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F27" w:rsidRDefault="00400F27" w:rsidP="00553D40">
      <w:pPr>
        <w:pStyle w:val="14"/>
        <w:tabs>
          <w:tab w:val="left" w:pos="2400"/>
        </w:tabs>
        <w:rPr>
          <w:szCs w:val="24"/>
        </w:rPr>
      </w:pPr>
      <w:r>
        <w:rPr>
          <w:szCs w:val="24"/>
        </w:rPr>
        <w:tab/>
      </w:r>
    </w:p>
    <w:tbl>
      <w:tblPr>
        <w:tblpPr w:leftFromText="180" w:rightFromText="180" w:vertAnchor="page" w:horzAnchor="margin" w:tblpY="2131"/>
        <w:tblW w:w="10173" w:type="dxa"/>
        <w:tblLook w:val="04A0"/>
      </w:tblPr>
      <w:tblGrid>
        <w:gridCol w:w="4077"/>
        <w:gridCol w:w="6096"/>
      </w:tblGrid>
      <w:tr w:rsidR="00400F27">
        <w:trPr>
          <w:trHeight w:val="1135"/>
        </w:trPr>
        <w:tc>
          <w:tcPr>
            <w:tcW w:w="4077" w:type="dxa"/>
          </w:tcPr>
          <w:p w:rsidR="00400F27" w:rsidRDefault="00400F27">
            <w:pPr>
              <w:rPr>
                <w:sz w:val="28"/>
                <w:szCs w:val="28"/>
              </w:rPr>
            </w:pPr>
          </w:p>
        </w:tc>
        <w:tc>
          <w:tcPr>
            <w:tcW w:w="6096" w:type="dxa"/>
            <w:hideMark/>
          </w:tcPr>
          <w:p w:rsidR="00553D40" w:rsidRPr="007A2FE5" w:rsidRDefault="00553D40" w:rsidP="00553D40">
            <w:pPr>
              <w:ind w:left="248"/>
              <w:rPr>
                <w:b/>
              </w:rPr>
            </w:pPr>
            <w:r w:rsidRPr="007A2FE5">
              <w:rPr>
                <w:b/>
              </w:rPr>
              <w:t>«УТВЕРЖДАЮ»</w:t>
            </w:r>
            <w:r w:rsidRPr="007A2FE5">
              <w:t>:</w:t>
            </w:r>
            <w:r w:rsidRPr="007A2FE5">
              <w:rPr>
                <w:b/>
              </w:rPr>
              <w:t xml:space="preserve"> </w:t>
            </w:r>
          </w:p>
          <w:p w:rsidR="00553D40" w:rsidRDefault="00553D40" w:rsidP="00553D40">
            <w:pPr>
              <w:ind w:left="248" w:right="366" w:firstLine="5031"/>
              <w:contextualSpacing/>
            </w:pPr>
            <w:r w:rsidRPr="007A2FE5">
              <w:rPr>
                <w:b/>
              </w:rPr>
              <w:br/>
            </w:r>
            <w:r w:rsidRPr="007A2FE5">
              <w:t xml:space="preserve">Заместитель директора по общим вопросам </w:t>
            </w:r>
          </w:p>
          <w:p w:rsidR="00553D40" w:rsidRPr="007A2FE5" w:rsidRDefault="00553D40" w:rsidP="00553D40">
            <w:pPr>
              <w:ind w:left="248" w:right="366"/>
              <w:contextualSpacing/>
            </w:pPr>
            <w:r w:rsidRPr="007A2FE5">
              <w:t xml:space="preserve">ОАО «СПб «ИЗОТОП» </w:t>
            </w:r>
          </w:p>
          <w:p w:rsidR="00553D40" w:rsidRPr="007A2FE5" w:rsidRDefault="00553D40" w:rsidP="00E94572">
            <w:pPr>
              <w:ind w:left="248" w:right="366" w:hanging="72"/>
              <w:contextualSpacing/>
            </w:pPr>
            <w:r w:rsidRPr="007A2FE5">
              <w:t>_______________В.А. Соловьев</w:t>
            </w:r>
          </w:p>
          <w:p w:rsidR="00553D40" w:rsidRPr="007A2FE5" w:rsidRDefault="00553D40" w:rsidP="00E94572">
            <w:pPr>
              <w:ind w:left="248" w:right="366" w:hanging="72"/>
              <w:contextualSpacing/>
            </w:pPr>
            <w:r w:rsidRPr="007A2FE5">
              <w:t xml:space="preserve">«_____» __________________ </w:t>
            </w:r>
            <w:smartTag w:uri="urn:schemas-microsoft-com:office:smarttags" w:element="metricconverter">
              <w:smartTagPr>
                <w:attr w:name="ProductID" w:val="2011 г"/>
              </w:smartTagPr>
              <w:r w:rsidRPr="007A2FE5">
                <w:t>2011 г</w:t>
              </w:r>
            </w:smartTag>
            <w:r w:rsidRPr="007A2FE5">
              <w:t>.</w:t>
            </w:r>
          </w:p>
          <w:p w:rsidR="00400F27" w:rsidRDefault="00400F27">
            <w:pPr>
              <w:pStyle w:val="HTML"/>
              <w:suppressAutoHyphens/>
              <w:ind w:left="2019"/>
              <w:rPr>
                <w:rFonts w:ascii="Times New Roman" w:hAnsi="Times New Roman" w:cs="Times New Roman"/>
                <w:sz w:val="28"/>
                <w:szCs w:val="28"/>
              </w:rPr>
            </w:pPr>
          </w:p>
        </w:tc>
      </w:tr>
    </w:tbl>
    <w:p w:rsidR="00400F27" w:rsidRDefault="00400F27"/>
    <w:p w:rsidR="00400F27" w:rsidRDefault="00400F27">
      <w:pPr>
        <w:jc w:val="center"/>
        <w:rPr>
          <w:bCs/>
          <w:sz w:val="28"/>
        </w:rPr>
      </w:pPr>
    </w:p>
    <w:p w:rsidR="00400F27" w:rsidRDefault="00400F27">
      <w:pPr>
        <w:pStyle w:val="111"/>
        <w:keepNext w:val="0"/>
        <w:rPr>
          <w:bCs/>
          <w:sz w:val="28"/>
          <w:szCs w:val="24"/>
        </w:rPr>
      </w:pPr>
    </w:p>
    <w:p w:rsidR="00400F27" w:rsidRDefault="00400F27">
      <w:pPr>
        <w:jc w:val="center"/>
        <w:rPr>
          <w:bCs/>
          <w:sz w:val="28"/>
        </w:rPr>
      </w:pPr>
    </w:p>
    <w:p w:rsidR="00400F27" w:rsidRDefault="00400F27">
      <w:pPr>
        <w:jc w:val="center"/>
        <w:rPr>
          <w:bCs/>
          <w:sz w:val="28"/>
        </w:rPr>
      </w:pPr>
    </w:p>
    <w:p w:rsidR="00400F27" w:rsidRDefault="00400F27">
      <w:pPr>
        <w:jc w:val="center"/>
        <w:rPr>
          <w:bCs/>
          <w:sz w:val="28"/>
        </w:rPr>
      </w:pPr>
    </w:p>
    <w:p w:rsidR="00400F27" w:rsidRDefault="00400F27">
      <w:pPr>
        <w:jc w:val="center"/>
        <w:rPr>
          <w:bCs/>
          <w:sz w:val="28"/>
          <w:szCs w:val="28"/>
        </w:rPr>
      </w:pPr>
      <w:r>
        <w:rPr>
          <w:bCs/>
          <w:sz w:val="28"/>
          <w:szCs w:val="28"/>
        </w:rPr>
        <w:t>ДОКУМЕНТАЦИЯ ПО ПРОВЕДЕНИЮ ЗАПРОСА ПРЕДЛОЖЕНИЙ</w:t>
      </w:r>
    </w:p>
    <w:p w:rsidR="00400F27" w:rsidRDefault="00400F27">
      <w:pPr>
        <w:pStyle w:val="rvps1"/>
        <w:rPr>
          <w:color w:val="000000"/>
        </w:rPr>
      </w:pPr>
      <w:r>
        <w:rPr>
          <w:sz w:val="28"/>
          <w:szCs w:val="28"/>
        </w:rPr>
        <w:t>открытый запрос предложений в электронной форме</w:t>
      </w:r>
      <w:r>
        <w:rPr>
          <w:b/>
        </w:rPr>
        <w:t xml:space="preserve"> </w:t>
      </w:r>
      <w:r>
        <w:rPr>
          <w:sz w:val="28"/>
          <w:szCs w:val="28"/>
        </w:rPr>
        <w:t xml:space="preserve">на </w:t>
      </w:r>
      <w:r>
        <w:rPr>
          <w:bCs/>
          <w:sz w:val="28"/>
          <w:szCs w:val="28"/>
        </w:rPr>
        <w:t>право заключения договора на Техническое обслуживание ТСФЗ периметра производственного терминала</w:t>
      </w:r>
    </w:p>
    <w:p w:rsidR="00400F27" w:rsidRDefault="00400F27">
      <w:pPr>
        <w:jc w:val="center"/>
        <w:rPr>
          <w:bCs/>
          <w:sz w:val="28"/>
          <w:szCs w:val="28"/>
        </w:rPr>
      </w:pPr>
    </w:p>
    <w:p w:rsidR="00400F27" w:rsidRDefault="00400F27">
      <w:pPr>
        <w:jc w:val="center"/>
        <w:rPr>
          <w:sz w:val="28"/>
          <w:szCs w:val="28"/>
        </w:rPr>
      </w:pPr>
    </w:p>
    <w:p w:rsidR="00400F27" w:rsidRDefault="00400F27">
      <w:pPr>
        <w:jc w:val="center"/>
        <w:rPr>
          <w:sz w:val="28"/>
          <w:szCs w:val="28"/>
        </w:rPr>
      </w:pPr>
    </w:p>
    <w:p w:rsidR="00553D40" w:rsidRDefault="00553D40">
      <w:pPr>
        <w:jc w:val="center"/>
        <w:rPr>
          <w:sz w:val="28"/>
          <w:szCs w:val="28"/>
        </w:rPr>
      </w:pPr>
    </w:p>
    <w:p w:rsidR="00553D40" w:rsidRDefault="00553D40">
      <w:pPr>
        <w:jc w:val="center"/>
        <w:rPr>
          <w:sz w:val="28"/>
          <w:szCs w:val="28"/>
        </w:rPr>
      </w:pPr>
    </w:p>
    <w:p w:rsidR="00400F27" w:rsidRDefault="00400F27">
      <w:pPr>
        <w:jc w:val="center"/>
        <w:rPr>
          <w:sz w:val="28"/>
          <w:szCs w:val="28"/>
        </w:rPr>
      </w:pPr>
    </w:p>
    <w:p w:rsidR="00400F27" w:rsidRDefault="00400F27">
      <w:pPr>
        <w:jc w:val="center"/>
        <w:rPr>
          <w:sz w:val="28"/>
          <w:szCs w:val="28"/>
        </w:rPr>
      </w:pPr>
    </w:p>
    <w:p w:rsidR="00553D40" w:rsidRPr="007A2FE5" w:rsidRDefault="00553D40" w:rsidP="00553D40">
      <w:pPr>
        <w:widowControl w:val="0"/>
        <w:autoSpaceDE w:val="0"/>
        <w:autoSpaceDN w:val="0"/>
        <w:adjustRightInd w:val="0"/>
      </w:pPr>
      <w:r w:rsidRPr="007A2FE5">
        <w:t>Согласовано:</w:t>
      </w:r>
    </w:p>
    <w:p w:rsidR="00553D40" w:rsidRPr="007A2FE5" w:rsidRDefault="00553D40" w:rsidP="00553D40">
      <w:pPr>
        <w:widowControl w:val="0"/>
        <w:autoSpaceDE w:val="0"/>
        <w:autoSpaceDN w:val="0"/>
        <w:adjustRightInd w:val="0"/>
      </w:pPr>
    </w:p>
    <w:p w:rsidR="00553D40" w:rsidRDefault="00553D40" w:rsidP="00553D40">
      <w:pPr>
        <w:widowControl w:val="0"/>
        <w:autoSpaceDE w:val="0"/>
        <w:autoSpaceDN w:val="0"/>
        <w:adjustRightInd w:val="0"/>
      </w:pPr>
    </w:p>
    <w:p w:rsidR="00553D40" w:rsidRDefault="00553D40" w:rsidP="00553D40">
      <w:pPr>
        <w:widowControl w:val="0"/>
        <w:autoSpaceDE w:val="0"/>
        <w:autoSpaceDN w:val="0"/>
        <w:adjustRightInd w:val="0"/>
      </w:pPr>
      <w:r w:rsidRPr="00EA726D">
        <w:t>Главный инженер - первый заместитель директора</w:t>
      </w:r>
      <w:r>
        <w:t xml:space="preserve">   </w:t>
      </w:r>
      <w:r w:rsidRPr="007A2FE5">
        <w:t>______________/___________________/</w:t>
      </w:r>
    </w:p>
    <w:p w:rsidR="00553D40" w:rsidRDefault="00553D40" w:rsidP="00553D40">
      <w:pPr>
        <w:widowControl w:val="0"/>
        <w:autoSpaceDE w:val="0"/>
        <w:autoSpaceDN w:val="0"/>
        <w:adjustRightInd w:val="0"/>
      </w:pPr>
    </w:p>
    <w:p w:rsidR="00553D40" w:rsidRDefault="00553D40" w:rsidP="00553D40">
      <w:pPr>
        <w:widowControl w:val="0"/>
        <w:autoSpaceDE w:val="0"/>
        <w:autoSpaceDN w:val="0"/>
        <w:adjustRightInd w:val="0"/>
      </w:pPr>
    </w:p>
    <w:p w:rsidR="00553D40" w:rsidRPr="007A2FE5" w:rsidRDefault="00553D40" w:rsidP="00553D40">
      <w:pPr>
        <w:widowControl w:val="0"/>
        <w:autoSpaceDE w:val="0"/>
        <w:autoSpaceDN w:val="0"/>
        <w:adjustRightInd w:val="0"/>
      </w:pPr>
      <w:r w:rsidRPr="007A2FE5">
        <w:t xml:space="preserve">Заместитель директора по экономике и </w:t>
      </w:r>
    </w:p>
    <w:p w:rsidR="00553D40" w:rsidRDefault="00553D40" w:rsidP="00553D40">
      <w:pPr>
        <w:widowControl w:val="0"/>
        <w:autoSpaceDE w:val="0"/>
        <w:autoSpaceDN w:val="0"/>
        <w:adjustRightInd w:val="0"/>
      </w:pPr>
      <w:r w:rsidRPr="007A2FE5">
        <w:t>финансам - Главный бухгалтер</w:t>
      </w:r>
      <w:r w:rsidRPr="007A2FE5">
        <w:tab/>
      </w:r>
      <w:r w:rsidRPr="007A2FE5">
        <w:tab/>
        <w:t xml:space="preserve">                   _______________/__________________/</w:t>
      </w:r>
    </w:p>
    <w:p w:rsidR="00553D40" w:rsidRDefault="00553D40" w:rsidP="00553D40">
      <w:pPr>
        <w:widowControl w:val="0"/>
        <w:autoSpaceDE w:val="0"/>
        <w:autoSpaceDN w:val="0"/>
        <w:adjustRightInd w:val="0"/>
      </w:pPr>
    </w:p>
    <w:p w:rsidR="00553D40" w:rsidRDefault="00553D40" w:rsidP="00553D40">
      <w:pPr>
        <w:widowControl w:val="0"/>
        <w:autoSpaceDE w:val="0"/>
        <w:autoSpaceDN w:val="0"/>
        <w:adjustRightInd w:val="0"/>
      </w:pPr>
    </w:p>
    <w:p w:rsidR="00553D40" w:rsidRPr="007A2FE5" w:rsidRDefault="00553D40" w:rsidP="00553D40">
      <w:pPr>
        <w:widowControl w:val="0"/>
        <w:autoSpaceDE w:val="0"/>
        <w:autoSpaceDN w:val="0"/>
        <w:adjustRightInd w:val="0"/>
      </w:pPr>
      <w:r>
        <w:t>Заместитель директора по безопасности</w:t>
      </w:r>
      <w:r w:rsidRPr="007A2FE5">
        <w:t xml:space="preserve"> </w:t>
      </w:r>
    </w:p>
    <w:p w:rsidR="00553D40" w:rsidRPr="007A2FE5" w:rsidRDefault="00553D40" w:rsidP="00553D40">
      <w:pPr>
        <w:widowControl w:val="0"/>
        <w:autoSpaceDE w:val="0"/>
        <w:autoSpaceDN w:val="0"/>
        <w:adjustRightInd w:val="0"/>
      </w:pPr>
      <w:r>
        <w:t>Начальник службы безопасности</w:t>
      </w:r>
      <w:r w:rsidRPr="007A2FE5">
        <w:tab/>
      </w:r>
      <w:r w:rsidRPr="007A2FE5">
        <w:tab/>
        <w:t xml:space="preserve">                   _______________/__________________/</w:t>
      </w:r>
    </w:p>
    <w:p w:rsidR="00553D40" w:rsidRDefault="00553D40" w:rsidP="00553D40">
      <w:pPr>
        <w:widowControl w:val="0"/>
        <w:autoSpaceDE w:val="0"/>
        <w:autoSpaceDN w:val="0"/>
        <w:adjustRightInd w:val="0"/>
      </w:pPr>
    </w:p>
    <w:p w:rsidR="00553D40" w:rsidRDefault="00553D40" w:rsidP="00553D40">
      <w:pPr>
        <w:widowControl w:val="0"/>
        <w:autoSpaceDE w:val="0"/>
        <w:autoSpaceDN w:val="0"/>
        <w:adjustRightInd w:val="0"/>
      </w:pPr>
    </w:p>
    <w:p w:rsidR="00553D40" w:rsidRPr="007A2FE5" w:rsidRDefault="00553D40" w:rsidP="00553D40">
      <w:pPr>
        <w:widowControl w:val="0"/>
        <w:autoSpaceDE w:val="0"/>
        <w:autoSpaceDN w:val="0"/>
        <w:adjustRightInd w:val="0"/>
      </w:pPr>
      <w:r>
        <w:t>Начальник службы</w:t>
      </w:r>
      <w:r w:rsidRPr="007A2FE5">
        <w:t xml:space="preserve"> по организации и </w:t>
      </w:r>
    </w:p>
    <w:p w:rsidR="00553D40" w:rsidRPr="007A2FE5" w:rsidRDefault="00553D40" w:rsidP="00553D40">
      <w:pPr>
        <w:widowControl w:val="0"/>
        <w:autoSpaceDE w:val="0"/>
        <w:autoSpaceDN w:val="0"/>
        <w:adjustRightInd w:val="0"/>
      </w:pPr>
      <w:r w:rsidRPr="007A2FE5">
        <w:t xml:space="preserve">сопровождению закупочной деятельности </w:t>
      </w:r>
      <w:r w:rsidRPr="007A2FE5">
        <w:tab/>
        <w:t xml:space="preserve">        _______________/__________________/</w:t>
      </w:r>
    </w:p>
    <w:p w:rsidR="00553D40" w:rsidRPr="007A2FE5" w:rsidRDefault="00553D40" w:rsidP="00553D40">
      <w:pPr>
        <w:jc w:val="center"/>
      </w:pPr>
    </w:p>
    <w:p w:rsidR="00553D40" w:rsidRPr="007A2FE5" w:rsidRDefault="00553D40" w:rsidP="00553D40">
      <w:pPr>
        <w:jc w:val="center"/>
      </w:pPr>
      <w:r w:rsidRPr="007A2FE5">
        <w:t>Санкт-Петербург</w:t>
      </w:r>
    </w:p>
    <w:p w:rsidR="00553D40" w:rsidRDefault="00400F27">
      <w:pPr>
        <w:pStyle w:val="111"/>
        <w:keepNext w:val="0"/>
        <w:rPr>
          <w:b/>
          <w:szCs w:val="24"/>
          <w:lang w:val="en-US"/>
        </w:rPr>
      </w:pPr>
      <w:r>
        <w:rPr>
          <w:b/>
          <w:szCs w:val="24"/>
          <w:lang w:val="en-US"/>
        </w:rPr>
        <w:t>2011</w:t>
      </w:r>
    </w:p>
    <w:p w:rsidR="00553D40" w:rsidRDefault="00553D40" w:rsidP="00553D40">
      <w:pPr>
        <w:rPr>
          <w:lang w:val="en-US"/>
        </w:rPr>
      </w:pPr>
      <w:r>
        <w:rPr>
          <w:lang w:val="en-US"/>
        </w:rPr>
        <w:br w:type="page"/>
      </w:r>
    </w:p>
    <w:p w:rsidR="00400F27" w:rsidRDefault="00400F27">
      <w:pPr>
        <w:rPr>
          <w:sz w:val="16"/>
          <w:szCs w:val="16"/>
        </w:rPr>
      </w:pPr>
    </w:p>
    <w:p w:rsidR="00400F27" w:rsidRDefault="00400F27">
      <w:pPr>
        <w:pStyle w:val="15"/>
        <w:widowControl/>
        <w:outlineLvl w:val="0"/>
        <w:rPr>
          <w:b w:val="0"/>
          <w:bCs/>
          <w:sz w:val="28"/>
          <w:szCs w:val="28"/>
        </w:rPr>
      </w:pPr>
      <w:bookmarkStart w:id="0" w:name="_Toc289433881"/>
      <w:bookmarkStart w:id="1" w:name="_Toc312154595"/>
      <w:r>
        <w:rPr>
          <w:b w:val="0"/>
          <w:bCs/>
          <w:sz w:val="28"/>
          <w:szCs w:val="28"/>
        </w:rPr>
        <w:t>СОДЕРЖАНИЕ</w:t>
      </w:r>
      <w:bookmarkEnd w:id="0"/>
      <w:bookmarkEnd w:id="1"/>
    </w:p>
    <w:p w:rsidR="00400F27" w:rsidRDefault="00400F27">
      <w:pPr>
        <w:rPr>
          <w:sz w:val="28"/>
          <w:szCs w:val="28"/>
        </w:rPr>
      </w:pPr>
    </w:p>
    <w:p w:rsidR="00AF44DC" w:rsidRDefault="00990186" w:rsidP="00AF44DC">
      <w:pPr>
        <w:pStyle w:val="12"/>
        <w:rPr>
          <w:rFonts w:asciiTheme="minorHAnsi" w:eastAsiaTheme="minorEastAsia" w:hAnsiTheme="minorHAnsi" w:cstheme="minorBidi"/>
          <w:sz w:val="22"/>
          <w:szCs w:val="22"/>
        </w:rPr>
      </w:pPr>
      <w:r w:rsidRPr="00990186">
        <w:rPr>
          <w:sz w:val="28"/>
          <w:szCs w:val="28"/>
        </w:rPr>
        <w:fldChar w:fldCharType="begin"/>
      </w:r>
      <w:r w:rsidR="00400F27">
        <w:rPr>
          <w:sz w:val="28"/>
          <w:szCs w:val="28"/>
        </w:rPr>
        <w:instrText xml:space="preserve"> TOC \o "1-3" \h \z \u </w:instrText>
      </w:r>
      <w:r w:rsidRPr="00990186">
        <w:rPr>
          <w:sz w:val="28"/>
          <w:szCs w:val="28"/>
        </w:rPr>
        <w:fldChar w:fldCharType="separate"/>
      </w:r>
      <w:hyperlink w:anchor="_Toc312154595" w:history="1">
        <w:r w:rsidR="00AF44DC" w:rsidRPr="00D36C40">
          <w:rPr>
            <w:rStyle w:val="a8"/>
            <w:rFonts w:eastAsia="Arial Unicode MS"/>
            <w:bCs/>
          </w:rPr>
          <w:t>СОДЕРЖАНИЕ</w:t>
        </w:r>
        <w:r w:rsidR="00AF44DC">
          <w:rPr>
            <w:webHidden/>
          </w:rPr>
          <w:tab/>
        </w:r>
        <w:r>
          <w:rPr>
            <w:webHidden/>
          </w:rPr>
          <w:fldChar w:fldCharType="begin"/>
        </w:r>
        <w:r w:rsidR="00AF44DC">
          <w:rPr>
            <w:webHidden/>
          </w:rPr>
          <w:instrText xml:space="preserve"> PAGEREF _Toc312154595 \h </w:instrText>
        </w:r>
        <w:r>
          <w:rPr>
            <w:webHidden/>
          </w:rPr>
        </w:r>
        <w:r>
          <w:rPr>
            <w:webHidden/>
          </w:rPr>
          <w:fldChar w:fldCharType="separate"/>
        </w:r>
        <w:r w:rsidR="00C311D3">
          <w:rPr>
            <w:webHidden/>
          </w:rPr>
          <w:t>2</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596" w:history="1">
        <w:r w:rsidR="00AF44DC" w:rsidRPr="00D36C40">
          <w:rPr>
            <w:rStyle w:val="a8"/>
            <w:rFonts w:eastAsia="Arial Unicode MS"/>
          </w:rPr>
          <w:t>1.</w:t>
        </w:r>
        <w:r w:rsidR="00AF44DC">
          <w:rPr>
            <w:rFonts w:asciiTheme="minorHAnsi" w:eastAsiaTheme="minorEastAsia" w:hAnsiTheme="minorHAnsi" w:cstheme="minorBidi"/>
            <w:sz w:val="22"/>
            <w:szCs w:val="22"/>
          </w:rPr>
          <w:tab/>
        </w:r>
        <w:r w:rsidR="00AF44DC" w:rsidRPr="00D36C40">
          <w:rPr>
            <w:rStyle w:val="a8"/>
            <w:rFonts w:eastAsia="Arial Unicode MS"/>
          </w:rPr>
          <w:t>ТЕРМИНЫ И ОПРЕДЕЛЕНИЯ</w:t>
        </w:r>
        <w:r w:rsidR="00AF44DC">
          <w:rPr>
            <w:webHidden/>
          </w:rPr>
          <w:tab/>
        </w:r>
        <w:r>
          <w:rPr>
            <w:webHidden/>
          </w:rPr>
          <w:fldChar w:fldCharType="begin"/>
        </w:r>
        <w:r w:rsidR="00AF44DC">
          <w:rPr>
            <w:webHidden/>
          </w:rPr>
          <w:instrText xml:space="preserve"> PAGEREF _Toc312154596 \h </w:instrText>
        </w:r>
        <w:r>
          <w:rPr>
            <w:webHidden/>
          </w:rPr>
        </w:r>
        <w:r>
          <w:rPr>
            <w:webHidden/>
          </w:rPr>
          <w:fldChar w:fldCharType="separate"/>
        </w:r>
        <w:r w:rsidR="00C311D3">
          <w:rPr>
            <w:webHidden/>
          </w:rPr>
          <w:t>3</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597" w:history="1">
        <w:r w:rsidR="00AF44DC" w:rsidRPr="00D36C40">
          <w:rPr>
            <w:rStyle w:val="a8"/>
            <w:rFonts w:eastAsia="Arial Unicode MS"/>
          </w:rPr>
          <w:t>2.</w:t>
        </w:r>
        <w:r w:rsidR="00AF44DC">
          <w:rPr>
            <w:rFonts w:asciiTheme="minorHAnsi" w:eastAsiaTheme="minorEastAsia" w:hAnsiTheme="minorHAnsi" w:cstheme="minorBidi"/>
            <w:sz w:val="22"/>
            <w:szCs w:val="22"/>
          </w:rPr>
          <w:tab/>
        </w:r>
        <w:r w:rsidR="00AF44DC" w:rsidRPr="00D36C40">
          <w:rPr>
            <w:rStyle w:val="a8"/>
            <w:rFonts w:eastAsia="Arial Unicode MS"/>
          </w:rPr>
          <w:t>ОБЩИЕ ПОЛОЖЕНИЯ</w:t>
        </w:r>
        <w:r w:rsidR="00AF44DC">
          <w:rPr>
            <w:webHidden/>
          </w:rPr>
          <w:tab/>
        </w:r>
        <w:r>
          <w:rPr>
            <w:webHidden/>
          </w:rPr>
          <w:fldChar w:fldCharType="begin"/>
        </w:r>
        <w:r w:rsidR="00AF44DC">
          <w:rPr>
            <w:webHidden/>
          </w:rPr>
          <w:instrText xml:space="preserve"> PAGEREF _Toc312154597 \h </w:instrText>
        </w:r>
        <w:r>
          <w:rPr>
            <w:webHidden/>
          </w:rPr>
        </w:r>
        <w:r>
          <w:rPr>
            <w:webHidden/>
          </w:rPr>
          <w:fldChar w:fldCharType="separate"/>
        </w:r>
        <w:r w:rsidR="00C311D3">
          <w:rPr>
            <w:webHidden/>
          </w:rPr>
          <w:t>5</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598" w:history="1">
        <w:r w:rsidR="00AF44DC" w:rsidRPr="00D36C40">
          <w:rPr>
            <w:rStyle w:val="a8"/>
            <w:rFonts w:eastAsia="Arial Unicode MS"/>
          </w:rPr>
          <w:t>3.</w:t>
        </w:r>
        <w:r w:rsidR="00AF44DC">
          <w:rPr>
            <w:rFonts w:asciiTheme="minorHAnsi" w:eastAsiaTheme="minorEastAsia" w:hAnsiTheme="minorHAnsi" w:cstheme="minorBidi"/>
            <w:sz w:val="22"/>
            <w:szCs w:val="22"/>
          </w:rPr>
          <w:tab/>
        </w:r>
        <w:r w:rsidR="00AF44DC" w:rsidRPr="00D36C40">
          <w:rPr>
            <w:rStyle w:val="a8"/>
            <w:rFonts w:eastAsia="Arial Unicode MS"/>
          </w:rPr>
          <w:t>ТРЕБОВАНИЯ К УЧАСТНИКАМ ПРОЦЕДУРЫ ЗАКУПКИ, ДОКУМЕНТАМ, ПРЕДОСТАВЛЯЕМЫМ В СОСТАВЕ ПРЕДЛОЖЕНИЯ</w:t>
        </w:r>
        <w:r w:rsidR="00AF44DC">
          <w:rPr>
            <w:webHidden/>
          </w:rPr>
          <w:tab/>
        </w:r>
        <w:r>
          <w:rPr>
            <w:webHidden/>
          </w:rPr>
          <w:fldChar w:fldCharType="begin"/>
        </w:r>
        <w:r w:rsidR="00AF44DC">
          <w:rPr>
            <w:webHidden/>
          </w:rPr>
          <w:instrText xml:space="preserve"> PAGEREF _Toc312154598 \h </w:instrText>
        </w:r>
        <w:r>
          <w:rPr>
            <w:webHidden/>
          </w:rPr>
        </w:r>
        <w:r>
          <w:rPr>
            <w:webHidden/>
          </w:rPr>
          <w:fldChar w:fldCharType="separate"/>
        </w:r>
        <w:r w:rsidR="00C311D3">
          <w:rPr>
            <w:webHidden/>
          </w:rPr>
          <w:t>8</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599" w:history="1">
        <w:r w:rsidR="00AF44DC" w:rsidRPr="00D36C40">
          <w:rPr>
            <w:rStyle w:val="a8"/>
            <w:rFonts w:eastAsia="Arial Unicode MS"/>
          </w:rPr>
          <w:t>4.</w:t>
        </w:r>
        <w:r w:rsidR="00AF44DC">
          <w:rPr>
            <w:rFonts w:asciiTheme="minorHAnsi" w:eastAsiaTheme="minorEastAsia" w:hAnsiTheme="minorHAnsi" w:cstheme="minorBidi"/>
            <w:sz w:val="22"/>
            <w:szCs w:val="22"/>
          </w:rPr>
          <w:tab/>
        </w:r>
        <w:r w:rsidR="00AF44DC" w:rsidRPr="00D36C40">
          <w:rPr>
            <w:rStyle w:val="a8"/>
            <w:rFonts w:eastAsia="Arial Unicode MS"/>
          </w:rPr>
          <w:t>ПОРЯДОК ПРОВЕДЕНИЯ ЗАПРОСА ПРЕДЛОЖЕНИЙ</w:t>
        </w:r>
        <w:r w:rsidR="00AF44DC">
          <w:rPr>
            <w:webHidden/>
          </w:rPr>
          <w:tab/>
        </w:r>
        <w:r>
          <w:rPr>
            <w:webHidden/>
          </w:rPr>
          <w:fldChar w:fldCharType="begin"/>
        </w:r>
        <w:r w:rsidR="00AF44DC">
          <w:rPr>
            <w:webHidden/>
          </w:rPr>
          <w:instrText xml:space="preserve"> PAGEREF _Toc312154599 \h </w:instrText>
        </w:r>
        <w:r>
          <w:rPr>
            <w:webHidden/>
          </w:rPr>
        </w:r>
        <w:r>
          <w:rPr>
            <w:webHidden/>
          </w:rPr>
          <w:fldChar w:fldCharType="separate"/>
        </w:r>
        <w:r w:rsidR="00C311D3">
          <w:rPr>
            <w:webHidden/>
          </w:rPr>
          <w:t>11</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0" w:history="1">
        <w:r w:rsidR="00AF44DC" w:rsidRPr="00D36C40">
          <w:rPr>
            <w:rStyle w:val="a8"/>
            <w:rFonts w:eastAsia="Arial Unicode MS"/>
          </w:rPr>
          <w:t>4.1.</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Получение документации по проведению запроса предложений</w:t>
        </w:r>
        <w:r w:rsidR="00AF44DC">
          <w:rPr>
            <w:webHidden/>
          </w:rPr>
          <w:tab/>
        </w:r>
        <w:r>
          <w:rPr>
            <w:webHidden/>
          </w:rPr>
          <w:fldChar w:fldCharType="begin"/>
        </w:r>
        <w:r w:rsidR="00AF44DC">
          <w:rPr>
            <w:webHidden/>
          </w:rPr>
          <w:instrText xml:space="preserve"> PAGEREF _Toc312154600 \h </w:instrText>
        </w:r>
        <w:r>
          <w:rPr>
            <w:webHidden/>
          </w:rPr>
        </w:r>
        <w:r>
          <w:rPr>
            <w:webHidden/>
          </w:rPr>
          <w:fldChar w:fldCharType="separate"/>
        </w:r>
        <w:r w:rsidR="00C311D3">
          <w:rPr>
            <w:webHidden/>
          </w:rPr>
          <w:t>11</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1" w:history="1">
        <w:r w:rsidR="00AF44DC" w:rsidRPr="00D36C40">
          <w:rPr>
            <w:rStyle w:val="a8"/>
            <w:rFonts w:eastAsia="Arial Unicode MS"/>
          </w:rPr>
          <w:t>4.2.</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Разъяснение положений документации по проведению запроса предложений</w:t>
        </w:r>
        <w:r w:rsidR="00AF44DC">
          <w:rPr>
            <w:webHidden/>
          </w:rPr>
          <w:tab/>
        </w:r>
        <w:r>
          <w:rPr>
            <w:webHidden/>
          </w:rPr>
          <w:fldChar w:fldCharType="begin"/>
        </w:r>
        <w:r w:rsidR="00AF44DC">
          <w:rPr>
            <w:webHidden/>
          </w:rPr>
          <w:instrText xml:space="preserve"> PAGEREF _Toc312154601 \h </w:instrText>
        </w:r>
        <w:r>
          <w:rPr>
            <w:webHidden/>
          </w:rPr>
        </w:r>
        <w:r>
          <w:rPr>
            <w:webHidden/>
          </w:rPr>
          <w:fldChar w:fldCharType="separate"/>
        </w:r>
        <w:r w:rsidR="00C311D3">
          <w:rPr>
            <w:webHidden/>
          </w:rPr>
          <w:t>11</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2" w:history="1">
        <w:r w:rsidR="00AF44DC" w:rsidRPr="00D36C40">
          <w:rPr>
            <w:rStyle w:val="a8"/>
            <w:rFonts w:eastAsia="Arial Unicode MS"/>
          </w:rPr>
          <w:t>4.3.</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Внесение изменений в документацию по проведению запроса предложений</w:t>
        </w:r>
        <w:r w:rsidR="00AF44DC">
          <w:rPr>
            <w:webHidden/>
          </w:rPr>
          <w:tab/>
        </w:r>
        <w:r>
          <w:rPr>
            <w:webHidden/>
          </w:rPr>
          <w:fldChar w:fldCharType="begin"/>
        </w:r>
        <w:r w:rsidR="00AF44DC">
          <w:rPr>
            <w:webHidden/>
          </w:rPr>
          <w:instrText xml:space="preserve"> PAGEREF _Toc312154602 \h </w:instrText>
        </w:r>
        <w:r>
          <w:rPr>
            <w:webHidden/>
          </w:rPr>
        </w:r>
        <w:r>
          <w:rPr>
            <w:webHidden/>
          </w:rPr>
          <w:fldChar w:fldCharType="separate"/>
        </w:r>
        <w:r w:rsidR="00C311D3">
          <w:rPr>
            <w:webHidden/>
          </w:rPr>
          <w:t>11</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3" w:history="1">
        <w:r w:rsidR="00AF44DC" w:rsidRPr="00D36C40">
          <w:rPr>
            <w:rStyle w:val="a8"/>
            <w:rFonts w:eastAsia="Arial Unicode MS"/>
          </w:rPr>
          <w:t>4.4.</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Общие требования к Предложению</w:t>
        </w:r>
        <w:r w:rsidR="00AF44DC">
          <w:rPr>
            <w:webHidden/>
          </w:rPr>
          <w:tab/>
        </w:r>
        <w:r>
          <w:rPr>
            <w:webHidden/>
          </w:rPr>
          <w:fldChar w:fldCharType="begin"/>
        </w:r>
        <w:r w:rsidR="00AF44DC">
          <w:rPr>
            <w:webHidden/>
          </w:rPr>
          <w:instrText xml:space="preserve"> PAGEREF _Toc312154603 \h </w:instrText>
        </w:r>
        <w:r>
          <w:rPr>
            <w:webHidden/>
          </w:rPr>
        </w:r>
        <w:r>
          <w:rPr>
            <w:webHidden/>
          </w:rPr>
          <w:fldChar w:fldCharType="separate"/>
        </w:r>
        <w:r w:rsidR="00C311D3">
          <w:rPr>
            <w:webHidden/>
          </w:rPr>
          <w:t>12</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4" w:history="1">
        <w:r w:rsidR="00AF44DC" w:rsidRPr="00D36C40">
          <w:rPr>
            <w:rStyle w:val="a8"/>
            <w:rFonts w:eastAsia="Arial Unicode MS"/>
          </w:rPr>
          <w:t>4.5.</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Срок действия Предложения</w:t>
        </w:r>
        <w:r w:rsidR="00AF44DC">
          <w:rPr>
            <w:webHidden/>
          </w:rPr>
          <w:tab/>
        </w:r>
        <w:r>
          <w:rPr>
            <w:webHidden/>
          </w:rPr>
          <w:fldChar w:fldCharType="begin"/>
        </w:r>
        <w:r w:rsidR="00AF44DC">
          <w:rPr>
            <w:webHidden/>
          </w:rPr>
          <w:instrText xml:space="preserve"> PAGEREF _Toc312154604 \h </w:instrText>
        </w:r>
        <w:r>
          <w:rPr>
            <w:webHidden/>
          </w:rPr>
        </w:r>
        <w:r>
          <w:rPr>
            <w:webHidden/>
          </w:rPr>
          <w:fldChar w:fldCharType="separate"/>
        </w:r>
        <w:r w:rsidR="00C311D3">
          <w:rPr>
            <w:webHidden/>
          </w:rPr>
          <w:t>12</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5" w:history="1">
        <w:r w:rsidR="00AF44DC" w:rsidRPr="00D36C40">
          <w:rPr>
            <w:rStyle w:val="a8"/>
            <w:rFonts w:eastAsia="Arial Unicode MS"/>
          </w:rPr>
          <w:t>4.6.</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Официальный язык запроса предложений</w:t>
        </w:r>
        <w:r w:rsidR="00AF44DC">
          <w:rPr>
            <w:webHidden/>
          </w:rPr>
          <w:tab/>
        </w:r>
        <w:r>
          <w:rPr>
            <w:webHidden/>
          </w:rPr>
          <w:fldChar w:fldCharType="begin"/>
        </w:r>
        <w:r w:rsidR="00AF44DC">
          <w:rPr>
            <w:webHidden/>
          </w:rPr>
          <w:instrText xml:space="preserve"> PAGEREF _Toc312154605 \h </w:instrText>
        </w:r>
        <w:r>
          <w:rPr>
            <w:webHidden/>
          </w:rPr>
        </w:r>
        <w:r>
          <w:rPr>
            <w:webHidden/>
          </w:rPr>
          <w:fldChar w:fldCharType="separate"/>
        </w:r>
        <w:r w:rsidR="00C311D3">
          <w:rPr>
            <w:webHidden/>
          </w:rPr>
          <w:t>13</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6" w:history="1">
        <w:r w:rsidR="00AF44DC" w:rsidRPr="00D36C40">
          <w:rPr>
            <w:rStyle w:val="a8"/>
            <w:rFonts w:eastAsia="Arial Unicode MS"/>
          </w:rPr>
          <w:t>4.7.</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Валюта Предложения</w:t>
        </w:r>
        <w:r w:rsidR="00AF44DC">
          <w:rPr>
            <w:webHidden/>
          </w:rPr>
          <w:tab/>
        </w:r>
        <w:r>
          <w:rPr>
            <w:webHidden/>
          </w:rPr>
          <w:fldChar w:fldCharType="begin"/>
        </w:r>
        <w:r w:rsidR="00AF44DC">
          <w:rPr>
            <w:webHidden/>
          </w:rPr>
          <w:instrText xml:space="preserve"> PAGEREF _Toc312154606 \h </w:instrText>
        </w:r>
        <w:r>
          <w:rPr>
            <w:webHidden/>
          </w:rPr>
        </w:r>
        <w:r>
          <w:rPr>
            <w:webHidden/>
          </w:rPr>
          <w:fldChar w:fldCharType="separate"/>
        </w:r>
        <w:r w:rsidR="00C311D3">
          <w:rPr>
            <w:webHidden/>
          </w:rPr>
          <w:t>13</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7" w:history="1">
        <w:r w:rsidR="00AF44DC" w:rsidRPr="00D36C40">
          <w:rPr>
            <w:rStyle w:val="a8"/>
            <w:rFonts w:eastAsia="Arial Unicode MS"/>
          </w:rPr>
          <w:t>4.8.</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Начальная (максимальная) цена договора (цена лота)</w:t>
        </w:r>
        <w:r w:rsidR="00AF44DC">
          <w:rPr>
            <w:webHidden/>
          </w:rPr>
          <w:tab/>
        </w:r>
        <w:r>
          <w:rPr>
            <w:webHidden/>
          </w:rPr>
          <w:fldChar w:fldCharType="begin"/>
        </w:r>
        <w:r w:rsidR="00AF44DC">
          <w:rPr>
            <w:webHidden/>
          </w:rPr>
          <w:instrText xml:space="preserve"> PAGEREF _Toc312154607 \h </w:instrText>
        </w:r>
        <w:r>
          <w:rPr>
            <w:webHidden/>
          </w:rPr>
        </w:r>
        <w:r>
          <w:rPr>
            <w:webHidden/>
          </w:rPr>
          <w:fldChar w:fldCharType="separate"/>
        </w:r>
        <w:r w:rsidR="00C311D3">
          <w:rPr>
            <w:webHidden/>
          </w:rPr>
          <w:t>13</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8" w:history="1">
        <w:r w:rsidR="00AF44DC" w:rsidRPr="00D36C40">
          <w:rPr>
            <w:rStyle w:val="a8"/>
            <w:rFonts w:eastAsia="Arial Unicode MS"/>
          </w:rPr>
          <w:t>4.9.</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Обеспечение заявки о подаче Предложения</w:t>
        </w:r>
        <w:r w:rsidR="00AF44DC">
          <w:rPr>
            <w:webHidden/>
          </w:rPr>
          <w:tab/>
        </w:r>
        <w:r>
          <w:rPr>
            <w:webHidden/>
          </w:rPr>
          <w:fldChar w:fldCharType="begin"/>
        </w:r>
        <w:r w:rsidR="00AF44DC">
          <w:rPr>
            <w:webHidden/>
          </w:rPr>
          <w:instrText xml:space="preserve"> PAGEREF _Toc312154608 \h </w:instrText>
        </w:r>
        <w:r>
          <w:rPr>
            <w:webHidden/>
          </w:rPr>
        </w:r>
        <w:r>
          <w:rPr>
            <w:webHidden/>
          </w:rPr>
          <w:fldChar w:fldCharType="separate"/>
        </w:r>
        <w:r w:rsidR="00C311D3">
          <w:rPr>
            <w:webHidden/>
          </w:rPr>
          <w:t>13</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09" w:history="1">
        <w:r w:rsidR="00AF44DC" w:rsidRPr="00D36C40">
          <w:rPr>
            <w:rStyle w:val="a8"/>
            <w:rFonts w:eastAsia="Arial Unicode MS"/>
          </w:rPr>
          <w:t>4.10.</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Подача и прием Предложений</w:t>
        </w:r>
        <w:r w:rsidR="00AF44DC">
          <w:rPr>
            <w:webHidden/>
          </w:rPr>
          <w:tab/>
        </w:r>
        <w:r>
          <w:rPr>
            <w:webHidden/>
          </w:rPr>
          <w:fldChar w:fldCharType="begin"/>
        </w:r>
        <w:r w:rsidR="00AF44DC">
          <w:rPr>
            <w:webHidden/>
          </w:rPr>
          <w:instrText xml:space="preserve"> PAGEREF _Toc312154609 \h </w:instrText>
        </w:r>
        <w:r>
          <w:rPr>
            <w:webHidden/>
          </w:rPr>
        </w:r>
        <w:r>
          <w:rPr>
            <w:webHidden/>
          </w:rPr>
          <w:fldChar w:fldCharType="separate"/>
        </w:r>
        <w:r w:rsidR="00C311D3">
          <w:rPr>
            <w:webHidden/>
          </w:rPr>
          <w:t>14</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0" w:history="1">
        <w:r w:rsidR="00AF44DC" w:rsidRPr="00D36C40">
          <w:rPr>
            <w:rStyle w:val="a8"/>
            <w:rFonts w:eastAsia="Arial Unicode MS"/>
          </w:rPr>
          <w:t>4.11.</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Изменение Предложений или их отзыв</w:t>
        </w:r>
        <w:r w:rsidR="00AF44DC">
          <w:rPr>
            <w:webHidden/>
          </w:rPr>
          <w:tab/>
        </w:r>
        <w:r>
          <w:rPr>
            <w:webHidden/>
          </w:rPr>
          <w:fldChar w:fldCharType="begin"/>
        </w:r>
        <w:r w:rsidR="00AF44DC">
          <w:rPr>
            <w:webHidden/>
          </w:rPr>
          <w:instrText xml:space="preserve"> PAGEREF _Toc312154610 \h </w:instrText>
        </w:r>
        <w:r>
          <w:rPr>
            <w:webHidden/>
          </w:rPr>
        </w:r>
        <w:r>
          <w:rPr>
            <w:webHidden/>
          </w:rPr>
          <w:fldChar w:fldCharType="separate"/>
        </w:r>
        <w:r w:rsidR="00C311D3">
          <w:rPr>
            <w:webHidden/>
          </w:rPr>
          <w:t>14</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1" w:history="1">
        <w:r w:rsidR="00AF44DC" w:rsidRPr="00D36C40">
          <w:rPr>
            <w:rStyle w:val="a8"/>
            <w:rFonts w:eastAsia="Arial Unicode MS"/>
          </w:rPr>
          <w:t>4.12.</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Открытие доступа к поданным в форме электронных документов Предложениям (вскрытие конвертов с Предложениями)</w:t>
        </w:r>
        <w:r w:rsidR="00AF44DC">
          <w:rPr>
            <w:webHidden/>
          </w:rPr>
          <w:tab/>
        </w:r>
        <w:r>
          <w:rPr>
            <w:webHidden/>
          </w:rPr>
          <w:fldChar w:fldCharType="begin"/>
        </w:r>
        <w:r w:rsidR="00AF44DC">
          <w:rPr>
            <w:webHidden/>
          </w:rPr>
          <w:instrText xml:space="preserve"> PAGEREF _Toc312154611 \h </w:instrText>
        </w:r>
        <w:r>
          <w:rPr>
            <w:webHidden/>
          </w:rPr>
        </w:r>
        <w:r>
          <w:rPr>
            <w:webHidden/>
          </w:rPr>
          <w:fldChar w:fldCharType="separate"/>
        </w:r>
        <w:r w:rsidR="00C311D3">
          <w:rPr>
            <w:webHidden/>
          </w:rPr>
          <w:t>15</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2" w:history="1">
        <w:r w:rsidR="00AF44DC" w:rsidRPr="00D36C40">
          <w:rPr>
            <w:rStyle w:val="a8"/>
            <w:rFonts w:eastAsia="Arial Unicode MS"/>
          </w:rPr>
          <w:t>4.13.</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Опоздавшие Предложения</w:t>
        </w:r>
        <w:r w:rsidR="00AF44DC">
          <w:rPr>
            <w:webHidden/>
          </w:rPr>
          <w:tab/>
        </w:r>
        <w:r>
          <w:rPr>
            <w:webHidden/>
          </w:rPr>
          <w:fldChar w:fldCharType="begin"/>
        </w:r>
        <w:r w:rsidR="00AF44DC">
          <w:rPr>
            <w:webHidden/>
          </w:rPr>
          <w:instrText xml:space="preserve"> PAGEREF _Toc312154612 \h </w:instrText>
        </w:r>
        <w:r>
          <w:rPr>
            <w:webHidden/>
          </w:rPr>
        </w:r>
        <w:r>
          <w:rPr>
            <w:webHidden/>
          </w:rPr>
          <w:fldChar w:fldCharType="separate"/>
        </w:r>
        <w:r w:rsidR="00C311D3">
          <w:rPr>
            <w:webHidden/>
          </w:rPr>
          <w:t>16</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3" w:history="1">
        <w:r w:rsidR="00AF44DC" w:rsidRPr="00D36C40">
          <w:rPr>
            <w:rStyle w:val="a8"/>
            <w:rFonts w:eastAsia="Arial Unicode MS"/>
          </w:rPr>
          <w:t>4.14.</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Рассмотрение и оценка Предложений, проведение переторжки, выбор победителя запроса предложений</w:t>
        </w:r>
        <w:r w:rsidR="00AF44DC">
          <w:rPr>
            <w:webHidden/>
          </w:rPr>
          <w:tab/>
        </w:r>
        <w:r>
          <w:rPr>
            <w:webHidden/>
          </w:rPr>
          <w:fldChar w:fldCharType="begin"/>
        </w:r>
        <w:r w:rsidR="00AF44DC">
          <w:rPr>
            <w:webHidden/>
          </w:rPr>
          <w:instrText xml:space="preserve"> PAGEREF _Toc312154613 \h </w:instrText>
        </w:r>
        <w:r>
          <w:rPr>
            <w:webHidden/>
          </w:rPr>
        </w:r>
        <w:r>
          <w:rPr>
            <w:webHidden/>
          </w:rPr>
          <w:fldChar w:fldCharType="separate"/>
        </w:r>
        <w:r w:rsidR="00C311D3">
          <w:rPr>
            <w:webHidden/>
          </w:rPr>
          <w:t>16</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4" w:history="1">
        <w:r w:rsidR="00AF44DC" w:rsidRPr="00D36C40">
          <w:rPr>
            <w:rStyle w:val="a8"/>
            <w:rFonts w:eastAsia="Arial Unicode MS"/>
          </w:rPr>
          <w:t>4.15.</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Заключение договора с победителем запроса предложений</w:t>
        </w:r>
        <w:r w:rsidR="00AF44DC">
          <w:rPr>
            <w:webHidden/>
          </w:rPr>
          <w:tab/>
        </w:r>
        <w:r>
          <w:rPr>
            <w:webHidden/>
          </w:rPr>
          <w:fldChar w:fldCharType="begin"/>
        </w:r>
        <w:r w:rsidR="00AF44DC">
          <w:rPr>
            <w:webHidden/>
          </w:rPr>
          <w:instrText xml:space="preserve"> PAGEREF _Toc312154614 \h </w:instrText>
        </w:r>
        <w:r>
          <w:rPr>
            <w:webHidden/>
          </w:rPr>
        </w:r>
        <w:r>
          <w:rPr>
            <w:webHidden/>
          </w:rPr>
          <w:fldChar w:fldCharType="separate"/>
        </w:r>
        <w:r w:rsidR="00C311D3">
          <w:rPr>
            <w:webHidden/>
          </w:rPr>
          <w:t>21</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15" w:history="1">
        <w:r w:rsidR="00AF44DC" w:rsidRPr="00D36C40">
          <w:rPr>
            <w:rStyle w:val="a8"/>
            <w:rFonts w:eastAsia="Arial Unicode MS"/>
          </w:rPr>
          <w:t>4.16.</w:t>
        </w:r>
        <w:r w:rsidR="00AF44DC">
          <w:rPr>
            <w:rFonts w:asciiTheme="minorHAnsi" w:eastAsiaTheme="minorEastAsia" w:hAnsiTheme="minorHAnsi" w:cstheme="minorBidi"/>
            <w:b w:val="0"/>
            <w:bCs w:val="0"/>
            <w:sz w:val="22"/>
            <w:szCs w:val="22"/>
          </w:rPr>
          <w:tab/>
        </w:r>
        <w:r w:rsidR="00AF44DC" w:rsidRPr="00D36C40">
          <w:rPr>
            <w:rStyle w:val="a8"/>
            <w:rFonts w:eastAsia="Arial Unicode MS"/>
          </w:rPr>
          <w:t>Обеспечение исполнения договора</w:t>
        </w:r>
        <w:r w:rsidR="00AF44DC">
          <w:rPr>
            <w:webHidden/>
          </w:rPr>
          <w:tab/>
        </w:r>
        <w:r>
          <w:rPr>
            <w:webHidden/>
          </w:rPr>
          <w:fldChar w:fldCharType="begin"/>
        </w:r>
        <w:r w:rsidR="00AF44DC">
          <w:rPr>
            <w:webHidden/>
          </w:rPr>
          <w:instrText xml:space="preserve"> PAGEREF _Toc312154615 \h </w:instrText>
        </w:r>
        <w:r>
          <w:rPr>
            <w:webHidden/>
          </w:rPr>
        </w:r>
        <w:r>
          <w:rPr>
            <w:webHidden/>
          </w:rPr>
          <w:fldChar w:fldCharType="separate"/>
        </w:r>
        <w:r w:rsidR="00C311D3">
          <w:rPr>
            <w:webHidden/>
          </w:rPr>
          <w:t>22</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616" w:history="1">
        <w:r w:rsidR="00AF44DC" w:rsidRPr="00D36C40">
          <w:rPr>
            <w:rStyle w:val="a8"/>
            <w:rFonts w:eastAsia="Arial Unicode MS"/>
          </w:rPr>
          <w:t>5.</w:t>
        </w:r>
        <w:r w:rsidR="00AF44DC">
          <w:rPr>
            <w:rFonts w:asciiTheme="minorHAnsi" w:eastAsiaTheme="minorEastAsia" w:hAnsiTheme="minorHAnsi" w:cstheme="minorBidi"/>
            <w:sz w:val="22"/>
            <w:szCs w:val="22"/>
          </w:rPr>
          <w:tab/>
        </w:r>
        <w:r w:rsidR="00AF44DC" w:rsidRPr="00D36C40">
          <w:rPr>
            <w:rStyle w:val="a8"/>
            <w:rFonts w:eastAsia="Arial Unicode MS"/>
          </w:rPr>
          <w:t>ПРОЕКТ ДОГОВОРА</w:t>
        </w:r>
        <w:r w:rsidR="00AF44DC">
          <w:rPr>
            <w:webHidden/>
          </w:rPr>
          <w:tab/>
        </w:r>
        <w:r>
          <w:rPr>
            <w:webHidden/>
          </w:rPr>
          <w:fldChar w:fldCharType="begin"/>
        </w:r>
        <w:r w:rsidR="00AF44DC">
          <w:rPr>
            <w:webHidden/>
          </w:rPr>
          <w:instrText xml:space="preserve"> PAGEREF _Toc312154616 \h </w:instrText>
        </w:r>
        <w:r>
          <w:rPr>
            <w:webHidden/>
          </w:rPr>
        </w:r>
        <w:r>
          <w:rPr>
            <w:webHidden/>
          </w:rPr>
          <w:fldChar w:fldCharType="separate"/>
        </w:r>
        <w:r w:rsidR="00C311D3">
          <w:rPr>
            <w:webHidden/>
          </w:rPr>
          <w:t>24</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618" w:history="1">
        <w:r w:rsidR="00AF44DC" w:rsidRPr="00D36C40">
          <w:rPr>
            <w:rStyle w:val="a8"/>
            <w:rFonts w:eastAsia="Arial Unicode MS"/>
          </w:rPr>
          <w:t>6.</w:t>
        </w:r>
        <w:r w:rsidR="00AF44DC">
          <w:rPr>
            <w:rFonts w:asciiTheme="minorHAnsi" w:eastAsiaTheme="minorEastAsia" w:hAnsiTheme="minorHAnsi" w:cstheme="minorBidi"/>
            <w:sz w:val="22"/>
            <w:szCs w:val="22"/>
          </w:rPr>
          <w:tab/>
        </w:r>
        <w:r w:rsidR="00AF44DC" w:rsidRPr="00D36C40">
          <w:rPr>
            <w:rStyle w:val="a8"/>
            <w:rFonts w:eastAsia="Arial Unicode MS"/>
          </w:rPr>
          <w:t>ИНФОРМАЦИОННАЯ КАРТА ЗАПРОСА ПРЕДЛОЖЕНИЙ</w:t>
        </w:r>
        <w:r w:rsidR="00AF44DC">
          <w:rPr>
            <w:webHidden/>
          </w:rPr>
          <w:tab/>
        </w:r>
        <w:r>
          <w:rPr>
            <w:webHidden/>
          </w:rPr>
          <w:fldChar w:fldCharType="begin"/>
        </w:r>
        <w:r w:rsidR="00AF44DC">
          <w:rPr>
            <w:webHidden/>
          </w:rPr>
          <w:instrText xml:space="preserve"> PAGEREF _Toc312154618 \h </w:instrText>
        </w:r>
        <w:r>
          <w:rPr>
            <w:webHidden/>
          </w:rPr>
        </w:r>
        <w:r>
          <w:rPr>
            <w:webHidden/>
          </w:rPr>
          <w:fldChar w:fldCharType="separate"/>
        </w:r>
        <w:r w:rsidR="00C311D3">
          <w:rPr>
            <w:webHidden/>
          </w:rPr>
          <w:t>34</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619" w:history="1">
        <w:r w:rsidR="00AF44DC" w:rsidRPr="00D36C40">
          <w:rPr>
            <w:rStyle w:val="a8"/>
            <w:rFonts w:eastAsia="Arial Unicode MS"/>
          </w:rPr>
          <w:t>7.</w:t>
        </w:r>
        <w:r w:rsidR="00AF44DC">
          <w:rPr>
            <w:rFonts w:asciiTheme="minorHAnsi" w:eastAsiaTheme="minorEastAsia" w:hAnsiTheme="minorHAnsi" w:cstheme="minorBidi"/>
            <w:sz w:val="22"/>
            <w:szCs w:val="22"/>
          </w:rPr>
          <w:tab/>
        </w:r>
        <w:r w:rsidR="00AF44DC" w:rsidRPr="00D36C40">
          <w:rPr>
            <w:rStyle w:val="a8"/>
            <w:rFonts w:eastAsia="Arial Unicode MS"/>
          </w:rPr>
          <w:t>ОБРАЗЦЫ ФОРМ ОСНОВНЫХ ДОКУМЕНТОВ, ВКЛЮЧАЕМЫХ В ПРЕДЛОЖЕНИЕ</w:t>
        </w:r>
        <w:r w:rsidR="00AF44DC">
          <w:rPr>
            <w:webHidden/>
          </w:rPr>
          <w:tab/>
        </w:r>
        <w:r>
          <w:rPr>
            <w:webHidden/>
          </w:rPr>
          <w:fldChar w:fldCharType="begin"/>
        </w:r>
        <w:r w:rsidR="00AF44DC">
          <w:rPr>
            <w:webHidden/>
          </w:rPr>
          <w:instrText xml:space="preserve"> PAGEREF _Toc312154619 \h </w:instrText>
        </w:r>
        <w:r>
          <w:rPr>
            <w:webHidden/>
          </w:rPr>
        </w:r>
        <w:r>
          <w:rPr>
            <w:webHidden/>
          </w:rPr>
          <w:fldChar w:fldCharType="separate"/>
        </w:r>
        <w:r w:rsidR="00C311D3">
          <w:rPr>
            <w:webHidden/>
          </w:rPr>
          <w:t>40</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20" w:history="1">
        <w:r w:rsidR="00AF44DC" w:rsidRPr="00D36C40">
          <w:rPr>
            <w:rStyle w:val="a8"/>
            <w:rFonts w:eastAsia="Arial Unicode MS"/>
          </w:rPr>
          <w:t>ЗАЯВКА О ПОДАЧЕ ПРЕДЛОЖЕНИЯ (ФОРМА 1)</w:t>
        </w:r>
        <w:r w:rsidR="00AF44DC">
          <w:rPr>
            <w:webHidden/>
          </w:rPr>
          <w:tab/>
        </w:r>
        <w:r>
          <w:rPr>
            <w:webHidden/>
          </w:rPr>
          <w:fldChar w:fldCharType="begin"/>
        </w:r>
        <w:r w:rsidR="00AF44DC">
          <w:rPr>
            <w:webHidden/>
          </w:rPr>
          <w:instrText xml:space="preserve"> PAGEREF _Toc312154620 \h </w:instrText>
        </w:r>
        <w:r>
          <w:rPr>
            <w:webHidden/>
          </w:rPr>
        </w:r>
        <w:r>
          <w:rPr>
            <w:webHidden/>
          </w:rPr>
          <w:fldChar w:fldCharType="separate"/>
        </w:r>
        <w:r w:rsidR="00C311D3">
          <w:rPr>
            <w:webHidden/>
          </w:rPr>
          <w:t>40</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21" w:history="1">
        <w:r w:rsidR="00AF44DC" w:rsidRPr="00D36C40">
          <w:rPr>
            <w:rStyle w:val="a8"/>
            <w:rFonts w:eastAsia="Arial Unicode MS"/>
          </w:rPr>
          <w:t>АНКЕТА УЧАСТНИКА ПРОЦЕДУРЫ ЗАКУПКИ (Форма 2)</w:t>
        </w:r>
        <w:r w:rsidR="00AF44DC">
          <w:rPr>
            <w:webHidden/>
          </w:rPr>
          <w:tab/>
        </w:r>
        <w:r>
          <w:rPr>
            <w:webHidden/>
          </w:rPr>
          <w:fldChar w:fldCharType="begin"/>
        </w:r>
        <w:r w:rsidR="00AF44DC">
          <w:rPr>
            <w:webHidden/>
          </w:rPr>
          <w:instrText xml:space="preserve"> PAGEREF _Toc312154621 \h </w:instrText>
        </w:r>
        <w:r>
          <w:rPr>
            <w:webHidden/>
          </w:rPr>
        </w:r>
        <w:r>
          <w:rPr>
            <w:webHidden/>
          </w:rPr>
          <w:fldChar w:fldCharType="separate"/>
        </w:r>
        <w:r w:rsidR="00C311D3">
          <w:rPr>
            <w:webHidden/>
          </w:rPr>
          <w:t>43</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22" w:history="1">
        <w:r w:rsidR="00AF44DC" w:rsidRPr="00D36C40">
          <w:rPr>
            <w:rStyle w:val="a8"/>
            <w:rFonts w:eastAsia="Arial Unicode MS"/>
          </w:rPr>
          <w:t>ТЕХНИЧЕСКОЕ ПРЕДЛОЖЕНИЕ (Форма 3)</w:t>
        </w:r>
        <w:r w:rsidR="00AF44DC">
          <w:rPr>
            <w:webHidden/>
          </w:rPr>
          <w:tab/>
        </w:r>
        <w:r>
          <w:rPr>
            <w:webHidden/>
          </w:rPr>
          <w:fldChar w:fldCharType="begin"/>
        </w:r>
        <w:r w:rsidR="00AF44DC">
          <w:rPr>
            <w:webHidden/>
          </w:rPr>
          <w:instrText xml:space="preserve"> PAGEREF _Toc312154622 \h </w:instrText>
        </w:r>
        <w:r>
          <w:rPr>
            <w:webHidden/>
          </w:rPr>
        </w:r>
        <w:r>
          <w:rPr>
            <w:webHidden/>
          </w:rPr>
          <w:fldChar w:fldCharType="separate"/>
        </w:r>
        <w:r w:rsidR="00C311D3">
          <w:rPr>
            <w:webHidden/>
          </w:rPr>
          <w:t>45</w:t>
        </w:r>
        <w:r>
          <w:rPr>
            <w:webHidden/>
          </w:rPr>
          <w:fldChar w:fldCharType="end"/>
        </w:r>
      </w:hyperlink>
    </w:p>
    <w:p w:rsidR="00AF44DC" w:rsidRDefault="00990186" w:rsidP="00AF44DC">
      <w:pPr>
        <w:pStyle w:val="23"/>
        <w:rPr>
          <w:rFonts w:asciiTheme="minorHAnsi" w:eastAsiaTheme="minorEastAsia" w:hAnsiTheme="minorHAnsi" w:cstheme="minorBidi"/>
          <w:b w:val="0"/>
          <w:bCs w:val="0"/>
          <w:sz w:val="22"/>
          <w:szCs w:val="22"/>
        </w:rPr>
      </w:pPr>
      <w:hyperlink w:anchor="_Toc312154623" w:history="1">
        <w:r w:rsidR="00AF44DC" w:rsidRPr="00D36C40">
          <w:rPr>
            <w:rStyle w:val="a8"/>
            <w:rFonts w:eastAsia="Arial Unicode MS"/>
          </w:rPr>
          <w:t>СПРАВКА ОБ ОПЫТЕ ВЫПОЛНЕНИЯ ДОГОВОРОВ (Форма 4)</w:t>
        </w:r>
        <w:r w:rsidR="00AF44DC">
          <w:rPr>
            <w:webHidden/>
          </w:rPr>
          <w:tab/>
        </w:r>
        <w:r>
          <w:rPr>
            <w:webHidden/>
          </w:rPr>
          <w:fldChar w:fldCharType="begin"/>
        </w:r>
        <w:r w:rsidR="00AF44DC">
          <w:rPr>
            <w:webHidden/>
          </w:rPr>
          <w:instrText xml:space="preserve"> PAGEREF _Toc312154623 \h </w:instrText>
        </w:r>
        <w:r>
          <w:rPr>
            <w:webHidden/>
          </w:rPr>
        </w:r>
        <w:r>
          <w:rPr>
            <w:webHidden/>
          </w:rPr>
          <w:fldChar w:fldCharType="separate"/>
        </w:r>
        <w:r w:rsidR="00C311D3">
          <w:rPr>
            <w:webHidden/>
          </w:rPr>
          <w:t>46</w:t>
        </w:r>
        <w:r>
          <w:rPr>
            <w:webHidden/>
          </w:rPr>
          <w:fldChar w:fldCharType="end"/>
        </w:r>
      </w:hyperlink>
    </w:p>
    <w:p w:rsidR="00AF44DC" w:rsidRDefault="00990186" w:rsidP="00AF44DC">
      <w:pPr>
        <w:pStyle w:val="12"/>
        <w:rPr>
          <w:rFonts w:asciiTheme="minorHAnsi" w:eastAsiaTheme="minorEastAsia" w:hAnsiTheme="minorHAnsi" w:cstheme="minorBidi"/>
          <w:sz w:val="22"/>
          <w:szCs w:val="22"/>
        </w:rPr>
      </w:pPr>
      <w:hyperlink w:anchor="_Toc312154624" w:history="1">
        <w:r w:rsidR="00AF44DC" w:rsidRPr="00D36C40">
          <w:rPr>
            <w:rStyle w:val="a8"/>
            <w:rFonts w:eastAsia="Arial Unicode MS"/>
          </w:rPr>
          <w:t>8.</w:t>
        </w:r>
        <w:r w:rsidR="00AF44DC">
          <w:rPr>
            <w:rFonts w:asciiTheme="minorHAnsi" w:eastAsiaTheme="minorEastAsia" w:hAnsiTheme="minorHAnsi" w:cstheme="minorBidi"/>
            <w:sz w:val="22"/>
            <w:szCs w:val="22"/>
          </w:rPr>
          <w:tab/>
        </w:r>
        <w:r w:rsidR="00AF44DC" w:rsidRPr="00D36C40">
          <w:rPr>
            <w:rStyle w:val="a8"/>
            <w:rFonts w:eastAsia="Arial Unicode MS"/>
          </w:rPr>
          <w:t>ТЕХНИЧЕСКАЯ ЧАСТЬ</w:t>
        </w:r>
        <w:r w:rsidR="00AF44DC">
          <w:rPr>
            <w:webHidden/>
          </w:rPr>
          <w:tab/>
        </w:r>
        <w:r>
          <w:rPr>
            <w:webHidden/>
          </w:rPr>
          <w:fldChar w:fldCharType="begin"/>
        </w:r>
        <w:r w:rsidR="00AF44DC">
          <w:rPr>
            <w:webHidden/>
          </w:rPr>
          <w:instrText xml:space="preserve"> PAGEREF _Toc312154624 \h </w:instrText>
        </w:r>
        <w:r>
          <w:rPr>
            <w:webHidden/>
          </w:rPr>
        </w:r>
        <w:r>
          <w:rPr>
            <w:webHidden/>
          </w:rPr>
          <w:fldChar w:fldCharType="separate"/>
        </w:r>
        <w:r w:rsidR="00C311D3">
          <w:rPr>
            <w:webHidden/>
          </w:rPr>
          <w:t>47</w:t>
        </w:r>
        <w:r>
          <w:rPr>
            <w:webHidden/>
          </w:rPr>
          <w:fldChar w:fldCharType="end"/>
        </w:r>
      </w:hyperlink>
    </w:p>
    <w:p w:rsidR="00400F27" w:rsidRDefault="00990186" w:rsidP="00AF44DC">
      <w:pPr>
        <w:pStyle w:val="23"/>
        <w:jc w:val="center"/>
      </w:pPr>
      <w:r>
        <w:rPr>
          <w:b w:val="0"/>
          <w:noProof w:val="0"/>
          <w:szCs w:val="28"/>
        </w:rPr>
        <w:fldChar w:fldCharType="end"/>
      </w:r>
      <w:r w:rsidR="00400F27">
        <w:rPr>
          <w:szCs w:val="28"/>
        </w:rPr>
        <w:br w:type="page"/>
      </w:r>
    </w:p>
    <w:p w:rsidR="00400F27" w:rsidRPr="00553D40" w:rsidRDefault="00400F27">
      <w:pPr>
        <w:pStyle w:val="10"/>
        <w:numPr>
          <w:ilvl w:val="1"/>
          <w:numId w:val="13"/>
        </w:numPr>
        <w:tabs>
          <w:tab w:val="left" w:pos="1134"/>
        </w:tabs>
        <w:ind w:hanging="503"/>
        <w:jc w:val="both"/>
      </w:pPr>
      <w:bookmarkStart w:id="2" w:name="_Toc312154596"/>
      <w:r w:rsidRPr="00553D40">
        <w:t>ТЕРМИНЫ И ОПРЕДЕЛЕНИЯ</w:t>
      </w:r>
      <w:bookmarkEnd w:id="2"/>
    </w:p>
    <w:p w:rsidR="00400F27" w:rsidRPr="00553D40" w:rsidRDefault="00400F27">
      <w:pPr>
        <w:jc w:val="both"/>
      </w:pPr>
      <w:r w:rsidRPr="00553D40">
        <w:rPr>
          <w:b/>
        </w:rPr>
        <w:t>Заказчик</w:t>
      </w:r>
      <w:r w:rsidRPr="00553D40">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00F27" w:rsidRPr="00553D40" w:rsidRDefault="00400F27">
      <w:pPr>
        <w:jc w:val="both"/>
      </w:pPr>
      <w:r w:rsidRPr="00553D40">
        <w:rPr>
          <w:b/>
        </w:rPr>
        <w:t>Организатор размещения заказа</w:t>
      </w:r>
      <w:r w:rsidRPr="00553D40">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00F27" w:rsidRPr="00553D40" w:rsidRDefault="00400F27">
      <w:pPr>
        <w:jc w:val="both"/>
      </w:pPr>
      <w:r w:rsidRPr="00553D40">
        <w:rPr>
          <w:b/>
        </w:rPr>
        <w:t>Комиссия по размещению заказа</w:t>
      </w:r>
      <w:r w:rsidRPr="00553D40">
        <w:t xml:space="preserve"> – коллегиальный орган, сформированный для организации и проведения запроса предложений (далее – Комиссия).</w:t>
      </w:r>
    </w:p>
    <w:p w:rsidR="00400F27" w:rsidRPr="00553D40" w:rsidRDefault="00400F27">
      <w:pPr>
        <w:jc w:val="both"/>
      </w:pPr>
      <w:r w:rsidRPr="00553D40">
        <w:rPr>
          <w:b/>
        </w:rPr>
        <w:t>Запрос предложений</w:t>
      </w:r>
      <w:r w:rsidRPr="00553D40">
        <w:t xml:space="preserve"> </w:t>
      </w:r>
      <w:r w:rsidRPr="00553D40">
        <w:rPr>
          <w:b/>
        </w:rPr>
        <w:t>в электронной форме</w:t>
      </w:r>
      <w:r w:rsidRPr="00553D40">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00F27" w:rsidRPr="00553D40" w:rsidRDefault="00400F27">
      <w:pPr>
        <w:jc w:val="both"/>
      </w:pPr>
      <w:r w:rsidRPr="00553D40">
        <w:rPr>
          <w:b/>
        </w:rPr>
        <w:t xml:space="preserve">Электронная торговая площадка </w:t>
      </w:r>
      <w:r w:rsidRPr="00553D40">
        <w:t>-</w:t>
      </w:r>
      <w:r w:rsidRPr="00553D40">
        <w:rPr>
          <w:color w:val="00B050"/>
        </w:rPr>
        <w:t xml:space="preserve"> </w:t>
      </w:r>
      <w:r w:rsidRPr="00553D40">
        <w:t>программно-аппаратный комплекс, обеспечивающий проведение процедур закупки в электронной форме с использованием сети «Интернет».</w:t>
      </w:r>
    </w:p>
    <w:p w:rsidR="00400F27" w:rsidRPr="00553D40" w:rsidRDefault="00400F27">
      <w:pPr>
        <w:jc w:val="both"/>
      </w:pPr>
      <w:proofErr w:type="gramStart"/>
      <w:r w:rsidRPr="00553D40">
        <w:rPr>
          <w:b/>
        </w:rPr>
        <w:t>Оператор электронной торговой площадки</w:t>
      </w:r>
      <w:r w:rsidRPr="00553D40">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400F27" w:rsidRPr="00553D40" w:rsidRDefault="00400F27">
      <w:pPr>
        <w:jc w:val="both"/>
      </w:pPr>
      <w:proofErr w:type="gramStart"/>
      <w:r w:rsidRPr="00553D40">
        <w:rPr>
          <w:b/>
        </w:rPr>
        <w:t>Электронный документ</w:t>
      </w:r>
      <w:r w:rsidRPr="00553D40">
        <w:t xml:space="preserve"> – документ, передаваемый по электронным каналам связи, подписанный</w:t>
      </w:r>
      <w:r w:rsidRPr="00553D40">
        <w:rPr>
          <w:bCs/>
        </w:rPr>
        <w:t xml:space="preserve"> электронной цифровой подписью (ЭЦП), </w:t>
      </w:r>
      <w:r w:rsidRPr="00553D40">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53D40">
        <w:t xml:space="preserve"> Федерации</w:t>
      </w:r>
      <w:r w:rsidRPr="00553D40">
        <w:rPr>
          <w:bCs/>
        </w:rPr>
        <w:t>.</w:t>
      </w:r>
    </w:p>
    <w:p w:rsidR="00400F27" w:rsidRPr="00553D40" w:rsidRDefault="00400F27">
      <w:pPr>
        <w:widowControl w:val="0"/>
        <w:autoSpaceDE w:val="0"/>
        <w:autoSpaceDN w:val="0"/>
        <w:adjustRightInd w:val="0"/>
        <w:jc w:val="both"/>
      </w:pPr>
      <w:r w:rsidRPr="00553D40">
        <w:rPr>
          <w:b/>
        </w:rPr>
        <w:t>Извещение о проведении запроса предложений</w:t>
      </w:r>
      <w:r w:rsidRPr="00553D40">
        <w:t xml:space="preserve"> </w:t>
      </w:r>
      <w:r w:rsidRPr="00553D40">
        <w:rPr>
          <w:b/>
        </w:rPr>
        <w:t>в электронной форме</w:t>
      </w:r>
      <w:r w:rsidRPr="00553D40">
        <w:t xml:space="preserve"> – информация о запросе предложений, публикуемая на официальном сайте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для размещения информации о закупках товаров, работ, услуг </w:t>
      </w:r>
      <w:hyperlink r:id="rId8" w:history="1">
        <w:r w:rsidRPr="00553D40">
          <w:rPr>
            <w:rStyle w:val="a8"/>
          </w:rPr>
          <w:t>http://zakupki.rosatom.ru/</w:t>
        </w:r>
      </w:hyperlink>
      <w:r w:rsidRPr="00553D40">
        <w:t>, а так же на электронной торговой площадке.</w:t>
      </w:r>
    </w:p>
    <w:p w:rsidR="00400F27" w:rsidRPr="00553D40" w:rsidRDefault="00400F27">
      <w:pPr>
        <w:jc w:val="both"/>
      </w:pPr>
      <w:proofErr w:type="gramStart"/>
      <w:r w:rsidRPr="00553D40">
        <w:rPr>
          <w:b/>
        </w:rPr>
        <w:t>Документация по проведению запроса предложений</w:t>
      </w:r>
      <w:r w:rsidRPr="00553D40">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53D40">
        <w:t xml:space="preserve"> предложений договора. Документация по проведению запроса предложений (далее также – документация) размещается на сайте </w:t>
      </w:r>
      <w:hyperlink r:id="rId9" w:history="1">
        <w:r w:rsidRPr="00553D40">
          <w:rPr>
            <w:rStyle w:val="a8"/>
          </w:rPr>
          <w:t>http://zakupki.rosatom.ru/</w:t>
        </w:r>
      </w:hyperlink>
      <w:r w:rsidRPr="00553D40">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00F27" w:rsidRPr="00553D40" w:rsidRDefault="00400F27">
      <w:pPr>
        <w:jc w:val="both"/>
      </w:pPr>
      <w:r w:rsidRPr="00553D40">
        <w:rPr>
          <w:b/>
        </w:rPr>
        <w:t>Предложение (заявка на участие в процедуре закупки)</w:t>
      </w:r>
      <w:r w:rsidRPr="00553D40">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00F27" w:rsidRPr="00553D40" w:rsidRDefault="00400F27">
      <w:pPr>
        <w:jc w:val="both"/>
        <w:rPr>
          <w:b/>
          <w:i/>
        </w:rPr>
      </w:pPr>
      <w:r w:rsidRPr="00553D40">
        <w:rPr>
          <w:b/>
        </w:rPr>
        <w:t>Участник процедуры закупки</w:t>
      </w:r>
      <w:r w:rsidRPr="00553D40">
        <w:t xml:space="preserve"> – юридическое или физическое лицо, выразившее заинтересованность в участии в данном запросе предложений</w:t>
      </w:r>
      <w:r w:rsidRPr="00553D40">
        <w:rPr>
          <w:b/>
          <w:i/>
        </w:rPr>
        <w:t>.</w:t>
      </w:r>
      <w:r w:rsidRPr="00553D40">
        <w:t xml:space="preserve"> Выражением заинтересованности является, в том числе, запрос документации по проведению запроса </w:t>
      </w:r>
      <w:r w:rsidRPr="00553D40">
        <w:lastRenderedPageBreak/>
        <w:t>предложений, разъяснения документации по проведению запроса предложений, подача Предложения</w:t>
      </w:r>
      <w:r w:rsidRPr="00553D40">
        <w:rPr>
          <w:b/>
          <w:i/>
        </w:rPr>
        <w:t>.</w:t>
      </w:r>
    </w:p>
    <w:p w:rsidR="00400F27" w:rsidRPr="00553D40" w:rsidRDefault="00400F27">
      <w:pPr>
        <w:jc w:val="both"/>
      </w:pPr>
      <w:r w:rsidRPr="00553D40">
        <w:rPr>
          <w:b/>
        </w:rPr>
        <w:t>Участник запроса предложений</w:t>
      </w:r>
      <w:r w:rsidRPr="00553D40">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00F27" w:rsidRPr="00553D40" w:rsidRDefault="00400F27">
      <w:pPr>
        <w:widowControl w:val="0"/>
        <w:autoSpaceDE w:val="0"/>
        <w:autoSpaceDN w:val="0"/>
        <w:adjustRightInd w:val="0"/>
        <w:jc w:val="both"/>
      </w:pPr>
      <w:r w:rsidRPr="00553D40">
        <w:rPr>
          <w:b/>
        </w:rPr>
        <w:t>Победитель запроса предложений</w:t>
      </w:r>
      <w:r w:rsidRPr="00553D40">
        <w:t xml:space="preserve"> </w:t>
      </w:r>
      <w:r w:rsidRPr="00553D40">
        <w:rPr>
          <w:b/>
          <w:i/>
        </w:rPr>
        <w:t xml:space="preserve"> </w:t>
      </w:r>
      <w:r w:rsidRPr="00553D40">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00F27" w:rsidRPr="00553D40" w:rsidRDefault="00400F27">
      <w:pPr>
        <w:jc w:val="both"/>
      </w:pPr>
      <w:r w:rsidRPr="00553D40">
        <w:rPr>
          <w:b/>
        </w:rPr>
        <w:t>Лот</w:t>
      </w:r>
      <w:r w:rsidRPr="00553D40">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00F27" w:rsidRPr="00553D40" w:rsidRDefault="00400F27">
      <w:pPr>
        <w:jc w:val="both"/>
      </w:pPr>
      <w:r w:rsidRPr="00553D40">
        <w:rPr>
          <w:b/>
        </w:rPr>
        <w:t xml:space="preserve">Начальная (максимальная) цена договора </w:t>
      </w:r>
      <w:r w:rsidRPr="00553D40">
        <w:t>– предельно допустимая цена договора, определяемая в документации по проведению запроса предложений.</w:t>
      </w:r>
    </w:p>
    <w:p w:rsidR="00400F27" w:rsidRPr="00553D40" w:rsidRDefault="00400F27">
      <w:pPr>
        <w:autoSpaceDE w:val="0"/>
        <w:autoSpaceDN w:val="0"/>
        <w:adjustRightInd w:val="0"/>
        <w:jc w:val="both"/>
      </w:pPr>
      <w:r w:rsidRPr="00553D40">
        <w:rPr>
          <w:b/>
        </w:rPr>
        <w:t>Переторжка</w:t>
      </w:r>
      <w:r w:rsidRPr="00553D40">
        <w:t xml:space="preserve"> – процедура, предполагающая добровольное изменение </w:t>
      </w:r>
      <w:proofErr w:type="gramStart"/>
      <w:r w:rsidRPr="00553D40">
        <w:t>цены Предложения участников запроса предложений</w:t>
      </w:r>
      <w:proofErr w:type="gramEnd"/>
      <w:r w:rsidRPr="00553D40">
        <w:t xml:space="preserve">. Переторжка проводится только по решению Комиссии. </w:t>
      </w:r>
    </w:p>
    <w:p w:rsidR="00400F27" w:rsidRPr="00553D40" w:rsidRDefault="00400F27">
      <w:pPr>
        <w:autoSpaceDE w:val="0"/>
        <w:autoSpaceDN w:val="0"/>
        <w:adjustRightInd w:val="0"/>
        <w:spacing w:after="120"/>
        <w:jc w:val="both"/>
        <w:rPr>
          <w:b/>
        </w:rPr>
      </w:pPr>
    </w:p>
    <w:p w:rsidR="00400F27" w:rsidRPr="00553D40" w:rsidRDefault="00400F27">
      <w:pPr>
        <w:spacing w:after="120"/>
        <w:ind w:firstLine="709"/>
        <w:jc w:val="both"/>
      </w:pPr>
      <w:r w:rsidRPr="00553D40">
        <w:br w:type="page"/>
      </w:r>
    </w:p>
    <w:p w:rsidR="00400F27" w:rsidRPr="00553D40" w:rsidRDefault="00400F27" w:rsidP="00770F8B">
      <w:pPr>
        <w:pStyle w:val="10"/>
        <w:numPr>
          <w:ilvl w:val="1"/>
          <w:numId w:val="13"/>
        </w:numPr>
        <w:tabs>
          <w:tab w:val="clear" w:pos="1212"/>
          <w:tab w:val="num" w:pos="851"/>
        </w:tabs>
        <w:ind w:left="0" w:firstLine="426"/>
        <w:jc w:val="both"/>
      </w:pPr>
      <w:bookmarkStart w:id="3" w:name="_Toc312154597"/>
      <w:r w:rsidRPr="00553D40">
        <w:t>ОБЩИЕ ПОЛОЖЕНИЯ</w:t>
      </w:r>
      <w:bookmarkEnd w:id="3"/>
    </w:p>
    <w:p w:rsidR="00400F27" w:rsidRPr="00553D40" w:rsidRDefault="00400F27" w:rsidP="00770F8B">
      <w:pPr>
        <w:pStyle w:val="aa"/>
        <w:keepNext/>
        <w:numPr>
          <w:ilvl w:val="1"/>
          <w:numId w:val="14"/>
        </w:numPr>
        <w:tabs>
          <w:tab w:val="clear" w:pos="360"/>
          <w:tab w:val="num" w:pos="851"/>
          <w:tab w:val="num" w:pos="960"/>
        </w:tabs>
        <w:spacing w:before="0" w:beforeAutospacing="0" w:after="0" w:afterAutospacing="0"/>
        <w:ind w:left="0" w:firstLine="426"/>
        <w:jc w:val="both"/>
      </w:pPr>
      <w:r w:rsidRPr="00553D40">
        <w:t>Форма и вид процедуры закупки, предмет запроса предложений</w:t>
      </w:r>
    </w:p>
    <w:p w:rsidR="00400F27" w:rsidRPr="00553D40" w:rsidRDefault="00400F27" w:rsidP="00770F8B">
      <w:pPr>
        <w:pStyle w:val="Times12"/>
        <w:numPr>
          <w:ilvl w:val="2"/>
          <w:numId w:val="14"/>
        </w:numPr>
        <w:tabs>
          <w:tab w:val="clear" w:pos="720"/>
          <w:tab w:val="num" w:pos="851"/>
          <w:tab w:val="num" w:pos="960"/>
        </w:tabs>
        <w:ind w:left="0" w:firstLine="426"/>
        <w:rPr>
          <w:szCs w:val="24"/>
        </w:rPr>
      </w:pPr>
      <w:bookmarkStart w:id="4" w:name="_Ref126000848"/>
      <w:r w:rsidRPr="00553D40">
        <w:rPr>
          <w:szCs w:val="24"/>
        </w:rPr>
        <w:t xml:space="preserve">Открытый </w:t>
      </w:r>
      <w:bookmarkEnd w:id="4"/>
      <w:r w:rsidRPr="00553D40">
        <w:rPr>
          <w:szCs w:val="24"/>
        </w:rPr>
        <w:t>запрос предложений в электронной форме на право заключения договора на поставку товаров, выполнение работ или оказание услуг.</w:t>
      </w:r>
    </w:p>
    <w:p w:rsidR="00400F27" w:rsidRPr="00553D40" w:rsidRDefault="00400F27" w:rsidP="00770F8B">
      <w:pPr>
        <w:pStyle w:val="Times12"/>
        <w:tabs>
          <w:tab w:val="num" w:pos="851"/>
        </w:tabs>
        <w:ind w:firstLine="426"/>
        <w:rPr>
          <w:szCs w:val="24"/>
        </w:rPr>
      </w:pPr>
      <w:r w:rsidRPr="00553D40">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400F27" w:rsidRPr="00553D40" w:rsidRDefault="00400F27" w:rsidP="00770F8B">
      <w:pPr>
        <w:pStyle w:val="Times12"/>
        <w:numPr>
          <w:ilvl w:val="2"/>
          <w:numId w:val="14"/>
        </w:numPr>
        <w:tabs>
          <w:tab w:val="clear" w:pos="720"/>
          <w:tab w:val="num" w:pos="851"/>
          <w:tab w:val="num" w:pos="960"/>
        </w:tabs>
        <w:ind w:left="0" w:firstLine="426"/>
        <w:rPr>
          <w:szCs w:val="24"/>
        </w:rPr>
      </w:pPr>
      <w:proofErr w:type="gramStart"/>
      <w:r w:rsidRPr="00553D40">
        <w:rPr>
          <w:szCs w:val="24"/>
        </w:rPr>
        <w:t>Наименование, количество, объем и характеристики поставляемых по договору</w:t>
      </w:r>
      <w:r w:rsidRPr="00553D40">
        <w:rPr>
          <w:b/>
          <w:bCs w:val="0"/>
          <w:i/>
          <w:szCs w:val="24"/>
        </w:rPr>
        <w:t xml:space="preserve"> </w:t>
      </w:r>
      <w:r w:rsidRPr="00553D40">
        <w:rPr>
          <w:szCs w:val="24"/>
        </w:rPr>
        <w:t xml:space="preserve">товаров, выполняемых работ и оказываемых услуг указаны </w:t>
      </w:r>
      <w:r w:rsidRPr="00553D40">
        <w:rPr>
          <w:bCs w:val="0"/>
          <w:szCs w:val="24"/>
        </w:rPr>
        <w:t xml:space="preserve">в </w:t>
      </w:r>
      <w:r w:rsidR="00553D40" w:rsidRPr="00553D40">
        <w:rPr>
          <w:bCs w:val="0"/>
          <w:szCs w:val="24"/>
        </w:rPr>
        <w:t>разделе 8</w:t>
      </w:r>
      <w:r w:rsidRPr="00553D40">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Предметом настоящего запроса предложений является право на заключение договора</w:t>
      </w:r>
      <w:r w:rsidRPr="00553D40">
        <w:rPr>
          <w:b/>
          <w:bCs w:val="0"/>
          <w:i/>
          <w:szCs w:val="24"/>
        </w:rPr>
        <w:t xml:space="preserve"> </w:t>
      </w:r>
      <w:r w:rsidRPr="00553D40">
        <w:rPr>
          <w:szCs w:val="24"/>
        </w:rPr>
        <w:t>на поставку товаров, выполнение работ или оказание услуг согласно пункту 1 раздела 6 «Информационная карта запроса предложений».</w:t>
      </w:r>
    </w:p>
    <w:p w:rsidR="00400F27" w:rsidRPr="00553D40" w:rsidRDefault="00400F27" w:rsidP="00770F8B">
      <w:pPr>
        <w:pStyle w:val="Times12"/>
        <w:tabs>
          <w:tab w:val="num" w:pos="851"/>
        </w:tabs>
        <w:ind w:firstLine="426"/>
        <w:rPr>
          <w:szCs w:val="24"/>
        </w:rPr>
      </w:pPr>
      <w:r w:rsidRPr="00553D40">
        <w:rPr>
          <w:szCs w:val="24"/>
        </w:rPr>
        <w:t xml:space="preserve">Состав и объем </w:t>
      </w:r>
      <w:r w:rsidR="00C7161D">
        <w:rPr>
          <w:szCs w:val="24"/>
        </w:rPr>
        <w:t>работ</w:t>
      </w:r>
      <w:r w:rsidRPr="00553D40">
        <w:rPr>
          <w:szCs w:val="24"/>
        </w:rPr>
        <w:t xml:space="preserve">, сроки </w:t>
      </w:r>
      <w:r w:rsidR="00C7161D">
        <w:rPr>
          <w:szCs w:val="24"/>
        </w:rPr>
        <w:t>выполнения работ</w:t>
      </w:r>
      <w:r w:rsidRPr="00553D40">
        <w:rPr>
          <w:szCs w:val="24"/>
        </w:rPr>
        <w:t>, количество лотов указаны в пунктах 1, 3, 4 раздела 6 «Информационная карта запроса предложений».</w:t>
      </w:r>
    </w:p>
    <w:p w:rsidR="00400F27" w:rsidRPr="00553D40" w:rsidRDefault="00553D40" w:rsidP="00770F8B">
      <w:pPr>
        <w:pStyle w:val="Times12"/>
        <w:tabs>
          <w:tab w:val="num" w:pos="851"/>
        </w:tabs>
        <w:ind w:firstLine="426"/>
        <w:rPr>
          <w:szCs w:val="24"/>
        </w:rPr>
      </w:pPr>
      <w:r w:rsidRPr="00553D40">
        <w:rPr>
          <w:szCs w:val="24"/>
        </w:rPr>
        <w:t>Частичное</w:t>
      </w:r>
      <w:r w:rsidR="00400F27" w:rsidRPr="00553D40">
        <w:rPr>
          <w:szCs w:val="24"/>
        </w:rPr>
        <w:t xml:space="preserve"> </w:t>
      </w:r>
      <w:r w:rsidR="00C7161D">
        <w:rPr>
          <w:szCs w:val="24"/>
        </w:rPr>
        <w:t>выполнение работ</w:t>
      </w:r>
      <w:r w:rsidR="00400F27" w:rsidRPr="00553D40">
        <w:rPr>
          <w:szCs w:val="24"/>
        </w:rPr>
        <w:t xml:space="preserve"> не допускается.</w:t>
      </w:r>
    </w:p>
    <w:p w:rsidR="00400F27" w:rsidRPr="00553D40" w:rsidRDefault="00400F27" w:rsidP="00770F8B">
      <w:pPr>
        <w:pStyle w:val="aa"/>
        <w:keepNext/>
        <w:numPr>
          <w:ilvl w:val="1"/>
          <w:numId w:val="14"/>
        </w:numPr>
        <w:tabs>
          <w:tab w:val="clear" w:pos="360"/>
          <w:tab w:val="num" w:pos="851"/>
          <w:tab w:val="num" w:pos="960"/>
        </w:tabs>
        <w:spacing w:before="0" w:beforeAutospacing="0" w:after="0" w:afterAutospacing="0"/>
        <w:ind w:left="0" w:firstLine="426"/>
        <w:jc w:val="both"/>
      </w:pPr>
      <w:r w:rsidRPr="00553D40">
        <w:t>Участник процедуры закупки/Участник запроса предложений</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Для участия в процедуре запроса предложений участник процедуры закупки должен:</w:t>
      </w:r>
    </w:p>
    <w:p w:rsidR="00400F27" w:rsidRPr="00553D40" w:rsidRDefault="00400F27" w:rsidP="00770F8B">
      <w:pPr>
        <w:numPr>
          <w:ilvl w:val="0"/>
          <w:numId w:val="15"/>
        </w:numPr>
        <w:tabs>
          <w:tab w:val="num" w:pos="851"/>
        </w:tabs>
        <w:ind w:left="0" w:right="-1" w:firstLine="426"/>
        <w:jc w:val="both"/>
      </w:pPr>
      <w:proofErr w:type="gramStart"/>
      <w:r w:rsidRPr="00553D40">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400F27" w:rsidRPr="00553D40" w:rsidRDefault="00400F27" w:rsidP="00770F8B">
      <w:pPr>
        <w:numPr>
          <w:ilvl w:val="0"/>
          <w:numId w:val="15"/>
        </w:numPr>
        <w:tabs>
          <w:tab w:val="num" w:pos="851"/>
        </w:tabs>
        <w:ind w:left="0" w:right="-1" w:firstLine="426"/>
        <w:jc w:val="both"/>
      </w:pPr>
      <w:r w:rsidRPr="00553D40">
        <w:t xml:space="preserve">удовлетворять требованиям, изложенным в пункте 13.1 раздела 6 «Информационная карта запроса предложений»; </w:t>
      </w:r>
    </w:p>
    <w:p w:rsidR="00400F27" w:rsidRPr="00553D40" w:rsidRDefault="00400F27" w:rsidP="00770F8B">
      <w:pPr>
        <w:numPr>
          <w:ilvl w:val="0"/>
          <w:numId w:val="15"/>
        </w:numPr>
        <w:tabs>
          <w:tab w:val="num" w:pos="851"/>
        </w:tabs>
        <w:ind w:left="0" w:right="-1" w:firstLine="426"/>
        <w:jc w:val="both"/>
      </w:pPr>
      <w:r w:rsidRPr="00553D40">
        <w:t>быть правомочным на предоставление Предложения и должен представить Предложение, соответствующее требованиям настоящей Документации.</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400F27" w:rsidRPr="00553D40" w:rsidRDefault="00400F27" w:rsidP="00770F8B">
      <w:pPr>
        <w:pStyle w:val="Times12"/>
        <w:numPr>
          <w:ilvl w:val="2"/>
          <w:numId w:val="14"/>
        </w:numPr>
        <w:tabs>
          <w:tab w:val="clear" w:pos="720"/>
          <w:tab w:val="num" w:pos="851"/>
          <w:tab w:val="num" w:pos="960"/>
        </w:tabs>
        <w:ind w:left="0" w:firstLine="426"/>
        <w:rPr>
          <w:szCs w:val="24"/>
        </w:rPr>
      </w:pPr>
      <w:proofErr w:type="gramStart"/>
      <w:r w:rsidRPr="00553D40">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400F27" w:rsidRPr="00553D40" w:rsidRDefault="00400F27" w:rsidP="00770F8B">
      <w:pPr>
        <w:pStyle w:val="aa"/>
        <w:keepNext/>
        <w:numPr>
          <w:ilvl w:val="1"/>
          <w:numId w:val="14"/>
        </w:numPr>
        <w:tabs>
          <w:tab w:val="num" w:pos="0"/>
          <w:tab w:val="num" w:pos="851"/>
        </w:tabs>
        <w:spacing w:before="0" w:beforeAutospacing="0" w:after="0" w:afterAutospacing="0"/>
        <w:ind w:left="0" w:firstLine="426"/>
        <w:jc w:val="both"/>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sidRPr="00553D40">
        <w:t>Правовой статус процедур и документов</w:t>
      </w:r>
      <w:bookmarkEnd w:id="5"/>
      <w:bookmarkEnd w:id="6"/>
      <w:bookmarkEnd w:id="7"/>
      <w:bookmarkEnd w:id="8"/>
      <w:bookmarkEnd w:id="9"/>
      <w:bookmarkEnd w:id="10"/>
      <w:bookmarkEnd w:id="11"/>
      <w:bookmarkEnd w:id="12"/>
      <w:bookmarkEnd w:id="13"/>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bCs w:val="0"/>
          <w:szCs w:val="24"/>
        </w:rPr>
        <w:t xml:space="preserve">Данная процедура запроса предложений </w:t>
      </w:r>
      <w:r w:rsidRPr="00553D40">
        <w:rPr>
          <w:szCs w:val="24"/>
        </w:rPr>
        <w:t xml:space="preserve">проводится в соответствии с «Единым отраслевым стандартом закупок </w:t>
      </w:r>
      <w:proofErr w:type="spellStart"/>
      <w:r w:rsidRPr="00553D40">
        <w:rPr>
          <w:szCs w:val="24"/>
        </w:rPr>
        <w:t>Госкорпорации</w:t>
      </w:r>
      <w:proofErr w:type="spellEnd"/>
      <w:r w:rsidRPr="00553D40">
        <w:rPr>
          <w:szCs w:val="24"/>
        </w:rPr>
        <w:t xml:space="preserve"> «</w:t>
      </w:r>
      <w:proofErr w:type="spellStart"/>
      <w:r w:rsidRPr="00553D40">
        <w:rPr>
          <w:szCs w:val="24"/>
        </w:rPr>
        <w:t>Росатом</w:t>
      </w:r>
      <w:proofErr w:type="spellEnd"/>
      <w:r w:rsidRPr="00553D40">
        <w:rPr>
          <w:szCs w:val="24"/>
        </w:rPr>
        <w:t xml:space="preserve">», утвержденным Генеральным директором </w:t>
      </w:r>
      <w:proofErr w:type="spellStart"/>
      <w:r w:rsidRPr="00553D40">
        <w:rPr>
          <w:szCs w:val="24"/>
        </w:rPr>
        <w:t>Госкорпорации</w:t>
      </w:r>
      <w:proofErr w:type="spellEnd"/>
      <w:r w:rsidRPr="00553D40">
        <w:rPr>
          <w:szCs w:val="24"/>
        </w:rPr>
        <w:t xml:space="preserve"> «</w:t>
      </w:r>
      <w:proofErr w:type="spellStart"/>
      <w:r w:rsidRPr="00553D40">
        <w:rPr>
          <w:szCs w:val="24"/>
        </w:rPr>
        <w:t>Росатом</w:t>
      </w:r>
      <w:proofErr w:type="spellEnd"/>
      <w:r w:rsidRPr="00553D40">
        <w:rPr>
          <w:szCs w:val="24"/>
        </w:rPr>
        <w:t>» в редакции приказа, указанного в пункте 2 раздела 6 «Информационная карта запроса предложений».</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w:t>
      </w:r>
      <w:r w:rsidRPr="00553D40">
        <w:rPr>
          <w:szCs w:val="24"/>
        </w:rPr>
        <w:lastRenderedPageBreak/>
        <w:t>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00F27" w:rsidRPr="00553D40" w:rsidRDefault="00400F27" w:rsidP="00770F8B">
      <w:pPr>
        <w:pStyle w:val="Times12"/>
        <w:numPr>
          <w:ilvl w:val="2"/>
          <w:numId w:val="14"/>
        </w:numPr>
        <w:tabs>
          <w:tab w:val="clear" w:pos="720"/>
          <w:tab w:val="num" w:pos="851"/>
          <w:tab w:val="num" w:pos="960"/>
        </w:tabs>
        <w:ind w:left="0" w:firstLine="426"/>
        <w:rPr>
          <w:bCs w:val="0"/>
          <w:szCs w:val="24"/>
        </w:rPr>
      </w:pPr>
      <w:r w:rsidRPr="00553D40">
        <w:rPr>
          <w:bCs w:val="0"/>
          <w:szCs w:val="24"/>
        </w:rPr>
        <w:t xml:space="preserve">Опубликованное на официальном </w:t>
      </w:r>
      <w:r w:rsidRPr="00553D40">
        <w:rPr>
          <w:szCs w:val="24"/>
        </w:rPr>
        <w:t xml:space="preserve">сайте </w:t>
      </w:r>
      <w:hyperlink r:id="rId10" w:history="1">
        <w:r w:rsidRPr="00553D40">
          <w:rPr>
            <w:rStyle w:val="a8"/>
            <w:szCs w:val="24"/>
          </w:rPr>
          <w:t>http://zakupki.rosatom.ru/</w:t>
        </w:r>
      </w:hyperlink>
      <w:r w:rsidRPr="00553D40">
        <w:rPr>
          <w:bCs w:val="0"/>
          <w:szCs w:val="24"/>
        </w:rPr>
        <w:t xml:space="preserve"> и на ЭТП извещение о проведении запроса предложений </w:t>
      </w:r>
      <w:r w:rsidRPr="00553D40">
        <w:rPr>
          <w:szCs w:val="24"/>
        </w:rPr>
        <w:t>в электронной форме</w:t>
      </w:r>
      <w:r w:rsidRPr="00553D40">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400F27" w:rsidRPr="00553D40" w:rsidRDefault="00400F27" w:rsidP="00770F8B">
      <w:pPr>
        <w:pStyle w:val="Times12"/>
        <w:numPr>
          <w:ilvl w:val="2"/>
          <w:numId w:val="14"/>
        </w:numPr>
        <w:tabs>
          <w:tab w:val="clear" w:pos="720"/>
          <w:tab w:val="num" w:pos="851"/>
          <w:tab w:val="num" w:pos="960"/>
        </w:tabs>
        <w:ind w:left="0" w:firstLine="426"/>
        <w:rPr>
          <w:bCs w:val="0"/>
          <w:szCs w:val="24"/>
        </w:rPr>
      </w:pPr>
      <w:r w:rsidRPr="00553D40">
        <w:rPr>
          <w:bCs w:val="0"/>
          <w:szCs w:val="24"/>
        </w:rPr>
        <w:t>Заключенный по результатам запроса предложений договор фиксирует все достигнутые сторонами договоренности.</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bCs w:val="0"/>
          <w:szCs w:val="24"/>
        </w:rPr>
        <w:t>При определении</w:t>
      </w:r>
      <w:r w:rsidRPr="00553D40">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400F27" w:rsidRPr="00553D40" w:rsidRDefault="00400F27" w:rsidP="00770F8B">
      <w:pPr>
        <w:numPr>
          <w:ilvl w:val="0"/>
          <w:numId w:val="16"/>
        </w:numPr>
        <w:shd w:val="clear" w:color="auto" w:fill="FFFFFF"/>
        <w:tabs>
          <w:tab w:val="num" w:pos="851"/>
          <w:tab w:val="left" w:pos="1418"/>
        </w:tabs>
        <w:autoSpaceDE w:val="0"/>
        <w:autoSpaceDN w:val="0"/>
        <w:adjustRightInd w:val="0"/>
        <w:ind w:right="28" w:firstLine="426"/>
        <w:jc w:val="both"/>
        <w:rPr>
          <w:spacing w:val="-10"/>
        </w:rPr>
      </w:pPr>
      <w:r w:rsidRPr="00553D40">
        <w:t>протоколы преддоговорных переговоров;</w:t>
      </w:r>
    </w:p>
    <w:p w:rsidR="00400F27" w:rsidRPr="00553D40" w:rsidRDefault="00400F27" w:rsidP="00770F8B">
      <w:pPr>
        <w:numPr>
          <w:ilvl w:val="0"/>
          <w:numId w:val="16"/>
        </w:numPr>
        <w:shd w:val="clear" w:color="auto" w:fill="FFFFFF"/>
        <w:tabs>
          <w:tab w:val="num" w:pos="851"/>
          <w:tab w:val="left" w:pos="1418"/>
        </w:tabs>
        <w:autoSpaceDE w:val="0"/>
        <w:autoSpaceDN w:val="0"/>
        <w:adjustRightInd w:val="0"/>
        <w:ind w:right="28" w:firstLine="426"/>
        <w:jc w:val="both"/>
        <w:rPr>
          <w:spacing w:val="-8"/>
        </w:rPr>
      </w:pPr>
      <w:r w:rsidRPr="00553D40">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400F27" w:rsidRPr="00553D40" w:rsidRDefault="00400F27" w:rsidP="00770F8B">
      <w:pPr>
        <w:numPr>
          <w:ilvl w:val="0"/>
          <w:numId w:val="16"/>
        </w:numPr>
        <w:shd w:val="clear" w:color="auto" w:fill="FFFFFF"/>
        <w:tabs>
          <w:tab w:val="num" w:pos="851"/>
          <w:tab w:val="left" w:pos="1418"/>
        </w:tabs>
        <w:autoSpaceDE w:val="0"/>
        <w:autoSpaceDN w:val="0"/>
        <w:adjustRightInd w:val="0"/>
        <w:ind w:right="28" w:firstLine="426"/>
        <w:jc w:val="both"/>
        <w:rPr>
          <w:spacing w:val="-8"/>
        </w:rPr>
      </w:pPr>
      <w:r w:rsidRPr="00553D40">
        <w:t>предложение участника, с которым заключается договор, со всеми дополнениями и разъяснениями.</w:t>
      </w:r>
    </w:p>
    <w:p w:rsidR="00400F27" w:rsidRPr="00553D40" w:rsidRDefault="00400F27" w:rsidP="00770F8B">
      <w:pPr>
        <w:shd w:val="clear" w:color="auto" w:fill="FFFFFF"/>
        <w:tabs>
          <w:tab w:val="num" w:pos="851"/>
          <w:tab w:val="num" w:pos="1560"/>
        </w:tabs>
        <w:ind w:firstLine="426"/>
        <w:jc w:val="both"/>
      </w:pPr>
      <w:r w:rsidRPr="00553D40">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553D40">
        <w:rPr>
          <w:szCs w:val="24"/>
        </w:rPr>
        <w:t>Госкорпорации</w:t>
      </w:r>
      <w:proofErr w:type="spellEnd"/>
      <w:r w:rsidRPr="00553D40">
        <w:rPr>
          <w:szCs w:val="24"/>
        </w:rPr>
        <w:t xml:space="preserve"> «</w:t>
      </w:r>
      <w:proofErr w:type="spellStart"/>
      <w:r w:rsidRPr="00553D40">
        <w:rPr>
          <w:szCs w:val="24"/>
        </w:rPr>
        <w:t>Росатом</w:t>
      </w:r>
      <w:proofErr w:type="spellEnd"/>
      <w:r w:rsidRPr="00553D40">
        <w:rPr>
          <w:szCs w:val="24"/>
        </w:rPr>
        <w:t>».</w:t>
      </w:r>
    </w:p>
    <w:p w:rsidR="00400F27" w:rsidRPr="00553D40" w:rsidRDefault="00400F27" w:rsidP="00770F8B">
      <w:pPr>
        <w:pStyle w:val="aa"/>
        <w:keepNext/>
        <w:numPr>
          <w:ilvl w:val="1"/>
          <w:numId w:val="14"/>
        </w:numPr>
        <w:tabs>
          <w:tab w:val="num" w:pos="0"/>
          <w:tab w:val="num" w:pos="851"/>
        </w:tabs>
        <w:spacing w:before="0" w:beforeAutospacing="0" w:after="0" w:afterAutospacing="0"/>
        <w:ind w:left="0" w:firstLine="426"/>
        <w:jc w:val="both"/>
      </w:pPr>
      <w:r w:rsidRPr="00553D40">
        <w:t>Особые положения в связи с проведением запроса предложений через ЭТП</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553D40">
        <w:rPr>
          <w:szCs w:val="24"/>
        </w:rPr>
        <w:t>данную</w:t>
      </w:r>
      <w:proofErr w:type="gramEnd"/>
      <w:r w:rsidRPr="00553D40">
        <w:rPr>
          <w:szCs w:val="24"/>
        </w:rPr>
        <w:t xml:space="preserve"> ЭТП определяются регламентом работы и инструкциями данной ЭТП.</w:t>
      </w:r>
    </w:p>
    <w:p w:rsidR="00400F27" w:rsidRPr="00553D40" w:rsidRDefault="00400F27" w:rsidP="00770F8B">
      <w:pPr>
        <w:pStyle w:val="aa"/>
        <w:keepNext/>
        <w:numPr>
          <w:ilvl w:val="1"/>
          <w:numId w:val="14"/>
        </w:numPr>
        <w:tabs>
          <w:tab w:val="num" w:pos="0"/>
          <w:tab w:val="num" w:pos="851"/>
        </w:tabs>
        <w:spacing w:before="0" w:beforeAutospacing="0" w:after="0" w:afterAutospacing="0"/>
        <w:ind w:left="0" w:firstLine="426"/>
        <w:jc w:val="both"/>
      </w:pPr>
      <w:r w:rsidRPr="00553D40">
        <w:t>Затраты на участие в запросе предложений</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400F27" w:rsidRPr="00553D40" w:rsidRDefault="00400F27" w:rsidP="00770F8B">
      <w:pPr>
        <w:pStyle w:val="Times12"/>
        <w:numPr>
          <w:ilvl w:val="2"/>
          <w:numId w:val="14"/>
        </w:numPr>
        <w:tabs>
          <w:tab w:val="clear" w:pos="720"/>
          <w:tab w:val="num" w:pos="851"/>
          <w:tab w:val="num" w:pos="960"/>
        </w:tabs>
        <w:ind w:left="0" w:firstLine="426"/>
        <w:rPr>
          <w:szCs w:val="24"/>
        </w:rPr>
      </w:pPr>
      <w:r w:rsidRPr="00553D40">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400F27" w:rsidRPr="00553D40" w:rsidRDefault="00400F27" w:rsidP="00770F8B">
      <w:pPr>
        <w:pStyle w:val="aa"/>
        <w:keepNext/>
        <w:numPr>
          <w:ilvl w:val="2"/>
          <w:numId w:val="14"/>
        </w:numPr>
        <w:tabs>
          <w:tab w:val="clear" w:pos="720"/>
          <w:tab w:val="num" w:pos="851"/>
          <w:tab w:val="num" w:pos="960"/>
        </w:tabs>
        <w:spacing w:before="0" w:beforeAutospacing="0" w:after="0" w:afterAutospacing="0"/>
        <w:ind w:left="0" w:firstLine="426"/>
        <w:jc w:val="both"/>
      </w:pPr>
      <w:r w:rsidRPr="00553D40">
        <w:lastRenderedPageBreak/>
        <w:t xml:space="preserve">Отказ от проведения запроса предложений </w:t>
      </w:r>
    </w:p>
    <w:p w:rsidR="00400F27" w:rsidRPr="00553D40" w:rsidRDefault="00400F27" w:rsidP="00770F8B">
      <w:pPr>
        <w:pStyle w:val="afa"/>
        <w:numPr>
          <w:ilvl w:val="2"/>
          <w:numId w:val="14"/>
        </w:numPr>
        <w:tabs>
          <w:tab w:val="clear" w:pos="720"/>
          <w:tab w:val="num" w:pos="851"/>
          <w:tab w:val="num" w:pos="960"/>
        </w:tabs>
        <w:spacing w:after="0"/>
        <w:ind w:left="0" w:firstLine="426"/>
        <w:jc w:val="both"/>
      </w:pPr>
      <w:proofErr w:type="gramStart"/>
      <w:r w:rsidRPr="00553D40">
        <w:t xml:space="preserve">Заказчик/организатор размещения заказа, разместивший на официальном сайте </w:t>
      </w:r>
      <w:hyperlink r:id="rId11" w:history="1">
        <w:r w:rsidRPr="00553D40">
          <w:rPr>
            <w:rStyle w:val="a8"/>
          </w:rPr>
          <w:t>http://zakupki.rosatom.ru/</w:t>
        </w:r>
      </w:hyperlink>
      <w:r w:rsidRPr="00553D40">
        <w:rPr>
          <w:rStyle w:val="a8"/>
        </w:rPr>
        <w:t xml:space="preserve"> </w:t>
      </w:r>
      <w:r w:rsidRPr="00553D40">
        <w:t>и на ЭТП извещение о проведении запроса предложений в электронной форме, вправе отказаться от его проведения</w:t>
      </w:r>
      <w:r w:rsidRPr="00553D40">
        <w:rPr>
          <w:b/>
          <w:i/>
        </w:rPr>
        <w:t xml:space="preserve"> </w:t>
      </w:r>
      <w:r w:rsidRPr="00553D40">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553D40">
        <w:rPr>
          <w:b/>
          <w:i/>
        </w:rPr>
        <w:t>.</w:t>
      </w:r>
      <w:proofErr w:type="gramEnd"/>
    </w:p>
    <w:p w:rsidR="00400F27" w:rsidRPr="00553D40" w:rsidRDefault="00400F27" w:rsidP="00770F8B">
      <w:pPr>
        <w:pStyle w:val="afa"/>
        <w:numPr>
          <w:ilvl w:val="2"/>
          <w:numId w:val="14"/>
        </w:numPr>
        <w:tabs>
          <w:tab w:val="clear" w:pos="720"/>
          <w:tab w:val="num" w:pos="851"/>
          <w:tab w:val="num" w:pos="960"/>
        </w:tabs>
        <w:spacing w:after="0"/>
        <w:ind w:left="0" w:firstLine="426"/>
        <w:jc w:val="both"/>
      </w:pPr>
      <w:r w:rsidRPr="00553D40">
        <w:t xml:space="preserve">Извещение об отказе от проведения </w:t>
      </w:r>
      <w:r w:rsidRPr="00553D40">
        <w:rPr>
          <w:iCs/>
          <w:snapToGrid w:val="0"/>
        </w:rPr>
        <w:t>запроса предложений</w:t>
      </w:r>
      <w:r w:rsidRPr="00553D40">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553D40">
        <w:rPr>
          <w:b/>
          <w:i/>
        </w:rPr>
        <w:t>,</w:t>
      </w:r>
      <w:r w:rsidRPr="00553D40">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400F27" w:rsidRPr="00553D40" w:rsidRDefault="00400F27" w:rsidP="00770F8B">
      <w:pPr>
        <w:pStyle w:val="afa"/>
        <w:tabs>
          <w:tab w:val="num" w:pos="851"/>
        </w:tabs>
        <w:spacing w:after="0"/>
        <w:ind w:left="0" w:firstLine="426"/>
        <w:jc w:val="both"/>
      </w:pPr>
      <w:r w:rsidRPr="00553D40">
        <w:br w:type="page"/>
      </w:r>
    </w:p>
    <w:p w:rsidR="00400F27" w:rsidRPr="00553D40" w:rsidRDefault="00400F27" w:rsidP="00770F8B">
      <w:pPr>
        <w:pStyle w:val="10"/>
        <w:numPr>
          <w:ilvl w:val="1"/>
          <w:numId w:val="13"/>
        </w:numPr>
        <w:tabs>
          <w:tab w:val="clear" w:pos="1212"/>
          <w:tab w:val="num" w:pos="851"/>
        </w:tabs>
        <w:ind w:left="0" w:firstLine="426"/>
        <w:jc w:val="both"/>
      </w:pPr>
      <w:bookmarkStart w:id="14" w:name="_Toc312154598"/>
      <w:r w:rsidRPr="00553D40">
        <w:t>ТРЕБОВАНИЯ К УЧАСТНИКАМ ПРОЦЕДУРЫ ЗАКУПКИ, ДОКУМЕНТАМ, ПРЕДОСТАВЛЯЕМЫМ В СОСТАВЕ ПРЕДЛОЖЕНИЯ</w:t>
      </w:r>
      <w:bookmarkEnd w:id="14"/>
    </w:p>
    <w:p w:rsidR="00400F27" w:rsidRPr="00553D40" w:rsidRDefault="00400F27" w:rsidP="00770F8B">
      <w:pPr>
        <w:pStyle w:val="afa"/>
        <w:numPr>
          <w:ilvl w:val="1"/>
          <w:numId w:val="17"/>
        </w:numPr>
        <w:tabs>
          <w:tab w:val="num" w:pos="851"/>
          <w:tab w:val="num" w:pos="960"/>
        </w:tabs>
        <w:spacing w:after="0"/>
        <w:ind w:left="0" w:firstLine="426"/>
        <w:jc w:val="both"/>
      </w:pPr>
      <w:r w:rsidRPr="00553D40">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400F27" w:rsidRPr="00553D40" w:rsidRDefault="00400F27" w:rsidP="00770F8B">
      <w:pPr>
        <w:numPr>
          <w:ilvl w:val="0"/>
          <w:numId w:val="12"/>
        </w:numPr>
        <w:tabs>
          <w:tab w:val="clear" w:pos="453"/>
          <w:tab w:val="left" w:pos="0"/>
          <w:tab w:val="num" w:pos="851"/>
        </w:tabs>
        <w:ind w:left="0" w:right="153" w:firstLine="426"/>
        <w:jc w:val="both"/>
      </w:pPr>
      <w:r w:rsidRPr="00553D40">
        <w:t>быть правомочным заключать договор;</w:t>
      </w:r>
    </w:p>
    <w:p w:rsidR="00400F27" w:rsidRPr="00553D40" w:rsidRDefault="00400F27" w:rsidP="00770F8B">
      <w:pPr>
        <w:numPr>
          <w:ilvl w:val="0"/>
          <w:numId w:val="12"/>
        </w:numPr>
        <w:tabs>
          <w:tab w:val="clear" w:pos="453"/>
          <w:tab w:val="left" w:pos="0"/>
          <w:tab w:val="num" w:pos="851"/>
        </w:tabs>
        <w:ind w:left="0" w:firstLine="426"/>
        <w:jc w:val="both"/>
      </w:pPr>
      <w:r w:rsidRPr="00553D4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53D40">
        <w:t>право</w:t>
      </w:r>
      <w:proofErr w:type="gramEnd"/>
      <w:r w:rsidRPr="00553D40">
        <w:t xml:space="preserve">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400F27" w:rsidRPr="00553D40" w:rsidRDefault="00400F27" w:rsidP="00770F8B">
      <w:pPr>
        <w:numPr>
          <w:ilvl w:val="0"/>
          <w:numId w:val="12"/>
        </w:numPr>
        <w:tabs>
          <w:tab w:val="clear" w:pos="453"/>
          <w:tab w:val="left" w:pos="0"/>
          <w:tab w:val="num" w:pos="851"/>
        </w:tabs>
        <w:ind w:left="0" w:firstLine="426"/>
        <w:jc w:val="both"/>
      </w:pPr>
      <w:r w:rsidRPr="00553D40">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400F27" w:rsidRPr="00553D40" w:rsidRDefault="00400F27" w:rsidP="00770F8B">
      <w:pPr>
        <w:numPr>
          <w:ilvl w:val="0"/>
          <w:numId w:val="12"/>
        </w:numPr>
        <w:tabs>
          <w:tab w:val="clear" w:pos="453"/>
          <w:tab w:val="left" w:pos="0"/>
          <w:tab w:val="num" w:pos="851"/>
        </w:tabs>
        <w:ind w:left="0" w:firstLine="426"/>
        <w:jc w:val="both"/>
      </w:pPr>
      <w:r w:rsidRPr="00553D40">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0F27" w:rsidRPr="00553D40" w:rsidRDefault="00400F27" w:rsidP="00770F8B">
      <w:pPr>
        <w:numPr>
          <w:ilvl w:val="0"/>
          <w:numId w:val="12"/>
        </w:numPr>
        <w:tabs>
          <w:tab w:val="clear" w:pos="453"/>
          <w:tab w:val="left" w:pos="0"/>
          <w:tab w:val="num" w:pos="851"/>
        </w:tabs>
        <w:ind w:left="0" w:firstLine="426"/>
        <w:jc w:val="both"/>
      </w:pPr>
      <w:r w:rsidRPr="00553D40">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400F27" w:rsidRPr="00553D40" w:rsidRDefault="00400F27" w:rsidP="00770F8B">
      <w:pPr>
        <w:pStyle w:val="afa"/>
        <w:tabs>
          <w:tab w:val="left" w:pos="0"/>
          <w:tab w:val="num" w:pos="851"/>
        </w:tabs>
        <w:spacing w:after="0"/>
        <w:ind w:left="0" w:firstLine="426"/>
        <w:jc w:val="both"/>
      </w:pPr>
      <w:r w:rsidRPr="00553D40">
        <w:t>Дополнительные требования к участникам процед</w:t>
      </w:r>
      <w:r w:rsidR="00E5350F">
        <w:t>уры закупки указаны в пункте 13</w:t>
      </w:r>
      <w:r w:rsidRPr="00553D40">
        <w:t xml:space="preserve"> раздела 6 «Информационная карта запроса предложений».</w:t>
      </w:r>
    </w:p>
    <w:p w:rsidR="00400F27" w:rsidRPr="00553D40" w:rsidRDefault="00400F27" w:rsidP="00770F8B">
      <w:pPr>
        <w:pStyle w:val="afa"/>
        <w:numPr>
          <w:ilvl w:val="1"/>
          <w:numId w:val="17"/>
        </w:numPr>
        <w:tabs>
          <w:tab w:val="left" w:pos="0"/>
          <w:tab w:val="num" w:pos="851"/>
          <w:tab w:val="num" w:pos="960"/>
        </w:tabs>
        <w:spacing w:after="0"/>
        <w:ind w:left="0" w:firstLine="426"/>
        <w:jc w:val="both"/>
      </w:pPr>
      <w:r w:rsidRPr="00553D40">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400F27" w:rsidRPr="00553D40" w:rsidRDefault="00400F27" w:rsidP="00770F8B">
      <w:pPr>
        <w:numPr>
          <w:ilvl w:val="0"/>
          <w:numId w:val="12"/>
        </w:numPr>
        <w:tabs>
          <w:tab w:val="clear" w:pos="453"/>
          <w:tab w:val="left" w:pos="0"/>
          <w:tab w:val="num" w:pos="851"/>
        </w:tabs>
        <w:ind w:left="0" w:firstLine="426"/>
        <w:jc w:val="both"/>
      </w:pPr>
      <w:proofErr w:type="gramStart"/>
      <w:r w:rsidRPr="00553D40">
        <w:t>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w:t>
      </w:r>
      <w:proofErr w:type="gramEnd"/>
      <w:r w:rsidRPr="00553D40">
        <w:t xml:space="preserve"> </w:t>
      </w:r>
      <w:proofErr w:type="gramStart"/>
      <w:r w:rsidRPr="00553D40">
        <w:t>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w:t>
      </w:r>
      <w:proofErr w:type="gramEnd"/>
      <w:r w:rsidRPr="00553D40">
        <w:t xml:space="preserve"> извещения о проведении запроса предложений в электронной форме; </w:t>
      </w:r>
    </w:p>
    <w:p w:rsidR="00400F27" w:rsidRPr="00553D40" w:rsidRDefault="00400F27" w:rsidP="00770F8B">
      <w:pPr>
        <w:numPr>
          <w:ilvl w:val="0"/>
          <w:numId w:val="12"/>
        </w:numPr>
        <w:tabs>
          <w:tab w:val="clear" w:pos="453"/>
          <w:tab w:val="left" w:pos="0"/>
          <w:tab w:val="num" w:pos="851"/>
        </w:tabs>
        <w:ind w:left="0" w:firstLine="426"/>
        <w:jc w:val="both"/>
      </w:pPr>
      <w:r w:rsidRPr="00553D40">
        <w:t>копии учредительных документов участника (для юридических лиц);</w:t>
      </w:r>
    </w:p>
    <w:p w:rsidR="00400F27" w:rsidRPr="00553D40" w:rsidRDefault="00400F27" w:rsidP="00770F8B">
      <w:pPr>
        <w:numPr>
          <w:ilvl w:val="0"/>
          <w:numId w:val="12"/>
        </w:numPr>
        <w:tabs>
          <w:tab w:val="clear" w:pos="453"/>
          <w:tab w:val="left" w:pos="0"/>
          <w:tab w:val="num" w:pos="851"/>
        </w:tabs>
        <w:ind w:left="0" w:firstLine="426"/>
        <w:jc w:val="both"/>
      </w:pPr>
      <w:proofErr w:type="gramStart"/>
      <w:r w:rsidRPr="00553D40">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53D40">
        <w:t xml:space="preserve"> В случае</w:t>
      </w:r>
      <w:proofErr w:type="gramStart"/>
      <w:r w:rsidRPr="00553D40">
        <w:t>,</w:t>
      </w:r>
      <w:proofErr w:type="gramEnd"/>
      <w:r w:rsidRPr="00553D40">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w:t>
      </w:r>
      <w:r w:rsidRPr="00553D40">
        <w:lastRenderedPageBreak/>
        <w:t>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400F27" w:rsidRPr="00553D40" w:rsidRDefault="00400F27" w:rsidP="00770F8B">
      <w:pPr>
        <w:numPr>
          <w:ilvl w:val="0"/>
          <w:numId w:val="12"/>
        </w:numPr>
        <w:tabs>
          <w:tab w:val="clear" w:pos="453"/>
          <w:tab w:val="left" w:pos="0"/>
          <w:tab w:val="num" w:pos="851"/>
        </w:tabs>
        <w:ind w:left="0" w:firstLine="426"/>
        <w:jc w:val="both"/>
      </w:pPr>
      <w:proofErr w:type="gramStart"/>
      <w:r w:rsidRPr="00553D40">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553D40">
        <w:t xml:space="preserve"> исполнения договора являются крупной сделкой;</w:t>
      </w:r>
    </w:p>
    <w:p w:rsidR="00400F27" w:rsidRPr="00553D40" w:rsidRDefault="00400F27" w:rsidP="00770F8B">
      <w:pPr>
        <w:tabs>
          <w:tab w:val="left" w:pos="0"/>
          <w:tab w:val="num" w:pos="851"/>
        </w:tabs>
        <w:ind w:firstLine="426"/>
        <w:jc w:val="both"/>
      </w:pPr>
      <w:r w:rsidRPr="00553D40">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53D40">
        <w:t>дств в к</w:t>
      </w:r>
      <w:proofErr w:type="gramEnd"/>
      <w:r w:rsidRPr="00553D40">
        <w:t>ачестве обеспечения заявки о подаче Предложения, обеспечения исполнения договора не являются для данного участника крупной сделкой.</w:t>
      </w:r>
    </w:p>
    <w:p w:rsidR="00400F27" w:rsidRPr="00553D40" w:rsidRDefault="00400F27" w:rsidP="00770F8B">
      <w:pPr>
        <w:tabs>
          <w:tab w:val="left" w:pos="0"/>
          <w:tab w:val="num" w:pos="851"/>
        </w:tabs>
        <w:ind w:firstLine="426"/>
        <w:jc w:val="both"/>
      </w:pPr>
      <w:r w:rsidRPr="00553D40">
        <w:t xml:space="preserve">В случае, если получение указанного решения до истечения срока подачи Предложений для участника процедуры </w:t>
      </w:r>
      <w:proofErr w:type="gramStart"/>
      <w:r w:rsidRPr="00553D40">
        <w:t>закупки</w:t>
      </w:r>
      <w:proofErr w:type="gramEnd"/>
      <w:r w:rsidRPr="00553D40">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400F27" w:rsidRPr="00553D40" w:rsidRDefault="00400F27" w:rsidP="00770F8B">
      <w:pPr>
        <w:numPr>
          <w:ilvl w:val="0"/>
          <w:numId w:val="12"/>
        </w:numPr>
        <w:tabs>
          <w:tab w:val="clear" w:pos="453"/>
          <w:tab w:val="left" w:pos="0"/>
          <w:tab w:val="num" w:pos="851"/>
        </w:tabs>
        <w:ind w:left="0" w:firstLine="426"/>
        <w:jc w:val="both"/>
      </w:pPr>
      <w:r w:rsidRPr="00553D40">
        <w:t xml:space="preserve">копии документов на осуществление видов деятельности, связанных с выполнением договора, </w:t>
      </w:r>
      <w:proofErr w:type="gramStart"/>
      <w:r w:rsidRPr="00553D40">
        <w:t>право</w:t>
      </w:r>
      <w:proofErr w:type="gramEnd"/>
      <w:r w:rsidRPr="00553D40">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400F27" w:rsidRPr="00553D40" w:rsidRDefault="00400F27" w:rsidP="00770F8B">
      <w:pPr>
        <w:numPr>
          <w:ilvl w:val="0"/>
          <w:numId w:val="12"/>
        </w:numPr>
        <w:tabs>
          <w:tab w:val="clear" w:pos="453"/>
          <w:tab w:val="left" w:pos="0"/>
          <w:tab w:val="num" w:pos="851"/>
        </w:tabs>
        <w:ind w:left="0" w:firstLine="426"/>
        <w:jc w:val="both"/>
      </w:pPr>
      <w:proofErr w:type="gramStart"/>
      <w:r w:rsidRPr="00553D40">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400F27" w:rsidRPr="00E5350F" w:rsidRDefault="00400F27" w:rsidP="00770F8B">
      <w:pPr>
        <w:pStyle w:val="afa"/>
        <w:numPr>
          <w:ilvl w:val="1"/>
          <w:numId w:val="17"/>
        </w:numPr>
        <w:tabs>
          <w:tab w:val="num" w:pos="851"/>
          <w:tab w:val="num" w:pos="960"/>
          <w:tab w:val="left" w:pos="1418"/>
        </w:tabs>
        <w:spacing w:after="0"/>
        <w:ind w:left="0" w:firstLine="426"/>
        <w:jc w:val="both"/>
      </w:pPr>
      <w:r w:rsidRPr="00553D40">
        <w:t xml:space="preserve">Условия привлечения </w:t>
      </w:r>
      <w:r w:rsidRPr="00E5350F">
        <w:t>субподрядчиков и порядок подтверждения их соответствия установленным требованиям приведены в пункте 3.4.</w:t>
      </w:r>
      <w:r w:rsidRPr="00E5350F">
        <w:rPr>
          <w:lang w:val="ru-MO"/>
        </w:rPr>
        <w:t xml:space="preserve"> </w:t>
      </w:r>
      <w:r w:rsidRPr="00E5350F">
        <w:t>Возможность привлечения субподрядчиков указана в пункте 18 раздела 6 «Информационная карта запроса предложений».</w:t>
      </w:r>
    </w:p>
    <w:p w:rsidR="00400F27" w:rsidRPr="00E5350F" w:rsidRDefault="00400F27" w:rsidP="00770F8B">
      <w:pPr>
        <w:pStyle w:val="afa"/>
        <w:numPr>
          <w:ilvl w:val="1"/>
          <w:numId w:val="17"/>
        </w:numPr>
        <w:tabs>
          <w:tab w:val="num" w:pos="851"/>
          <w:tab w:val="num" w:pos="960"/>
        </w:tabs>
        <w:spacing w:after="0"/>
        <w:ind w:left="0" w:firstLine="426"/>
        <w:jc w:val="both"/>
      </w:pPr>
      <w:bookmarkStart w:id="15" w:name="_Toc127262883"/>
      <w:bookmarkStart w:id="16" w:name="_Toc255985672"/>
      <w:r w:rsidRPr="00E5350F">
        <w:t>Привлечение субподрядчиков</w:t>
      </w:r>
      <w:bookmarkEnd w:id="15"/>
      <w:bookmarkEnd w:id="16"/>
    </w:p>
    <w:p w:rsidR="00400F27" w:rsidRPr="00553D40" w:rsidRDefault="00400F27" w:rsidP="00770F8B">
      <w:pPr>
        <w:pStyle w:val="afa"/>
        <w:numPr>
          <w:ilvl w:val="1"/>
          <w:numId w:val="17"/>
        </w:numPr>
        <w:tabs>
          <w:tab w:val="num" w:pos="851"/>
          <w:tab w:val="num" w:pos="960"/>
        </w:tabs>
        <w:spacing w:after="0"/>
        <w:ind w:left="0" w:firstLine="426"/>
        <w:jc w:val="both"/>
      </w:pPr>
      <w:r w:rsidRPr="00E5350F">
        <w:t>Участники процедуры закупки могут привлекать субподрядчиков</w:t>
      </w:r>
      <w:r w:rsidRPr="00553D40">
        <w:t xml:space="preserve"> при условии соблюдения нижеприведенных требований. </w:t>
      </w:r>
    </w:p>
    <w:p w:rsidR="00400F27" w:rsidRPr="00E5350F" w:rsidRDefault="00400F27" w:rsidP="00770F8B">
      <w:pPr>
        <w:pStyle w:val="Times12"/>
        <w:numPr>
          <w:ilvl w:val="2"/>
          <w:numId w:val="17"/>
        </w:numPr>
        <w:tabs>
          <w:tab w:val="clear" w:pos="720"/>
          <w:tab w:val="num" w:pos="851"/>
          <w:tab w:val="num" w:pos="960"/>
        </w:tabs>
        <w:ind w:left="0" w:firstLine="426"/>
        <w:rPr>
          <w:szCs w:val="24"/>
        </w:rPr>
      </w:pPr>
      <w:r w:rsidRPr="00553D40">
        <w:rPr>
          <w:szCs w:val="24"/>
        </w:rPr>
        <w:t xml:space="preserve">Участник процедуры закупки должен доказать Комиссии, что каждый из привлекаемых им </w:t>
      </w:r>
      <w:r w:rsidRPr="00E5350F">
        <w:rPr>
          <w:bCs w:val="0"/>
          <w:szCs w:val="24"/>
        </w:rPr>
        <w:t>субподрядчиков</w:t>
      </w:r>
      <w:r w:rsidRPr="00E5350F">
        <w:rPr>
          <w:szCs w:val="24"/>
        </w:rPr>
        <w:t xml:space="preserve"> </w:t>
      </w:r>
      <w:r w:rsidRPr="00553D40">
        <w:rPr>
          <w:szCs w:val="24"/>
        </w:rPr>
        <w:t>(юридическое или физическое лицо,</w:t>
      </w:r>
      <w:r w:rsidRPr="00553D40">
        <w:rPr>
          <w:b/>
          <w:bCs w:val="0"/>
          <w:szCs w:val="24"/>
        </w:rPr>
        <w:t xml:space="preserve"> </w:t>
      </w:r>
      <w:r w:rsidRPr="00E5350F">
        <w:rPr>
          <w:bCs w:val="0"/>
          <w:szCs w:val="24"/>
        </w:rPr>
        <w:t>выполняющее</w:t>
      </w:r>
      <w:r w:rsidRPr="00E5350F">
        <w:rPr>
          <w:szCs w:val="24"/>
        </w:rPr>
        <w:t xml:space="preserve"> часть </w:t>
      </w:r>
      <w:r w:rsidRPr="00E5350F">
        <w:rPr>
          <w:bCs w:val="0"/>
          <w:szCs w:val="24"/>
        </w:rPr>
        <w:t xml:space="preserve">работ </w:t>
      </w:r>
      <w:r w:rsidRPr="00E5350F">
        <w:rPr>
          <w:szCs w:val="24"/>
        </w:rPr>
        <w:t xml:space="preserve">по договору), </w:t>
      </w:r>
      <w:r w:rsidRPr="00E5350F">
        <w:rPr>
          <w:bCs w:val="0"/>
          <w:szCs w:val="24"/>
        </w:rPr>
        <w:t xml:space="preserve">выполняющий работы </w:t>
      </w:r>
      <w:r w:rsidRPr="00E5350F">
        <w:rPr>
          <w:szCs w:val="24"/>
        </w:rPr>
        <w:t>более объема, указанного в</w:t>
      </w:r>
      <w:r w:rsidRPr="00E5350F">
        <w:rPr>
          <w:szCs w:val="24"/>
          <w:lang w:val="en-US"/>
        </w:rPr>
        <w:t> </w:t>
      </w:r>
      <w:r w:rsidRPr="00E5350F">
        <w:rPr>
          <w:szCs w:val="24"/>
        </w:rPr>
        <w:t>пункте</w:t>
      </w:r>
      <w:r w:rsidRPr="00E5350F">
        <w:rPr>
          <w:szCs w:val="24"/>
          <w:lang w:val="en-US"/>
        </w:rPr>
        <w:t> </w:t>
      </w:r>
      <w:r w:rsidRPr="00E5350F">
        <w:rPr>
          <w:szCs w:val="24"/>
        </w:rPr>
        <w:t>18 раздела 6 «Информационная карта запроса предложений»:</w:t>
      </w:r>
    </w:p>
    <w:p w:rsidR="00400F27" w:rsidRPr="00E5350F" w:rsidRDefault="00400F27" w:rsidP="00770F8B">
      <w:pPr>
        <w:pStyle w:val="02statia2"/>
        <w:numPr>
          <w:ilvl w:val="0"/>
          <w:numId w:val="18"/>
        </w:numPr>
        <w:tabs>
          <w:tab w:val="num" w:pos="851"/>
        </w:tabs>
        <w:spacing w:before="0" w:line="240" w:lineRule="auto"/>
        <w:ind w:left="0" w:firstLine="426"/>
        <w:rPr>
          <w:rFonts w:ascii="Times New Roman" w:hAnsi="Times New Roman"/>
          <w:sz w:val="24"/>
          <w:szCs w:val="24"/>
        </w:rPr>
      </w:pPr>
      <w:r w:rsidRPr="00553D40">
        <w:rPr>
          <w:rFonts w:ascii="Times New Roman" w:hAnsi="Times New Roman"/>
          <w:sz w:val="24"/>
          <w:szCs w:val="24"/>
        </w:rPr>
        <w:t xml:space="preserve">осведомлен о привлечении его в качестве </w:t>
      </w:r>
      <w:r w:rsidRPr="00E5350F">
        <w:rPr>
          <w:rFonts w:ascii="Times New Roman" w:hAnsi="Times New Roman"/>
          <w:color w:val="auto"/>
          <w:sz w:val="24"/>
          <w:szCs w:val="24"/>
        </w:rPr>
        <w:t>субподрядчика;</w:t>
      </w:r>
    </w:p>
    <w:p w:rsidR="00400F27" w:rsidRPr="00770F8B" w:rsidRDefault="00400F27" w:rsidP="00770F8B">
      <w:pPr>
        <w:pStyle w:val="02statia2"/>
        <w:numPr>
          <w:ilvl w:val="0"/>
          <w:numId w:val="18"/>
        </w:numPr>
        <w:tabs>
          <w:tab w:val="num" w:pos="851"/>
        </w:tabs>
        <w:spacing w:before="0" w:line="240" w:lineRule="auto"/>
        <w:ind w:left="0" w:firstLine="426"/>
        <w:rPr>
          <w:rFonts w:ascii="Times New Roman" w:hAnsi="Times New Roman"/>
          <w:sz w:val="24"/>
          <w:szCs w:val="24"/>
        </w:rPr>
      </w:pPr>
      <w:proofErr w:type="gramStart"/>
      <w:r w:rsidRPr="00553D40">
        <w:rPr>
          <w:rFonts w:ascii="Times New Roman" w:hAnsi="Times New Roman"/>
          <w:sz w:val="24"/>
          <w:szCs w:val="24"/>
        </w:rPr>
        <w:t>согласен</w:t>
      </w:r>
      <w:proofErr w:type="gramEnd"/>
      <w:r w:rsidRPr="00553D40">
        <w:rPr>
          <w:rFonts w:ascii="Times New Roman" w:hAnsi="Times New Roman"/>
          <w:sz w:val="24"/>
          <w:szCs w:val="24"/>
        </w:rPr>
        <w:t xml:space="preserve"> с выделяемым ему перечнем, объемами, сроками и стоимостью </w:t>
      </w:r>
      <w:r w:rsidRPr="00770F8B">
        <w:rPr>
          <w:rFonts w:ascii="Times New Roman" w:hAnsi="Times New Roman"/>
          <w:color w:val="auto"/>
          <w:sz w:val="24"/>
          <w:szCs w:val="24"/>
        </w:rPr>
        <w:t>выполнения работ</w:t>
      </w:r>
      <w:r w:rsidRPr="00770F8B">
        <w:rPr>
          <w:rFonts w:ascii="Times New Roman" w:hAnsi="Times New Roman"/>
          <w:sz w:val="24"/>
          <w:szCs w:val="24"/>
        </w:rPr>
        <w:t>;</w:t>
      </w:r>
    </w:p>
    <w:p w:rsidR="00400F27" w:rsidRPr="00770F8B" w:rsidRDefault="00400F27" w:rsidP="00770F8B">
      <w:pPr>
        <w:pStyle w:val="02statia2"/>
        <w:numPr>
          <w:ilvl w:val="0"/>
          <w:numId w:val="18"/>
        </w:numPr>
        <w:tabs>
          <w:tab w:val="num" w:pos="851"/>
        </w:tabs>
        <w:spacing w:before="0" w:line="240" w:lineRule="auto"/>
        <w:ind w:left="0" w:firstLine="426"/>
        <w:rPr>
          <w:rFonts w:ascii="Times New Roman" w:hAnsi="Times New Roman"/>
          <w:sz w:val="24"/>
          <w:szCs w:val="24"/>
        </w:rPr>
      </w:pPr>
      <w:r w:rsidRPr="00553D40">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770F8B">
        <w:rPr>
          <w:rFonts w:ascii="Times New Roman" w:hAnsi="Times New Roman"/>
          <w:color w:val="auto"/>
          <w:sz w:val="24"/>
          <w:szCs w:val="24"/>
        </w:rPr>
        <w:t>выполняемых работ субподрядчиком</w:t>
      </w:r>
      <w:r w:rsidRPr="00770F8B">
        <w:rPr>
          <w:rFonts w:ascii="Times New Roman" w:hAnsi="Times New Roman"/>
          <w:sz w:val="24"/>
          <w:szCs w:val="24"/>
        </w:rPr>
        <w:t>.</w:t>
      </w:r>
    </w:p>
    <w:p w:rsidR="00400F27" w:rsidRPr="00553D40" w:rsidRDefault="00400F27" w:rsidP="00770F8B">
      <w:pPr>
        <w:pStyle w:val="Times12"/>
        <w:numPr>
          <w:ilvl w:val="2"/>
          <w:numId w:val="17"/>
        </w:numPr>
        <w:tabs>
          <w:tab w:val="clear" w:pos="720"/>
          <w:tab w:val="num" w:pos="851"/>
          <w:tab w:val="num" w:pos="960"/>
        </w:tabs>
        <w:ind w:left="0" w:firstLine="426"/>
        <w:rPr>
          <w:szCs w:val="24"/>
        </w:rPr>
      </w:pPr>
      <w:proofErr w:type="gramStart"/>
      <w:r w:rsidRPr="00553D40">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400F27" w:rsidRPr="00770F8B" w:rsidRDefault="00400F27" w:rsidP="00770F8B">
      <w:pPr>
        <w:pStyle w:val="02statia2"/>
        <w:numPr>
          <w:ilvl w:val="0"/>
          <w:numId w:val="19"/>
        </w:numPr>
        <w:tabs>
          <w:tab w:val="clear" w:pos="1200"/>
          <w:tab w:val="num" w:pos="851"/>
        </w:tabs>
        <w:spacing w:before="0" w:line="240" w:lineRule="auto"/>
        <w:ind w:left="0" w:firstLine="426"/>
        <w:rPr>
          <w:rFonts w:ascii="Times New Roman" w:hAnsi="Times New Roman"/>
          <w:sz w:val="24"/>
          <w:szCs w:val="24"/>
        </w:rPr>
      </w:pPr>
      <w:r w:rsidRPr="00553D40">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770F8B">
        <w:rPr>
          <w:rFonts w:ascii="Times New Roman" w:hAnsi="Times New Roman"/>
          <w:color w:val="auto"/>
          <w:sz w:val="24"/>
          <w:szCs w:val="24"/>
        </w:rPr>
        <w:t>субподрядчиком</w:t>
      </w:r>
      <w:r w:rsidRPr="00770F8B">
        <w:rPr>
          <w:rFonts w:ascii="Times New Roman" w:hAnsi="Times New Roman"/>
          <w:sz w:val="24"/>
          <w:szCs w:val="24"/>
        </w:rPr>
        <w:t xml:space="preserve">, с указанием перечня, объема, стоимости и сроков </w:t>
      </w:r>
      <w:r w:rsidRPr="00770F8B">
        <w:rPr>
          <w:rFonts w:ascii="Times New Roman" w:hAnsi="Times New Roman"/>
          <w:color w:val="auto"/>
          <w:sz w:val="24"/>
          <w:szCs w:val="24"/>
        </w:rPr>
        <w:t>выполнения работ,</w:t>
      </w:r>
      <w:r w:rsidRPr="00770F8B">
        <w:rPr>
          <w:rFonts w:ascii="Times New Roman" w:hAnsi="Times New Roman"/>
          <w:sz w:val="24"/>
          <w:szCs w:val="24"/>
        </w:rPr>
        <w:t xml:space="preserve"> возлагаемых на </w:t>
      </w:r>
      <w:r w:rsidRPr="00770F8B">
        <w:rPr>
          <w:rFonts w:ascii="Times New Roman" w:hAnsi="Times New Roman"/>
          <w:color w:val="auto"/>
          <w:sz w:val="24"/>
          <w:szCs w:val="24"/>
        </w:rPr>
        <w:t>субподрядчика</w:t>
      </w:r>
      <w:r w:rsidRPr="00770F8B">
        <w:rPr>
          <w:rFonts w:ascii="Times New Roman" w:hAnsi="Times New Roman"/>
          <w:sz w:val="24"/>
          <w:szCs w:val="24"/>
        </w:rPr>
        <w:t>;</w:t>
      </w:r>
    </w:p>
    <w:p w:rsidR="00400F27" w:rsidRPr="00770F8B" w:rsidRDefault="00400F27" w:rsidP="00770F8B">
      <w:pPr>
        <w:pStyle w:val="02statia2"/>
        <w:numPr>
          <w:ilvl w:val="0"/>
          <w:numId w:val="19"/>
        </w:numPr>
        <w:tabs>
          <w:tab w:val="clear" w:pos="1200"/>
          <w:tab w:val="num" w:pos="851"/>
        </w:tabs>
        <w:spacing w:before="0" w:line="240" w:lineRule="auto"/>
        <w:ind w:left="0" w:firstLine="426"/>
        <w:rPr>
          <w:rFonts w:ascii="Times New Roman" w:hAnsi="Times New Roman"/>
          <w:sz w:val="24"/>
          <w:szCs w:val="24"/>
        </w:rPr>
      </w:pPr>
      <w:r w:rsidRPr="00553D40">
        <w:rPr>
          <w:rFonts w:ascii="Times New Roman" w:hAnsi="Times New Roman"/>
          <w:sz w:val="24"/>
          <w:szCs w:val="24"/>
        </w:rPr>
        <w:t xml:space="preserve">Предложение должно включать сведения, подтверждающие соответствие каждого </w:t>
      </w:r>
      <w:r w:rsidRPr="00770F8B">
        <w:rPr>
          <w:rFonts w:ascii="Times New Roman" w:hAnsi="Times New Roman"/>
          <w:color w:val="auto"/>
          <w:sz w:val="24"/>
          <w:szCs w:val="24"/>
        </w:rPr>
        <w:t>субподрядчика</w:t>
      </w:r>
      <w:r w:rsidRPr="00770F8B">
        <w:rPr>
          <w:rFonts w:ascii="Times New Roman" w:hAnsi="Times New Roman"/>
          <w:sz w:val="24"/>
          <w:szCs w:val="24"/>
        </w:rPr>
        <w:t xml:space="preserve"> установленным в подпункте в) пункта 3.4.1. требованиям, в объеме </w:t>
      </w:r>
      <w:r w:rsidRPr="00770F8B">
        <w:rPr>
          <w:rFonts w:ascii="Times New Roman" w:hAnsi="Times New Roman"/>
          <w:color w:val="auto"/>
          <w:sz w:val="24"/>
          <w:szCs w:val="24"/>
        </w:rPr>
        <w:lastRenderedPageBreak/>
        <w:t xml:space="preserve">выполняемых работ субподрядчиком </w:t>
      </w:r>
      <w:r w:rsidRPr="00770F8B">
        <w:rPr>
          <w:rFonts w:ascii="Times New Roman" w:hAnsi="Times New Roman"/>
          <w:sz w:val="24"/>
          <w:szCs w:val="24"/>
        </w:rPr>
        <w:t>с пр</w:t>
      </w:r>
      <w:r w:rsidRPr="00553D40">
        <w:rPr>
          <w:rFonts w:ascii="Times New Roman" w:hAnsi="Times New Roman"/>
          <w:sz w:val="24"/>
          <w:szCs w:val="24"/>
        </w:rPr>
        <w:t xml:space="preserve">едоставлением документов согласно пункту 16.1 раздела 6 «Информационная карта запроса предложений». Соответствующие формы раздела 7 заполняются </w:t>
      </w:r>
      <w:r w:rsidRPr="00770F8B">
        <w:rPr>
          <w:rFonts w:ascii="Times New Roman" w:hAnsi="Times New Roman"/>
          <w:color w:val="auto"/>
          <w:sz w:val="24"/>
          <w:szCs w:val="24"/>
        </w:rPr>
        <w:t>субподрядчиком</w:t>
      </w:r>
      <w:r w:rsidRPr="00770F8B">
        <w:rPr>
          <w:rFonts w:ascii="Times New Roman" w:hAnsi="Times New Roman"/>
          <w:sz w:val="24"/>
          <w:szCs w:val="24"/>
        </w:rPr>
        <w:t xml:space="preserve"> с указанием организаций </w:t>
      </w:r>
      <w:r w:rsidRPr="00770F8B">
        <w:rPr>
          <w:rFonts w:ascii="Times New Roman" w:hAnsi="Times New Roman"/>
          <w:color w:val="auto"/>
          <w:sz w:val="24"/>
          <w:szCs w:val="24"/>
        </w:rPr>
        <w:t>субподрядчика</w:t>
      </w:r>
      <w:r w:rsidRPr="00770F8B">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400F27" w:rsidRPr="00770F8B" w:rsidRDefault="00400F27" w:rsidP="00770F8B">
      <w:pPr>
        <w:pStyle w:val="02statia2"/>
        <w:numPr>
          <w:ilvl w:val="0"/>
          <w:numId w:val="19"/>
        </w:numPr>
        <w:tabs>
          <w:tab w:val="clear" w:pos="1200"/>
          <w:tab w:val="num" w:pos="851"/>
        </w:tabs>
        <w:spacing w:before="0" w:line="240" w:lineRule="auto"/>
        <w:ind w:left="0" w:firstLine="426"/>
        <w:rPr>
          <w:rFonts w:ascii="Times New Roman" w:hAnsi="Times New Roman"/>
          <w:sz w:val="24"/>
          <w:szCs w:val="24"/>
        </w:rPr>
      </w:pPr>
      <w:r w:rsidRPr="00770F8B">
        <w:rPr>
          <w:rFonts w:ascii="Times New Roman" w:hAnsi="Times New Roman"/>
          <w:sz w:val="24"/>
          <w:szCs w:val="24"/>
        </w:rPr>
        <w:t xml:space="preserve">Предложение должно включать сведения о распределении объемов </w:t>
      </w:r>
      <w:r w:rsidR="00770F8B" w:rsidRPr="00770F8B">
        <w:rPr>
          <w:rFonts w:ascii="Times New Roman" w:hAnsi="Times New Roman"/>
          <w:color w:val="auto"/>
          <w:sz w:val="24"/>
          <w:szCs w:val="24"/>
        </w:rPr>
        <w:t>работ</w:t>
      </w:r>
      <w:r w:rsidRPr="00770F8B">
        <w:rPr>
          <w:rFonts w:ascii="Times New Roman" w:hAnsi="Times New Roman"/>
          <w:sz w:val="24"/>
          <w:szCs w:val="24"/>
        </w:rPr>
        <w:t xml:space="preserve"> между участником процедуры закупки и </w:t>
      </w:r>
      <w:r w:rsidRPr="00770F8B">
        <w:rPr>
          <w:rFonts w:ascii="Times New Roman" w:hAnsi="Times New Roman"/>
          <w:color w:val="auto"/>
          <w:sz w:val="24"/>
          <w:szCs w:val="24"/>
        </w:rPr>
        <w:t>субподрядчиками</w:t>
      </w:r>
      <w:r w:rsidRPr="00770F8B">
        <w:rPr>
          <w:rFonts w:ascii="Times New Roman" w:hAnsi="Times New Roman"/>
          <w:sz w:val="24"/>
          <w:szCs w:val="24"/>
        </w:rPr>
        <w:t xml:space="preserve"> (раздел 7, соответствующая форма).</w:t>
      </w:r>
    </w:p>
    <w:p w:rsidR="00400F27" w:rsidRPr="00553D40" w:rsidRDefault="00400F27">
      <w:pPr>
        <w:pStyle w:val="Times12"/>
        <w:ind w:firstLine="709"/>
        <w:rPr>
          <w:szCs w:val="24"/>
        </w:rPr>
      </w:pPr>
      <w:r w:rsidRPr="00553D40">
        <w:rPr>
          <w:szCs w:val="24"/>
        </w:rPr>
        <w:br w:type="page"/>
      </w:r>
    </w:p>
    <w:p w:rsidR="00400F27" w:rsidRPr="00553D40" w:rsidRDefault="00400F27">
      <w:pPr>
        <w:pStyle w:val="10"/>
        <w:numPr>
          <w:ilvl w:val="1"/>
          <w:numId w:val="13"/>
        </w:numPr>
        <w:tabs>
          <w:tab w:val="num" w:pos="1134"/>
        </w:tabs>
        <w:ind w:left="0" w:firstLine="709"/>
        <w:jc w:val="both"/>
      </w:pPr>
      <w:bookmarkStart w:id="17" w:name="_Toc312154599"/>
      <w:r w:rsidRPr="00553D40">
        <w:t>ПОРЯДОК ПРОВЕДЕНИЯ ЗАПРОСА ПРЕДЛОЖЕНИЙ</w:t>
      </w:r>
      <w:bookmarkEnd w:id="17"/>
    </w:p>
    <w:p w:rsidR="00400F27" w:rsidRPr="00553D40" w:rsidRDefault="00400F27" w:rsidP="00770F8B">
      <w:pPr>
        <w:pStyle w:val="20"/>
        <w:numPr>
          <w:ilvl w:val="1"/>
          <w:numId w:val="20"/>
        </w:numPr>
        <w:tabs>
          <w:tab w:val="clear" w:pos="2367"/>
          <w:tab w:val="num" w:pos="960"/>
          <w:tab w:val="num" w:pos="1560"/>
        </w:tabs>
        <w:suppressAutoHyphens/>
        <w:spacing w:before="0" w:after="0"/>
        <w:ind w:left="0" w:firstLine="709"/>
        <w:jc w:val="both"/>
        <w:rPr>
          <w:rFonts w:ascii="Times New Roman" w:hAnsi="Times New Roman" w:cs="Times New Roman"/>
          <w:b w:val="0"/>
          <w:i w:val="0"/>
          <w:sz w:val="24"/>
          <w:szCs w:val="24"/>
        </w:rPr>
      </w:pPr>
      <w:bookmarkStart w:id="18" w:name="_Toc312154600"/>
      <w:r w:rsidRPr="00553D40">
        <w:rPr>
          <w:rFonts w:ascii="Times New Roman" w:hAnsi="Times New Roman" w:cs="Times New Roman"/>
          <w:b w:val="0"/>
          <w:i w:val="0"/>
          <w:sz w:val="24"/>
          <w:szCs w:val="24"/>
        </w:rPr>
        <w:t>Получение документации по проведению запроса предложений</w:t>
      </w:r>
      <w:bookmarkEnd w:id="18"/>
    </w:p>
    <w:p w:rsidR="00400F27" w:rsidRPr="00553D40" w:rsidRDefault="00400F27" w:rsidP="00770F8B">
      <w:pPr>
        <w:numPr>
          <w:ilvl w:val="2"/>
          <w:numId w:val="20"/>
        </w:numPr>
        <w:tabs>
          <w:tab w:val="num" w:pos="960"/>
          <w:tab w:val="num" w:pos="1560"/>
        </w:tabs>
        <w:ind w:left="0" w:firstLine="709"/>
        <w:jc w:val="both"/>
      </w:pPr>
      <w:bookmarkStart w:id="19" w:name="_Ref125823280"/>
      <w:r w:rsidRPr="00553D40">
        <w:t xml:space="preserve">Документация </w:t>
      </w:r>
      <w:proofErr w:type="gramStart"/>
      <w:r w:rsidRPr="00553D40">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553D40">
        <w:t xml:space="preserve">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hyperlink r:id="rId12" w:history="1">
        <w:r w:rsidRPr="00553D40">
          <w:rPr>
            <w:rStyle w:val="a8"/>
          </w:rPr>
          <w:t>http://zakupki.rosatom.ru/</w:t>
        </w:r>
      </w:hyperlink>
      <w:r w:rsidRPr="00553D40">
        <w:rPr>
          <w:rStyle w:val="a8"/>
        </w:rPr>
        <w:t xml:space="preserve"> </w:t>
      </w:r>
      <w:r w:rsidRPr="00553D40">
        <w:t xml:space="preserve">и на ЭТП. На официальном сайте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hyperlink r:id="rId13" w:history="1">
        <w:r w:rsidRPr="00553D40">
          <w:rPr>
            <w:rStyle w:val="a8"/>
          </w:rPr>
          <w:t>http://zakupki.rosatom.ru/</w:t>
        </w:r>
      </w:hyperlink>
      <w:r w:rsidRPr="00553D40">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400F27" w:rsidRPr="00553D40" w:rsidRDefault="00400F27" w:rsidP="00770F8B">
      <w:pPr>
        <w:pStyle w:val="20"/>
        <w:numPr>
          <w:ilvl w:val="1"/>
          <w:numId w:val="20"/>
        </w:numPr>
        <w:tabs>
          <w:tab w:val="clear" w:pos="2367"/>
          <w:tab w:val="num" w:pos="960"/>
          <w:tab w:val="num" w:pos="1560"/>
        </w:tabs>
        <w:suppressAutoHyphens/>
        <w:spacing w:before="0" w:after="0"/>
        <w:ind w:left="0" w:firstLine="709"/>
        <w:jc w:val="both"/>
        <w:rPr>
          <w:rFonts w:ascii="Times New Roman" w:hAnsi="Times New Roman" w:cs="Times New Roman"/>
          <w:b w:val="0"/>
          <w:i w:val="0"/>
          <w:sz w:val="24"/>
          <w:szCs w:val="24"/>
        </w:rPr>
      </w:pPr>
      <w:bookmarkStart w:id="20" w:name="_Toc303175462"/>
      <w:bookmarkStart w:id="21" w:name="_Toc303175511"/>
      <w:bookmarkStart w:id="22" w:name="_Toc312154601"/>
      <w:bookmarkEnd w:id="19"/>
      <w:bookmarkEnd w:id="20"/>
      <w:bookmarkEnd w:id="21"/>
      <w:r w:rsidRPr="00553D40">
        <w:rPr>
          <w:rFonts w:ascii="Times New Roman" w:hAnsi="Times New Roman" w:cs="Times New Roman"/>
          <w:b w:val="0"/>
          <w:i w:val="0"/>
          <w:sz w:val="24"/>
          <w:szCs w:val="24"/>
        </w:rPr>
        <w:t>Разъяснение положений документации по проведению запроса предложений</w:t>
      </w:r>
      <w:bookmarkEnd w:id="22"/>
    </w:p>
    <w:p w:rsidR="00400F27" w:rsidRPr="00553D40" w:rsidRDefault="00400F27">
      <w:pPr>
        <w:numPr>
          <w:ilvl w:val="2"/>
          <w:numId w:val="20"/>
        </w:numPr>
        <w:tabs>
          <w:tab w:val="clear" w:pos="1288"/>
          <w:tab w:val="num" w:pos="1418"/>
        </w:tabs>
        <w:ind w:left="0" w:firstLine="709"/>
        <w:jc w:val="both"/>
      </w:pPr>
      <w:r w:rsidRPr="00553D40">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553D40">
        <w:t>позднее</w:t>
      </w:r>
      <w:proofErr w:type="gramEnd"/>
      <w:r w:rsidRPr="00553D40">
        <w:t xml:space="preserve">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553D40">
        <w:t>указанным</w:t>
      </w:r>
      <w:proofErr w:type="gramEnd"/>
      <w:r w:rsidRPr="00553D40">
        <w:t xml:space="preserve"> в извещении о проведении запроса предложений в электронной форме и в пункте 6 раздела 7 «Информационная карта запроса предложений».</w:t>
      </w:r>
    </w:p>
    <w:p w:rsidR="00400F27" w:rsidRPr="00553D40" w:rsidRDefault="00400F27">
      <w:pPr>
        <w:numPr>
          <w:ilvl w:val="2"/>
          <w:numId w:val="20"/>
        </w:numPr>
        <w:tabs>
          <w:tab w:val="num" w:pos="960"/>
          <w:tab w:val="num" w:pos="1430"/>
        </w:tabs>
        <w:ind w:left="0" w:firstLine="709"/>
        <w:jc w:val="both"/>
      </w:pPr>
      <w:r w:rsidRPr="00553D40">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4" w:history="1">
        <w:r w:rsidRPr="00553D40">
          <w:rPr>
            <w:rStyle w:val="a8"/>
          </w:rPr>
          <w:t>http://zakupki.rosatom.ru/</w:t>
        </w:r>
      </w:hyperlink>
      <w:r w:rsidRPr="00553D40">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400F27" w:rsidRPr="00553D40" w:rsidRDefault="00400F27">
      <w:pPr>
        <w:numPr>
          <w:ilvl w:val="2"/>
          <w:numId w:val="20"/>
        </w:numPr>
        <w:tabs>
          <w:tab w:val="num" w:pos="960"/>
          <w:tab w:val="num" w:pos="1430"/>
        </w:tabs>
        <w:ind w:left="0" w:firstLine="709"/>
        <w:jc w:val="both"/>
      </w:pPr>
      <w:r w:rsidRPr="00553D40">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400F27" w:rsidRPr="00553D40" w:rsidRDefault="00400F27">
      <w:pPr>
        <w:numPr>
          <w:ilvl w:val="2"/>
          <w:numId w:val="20"/>
        </w:numPr>
        <w:tabs>
          <w:tab w:val="num" w:pos="960"/>
        </w:tabs>
        <w:ind w:left="0" w:firstLine="709"/>
        <w:jc w:val="both"/>
      </w:pPr>
      <w:r w:rsidRPr="00553D40">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400F27" w:rsidRPr="00553D40" w:rsidRDefault="00400F27">
      <w:pPr>
        <w:numPr>
          <w:ilvl w:val="2"/>
          <w:numId w:val="20"/>
        </w:numPr>
        <w:tabs>
          <w:tab w:val="num" w:pos="960"/>
        </w:tabs>
        <w:ind w:left="0" w:firstLine="709"/>
        <w:jc w:val="both"/>
      </w:pPr>
      <w:r w:rsidRPr="00553D40">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400F27" w:rsidRPr="00553D40" w:rsidRDefault="00400F27">
      <w:pPr>
        <w:pStyle w:val="20"/>
        <w:numPr>
          <w:ilvl w:val="1"/>
          <w:numId w:val="20"/>
        </w:numPr>
        <w:tabs>
          <w:tab w:val="num" w:pos="960"/>
        </w:tabs>
        <w:suppressAutoHyphens/>
        <w:spacing w:before="0" w:after="0"/>
        <w:ind w:left="0" w:firstLine="709"/>
        <w:jc w:val="both"/>
        <w:rPr>
          <w:rFonts w:ascii="Times New Roman" w:hAnsi="Times New Roman" w:cs="Times New Roman"/>
          <w:b w:val="0"/>
          <w:i w:val="0"/>
          <w:sz w:val="24"/>
          <w:szCs w:val="24"/>
        </w:rPr>
      </w:pPr>
      <w:bookmarkStart w:id="23" w:name="_Toc312154602"/>
      <w:r w:rsidRPr="00553D40">
        <w:rPr>
          <w:rFonts w:ascii="Times New Roman" w:hAnsi="Times New Roman" w:cs="Times New Roman"/>
          <w:b w:val="0"/>
          <w:i w:val="0"/>
          <w:sz w:val="24"/>
          <w:szCs w:val="24"/>
        </w:rPr>
        <w:t>Внесение изменений в документацию по проведению запроса предложений</w:t>
      </w:r>
      <w:bookmarkEnd w:id="23"/>
    </w:p>
    <w:p w:rsidR="00400F27" w:rsidRPr="00553D40" w:rsidRDefault="00400F27">
      <w:pPr>
        <w:numPr>
          <w:ilvl w:val="2"/>
          <w:numId w:val="20"/>
        </w:numPr>
        <w:tabs>
          <w:tab w:val="num" w:pos="960"/>
        </w:tabs>
        <w:ind w:left="0" w:firstLine="709"/>
        <w:jc w:val="both"/>
      </w:pPr>
      <w:r w:rsidRPr="00553D40">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400F27" w:rsidRPr="00553D40" w:rsidRDefault="00400F27">
      <w:pPr>
        <w:numPr>
          <w:ilvl w:val="2"/>
          <w:numId w:val="20"/>
        </w:numPr>
        <w:tabs>
          <w:tab w:val="num" w:pos="960"/>
        </w:tabs>
        <w:ind w:left="0" w:firstLine="709"/>
        <w:jc w:val="both"/>
      </w:pPr>
      <w:r w:rsidRPr="00553D40">
        <w:t>Любое изменение документации по проведению запроса предложений является неотъемлемой ее частью.</w:t>
      </w:r>
    </w:p>
    <w:p w:rsidR="00400F27" w:rsidRPr="00553D40" w:rsidRDefault="00400F27">
      <w:pPr>
        <w:numPr>
          <w:ilvl w:val="2"/>
          <w:numId w:val="20"/>
        </w:numPr>
        <w:tabs>
          <w:tab w:val="num" w:pos="960"/>
        </w:tabs>
        <w:ind w:left="0" w:firstLine="709"/>
        <w:jc w:val="both"/>
      </w:pPr>
      <w:r w:rsidRPr="00553D40">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400F27" w:rsidRPr="00553D40" w:rsidRDefault="00400F27">
      <w:pPr>
        <w:numPr>
          <w:ilvl w:val="2"/>
          <w:numId w:val="20"/>
        </w:numPr>
        <w:tabs>
          <w:tab w:val="num" w:pos="960"/>
        </w:tabs>
        <w:ind w:left="0" w:firstLine="709"/>
        <w:jc w:val="both"/>
      </w:pPr>
      <w:r w:rsidRPr="00553D40">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553D40">
        <w:rPr>
          <w:b/>
          <w:i/>
        </w:rPr>
        <w:t>.</w:t>
      </w:r>
      <w:r w:rsidRPr="00553D40">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w:t>
      </w:r>
      <w:r w:rsidRPr="00553D40">
        <w:lastRenderedPageBreak/>
        <w:t>изменений документации по проведении запроса предложений, размещенных на ЭТП, определяется регламентом данной ЭТП.</w:t>
      </w:r>
    </w:p>
    <w:p w:rsidR="00400F27" w:rsidRPr="00553D40" w:rsidRDefault="00400F27">
      <w:pPr>
        <w:pStyle w:val="20"/>
        <w:numPr>
          <w:ilvl w:val="1"/>
          <w:numId w:val="20"/>
        </w:numPr>
        <w:tabs>
          <w:tab w:val="num" w:pos="960"/>
          <w:tab w:val="left" w:pos="1418"/>
        </w:tabs>
        <w:suppressAutoHyphens/>
        <w:spacing w:before="0" w:after="0"/>
        <w:ind w:left="0" w:firstLine="709"/>
        <w:jc w:val="both"/>
        <w:rPr>
          <w:rFonts w:ascii="Times New Roman" w:hAnsi="Times New Roman" w:cs="Times New Roman"/>
          <w:b w:val="0"/>
          <w:i w:val="0"/>
          <w:sz w:val="24"/>
          <w:szCs w:val="24"/>
        </w:rPr>
      </w:pPr>
      <w:bookmarkStart w:id="24" w:name="_Toc312154603"/>
      <w:r w:rsidRPr="00553D40">
        <w:rPr>
          <w:rFonts w:ascii="Times New Roman" w:hAnsi="Times New Roman" w:cs="Times New Roman"/>
          <w:b w:val="0"/>
          <w:i w:val="0"/>
          <w:sz w:val="24"/>
          <w:szCs w:val="24"/>
        </w:rPr>
        <w:t>Общие требования к Предложению</w:t>
      </w:r>
      <w:bookmarkEnd w:id="24"/>
    </w:p>
    <w:p w:rsidR="00400F27" w:rsidRPr="00553D40" w:rsidRDefault="00400F27">
      <w:pPr>
        <w:numPr>
          <w:ilvl w:val="2"/>
          <w:numId w:val="20"/>
        </w:numPr>
        <w:tabs>
          <w:tab w:val="num" w:pos="960"/>
        </w:tabs>
        <w:ind w:left="0" w:firstLine="709"/>
        <w:jc w:val="both"/>
        <w:rPr>
          <w:bCs/>
          <w:i/>
          <w:shd w:val="clear" w:color="auto" w:fill="FDE9D9"/>
        </w:rPr>
      </w:pPr>
      <w:proofErr w:type="gramStart"/>
      <w:r w:rsidRPr="00553D40">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553D40">
        <w:rPr>
          <w:b/>
          <w:i/>
        </w:rPr>
        <w:t>,</w:t>
      </w:r>
      <w:r w:rsidRPr="00553D40">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553D40">
        <w:t xml:space="preserve"> настоящей документации. </w:t>
      </w:r>
    </w:p>
    <w:p w:rsidR="00400F27" w:rsidRPr="00553D40" w:rsidRDefault="00400F27">
      <w:pPr>
        <w:numPr>
          <w:ilvl w:val="2"/>
          <w:numId w:val="20"/>
        </w:numPr>
        <w:tabs>
          <w:tab w:val="num" w:pos="960"/>
        </w:tabs>
        <w:ind w:left="0" w:firstLine="709"/>
        <w:jc w:val="both"/>
        <w:rPr>
          <w:bCs/>
          <w:i/>
          <w:shd w:val="clear" w:color="auto" w:fill="FDE9D9"/>
        </w:rPr>
      </w:pPr>
      <w:r w:rsidRPr="00553D40">
        <w:t>В отношении  лота участник процедуры закупки вправе подать только одно Предложение.</w:t>
      </w:r>
    </w:p>
    <w:p w:rsidR="00400F27" w:rsidRPr="00553D40" w:rsidRDefault="00400F27">
      <w:pPr>
        <w:tabs>
          <w:tab w:val="num" w:pos="1288"/>
          <w:tab w:val="num" w:pos="2847"/>
        </w:tabs>
        <w:ind w:firstLine="709"/>
        <w:jc w:val="both"/>
      </w:pPr>
      <w:r w:rsidRPr="00553D40">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400F27" w:rsidRPr="00553D40" w:rsidRDefault="00400F27">
      <w:pPr>
        <w:numPr>
          <w:ilvl w:val="2"/>
          <w:numId w:val="20"/>
        </w:numPr>
        <w:tabs>
          <w:tab w:val="num" w:pos="960"/>
        </w:tabs>
        <w:ind w:left="0" w:firstLine="709"/>
        <w:jc w:val="both"/>
      </w:pPr>
      <w:r w:rsidRPr="00553D40">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553D40">
        <w:t>образом</w:t>
      </w:r>
      <w:proofErr w:type="gramEnd"/>
      <w:r w:rsidRPr="00553D40">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400F27" w:rsidRPr="00553D40" w:rsidRDefault="00400F27">
      <w:pPr>
        <w:numPr>
          <w:ilvl w:val="2"/>
          <w:numId w:val="20"/>
        </w:numPr>
        <w:tabs>
          <w:tab w:val="num" w:pos="960"/>
        </w:tabs>
        <w:ind w:left="0" w:firstLine="709"/>
        <w:jc w:val="both"/>
      </w:pPr>
      <w:r w:rsidRPr="00553D40">
        <w:t>Каждый документ, входящий в Предложение, должен быть скреплен печатью участника процедуры закупки.</w:t>
      </w:r>
    </w:p>
    <w:p w:rsidR="00400F27" w:rsidRPr="00553D40" w:rsidRDefault="00400F27">
      <w:pPr>
        <w:numPr>
          <w:ilvl w:val="2"/>
          <w:numId w:val="20"/>
        </w:numPr>
        <w:tabs>
          <w:tab w:val="num" w:pos="960"/>
        </w:tabs>
        <w:ind w:left="0" w:firstLine="709"/>
        <w:jc w:val="both"/>
      </w:pPr>
      <w:r w:rsidRPr="00553D40">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53D40">
        <w:t>исправленному</w:t>
      </w:r>
      <w:proofErr w:type="gramEnd"/>
      <w:r w:rsidRPr="00553D40">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400F27" w:rsidRPr="00553D40" w:rsidRDefault="00400F27">
      <w:pPr>
        <w:numPr>
          <w:ilvl w:val="2"/>
          <w:numId w:val="20"/>
        </w:numPr>
        <w:tabs>
          <w:tab w:val="clear" w:pos="1288"/>
          <w:tab w:val="num" w:pos="960"/>
          <w:tab w:val="num" w:pos="1430"/>
          <w:tab w:val="num" w:pos="2847"/>
        </w:tabs>
        <w:ind w:left="0" w:firstLine="709"/>
        <w:jc w:val="both"/>
      </w:pPr>
      <w:r w:rsidRPr="00553D40">
        <w:t>Все без исключения страницы Предложения должны быть пронумерованы.</w:t>
      </w:r>
    </w:p>
    <w:p w:rsidR="00400F27" w:rsidRPr="00553D40" w:rsidRDefault="00400F27">
      <w:pPr>
        <w:numPr>
          <w:ilvl w:val="2"/>
          <w:numId w:val="20"/>
        </w:numPr>
        <w:tabs>
          <w:tab w:val="clear" w:pos="1288"/>
          <w:tab w:val="num" w:pos="1701"/>
        </w:tabs>
        <w:ind w:left="0" w:firstLine="709"/>
        <w:jc w:val="both"/>
      </w:pPr>
      <w:proofErr w:type="gramStart"/>
      <w:r w:rsidRPr="00553D40">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553D40">
        <w:t>pdf</w:t>
      </w:r>
      <w:proofErr w:type="spellEnd"/>
      <w:r w:rsidRPr="00553D40">
        <w:t>, формат: один файл – один документ</w:t>
      </w:r>
      <w:proofErr w:type="gramEnd"/>
      <w:r w:rsidRPr="00553D40">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400F27" w:rsidRPr="00553D40" w:rsidRDefault="00400F27">
      <w:pPr>
        <w:tabs>
          <w:tab w:val="num" w:pos="2847"/>
        </w:tabs>
        <w:ind w:firstLine="709"/>
        <w:jc w:val="both"/>
      </w:pPr>
      <w:r w:rsidRPr="00553D40">
        <w:t>Прочие правила подготовки и подачи Предложения через ЭТП определяются регламентом работы данной ЭТП.</w:t>
      </w:r>
    </w:p>
    <w:p w:rsidR="00400F27" w:rsidRPr="00553D40" w:rsidRDefault="00400F27">
      <w:pPr>
        <w:numPr>
          <w:ilvl w:val="2"/>
          <w:numId w:val="20"/>
        </w:numPr>
        <w:tabs>
          <w:tab w:val="clear" w:pos="1288"/>
          <w:tab w:val="num" w:pos="960"/>
          <w:tab w:val="num" w:pos="1430"/>
          <w:tab w:val="num" w:pos="2847"/>
        </w:tabs>
        <w:ind w:left="0" w:firstLine="709"/>
        <w:jc w:val="both"/>
      </w:pPr>
      <w:r w:rsidRPr="00553D40">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400F27" w:rsidRPr="00553D40" w:rsidRDefault="00400F27" w:rsidP="00AD1C50">
      <w:pPr>
        <w:pStyle w:val="20"/>
        <w:numPr>
          <w:ilvl w:val="1"/>
          <w:numId w:val="20"/>
        </w:numPr>
        <w:tabs>
          <w:tab w:val="clear" w:pos="2367"/>
          <w:tab w:val="num" w:pos="960"/>
          <w:tab w:val="num" w:pos="1418"/>
        </w:tabs>
        <w:suppressAutoHyphens/>
        <w:spacing w:before="0" w:after="0"/>
        <w:ind w:left="0" w:firstLine="709"/>
        <w:jc w:val="both"/>
        <w:rPr>
          <w:rFonts w:ascii="Times New Roman" w:hAnsi="Times New Roman" w:cs="Times New Roman"/>
          <w:b w:val="0"/>
          <w:i w:val="0"/>
          <w:sz w:val="24"/>
          <w:szCs w:val="24"/>
        </w:rPr>
      </w:pPr>
      <w:bookmarkStart w:id="25" w:name="_Toc312154604"/>
      <w:r w:rsidRPr="00553D40">
        <w:rPr>
          <w:rFonts w:ascii="Times New Roman" w:hAnsi="Times New Roman" w:cs="Times New Roman"/>
          <w:b w:val="0"/>
          <w:i w:val="0"/>
          <w:sz w:val="24"/>
          <w:szCs w:val="24"/>
        </w:rPr>
        <w:t>Срок действия Предложения</w:t>
      </w:r>
      <w:bookmarkEnd w:id="25"/>
    </w:p>
    <w:p w:rsidR="00400F27" w:rsidRPr="00553D40" w:rsidRDefault="00400F27">
      <w:pPr>
        <w:numPr>
          <w:ilvl w:val="2"/>
          <w:numId w:val="20"/>
        </w:numPr>
        <w:tabs>
          <w:tab w:val="num" w:pos="993"/>
        </w:tabs>
        <w:ind w:left="0" w:firstLine="709"/>
        <w:jc w:val="both"/>
      </w:pPr>
      <w:r w:rsidRPr="00553D40">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53D40">
          <w:rPr>
            <w:rStyle w:val="a8"/>
          </w:rPr>
          <w:t>форма 1</w:t>
        </w:r>
      </w:hyperlink>
      <w:r w:rsidRPr="00553D40">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553D40">
        <w:rPr>
          <w:b/>
          <w:i/>
        </w:rPr>
        <w:t>.</w:t>
      </w:r>
    </w:p>
    <w:p w:rsidR="00400F27" w:rsidRPr="00553D40" w:rsidRDefault="00400F27" w:rsidP="00AD1C50">
      <w:pPr>
        <w:pStyle w:val="20"/>
        <w:numPr>
          <w:ilvl w:val="1"/>
          <w:numId w:val="2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26" w:name="_Toc312154605"/>
      <w:r w:rsidRPr="00553D40">
        <w:rPr>
          <w:rFonts w:ascii="Times New Roman" w:hAnsi="Times New Roman" w:cs="Times New Roman"/>
          <w:b w:val="0"/>
          <w:i w:val="0"/>
          <w:sz w:val="24"/>
          <w:szCs w:val="24"/>
        </w:rPr>
        <w:lastRenderedPageBreak/>
        <w:t>Официальный язык запроса предложений</w:t>
      </w:r>
      <w:bookmarkEnd w:id="26"/>
    </w:p>
    <w:p w:rsidR="00400F27" w:rsidRPr="00553D40" w:rsidRDefault="00400F27">
      <w:pPr>
        <w:numPr>
          <w:ilvl w:val="2"/>
          <w:numId w:val="20"/>
        </w:numPr>
        <w:tabs>
          <w:tab w:val="num" w:pos="960"/>
        </w:tabs>
        <w:ind w:left="0" w:firstLine="709"/>
        <w:jc w:val="both"/>
      </w:pPr>
      <w:r w:rsidRPr="00553D40">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400F27" w:rsidRPr="00553D40" w:rsidRDefault="00400F27">
      <w:pPr>
        <w:numPr>
          <w:ilvl w:val="2"/>
          <w:numId w:val="20"/>
        </w:numPr>
        <w:tabs>
          <w:tab w:val="num" w:pos="960"/>
        </w:tabs>
        <w:ind w:left="0" w:firstLine="709"/>
        <w:jc w:val="both"/>
      </w:pPr>
      <w:r w:rsidRPr="00553D40">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53D40">
        <w:t>апостиль</w:t>
      </w:r>
      <w:proofErr w:type="spellEnd"/>
      <w:r w:rsidRPr="00553D40">
        <w:t xml:space="preserve"> компетентного органа государства, в котором этот документ был составлен).</w:t>
      </w:r>
    </w:p>
    <w:p w:rsidR="00400F27" w:rsidRPr="00553D40" w:rsidRDefault="00400F27">
      <w:pPr>
        <w:numPr>
          <w:ilvl w:val="2"/>
          <w:numId w:val="20"/>
        </w:numPr>
        <w:tabs>
          <w:tab w:val="num" w:pos="960"/>
        </w:tabs>
        <w:ind w:left="0" w:firstLine="709"/>
        <w:jc w:val="both"/>
      </w:pPr>
      <w:r w:rsidRPr="00553D40">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400F27" w:rsidRPr="00553D40" w:rsidRDefault="00400F27" w:rsidP="00AD1C50">
      <w:pPr>
        <w:pStyle w:val="20"/>
        <w:numPr>
          <w:ilvl w:val="1"/>
          <w:numId w:val="2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27" w:name="_Toc312154606"/>
      <w:r w:rsidRPr="00553D40">
        <w:rPr>
          <w:rFonts w:ascii="Times New Roman" w:hAnsi="Times New Roman" w:cs="Times New Roman"/>
          <w:b w:val="0"/>
          <w:i w:val="0"/>
          <w:sz w:val="24"/>
          <w:szCs w:val="24"/>
        </w:rPr>
        <w:t>Валюта Предложения</w:t>
      </w:r>
      <w:bookmarkEnd w:id="27"/>
    </w:p>
    <w:p w:rsidR="00400F27" w:rsidRPr="00553D40" w:rsidRDefault="00400F27">
      <w:pPr>
        <w:numPr>
          <w:ilvl w:val="2"/>
          <w:numId w:val="20"/>
        </w:numPr>
        <w:tabs>
          <w:tab w:val="num" w:pos="960"/>
        </w:tabs>
        <w:ind w:left="0" w:firstLine="709"/>
        <w:jc w:val="both"/>
      </w:pPr>
      <w:r w:rsidRPr="00553D40">
        <w:t>Все суммы денежных сре</w:t>
      </w:r>
      <w:proofErr w:type="gramStart"/>
      <w:r w:rsidRPr="00553D40">
        <w:t>дств в Пр</w:t>
      </w:r>
      <w:proofErr w:type="gramEnd"/>
      <w:r w:rsidRPr="00553D40">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400F27" w:rsidRPr="00553D40" w:rsidRDefault="00400F27">
      <w:pPr>
        <w:numPr>
          <w:ilvl w:val="2"/>
          <w:numId w:val="20"/>
        </w:numPr>
        <w:tabs>
          <w:tab w:val="num" w:pos="960"/>
        </w:tabs>
        <w:ind w:left="0" w:firstLine="709"/>
        <w:jc w:val="both"/>
      </w:pPr>
      <w:proofErr w:type="gramStart"/>
      <w:r w:rsidRPr="00553D40">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53D40">
        <w:t xml:space="preserve"> такового курса и даты его установления.</w:t>
      </w:r>
    </w:p>
    <w:p w:rsidR="00400F27" w:rsidRPr="00553D40" w:rsidRDefault="00400F27">
      <w:pPr>
        <w:numPr>
          <w:ilvl w:val="2"/>
          <w:numId w:val="20"/>
        </w:numPr>
        <w:tabs>
          <w:tab w:val="num" w:pos="960"/>
        </w:tabs>
        <w:ind w:left="0" w:firstLine="709"/>
        <w:jc w:val="both"/>
      </w:pPr>
      <w:r w:rsidRPr="00553D40">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400F27" w:rsidRPr="00553D40" w:rsidRDefault="00400F27" w:rsidP="00AD1C50">
      <w:pPr>
        <w:pStyle w:val="20"/>
        <w:numPr>
          <w:ilvl w:val="1"/>
          <w:numId w:val="2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28" w:name="_Toc312154607"/>
      <w:r w:rsidRPr="00553D40">
        <w:rPr>
          <w:rFonts w:ascii="Times New Roman" w:hAnsi="Times New Roman" w:cs="Times New Roman"/>
          <w:b w:val="0"/>
          <w:i w:val="0"/>
          <w:sz w:val="24"/>
          <w:szCs w:val="24"/>
        </w:rPr>
        <w:t>Начальная (максимальная) цена договора (цена лота)</w:t>
      </w:r>
      <w:bookmarkEnd w:id="28"/>
    </w:p>
    <w:p w:rsidR="00400F27" w:rsidRPr="00553D40" w:rsidRDefault="00400F27" w:rsidP="00AD1C50">
      <w:pPr>
        <w:numPr>
          <w:ilvl w:val="2"/>
          <w:numId w:val="20"/>
        </w:numPr>
        <w:tabs>
          <w:tab w:val="num" w:pos="960"/>
          <w:tab w:val="num" w:pos="1418"/>
        </w:tabs>
        <w:ind w:left="0" w:firstLine="709"/>
        <w:jc w:val="both"/>
      </w:pPr>
      <w:r w:rsidRPr="00553D40">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29" w:name="_Toc268623315"/>
      <w:bookmarkStart w:id="30" w:name="_Toc269476351"/>
    </w:p>
    <w:p w:rsidR="00400F27" w:rsidRPr="00553D40" w:rsidRDefault="00400F27" w:rsidP="00AD1C50">
      <w:pPr>
        <w:pStyle w:val="20"/>
        <w:numPr>
          <w:ilvl w:val="1"/>
          <w:numId w:val="20"/>
        </w:numPr>
        <w:tabs>
          <w:tab w:val="clear" w:pos="2367"/>
          <w:tab w:val="num" w:pos="960"/>
          <w:tab w:val="num" w:pos="1418"/>
        </w:tabs>
        <w:suppressAutoHyphens/>
        <w:spacing w:before="0" w:after="0"/>
        <w:ind w:left="0" w:firstLine="709"/>
        <w:rPr>
          <w:rFonts w:ascii="Times New Roman" w:hAnsi="Times New Roman" w:cs="Times New Roman"/>
          <w:b w:val="0"/>
          <w:i w:val="0"/>
          <w:sz w:val="24"/>
          <w:szCs w:val="24"/>
        </w:rPr>
      </w:pPr>
      <w:bookmarkStart w:id="31" w:name="_Toc283406655"/>
      <w:bookmarkStart w:id="32" w:name="_Toc312154608"/>
      <w:r w:rsidRPr="00553D40">
        <w:rPr>
          <w:rFonts w:ascii="Times New Roman" w:hAnsi="Times New Roman" w:cs="Times New Roman"/>
          <w:b w:val="0"/>
          <w:i w:val="0"/>
          <w:sz w:val="24"/>
          <w:szCs w:val="24"/>
        </w:rPr>
        <w:t xml:space="preserve">Обеспечение заявки </w:t>
      </w:r>
      <w:bookmarkEnd w:id="31"/>
      <w:r w:rsidRPr="00553D40">
        <w:rPr>
          <w:rFonts w:ascii="Times New Roman" w:hAnsi="Times New Roman" w:cs="Times New Roman"/>
          <w:b w:val="0"/>
          <w:i w:val="0"/>
          <w:sz w:val="24"/>
          <w:szCs w:val="24"/>
        </w:rPr>
        <w:t>о подаче Предложения</w:t>
      </w:r>
      <w:bookmarkEnd w:id="32"/>
    </w:p>
    <w:p w:rsidR="00400F27" w:rsidRPr="00553D40" w:rsidRDefault="00400F27">
      <w:pPr>
        <w:numPr>
          <w:ilvl w:val="2"/>
          <w:numId w:val="20"/>
        </w:numPr>
        <w:tabs>
          <w:tab w:val="num" w:pos="960"/>
        </w:tabs>
        <w:ind w:left="0" w:firstLine="709"/>
        <w:jc w:val="both"/>
      </w:pPr>
      <w:r w:rsidRPr="00553D40">
        <w:t>В случае</w:t>
      </w:r>
      <w:proofErr w:type="gramStart"/>
      <w:r w:rsidRPr="00553D40">
        <w:t>,</w:t>
      </w:r>
      <w:proofErr w:type="gramEnd"/>
      <w:r w:rsidRPr="00553D40">
        <w:t xml:space="preserve">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400F27" w:rsidRPr="00553D40" w:rsidRDefault="00400F27">
      <w:pPr>
        <w:numPr>
          <w:ilvl w:val="2"/>
          <w:numId w:val="20"/>
        </w:numPr>
        <w:tabs>
          <w:tab w:val="num" w:pos="960"/>
        </w:tabs>
        <w:ind w:left="0" w:firstLine="709"/>
        <w:jc w:val="both"/>
      </w:pPr>
      <w:r w:rsidRPr="00553D40">
        <w:t>В качестве обеспечения заявки о подаче Предложения используются только денежные средства.</w:t>
      </w:r>
    </w:p>
    <w:p w:rsidR="00400F27" w:rsidRPr="00553D40" w:rsidRDefault="00400F27">
      <w:pPr>
        <w:numPr>
          <w:ilvl w:val="2"/>
          <w:numId w:val="20"/>
        </w:numPr>
        <w:tabs>
          <w:tab w:val="num" w:pos="960"/>
        </w:tabs>
        <w:ind w:left="0" w:firstLine="709"/>
        <w:jc w:val="both"/>
      </w:pPr>
      <w:r w:rsidRPr="00553D40">
        <w:t>Факт внесения участником процедуры закупки денежных сре</w:t>
      </w:r>
      <w:proofErr w:type="gramStart"/>
      <w:r w:rsidRPr="00553D40">
        <w:t>дств в к</w:t>
      </w:r>
      <w:proofErr w:type="gramEnd"/>
      <w:r w:rsidRPr="00553D40">
        <w:t>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400F27" w:rsidRPr="00553D40" w:rsidRDefault="00400F27">
      <w:pPr>
        <w:numPr>
          <w:ilvl w:val="2"/>
          <w:numId w:val="20"/>
        </w:numPr>
        <w:tabs>
          <w:tab w:val="num" w:pos="960"/>
        </w:tabs>
        <w:ind w:left="0" w:firstLine="709"/>
        <w:jc w:val="both"/>
      </w:pPr>
      <w:r w:rsidRPr="00553D40">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400F27" w:rsidRPr="00553D40" w:rsidRDefault="00400F27">
      <w:pPr>
        <w:numPr>
          <w:ilvl w:val="2"/>
          <w:numId w:val="20"/>
        </w:numPr>
        <w:tabs>
          <w:tab w:val="num" w:pos="960"/>
        </w:tabs>
        <w:ind w:left="0" w:firstLine="709"/>
        <w:jc w:val="both"/>
      </w:pPr>
      <w:r w:rsidRPr="00553D40">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lastRenderedPageBreak/>
        <w:t xml:space="preserve">в течение пяти рабочих дней со дня принятия </w:t>
      </w:r>
      <w:r w:rsidRPr="00553D40">
        <w:rPr>
          <w:rFonts w:ascii="Times New Roman" w:hAnsi="Times New Roman"/>
          <w:sz w:val="24"/>
          <w:szCs w:val="24"/>
        </w:rPr>
        <w:t xml:space="preserve">заказчиком/организатором размещения заказа </w:t>
      </w:r>
      <w:r w:rsidRPr="00553D40">
        <w:rPr>
          <w:rFonts w:ascii="Times New Roman" w:hAnsi="Times New Roman"/>
          <w:color w:val="auto"/>
          <w:sz w:val="24"/>
          <w:szCs w:val="24"/>
        </w:rPr>
        <w:t>решения об отказе от проведения открытого запроса предложений;</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53D40">
        <w:rPr>
          <w:rFonts w:ascii="Times New Roman" w:hAnsi="Times New Roman"/>
          <w:sz w:val="24"/>
          <w:szCs w:val="24"/>
        </w:rPr>
        <w:t>–</w:t>
      </w:r>
      <w:r w:rsidRPr="00553D40">
        <w:rPr>
          <w:rFonts w:ascii="Times New Roman" w:hAnsi="Times New Roman"/>
          <w:color w:val="auto"/>
          <w:sz w:val="24"/>
          <w:szCs w:val="24"/>
        </w:rPr>
        <w:t xml:space="preserve"> участникам процедуры закупки, </w:t>
      </w:r>
      <w:r w:rsidRPr="00553D40">
        <w:rPr>
          <w:rFonts w:ascii="Times New Roman" w:hAnsi="Times New Roman"/>
          <w:sz w:val="24"/>
          <w:szCs w:val="24"/>
        </w:rPr>
        <w:t xml:space="preserve">Предложения </w:t>
      </w:r>
      <w:r w:rsidRPr="00553D40">
        <w:rPr>
          <w:rFonts w:ascii="Times New Roman" w:hAnsi="Times New Roman"/>
          <w:color w:val="auto"/>
          <w:sz w:val="24"/>
          <w:szCs w:val="24"/>
        </w:rPr>
        <w:t>которых получены после окончания срока подачи Предложений;</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w:t>
      </w:r>
      <w:proofErr w:type="gramStart"/>
      <w:r w:rsidRPr="00553D40">
        <w:rPr>
          <w:rFonts w:ascii="Times New Roman" w:hAnsi="Times New Roman"/>
          <w:color w:val="auto"/>
          <w:sz w:val="24"/>
          <w:szCs w:val="24"/>
        </w:rPr>
        <w:t>у(</w:t>
      </w:r>
      <w:proofErr w:type="gramEnd"/>
      <w:r w:rsidRPr="00553D40">
        <w:rPr>
          <w:rFonts w:ascii="Times New Roman" w:hAnsi="Times New Roman"/>
          <w:color w:val="auto"/>
          <w:sz w:val="24"/>
          <w:szCs w:val="24"/>
        </w:rPr>
        <w:t>-</w:t>
      </w:r>
      <w:proofErr w:type="spellStart"/>
      <w:r w:rsidRPr="00553D40">
        <w:rPr>
          <w:rFonts w:ascii="Times New Roman" w:hAnsi="Times New Roman"/>
          <w:color w:val="auto"/>
          <w:sz w:val="24"/>
          <w:szCs w:val="24"/>
        </w:rPr>
        <w:t>ам</w:t>
      </w:r>
      <w:proofErr w:type="spellEnd"/>
      <w:r w:rsidRPr="00553D40">
        <w:rPr>
          <w:rFonts w:ascii="Times New Roman" w:hAnsi="Times New Roman"/>
          <w:color w:val="auto"/>
          <w:sz w:val="24"/>
          <w:szCs w:val="24"/>
        </w:rPr>
        <w:t>) процедуры закупки, не допущенному(-</w:t>
      </w:r>
      <w:proofErr w:type="spellStart"/>
      <w:r w:rsidRPr="00553D40">
        <w:rPr>
          <w:rFonts w:ascii="Times New Roman" w:hAnsi="Times New Roman"/>
          <w:color w:val="auto"/>
          <w:sz w:val="24"/>
          <w:szCs w:val="24"/>
        </w:rPr>
        <w:t>ым</w:t>
      </w:r>
      <w:proofErr w:type="spellEnd"/>
      <w:r w:rsidRPr="00553D40">
        <w:rPr>
          <w:rFonts w:ascii="Times New Roman" w:hAnsi="Times New Roman"/>
          <w:color w:val="auto"/>
          <w:sz w:val="24"/>
          <w:szCs w:val="24"/>
        </w:rPr>
        <w:t>) к участию в запросе предложений;</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553D40">
        <w:rPr>
          <w:rFonts w:ascii="Times New Roman" w:hAnsi="Times New Roman"/>
          <w:sz w:val="24"/>
          <w:szCs w:val="24"/>
        </w:rPr>
        <w:t xml:space="preserve">– </w:t>
      </w:r>
      <w:r w:rsidRPr="00553D40">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 xml:space="preserve">в течение пяти рабочих дней со дня заключения договора </w:t>
      </w:r>
      <w:r w:rsidRPr="00553D40">
        <w:rPr>
          <w:rFonts w:ascii="Times New Roman" w:hAnsi="Times New Roman"/>
          <w:color w:val="auto"/>
          <w:sz w:val="24"/>
          <w:szCs w:val="24"/>
          <w:lang w:val="en-US"/>
        </w:rPr>
        <w:t>c</w:t>
      </w:r>
      <w:r w:rsidRPr="00553D40">
        <w:rPr>
          <w:rFonts w:ascii="Times New Roman" w:hAnsi="Times New Roman"/>
          <w:color w:val="auto"/>
          <w:sz w:val="24"/>
          <w:szCs w:val="24"/>
        </w:rPr>
        <w:t xml:space="preserve"> </w:t>
      </w:r>
      <w:r w:rsidRPr="00553D40">
        <w:rPr>
          <w:rFonts w:ascii="Times New Roman" w:hAnsi="Times New Roman"/>
          <w:sz w:val="24"/>
          <w:szCs w:val="24"/>
        </w:rPr>
        <w:t>участником процедуры закупки</w:t>
      </w:r>
      <w:r w:rsidRPr="00553D40">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553D40">
        <w:rPr>
          <w:rFonts w:ascii="Times New Roman" w:hAnsi="Times New Roman"/>
          <w:sz w:val="24"/>
          <w:szCs w:val="24"/>
        </w:rPr>
        <w:t>участником процедуры закупки</w:t>
      </w:r>
      <w:r w:rsidRPr="00553D40">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 xml:space="preserve">единственному </w:t>
      </w:r>
      <w:r w:rsidRPr="00553D40">
        <w:rPr>
          <w:rFonts w:ascii="Times New Roman" w:hAnsi="Times New Roman"/>
          <w:sz w:val="24"/>
          <w:szCs w:val="24"/>
        </w:rPr>
        <w:t>участнику процедуры закупки</w:t>
      </w:r>
      <w:r w:rsidRPr="00553D40">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400F27" w:rsidRPr="00553D40" w:rsidRDefault="00400F2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53D40">
        <w:rPr>
          <w:rFonts w:ascii="Times New Roman" w:hAnsi="Times New Roman"/>
          <w:color w:val="auto"/>
          <w:sz w:val="24"/>
          <w:szCs w:val="24"/>
        </w:rPr>
        <w:t xml:space="preserve">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w:t>
      </w:r>
      <w:proofErr w:type="spellStart"/>
      <w:r w:rsidRPr="00553D40">
        <w:rPr>
          <w:rFonts w:ascii="Times New Roman" w:hAnsi="Times New Roman"/>
          <w:color w:val="auto"/>
          <w:sz w:val="24"/>
          <w:szCs w:val="24"/>
        </w:rPr>
        <w:t>незаключении</w:t>
      </w:r>
      <w:proofErr w:type="spellEnd"/>
      <w:r w:rsidRPr="00553D40">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Предложений).</w:t>
      </w:r>
    </w:p>
    <w:p w:rsidR="00400F27" w:rsidRPr="00553D40" w:rsidRDefault="00400F27">
      <w:pPr>
        <w:numPr>
          <w:ilvl w:val="2"/>
          <w:numId w:val="20"/>
        </w:numPr>
        <w:tabs>
          <w:tab w:val="num" w:pos="960"/>
        </w:tabs>
        <w:ind w:left="0" w:firstLine="709"/>
        <w:jc w:val="both"/>
      </w:pPr>
      <w:r w:rsidRPr="00553D40">
        <w:t>Обеспечение заявки о подаче Предложения может быть удержано в случае уклонения победителя запроса предложений от заключения договора.</w:t>
      </w:r>
    </w:p>
    <w:p w:rsidR="00400F27" w:rsidRPr="00553D40" w:rsidRDefault="00400F27">
      <w:pPr>
        <w:numPr>
          <w:ilvl w:val="2"/>
          <w:numId w:val="20"/>
        </w:numPr>
        <w:tabs>
          <w:tab w:val="clear" w:pos="1288"/>
          <w:tab w:val="num" w:pos="960"/>
          <w:tab w:val="num" w:pos="1418"/>
        </w:tabs>
        <w:ind w:left="0" w:firstLine="709"/>
        <w:jc w:val="both"/>
      </w:pPr>
      <w:r w:rsidRPr="00553D40">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400F27" w:rsidRPr="00553D40" w:rsidRDefault="00400F27" w:rsidP="00AD1C50">
      <w:pPr>
        <w:pStyle w:val="20"/>
        <w:numPr>
          <w:ilvl w:val="1"/>
          <w:numId w:val="20"/>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58"/>
      <w:bookmarkStart w:id="56" w:name="_Toc269476353"/>
      <w:bookmarkStart w:id="57" w:name="_Toc312154609"/>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553D40">
        <w:rPr>
          <w:rFonts w:ascii="Times New Roman" w:hAnsi="Times New Roman" w:cs="Times New Roman"/>
          <w:b w:val="0"/>
          <w:i w:val="0"/>
          <w:sz w:val="24"/>
          <w:szCs w:val="24"/>
        </w:rPr>
        <w:t xml:space="preserve">Подача и прием </w:t>
      </w:r>
      <w:bookmarkEnd w:id="55"/>
      <w:r w:rsidRPr="00553D40">
        <w:rPr>
          <w:rFonts w:ascii="Times New Roman" w:hAnsi="Times New Roman" w:cs="Times New Roman"/>
          <w:b w:val="0"/>
          <w:i w:val="0"/>
          <w:sz w:val="24"/>
          <w:szCs w:val="24"/>
        </w:rPr>
        <w:t>Предложени</w:t>
      </w:r>
      <w:bookmarkEnd w:id="56"/>
      <w:r w:rsidRPr="00553D40">
        <w:rPr>
          <w:rFonts w:ascii="Times New Roman" w:hAnsi="Times New Roman" w:cs="Times New Roman"/>
          <w:b w:val="0"/>
          <w:i w:val="0"/>
          <w:sz w:val="24"/>
          <w:szCs w:val="24"/>
        </w:rPr>
        <w:t>й</w:t>
      </w:r>
      <w:bookmarkEnd w:id="57"/>
    </w:p>
    <w:p w:rsidR="00400F27" w:rsidRPr="00553D40" w:rsidRDefault="00400F27">
      <w:pPr>
        <w:numPr>
          <w:ilvl w:val="2"/>
          <w:numId w:val="20"/>
        </w:numPr>
        <w:tabs>
          <w:tab w:val="clear" w:pos="1288"/>
          <w:tab w:val="left" w:pos="1701"/>
        </w:tabs>
        <w:ind w:left="0" w:firstLine="709"/>
        <w:jc w:val="both"/>
      </w:pPr>
      <w:r w:rsidRPr="00553D40">
        <w:t>Порядок подачи Предложений на ЭТП определяется регламентом работы данной ЭТП.</w:t>
      </w:r>
    </w:p>
    <w:p w:rsidR="00400F27" w:rsidRPr="00553D40" w:rsidRDefault="00400F27">
      <w:pPr>
        <w:numPr>
          <w:ilvl w:val="2"/>
          <w:numId w:val="20"/>
        </w:numPr>
        <w:tabs>
          <w:tab w:val="clear" w:pos="1288"/>
          <w:tab w:val="left" w:pos="1701"/>
        </w:tabs>
        <w:ind w:left="0" w:firstLine="709"/>
        <w:jc w:val="both"/>
      </w:pPr>
      <w:r w:rsidRPr="00553D40">
        <w:t xml:space="preserve">Датой начала срока подачи Предложений является день, следующий за днем размещения на официальном сайте о размещении заказов </w:t>
      </w:r>
      <w:hyperlink r:id="rId15" w:history="1">
        <w:r w:rsidRPr="00553D40">
          <w:rPr>
            <w:rStyle w:val="a8"/>
          </w:rPr>
          <w:t>http://zakupki.rosatom.ru/</w:t>
        </w:r>
      </w:hyperlink>
      <w:r w:rsidRPr="00553D40">
        <w:rPr>
          <w:rStyle w:val="a8"/>
        </w:rPr>
        <w:t xml:space="preserve"> </w:t>
      </w:r>
      <w:r w:rsidRPr="00553D40">
        <w:t>и на ЭТП извещения о проведении запроса предложений в электронной форме.</w:t>
      </w:r>
    </w:p>
    <w:p w:rsidR="00400F27" w:rsidRPr="00553D40" w:rsidRDefault="00400F27">
      <w:pPr>
        <w:numPr>
          <w:ilvl w:val="2"/>
          <w:numId w:val="20"/>
        </w:numPr>
        <w:tabs>
          <w:tab w:val="clear" w:pos="1288"/>
          <w:tab w:val="left" w:pos="1701"/>
        </w:tabs>
        <w:ind w:left="0" w:firstLine="709"/>
        <w:jc w:val="both"/>
      </w:pPr>
      <w:r w:rsidRPr="00553D40">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400F27" w:rsidRPr="00553D40" w:rsidRDefault="00400F27" w:rsidP="00AD1C50">
      <w:pPr>
        <w:pStyle w:val="20"/>
        <w:numPr>
          <w:ilvl w:val="1"/>
          <w:numId w:val="20"/>
        </w:numPr>
        <w:tabs>
          <w:tab w:val="clear" w:pos="2367"/>
          <w:tab w:val="num" w:pos="960"/>
          <w:tab w:val="num" w:pos="1701"/>
        </w:tabs>
        <w:suppressAutoHyphens/>
        <w:spacing w:before="0" w:after="0"/>
        <w:ind w:left="0" w:firstLine="709"/>
        <w:rPr>
          <w:rFonts w:ascii="Times New Roman" w:hAnsi="Times New Roman" w:cs="Times New Roman"/>
          <w:b w:val="0"/>
          <w:i w:val="0"/>
          <w:sz w:val="24"/>
          <w:szCs w:val="24"/>
        </w:rPr>
      </w:pPr>
      <w:bookmarkStart w:id="58" w:name="_Toc263441560"/>
      <w:bookmarkStart w:id="59" w:name="_Toc269476354"/>
      <w:bookmarkStart w:id="60" w:name="_Toc312154610"/>
      <w:r w:rsidRPr="00553D40">
        <w:rPr>
          <w:rFonts w:ascii="Times New Roman" w:hAnsi="Times New Roman" w:cs="Times New Roman"/>
          <w:b w:val="0"/>
          <w:i w:val="0"/>
          <w:sz w:val="24"/>
          <w:szCs w:val="24"/>
        </w:rPr>
        <w:t>Изменение Предложений или их отзыв</w:t>
      </w:r>
      <w:bookmarkEnd w:id="58"/>
      <w:bookmarkEnd w:id="59"/>
      <w:bookmarkEnd w:id="60"/>
    </w:p>
    <w:p w:rsidR="00400F27" w:rsidRPr="00553D40" w:rsidRDefault="00400F27">
      <w:pPr>
        <w:numPr>
          <w:ilvl w:val="2"/>
          <w:numId w:val="20"/>
        </w:numPr>
        <w:tabs>
          <w:tab w:val="clear" w:pos="1288"/>
          <w:tab w:val="left" w:pos="1701"/>
        </w:tabs>
        <w:ind w:left="0" w:firstLine="709"/>
        <w:jc w:val="both"/>
      </w:pPr>
      <w:r w:rsidRPr="00553D40">
        <w:t xml:space="preserve">Участник процедуры закупки, подавший Предложение, вправе изменить или отозвать свое Предложение </w:t>
      </w:r>
      <w:r w:rsidRPr="00553D40">
        <w:rPr>
          <w:b/>
          <w:bCs/>
          <w:i/>
        </w:rPr>
        <w:t xml:space="preserve"> </w:t>
      </w:r>
      <w:r w:rsidRPr="00553D40">
        <w:t>в любое время после его подачи, но до истечения срока предоставления Предложений по данному запросу предложений</w:t>
      </w:r>
      <w:proofErr w:type="gramStart"/>
      <w:r w:rsidRPr="00553D40">
        <w:t xml:space="preserve"> </w:t>
      </w:r>
      <w:r w:rsidRPr="00553D40">
        <w:rPr>
          <w:b/>
          <w:bCs/>
          <w:i/>
        </w:rPr>
        <w:t>.</w:t>
      </w:r>
      <w:proofErr w:type="gramEnd"/>
    </w:p>
    <w:p w:rsidR="00400F27" w:rsidRPr="00553D40" w:rsidRDefault="00400F27">
      <w:pPr>
        <w:numPr>
          <w:ilvl w:val="2"/>
          <w:numId w:val="20"/>
        </w:numPr>
        <w:tabs>
          <w:tab w:val="clear" w:pos="1288"/>
          <w:tab w:val="num" w:pos="1701"/>
        </w:tabs>
        <w:ind w:left="0" w:firstLine="709"/>
        <w:jc w:val="both"/>
      </w:pPr>
      <w:r w:rsidRPr="00553D40">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400F27" w:rsidRPr="00553D40" w:rsidRDefault="00400F27">
      <w:pPr>
        <w:pStyle w:val="20"/>
        <w:numPr>
          <w:ilvl w:val="1"/>
          <w:numId w:val="20"/>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61" w:name="_Toc263441561"/>
      <w:bookmarkStart w:id="62" w:name="_Toc269476355"/>
      <w:bookmarkStart w:id="63" w:name="_Toc312154611"/>
      <w:bookmarkStart w:id="64" w:name="_Toc269472549"/>
      <w:r w:rsidRPr="00553D40">
        <w:rPr>
          <w:rFonts w:ascii="Times New Roman" w:hAnsi="Times New Roman" w:cs="Times New Roman"/>
          <w:b w:val="0"/>
          <w:i w:val="0"/>
          <w:sz w:val="24"/>
          <w:szCs w:val="24"/>
        </w:rPr>
        <w:lastRenderedPageBreak/>
        <w:t xml:space="preserve">Открытие доступа к поданным в форме электронных документов Предложениям (вскрытие конвертов с </w:t>
      </w:r>
      <w:bookmarkEnd w:id="61"/>
      <w:r w:rsidRPr="00553D40">
        <w:rPr>
          <w:rFonts w:ascii="Times New Roman" w:hAnsi="Times New Roman" w:cs="Times New Roman"/>
          <w:b w:val="0"/>
          <w:i w:val="0"/>
          <w:sz w:val="24"/>
          <w:szCs w:val="24"/>
        </w:rPr>
        <w:t>Предложениями</w:t>
      </w:r>
      <w:bookmarkEnd w:id="62"/>
      <w:r w:rsidRPr="00553D40">
        <w:rPr>
          <w:rFonts w:ascii="Times New Roman" w:hAnsi="Times New Roman" w:cs="Times New Roman"/>
          <w:b w:val="0"/>
          <w:i w:val="0"/>
          <w:sz w:val="24"/>
          <w:szCs w:val="24"/>
        </w:rPr>
        <w:t>)</w:t>
      </w:r>
      <w:bookmarkEnd w:id="63"/>
    </w:p>
    <w:p w:rsidR="00400F27" w:rsidRPr="00553D40" w:rsidRDefault="00400F27">
      <w:pPr>
        <w:numPr>
          <w:ilvl w:val="2"/>
          <w:numId w:val="20"/>
        </w:numPr>
        <w:tabs>
          <w:tab w:val="clear" w:pos="1288"/>
          <w:tab w:val="num" w:pos="960"/>
          <w:tab w:val="num" w:pos="1560"/>
        </w:tabs>
        <w:ind w:left="0" w:firstLine="709"/>
        <w:jc w:val="both"/>
      </w:pPr>
      <w:bookmarkStart w:id="65" w:name="_Ref125771274"/>
      <w:r w:rsidRPr="00553D40">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400F27" w:rsidRPr="00553D40" w:rsidRDefault="00400F27">
      <w:pPr>
        <w:numPr>
          <w:ilvl w:val="2"/>
          <w:numId w:val="20"/>
        </w:numPr>
        <w:tabs>
          <w:tab w:val="clear" w:pos="1288"/>
          <w:tab w:val="left" w:pos="1701"/>
        </w:tabs>
        <w:ind w:left="0" w:firstLine="709"/>
        <w:jc w:val="both"/>
      </w:pPr>
      <w:proofErr w:type="gramStart"/>
      <w:r w:rsidRPr="00553D40">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w:t>
      </w:r>
      <w:proofErr w:type="gramEnd"/>
      <w:r w:rsidRPr="00553D40">
        <w:t xml:space="preserve">, </w:t>
      </w:r>
      <w:proofErr w:type="gramStart"/>
      <w:r w:rsidRPr="00553D40">
        <w:t>указанному</w:t>
      </w:r>
      <w:proofErr w:type="gramEnd"/>
      <w:r w:rsidRPr="00553D40">
        <w:t xml:space="preserve">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553D40">
        <w:t>дств св</w:t>
      </w:r>
      <w:proofErr w:type="gramEnd"/>
      <w:r w:rsidRPr="00553D4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400F27" w:rsidRPr="00553D40" w:rsidRDefault="00400F27">
      <w:pPr>
        <w:numPr>
          <w:ilvl w:val="2"/>
          <w:numId w:val="20"/>
        </w:numPr>
        <w:tabs>
          <w:tab w:val="clear" w:pos="1288"/>
          <w:tab w:val="left" w:pos="1701"/>
        </w:tabs>
        <w:ind w:left="0" w:firstLine="709"/>
        <w:jc w:val="both"/>
      </w:pPr>
      <w:r w:rsidRPr="00553D40">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553D40">
        <w:t>регистрации представителей участников процедуры закупки</w:t>
      </w:r>
      <w:proofErr w:type="gramEnd"/>
      <w:r w:rsidRPr="00553D40">
        <w:t>. Организатор размещения заказа вправе требовать документы, удостоверяющие личность.</w:t>
      </w:r>
    </w:p>
    <w:p w:rsidR="00400F27" w:rsidRPr="00553D40" w:rsidRDefault="00400F27">
      <w:pPr>
        <w:numPr>
          <w:ilvl w:val="2"/>
          <w:numId w:val="20"/>
        </w:numPr>
        <w:tabs>
          <w:tab w:val="clear" w:pos="1288"/>
          <w:tab w:val="left" w:pos="1701"/>
        </w:tabs>
        <w:ind w:left="0" w:firstLine="709"/>
        <w:jc w:val="both"/>
      </w:pPr>
      <w:proofErr w:type="gramStart"/>
      <w:r w:rsidRPr="00553D40">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65"/>
      <w:r w:rsidRPr="00553D40">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400F27" w:rsidRPr="00553D40" w:rsidRDefault="00400F27">
      <w:pPr>
        <w:numPr>
          <w:ilvl w:val="2"/>
          <w:numId w:val="20"/>
        </w:numPr>
        <w:tabs>
          <w:tab w:val="clear" w:pos="1288"/>
          <w:tab w:val="num" w:pos="960"/>
          <w:tab w:val="num" w:pos="1560"/>
        </w:tabs>
        <w:ind w:left="0" w:firstLine="709"/>
        <w:jc w:val="both"/>
      </w:pPr>
      <w:r w:rsidRPr="00553D40">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400F27" w:rsidRPr="00553D40" w:rsidRDefault="00400F27">
      <w:pPr>
        <w:numPr>
          <w:ilvl w:val="2"/>
          <w:numId w:val="20"/>
        </w:numPr>
        <w:tabs>
          <w:tab w:val="clear" w:pos="1288"/>
          <w:tab w:val="left" w:pos="1701"/>
        </w:tabs>
        <w:ind w:left="0" w:firstLine="709"/>
        <w:jc w:val="both"/>
      </w:pPr>
      <w:r w:rsidRPr="00553D40">
        <w:t>В случае</w:t>
      </w:r>
      <w:proofErr w:type="gramStart"/>
      <w:r w:rsidRPr="00553D40">
        <w:t>,</w:t>
      </w:r>
      <w:proofErr w:type="gramEnd"/>
      <w:r w:rsidRPr="00553D40">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400F27" w:rsidRPr="00553D40" w:rsidRDefault="00400F27">
      <w:pPr>
        <w:numPr>
          <w:ilvl w:val="2"/>
          <w:numId w:val="20"/>
        </w:numPr>
        <w:tabs>
          <w:tab w:val="clear" w:pos="1288"/>
          <w:tab w:val="left" w:pos="1701"/>
        </w:tabs>
        <w:ind w:left="0" w:firstLine="709"/>
        <w:jc w:val="both"/>
      </w:pPr>
      <w:r w:rsidRPr="00553D40">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400F27" w:rsidRPr="00553D40" w:rsidRDefault="00400F27">
      <w:pPr>
        <w:numPr>
          <w:ilvl w:val="2"/>
          <w:numId w:val="20"/>
        </w:numPr>
        <w:tabs>
          <w:tab w:val="clear" w:pos="1288"/>
          <w:tab w:val="left" w:pos="1701"/>
        </w:tabs>
        <w:ind w:left="0" w:firstLine="709"/>
        <w:jc w:val="both"/>
      </w:pPr>
      <w:r w:rsidRPr="00553D40">
        <w:t xml:space="preserve">Организатор размещения заказа вправе осуществлять </w:t>
      </w:r>
      <w:proofErr w:type="spellStart"/>
      <w:r w:rsidRPr="00553D40">
        <w:t>видеотрансляцию</w:t>
      </w:r>
      <w:proofErr w:type="spellEnd"/>
      <w:r w:rsidRPr="00553D40">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hyperlink r:id="rId16" w:history="1">
        <w:r w:rsidRPr="00553D40">
          <w:rPr>
            <w:rStyle w:val="a8"/>
          </w:rPr>
          <w:t>http://zakupki.rosatom.ru/</w:t>
        </w:r>
      </w:hyperlink>
      <w:r w:rsidRPr="00553D40">
        <w:t xml:space="preserve"> .</w:t>
      </w:r>
    </w:p>
    <w:p w:rsidR="00400F27" w:rsidRPr="00553D40" w:rsidRDefault="00400F27">
      <w:pPr>
        <w:numPr>
          <w:ilvl w:val="2"/>
          <w:numId w:val="20"/>
        </w:numPr>
        <w:tabs>
          <w:tab w:val="clear" w:pos="1288"/>
          <w:tab w:val="left" w:pos="1701"/>
        </w:tabs>
        <w:ind w:left="0" w:firstLine="709"/>
        <w:jc w:val="both"/>
      </w:pPr>
      <w:r w:rsidRPr="00553D40">
        <w:t xml:space="preserve">Участники процедуры закупки, зарегистрировавшись в Журнале </w:t>
      </w:r>
      <w:proofErr w:type="gramStart"/>
      <w:r w:rsidRPr="00553D40">
        <w:t>регистрации представителей участников процедуры закупки</w:t>
      </w:r>
      <w:proofErr w:type="gramEnd"/>
      <w:r w:rsidRPr="00553D40">
        <w:t xml:space="preserve"> в соответствии с пунктом 4.12.3, тем самым выражают согласие на осуществление </w:t>
      </w:r>
      <w:proofErr w:type="spellStart"/>
      <w:r w:rsidRPr="00553D40">
        <w:t>видеотрансляции</w:t>
      </w:r>
      <w:proofErr w:type="spellEnd"/>
      <w:r w:rsidRPr="00553D40">
        <w:t xml:space="preserve"> на официальный сайт о размещении заказов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hyperlink r:id="rId17" w:history="1">
        <w:r w:rsidRPr="00553D40">
          <w:rPr>
            <w:rStyle w:val="a8"/>
          </w:rPr>
          <w:t>http://zakupki.rosatom.ru/</w:t>
        </w:r>
      </w:hyperlink>
      <w:r w:rsidRPr="00553D40">
        <w:rPr>
          <w:rStyle w:val="a8"/>
        </w:rPr>
        <w:t xml:space="preserve"> </w:t>
      </w:r>
      <w:r w:rsidRPr="00553D40">
        <w:t xml:space="preserve">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w:t>
      </w:r>
      <w:r w:rsidRPr="00553D40">
        <w:lastRenderedPageBreak/>
        <w:t>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400F27" w:rsidRPr="00553D40" w:rsidRDefault="00400F27">
      <w:pPr>
        <w:numPr>
          <w:ilvl w:val="2"/>
          <w:numId w:val="20"/>
        </w:numPr>
        <w:tabs>
          <w:tab w:val="clear" w:pos="1288"/>
          <w:tab w:val="left" w:pos="1701"/>
        </w:tabs>
        <w:ind w:left="0" w:firstLine="709"/>
        <w:jc w:val="both"/>
      </w:pPr>
      <w:proofErr w:type="gramStart"/>
      <w:r w:rsidRPr="00553D40">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8" w:history="1">
        <w:r w:rsidRPr="00553D40">
          <w:rPr>
            <w:rStyle w:val="a8"/>
          </w:rPr>
          <w:t>http://zakupki.rosatom.ru/</w:t>
        </w:r>
      </w:hyperlink>
      <w:r w:rsidRPr="00553D40">
        <w:t>, а также на ЭТП.</w:t>
      </w:r>
      <w:proofErr w:type="gramEnd"/>
    </w:p>
    <w:p w:rsidR="00400F27" w:rsidRPr="00553D40" w:rsidRDefault="00400F27">
      <w:pPr>
        <w:pStyle w:val="20"/>
        <w:numPr>
          <w:ilvl w:val="1"/>
          <w:numId w:val="20"/>
        </w:numPr>
        <w:tabs>
          <w:tab w:val="num" w:pos="960"/>
          <w:tab w:val="left" w:pos="1418"/>
        </w:tabs>
        <w:suppressAutoHyphens/>
        <w:spacing w:before="0" w:after="0"/>
        <w:ind w:left="0" w:firstLine="709"/>
        <w:rPr>
          <w:rFonts w:ascii="Times New Roman" w:hAnsi="Times New Roman" w:cs="Times New Roman"/>
          <w:b w:val="0"/>
          <w:i w:val="0"/>
          <w:sz w:val="24"/>
          <w:szCs w:val="24"/>
        </w:rPr>
      </w:pPr>
      <w:bookmarkStart w:id="66" w:name="_Toc312154612"/>
      <w:r w:rsidRPr="00553D40">
        <w:rPr>
          <w:rFonts w:ascii="Times New Roman" w:hAnsi="Times New Roman" w:cs="Times New Roman"/>
          <w:b w:val="0"/>
          <w:i w:val="0"/>
          <w:sz w:val="24"/>
          <w:szCs w:val="24"/>
        </w:rPr>
        <w:t>Опоздавшие Предложения</w:t>
      </w:r>
      <w:bookmarkEnd w:id="64"/>
      <w:bookmarkEnd w:id="66"/>
    </w:p>
    <w:p w:rsidR="00400F27" w:rsidRPr="00553D40" w:rsidRDefault="00400F27">
      <w:pPr>
        <w:numPr>
          <w:ilvl w:val="2"/>
          <w:numId w:val="20"/>
        </w:numPr>
        <w:tabs>
          <w:tab w:val="clear" w:pos="1288"/>
          <w:tab w:val="num" w:pos="1701"/>
        </w:tabs>
        <w:ind w:left="0" w:firstLine="709"/>
        <w:jc w:val="both"/>
      </w:pPr>
      <w:bookmarkStart w:id="67" w:name="_Toc269472550"/>
      <w:r w:rsidRPr="00553D40">
        <w:t xml:space="preserve">У участника процедуры закупки отсутствует возможность подать Предложение </w:t>
      </w:r>
      <w:r w:rsidRPr="00553D40">
        <w:rPr>
          <w:b/>
          <w:i/>
        </w:rPr>
        <w:t xml:space="preserve"> </w:t>
      </w:r>
      <w:r w:rsidRPr="00553D40">
        <w:t>на ЭТП после окончания срока подачи Предложений.</w:t>
      </w:r>
    </w:p>
    <w:p w:rsidR="00400F27" w:rsidRPr="00553D40" w:rsidRDefault="00400F27" w:rsidP="00597144">
      <w:pPr>
        <w:pStyle w:val="20"/>
        <w:numPr>
          <w:ilvl w:val="1"/>
          <w:numId w:val="20"/>
        </w:numPr>
        <w:tabs>
          <w:tab w:val="clear" w:pos="2367"/>
          <w:tab w:val="num" w:pos="960"/>
          <w:tab w:val="num" w:pos="1418"/>
        </w:tabs>
        <w:suppressAutoHyphens/>
        <w:spacing w:before="0" w:after="0"/>
        <w:ind w:left="0" w:firstLine="709"/>
        <w:jc w:val="both"/>
        <w:rPr>
          <w:rFonts w:ascii="Times New Roman" w:hAnsi="Times New Roman" w:cs="Times New Roman"/>
          <w:b w:val="0"/>
          <w:i w:val="0"/>
          <w:sz w:val="24"/>
          <w:szCs w:val="24"/>
        </w:rPr>
      </w:pPr>
      <w:bookmarkStart w:id="68" w:name="_Toc312154613"/>
      <w:bookmarkEnd w:id="67"/>
      <w:r w:rsidRPr="00553D40">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68"/>
    </w:p>
    <w:p w:rsidR="00400F27" w:rsidRPr="00553D40" w:rsidRDefault="00400F27">
      <w:pPr>
        <w:numPr>
          <w:ilvl w:val="2"/>
          <w:numId w:val="20"/>
        </w:numPr>
        <w:tabs>
          <w:tab w:val="num" w:pos="960"/>
          <w:tab w:val="num" w:pos="1701"/>
        </w:tabs>
        <w:ind w:left="0" w:firstLine="709"/>
        <w:jc w:val="both"/>
      </w:pPr>
      <w:bookmarkStart w:id="69" w:name="_Toc258330036"/>
      <w:r w:rsidRPr="00553D40">
        <w:t>Общие положения</w:t>
      </w:r>
      <w:bookmarkEnd w:id="69"/>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 xml:space="preserve">Рассмотрение и оценка </w:t>
      </w:r>
      <w:proofErr w:type="gramStart"/>
      <w:r w:rsidRPr="00553D40">
        <w:t>Предложений участников процедуры закупки/ участников запроса предложений</w:t>
      </w:r>
      <w:proofErr w:type="gramEnd"/>
      <w:r w:rsidRPr="00553D40">
        <w:t xml:space="preserve"> включает: </w:t>
      </w:r>
    </w:p>
    <w:p w:rsidR="00400F27" w:rsidRPr="00553D40" w:rsidRDefault="00400F27">
      <w:pPr>
        <w:pStyle w:val="a1"/>
        <w:numPr>
          <w:ilvl w:val="4"/>
          <w:numId w:val="22"/>
        </w:numPr>
        <w:tabs>
          <w:tab w:val="num" w:pos="1134"/>
        </w:tabs>
        <w:spacing w:line="240" w:lineRule="auto"/>
        <w:ind w:left="0" w:firstLine="709"/>
        <w:rPr>
          <w:sz w:val="24"/>
          <w:szCs w:val="24"/>
        </w:rPr>
      </w:pPr>
      <w:r w:rsidRPr="00553D40">
        <w:rPr>
          <w:sz w:val="24"/>
          <w:szCs w:val="24"/>
        </w:rPr>
        <w:t xml:space="preserve">стадию рассмотрения Предложений, </w:t>
      </w:r>
    </w:p>
    <w:p w:rsidR="00400F27" w:rsidRPr="00553D40" w:rsidRDefault="00400F27">
      <w:pPr>
        <w:pStyle w:val="a1"/>
        <w:numPr>
          <w:ilvl w:val="4"/>
          <w:numId w:val="22"/>
        </w:numPr>
        <w:tabs>
          <w:tab w:val="num" w:pos="1134"/>
        </w:tabs>
        <w:spacing w:line="240" w:lineRule="auto"/>
        <w:ind w:left="0" w:firstLine="709"/>
        <w:rPr>
          <w:sz w:val="24"/>
          <w:szCs w:val="24"/>
        </w:rPr>
      </w:pPr>
      <w:r w:rsidRPr="00553D40">
        <w:rPr>
          <w:sz w:val="24"/>
          <w:szCs w:val="24"/>
        </w:rPr>
        <w:t xml:space="preserve">стадию оценки и сопоставления Предложений после проведения, по решению Комиссии, процедуры переторжки, </w:t>
      </w:r>
    </w:p>
    <w:p w:rsidR="00400F27" w:rsidRPr="00553D40" w:rsidRDefault="00400F27">
      <w:pPr>
        <w:pStyle w:val="a1"/>
        <w:numPr>
          <w:ilvl w:val="4"/>
          <w:numId w:val="22"/>
        </w:numPr>
        <w:tabs>
          <w:tab w:val="num" w:pos="1134"/>
        </w:tabs>
        <w:spacing w:line="240" w:lineRule="auto"/>
        <w:ind w:left="0" w:firstLine="709"/>
        <w:rPr>
          <w:sz w:val="24"/>
          <w:szCs w:val="24"/>
        </w:rPr>
      </w:pPr>
      <w:r w:rsidRPr="00553D40">
        <w:rPr>
          <w:sz w:val="24"/>
          <w:szCs w:val="24"/>
        </w:rPr>
        <w:t>стадию принятия решения о выборе победителя запроса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53D40">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553D40">
        <w:rPr>
          <w:b/>
          <w:bCs/>
          <w:i/>
        </w:rPr>
        <w:t>.</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553D40">
        <w:t>,</w:t>
      </w:r>
      <w:proofErr w:type="gramEnd"/>
      <w:r w:rsidRPr="00553D40">
        <w:t xml:space="preserve">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 xml:space="preserve">В ходе рассмотрения Предложений, организатор размещения заказа, по решению Комиссии, имеет право направить участникам процедуры закупки официальные </w:t>
      </w:r>
      <w:r w:rsidRPr="00553D40">
        <w:lastRenderedPageBreak/>
        <w:t>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400F27" w:rsidRPr="00553D40" w:rsidRDefault="00400F27">
      <w:pPr>
        <w:autoSpaceDE w:val="0"/>
        <w:autoSpaceDN w:val="0"/>
        <w:adjustRightInd w:val="0"/>
        <w:ind w:firstLine="709"/>
        <w:jc w:val="both"/>
      </w:pPr>
      <w:r w:rsidRPr="00553D40">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400F27" w:rsidRPr="00553D40" w:rsidRDefault="00400F27">
      <w:pPr>
        <w:numPr>
          <w:ilvl w:val="0"/>
          <w:numId w:val="23"/>
        </w:numPr>
        <w:tabs>
          <w:tab w:val="left" w:pos="1276"/>
        </w:tabs>
        <w:autoSpaceDE w:val="0"/>
        <w:autoSpaceDN w:val="0"/>
        <w:adjustRightInd w:val="0"/>
        <w:ind w:left="1276" w:hanging="567"/>
        <w:jc w:val="both"/>
      </w:pPr>
      <w:r w:rsidRPr="00553D40">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400F27" w:rsidRPr="00553D40" w:rsidRDefault="00400F27">
      <w:pPr>
        <w:numPr>
          <w:ilvl w:val="0"/>
          <w:numId w:val="23"/>
        </w:numPr>
        <w:tabs>
          <w:tab w:val="left" w:pos="1276"/>
        </w:tabs>
        <w:autoSpaceDE w:val="0"/>
        <w:autoSpaceDN w:val="0"/>
        <w:adjustRightInd w:val="0"/>
        <w:ind w:left="1276" w:hanging="567"/>
        <w:jc w:val="both"/>
      </w:pPr>
      <w:r w:rsidRPr="00553D40">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400F27" w:rsidRPr="00553D40" w:rsidRDefault="00400F27">
      <w:pPr>
        <w:numPr>
          <w:ilvl w:val="0"/>
          <w:numId w:val="23"/>
        </w:numPr>
        <w:tabs>
          <w:tab w:val="left" w:pos="1276"/>
        </w:tabs>
        <w:autoSpaceDE w:val="0"/>
        <w:autoSpaceDN w:val="0"/>
        <w:adjustRightInd w:val="0"/>
        <w:ind w:left="1276" w:hanging="567"/>
        <w:jc w:val="both"/>
      </w:pPr>
      <w:r w:rsidRPr="00553D4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400F27" w:rsidRPr="00553D40" w:rsidRDefault="00400F27">
      <w:pPr>
        <w:autoSpaceDE w:val="0"/>
        <w:autoSpaceDN w:val="0"/>
        <w:adjustRightInd w:val="0"/>
        <w:ind w:firstLine="709"/>
        <w:jc w:val="both"/>
      </w:pPr>
      <w:r w:rsidRPr="00553D40">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400F27" w:rsidRPr="00553D40" w:rsidRDefault="00400F27">
      <w:pPr>
        <w:autoSpaceDE w:val="0"/>
        <w:autoSpaceDN w:val="0"/>
        <w:adjustRightInd w:val="0"/>
        <w:ind w:firstLine="709"/>
        <w:jc w:val="both"/>
      </w:pPr>
      <w:proofErr w:type="gramStart"/>
      <w:r w:rsidRPr="00553D40">
        <w:t xml:space="preserve">Кроме того, организатор размещения заказа вправе запросить представление </w:t>
      </w:r>
      <w:proofErr w:type="spellStart"/>
      <w:r w:rsidRPr="00553D40">
        <w:t>непредставленных</w:t>
      </w:r>
      <w:proofErr w:type="spellEnd"/>
      <w:r w:rsidRPr="00553D40">
        <w:t>,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w:t>
      </w:r>
      <w:proofErr w:type="gramEnd"/>
      <w:r w:rsidRPr="00553D40">
        <w:t xml:space="preserve"> им оборудования. </w:t>
      </w:r>
    </w:p>
    <w:p w:rsidR="00400F27" w:rsidRPr="00553D40" w:rsidRDefault="00400F27">
      <w:pPr>
        <w:autoSpaceDE w:val="0"/>
        <w:autoSpaceDN w:val="0"/>
        <w:adjustRightInd w:val="0"/>
        <w:ind w:firstLine="709"/>
        <w:jc w:val="both"/>
      </w:pPr>
      <w:r w:rsidRPr="00553D40">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400F27" w:rsidRPr="00553D40" w:rsidRDefault="00400F27">
      <w:pPr>
        <w:autoSpaceDE w:val="0"/>
        <w:autoSpaceDN w:val="0"/>
        <w:adjustRightInd w:val="0"/>
        <w:ind w:firstLine="709"/>
        <w:jc w:val="both"/>
      </w:pPr>
      <w:r w:rsidRPr="00553D40">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400F27" w:rsidRPr="00553D40" w:rsidRDefault="00400F27">
      <w:pPr>
        <w:numPr>
          <w:ilvl w:val="2"/>
          <w:numId w:val="20"/>
        </w:numPr>
        <w:tabs>
          <w:tab w:val="num" w:pos="960"/>
          <w:tab w:val="num" w:pos="1701"/>
        </w:tabs>
        <w:ind w:left="0" w:firstLine="709"/>
        <w:jc w:val="both"/>
      </w:pPr>
      <w:r w:rsidRPr="00553D40">
        <w:t>Рассмотрение Предложений. Допуск к участию в запросе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553D40">
        <w:t xml:space="preserve">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53D40">
        <w:t>Госкорпорации</w:t>
      </w:r>
      <w:proofErr w:type="spellEnd"/>
      <w:r w:rsidRPr="00553D40">
        <w:t xml:space="preserve"> «</w:t>
      </w:r>
      <w:proofErr w:type="spellStart"/>
      <w:r w:rsidRPr="00553D40">
        <w:t>Росатом</w:t>
      </w:r>
      <w:proofErr w:type="spellEnd"/>
      <w:r w:rsidRPr="00553D40">
        <w:t>» и настоящей документацией, и определяет перечень участников процедуры закупки</w:t>
      </w:r>
      <w:r w:rsidRPr="00553D40">
        <w:rPr>
          <w:b/>
          <w:bCs/>
          <w:i/>
        </w:rPr>
        <w:t>,</w:t>
      </w:r>
      <w:r w:rsidRPr="00553D40">
        <w:t xml:space="preserve"> допускаемых к дальнейшему участию в данном</w:t>
      </w:r>
      <w:proofErr w:type="gramEnd"/>
      <w:r w:rsidRPr="00553D40">
        <w:t xml:space="preserve"> </w:t>
      </w:r>
      <w:proofErr w:type="gramStart"/>
      <w:r w:rsidRPr="00553D40">
        <w:t>запросе</w:t>
      </w:r>
      <w:proofErr w:type="gramEnd"/>
      <w:r w:rsidRPr="00553D40">
        <w:t xml:space="preserve"> предложений. </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bookmarkStart w:id="70" w:name="sub_1211"/>
      <w:r w:rsidRPr="00553D40">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w:t>
      </w:r>
      <w:r w:rsidRPr="00553D40">
        <w:lastRenderedPageBreak/>
        <w:t>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400F27" w:rsidRPr="00553D40" w:rsidRDefault="00400F27">
      <w:pPr>
        <w:pStyle w:val="aa"/>
        <w:numPr>
          <w:ilvl w:val="0"/>
          <w:numId w:val="24"/>
        </w:numPr>
        <w:tabs>
          <w:tab w:val="clear" w:pos="720"/>
          <w:tab w:val="left" w:pos="1134"/>
        </w:tabs>
        <w:spacing w:before="0" w:beforeAutospacing="0" w:after="0" w:afterAutospacing="0"/>
        <w:ind w:left="0" w:firstLine="709"/>
        <w:jc w:val="both"/>
      </w:pPr>
      <w:bookmarkStart w:id="71" w:name="sub_1214"/>
      <w:bookmarkEnd w:id="70"/>
      <w:r w:rsidRPr="00553D40">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597144">
        <w:rPr>
          <w:bCs/>
        </w:rPr>
        <w:t>субподрядчиках</w:t>
      </w:r>
      <w:r w:rsidRPr="00597144">
        <w:t xml:space="preserve"> (</w:t>
      </w:r>
      <w:r w:rsidRPr="00553D40">
        <w:t>в случае привлечения), или о предлагаемых товарах, работах, услугах;</w:t>
      </w:r>
    </w:p>
    <w:p w:rsidR="00400F27" w:rsidRPr="00553D40" w:rsidRDefault="00400F27">
      <w:pPr>
        <w:pStyle w:val="aa"/>
        <w:numPr>
          <w:ilvl w:val="0"/>
          <w:numId w:val="24"/>
        </w:numPr>
        <w:tabs>
          <w:tab w:val="clear" w:pos="720"/>
          <w:tab w:val="left" w:pos="1134"/>
        </w:tabs>
        <w:spacing w:before="0" w:beforeAutospacing="0" w:after="0" w:afterAutospacing="0"/>
        <w:ind w:left="0" w:firstLine="709"/>
        <w:jc w:val="both"/>
      </w:pPr>
      <w:r w:rsidRPr="00553D40">
        <w:t xml:space="preserve">несоответствия участника процедуры закупки, в том числе привлекаемых </w:t>
      </w:r>
      <w:r w:rsidRPr="00597144">
        <w:rPr>
          <w:bCs/>
        </w:rPr>
        <w:t xml:space="preserve">субподрядчиков </w:t>
      </w:r>
      <w:r w:rsidRPr="00597144">
        <w:t>(</w:t>
      </w:r>
      <w:r w:rsidRPr="00553D40">
        <w:t>в случае привлечения), требованиям, установленным в настоящей документации;</w:t>
      </w:r>
    </w:p>
    <w:p w:rsidR="00400F27" w:rsidRPr="00553D40" w:rsidRDefault="00400F27">
      <w:pPr>
        <w:pStyle w:val="aa"/>
        <w:numPr>
          <w:ilvl w:val="0"/>
          <w:numId w:val="24"/>
        </w:numPr>
        <w:tabs>
          <w:tab w:val="clear" w:pos="720"/>
          <w:tab w:val="left" w:pos="1134"/>
        </w:tabs>
        <w:spacing w:before="0" w:beforeAutospacing="0" w:after="0" w:afterAutospacing="0"/>
        <w:ind w:left="0" w:firstLine="709"/>
        <w:jc w:val="both"/>
      </w:pPr>
      <w:r w:rsidRPr="00553D40">
        <w:t>непредставления копии документа, подтверждающего внесение денежных сре</w:t>
      </w:r>
      <w:proofErr w:type="gramStart"/>
      <w:r w:rsidRPr="00553D40">
        <w:t>дств в к</w:t>
      </w:r>
      <w:proofErr w:type="gramEnd"/>
      <w:r w:rsidRPr="00553D40">
        <w:t>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w:t>
      </w:r>
      <w:proofErr w:type="gramStart"/>
      <w:r w:rsidRPr="00553D40">
        <w:t>дств в к</w:t>
      </w:r>
      <w:proofErr w:type="gramEnd"/>
      <w:r w:rsidRPr="00553D40">
        <w:t>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w:t>
      </w:r>
      <w:proofErr w:type="gramStart"/>
      <w:r w:rsidRPr="00553D40">
        <w:t>,</w:t>
      </w:r>
      <w:proofErr w:type="gramEnd"/>
      <w:r w:rsidRPr="00553D40">
        <w:t xml:space="preserve">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72" w:name="sub_1213"/>
    </w:p>
    <w:bookmarkEnd w:id="72"/>
    <w:p w:rsidR="00400F27" w:rsidRPr="00553D40" w:rsidRDefault="00400F27">
      <w:pPr>
        <w:pStyle w:val="aa"/>
        <w:numPr>
          <w:ilvl w:val="0"/>
          <w:numId w:val="24"/>
        </w:numPr>
        <w:tabs>
          <w:tab w:val="clear" w:pos="720"/>
          <w:tab w:val="left" w:pos="1134"/>
        </w:tabs>
        <w:spacing w:before="0" w:beforeAutospacing="0" w:after="0" w:afterAutospacing="0"/>
        <w:ind w:left="0" w:firstLine="709"/>
        <w:jc w:val="both"/>
      </w:pPr>
      <w:proofErr w:type="gramStart"/>
      <w:r w:rsidRPr="00553D40">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597144" w:rsidRPr="00597144">
        <w:rPr>
          <w:bCs/>
        </w:rPr>
        <w:t>выполнения работ</w:t>
      </w:r>
      <w:r w:rsidRPr="00553D40">
        <w:t>.</w:t>
      </w:r>
      <w:proofErr w:type="gramEnd"/>
      <w:r w:rsidRPr="00553D40">
        <w:t xml:space="preserve"> </w:t>
      </w:r>
      <w:proofErr w:type="gramStart"/>
      <w:r w:rsidRPr="00553D40">
        <w:t xml:space="preserve">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00597144" w:rsidRPr="00597144">
        <w:rPr>
          <w:bCs/>
        </w:rPr>
        <w:t>выполнения работ</w:t>
      </w:r>
      <w:r w:rsidR="00597144" w:rsidRPr="00597144">
        <w:t xml:space="preserve"> </w:t>
      </w:r>
      <w:r w:rsidRPr="00553D40">
        <w:t xml:space="preserve">отсчитывается от предполагаемой даты заключения договора, рассчитываемой в соответствии с датой </w:t>
      </w:r>
      <w:r w:rsidRPr="00553D40">
        <w:rPr>
          <w:bCs/>
        </w:rPr>
        <w:t>подведения итогов запроса предложений, указанной в</w:t>
      </w:r>
      <w:proofErr w:type="gramEnd"/>
      <w:r w:rsidRPr="00553D40">
        <w:rPr>
          <w:bCs/>
        </w:rPr>
        <w:t xml:space="preserve"> </w:t>
      </w:r>
      <w:proofErr w:type="gramStart"/>
      <w:r w:rsidRPr="00553D40">
        <w:rPr>
          <w:bCs/>
        </w:rPr>
        <w:t>извещении</w:t>
      </w:r>
      <w:proofErr w:type="gramEnd"/>
      <w:r w:rsidRPr="00553D40">
        <w:rPr>
          <w:bCs/>
        </w:rPr>
        <w:t xml:space="preserve"> о проведении запроса предложений </w:t>
      </w:r>
      <w:r w:rsidRPr="00553D40">
        <w:t>в электронной форме</w:t>
      </w:r>
      <w:r w:rsidRPr="00553D40">
        <w:rPr>
          <w:bCs/>
        </w:rPr>
        <w:t xml:space="preserve"> и пункте 22 раздела 6 «Информационная карта запроса предложений» и датой заключения </w:t>
      </w:r>
      <w:r w:rsidRPr="00553D40">
        <w:t xml:space="preserve">договора, указанной в извещении о проведении запроса предложений в электронной форме и </w:t>
      </w:r>
      <w:r w:rsidRPr="00553D40">
        <w:rPr>
          <w:bCs/>
        </w:rPr>
        <w:t>пункте 25 раздела 6 «Информационная карта запроса предложений»</w:t>
      </w:r>
      <w:r w:rsidRPr="00553D40">
        <w:t>;</w:t>
      </w:r>
    </w:p>
    <w:p w:rsidR="00400F27" w:rsidRPr="00553D40" w:rsidRDefault="00400F27">
      <w:pPr>
        <w:pStyle w:val="aa"/>
        <w:numPr>
          <w:ilvl w:val="0"/>
          <w:numId w:val="24"/>
        </w:numPr>
        <w:tabs>
          <w:tab w:val="clear" w:pos="720"/>
          <w:tab w:val="left" w:pos="1134"/>
        </w:tabs>
        <w:spacing w:before="0" w:beforeAutospacing="0" w:after="0" w:afterAutospacing="0"/>
        <w:ind w:left="0" w:firstLine="709"/>
        <w:jc w:val="both"/>
      </w:pPr>
      <w:r w:rsidRPr="00553D40">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553D40">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53D40">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71"/>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553D40">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w:t>
      </w:r>
      <w:r w:rsidRPr="00553D40">
        <w:lastRenderedPageBreak/>
        <w:t>о направлении участникам процедуры закупки запросов в соответствии с пунктом 4.14.1.8, а также оформляется протокол рассмотрения Предложений, который подписывается всеми присутствующими</w:t>
      </w:r>
      <w:proofErr w:type="gramEnd"/>
      <w:r w:rsidRPr="00553D40">
        <w:t xml:space="preserve"> членами Комиссии. Указанный протокол в течение дня, следующего за днем окончания рассмотрения Предложений, разм</w:t>
      </w:r>
      <w:r w:rsidR="00B56982">
        <w:t xml:space="preserve">ещается </w:t>
      </w:r>
      <w:r w:rsidRPr="00553D40">
        <w:t xml:space="preserve">на официальном сайте о размещении заказов </w:t>
      </w:r>
      <w:hyperlink r:id="rId19" w:history="1">
        <w:r w:rsidRPr="00553D40">
          <w:rPr>
            <w:rStyle w:val="a8"/>
          </w:rPr>
          <w:t>http://zakupki.rosatom.ru/</w:t>
        </w:r>
      </w:hyperlink>
      <w:r w:rsidRPr="00553D40">
        <w:t xml:space="preserve"> и на ЭТП. Так же на ЭТП формируется протокол заседания Комиссии по рассмотрению Предложений в порядке, предусмотренном регламентом данной ЭТП.</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0" w:history="1">
        <w:r w:rsidRPr="00553D40">
          <w:rPr>
            <w:rStyle w:val="a8"/>
          </w:rPr>
          <w:t>http://zakupki.rosatom.ru/</w:t>
        </w:r>
      </w:hyperlink>
      <w:r w:rsidRPr="00553D40">
        <w:rPr>
          <w:rStyle w:val="a8"/>
        </w:rPr>
        <w:t xml:space="preserve"> </w:t>
      </w:r>
      <w:r w:rsidRPr="00553D40">
        <w:t>и на ЭТП</w:t>
      </w:r>
      <w:r w:rsidRPr="00553D40">
        <w:rPr>
          <w:rStyle w:val="a8"/>
        </w:rPr>
        <w:t xml:space="preserve"> </w:t>
      </w:r>
      <w:r w:rsidRPr="00553D40">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553D40">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400F27" w:rsidRPr="00A408BE" w:rsidRDefault="00400F27">
      <w:pPr>
        <w:numPr>
          <w:ilvl w:val="2"/>
          <w:numId w:val="20"/>
        </w:numPr>
        <w:tabs>
          <w:tab w:val="num" w:pos="960"/>
          <w:tab w:val="num" w:pos="1701"/>
        </w:tabs>
        <w:ind w:left="0" w:firstLine="709"/>
        <w:jc w:val="both"/>
      </w:pPr>
      <w:r w:rsidRPr="00A408BE">
        <w:t>Переторжка</w:t>
      </w:r>
    </w:p>
    <w:p w:rsidR="00400F27" w:rsidRPr="00A408BE"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408BE">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408BE">
        <w:rPr>
          <w:b/>
          <w:bCs/>
          <w:i/>
        </w:rPr>
        <w:t>,</w:t>
      </w:r>
      <w:r w:rsidRPr="00A408BE">
        <w:t xml:space="preserve"> т. е. предоставление участникам запроса предложений возможности добровольно повысить предпочтительность их Предложений путем </w:t>
      </w:r>
      <w:r w:rsidRPr="00A408BE">
        <w:rPr>
          <w:bCs/>
        </w:rPr>
        <w:t>снижения первоначально указанной</w:t>
      </w:r>
      <w:r w:rsidR="00B56982" w:rsidRPr="00A408BE">
        <w:rPr>
          <w:bCs/>
        </w:rPr>
        <w:t xml:space="preserve"> в Предложении цены</w:t>
      </w:r>
      <w:r w:rsidRPr="00A408BE">
        <w:t xml:space="preserve">. </w:t>
      </w:r>
      <w:r w:rsidRPr="00A408BE">
        <w:rPr>
          <w:bCs/>
        </w:rPr>
        <w:t>Снижение цены Предложения</w:t>
      </w:r>
      <w:r w:rsidRPr="00A408BE">
        <w:t xml:space="preserve"> не должно</w:t>
      </w:r>
      <w:r w:rsidRPr="00A408BE">
        <w:rPr>
          <w:iCs/>
        </w:rPr>
        <w:t xml:space="preserve"> повлечь за собой изменение иных условий Предложения.</w:t>
      </w:r>
    </w:p>
    <w:p w:rsidR="00A408BE" w:rsidRPr="00A408BE" w:rsidRDefault="00A408BE" w:rsidP="00A408BE">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408BE">
        <w:rPr>
          <w:iCs/>
        </w:rPr>
        <w:t xml:space="preserve"> </w:t>
      </w:r>
      <w:r w:rsidRPr="00A408BE">
        <w:t xml:space="preserve">Переторжка может проводиться в режиме реального времени или иметь заочную форму. </w:t>
      </w:r>
      <w:r w:rsidR="00400F27" w:rsidRPr="00A408BE">
        <w:t xml:space="preserve">Форма и порядок проведения переторжки с использованием функционала ЭТП, сроки подачи новых </w:t>
      </w:r>
      <w:r w:rsidR="00400F27" w:rsidRPr="00A408BE">
        <w:rPr>
          <w:bCs/>
        </w:rPr>
        <w:t>ценовых</w:t>
      </w:r>
      <w:r w:rsidR="00400F27" w:rsidRPr="00A408BE">
        <w:t xml:space="preserve"> предложений, определенные Комиссией, указываются в письмах, приглашающих участников запроса предложений на процедуру переторжки</w:t>
      </w:r>
      <w:proofErr w:type="gramStart"/>
      <w:r w:rsidR="00400F27" w:rsidRPr="00A408BE">
        <w:rPr>
          <w:b/>
          <w:bCs/>
          <w:i/>
        </w:rPr>
        <w:t>.</w:t>
      </w:r>
      <w:r w:rsidRPr="00A408BE">
        <w:t>.</w:t>
      </w:r>
      <w:r w:rsidRPr="00A408BE" w:rsidDel="000D4008">
        <w:t xml:space="preserve"> </w:t>
      </w:r>
      <w:proofErr w:type="gramEnd"/>
    </w:p>
    <w:p w:rsidR="00400F27" w:rsidRPr="00A408BE" w:rsidRDefault="00A408BE">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408BE">
        <w:t xml:space="preserve">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конкурсе, запросе предложений. </w:t>
      </w:r>
      <w:r w:rsidR="00400F27" w:rsidRPr="00A408BE">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00400F27" w:rsidRPr="00A408BE">
        <w:rPr>
          <w:b/>
          <w:i/>
        </w:rPr>
        <w:t xml:space="preserve"> </w:t>
      </w:r>
      <w:r w:rsidR="00400F27" w:rsidRPr="00A408BE">
        <w:rPr>
          <w:iCs/>
        </w:rPr>
        <w:t>Предложения</w:t>
      </w:r>
      <w:r w:rsidR="00400F27" w:rsidRPr="00A408BE">
        <w:t>.</w:t>
      </w:r>
    </w:p>
    <w:p w:rsidR="00400F27" w:rsidRPr="00A408BE"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408BE">
        <w:rPr>
          <w:iCs/>
        </w:rPr>
        <w:t>Предложения участника запроса предложений по увеличению цены</w:t>
      </w:r>
      <w:r w:rsidRPr="00A408BE">
        <w:rPr>
          <w:b/>
          <w:i/>
        </w:rPr>
        <w:t xml:space="preserve"> </w:t>
      </w:r>
      <w:r w:rsidR="00B56982" w:rsidRPr="00A408BE">
        <w:rPr>
          <w:iCs/>
        </w:rPr>
        <w:t>Предложения</w:t>
      </w:r>
      <w:r w:rsidRPr="00A408BE">
        <w:rPr>
          <w:b/>
          <w:bCs/>
          <w:i/>
        </w:rPr>
        <w:t xml:space="preserve">, </w:t>
      </w:r>
      <w:r w:rsidRPr="00A408BE">
        <w:rPr>
          <w:iCs/>
        </w:rPr>
        <w:t>указанные в Предложении</w:t>
      </w:r>
      <w:r w:rsidRPr="00A408BE">
        <w:rPr>
          <w:b/>
          <w:bCs/>
          <w:i/>
        </w:rPr>
        <w:t xml:space="preserve"> </w:t>
      </w:r>
      <w:r w:rsidRPr="00A408BE">
        <w:rPr>
          <w:iCs/>
        </w:rPr>
        <w:t xml:space="preserve"> не рассматриваются, такой участник считается не участвовавшим в процедуре переторжки</w:t>
      </w:r>
      <w:r w:rsidRPr="00A408BE">
        <w:rPr>
          <w:b/>
          <w:bCs/>
          <w:i/>
        </w:rPr>
        <w:t>,</w:t>
      </w:r>
      <w:r w:rsidRPr="00A408BE">
        <w:rPr>
          <w:iCs/>
        </w:rPr>
        <w:t xml:space="preserve"> </w:t>
      </w:r>
      <w:r w:rsidRPr="00A408BE">
        <w:t>его Предложение, остается действ</w:t>
      </w:r>
      <w:r w:rsidR="00B56982" w:rsidRPr="00A408BE">
        <w:t>ующей с ранее объявленной ценой</w:t>
      </w:r>
      <w:r w:rsidRPr="00A408BE">
        <w:t>.</w:t>
      </w:r>
    </w:p>
    <w:p w:rsidR="00A408BE" w:rsidRPr="00A408BE" w:rsidRDefault="00400F27" w:rsidP="00A408BE">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A408BE">
        <w:t>Участник запроса предложений, участвовавший в</w:t>
      </w:r>
      <w:r w:rsidRPr="00A408BE">
        <w:rPr>
          <w:lang w:val="en-US"/>
        </w:rPr>
        <w:t> </w:t>
      </w:r>
      <w:r w:rsidRPr="00A408BE">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408BE">
        <w:rPr>
          <w:b/>
          <w:bCs/>
          <w:i/>
        </w:rPr>
        <w:t>,</w:t>
      </w:r>
      <w:r w:rsidRPr="00A408BE">
        <w:t xml:space="preserve"> и оформленные в соответствии с требованиями подразделов 4.4 – 4.7, 4.10.</w:t>
      </w:r>
      <w:proofErr w:type="gramEnd"/>
    </w:p>
    <w:p w:rsidR="00A408BE" w:rsidRPr="00A408BE" w:rsidRDefault="00A408BE" w:rsidP="00A408BE">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A408BE">
        <w:t>После проведения переторжки победитель определяется в порядке, установленном для данной процедуры настоящим Стандартом в соответствии с критериями оценки, указанными в документации процедуры закупки.</w:t>
      </w:r>
    </w:p>
    <w:p w:rsidR="00400F27" w:rsidRPr="00A408BE" w:rsidRDefault="00400F27">
      <w:pPr>
        <w:numPr>
          <w:ilvl w:val="2"/>
          <w:numId w:val="20"/>
        </w:numPr>
        <w:tabs>
          <w:tab w:val="num" w:pos="960"/>
          <w:tab w:val="num" w:pos="1701"/>
        </w:tabs>
        <w:ind w:left="0" w:firstLine="709"/>
        <w:jc w:val="both"/>
      </w:pPr>
      <w:r w:rsidRPr="00A408BE">
        <w:t>Порядок оценки и сопоставления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proofErr w:type="gramStart"/>
      <w:r w:rsidRPr="00A408BE">
        <w:lastRenderedPageBreak/>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w:t>
      </w:r>
      <w:r w:rsidRPr="00553D40">
        <w:t>ении запроса предложений в электронной форме и в пункте 22 раздела 6 «Информационная карта запроса предложений».</w:t>
      </w:r>
      <w:proofErr w:type="gramEnd"/>
      <w:r w:rsidRPr="00553D40">
        <w:t xml:space="preserve"> Значимость критериев оценки Предложений указана в пункте 23 раздела 6 «Информационная карта запроса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553D40">
        <w:rPr>
          <w:b/>
          <w:bCs/>
          <w:i/>
        </w:rPr>
        <w:t>,</w:t>
      </w:r>
      <w:r w:rsidRPr="00553D40">
        <w:t xml:space="preserve"> которое набрало наибольшее количество баллов. </w:t>
      </w:r>
    </w:p>
    <w:p w:rsidR="00400F27" w:rsidRPr="00553D40" w:rsidRDefault="00400F27">
      <w:pPr>
        <w:numPr>
          <w:ilvl w:val="2"/>
          <w:numId w:val="20"/>
        </w:numPr>
        <w:tabs>
          <w:tab w:val="num" w:pos="960"/>
          <w:tab w:val="num" w:pos="1701"/>
        </w:tabs>
        <w:ind w:left="0" w:firstLine="709"/>
        <w:jc w:val="both"/>
      </w:pPr>
      <w:bookmarkStart w:id="73" w:name="_Toc255985697"/>
      <w:bookmarkStart w:id="74" w:name="_Toc263441565"/>
      <w:r w:rsidRPr="00553D40">
        <w:t xml:space="preserve">Подведение итогов запроса предложений. Определение победителя </w:t>
      </w:r>
      <w:bookmarkEnd w:id="73"/>
      <w:bookmarkEnd w:id="74"/>
      <w:r w:rsidRPr="00553D40">
        <w:t>запроса предложений</w:t>
      </w:r>
    </w:p>
    <w:p w:rsidR="00400F27" w:rsidRPr="00553D40" w:rsidRDefault="00400F27">
      <w:pPr>
        <w:widowControl w:val="0"/>
        <w:numPr>
          <w:ilvl w:val="3"/>
          <w:numId w:val="20"/>
        </w:numPr>
        <w:tabs>
          <w:tab w:val="num" w:pos="960"/>
          <w:tab w:val="num" w:pos="993"/>
          <w:tab w:val="left" w:pos="1276"/>
          <w:tab w:val="left" w:pos="1985"/>
        </w:tabs>
        <w:autoSpaceDE w:val="0"/>
        <w:autoSpaceDN w:val="0"/>
        <w:adjustRightInd w:val="0"/>
        <w:ind w:left="0" w:firstLine="709"/>
        <w:jc w:val="both"/>
      </w:pPr>
      <w:r w:rsidRPr="00553D40">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400F27" w:rsidRPr="00553D40" w:rsidRDefault="00400F27">
      <w:pPr>
        <w:numPr>
          <w:ilvl w:val="3"/>
          <w:numId w:val="20"/>
        </w:numPr>
        <w:tabs>
          <w:tab w:val="clear" w:pos="1506"/>
          <w:tab w:val="num" w:pos="1985"/>
          <w:tab w:val="num" w:pos="2357"/>
        </w:tabs>
        <w:autoSpaceDE w:val="0"/>
        <w:autoSpaceDN w:val="0"/>
        <w:adjustRightInd w:val="0"/>
        <w:ind w:left="0" w:firstLine="709"/>
        <w:jc w:val="both"/>
      </w:pPr>
      <w:proofErr w:type="gramStart"/>
      <w:r w:rsidRPr="00553D40">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roofErr w:type="gramEnd"/>
    </w:p>
    <w:p w:rsidR="00400F27" w:rsidRPr="00553D40" w:rsidRDefault="00400F27">
      <w:pPr>
        <w:numPr>
          <w:ilvl w:val="3"/>
          <w:numId w:val="20"/>
        </w:numPr>
        <w:tabs>
          <w:tab w:val="clear" w:pos="1506"/>
          <w:tab w:val="num" w:pos="1985"/>
          <w:tab w:val="num" w:pos="2357"/>
        </w:tabs>
        <w:autoSpaceDE w:val="0"/>
        <w:autoSpaceDN w:val="0"/>
        <w:adjustRightInd w:val="0"/>
        <w:ind w:left="0" w:firstLine="709"/>
        <w:jc w:val="both"/>
      </w:pPr>
      <w:proofErr w:type="gramStart"/>
      <w:r w:rsidRPr="00FA64B6">
        <w:t>В случае проведения запроса предложений с начальной (максимальной) ценой договора 100 миллионов рублей с НДС и более Комиссия</w:t>
      </w:r>
      <w:r w:rsidRPr="00553D40">
        <w:t xml:space="preserve"> имеет право принять решение о победителе запроса </w:t>
      </w:r>
      <w:r w:rsidRPr="00FA64B6">
        <w:t>предложений</w:t>
      </w:r>
      <w:r w:rsidRPr="00553D40">
        <w:t xml:space="preserve">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roofErr w:type="gramEnd"/>
    </w:p>
    <w:p w:rsidR="00400F27" w:rsidRPr="00553D40" w:rsidRDefault="00400F2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553D40">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об участниках, Предложения которых были рассмотрены;</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 Предложениях участников, в приеме которых организатором размещения заказа было отказано;</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об отозванных Предложениях участников;</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об участниках, Предложения которых были не допущены к участию в</w:t>
      </w:r>
      <w:r w:rsidRPr="00553D40">
        <w:rPr>
          <w:sz w:val="24"/>
          <w:szCs w:val="24"/>
          <w:lang w:val="en-US"/>
        </w:rPr>
        <w:t> </w:t>
      </w:r>
      <w:r w:rsidRPr="00553D40">
        <w:rPr>
          <w:sz w:val="24"/>
          <w:szCs w:val="24"/>
        </w:rPr>
        <w:t>запросе предложений Комиссией, с указанием оснований отказа в доступе к</w:t>
      </w:r>
      <w:r w:rsidRPr="00553D40">
        <w:rPr>
          <w:sz w:val="24"/>
          <w:szCs w:val="24"/>
          <w:lang w:val="en-US"/>
        </w:rPr>
        <w:t> </w:t>
      </w:r>
      <w:r w:rsidRPr="00553D40">
        <w:rPr>
          <w:sz w:val="24"/>
          <w:szCs w:val="24"/>
        </w:rPr>
        <w:t>участию в запросе предложений;</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 месте, дате, времени проведения оценки и сопоставления Предложений;</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 порядке оценки и сопоставления Предложений участников;</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400F27" w:rsidRPr="00553D40" w:rsidRDefault="00400F27">
      <w:pPr>
        <w:widowControl w:val="0"/>
        <w:numPr>
          <w:ilvl w:val="3"/>
          <w:numId w:val="20"/>
        </w:numPr>
        <w:tabs>
          <w:tab w:val="num" w:pos="960"/>
          <w:tab w:val="num" w:pos="993"/>
          <w:tab w:val="left" w:pos="1276"/>
          <w:tab w:val="left" w:pos="1843"/>
        </w:tabs>
        <w:autoSpaceDE w:val="0"/>
        <w:autoSpaceDN w:val="0"/>
        <w:adjustRightInd w:val="0"/>
        <w:ind w:left="0" w:firstLine="709"/>
        <w:jc w:val="both"/>
      </w:pPr>
      <w:r w:rsidRPr="00553D40">
        <w:t>Протокол оценки и сопоставления Предложений участников запроса предложений, содержащий сведения, указанные в пункте 4.14.5.4, размещается</w:t>
      </w:r>
      <w:r w:rsidR="00FA64B6">
        <w:t xml:space="preserve"> </w:t>
      </w:r>
      <w:r w:rsidRPr="00553D40">
        <w:t>на официальном сайте о размещении заказов</w:t>
      </w:r>
      <w:r w:rsidRPr="00553D40">
        <w:rPr>
          <w:rStyle w:val="a8"/>
        </w:rPr>
        <w:t xml:space="preserve"> </w:t>
      </w:r>
      <w:hyperlink r:id="rId21" w:history="1">
        <w:r w:rsidRPr="00553D40">
          <w:rPr>
            <w:rStyle w:val="a8"/>
          </w:rPr>
          <w:t>http://zakupki.rosatom.ru/</w:t>
        </w:r>
      </w:hyperlink>
      <w:r w:rsidRPr="00553D40">
        <w:t xml:space="preserve"> и на ЭТП в течение дня, следующего после дня подписания указанного протокола. Также на ЭТП формируется протокол оценки и сопоставления Предложений в порядке, предусмотренном регламентом данной ЭТП.</w:t>
      </w:r>
    </w:p>
    <w:p w:rsidR="00400F27" w:rsidRPr="00553D40" w:rsidRDefault="00400F27" w:rsidP="00FA64B6">
      <w:pPr>
        <w:pStyle w:val="20"/>
        <w:numPr>
          <w:ilvl w:val="1"/>
          <w:numId w:val="20"/>
        </w:numPr>
        <w:tabs>
          <w:tab w:val="clear" w:pos="2367"/>
          <w:tab w:val="num" w:pos="960"/>
          <w:tab w:val="num" w:pos="1843"/>
        </w:tabs>
        <w:suppressAutoHyphens/>
        <w:spacing w:before="0" w:after="0"/>
        <w:ind w:left="0" w:firstLine="709"/>
        <w:rPr>
          <w:rFonts w:ascii="Times New Roman" w:hAnsi="Times New Roman" w:cs="Times New Roman"/>
          <w:b w:val="0"/>
          <w:i w:val="0"/>
          <w:sz w:val="24"/>
          <w:szCs w:val="24"/>
        </w:rPr>
      </w:pPr>
      <w:bookmarkStart w:id="75" w:name="_Toc276141213"/>
      <w:bookmarkStart w:id="76" w:name="_Toc276577632"/>
      <w:bookmarkStart w:id="77" w:name="_Toc263441567"/>
      <w:bookmarkStart w:id="78" w:name="_Toc269476359"/>
      <w:bookmarkStart w:id="79" w:name="_Toc312154614"/>
      <w:bookmarkStart w:id="80" w:name="_Toc269835279"/>
      <w:bookmarkStart w:id="81" w:name="_Toc270595288"/>
      <w:bookmarkStart w:id="82" w:name="_Toc271294290"/>
      <w:bookmarkEnd w:id="75"/>
      <w:bookmarkEnd w:id="76"/>
      <w:r w:rsidRPr="00553D40">
        <w:rPr>
          <w:rFonts w:ascii="Times New Roman" w:hAnsi="Times New Roman" w:cs="Times New Roman"/>
          <w:b w:val="0"/>
          <w:i w:val="0"/>
          <w:sz w:val="24"/>
          <w:szCs w:val="24"/>
        </w:rPr>
        <w:lastRenderedPageBreak/>
        <w:t xml:space="preserve">Заключение договора с победителем </w:t>
      </w:r>
      <w:bookmarkEnd w:id="77"/>
      <w:r w:rsidRPr="00553D40">
        <w:rPr>
          <w:rFonts w:ascii="Times New Roman" w:hAnsi="Times New Roman" w:cs="Times New Roman"/>
          <w:b w:val="0"/>
          <w:i w:val="0"/>
          <w:sz w:val="24"/>
          <w:szCs w:val="24"/>
        </w:rPr>
        <w:t>запроса предложений</w:t>
      </w:r>
      <w:bookmarkEnd w:id="78"/>
      <w:bookmarkEnd w:id="79"/>
    </w:p>
    <w:p w:rsidR="00400F27" w:rsidRPr="00553D40" w:rsidRDefault="00400F27">
      <w:pPr>
        <w:numPr>
          <w:ilvl w:val="2"/>
          <w:numId w:val="20"/>
        </w:numPr>
        <w:tabs>
          <w:tab w:val="num" w:pos="960"/>
          <w:tab w:val="num" w:pos="1701"/>
        </w:tabs>
        <w:ind w:left="0" w:firstLine="709"/>
        <w:jc w:val="both"/>
      </w:pPr>
      <w:r w:rsidRPr="00553D40">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400F27" w:rsidRPr="00553D40" w:rsidRDefault="00400F27">
      <w:pPr>
        <w:numPr>
          <w:ilvl w:val="2"/>
          <w:numId w:val="20"/>
        </w:numPr>
        <w:tabs>
          <w:tab w:val="num" w:pos="960"/>
          <w:tab w:val="num" w:pos="1701"/>
        </w:tabs>
        <w:ind w:left="0" w:firstLine="709"/>
        <w:jc w:val="both"/>
      </w:pPr>
      <w:r w:rsidRPr="00553D40">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553D40">
        <w:rPr>
          <w:b/>
          <w:bCs/>
          <w:i/>
        </w:rPr>
        <w:t xml:space="preserve">, </w:t>
      </w:r>
      <w:r w:rsidRPr="00553D40">
        <w:t>в проект договора, прилагаемый к документации по проведению запроса предложений.</w:t>
      </w:r>
    </w:p>
    <w:p w:rsidR="00400F27" w:rsidRPr="00553D40" w:rsidRDefault="00400F27">
      <w:pPr>
        <w:numPr>
          <w:ilvl w:val="2"/>
          <w:numId w:val="20"/>
        </w:numPr>
        <w:tabs>
          <w:tab w:val="num" w:pos="960"/>
          <w:tab w:val="num" w:pos="1701"/>
        </w:tabs>
        <w:ind w:left="0" w:firstLine="709"/>
        <w:jc w:val="both"/>
      </w:pPr>
      <w:r w:rsidRPr="00553D40">
        <w:t>Договор с победителем запроса предложений заключается в срок, указанный в пункте 25 раздела 6 «Информационная карта запроса предложений».</w:t>
      </w:r>
    </w:p>
    <w:p w:rsidR="00400F27" w:rsidRPr="00553D40" w:rsidRDefault="00400F27">
      <w:pPr>
        <w:numPr>
          <w:ilvl w:val="2"/>
          <w:numId w:val="20"/>
        </w:numPr>
        <w:tabs>
          <w:tab w:val="num" w:pos="960"/>
          <w:tab w:val="num" w:pos="1701"/>
        </w:tabs>
        <w:ind w:left="0" w:firstLine="709"/>
        <w:jc w:val="both"/>
      </w:pPr>
      <w:r w:rsidRPr="00553D40">
        <w:t>В случае</w:t>
      </w:r>
      <w:proofErr w:type="gramStart"/>
      <w:r w:rsidRPr="00553D40">
        <w:t>,</w:t>
      </w:r>
      <w:proofErr w:type="gramEnd"/>
      <w:r w:rsidRPr="00553D40">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553D40">
        <w:rPr>
          <w:b/>
          <w:bCs/>
          <w:i/>
        </w:rPr>
        <w:t>,</w:t>
      </w:r>
      <w:r w:rsidRPr="00553D40">
        <w:t xml:space="preserve"> предметом которого являлось право на заключение такого договора, </w:t>
      </w:r>
      <w:r w:rsidRPr="00FA64B6">
        <w:rPr>
          <w:bCs/>
        </w:rPr>
        <w:t>договор заключается с участником, занявшим второе место.</w:t>
      </w:r>
      <w:r w:rsidRPr="00553D40">
        <w:t xml:space="preserve"> После получения одобрения договора победителю запроса предложений направляется подписанный со стороны заказчика договор.</w:t>
      </w:r>
    </w:p>
    <w:p w:rsidR="00400F27" w:rsidRPr="00553D40" w:rsidRDefault="00400F27">
      <w:pPr>
        <w:numPr>
          <w:ilvl w:val="2"/>
          <w:numId w:val="20"/>
        </w:numPr>
        <w:tabs>
          <w:tab w:val="num" w:pos="960"/>
          <w:tab w:val="num" w:pos="1701"/>
        </w:tabs>
        <w:ind w:left="0" w:firstLine="709"/>
        <w:jc w:val="both"/>
      </w:pPr>
      <w:r w:rsidRPr="00553D40">
        <w:t>Заказчик вправе без объяснения причин отказаться от заключения Договора, не возмещая участнику запроса предложений понесенные им расходы в</w:t>
      </w:r>
      <w:r w:rsidRPr="00553D40">
        <w:rPr>
          <w:lang w:val="en-US"/>
        </w:rPr>
        <w:t> </w:t>
      </w:r>
      <w:r w:rsidRPr="00553D40">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553D40">
        <w:rPr>
          <w:b/>
          <w:bCs/>
          <w:i/>
        </w:rPr>
        <w:t>,</w:t>
      </w:r>
      <w:r w:rsidRPr="00553D40">
        <w:t xml:space="preserve"> организатор размещения заказа публикует на официальном сайте о размещении заказов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hyperlink r:id="rId22" w:history="1">
        <w:r w:rsidRPr="00553D40">
          <w:rPr>
            <w:rStyle w:val="a8"/>
          </w:rPr>
          <w:t>http://zakupki.rosatom.ru/</w:t>
        </w:r>
      </w:hyperlink>
      <w:r w:rsidRPr="00553D40">
        <w:rPr>
          <w:rStyle w:val="a8"/>
        </w:rPr>
        <w:t xml:space="preserve"> </w:t>
      </w:r>
      <w:r w:rsidRPr="00553D40">
        <w:t>и на ЭТП извещение о признании запроса предложений несостоявшимся.</w:t>
      </w:r>
    </w:p>
    <w:p w:rsidR="00400F27" w:rsidRPr="00553D40" w:rsidRDefault="00400F27">
      <w:pPr>
        <w:numPr>
          <w:ilvl w:val="2"/>
          <w:numId w:val="20"/>
        </w:numPr>
        <w:tabs>
          <w:tab w:val="num" w:pos="960"/>
          <w:tab w:val="num" w:pos="1701"/>
        </w:tabs>
        <w:ind w:left="0" w:firstLine="709"/>
        <w:jc w:val="both"/>
      </w:pPr>
      <w:r w:rsidRPr="00553D40">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553D40">
        <w:rPr>
          <w:b/>
          <w:i/>
          <w:sz w:val="24"/>
          <w:szCs w:val="24"/>
        </w:rPr>
        <w:t>;</w:t>
      </w:r>
    </w:p>
    <w:p w:rsidR="00400F27" w:rsidRPr="00553D40" w:rsidRDefault="00400F27">
      <w:pPr>
        <w:pStyle w:val="a1"/>
        <w:numPr>
          <w:ilvl w:val="0"/>
          <w:numId w:val="12"/>
        </w:numPr>
        <w:tabs>
          <w:tab w:val="clear" w:pos="453"/>
          <w:tab w:val="num" w:pos="1134"/>
        </w:tabs>
        <w:spacing w:line="240" w:lineRule="auto"/>
        <w:ind w:left="0" w:firstLine="709"/>
        <w:rPr>
          <w:sz w:val="24"/>
          <w:szCs w:val="24"/>
        </w:rPr>
      </w:pPr>
      <w:r w:rsidRPr="00553D40">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400F27" w:rsidRPr="00553D40" w:rsidRDefault="00400F27">
      <w:pPr>
        <w:numPr>
          <w:ilvl w:val="2"/>
          <w:numId w:val="20"/>
        </w:numPr>
        <w:tabs>
          <w:tab w:val="num" w:pos="960"/>
          <w:tab w:val="num" w:pos="1701"/>
        </w:tabs>
        <w:ind w:left="0" w:firstLine="709"/>
        <w:jc w:val="both"/>
      </w:pPr>
      <w:r w:rsidRPr="00553D4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553D40">
        <w:rPr>
          <w:b/>
          <w:bCs/>
          <w:i/>
        </w:rPr>
        <w:t>.</w:t>
      </w:r>
    </w:p>
    <w:p w:rsidR="00400F27" w:rsidRPr="00553D40" w:rsidRDefault="00400F27">
      <w:pPr>
        <w:numPr>
          <w:ilvl w:val="2"/>
          <w:numId w:val="20"/>
        </w:numPr>
        <w:tabs>
          <w:tab w:val="num" w:pos="960"/>
          <w:tab w:val="num" w:pos="1701"/>
        </w:tabs>
        <w:ind w:left="0" w:firstLine="709"/>
        <w:jc w:val="both"/>
      </w:pPr>
      <w:r w:rsidRPr="00553D40">
        <w:t>В случае</w:t>
      </w:r>
      <w:proofErr w:type="gramStart"/>
      <w:r w:rsidRPr="00553D40">
        <w:t>,</w:t>
      </w:r>
      <w:proofErr w:type="gramEnd"/>
      <w:r w:rsidRPr="00553D40">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553D40">
        <w:rPr>
          <w:lang w:val="en-US"/>
        </w:rPr>
        <w:t> </w:t>
      </w:r>
      <w:r w:rsidRPr="00553D40">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400F27" w:rsidRPr="00553D40" w:rsidRDefault="00400F27">
      <w:pPr>
        <w:numPr>
          <w:ilvl w:val="2"/>
          <w:numId w:val="20"/>
        </w:numPr>
        <w:tabs>
          <w:tab w:val="clear" w:pos="1288"/>
          <w:tab w:val="num" w:pos="960"/>
          <w:tab w:val="num" w:pos="1800"/>
          <w:tab w:val="num" w:pos="2847"/>
        </w:tabs>
        <w:ind w:left="0" w:firstLine="709"/>
        <w:jc w:val="both"/>
      </w:pPr>
      <w:r w:rsidRPr="00553D40">
        <w:t>В случае</w:t>
      </w:r>
      <w:proofErr w:type="gramStart"/>
      <w:r w:rsidRPr="00553D40">
        <w:t>,</w:t>
      </w:r>
      <w:proofErr w:type="gramEnd"/>
      <w:r w:rsidRPr="00553D40">
        <w:t xml:space="preserve"> если победитель запроса предложений или участник</w:t>
      </w:r>
      <w:r w:rsidRPr="00553D40">
        <w:rPr>
          <w:b/>
          <w:bCs/>
          <w:i/>
        </w:rPr>
        <w:t>,</w:t>
      </w:r>
      <w:r w:rsidRPr="00553D40">
        <w:t xml:space="preserve"> с которым заключается договор согласно пункту 4.15.8, в срок, определенный пунктом 4.15.3, не представил заказчику подписанный договор, а</w:t>
      </w:r>
      <w:r w:rsidRPr="00553D40">
        <w:rPr>
          <w:lang w:val="en-US"/>
        </w:rPr>
        <w:t> </w:t>
      </w:r>
      <w:r w:rsidRPr="00553D40">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553D40">
        <w:rPr>
          <w:b/>
          <w:bCs/>
          <w:i/>
        </w:rPr>
        <w:t>,</w:t>
      </w:r>
      <w:r w:rsidRPr="00553D40">
        <w:t xml:space="preserve"> с которым заключается договор, признается уклонившимся от заключения договора.</w:t>
      </w:r>
    </w:p>
    <w:p w:rsidR="00400F27" w:rsidRPr="00553D40" w:rsidRDefault="00400F27">
      <w:pPr>
        <w:numPr>
          <w:ilvl w:val="2"/>
          <w:numId w:val="20"/>
        </w:numPr>
        <w:tabs>
          <w:tab w:val="clear" w:pos="1288"/>
          <w:tab w:val="num" w:pos="960"/>
          <w:tab w:val="num" w:pos="1800"/>
          <w:tab w:val="num" w:pos="2847"/>
        </w:tabs>
        <w:ind w:left="0" w:firstLine="709"/>
        <w:jc w:val="both"/>
      </w:pPr>
      <w:r w:rsidRPr="00553D40">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400F27" w:rsidRPr="00553D40" w:rsidRDefault="00400F27">
      <w:pPr>
        <w:tabs>
          <w:tab w:val="num" w:pos="1430"/>
          <w:tab w:val="num" w:pos="1800"/>
        </w:tabs>
        <w:ind w:firstLine="709"/>
        <w:jc w:val="both"/>
      </w:pPr>
      <w:r w:rsidRPr="00553D40">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553D40">
        <w:t>Госкорпорации</w:t>
      </w:r>
      <w:proofErr w:type="spellEnd"/>
      <w:r w:rsidRPr="00553D40">
        <w:t xml:space="preserve"> «</w:t>
      </w:r>
      <w:proofErr w:type="spellStart"/>
      <w:r w:rsidRPr="00553D40">
        <w:t>Росатом</w:t>
      </w:r>
      <w:proofErr w:type="spellEnd"/>
      <w:r w:rsidRPr="00553D40">
        <w:t xml:space="preserve">». </w:t>
      </w:r>
    </w:p>
    <w:p w:rsidR="00400F27" w:rsidRPr="00553D40" w:rsidRDefault="00400F27">
      <w:pPr>
        <w:numPr>
          <w:ilvl w:val="2"/>
          <w:numId w:val="20"/>
        </w:numPr>
        <w:tabs>
          <w:tab w:val="clear" w:pos="1288"/>
          <w:tab w:val="num" w:pos="960"/>
          <w:tab w:val="num" w:pos="1430"/>
          <w:tab w:val="num" w:pos="1800"/>
        </w:tabs>
        <w:ind w:left="0" w:firstLine="709"/>
        <w:jc w:val="both"/>
      </w:pPr>
      <w:r w:rsidRPr="00553D40">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00F27" w:rsidRPr="00553D40" w:rsidRDefault="00400F27">
      <w:pPr>
        <w:pStyle w:val="aa"/>
        <w:numPr>
          <w:ilvl w:val="0"/>
          <w:numId w:val="25"/>
        </w:numPr>
        <w:tabs>
          <w:tab w:val="left" w:pos="1276"/>
        </w:tabs>
        <w:spacing w:before="0" w:beforeAutospacing="0" w:after="0" w:afterAutospacing="0"/>
        <w:ind w:left="0" w:firstLine="709"/>
        <w:jc w:val="both"/>
      </w:pPr>
      <w:r w:rsidRPr="00553D40">
        <w:t>если такой участник процедуры закупки:</w:t>
      </w:r>
    </w:p>
    <w:p w:rsidR="00400F27" w:rsidRPr="00553D40" w:rsidRDefault="00400F27">
      <w:pPr>
        <w:numPr>
          <w:ilvl w:val="0"/>
          <w:numId w:val="26"/>
        </w:numPr>
        <w:tabs>
          <w:tab w:val="left" w:pos="0"/>
          <w:tab w:val="left" w:pos="1134"/>
        </w:tabs>
        <w:ind w:left="0" w:firstLine="709"/>
        <w:jc w:val="both"/>
      </w:pPr>
      <w:r w:rsidRPr="00553D40">
        <w:t xml:space="preserve">будучи признанным победителем в процедуре закупки </w:t>
      </w:r>
      <w:r w:rsidRPr="00553D40">
        <w:rPr>
          <w:b/>
          <w:bCs/>
          <w:i/>
        </w:rPr>
        <w:t xml:space="preserve"> </w:t>
      </w:r>
      <w:r w:rsidRPr="00553D40">
        <w:t>уклонился от заключения договора;</w:t>
      </w:r>
    </w:p>
    <w:p w:rsidR="00400F27" w:rsidRPr="00553D40" w:rsidRDefault="00400F27">
      <w:pPr>
        <w:numPr>
          <w:ilvl w:val="0"/>
          <w:numId w:val="26"/>
        </w:numPr>
        <w:tabs>
          <w:tab w:val="left" w:pos="0"/>
          <w:tab w:val="left" w:pos="1134"/>
        </w:tabs>
        <w:ind w:left="0" w:firstLine="709"/>
        <w:jc w:val="both"/>
      </w:pPr>
      <w:r w:rsidRPr="00553D40">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553D40">
        <w:rPr>
          <w:b/>
          <w:bCs/>
          <w:i/>
        </w:rPr>
        <w:t>,</w:t>
      </w:r>
      <w:r w:rsidRPr="00553D40">
        <w:t xml:space="preserve"> уклонился от заключения договора;</w:t>
      </w:r>
    </w:p>
    <w:p w:rsidR="00400F27" w:rsidRPr="00553D40" w:rsidRDefault="00400F27">
      <w:pPr>
        <w:numPr>
          <w:ilvl w:val="0"/>
          <w:numId w:val="26"/>
        </w:numPr>
        <w:tabs>
          <w:tab w:val="left" w:pos="0"/>
          <w:tab w:val="left" w:pos="1134"/>
        </w:tabs>
        <w:ind w:left="0" w:firstLine="709"/>
        <w:jc w:val="both"/>
      </w:pPr>
      <w:proofErr w:type="gramStart"/>
      <w:r w:rsidRPr="00553D40">
        <w:t>будучи признанным победителем запроса предложений или единственным участником запроса предложений</w:t>
      </w:r>
      <w:r w:rsidRPr="00553D40">
        <w:rPr>
          <w:b/>
          <w:bCs/>
          <w:i/>
        </w:rPr>
        <w:t>,</w:t>
      </w:r>
      <w:r w:rsidRPr="00553D40">
        <w:t xml:space="preserve"> либо являющимся единственным участником, подавшим Предложение</w:t>
      </w:r>
      <w:r w:rsidRPr="00553D40">
        <w:rPr>
          <w:b/>
          <w:bCs/>
          <w:i/>
        </w:rPr>
        <w:t>,</w:t>
      </w:r>
      <w:r w:rsidRPr="00553D40">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400F27" w:rsidRPr="00553D40" w:rsidRDefault="00400F27">
      <w:pPr>
        <w:pStyle w:val="aa"/>
        <w:numPr>
          <w:ilvl w:val="0"/>
          <w:numId w:val="25"/>
        </w:numPr>
        <w:tabs>
          <w:tab w:val="left" w:pos="1276"/>
        </w:tabs>
        <w:spacing w:before="0" w:beforeAutospacing="0" w:after="0" w:afterAutospacing="0"/>
        <w:ind w:left="0" w:firstLine="709"/>
        <w:jc w:val="both"/>
      </w:pPr>
      <w:r w:rsidRPr="00553D40">
        <w:t xml:space="preserve">если договор, заключенный с участником процедуры закупки по результатам запроса предложений, </w:t>
      </w:r>
      <w:proofErr w:type="gramStart"/>
      <w:r w:rsidRPr="00553D40">
        <w:t>будет</w:t>
      </w:r>
      <w:proofErr w:type="gramEnd"/>
      <w:r w:rsidRPr="00553D40">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00F27" w:rsidRPr="00553D40" w:rsidRDefault="00400F27">
      <w:pPr>
        <w:pStyle w:val="20"/>
        <w:numPr>
          <w:ilvl w:val="1"/>
          <w:numId w:val="20"/>
        </w:numPr>
        <w:tabs>
          <w:tab w:val="num" w:pos="960"/>
        </w:tabs>
        <w:suppressAutoHyphens/>
        <w:spacing w:before="0" w:after="0"/>
        <w:ind w:left="0" w:firstLine="709"/>
        <w:rPr>
          <w:rFonts w:ascii="Times New Roman" w:hAnsi="Times New Roman" w:cs="Times New Roman"/>
          <w:b w:val="0"/>
          <w:i w:val="0"/>
          <w:sz w:val="24"/>
          <w:szCs w:val="24"/>
        </w:rPr>
      </w:pPr>
      <w:bookmarkStart w:id="83" w:name="_Toc312154615"/>
      <w:r w:rsidRPr="00553D40">
        <w:rPr>
          <w:rFonts w:ascii="Times New Roman" w:hAnsi="Times New Roman" w:cs="Times New Roman"/>
          <w:b w:val="0"/>
          <w:i w:val="0"/>
          <w:sz w:val="24"/>
          <w:szCs w:val="24"/>
        </w:rPr>
        <w:t>Обеспечение исполнения договора</w:t>
      </w:r>
      <w:bookmarkEnd w:id="80"/>
      <w:bookmarkEnd w:id="81"/>
      <w:bookmarkEnd w:id="82"/>
      <w:bookmarkEnd w:id="83"/>
    </w:p>
    <w:p w:rsidR="00400F27" w:rsidRPr="00553D40" w:rsidRDefault="00400F27">
      <w:pPr>
        <w:numPr>
          <w:ilvl w:val="2"/>
          <w:numId w:val="20"/>
        </w:numPr>
        <w:tabs>
          <w:tab w:val="num" w:pos="960"/>
          <w:tab w:val="num" w:pos="1701"/>
        </w:tabs>
        <w:ind w:left="0" w:firstLine="709"/>
        <w:jc w:val="both"/>
      </w:pPr>
      <w:bookmarkStart w:id="84" w:name="_Ref166350669"/>
      <w:r w:rsidRPr="00553D40">
        <w:t>В случае</w:t>
      </w:r>
      <w:proofErr w:type="gramStart"/>
      <w:r w:rsidRPr="00553D40">
        <w:t>,</w:t>
      </w:r>
      <w:proofErr w:type="gramEnd"/>
      <w:r w:rsidRPr="00553D40">
        <w:t xml:space="preserve">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84"/>
    </w:p>
    <w:p w:rsidR="00400F27" w:rsidRPr="00FA64B6" w:rsidRDefault="00400F27">
      <w:pPr>
        <w:numPr>
          <w:ilvl w:val="2"/>
          <w:numId w:val="20"/>
        </w:numPr>
        <w:tabs>
          <w:tab w:val="num" w:pos="960"/>
          <w:tab w:val="num" w:pos="1701"/>
        </w:tabs>
        <w:ind w:left="0" w:firstLine="709"/>
        <w:jc w:val="both"/>
      </w:pPr>
      <w:r w:rsidRPr="00553D40">
        <w:t>Обеспечение исполнения договора и/или возврата аванса должно быть представлено в виде безотзывной банковской гарантии</w:t>
      </w:r>
      <w:bookmarkStart w:id="85" w:name="_Ref166350695"/>
      <w:bookmarkStart w:id="86" w:name="_Ref167518684"/>
      <w:r w:rsidRPr="00553D40">
        <w:t xml:space="preserve"> </w:t>
      </w:r>
      <w:r w:rsidRPr="00FA64B6">
        <w:rPr>
          <w:bCs/>
        </w:rPr>
        <w:t>или передачи заказчику в залог денежных средств, в том числе в форме вклада (депозита).</w:t>
      </w:r>
    </w:p>
    <w:bookmarkEnd w:id="85"/>
    <w:bookmarkEnd w:id="86"/>
    <w:p w:rsidR="00400F27" w:rsidRPr="00FA64B6" w:rsidRDefault="00400F27">
      <w:pPr>
        <w:numPr>
          <w:ilvl w:val="2"/>
          <w:numId w:val="20"/>
        </w:numPr>
        <w:tabs>
          <w:tab w:val="num" w:pos="960"/>
          <w:tab w:val="num" w:pos="1701"/>
        </w:tabs>
        <w:ind w:left="0" w:firstLine="709"/>
        <w:jc w:val="both"/>
      </w:pPr>
      <w:r w:rsidRPr="00553D40">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FA64B6">
        <w:rPr>
          <w:bCs/>
        </w:rPr>
        <w:t>или пунктом 26 раздела 6 «Информационная карта запроса предложений»</w:t>
      </w:r>
      <w:r w:rsidRPr="00FA64B6">
        <w:t>.</w:t>
      </w:r>
    </w:p>
    <w:p w:rsidR="00400F27" w:rsidRPr="00553D40" w:rsidRDefault="00400F27">
      <w:pPr>
        <w:numPr>
          <w:ilvl w:val="2"/>
          <w:numId w:val="20"/>
        </w:numPr>
        <w:tabs>
          <w:tab w:val="num" w:pos="960"/>
          <w:tab w:val="num" w:pos="1701"/>
        </w:tabs>
        <w:ind w:left="0" w:firstLine="709"/>
        <w:jc w:val="both"/>
      </w:pPr>
      <w:r w:rsidRPr="00553D40">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400F27" w:rsidRPr="00553D40" w:rsidRDefault="00400F27">
      <w:pPr>
        <w:tabs>
          <w:tab w:val="num" w:pos="1430"/>
          <w:tab w:val="num" w:pos="1800"/>
        </w:tabs>
        <w:ind w:firstLine="709"/>
        <w:jc w:val="both"/>
      </w:pPr>
      <w:r w:rsidRPr="00553D40">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553D40">
        <w:rPr>
          <w:b/>
          <w:bCs/>
          <w:i/>
        </w:rPr>
        <w:t>,</w:t>
      </w:r>
      <w:r w:rsidRPr="00553D40">
        <w:t xml:space="preserve"> с которым заключается договор, Гарантом – банк, выдавший банковскую гарантию.</w:t>
      </w:r>
    </w:p>
    <w:p w:rsidR="00400F27" w:rsidRPr="00553D40" w:rsidRDefault="00400F27">
      <w:pPr>
        <w:pStyle w:val="aa"/>
        <w:spacing w:before="0" w:beforeAutospacing="0" w:after="0" w:afterAutospacing="0"/>
        <w:ind w:firstLine="709"/>
        <w:jc w:val="both"/>
      </w:pPr>
      <w:r w:rsidRPr="00553D40">
        <w:t>Выбор Гаранта должен быть согласован заказчиком.</w:t>
      </w:r>
    </w:p>
    <w:p w:rsidR="00400F27" w:rsidRPr="00553D40" w:rsidRDefault="00400F27">
      <w:pPr>
        <w:pStyle w:val="aa"/>
        <w:spacing w:before="0" w:beforeAutospacing="0" w:after="0" w:afterAutospacing="0"/>
        <w:ind w:firstLine="709"/>
        <w:jc w:val="both"/>
      </w:pPr>
      <w:r w:rsidRPr="00553D40">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400F27" w:rsidRPr="00553D40" w:rsidRDefault="00400F27">
      <w:pPr>
        <w:pStyle w:val="aa"/>
        <w:spacing w:before="0" w:beforeAutospacing="0" w:after="0" w:afterAutospacing="0"/>
        <w:ind w:firstLine="709"/>
        <w:jc w:val="both"/>
      </w:pPr>
      <w:r w:rsidRPr="00553D40">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400F27" w:rsidRPr="00553D40" w:rsidRDefault="00400F27">
      <w:pPr>
        <w:pStyle w:val="aa"/>
        <w:spacing w:before="0" w:beforeAutospacing="0" w:after="0" w:afterAutospacing="0"/>
        <w:ind w:firstLine="709"/>
        <w:jc w:val="both"/>
      </w:pPr>
      <w:r w:rsidRPr="00553D40">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w:t>
      </w:r>
      <w:r w:rsidRPr="00553D40">
        <w:lastRenderedPageBreak/>
        <w:t>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400F27" w:rsidRPr="00553D40" w:rsidRDefault="00400F27">
      <w:pPr>
        <w:pStyle w:val="aa"/>
        <w:spacing w:before="0" w:beforeAutospacing="0" w:after="0" w:afterAutospacing="0"/>
        <w:ind w:firstLine="709"/>
        <w:jc w:val="both"/>
      </w:pPr>
      <w:r w:rsidRPr="00553D40">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400F27" w:rsidRPr="00553D40" w:rsidRDefault="00400F27">
      <w:pPr>
        <w:jc w:val="both"/>
      </w:pPr>
    </w:p>
    <w:p w:rsidR="00400F27" w:rsidRPr="00553D40" w:rsidRDefault="00400F27">
      <w:pPr>
        <w:jc w:val="both"/>
      </w:pPr>
    </w:p>
    <w:p w:rsidR="00400F27" w:rsidRPr="00553D40" w:rsidRDefault="00400F27">
      <w:pPr>
        <w:sectPr w:rsidR="00400F27" w:rsidRPr="00553D40" w:rsidSect="00553D40">
          <w:headerReference w:type="default" r:id="rId23"/>
          <w:headerReference w:type="first" r:id="rId24"/>
          <w:pgSz w:w="11907" w:h="16840"/>
          <w:pgMar w:top="1134" w:right="567" w:bottom="1134" w:left="1418" w:header="709" w:footer="624" w:gutter="0"/>
          <w:cols w:space="708"/>
          <w:titlePg/>
          <w:docGrid w:linePitch="360"/>
        </w:sectPr>
      </w:pPr>
    </w:p>
    <w:p w:rsidR="00400F27" w:rsidRPr="00553D40" w:rsidRDefault="00400F27">
      <w:pPr>
        <w:pStyle w:val="10"/>
        <w:numPr>
          <w:ilvl w:val="1"/>
          <w:numId w:val="13"/>
        </w:numPr>
        <w:tabs>
          <w:tab w:val="num" w:pos="1134"/>
        </w:tabs>
        <w:ind w:left="0" w:firstLine="709"/>
        <w:jc w:val="left"/>
      </w:pPr>
      <w:bookmarkStart w:id="87" w:name="_Toc312154616"/>
      <w:r w:rsidRPr="00553D40">
        <w:lastRenderedPageBreak/>
        <w:t>ПРОЕКТ ДОГОВОРА</w:t>
      </w:r>
      <w:bookmarkEnd w:id="87"/>
    </w:p>
    <w:p w:rsidR="00FA64B6" w:rsidRPr="00A50D31" w:rsidRDefault="00FA64B6" w:rsidP="00FA64B6">
      <w:pPr>
        <w:pStyle w:val="afffd"/>
        <w:rPr>
          <w:sz w:val="24"/>
          <w:szCs w:val="24"/>
        </w:rPr>
      </w:pPr>
      <w:r w:rsidRPr="00A50D31">
        <w:rPr>
          <w:sz w:val="24"/>
          <w:szCs w:val="24"/>
        </w:rPr>
        <w:t>ДОГОВОР № ______</w:t>
      </w:r>
    </w:p>
    <w:p w:rsidR="00FA64B6" w:rsidRPr="00A50D31" w:rsidRDefault="00FA64B6" w:rsidP="00FA64B6">
      <w:pPr>
        <w:widowControl w:val="0"/>
        <w:autoSpaceDE w:val="0"/>
        <w:autoSpaceDN w:val="0"/>
        <w:adjustRightInd w:val="0"/>
        <w:jc w:val="center"/>
        <w:rPr>
          <w:b/>
        </w:rPr>
      </w:pPr>
      <w:r w:rsidRPr="00A50D31">
        <w:rPr>
          <w:b/>
        </w:rPr>
        <w:t xml:space="preserve">на техническое обслуживание оборудования  инженерно-технических  средств  охраны, установленных на производственном терминале ОАО «СПб «ИЗОТОП» </w:t>
      </w:r>
    </w:p>
    <w:p w:rsidR="00FA64B6" w:rsidRPr="00A50D31" w:rsidRDefault="00FA64B6" w:rsidP="00FA64B6">
      <w:pPr>
        <w:widowControl w:val="0"/>
        <w:autoSpaceDE w:val="0"/>
        <w:autoSpaceDN w:val="0"/>
        <w:adjustRightInd w:val="0"/>
        <w:jc w:val="center"/>
        <w:rPr>
          <w:b/>
        </w:rPr>
      </w:pPr>
      <w:r w:rsidRPr="00A50D31">
        <w:rPr>
          <w:b/>
        </w:rPr>
        <w:t xml:space="preserve">по адресу: Ленинградская область, Всеволожский район, </w:t>
      </w:r>
    </w:p>
    <w:p w:rsidR="00FA64B6" w:rsidRPr="00A50D31" w:rsidRDefault="00FA64B6" w:rsidP="00FA64B6">
      <w:pPr>
        <w:widowControl w:val="0"/>
        <w:autoSpaceDE w:val="0"/>
        <w:autoSpaceDN w:val="0"/>
        <w:adjustRightInd w:val="0"/>
        <w:jc w:val="center"/>
        <w:rPr>
          <w:b/>
          <w:bCs/>
        </w:rPr>
      </w:pPr>
      <w:r w:rsidRPr="00A50D31">
        <w:rPr>
          <w:b/>
        </w:rPr>
        <w:t xml:space="preserve">г.п. </w:t>
      </w:r>
      <w:proofErr w:type="spellStart"/>
      <w:r w:rsidRPr="00A50D31">
        <w:rPr>
          <w:b/>
        </w:rPr>
        <w:t>Кузьмоловский</w:t>
      </w:r>
      <w:proofErr w:type="spellEnd"/>
      <w:r w:rsidRPr="00A50D31">
        <w:rPr>
          <w:b/>
        </w:rPr>
        <w:t xml:space="preserve">, ст. </w:t>
      </w:r>
      <w:proofErr w:type="spellStart"/>
      <w:r w:rsidRPr="00A50D31">
        <w:rPr>
          <w:b/>
        </w:rPr>
        <w:t>Капитолово</w:t>
      </w:r>
      <w:proofErr w:type="spellEnd"/>
      <w:r w:rsidRPr="00A50D31">
        <w:rPr>
          <w:b/>
        </w:rPr>
        <w:t xml:space="preserve">. </w:t>
      </w:r>
    </w:p>
    <w:p w:rsidR="00FA64B6" w:rsidRPr="00A50D31" w:rsidRDefault="00FA64B6" w:rsidP="00FA64B6">
      <w:pPr>
        <w:pStyle w:val="af6"/>
        <w:spacing w:after="0"/>
        <w:rPr>
          <w:b/>
          <w:bCs/>
        </w:rPr>
      </w:pPr>
    </w:p>
    <w:p w:rsidR="00FA64B6" w:rsidRPr="00A50D31" w:rsidRDefault="00FA64B6" w:rsidP="00FA64B6">
      <w:pPr>
        <w:pStyle w:val="af6"/>
        <w:spacing w:after="0"/>
        <w:rPr>
          <w:bCs/>
        </w:rPr>
      </w:pPr>
      <w:r w:rsidRPr="00A50D31">
        <w:rPr>
          <w:bCs/>
        </w:rPr>
        <w:t xml:space="preserve">г. Санкт-Петербург </w:t>
      </w:r>
      <w:r w:rsidRPr="00A50D31">
        <w:rPr>
          <w:bCs/>
        </w:rPr>
        <w:tab/>
      </w:r>
      <w:r w:rsidRPr="00A50D31">
        <w:rPr>
          <w:bCs/>
        </w:rPr>
        <w:tab/>
      </w:r>
      <w:r w:rsidRPr="00A50D31">
        <w:rPr>
          <w:bCs/>
        </w:rPr>
        <w:tab/>
      </w:r>
      <w:r w:rsidRPr="00A50D31">
        <w:rPr>
          <w:bCs/>
        </w:rPr>
        <w:tab/>
      </w:r>
      <w:r w:rsidRPr="00A50D31">
        <w:rPr>
          <w:bCs/>
        </w:rPr>
        <w:tab/>
      </w:r>
      <w:r w:rsidRPr="00A50D31">
        <w:rPr>
          <w:bCs/>
        </w:rPr>
        <w:tab/>
      </w:r>
      <w:r w:rsidRPr="00A50D31">
        <w:rPr>
          <w:bCs/>
        </w:rPr>
        <w:tab/>
        <w:t xml:space="preserve">      «___» __________ 201</w:t>
      </w:r>
      <w:r>
        <w:rPr>
          <w:bCs/>
        </w:rPr>
        <w:t>2</w:t>
      </w:r>
      <w:r w:rsidRPr="00A50D31">
        <w:rPr>
          <w:bCs/>
        </w:rPr>
        <w:t xml:space="preserve"> г.</w:t>
      </w:r>
    </w:p>
    <w:p w:rsidR="00FA64B6" w:rsidRPr="00A50D31" w:rsidRDefault="00FA64B6" w:rsidP="00FA64B6">
      <w:pPr>
        <w:ind w:left="284" w:right="368" w:firstLine="6804"/>
        <w:jc w:val="center"/>
        <w:rPr>
          <w:bCs/>
        </w:rPr>
      </w:pPr>
    </w:p>
    <w:p w:rsidR="00FA64B6" w:rsidRPr="00A50D31" w:rsidRDefault="00FA64B6" w:rsidP="00FA64B6">
      <w:pPr>
        <w:ind w:right="91" w:firstLine="550"/>
        <w:jc w:val="both"/>
      </w:pPr>
      <w:r w:rsidRPr="00A50D31">
        <w:rPr>
          <w:b/>
        </w:rPr>
        <w:t>________________________________</w:t>
      </w:r>
      <w:r w:rsidRPr="00A50D31">
        <w:t>, именуемое в дальнейшем «ИСПОЛНИТЕЛЬ», в лице генерального директора ___________________, действующего на основании Устава с одной стороны, и ОАО «СПб «И</w:t>
      </w:r>
      <w:r w:rsidRPr="00A50D31">
        <w:rPr>
          <w:caps/>
        </w:rPr>
        <w:t>зотоп</w:t>
      </w:r>
      <w:r w:rsidRPr="00A50D31">
        <w:t>», именуемое в дальнейшем «ЗАКАЗЧИК», в лице директора А.П.Шишкина, действующего на основании Устава, с другой стороны, заключили настоящий договор о нижеследующем:</w:t>
      </w:r>
    </w:p>
    <w:p w:rsidR="00FA64B6" w:rsidRPr="00A50D31" w:rsidRDefault="00FA64B6" w:rsidP="00FA64B6">
      <w:pPr>
        <w:jc w:val="center"/>
      </w:pPr>
      <w:r w:rsidRPr="00A50D31">
        <w:rPr>
          <w:b/>
        </w:rPr>
        <w:t>1. ПРЕДМЕТ ДОГОВОРА</w:t>
      </w:r>
    </w:p>
    <w:p w:rsidR="00FA64B6" w:rsidRPr="00A50D31" w:rsidRDefault="00FA64B6" w:rsidP="00FA64B6">
      <w:pPr>
        <w:jc w:val="both"/>
        <w:rPr>
          <w:b/>
          <w:bCs/>
        </w:rPr>
      </w:pPr>
      <w:r w:rsidRPr="00A50D31">
        <w:t>1.1. «ЗАКАЗЧИК» поручает, а «ИСПОЛНИТЕЛЬ» принимает на себя работы по техническому обслуживанию исправного и работоспособного оборудования систем инженерно-технических средств охраны (далее – ИТСО), установленных в соответствии с рабочим проектом ГШИЕ 1.119.040. , выполненным НПКК «</w:t>
      </w:r>
      <w:proofErr w:type="spellStart"/>
      <w:r w:rsidRPr="00A50D31">
        <w:t>Телекорт</w:t>
      </w:r>
      <w:proofErr w:type="spellEnd"/>
      <w:r w:rsidRPr="00A50D31">
        <w:t xml:space="preserve">». Список оборудования </w:t>
      </w:r>
      <w:r>
        <w:t>И</w:t>
      </w:r>
      <w:r w:rsidRPr="00A50D31">
        <w:t>ТСО, подлежащих техническому обслуживанию, указан в Приложении №</w:t>
      </w:r>
      <w:r>
        <w:t> </w:t>
      </w:r>
      <w:r w:rsidRPr="00A50D31">
        <w:t xml:space="preserve">1. Указанные ИТСО установлены на производственном терминале ОАО «СПб «ИЗОТОП» по адресу: Ленинградская область, Всеволожский район, </w:t>
      </w:r>
      <w:proofErr w:type="gramStart"/>
      <w:r w:rsidRPr="00A50D31">
        <w:t>г</w:t>
      </w:r>
      <w:proofErr w:type="gramEnd"/>
      <w:r w:rsidRPr="00A50D31">
        <w:t xml:space="preserve">.п. </w:t>
      </w:r>
      <w:proofErr w:type="spellStart"/>
      <w:r w:rsidRPr="00A50D31">
        <w:t>Кузьмоловский</w:t>
      </w:r>
      <w:proofErr w:type="spellEnd"/>
      <w:r w:rsidRPr="00A50D31">
        <w:t xml:space="preserve">, ст. </w:t>
      </w:r>
      <w:proofErr w:type="spellStart"/>
      <w:r w:rsidRPr="00A50D31">
        <w:t>Капитолово</w:t>
      </w:r>
      <w:proofErr w:type="spellEnd"/>
      <w:r w:rsidRPr="00A50D31">
        <w:t>.</w:t>
      </w:r>
      <w:r w:rsidRPr="00A50D31">
        <w:rPr>
          <w:b/>
        </w:rPr>
        <w:t xml:space="preserve"> </w:t>
      </w:r>
    </w:p>
    <w:p w:rsidR="00FA64B6" w:rsidRPr="00CE68ED" w:rsidRDefault="00FA64B6" w:rsidP="00FA64B6">
      <w:pPr>
        <w:pStyle w:val="25"/>
        <w:spacing w:after="0" w:line="240" w:lineRule="auto"/>
        <w:jc w:val="both"/>
      </w:pPr>
      <w:r w:rsidRPr="00A50D31">
        <w:t>1.2. Техническое обслуживание в соответствии с «</w:t>
      </w:r>
      <w:r w:rsidRPr="00A50D31">
        <w:rPr>
          <w:caps/>
        </w:rPr>
        <w:t>п</w:t>
      </w:r>
      <w:r w:rsidRPr="00A50D31">
        <w:t>оложением о техническом обслуживании комплексов</w:t>
      </w:r>
      <w:r w:rsidRPr="00CE68ED">
        <w:t xml:space="preserve"> и систем охранной, пожарной, охранно-пожарной сигнализации, охранного телевидения и системы управления доступом»  включает в себя:</w:t>
      </w:r>
    </w:p>
    <w:p w:rsidR="00FA64B6" w:rsidRPr="00CE68ED" w:rsidRDefault="00FA64B6" w:rsidP="00FA64B6">
      <w:pPr>
        <w:numPr>
          <w:ilvl w:val="0"/>
          <w:numId w:val="61"/>
        </w:numPr>
        <w:tabs>
          <w:tab w:val="left" w:pos="300"/>
          <w:tab w:val="left" w:pos="703"/>
        </w:tabs>
        <w:overflowPunct w:val="0"/>
        <w:autoSpaceDE w:val="0"/>
        <w:autoSpaceDN w:val="0"/>
        <w:adjustRightInd w:val="0"/>
        <w:jc w:val="both"/>
        <w:textAlignment w:val="baseline"/>
      </w:pPr>
      <w:r w:rsidRPr="00CE68ED">
        <w:t>Технический надзор за правильной эксплуатацией технических средств охраны на объекте «</w:t>
      </w:r>
      <w:r>
        <w:t>ЗАКАЗЧИКА</w:t>
      </w:r>
      <w:r w:rsidRPr="00CE68ED">
        <w:t>»;</w:t>
      </w:r>
    </w:p>
    <w:p w:rsidR="00FA64B6" w:rsidRPr="00CE68ED" w:rsidRDefault="00FA64B6" w:rsidP="00FA64B6">
      <w:pPr>
        <w:numPr>
          <w:ilvl w:val="0"/>
          <w:numId w:val="61"/>
        </w:numPr>
        <w:tabs>
          <w:tab w:val="left" w:pos="300"/>
          <w:tab w:val="left" w:pos="703"/>
        </w:tabs>
        <w:overflowPunct w:val="0"/>
        <w:autoSpaceDE w:val="0"/>
        <w:autoSpaceDN w:val="0"/>
        <w:adjustRightInd w:val="0"/>
        <w:jc w:val="both"/>
        <w:textAlignment w:val="baseline"/>
      </w:pPr>
      <w:r w:rsidRPr="00CE68ED">
        <w:t>Контроль технического состояния и плановые регламентные работы, необходимые для содержания технических средств охраны в исправном рабочем состоянии;</w:t>
      </w:r>
    </w:p>
    <w:p w:rsidR="00FA64B6" w:rsidRPr="00CE68ED" w:rsidRDefault="00FA64B6" w:rsidP="00FA64B6">
      <w:pPr>
        <w:numPr>
          <w:ilvl w:val="0"/>
          <w:numId w:val="61"/>
        </w:numPr>
        <w:tabs>
          <w:tab w:val="left" w:pos="300"/>
          <w:tab w:val="left" w:pos="703"/>
        </w:tabs>
        <w:overflowPunct w:val="0"/>
        <w:autoSpaceDE w:val="0"/>
        <w:autoSpaceDN w:val="0"/>
        <w:adjustRightInd w:val="0"/>
        <w:jc w:val="both"/>
        <w:textAlignment w:val="baseline"/>
      </w:pPr>
      <w:r w:rsidRPr="00CE68ED">
        <w:t>Устранение неисправностей по вызову «</w:t>
      </w:r>
      <w:r>
        <w:t>ЗАКАЗЧИКА</w:t>
      </w:r>
      <w:r w:rsidRPr="00CE68ED">
        <w:t>» (в объеме текущего ремонта);</w:t>
      </w:r>
    </w:p>
    <w:p w:rsidR="00FA64B6" w:rsidRPr="00FA64B6" w:rsidRDefault="00FA64B6" w:rsidP="00FA64B6">
      <w:pPr>
        <w:numPr>
          <w:ilvl w:val="0"/>
          <w:numId w:val="61"/>
        </w:numPr>
        <w:tabs>
          <w:tab w:val="left" w:pos="300"/>
          <w:tab w:val="left" w:pos="703"/>
        </w:tabs>
        <w:overflowPunct w:val="0"/>
        <w:autoSpaceDE w:val="0"/>
        <w:autoSpaceDN w:val="0"/>
        <w:adjustRightInd w:val="0"/>
        <w:jc w:val="both"/>
        <w:textAlignment w:val="baseline"/>
      </w:pPr>
      <w:r w:rsidRPr="00CE68ED">
        <w:t>Оказание технической помощи «</w:t>
      </w:r>
      <w:r>
        <w:t>ЗАКАЗЧИКУ</w:t>
      </w:r>
      <w:r w:rsidRPr="00CE68ED">
        <w:t xml:space="preserve">» в вопросах, касающихся эксплуатации </w:t>
      </w:r>
      <w:r w:rsidRPr="00FA64B6">
        <w:t>установленного оборудования;</w:t>
      </w:r>
    </w:p>
    <w:p w:rsidR="00FA64B6" w:rsidRPr="00FA64B6" w:rsidRDefault="00FA64B6" w:rsidP="00FA64B6">
      <w:pPr>
        <w:widowControl w:val="0"/>
        <w:numPr>
          <w:ilvl w:val="0"/>
          <w:numId w:val="61"/>
        </w:numPr>
        <w:overflowPunct w:val="0"/>
        <w:autoSpaceDE w:val="0"/>
        <w:autoSpaceDN w:val="0"/>
        <w:adjustRightInd w:val="0"/>
        <w:jc w:val="both"/>
        <w:textAlignment w:val="baseline"/>
      </w:pPr>
      <w:r w:rsidRPr="00FA64B6">
        <w:t>Иную деятельность, связанную с техническим обслуживанием:</w:t>
      </w:r>
    </w:p>
    <w:p w:rsidR="00FA64B6" w:rsidRPr="00FA64B6" w:rsidRDefault="00FA64B6" w:rsidP="00FA64B6">
      <w:pPr>
        <w:pStyle w:val="aff5"/>
        <w:numPr>
          <w:ilvl w:val="0"/>
          <w:numId w:val="65"/>
        </w:numPr>
        <w:spacing w:after="0" w:line="240" w:lineRule="auto"/>
        <w:jc w:val="both"/>
        <w:rPr>
          <w:rFonts w:ascii="Times New Roman" w:hAnsi="Times New Roman"/>
          <w:sz w:val="24"/>
          <w:szCs w:val="24"/>
        </w:rPr>
      </w:pPr>
      <w:r w:rsidRPr="00FA64B6">
        <w:rPr>
          <w:rFonts w:ascii="Times New Roman" w:hAnsi="Times New Roman"/>
          <w:sz w:val="24"/>
          <w:szCs w:val="24"/>
        </w:rPr>
        <w:t>Назначение  лица, ответственного за техобслуживание данного объекта с</w:t>
      </w:r>
      <w:r w:rsidRPr="00FA64B6">
        <w:rPr>
          <w:rFonts w:ascii="Times New Roman" w:hAnsi="Times New Roman"/>
          <w:b/>
          <w:sz w:val="24"/>
          <w:szCs w:val="24"/>
        </w:rPr>
        <w:t xml:space="preserve"> </w:t>
      </w:r>
      <w:r w:rsidRPr="00FA64B6">
        <w:rPr>
          <w:rFonts w:ascii="Times New Roman" w:hAnsi="Times New Roman"/>
          <w:sz w:val="24"/>
          <w:szCs w:val="24"/>
        </w:rPr>
        <w:t xml:space="preserve">контактным номером телефона   для оперативной  связи. </w:t>
      </w:r>
    </w:p>
    <w:p w:rsidR="00FA64B6" w:rsidRPr="00FA64B6" w:rsidRDefault="00FA64B6" w:rsidP="00FA64B6">
      <w:pPr>
        <w:widowControl w:val="0"/>
        <w:numPr>
          <w:ilvl w:val="0"/>
          <w:numId w:val="65"/>
        </w:numPr>
        <w:overflowPunct w:val="0"/>
        <w:autoSpaceDE w:val="0"/>
        <w:autoSpaceDN w:val="0"/>
        <w:adjustRightInd w:val="0"/>
        <w:jc w:val="both"/>
        <w:textAlignment w:val="baseline"/>
      </w:pPr>
      <w:r w:rsidRPr="00FA64B6">
        <w:t>Временную замену частей из числа ЗИП (по необходимости);</w:t>
      </w:r>
    </w:p>
    <w:p w:rsidR="00FA64B6" w:rsidRPr="00FA64B6" w:rsidRDefault="00FA64B6" w:rsidP="00FA64B6">
      <w:pPr>
        <w:pStyle w:val="aff5"/>
        <w:numPr>
          <w:ilvl w:val="0"/>
          <w:numId w:val="65"/>
        </w:numPr>
        <w:spacing w:after="0" w:line="240" w:lineRule="auto"/>
        <w:jc w:val="both"/>
        <w:rPr>
          <w:rFonts w:ascii="Times New Roman" w:hAnsi="Times New Roman"/>
          <w:sz w:val="24"/>
          <w:szCs w:val="24"/>
        </w:rPr>
      </w:pPr>
      <w:r w:rsidRPr="00FA64B6">
        <w:rPr>
          <w:rFonts w:ascii="Times New Roman" w:hAnsi="Times New Roman"/>
          <w:sz w:val="24"/>
          <w:szCs w:val="24"/>
        </w:rPr>
        <w:t>Прибытие на объект в течение 12 часов после уведомления (выходные дни – в первый рабочий день, следующий за выходными) и обеспечение восстановления работоспособности в возможно короткие сроки;</w:t>
      </w:r>
    </w:p>
    <w:p w:rsidR="00FA64B6" w:rsidRPr="00FA64B6" w:rsidRDefault="00FA64B6" w:rsidP="00FA64B6">
      <w:pPr>
        <w:widowControl w:val="0"/>
        <w:numPr>
          <w:ilvl w:val="0"/>
          <w:numId w:val="64"/>
        </w:numPr>
        <w:overflowPunct w:val="0"/>
        <w:autoSpaceDE w:val="0"/>
        <w:autoSpaceDN w:val="0"/>
        <w:adjustRightInd w:val="0"/>
        <w:ind w:left="1080"/>
        <w:jc w:val="both"/>
        <w:textAlignment w:val="baseline"/>
      </w:pPr>
      <w:r w:rsidRPr="00FA64B6">
        <w:t>Неограниченные консультации по телефону;</w:t>
      </w:r>
    </w:p>
    <w:p w:rsidR="00FA64B6" w:rsidRPr="00FA64B6" w:rsidRDefault="00FA64B6" w:rsidP="00FA64B6">
      <w:pPr>
        <w:widowControl w:val="0"/>
        <w:numPr>
          <w:ilvl w:val="0"/>
          <w:numId w:val="62"/>
        </w:numPr>
        <w:overflowPunct w:val="0"/>
        <w:autoSpaceDE w:val="0"/>
        <w:autoSpaceDN w:val="0"/>
        <w:adjustRightInd w:val="0"/>
        <w:ind w:left="1080"/>
        <w:jc w:val="both"/>
        <w:textAlignment w:val="baseline"/>
      </w:pPr>
      <w:r w:rsidRPr="00FA64B6">
        <w:t>Неограниченное количество посещений в экстренных ситуациях;</w:t>
      </w:r>
    </w:p>
    <w:p w:rsidR="00FA64B6" w:rsidRPr="00CE68ED" w:rsidRDefault="00FA64B6" w:rsidP="00FA64B6">
      <w:pPr>
        <w:widowControl w:val="0"/>
        <w:numPr>
          <w:ilvl w:val="0"/>
          <w:numId w:val="62"/>
        </w:numPr>
        <w:overflowPunct w:val="0"/>
        <w:autoSpaceDE w:val="0"/>
        <w:autoSpaceDN w:val="0"/>
        <w:adjustRightInd w:val="0"/>
        <w:ind w:left="1080"/>
        <w:jc w:val="both"/>
        <w:textAlignment w:val="baseline"/>
      </w:pPr>
      <w:r w:rsidRPr="00FA64B6">
        <w:t>Ведение журнала учета регламентных работ по техническому обслуживанию</w:t>
      </w:r>
      <w:r w:rsidRPr="00234FE8">
        <w:t xml:space="preserve"> ИТСО;        </w:t>
      </w:r>
    </w:p>
    <w:p w:rsidR="00FA64B6" w:rsidRDefault="00FA64B6" w:rsidP="00FA64B6">
      <w:pPr>
        <w:widowControl w:val="0"/>
        <w:numPr>
          <w:ilvl w:val="0"/>
          <w:numId w:val="62"/>
        </w:numPr>
        <w:overflowPunct w:val="0"/>
        <w:autoSpaceDE w:val="0"/>
        <w:autoSpaceDN w:val="0"/>
        <w:adjustRightInd w:val="0"/>
        <w:ind w:left="1080"/>
        <w:jc w:val="both"/>
        <w:textAlignment w:val="baseline"/>
      </w:pPr>
      <w:r w:rsidRPr="00CE68ED">
        <w:t xml:space="preserve">Внесение изменений в инструкции по эксплуатации (в случае необходимости). </w:t>
      </w:r>
    </w:p>
    <w:p w:rsidR="00FA64B6" w:rsidRPr="00CE68ED" w:rsidRDefault="00FA64B6" w:rsidP="00FA64B6">
      <w:pPr>
        <w:jc w:val="both"/>
      </w:pPr>
      <w:r w:rsidRPr="00CE68ED">
        <w:t>1.3. Регламентное обслуживание технических средств по регламентам:</w:t>
      </w:r>
    </w:p>
    <w:p w:rsidR="00FA64B6" w:rsidRPr="00CE68ED" w:rsidRDefault="00FA64B6" w:rsidP="00FA64B6">
      <w:pPr>
        <w:pStyle w:val="af6"/>
        <w:spacing w:after="0"/>
        <w:ind w:firstLine="720"/>
        <w:jc w:val="both"/>
      </w:pPr>
      <w:r w:rsidRPr="00CE68ED">
        <w:t xml:space="preserve">- № </w:t>
      </w:r>
      <w:r>
        <w:t>1</w:t>
      </w:r>
      <w:r w:rsidRPr="00CE68ED">
        <w:t xml:space="preserve"> (ежемесячное обслуживание);</w:t>
      </w:r>
    </w:p>
    <w:p w:rsidR="00FA64B6" w:rsidRPr="00CE68ED" w:rsidRDefault="00FA64B6" w:rsidP="00FA64B6">
      <w:pPr>
        <w:pStyle w:val="af6"/>
        <w:spacing w:after="0"/>
        <w:ind w:firstLine="720"/>
        <w:jc w:val="both"/>
      </w:pPr>
      <w:r w:rsidRPr="00CE68ED">
        <w:t xml:space="preserve">- № </w:t>
      </w:r>
      <w:r>
        <w:t>1 (полугодовое обслуживание).</w:t>
      </w:r>
    </w:p>
    <w:p w:rsidR="00FA64B6" w:rsidRPr="00CE68ED" w:rsidRDefault="00FA64B6" w:rsidP="00FA64B6">
      <w:pPr>
        <w:pStyle w:val="af6"/>
        <w:spacing w:after="0"/>
        <w:ind w:firstLine="720"/>
        <w:jc w:val="both"/>
      </w:pPr>
      <w:r w:rsidRPr="00CE68ED">
        <w:t>Содержание работ по каждому из регламентов указано в Приложении № 2.</w:t>
      </w:r>
    </w:p>
    <w:p w:rsidR="00FA64B6" w:rsidRPr="00CE68ED" w:rsidRDefault="00FA64B6" w:rsidP="00FA64B6">
      <w:pPr>
        <w:jc w:val="center"/>
      </w:pPr>
      <w:r w:rsidRPr="00CE68ED">
        <w:rPr>
          <w:b/>
        </w:rPr>
        <w:t>2. ПОРЯДОК ВЫПОЛНЕНИЯ РАБОТЫ ПО ТЕХНИЧЕСКОМУ ОБСЛУЖИВАНИЮ</w:t>
      </w:r>
    </w:p>
    <w:p w:rsidR="00FA64B6" w:rsidRPr="00CE68ED" w:rsidRDefault="00FA64B6" w:rsidP="00FA64B6">
      <w:pPr>
        <w:jc w:val="both"/>
      </w:pPr>
      <w:r w:rsidRPr="00CE68ED">
        <w:t>2.1. Периодичность, сроки и содержание проведения работ осуществляются в соответствии с прилагаемым «Календарным планом» (Приложение № 3),  являющимся неотъемлемой частью настоящего договора.</w:t>
      </w:r>
    </w:p>
    <w:p w:rsidR="00FA64B6" w:rsidRDefault="00FA64B6" w:rsidP="00FA64B6">
      <w:pPr>
        <w:jc w:val="both"/>
        <w:rPr>
          <w:bCs/>
        </w:rPr>
      </w:pPr>
      <w:r w:rsidRPr="00CE68ED">
        <w:t>2.2. После окончания выполнения регламентных работ «ИСПОЛНИТЕЛЬ» подтверждает их выполнение путем составления отчетной записи в журнале. Ф</w:t>
      </w:r>
      <w:r w:rsidRPr="00CE68ED">
        <w:rPr>
          <w:bCs/>
        </w:rPr>
        <w:t xml:space="preserve">ормат отчетной записи в журнале </w:t>
      </w:r>
      <w:r w:rsidRPr="00CE68ED">
        <w:lastRenderedPageBreak/>
        <w:t xml:space="preserve">учета регламентных работ по техническому обслуживанию </w:t>
      </w:r>
      <w:r w:rsidRPr="00CE68ED">
        <w:rPr>
          <w:bCs/>
        </w:rPr>
        <w:t>определяется «ИСПОЛНИТЕЛЕМ» самостоятельно, но должен включать в себя, как минимум, следующие элементы:</w:t>
      </w:r>
    </w:p>
    <w:p w:rsidR="00FA64B6" w:rsidRPr="00234FE8" w:rsidRDefault="00FA64B6" w:rsidP="00FA64B6">
      <w:pPr>
        <w:numPr>
          <w:ilvl w:val="0"/>
          <w:numId w:val="60"/>
        </w:numPr>
        <w:jc w:val="both"/>
        <w:rPr>
          <w:bCs/>
        </w:rPr>
      </w:pPr>
      <w:r w:rsidRPr="00234FE8">
        <w:rPr>
          <w:bCs/>
        </w:rPr>
        <w:t>Даты проведения технического обслуживания с именами и подписями;</w:t>
      </w:r>
    </w:p>
    <w:p w:rsidR="00FA64B6" w:rsidRPr="00234FE8" w:rsidRDefault="00FA64B6" w:rsidP="00FA64B6">
      <w:pPr>
        <w:numPr>
          <w:ilvl w:val="0"/>
          <w:numId w:val="60"/>
        </w:numPr>
        <w:jc w:val="both"/>
        <w:rPr>
          <w:bCs/>
        </w:rPr>
      </w:pPr>
      <w:r w:rsidRPr="00234FE8">
        <w:rPr>
          <w:bCs/>
        </w:rPr>
        <w:t>Отчет о проведенных работах по техобслуживанию:</w:t>
      </w:r>
    </w:p>
    <w:p w:rsidR="00FA64B6" w:rsidRPr="00234FE8" w:rsidRDefault="00FA64B6" w:rsidP="00FA64B6">
      <w:pPr>
        <w:numPr>
          <w:ilvl w:val="1"/>
          <w:numId w:val="60"/>
        </w:numPr>
        <w:tabs>
          <w:tab w:val="num" w:pos="2520"/>
        </w:tabs>
        <w:jc w:val="both"/>
        <w:rPr>
          <w:bCs/>
        </w:rPr>
      </w:pPr>
      <w:r w:rsidRPr="00234FE8">
        <w:rPr>
          <w:bCs/>
        </w:rPr>
        <w:t xml:space="preserve">Название оборудования отремонтированного или замененного  </w:t>
      </w:r>
    </w:p>
    <w:p w:rsidR="00FA64B6" w:rsidRPr="00234FE8" w:rsidRDefault="00FA64B6" w:rsidP="00FA64B6">
      <w:pPr>
        <w:numPr>
          <w:ilvl w:val="1"/>
          <w:numId w:val="60"/>
        </w:numPr>
        <w:tabs>
          <w:tab w:val="num" w:pos="2520"/>
        </w:tabs>
        <w:jc w:val="both"/>
        <w:rPr>
          <w:bCs/>
        </w:rPr>
      </w:pPr>
      <w:r w:rsidRPr="00234FE8">
        <w:rPr>
          <w:bCs/>
        </w:rPr>
        <w:t>Описание проведенных мероприятий по техобслуживанию (название оборудования, отладочные действия, очистка и т.д.)</w:t>
      </w:r>
    </w:p>
    <w:p w:rsidR="00FA64B6" w:rsidRPr="00234FE8" w:rsidRDefault="00FA64B6" w:rsidP="00FA64B6">
      <w:pPr>
        <w:numPr>
          <w:ilvl w:val="1"/>
          <w:numId w:val="60"/>
        </w:numPr>
        <w:tabs>
          <w:tab w:val="num" w:pos="2520"/>
        </w:tabs>
        <w:jc w:val="both"/>
        <w:rPr>
          <w:bCs/>
        </w:rPr>
      </w:pPr>
      <w:r w:rsidRPr="00234FE8">
        <w:rPr>
          <w:bCs/>
        </w:rPr>
        <w:t xml:space="preserve">Результаты функциональных испытаний для обеспечения эффективной работы установленного оборудования </w:t>
      </w:r>
    </w:p>
    <w:p w:rsidR="00FA64B6" w:rsidRPr="00234FE8" w:rsidRDefault="00FA64B6" w:rsidP="00FA64B6">
      <w:pPr>
        <w:numPr>
          <w:ilvl w:val="0"/>
          <w:numId w:val="60"/>
        </w:numPr>
        <w:jc w:val="both"/>
        <w:rPr>
          <w:bCs/>
        </w:rPr>
      </w:pPr>
      <w:r w:rsidRPr="00234FE8">
        <w:rPr>
          <w:bCs/>
        </w:rPr>
        <w:t xml:space="preserve">Установление предположительных или установленных причин ложных или случайных </w:t>
      </w:r>
      <w:proofErr w:type="gramStart"/>
      <w:r w:rsidRPr="00234FE8">
        <w:rPr>
          <w:bCs/>
        </w:rPr>
        <w:t>срабатываниях</w:t>
      </w:r>
      <w:proofErr w:type="gramEnd"/>
      <w:r w:rsidRPr="00234FE8">
        <w:rPr>
          <w:bCs/>
        </w:rPr>
        <w:t xml:space="preserve"> сигнализации, отмеченных в  Журнале учета ложных срабатываний;</w:t>
      </w:r>
    </w:p>
    <w:p w:rsidR="00FA64B6" w:rsidRPr="00234FE8" w:rsidRDefault="00FA64B6" w:rsidP="00FA64B6">
      <w:pPr>
        <w:numPr>
          <w:ilvl w:val="0"/>
          <w:numId w:val="60"/>
        </w:numPr>
        <w:jc w:val="both"/>
        <w:rPr>
          <w:bCs/>
        </w:rPr>
      </w:pPr>
      <w:r w:rsidRPr="00234FE8">
        <w:rPr>
          <w:bCs/>
        </w:rPr>
        <w:t>Корректирующие действия при слишком большом количестве ложных или случайных срабатываниях сигнализации;</w:t>
      </w:r>
    </w:p>
    <w:p w:rsidR="00FA64B6" w:rsidRPr="00234FE8" w:rsidRDefault="00FA64B6" w:rsidP="00FA64B6">
      <w:pPr>
        <w:numPr>
          <w:ilvl w:val="0"/>
          <w:numId w:val="60"/>
        </w:numPr>
        <w:jc w:val="both"/>
        <w:rPr>
          <w:bCs/>
        </w:rPr>
      </w:pPr>
      <w:r w:rsidRPr="00234FE8">
        <w:rPr>
          <w:bCs/>
        </w:rPr>
        <w:t>Выявленные нарушения правил использования установленного оборудования;</w:t>
      </w:r>
    </w:p>
    <w:p w:rsidR="00FA64B6" w:rsidRPr="00234FE8" w:rsidRDefault="00FA64B6" w:rsidP="00FA64B6">
      <w:pPr>
        <w:numPr>
          <w:ilvl w:val="0"/>
          <w:numId w:val="60"/>
        </w:numPr>
        <w:jc w:val="both"/>
        <w:rPr>
          <w:bCs/>
        </w:rPr>
      </w:pPr>
      <w:r w:rsidRPr="00234FE8">
        <w:rPr>
          <w:bCs/>
        </w:rPr>
        <w:t>Прочее.</w:t>
      </w:r>
    </w:p>
    <w:p w:rsidR="00FA64B6" w:rsidRPr="00CE68ED" w:rsidRDefault="00FA64B6" w:rsidP="00FA64B6">
      <w:pPr>
        <w:pStyle w:val="af6"/>
        <w:spacing w:after="0"/>
        <w:jc w:val="both"/>
      </w:pPr>
      <w:r w:rsidRPr="00CE68ED">
        <w:rPr>
          <w:bCs/>
        </w:rPr>
        <w:t xml:space="preserve"> «ИСПОЛНИТЕЛЬ» должен отмечать любые выявленные недостатки, сказывающиеся на надежности работы </w:t>
      </w:r>
      <w:r>
        <w:rPr>
          <w:bCs/>
        </w:rPr>
        <w:t>И</w:t>
      </w:r>
      <w:r w:rsidRPr="00CE68ED">
        <w:rPr>
          <w:bCs/>
        </w:rPr>
        <w:t>ТС</w:t>
      </w:r>
      <w:r>
        <w:rPr>
          <w:bCs/>
        </w:rPr>
        <w:t>О</w:t>
      </w:r>
      <w:r w:rsidRPr="00CE68ED">
        <w:rPr>
          <w:bCs/>
        </w:rPr>
        <w:t>.</w:t>
      </w:r>
      <w:r w:rsidRPr="00CE68ED">
        <w:t xml:space="preserve"> При этом возможно приобщение к итоговому отчету соответствующих фотографий и пояснительных материалов.</w:t>
      </w:r>
    </w:p>
    <w:p w:rsidR="00FA64B6" w:rsidRDefault="00FA64B6" w:rsidP="00FA64B6">
      <w:pPr>
        <w:pStyle w:val="af6"/>
        <w:spacing w:after="0"/>
        <w:jc w:val="both"/>
      </w:pPr>
      <w:r w:rsidRPr="00CE68ED">
        <w:t xml:space="preserve">2.3. </w:t>
      </w:r>
      <w:r>
        <w:t>В день</w:t>
      </w:r>
      <w:r w:rsidRPr="00CE68ED">
        <w:t xml:space="preserve"> выполнения регламентных работ «</w:t>
      </w:r>
      <w:r>
        <w:t>ЗАКАЗЧИК</w:t>
      </w:r>
      <w:r w:rsidRPr="00CE68ED">
        <w:t xml:space="preserve">» подтверждает их выполнение и принимает оборудование для дальнейшей эксплуатации, о чем делается отметка в журнале учета регламентных работ по техническому обслуживанию. </w:t>
      </w:r>
    </w:p>
    <w:p w:rsidR="00FA64B6" w:rsidRPr="00CE68ED" w:rsidRDefault="00FA64B6" w:rsidP="00FA64B6">
      <w:pPr>
        <w:pStyle w:val="af6"/>
        <w:spacing w:after="0"/>
        <w:jc w:val="both"/>
      </w:pPr>
      <w:r>
        <w:t>2.4. В течение двух рабочих дней после проведения регламентных работ «ИСПОЛНИТЕЛЬ» предоставляет «ЗАКАЗЧИКУ» на оформление Акт сдачи-приемки выполненных работ, который должен быть оформлен в течение трех рабочих дней после получения.</w:t>
      </w:r>
    </w:p>
    <w:p w:rsidR="00FA64B6" w:rsidRPr="00CE68ED" w:rsidRDefault="00FA64B6" w:rsidP="00666B62">
      <w:pPr>
        <w:jc w:val="center"/>
      </w:pPr>
      <w:r w:rsidRPr="00CE68ED">
        <w:rPr>
          <w:b/>
        </w:rPr>
        <w:t>3. СТОИМОСТЬ ВЫПОЛНЕННЫХ РАБОТ И ПОРЯДОК РАСЧЕТОВ</w:t>
      </w:r>
    </w:p>
    <w:p w:rsidR="00FA64B6" w:rsidRPr="00CE68ED" w:rsidRDefault="00FA64B6" w:rsidP="00FA64B6">
      <w:pPr>
        <w:jc w:val="both"/>
      </w:pPr>
      <w:r w:rsidRPr="00CE68ED">
        <w:t xml:space="preserve">3.1. Стоимость работ по договору технического обслуживания </w:t>
      </w:r>
      <w:r>
        <w:t>И</w:t>
      </w:r>
      <w:r w:rsidRPr="00CE68ED">
        <w:t>ТС</w:t>
      </w:r>
      <w:r>
        <w:t>О</w:t>
      </w:r>
      <w:r w:rsidRPr="00CE68ED">
        <w:t xml:space="preserve"> согласно прилагаемому «Календарному плану» (Приложение № 3) составляет ______ </w:t>
      </w:r>
      <w:r>
        <w:t>рублей</w:t>
      </w:r>
      <w:proofErr w:type="gramStart"/>
      <w:r w:rsidRPr="00CE68ED">
        <w:t xml:space="preserve"> </w:t>
      </w:r>
      <w:r w:rsidRPr="00BE189D">
        <w:rPr>
          <w:bCs/>
        </w:rPr>
        <w:t xml:space="preserve">(________) </w:t>
      </w:r>
      <w:proofErr w:type="gramEnd"/>
      <w:r w:rsidRPr="00BE189D">
        <w:rPr>
          <w:bCs/>
        </w:rPr>
        <w:t>в год, в том</w:t>
      </w:r>
      <w:r>
        <w:rPr>
          <w:bCs/>
        </w:rPr>
        <w:t xml:space="preserve"> числе НДС 18 % ___ (_____) </w:t>
      </w:r>
      <w:r w:rsidRPr="00CE68ED">
        <w:t xml:space="preserve">и является твердой договорной ценой, не подлежащей изменению. </w:t>
      </w:r>
    </w:p>
    <w:p w:rsidR="00FA64B6" w:rsidRPr="002B4F97" w:rsidRDefault="00FA64B6" w:rsidP="00FA64B6">
      <w:pPr>
        <w:pStyle w:val="af1"/>
        <w:tabs>
          <w:tab w:val="clear" w:pos="4153"/>
          <w:tab w:val="clear" w:pos="8306"/>
        </w:tabs>
        <w:jc w:val="both"/>
        <w:rPr>
          <w:rFonts w:ascii="Times New Roman" w:hAnsi="Times New Roman" w:cs="Times New Roman"/>
          <w:sz w:val="24"/>
          <w:szCs w:val="24"/>
        </w:rPr>
      </w:pPr>
      <w:r w:rsidRPr="00CE68ED">
        <w:rPr>
          <w:rFonts w:ascii="Times New Roman" w:hAnsi="Times New Roman" w:cs="Times New Roman"/>
          <w:sz w:val="24"/>
          <w:szCs w:val="24"/>
        </w:rPr>
        <w:t xml:space="preserve">3.2. Оплата </w:t>
      </w:r>
      <w:r w:rsidRPr="00BE189D">
        <w:rPr>
          <w:rFonts w:ascii="Times New Roman" w:hAnsi="Times New Roman" w:cs="Times New Roman"/>
          <w:sz w:val="24"/>
          <w:szCs w:val="24"/>
        </w:rPr>
        <w:t>производится ежемесячно, в течение</w:t>
      </w:r>
      <w:r>
        <w:rPr>
          <w:rFonts w:ascii="Times New Roman" w:hAnsi="Times New Roman" w:cs="Times New Roman"/>
          <w:sz w:val="24"/>
          <w:szCs w:val="24"/>
        </w:rPr>
        <w:t xml:space="preserve"> 5 банковских дней после </w:t>
      </w:r>
      <w:r w:rsidRPr="00CE68ED">
        <w:rPr>
          <w:rFonts w:ascii="Times New Roman" w:hAnsi="Times New Roman" w:cs="Times New Roman"/>
          <w:sz w:val="24"/>
          <w:szCs w:val="24"/>
        </w:rPr>
        <w:t xml:space="preserve">принятия </w:t>
      </w:r>
      <w:r>
        <w:rPr>
          <w:rFonts w:ascii="Times New Roman" w:hAnsi="Times New Roman" w:cs="Times New Roman"/>
          <w:sz w:val="24"/>
          <w:szCs w:val="24"/>
        </w:rPr>
        <w:t xml:space="preserve">работ </w:t>
      </w:r>
      <w:r w:rsidRPr="00CE68ED">
        <w:rPr>
          <w:rFonts w:ascii="Times New Roman" w:hAnsi="Times New Roman" w:cs="Times New Roman"/>
          <w:sz w:val="24"/>
          <w:szCs w:val="24"/>
        </w:rPr>
        <w:t xml:space="preserve">«ЗАКАЗЧИКОМ» </w:t>
      </w:r>
      <w:r>
        <w:rPr>
          <w:rFonts w:ascii="Times New Roman" w:hAnsi="Times New Roman" w:cs="Times New Roman"/>
          <w:sz w:val="24"/>
          <w:szCs w:val="24"/>
        </w:rPr>
        <w:t xml:space="preserve">и </w:t>
      </w:r>
      <w:r w:rsidRPr="002B4F97">
        <w:rPr>
          <w:rFonts w:ascii="Times New Roman" w:hAnsi="Times New Roman" w:cs="Times New Roman"/>
          <w:sz w:val="24"/>
          <w:szCs w:val="24"/>
        </w:rPr>
        <w:t>подписания Акта сдачи-приемки выполненных работ.</w:t>
      </w:r>
    </w:p>
    <w:p w:rsidR="00FA64B6" w:rsidRPr="00CE68ED" w:rsidRDefault="00FA64B6" w:rsidP="00FA64B6">
      <w:pPr>
        <w:jc w:val="both"/>
      </w:pPr>
      <w:r w:rsidRPr="002B4F97">
        <w:t>3.</w:t>
      </w:r>
      <w:r>
        <w:t>3</w:t>
      </w:r>
      <w:r w:rsidRPr="002B4F97">
        <w:t>. Замена вышедшего из строя</w:t>
      </w:r>
      <w:r w:rsidRPr="00CE68ED">
        <w:t xml:space="preserve"> оборудования, выработавшего свой ресурс, либо вышедшего из строя в период эксплуатации не по вине «ИСПОЛНИТЕЛЯ» и проведение дополнительных работ, связанных с повышением надежности охраны объекта, оплачивается «</w:t>
      </w:r>
      <w:r>
        <w:t>ЗАКАЗЧИКОМ</w:t>
      </w:r>
      <w:r w:rsidRPr="00CE68ED">
        <w:t>» по отдельному договору.</w:t>
      </w:r>
    </w:p>
    <w:p w:rsidR="00FA64B6" w:rsidRPr="00CE68ED" w:rsidRDefault="00FA64B6" w:rsidP="00FA64B6">
      <w:pPr>
        <w:jc w:val="center"/>
      </w:pPr>
      <w:r w:rsidRPr="00CE68ED">
        <w:rPr>
          <w:b/>
        </w:rPr>
        <w:t>4. ПРАВА И ОБЯЗАННОСТИ ИСПОЛНИТЕЛЯ</w:t>
      </w:r>
    </w:p>
    <w:p w:rsidR="00FA64B6" w:rsidRPr="00CE68ED" w:rsidRDefault="00FA64B6" w:rsidP="00FA64B6">
      <w:pPr>
        <w:numPr>
          <w:ilvl w:val="0"/>
          <w:numId w:val="56"/>
        </w:numPr>
        <w:overflowPunct w:val="0"/>
        <w:autoSpaceDE w:val="0"/>
        <w:autoSpaceDN w:val="0"/>
        <w:adjustRightInd w:val="0"/>
        <w:jc w:val="both"/>
        <w:textAlignment w:val="baseline"/>
      </w:pPr>
      <w:r w:rsidRPr="00CE68ED">
        <w:t xml:space="preserve"> Права «ИСПОЛНИТЕЛЯ».</w:t>
      </w:r>
    </w:p>
    <w:p w:rsidR="00FA64B6" w:rsidRPr="00CE68ED" w:rsidRDefault="00FA64B6" w:rsidP="00FA64B6">
      <w:pPr>
        <w:jc w:val="both"/>
      </w:pPr>
      <w:r w:rsidRPr="00CE68ED">
        <w:t>4.1.1. Приостановить работы по техническому обслуживанию в случае неуплаты «</w:t>
      </w:r>
      <w:r>
        <w:t>ЗАКАЗЧИКОМ</w:t>
      </w:r>
      <w:r w:rsidRPr="00CE68ED">
        <w:t>» по Акт</w:t>
      </w:r>
      <w:r>
        <w:t>у</w:t>
      </w:r>
      <w:r w:rsidRPr="00CE68ED">
        <w:t xml:space="preserve"> сдачи-приемки выполненных работ согласно условиям договора в течение 30 </w:t>
      </w:r>
      <w:r>
        <w:t xml:space="preserve">календарных </w:t>
      </w:r>
      <w:r w:rsidRPr="00CE68ED">
        <w:t>дней.</w:t>
      </w:r>
    </w:p>
    <w:p w:rsidR="00FA64B6" w:rsidRPr="00CE68ED" w:rsidRDefault="00FA64B6" w:rsidP="00FA64B6">
      <w:pPr>
        <w:jc w:val="both"/>
      </w:pPr>
      <w:r w:rsidRPr="00CE68ED">
        <w:t xml:space="preserve">4.1.2. В случае выхода из строя </w:t>
      </w:r>
      <w:proofErr w:type="spellStart"/>
      <w:r w:rsidRPr="00CE68ED">
        <w:t>непроизводимого</w:t>
      </w:r>
      <w:proofErr w:type="spellEnd"/>
      <w:r w:rsidRPr="00CE68ED">
        <w:t xml:space="preserve"> «ИСПОЛНИТЕЛЕМ» основного оборудования и отсутствия его в составе ЗИП, «ИСПОЛНИТЕЛЬ» не несет ответственности за оперативное устранение неисправностей.</w:t>
      </w:r>
    </w:p>
    <w:p w:rsidR="00FA64B6" w:rsidRPr="00CE68ED" w:rsidRDefault="00FA64B6" w:rsidP="00FA64B6">
      <w:pPr>
        <w:jc w:val="both"/>
      </w:pPr>
      <w:r w:rsidRPr="00CE68ED">
        <w:t>4.1.3. При отсутствии в составе ЗИП вышедших из строя приборов, ремонт которых должен производиться на заводе-изготовителе, «ИСПОЛНИТЕЛЬ» приобретает эти приборы на средства «</w:t>
      </w:r>
      <w:r>
        <w:t>ЗАКАЗЧИКА</w:t>
      </w:r>
      <w:r w:rsidRPr="00CE68ED">
        <w:t>». В период гарантийного срока «ИСПОЛНИТЕЛЬ» осуществляет замену или ремонт вышедших из строя приборов за свой счет.</w:t>
      </w:r>
    </w:p>
    <w:p w:rsidR="00FA64B6" w:rsidRPr="00CE68ED" w:rsidRDefault="00FA64B6" w:rsidP="00FA64B6">
      <w:pPr>
        <w:numPr>
          <w:ilvl w:val="0"/>
          <w:numId w:val="57"/>
        </w:numPr>
        <w:overflowPunct w:val="0"/>
        <w:autoSpaceDE w:val="0"/>
        <w:autoSpaceDN w:val="0"/>
        <w:adjustRightInd w:val="0"/>
        <w:jc w:val="both"/>
        <w:textAlignment w:val="baseline"/>
      </w:pPr>
      <w:r w:rsidRPr="00CE68ED">
        <w:t xml:space="preserve"> Обязанности «ИСПОЛНИТЕЛЯ».</w:t>
      </w:r>
    </w:p>
    <w:p w:rsidR="00FA64B6" w:rsidRPr="00CE68ED" w:rsidRDefault="00FA64B6" w:rsidP="00FA64B6">
      <w:pPr>
        <w:jc w:val="both"/>
      </w:pPr>
      <w:r w:rsidRPr="00CE68ED">
        <w:t>4.2.1. Проводить техническое обслуживание в полном объеме согласно «</w:t>
      </w:r>
      <w:r w:rsidRPr="00CE68ED">
        <w:rPr>
          <w:caps/>
        </w:rPr>
        <w:t>п</w:t>
      </w:r>
      <w:r w:rsidRPr="00CE68ED">
        <w:t>оложени</w:t>
      </w:r>
      <w:r>
        <w:t>ю</w:t>
      </w:r>
      <w:r w:rsidRPr="00CE68ED">
        <w:t xml:space="preserve"> о техническом обслуживании комплексов и систем охранной, пожарной, охранно-пожарной сигнализации, охранного телевидения и системы управления доступом» и в установленные сроки.</w:t>
      </w:r>
    </w:p>
    <w:p w:rsidR="00FA64B6" w:rsidRPr="00CE68ED" w:rsidRDefault="00FA64B6" w:rsidP="00FA64B6">
      <w:pPr>
        <w:jc w:val="both"/>
      </w:pPr>
      <w:r w:rsidRPr="00CE68ED">
        <w:lastRenderedPageBreak/>
        <w:t>4.2.2. Обеспечить прибытие персонала на обслуживаемый объект по вызову «</w:t>
      </w:r>
      <w:r>
        <w:t>ЗАКАЗЧИКА</w:t>
      </w:r>
      <w:r w:rsidRPr="00CE68ED">
        <w:t xml:space="preserve">» в течение 12 часов после уведомления </w:t>
      </w:r>
      <w:r>
        <w:t>(</w:t>
      </w:r>
      <w:r w:rsidRPr="00234FE8">
        <w:t>выходные дни – в первый рабочий день, следующий за выходными</w:t>
      </w:r>
      <w:r>
        <w:t>) и</w:t>
      </w:r>
      <w:r w:rsidRPr="00CE68ED">
        <w:t xml:space="preserve"> обеспечение восстановления работоспособности в возможно короткие сроки</w:t>
      </w:r>
      <w:r>
        <w:t>.</w:t>
      </w:r>
    </w:p>
    <w:p w:rsidR="00FA64B6" w:rsidRPr="00CE68ED" w:rsidRDefault="00FA64B6" w:rsidP="00FA64B6">
      <w:pPr>
        <w:jc w:val="both"/>
      </w:pPr>
      <w:r w:rsidRPr="00CE68ED">
        <w:t xml:space="preserve">4.2.3. Соблюдать </w:t>
      </w:r>
      <w:proofErr w:type="spellStart"/>
      <w:r w:rsidRPr="00CE68ED">
        <w:t>внутриобъектовый</w:t>
      </w:r>
      <w:proofErr w:type="spellEnd"/>
      <w:r w:rsidRPr="00CE68ED">
        <w:t xml:space="preserve"> режим, правила техники безопасности, пожарной безоп</w:t>
      </w:r>
      <w:r>
        <w:t>асности, действующие у «ЗАКАЗЧИКА</w:t>
      </w:r>
      <w:r w:rsidRPr="00CE68ED">
        <w:t>».</w:t>
      </w:r>
    </w:p>
    <w:p w:rsidR="00FA64B6" w:rsidRPr="00CE68ED" w:rsidRDefault="00FA64B6" w:rsidP="00FA64B6">
      <w:pPr>
        <w:jc w:val="both"/>
      </w:pPr>
      <w:r w:rsidRPr="00CE68ED">
        <w:t>4.2.4. Своевременно информировать ответственное лицо «</w:t>
      </w:r>
      <w:r>
        <w:t>ЗАКАЗЧИКА</w:t>
      </w:r>
      <w:r w:rsidRPr="00CE68ED">
        <w:t>» о результатах проведения работ и выявленных недостатках в работоспособности и исправности оборудования.</w:t>
      </w:r>
    </w:p>
    <w:p w:rsidR="00FA64B6" w:rsidRPr="00CE68ED" w:rsidRDefault="00FA64B6" w:rsidP="00FA64B6">
      <w:pPr>
        <w:jc w:val="both"/>
      </w:pPr>
      <w:r w:rsidRPr="00CE68ED">
        <w:t>4.2.5. «ИСПОЛНИТЕЛЬ» обязан заключить с «</w:t>
      </w:r>
      <w:r>
        <w:t>ЗАКАЗЧИКОМ</w:t>
      </w:r>
      <w:r w:rsidRPr="00CE68ED">
        <w:t xml:space="preserve">» Соглашение по охране труда (Приложение № </w:t>
      </w:r>
      <w:r>
        <w:t>5</w:t>
      </w:r>
      <w:r w:rsidRPr="00CE68ED">
        <w:t>) и руководствоваться им при выполнении работ в соответствии с п. 1.1. настоящего Договора.</w:t>
      </w:r>
    </w:p>
    <w:p w:rsidR="00FA64B6" w:rsidRPr="00CE68ED" w:rsidRDefault="00FA64B6" w:rsidP="00FA64B6">
      <w:pPr>
        <w:jc w:val="both"/>
      </w:pPr>
      <w:r w:rsidRPr="00CE68ED">
        <w:t>4.2.6. Осуществлять работы на основании лицензии на право выполнения работ, предусмотренных настоящим Договором. В случае прекращения действия лицензии до полного исполнения обязательств по Договору, «ИСПОЛНИТЕЛЬ» обязуется получить иное специальное разрешение (лицензии, допуск и т.д.), подтверждающее право выполнения работ, предусмотренных настоящим договором, в соответствии с действующим законодательством в Российской Федерации.</w:t>
      </w:r>
    </w:p>
    <w:p w:rsidR="00FA64B6" w:rsidRPr="00CE68ED" w:rsidRDefault="00FA64B6" w:rsidP="00FA64B6">
      <w:pPr>
        <w:jc w:val="center"/>
      </w:pPr>
      <w:r w:rsidRPr="00CE68ED">
        <w:rPr>
          <w:b/>
        </w:rPr>
        <w:t xml:space="preserve">5.  ПРАВА И ОБЯЗАННОСТИ </w:t>
      </w:r>
      <w:r>
        <w:rPr>
          <w:b/>
        </w:rPr>
        <w:t>ЗАКАЗЧИКА</w:t>
      </w:r>
    </w:p>
    <w:p w:rsidR="00FA64B6" w:rsidRPr="00CE68ED" w:rsidRDefault="00FA64B6" w:rsidP="00FA64B6">
      <w:pPr>
        <w:numPr>
          <w:ilvl w:val="0"/>
          <w:numId w:val="58"/>
        </w:numPr>
        <w:overflowPunct w:val="0"/>
        <w:autoSpaceDE w:val="0"/>
        <w:autoSpaceDN w:val="0"/>
        <w:adjustRightInd w:val="0"/>
        <w:jc w:val="both"/>
        <w:textAlignment w:val="baseline"/>
      </w:pPr>
      <w:r w:rsidRPr="00CE68ED">
        <w:t>Права «</w:t>
      </w:r>
      <w:r>
        <w:t>ЗАКАЗЧИКА</w:t>
      </w:r>
      <w:r w:rsidRPr="00CE68ED">
        <w:t>».</w:t>
      </w:r>
    </w:p>
    <w:p w:rsidR="00FA64B6" w:rsidRPr="00D1653D" w:rsidRDefault="00FA64B6" w:rsidP="00FA64B6">
      <w:pPr>
        <w:pStyle w:val="BodyText21"/>
        <w:widowControl/>
        <w:rPr>
          <w:szCs w:val="24"/>
        </w:rPr>
      </w:pPr>
      <w:r w:rsidRPr="00CE68ED">
        <w:rPr>
          <w:szCs w:val="24"/>
        </w:rPr>
        <w:t xml:space="preserve">5.1.1. Контролировать </w:t>
      </w:r>
      <w:r w:rsidRPr="00D1653D">
        <w:rPr>
          <w:szCs w:val="24"/>
        </w:rPr>
        <w:t>фактический объем и качество работ, выполняемых «ИСПОЛНИТЕЛЕМ» в соответствии с п.2.2 и п. 2.3 договора.</w:t>
      </w:r>
    </w:p>
    <w:p w:rsidR="00FA64B6" w:rsidRPr="00D1653D" w:rsidRDefault="00FA64B6" w:rsidP="00FA64B6">
      <w:pPr>
        <w:pStyle w:val="af6"/>
        <w:spacing w:after="0"/>
        <w:jc w:val="both"/>
      </w:pPr>
      <w:r w:rsidRPr="00D1653D">
        <w:t>5.1.2. Задерживать оплату при несвоевременном и некачественном выполнении работ «ИСПОЛНИТЕЛЕМ».</w:t>
      </w:r>
    </w:p>
    <w:p w:rsidR="00FA64B6" w:rsidRPr="00D1653D" w:rsidRDefault="00FA64B6" w:rsidP="00FA64B6">
      <w:pPr>
        <w:numPr>
          <w:ilvl w:val="0"/>
          <w:numId w:val="59"/>
        </w:numPr>
        <w:overflowPunct w:val="0"/>
        <w:autoSpaceDE w:val="0"/>
        <w:autoSpaceDN w:val="0"/>
        <w:adjustRightInd w:val="0"/>
        <w:jc w:val="both"/>
        <w:textAlignment w:val="baseline"/>
      </w:pPr>
      <w:r w:rsidRPr="00D1653D">
        <w:t>Обязанности «ЗАКАЗЧИКА».</w:t>
      </w:r>
    </w:p>
    <w:p w:rsidR="00FA64B6" w:rsidRPr="00CE68ED" w:rsidRDefault="00FA64B6" w:rsidP="00FA64B6">
      <w:pPr>
        <w:pStyle w:val="af6"/>
        <w:spacing w:after="0"/>
        <w:jc w:val="both"/>
      </w:pPr>
      <w:r w:rsidRPr="00CE68ED">
        <w:t>5.2.1. Своевременно оплачивать выполненную работу в соответствии с актом выполненных работ.</w:t>
      </w:r>
    </w:p>
    <w:p w:rsidR="00FA64B6" w:rsidRPr="00CE68ED" w:rsidRDefault="00FA64B6" w:rsidP="00FA64B6">
      <w:pPr>
        <w:jc w:val="both"/>
      </w:pPr>
      <w:r w:rsidRPr="00CE68ED">
        <w:t>5.2.2. До начала работ по настоящему договору:</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Назначить ответственное лицо за содержание и организацию эксплуатации сдающегося на техническое обслуживание оборудования, уполномочив его принимать работы у «ИСПОЛНИТЕЛЯ» и подписывать все типы эксплуатационной документации и акты выполненных работ.</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Представить «ИСПОЛНИТЕЛЮ» для ознакомления всю имеющуюся техническую и эксплуатационную документацию на установленное оборудование.</w:t>
      </w:r>
    </w:p>
    <w:p w:rsidR="00FA64B6" w:rsidRPr="00CE68ED" w:rsidRDefault="00FA64B6" w:rsidP="00FA64B6">
      <w:pPr>
        <w:jc w:val="both"/>
      </w:pPr>
      <w:r w:rsidRPr="00CE68ED">
        <w:t xml:space="preserve">5.2.3. Во время действия договора: </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Обеспечивать своевременный допуск «ИСПОЛНИТЕЛЯ» к обслуживаемому оборудованию.</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Создавать необходимые условия для хранения ЗИП, инструмента «ИСПОЛНИТЕЛЯ» и обеспечить их сохранность.</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 xml:space="preserve">Осуществлять эксплуатацию технических средств охраны в соответствии с </w:t>
      </w:r>
      <w:proofErr w:type="spellStart"/>
      <w:r w:rsidRPr="00CE68ED">
        <w:t>эксплутационной</w:t>
      </w:r>
      <w:proofErr w:type="spellEnd"/>
      <w:r w:rsidRPr="00CE68ED">
        <w:t xml:space="preserve"> документацией.</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Осуществлять приемку работ, подтверждая это подписью в журнале регламентных работ.</w:t>
      </w:r>
    </w:p>
    <w:p w:rsidR="00FA64B6" w:rsidRPr="00CE68ED" w:rsidRDefault="00FA64B6" w:rsidP="00FA64B6">
      <w:pPr>
        <w:numPr>
          <w:ilvl w:val="0"/>
          <w:numId w:val="55"/>
        </w:numPr>
        <w:tabs>
          <w:tab w:val="left" w:pos="360"/>
        </w:tabs>
        <w:overflowPunct w:val="0"/>
        <w:autoSpaceDE w:val="0"/>
        <w:autoSpaceDN w:val="0"/>
        <w:adjustRightInd w:val="0"/>
        <w:jc w:val="both"/>
        <w:textAlignment w:val="baseline"/>
      </w:pPr>
      <w:r w:rsidRPr="00CE68ED">
        <w:t xml:space="preserve">Своевременно информировать «ИСПОЛНИТЕЛЯ» о возникших отказах и неисправностях. </w:t>
      </w:r>
    </w:p>
    <w:p w:rsidR="00FA64B6" w:rsidRPr="00CE68ED" w:rsidRDefault="00FA64B6" w:rsidP="00FA64B6">
      <w:pPr>
        <w:jc w:val="center"/>
        <w:rPr>
          <w:b/>
        </w:rPr>
      </w:pPr>
      <w:r w:rsidRPr="00CE68ED">
        <w:rPr>
          <w:b/>
        </w:rPr>
        <w:t>6. ОТВЕТСТВЕННОСТЬ СТОРОН</w:t>
      </w:r>
    </w:p>
    <w:p w:rsidR="00FA64B6" w:rsidRPr="00CE68ED" w:rsidRDefault="00FA64B6" w:rsidP="00FA64B6">
      <w:pPr>
        <w:pStyle w:val="af6"/>
        <w:spacing w:after="0"/>
        <w:jc w:val="both"/>
      </w:pPr>
      <w:r w:rsidRPr="00CE68ED">
        <w:t>6.1. В случае необоснованного отказа одной из сторон от выполнения своих обязательств, договор подлежит расторжению, а виновная сторона возмещает другой стороне все понесенные убытки.</w:t>
      </w:r>
    </w:p>
    <w:p w:rsidR="00FA64B6" w:rsidRPr="00CE68ED" w:rsidRDefault="00FA64B6" w:rsidP="00FA64B6">
      <w:pPr>
        <w:pStyle w:val="5"/>
        <w:spacing w:before="0" w:after="0"/>
        <w:ind w:left="0" w:firstLine="0"/>
        <w:jc w:val="center"/>
        <w:rPr>
          <w:rFonts w:ascii="Times New Roman" w:hAnsi="Times New Roman"/>
          <w:i w:val="0"/>
          <w:sz w:val="24"/>
          <w:szCs w:val="24"/>
        </w:rPr>
      </w:pPr>
      <w:r w:rsidRPr="00CE68ED">
        <w:rPr>
          <w:rFonts w:ascii="Times New Roman" w:hAnsi="Times New Roman"/>
          <w:i w:val="0"/>
          <w:sz w:val="24"/>
          <w:szCs w:val="24"/>
        </w:rPr>
        <w:t xml:space="preserve">7. </w:t>
      </w:r>
      <w:proofErr w:type="gramStart"/>
      <w:r w:rsidRPr="00CE68ED">
        <w:rPr>
          <w:rFonts w:ascii="Times New Roman" w:hAnsi="Times New Roman"/>
          <w:i w:val="0"/>
          <w:sz w:val="24"/>
          <w:szCs w:val="24"/>
        </w:rPr>
        <w:t>ФОРС</w:t>
      </w:r>
      <w:proofErr w:type="gramEnd"/>
      <w:r w:rsidRPr="00CE68ED">
        <w:rPr>
          <w:rFonts w:ascii="Times New Roman" w:hAnsi="Times New Roman"/>
          <w:i w:val="0"/>
          <w:sz w:val="24"/>
          <w:szCs w:val="24"/>
        </w:rPr>
        <w:t>- МАЖОР</w:t>
      </w:r>
    </w:p>
    <w:p w:rsidR="00FA64B6" w:rsidRPr="00CE68ED" w:rsidRDefault="00FA64B6" w:rsidP="00FA64B6">
      <w:pPr>
        <w:jc w:val="both"/>
      </w:pPr>
      <w:r w:rsidRPr="00CE68ED">
        <w:t xml:space="preserve">7.1. </w:t>
      </w:r>
      <w:proofErr w:type="gramStart"/>
      <w:r w:rsidRPr="00CE68ED">
        <w:t>При наступлении обстоятельств полной или частичной невозможности исполнения любой из сторон обязательств по настоящему договору, а именно: форс-мажорных обстоятельств, либо принятия органами Государственной власти или управления России решений, повлекших невозможность исполнения условий настоящего договора, срок исполнения обязательств по настоящему договору отодвигается соразмерно времени, в течение которого будут действовать такие обязательства или их последствия.</w:t>
      </w:r>
      <w:proofErr w:type="gramEnd"/>
    </w:p>
    <w:p w:rsidR="00FA64B6" w:rsidRPr="00CE68ED" w:rsidRDefault="00FA64B6" w:rsidP="00FA64B6">
      <w:pPr>
        <w:jc w:val="both"/>
        <w:rPr>
          <w:b/>
        </w:rPr>
      </w:pPr>
      <w:r w:rsidRPr="00CE68ED">
        <w:lastRenderedPageBreak/>
        <w:t xml:space="preserve">7.2. Если эти обязательства или их последствия будут продолжаться непрерывно </w:t>
      </w:r>
      <w:r>
        <w:t>б</w:t>
      </w:r>
      <w:r w:rsidRPr="00CE68ED">
        <w:t>олее трех месяцев, то каждая из сторон имеет право отказаться от дальнейшего исполнения обязательств по настоящему договору без взаимных претензий друг к другу.</w:t>
      </w:r>
    </w:p>
    <w:p w:rsidR="00FA64B6" w:rsidRPr="00CE68ED" w:rsidRDefault="00FA64B6" w:rsidP="00FA64B6">
      <w:pPr>
        <w:jc w:val="both"/>
      </w:pPr>
      <w:r w:rsidRPr="00CE68ED">
        <w:t>7.3. Сторона, для которой создалась невозможность исполнения обязательств по настоящему договору, должна в трехдневный срок известить другую сторону о наступлении или прекращении вышеуказанных обстоятельств.</w:t>
      </w:r>
    </w:p>
    <w:p w:rsidR="00FA64B6" w:rsidRPr="00CE68ED" w:rsidRDefault="00FA64B6" w:rsidP="00FA64B6">
      <w:pPr>
        <w:jc w:val="center"/>
        <w:rPr>
          <w:b/>
        </w:rPr>
      </w:pPr>
      <w:r w:rsidRPr="00CE68ED">
        <w:rPr>
          <w:b/>
        </w:rPr>
        <w:t>8. РАЗРЕШЕНИЕ СПОРОВ И АРБИТРАЖ</w:t>
      </w:r>
    </w:p>
    <w:p w:rsidR="00FA64B6" w:rsidRPr="00CE68ED" w:rsidRDefault="00FA64B6" w:rsidP="00FA64B6">
      <w:pPr>
        <w:jc w:val="both"/>
      </w:pPr>
      <w:r w:rsidRPr="00CE68ED">
        <w:t xml:space="preserve">8.1. Споры по вопросам исполнения или досрочного расторжения, а также признание недействительным настоящего Договора  рассматриваются  в Арбитражном суде </w:t>
      </w:r>
      <w:proofErr w:type="gramStart"/>
      <w:r w:rsidRPr="00CE68ED">
        <w:t>г</w:t>
      </w:r>
      <w:proofErr w:type="gramEnd"/>
      <w:r w:rsidRPr="00CE68ED">
        <w:t xml:space="preserve">. Санкт-   </w:t>
      </w:r>
    </w:p>
    <w:p w:rsidR="00FA64B6" w:rsidRPr="00CE68ED" w:rsidRDefault="00FA64B6" w:rsidP="00FA64B6">
      <w:pPr>
        <w:jc w:val="both"/>
      </w:pPr>
      <w:r w:rsidRPr="00CE68ED">
        <w:t>Петербурга и Ленинградской области, с соблюдением претензионного порядка урегулирования спора, согласно которому стороне, получившей претензию, предоставляется в десятидневный  срок для дачи ответа на нее.</w:t>
      </w:r>
    </w:p>
    <w:p w:rsidR="00FA64B6" w:rsidRPr="00CE68ED" w:rsidRDefault="00FA64B6" w:rsidP="00FA64B6">
      <w:pPr>
        <w:jc w:val="both"/>
      </w:pPr>
      <w:r w:rsidRPr="00CE68ED">
        <w:t>8.2. В случае досрочного расторжения договора по инициативе «</w:t>
      </w:r>
      <w:r>
        <w:t>ЗАКАЗЧИКА</w:t>
      </w:r>
      <w:r w:rsidRPr="00CE68ED">
        <w:t xml:space="preserve">», </w:t>
      </w:r>
      <w:proofErr w:type="gramStart"/>
      <w:r w:rsidRPr="00CE68ED">
        <w:t>последний</w:t>
      </w:r>
      <w:proofErr w:type="gramEnd"/>
      <w:r w:rsidRPr="00CE68ED">
        <w:t xml:space="preserve"> оплачивает «ИСПОЛНИТЕЛЮ» выполненные работы по фактически произведенным затратам с оформлением Акта сдачи-приемки выполненных работ на дату расторжения договора.</w:t>
      </w:r>
    </w:p>
    <w:p w:rsidR="00FA64B6" w:rsidRPr="00CE68ED" w:rsidRDefault="00FA64B6" w:rsidP="00FA64B6">
      <w:pPr>
        <w:tabs>
          <w:tab w:val="left" w:pos="0"/>
        </w:tabs>
        <w:jc w:val="center"/>
        <w:rPr>
          <w:b/>
        </w:rPr>
      </w:pPr>
      <w:r w:rsidRPr="00CE68ED">
        <w:rPr>
          <w:b/>
        </w:rPr>
        <w:t>9.СРОКИ ДОГОВОРА</w:t>
      </w:r>
    </w:p>
    <w:p w:rsidR="00FA64B6" w:rsidRPr="00CE68ED" w:rsidRDefault="00FA64B6" w:rsidP="00FA64B6">
      <w:pPr>
        <w:jc w:val="both"/>
      </w:pPr>
      <w:r w:rsidRPr="00CE68ED">
        <w:t xml:space="preserve">9.1. Договор </w:t>
      </w:r>
      <w:r>
        <w:t>вступает в силу с момента подписания последней из сторон и действует до  31.12.2012 года, а в части взаиморасчетов – до их полного исполнения.</w:t>
      </w:r>
    </w:p>
    <w:p w:rsidR="00FA64B6" w:rsidRPr="00CE68ED" w:rsidRDefault="00FA64B6" w:rsidP="00FA64B6">
      <w:pPr>
        <w:jc w:val="center"/>
        <w:rPr>
          <w:b/>
        </w:rPr>
      </w:pPr>
      <w:r w:rsidRPr="00CE68ED">
        <w:rPr>
          <w:b/>
        </w:rPr>
        <w:t>10. ОСОБЫЕ УСЛОВИЯ</w:t>
      </w:r>
    </w:p>
    <w:p w:rsidR="00FA64B6" w:rsidRPr="00CE68ED" w:rsidRDefault="00FA64B6" w:rsidP="00FA64B6">
      <w:pPr>
        <w:jc w:val="both"/>
      </w:pPr>
      <w:r w:rsidRPr="00CE68ED">
        <w:t>10.1. Все изменения или дополнения к настоящему договору могут быть внесены только в письменном виде и подписаны обеими сторонами.</w:t>
      </w:r>
    </w:p>
    <w:p w:rsidR="00FA64B6" w:rsidRPr="00CE68ED" w:rsidRDefault="00FA64B6" w:rsidP="00FA64B6">
      <w:pPr>
        <w:jc w:val="both"/>
        <w:rPr>
          <w:b/>
        </w:rPr>
      </w:pPr>
      <w:r w:rsidRPr="00CE68ED">
        <w:t>10.2. Все приложения к настоящему договору являются его неотъемлемой частью.</w:t>
      </w:r>
    </w:p>
    <w:p w:rsidR="00FA64B6" w:rsidRPr="00CE68ED" w:rsidRDefault="00FA64B6" w:rsidP="00FA64B6">
      <w:pPr>
        <w:jc w:val="center"/>
        <w:rPr>
          <w:bCs/>
        </w:rPr>
      </w:pPr>
      <w:r w:rsidRPr="00CE68ED">
        <w:rPr>
          <w:b/>
        </w:rPr>
        <w:t xml:space="preserve">11. </w:t>
      </w:r>
      <w:r w:rsidRPr="00CE68ED">
        <w:rPr>
          <w:b/>
          <w:caps/>
        </w:rPr>
        <w:t>прочие условия</w:t>
      </w:r>
    </w:p>
    <w:p w:rsidR="00FA64B6" w:rsidRPr="00CE68ED" w:rsidRDefault="00FA64B6" w:rsidP="00FA64B6">
      <w:pPr>
        <w:pStyle w:val="36"/>
        <w:tabs>
          <w:tab w:val="left" w:pos="0"/>
        </w:tabs>
        <w:ind w:firstLine="0"/>
        <w:rPr>
          <w:color w:val="auto"/>
          <w:u w:val="none"/>
        </w:rPr>
      </w:pPr>
      <w:r w:rsidRPr="00CE68ED">
        <w:rPr>
          <w:bCs/>
          <w:color w:val="auto"/>
          <w:u w:val="none"/>
        </w:rPr>
        <w:t xml:space="preserve">11.1. В соответствии с договором на все вновь установленные изделия при правильной эксплуатации срок гарантии – 1 год. </w:t>
      </w:r>
      <w:r w:rsidRPr="00CE68ED">
        <w:rPr>
          <w:color w:val="auto"/>
          <w:u w:val="none"/>
        </w:rPr>
        <w:t>Указанные гарантии не распространяются на случаи преднамеренного повреждения оборудования со стороны третьих лиц.</w:t>
      </w:r>
    </w:p>
    <w:p w:rsidR="00FA64B6" w:rsidRPr="00CE68ED" w:rsidRDefault="00FA64B6" w:rsidP="00FA64B6">
      <w:pPr>
        <w:shd w:val="clear" w:color="auto" w:fill="FFFFFF"/>
        <w:jc w:val="center"/>
        <w:rPr>
          <w:b/>
        </w:rPr>
      </w:pPr>
      <w:r w:rsidRPr="00CE68ED">
        <w:rPr>
          <w:b/>
        </w:rPr>
        <w:t>12. ПРИЛОЖЕНИЯ</w:t>
      </w:r>
    </w:p>
    <w:p w:rsidR="00FA64B6" w:rsidRPr="00CE68ED" w:rsidRDefault="00FA64B6" w:rsidP="00FA64B6">
      <w:r w:rsidRPr="00CE68ED">
        <w:t>12.1. Перечень оборудования (Приложение № 1).</w:t>
      </w:r>
    </w:p>
    <w:p w:rsidR="00FA64B6" w:rsidRPr="00CE68ED" w:rsidRDefault="00FA64B6" w:rsidP="00FA64B6">
      <w:r w:rsidRPr="00CE68ED">
        <w:t>12.2. Содержание регламентного обслуживания (Приложение №2).</w:t>
      </w:r>
    </w:p>
    <w:p w:rsidR="00FA64B6" w:rsidRPr="00CE68ED" w:rsidRDefault="00FA64B6" w:rsidP="00FA64B6">
      <w:r w:rsidRPr="00CE68ED">
        <w:t>12.3. Календарный план  технического обслуживания (Приложение №3).</w:t>
      </w:r>
    </w:p>
    <w:p w:rsidR="00FA64B6" w:rsidRPr="00CE68ED" w:rsidRDefault="00FA64B6" w:rsidP="00FA64B6">
      <w:r w:rsidRPr="00CE68ED">
        <w:t>12.4. Смета на техническое обслуживание (Приложение № 4).</w:t>
      </w:r>
    </w:p>
    <w:p w:rsidR="00FA64B6" w:rsidRPr="00CE68ED" w:rsidRDefault="00FA64B6" w:rsidP="00FA64B6">
      <w:r w:rsidRPr="00CE68ED">
        <w:t>12.5. Соглашение об охране труда (Приложение № 5).</w:t>
      </w:r>
    </w:p>
    <w:p w:rsidR="00FA64B6" w:rsidRDefault="00FA64B6" w:rsidP="00FA64B6">
      <w:pPr>
        <w:shd w:val="clear" w:color="auto" w:fill="FFFFFF"/>
        <w:tabs>
          <w:tab w:val="left" w:pos="3660"/>
        </w:tabs>
        <w:jc w:val="both"/>
      </w:pPr>
      <w:r w:rsidRPr="00CE68ED">
        <w:t>Все приложения являются неотъемлемой частью настоящего договора.</w:t>
      </w:r>
    </w:p>
    <w:p w:rsidR="00FA64B6" w:rsidRPr="00CE68ED" w:rsidRDefault="00FA64B6" w:rsidP="00FA64B6">
      <w:pPr>
        <w:keepLines/>
        <w:widowControl w:val="0"/>
        <w:numPr>
          <w:ilvl w:val="0"/>
          <w:numId w:val="63"/>
        </w:numPr>
        <w:autoSpaceDE w:val="0"/>
        <w:autoSpaceDN w:val="0"/>
        <w:adjustRightInd w:val="0"/>
        <w:jc w:val="center"/>
        <w:rPr>
          <w:b/>
          <w:caps/>
        </w:rPr>
      </w:pPr>
      <w:r w:rsidRPr="00CE68ED">
        <w:rPr>
          <w:b/>
          <w:caps/>
        </w:rPr>
        <w:t>Юридические адреса, реквизиты и подписи Сторон</w:t>
      </w:r>
    </w:p>
    <w:tbl>
      <w:tblPr>
        <w:tblW w:w="0" w:type="auto"/>
        <w:tblLayout w:type="fixed"/>
        <w:tblLook w:val="01E0"/>
      </w:tblPr>
      <w:tblGrid>
        <w:gridCol w:w="4503"/>
        <w:gridCol w:w="5528"/>
      </w:tblGrid>
      <w:tr w:rsidR="00FA64B6" w:rsidRPr="00CE68ED" w:rsidTr="00666B62">
        <w:tc>
          <w:tcPr>
            <w:tcW w:w="4503" w:type="dxa"/>
          </w:tcPr>
          <w:p w:rsidR="00FA64B6" w:rsidRPr="00CE68ED" w:rsidRDefault="00FA64B6" w:rsidP="00FA64B6">
            <w:pPr>
              <w:jc w:val="both"/>
              <w:rPr>
                <w:b/>
                <w:caps/>
              </w:rPr>
            </w:pPr>
            <w:r w:rsidRPr="00CE68ED">
              <w:rPr>
                <w:b/>
              </w:rPr>
              <w:t>«ИСПОЛНИТЕЛЬ»:</w:t>
            </w:r>
          </w:p>
        </w:tc>
        <w:tc>
          <w:tcPr>
            <w:tcW w:w="5528" w:type="dxa"/>
          </w:tcPr>
          <w:p w:rsidR="00FA64B6" w:rsidRPr="00CE68ED" w:rsidRDefault="00FA64B6" w:rsidP="00666B62">
            <w:pPr>
              <w:jc w:val="both"/>
              <w:rPr>
                <w:b/>
                <w:caps/>
              </w:rPr>
            </w:pPr>
            <w:r w:rsidRPr="00CE68ED">
              <w:rPr>
                <w:b/>
              </w:rPr>
              <w:t>«</w:t>
            </w:r>
            <w:r>
              <w:rPr>
                <w:b/>
              </w:rPr>
              <w:t>ЗАКАЗЧИК</w:t>
            </w:r>
            <w:r w:rsidRPr="00CE68ED">
              <w:rPr>
                <w:b/>
              </w:rPr>
              <w:t>»:</w:t>
            </w:r>
          </w:p>
        </w:tc>
      </w:tr>
      <w:tr w:rsidR="00FA64B6" w:rsidRPr="00CE68ED" w:rsidTr="00666B62">
        <w:tc>
          <w:tcPr>
            <w:tcW w:w="4503" w:type="dxa"/>
          </w:tcPr>
          <w:p w:rsidR="00FA64B6" w:rsidRPr="00CE68ED" w:rsidRDefault="00FA64B6" w:rsidP="00FA64B6">
            <w:pPr>
              <w:jc w:val="both"/>
              <w:rPr>
                <w:caps/>
              </w:rPr>
            </w:pPr>
          </w:p>
        </w:tc>
        <w:tc>
          <w:tcPr>
            <w:tcW w:w="5528" w:type="dxa"/>
          </w:tcPr>
          <w:p w:rsidR="00FA64B6" w:rsidRPr="00CE68ED" w:rsidRDefault="00FA64B6" w:rsidP="00FA64B6">
            <w:r w:rsidRPr="00CE68ED">
              <w:t>ОАО «СПб «ИЗОТОП»</w:t>
            </w:r>
          </w:p>
          <w:p w:rsidR="00FA64B6" w:rsidRPr="00CE68ED" w:rsidRDefault="00FA64B6" w:rsidP="00FA64B6">
            <w:r w:rsidRPr="00CE68ED">
              <w:t>Адрес: 191002, г</w:t>
            </w:r>
            <w:proofErr w:type="gramStart"/>
            <w:r w:rsidRPr="00CE68ED">
              <w:t>.С</w:t>
            </w:r>
            <w:proofErr w:type="gramEnd"/>
            <w:r w:rsidRPr="00CE68ED">
              <w:t>анкт-Петербург, Загородный пр.д.13, т/</w:t>
            </w:r>
            <w:proofErr w:type="spellStart"/>
            <w:r w:rsidRPr="00CE68ED">
              <w:t>ф</w:t>
            </w:r>
            <w:proofErr w:type="spellEnd"/>
            <w:r w:rsidRPr="00CE68ED">
              <w:t xml:space="preserve"> 960-14-56,</w:t>
            </w:r>
          </w:p>
          <w:p w:rsidR="00FA64B6" w:rsidRPr="00CE68ED" w:rsidRDefault="00FA64B6" w:rsidP="00FA64B6">
            <w:pPr>
              <w:rPr>
                <w:b/>
                <w:caps/>
              </w:rPr>
            </w:pPr>
            <w:r w:rsidRPr="00CE68ED">
              <w:t xml:space="preserve">ИНН 7840393624, КПП 783601001, </w:t>
            </w:r>
            <w:proofErr w:type="spellStart"/>
            <w:proofErr w:type="gramStart"/>
            <w:r w:rsidRPr="00CE68ED">
              <w:t>р</w:t>
            </w:r>
            <w:proofErr w:type="spellEnd"/>
            <w:proofErr w:type="gramEnd"/>
            <w:r w:rsidRPr="00CE68ED">
              <w:t>/с 40702810439000006012 в Филиале ОПЕРУ-5 ОАО Банк ВТБ в г. Санкт-Петербурге, к/счёт 30101810200000000704 в ГРКЦ ГУ Банка России по г. Санкт-Петербургу, БИК 044030704 г. Санкт-Петербург, ОГРН 1089847262317, ОКПО 08625202, ОКАТО 40298566000, ОКВЭД 63.40, 23.30, 51.46.1, 51.46.2, 52.32, 63.21.1, 74.14, 74.40</w:t>
            </w:r>
          </w:p>
        </w:tc>
      </w:tr>
      <w:tr w:rsidR="00FA64B6" w:rsidRPr="00CE68ED" w:rsidTr="00666B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13"/>
        </w:trPr>
        <w:tc>
          <w:tcPr>
            <w:tcW w:w="4503" w:type="dxa"/>
            <w:tcBorders>
              <w:top w:val="nil"/>
              <w:left w:val="nil"/>
              <w:bottom w:val="nil"/>
              <w:right w:val="nil"/>
            </w:tcBorders>
          </w:tcPr>
          <w:p w:rsidR="00FA64B6" w:rsidRPr="00CE68ED" w:rsidRDefault="00FA64B6" w:rsidP="00FA64B6">
            <w:pPr>
              <w:pStyle w:val="af1"/>
              <w:jc w:val="both"/>
              <w:rPr>
                <w:rFonts w:ascii="Times New Roman" w:hAnsi="Times New Roman" w:cs="Times New Roman"/>
                <w:sz w:val="24"/>
                <w:szCs w:val="24"/>
              </w:rPr>
            </w:pPr>
            <w:r w:rsidRPr="00CE68ED">
              <w:rPr>
                <w:rFonts w:ascii="Times New Roman" w:hAnsi="Times New Roman" w:cs="Times New Roman"/>
                <w:sz w:val="24"/>
                <w:szCs w:val="24"/>
              </w:rPr>
              <w:t>____________________________</w:t>
            </w:r>
          </w:p>
          <w:p w:rsidR="00FA64B6" w:rsidRDefault="00FA64B6" w:rsidP="00FA64B6">
            <w:pPr>
              <w:pStyle w:val="af1"/>
              <w:jc w:val="both"/>
              <w:rPr>
                <w:rFonts w:ascii="Times New Roman" w:hAnsi="Times New Roman" w:cs="Times New Roman"/>
                <w:sz w:val="24"/>
                <w:szCs w:val="24"/>
              </w:rPr>
            </w:pPr>
            <w:r w:rsidRPr="00CE68ED">
              <w:rPr>
                <w:rFonts w:ascii="Times New Roman" w:hAnsi="Times New Roman" w:cs="Times New Roman"/>
                <w:sz w:val="24"/>
                <w:szCs w:val="24"/>
              </w:rPr>
              <w:t>_____________</w:t>
            </w:r>
            <w:r>
              <w:rPr>
                <w:rFonts w:ascii="Times New Roman" w:hAnsi="Times New Roman" w:cs="Times New Roman"/>
                <w:sz w:val="24"/>
                <w:szCs w:val="24"/>
              </w:rPr>
              <w:t>/</w:t>
            </w:r>
            <w:r w:rsidRPr="00CE68ED">
              <w:rPr>
                <w:rFonts w:ascii="Times New Roman" w:hAnsi="Times New Roman" w:cs="Times New Roman"/>
                <w:sz w:val="24"/>
                <w:szCs w:val="24"/>
              </w:rPr>
              <w:t>_________________/</w:t>
            </w:r>
          </w:p>
          <w:p w:rsidR="00FA64B6" w:rsidRDefault="00FA64B6" w:rsidP="00FA64B6">
            <w:pPr>
              <w:pStyle w:val="af1"/>
              <w:jc w:val="both"/>
              <w:rPr>
                <w:rFonts w:ascii="Times New Roman" w:hAnsi="Times New Roman" w:cs="Times New Roman"/>
                <w:sz w:val="24"/>
                <w:szCs w:val="24"/>
              </w:rPr>
            </w:pPr>
          </w:p>
          <w:p w:rsidR="00FA64B6" w:rsidRPr="00CE68ED" w:rsidRDefault="00FA64B6" w:rsidP="00FA64B6">
            <w:pPr>
              <w:pStyle w:val="af1"/>
              <w:jc w:val="both"/>
              <w:rPr>
                <w:rFonts w:ascii="Times New Roman" w:hAnsi="Times New Roman" w:cs="Times New Roman"/>
                <w:sz w:val="24"/>
                <w:szCs w:val="24"/>
              </w:rPr>
            </w:pPr>
            <w:r>
              <w:rPr>
                <w:rFonts w:ascii="Times New Roman" w:hAnsi="Times New Roman" w:cs="Times New Roman"/>
                <w:sz w:val="24"/>
                <w:szCs w:val="24"/>
              </w:rPr>
              <w:t>«____»___________________2012 г.</w:t>
            </w:r>
          </w:p>
        </w:tc>
        <w:tc>
          <w:tcPr>
            <w:tcW w:w="5528" w:type="dxa"/>
            <w:tcBorders>
              <w:top w:val="nil"/>
              <w:left w:val="nil"/>
              <w:bottom w:val="nil"/>
              <w:right w:val="nil"/>
            </w:tcBorders>
          </w:tcPr>
          <w:p w:rsidR="00FA64B6" w:rsidRPr="00CE68ED" w:rsidRDefault="00FA64B6" w:rsidP="00FA64B6">
            <w:pPr>
              <w:pStyle w:val="af1"/>
              <w:jc w:val="both"/>
              <w:rPr>
                <w:rFonts w:ascii="Times New Roman" w:hAnsi="Times New Roman" w:cs="Times New Roman"/>
                <w:b/>
                <w:sz w:val="24"/>
                <w:szCs w:val="24"/>
              </w:rPr>
            </w:pPr>
            <w:r w:rsidRPr="00CE68ED">
              <w:rPr>
                <w:rFonts w:ascii="Times New Roman" w:hAnsi="Times New Roman" w:cs="Times New Roman"/>
                <w:sz w:val="24"/>
                <w:szCs w:val="24"/>
              </w:rPr>
              <w:t>Директор ОАО «СПб «ИЗОТОП»</w:t>
            </w:r>
          </w:p>
          <w:p w:rsidR="00FA64B6" w:rsidRDefault="00FA64B6" w:rsidP="00FA64B6">
            <w:pPr>
              <w:pStyle w:val="af1"/>
              <w:jc w:val="both"/>
              <w:rPr>
                <w:rFonts w:ascii="Times New Roman" w:hAnsi="Times New Roman" w:cs="Times New Roman"/>
                <w:sz w:val="24"/>
                <w:szCs w:val="24"/>
              </w:rPr>
            </w:pPr>
            <w:r w:rsidRPr="00CE68ED">
              <w:rPr>
                <w:rFonts w:ascii="Times New Roman" w:hAnsi="Times New Roman" w:cs="Times New Roman"/>
                <w:b/>
                <w:sz w:val="24"/>
                <w:szCs w:val="24"/>
              </w:rPr>
              <w:t>_____________________ /</w:t>
            </w:r>
            <w:r w:rsidRPr="00CE68ED">
              <w:rPr>
                <w:rFonts w:ascii="Times New Roman" w:hAnsi="Times New Roman" w:cs="Times New Roman"/>
                <w:sz w:val="24"/>
                <w:szCs w:val="24"/>
              </w:rPr>
              <w:t>А.П. Шишкин/</w:t>
            </w:r>
          </w:p>
          <w:p w:rsidR="00FA64B6" w:rsidRDefault="00FA64B6" w:rsidP="00FA64B6">
            <w:pPr>
              <w:pStyle w:val="af1"/>
              <w:jc w:val="both"/>
              <w:rPr>
                <w:rFonts w:ascii="Times New Roman" w:hAnsi="Times New Roman" w:cs="Times New Roman"/>
                <w:sz w:val="24"/>
                <w:szCs w:val="24"/>
              </w:rPr>
            </w:pPr>
          </w:p>
          <w:p w:rsidR="00FA64B6" w:rsidRPr="00CE68ED" w:rsidRDefault="00FA64B6" w:rsidP="00FA64B6">
            <w:pPr>
              <w:pStyle w:val="af1"/>
              <w:jc w:val="both"/>
              <w:rPr>
                <w:rFonts w:ascii="Times New Roman" w:hAnsi="Times New Roman" w:cs="Times New Roman"/>
                <w:sz w:val="24"/>
                <w:szCs w:val="24"/>
              </w:rPr>
            </w:pPr>
            <w:r>
              <w:rPr>
                <w:rFonts w:ascii="Times New Roman" w:hAnsi="Times New Roman" w:cs="Times New Roman"/>
                <w:sz w:val="24"/>
                <w:szCs w:val="24"/>
              </w:rPr>
              <w:t>«____»______________ 2012 г.</w:t>
            </w:r>
          </w:p>
        </w:tc>
      </w:tr>
    </w:tbl>
    <w:p w:rsidR="00666B62" w:rsidRDefault="00666B62"/>
    <w:p w:rsidR="00666B62" w:rsidRPr="000D6D48" w:rsidRDefault="00666B62" w:rsidP="00666B62">
      <w:pPr>
        <w:tabs>
          <w:tab w:val="left" w:pos="360"/>
        </w:tabs>
        <w:ind w:left="357" w:hanging="357"/>
        <w:jc w:val="center"/>
        <w:rPr>
          <w:b/>
        </w:rPr>
      </w:pPr>
      <w:r>
        <w:br w:type="page"/>
      </w:r>
      <w:r w:rsidRPr="000D6D48">
        <w:rPr>
          <w:b/>
        </w:rPr>
        <w:lastRenderedPageBreak/>
        <w:t>Приложение № 1 к договору _______________ от ___________201</w:t>
      </w:r>
      <w:r>
        <w:rPr>
          <w:b/>
        </w:rPr>
        <w:t>2</w:t>
      </w:r>
      <w:r w:rsidRPr="000D6D48">
        <w:rPr>
          <w:b/>
        </w:rPr>
        <w:t xml:space="preserve"> г.</w:t>
      </w:r>
    </w:p>
    <w:p w:rsidR="00666B62" w:rsidRPr="000D6D48" w:rsidRDefault="00666B62" w:rsidP="00666B62">
      <w:pPr>
        <w:tabs>
          <w:tab w:val="left" w:pos="360"/>
        </w:tabs>
        <w:ind w:left="357" w:hanging="357"/>
        <w:jc w:val="center"/>
        <w:rPr>
          <w:b/>
        </w:rPr>
      </w:pPr>
    </w:p>
    <w:p w:rsidR="00666B62" w:rsidRPr="000D6D48" w:rsidRDefault="00666B62" w:rsidP="00666B62">
      <w:pPr>
        <w:jc w:val="center"/>
        <w:rPr>
          <w:b/>
        </w:rPr>
      </w:pPr>
    </w:p>
    <w:p w:rsidR="00666B62" w:rsidRPr="000D6D48" w:rsidRDefault="00666B62" w:rsidP="00666B62">
      <w:pPr>
        <w:jc w:val="center"/>
        <w:rPr>
          <w:b/>
        </w:rPr>
      </w:pPr>
      <w:r w:rsidRPr="000D6D48">
        <w:rPr>
          <w:b/>
        </w:rPr>
        <w:t>Перечень оборудования, подлежащего техническому обслуживанию</w:t>
      </w:r>
    </w:p>
    <w:p w:rsidR="00666B62" w:rsidRPr="000D6D48" w:rsidRDefault="00666B62" w:rsidP="00666B62">
      <w:pPr>
        <w:jc w:val="both"/>
      </w:pPr>
    </w:p>
    <w:p w:rsidR="00666B62" w:rsidRPr="00234FE8" w:rsidRDefault="00666B62" w:rsidP="00666B62">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"Коралл </w:t>
      </w:r>
      <w:proofErr w:type="gramStart"/>
      <w:r w:rsidRPr="00234FE8">
        <w:t>-С</w:t>
      </w:r>
      <w:proofErr w:type="gramEnd"/>
      <w:r w:rsidRPr="00234FE8">
        <w:t>М-У"  -  4 шт.;</w:t>
      </w:r>
    </w:p>
    <w:p w:rsidR="00666B62" w:rsidRPr="00234FE8" w:rsidRDefault="00666B62" w:rsidP="00666B62">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магнитно-контактный    -  21 шт.;</w:t>
      </w:r>
    </w:p>
    <w:p w:rsidR="00666B62" w:rsidRPr="00234FE8" w:rsidRDefault="00666B62" w:rsidP="00666B62">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w:t>
      </w:r>
      <w:proofErr w:type="gramStart"/>
      <w:r w:rsidRPr="00234FE8">
        <w:t>охранный</w:t>
      </w:r>
      <w:proofErr w:type="gramEnd"/>
      <w:r w:rsidRPr="00234FE8">
        <w:t xml:space="preserve"> точечный магнитно-контактный "Тревожная кнопка"  -  7 шт.;</w:t>
      </w:r>
    </w:p>
    <w:p w:rsidR="00666B62" w:rsidRPr="00234FE8" w:rsidRDefault="00666B62" w:rsidP="00666B62">
      <w:pPr>
        <w:widowControl w:val="0"/>
        <w:autoSpaceDE w:val="0"/>
        <w:autoSpaceDN w:val="0"/>
        <w:adjustRightInd w:val="0"/>
        <w:jc w:val="both"/>
      </w:pPr>
      <w:r w:rsidRPr="00234FE8">
        <w:t>- Шкаф  участковый  ШУ</w:t>
      </w:r>
      <w:proofErr w:type="gramStart"/>
      <w:r w:rsidRPr="00234FE8">
        <w:t>2</w:t>
      </w:r>
      <w:proofErr w:type="gramEnd"/>
      <w:r w:rsidRPr="00234FE8">
        <w:t xml:space="preserve">   -  1 шт.;</w:t>
      </w:r>
    </w:p>
    <w:p w:rsidR="00666B62" w:rsidRPr="00234FE8" w:rsidRDefault="00666B62" w:rsidP="00666B62">
      <w:pPr>
        <w:widowControl w:val="0"/>
        <w:autoSpaceDE w:val="0"/>
        <w:autoSpaceDN w:val="0"/>
        <w:adjustRightInd w:val="0"/>
        <w:jc w:val="both"/>
      </w:pPr>
      <w:r w:rsidRPr="00234FE8">
        <w:t>- Шкаф  участковый (ШУ</w:t>
      </w:r>
      <w:proofErr w:type="gramStart"/>
      <w:r w:rsidRPr="00234FE8">
        <w:t>1</w:t>
      </w:r>
      <w:proofErr w:type="gramEnd"/>
      <w:r w:rsidRPr="00234FE8">
        <w:t>,  ШУ3,  ШУ5, ШУ6,  ШУ7   ШУ-И)   -    5 шт.;</w:t>
      </w:r>
    </w:p>
    <w:p w:rsidR="00666B62" w:rsidRPr="00234FE8" w:rsidRDefault="00666B62" w:rsidP="00666B62">
      <w:pPr>
        <w:widowControl w:val="0"/>
        <w:autoSpaceDE w:val="0"/>
        <w:autoSpaceDN w:val="0"/>
        <w:adjustRightInd w:val="0"/>
        <w:jc w:val="both"/>
      </w:pPr>
      <w:r w:rsidRPr="00234FE8">
        <w:t>- Шкаф  участковый   ШУ</w:t>
      </w:r>
      <w:proofErr w:type="gramStart"/>
      <w:r w:rsidRPr="00234FE8">
        <w:t>4</w:t>
      </w:r>
      <w:proofErr w:type="gramEnd"/>
      <w:r w:rsidRPr="00234FE8">
        <w:t xml:space="preserve">    ШУ-И   -    1 шт.;</w:t>
      </w:r>
    </w:p>
    <w:p w:rsidR="00666B62" w:rsidRPr="00234FE8" w:rsidRDefault="00666B62" w:rsidP="00666B62">
      <w:pPr>
        <w:widowControl w:val="0"/>
        <w:autoSpaceDE w:val="0"/>
        <w:autoSpaceDN w:val="0"/>
        <w:adjustRightInd w:val="0"/>
        <w:jc w:val="both"/>
      </w:pPr>
      <w:r w:rsidRPr="00234FE8">
        <w:t xml:space="preserve"> -Емкостное средство обнаружения «Радиан-14» - 6 шт.;</w:t>
      </w:r>
    </w:p>
    <w:p w:rsidR="00666B62" w:rsidRPr="00234FE8" w:rsidRDefault="00666B62" w:rsidP="00666B62">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линейный оптико-электронный СПЭК-1115  - 18  </w:t>
      </w:r>
      <w:proofErr w:type="spellStart"/>
      <w:r w:rsidRPr="00234FE8">
        <w:t>компл</w:t>
      </w:r>
      <w:proofErr w:type="spellEnd"/>
      <w:r w:rsidRPr="00234FE8">
        <w:t>.;</w:t>
      </w:r>
    </w:p>
    <w:p w:rsidR="00666B62" w:rsidRPr="00234FE8" w:rsidRDefault="00666B62" w:rsidP="00666B62">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линейный оптико-электронный  СПЭК-8   -    6    </w:t>
      </w:r>
      <w:proofErr w:type="spellStart"/>
      <w:r w:rsidRPr="00234FE8">
        <w:t>компл</w:t>
      </w:r>
      <w:proofErr w:type="spellEnd"/>
      <w:r w:rsidRPr="00234FE8">
        <w:t>.;</w:t>
      </w:r>
    </w:p>
    <w:p w:rsidR="00666B62" w:rsidRPr="00234FE8" w:rsidRDefault="00666B62" w:rsidP="00666B62">
      <w:pPr>
        <w:widowControl w:val="0"/>
        <w:autoSpaceDE w:val="0"/>
        <w:autoSpaceDN w:val="0"/>
        <w:adjustRightInd w:val="0"/>
        <w:jc w:val="both"/>
      </w:pPr>
      <w:r w:rsidRPr="00234FE8">
        <w:t>- Центральное устройство "Терминал-2"  -  1 шт.;</w:t>
      </w:r>
    </w:p>
    <w:p w:rsidR="00666B62" w:rsidRPr="00234FE8" w:rsidRDefault="00666B62" w:rsidP="00666B62">
      <w:pPr>
        <w:widowControl w:val="0"/>
        <w:autoSpaceDE w:val="0"/>
        <w:autoSpaceDN w:val="0"/>
        <w:adjustRightInd w:val="0"/>
        <w:jc w:val="both"/>
      </w:pPr>
      <w:r w:rsidRPr="00234FE8">
        <w:t>- Автоматизированного рабочего места оператора в составе:</w:t>
      </w:r>
    </w:p>
    <w:p w:rsidR="00666B62" w:rsidRPr="00234FE8" w:rsidRDefault="00666B62" w:rsidP="00666B62">
      <w:pPr>
        <w:widowControl w:val="0"/>
        <w:autoSpaceDE w:val="0"/>
        <w:autoSpaceDN w:val="0"/>
        <w:adjustRightInd w:val="0"/>
        <w:jc w:val="both"/>
      </w:pPr>
      <w:r w:rsidRPr="00234FE8">
        <w:t xml:space="preserve">      персональный компьютер  в комплекте  с  операционной системой "</w:t>
      </w:r>
      <w:proofErr w:type="spellStart"/>
      <w:r w:rsidRPr="00234FE8">
        <w:t>Windows</w:t>
      </w:r>
      <w:proofErr w:type="spellEnd"/>
      <w:r w:rsidRPr="00234FE8">
        <w:t xml:space="preserve"> XP SP2 PRO"   и установленным  программным  обеспечением «Терминал-2» и программной «Администратор» -  1шт.</w:t>
      </w:r>
    </w:p>
    <w:p w:rsidR="00666B62" w:rsidRPr="00234FE8" w:rsidRDefault="00666B62" w:rsidP="00666B62">
      <w:pPr>
        <w:widowControl w:val="0"/>
        <w:autoSpaceDE w:val="0"/>
        <w:autoSpaceDN w:val="0"/>
        <w:adjustRightInd w:val="0"/>
        <w:jc w:val="both"/>
      </w:pPr>
      <w:r w:rsidRPr="00234FE8">
        <w:t>- Источник  бесперебойного  питания  АРС-Back-800ВА – 1шт.</w:t>
      </w:r>
    </w:p>
    <w:p w:rsidR="00666B62" w:rsidRPr="00A5525D" w:rsidRDefault="00666B62" w:rsidP="00666B62">
      <w:pPr>
        <w:widowControl w:val="0"/>
        <w:autoSpaceDE w:val="0"/>
        <w:autoSpaceDN w:val="0"/>
        <w:adjustRightInd w:val="0"/>
        <w:jc w:val="both"/>
        <w:rPr>
          <w:lang w:val="en-US"/>
        </w:rPr>
      </w:pPr>
      <w:r w:rsidRPr="00A5525D">
        <w:rPr>
          <w:lang w:val="en-US"/>
        </w:rPr>
        <w:t>-</w:t>
      </w:r>
      <w:r w:rsidRPr="00234FE8">
        <w:t>Принтер</w:t>
      </w:r>
      <w:r w:rsidRPr="00A5525D">
        <w:rPr>
          <w:lang w:val="en-US"/>
        </w:rPr>
        <w:t xml:space="preserve"> HP Laser   Jet </w:t>
      </w:r>
      <w:proofErr w:type="gramStart"/>
      <w:r w:rsidRPr="00A5525D">
        <w:rPr>
          <w:lang w:val="en-US"/>
        </w:rPr>
        <w:t>P1006  -</w:t>
      </w:r>
      <w:proofErr w:type="gramEnd"/>
      <w:r w:rsidRPr="00A5525D">
        <w:rPr>
          <w:lang w:val="en-US"/>
        </w:rPr>
        <w:t xml:space="preserve"> 1 </w:t>
      </w:r>
      <w:proofErr w:type="spellStart"/>
      <w:r w:rsidRPr="00234FE8">
        <w:t>шт</w:t>
      </w:r>
      <w:proofErr w:type="spellEnd"/>
      <w:r w:rsidRPr="00A5525D">
        <w:rPr>
          <w:lang w:val="en-US"/>
        </w:rPr>
        <w:t>.;</w:t>
      </w:r>
    </w:p>
    <w:p w:rsidR="00666B62" w:rsidRPr="00234FE8" w:rsidRDefault="00666B62" w:rsidP="00666B62">
      <w:pPr>
        <w:widowControl w:val="0"/>
        <w:autoSpaceDE w:val="0"/>
        <w:autoSpaceDN w:val="0"/>
        <w:adjustRightInd w:val="0"/>
        <w:jc w:val="both"/>
      </w:pPr>
      <w:r w:rsidRPr="00234FE8">
        <w:t>- Блок резервного питания 24В/5А 7Ач  БРП-24    -  2 шт.;</w:t>
      </w:r>
    </w:p>
    <w:p w:rsidR="00666B62" w:rsidRPr="00234FE8" w:rsidRDefault="00666B62" w:rsidP="00666B62">
      <w:pPr>
        <w:widowControl w:val="0"/>
        <w:autoSpaceDE w:val="0"/>
        <w:autoSpaceDN w:val="0"/>
        <w:adjustRightInd w:val="0"/>
        <w:jc w:val="both"/>
      </w:pPr>
      <w:r w:rsidRPr="00234FE8">
        <w:t>- Блок резервного питания 12В/3А 7Ач   БРП-12   -  1 шт.;</w:t>
      </w:r>
    </w:p>
    <w:p w:rsidR="00666B62" w:rsidRPr="00234FE8" w:rsidRDefault="00666B62" w:rsidP="00666B62">
      <w:pPr>
        <w:widowControl w:val="0"/>
        <w:autoSpaceDE w:val="0"/>
        <w:autoSpaceDN w:val="0"/>
        <w:adjustRightInd w:val="0"/>
        <w:jc w:val="both"/>
      </w:pPr>
      <w:r w:rsidRPr="00234FE8">
        <w:t>- Блок  сопряжения  БС-256-01   -  1 шт.;</w:t>
      </w:r>
    </w:p>
    <w:p w:rsidR="00666B62" w:rsidRPr="00234FE8" w:rsidRDefault="00666B62" w:rsidP="00666B62">
      <w:pPr>
        <w:widowControl w:val="0"/>
        <w:autoSpaceDE w:val="0"/>
        <w:autoSpaceDN w:val="0"/>
        <w:adjustRightInd w:val="0"/>
        <w:jc w:val="both"/>
      </w:pPr>
      <w:r w:rsidRPr="00234FE8">
        <w:t>- Интерфейсная  плата  СР-132I  - 1 шт.;</w:t>
      </w:r>
    </w:p>
    <w:p w:rsidR="00666B62" w:rsidRPr="00234FE8" w:rsidRDefault="00666B62" w:rsidP="00666B62">
      <w:pPr>
        <w:widowControl w:val="0"/>
        <w:autoSpaceDE w:val="0"/>
        <w:autoSpaceDN w:val="0"/>
        <w:adjustRightInd w:val="0"/>
        <w:jc w:val="both"/>
      </w:pPr>
      <w:r w:rsidRPr="00234FE8">
        <w:t>- Фильтр  сетевой  ФСП-02  -  1 шт.;</w:t>
      </w:r>
    </w:p>
    <w:p w:rsidR="00666B62" w:rsidRPr="00234FE8" w:rsidRDefault="00666B62" w:rsidP="00666B62">
      <w:pPr>
        <w:widowControl w:val="0"/>
        <w:autoSpaceDE w:val="0"/>
        <w:autoSpaceDN w:val="0"/>
        <w:adjustRightInd w:val="0"/>
        <w:jc w:val="both"/>
      </w:pPr>
      <w:r w:rsidRPr="00234FE8">
        <w:t>- Шкаф  приборный  ШП</w:t>
      </w:r>
      <w:proofErr w:type="gramStart"/>
      <w:r w:rsidRPr="00234FE8">
        <w:t>1</w:t>
      </w:r>
      <w:proofErr w:type="gramEnd"/>
      <w:r w:rsidRPr="00234FE8">
        <w:t xml:space="preserve">  -  1 шт.;</w:t>
      </w:r>
    </w:p>
    <w:p w:rsidR="00666B62" w:rsidRPr="00234FE8" w:rsidRDefault="00666B62" w:rsidP="00666B62">
      <w:pPr>
        <w:widowControl w:val="0"/>
        <w:autoSpaceDE w:val="0"/>
        <w:autoSpaceDN w:val="0"/>
        <w:adjustRightInd w:val="0"/>
        <w:jc w:val="both"/>
      </w:pPr>
      <w:r w:rsidRPr="00234FE8">
        <w:t>- Модуль адресный охранный  МАО-01  -  1 шт.,</w:t>
      </w:r>
    </w:p>
    <w:p w:rsidR="00666B62" w:rsidRPr="00234FE8" w:rsidRDefault="00666B62" w:rsidP="00666B62">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«Коралл-СМ» -3шт.; </w:t>
      </w:r>
    </w:p>
    <w:p w:rsidR="00666B62" w:rsidRPr="00234FE8" w:rsidRDefault="00666B62" w:rsidP="00666B62">
      <w:pPr>
        <w:widowControl w:val="0"/>
        <w:autoSpaceDE w:val="0"/>
        <w:autoSpaceDN w:val="0"/>
        <w:adjustRightInd w:val="0"/>
        <w:jc w:val="both"/>
      </w:pPr>
      <w:r w:rsidRPr="00234FE8">
        <w:t xml:space="preserve">- Объёмный инфракрасный </w:t>
      </w:r>
      <w:proofErr w:type="spellStart"/>
      <w:r w:rsidRPr="00234FE8">
        <w:t>извещатель</w:t>
      </w:r>
      <w:proofErr w:type="spellEnd"/>
      <w:r w:rsidRPr="00234FE8">
        <w:t xml:space="preserve"> «Фотон-9» -1шт.;</w:t>
      </w:r>
    </w:p>
    <w:p w:rsidR="00666B62" w:rsidRPr="00234FE8" w:rsidRDefault="00666B62" w:rsidP="00666B62">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«Аргус-3»- 2шт.; </w:t>
      </w:r>
    </w:p>
    <w:p w:rsidR="00666B62" w:rsidRPr="00234FE8" w:rsidRDefault="00666B62" w:rsidP="00666B62">
      <w:pPr>
        <w:widowControl w:val="0"/>
        <w:autoSpaceDE w:val="0"/>
        <w:autoSpaceDN w:val="0"/>
        <w:adjustRightInd w:val="0"/>
        <w:jc w:val="both"/>
      </w:pPr>
      <w:r w:rsidRPr="00234FE8">
        <w:t xml:space="preserve">- Выключатель концевой ВК-125-3шт.; </w:t>
      </w:r>
    </w:p>
    <w:p w:rsidR="00666B62" w:rsidRPr="000D6D48" w:rsidRDefault="00666B62" w:rsidP="00666B62">
      <w:pPr>
        <w:tabs>
          <w:tab w:val="left" w:pos="360"/>
        </w:tabs>
        <w:ind w:left="357" w:hanging="357"/>
        <w:jc w:val="center"/>
        <w:rPr>
          <w:b/>
        </w:rPr>
      </w:pPr>
    </w:p>
    <w:p w:rsidR="00666B62" w:rsidRPr="003C2BD1" w:rsidRDefault="00666B62" w:rsidP="00666B62">
      <w:pPr>
        <w:tabs>
          <w:tab w:val="left" w:pos="360"/>
        </w:tabs>
        <w:ind w:left="357" w:hanging="357"/>
        <w:jc w:val="center"/>
        <w:rPr>
          <w:b/>
          <w:highlight w:val="cyan"/>
        </w:rPr>
      </w:pPr>
    </w:p>
    <w:tbl>
      <w:tblPr>
        <w:tblW w:w="0" w:type="auto"/>
        <w:tblLayout w:type="fixed"/>
        <w:tblLook w:val="01E0"/>
      </w:tblPr>
      <w:tblGrid>
        <w:gridCol w:w="5070"/>
        <w:gridCol w:w="5068"/>
      </w:tblGrid>
      <w:tr w:rsidR="00666B62" w:rsidRPr="009F1DF7" w:rsidTr="00666B62">
        <w:trPr>
          <w:trHeight w:val="338"/>
        </w:trPr>
        <w:tc>
          <w:tcPr>
            <w:tcW w:w="5070" w:type="dxa"/>
          </w:tcPr>
          <w:p w:rsidR="00666B62" w:rsidRPr="004B63FC" w:rsidRDefault="00666B62" w:rsidP="00AA52EA">
            <w:pPr>
              <w:pStyle w:val="af1"/>
              <w:rPr>
                <w:rFonts w:ascii="Times New Roman" w:hAnsi="Times New Roman" w:cs="Times New Roman"/>
                <w:sz w:val="22"/>
                <w:szCs w:val="22"/>
              </w:rPr>
            </w:pPr>
            <w:r>
              <w:rPr>
                <w:rFonts w:ascii="Times New Roman" w:hAnsi="Times New Roman" w:cs="Times New Roman"/>
                <w:sz w:val="22"/>
                <w:szCs w:val="22"/>
              </w:rPr>
              <w:t>«ИСПОЛНИТЕЛЬ»</w:t>
            </w:r>
            <w:r w:rsidRPr="004B63FC">
              <w:rPr>
                <w:rFonts w:ascii="Times New Roman" w:hAnsi="Times New Roman" w:cs="Times New Roman"/>
                <w:sz w:val="22"/>
                <w:szCs w:val="22"/>
              </w:rPr>
              <w:t>:</w:t>
            </w:r>
          </w:p>
        </w:tc>
        <w:tc>
          <w:tcPr>
            <w:tcW w:w="5068" w:type="dxa"/>
          </w:tcPr>
          <w:p w:rsidR="00666B62" w:rsidRPr="004B63FC" w:rsidRDefault="00666B62" w:rsidP="00AA52EA">
            <w:pPr>
              <w:pStyle w:val="af1"/>
              <w:rPr>
                <w:rFonts w:ascii="Times New Roman" w:hAnsi="Times New Roman" w:cs="Times New Roman"/>
                <w:sz w:val="22"/>
                <w:szCs w:val="22"/>
              </w:rPr>
            </w:pPr>
            <w:r>
              <w:rPr>
                <w:rFonts w:ascii="Times New Roman" w:hAnsi="Times New Roman" w:cs="Times New Roman"/>
                <w:sz w:val="22"/>
                <w:szCs w:val="22"/>
              </w:rPr>
              <w:t>«ЗАКАЗЧИК»</w:t>
            </w:r>
            <w:r w:rsidRPr="004B63FC">
              <w:rPr>
                <w:rFonts w:ascii="Times New Roman" w:hAnsi="Times New Roman" w:cs="Times New Roman"/>
                <w:sz w:val="22"/>
                <w:szCs w:val="22"/>
              </w:rPr>
              <w:t>:</w:t>
            </w:r>
          </w:p>
        </w:tc>
      </w:tr>
      <w:tr w:rsidR="00666B62" w:rsidRPr="004B63FC" w:rsidTr="00666B62">
        <w:trPr>
          <w:trHeight w:val="815"/>
        </w:trPr>
        <w:tc>
          <w:tcPr>
            <w:tcW w:w="5070" w:type="dxa"/>
          </w:tcPr>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____________________________</w:t>
            </w:r>
          </w:p>
          <w:p w:rsidR="00666B62" w:rsidRPr="004B63FC" w:rsidRDefault="00666B62" w:rsidP="00AA52EA">
            <w:pPr>
              <w:pStyle w:val="af1"/>
              <w:jc w:val="both"/>
              <w:rPr>
                <w:rFonts w:ascii="Times New Roman" w:hAnsi="Times New Roman" w:cs="Times New Roman"/>
                <w:sz w:val="22"/>
                <w:szCs w:val="22"/>
              </w:rPr>
            </w:pPr>
          </w:p>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___________________/_____________/</w:t>
            </w:r>
          </w:p>
        </w:tc>
        <w:tc>
          <w:tcPr>
            <w:tcW w:w="5068" w:type="dxa"/>
          </w:tcPr>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Директор ОАО «СПб «ИЗОТОП»</w:t>
            </w:r>
          </w:p>
          <w:p w:rsidR="00666B62" w:rsidRPr="004B63FC" w:rsidRDefault="00666B62" w:rsidP="00AA52EA">
            <w:pPr>
              <w:pStyle w:val="af1"/>
              <w:jc w:val="both"/>
              <w:rPr>
                <w:rFonts w:ascii="Times New Roman" w:hAnsi="Times New Roman" w:cs="Times New Roman"/>
                <w:b/>
                <w:sz w:val="22"/>
                <w:szCs w:val="22"/>
              </w:rPr>
            </w:pPr>
          </w:p>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b/>
                <w:sz w:val="22"/>
                <w:szCs w:val="22"/>
              </w:rPr>
              <w:t>____________________ /</w:t>
            </w:r>
            <w:r w:rsidRPr="004B63FC">
              <w:rPr>
                <w:rFonts w:ascii="Times New Roman" w:hAnsi="Times New Roman" w:cs="Times New Roman"/>
                <w:sz w:val="22"/>
                <w:szCs w:val="22"/>
              </w:rPr>
              <w:t>А.П. Шишкин/</w:t>
            </w:r>
          </w:p>
        </w:tc>
      </w:tr>
    </w:tbl>
    <w:p w:rsidR="00666B62" w:rsidRPr="003C2BD1" w:rsidRDefault="00666B62" w:rsidP="00666B62">
      <w:pPr>
        <w:tabs>
          <w:tab w:val="left" w:pos="360"/>
        </w:tabs>
        <w:ind w:left="357" w:hanging="357"/>
        <w:jc w:val="center"/>
        <w:rPr>
          <w:b/>
          <w:highlight w:val="cyan"/>
        </w:rPr>
      </w:pPr>
    </w:p>
    <w:p w:rsidR="00666B62" w:rsidRPr="003C2BD1" w:rsidRDefault="00666B62" w:rsidP="00666B62">
      <w:pPr>
        <w:tabs>
          <w:tab w:val="left" w:pos="360"/>
        </w:tabs>
        <w:ind w:left="357" w:hanging="357"/>
        <w:jc w:val="center"/>
        <w:rPr>
          <w:b/>
          <w:highlight w:val="cyan"/>
        </w:rPr>
      </w:pPr>
    </w:p>
    <w:p w:rsidR="00666B62" w:rsidRPr="009678A3" w:rsidRDefault="00666B62" w:rsidP="00666B62">
      <w:pPr>
        <w:tabs>
          <w:tab w:val="left" w:pos="360"/>
        </w:tabs>
        <w:ind w:left="357" w:hanging="357"/>
        <w:jc w:val="center"/>
        <w:rPr>
          <w:b/>
        </w:rPr>
      </w:pPr>
      <w:r>
        <w:br w:type="page"/>
      </w:r>
      <w:r w:rsidRPr="009678A3">
        <w:rPr>
          <w:b/>
        </w:rPr>
        <w:lastRenderedPageBreak/>
        <w:t>Приложение № 2 к договору _______________ от ___________201</w:t>
      </w:r>
      <w:r>
        <w:rPr>
          <w:b/>
        </w:rPr>
        <w:t>2</w:t>
      </w:r>
      <w:r w:rsidRPr="009678A3">
        <w:rPr>
          <w:b/>
        </w:rPr>
        <w:t xml:space="preserve"> г.</w:t>
      </w:r>
    </w:p>
    <w:p w:rsidR="00666B62" w:rsidRPr="009678A3" w:rsidRDefault="00666B62" w:rsidP="00666B62">
      <w:pPr>
        <w:tabs>
          <w:tab w:val="left" w:pos="360"/>
        </w:tabs>
        <w:ind w:left="357" w:hanging="357"/>
        <w:jc w:val="center"/>
        <w:rPr>
          <w:b/>
        </w:rPr>
      </w:pPr>
    </w:p>
    <w:p w:rsidR="00666B62" w:rsidRPr="009678A3" w:rsidRDefault="00666B62" w:rsidP="00666B62">
      <w:pPr>
        <w:jc w:val="center"/>
        <w:rPr>
          <w:b/>
        </w:rPr>
      </w:pPr>
      <w:r w:rsidRPr="009678A3">
        <w:rPr>
          <w:b/>
        </w:rPr>
        <w:t>Содержание регламентного обслуживания</w:t>
      </w:r>
    </w:p>
    <w:p w:rsidR="00666B62" w:rsidRPr="009678A3" w:rsidRDefault="00666B62" w:rsidP="00666B62">
      <w:pPr>
        <w:jc w:val="center"/>
        <w:rPr>
          <w:bCs/>
          <w:color w:val="FF0000"/>
        </w:rPr>
      </w:pPr>
      <w:r>
        <w:t>инженерно-технических средств охраны</w:t>
      </w:r>
      <w:r w:rsidRPr="009678A3">
        <w:t xml:space="preserve">, установленных на производственном терминале ОАО «СПб «ИЗОТОП» по адресу: Ленинградская область, Всеволожский район, </w:t>
      </w:r>
      <w:proofErr w:type="gramStart"/>
      <w:r w:rsidRPr="009678A3">
        <w:t>г</w:t>
      </w:r>
      <w:proofErr w:type="gramEnd"/>
      <w:r w:rsidRPr="009678A3">
        <w:t xml:space="preserve">.п. </w:t>
      </w:r>
      <w:proofErr w:type="spellStart"/>
      <w:r w:rsidRPr="009678A3">
        <w:t>Кузьмоловский</w:t>
      </w:r>
      <w:proofErr w:type="spellEnd"/>
      <w:r w:rsidRPr="009678A3">
        <w:t xml:space="preserve">, ст. </w:t>
      </w:r>
      <w:proofErr w:type="spellStart"/>
      <w:r w:rsidRPr="009678A3">
        <w:t>Капитолово</w:t>
      </w:r>
      <w:proofErr w:type="spellEnd"/>
      <w:r w:rsidRPr="009678A3">
        <w:t>.</w:t>
      </w:r>
    </w:p>
    <w:p w:rsidR="00666B62" w:rsidRDefault="00666B62" w:rsidP="00666B62">
      <w:pPr>
        <w:pStyle w:val="27"/>
        <w:ind w:firstLine="0"/>
      </w:pPr>
    </w:p>
    <w:p w:rsidR="00666B62" w:rsidRDefault="00666B62" w:rsidP="00666B62">
      <w:pPr>
        <w:pStyle w:val="27"/>
        <w:ind w:firstLine="0"/>
      </w:pPr>
    </w:p>
    <w:p w:rsidR="00666B62" w:rsidRPr="00234FE8" w:rsidRDefault="00666B62" w:rsidP="00666B62">
      <w:pPr>
        <w:jc w:val="both"/>
        <w:rPr>
          <w:b/>
        </w:rPr>
      </w:pPr>
      <w:r w:rsidRPr="00234FE8">
        <w:rPr>
          <w:b/>
        </w:rPr>
        <w:t>Регламентное обслуживание технических средств по регламентам:</w:t>
      </w:r>
    </w:p>
    <w:p w:rsidR="00666B62" w:rsidRPr="00234FE8" w:rsidRDefault="00666B62" w:rsidP="00666B62">
      <w:pPr>
        <w:pStyle w:val="af6"/>
        <w:spacing w:after="0"/>
        <w:jc w:val="both"/>
      </w:pPr>
      <w:r w:rsidRPr="00234FE8">
        <w:t xml:space="preserve">- № </w:t>
      </w:r>
      <w:r>
        <w:t>1</w:t>
      </w:r>
      <w:r w:rsidRPr="00234FE8">
        <w:t xml:space="preserve"> (ежемесячное обслуживание);</w:t>
      </w:r>
    </w:p>
    <w:p w:rsidR="00666B62" w:rsidRPr="00234FE8" w:rsidRDefault="00666B62" w:rsidP="00666B62">
      <w:pPr>
        <w:pStyle w:val="af6"/>
        <w:spacing w:after="0"/>
        <w:jc w:val="both"/>
      </w:pPr>
      <w:r w:rsidRPr="00234FE8">
        <w:t xml:space="preserve">- № </w:t>
      </w:r>
      <w:r>
        <w:t>2</w:t>
      </w:r>
      <w:r w:rsidRPr="00234FE8">
        <w:t xml:space="preserve"> (полугодовое обслуживание);</w:t>
      </w:r>
    </w:p>
    <w:p w:rsidR="00666B62" w:rsidRPr="00234FE8" w:rsidRDefault="00666B62" w:rsidP="00666B62">
      <w:pPr>
        <w:pStyle w:val="af6"/>
        <w:spacing w:after="0"/>
        <w:jc w:val="both"/>
      </w:pPr>
    </w:p>
    <w:p w:rsidR="00666B62" w:rsidRPr="00234FE8" w:rsidRDefault="00666B62" w:rsidP="00666B62">
      <w:pPr>
        <w:pStyle w:val="af6"/>
        <w:spacing w:after="0"/>
        <w:jc w:val="both"/>
      </w:pPr>
      <w:r w:rsidRPr="00234FE8">
        <w:rPr>
          <w:b/>
        </w:rPr>
        <w:t>Ежемесячное обслуживание (по регламенту №</w:t>
      </w:r>
      <w:r>
        <w:rPr>
          <w:b/>
        </w:rPr>
        <w:t>1</w:t>
      </w:r>
      <w:r w:rsidRPr="00234FE8">
        <w:rPr>
          <w:b/>
        </w:rPr>
        <w:t>)</w:t>
      </w:r>
      <w:r w:rsidRPr="00234FE8">
        <w:t xml:space="preserve"> включает в себя:</w:t>
      </w:r>
    </w:p>
    <w:p w:rsidR="00666B62" w:rsidRPr="00234FE8" w:rsidRDefault="00666B62" w:rsidP="00666B62">
      <w:pPr>
        <w:pStyle w:val="af6"/>
        <w:spacing w:after="0"/>
        <w:jc w:val="both"/>
      </w:pPr>
      <w:r w:rsidRPr="00234FE8">
        <w:t>-    Отладка и системное администрирование (по необходимости)  программного  обеспечения.</w:t>
      </w:r>
    </w:p>
    <w:p w:rsidR="00666B62" w:rsidRPr="00234FE8" w:rsidRDefault="00666B62" w:rsidP="00666B62">
      <w:pPr>
        <w:pStyle w:val="af6"/>
        <w:spacing w:after="0"/>
        <w:jc w:val="both"/>
      </w:pPr>
      <w:r w:rsidRPr="00234FE8">
        <w:t>-   Внешний осмотр и чистку станционной аппаратуры без вскрытия блоков;</w:t>
      </w:r>
    </w:p>
    <w:p w:rsidR="00666B62" w:rsidRPr="00234FE8" w:rsidRDefault="00666B62" w:rsidP="00666B62">
      <w:pPr>
        <w:pStyle w:val="af6"/>
        <w:spacing w:after="0"/>
        <w:jc w:val="both"/>
      </w:pPr>
      <w:r w:rsidRPr="00234FE8">
        <w:t>- Внешний осмотр и удаление посторонних предметов с линейной части                                      (чувствительного элемента)  средств обнаружения,  установленных на периметре объекта;</w:t>
      </w:r>
    </w:p>
    <w:p w:rsidR="00666B62" w:rsidRPr="00234FE8" w:rsidRDefault="00666B62" w:rsidP="00666B62">
      <w:pPr>
        <w:pStyle w:val="af6"/>
        <w:spacing w:after="0"/>
        <w:jc w:val="both"/>
      </w:pPr>
      <w:r w:rsidRPr="00234FE8">
        <w:t xml:space="preserve">-  Проведение работ, предусмотренных паспортами и формулярами на  приборы и датчики.                                                                                          </w:t>
      </w:r>
    </w:p>
    <w:p w:rsidR="00666B62" w:rsidRPr="00234FE8" w:rsidRDefault="00666B62" w:rsidP="00666B62">
      <w:pPr>
        <w:pStyle w:val="af6"/>
        <w:spacing w:after="0"/>
        <w:jc w:val="both"/>
      </w:pPr>
      <w:r w:rsidRPr="00234FE8">
        <w:t>- Устранение видимых обрывов и провисания проводов линейной части и чувствительных                                     элементов средств обнаружения, установленных на периметре и в здании№1(Литера А) объекта;</w:t>
      </w:r>
    </w:p>
    <w:p w:rsidR="00666B62" w:rsidRPr="00234FE8" w:rsidRDefault="00666B62" w:rsidP="00666B62">
      <w:pPr>
        <w:pStyle w:val="af6"/>
        <w:spacing w:after="0"/>
        <w:jc w:val="both"/>
      </w:pPr>
      <w:r w:rsidRPr="00234FE8">
        <w:t>-   Проверка и настройка (юстировка) линейной части и средств обнаружения сигнализации.</w:t>
      </w:r>
    </w:p>
    <w:p w:rsidR="00666B62" w:rsidRPr="00234FE8" w:rsidRDefault="00666B62" w:rsidP="00666B62">
      <w:pPr>
        <w:pStyle w:val="af6"/>
        <w:spacing w:after="0"/>
        <w:jc w:val="both"/>
      </w:pPr>
      <w:r w:rsidRPr="00234FE8">
        <w:t>-   Проверка ИТСО на функционирование.</w:t>
      </w:r>
    </w:p>
    <w:p w:rsidR="00666B62" w:rsidRPr="00234FE8" w:rsidRDefault="00666B62" w:rsidP="00666B62">
      <w:pPr>
        <w:tabs>
          <w:tab w:val="num" w:pos="1800"/>
        </w:tabs>
      </w:pPr>
      <w:r w:rsidRPr="00234FE8">
        <w:t xml:space="preserve">                            </w:t>
      </w:r>
    </w:p>
    <w:p w:rsidR="00666B62" w:rsidRPr="00234FE8" w:rsidRDefault="00666B62" w:rsidP="00666B62">
      <w:pPr>
        <w:pStyle w:val="af6"/>
        <w:spacing w:after="0"/>
        <w:jc w:val="both"/>
      </w:pPr>
      <w:r w:rsidRPr="00234FE8">
        <w:rPr>
          <w:b/>
        </w:rPr>
        <w:t xml:space="preserve">Полугодовое обслуживание (по регламенту № </w:t>
      </w:r>
      <w:r>
        <w:rPr>
          <w:b/>
        </w:rPr>
        <w:t>2</w:t>
      </w:r>
      <w:r w:rsidRPr="00234FE8">
        <w:rPr>
          <w:b/>
        </w:rPr>
        <w:t>)</w:t>
      </w:r>
      <w:r w:rsidRPr="00234FE8">
        <w:t xml:space="preserve"> включает в себя:</w:t>
      </w:r>
    </w:p>
    <w:p w:rsidR="00666B62" w:rsidRPr="00234FE8" w:rsidRDefault="00666B62" w:rsidP="00666B62">
      <w:r w:rsidRPr="00234FE8">
        <w:t xml:space="preserve">-   Работы в объеме регламента № </w:t>
      </w:r>
      <w:r>
        <w:t>1</w:t>
      </w:r>
      <w:r w:rsidRPr="00234FE8">
        <w:t>;</w:t>
      </w:r>
    </w:p>
    <w:p w:rsidR="00666B62" w:rsidRPr="00234FE8" w:rsidRDefault="00666B62" w:rsidP="00666B62">
      <w:pPr>
        <w:pStyle w:val="af6"/>
        <w:spacing w:after="0"/>
        <w:jc w:val="both"/>
      </w:pPr>
      <w:r w:rsidRPr="00234FE8">
        <w:t>-   Внешний осмотр и чистку станционной аппаратуры с вскрытием блоков;</w:t>
      </w:r>
    </w:p>
    <w:p w:rsidR="00666B62" w:rsidRPr="00234FE8" w:rsidRDefault="00666B62" w:rsidP="00666B62">
      <w:pPr>
        <w:tabs>
          <w:tab w:val="num" w:pos="1800"/>
        </w:tabs>
      </w:pPr>
      <w:r w:rsidRPr="00234FE8">
        <w:t>-   Проверка и замена (при необходимости) аккумуляторных батарей;</w:t>
      </w:r>
    </w:p>
    <w:p w:rsidR="00666B62" w:rsidRPr="00234FE8" w:rsidRDefault="00666B62" w:rsidP="00666B62">
      <w:pPr>
        <w:tabs>
          <w:tab w:val="num" w:pos="1800"/>
        </w:tabs>
      </w:pPr>
      <w:r w:rsidRPr="00234FE8">
        <w:t>-   Проверка основных электрических  параметров оборудования и приборов; предусмотренных действующими регламентами, и доведение их до  паспортных  значений.</w:t>
      </w:r>
    </w:p>
    <w:p w:rsidR="00666B62" w:rsidRPr="00234FE8" w:rsidRDefault="00666B62" w:rsidP="00666B62">
      <w:pPr>
        <w:tabs>
          <w:tab w:val="num" w:pos="1800"/>
        </w:tabs>
      </w:pPr>
      <w:proofErr w:type="gramStart"/>
      <w:r w:rsidRPr="00234FE8">
        <w:t xml:space="preserve">-   Настройка системы  для обеспечения наилучших функциональных показателей  (по мере  </w:t>
      </w:r>
      <w:proofErr w:type="gramEnd"/>
    </w:p>
    <w:p w:rsidR="00666B62" w:rsidRPr="00234FE8" w:rsidRDefault="00666B62" w:rsidP="00666B62">
      <w:pPr>
        <w:tabs>
          <w:tab w:val="num" w:pos="1800"/>
        </w:tabs>
      </w:pPr>
      <w:r w:rsidRPr="00234FE8">
        <w:t xml:space="preserve">     необходимости).   </w:t>
      </w:r>
    </w:p>
    <w:p w:rsidR="00666B62" w:rsidRPr="00234FE8" w:rsidRDefault="00666B62" w:rsidP="00666B62">
      <w:r w:rsidRPr="00234FE8">
        <w:t>-   Измерение сопротивления изоляции и заземления;</w:t>
      </w:r>
    </w:p>
    <w:p w:rsidR="00666B62" w:rsidRPr="00234FE8" w:rsidRDefault="00666B62" w:rsidP="00666B62">
      <w:r w:rsidRPr="00234FE8">
        <w:t>-   Производство (при необходимости) сезонных настроек и регулировок;</w:t>
      </w:r>
    </w:p>
    <w:p w:rsidR="00666B62" w:rsidRPr="00234FE8" w:rsidRDefault="00666B62" w:rsidP="00666B62">
      <w:r w:rsidRPr="00234FE8">
        <w:t>-    смазка винтовых и других соединений, находящихся на открытом пространстве;</w:t>
      </w:r>
    </w:p>
    <w:p w:rsidR="00666B62" w:rsidRPr="00234FE8" w:rsidRDefault="00666B62" w:rsidP="00666B62">
      <w:r w:rsidRPr="00234FE8">
        <w:t>-   Ремонт  ИТСО.</w:t>
      </w:r>
    </w:p>
    <w:p w:rsidR="00666B62" w:rsidRPr="009678A3" w:rsidRDefault="00666B62" w:rsidP="00666B62">
      <w:pPr>
        <w:pStyle w:val="27"/>
        <w:ind w:firstLine="0"/>
      </w:pPr>
    </w:p>
    <w:p w:rsidR="00666B62" w:rsidRPr="009678A3" w:rsidRDefault="00666B62" w:rsidP="00666B62">
      <w:pPr>
        <w:tabs>
          <w:tab w:val="left" w:pos="360"/>
        </w:tabs>
        <w:ind w:left="357" w:hanging="357"/>
        <w:jc w:val="center"/>
        <w:rPr>
          <w:b/>
        </w:rPr>
      </w:pPr>
    </w:p>
    <w:tbl>
      <w:tblPr>
        <w:tblW w:w="0" w:type="auto"/>
        <w:tblLayout w:type="fixed"/>
        <w:tblLook w:val="01E0"/>
      </w:tblPr>
      <w:tblGrid>
        <w:gridCol w:w="5070"/>
        <w:gridCol w:w="5068"/>
      </w:tblGrid>
      <w:tr w:rsidR="00666B62" w:rsidRPr="009678A3" w:rsidTr="00666B62">
        <w:trPr>
          <w:trHeight w:val="344"/>
        </w:trPr>
        <w:tc>
          <w:tcPr>
            <w:tcW w:w="5070" w:type="dxa"/>
          </w:tcPr>
          <w:p w:rsidR="00666B62" w:rsidRPr="009678A3"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«ИСПОЛНИТЕЛЬ»</w:t>
            </w:r>
            <w:r w:rsidRPr="009678A3">
              <w:rPr>
                <w:rFonts w:ascii="Times New Roman" w:hAnsi="Times New Roman" w:cs="Times New Roman"/>
                <w:sz w:val="22"/>
                <w:szCs w:val="22"/>
              </w:rPr>
              <w:t>:</w:t>
            </w:r>
          </w:p>
        </w:tc>
        <w:tc>
          <w:tcPr>
            <w:tcW w:w="5068" w:type="dxa"/>
          </w:tcPr>
          <w:p w:rsidR="00666B62" w:rsidRPr="009678A3"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«ЗАКАЗЧИК»</w:t>
            </w:r>
            <w:r w:rsidRPr="009678A3">
              <w:rPr>
                <w:rFonts w:ascii="Times New Roman" w:hAnsi="Times New Roman" w:cs="Times New Roman"/>
                <w:sz w:val="22"/>
                <w:szCs w:val="22"/>
              </w:rPr>
              <w:t>:</w:t>
            </w:r>
          </w:p>
        </w:tc>
      </w:tr>
      <w:tr w:rsidR="00666B62" w:rsidRPr="009678A3" w:rsidTr="00666B62">
        <w:trPr>
          <w:trHeight w:val="815"/>
        </w:trPr>
        <w:tc>
          <w:tcPr>
            <w:tcW w:w="5070" w:type="dxa"/>
          </w:tcPr>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____________________________</w:t>
            </w:r>
          </w:p>
          <w:p w:rsidR="00666B62" w:rsidRPr="009678A3" w:rsidRDefault="00666B62" w:rsidP="00AA52EA">
            <w:pPr>
              <w:pStyle w:val="af1"/>
              <w:jc w:val="both"/>
              <w:rPr>
                <w:rFonts w:ascii="Times New Roman" w:hAnsi="Times New Roman" w:cs="Times New Roman"/>
                <w:sz w:val="22"/>
                <w:szCs w:val="22"/>
              </w:rPr>
            </w:pPr>
          </w:p>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___________________/_____________/</w:t>
            </w:r>
          </w:p>
        </w:tc>
        <w:tc>
          <w:tcPr>
            <w:tcW w:w="5068" w:type="dxa"/>
          </w:tcPr>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Директор ОАО «СПб «ИЗОТОП»</w:t>
            </w:r>
          </w:p>
          <w:p w:rsidR="00666B62" w:rsidRPr="009678A3" w:rsidRDefault="00666B62" w:rsidP="00AA52EA">
            <w:pPr>
              <w:pStyle w:val="af1"/>
              <w:jc w:val="both"/>
              <w:rPr>
                <w:rFonts w:ascii="Times New Roman" w:hAnsi="Times New Roman" w:cs="Times New Roman"/>
                <w:sz w:val="22"/>
                <w:szCs w:val="22"/>
              </w:rPr>
            </w:pPr>
          </w:p>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 /А.П. Шишкин/</w:t>
            </w:r>
          </w:p>
        </w:tc>
      </w:tr>
    </w:tbl>
    <w:p w:rsidR="00666B62" w:rsidRDefault="00666B62" w:rsidP="00666B62"/>
    <w:p w:rsidR="00666B62" w:rsidRPr="00435204" w:rsidRDefault="00666B62" w:rsidP="00666B62">
      <w:pPr>
        <w:tabs>
          <w:tab w:val="left" w:pos="360"/>
        </w:tabs>
        <w:ind w:left="357" w:hanging="357"/>
        <w:jc w:val="center"/>
        <w:rPr>
          <w:b/>
        </w:rPr>
      </w:pPr>
      <w:r>
        <w:br w:type="page"/>
      </w:r>
      <w:r w:rsidRPr="00435204">
        <w:rPr>
          <w:b/>
        </w:rPr>
        <w:lastRenderedPageBreak/>
        <w:t>Приложение № 3 к договору _______________ от ___________201</w:t>
      </w:r>
      <w:r>
        <w:rPr>
          <w:b/>
        </w:rPr>
        <w:t>2</w:t>
      </w:r>
      <w:r w:rsidRPr="00435204">
        <w:rPr>
          <w:b/>
        </w:rPr>
        <w:t xml:space="preserve"> г.</w:t>
      </w:r>
    </w:p>
    <w:p w:rsidR="00666B62" w:rsidRPr="00435204" w:rsidRDefault="00666B62" w:rsidP="00666B62">
      <w:pPr>
        <w:jc w:val="center"/>
        <w:rPr>
          <w:b/>
        </w:rPr>
      </w:pPr>
      <w:r w:rsidRPr="00435204">
        <w:rPr>
          <w:b/>
        </w:rPr>
        <w:t xml:space="preserve">Календарный план </w:t>
      </w:r>
    </w:p>
    <w:p w:rsidR="00666B62" w:rsidRPr="00243574" w:rsidRDefault="00666B62" w:rsidP="00666B62">
      <w:pPr>
        <w:jc w:val="center"/>
        <w:rPr>
          <w:bCs/>
          <w:color w:val="FF0000"/>
          <w:sz w:val="22"/>
          <w:szCs w:val="22"/>
        </w:rPr>
      </w:pPr>
      <w:r w:rsidRPr="00243574">
        <w:rPr>
          <w:sz w:val="22"/>
          <w:szCs w:val="22"/>
        </w:rPr>
        <w:t xml:space="preserve">технического обслуживания </w:t>
      </w:r>
      <w:r>
        <w:rPr>
          <w:sz w:val="22"/>
          <w:szCs w:val="22"/>
        </w:rPr>
        <w:t>инженерно-технических средств охраны</w:t>
      </w:r>
      <w:r w:rsidRPr="00243574">
        <w:rPr>
          <w:sz w:val="22"/>
          <w:szCs w:val="22"/>
        </w:rPr>
        <w:t xml:space="preserve">, установленных на производственном терминале ОАО «СПб «ИЗОТОП» по адресу: Ленинградская область, Всеволожский район, </w:t>
      </w:r>
      <w:proofErr w:type="gramStart"/>
      <w:r w:rsidRPr="00243574">
        <w:rPr>
          <w:sz w:val="22"/>
          <w:szCs w:val="22"/>
        </w:rPr>
        <w:t>г</w:t>
      </w:r>
      <w:proofErr w:type="gramEnd"/>
      <w:r w:rsidRPr="00243574">
        <w:rPr>
          <w:sz w:val="22"/>
          <w:szCs w:val="22"/>
        </w:rPr>
        <w:t xml:space="preserve">.п. </w:t>
      </w:r>
      <w:proofErr w:type="spellStart"/>
      <w:r w:rsidRPr="00243574">
        <w:rPr>
          <w:sz w:val="22"/>
          <w:szCs w:val="22"/>
        </w:rPr>
        <w:t>Кузьмоловский</w:t>
      </w:r>
      <w:proofErr w:type="spellEnd"/>
      <w:r w:rsidRPr="00243574">
        <w:rPr>
          <w:sz w:val="22"/>
          <w:szCs w:val="22"/>
        </w:rPr>
        <w:t xml:space="preserve">, ст. </w:t>
      </w:r>
      <w:proofErr w:type="spellStart"/>
      <w:r w:rsidRPr="00243574">
        <w:rPr>
          <w:sz w:val="22"/>
          <w:szCs w:val="22"/>
        </w:rPr>
        <w:t>Капитолово</w:t>
      </w:r>
      <w:proofErr w:type="spellEnd"/>
      <w:r w:rsidRPr="00243574">
        <w:rPr>
          <w:sz w:val="22"/>
          <w:szCs w:val="22"/>
        </w:rPr>
        <w:t xml:space="preserve">. </w:t>
      </w:r>
    </w:p>
    <w:p w:rsidR="00666B62" w:rsidRPr="00243574" w:rsidRDefault="00666B62" w:rsidP="00666B62">
      <w:pPr>
        <w:jc w:val="both"/>
        <w:rPr>
          <w:sz w:val="22"/>
          <w:szCs w:val="22"/>
        </w:rPr>
      </w:pPr>
    </w:p>
    <w:tbl>
      <w:tblPr>
        <w:tblW w:w="8965" w:type="dxa"/>
        <w:tblInd w:w="288" w:type="dxa"/>
        <w:tblBorders>
          <w:top w:val="single" w:sz="4" w:space="0" w:color="auto"/>
          <w:left w:val="single" w:sz="4" w:space="0" w:color="auto"/>
          <w:bottom w:val="single" w:sz="4" w:space="0" w:color="auto"/>
          <w:right w:val="single" w:sz="4" w:space="0" w:color="auto"/>
        </w:tblBorders>
        <w:tblLook w:val="0000"/>
      </w:tblPr>
      <w:tblGrid>
        <w:gridCol w:w="1805"/>
        <w:gridCol w:w="3969"/>
        <w:gridCol w:w="1808"/>
        <w:gridCol w:w="1383"/>
      </w:tblGrid>
      <w:tr w:rsidR="00666B62" w:rsidRPr="00243574" w:rsidTr="00666B62">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sidRPr="00243574">
              <w:rPr>
                <w:sz w:val="22"/>
                <w:szCs w:val="22"/>
              </w:rPr>
              <w:t>Период проведения работ</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sidRPr="00243574">
              <w:rPr>
                <w:sz w:val="22"/>
                <w:szCs w:val="22"/>
              </w:rPr>
              <w:t>Описание работ</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Pr>
                <w:sz w:val="22"/>
                <w:szCs w:val="22"/>
              </w:rPr>
              <w:t>Сроки проведения работ</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sidRPr="00243574">
              <w:rPr>
                <w:sz w:val="22"/>
                <w:szCs w:val="22"/>
              </w:rPr>
              <w:t xml:space="preserve">Стоимость, </w:t>
            </w:r>
            <w:r>
              <w:rPr>
                <w:sz w:val="22"/>
                <w:szCs w:val="22"/>
              </w:rPr>
              <w:t>рубли</w:t>
            </w:r>
          </w:p>
        </w:tc>
      </w:tr>
      <w:tr w:rsidR="00666B62" w:rsidRPr="00243574" w:rsidTr="00666B62">
        <w:trPr>
          <w:trHeight w:val="348"/>
        </w:trPr>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Pr>
                <w:sz w:val="22"/>
                <w:szCs w:val="22"/>
              </w:rPr>
              <w:t>январь</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r w:rsidRPr="00243574">
              <w:rPr>
                <w:sz w:val="22"/>
                <w:szCs w:val="22"/>
              </w:rPr>
              <w:t xml:space="preserve"> </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E86C95" w:rsidP="00E86C95">
            <w:pPr>
              <w:jc w:val="both"/>
            </w:pPr>
            <w:r>
              <w:t>до 31</w:t>
            </w:r>
            <w:r w:rsidR="00666B62">
              <w:t>.01.2012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val="348"/>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февраль</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Default="00666B62" w:rsidP="00AA52EA">
            <w:pPr>
              <w:jc w:val="both"/>
            </w:pPr>
            <w:r>
              <w:t>до 15.02.2012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val="348"/>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март</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Default="00666B62" w:rsidP="00AA52EA">
            <w:pPr>
              <w:jc w:val="both"/>
            </w:pPr>
            <w:r>
              <w:t>до 15.03.2012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40"/>
        </w:trPr>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Pr>
                <w:sz w:val="22"/>
                <w:szCs w:val="22"/>
              </w:rPr>
              <w:t>апрель</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2</w:t>
            </w:r>
            <w:r w:rsidRPr="00243574">
              <w:rPr>
                <w:sz w:val="22"/>
                <w:szCs w:val="22"/>
              </w:rPr>
              <w:t xml:space="preserve"> </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r>
              <w:t>до 15.04.2012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17"/>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май</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r>
              <w:t>до 15.05.2012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09"/>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июнь</w:t>
            </w:r>
            <w:r w:rsidRPr="00243574">
              <w:rPr>
                <w:sz w:val="22"/>
                <w:szCs w:val="22"/>
              </w:rPr>
              <w:t xml:space="preserve"> 201</w:t>
            </w:r>
            <w:r>
              <w:rPr>
                <w:sz w:val="22"/>
                <w:szCs w:val="22"/>
              </w:rPr>
              <w:t>2</w:t>
            </w:r>
            <w:r w:rsidRPr="00243574">
              <w:rPr>
                <w:sz w:val="22"/>
                <w:szCs w:val="22"/>
              </w:rPr>
              <w:t xml:space="preserve">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r>
              <w:t>до 15.06.2012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30"/>
        </w:trPr>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Pr>
                <w:sz w:val="22"/>
                <w:szCs w:val="22"/>
              </w:rPr>
              <w:t>июль</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r w:rsidRPr="00243574">
              <w:rPr>
                <w:sz w:val="22"/>
                <w:szCs w:val="22"/>
              </w:rPr>
              <w:t xml:space="preserve"> </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r>
              <w:t>до 15.07.2012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p>
        </w:tc>
      </w:tr>
      <w:tr w:rsidR="00666B62" w:rsidRPr="00243574" w:rsidTr="00666B62">
        <w:trPr>
          <w:trHeight w:hRule="exact" w:val="430"/>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август</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r>
              <w:t>до 15.08.2012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p>
        </w:tc>
      </w:tr>
      <w:tr w:rsidR="00666B62" w:rsidRPr="00243574" w:rsidTr="00666B62">
        <w:trPr>
          <w:trHeight w:hRule="exact" w:val="430"/>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сентябрь</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r>
              <w:t>до 15.09.2012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p>
        </w:tc>
      </w:tr>
      <w:tr w:rsidR="00666B62" w:rsidRPr="00243574" w:rsidTr="00666B62">
        <w:trPr>
          <w:trHeight w:hRule="exact" w:val="405"/>
        </w:trPr>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center"/>
            </w:pPr>
            <w:r>
              <w:rPr>
                <w:sz w:val="22"/>
                <w:szCs w:val="22"/>
              </w:rPr>
              <w:t>октябрь</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2</w:t>
            </w:r>
            <w:r w:rsidRPr="00243574">
              <w:rPr>
                <w:sz w:val="22"/>
                <w:szCs w:val="22"/>
              </w:rPr>
              <w:t xml:space="preserve"> </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r>
              <w:t>до 15.06.2012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05"/>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ноябрь</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Default="00666B62" w:rsidP="00AA52EA">
            <w:pPr>
              <w:jc w:val="both"/>
            </w:pPr>
            <w:r>
              <w:t>до 15.11.2012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405"/>
        </w:trPr>
        <w:tc>
          <w:tcPr>
            <w:tcW w:w="1805" w:type="dxa"/>
            <w:tcBorders>
              <w:top w:val="single" w:sz="4" w:space="0" w:color="auto"/>
              <w:left w:val="single" w:sz="4" w:space="0" w:color="auto"/>
              <w:bottom w:val="single" w:sz="4" w:space="0" w:color="auto"/>
              <w:right w:val="single" w:sz="4" w:space="0" w:color="auto"/>
            </w:tcBorders>
          </w:tcPr>
          <w:p w:rsidR="00666B62" w:rsidRDefault="00666B62" w:rsidP="00AA52EA">
            <w:pPr>
              <w:jc w:val="center"/>
            </w:pPr>
            <w:r>
              <w:rPr>
                <w:sz w:val="22"/>
                <w:szCs w:val="22"/>
              </w:rPr>
              <w:t>декабрь</w:t>
            </w:r>
            <w:r w:rsidRPr="00243574">
              <w:rPr>
                <w:sz w:val="22"/>
                <w:szCs w:val="22"/>
              </w:rPr>
              <w:t xml:space="preserve"> 2012 г.</w:t>
            </w: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r w:rsidRPr="00243574">
              <w:rPr>
                <w:sz w:val="22"/>
                <w:szCs w:val="22"/>
              </w:rPr>
              <w:t xml:space="preserve">Работы по  регламенту № </w:t>
            </w:r>
            <w:r>
              <w:rPr>
                <w:sz w:val="22"/>
                <w:szCs w:val="22"/>
              </w:rPr>
              <w:t>1</w:t>
            </w:r>
          </w:p>
        </w:tc>
        <w:tc>
          <w:tcPr>
            <w:tcW w:w="1808" w:type="dxa"/>
            <w:tcBorders>
              <w:top w:val="single" w:sz="4" w:space="0" w:color="auto"/>
              <w:left w:val="single" w:sz="4" w:space="0" w:color="auto"/>
              <w:bottom w:val="single" w:sz="4" w:space="0" w:color="auto"/>
              <w:right w:val="single" w:sz="4" w:space="0" w:color="auto"/>
            </w:tcBorders>
          </w:tcPr>
          <w:p w:rsidR="00666B62" w:rsidRDefault="00666B62" w:rsidP="00AA52EA">
            <w:pPr>
              <w:jc w:val="both"/>
            </w:pPr>
            <w:r>
              <w:t>до 15.12.2012</w:t>
            </w: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r>
      <w:tr w:rsidR="00666B62" w:rsidRPr="00243574" w:rsidTr="00666B62">
        <w:trPr>
          <w:trHeight w:hRule="exact" w:val="293"/>
        </w:trPr>
        <w:tc>
          <w:tcPr>
            <w:tcW w:w="1805"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p>
        </w:tc>
        <w:tc>
          <w:tcPr>
            <w:tcW w:w="3969"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pPr>
            <w:r w:rsidRPr="00243574">
              <w:rPr>
                <w:b/>
                <w:bCs/>
                <w:sz w:val="22"/>
                <w:szCs w:val="22"/>
              </w:rPr>
              <w:t>Общая Сумма:</w:t>
            </w:r>
          </w:p>
        </w:tc>
        <w:tc>
          <w:tcPr>
            <w:tcW w:w="1808"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p>
        </w:tc>
        <w:tc>
          <w:tcPr>
            <w:tcW w:w="1383" w:type="dxa"/>
            <w:tcBorders>
              <w:top w:val="single" w:sz="4" w:space="0" w:color="auto"/>
              <w:left w:val="single" w:sz="4" w:space="0" w:color="auto"/>
              <w:bottom w:val="single" w:sz="4" w:space="0" w:color="auto"/>
              <w:right w:val="single" w:sz="4" w:space="0" w:color="auto"/>
            </w:tcBorders>
          </w:tcPr>
          <w:p w:rsidR="00666B62" w:rsidRPr="00243574" w:rsidRDefault="00666B62" w:rsidP="00AA52EA">
            <w:pPr>
              <w:jc w:val="both"/>
              <w:rPr>
                <w:b/>
                <w:bCs/>
              </w:rPr>
            </w:pPr>
          </w:p>
        </w:tc>
      </w:tr>
    </w:tbl>
    <w:p w:rsidR="00400F27" w:rsidRDefault="00400F27"/>
    <w:p w:rsidR="00666B62" w:rsidRDefault="00666B62"/>
    <w:p w:rsidR="00666B62" w:rsidRDefault="00666B62"/>
    <w:p w:rsidR="00666B62" w:rsidRDefault="00666B62"/>
    <w:tbl>
      <w:tblPr>
        <w:tblW w:w="0" w:type="auto"/>
        <w:tblLayout w:type="fixed"/>
        <w:tblLook w:val="01E0"/>
      </w:tblPr>
      <w:tblGrid>
        <w:gridCol w:w="5070"/>
        <w:gridCol w:w="5068"/>
      </w:tblGrid>
      <w:tr w:rsidR="00666B62" w:rsidRPr="009678A3" w:rsidTr="00666B62">
        <w:trPr>
          <w:trHeight w:val="344"/>
        </w:trPr>
        <w:tc>
          <w:tcPr>
            <w:tcW w:w="5070" w:type="dxa"/>
          </w:tcPr>
          <w:p w:rsidR="00666B62" w:rsidRPr="009678A3"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«ИСПОЛНИТЕЛЬ»</w:t>
            </w:r>
            <w:r w:rsidRPr="009678A3">
              <w:rPr>
                <w:rFonts w:ascii="Times New Roman" w:hAnsi="Times New Roman" w:cs="Times New Roman"/>
                <w:sz w:val="22"/>
                <w:szCs w:val="22"/>
              </w:rPr>
              <w:t>:</w:t>
            </w:r>
          </w:p>
        </w:tc>
        <w:tc>
          <w:tcPr>
            <w:tcW w:w="5068" w:type="dxa"/>
          </w:tcPr>
          <w:p w:rsidR="00666B62" w:rsidRPr="009678A3"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«ЗАКАЗЧИК»</w:t>
            </w:r>
            <w:r w:rsidRPr="009678A3">
              <w:rPr>
                <w:rFonts w:ascii="Times New Roman" w:hAnsi="Times New Roman" w:cs="Times New Roman"/>
                <w:sz w:val="22"/>
                <w:szCs w:val="22"/>
              </w:rPr>
              <w:t>:</w:t>
            </w:r>
          </w:p>
        </w:tc>
      </w:tr>
      <w:tr w:rsidR="00666B62" w:rsidRPr="009678A3" w:rsidTr="00666B62">
        <w:trPr>
          <w:trHeight w:val="815"/>
        </w:trPr>
        <w:tc>
          <w:tcPr>
            <w:tcW w:w="5070" w:type="dxa"/>
          </w:tcPr>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____________________________</w:t>
            </w:r>
          </w:p>
          <w:p w:rsidR="00666B62" w:rsidRPr="009678A3" w:rsidRDefault="00666B62" w:rsidP="00AA52EA">
            <w:pPr>
              <w:pStyle w:val="af1"/>
              <w:jc w:val="both"/>
              <w:rPr>
                <w:rFonts w:ascii="Times New Roman" w:hAnsi="Times New Roman" w:cs="Times New Roman"/>
                <w:sz w:val="22"/>
                <w:szCs w:val="22"/>
              </w:rPr>
            </w:pPr>
          </w:p>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___________________/_____________/</w:t>
            </w:r>
          </w:p>
        </w:tc>
        <w:tc>
          <w:tcPr>
            <w:tcW w:w="5068" w:type="dxa"/>
          </w:tcPr>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Директор ОАО «СПб «ИЗОТОП»</w:t>
            </w:r>
          </w:p>
          <w:p w:rsidR="00666B62" w:rsidRPr="009678A3" w:rsidRDefault="00666B62" w:rsidP="00AA52EA">
            <w:pPr>
              <w:pStyle w:val="af1"/>
              <w:jc w:val="both"/>
              <w:rPr>
                <w:rFonts w:ascii="Times New Roman" w:hAnsi="Times New Roman" w:cs="Times New Roman"/>
                <w:sz w:val="22"/>
                <w:szCs w:val="22"/>
              </w:rPr>
            </w:pPr>
          </w:p>
          <w:p w:rsidR="00666B62" w:rsidRPr="009678A3" w:rsidRDefault="00666B62" w:rsidP="00AA52EA">
            <w:pPr>
              <w:pStyle w:val="af1"/>
              <w:jc w:val="both"/>
              <w:rPr>
                <w:rFonts w:ascii="Times New Roman" w:hAnsi="Times New Roman" w:cs="Times New Roman"/>
                <w:sz w:val="22"/>
                <w:szCs w:val="22"/>
              </w:rPr>
            </w:pPr>
            <w:r w:rsidRPr="009678A3">
              <w:rPr>
                <w:rFonts w:ascii="Times New Roman" w:hAnsi="Times New Roman" w:cs="Times New Roman"/>
                <w:sz w:val="22"/>
                <w:szCs w:val="22"/>
              </w:rPr>
              <w:t>____________________ /А.П. Шишкин/</w:t>
            </w:r>
          </w:p>
        </w:tc>
      </w:tr>
    </w:tbl>
    <w:p w:rsidR="00666B62" w:rsidRDefault="00666B62" w:rsidP="00666B62"/>
    <w:p w:rsidR="00666B62" w:rsidRDefault="00666B62"/>
    <w:p w:rsidR="00666B62" w:rsidRDefault="00666B62" w:rsidP="00666B62">
      <w:pPr>
        <w:tabs>
          <w:tab w:val="left" w:pos="360"/>
          <w:tab w:val="left" w:pos="1851"/>
        </w:tabs>
        <w:ind w:left="357" w:hanging="357"/>
        <w:jc w:val="center"/>
        <w:sectPr w:rsidR="00666B62" w:rsidSect="00666B62">
          <w:pgSz w:w="11907" w:h="16840"/>
          <w:pgMar w:top="1134" w:right="567" w:bottom="851" w:left="1418" w:header="567" w:footer="567" w:gutter="0"/>
          <w:cols w:space="720"/>
        </w:sectPr>
      </w:pPr>
    </w:p>
    <w:p w:rsidR="00666B62" w:rsidRDefault="00666B62" w:rsidP="00666B62">
      <w:pPr>
        <w:tabs>
          <w:tab w:val="left" w:pos="360"/>
          <w:tab w:val="left" w:pos="1851"/>
        </w:tabs>
        <w:ind w:left="357" w:hanging="357"/>
        <w:jc w:val="center"/>
        <w:rPr>
          <w:b/>
        </w:rPr>
      </w:pPr>
      <w:r w:rsidRPr="004B63FC">
        <w:rPr>
          <w:b/>
        </w:rPr>
        <w:lastRenderedPageBreak/>
        <w:t xml:space="preserve">Приложение № </w:t>
      </w:r>
      <w:r>
        <w:rPr>
          <w:b/>
        </w:rPr>
        <w:t>4</w:t>
      </w:r>
      <w:r w:rsidRPr="004B63FC">
        <w:rPr>
          <w:b/>
        </w:rPr>
        <w:t xml:space="preserve"> к договору _______________ от ___________2011 г.</w:t>
      </w:r>
    </w:p>
    <w:p w:rsidR="00666B62" w:rsidRDefault="00666B62" w:rsidP="00666B62">
      <w:pPr>
        <w:tabs>
          <w:tab w:val="left" w:pos="360"/>
          <w:tab w:val="left" w:pos="1851"/>
        </w:tabs>
        <w:ind w:left="357" w:hanging="357"/>
        <w:jc w:val="center"/>
        <w:rPr>
          <w:b/>
        </w:rPr>
      </w:pPr>
    </w:p>
    <w:tbl>
      <w:tblPr>
        <w:tblW w:w="14458" w:type="dxa"/>
        <w:tblInd w:w="534" w:type="dxa"/>
        <w:tblLook w:val="01E0"/>
      </w:tblPr>
      <w:tblGrid>
        <w:gridCol w:w="7087"/>
        <w:gridCol w:w="7371"/>
      </w:tblGrid>
      <w:tr w:rsidR="00666B62" w:rsidRPr="00771D33" w:rsidTr="00666B62">
        <w:trPr>
          <w:trHeight w:val="1009"/>
        </w:trPr>
        <w:tc>
          <w:tcPr>
            <w:tcW w:w="7087" w:type="dxa"/>
          </w:tcPr>
          <w:p w:rsidR="00666B62" w:rsidRPr="001A6B61" w:rsidRDefault="00666B62" w:rsidP="00AA52EA">
            <w:pPr>
              <w:suppressAutoHyphens/>
              <w:rPr>
                <w:b/>
              </w:rPr>
            </w:pPr>
            <w:r w:rsidRPr="001A6B61">
              <w:rPr>
                <w:b/>
              </w:rPr>
              <w:t>«СОГЛАСОВАНО»</w:t>
            </w:r>
          </w:p>
          <w:p w:rsidR="00666B62" w:rsidRPr="001A6B61" w:rsidRDefault="00666B62" w:rsidP="00AA52EA">
            <w:pPr>
              <w:suppressAutoHyphens/>
            </w:pPr>
            <w:r w:rsidRPr="001A6B61">
              <w:t xml:space="preserve">Директор </w:t>
            </w:r>
          </w:p>
          <w:p w:rsidR="00666B62" w:rsidRPr="001A6B61" w:rsidRDefault="00666B62" w:rsidP="00AA52EA">
            <w:pPr>
              <w:suppressAutoHyphens/>
            </w:pPr>
            <w:r w:rsidRPr="001A6B61">
              <w:t xml:space="preserve">_____________________ </w:t>
            </w:r>
          </w:p>
          <w:p w:rsidR="00666B62" w:rsidRPr="001A6B61" w:rsidRDefault="00666B62" w:rsidP="00AA52EA">
            <w:pPr>
              <w:suppressAutoHyphens/>
            </w:pPr>
          </w:p>
        </w:tc>
        <w:tc>
          <w:tcPr>
            <w:tcW w:w="7371" w:type="dxa"/>
          </w:tcPr>
          <w:p w:rsidR="00666B62" w:rsidRPr="001A6B61" w:rsidRDefault="00666B62" w:rsidP="00AA52EA">
            <w:pPr>
              <w:suppressAutoHyphens/>
              <w:rPr>
                <w:b/>
              </w:rPr>
            </w:pPr>
            <w:r w:rsidRPr="001A6B61">
              <w:rPr>
                <w:b/>
              </w:rPr>
              <w:t>«УТВЕРЖДАЮ»</w:t>
            </w:r>
          </w:p>
          <w:p w:rsidR="00666B62" w:rsidRPr="001A6B61" w:rsidRDefault="00666B62" w:rsidP="00AA52EA">
            <w:pPr>
              <w:suppressAutoHyphens/>
            </w:pPr>
            <w:r w:rsidRPr="001A6B61">
              <w:t>Директор ОАО «СПб «ИЗОТОП»</w:t>
            </w:r>
          </w:p>
          <w:p w:rsidR="00666B62" w:rsidRPr="001A6B61" w:rsidRDefault="00666B62" w:rsidP="00AA52EA">
            <w:pPr>
              <w:suppressAutoHyphens/>
              <w:rPr>
                <w:rFonts w:ascii="Arial CYR" w:hAnsi="Arial CYR" w:cs="Arial CYR"/>
              </w:rPr>
            </w:pPr>
            <w:r w:rsidRPr="001A6B61">
              <w:t>_____________________ А.П. Шишкин</w:t>
            </w:r>
          </w:p>
        </w:tc>
      </w:tr>
    </w:tbl>
    <w:p w:rsidR="00666B62" w:rsidRPr="00E36A6F" w:rsidRDefault="00666B62" w:rsidP="00666B62">
      <w:pPr>
        <w:widowControl w:val="0"/>
        <w:autoSpaceDE w:val="0"/>
        <w:autoSpaceDN w:val="0"/>
        <w:adjustRightInd w:val="0"/>
        <w:jc w:val="center"/>
      </w:pPr>
      <w:r w:rsidRPr="00E36A6F">
        <w:t xml:space="preserve">Сметный  расчёт  на  техническое  обслуживание </w:t>
      </w:r>
      <w:r>
        <w:t xml:space="preserve"> инженерно-технических средств охраны</w:t>
      </w:r>
      <w:r w:rsidRPr="00E36A6F">
        <w:t xml:space="preserve">, установленных  на  производственном  терминале  ОАО  “СПб “ИЗОТОП”  по  адресу: Ленинградская  область,  Всеволожский  район,  </w:t>
      </w:r>
      <w:proofErr w:type="gramStart"/>
      <w:r w:rsidRPr="00E36A6F">
        <w:t>г</w:t>
      </w:r>
      <w:proofErr w:type="gramEnd"/>
      <w:r w:rsidRPr="00E36A6F">
        <w:t xml:space="preserve">.п.  </w:t>
      </w:r>
      <w:proofErr w:type="spellStart"/>
      <w:r w:rsidRPr="00E36A6F">
        <w:t>Кузьмоловский</w:t>
      </w:r>
      <w:proofErr w:type="spellEnd"/>
      <w:r w:rsidRPr="00E36A6F">
        <w:t>,  ж/</w:t>
      </w:r>
      <w:proofErr w:type="spellStart"/>
      <w:r w:rsidRPr="00E36A6F">
        <w:t>д</w:t>
      </w:r>
      <w:proofErr w:type="spellEnd"/>
      <w:r w:rsidRPr="00E36A6F">
        <w:t xml:space="preserve">  ст.  </w:t>
      </w:r>
      <w:proofErr w:type="spellStart"/>
      <w:r w:rsidRPr="00E36A6F">
        <w:t>Капитолово</w:t>
      </w:r>
      <w:proofErr w:type="spellEnd"/>
      <w:r w:rsidRPr="00E36A6F">
        <w:t xml:space="preserve">  </w:t>
      </w:r>
    </w:p>
    <w:p w:rsidR="00666B62" w:rsidRDefault="00666B62" w:rsidP="00666B62">
      <w:pPr>
        <w:widowControl w:val="0"/>
        <w:autoSpaceDE w:val="0"/>
        <w:autoSpaceDN w:val="0"/>
        <w:adjustRightInd w:val="0"/>
        <w:jc w:val="right"/>
        <w:rPr>
          <w:sz w:val="20"/>
          <w:szCs w:val="20"/>
        </w:rPr>
      </w:pPr>
    </w:p>
    <w:p w:rsidR="00666B62" w:rsidRPr="00E36A6F" w:rsidRDefault="00666B62" w:rsidP="00666B62">
      <w:pPr>
        <w:widowControl w:val="0"/>
        <w:autoSpaceDE w:val="0"/>
        <w:autoSpaceDN w:val="0"/>
        <w:adjustRightInd w:val="0"/>
        <w:jc w:val="right"/>
      </w:pPr>
      <w:r w:rsidRPr="00E36A6F">
        <w:t xml:space="preserve">Сметная стоимость: _________  </w:t>
      </w:r>
      <w:r>
        <w:t>рублей</w:t>
      </w:r>
      <w:r w:rsidRPr="00E36A6F">
        <w:t>.</w:t>
      </w:r>
    </w:p>
    <w:p w:rsidR="00666B62" w:rsidRDefault="00666B62" w:rsidP="00666B62">
      <w:pPr>
        <w:widowControl w:val="0"/>
        <w:autoSpaceDE w:val="0"/>
        <w:autoSpaceDN w:val="0"/>
        <w:adjustRightInd w:val="0"/>
        <w:jc w:val="right"/>
        <w:rPr>
          <w:sz w:val="18"/>
          <w:szCs w:val="18"/>
        </w:rPr>
      </w:pPr>
    </w:p>
    <w:tbl>
      <w:tblPr>
        <w:tblW w:w="0" w:type="auto"/>
        <w:jc w:val="center"/>
        <w:tblInd w:w="147" w:type="dxa"/>
        <w:tblLayout w:type="fixed"/>
        <w:tblCellMar>
          <w:left w:w="0" w:type="dxa"/>
          <w:right w:w="0" w:type="dxa"/>
        </w:tblCellMar>
        <w:tblLook w:val="0000"/>
      </w:tblPr>
      <w:tblGrid>
        <w:gridCol w:w="11"/>
        <w:gridCol w:w="442"/>
        <w:gridCol w:w="1047"/>
        <w:gridCol w:w="59"/>
        <w:gridCol w:w="5954"/>
        <w:gridCol w:w="18"/>
        <w:gridCol w:w="1399"/>
        <w:gridCol w:w="18"/>
        <w:gridCol w:w="1542"/>
        <w:gridCol w:w="18"/>
        <w:gridCol w:w="1195"/>
        <w:gridCol w:w="1350"/>
        <w:gridCol w:w="1547"/>
        <w:gridCol w:w="7"/>
      </w:tblGrid>
      <w:tr w:rsidR="00666B62" w:rsidTr="00666B62">
        <w:trPr>
          <w:gridBefore w:val="1"/>
          <w:wBefore w:w="11" w:type="dxa"/>
          <w:tblHeader/>
          <w:jc w:val="center"/>
        </w:trPr>
        <w:tc>
          <w:tcPr>
            <w:tcW w:w="1489"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Номер</w:t>
            </w:r>
          </w:p>
        </w:tc>
        <w:tc>
          <w:tcPr>
            <w:tcW w:w="6031" w:type="dxa"/>
            <w:gridSpan w:val="3"/>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Наименование</w:t>
            </w:r>
          </w:p>
        </w:tc>
        <w:tc>
          <w:tcPr>
            <w:tcW w:w="1417"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 xml:space="preserve">Номер </w:t>
            </w:r>
            <w:proofErr w:type="gramStart"/>
            <w:r>
              <w:rPr>
                <w:rFonts w:ascii="Arial" w:hAnsi="Arial" w:cs="Arial"/>
                <w:sz w:val="14"/>
                <w:szCs w:val="14"/>
              </w:rPr>
              <w:t>единичной</w:t>
            </w:r>
            <w:proofErr w:type="gramEnd"/>
          </w:p>
        </w:tc>
        <w:tc>
          <w:tcPr>
            <w:tcW w:w="1560"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Единица</w:t>
            </w:r>
          </w:p>
        </w:tc>
        <w:tc>
          <w:tcPr>
            <w:tcW w:w="4099" w:type="dxa"/>
            <w:gridSpan w:val="4"/>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Выполнено работ</w:t>
            </w:r>
          </w:p>
        </w:tc>
      </w:tr>
      <w:tr w:rsidR="00666B62" w:rsidTr="00666B62">
        <w:tblPrEx>
          <w:jc w:val="left"/>
        </w:tblPrEx>
        <w:trPr>
          <w:gridAfter w:val="1"/>
          <w:wAfter w:w="7" w:type="dxa"/>
          <w:tblHeader/>
        </w:trPr>
        <w:tc>
          <w:tcPr>
            <w:tcW w:w="453"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по порядку</w:t>
            </w:r>
          </w:p>
        </w:tc>
        <w:tc>
          <w:tcPr>
            <w:tcW w:w="1106"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позиции</w:t>
            </w:r>
            <w:r>
              <w:rPr>
                <w:rFonts w:ascii="Arial" w:hAnsi="Arial" w:cs="Arial"/>
                <w:sz w:val="14"/>
                <w:szCs w:val="14"/>
              </w:rPr>
              <w:br/>
              <w:t>по смете</w:t>
            </w:r>
          </w:p>
        </w:tc>
        <w:tc>
          <w:tcPr>
            <w:tcW w:w="5954" w:type="dxa"/>
            <w:tcBorders>
              <w:top w:val="nil"/>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работ</w:t>
            </w:r>
          </w:p>
        </w:tc>
        <w:tc>
          <w:tcPr>
            <w:tcW w:w="1417" w:type="dxa"/>
            <w:gridSpan w:val="2"/>
            <w:tcBorders>
              <w:top w:val="nil"/>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расценки</w:t>
            </w:r>
          </w:p>
        </w:tc>
        <w:tc>
          <w:tcPr>
            <w:tcW w:w="1560" w:type="dxa"/>
            <w:gridSpan w:val="2"/>
            <w:tcBorders>
              <w:top w:val="nil"/>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измерения</w:t>
            </w:r>
          </w:p>
        </w:tc>
        <w:tc>
          <w:tcPr>
            <w:tcW w:w="1213"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количество</w:t>
            </w: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цена за единицу, руб.</w:t>
            </w:r>
          </w:p>
        </w:tc>
        <w:tc>
          <w:tcPr>
            <w:tcW w:w="1547"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стоимость, руб.</w:t>
            </w:r>
          </w:p>
        </w:tc>
      </w:tr>
      <w:tr w:rsidR="00666B62" w:rsidTr="00666B62">
        <w:tblPrEx>
          <w:jc w:val="left"/>
        </w:tblPrEx>
        <w:trPr>
          <w:gridAfter w:val="1"/>
          <w:wAfter w:w="7" w:type="dxa"/>
          <w:tblHeader/>
        </w:trPr>
        <w:tc>
          <w:tcPr>
            <w:tcW w:w="453"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1</w:t>
            </w:r>
          </w:p>
        </w:tc>
        <w:tc>
          <w:tcPr>
            <w:tcW w:w="1106"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2</w:t>
            </w:r>
          </w:p>
        </w:tc>
        <w:tc>
          <w:tcPr>
            <w:tcW w:w="5954"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3</w:t>
            </w:r>
          </w:p>
        </w:tc>
        <w:tc>
          <w:tcPr>
            <w:tcW w:w="1417"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4</w:t>
            </w:r>
          </w:p>
        </w:tc>
        <w:tc>
          <w:tcPr>
            <w:tcW w:w="1560"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5</w:t>
            </w:r>
          </w:p>
        </w:tc>
        <w:tc>
          <w:tcPr>
            <w:tcW w:w="1213" w:type="dxa"/>
            <w:gridSpan w:val="2"/>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6</w:t>
            </w: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7</w:t>
            </w:r>
          </w:p>
        </w:tc>
        <w:tc>
          <w:tcPr>
            <w:tcW w:w="1547"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jc w:val="center"/>
              <w:rPr>
                <w:rFonts w:ascii="Arial" w:hAnsi="Arial" w:cs="Arial"/>
                <w:sz w:val="14"/>
                <w:szCs w:val="14"/>
              </w:rPr>
            </w:pPr>
            <w:r>
              <w:rPr>
                <w:rFonts w:ascii="Arial" w:hAnsi="Arial" w:cs="Arial"/>
                <w:sz w:val="14"/>
                <w:szCs w:val="14"/>
              </w:rPr>
              <w:t>8</w:t>
            </w:r>
          </w:p>
        </w:tc>
      </w:tr>
    </w:tbl>
    <w:p w:rsidR="00666B62" w:rsidRDefault="00666B62" w:rsidP="00666B62">
      <w:pPr>
        <w:widowControl w:val="0"/>
        <w:autoSpaceDE w:val="0"/>
        <w:autoSpaceDN w:val="0"/>
        <w:adjustRightInd w:val="0"/>
        <w:rPr>
          <w:rFonts w:ascii="Arial" w:hAnsi="Arial" w:cs="Arial"/>
          <w:sz w:val="2"/>
          <w:szCs w:val="2"/>
        </w:rPr>
      </w:pPr>
    </w:p>
    <w:tbl>
      <w:tblPr>
        <w:tblW w:w="14585" w:type="dxa"/>
        <w:jc w:val="center"/>
        <w:tblInd w:w="15" w:type="dxa"/>
        <w:tblLayout w:type="fixed"/>
        <w:tblCellMar>
          <w:left w:w="0" w:type="dxa"/>
          <w:right w:w="0" w:type="dxa"/>
        </w:tblCellMar>
        <w:tblLook w:val="0000"/>
      </w:tblPr>
      <w:tblGrid>
        <w:gridCol w:w="585"/>
        <w:gridCol w:w="900"/>
        <w:gridCol w:w="6000"/>
        <w:gridCol w:w="1500"/>
        <w:gridCol w:w="1500"/>
        <w:gridCol w:w="1350"/>
        <w:gridCol w:w="1350"/>
        <w:gridCol w:w="1400"/>
      </w:tblGrid>
      <w:tr w:rsidR="00666B62" w:rsidTr="00666B62">
        <w:trPr>
          <w:jc w:val="center"/>
        </w:trPr>
        <w:tc>
          <w:tcPr>
            <w:tcW w:w="14585" w:type="dxa"/>
            <w:gridSpan w:val="8"/>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1.  Регламент  1  (проводится  один раз в месяц)</w:t>
            </w:r>
          </w:p>
        </w:tc>
      </w:tr>
      <w:tr w:rsidR="00666B62" w:rsidTr="00666B62">
        <w:trPr>
          <w:tblHeader/>
          <w:jc w:val="center"/>
        </w:trPr>
        <w:tc>
          <w:tcPr>
            <w:tcW w:w="585"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9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60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c>
          <w:tcPr>
            <w:tcW w:w="14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r>
      <w:tr w:rsidR="00666B62" w:rsidTr="00666B62">
        <w:trPr>
          <w:tblHeader/>
          <w:jc w:val="center"/>
        </w:trPr>
        <w:tc>
          <w:tcPr>
            <w:tcW w:w="585"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b/>
                <w:bCs/>
                <w:sz w:val="18"/>
                <w:szCs w:val="18"/>
              </w:rPr>
            </w:pPr>
          </w:p>
        </w:tc>
        <w:tc>
          <w:tcPr>
            <w:tcW w:w="9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b/>
                <w:bCs/>
                <w:sz w:val="18"/>
                <w:szCs w:val="18"/>
              </w:rPr>
            </w:pPr>
          </w:p>
        </w:tc>
        <w:tc>
          <w:tcPr>
            <w:tcW w:w="60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rPr>
                <w:b/>
                <w:bCs/>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b/>
                <w:bCs/>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b/>
                <w:bCs/>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b/>
                <w:bCs/>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right"/>
              <w:rPr>
                <w:b/>
                <w:bCs/>
                <w:sz w:val="18"/>
                <w:szCs w:val="18"/>
              </w:rPr>
            </w:pPr>
          </w:p>
        </w:tc>
        <w:tc>
          <w:tcPr>
            <w:tcW w:w="14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right"/>
              <w:rPr>
                <w:b/>
                <w:bCs/>
                <w:sz w:val="18"/>
                <w:szCs w:val="18"/>
              </w:rPr>
            </w:pPr>
          </w:p>
        </w:tc>
      </w:tr>
      <w:tr w:rsidR="00666B62" w:rsidTr="00666B62">
        <w:trPr>
          <w:tblHeader/>
          <w:jc w:val="center"/>
        </w:trPr>
        <w:tc>
          <w:tcPr>
            <w:tcW w:w="585"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sz w:val="18"/>
                <w:szCs w:val="18"/>
              </w:rPr>
            </w:pPr>
          </w:p>
        </w:tc>
        <w:tc>
          <w:tcPr>
            <w:tcW w:w="9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sz w:val="18"/>
                <w:szCs w:val="18"/>
              </w:rPr>
            </w:pPr>
          </w:p>
        </w:tc>
        <w:tc>
          <w:tcPr>
            <w:tcW w:w="60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right"/>
              <w:rPr>
                <w:sz w:val="18"/>
                <w:szCs w:val="18"/>
              </w:rPr>
            </w:pPr>
          </w:p>
        </w:tc>
        <w:tc>
          <w:tcPr>
            <w:tcW w:w="1400" w:type="dxa"/>
            <w:tcBorders>
              <w:top w:val="single" w:sz="4" w:space="0" w:color="auto"/>
              <w:left w:val="single" w:sz="4" w:space="0" w:color="auto"/>
              <w:bottom w:val="nil"/>
              <w:right w:val="single" w:sz="4" w:space="0" w:color="auto"/>
            </w:tcBorders>
          </w:tcPr>
          <w:p w:rsidR="00666B62" w:rsidRDefault="00666B62" w:rsidP="00AA52EA">
            <w:pPr>
              <w:widowControl w:val="0"/>
              <w:autoSpaceDE w:val="0"/>
              <w:autoSpaceDN w:val="0"/>
              <w:adjustRightInd w:val="0"/>
              <w:ind w:left="50" w:right="50"/>
              <w:jc w:val="right"/>
              <w:rPr>
                <w:sz w:val="18"/>
                <w:szCs w:val="18"/>
              </w:rPr>
            </w:pPr>
          </w:p>
        </w:tc>
      </w:tr>
      <w:tr w:rsidR="00666B62" w:rsidTr="00666B62">
        <w:trPr>
          <w:jc w:val="center"/>
        </w:trPr>
        <w:tc>
          <w:tcPr>
            <w:tcW w:w="14585" w:type="dxa"/>
            <w:gridSpan w:val="8"/>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rPr>
                <w:b/>
                <w:bCs/>
                <w:sz w:val="20"/>
                <w:szCs w:val="20"/>
              </w:rPr>
            </w:pPr>
            <w:r>
              <w:rPr>
                <w:b/>
                <w:bCs/>
                <w:sz w:val="20"/>
                <w:szCs w:val="20"/>
              </w:rPr>
              <w:t>Раздел  2.  Регламент  2  (проводится  два  раза в год – в июне и в декабре</w:t>
            </w:r>
            <w:proofErr w:type="gramStart"/>
            <w:r>
              <w:rPr>
                <w:b/>
                <w:bCs/>
                <w:sz w:val="20"/>
                <w:szCs w:val="20"/>
              </w:rPr>
              <w:t xml:space="preserve"> )</w:t>
            </w:r>
            <w:proofErr w:type="gramEnd"/>
            <w:r>
              <w:rPr>
                <w:b/>
                <w:bCs/>
                <w:sz w:val="20"/>
                <w:szCs w:val="20"/>
              </w:rPr>
              <w:t xml:space="preserve">  </w:t>
            </w:r>
          </w:p>
        </w:tc>
      </w:tr>
      <w:tr w:rsidR="00666B62" w:rsidTr="00666B62">
        <w:trPr>
          <w:tblHeader/>
          <w:jc w:val="center"/>
        </w:trPr>
        <w:tc>
          <w:tcPr>
            <w:tcW w:w="585"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9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60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5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c>
          <w:tcPr>
            <w:tcW w:w="1400" w:type="dxa"/>
            <w:tcBorders>
              <w:top w:val="single" w:sz="4" w:space="0" w:color="auto"/>
              <w:left w:val="single" w:sz="4" w:space="0" w:color="auto"/>
              <w:bottom w:val="nil"/>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r>
      <w:tr w:rsidR="00666B62" w:rsidTr="00666B62">
        <w:trPr>
          <w:tblHeader/>
          <w:jc w:val="center"/>
        </w:trPr>
        <w:tc>
          <w:tcPr>
            <w:tcW w:w="585"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600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rPr>
                <w:sz w:val="18"/>
                <w:szCs w:val="18"/>
              </w:rPr>
            </w:pPr>
          </w:p>
        </w:tc>
        <w:tc>
          <w:tcPr>
            <w:tcW w:w="150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50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center"/>
              <w:rPr>
                <w:sz w:val="18"/>
                <w:szCs w:val="18"/>
              </w:rPr>
            </w:pPr>
          </w:p>
        </w:tc>
        <w:tc>
          <w:tcPr>
            <w:tcW w:w="135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c>
          <w:tcPr>
            <w:tcW w:w="1400" w:type="dxa"/>
            <w:tcBorders>
              <w:top w:val="single" w:sz="4" w:space="0" w:color="auto"/>
              <w:left w:val="single" w:sz="4" w:space="0" w:color="auto"/>
              <w:bottom w:val="single" w:sz="4" w:space="0" w:color="auto"/>
              <w:right w:val="single" w:sz="4" w:space="0" w:color="auto"/>
            </w:tcBorders>
          </w:tcPr>
          <w:p w:rsidR="00666B62" w:rsidRDefault="00666B62" w:rsidP="00AA52EA">
            <w:pPr>
              <w:keepNext/>
              <w:widowControl w:val="0"/>
              <w:autoSpaceDE w:val="0"/>
              <w:autoSpaceDN w:val="0"/>
              <w:adjustRightInd w:val="0"/>
              <w:ind w:left="50" w:right="50"/>
              <w:jc w:val="right"/>
              <w:rPr>
                <w:sz w:val="18"/>
                <w:szCs w:val="18"/>
              </w:rPr>
            </w:pPr>
          </w:p>
        </w:tc>
      </w:tr>
    </w:tbl>
    <w:p w:rsidR="00666B62" w:rsidRDefault="00666B62" w:rsidP="00666B62">
      <w:pPr>
        <w:pStyle w:val="af8"/>
        <w:rPr>
          <w:rFonts w:ascii="Arial" w:hAnsi="Arial" w:cs="Arial"/>
          <w:b/>
          <w:bCs/>
        </w:rPr>
      </w:pPr>
    </w:p>
    <w:p w:rsidR="00666B62" w:rsidRDefault="00666B62" w:rsidP="00666B62">
      <w:pPr>
        <w:pStyle w:val="af8"/>
        <w:rPr>
          <w:rFonts w:ascii="Arial" w:hAnsi="Arial" w:cs="Arial"/>
          <w:b/>
          <w:bCs/>
        </w:rPr>
      </w:pPr>
      <w:r>
        <w:rPr>
          <w:rFonts w:ascii="Arial" w:hAnsi="Arial" w:cs="Arial"/>
          <w:b/>
          <w:bCs/>
        </w:rPr>
        <w:t>ИТОГО:</w:t>
      </w:r>
    </w:p>
    <w:p w:rsidR="00666B62" w:rsidRDefault="00666B62" w:rsidP="00666B62">
      <w:pPr>
        <w:tabs>
          <w:tab w:val="left" w:pos="360"/>
          <w:tab w:val="left" w:pos="1851"/>
        </w:tabs>
        <w:ind w:left="357" w:hanging="357"/>
        <w:rPr>
          <w:b/>
        </w:rPr>
      </w:pPr>
      <w:r>
        <w:rPr>
          <w:b/>
        </w:rPr>
        <w:t>Расчет составил_________________________</w:t>
      </w:r>
    </w:p>
    <w:p w:rsidR="00666B62" w:rsidRDefault="00666B62" w:rsidP="00666B62"/>
    <w:p w:rsidR="00666B62" w:rsidRDefault="00666B62"/>
    <w:p w:rsidR="00666B62" w:rsidRDefault="00666B62">
      <w:pPr>
        <w:sectPr w:rsidR="00666B62" w:rsidSect="00666B62">
          <w:pgSz w:w="16840" w:h="11907" w:orient="landscape"/>
          <w:pgMar w:top="1418" w:right="1134" w:bottom="567" w:left="851" w:header="567" w:footer="567" w:gutter="0"/>
          <w:cols w:space="720"/>
          <w:docGrid w:linePitch="326"/>
        </w:sectPr>
      </w:pPr>
    </w:p>
    <w:p w:rsidR="00666B62" w:rsidRPr="004B63FC" w:rsidRDefault="00666B62" w:rsidP="00666B62">
      <w:pPr>
        <w:tabs>
          <w:tab w:val="left" w:pos="360"/>
        </w:tabs>
        <w:ind w:left="357" w:hanging="357"/>
        <w:jc w:val="center"/>
        <w:rPr>
          <w:b/>
        </w:rPr>
      </w:pPr>
      <w:r w:rsidRPr="004B63FC">
        <w:rPr>
          <w:b/>
        </w:rPr>
        <w:lastRenderedPageBreak/>
        <w:t>Приложение № 5 к договору _______________ от ___________201</w:t>
      </w:r>
      <w:r>
        <w:rPr>
          <w:b/>
        </w:rPr>
        <w:t>2</w:t>
      </w:r>
      <w:r w:rsidRPr="004B63FC">
        <w:rPr>
          <w:b/>
        </w:rPr>
        <w:t xml:space="preserve"> г.</w:t>
      </w:r>
    </w:p>
    <w:p w:rsidR="00666B62" w:rsidRPr="004B63FC" w:rsidRDefault="00666B62" w:rsidP="00666B62">
      <w:pPr>
        <w:pStyle w:val="1b"/>
        <w:keepNext/>
        <w:keepLines/>
        <w:shd w:val="clear" w:color="auto" w:fill="auto"/>
        <w:spacing w:after="0" w:line="240" w:lineRule="auto"/>
        <w:ind w:left="3780"/>
      </w:pPr>
    </w:p>
    <w:p w:rsidR="00666B62" w:rsidRPr="004B63FC" w:rsidRDefault="00666B62" w:rsidP="00666B62">
      <w:pPr>
        <w:pStyle w:val="1b"/>
        <w:keepNext/>
        <w:keepLines/>
        <w:shd w:val="clear" w:color="auto" w:fill="auto"/>
        <w:spacing w:after="0" w:line="240" w:lineRule="auto"/>
        <w:ind w:left="3780"/>
      </w:pPr>
      <w:bookmarkStart w:id="88" w:name="_Toc297207794"/>
      <w:bookmarkStart w:id="89" w:name="_Toc312154534"/>
      <w:bookmarkStart w:id="90" w:name="_Toc312154617"/>
      <w:r w:rsidRPr="004B63FC">
        <w:t>Соглашение по охране труда</w:t>
      </w:r>
      <w:bookmarkEnd w:id="88"/>
      <w:bookmarkEnd w:id="89"/>
      <w:bookmarkEnd w:id="90"/>
    </w:p>
    <w:p w:rsidR="00666B62" w:rsidRPr="004B63FC" w:rsidRDefault="00666B62" w:rsidP="00666B62">
      <w:pPr>
        <w:pStyle w:val="1b"/>
        <w:keepNext/>
        <w:keepLines/>
        <w:shd w:val="clear" w:color="auto" w:fill="auto"/>
        <w:spacing w:after="0" w:line="240" w:lineRule="auto"/>
        <w:ind w:left="3780"/>
      </w:pPr>
    </w:p>
    <w:p w:rsidR="00666B62" w:rsidRPr="004B63FC" w:rsidRDefault="00666B62" w:rsidP="00666B62">
      <w:pPr>
        <w:pStyle w:val="af6"/>
        <w:ind w:left="20" w:firstLine="580"/>
        <w:jc w:val="both"/>
      </w:pPr>
      <w:r w:rsidRPr="004B63FC">
        <w:t xml:space="preserve">1. </w:t>
      </w:r>
      <w:r>
        <w:t>«ИСПОЛНИТЕЛЬ»</w:t>
      </w:r>
      <w:r w:rsidRPr="004B63FC">
        <w:t xml:space="preserve"> обязуется:</w:t>
      </w:r>
    </w:p>
    <w:p w:rsidR="00666B62" w:rsidRPr="004B63FC" w:rsidRDefault="00666B62" w:rsidP="00666B62">
      <w:pPr>
        <w:pStyle w:val="af6"/>
        <w:numPr>
          <w:ilvl w:val="0"/>
          <w:numId w:val="66"/>
        </w:numPr>
        <w:tabs>
          <w:tab w:val="left" w:pos="1104"/>
        </w:tabs>
        <w:spacing w:after="0"/>
        <w:ind w:left="20" w:right="400" w:firstLine="580"/>
        <w:jc w:val="both"/>
      </w:pPr>
      <w:r w:rsidRPr="004B63FC">
        <w:t>Соблюдать требования правил по охране труда, действующих на территории производственного терминала ОАО «СПб «ИЗОТОП».</w:t>
      </w:r>
    </w:p>
    <w:p w:rsidR="00666B62" w:rsidRPr="004B63FC" w:rsidRDefault="00666B62" w:rsidP="00666B62">
      <w:pPr>
        <w:pStyle w:val="af6"/>
        <w:numPr>
          <w:ilvl w:val="0"/>
          <w:numId w:val="66"/>
        </w:numPr>
        <w:tabs>
          <w:tab w:val="left" w:pos="996"/>
        </w:tabs>
        <w:spacing w:after="0"/>
        <w:ind w:left="20" w:firstLine="580"/>
        <w:jc w:val="both"/>
      </w:pPr>
      <w:r w:rsidRPr="004B63FC">
        <w:t>Обеспечивать безопасное производство работ.</w:t>
      </w:r>
    </w:p>
    <w:p w:rsidR="00666B62" w:rsidRPr="004B63FC" w:rsidRDefault="00666B62" w:rsidP="00666B62">
      <w:pPr>
        <w:pStyle w:val="af6"/>
        <w:numPr>
          <w:ilvl w:val="0"/>
          <w:numId w:val="66"/>
        </w:numPr>
        <w:tabs>
          <w:tab w:val="left" w:pos="992"/>
        </w:tabs>
        <w:spacing w:after="0"/>
        <w:ind w:left="20" w:right="400" w:firstLine="580"/>
        <w:jc w:val="both"/>
      </w:pPr>
      <w:r w:rsidRPr="004B63FC">
        <w:t>Разрабатывать, при необходимости, дополнительные меры по обеспечению безопасных условий труда и выполнять их в процессе работы.</w:t>
      </w:r>
    </w:p>
    <w:p w:rsidR="00666B62" w:rsidRPr="004B63FC" w:rsidRDefault="00666B62" w:rsidP="00666B62">
      <w:pPr>
        <w:pStyle w:val="af6"/>
        <w:numPr>
          <w:ilvl w:val="0"/>
          <w:numId w:val="66"/>
        </w:numPr>
        <w:tabs>
          <w:tab w:val="left" w:pos="988"/>
        </w:tabs>
        <w:spacing w:after="0"/>
        <w:ind w:left="20" w:right="400" w:firstLine="580"/>
        <w:jc w:val="both"/>
      </w:pPr>
      <w:r w:rsidRPr="004B63FC">
        <w:t>Выполнять мероприятия по обеспечению безопасных условий труда, предусмотренных нарядом-допуском.</w:t>
      </w:r>
    </w:p>
    <w:p w:rsidR="00666B62" w:rsidRPr="004B63FC" w:rsidRDefault="00666B62" w:rsidP="00666B62">
      <w:pPr>
        <w:pStyle w:val="af6"/>
        <w:numPr>
          <w:ilvl w:val="0"/>
          <w:numId w:val="66"/>
        </w:numPr>
        <w:tabs>
          <w:tab w:val="left" w:pos="1050"/>
        </w:tabs>
        <w:spacing w:after="0"/>
        <w:ind w:left="20" w:right="400" w:firstLine="580"/>
        <w:jc w:val="both"/>
      </w:pPr>
      <w:r w:rsidRPr="004B63FC">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666B62" w:rsidRPr="004B63FC" w:rsidRDefault="00666B62" w:rsidP="00666B62">
      <w:pPr>
        <w:pStyle w:val="af6"/>
        <w:numPr>
          <w:ilvl w:val="0"/>
          <w:numId w:val="66"/>
        </w:numPr>
        <w:tabs>
          <w:tab w:val="left" w:pos="1158"/>
        </w:tabs>
        <w:spacing w:after="0"/>
        <w:ind w:left="20" w:right="400" w:firstLine="580"/>
        <w:jc w:val="both"/>
      </w:pPr>
      <w:r w:rsidRPr="004B63FC">
        <w:t>Обеспечивать обучение персонала и контроль усвоения им информации по требованиям охраны труда при выполнении технологических операций.</w:t>
      </w:r>
    </w:p>
    <w:p w:rsidR="00666B62" w:rsidRPr="004B63FC" w:rsidRDefault="00666B62" w:rsidP="00666B62">
      <w:pPr>
        <w:pStyle w:val="af6"/>
        <w:numPr>
          <w:ilvl w:val="0"/>
          <w:numId w:val="66"/>
        </w:numPr>
        <w:tabs>
          <w:tab w:val="left" w:pos="1168"/>
        </w:tabs>
        <w:spacing w:after="0"/>
        <w:ind w:left="20" w:right="400" w:firstLine="580"/>
        <w:jc w:val="both"/>
      </w:pPr>
      <w:r w:rsidRPr="004B63FC">
        <w:t xml:space="preserve">Обеспечивать своих работников исправными средствами индивидуальной и коллективной защиты, спецодеждой и </w:t>
      </w:r>
      <w:proofErr w:type="spellStart"/>
      <w:r w:rsidRPr="004B63FC">
        <w:t>спецобувью</w:t>
      </w:r>
      <w:proofErr w:type="spellEnd"/>
      <w:r w:rsidRPr="004B63FC">
        <w:t xml:space="preserve"> и контролировать правильное их применение.</w:t>
      </w:r>
    </w:p>
    <w:p w:rsidR="00666B62" w:rsidRPr="004B63FC" w:rsidRDefault="00666B62" w:rsidP="00666B62">
      <w:pPr>
        <w:pStyle w:val="af6"/>
        <w:numPr>
          <w:ilvl w:val="0"/>
          <w:numId w:val="66"/>
        </w:numPr>
        <w:tabs>
          <w:tab w:val="left" w:pos="1165"/>
        </w:tabs>
        <w:spacing w:after="0"/>
        <w:ind w:left="20" w:right="400" w:firstLine="580"/>
        <w:jc w:val="both"/>
      </w:pPr>
      <w:r w:rsidRPr="004B63FC">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666B62" w:rsidRPr="004B63FC" w:rsidRDefault="00666B62" w:rsidP="00666B62">
      <w:pPr>
        <w:pStyle w:val="af6"/>
        <w:numPr>
          <w:ilvl w:val="0"/>
          <w:numId w:val="66"/>
        </w:numPr>
        <w:tabs>
          <w:tab w:val="left" w:pos="-426"/>
        </w:tabs>
        <w:spacing w:after="0"/>
        <w:ind w:left="20" w:right="400" w:firstLine="580"/>
        <w:jc w:val="both"/>
      </w:pPr>
      <w:r w:rsidRPr="004B63FC">
        <w:t>Обеспечивать исправное техническое состояние и безопасную эксплуатацию оборудования.</w:t>
      </w:r>
    </w:p>
    <w:p w:rsidR="00666B62" w:rsidRPr="004B63FC" w:rsidRDefault="00666B62" w:rsidP="00666B62">
      <w:pPr>
        <w:pStyle w:val="af6"/>
        <w:widowControl w:val="0"/>
        <w:numPr>
          <w:ilvl w:val="0"/>
          <w:numId w:val="68"/>
        </w:numPr>
        <w:tabs>
          <w:tab w:val="left" w:pos="0"/>
        </w:tabs>
        <w:overflowPunct w:val="0"/>
        <w:autoSpaceDE w:val="0"/>
        <w:autoSpaceDN w:val="0"/>
        <w:adjustRightInd w:val="0"/>
        <w:spacing w:after="0"/>
        <w:ind w:left="20" w:right="400" w:firstLine="580"/>
        <w:jc w:val="both"/>
        <w:textAlignment w:val="baseline"/>
      </w:pPr>
      <w:r w:rsidRPr="004B63FC">
        <w:t xml:space="preserve">Направлять персонал, привлекаемый для работы на оборудовании и территории </w:t>
      </w:r>
      <w:r>
        <w:t>«ЗАКАЗЧИКА»</w:t>
      </w:r>
      <w:r w:rsidRPr="004B63FC">
        <w:t>, для прохождения вводного инструктажа по соответствующей программе в службу качества и охраны труда ОАО «СПб «ИЗОТОП».</w:t>
      </w:r>
    </w:p>
    <w:p w:rsidR="00666B62" w:rsidRPr="004B63FC" w:rsidRDefault="00666B62" w:rsidP="00666B62">
      <w:pPr>
        <w:pStyle w:val="af6"/>
        <w:numPr>
          <w:ilvl w:val="0"/>
          <w:numId w:val="67"/>
        </w:numPr>
        <w:tabs>
          <w:tab w:val="left" w:pos="0"/>
          <w:tab w:val="left" w:pos="1111"/>
        </w:tabs>
        <w:spacing w:after="0"/>
        <w:ind w:left="20" w:firstLine="580"/>
        <w:jc w:val="both"/>
      </w:pPr>
      <w:r w:rsidRPr="004B63FC">
        <w:t>Самостоятельно проводить аттестацию рабочих мест.</w:t>
      </w:r>
    </w:p>
    <w:p w:rsidR="00666B62" w:rsidRPr="004B63FC" w:rsidRDefault="00666B62" w:rsidP="00666B62">
      <w:pPr>
        <w:pStyle w:val="af6"/>
        <w:numPr>
          <w:ilvl w:val="0"/>
          <w:numId w:val="67"/>
        </w:numPr>
        <w:tabs>
          <w:tab w:val="left" w:pos="0"/>
          <w:tab w:val="left" w:pos="1129"/>
        </w:tabs>
        <w:spacing w:after="0"/>
        <w:ind w:left="20" w:right="400" w:firstLine="580"/>
        <w:jc w:val="both"/>
      </w:pPr>
      <w:r w:rsidRPr="004B63FC">
        <w:t xml:space="preserve">Обеспечивать необходимые условия для проведения проверок организации работ по охране труда в подразделениях </w:t>
      </w:r>
      <w:r>
        <w:t>«</w:t>
      </w:r>
      <w:r w:rsidRPr="004B63FC">
        <w:t>И</w:t>
      </w:r>
      <w:r>
        <w:t>СПОЛНИТЕЛЯ»</w:t>
      </w:r>
      <w:r w:rsidRPr="004B63FC">
        <w:t xml:space="preserve">, выполняющих работы на территории </w:t>
      </w:r>
      <w:r>
        <w:t>«ЗАКАЗЧИКА»</w:t>
      </w:r>
      <w:r w:rsidRPr="004B63FC">
        <w:t xml:space="preserve">, комиссиями </w:t>
      </w:r>
      <w:r>
        <w:t>«ЗАКАЗЧИКА»</w:t>
      </w:r>
      <w:r w:rsidRPr="004B63FC">
        <w:t>.</w:t>
      </w:r>
    </w:p>
    <w:p w:rsidR="00666B62" w:rsidRPr="004B63FC" w:rsidRDefault="00666B62" w:rsidP="00666B62">
      <w:pPr>
        <w:pStyle w:val="af6"/>
        <w:numPr>
          <w:ilvl w:val="0"/>
          <w:numId w:val="67"/>
        </w:numPr>
        <w:tabs>
          <w:tab w:val="left" w:pos="1194"/>
        </w:tabs>
        <w:spacing w:after="0"/>
        <w:ind w:left="20" w:right="400" w:firstLine="580"/>
        <w:jc w:val="both"/>
      </w:pPr>
      <w:r w:rsidRPr="004B63FC">
        <w:t xml:space="preserve">Обеспечивать разработку и выполнение мероприятий по устранению замечаний комиссий </w:t>
      </w:r>
      <w:r>
        <w:t>«ЗАКАЗЧИКА»</w:t>
      </w:r>
      <w:r w:rsidRPr="004B63FC">
        <w:t>.</w:t>
      </w:r>
    </w:p>
    <w:p w:rsidR="00666B62" w:rsidRPr="004B63FC" w:rsidRDefault="00666B62" w:rsidP="00666B62">
      <w:pPr>
        <w:pStyle w:val="af6"/>
        <w:ind w:left="20" w:firstLine="580"/>
        <w:jc w:val="both"/>
      </w:pPr>
      <w:r w:rsidRPr="004B63FC">
        <w:t>2.</w:t>
      </w:r>
      <w:r>
        <w:t xml:space="preserve"> «ЗАКАЗЧИК»</w:t>
      </w:r>
      <w:r w:rsidRPr="004B63FC">
        <w:t xml:space="preserve"> обязуется:</w:t>
      </w:r>
    </w:p>
    <w:p w:rsidR="00666B62" w:rsidRPr="004B63FC" w:rsidRDefault="00666B62" w:rsidP="00666B62">
      <w:pPr>
        <w:pStyle w:val="af6"/>
        <w:ind w:left="20" w:right="400" w:firstLine="580"/>
        <w:jc w:val="both"/>
      </w:pPr>
      <w:r w:rsidRPr="004B63FC">
        <w:t>2.1.</w:t>
      </w:r>
      <w:r>
        <w:t xml:space="preserve"> О</w:t>
      </w:r>
      <w:r w:rsidRPr="004B63FC">
        <w:t xml:space="preserve">пределять границы производственных территорий, участков работ и рабочих мест, предоставляемых </w:t>
      </w:r>
      <w:r>
        <w:t>«</w:t>
      </w:r>
      <w:r w:rsidRPr="004B63FC">
        <w:t>И</w:t>
      </w:r>
      <w:r>
        <w:t>СПОЛНИТЕЛЮ»</w:t>
      </w:r>
      <w:r w:rsidRPr="004B63FC">
        <w:t xml:space="preserve"> для производства договорных работ.</w:t>
      </w:r>
    </w:p>
    <w:p w:rsidR="00666B62" w:rsidRPr="004B63FC" w:rsidRDefault="00666B62" w:rsidP="00666B62">
      <w:pPr>
        <w:pStyle w:val="af6"/>
        <w:ind w:left="20" w:right="400" w:firstLine="580"/>
        <w:jc w:val="both"/>
      </w:pPr>
      <w:r w:rsidRPr="004B63FC">
        <w:t xml:space="preserve">2.2. Обеспечивать подготовку действующего оборудования к работам на нем </w:t>
      </w:r>
      <w:r>
        <w:t>«</w:t>
      </w:r>
      <w:r w:rsidRPr="004B63FC">
        <w:t>И</w:t>
      </w:r>
      <w:r>
        <w:t>СПОЛНИТЕЛЮ»</w:t>
      </w:r>
      <w:r w:rsidRPr="004B63FC">
        <w:t xml:space="preserve"> при выполнении работ на территории </w:t>
      </w:r>
      <w:r>
        <w:t>«ЗАКАЗЧИКА»</w:t>
      </w:r>
      <w:r w:rsidRPr="004B63FC">
        <w:t>.</w:t>
      </w:r>
    </w:p>
    <w:p w:rsidR="00666B62" w:rsidRPr="004B63FC" w:rsidRDefault="00666B62" w:rsidP="00666B62">
      <w:pPr>
        <w:pStyle w:val="af6"/>
        <w:ind w:left="20" w:right="400" w:firstLine="580"/>
        <w:jc w:val="both"/>
      </w:pPr>
      <w:r w:rsidRPr="004B63FC">
        <w:t xml:space="preserve">2.3. Обеспечивать допуск персонала </w:t>
      </w:r>
      <w:r>
        <w:t>«</w:t>
      </w:r>
      <w:r w:rsidRPr="004B63FC">
        <w:t>И</w:t>
      </w:r>
      <w:r>
        <w:t>СПОЛНИТЕЛЯ»</w:t>
      </w:r>
      <w:r w:rsidRPr="004B63FC">
        <w:t xml:space="preserve"> к работам в зоне действия оборудования или вблизи его.</w:t>
      </w:r>
    </w:p>
    <w:p w:rsidR="00666B62" w:rsidRPr="004B63FC" w:rsidRDefault="00666B62" w:rsidP="00666B62">
      <w:pPr>
        <w:pStyle w:val="af6"/>
        <w:ind w:left="20" w:right="400" w:firstLine="580"/>
        <w:jc w:val="both"/>
      </w:pPr>
      <w:r w:rsidRPr="004B63FC">
        <w:t xml:space="preserve">2.4. Проводить инструктаж руководителей, производителей работ </w:t>
      </w:r>
      <w:r>
        <w:t>«ИСПОЛНИТЕЛЯ»</w:t>
      </w:r>
      <w:r w:rsidRPr="004B63FC">
        <w:t xml:space="preserve"> при допуске к работам в подразделениях ОАО «СПб «ИЗОТОП».</w:t>
      </w:r>
    </w:p>
    <w:p w:rsidR="00666B62" w:rsidRPr="004B63FC" w:rsidRDefault="00666B62" w:rsidP="00666B62">
      <w:pPr>
        <w:pStyle w:val="af6"/>
        <w:ind w:left="20" w:right="20" w:firstLine="580"/>
        <w:jc w:val="both"/>
      </w:pPr>
      <w:r w:rsidRPr="004B63FC">
        <w:t xml:space="preserve">2.5. Обеспечивать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w:t>
      </w:r>
      <w:r>
        <w:t>«</w:t>
      </w:r>
      <w:r w:rsidRPr="004B63FC">
        <w:t>И</w:t>
      </w:r>
      <w:r>
        <w:t>СПОЛНИТЕЛЕМ»</w:t>
      </w:r>
      <w:r w:rsidRPr="004B63FC">
        <w:t>.</w:t>
      </w:r>
    </w:p>
    <w:p w:rsidR="00666B62" w:rsidRPr="004B63FC" w:rsidRDefault="00666B62" w:rsidP="00666B62">
      <w:pPr>
        <w:pStyle w:val="af6"/>
        <w:ind w:left="20" w:right="23" w:firstLine="578"/>
        <w:jc w:val="both"/>
      </w:pPr>
      <w:r w:rsidRPr="004B63FC">
        <w:t xml:space="preserve">2.6. Предоставлять </w:t>
      </w:r>
      <w:r>
        <w:t>«</w:t>
      </w:r>
      <w:r w:rsidRPr="004B63FC">
        <w:t>И</w:t>
      </w:r>
      <w:r>
        <w:t>СПОЛНИТЕЛЮ»</w:t>
      </w:r>
      <w:r w:rsidRPr="004B63FC">
        <w:t xml:space="preserve"> необходимую техническую документацию для выполнения работ.</w:t>
      </w:r>
    </w:p>
    <w:p w:rsidR="00666B62" w:rsidRPr="004B63FC" w:rsidRDefault="00666B62" w:rsidP="00666B62">
      <w:pPr>
        <w:pStyle w:val="af6"/>
        <w:ind w:left="20" w:right="23" w:firstLine="578"/>
        <w:jc w:val="both"/>
      </w:pPr>
      <w:r w:rsidRPr="004B63FC">
        <w:lastRenderedPageBreak/>
        <w:t xml:space="preserve">2.7. Организовывать проведение вводного инструктажа привлекаемого персонала </w:t>
      </w:r>
      <w:r>
        <w:t>«ИСПОЛНИТЕЛЯ»</w:t>
      </w:r>
      <w:r w:rsidRPr="004B63FC">
        <w:t xml:space="preserve"> по соответствующей программе в службе качества и охраны труда ОАО «СПб «ИЗОТОП».</w:t>
      </w:r>
    </w:p>
    <w:p w:rsidR="00666B62" w:rsidRPr="004B63FC" w:rsidRDefault="00666B62" w:rsidP="00666B62">
      <w:pPr>
        <w:pStyle w:val="af6"/>
        <w:numPr>
          <w:ilvl w:val="4"/>
          <w:numId w:val="67"/>
        </w:numPr>
        <w:tabs>
          <w:tab w:val="left" w:pos="0"/>
        </w:tabs>
        <w:spacing w:after="0"/>
        <w:ind w:right="23" w:firstLine="567"/>
        <w:jc w:val="both"/>
      </w:pPr>
      <w:r w:rsidRPr="004B63FC">
        <w:t>Во</w:t>
      </w:r>
      <w:r w:rsidRPr="004B63FC">
        <w:tab/>
        <w:t>всех остальных случаях, не предусмотренных настоящим соглашением, руководствуются договором № ______________.</w:t>
      </w:r>
    </w:p>
    <w:p w:rsidR="00666B62" w:rsidRPr="004B63FC" w:rsidRDefault="00666B62" w:rsidP="00666B62">
      <w:pPr>
        <w:pStyle w:val="af6"/>
        <w:numPr>
          <w:ilvl w:val="1"/>
          <w:numId w:val="67"/>
        </w:numPr>
        <w:tabs>
          <w:tab w:val="left" w:pos="0"/>
        </w:tabs>
        <w:spacing w:after="0"/>
        <w:ind w:right="23" w:firstLine="567"/>
        <w:jc w:val="both"/>
      </w:pPr>
      <w:r w:rsidRPr="004B63FC">
        <w:t>Настоящее</w:t>
      </w:r>
      <w:r w:rsidRPr="004B63FC">
        <w:tab/>
        <w:t>дополнительное соглашение является неотъемлемой частью договора № ________________.</w:t>
      </w:r>
    </w:p>
    <w:p w:rsidR="00666B62" w:rsidRPr="004B63FC" w:rsidRDefault="00666B62" w:rsidP="00666B62">
      <w:pPr>
        <w:pStyle w:val="af6"/>
        <w:tabs>
          <w:tab w:val="left" w:pos="0"/>
        </w:tabs>
        <w:spacing w:after="0"/>
        <w:ind w:right="23"/>
        <w:jc w:val="both"/>
      </w:pPr>
    </w:p>
    <w:tbl>
      <w:tblPr>
        <w:tblW w:w="0" w:type="auto"/>
        <w:tblLayout w:type="fixed"/>
        <w:tblLook w:val="01E0"/>
      </w:tblPr>
      <w:tblGrid>
        <w:gridCol w:w="5070"/>
        <w:gridCol w:w="5068"/>
      </w:tblGrid>
      <w:tr w:rsidR="00666B62" w:rsidRPr="004B63FC" w:rsidTr="00666B62">
        <w:trPr>
          <w:trHeight w:val="815"/>
        </w:trPr>
        <w:tc>
          <w:tcPr>
            <w:tcW w:w="5070" w:type="dxa"/>
          </w:tcPr>
          <w:p w:rsidR="00666B62" w:rsidRPr="004B63FC"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«ИСПОЛНИТЕЛЬ»</w:t>
            </w:r>
            <w:r w:rsidRPr="004B63FC">
              <w:rPr>
                <w:rFonts w:ascii="Times New Roman" w:hAnsi="Times New Roman" w:cs="Times New Roman"/>
                <w:sz w:val="22"/>
                <w:szCs w:val="22"/>
              </w:rPr>
              <w:t>:</w:t>
            </w:r>
          </w:p>
        </w:tc>
        <w:tc>
          <w:tcPr>
            <w:tcW w:w="5068" w:type="dxa"/>
          </w:tcPr>
          <w:p w:rsidR="00666B62" w:rsidRPr="004B63FC" w:rsidRDefault="00666B62" w:rsidP="00AA52EA">
            <w:pPr>
              <w:pStyle w:val="af1"/>
              <w:jc w:val="both"/>
              <w:rPr>
                <w:rFonts w:ascii="Times New Roman" w:hAnsi="Times New Roman" w:cs="Times New Roman"/>
                <w:sz w:val="22"/>
                <w:szCs w:val="22"/>
              </w:rPr>
            </w:pPr>
            <w:r>
              <w:rPr>
                <w:rFonts w:ascii="Times New Roman" w:hAnsi="Times New Roman" w:cs="Times New Roman"/>
                <w:sz w:val="22"/>
                <w:szCs w:val="22"/>
              </w:rPr>
              <w:t>«ЗАКАЗЧИК»</w:t>
            </w:r>
            <w:r w:rsidRPr="004B63FC">
              <w:rPr>
                <w:rFonts w:ascii="Times New Roman" w:hAnsi="Times New Roman" w:cs="Times New Roman"/>
                <w:sz w:val="22"/>
                <w:szCs w:val="22"/>
              </w:rPr>
              <w:t>:</w:t>
            </w:r>
          </w:p>
        </w:tc>
      </w:tr>
      <w:tr w:rsidR="00666B62" w:rsidRPr="004B63FC" w:rsidTr="00666B62">
        <w:trPr>
          <w:trHeight w:val="815"/>
        </w:trPr>
        <w:tc>
          <w:tcPr>
            <w:tcW w:w="5070" w:type="dxa"/>
          </w:tcPr>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____________________________</w:t>
            </w:r>
          </w:p>
          <w:p w:rsidR="00666B62" w:rsidRPr="004B63FC" w:rsidRDefault="00666B62" w:rsidP="00AA52EA">
            <w:pPr>
              <w:pStyle w:val="af1"/>
              <w:jc w:val="both"/>
              <w:rPr>
                <w:rFonts w:ascii="Times New Roman" w:hAnsi="Times New Roman" w:cs="Times New Roman"/>
                <w:sz w:val="22"/>
                <w:szCs w:val="22"/>
              </w:rPr>
            </w:pPr>
          </w:p>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___________________/_____________/</w:t>
            </w:r>
          </w:p>
        </w:tc>
        <w:tc>
          <w:tcPr>
            <w:tcW w:w="5068" w:type="dxa"/>
          </w:tcPr>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Директор ОАО «СПб «ИЗОТОП»</w:t>
            </w:r>
          </w:p>
          <w:p w:rsidR="00666B62" w:rsidRPr="004B63FC" w:rsidRDefault="00666B62" w:rsidP="00AA52EA">
            <w:pPr>
              <w:pStyle w:val="af1"/>
              <w:jc w:val="both"/>
              <w:rPr>
                <w:rFonts w:ascii="Times New Roman" w:hAnsi="Times New Roman" w:cs="Times New Roman"/>
                <w:sz w:val="22"/>
                <w:szCs w:val="22"/>
              </w:rPr>
            </w:pPr>
          </w:p>
          <w:p w:rsidR="00666B62" w:rsidRPr="004B63FC" w:rsidRDefault="00666B62" w:rsidP="00AA52EA">
            <w:pPr>
              <w:pStyle w:val="af1"/>
              <w:jc w:val="both"/>
              <w:rPr>
                <w:rFonts w:ascii="Times New Roman" w:hAnsi="Times New Roman" w:cs="Times New Roman"/>
                <w:sz w:val="22"/>
                <w:szCs w:val="22"/>
              </w:rPr>
            </w:pPr>
            <w:r w:rsidRPr="004B63FC">
              <w:rPr>
                <w:rFonts w:ascii="Times New Roman" w:hAnsi="Times New Roman" w:cs="Times New Roman"/>
                <w:sz w:val="22"/>
                <w:szCs w:val="22"/>
              </w:rPr>
              <w:t>____________________ /А.П. Шишкин/</w:t>
            </w:r>
          </w:p>
        </w:tc>
      </w:tr>
    </w:tbl>
    <w:p w:rsidR="00666B62" w:rsidRPr="003C2BD1" w:rsidRDefault="00666B62" w:rsidP="00666B62">
      <w:pPr>
        <w:pStyle w:val="af6"/>
        <w:tabs>
          <w:tab w:val="left" w:pos="0"/>
        </w:tabs>
        <w:spacing w:after="0"/>
        <w:ind w:right="23"/>
        <w:jc w:val="both"/>
        <w:rPr>
          <w:highlight w:val="cyan"/>
        </w:rPr>
      </w:pPr>
    </w:p>
    <w:p w:rsidR="00666B62" w:rsidRDefault="00666B62" w:rsidP="00666B62"/>
    <w:p w:rsidR="00666B62" w:rsidRDefault="00666B62" w:rsidP="00666B62">
      <w:pPr>
        <w:pStyle w:val="10"/>
        <w:numPr>
          <w:ilvl w:val="0"/>
          <w:numId w:val="0"/>
        </w:numPr>
        <w:tabs>
          <w:tab w:val="num" w:pos="1212"/>
          <w:tab w:val="num" w:pos="1495"/>
        </w:tabs>
        <w:ind w:left="709"/>
        <w:jc w:val="left"/>
        <w:rPr>
          <w:sz w:val="22"/>
          <w:szCs w:val="22"/>
        </w:rPr>
        <w:sectPr w:rsidR="00666B62">
          <w:pgSz w:w="11907" w:h="16840"/>
          <w:pgMar w:top="1134" w:right="567" w:bottom="1134" w:left="1418" w:header="567" w:footer="567" w:gutter="0"/>
          <w:cols w:space="720"/>
        </w:sectPr>
      </w:pPr>
    </w:p>
    <w:p w:rsidR="00400F27" w:rsidRDefault="00400F27">
      <w:pPr>
        <w:pStyle w:val="10"/>
        <w:numPr>
          <w:ilvl w:val="1"/>
          <w:numId w:val="13"/>
        </w:numPr>
        <w:tabs>
          <w:tab w:val="num" w:pos="1134"/>
          <w:tab w:val="num" w:pos="1495"/>
        </w:tabs>
        <w:ind w:left="0" w:firstLine="709"/>
        <w:jc w:val="left"/>
        <w:rPr>
          <w:sz w:val="22"/>
          <w:szCs w:val="22"/>
        </w:rPr>
      </w:pPr>
      <w:bookmarkStart w:id="91" w:name="_Toc312154618"/>
      <w:r>
        <w:rPr>
          <w:sz w:val="28"/>
          <w:szCs w:val="28"/>
        </w:rPr>
        <w:lastRenderedPageBreak/>
        <w:t>ИНФОРМАЦИОННАЯ</w:t>
      </w:r>
      <w:r>
        <w:rPr>
          <w:sz w:val="22"/>
          <w:szCs w:val="22"/>
        </w:rPr>
        <w:t xml:space="preserve"> </w:t>
      </w:r>
      <w:r>
        <w:rPr>
          <w:sz w:val="28"/>
          <w:szCs w:val="28"/>
        </w:rPr>
        <w:t>КАРТА ЗАПРОСА ПРЕДЛОЖЕНИЙ</w:t>
      </w:r>
      <w:bookmarkEnd w:id="91"/>
      <w:r>
        <w:rPr>
          <w:sz w:val="22"/>
          <w:szCs w:val="22"/>
        </w:rPr>
        <w:t xml:space="preserve"> </w:t>
      </w:r>
    </w:p>
    <w:p w:rsidR="00400F27" w:rsidRDefault="00400F27">
      <w:pPr>
        <w:pStyle w:val="aa"/>
        <w:spacing w:before="0" w:beforeAutospacing="0" w:after="0" w:afterAutospacing="0"/>
        <w:ind w:firstLine="709"/>
        <w:jc w:val="both"/>
        <w:rPr>
          <w:sz w:val="28"/>
          <w:szCs w:val="28"/>
        </w:rPr>
      </w:pPr>
      <w:r>
        <w:rPr>
          <w:sz w:val="28"/>
          <w:szCs w:val="28"/>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400F2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400F27" w:rsidRDefault="00400F27">
            <w:pPr>
              <w:jc w:val="center"/>
            </w:pPr>
            <w:r>
              <w:t xml:space="preserve">№ </w:t>
            </w:r>
            <w:proofErr w:type="spellStart"/>
            <w:proofErr w:type="gramStart"/>
            <w:r>
              <w:t>п</w:t>
            </w:r>
            <w:proofErr w:type="spellEnd"/>
            <w:proofErr w:type="gramEnd"/>
            <w:r>
              <w:t>/</w:t>
            </w:r>
            <w:proofErr w:type="spellStart"/>
            <w:r>
              <w:t>п</w:t>
            </w:r>
            <w:proofErr w:type="spellEnd"/>
          </w:p>
        </w:tc>
        <w:tc>
          <w:tcPr>
            <w:tcW w:w="2944"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27"/>
              <w:ind w:firstLine="0"/>
              <w:jc w:val="center"/>
              <w:rPr>
                <w:bCs/>
              </w:rPr>
            </w:pPr>
            <w:r>
              <w:rPr>
                <w:bCs/>
              </w:rPr>
              <w:t xml:space="preserve">Наименование </w:t>
            </w:r>
            <w:proofErr w:type="spellStart"/>
            <w:proofErr w:type="gramStart"/>
            <w:r>
              <w:rPr>
                <w:bCs/>
              </w:rPr>
              <w:t>п</w:t>
            </w:r>
            <w:proofErr w:type="spellEnd"/>
            <w:proofErr w:type="gramEnd"/>
            <w:r>
              <w:rPr>
                <w:bCs/>
              </w:rPr>
              <w:t>/</w:t>
            </w:r>
            <w:proofErr w:type="spellStart"/>
            <w:r>
              <w:rPr>
                <w:bCs/>
              </w:rPr>
              <w:t>п</w:t>
            </w:r>
            <w:proofErr w:type="spellEnd"/>
          </w:p>
        </w:tc>
        <w:tc>
          <w:tcPr>
            <w:tcW w:w="6521"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27"/>
              <w:ind w:firstLine="0"/>
              <w:rPr>
                <w:bCs/>
              </w:rPr>
            </w:pPr>
            <w:r>
              <w:rPr>
                <w:bCs/>
              </w:rPr>
              <w:t>Содержание</w:t>
            </w:r>
          </w:p>
        </w:tc>
      </w:tr>
      <w:tr w:rsidR="00400F27" w:rsidTr="00AA52EA">
        <w:trPr>
          <w:trHeight w:val="126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400F27" w:rsidRDefault="00400F27">
            <w:pPr>
              <w:ind w:right="153"/>
            </w:pPr>
            <w:r>
              <w:rPr>
                <w:bCs/>
              </w:rPr>
              <w:t xml:space="preserve">Предмет запроса предложений </w:t>
            </w:r>
          </w:p>
          <w:p w:rsidR="00400F27" w:rsidRDefault="00400F27">
            <w:pPr>
              <w:jc w:val="both"/>
            </w:pPr>
            <w:r>
              <w:rPr>
                <w:bCs/>
              </w:rPr>
              <w:t>Состав и объем продукции</w:t>
            </w:r>
          </w:p>
          <w:p w:rsidR="00400F27" w:rsidRDefault="00400F27">
            <w:pPr>
              <w:jc w:val="both"/>
              <w:rPr>
                <w:bCs/>
              </w:rPr>
            </w:pP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aa"/>
              <w:spacing w:before="0" w:beforeAutospacing="0" w:after="0" w:afterAutospacing="0" w:line="23" w:lineRule="atLeast"/>
              <w:jc w:val="both"/>
              <w:rPr>
                <w:bCs/>
              </w:rPr>
            </w:pPr>
            <w:r>
              <w:rPr>
                <w:bCs/>
              </w:rPr>
              <w:t xml:space="preserve">Право заключения договора на Техническое обслуживание ТСФЗ периметра производственного терминала </w:t>
            </w:r>
          </w:p>
          <w:p w:rsidR="00400F27" w:rsidRDefault="00400F27">
            <w:pPr>
              <w:pStyle w:val="aa"/>
              <w:spacing w:before="0" w:beforeAutospacing="0" w:after="0" w:afterAutospacing="0" w:line="23" w:lineRule="atLeast"/>
              <w:jc w:val="both"/>
              <w:rPr>
                <w:bCs/>
              </w:rPr>
            </w:pPr>
            <w:r>
              <w:rPr>
                <w:bCs/>
              </w:rPr>
              <w:t xml:space="preserve">Состав и объем продукции: </w:t>
            </w:r>
          </w:p>
          <w:p w:rsidR="00400F27" w:rsidRDefault="00400F27" w:rsidP="00AA52EA">
            <w:pPr>
              <w:pStyle w:val="aa"/>
              <w:spacing w:before="0" w:beforeAutospacing="0" w:after="0" w:afterAutospacing="0" w:line="23" w:lineRule="atLeast"/>
              <w:jc w:val="both"/>
              <w:rPr>
                <w:bCs/>
                <w:sz w:val="20"/>
                <w:szCs w:val="20"/>
              </w:rPr>
            </w:pPr>
            <w:r>
              <w:rPr>
                <w:bCs/>
              </w:rPr>
              <w:t xml:space="preserve">В соответствии с </w:t>
            </w:r>
            <w:r w:rsidR="00AA52EA">
              <w:rPr>
                <w:bCs/>
              </w:rPr>
              <w:t>разделом 8</w:t>
            </w:r>
            <w:r>
              <w:rPr>
                <w:bCs/>
              </w:rPr>
              <w:t xml:space="preserve"> «Техническая часть»</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pPr>
            <w:r>
              <w:rPr>
                <w:bCs/>
              </w:rPr>
              <w:t>Нормативный документ, в соответствии с которым проводится процедура закупки</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rsidP="00E5350F">
            <w:pPr>
              <w:ind w:right="153"/>
              <w:jc w:val="both"/>
              <w:rPr>
                <w:bCs/>
              </w:rPr>
            </w:pPr>
            <w:r>
              <w:rPr>
                <w:bCs/>
              </w:rPr>
              <w:t xml:space="preserve">ЕОСЗ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roofErr w:type="gramStart"/>
            <w:r>
              <w:rPr>
                <w:bCs/>
              </w:rPr>
              <w:t>утвержденный</w:t>
            </w:r>
            <w:proofErr w:type="gramEnd"/>
            <w:r>
              <w:rPr>
                <w:bCs/>
              </w:rPr>
              <w:t xml:space="preserve"> Генеральным директором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в редакции приказа от </w:t>
            </w:r>
            <w:r w:rsidR="00E5350F">
              <w:rPr>
                <w:bCs/>
              </w:rPr>
              <w:t>14</w:t>
            </w:r>
            <w:r>
              <w:rPr>
                <w:bCs/>
              </w:rPr>
              <w:t>.1</w:t>
            </w:r>
            <w:r w:rsidR="00E5350F">
              <w:rPr>
                <w:bCs/>
              </w:rPr>
              <w:t>1</w:t>
            </w:r>
            <w:r>
              <w:rPr>
                <w:bCs/>
              </w:rPr>
              <w:t>.2011 №1/</w:t>
            </w:r>
            <w:r w:rsidR="00E5350F">
              <w:rPr>
                <w:bCs/>
              </w:rPr>
              <w:t>964-П</w:t>
            </w:r>
            <w:r>
              <w:rPr>
                <w:bCs/>
              </w:rPr>
              <w:t>.</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tcPr>
          <w:p w:rsidR="00400F27" w:rsidRDefault="00400F27">
            <w:pPr>
              <w:ind w:right="153"/>
              <w:rPr>
                <w:bCs/>
              </w:rPr>
            </w:pPr>
            <w:r>
              <w:rPr>
                <w:bCs/>
              </w:rPr>
              <w:t>Сроки поставки продукции</w:t>
            </w:r>
          </w:p>
          <w:p w:rsidR="00400F27" w:rsidRDefault="00400F27">
            <w:pPr>
              <w:ind w:right="153"/>
              <w:rPr>
                <w:bCs/>
              </w:rPr>
            </w:pPr>
            <w:r>
              <w:rPr>
                <w:bCs/>
              </w:rPr>
              <w:t>Место поставки продукции</w:t>
            </w:r>
          </w:p>
          <w:p w:rsidR="00400F27" w:rsidRDefault="00400F27" w:rsidP="00AA52EA">
            <w:pPr>
              <w:ind w:right="153"/>
            </w:pPr>
            <w:r>
              <w:rPr>
                <w:bCs/>
              </w:rPr>
              <w:t>Условия оплаты</w:t>
            </w:r>
            <w:r>
              <w:rPr>
                <w:bCs/>
                <w:lang w:val="en-US"/>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spacing w:line="23" w:lineRule="atLeast"/>
              <w:jc w:val="both"/>
              <w:rPr>
                <w:bCs/>
              </w:rPr>
            </w:pPr>
            <w:r>
              <w:rPr>
                <w:bCs/>
              </w:rPr>
              <w:t xml:space="preserve">Сроки поставки продукции: </w:t>
            </w:r>
            <w:r w:rsidR="00AA52EA">
              <w:rPr>
                <w:bCs/>
              </w:rPr>
              <w:t xml:space="preserve">до </w:t>
            </w:r>
            <w:r>
              <w:rPr>
                <w:bCs/>
              </w:rPr>
              <w:t xml:space="preserve">31.12.2012 </w:t>
            </w:r>
          </w:p>
          <w:p w:rsidR="00400F27" w:rsidRDefault="00400F27">
            <w:pPr>
              <w:spacing w:line="23" w:lineRule="atLeast"/>
              <w:jc w:val="both"/>
              <w:rPr>
                <w:bCs/>
              </w:rPr>
            </w:pPr>
            <w:r>
              <w:rPr>
                <w:bCs/>
              </w:rPr>
              <w:t xml:space="preserve">Место поставки продукции: Ленинградская область, Всеволожский район, </w:t>
            </w:r>
            <w:proofErr w:type="gramStart"/>
            <w:r>
              <w:rPr>
                <w:bCs/>
              </w:rPr>
              <w:t>г</w:t>
            </w:r>
            <w:proofErr w:type="gramEnd"/>
            <w:r>
              <w:rPr>
                <w:bCs/>
              </w:rPr>
              <w:t xml:space="preserve">.п. </w:t>
            </w:r>
            <w:proofErr w:type="spellStart"/>
            <w:r>
              <w:rPr>
                <w:bCs/>
              </w:rPr>
              <w:t>Кузьмоловский</w:t>
            </w:r>
            <w:proofErr w:type="spellEnd"/>
            <w:r>
              <w:rPr>
                <w:bCs/>
              </w:rPr>
              <w:t xml:space="preserve">, ст. </w:t>
            </w:r>
            <w:proofErr w:type="spellStart"/>
            <w:r>
              <w:rPr>
                <w:bCs/>
              </w:rPr>
              <w:t>Ка</w:t>
            </w:r>
            <w:r w:rsidR="00AA52EA">
              <w:rPr>
                <w:bCs/>
              </w:rPr>
              <w:t>питолово</w:t>
            </w:r>
            <w:proofErr w:type="spellEnd"/>
            <w:r w:rsidR="00AA52EA">
              <w:rPr>
                <w:bCs/>
              </w:rPr>
              <w:t>.</w:t>
            </w:r>
          </w:p>
          <w:p w:rsidR="00AA52EA" w:rsidRDefault="00AA52EA" w:rsidP="00AA52EA">
            <w:pPr>
              <w:spacing w:line="23" w:lineRule="atLeast"/>
              <w:jc w:val="both"/>
              <w:rPr>
                <w:bCs/>
              </w:rPr>
            </w:pPr>
          </w:p>
          <w:p w:rsidR="00400F27" w:rsidRDefault="00AA52EA" w:rsidP="00AA52EA">
            <w:pPr>
              <w:spacing w:line="23" w:lineRule="atLeast"/>
              <w:jc w:val="both"/>
            </w:pPr>
            <w:r>
              <w:rPr>
                <w:bCs/>
              </w:rPr>
              <w:t>В</w:t>
            </w:r>
            <w:r w:rsidR="00400F27">
              <w:rPr>
                <w:bCs/>
              </w:rPr>
              <w:t xml:space="preserve"> безналичной форме, ежемесячно, в течение 5 банковских дней после принятия работ Заказчиком и подписания Акта сдачи-приемки выполненных работ </w:t>
            </w:r>
          </w:p>
        </w:tc>
      </w:tr>
      <w:tr w:rsidR="00400F27" w:rsidTr="00AA52EA">
        <w:trPr>
          <w:trHeight w:val="331"/>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bCs/>
              </w:rPr>
            </w:pPr>
            <w:r>
              <w:rPr>
                <w:bCs/>
              </w:rPr>
              <w:t>Количество лотов</w:t>
            </w:r>
          </w:p>
        </w:tc>
        <w:tc>
          <w:tcPr>
            <w:tcW w:w="6521" w:type="dxa"/>
            <w:tcBorders>
              <w:top w:val="single" w:sz="4" w:space="0" w:color="auto"/>
              <w:left w:val="single" w:sz="4" w:space="0" w:color="auto"/>
              <w:bottom w:val="single" w:sz="4" w:space="0" w:color="auto"/>
              <w:right w:val="single" w:sz="4" w:space="0" w:color="auto"/>
            </w:tcBorders>
          </w:tcPr>
          <w:p w:rsidR="00400F27" w:rsidRDefault="00400F27" w:rsidP="00AA52EA">
            <w:pPr>
              <w:ind w:right="153"/>
              <w:jc w:val="both"/>
              <w:rPr>
                <w:bCs/>
              </w:rPr>
            </w:pPr>
            <w:r>
              <w:rPr>
                <w:bCs/>
              </w:rPr>
              <w:t>1 (Один)</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bCs/>
              </w:rPr>
            </w:pPr>
            <w:r>
              <w:rPr>
                <w:bCs/>
              </w:rPr>
              <w:t>Заказчик</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rvps46"/>
              <w:spacing w:before="0" w:after="0"/>
              <w:jc w:val="both"/>
              <w:rPr>
                <w:bCs/>
              </w:rPr>
            </w:pPr>
            <w:r>
              <w:rPr>
                <w:bCs/>
              </w:rPr>
              <w:t>ОАО "СПб "ИЗОТОП"</w:t>
            </w:r>
          </w:p>
          <w:p w:rsidR="00400F27" w:rsidRDefault="00400F27">
            <w:pPr>
              <w:pStyle w:val="rvps46"/>
              <w:spacing w:before="0" w:after="0"/>
              <w:jc w:val="both"/>
              <w:rPr>
                <w:bCs/>
              </w:rPr>
            </w:pPr>
            <w:r>
              <w:rPr>
                <w:bCs/>
              </w:rPr>
              <w:t>Место нахождения: 191002 г. Санкт-Петербург, Загородный пр., д.13</w:t>
            </w:r>
          </w:p>
          <w:p w:rsidR="00400F27" w:rsidRDefault="00400F27">
            <w:pPr>
              <w:ind w:right="113"/>
              <w:contextualSpacing/>
              <w:jc w:val="both"/>
              <w:rPr>
                <w:bCs/>
              </w:rPr>
            </w:pPr>
            <w:r>
              <w:rPr>
                <w:bCs/>
              </w:rPr>
              <w:t>Почтовый адрес: 191002 г. Санкт-Петербург, Загородный пр., д.13</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bCs/>
              </w:rPr>
            </w:pPr>
            <w:r>
              <w:rPr>
                <w:bCs/>
              </w:rPr>
              <w:t>Организатор размещения заказа</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rvps9"/>
              <w:rPr>
                <w:bCs/>
              </w:rPr>
            </w:pPr>
            <w:r>
              <w:rPr>
                <w:bCs/>
              </w:rPr>
              <w:t>ОАО "СПб "ИЗОТОП"</w:t>
            </w:r>
          </w:p>
          <w:p w:rsidR="00400F27" w:rsidRDefault="00400F27">
            <w:pPr>
              <w:pStyle w:val="rvps9"/>
              <w:rPr>
                <w:bCs/>
              </w:rPr>
            </w:pPr>
            <w:r>
              <w:rPr>
                <w:bCs/>
              </w:rPr>
              <w:t>Место нахождения: 191002 г. Санкт-Петербург, Загородный пр., д.13</w:t>
            </w:r>
          </w:p>
          <w:p w:rsidR="00400F27" w:rsidRDefault="00400F27">
            <w:pPr>
              <w:pStyle w:val="rvps9"/>
              <w:rPr>
                <w:bCs/>
              </w:rPr>
            </w:pPr>
            <w:r>
              <w:rPr>
                <w:bCs/>
              </w:rPr>
              <w:t>Почтовый адрес: 191002 г. Санкт-Петербург, Загородный пр., д.13</w:t>
            </w:r>
          </w:p>
          <w:p w:rsidR="00400F27" w:rsidRDefault="00400F27" w:rsidP="00AA52EA">
            <w:pPr>
              <w:pStyle w:val="rvps9"/>
              <w:rPr>
                <w:bCs/>
              </w:rPr>
            </w:pPr>
            <w:r>
              <w:rPr>
                <w:bCs/>
              </w:rPr>
              <w:t xml:space="preserve">Контактное лицо: </w:t>
            </w:r>
            <w:proofErr w:type="spellStart"/>
            <w:r>
              <w:rPr>
                <w:bCs/>
              </w:rPr>
              <w:t>Шукурова</w:t>
            </w:r>
            <w:proofErr w:type="spellEnd"/>
            <w:r>
              <w:rPr>
                <w:bCs/>
              </w:rPr>
              <w:t xml:space="preserve"> Виктория Владимировна, тел: (812)712-46-25, ф</w:t>
            </w:r>
            <w:r w:rsidR="00AA52EA">
              <w:rPr>
                <w:bCs/>
              </w:rPr>
              <w:t xml:space="preserve">акс: (812)572-29-04, </w:t>
            </w:r>
            <w:proofErr w:type="spellStart"/>
            <w:r w:rsidR="00AA52EA">
              <w:rPr>
                <w:bCs/>
              </w:rPr>
              <w:t>эл</w:t>
            </w:r>
            <w:proofErr w:type="gramStart"/>
            <w:r w:rsidR="00AA52EA">
              <w:rPr>
                <w:bCs/>
              </w:rPr>
              <w:t>.п</w:t>
            </w:r>
            <w:proofErr w:type="gramEnd"/>
            <w:r w:rsidR="00AA52EA">
              <w:rPr>
                <w:bCs/>
              </w:rPr>
              <w:t>очта</w:t>
            </w:r>
            <w:proofErr w:type="spellEnd"/>
            <w:r w:rsidR="00AA52EA">
              <w:rPr>
                <w:bCs/>
              </w:rPr>
              <w:t xml:space="preserve">: </w:t>
            </w:r>
            <w:proofErr w:type="spellStart"/>
            <w:r w:rsidR="00AA52EA">
              <w:rPr>
                <w:bCs/>
                <w:lang w:val="en-US"/>
              </w:rPr>
              <w:t>shukurova</w:t>
            </w:r>
            <w:proofErr w:type="spellEnd"/>
            <w:r>
              <w:rPr>
                <w:bCs/>
              </w:rPr>
              <w:t>@</w:t>
            </w:r>
            <w:proofErr w:type="spellStart"/>
            <w:r>
              <w:rPr>
                <w:bCs/>
              </w:rPr>
              <w:t>izotop.ru</w:t>
            </w:r>
            <w:proofErr w:type="spellEnd"/>
          </w:p>
        </w:tc>
      </w:tr>
      <w:tr w:rsidR="00400F27">
        <w:trPr>
          <w:trHeight w:val="90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pPr>
            <w:r>
              <w:t>Информационное обеспечение проведения процедуры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400F27" w:rsidRDefault="00400F27">
            <w:pPr>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w:t>
            </w:r>
            <w:proofErr w:type="spellStart"/>
            <w:r>
              <w:t>Госкорпорации</w:t>
            </w:r>
            <w:proofErr w:type="spellEnd"/>
            <w:r>
              <w:t xml:space="preserve"> «</w:t>
            </w:r>
            <w:proofErr w:type="spellStart"/>
            <w:r>
              <w:t>Росатом</w:t>
            </w:r>
            <w:proofErr w:type="spellEnd"/>
            <w:r>
              <w:t xml:space="preserve">»: </w:t>
            </w:r>
            <w:hyperlink r:id="rId25" w:history="1">
              <w:r>
                <w:rPr>
                  <w:rStyle w:val="a8"/>
                </w:rPr>
                <w:t>http://zakupki.rosatom.ru/</w:t>
              </w:r>
            </w:hyperlink>
          </w:p>
          <w:p w:rsidR="00400F27" w:rsidRDefault="00400F27">
            <w:pPr>
              <w:ind w:right="113"/>
              <w:jc w:val="both"/>
              <w:rPr>
                <w:rStyle w:val="a8"/>
              </w:rPr>
            </w:pPr>
          </w:p>
          <w:p w:rsidR="00400F27" w:rsidRDefault="00400F27" w:rsidP="00AA52EA">
            <w:pPr>
              <w:ind w:right="153"/>
              <w:jc w:val="both"/>
            </w:pPr>
            <w:r>
              <w:rPr>
                <w:bCs/>
              </w:rPr>
              <w:t>Настоящий запрос предложений проводится в соответствии с правилами и с использованием функционал</w:t>
            </w:r>
            <w:proofErr w:type="gramStart"/>
            <w:r>
              <w:rPr>
                <w:bCs/>
              </w:rPr>
              <w:t xml:space="preserve">а </w:t>
            </w:r>
            <w:r w:rsidR="00AA52EA">
              <w:rPr>
                <w:bCs/>
              </w:rPr>
              <w:t>ООО</w:t>
            </w:r>
            <w:proofErr w:type="gramEnd"/>
            <w:r w:rsidR="00AA52EA">
              <w:rPr>
                <w:bCs/>
              </w:rPr>
              <w:t xml:space="preserve"> «</w:t>
            </w:r>
            <w:r>
              <w:rPr>
                <w:bCs/>
              </w:rPr>
              <w:t>Аук</w:t>
            </w:r>
            <w:r w:rsidR="00AA52EA">
              <w:rPr>
                <w:bCs/>
              </w:rPr>
              <w:t>ционный</w:t>
            </w:r>
            <w:r>
              <w:rPr>
                <w:bCs/>
              </w:rPr>
              <w:t xml:space="preserve"> Конк</w:t>
            </w:r>
            <w:r w:rsidR="00AA52EA">
              <w:rPr>
                <w:bCs/>
              </w:rPr>
              <w:t>урсный</w:t>
            </w:r>
            <w:r>
              <w:rPr>
                <w:bCs/>
              </w:rPr>
              <w:t xml:space="preserve"> Дом</w:t>
            </w:r>
            <w:r w:rsidR="00AA52EA">
              <w:rPr>
                <w:bCs/>
              </w:rPr>
              <w:t>»</w:t>
            </w:r>
            <w:r>
              <w:rPr>
                <w:bCs/>
              </w:rPr>
              <w:t xml:space="preserve"> http://a-k-d.ru/</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bCs/>
              </w:rPr>
            </w:pPr>
            <w:r>
              <w:rPr>
                <w:bCs/>
              </w:rPr>
              <w:t>Дата опубликования извещения о проведении запроса предложений в электронной форме</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rsidP="00D24355">
            <w:pPr>
              <w:ind w:right="153"/>
              <w:jc w:val="both"/>
              <w:rPr>
                <w:bCs/>
              </w:rPr>
            </w:pPr>
            <w:r>
              <w:rPr>
                <w:bCs/>
              </w:rPr>
              <w:t>«2</w:t>
            </w:r>
            <w:r w:rsidR="00D24355">
              <w:rPr>
                <w:bCs/>
              </w:rPr>
              <w:t>1</w:t>
            </w:r>
            <w:r>
              <w:rPr>
                <w:bCs/>
              </w:rPr>
              <w:t>» декабря 2011 года.</w:t>
            </w:r>
          </w:p>
        </w:tc>
      </w:tr>
      <w:tr w:rsidR="00400F27">
        <w:trPr>
          <w:trHeight w:val="15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bCs/>
              </w:rPr>
            </w:pPr>
            <w:r>
              <w:rPr>
                <w:bCs/>
              </w:rPr>
              <w:t>Начальная (максимальная) цена договора</w:t>
            </w:r>
          </w:p>
        </w:tc>
        <w:tc>
          <w:tcPr>
            <w:tcW w:w="6521" w:type="dxa"/>
            <w:tcBorders>
              <w:top w:val="single" w:sz="4" w:space="0" w:color="auto"/>
              <w:left w:val="single" w:sz="4" w:space="0" w:color="auto"/>
              <w:bottom w:val="single" w:sz="4" w:space="0" w:color="auto"/>
              <w:right w:val="single" w:sz="4" w:space="0" w:color="auto"/>
            </w:tcBorders>
            <w:hideMark/>
          </w:tcPr>
          <w:p w:rsidR="00AA52EA" w:rsidRDefault="00400F27">
            <w:pPr>
              <w:pStyle w:val="39"/>
              <w:spacing w:before="120"/>
              <w:ind w:left="0"/>
              <w:rPr>
                <w:bCs/>
                <w:szCs w:val="24"/>
              </w:rPr>
            </w:pPr>
            <w:r>
              <w:rPr>
                <w:bCs/>
                <w:szCs w:val="24"/>
              </w:rPr>
              <w:t xml:space="preserve">536 164 (Пятьсот тридцать шесть тысяч сто шестьдесят четыре) рубля 80 копеек, включая НДС. </w:t>
            </w:r>
          </w:p>
          <w:p w:rsidR="00400F27" w:rsidRDefault="00400F27" w:rsidP="00AA52EA">
            <w:pPr>
              <w:pStyle w:val="39"/>
              <w:spacing w:before="120"/>
              <w:ind w:left="0"/>
              <w:rPr>
                <w:bCs/>
                <w:szCs w:val="24"/>
              </w:rPr>
            </w:pPr>
            <w:r>
              <w:rPr>
                <w:bCs/>
                <w:szCs w:val="24"/>
              </w:rPr>
              <w:t xml:space="preserve">Порядок формирования цены договора: цена договора </w:t>
            </w:r>
            <w:r>
              <w:rPr>
                <w:bCs/>
                <w:szCs w:val="24"/>
              </w:rPr>
              <w:lastRenderedPageBreak/>
              <w:t xml:space="preserve">включает в себя все расходы, требуемые для выполнения работ в том, числе: расходы на страхование, уплату таможенных пошлин, налогов, сборов и других обязательных платежей, иных затрат при выполнении работ, включая затраты на приобретение интеллектуальной собственности, если таковая потребуется при выполнении работ. </w:t>
            </w:r>
          </w:p>
        </w:tc>
      </w:tr>
      <w:tr w:rsidR="00400F27">
        <w:trPr>
          <w:trHeight w:val="397"/>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pPr>
            <w:r>
              <w:t>Официальный язык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ind w:right="153"/>
              <w:jc w:val="both"/>
            </w:pPr>
            <w:r>
              <w:t>русский</w:t>
            </w:r>
          </w:p>
        </w:tc>
      </w:tr>
      <w:tr w:rsidR="00400F27">
        <w:trPr>
          <w:trHeight w:val="397"/>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pPr>
            <w:r>
              <w:t>Валюта запроса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ind w:right="153"/>
              <w:jc w:val="both"/>
              <w:rPr>
                <w:lang w:val="en-US"/>
              </w:rPr>
            </w:pPr>
            <w:r>
              <w:rPr>
                <w:bCs/>
                <w:snapToGrid w:val="0"/>
              </w:rPr>
              <w:t>Российский рубль</w:t>
            </w:r>
          </w:p>
        </w:tc>
      </w:tr>
      <w:tr w:rsidR="00400F27">
        <w:trPr>
          <w:trHeight w:val="397"/>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rPr>
                <w:lang w:val="en-US"/>
              </w:rPr>
            </w:pPr>
          </w:p>
        </w:tc>
        <w:tc>
          <w:tcPr>
            <w:tcW w:w="2944" w:type="dxa"/>
            <w:tcBorders>
              <w:top w:val="single" w:sz="4" w:space="0" w:color="auto"/>
              <w:left w:val="single" w:sz="4" w:space="0" w:color="auto"/>
              <w:bottom w:val="single" w:sz="4" w:space="0" w:color="auto"/>
              <w:right w:val="single" w:sz="4" w:space="0" w:color="auto"/>
            </w:tcBorders>
          </w:tcPr>
          <w:p w:rsidR="00400F27" w:rsidRDefault="00400F27">
            <w:pPr>
              <w:ind w:right="153"/>
            </w:pPr>
            <w:r>
              <w:t xml:space="preserve">Размер и валюта обеспечения заявки о подаче Предложения </w:t>
            </w:r>
          </w:p>
          <w:p w:rsidR="00400F27" w:rsidRDefault="00400F27">
            <w:pPr>
              <w:ind w:right="153"/>
            </w:pPr>
          </w:p>
          <w:p w:rsidR="00400F27" w:rsidRDefault="00400F27">
            <w:pPr>
              <w:spacing w:after="120"/>
              <w:ind w:right="153"/>
            </w:pPr>
            <w:r>
              <w:t>Реквизиты для перечисления обеспечения заявок о подаче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400F27" w:rsidRPr="00553D40" w:rsidRDefault="00400F27">
            <w:pPr>
              <w:spacing w:line="23" w:lineRule="atLeast"/>
              <w:jc w:val="both"/>
              <w:rPr>
                <w:bCs/>
                <w:snapToGrid w:val="0"/>
              </w:rPr>
            </w:pPr>
            <w:r w:rsidRPr="00553D40">
              <w:rPr>
                <w:bCs/>
                <w:snapToGrid w:val="0"/>
              </w:rPr>
              <w:t xml:space="preserve">Не требуется </w:t>
            </w:r>
          </w:p>
          <w:p w:rsidR="00400F27" w:rsidRDefault="00400F27">
            <w:pPr>
              <w:rPr>
                <w:bCs/>
                <w:snapToGrid w:val="0"/>
                <w:sz w:val="20"/>
                <w:szCs w:val="20"/>
              </w:rPr>
            </w:pPr>
          </w:p>
          <w:p w:rsidR="00AA52EA" w:rsidRDefault="00AA52EA">
            <w:pPr>
              <w:rPr>
                <w:bCs/>
                <w:snapToGrid w:val="0"/>
                <w:sz w:val="20"/>
                <w:szCs w:val="20"/>
              </w:rPr>
            </w:pPr>
          </w:p>
          <w:p w:rsidR="00AA52EA" w:rsidRDefault="00AA52EA">
            <w:pPr>
              <w:rPr>
                <w:bCs/>
                <w:snapToGrid w:val="0"/>
                <w:sz w:val="20"/>
                <w:szCs w:val="20"/>
              </w:rPr>
            </w:pPr>
          </w:p>
          <w:p w:rsidR="00AA52EA" w:rsidRDefault="00AA52EA">
            <w:pPr>
              <w:rPr>
                <w:bCs/>
                <w:snapToGrid w:val="0"/>
                <w:sz w:val="20"/>
                <w:szCs w:val="20"/>
              </w:rPr>
            </w:pPr>
          </w:p>
          <w:p w:rsidR="00AA52EA" w:rsidRPr="00553D40" w:rsidRDefault="00AA52EA" w:rsidP="00AA52EA">
            <w:pPr>
              <w:spacing w:line="23" w:lineRule="atLeast"/>
              <w:jc w:val="both"/>
              <w:rPr>
                <w:bCs/>
                <w:snapToGrid w:val="0"/>
              </w:rPr>
            </w:pPr>
            <w:r w:rsidRPr="00553D40">
              <w:rPr>
                <w:bCs/>
                <w:snapToGrid w:val="0"/>
              </w:rPr>
              <w:t xml:space="preserve">Не требуется </w:t>
            </w:r>
          </w:p>
          <w:p w:rsidR="00AA52EA" w:rsidRPr="00553D40" w:rsidRDefault="00AA52EA">
            <w:pPr>
              <w:rPr>
                <w:bCs/>
                <w:snapToGrid w:val="0"/>
                <w:sz w:val="20"/>
                <w:szCs w:val="20"/>
              </w:rPr>
            </w:pPr>
          </w:p>
          <w:p w:rsidR="00400F27" w:rsidRDefault="00400F27">
            <w:pPr>
              <w:ind w:right="153"/>
              <w:jc w:val="both"/>
              <w:rPr>
                <w:b/>
                <w:bCs/>
                <w:i/>
                <w:shd w:val="clear" w:color="auto" w:fill="FDE9D9"/>
              </w:rPr>
            </w:pPr>
          </w:p>
        </w:tc>
      </w:tr>
      <w:tr w:rsidR="00400F27">
        <w:trPr>
          <w:trHeight w:val="709"/>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t>Требования, предъявляемые к участникам процедуры закупки</w:t>
            </w:r>
            <w:r>
              <w:rPr>
                <w:b/>
                <w:i/>
              </w:rPr>
              <w:t xml:space="preserve">/ </w:t>
            </w:r>
            <w:r>
              <w:t xml:space="preserve">субподрядчикам/ соисполнителям в объеме поставляемого товара, выполняемых работ / оказываемых услуг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numPr>
                <w:ilvl w:val="0"/>
                <w:numId w:val="28"/>
              </w:numPr>
              <w:tabs>
                <w:tab w:val="left" w:pos="778"/>
              </w:tabs>
              <w:ind w:left="0" w:right="113" w:firstLine="0"/>
              <w:jc w:val="both"/>
            </w:pPr>
            <w:r>
              <w:t>Требования к участникам процедуры закупки:</w:t>
            </w:r>
          </w:p>
          <w:p w:rsidR="00400F27" w:rsidRDefault="00400F27">
            <w:pPr>
              <w:tabs>
                <w:tab w:val="left" w:pos="779"/>
              </w:tabs>
              <w:ind w:right="113"/>
              <w:jc w:val="both"/>
            </w:pPr>
            <w:r>
              <w:t xml:space="preserve">13.1.1. </w:t>
            </w:r>
            <w:r w:rsidR="00AA52EA" w:rsidRPr="00553D40">
              <w:t xml:space="preserve">Участник процедуры закупки </w:t>
            </w:r>
            <w:r>
              <w:t>должен отвечать требованиям, указанным в пункте 3.1 настоящей документации;</w:t>
            </w:r>
          </w:p>
          <w:p w:rsidR="00400F27" w:rsidRPr="00553D40" w:rsidRDefault="00400F27">
            <w:pPr>
              <w:pStyle w:val="aa"/>
              <w:spacing w:before="0" w:beforeAutospacing="0" w:after="0" w:afterAutospacing="0" w:line="23" w:lineRule="atLeast"/>
              <w:jc w:val="both"/>
            </w:pPr>
            <w:r w:rsidRPr="00553D40">
              <w:t xml:space="preserve">13.1.2.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 </w:t>
            </w:r>
          </w:p>
          <w:p w:rsidR="00AA52EA" w:rsidRDefault="00400F27" w:rsidP="00AA52EA">
            <w:pPr>
              <w:numPr>
                <w:ilvl w:val="0"/>
                <w:numId w:val="29"/>
              </w:numPr>
              <w:spacing w:before="100" w:beforeAutospacing="1" w:after="100" w:afterAutospacing="1" w:line="23" w:lineRule="atLeast"/>
              <w:jc w:val="both"/>
            </w:pPr>
            <w:r w:rsidRPr="00553D40">
              <w:t xml:space="preserve">лицензию ФСБ РФ на осуществление работ с использованием сведений, составляющих государственную тайну; </w:t>
            </w:r>
          </w:p>
          <w:p w:rsidR="00400F27" w:rsidRPr="00553D40" w:rsidRDefault="00400F27" w:rsidP="00AA52EA">
            <w:pPr>
              <w:numPr>
                <w:ilvl w:val="0"/>
                <w:numId w:val="29"/>
              </w:numPr>
              <w:spacing w:before="100" w:beforeAutospacing="1" w:after="100" w:afterAutospacing="1" w:line="23" w:lineRule="atLeast"/>
              <w:jc w:val="both"/>
            </w:pPr>
            <w:r w:rsidRPr="00553D40">
              <w:t xml:space="preserve">- лицензию на право выполнения работ и предоставление услуг по монтажу, наладке, техническому обслуживанию и ремонту инженерно-технических </w:t>
            </w:r>
            <w:proofErr w:type="gramStart"/>
            <w:r w:rsidRPr="00553D40">
              <w:t>средств физической защиты объекто</w:t>
            </w:r>
            <w:r w:rsidR="00AA52EA">
              <w:t>в использования атомной энергии</w:t>
            </w:r>
            <w:proofErr w:type="gramEnd"/>
            <w:r w:rsidR="00AA52EA">
              <w:t>.</w:t>
            </w:r>
            <w:r w:rsidRPr="00553D40">
              <w:t xml:space="preserve"> </w:t>
            </w:r>
          </w:p>
          <w:p w:rsidR="007A54E5" w:rsidRDefault="00400F27" w:rsidP="007A54E5">
            <w:pPr>
              <w:pStyle w:val="aa"/>
              <w:jc w:val="both"/>
              <w:rPr>
                <w:bCs/>
                <w:color w:val="000000"/>
                <w:sz w:val="22"/>
                <w:szCs w:val="22"/>
              </w:rPr>
            </w:pPr>
            <w:r w:rsidRPr="00553D40">
              <w:t xml:space="preserve">13.1.3. </w:t>
            </w:r>
            <w:proofErr w:type="gramStart"/>
            <w:r w:rsidRPr="00553D40">
              <w:t xml:space="preserve">Наличие опыта выполнения договоров - опыт оказания услуг по техническому обслуживанию не менее 3 лет </w:t>
            </w:r>
            <w:r w:rsidR="007A54E5">
              <w:rPr>
                <w:bCs/>
                <w:color w:val="000000"/>
                <w:sz w:val="22"/>
                <w:szCs w:val="22"/>
              </w:rPr>
              <w:t xml:space="preserve">(наличие за 2009, 2010, 2011 гг. не менее 3-х договоров на техническое </w:t>
            </w:r>
            <w:proofErr w:type="spellStart"/>
            <w:r w:rsidR="007A54E5">
              <w:rPr>
                <w:bCs/>
                <w:color w:val="000000"/>
                <w:sz w:val="22"/>
                <w:szCs w:val="22"/>
              </w:rPr>
              <w:t>обсуживание</w:t>
            </w:r>
            <w:proofErr w:type="spellEnd"/>
            <w:r w:rsidR="007A54E5">
              <w:rPr>
                <w:bCs/>
                <w:color w:val="000000"/>
                <w:sz w:val="22"/>
                <w:szCs w:val="22"/>
              </w:rPr>
              <w:t xml:space="preserve"> ИТС на сумму не менее 100 000 руб. каждый).</w:t>
            </w:r>
            <w:proofErr w:type="gramEnd"/>
          </w:p>
          <w:p w:rsidR="00400F27" w:rsidRPr="00553D40" w:rsidRDefault="00400F27" w:rsidP="007A54E5">
            <w:pPr>
              <w:pStyle w:val="aa"/>
              <w:spacing w:before="0" w:beforeAutospacing="0" w:after="0" w:afterAutospacing="0" w:line="23" w:lineRule="atLeast"/>
              <w:jc w:val="both"/>
              <w:rPr>
                <w:sz w:val="20"/>
                <w:szCs w:val="20"/>
              </w:rPr>
            </w:pPr>
            <w:r w:rsidRPr="00553D40">
              <w:t>13.1.</w:t>
            </w:r>
            <w:r w:rsidR="007A54E5">
              <w:t>4</w:t>
            </w:r>
            <w:r w:rsidRPr="00553D40">
              <w:t xml:space="preserve">.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400F27" w:rsidTr="007A54E5">
        <w:trPr>
          <w:trHeight w:val="42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t xml:space="preserve">Предельный показатель достаточности обладания </w:t>
            </w:r>
            <w:r>
              <w:lastRenderedPageBreak/>
              <w:t>финансовыми ресурсами</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spacing w:line="23" w:lineRule="atLeast"/>
              <w:jc w:val="both"/>
              <w:rPr>
                <w:color w:val="000000"/>
              </w:rPr>
            </w:pPr>
            <w:r>
              <w:rPr>
                <w:color w:val="000000"/>
              </w:rPr>
              <w:lastRenderedPageBreak/>
              <w:t>не требуется</w:t>
            </w:r>
          </w:p>
          <w:p w:rsidR="00400F27" w:rsidRDefault="00400F27">
            <w:pPr>
              <w:pStyle w:val="aa"/>
              <w:spacing w:before="0" w:beforeAutospacing="0" w:after="0" w:afterAutospacing="0" w:line="23" w:lineRule="atLeast"/>
              <w:jc w:val="both"/>
              <w:rPr>
                <w:color w:val="808080"/>
              </w:rPr>
            </w:pPr>
          </w:p>
        </w:tc>
      </w:tr>
      <w:tr w:rsidR="00400F27">
        <w:trPr>
          <w:trHeight w:val="709"/>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t>Требования к продукции</w:t>
            </w:r>
            <w:r>
              <w:rPr>
                <w:b/>
                <w:i/>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tabs>
                <w:tab w:val="left" w:pos="495"/>
                <w:tab w:val="left" w:pos="5657"/>
              </w:tabs>
              <w:ind w:left="68" w:right="113"/>
              <w:jc w:val="both"/>
              <w:rPr>
                <w:color w:val="000000"/>
              </w:rPr>
            </w:pPr>
            <w:r>
              <w:rPr>
                <w:color w:val="000000"/>
              </w:rPr>
              <w:t>Требования к поставляемому товару, выполняемым работам, оказываемым услугам приводятся в </w:t>
            </w:r>
            <w:r w:rsidR="007A54E5">
              <w:rPr>
                <w:color w:val="000000"/>
              </w:rPr>
              <w:t>разделе 8</w:t>
            </w:r>
            <w:r>
              <w:rPr>
                <w:color w:val="000000"/>
              </w:rPr>
              <w:t xml:space="preserve"> «Техническая часть».</w:t>
            </w:r>
          </w:p>
          <w:p w:rsidR="00400F27" w:rsidRDefault="00400F27">
            <w:pPr>
              <w:spacing w:line="23" w:lineRule="atLeast"/>
              <w:jc w:val="both"/>
            </w:pPr>
            <w:r>
              <w:t>не требуется</w:t>
            </w:r>
          </w:p>
        </w:tc>
      </w:tr>
      <w:tr w:rsidR="00400F27" w:rsidTr="00AB485B">
        <w:trPr>
          <w:trHeight w:val="464"/>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shd w:val="clear" w:color="auto" w:fill="auto"/>
            <w:hideMark/>
          </w:tcPr>
          <w:p w:rsidR="00400F27" w:rsidRDefault="00400F27">
            <w:pPr>
              <w:spacing w:after="120"/>
              <w:ind w:right="153"/>
            </w:pPr>
            <w:r w:rsidRPr="00AB485B">
              <w:rPr>
                <w:bCs/>
              </w:rPr>
              <w:t xml:space="preserve">Документы, включаемые </w:t>
            </w:r>
            <w:r w:rsidRPr="00AB485B">
              <w:t>участником</w:t>
            </w:r>
            <w:r w:rsidRPr="00AB485B">
              <w:rPr>
                <w:bCs/>
              </w:rPr>
              <w:t xml:space="preserve"> процедуры закупки в состав Предложения</w:t>
            </w:r>
            <w:r>
              <w:rPr>
                <w:bCs/>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widowControl w:val="0"/>
              <w:numPr>
                <w:ilvl w:val="0"/>
                <w:numId w:val="30"/>
              </w:numPr>
              <w:tabs>
                <w:tab w:val="left" w:pos="778"/>
                <w:tab w:val="num" w:pos="1487"/>
              </w:tabs>
              <w:adjustRightInd w:val="0"/>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A54E5">
              <w:rPr>
                <w:bCs/>
              </w:rPr>
              <w:t>закупки</w:t>
            </w:r>
            <w:r>
              <w:rPr>
                <w:b/>
                <w:i/>
                <w:snapToGrid w:val="0"/>
              </w:rPr>
              <w:t>:</w:t>
            </w:r>
          </w:p>
          <w:p w:rsidR="00400F27" w:rsidRDefault="00400F27">
            <w:pPr>
              <w:widowControl w:val="0"/>
              <w:numPr>
                <w:ilvl w:val="2"/>
                <w:numId w:val="31"/>
              </w:numPr>
              <w:tabs>
                <w:tab w:val="left" w:pos="778"/>
              </w:tabs>
              <w:adjustRightInd w:val="0"/>
              <w:ind w:left="0" w:right="113" w:firstLine="0"/>
              <w:jc w:val="both"/>
              <w:textAlignment w:val="baseline"/>
            </w:pPr>
            <w:r>
              <w:t>документы, указанные в пункте 3.2 настоящей документации;</w:t>
            </w:r>
          </w:p>
          <w:p w:rsidR="00412645" w:rsidRDefault="00AB485B" w:rsidP="00412645">
            <w:pPr>
              <w:spacing w:before="100" w:beforeAutospacing="1" w:after="100" w:afterAutospacing="1" w:line="23" w:lineRule="atLeast"/>
              <w:jc w:val="both"/>
              <w:rPr>
                <w:bCs/>
              </w:rPr>
            </w:pPr>
            <w:r>
              <w:rPr>
                <w:bCs/>
              </w:rPr>
              <w:t xml:space="preserve">16.1.2. </w:t>
            </w:r>
            <w:r w:rsidR="00412645">
              <w:rPr>
                <w:bCs/>
              </w:rPr>
              <w:t>Копии лицензий:</w:t>
            </w:r>
          </w:p>
          <w:p w:rsidR="00412645" w:rsidRDefault="00412645" w:rsidP="00412645">
            <w:pPr>
              <w:spacing w:before="100" w:beforeAutospacing="1" w:after="100" w:afterAutospacing="1" w:line="23" w:lineRule="atLeast"/>
              <w:jc w:val="both"/>
            </w:pPr>
            <w:r>
              <w:rPr>
                <w:bCs/>
              </w:rPr>
              <w:t xml:space="preserve">- копию </w:t>
            </w:r>
            <w:r w:rsidRPr="00553D40">
              <w:t>лицензи</w:t>
            </w:r>
            <w:r>
              <w:t>и</w:t>
            </w:r>
            <w:r w:rsidRPr="00553D40">
              <w:t xml:space="preserve"> ФСБ РФ на осуществление работ с использованием сведений, составляющих государственную тайну; </w:t>
            </w:r>
          </w:p>
          <w:p w:rsidR="00412645" w:rsidRPr="00553D40" w:rsidRDefault="00412645" w:rsidP="00412645">
            <w:pPr>
              <w:spacing w:before="100" w:beforeAutospacing="1" w:after="100" w:afterAutospacing="1" w:line="23" w:lineRule="atLeast"/>
              <w:jc w:val="both"/>
            </w:pPr>
            <w:r w:rsidRPr="00553D40">
              <w:t xml:space="preserve">- </w:t>
            </w:r>
            <w:r>
              <w:t xml:space="preserve">копию </w:t>
            </w:r>
            <w:r w:rsidRPr="00553D40">
              <w:t>лицензи</w:t>
            </w:r>
            <w:r>
              <w:t>и</w:t>
            </w:r>
            <w:r w:rsidRPr="00553D40">
              <w:t xml:space="preserve"> на право выполнения работ и предоставление услуг по монтажу, наладке, техническому обслуживанию и ремонту инженерно-технических </w:t>
            </w:r>
            <w:proofErr w:type="gramStart"/>
            <w:r w:rsidRPr="00553D40">
              <w:t>средств физической защиты объекто</w:t>
            </w:r>
            <w:r>
              <w:t>в использования атомной энергии</w:t>
            </w:r>
            <w:proofErr w:type="gramEnd"/>
            <w:r>
              <w:t>.</w:t>
            </w:r>
            <w:r w:rsidRPr="00553D40">
              <w:t xml:space="preserve"> </w:t>
            </w:r>
          </w:p>
          <w:p w:rsidR="007A54E5" w:rsidRDefault="00412645" w:rsidP="00AB485B">
            <w:pPr>
              <w:widowControl w:val="0"/>
              <w:tabs>
                <w:tab w:val="left" w:pos="778"/>
              </w:tabs>
              <w:adjustRightInd w:val="0"/>
              <w:spacing w:line="23" w:lineRule="atLeast"/>
              <w:ind w:right="113"/>
              <w:jc w:val="both"/>
              <w:textAlignment w:val="baseline"/>
              <w:rPr>
                <w:bCs/>
              </w:rPr>
            </w:pPr>
            <w:r>
              <w:rPr>
                <w:bCs/>
              </w:rPr>
              <w:t xml:space="preserve">16.1.3. </w:t>
            </w:r>
            <w:r w:rsidR="007A54E5" w:rsidRPr="00AB485B">
              <w:rPr>
                <w:bCs/>
              </w:rPr>
              <w:t>Справка по форме</w:t>
            </w:r>
            <w:r w:rsidR="00AB485B" w:rsidRPr="00AB485B">
              <w:rPr>
                <w:bCs/>
              </w:rPr>
              <w:t xml:space="preserve"> 7 раздела 7</w:t>
            </w:r>
          </w:p>
          <w:p w:rsidR="00412645" w:rsidRDefault="00412645" w:rsidP="00AB485B">
            <w:pPr>
              <w:widowControl w:val="0"/>
              <w:tabs>
                <w:tab w:val="left" w:pos="778"/>
              </w:tabs>
              <w:adjustRightInd w:val="0"/>
              <w:spacing w:line="23" w:lineRule="atLeast"/>
              <w:ind w:right="113"/>
              <w:jc w:val="both"/>
              <w:textAlignment w:val="baseline"/>
            </w:pPr>
          </w:p>
          <w:p w:rsidR="00400F27" w:rsidRDefault="00400F27">
            <w:pPr>
              <w:widowControl w:val="0"/>
              <w:tabs>
                <w:tab w:val="left" w:pos="648"/>
              </w:tabs>
              <w:adjustRightInd w:val="0"/>
              <w:ind w:right="113"/>
              <w:jc w:val="both"/>
              <w:textAlignment w:val="baseline"/>
              <w:rPr>
                <w:rFonts w:eastAsia="Arial Unicode MS"/>
              </w:rPr>
            </w:pPr>
            <w: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00F27" w:rsidRDefault="00400F27">
            <w:pPr>
              <w:widowControl w:val="0"/>
              <w:tabs>
                <w:tab w:val="left" w:pos="648"/>
              </w:tabs>
              <w:adjustRightInd w:val="0"/>
              <w:ind w:right="113"/>
              <w:jc w:val="both"/>
              <w:textAlignment w:val="baseline"/>
            </w:pPr>
            <w:r>
              <w:t xml:space="preserve">    Все указанные документы прилагаются участником процедуры закупки к Предложению. </w:t>
            </w:r>
          </w:p>
        </w:tc>
      </w:tr>
      <w:tr w:rsidR="00400F27" w:rsidTr="000F16DE">
        <w:trPr>
          <w:trHeight w:val="564"/>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Pr="00412645" w:rsidRDefault="00400F27">
            <w:pPr>
              <w:spacing w:after="120"/>
              <w:ind w:right="153"/>
            </w:pPr>
            <w:r w:rsidRPr="00412645">
              <w:t>Состав Предложения и порядок размещения документов в составе Предложения</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spacing w:line="23" w:lineRule="atLeast"/>
              <w:jc w:val="both"/>
            </w:pPr>
            <w:r>
              <w:t xml:space="preserve">1. заявка о подаче Предложения по форме и в соответствии с инструкциями, приведенными в настоящей документации (раздел 7, Форма 1); </w:t>
            </w:r>
          </w:p>
          <w:p w:rsidR="00400F27" w:rsidRDefault="00400F27">
            <w:pPr>
              <w:spacing w:line="23" w:lineRule="atLeast"/>
              <w:jc w:val="both"/>
            </w:pPr>
            <w:r>
              <w:t xml:space="preserve">2. анкета (раздел 7, Форма 2); </w:t>
            </w:r>
          </w:p>
          <w:p w:rsidR="00AB485B" w:rsidRDefault="00400F27" w:rsidP="00AB485B">
            <w:pPr>
              <w:spacing w:line="23" w:lineRule="atLeast"/>
              <w:jc w:val="both"/>
            </w:pPr>
            <w:r>
              <w:t xml:space="preserve">3. </w:t>
            </w:r>
            <w:r w:rsidR="00AB485B">
              <w:t xml:space="preserve">пояснительная записка с описанием технического предложения в соответствии с инструкциями, приведенными в настоящей документации (раздел 7, форма 3) с приложением; </w:t>
            </w:r>
          </w:p>
          <w:p w:rsidR="00AB485B" w:rsidRDefault="00AB485B" w:rsidP="00AB485B">
            <w:pPr>
              <w:spacing w:line="23" w:lineRule="atLeast"/>
              <w:jc w:val="both"/>
            </w:pPr>
            <w:r>
              <w:t xml:space="preserve">4. 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 </w:t>
            </w:r>
          </w:p>
          <w:p w:rsidR="00400F27" w:rsidRPr="00AB485B" w:rsidRDefault="00400F27" w:rsidP="000F16DE">
            <w:pPr>
              <w:spacing w:line="23" w:lineRule="atLeast"/>
              <w:jc w:val="both"/>
            </w:pPr>
            <w:r>
              <w:t>7. документы, указанные в пункте 16. раздела 6 «Информационная карта запроса предложений», подтверждающие соответствие участника процедуры за</w:t>
            </w:r>
            <w:r w:rsidR="00AB485B">
              <w:t xml:space="preserve">купки </w:t>
            </w:r>
            <w:r w:rsidR="00AB485B">
              <w:lastRenderedPageBreak/>
              <w:t>установленным требованиям.</w:t>
            </w:r>
          </w:p>
        </w:tc>
      </w:tr>
      <w:tr w:rsidR="00400F27">
        <w:trPr>
          <w:trHeight w:val="397"/>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rPr>
                <w:spacing w:val="-6"/>
              </w:rPr>
            </w:pPr>
            <w:r>
              <w:t xml:space="preserve">Привлечение субподрядчиков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w:t>
            </w:r>
            <w:r>
              <w:rPr>
                <w:spacing w:val="-6"/>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Times12"/>
              <w:ind w:left="45" w:right="113" w:firstLine="0"/>
              <w:rPr>
                <w:spacing w:val="-6"/>
                <w:szCs w:val="24"/>
              </w:rPr>
            </w:pPr>
            <w:r>
              <w:rPr>
                <w:bCs w:val="0"/>
                <w:szCs w:val="24"/>
              </w:rPr>
              <w:t xml:space="preserve">не допускается </w:t>
            </w:r>
          </w:p>
        </w:tc>
      </w:tr>
      <w:tr w:rsidR="00400F27">
        <w:trPr>
          <w:trHeight w:val="397"/>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Times12"/>
              <w:ind w:left="45" w:right="113" w:firstLine="0"/>
              <w:rPr>
                <w:bCs w:val="0"/>
                <w:szCs w:val="24"/>
              </w:rPr>
            </w:pPr>
            <w:r>
              <w:rPr>
                <w:bCs w:val="0"/>
                <w:szCs w:val="24"/>
              </w:rPr>
              <w:t xml:space="preserve">возможна </w:t>
            </w:r>
          </w:p>
        </w:tc>
      </w:tr>
      <w:tr w:rsidR="00400F27">
        <w:trPr>
          <w:trHeight w:val="380"/>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rPr>
                <w:spacing w:val="-6"/>
              </w:rPr>
            </w:pPr>
            <w:r>
              <w:t>Сведения о предоставлении преференций</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Times12"/>
              <w:ind w:left="45" w:right="113" w:firstLine="0"/>
              <w:rPr>
                <w:bCs w:val="0"/>
                <w:szCs w:val="24"/>
              </w:rPr>
            </w:pPr>
            <w:r>
              <w:rPr>
                <w:bCs w:val="0"/>
                <w:szCs w:val="24"/>
              </w:rPr>
              <w:t xml:space="preserve">нет </w:t>
            </w:r>
          </w:p>
        </w:tc>
      </w:tr>
      <w:tr w:rsidR="00400F27">
        <w:trPr>
          <w:trHeight w:val="23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t>Место и срок окончания подачи Предложений (открытия доступа к поданным в форме электронных документов  Предложениям)</w:t>
            </w:r>
          </w:p>
        </w:tc>
        <w:tc>
          <w:tcPr>
            <w:tcW w:w="6521" w:type="dxa"/>
            <w:tcBorders>
              <w:top w:val="single" w:sz="4" w:space="0" w:color="auto"/>
              <w:left w:val="single" w:sz="4" w:space="0" w:color="auto"/>
              <w:bottom w:val="single" w:sz="4" w:space="0" w:color="auto"/>
              <w:right w:val="single" w:sz="4" w:space="0" w:color="auto"/>
            </w:tcBorders>
            <w:hideMark/>
          </w:tcPr>
          <w:p w:rsidR="000F16DE" w:rsidRPr="00177C45" w:rsidRDefault="00400F27" w:rsidP="000F16DE">
            <w:pPr>
              <w:ind w:right="113"/>
              <w:contextualSpacing/>
              <w:rPr>
                <w:bCs/>
              </w:rPr>
            </w:pPr>
            <w:r>
              <w:rPr>
                <w:bCs/>
              </w:rPr>
              <w:t xml:space="preserve">Место, дата и время открытия доступа к поданным в форме электронных документов Предложениям: </w:t>
            </w:r>
            <w:r w:rsidR="000F16DE" w:rsidRPr="00177C45">
              <w:t xml:space="preserve">сайт ЭТП  </w:t>
            </w:r>
            <w:hyperlink r:id="rId26" w:history="1">
              <w:r w:rsidR="000F16DE" w:rsidRPr="008960F1">
                <w:rPr>
                  <w:rStyle w:val="a8"/>
                  <w:lang w:val="en-US"/>
                </w:rPr>
                <w:t>www</w:t>
              </w:r>
              <w:r w:rsidR="000F16DE" w:rsidRPr="008960F1">
                <w:rPr>
                  <w:rStyle w:val="a8"/>
                </w:rPr>
                <w:t>.</w:t>
              </w:r>
              <w:r w:rsidR="000F16DE" w:rsidRPr="008960F1">
                <w:rPr>
                  <w:rStyle w:val="a8"/>
                  <w:lang w:val="en-US"/>
                </w:rPr>
                <w:t>a</w:t>
              </w:r>
              <w:r w:rsidR="000F16DE" w:rsidRPr="008960F1">
                <w:rPr>
                  <w:rStyle w:val="a8"/>
                </w:rPr>
                <w:t>-</w:t>
              </w:r>
              <w:r w:rsidR="000F16DE" w:rsidRPr="008960F1">
                <w:rPr>
                  <w:rStyle w:val="a8"/>
                  <w:lang w:val="en-US"/>
                </w:rPr>
                <w:t>k</w:t>
              </w:r>
              <w:r w:rsidR="000F16DE" w:rsidRPr="008960F1">
                <w:rPr>
                  <w:rStyle w:val="a8"/>
                </w:rPr>
                <w:t>-</w:t>
              </w:r>
              <w:r w:rsidR="000F16DE" w:rsidRPr="008960F1">
                <w:rPr>
                  <w:rStyle w:val="a8"/>
                  <w:lang w:val="en-US"/>
                </w:rPr>
                <w:t>d</w:t>
              </w:r>
              <w:r w:rsidR="000F16DE" w:rsidRPr="008960F1">
                <w:rPr>
                  <w:rStyle w:val="a8"/>
                </w:rPr>
                <w:t>.</w:t>
              </w:r>
              <w:proofErr w:type="spellStart"/>
              <w:r w:rsidR="000F16DE" w:rsidRPr="008960F1">
                <w:rPr>
                  <w:rStyle w:val="a8"/>
                  <w:lang w:val="en-US"/>
                </w:rPr>
                <w:t>ru</w:t>
              </w:r>
              <w:proofErr w:type="spellEnd"/>
            </w:hyperlink>
            <w:r w:rsidR="000F16DE">
              <w:t xml:space="preserve"> </w:t>
            </w:r>
            <w:r w:rsidR="000F16DE">
              <w:rPr>
                <w:bCs/>
              </w:rPr>
              <w:t>10</w:t>
            </w:r>
            <w:r w:rsidR="000F16DE" w:rsidRPr="00177C45">
              <w:rPr>
                <w:bCs/>
              </w:rPr>
              <w:t xml:space="preserve">-00 (время московское) </w:t>
            </w:r>
            <w:r w:rsidR="000F16DE" w:rsidRPr="004B5F14">
              <w:rPr>
                <w:bCs/>
              </w:rPr>
              <w:t>«</w:t>
            </w:r>
            <w:r w:rsidR="000F16DE">
              <w:rPr>
                <w:bCs/>
              </w:rPr>
              <w:t>10</w:t>
            </w:r>
            <w:r w:rsidR="000F16DE" w:rsidRPr="004B5F14">
              <w:rPr>
                <w:bCs/>
              </w:rPr>
              <w:t xml:space="preserve">» </w:t>
            </w:r>
            <w:r w:rsidR="000F16DE">
              <w:rPr>
                <w:bCs/>
              </w:rPr>
              <w:t xml:space="preserve">января </w:t>
            </w:r>
            <w:r w:rsidR="000F16DE" w:rsidRPr="004B5F14">
              <w:rPr>
                <w:bCs/>
              </w:rPr>
              <w:t>2011 года</w:t>
            </w:r>
          </w:p>
          <w:p w:rsidR="00400F27" w:rsidRDefault="00400F27">
            <w:pPr>
              <w:pStyle w:val="Times12"/>
              <w:ind w:left="45" w:right="113" w:firstLine="0"/>
              <w:rPr>
                <w:bCs w:val="0"/>
                <w:szCs w:val="24"/>
              </w:rPr>
            </w:pPr>
          </w:p>
        </w:tc>
      </w:tr>
      <w:tr w:rsidR="00400F27">
        <w:trPr>
          <w:trHeight w:val="23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t>Место, дата рассмотрения</w:t>
            </w:r>
            <w:r>
              <w:rPr>
                <w:bCs/>
              </w:rPr>
              <w:t xml:space="preserve"> Предложений и подведения итогов запроса предложений</w:t>
            </w:r>
          </w:p>
        </w:tc>
        <w:tc>
          <w:tcPr>
            <w:tcW w:w="6521" w:type="dxa"/>
            <w:tcBorders>
              <w:top w:val="single" w:sz="4" w:space="0" w:color="auto"/>
              <w:left w:val="single" w:sz="4" w:space="0" w:color="auto"/>
              <w:bottom w:val="single" w:sz="4" w:space="0" w:color="auto"/>
              <w:right w:val="single" w:sz="4" w:space="0" w:color="auto"/>
            </w:tcBorders>
          </w:tcPr>
          <w:p w:rsidR="000F16DE" w:rsidRPr="00177C45" w:rsidRDefault="000F16DE" w:rsidP="000F16DE">
            <w:pPr>
              <w:ind w:right="113"/>
              <w:contextualSpacing/>
            </w:pPr>
            <w:r w:rsidRPr="00177C45">
              <w:t xml:space="preserve">г. Санкт-Петербург, Загородный пр., д. 13. </w:t>
            </w:r>
          </w:p>
          <w:p w:rsidR="00400F27" w:rsidRDefault="00400F27">
            <w:pPr>
              <w:pStyle w:val="Times12"/>
              <w:ind w:left="45" w:right="113" w:firstLine="0"/>
              <w:rPr>
                <w:bCs w:val="0"/>
                <w:szCs w:val="24"/>
              </w:rPr>
            </w:pPr>
            <w:r>
              <w:rPr>
                <w:bCs w:val="0"/>
                <w:szCs w:val="24"/>
              </w:rPr>
              <w:t>Рассмотрение Предложений: не позднее «1</w:t>
            </w:r>
            <w:r w:rsidR="000F16DE">
              <w:rPr>
                <w:bCs w:val="0"/>
                <w:szCs w:val="24"/>
              </w:rPr>
              <w:t>1</w:t>
            </w:r>
            <w:r>
              <w:rPr>
                <w:bCs w:val="0"/>
                <w:szCs w:val="24"/>
              </w:rPr>
              <w:t>» января 2012 года</w:t>
            </w:r>
          </w:p>
          <w:p w:rsidR="00400F27" w:rsidRDefault="00400F27" w:rsidP="000F16DE">
            <w:pPr>
              <w:pStyle w:val="Times12"/>
              <w:ind w:left="45" w:right="113" w:firstLine="0"/>
              <w:rPr>
                <w:bCs w:val="0"/>
                <w:szCs w:val="24"/>
              </w:rPr>
            </w:pPr>
            <w:r>
              <w:rPr>
                <w:bCs w:val="0"/>
                <w:szCs w:val="24"/>
              </w:rPr>
              <w:t>Подведение итогов запроса предложений «1</w:t>
            </w:r>
            <w:r w:rsidR="000F16DE">
              <w:rPr>
                <w:bCs w:val="0"/>
                <w:szCs w:val="24"/>
              </w:rPr>
              <w:t>1</w:t>
            </w:r>
            <w:r>
              <w:rPr>
                <w:bCs w:val="0"/>
                <w:szCs w:val="24"/>
              </w:rPr>
              <w:t>» января 2012 года.</w:t>
            </w:r>
          </w:p>
        </w:tc>
      </w:tr>
      <w:tr w:rsidR="00400F27">
        <w:trPr>
          <w:trHeight w:val="232"/>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pStyle w:val="Times12"/>
              <w:ind w:left="45" w:right="113" w:firstLine="0"/>
              <w:jc w:val="left"/>
              <w:rPr>
                <w:bCs w:val="0"/>
                <w:szCs w:val="24"/>
              </w:rPr>
            </w:pPr>
            <w:r>
              <w:rPr>
                <w:bCs w:val="0"/>
                <w:szCs w:val="24"/>
              </w:rPr>
              <w:t xml:space="preserve">Критерии </w:t>
            </w:r>
            <w:proofErr w:type="gramStart"/>
            <w:r>
              <w:rPr>
                <w:bCs w:val="0"/>
                <w:szCs w:val="24"/>
              </w:rPr>
              <w:t>оценки Предложений участников запроса предложений</w:t>
            </w:r>
            <w:proofErr w:type="gramEnd"/>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spacing w:line="23" w:lineRule="atLeast"/>
              <w:jc w:val="both"/>
            </w:pPr>
            <w:r>
              <w:t xml:space="preserve">-Цена договора (значимость критерия </w:t>
            </w:r>
            <w:proofErr w:type="spellStart"/>
            <w:r>
              <w:t>Цi</w:t>
            </w:r>
            <w:proofErr w:type="spellEnd"/>
            <w:r>
              <w:t xml:space="preserve"> 75 %</w:t>
            </w:r>
            <w:proofErr w:type="gramStart"/>
            <w:r>
              <w:t xml:space="preserve"> )</w:t>
            </w:r>
            <w:proofErr w:type="gramEnd"/>
            <w:r>
              <w:t xml:space="preserve"> </w:t>
            </w:r>
          </w:p>
          <w:p w:rsidR="00400F27" w:rsidRDefault="00400F27" w:rsidP="000F16DE">
            <w:pPr>
              <w:spacing w:line="23" w:lineRule="atLeast"/>
              <w:jc w:val="both"/>
              <w:rPr>
                <w:sz w:val="20"/>
              </w:rPr>
            </w:pPr>
            <w:r>
              <w:t xml:space="preserve">-Качество технического предложения участника процедуры закупки при размещении заказа на выполнение работ, оказание услуг (значимость критерия </w:t>
            </w:r>
            <w:proofErr w:type="spellStart"/>
            <w:r>
              <w:t>Ti</w:t>
            </w:r>
            <w:proofErr w:type="spellEnd"/>
            <w:r>
              <w:t xml:space="preserve"> 25 %</w:t>
            </w:r>
            <w:proofErr w:type="gramStart"/>
            <w:r>
              <w:t xml:space="preserve"> )</w:t>
            </w:r>
            <w:proofErr w:type="gramEnd"/>
            <w:r>
              <w:t xml:space="preserve"> </w:t>
            </w:r>
          </w:p>
        </w:tc>
      </w:tr>
      <w:tr w:rsidR="00400F27">
        <w:trPr>
          <w:trHeight w:val="550"/>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pPr>
            <w:r w:rsidRPr="00636887">
              <w:t>Методика оценки заявок на участие в запросе предложений</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aa"/>
              <w:spacing w:before="0" w:beforeAutospacing="0" w:after="0" w:afterAutospacing="0" w:line="23" w:lineRule="atLeast"/>
              <w:jc w:val="both"/>
            </w:pPr>
            <w: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400F27" w:rsidRDefault="00400F27">
            <w:pPr>
              <w:pStyle w:val="aa"/>
              <w:spacing w:before="0" w:beforeAutospacing="0" w:after="0" w:afterAutospacing="0" w:line="23" w:lineRule="atLeast"/>
              <w:jc w:val="both"/>
            </w:pPr>
            <w:r>
              <w:t xml:space="preserve">Рейтинг заявки на участие в конкурсе i-го участника конкурса определяется по формуле: </w:t>
            </w:r>
          </w:p>
          <w:p w:rsidR="00400F27" w:rsidRPr="00553D40" w:rsidRDefault="00400F27">
            <w:pPr>
              <w:pStyle w:val="aa"/>
              <w:spacing w:before="0" w:beforeAutospacing="0" w:after="0" w:afterAutospacing="0" w:line="23" w:lineRule="atLeast"/>
              <w:jc w:val="both"/>
              <w:rPr>
                <w:lang w:val="en-US"/>
              </w:rPr>
            </w:pPr>
            <w:proofErr w:type="spellStart"/>
            <w:r w:rsidRPr="00553D40">
              <w:rPr>
                <w:lang w:val="en-US"/>
              </w:rPr>
              <w:t>R</w:t>
            </w:r>
            <w:r w:rsidRPr="00553D40">
              <w:rPr>
                <w:vertAlign w:val="subscript"/>
                <w:lang w:val="en-US"/>
              </w:rPr>
              <w:t>i</w:t>
            </w:r>
            <w:proofErr w:type="spellEnd"/>
            <w:r w:rsidRPr="00553D40">
              <w:rPr>
                <w:lang w:val="en-US"/>
              </w:rPr>
              <w:t xml:space="preserve"> =</w:t>
            </w:r>
            <w:r>
              <w:t>Ц</w:t>
            </w:r>
            <w:proofErr w:type="spellStart"/>
            <w:r w:rsidRPr="00553D40">
              <w:rPr>
                <w:lang w:val="en-US"/>
              </w:rPr>
              <w:t>i</w:t>
            </w:r>
            <w:proofErr w:type="spellEnd"/>
            <w:r w:rsidRPr="00553D40">
              <w:rPr>
                <w:lang w:val="en-US"/>
              </w:rPr>
              <w:t xml:space="preserve"> </w:t>
            </w:r>
            <w:proofErr w:type="spellStart"/>
            <w:r w:rsidRPr="00553D40">
              <w:rPr>
                <w:vertAlign w:val="subscript"/>
                <w:lang w:val="en-US"/>
              </w:rPr>
              <w:t>i</w:t>
            </w:r>
            <w:proofErr w:type="spellEnd"/>
            <w:r w:rsidRPr="00553D40">
              <w:rPr>
                <w:lang w:val="en-US"/>
              </w:rPr>
              <w:t xml:space="preserve"> * V</w:t>
            </w:r>
            <w:r>
              <w:rPr>
                <w:vertAlign w:val="subscript"/>
              </w:rPr>
              <w:t>Ц</w:t>
            </w:r>
            <w:proofErr w:type="spellStart"/>
            <w:r w:rsidRPr="00553D40">
              <w:rPr>
                <w:vertAlign w:val="subscript"/>
                <w:lang w:val="en-US"/>
              </w:rPr>
              <w:t>i</w:t>
            </w:r>
            <w:proofErr w:type="spellEnd"/>
            <w:r w:rsidRPr="00553D40">
              <w:rPr>
                <w:vertAlign w:val="subscript"/>
                <w:lang w:val="en-US"/>
              </w:rPr>
              <w:t xml:space="preserve"> </w:t>
            </w:r>
            <w:r w:rsidRPr="00553D40">
              <w:rPr>
                <w:lang w:val="en-US"/>
              </w:rPr>
              <w:t xml:space="preserve">+Ti </w:t>
            </w:r>
            <w:proofErr w:type="spellStart"/>
            <w:r w:rsidRPr="00553D40">
              <w:rPr>
                <w:vertAlign w:val="subscript"/>
                <w:lang w:val="en-US"/>
              </w:rPr>
              <w:t>i</w:t>
            </w:r>
            <w:proofErr w:type="spellEnd"/>
            <w:r w:rsidRPr="00553D40">
              <w:rPr>
                <w:lang w:val="en-US"/>
              </w:rPr>
              <w:t xml:space="preserve"> * </w:t>
            </w:r>
            <w:proofErr w:type="spellStart"/>
            <w:r w:rsidRPr="00553D40">
              <w:rPr>
                <w:lang w:val="en-US"/>
              </w:rPr>
              <w:t>V</w:t>
            </w:r>
            <w:r w:rsidRPr="00553D40">
              <w:rPr>
                <w:vertAlign w:val="subscript"/>
                <w:lang w:val="en-US"/>
              </w:rPr>
              <w:t>Ti</w:t>
            </w:r>
            <w:proofErr w:type="spellEnd"/>
            <w:r w:rsidRPr="00553D40">
              <w:rPr>
                <w:vertAlign w:val="subscript"/>
                <w:lang w:val="en-US"/>
              </w:rPr>
              <w:t xml:space="preserve"> </w:t>
            </w:r>
            <w:r w:rsidRPr="00553D40">
              <w:rPr>
                <w:lang w:val="en-US"/>
              </w:rPr>
              <w:t xml:space="preserve">; </w:t>
            </w:r>
          </w:p>
          <w:p w:rsidR="00400F27" w:rsidRDefault="00400F27">
            <w:pPr>
              <w:pStyle w:val="aa"/>
              <w:spacing w:before="0" w:beforeAutospacing="0" w:after="0" w:afterAutospacing="0" w:line="23" w:lineRule="atLeast"/>
              <w:jc w:val="both"/>
            </w:pPr>
            <w:r>
              <w:t xml:space="preserve">где V – значимость (вес) соответствующего критерия, </w:t>
            </w:r>
            <w:proofErr w:type="spellStart"/>
            <w:r>
              <w:t>Ц</w:t>
            </w:r>
            <w:proofErr w:type="gramStart"/>
            <w:r>
              <w:t>i</w:t>
            </w:r>
            <w:proofErr w:type="spellEnd"/>
            <w:proofErr w:type="gramEnd"/>
            <w:r>
              <w:t xml:space="preserve"> </w:t>
            </w:r>
            <w:proofErr w:type="spellStart"/>
            <w:r>
              <w:rPr>
                <w:vertAlign w:val="subscript"/>
              </w:rPr>
              <w:t>i</w:t>
            </w:r>
            <w:proofErr w:type="spellEnd"/>
            <w:r>
              <w:t xml:space="preserve">, </w:t>
            </w:r>
            <w:proofErr w:type="spellStart"/>
            <w:r>
              <w:t>Ti</w:t>
            </w:r>
            <w:proofErr w:type="spellEnd"/>
            <w:r>
              <w:t xml:space="preserve"> </w:t>
            </w:r>
            <w:proofErr w:type="spellStart"/>
            <w:r>
              <w:rPr>
                <w:vertAlign w:val="subscript"/>
              </w:rPr>
              <w:t>i</w:t>
            </w:r>
            <w:proofErr w:type="spellEnd"/>
            <w:r>
              <w:t xml:space="preserve"> – оценка (балл) соответствующего критерия. </w:t>
            </w:r>
          </w:p>
          <w:p w:rsidR="00400F27" w:rsidRDefault="00400F27">
            <w:pPr>
              <w:pStyle w:val="aa"/>
              <w:spacing w:before="0" w:beforeAutospacing="0" w:after="0" w:afterAutospacing="0" w:line="23" w:lineRule="atLeast"/>
              <w:jc w:val="both"/>
            </w:pPr>
            <w:r>
              <w:t xml:space="preserve">Совокупная значимость всех критериев равна 100 процентам. Максимальная оценка в баллах по критериям </w:t>
            </w:r>
            <w:proofErr w:type="spellStart"/>
            <w:r>
              <w:t>Ц</w:t>
            </w:r>
            <w:proofErr w:type="gramStart"/>
            <w:r>
              <w:t>i</w:t>
            </w:r>
            <w:proofErr w:type="spellEnd"/>
            <w:proofErr w:type="gramEnd"/>
            <w:r>
              <w:t xml:space="preserve"> </w:t>
            </w:r>
            <w:proofErr w:type="spellStart"/>
            <w:r>
              <w:rPr>
                <w:vertAlign w:val="subscript"/>
              </w:rPr>
              <w:t>i</w:t>
            </w:r>
            <w:proofErr w:type="spellEnd"/>
            <w:r>
              <w:t xml:space="preserve">, </w:t>
            </w:r>
            <w:proofErr w:type="spellStart"/>
            <w:r>
              <w:t>Ti</w:t>
            </w:r>
            <w:proofErr w:type="spellEnd"/>
            <w:r>
              <w:t xml:space="preserve"> </w:t>
            </w:r>
            <w:proofErr w:type="spellStart"/>
            <w:r>
              <w:rPr>
                <w:vertAlign w:val="subscript"/>
              </w:rPr>
              <w:t>i</w:t>
            </w:r>
            <w:proofErr w:type="spellEnd"/>
            <w:r>
              <w:t xml:space="preserve"> – 100 баллов </w:t>
            </w:r>
          </w:p>
          <w:p w:rsidR="00636887" w:rsidRDefault="00636887">
            <w:pPr>
              <w:pStyle w:val="aa"/>
              <w:spacing w:before="0" w:beforeAutospacing="0" w:after="0" w:afterAutospacing="0" w:line="23" w:lineRule="atLeast"/>
              <w:jc w:val="both"/>
            </w:pPr>
            <w:r w:rsidRPr="00607E2F">
              <w:rPr>
                <w:sz w:val="22"/>
                <w:szCs w:val="22"/>
              </w:rPr>
              <w:t>В качестве единого базиса сравнения ценовых предложений будут использоваться цены предложений участников без учета НДС.</w:t>
            </w:r>
          </w:p>
          <w:p w:rsidR="00400F27" w:rsidRDefault="00400F27">
            <w:pPr>
              <w:pStyle w:val="aa"/>
              <w:spacing w:before="0" w:beforeAutospacing="0" w:after="0" w:afterAutospacing="0" w:line="23" w:lineRule="atLeast"/>
              <w:jc w:val="both"/>
            </w:pPr>
            <w:r>
              <w:rPr>
                <w:b/>
                <w:bCs/>
                <w:i/>
                <w:iCs/>
              </w:rPr>
              <w:t>Цена договора</w:t>
            </w:r>
            <w:r>
              <w:t xml:space="preserve"> </w:t>
            </w:r>
          </w:p>
          <w:p w:rsidR="00400F27" w:rsidRDefault="00400F27">
            <w:pPr>
              <w:pStyle w:val="aa"/>
              <w:spacing w:before="0" w:beforeAutospacing="0" w:after="0" w:afterAutospacing="0" w:line="23" w:lineRule="atLeast"/>
              <w:jc w:val="center"/>
            </w:pPr>
            <w:proofErr w:type="spellStart"/>
            <w:r>
              <w:t>БЦ</w:t>
            </w:r>
            <w:proofErr w:type="gramStart"/>
            <w:r>
              <w:rPr>
                <w:vertAlign w:val="subscript"/>
              </w:rPr>
              <w:t>i</w:t>
            </w:r>
            <w:proofErr w:type="spellEnd"/>
            <w:proofErr w:type="gramEnd"/>
            <w:r>
              <w:t xml:space="preserve"> = </w:t>
            </w:r>
            <w:proofErr w:type="spellStart"/>
            <w:r>
              <w:t>Ц</w:t>
            </w:r>
            <w:r>
              <w:rPr>
                <w:vertAlign w:val="subscript"/>
              </w:rPr>
              <w:t>min</w:t>
            </w:r>
            <w:proofErr w:type="spellEnd"/>
            <w:r>
              <w:t xml:space="preserve">/ </w:t>
            </w:r>
            <w:proofErr w:type="spellStart"/>
            <w:r>
              <w:t>Ц</w:t>
            </w:r>
            <w:r>
              <w:rPr>
                <w:vertAlign w:val="subscript"/>
              </w:rPr>
              <w:t>i</w:t>
            </w:r>
            <w:proofErr w:type="spellEnd"/>
            <w:r>
              <w:t xml:space="preserve"> * 100 </w:t>
            </w:r>
          </w:p>
          <w:p w:rsidR="00400F27" w:rsidRDefault="00400F27">
            <w:pPr>
              <w:pStyle w:val="aa"/>
              <w:spacing w:before="0" w:beforeAutospacing="0" w:after="0" w:afterAutospacing="0" w:line="23" w:lineRule="atLeast"/>
              <w:jc w:val="both"/>
            </w:pPr>
            <w:r>
              <w:lastRenderedPageBreak/>
              <w:t xml:space="preserve">где: </w:t>
            </w:r>
            <w:proofErr w:type="spellStart"/>
            <w:r>
              <w:t>БЦ</w:t>
            </w:r>
            <w:proofErr w:type="gramStart"/>
            <w:r>
              <w:rPr>
                <w:vertAlign w:val="subscript"/>
              </w:rPr>
              <w:t>i</w:t>
            </w:r>
            <w:proofErr w:type="spellEnd"/>
            <w:proofErr w:type="gramEnd"/>
            <w:r>
              <w:t xml:space="preserve"> – оценка по критерию «цена договора, цена единицы продукции» i-го участника запроса предложений, баллы </w:t>
            </w:r>
          </w:p>
          <w:p w:rsidR="00400F27" w:rsidRDefault="00400F27">
            <w:pPr>
              <w:pStyle w:val="aa"/>
              <w:spacing w:before="0" w:beforeAutospacing="0" w:after="0" w:afterAutospacing="0" w:line="23" w:lineRule="atLeast"/>
              <w:jc w:val="both"/>
            </w:pPr>
            <w:proofErr w:type="spellStart"/>
            <w:r>
              <w:t>Ц</w:t>
            </w:r>
            <w:proofErr w:type="gramStart"/>
            <w:r>
              <w:rPr>
                <w:vertAlign w:val="subscript"/>
              </w:rPr>
              <w:t>i</w:t>
            </w:r>
            <w:proofErr w:type="spellEnd"/>
            <w:proofErr w:type="gramEnd"/>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w:t>
            </w:r>
            <w:r w:rsidR="00636887">
              <w:t>тника запроса предложений, руб. без</w:t>
            </w:r>
            <w:r>
              <w:t xml:space="preserve"> НДС </w:t>
            </w:r>
          </w:p>
          <w:p w:rsidR="00400F27" w:rsidRDefault="00400F27">
            <w:pPr>
              <w:pStyle w:val="aa"/>
              <w:spacing w:before="0" w:beforeAutospacing="0" w:after="0" w:afterAutospacing="0" w:line="23" w:lineRule="atLeast"/>
              <w:jc w:val="both"/>
            </w:pPr>
            <w:proofErr w:type="spellStart"/>
            <w:r>
              <w:t>Ц</w:t>
            </w:r>
            <w:r>
              <w:rPr>
                <w:vertAlign w:val="subscript"/>
              </w:rPr>
              <w:t>min</w:t>
            </w:r>
            <w:proofErr w:type="spellEnd"/>
            <w:r>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t>предложений</w:t>
            </w:r>
            <w:proofErr w:type="spellEnd"/>
            <w:proofErr w:type="gramEnd"/>
            <w:r>
              <w:t xml:space="preserve">, руб. </w:t>
            </w:r>
            <w:r w:rsidR="00636887">
              <w:t>без</w:t>
            </w:r>
            <w:r>
              <w:t xml:space="preserve"> НДС </w:t>
            </w:r>
          </w:p>
          <w:p w:rsidR="00400F27" w:rsidRDefault="00400F27">
            <w:pPr>
              <w:pStyle w:val="aa"/>
              <w:spacing w:before="0" w:beforeAutospacing="0" w:after="0" w:afterAutospacing="0" w:line="23" w:lineRule="atLeast"/>
              <w:jc w:val="both"/>
            </w:pPr>
            <w:r>
              <w:rPr>
                <w:b/>
                <w:bCs/>
                <w:i/>
                <w:iCs/>
              </w:rPr>
              <w:t>Качество технического предложения участника процедуры закупки при размещении заказа на выполнение работ, оказание услуг</w:t>
            </w:r>
            <w:r>
              <w:t xml:space="preserve"> </w:t>
            </w:r>
          </w:p>
          <w:p w:rsidR="00636887" w:rsidRPr="009678A3" w:rsidRDefault="00636887" w:rsidP="00636887">
            <w:pPr>
              <w:pStyle w:val="aa"/>
              <w:tabs>
                <w:tab w:val="num" w:pos="1134"/>
              </w:tabs>
              <w:spacing w:before="0" w:beforeAutospacing="0" w:after="0" w:afterAutospacing="0"/>
              <w:ind w:firstLine="567"/>
              <w:contextualSpacing/>
              <w:jc w:val="both"/>
            </w:pPr>
            <w:r w:rsidRPr="00040DE9">
              <w:t>Критерий</w:t>
            </w:r>
            <w:proofErr w:type="gramStart"/>
            <w:r w:rsidRPr="00040DE9">
              <w:t xml:space="preserve"> </w:t>
            </w:r>
            <w:r w:rsidRPr="00040DE9">
              <w:rPr>
                <w:bCs/>
              </w:rPr>
              <w:t>Т</w:t>
            </w:r>
            <w:proofErr w:type="gramEnd"/>
            <w:r w:rsidRPr="00040DE9">
              <w:rPr>
                <w:bCs/>
                <w:vertAlign w:val="subscript"/>
              </w:rPr>
              <w:t> </w:t>
            </w:r>
            <w:proofErr w:type="spellStart"/>
            <w:r w:rsidRPr="00040DE9">
              <w:rPr>
                <w:bCs/>
                <w:vertAlign w:val="subscript"/>
                <w:lang w:val="en-US"/>
              </w:rPr>
              <w:t>i</w:t>
            </w:r>
            <w:proofErr w:type="spellEnd"/>
            <w:r w:rsidRPr="00040DE9">
              <w:rPr>
                <w:bCs/>
              </w:rPr>
              <w:t xml:space="preserve"> </w:t>
            </w:r>
            <w:r w:rsidRPr="009678A3">
              <w:t xml:space="preserve">оценивается членами Комиссии, привлекаемыми экспертами, по информации, изложенной в </w:t>
            </w:r>
            <w:r>
              <w:t>пояснительной записке</w:t>
            </w:r>
            <w:r w:rsidRPr="009678A3">
              <w:t xml:space="preserve"> (форма 3)</w:t>
            </w:r>
            <w:r>
              <w:t>,</w:t>
            </w:r>
            <w:r>
              <w:rPr>
                <w:rStyle w:val="rvts36"/>
                <w:bCs/>
              </w:rPr>
              <w:t xml:space="preserve"> исходя из степени превышения качества технического предложения над соответствующими характеристиками, указанными в настоящей документации </w:t>
            </w:r>
            <w:r>
              <w:rPr>
                <w:rStyle w:val="rvts36"/>
                <w:b/>
                <w:bCs/>
                <w:i/>
                <w:iCs/>
              </w:rPr>
              <w:t>(например,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w:t>
            </w:r>
          </w:p>
          <w:p w:rsidR="00636887" w:rsidRPr="00040DE9" w:rsidRDefault="00636887" w:rsidP="00636887">
            <w:pPr>
              <w:pStyle w:val="aa"/>
              <w:tabs>
                <w:tab w:val="num" w:pos="1134"/>
              </w:tabs>
              <w:spacing w:before="0" w:beforeAutospacing="0"/>
              <w:ind w:firstLine="567"/>
              <w:contextualSpacing/>
              <w:jc w:val="both"/>
            </w:pPr>
            <w:r w:rsidRPr="009678A3">
              <w:t>Для оценки каждому</w:t>
            </w:r>
            <w:r w:rsidRPr="00940B59">
              <w:t xml:space="preserve"> Предложению выставляется значение от 0 до 100 баллов. Баллы присуждаются п</w:t>
            </w:r>
            <w:r w:rsidRPr="00940B59">
              <w:rPr>
                <w:iCs/>
              </w:rPr>
              <w:t xml:space="preserve">утем сравнения между собой условий, предложенных участниками. Предложению на участие в </w:t>
            </w:r>
            <w:r>
              <w:rPr>
                <w:iCs/>
              </w:rPr>
              <w:t>электронном запросе</w:t>
            </w:r>
            <w:r w:rsidRPr="00940B59">
              <w:rPr>
                <w:iCs/>
              </w:rPr>
              <w:t xml:space="preserve"> предложений, содержащему лучшие условия (содержащему наиболее полную информацию об оказываемых услугах), </w:t>
            </w:r>
            <w:r w:rsidRPr="00040DE9">
              <w:rPr>
                <w:iCs/>
              </w:rPr>
              <w:t>присваивается наибольший балл.</w:t>
            </w:r>
            <w:r w:rsidRPr="00040DE9">
              <w:t xml:space="preserve"> </w:t>
            </w:r>
          </w:p>
          <w:p w:rsidR="00636887" w:rsidRDefault="00636887" w:rsidP="00636887">
            <w:pPr>
              <w:pStyle w:val="aa"/>
              <w:tabs>
                <w:tab w:val="num" w:pos="1134"/>
              </w:tabs>
              <w:spacing w:before="0" w:beforeAutospacing="0" w:after="0" w:afterAutospacing="0"/>
              <w:ind w:firstLine="567"/>
              <w:contextualSpacing/>
              <w:jc w:val="both"/>
            </w:pPr>
            <w:r w:rsidRPr="00040DE9">
              <w:t>Итоговая оценка по указанному критерию для каждого Предложения вычисляется как среднее арифметическое оценок в баллах, присвоенных всеми членами комиссии, оценивающими данный критерий.</w:t>
            </w:r>
          </w:p>
          <w:p w:rsidR="00636887" w:rsidRPr="00940B59" w:rsidRDefault="00636887" w:rsidP="00636887">
            <w:pPr>
              <w:pStyle w:val="aa"/>
              <w:tabs>
                <w:tab w:val="num" w:pos="1134"/>
              </w:tabs>
              <w:spacing w:before="0" w:beforeAutospacing="0" w:after="0" w:afterAutospacing="0"/>
              <w:ind w:firstLine="567"/>
              <w:contextualSpacing/>
              <w:jc w:val="both"/>
            </w:pPr>
            <w:proofErr w:type="gramStart"/>
            <w:r w:rsidRPr="00940B59">
              <w:rPr>
                <w:spacing w:val="-1"/>
              </w:rPr>
              <w:t>Н</w:t>
            </w:r>
            <w:r w:rsidRPr="00940B59">
              <w:t>а</w:t>
            </w:r>
            <w:r w:rsidRPr="00940B59">
              <w:rPr>
                <w:spacing w:val="1"/>
              </w:rPr>
              <w:t xml:space="preserve"> </w:t>
            </w:r>
            <w:r w:rsidRPr="00940B59">
              <w:rPr>
                <w:spacing w:val="-2"/>
              </w:rPr>
              <w:t>о</w:t>
            </w:r>
            <w:r w:rsidRPr="00940B59">
              <w:t>сно</w:t>
            </w:r>
            <w:r w:rsidRPr="00940B59">
              <w:rPr>
                <w:spacing w:val="-1"/>
              </w:rPr>
              <w:t>в</w:t>
            </w:r>
            <w:r w:rsidRPr="00940B59">
              <w:t>ан</w:t>
            </w:r>
            <w:r w:rsidRPr="00940B59">
              <w:rPr>
                <w:spacing w:val="-1"/>
              </w:rPr>
              <w:t>и</w:t>
            </w:r>
            <w:r w:rsidRPr="00940B59">
              <w:t>и р</w:t>
            </w:r>
            <w:r w:rsidRPr="00940B59">
              <w:rPr>
                <w:spacing w:val="-2"/>
              </w:rPr>
              <w:t>е</w:t>
            </w:r>
            <w:r w:rsidRPr="00940B59">
              <w:rPr>
                <w:spacing w:val="-1"/>
              </w:rPr>
              <w:t>з</w:t>
            </w:r>
            <w:r w:rsidRPr="00940B59">
              <w:rPr>
                <w:spacing w:val="-2"/>
              </w:rPr>
              <w:t>у</w:t>
            </w:r>
            <w:r w:rsidRPr="00940B59">
              <w:t>льтатов оце</w:t>
            </w:r>
            <w:r w:rsidRPr="00940B59">
              <w:rPr>
                <w:spacing w:val="-1"/>
              </w:rPr>
              <w:t>н</w:t>
            </w:r>
            <w:r w:rsidRPr="00940B59">
              <w:t>ки Предложений</w:t>
            </w:r>
            <w:r w:rsidRPr="00940B59">
              <w:rPr>
                <w:spacing w:val="1"/>
              </w:rPr>
              <w:t xml:space="preserve"> </w:t>
            </w:r>
            <w:r w:rsidRPr="00940B59">
              <w:t>на</w:t>
            </w:r>
            <w:r w:rsidRPr="00940B59">
              <w:rPr>
                <w:spacing w:val="1"/>
              </w:rPr>
              <w:t xml:space="preserve"> </w:t>
            </w:r>
            <w:r w:rsidRPr="00940B59">
              <w:rPr>
                <w:spacing w:val="-2"/>
              </w:rPr>
              <w:t>у</w:t>
            </w:r>
            <w:r w:rsidRPr="00940B59">
              <w:rPr>
                <w:spacing w:val="-1"/>
              </w:rPr>
              <w:t>ч</w:t>
            </w:r>
            <w:r w:rsidRPr="00940B59">
              <w:t>а</w:t>
            </w:r>
            <w:r w:rsidRPr="00940B59">
              <w:rPr>
                <w:spacing w:val="4"/>
              </w:rPr>
              <w:t>с</w:t>
            </w:r>
            <w:r w:rsidRPr="00940B59">
              <w:t>т</w:t>
            </w:r>
            <w:r w:rsidRPr="00940B59">
              <w:rPr>
                <w:spacing w:val="-1"/>
              </w:rPr>
              <w:t>и</w:t>
            </w:r>
            <w:r w:rsidRPr="00940B59">
              <w:t>е</w:t>
            </w:r>
            <w:r w:rsidRPr="00940B59">
              <w:rPr>
                <w:spacing w:val="1"/>
              </w:rPr>
              <w:t xml:space="preserve"> </w:t>
            </w:r>
            <w:r w:rsidRPr="00940B59">
              <w:t xml:space="preserve">в открытом </w:t>
            </w:r>
            <w:r>
              <w:t>электронном запросе</w:t>
            </w:r>
            <w:r w:rsidRPr="00940B59">
              <w:t xml:space="preserve"> предложений</w:t>
            </w:r>
            <w:r w:rsidRPr="00940B59">
              <w:rPr>
                <w:spacing w:val="1"/>
              </w:rPr>
              <w:t xml:space="preserve"> </w:t>
            </w:r>
            <w:r w:rsidRPr="00940B59">
              <w:t>к</w:t>
            </w:r>
            <w:r w:rsidRPr="00940B59">
              <w:rPr>
                <w:spacing w:val="-2"/>
              </w:rPr>
              <w:t>о</w:t>
            </w:r>
            <w:r w:rsidRPr="00940B59">
              <w:t>м</w:t>
            </w:r>
            <w:r w:rsidRPr="00940B59">
              <w:rPr>
                <w:spacing w:val="-1"/>
              </w:rPr>
              <w:t>и</w:t>
            </w:r>
            <w:r w:rsidRPr="00940B59">
              <w:t>ссией</w:t>
            </w:r>
            <w:r w:rsidRPr="00940B59">
              <w:rPr>
                <w:spacing w:val="3"/>
              </w:rPr>
              <w:t xml:space="preserve"> </w:t>
            </w:r>
            <w:r w:rsidRPr="00940B59">
              <w:t>по раз</w:t>
            </w:r>
            <w:r w:rsidRPr="00940B59">
              <w:rPr>
                <w:spacing w:val="-1"/>
              </w:rPr>
              <w:t>м</w:t>
            </w:r>
            <w:r w:rsidRPr="00940B59">
              <w:rPr>
                <w:spacing w:val="-2"/>
              </w:rPr>
              <w:t>е</w:t>
            </w:r>
            <w:r w:rsidRPr="00940B59">
              <w:t>ще</w:t>
            </w:r>
            <w:r w:rsidRPr="00940B59">
              <w:rPr>
                <w:spacing w:val="-3"/>
              </w:rPr>
              <w:t>ни</w:t>
            </w:r>
            <w:r w:rsidRPr="00940B59">
              <w:t xml:space="preserve">ю </w:t>
            </w:r>
            <w:r w:rsidRPr="00940B59">
              <w:rPr>
                <w:spacing w:val="-1"/>
              </w:rPr>
              <w:t>з</w:t>
            </w:r>
            <w:r w:rsidRPr="00940B59">
              <w:t>а</w:t>
            </w:r>
            <w:r w:rsidRPr="00940B59">
              <w:rPr>
                <w:spacing w:val="1"/>
              </w:rPr>
              <w:t>к</w:t>
            </w:r>
            <w:r w:rsidRPr="00940B59">
              <w:t>аза</w:t>
            </w:r>
            <w:r w:rsidRPr="00940B59">
              <w:rPr>
                <w:spacing w:val="3"/>
              </w:rPr>
              <w:t xml:space="preserve"> </w:t>
            </w:r>
            <w:r w:rsidRPr="00940B59">
              <w:rPr>
                <w:spacing w:val="-2"/>
              </w:rPr>
              <w:t>к</w:t>
            </w:r>
            <w:r w:rsidRPr="00940B59">
              <w:t>а</w:t>
            </w:r>
            <w:r w:rsidRPr="00940B59">
              <w:rPr>
                <w:spacing w:val="-1"/>
              </w:rPr>
              <w:t>ж</w:t>
            </w:r>
            <w:r w:rsidRPr="00940B59">
              <w:t>дому Предложению</w:t>
            </w:r>
            <w:r w:rsidRPr="00940B59">
              <w:rPr>
                <w:spacing w:val="3"/>
              </w:rPr>
              <w:t xml:space="preserve"> </w:t>
            </w:r>
            <w:r w:rsidRPr="00940B59">
              <w:t xml:space="preserve">на </w:t>
            </w:r>
            <w:r w:rsidRPr="00940B59">
              <w:rPr>
                <w:spacing w:val="-2"/>
              </w:rPr>
              <w:t>у</w:t>
            </w:r>
            <w:r w:rsidRPr="00940B59">
              <w:rPr>
                <w:spacing w:val="-1"/>
              </w:rPr>
              <w:t>ч</w:t>
            </w:r>
            <w:r w:rsidRPr="00940B59">
              <w:t>аст</w:t>
            </w:r>
            <w:r w:rsidRPr="00940B59">
              <w:rPr>
                <w:spacing w:val="-1"/>
              </w:rPr>
              <w:t>и</w:t>
            </w:r>
            <w:r w:rsidRPr="00940B59">
              <w:t>е</w:t>
            </w:r>
            <w:proofErr w:type="gramEnd"/>
            <w:r w:rsidRPr="00940B59">
              <w:rPr>
                <w:spacing w:val="3"/>
              </w:rPr>
              <w:t xml:space="preserve"> </w:t>
            </w:r>
            <w:r w:rsidRPr="00940B59">
              <w:t>в</w:t>
            </w:r>
            <w:r w:rsidRPr="00940B59">
              <w:rPr>
                <w:spacing w:val="2"/>
              </w:rPr>
              <w:t xml:space="preserve"> </w:t>
            </w:r>
            <w:r w:rsidRPr="00940B59">
              <w:t xml:space="preserve">открытом </w:t>
            </w:r>
            <w:r>
              <w:t>электронном запросе</w:t>
            </w:r>
            <w:r w:rsidRPr="00940B59">
              <w:t xml:space="preserve"> предложений от</w:t>
            </w:r>
            <w:r w:rsidRPr="00940B59">
              <w:rPr>
                <w:spacing w:val="-1"/>
              </w:rPr>
              <w:t>н</w:t>
            </w:r>
            <w:r w:rsidRPr="00940B59">
              <w:t>осительно</w:t>
            </w:r>
            <w:r w:rsidRPr="00940B59">
              <w:rPr>
                <w:spacing w:val="2"/>
              </w:rPr>
              <w:t xml:space="preserve"> </w:t>
            </w:r>
            <w:r w:rsidRPr="00940B59">
              <w:rPr>
                <w:spacing w:val="-2"/>
              </w:rPr>
              <w:t>д</w:t>
            </w:r>
            <w:r w:rsidRPr="00940B59">
              <w:t>р</w:t>
            </w:r>
            <w:r w:rsidRPr="00940B59">
              <w:rPr>
                <w:spacing w:val="-2"/>
              </w:rPr>
              <w:t>у</w:t>
            </w:r>
            <w:r w:rsidRPr="00940B59">
              <w:t>гих</w:t>
            </w:r>
            <w:r w:rsidRPr="00940B59">
              <w:rPr>
                <w:spacing w:val="2"/>
              </w:rPr>
              <w:t xml:space="preserve"> </w:t>
            </w:r>
            <w:r w:rsidRPr="00940B59">
              <w:t>по</w:t>
            </w:r>
            <w:r w:rsidRPr="00940B59">
              <w:rPr>
                <w:spacing w:val="2"/>
              </w:rPr>
              <w:t xml:space="preserve"> </w:t>
            </w:r>
            <w:r w:rsidRPr="00940B59">
              <w:t>мере</w:t>
            </w:r>
            <w:r w:rsidRPr="00940B59">
              <w:rPr>
                <w:spacing w:val="3"/>
              </w:rPr>
              <w:t xml:space="preserve"> </w:t>
            </w:r>
            <w:r w:rsidRPr="00940B59">
              <w:rPr>
                <w:spacing w:val="-2"/>
              </w:rPr>
              <w:t>у</w:t>
            </w:r>
            <w:r w:rsidRPr="00940B59">
              <w:t>ме</w:t>
            </w:r>
            <w:r w:rsidRPr="00940B59">
              <w:rPr>
                <w:spacing w:val="-1"/>
              </w:rPr>
              <w:t>н</w:t>
            </w:r>
            <w:r w:rsidRPr="00940B59">
              <w:t>ьш</w:t>
            </w:r>
            <w:r w:rsidRPr="00940B59">
              <w:rPr>
                <w:spacing w:val="1"/>
              </w:rPr>
              <w:t>е</w:t>
            </w:r>
            <w:r w:rsidRPr="00940B59">
              <w:t>н</w:t>
            </w:r>
            <w:r w:rsidRPr="00940B59">
              <w:rPr>
                <w:spacing w:val="-1"/>
              </w:rPr>
              <w:t>и</w:t>
            </w:r>
            <w:r w:rsidRPr="00940B59">
              <w:t>я</w:t>
            </w:r>
            <w:r w:rsidRPr="00940B59">
              <w:rPr>
                <w:spacing w:val="8"/>
              </w:rPr>
              <w:t xml:space="preserve"> </w:t>
            </w:r>
            <w:r w:rsidRPr="00940B59">
              <w:t>степ</w:t>
            </w:r>
            <w:r w:rsidRPr="00940B59">
              <w:rPr>
                <w:spacing w:val="-2"/>
              </w:rPr>
              <w:t>е</w:t>
            </w:r>
            <w:r w:rsidRPr="00940B59">
              <w:rPr>
                <w:spacing w:val="-3"/>
              </w:rPr>
              <w:t>н</w:t>
            </w:r>
            <w:r w:rsidRPr="00940B59">
              <w:t xml:space="preserve">и </w:t>
            </w:r>
            <w:r w:rsidRPr="00940B59">
              <w:rPr>
                <w:spacing w:val="-1"/>
              </w:rPr>
              <w:t>в</w:t>
            </w:r>
            <w:r w:rsidRPr="00940B59">
              <w:t>ы</w:t>
            </w:r>
            <w:r w:rsidRPr="00940B59">
              <w:rPr>
                <w:spacing w:val="1"/>
              </w:rPr>
              <w:t>г</w:t>
            </w:r>
            <w:r w:rsidRPr="00940B59">
              <w:t>одности с</w:t>
            </w:r>
            <w:r w:rsidRPr="00940B59">
              <w:rPr>
                <w:spacing w:val="-2"/>
              </w:rPr>
              <w:t>о</w:t>
            </w:r>
            <w:r w:rsidRPr="00940B59">
              <w:t>д</w:t>
            </w:r>
            <w:r w:rsidRPr="00940B59">
              <w:rPr>
                <w:spacing w:val="1"/>
              </w:rPr>
              <w:t>е</w:t>
            </w:r>
            <w:r w:rsidRPr="00940B59">
              <w:rPr>
                <w:spacing w:val="-2"/>
              </w:rPr>
              <w:t>р</w:t>
            </w:r>
            <w:r w:rsidRPr="00940B59">
              <w:rPr>
                <w:spacing w:val="1"/>
              </w:rPr>
              <w:t>ж</w:t>
            </w:r>
            <w:r w:rsidRPr="00940B59">
              <w:rPr>
                <w:spacing w:val="-2"/>
              </w:rPr>
              <w:t>а</w:t>
            </w:r>
            <w:r w:rsidRPr="00940B59">
              <w:t>щи</w:t>
            </w:r>
            <w:r w:rsidRPr="00940B59">
              <w:rPr>
                <w:spacing w:val="-3"/>
              </w:rPr>
              <w:t>х</w:t>
            </w:r>
            <w:r w:rsidRPr="00940B59">
              <w:t>ся в н</w:t>
            </w:r>
            <w:r w:rsidRPr="00940B59">
              <w:rPr>
                <w:spacing w:val="-1"/>
              </w:rPr>
              <w:t>и</w:t>
            </w:r>
            <w:r w:rsidRPr="00940B59">
              <w:t>х</w:t>
            </w:r>
            <w:r w:rsidRPr="00940B59">
              <w:rPr>
                <w:spacing w:val="3"/>
              </w:rPr>
              <w:t xml:space="preserve"> </w:t>
            </w:r>
            <w:r w:rsidRPr="00940B59">
              <w:rPr>
                <w:spacing w:val="-2"/>
              </w:rPr>
              <w:t>у</w:t>
            </w:r>
            <w:r w:rsidRPr="00940B59">
              <w:t>слов</w:t>
            </w:r>
            <w:r w:rsidRPr="00940B59">
              <w:rPr>
                <w:spacing w:val="-1"/>
              </w:rPr>
              <w:t>и</w:t>
            </w:r>
            <w:r w:rsidRPr="00940B59">
              <w:t>й ис</w:t>
            </w:r>
            <w:r w:rsidRPr="00940B59">
              <w:rPr>
                <w:spacing w:val="-1"/>
              </w:rPr>
              <w:t>п</w:t>
            </w:r>
            <w:r w:rsidRPr="00940B59">
              <w:t>о</w:t>
            </w:r>
            <w:r w:rsidRPr="00940B59">
              <w:rPr>
                <w:spacing w:val="2"/>
              </w:rPr>
              <w:t>л</w:t>
            </w:r>
            <w:r w:rsidRPr="00940B59">
              <w:t>не</w:t>
            </w:r>
            <w:r w:rsidRPr="00940B59">
              <w:rPr>
                <w:spacing w:val="-1"/>
              </w:rPr>
              <w:t>н</w:t>
            </w:r>
            <w:r w:rsidRPr="00940B59">
              <w:t>ия до</w:t>
            </w:r>
            <w:r w:rsidRPr="00940B59">
              <w:rPr>
                <w:spacing w:val="1"/>
              </w:rPr>
              <w:t>г</w:t>
            </w:r>
            <w:r w:rsidRPr="00940B59">
              <w:t>о</w:t>
            </w:r>
            <w:r w:rsidRPr="00940B59">
              <w:rPr>
                <w:spacing w:val="-1"/>
              </w:rPr>
              <w:t>в</w:t>
            </w:r>
            <w:r w:rsidRPr="00940B59">
              <w:t>ора</w:t>
            </w:r>
            <w:r w:rsidRPr="00940B59">
              <w:rPr>
                <w:spacing w:val="4"/>
              </w:rPr>
              <w:t xml:space="preserve"> </w:t>
            </w:r>
            <w:r w:rsidRPr="00940B59">
              <w:t>пр</w:t>
            </w:r>
            <w:r w:rsidRPr="00940B59">
              <w:rPr>
                <w:spacing w:val="-1"/>
              </w:rPr>
              <w:t>и</w:t>
            </w:r>
            <w:r w:rsidRPr="00940B59">
              <w:t>сва</w:t>
            </w:r>
            <w:r w:rsidRPr="00940B59">
              <w:rPr>
                <w:spacing w:val="-1"/>
              </w:rPr>
              <w:t>и</w:t>
            </w:r>
            <w:r w:rsidRPr="00940B59">
              <w:rPr>
                <w:spacing w:val="-3"/>
              </w:rPr>
              <w:t>в</w:t>
            </w:r>
            <w:r w:rsidRPr="00940B59">
              <w:t xml:space="preserve">ается </w:t>
            </w:r>
            <w:r w:rsidRPr="00940B59">
              <w:rPr>
                <w:spacing w:val="1"/>
              </w:rPr>
              <w:t>п</w:t>
            </w:r>
            <w:r w:rsidRPr="00940B59">
              <w:t>ор</w:t>
            </w:r>
            <w:r w:rsidRPr="00940B59">
              <w:rPr>
                <w:spacing w:val="-1"/>
              </w:rPr>
              <w:t>я</w:t>
            </w:r>
            <w:r w:rsidRPr="00940B59">
              <w:t>д</w:t>
            </w:r>
            <w:r w:rsidRPr="00940B59">
              <w:rPr>
                <w:spacing w:val="1"/>
              </w:rPr>
              <w:t>к</w:t>
            </w:r>
            <w:r w:rsidRPr="00940B59">
              <w:t>о</w:t>
            </w:r>
            <w:r w:rsidRPr="00940B59">
              <w:rPr>
                <w:spacing w:val="-1"/>
              </w:rPr>
              <w:t>в</w:t>
            </w:r>
            <w:r w:rsidRPr="00940B59">
              <w:t>ый</w:t>
            </w:r>
            <w:r w:rsidRPr="00940B59">
              <w:rPr>
                <w:spacing w:val="1"/>
              </w:rPr>
              <w:t xml:space="preserve"> </w:t>
            </w:r>
            <w:r w:rsidRPr="00940B59">
              <w:t>но</w:t>
            </w:r>
            <w:r w:rsidRPr="00940B59">
              <w:rPr>
                <w:spacing w:val="-1"/>
              </w:rPr>
              <w:t>м</w:t>
            </w:r>
            <w:r w:rsidRPr="00940B59">
              <w:rPr>
                <w:spacing w:val="-2"/>
              </w:rPr>
              <w:t>е</w:t>
            </w:r>
            <w:r w:rsidRPr="00940B59">
              <w:t xml:space="preserve">р. </w:t>
            </w:r>
            <w:r w:rsidRPr="00940B59">
              <w:rPr>
                <w:spacing w:val="-1"/>
              </w:rPr>
              <w:t>П</w:t>
            </w:r>
            <w:r w:rsidRPr="00940B59">
              <w:t>ервый</w:t>
            </w:r>
            <w:r w:rsidRPr="00940B59">
              <w:rPr>
                <w:spacing w:val="2"/>
              </w:rPr>
              <w:t xml:space="preserve"> </w:t>
            </w:r>
            <w:r w:rsidRPr="00940B59">
              <w:t>но</w:t>
            </w:r>
            <w:r w:rsidRPr="00940B59">
              <w:rPr>
                <w:spacing w:val="-1"/>
              </w:rPr>
              <w:t>м</w:t>
            </w:r>
            <w:r w:rsidRPr="00940B59">
              <w:t>ер</w:t>
            </w:r>
            <w:r w:rsidRPr="00940B59">
              <w:rPr>
                <w:spacing w:val="1"/>
              </w:rPr>
              <w:t xml:space="preserve"> </w:t>
            </w:r>
            <w:r w:rsidRPr="00940B59">
              <w:t>пр</w:t>
            </w:r>
            <w:r w:rsidRPr="00940B59">
              <w:rPr>
                <w:spacing w:val="-1"/>
              </w:rPr>
              <w:t>и</w:t>
            </w:r>
            <w:r w:rsidRPr="00940B59">
              <w:t>сва</w:t>
            </w:r>
            <w:r w:rsidRPr="00940B59">
              <w:rPr>
                <w:spacing w:val="-1"/>
              </w:rPr>
              <w:t>ив</w:t>
            </w:r>
            <w:r w:rsidRPr="00940B59">
              <w:rPr>
                <w:spacing w:val="-2"/>
              </w:rPr>
              <w:t>а</w:t>
            </w:r>
            <w:r w:rsidRPr="00940B59">
              <w:t>ется</w:t>
            </w:r>
            <w:r w:rsidRPr="00940B59">
              <w:rPr>
                <w:spacing w:val="2"/>
              </w:rPr>
              <w:t xml:space="preserve"> Предложению</w:t>
            </w:r>
            <w:r w:rsidRPr="00940B59">
              <w:rPr>
                <w:spacing w:val="1"/>
              </w:rPr>
              <w:t xml:space="preserve"> </w:t>
            </w:r>
            <w:r w:rsidRPr="00940B59">
              <w:t>на</w:t>
            </w:r>
            <w:r w:rsidRPr="00940B59">
              <w:rPr>
                <w:spacing w:val="5"/>
              </w:rPr>
              <w:t xml:space="preserve"> </w:t>
            </w:r>
            <w:r w:rsidRPr="00940B59">
              <w:rPr>
                <w:spacing w:val="-2"/>
              </w:rPr>
              <w:t>у</w:t>
            </w:r>
            <w:r w:rsidRPr="00940B59">
              <w:rPr>
                <w:spacing w:val="-1"/>
              </w:rPr>
              <w:t>ч</w:t>
            </w:r>
            <w:r w:rsidRPr="00940B59">
              <w:t>аст</w:t>
            </w:r>
            <w:r w:rsidRPr="00940B59">
              <w:rPr>
                <w:spacing w:val="-1"/>
              </w:rPr>
              <w:t>и</w:t>
            </w:r>
            <w:r w:rsidRPr="00940B59">
              <w:t>е</w:t>
            </w:r>
            <w:r w:rsidRPr="00940B59">
              <w:rPr>
                <w:spacing w:val="1"/>
              </w:rPr>
              <w:t xml:space="preserve"> </w:t>
            </w:r>
            <w:r w:rsidRPr="00940B59">
              <w:t xml:space="preserve">в открытом </w:t>
            </w:r>
            <w:r>
              <w:t>электронном запросе</w:t>
            </w:r>
            <w:r w:rsidRPr="00940B59">
              <w:t xml:space="preserve"> предложений, в котором со</w:t>
            </w:r>
            <w:r w:rsidRPr="00940B59">
              <w:rPr>
                <w:spacing w:val="-2"/>
              </w:rPr>
              <w:t>д</w:t>
            </w:r>
            <w:r w:rsidRPr="00940B59">
              <w:t>ер</w:t>
            </w:r>
            <w:r w:rsidRPr="00940B59">
              <w:rPr>
                <w:spacing w:val="1"/>
              </w:rPr>
              <w:t>ж</w:t>
            </w:r>
            <w:r w:rsidRPr="00940B59">
              <w:t>а</w:t>
            </w:r>
            <w:r w:rsidRPr="00940B59">
              <w:rPr>
                <w:spacing w:val="-2"/>
              </w:rPr>
              <w:t>т</w:t>
            </w:r>
            <w:r w:rsidRPr="00940B59">
              <w:t>ся</w:t>
            </w:r>
            <w:r w:rsidRPr="00940B59">
              <w:rPr>
                <w:spacing w:val="3"/>
              </w:rPr>
              <w:t xml:space="preserve"> </w:t>
            </w:r>
            <w:r w:rsidRPr="00940B59">
              <w:t>л</w:t>
            </w:r>
            <w:r w:rsidRPr="00940B59">
              <w:rPr>
                <w:spacing w:val="-2"/>
              </w:rPr>
              <w:t>у</w:t>
            </w:r>
            <w:r w:rsidRPr="00940B59">
              <w:rPr>
                <w:spacing w:val="-1"/>
              </w:rPr>
              <w:t>ч</w:t>
            </w:r>
            <w:r w:rsidRPr="00940B59">
              <w:t>шие</w:t>
            </w:r>
            <w:r w:rsidRPr="00940B59">
              <w:rPr>
                <w:spacing w:val="3"/>
              </w:rPr>
              <w:t xml:space="preserve"> </w:t>
            </w:r>
            <w:r w:rsidRPr="00940B59">
              <w:rPr>
                <w:spacing w:val="-2"/>
              </w:rPr>
              <w:t>у</w:t>
            </w:r>
            <w:r w:rsidRPr="00940B59">
              <w:t>слов</w:t>
            </w:r>
            <w:r w:rsidRPr="00940B59">
              <w:rPr>
                <w:spacing w:val="-3"/>
              </w:rPr>
              <w:t>и</w:t>
            </w:r>
            <w:r w:rsidRPr="00940B59">
              <w:t>я ис</w:t>
            </w:r>
            <w:r w:rsidRPr="00940B59">
              <w:rPr>
                <w:spacing w:val="-1"/>
              </w:rPr>
              <w:t>п</w:t>
            </w:r>
            <w:r w:rsidRPr="00940B59">
              <w:t>олнен</w:t>
            </w:r>
            <w:r w:rsidRPr="00940B59">
              <w:rPr>
                <w:spacing w:val="-1"/>
              </w:rPr>
              <w:t>и</w:t>
            </w:r>
            <w:r w:rsidRPr="00940B59">
              <w:t>я д</w:t>
            </w:r>
            <w:r w:rsidRPr="00940B59">
              <w:rPr>
                <w:spacing w:val="-2"/>
              </w:rPr>
              <w:t>о</w:t>
            </w:r>
            <w:r w:rsidRPr="00940B59">
              <w:t>го</w:t>
            </w:r>
            <w:r w:rsidRPr="00940B59">
              <w:rPr>
                <w:spacing w:val="-1"/>
              </w:rPr>
              <w:t>в</w:t>
            </w:r>
            <w:r w:rsidRPr="00940B59">
              <w:t>ора</w:t>
            </w:r>
            <w:r w:rsidRPr="00940B59">
              <w:rPr>
                <w:spacing w:val="1"/>
              </w:rPr>
              <w:t xml:space="preserve"> (</w:t>
            </w:r>
            <w:r w:rsidRPr="00940B59">
              <w:t>по</w:t>
            </w:r>
            <w:r w:rsidRPr="00940B59">
              <w:rPr>
                <w:spacing w:val="-3"/>
              </w:rPr>
              <w:t xml:space="preserve"> </w:t>
            </w:r>
            <w:r w:rsidRPr="00940B59">
              <w:rPr>
                <w:spacing w:val="-2"/>
              </w:rPr>
              <w:t>р</w:t>
            </w:r>
            <w:r w:rsidRPr="00940B59">
              <w:t>ез</w:t>
            </w:r>
            <w:r w:rsidRPr="00940B59">
              <w:rPr>
                <w:spacing w:val="-3"/>
              </w:rPr>
              <w:t>у</w:t>
            </w:r>
            <w:r w:rsidRPr="00940B59">
              <w:t>льтатам о</w:t>
            </w:r>
            <w:r w:rsidRPr="00940B59">
              <w:rPr>
                <w:spacing w:val="-1"/>
              </w:rPr>
              <w:t>ц</w:t>
            </w:r>
            <w:r w:rsidRPr="00940B59">
              <w:t>енки набравшего наибольшее количество оценочных единиц).</w:t>
            </w:r>
          </w:p>
          <w:p w:rsidR="00400F27" w:rsidRDefault="00636887" w:rsidP="00636887">
            <w:pPr>
              <w:spacing w:line="23" w:lineRule="atLeast"/>
              <w:jc w:val="both"/>
            </w:pPr>
            <w:r w:rsidRPr="00940B59">
              <w:t>В</w:t>
            </w:r>
            <w:r w:rsidRPr="00940B59">
              <w:rPr>
                <w:spacing w:val="1"/>
              </w:rPr>
              <w:t xml:space="preserve"> </w:t>
            </w:r>
            <w:r w:rsidRPr="00940B59">
              <w:t>сл</w:t>
            </w:r>
            <w:r w:rsidRPr="00940B59">
              <w:rPr>
                <w:spacing w:val="-2"/>
              </w:rPr>
              <w:t>у</w:t>
            </w:r>
            <w:r w:rsidRPr="00940B59">
              <w:rPr>
                <w:spacing w:val="-1"/>
              </w:rPr>
              <w:t>ч</w:t>
            </w:r>
            <w:r w:rsidRPr="00940B59">
              <w:t>ае</w:t>
            </w:r>
            <w:proofErr w:type="gramStart"/>
            <w:r w:rsidRPr="00940B59">
              <w:t>,</w:t>
            </w:r>
            <w:proofErr w:type="gramEnd"/>
            <w:r w:rsidRPr="00940B59">
              <w:rPr>
                <w:spacing w:val="2"/>
              </w:rPr>
              <w:t xml:space="preserve"> </w:t>
            </w:r>
            <w:r w:rsidRPr="00940B59">
              <w:rPr>
                <w:spacing w:val="-2"/>
              </w:rPr>
              <w:t>е</w:t>
            </w:r>
            <w:r w:rsidRPr="00940B59">
              <w:t>сли</w:t>
            </w:r>
            <w:r w:rsidRPr="00940B59">
              <w:rPr>
                <w:spacing w:val="2"/>
              </w:rPr>
              <w:t xml:space="preserve"> </w:t>
            </w:r>
            <w:r w:rsidRPr="00940B59">
              <w:t>в</w:t>
            </w:r>
            <w:r w:rsidRPr="00940B59">
              <w:rPr>
                <w:spacing w:val="1"/>
              </w:rPr>
              <w:t xml:space="preserve"> </w:t>
            </w:r>
            <w:r w:rsidRPr="00940B59">
              <w:t>н</w:t>
            </w:r>
            <w:r w:rsidRPr="00940B59">
              <w:rPr>
                <w:spacing w:val="-3"/>
              </w:rPr>
              <w:t>е</w:t>
            </w:r>
            <w:r w:rsidRPr="00940B59">
              <w:t>с</w:t>
            </w:r>
            <w:r w:rsidRPr="00940B59">
              <w:rPr>
                <w:spacing w:val="1"/>
              </w:rPr>
              <w:t>к</w:t>
            </w:r>
            <w:r w:rsidRPr="00940B59">
              <w:rPr>
                <w:spacing w:val="-2"/>
              </w:rPr>
              <w:t>о</w:t>
            </w:r>
            <w:r w:rsidRPr="00940B59">
              <w:t>ль</w:t>
            </w:r>
            <w:r w:rsidRPr="00940B59">
              <w:rPr>
                <w:spacing w:val="1"/>
              </w:rPr>
              <w:t>к</w:t>
            </w:r>
            <w:r w:rsidRPr="00940B59">
              <w:t>их</w:t>
            </w:r>
            <w:r w:rsidRPr="00940B59">
              <w:rPr>
                <w:spacing w:val="1"/>
              </w:rPr>
              <w:t xml:space="preserve"> Предложениях</w:t>
            </w:r>
            <w:r w:rsidRPr="00940B59">
              <w:rPr>
                <w:spacing w:val="2"/>
              </w:rPr>
              <w:t xml:space="preserve"> </w:t>
            </w:r>
            <w:r w:rsidRPr="00940B59">
              <w:rPr>
                <w:spacing w:val="-3"/>
              </w:rPr>
              <w:t>н</w:t>
            </w:r>
            <w:r w:rsidRPr="00940B59">
              <w:t>а</w:t>
            </w:r>
            <w:r w:rsidRPr="00940B59">
              <w:rPr>
                <w:spacing w:val="2"/>
              </w:rPr>
              <w:t xml:space="preserve"> </w:t>
            </w:r>
            <w:r w:rsidRPr="00940B59">
              <w:rPr>
                <w:spacing w:val="-2"/>
              </w:rPr>
              <w:t>у</w:t>
            </w:r>
            <w:r w:rsidRPr="00940B59">
              <w:rPr>
                <w:spacing w:val="-1"/>
              </w:rPr>
              <w:t>ч</w:t>
            </w:r>
            <w:r w:rsidRPr="00940B59">
              <w:t>ас</w:t>
            </w:r>
            <w:r w:rsidRPr="00940B59">
              <w:rPr>
                <w:spacing w:val="-3"/>
              </w:rPr>
              <w:t>т</w:t>
            </w:r>
            <w:r w:rsidRPr="00940B59">
              <w:t>ие</w:t>
            </w:r>
            <w:r w:rsidRPr="00940B59">
              <w:rPr>
                <w:spacing w:val="2"/>
              </w:rPr>
              <w:t xml:space="preserve"> </w:t>
            </w:r>
            <w:r w:rsidRPr="00940B59">
              <w:t>в</w:t>
            </w:r>
            <w:r w:rsidRPr="00940B59">
              <w:rPr>
                <w:spacing w:val="1"/>
              </w:rPr>
              <w:t xml:space="preserve"> открытом </w:t>
            </w:r>
            <w:r>
              <w:rPr>
                <w:spacing w:val="1"/>
              </w:rPr>
              <w:t>электронном запросе</w:t>
            </w:r>
            <w:r w:rsidRPr="00940B59">
              <w:rPr>
                <w:spacing w:val="1"/>
              </w:rPr>
              <w:t xml:space="preserve"> предложений</w:t>
            </w:r>
            <w:r w:rsidRPr="00940B59">
              <w:rPr>
                <w:spacing w:val="2"/>
              </w:rPr>
              <w:t xml:space="preserve"> </w:t>
            </w:r>
            <w:r w:rsidRPr="00940B59">
              <w:rPr>
                <w:spacing w:val="-2"/>
              </w:rPr>
              <w:t>с</w:t>
            </w:r>
            <w:r w:rsidRPr="00940B59">
              <w:t>од</w:t>
            </w:r>
            <w:r w:rsidRPr="00940B59">
              <w:rPr>
                <w:spacing w:val="1"/>
              </w:rPr>
              <w:t>е</w:t>
            </w:r>
            <w:r w:rsidRPr="00940B59">
              <w:rPr>
                <w:spacing w:val="-2"/>
              </w:rPr>
              <w:t>р</w:t>
            </w:r>
            <w:r w:rsidRPr="00940B59">
              <w:rPr>
                <w:spacing w:val="1"/>
              </w:rPr>
              <w:t>ж</w:t>
            </w:r>
            <w:r w:rsidRPr="00940B59">
              <w:rPr>
                <w:spacing w:val="-2"/>
              </w:rPr>
              <w:t>а</w:t>
            </w:r>
            <w:r w:rsidRPr="00940B59">
              <w:t>тся</w:t>
            </w:r>
            <w:r w:rsidRPr="00940B59">
              <w:rPr>
                <w:spacing w:val="1"/>
              </w:rPr>
              <w:t xml:space="preserve"> </w:t>
            </w:r>
            <w:r w:rsidRPr="00940B59">
              <w:t>один</w:t>
            </w:r>
            <w:r w:rsidRPr="00940B59">
              <w:rPr>
                <w:spacing w:val="-3"/>
              </w:rPr>
              <w:t>а</w:t>
            </w:r>
            <w:r w:rsidRPr="00940B59">
              <w:t>ко</w:t>
            </w:r>
            <w:r w:rsidRPr="00940B59">
              <w:rPr>
                <w:spacing w:val="-1"/>
              </w:rPr>
              <w:t>в</w:t>
            </w:r>
            <w:r w:rsidRPr="00940B59">
              <w:t xml:space="preserve">ые </w:t>
            </w:r>
            <w:r w:rsidRPr="00940B59">
              <w:rPr>
                <w:spacing w:val="-2"/>
              </w:rPr>
              <w:t>у</w:t>
            </w:r>
            <w:r w:rsidRPr="00940B59">
              <w:t>с</w:t>
            </w:r>
            <w:r w:rsidRPr="00940B59">
              <w:rPr>
                <w:spacing w:val="8"/>
              </w:rPr>
              <w:t>л</w:t>
            </w:r>
            <w:r w:rsidRPr="00940B59">
              <w:t>о</w:t>
            </w:r>
            <w:r w:rsidRPr="00940B59">
              <w:rPr>
                <w:spacing w:val="-1"/>
              </w:rPr>
              <w:t>в</w:t>
            </w:r>
            <w:r w:rsidRPr="00940B59">
              <w:t>ия ис</w:t>
            </w:r>
            <w:r w:rsidRPr="00940B59">
              <w:rPr>
                <w:spacing w:val="-1"/>
              </w:rPr>
              <w:t>п</w:t>
            </w:r>
            <w:r w:rsidRPr="00940B59">
              <w:t>олнен</w:t>
            </w:r>
            <w:r w:rsidRPr="00940B59">
              <w:rPr>
                <w:spacing w:val="-1"/>
              </w:rPr>
              <w:t>и</w:t>
            </w:r>
            <w:r w:rsidRPr="00940B59">
              <w:t>я до</w:t>
            </w:r>
            <w:r w:rsidRPr="00940B59">
              <w:rPr>
                <w:spacing w:val="1"/>
              </w:rPr>
              <w:t>г</w:t>
            </w:r>
            <w:r w:rsidRPr="00940B59">
              <w:t>о</w:t>
            </w:r>
            <w:r w:rsidRPr="00940B59">
              <w:rPr>
                <w:spacing w:val="-1"/>
              </w:rPr>
              <w:t>в</w:t>
            </w:r>
            <w:r w:rsidRPr="00940B59">
              <w:t>о</w:t>
            </w:r>
            <w:r w:rsidRPr="00940B59">
              <w:rPr>
                <w:spacing w:val="-2"/>
              </w:rPr>
              <w:t>р</w:t>
            </w:r>
            <w:r w:rsidRPr="00940B59">
              <w:rPr>
                <w:spacing w:val="1"/>
              </w:rPr>
              <w:t>а</w:t>
            </w:r>
            <w:r w:rsidRPr="00940B59">
              <w:t>, и такие Предложение набра</w:t>
            </w:r>
            <w:r w:rsidRPr="00940B59">
              <w:rPr>
                <w:spacing w:val="-2"/>
              </w:rPr>
              <w:t>л</w:t>
            </w:r>
            <w:r w:rsidRPr="00940B59">
              <w:t>и одинаковое к</w:t>
            </w:r>
            <w:r w:rsidRPr="00940B59">
              <w:rPr>
                <w:spacing w:val="-2"/>
              </w:rPr>
              <w:t>о</w:t>
            </w:r>
            <w:r w:rsidRPr="00940B59">
              <w:t>ли</w:t>
            </w:r>
            <w:r w:rsidRPr="00940B59">
              <w:rPr>
                <w:spacing w:val="-1"/>
              </w:rPr>
              <w:t>ч</w:t>
            </w:r>
            <w:r w:rsidRPr="00940B59">
              <w:t>ес</w:t>
            </w:r>
            <w:r w:rsidRPr="00940B59">
              <w:rPr>
                <w:spacing w:val="-3"/>
              </w:rPr>
              <w:t>т</w:t>
            </w:r>
            <w:r w:rsidRPr="00940B59">
              <w:rPr>
                <w:spacing w:val="-1"/>
              </w:rPr>
              <w:t>в</w:t>
            </w:r>
            <w:r w:rsidRPr="00940B59">
              <w:t>о оценочных единиц, ме</w:t>
            </w:r>
            <w:r w:rsidRPr="00940B59">
              <w:rPr>
                <w:spacing w:val="-1"/>
              </w:rPr>
              <w:t>н</w:t>
            </w:r>
            <w:r w:rsidRPr="00940B59">
              <w:t>ьш</w:t>
            </w:r>
            <w:r w:rsidRPr="00940B59">
              <w:rPr>
                <w:spacing w:val="-2"/>
              </w:rPr>
              <w:t>и</w:t>
            </w:r>
            <w:r w:rsidRPr="00940B59">
              <w:t>й пор</w:t>
            </w:r>
            <w:r w:rsidRPr="00940B59">
              <w:rPr>
                <w:spacing w:val="-1"/>
              </w:rPr>
              <w:t>я</w:t>
            </w:r>
            <w:r w:rsidRPr="00940B59">
              <w:t>д</w:t>
            </w:r>
            <w:r w:rsidRPr="00940B59">
              <w:rPr>
                <w:spacing w:val="1"/>
              </w:rPr>
              <w:t>к</w:t>
            </w:r>
            <w:r w:rsidRPr="00940B59">
              <w:t>о</w:t>
            </w:r>
            <w:r w:rsidRPr="00940B59">
              <w:rPr>
                <w:spacing w:val="-1"/>
              </w:rPr>
              <w:t>в</w:t>
            </w:r>
            <w:r w:rsidRPr="00940B59">
              <w:t>ый</w:t>
            </w:r>
            <w:r w:rsidRPr="00940B59">
              <w:rPr>
                <w:spacing w:val="3"/>
              </w:rPr>
              <w:t xml:space="preserve"> </w:t>
            </w:r>
            <w:r w:rsidRPr="00940B59">
              <w:t>но</w:t>
            </w:r>
            <w:r w:rsidRPr="00940B59">
              <w:rPr>
                <w:spacing w:val="-1"/>
              </w:rPr>
              <w:t>м</w:t>
            </w:r>
            <w:r w:rsidRPr="00940B59">
              <w:rPr>
                <w:spacing w:val="-2"/>
              </w:rPr>
              <w:t>е</w:t>
            </w:r>
            <w:r w:rsidRPr="00940B59">
              <w:t>р</w:t>
            </w:r>
            <w:r w:rsidRPr="00940B59">
              <w:rPr>
                <w:spacing w:val="3"/>
              </w:rPr>
              <w:t xml:space="preserve"> </w:t>
            </w:r>
            <w:r w:rsidRPr="00940B59">
              <w:t>пр</w:t>
            </w:r>
            <w:r w:rsidRPr="00940B59">
              <w:rPr>
                <w:spacing w:val="-1"/>
              </w:rPr>
              <w:t>и</w:t>
            </w:r>
            <w:r w:rsidRPr="00940B59">
              <w:rPr>
                <w:spacing w:val="-2"/>
              </w:rPr>
              <w:t>с</w:t>
            </w:r>
            <w:r w:rsidRPr="00940B59">
              <w:rPr>
                <w:spacing w:val="-1"/>
              </w:rPr>
              <w:t>в</w:t>
            </w:r>
            <w:r w:rsidRPr="00940B59">
              <w:t>аи</w:t>
            </w:r>
            <w:r w:rsidRPr="00940B59">
              <w:rPr>
                <w:spacing w:val="-1"/>
              </w:rPr>
              <w:t>в</w:t>
            </w:r>
            <w:r w:rsidRPr="00940B59">
              <w:t>ается</w:t>
            </w:r>
            <w:r w:rsidRPr="00940B59">
              <w:rPr>
                <w:spacing w:val="2"/>
              </w:rPr>
              <w:t xml:space="preserve"> </w:t>
            </w:r>
            <w:r w:rsidRPr="00940B59">
              <w:rPr>
                <w:spacing w:val="2"/>
              </w:rPr>
              <w:lastRenderedPageBreak/>
              <w:t xml:space="preserve">Предложению </w:t>
            </w:r>
            <w:r w:rsidRPr="00940B59">
              <w:t>на</w:t>
            </w:r>
            <w:r w:rsidRPr="00940B59">
              <w:rPr>
                <w:spacing w:val="3"/>
              </w:rPr>
              <w:t xml:space="preserve"> </w:t>
            </w:r>
            <w:r w:rsidRPr="00940B59">
              <w:rPr>
                <w:spacing w:val="-2"/>
              </w:rPr>
              <w:t>у</w:t>
            </w:r>
            <w:r w:rsidRPr="00940B59">
              <w:rPr>
                <w:spacing w:val="-1"/>
              </w:rPr>
              <w:t>ч</w:t>
            </w:r>
            <w:r w:rsidRPr="00940B59">
              <w:t>аст</w:t>
            </w:r>
            <w:r w:rsidRPr="00940B59">
              <w:rPr>
                <w:spacing w:val="-1"/>
              </w:rPr>
              <w:t>и</w:t>
            </w:r>
            <w:r w:rsidRPr="00940B59">
              <w:t>е</w:t>
            </w:r>
            <w:r w:rsidRPr="00940B59">
              <w:rPr>
                <w:spacing w:val="3"/>
              </w:rPr>
              <w:t xml:space="preserve"> </w:t>
            </w:r>
            <w:r w:rsidRPr="00940B59">
              <w:t>в</w:t>
            </w:r>
            <w:r w:rsidRPr="00940B59">
              <w:rPr>
                <w:spacing w:val="2"/>
              </w:rPr>
              <w:t xml:space="preserve"> открытом </w:t>
            </w:r>
            <w:r>
              <w:rPr>
                <w:spacing w:val="2"/>
              </w:rPr>
              <w:t>электронном запросе</w:t>
            </w:r>
            <w:r w:rsidRPr="00940B59">
              <w:rPr>
                <w:spacing w:val="2"/>
              </w:rPr>
              <w:t xml:space="preserve"> предложений</w:t>
            </w:r>
            <w:r w:rsidRPr="00940B59">
              <w:t>,</w:t>
            </w:r>
            <w:r w:rsidRPr="00940B59">
              <w:rPr>
                <w:spacing w:val="3"/>
              </w:rPr>
              <w:t xml:space="preserve"> </w:t>
            </w:r>
            <w:r w:rsidRPr="00940B59">
              <w:t>кото</w:t>
            </w:r>
            <w:r w:rsidRPr="00940B59">
              <w:rPr>
                <w:spacing w:val="-3"/>
              </w:rPr>
              <w:t>рое</w:t>
            </w:r>
            <w:r w:rsidRPr="00940B59">
              <w:t xml:space="preserve"> пос</w:t>
            </w:r>
            <w:r w:rsidRPr="00940B59">
              <w:rPr>
                <w:spacing w:val="5"/>
              </w:rPr>
              <w:t>т</w:t>
            </w:r>
            <w:r w:rsidRPr="00940B59">
              <w:rPr>
                <w:spacing w:val="-2"/>
              </w:rPr>
              <w:t>у</w:t>
            </w:r>
            <w:r w:rsidRPr="00940B59">
              <w:t>п</w:t>
            </w:r>
            <w:r w:rsidRPr="00940B59">
              <w:rPr>
                <w:spacing w:val="-1"/>
              </w:rPr>
              <w:t>и</w:t>
            </w:r>
            <w:r w:rsidRPr="00940B59">
              <w:t>ло</w:t>
            </w:r>
            <w:r w:rsidRPr="00940B59">
              <w:rPr>
                <w:spacing w:val="4"/>
              </w:rPr>
              <w:t xml:space="preserve"> </w:t>
            </w:r>
            <w:r w:rsidRPr="00940B59">
              <w:t>ранее</w:t>
            </w:r>
            <w:r w:rsidRPr="00940B59">
              <w:rPr>
                <w:spacing w:val="4"/>
              </w:rPr>
              <w:t xml:space="preserve"> </w:t>
            </w:r>
            <w:r w:rsidRPr="00940B59">
              <w:t>др</w:t>
            </w:r>
            <w:r w:rsidRPr="00940B59">
              <w:rPr>
                <w:spacing w:val="-2"/>
              </w:rPr>
              <w:t>у</w:t>
            </w:r>
            <w:r w:rsidRPr="00940B59">
              <w:t xml:space="preserve">гих </w:t>
            </w:r>
            <w:r w:rsidRPr="00940B59">
              <w:rPr>
                <w:spacing w:val="-1"/>
              </w:rPr>
              <w:t>Предложений</w:t>
            </w:r>
            <w:r w:rsidRPr="00940B59">
              <w:rPr>
                <w:spacing w:val="1"/>
              </w:rPr>
              <w:t xml:space="preserve"> </w:t>
            </w:r>
            <w:r w:rsidRPr="00940B59">
              <w:t xml:space="preserve">на </w:t>
            </w:r>
            <w:r w:rsidRPr="00940B59">
              <w:rPr>
                <w:spacing w:val="-3"/>
              </w:rPr>
              <w:t>у</w:t>
            </w:r>
            <w:r w:rsidRPr="00940B59">
              <w:rPr>
                <w:spacing w:val="-1"/>
              </w:rPr>
              <w:t>ч</w:t>
            </w:r>
            <w:r w:rsidRPr="00940B59">
              <w:t>аст</w:t>
            </w:r>
            <w:r w:rsidRPr="00940B59">
              <w:rPr>
                <w:spacing w:val="-1"/>
              </w:rPr>
              <w:t>и</w:t>
            </w:r>
            <w:r w:rsidRPr="00940B59">
              <w:t xml:space="preserve">е в открытом </w:t>
            </w:r>
            <w:r>
              <w:t>электронном запросе</w:t>
            </w:r>
            <w:r w:rsidRPr="00940B59">
              <w:t xml:space="preserve"> предложений, с</w:t>
            </w:r>
            <w:r w:rsidRPr="00940B59">
              <w:rPr>
                <w:spacing w:val="-2"/>
              </w:rPr>
              <w:t>о</w:t>
            </w:r>
            <w:r w:rsidRPr="00940B59">
              <w:t>д</w:t>
            </w:r>
            <w:r w:rsidRPr="00940B59">
              <w:rPr>
                <w:spacing w:val="1"/>
              </w:rPr>
              <w:t>е</w:t>
            </w:r>
            <w:r w:rsidRPr="00940B59">
              <w:rPr>
                <w:spacing w:val="-2"/>
              </w:rPr>
              <w:t>р</w:t>
            </w:r>
            <w:r w:rsidRPr="00940B59">
              <w:rPr>
                <w:spacing w:val="1"/>
              </w:rPr>
              <w:t>ж</w:t>
            </w:r>
            <w:r w:rsidRPr="00940B59">
              <w:rPr>
                <w:spacing w:val="-2"/>
              </w:rPr>
              <w:t>а</w:t>
            </w:r>
            <w:r w:rsidRPr="00940B59">
              <w:t>щих т</w:t>
            </w:r>
            <w:r w:rsidRPr="00940B59">
              <w:rPr>
                <w:spacing w:val="-3"/>
              </w:rPr>
              <w:t>а</w:t>
            </w:r>
            <w:r w:rsidRPr="00940B59">
              <w:t xml:space="preserve">кие </w:t>
            </w:r>
            <w:r w:rsidRPr="00940B59">
              <w:rPr>
                <w:spacing w:val="-1"/>
              </w:rPr>
              <w:t>у</w:t>
            </w:r>
            <w:r w:rsidRPr="00940B59">
              <w:t>сло</w:t>
            </w:r>
            <w:r w:rsidRPr="00940B59">
              <w:rPr>
                <w:spacing w:val="-1"/>
              </w:rPr>
              <w:t>в</w:t>
            </w:r>
            <w:r w:rsidRPr="00940B59">
              <w:t>и</w:t>
            </w:r>
            <w:r w:rsidRPr="00940B59">
              <w:rPr>
                <w:spacing w:val="-1"/>
              </w:rPr>
              <w:t>я</w:t>
            </w:r>
            <w:r w:rsidRPr="00940B59">
              <w:t>.</w:t>
            </w:r>
          </w:p>
        </w:tc>
      </w:tr>
      <w:tr w:rsidR="00400F27">
        <w:trPr>
          <w:trHeight w:val="194"/>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ind w:right="153"/>
              <w:rPr>
                <w:spacing w:val="-6"/>
              </w:rPr>
            </w:pPr>
            <w:r>
              <w:t>Дата</w:t>
            </w:r>
            <w:r>
              <w:rPr>
                <w:spacing w:val="-6"/>
              </w:rPr>
              <w:t xml:space="preserve"> заключения договора</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ind w:right="113"/>
              <w:jc w:val="both"/>
              <w:rPr>
                <w:spacing w:val="-6"/>
              </w:rPr>
            </w:pPr>
            <w: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400F27">
        <w:trPr>
          <w:trHeight w:val="194"/>
        </w:trPr>
        <w:tc>
          <w:tcPr>
            <w:tcW w:w="672" w:type="dxa"/>
            <w:tcBorders>
              <w:top w:val="single" w:sz="4" w:space="0" w:color="auto"/>
              <w:left w:val="single" w:sz="4" w:space="0" w:color="auto"/>
              <w:bottom w:val="single" w:sz="4" w:space="0" w:color="auto"/>
              <w:right w:val="single" w:sz="4" w:space="0" w:color="auto"/>
            </w:tcBorders>
          </w:tcPr>
          <w:p w:rsidR="00400F27" w:rsidRDefault="00400F27">
            <w:pPr>
              <w:numPr>
                <w:ilvl w:val="0"/>
                <w:numId w:val="27"/>
              </w:numPr>
              <w:tabs>
                <w:tab w:val="num" w:pos="360"/>
              </w:tabs>
              <w:spacing w:after="120"/>
              <w:ind w:left="0" w:hanging="15"/>
              <w:jc w:val="center"/>
            </w:pPr>
          </w:p>
        </w:tc>
        <w:tc>
          <w:tcPr>
            <w:tcW w:w="2944" w:type="dxa"/>
            <w:tcBorders>
              <w:top w:val="single" w:sz="4" w:space="0" w:color="auto"/>
              <w:left w:val="single" w:sz="4" w:space="0" w:color="auto"/>
              <w:bottom w:val="single" w:sz="4" w:space="0" w:color="auto"/>
              <w:right w:val="single" w:sz="4" w:space="0" w:color="auto"/>
            </w:tcBorders>
            <w:hideMark/>
          </w:tcPr>
          <w:p w:rsidR="00400F27" w:rsidRDefault="00400F27">
            <w:pPr>
              <w:spacing w:after="120"/>
              <w:ind w:right="153"/>
              <w:rPr>
                <w:spacing w:val="-6"/>
              </w:rPr>
            </w:pPr>
            <w:r>
              <w:t>Обеспечение</w:t>
            </w:r>
            <w:r>
              <w:rPr>
                <w:spacing w:val="-6"/>
              </w:rPr>
              <w:t xml:space="preserve"> исполнения договора </w:t>
            </w:r>
          </w:p>
        </w:tc>
        <w:tc>
          <w:tcPr>
            <w:tcW w:w="6521" w:type="dxa"/>
            <w:tcBorders>
              <w:top w:val="single" w:sz="4" w:space="0" w:color="auto"/>
              <w:left w:val="single" w:sz="4" w:space="0" w:color="auto"/>
              <w:bottom w:val="single" w:sz="4" w:space="0" w:color="auto"/>
              <w:right w:val="single" w:sz="4" w:space="0" w:color="auto"/>
            </w:tcBorders>
            <w:hideMark/>
          </w:tcPr>
          <w:p w:rsidR="00400F27" w:rsidRDefault="00400F27">
            <w:pPr>
              <w:pStyle w:val="aa"/>
              <w:spacing w:before="0" w:beforeAutospacing="0" w:after="0" w:afterAutospacing="0" w:line="23" w:lineRule="atLeast"/>
              <w:jc w:val="both"/>
              <w:rPr>
                <w:bCs/>
                <w:iCs/>
              </w:rPr>
            </w:pPr>
            <w:r>
              <w:rPr>
                <w:bCs/>
                <w:iCs/>
              </w:rPr>
              <w:t>Не требуется</w:t>
            </w:r>
          </w:p>
          <w:p w:rsidR="00400F27" w:rsidRDefault="00400F27">
            <w:pPr>
              <w:rPr>
                <w:spacing w:val="-6"/>
                <w:sz w:val="20"/>
                <w:szCs w:val="20"/>
              </w:rPr>
            </w:pPr>
          </w:p>
        </w:tc>
      </w:tr>
    </w:tbl>
    <w:p w:rsidR="00400F27" w:rsidRDefault="00400F27"/>
    <w:p w:rsidR="00400F27" w:rsidRDefault="00400F27">
      <w:pPr>
        <w:rPr>
          <w:sz w:val="22"/>
        </w:rPr>
        <w:sectPr w:rsidR="00400F27">
          <w:pgSz w:w="11907" w:h="16840"/>
          <w:pgMar w:top="1134" w:right="567" w:bottom="1134" w:left="1418" w:header="567" w:footer="567" w:gutter="0"/>
          <w:cols w:space="720"/>
        </w:sectPr>
      </w:pPr>
    </w:p>
    <w:p w:rsidR="00400F27" w:rsidRDefault="00400F27">
      <w:pPr>
        <w:pStyle w:val="10"/>
        <w:numPr>
          <w:ilvl w:val="1"/>
          <w:numId w:val="13"/>
        </w:numPr>
        <w:tabs>
          <w:tab w:val="num" w:pos="1134"/>
          <w:tab w:val="num" w:pos="1495"/>
        </w:tabs>
        <w:ind w:left="0" w:firstLine="709"/>
        <w:jc w:val="left"/>
        <w:rPr>
          <w:sz w:val="22"/>
          <w:szCs w:val="22"/>
        </w:rPr>
      </w:pPr>
      <w:bookmarkStart w:id="92" w:name="_Toc312154619"/>
      <w:bookmarkStart w:id="93" w:name="_Toc255987070"/>
      <w:r>
        <w:rPr>
          <w:sz w:val="28"/>
          <w:szCs w:val="28"/>
        </w:rPr>
        <w:lastRenderedPageBreak/>
        <w:t>ОБРАЗЦЫ ФОРМ ОСНОВНЫХ ДОКУМЕНТОВ, ВКЛЮЧАЕМЫХ В ПРЕДЛОЖЕНИЕ</w:t>
      </w:r>
      <w:bookmarkEnd w:id="92"/>
    </w:p>
    <w:p w:rsidR="00400F27" w:rsidRDefault="000F16DE">
      <w:pPr>
        <w:ind w:firstLine="709"/>
        <w:jc w:val="both"/>
        <w:rPr>
          <w:b/>
          <w:sz w:val="22"/>
        </w:rPr>
      </w:pPr>
      <w:r>
        <w:rPr>
          <w:b/>
          <w:bCs/>
          <w:i/>
        </w:rPr>
        <w:t xml:space="preserve"> </w:t>
      </w:r>
      <w:proofErr w:type="gramStart"/>
      <w:r w:rsidR="00400F27">
        <w:rPr>
          <w:b/>
          <w:bCs/>
          <w:i/>
        </w:rPr>
        <w:t xml:space="preserve">(формы 2 - </w:t>
      </w:r>
      <w:r w:rsidR="00AB485B">
        <w:rPr>
          <w:b/>
          <w:bCs/>
          <w:i/>
        </w:rPr>
        <w:t>4</w:t>
      </w:r>
      <w:r w:rsidR="00400F27">
        <w:rPr>
          <w:b/>
          <w:bCs/>
          <w:i/>
        </w:rPr>
        <w:t xml:space="preserve"> рекомендованы для заполнения.</w:t>
      </w:r>
      <w:proofErr w:type="gramEnd"/>
      <w:r w:rsidR="00400F27">
        <w:rPr>
          <w:b/>
          <w:bCs/>
          <w:i/>
        </w:rPr>
        <w:t xml:space="preserve"> </w:t>
      </w:r>
      <w:proofErr w:type="gramStart"/>
      <w:r w:rsidR="00400F27">
        <w:rPr>
          <w:b/>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400F27" w:rsidRDefault="00400F27">
      <w:pPr>
        <w:pStyle w:val="Times12"/>
        <w:jc w:val="right"/>
        <w:rPr>
          <w:bCs w:val="0"/>
          <w:sz w:val="28"/>
          <w:szCs w:val="28"/>
        </w:rPr>
      </w:pPr>
      <w:bookmarkStart w:id="94" w:name="форма1"/>
      <w:bookmarkStart w:id="95" w:name="_Toc98251753"/>
      <w:bookmarkEnd w:id="93"/>
      <w:r>
        <w:rPr>
          <w:bCs w:val="0"/>
          <w:sz w:val="28"/>
          <w:szCs w:val="28"/>
        </w:rPr>
        <w:t>Форма 1.</w:t>
      </w:r>
      <w:bookmarkEnd w:id="94"/>
    </w:p>
    <w:p w:rsidR="00400F27" w:rsidRDefault="00400F27">
      <w:pPr>
        <w:tabs>
          <w:tab w:val="left" w:pos="7938"/>
        </w:tabs>
        <w:rPr>
          <w:b/>
          <w:i/>
        </w:rPr>
      </w:pPr>
      <w:r>
        <w:rPr>
          <w:b/>
          <w:i/>
        </w:rPr>
        <w:t>Фирменный бланк участника процедуры закупки</w:t>
      </w:r>
    </w:p>
    <w:p w:rsidR="00400F27" w:rsidRDefault="00400F27">
      <w:pPr>
        <w:pStyle w:val="Times12"/>
        <w:spacing w:before="120"/>
        <w:ind w:firstLine="0"/>
        <w:jc w:val="left"/>
        <w:rPr>
          <w:szCs w:val="24"/>
        </w:rPr>
      </w:pPr>
      <w:r>
        <w:rPr>
          <w:szCs w:val="24"/>
        </w:rPr>
        <w:t>«___» __________ 20___ года №______</w:t>
      </w:r>
    </w:p>
    <w:p w:rsidR="00400F27" w:rsidRDefault="00400F27">
      <w:pPr>
        <w:pStyle w:val="Times12"/>
        <w:spacing w:before="120"/>
        <w:ind w:firstLine="0"/>
        <w:jc w:val="right"/>
        <w:rPr>
          <w:b/>
          <w:bCs w:val="0"/>
          <w:i/>
          <w:szCs w:val="28"/>
        </w:rPr>
      </w:pPr>
    </w:p>
    <w:p w:rsidR="00400F27" w:rsidRPr="000F16DE" w:rsidRDefault="00400F27">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96" w:name="_Письмо_о_подаче"/>
      <w:bookmarkStart w:id="97" w:name="_Заявка_о_подаче"/>
      <w:bookmarkStart w:id="98" w:name="_Toc255987071"/>
      <w:bookmarkStart w:id="99" w:name="_Toc263441572"/>
      <w:bookmarkStart w:id="100" w:name="_Toc269472558"/>
      <w:bookmarkStart w:id="101" w:name="_Toc312154620"/>
      <w:bookmarkEnd w:id="96"/>
      <w:bookmarkEnd w:id="97"/>
      <w:r w:rsidRPr="000F16DE">
        <w:rPr>
          <w:rFonts w:ascii="Times New Roman" w:hAnsi="Times New Roman" w:cs="Times New Roman"/>
          <w:b w:val="0"/>
          <w:bCs w:val="0"/>
          <w:i w:val="0"/>
          <w:sz w:val="24"/>
          <w:szCs w:val="24"/>
        </w:rPr>
        <w:t>ЗАЯВКА О ПОДАЧЕ ПРЕДЛОЖЕНИЯ (ФОРМА 1)</w:t>
      </w:r>
      <w:bookmarkEnd w:id="98"/>
      <w:bookmarkEnd w:id="99"/>
      <w:bookmarkEnd w:id="100"/>
      <w:bookmarkEnd w:id="101"/>
    </w:p>
    <w:p w:rsidR="00400F27" w:rsidRPr="000F16DE" w:rsidRDefault="00400F27">
      <w:pPr>
        <w:widowControl w:val="0"/>
        <w:autoSpaceDE w:val="0"/>
        <w:autoSpaceDN w:val="0"/>
        <w:adjustRightInd w:val="0"/>
        <w:ind w:firstLine="709"/>
        <w:jc w:val="both"/>
      </w:pPr>
      <w:proofErr w:type="gramStart"/>
      <w:r w:rsidRPr="000F16DE">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27" w:history="1">
        <w:r w:rsidRPr="000F16DE">
          <w:rPr>
            <w:rStyle w:val="a8"/>
          </w:rPr>
          <w:t>http://zakupki.rosatom.ru</w:t>
        </w:r>
      </w:hyperlink>
      <w:r w:rsidRPr="000F16DE">
        <w:rPr>
          <w:rStyle w:val="a8"/>
        </w:rPr>
        <w:t xml:space="preserve"> </w:t>
      </w:r>
      <w:r w:rsidRPr="000F16DE">
        <w:t xml:space="preserve">и </w:t>
      </w:r>
      <w:r w:rsidR="000F16DE" w:rsidRPr="000F16DE">
        <w:t xml:space="preserve">на сайте ЭТП </w:t>
      </w:r>
      <w:proofErr w:type="spellStart"/>
      <w:r w:rsidR="000F16DE" w:rsidRPr="000F16DE">
        <w:t>www.a-k-d.ru</w:t>
      </w:r>
      <w:proofErr w:type="spellEnd"/>
      <w:r w:rsidR="000F16DE" w:rsidRPr="000F16DE">
        <w:t xml:space="preserve">, </w:t>
      </w:r>
      <w:r w:rsidRPr="000F16DE">
        <w:t xml:space="preserve">документацию по проведению запроса предложений и принимая установленные в них требования и условия запроса предложений, </w:t>
      </w:r>
      <w:proofErr w:type="gramEnd"/>
    </w:p>
    <w:p w:rsidR="00400F27" w:rsidRPr="000F16DE" w:rsidRDefault="00400F27">
      <w:pPr>
        <w:pStyle w:val="Times12"/>
        <w:suppressAutoHyphens/>
        <w:ind w:firstLine="0"/>
        <w:rPr>
          <w:szCs w:val="24"/>
        </w:rPr>
      </w:pPr>
      <w:r w:rsidRPr="000F16DE">
        <w:rPr>
          <w:szCs w:val="24"/>
        </w:rPr>
        <w:t xml:space="preserve">______________________________________________________________________, </w:t>
      </w:r>
    </w:p>
    <w:p w:rsidR="00400F27" w:rsidRPr="000F16DE" w:rsidRDefault="00400F27">
      <w:pPr>
        <w:pStyle w:val="Times12"/>
        <w:suppressAutoHyphens/>
        <w:ind w:left="600" w:firstLine="709"/>
        <w:rPr>
          <w:b/>
          <w:i/>
          <w:szCs w:val="24"/>
          <w:vertAlign w:val="superscript"/>
        </w:rPr>
      </w:pPr>
      <w:r w:rsidRPr="000F16DE">
        <w:rPr>
          <w:b/>
          <w:i/>
          <w:szCs w:val="24"/>
          <w:vertAlign w:val="superscript"/>
        </w:rPr>
        <w:t>(полное наименование участника процедуры закупки с указанием организационно-правовой формы)</w:t>
      </w:r>
    </w:p>
    <w:p w:rsidR="00400F27" w:rsidRPr="000F16DE" w:rsidRDefault="00400F27">
      <w:pPr>
        <w:pStyle w:val="Times12"/>
        <w:suppressAutoHyphens/>
        <w:ind w:firstLine="0"/>
        <w:rPr>
          <w:szCs w:val="24"/>
        </w:rPr>
      </w:pPr>
      <w:proofErr w:type="gramStart"/>
      <w:r w:rsidRPr="000F16DE">
        <w:rPr>
          <w:szCs w:val="24"/>
        </w:rPr>
        <w:t>зарегистрированное</w:t>
      </w:r>
      <w:proofErr w:type="gramEnd"/>
      <w:r w:rsidRPr="000F16DE">
        <w:rPr>
          <w:szCs w:val="24"/>
        </w:rPr>
        <w:t xml:space="preserve"> по адресу ___________________________________________,</w:t>
      </w:r>
    </w:p>
    <w:p w:rsidR="00400F27" w:rsidRPr="000F16DE" w:rsidRDefault="00400F27">
      <w:pPr>
        <w:pStyle w:val="Times12"/>
        <w:suppressAutoHyphens/>
        <w:ind w:left="2836" w:firstLine="709"/>
        <w:jc w:val="center"/>
        <w:rPr>
          <w:b/>
          <w:i/>
          <w:szCs w:val="24"/>
          <w:vertAlign w:val="superscript"/>
        </w:rPr>
      </w:pPr>
      <w:r w:rsidRPr="000F16DE">
        <w:rPr>
          <w:i/>
          <w:szCs w:val="24"/>
          <w:vertAlign w:val="superscript"/>
        </w:rPr>
        <w:t>(</w:t>
      </w:r>
      <w:r w:rsidRPr="000F16DE">
        <w:rPr>
          <w:b/>
          <w:i/>
          <w:szCs w:val="24"/>
          <w:vertAlign w:val="superscript"/>
        </w:rPr>
        <w:t>юридический адрес участника процедуры закупки)</w:t>
      </w:r>
    </w:p>
    <w:p w:rsidR="00400F27" w:rsidRPr="000F16DE" w:rsidRDefault="00400F27">
      <w:pPr>
        <w:pStyle w:val="Times12"/>
        <w:suppressAutoHyphens/>
        <w:ind w:firstLine="0"/>
        <w:rPr>
          <w:szCs w:val="24"/>
        </w:rPr>
      </w:pPr>
      <w:r w:rsidRPr="000F16DE">
        <w:rPr>
          <w:szCs w:val="24"/>
        </w:rPr>
        <w:t xml:space="preserve">предлагает заключить договор </w:t>
      </w:r>
      <w:proofErr w:type="gramStart"/>
      <w:r w:rsidRPr="000F16DE">
        <w:rPr>
          <w:szCs w:val="24"/>
        </w:rPr>
        <w:t>на</w:t>
      </w:r>
      <w:proofErr w:type="gramEnd"/>
      <w:r w:rsidRPr="000F16DE">
        <w:rPr>
          <w:szCs w:val="24"/>
        </w:rPr>
        <w:t>: _________________________________________</w:t>
      </w:r>
    </w:p>
    <w:p w:rsidR="00400F27" w:rsidRPr="000F16DE" w:rsidRDefault="00400F27">
      <w:pPr>
        <w:pStyle w:val="afff"/>
        <w:spacing w:before="0" w:after="0" w:line="240" w:lineRule="auto"/>
        <w:ind w:left="3545" w:firstLine="709"/>
        <w:jc w:val="center"/>
        <w:rPr>
          <w:rFonts w:ascii="Times New Roman" w:hAnsi="Times New Roman" w:cs="Times New Roman"/>
          <w:b/>
          <w:i/>
          <w:vertAlign w:val="superscript"/>
        </w:rPr>
      </w:pPr>
      <w:r w:rsidRPr="000F16DE">
        <w:rPr>
          <w:rFonts w:ascii="Times New Roman" w:hAnsi="Times New Roman" w:cs="Times New Roman"/>
          <w:i/>
          <w:vertAlign w:val="superscript"/>
        </w:rPr>
        <w:t>(</w:t>
      </w:r>
      <w:r w:rsidRPr="000F16DE">
        <w:rPr>
          <w:rFonts w:ascii="Times New Roman" w:hAnsi="Times New Roman" w:cs="Times New Roman"/>
          <w:b/>
          <w:i/>
          <w:vertAlign w:val="superscript"/>
        </w:rPr>
        <w:t>предмет договора)</w:t>
      </w:r>
    </w:p>
    <w:p w:rsidR="00400F27" w:rsidRPr="000F16DE" w:rsidRDefault="00400F27">
      <w:pPr>
        <w:pStyle w:val="Times12"/>
        <w:suppressAutoHyphens/>
        <w:ind w:firstLine="0"/>
        <w:rPr>
          <w:szCs w:val="24"/>
        </w:rPr>
      </w:pPr>
      <w:r w:rsidRPr="000F16DE">
        <w:rPr>
          <w:szCs w:val="24"/>
        </w:rPr>
        <w:t xml:space="preserve">в соответствии с </w:t>
      </w:r>
      <w:r w:rsidRPr="000F16DE">
        <w:rPr>
          <w:bCs w:val="0"/>
          <w:szCs w:val="24"/>
        </w:rPr>
        <w:t>Техническим предложением</w:t>
      </w:r>
      <w:r w:rsidRPr="000F16DE">
        <w:rPr>
          <w:b/>
          <w:bCs w:val="0"/>
          <w:i/>
          <w:szCs w:val="24"/>
        </w:rPr>
        <w:t xml:space="preserve"> </w:t>
      </w:r>
      <w:r w:rsidRPr="000F16DE">
        <w:rPr>
          <w:szCs w:val="24"/>
        </w:rPr>
        <w:t>и другими документами, являющимися неотъемлемыми приложениями к настоящей заявке на общую сумму</w:t>
      </w:r>
      <w:proofErr w:type="gramStart"/>
      <w:r w:rsidRPr="000F16DE">
        <w:rPr>
          <w:szCs w:val="24"/>
        </w:rPr>
        <w:t xml:space="preserve"> _________ (_______________________) </w:t>
      </w:r>
      <w:proofErr w:type="gramEnd"/>
      <w:r w:rsidRPr="000F16DE">
        <w:rPr>
          <w:szCs w:val="24"/>
        </w:rPr>
        <w:t>руб. ___ коп., в том числе НДС ______________ (__________________) руб. ___ коп.</w:t>
      </w:r>
    </w:p>
    <w:p w:rsidR="00400F27" w:rsidRPr="000F16DE" w:rsidRDefault="00400F27">
      <w:pPr>
        <w:pStyle w:val="Times12"/>
        <w:suppressAutoHyphens/>
        <w:ind w:firstLine="709"/>
        <w:rPr>
          <w:b/>
          <w:bCs w:val="0"/>
          <w:i/>
          <w:szCs w:val="24"/>
          <w:shd w:val="clear" w:color="auto" w:fill="FDE9D9"/>
        </w:rPr>
      </w:pPr>
      <w:r w:rsidRPr="000F16DE">
        <w:rPr>
          <w:bCs w:val="0"/>
          <w:szCs w:val="24"/>
        </w:rPr>
        <w:t xml:space="preserve">Срок </w:t>
      </w:r>
      <w:r w:rsidRPr="000F16DE">
        <w:rPr>
          <w:b/>
          <w:bCs w:val="0"/>
          <w:i/>
          <w:szCs w:val="24"/>
        </w:rPr>
        <w:t>выполнения работ услуг:</w:t>
      </w:r>
      <w:r w:rsidRPr="000F16DE">
        <w:rPr>
          <w:szCs w:val="24"/>
        </w:rPr>
        <w:t>_________________________</w:t>
      </w:r>
    </w:p>
    <w:p w:rsidR="00400F27" w:rsidRPr="000F16DE" w:rsidRDefault="00400F27">
      <w:pPr>
        <w:pStyle w:val="afff"/>
        <w:spacing w:before="0" w:after="0" w:line="240" w:lineRule="auto"/>
        <w:ind w:firstLine="709"/>
        <w:rPr>
          <w:rFonts w:ascii="Times New Roman" w:hAnsi="Times New Roman" w:cs="Times New Roman"/>
        </w:rPr>
      </w:pPr>
      <w:r w:rsidRPr="000F16DE">
        <w:rPr>
          <w:rFonts w:ascii="Times New Roman" w:hAnsi="Times New Roman" w:cs="Times New Roman"/>
        </w:rPr>
        <w:t>Настоящее Предложение имеет правовой статус о</w:t>
      </w:r>
      <w:r w:rsidR="0071534E">
        <w:rPr>
          <w:rFonts w:ascii="Times New Roman" w:hAnsi="Times New Roman" w:cs="Times New Roman"/>
        </w:rPr>
        <w:t>ферты и действует до «__» __ 20</w:t>
      </w:r>
      <w:r w:rsidRPr="000F16DE">
        <w:rPr>
          <w:rFonts w:ascii="Times New Roman" w:hAnsi="Times New Roman" w:cs="Times New Roman"/>
        </w:rPr>
        <w:t>_ года.</w:t>
      </w:r>
      <w:bookmarkStart w:id="102" w:name="_Hlt440565644"/>
      <w:bookmarkEnd w:id="102"/>
    </w:p>
    <w:p w:rsidR="00400F27" w:rsidRPr="000F16DE" w:rsidRDefault="00400F27">
      <w:pPr>
        <w:pStyle w:val="aa"/>
        <w:spacing w:before="0" w:beforeAutospacing="0" w:after="0" w:afterAutospacing="0"/>
        <w:ind w:firstLine="709"/>
        <w:jc w:val="both"/>
      </w:pPr>
      <w:proofErr w:type="gramStart"/>
      <w:r w:rsidRPr="000F16DE">
        <w:t xml:space="preserve">Настоящим подтверждаем, что против ________________________________ </w:t>
      </w:r>
      <w:r w:rsidRPr="000F16DE">
        <w:rPr>
          <w:b/>
          <w:i/>
        </w:rPr>
        <w:t xml:space="preserve">(наименование участника процедуры закупки) </w:t>
      </w:r>
      <w:r w:rsidRPr="000F16DE">
        <w:t xml:space="preserve">не проводится процедура ликвидации, не принято арбитражным судом решения о признании ____________________ </w:t>
      </w:r>
      <w:r w:rsidRPr="000F16DE">
        <w:rPr>
          <w:b/>
          <w:i/>
        </w:rPr>
        <w:t>(наименование участника процедуры закупки)</w:t>
      </w:r>
      <w:r w:rsidRPr="000F16DE">
        <w:t xml:space="preserve"> банкротом, деятельность </w:t>
      </w:r>
      <w:r w:rsidRPr="000F16DE">
        <w:rPr>
          <w:i/>
        </w:rPr>
        <w:t>___________________________</w:t>
      </w:r>
      <w:r w:rsidRPr="000F16DE">
        <w:rPr>
          <w:b/>
          <w:i/>
        </w:rPr>
        <w:t>(наименование участника процедуры закупки)</w:t>
      </w:r>
      <w:r w:rsidRPr="000F16DE">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0F16DE">
        <w:rPr>
          <w:b/>
          <w:i/>
        </w:rPr>
        <w:t>(значение указать</w:t>
      </w:r>
      <w:proofErr w:type="gramEnd"/>
      <w:r w:rsidRPr="000F16DE">
        <w:rPr>
          <w:b/>
          <w:i/>
        </w:rPr>
        <w:t xml:space="preserve"> цифрами и прописью)</w:t>
      </w:r>
      <w:r w:rsidRPr="000F16DE">
        <w:t xml:space="preserve"> балансовой стоимости активов ______________________________ </w:t>
      </w:r>
      <w:r w:rsidRPr="000F16DE">
        <w:rPr>
          <w:b/>
          <w:i/>
        </w:rPr>
        <w:t>(наименование участника процедуры закупки)</w:t>
      </w:r>
      <w:r w:rsidRPr="000F16DE">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400F27" w:rsidRPr="000F16DE" w:rsidRDefault="00400F27" w:rsidP="0071534E">
      <w:pPr>
        <w:pStyle w:val="aa"/>
        <w:spacing w:before="0" w:beforeAutospacing="0" w:after="0" w:afterAutospacing="0"/>
        <w:ind w:firstLine="709"/>
        <w:jc w:val="both"/>
        <w:rPr>
          <w:b/>
          <w:i/>
        </w:rPr>
      </w:pPr>
      <w:r w:rsidRPr="000F16DE">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400F27" w:rsidRPr="000F16DE" w:rsidRDefault="00400F27">
      <w:pPr>
        <w:pStyle w:val="aa"/>
        <w:spacing w:before="0" w:beforeAutospacing="0" w:after="0" w:afterAutospacing="0"/>
        <w:ind w:firstLine="709"/>
        <w:jc w:val="both"/>
      </w:pPr>
      <w:r w:rsidRPr="000F16DE">
        <w:t>В случае</w:t>
      </w:r>
      <w:proofErr w:type="gramStart"/>
      <w:r w:rsidRPr="000F16DE">
        <w:t>,</w:t>
      </w:r>
      <w:proofErr w:type="gramEnd"/>
      <w:r w:rsidRPr="000F16DE">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00F27" w:rsidRPr="000F16DE" w:rsidRDefault="00400F27">
      <w:pPr>
        <w:pStyle w:val="33"/>
        <w:ind w:firstLine="709"/>
        <w:rPr>
          <w:szCs w:val="24"/>
        </w:rPr>
      </w:pPr>
      <w:r w:rsidRPr="000F16DE">
        <w:rPr>
          <w:szCs w:val="24"/>
        </w:rPr>
        <w:t>Мы, _______________________________________ согласны с условием, что</w:t>
      </w:r>
    </w:p>
    <w:p w:rsidR="00400F27" w:rsidRPr="000F16DE" w:rsidRDefault="00400F27">
      <w:pPr>
        <w:pStyle w:val="33"/>
        <w:ind w:left="709" w:firstLine="709"/>
        <w:rPr>
          <w:b/>
          <w:i/>
          <w:szCs w:val="24"/>
          <w:vertAlign w:val="superscript"/>
        </w:rPr>
      </w:pPr>
      <w:r w:rsidRPr="000F16DE">
        <w:rPr>
          <w:szCs w:val="24"/>
          <w:vertAlign w:val="superscript"/>
        </w:rPr>
        <w:t xml:space="preserve"> </w:t>
      </w:r>
      <w:r w:rsidRPr="000F16DE">
        <w:rPr>
          <w:b/>
          <w:i/>
          <w:szCs w:val="24"/>
          <w:vertAlign w:val="superscript"/>
        </w:rPr>
        <w:t>(наименование организации или Ф.И.О. участника процедуры закупки)</w:t>
      </w:r>
    </w:p>
    <w:p w:rsidR="00400F27" w:rsidRPr="000F16DE" w:rsidRDefault="00400F27">
      <w:pPr>
        <w:pStyle w:val="33"/>
        <w:rPr>
          <w:szCs w:val="24"/>
        </w:rPr>
      </w:pPr>
      <w:r w:rsidRPr="000F16DE">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00F27" w:rsidRPr="000F16DE" w:rsidRDefault="00400F27">
      <w:pPr>
        <w:pStyle w:val="aa"/>
        <w:numPr>
          <w:ilvl w:val="0"/>
          <w:numId w:val="32"/>
        </w:numPr>
        <w:tabs>
          <w:tab w:val="left" w:pos="1134"/>
        </w:tabs>
        <w:spacing w:before="0" w:beforeAutospacing="0" w:after="0" w:afterAutospacing="0"/>
        <w:ind w:left="0" w:firstLine="709"/>
        <w:jc w:val="both"/>
      </w:pPr>
      <w:r w:rsidRPr="000F16DE">
        <w:lastRenderedPageBreak/>
        <w:t>если мы:</w:t>
      </w:r>
    </w:p>
    <w:p w:rsidR="00400F27" w:rsidRPr="000F16DE" w:rsidRDefault="00400F27">
      <w:pPr>
        <w:pStyle w:val="a1"/>
        <w:numPr>
          <w:ilvl w:val="4"/>
          <w:numId w:val="33"/>
        </w:numPr>
        <w:tabs>
          <w:tab w:val="num" w:pos="1276"/>
        </w:tabs>
        <w:spacing w:line="240" w:lineRule="auto"/>
        <w:ind w:left="0" w:firstLine="709"/>
        <w:rPr>
          <w:sz w:val="24"/>
          <w:szCs w:val="24"/>
        </w:rPr>
      </w:pPr>
      <w:r w:rsidRPr="000F16DE">
        <w:rPr>
          <w:sz w:val="24"/>
          <w:szCs w:val="24"/>
        </w:rPr>
        <w:t>будучи признанным победителем запроса предложений, уклонимся от заключения договора;</w:t>
      </w:r>
    </w:p>
    <w:p w:rsidR="00400F27" w:rsidRPr="000F16DE" w:rsidRDefault="00400F27">
      <w:pPr>
        <w:pStyle w:val="a1"/>
        <w:numPr>
          <w:ilvl w:val="4"/>
          <w:numId w:val="33"/>
        </w:numPr>
        <w:tabs>
          <w:tab w:val="num" w:pos="1276"/>
        </w:tabs>
        <w:spacing w:line="240" w:lineRule="auto"/>
        <w:ind w:left="0" w:firstLine="709"/>
        <w:rPr>
          <w:sz w:val="24"/>
          <w:szCs w:val="24"/>
        </w:rPr>
      </w:pPr>
      <w:r w:rsidRPr="000F16DE">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00F27" w:rsidRPr="000F16DE" w:rsidRDefault="00400F27">
      <w:pPr>
        <w:pStyle w:val="a1"/>
        <w:numPr>
          <w:ilvl w:val="4"/>
          <w:numId w:val="33"/>
        </w:numPr>
        <w:tabs>
          <w:tab w:val="num" w:pos="1276"/>
        </w:tabs>
        <w:spacing w:line="240" w:lineRule="auto"/>
        <w:ind w:left="0" w:firstLine="709"/>
        <w:rPr>
          <w:sz w:val="24"/>
          <w:szCs w:val="24"/>
        </w:rPr>
      </w:pPr>
      <w:r w:rsidRPr="000F16DE">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00F27" w:rsidRPr="000F16DE" w:rsidRDefault="00400F27">
      <w:pPr>
        <w:pStyle w:val="aa"/>
        <w:numPr>
          <w:ilvl w:val="0"/>
          <w:numId w:val="32"/>
        </w:numPr>
        <w:tabs>
          <w:tab w:val="left" w:pos="1134"/>
        </w:tabs>
        <w:spacing w:before="0" w:beforeAutospacing="0" w:after="0" w:afterAutospacing="0"/>
        <w:ind w:left="0" w:firstLine="709"/>
        <w:jc w:val="both"/>
      </w:pPr>
      <w:r w:rsidRPr="000F16DE">
        <w:t xml:space="preserve">если договор, заключенный с нами по результатам проведения настоящего запроса предложений, </w:t>
      </w:r>
      <w:proofErr w:type="gramStart"/>
      <w:r w:rsidRPr="000F16DE">
        <w:t>будет</w:t>
      </w:r>
      <w:proofErr w:type="gramEnd"/>
      <w:r w:rsidRPr="000F16DE">
        <w:t xml:space="preserve"> расторгнут по решению суда или по соглашению сторон в силу существенного нарушения нами условий договора.</w:t>
      </w:r>
    </w:p>
    <w:p w:rsidR="00400F27" w:rsidRPr="000F16DE" w:rsidRDefault="00400F27">
      <w:pPr>
        <w:pStyle w:val="afff"/>
        <w:spacing w:before="0" w:after="0" w:line="240" w:lineRule="auto"/>
        <w:ind w:firstLine="709"/>
        <w:rPr>
          <w:rFonts w:ascii="Times New Roman" w:hAnsi="Times New Roman" w:cs="Times New Roman"/>
        </w:rPr>
      </w:pPr>
      <w:r w:rsidRPr="000F16DE">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00F27" w:rsidRPr="000F16DE" w:rsidRDefault="00400F27">
      <w:pPr>
        <w:pStyle w:val="afff"/>
        <w:spacing w:before="0" w:line="240" w:lineRule="auto"/>
        <w:ind w:firstLine="709"/>
        <w:rPr>
          <w:rFonts w:ascii="Times New Roman" w:hAnsi="Times New Roman" w:cs="Times New Roman"/>
        </w:rPr>
      </w:pPr>
      <w:r w:rsidRPr="000F16DE">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00F27" w:rsidRPr="000F16DE">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00F27" w:rsidRPr="000F16DE" w:rsidRDefault="00400F27">
            <w:pPr>
              <w:pStyle w:val="afff2"/>
              <w:jc w:val="center"/>
              <w:rPr>
                <w:rFonts w:ascii="Times New Roman" w:hAnsi="Times New Roman" w:cs="Times New Roman"/>
                <w:szCs w:val="24"/>
              </w:rPr>
            </w:pPr>
            <w:r w:rsidRPr="000F16DE">
              <w:rPr>
                <w:rFonts w:ascii="Times New Roman" w:hAnsi="Times New Roman" w:cs="Times New Roman"/>
                <w:szCs w:val="24"/>
              </w:rPr>
              <w:t>№</w:t>
            </w:r>
          </w:p>
          <w:p w:rsidR="00400F27" w:rsidRPr="000F16DE" w:rsidRDefault="00400F27">
            <w:pPr>
              <w:pStyle w:val="afff2"/>
              <w:jc w:val="center"/>
              <w:rPr>
                <w:rFonts w:ascii="Times New Roman" w:hAnsi="Times New Roman" w:cs="Times New Roman"/>
                <w:szCs w:val="24"/>
              </w:rPr>
            </w:pPr>
            <w:proofErr w:type="spellStart"/>
            <w:proofErr w:type="gramStart"/>
            <w:r w:rsidRPr="000F16DE">
              <w:rPr>
                <w:rFonts w:ascii="Times New Roman" w:hAnsi="Times New Roman" w:cs="Times New Roman"/>
                <w:szCs w:val="24"/>
              </w:rPr>
              <w:t>п</w:t>
            </w:r>
            <w:proofErr w:type="spellEnd"/>
            <w:proofErr w:type="gramEnd"/>
            <w:r w:rsidRPr="000F16DE">
              <w:rPr>
                <w:rFonts w:ascii="Times New Roman" w:hAnsi="Times New Roman" w:cs="Times New Roman"/>
                <w:szCs w:val="24"/>
              </w:rPr>
              <w:t>/</w:t>
            </w:r>
            <w:proofErr w:type="spellStart"/>
            <w:r w:rsidRPr="000F16DE">
              <w:rPr>
                <w:rFonts w:ascii="Times New Roman" w:hAnsi="Times New Roman" w:cs="Times New Roman"/>
                <w:szCs w:val="24"/>
              </w:rPr>
              <w:t>п</w:t>
            </w:r>
            <w:proofErr w:type="spellEnd"/>
          </w:p>
        </w:tc>
        <w:tc>
          <w:tcPr>
            <w:tcW w:w="6163" w:type="dxa"/>
            <w:tcBorders>
              <w:top w:val="single" w:sz="4" w:space="0" w:color="auto"/>
              <w:left w:val="single" w:sz="4" w:space="0" w:color="auto"/>
              <w:bottom w:val="single" w:sz="4" w:space="0" w:color="auto"/>
              <w:right w:val="single" w:sz="4" w:space="0" w:color="auto"/>
            </w:tcBorders>
            <w:vAlign w:val="center"/>
            <w:hideMark/>
          </w:tcPr>
          <w:p w:rsidR="00400F27" w:rsidRPr="000F16DE" w:rsidRDefault="00400F27" w:rsidP="0071534E">
            <w:pPr>
              <w:pStyle w:val="afff2"/>
              <w:jc w:val="center"/>
              <w:rPr>
                <w:rFonts w:ascii="Times New Roman" w:hAnsi="Times New Roman" w:cs="Times New Roman"/>
                <w:szCs w:val="24"/>
              </w:rPr>
            </w:pPr>
            <w:r w:rsidRPr="000F16DE">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400F27" w:rsidRPr="000F16DE" w:rsidRDefault="00400F27">
            <w:pPr>
              <w:pStyle w:val="afff2"/>
              <w:jc w:val="center"/>
              <w:rPr>
                <w:rFonts w:ascii="Times New Roman" w:hAnsi="Times New Roman" w:cs="Times New Roman"/>
                <w:szCs w:val="24"/>
              </w:rPr>
            </w:pPr>
            <w:r w:rsidRPr="000F16DE">
              <w:rPr>
                <w:rFonts w:ascii="Times New Roman" w:hAnsi="Times New Roman" w:cs="Times New Roman"/>
                <w:szCs w:val="24"/>
              </w:rPr>
              <w:t xml:space="preserve">№ </w:t>
            </w:r>
          </w:p>
          <w:p w:rsidR="00400F27" w:rsidRPr="000F16DE" w:rsidRDefault="00400F27">
            <w:pPr>
              <w:pStyle w:val="afff2"/>
              <w:jc w:val="center"/>
              <w:rPr>
                <w:rFonts w:ascii="Times New Roman" w:hAnsi="Times New Roman" w:cs="Times New Roman"/>
                <w:szCs w:val="24"/>
              </w:rPr>
            </w:pPr>
            <w:r w:rsidRPr="000F16DE">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00F27" w:rsidRPr="000F16DE" w:rsidRDefault="00400F27">
            <w:pPr>
              <w:pStyle w:val="afff2"/>
              <w:jc w:val="center"/>
              <w:rPr>
                <w:rFonts w:ascii="Times New Roman" w:hAnsi="Times New Roman" w:cs="Times New Roman"/>
                <w:szCs w:val="24"/>
              </w:rPr>
            </w:pPr>
            <w:r w:rsidRPr="000F16DE">
              <w:rPr>
                <w:rFonts w:ascii="Times New Roman" w:hAnsi="Times New Roman" w:cs="Times New Roman"/>
                <w:szCs w:val="24"/>
              </w:rPr>
              <w:t>Число</w:t>
            </w:r>
          </w:p>
          <w:p w:rsidR="00400F27" w:rsidRPr="000F16DE" w:rsidRDefault="00400F27">
            <w:pPr>
              <w:pStyle w:val="afff2"/>
              <w:jc w:val="center"/>
              <w:rPr>
                <w:rFonts w:ascii="Times New Roman" w:hAnsi="Times New Roman" w:cs="Times New Roman"/>
                <w:szCs w:val="24"/>
              </w:rPr>
            </w:pPr>
            <w:r w:rsidRPr="000F16DE">
              <w:rPr>
                <w:rFonts w:ascii="Times New Roman" w:hAnsi="Times New Roman" w:cs="Times New Roman"/>
                <w:szCs w:val="24"/>
              </w:rPr>
              <w:t>страниц</w:t>
            </w: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A724AD" w:rsidP="00A724AD">
            <w:pPr>
              <w:pStyle w:val="afff2"/>
              <w:spacing w:before="40" w:after="40"/>
              <w:rPr>
                <w:rFonts w:ascii="Times New Roman" w:hAnsi="Times New Roman" w:cs="Times New Roman"/>
                <w:szCs w:val="24"/>
              </w:rPr>
            </w:pPr>
            <w:r>
              <w:rPr>
                <w:rFonts w:ascii="Times New Roman" w:hAnsi="Times New Roman" w:cs="Times New Roman"/>
                <w:szCs w:val="24"/>
              </w:rPr>
              <w:t>Пояснительная записка</w:t>
            </w:r>
            <w:r w:rsidRPr="000F16DE">
              <w:rPr>
                <w:rFonts w:ascii="Times New Roman" w:hAnsi="Times New Roman" w:cs="Times New Roman"/>
                <w:szCs w:val="24"/>
              </w:rPr>
              <w:t xml:space="preserve"> (форма</w:t>
            </w:r>
            <w:r>
              <w:rPr>
                <w:rFonts w:ascii="Times New Roman" w:hAnsi="Times New Roman" w:cs="Times New Roman"/>
                <w:szCs w:val="24"/>
              </w:rPr>
              <w:t xml:space="preserve"> 3</w:t>
            </w:r>
            <w:r w:rsidRPr="000F16D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A724AD" w:rsidRDefault="0071534E">
            <w:pPr>
              <w:pStyle w:val="afff2"/>
              <w:spacing w:before="40" w:after="40"/>
              <w:rPr>
                <w:rFonts w:ascii="Times New Roman" w:hAnsi="Times New Roman" w:cs="Times New Roman"/>
                <w:szCs w:val="24"/>
              </w:rPr>
            </w:pPr>
            <w:r w:rsidRPr="00A724AD">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A724AD" w:rsidRDefault="00A724AD" w:rsidP="00A724AD">
            <w:pPr>
              <w:pStyle w:val="afff2"/>
              <w:spacing w:before="40" w:after="40"/>
              <w:rPr>
                <w:rFonts w:ascii="Times New Roman" w:hAnsi="Times New Roman" w:cs="Times New Roman"/>
                <w:szCs w:val="24"/>
              </w:rPr>
            </w:pPr>
            <w:r w:rsidRPr="00A724AD">
              <w:rPr>
                <w:rFonts w:ascii="Times New Roman" w:hAnsi="Times New Roman" w:cs="Times New Roman"/>
                <w:bCs/>
              </w:rPr>
              <w:t xml:space="preserve">Копия </w:t>
            </w:r>
            <w:r w:rsidRPr="00A724AD">
              <w:rPr>
                <w:rFonts w:ascii="Times New Roman" w:hAnsi="Times New Roman" w:cs="Times New Roman"/>
              </w:rPr>
              <w:t>лицензии ФСБ РФ на осуществление работ с использованием сведений, составляющих государственную тайну</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A724AD" w:rsidP="00A724AD">
            <w:pPr>
              <w:spacing w:before="100" w:beforeAutospacing="1" w:after="100" w:afterAutospacing="1" w:line="23" w:lineRule="atLeast"/>
              <w:jc w:val="both"/>
            </w:pPr>
            <w:r>
              <w:t xml:space="preserve">Копия </w:t>
            </w:r>
            <w:r w:rsidRPr="00553D40">
              <w:t>лицензи</w:t>
            </w:r>
            <w:r>
              <w:t>и</w:t>
            </w:r>
            <w:r w:rsidRPr="00553D40">
              <w:t xml:space="preserve"> на право выполнения работ и предоставление услуг по монтажу, наладке, техническому обслуживанию и ремонту инженерно-технических </w:t>
            </w:r>
            <w:proofErr w:type="gramStart"/>
            <w:r w:rsidRPr="00553D40">
              <w:t>средств физической защиты объекто</w:t>
            </w:r>
            <w:r>
              <w:t>в использования атомной энергии</w:t>
            </w:r>
            <w:proofErr w:type="gramEnd"/>
            <w:r>
              <w:t>.</w:t>
            </w:r>
            <w:r w:rsidRPr="00553D40">
              <w:t xml:space="preserve"> </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rsidP="00A724AD">
            <w:pPr>
              <w:pStyle w:val="afff2"/>
              <w:spacing w:before="40" w:after="40"/>
              <w:rPr>
                <w:rFonts w:ascii="Times New Roman" w:hAnsi="Times New Roman" w:cs="Times New Roman"/>
                <w:szCs w:val="24"/>
              </w:rPr>
            </w:pPr>
            <w:r w:rsidRPr="000F16DE">
              <w:rPr>
                <w:rFonts w:ascii="Times New Roman" w:hAnsi="Times New Roman" w:cs="Times New Roman"/>
                <w:szCs w:val="24"/>
              </w:rPr>
              <w:t>Справка об опы</w:t>
            </w:r>
            <w:r w:rsidR="00A724AD">
              <w:rPr>
                <w:rFonts w:ascii="Times New Roman" w:hAnsi="Times New Roman" w:cs="Times New Roman"/>
                <w:szCs w:val="24"/>
              </w:rPr>
              <w:t>те выполнения договоров (форма 4)</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 xml:space="preserve">Решение об одобрении или о совершении крупной сделки </w:t>
            </w:r>
            <w:r w:rsidR="00636887">
              <w:rPr>
                <w:rFonts w:ascii="Times New Roman" w:hAnsi="Times New Roman" w:cs="Times New Roman"/>
                <w:szCs w:val="24"/>
              </w:rPr>
              <w:t xml:space="preserve"> </w:t>
            </w:r>
            <w:r w:rsidR="00636887" w:rsidRPr="008402B8">
              <w:rPr>
                <w:rFonts w:ascii="Times New Roman" w:hAnsi="Times New Roman" w:cs="Times New Roman"/>
                <w:szCs w:val="24"/>
              </w:rPr>
              <w:t>либо письмо о крупной сделке.</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400F27">
            <w:pPr>
              <w:pStyle w:val="afff2"/>
              <w:spacing w:before="40" w:after="40"/>
              <w:rPr>
                <w:rFonts w:ascii="Times New Roman" w:hAnsi="Times New Roman" w:cs="Times New Roman"/>
                <w:szCs w:val="24"/>
              </w:rPr>
            </w:pPr>
            <w:r w:rsidRPr="000F16DE">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A724AD" w:rsidP="00A724AD">
            <w:pPr>
              <w:pStyle w:val="afff2"/>
              <w:spacing w:before="40" w:after="40"/>
              <w:rPr>
                <w:rFonts w:ascii="Times New Roman" w:hAnsi="Times New Roman" w:cs="Times New Roman"/>
                <w:szCs w:val="24"/>
              </w:rPr>
            </w:pPr>
            <w:proofErr w:type="gramStart"/>
            <w:r w:rsidRPr="00BE4DB7">
              <w:rPr>
                <w:rFonts w:ascii="Times New Roman" w:hAnsi="Times New Roman" w:cs="Times New Roman"/>
                <w:szCs w:val="24"/>
              </w:rPr>
              <w:t xml:space="preserve">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w:t>
            </w:r>
            <w:r w:rsidRPr="00BE4DB7">
              <w:rPr>
                <w:rFonts w:ascii="Times New Roman" w:hAnsi="Times New Roman" w:cs="Times New Roman"/>
                <w:szCs w:val="24"/>
              </w:rPr>
              <w:lastRenderedPageBreak/>
              <w:t>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636887">
            <w:pPr>
              <w:pStyle w:val="afff2"/>
              <w:spacing w:before="40" w:after="40"/>
              <w:rPr>
                <w:rFonts w:ascii="Times New Roman" w:hAnsi="Times New Roman" w:cs="Times New Roman"/>
                <w:szCs w:val="24"/>
              </w:rPr>
            </w:pPr>
            <w:r w:rsidRPr="00766B6A">
              <w:rPr>
                <w:rFonts w:ascii="Times New Roman" w:hAnsi="Times New Roman" w:cs="Times New Roman"/>
                <w:szCs w:val="24"/>
              </w:rPr>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rPr>
                <w:rFonts w:ascii="Times New Roman" w:hAnsi="Times New Roman" w:cs="Times New Roman"/>
                <w:szCs w:val="24"/>
              </w:rPr>
            </w:pPr>
          </w:p>
        </w:tc>
      </w:tr>
      <w:tr w:rsidR="00400F27" w:rsidRPr="000F16DE">
        <w:tc>
          <w:tcPr>
            <w:tcW w:w="1608" w:type="dxa"/>
            <w:tcBorders>
              <w:top w:val="single" w:sz="4" w:space="0" w:color="auto"/>
              <w:left w:val="single" w:sz="4" w:space="0" w:color="auto"/>
              <w:bottom w:val="single" w:sz="4" w:space="0" w:color="auto"/>
              <w:right w:val="single" w:sz="4" w:space="0" w:color="auto"/>
            </w:tcBorders>
            <w:vAlign w:val="center"/>
          </w:tcPr>
          <w:p w:rsidR="00400F27" w:rsidRPr="000F16DE" w:rsidRDefault="00400F27">
            <w:pPr>
              <w:numPr>
                <w:ilvl w:val="0"/>
                <w:numId w:val="34"/>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00F27" w:rsidRPr="000F16DE" w:rsidRDefault="00636887">
            <w:pPr>
              <w:pStyle w:val="afff2"/>
              <w:spacing w:before="40" w:after="40"/>
              <w:rPr>
                <w:rFonts w:ascii="Times New Roman" w:hAnsi="Times New Roman" w:cs="Times New Roman"/>
                <w:szCs w:val="24"/>
              </w:rPr>
            </w:pPr>
            <w:r w:rsidRPr="00636887">
              <w:rPr>
                <w:rFonts w:ascii="Times New Roman" w:hAnsi="Times New Roman" w:cs="Times New Roman"/>
                <w:szCs w:val="24"/>
              </w:rPr>
              <w:t>Иные документы по усмотрению участника</w:t>
            </w:r>
            <w:r w:rsidRPr="008402B8">
              <w:rPr>
                <w:szCs w:val="24"/>
              </w:rPr>
              <w:t>.</w:t>
            </w:r>
          </w:p>
        </w:tc>
        <w:tc>
          <w:tcPr>
            <w:tcW w:w="1201"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00F27" w:rsidRPr="000F16DE" w:rsidRDefault="00400F27">
            <w:pPr>
              <w:pStyle w:val="afff2"/>
              <w:spacing w:before="40" w:after="40"/>
              <w:rPr>
                <w:rFonts w:ascii="Times New Roman" w:hAnsi="Times New Roman" w:cs="Times New Roman"/>
                <w:szCs w:val="24"/>
              </w:rPr>
            </w:pPr>
          </w:p>
        </w:tc>
      </w:tr>
    </w:tbl>
    <w:p w:rsidR="00400F27" w:rsidRDefault="00400F27">
      <w:pPr>
        <w:pStyle w:val="afff0"/>
        <w:tabs>
          <w:tab w:val="left" w:pos="709"/>
        </w:tabs>
        <w:autoSpaceDE w:val="0"/>
        <w:autoSpaceDN w:val="0"/>
        <w:spacing w:line="240" w:lineRule="auto"/>
        <w:ind w:firstLine="0"/>
        <w:rPr>
          <w:sz w:val="24"/>
          <w:szCs w:val="24"/>
        </w:rPr>
      </w:pPr>
    </w:p>
    <w:p w:rsidR="00636887" w:rsidRDefault="00636887">
      <w:pPr>
        <w:pStyle w:val="afff0"/>
        <w:tabs>
          <w:tab w:val="left" w:pos="709"/>
        </w:tabs>
        <w:autoSpaceDE w:val="0"/>
        <w:autoSpaceDN w:val="0"/>
        <w:spacing w:line="240" w:lineRule="auto"/>
        <w:ind w:firstLine="0"/>
        <w:rPr>
          <w:sz w:val="24"/>
          <w:szCs w:val="24"/>
        </w:rPr>
      </w:pPr>
    </w:p>
    <w:p w:rsidR="00636887" w:rsidRPr="000F16DE" w:rsidRDefault="00636887">
      <w:pPr>
        <w:pStyle w:val="afff0"/>
        <w:tabs>
          <w:tab w:val="left" w:pos="709"/>
        </w:tabs>
        <w:autoSpaceDE w:val="0"/>
        <w:autoSpaceDN w:val="0"/>
        <w:spacing w:line="240" w:lineRule="auto"/>
        <w:ind w:firstLine="0"/>
        <w:rPr>
          <w:sz w:val="24"/>
          <w:szCs w:val="24"/>
        </w:rPr>
      </w:pPr>
    </w:p>
    <w:p w:rsidR="00400F27" w:rsidRPr="000F16DE" w:rsidRDefault="00400F27">
      <w:pPr>
        <w:pStyle w:val="afff0"/>
        <w:tabs>
          <w:tab w:val="left" w:pos="709"/>
        </w:tabs>
        <w:autoSpaceDE w:val="0"/>
        <w:autoSpaceDN w:val="0"/>
        <w:spacing w:line="240" w:lineRule="auto"/>
        <w:ind w:firstLine="0"/>
        <w:rPr>
          <w:sz w:val="24"/>
          <w:szCs w:val="24"/>
        </w:rPr>
      </w:pPr>
      <w:r w:rsidRPr="000F16DE">
        <w:rPr>
          <w:sz w:val="24"/>
          <w:szCs w:val="24"/>
        </w:rPr>
        <w:t>___________________________________</w:t>
      </w:r>
      <w:r w:rsidRPr="000F16DE">
        <w:rPr>
          <w:sz w:val="24"/>
          <w:szCs w:val="24"/>
        </w:rPr>
        <w:tab/>
        <w:t>__</w:t>
      </w:r>
      <w:r w:rsidRPr="000F16DE">
        <w:rPr>
          <w:sz w:val="24"/>
          <w:szCs w:val="24"/>
        </w:rPr>
        <w:tab/>
      </w:r>
      <w:r w:rsidRPr="000F16DE">
        <w:rPr>
          <w:sz w:val="24"/>
          <w:szCs w:val="24"/>
        </w:rPr>
        <w:tab/>
        <w:t>___________________________</w:t>
      </w:r>
    </w:p>
    <w:p w:rsidR="00400F27" w:rsidRPr="000F16DE" w:rsidRDefault="00400F27">
      <w:pPr>
        <w:pStyle w:val="Times12"/>
        <w:ind w:firstLine="0"/>
        <w:rPr>
          <w:b/>
          <w:bCs w:val="0"/>
          <w:i/>
          <w:szCs w:val="24"/>
          <w:vertAlign w:val="superscript"/>
        </w:rPr>
      </w:pPr>
      <w:r w:rsidRPr="000F16DE">
        <w:rPr>
          <w:b/>
          <w:bCs w:val="0"/>
          <w:i/>
          <w:szCs w:val="24"/>
          <w:vertAlign w:val="superscript"/>
        </w:rPr>
        <w:t>(Подпись уполномоченного представителя)</w:t>
      </w:r>
      <w:r w:rsidRPr="000F16DE">
        <w:rPr>
          <w:snapToGrid w:val="0"/>
          <w:szCs w:val="24"/>
        </w:rPr>
        <w:tab/>
      </w:r>
      <w:r w:rsidRPr="000F16DE">
        <w:rPr>
          <w:snapToGrid w:val="0"/>
          <w:szCs w:val="24"/>
        </w:rPr>
        <w:tab/>
      </w:r>
      <w:r w:rsidRPr="000F16DE">
        <w:rPr>
          <w:b/>
          <w:bCs w:val="0"/>
          <w:i/>
          <w:szCs w:val="24"/>
          <w:vertAlign w:val="superscript"/>
        </w:rPr>
        <w:t>(Имя и должность подписавшего)</w:t>
      </w:r>
    </w:p>
    <w:p w:rsidR="00400F27" w:rsidRPr="000F16DE" w:rsidRDefault="00400F27">
      <w:pPr>
        <w:pStyle w:val="Times12"/>
        <w:ind w:firstLine="709"/>
        <w:rPr>
          <w:bCs w:val="0"/>
          <w:szCs w:val="24"/>
        </w:rPr>
      </w:pPr>
      <w:r w:rsidRPr="000F16DE">
        <w:rPr>
          <w:bCs w:val="0"/>
          <w:szCs w:val="24"/>
        </w:rPr>
        <w:t>М.П.</w:t>
      </w:r>
    </w:p>
    <w:p w:rsidR="00400F27" w:rsidRPr="000F16DE" w:rsidRDefault="00400F27">
      <w:pPr>
        <w:pStyle w:val="afff"/>
        <w:spacing w:before="0" w:after="0" w:line="240" w:lineRule="auto"/>
        <w:rPr>
          <w:rFonts w:ascii="Times New Roman" w:hAnsi="Times New Roman" w:cs="Times New Roman"/>
          <w:b/>
          <w:bCs/>
        </w:rPr>
      </w:pPr>
    </w:p>
    <w:p w:rsidR="00400F27" w:rsidRPr="000F16DE" w:rsidRDefault="00400F27">
      <w:pPr>
        <w:pStyle w:val="Times12"/>
        <w:tabs>
          <w:tab w:val="left" w:pos="709"/>
          <w:tab w:val="left" w:pos="1134"/>
        </w:tabs>
        <w:ind w:firstLine="709"/>
        <w:rPr>
          <w:bCs w:val="0"/>
          <w:szCs w:val="24"/>
        </w:rPr>
      </w:pPr>
      <w:r w:rsidRPr="000F16DE">
        <w:rPr>
          <w:bCs w:val="0"/>
          <w:szCs w:val="24"/>
        </w:rPr>
        <w:t>ИНСТРУКЦИИ ПО ЗАПОЛНЕНИЮ</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Данные инструкции не следует воспроизводить в документах, подготовленных участником процедуры закупки.</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 xml:space="preserve">Участник процедуры закупки </w:t>
      </w:r>
      <w:bookmarkEnd w:id="95"/>
      <w:r w:rsidRPr="000F16DE">
        <w:rPr>
          <w:szCs w:val="24"/>
        </w:rPr>
        <w:t>должен указать свое полное наименование (с указанием организационно-правовой формы) и юридический адрес.</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 xml:space="preserve">Участником процедуры закупки должен указать стоимость </w:t>
      </w:r>
      <w:r w:rsidRPr="0071534E">
        <w:rPr>
          <w:bCs w:val="0"/>
          <w:iCs/>
          <w:szCs w:val="24"/>
        </w:rPr>
        <w:t>выполнения работ</w:t>
      </w:r>
      <w:r w:rsidRPr="000F16DE">
        <w:rPr>
          <w:b/>
          <w:bCs w:val="0"/>
          <w:i/>
          <w:iCs/>
          <w:szCs w:val="24"/>
        </w:rPr>
        <w:t xml:space="preserve"> </w:t>
      </w:r>
      <w:r w:rsidRPr="000F16DE">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F16DE">
        <w:rPr>
          <w:szCs w:val="24"/>
        </w:rPr>
        <w:t>,Х</w:t>
      </w:r>
      <w:proofErr w:type="gramEnd"/>
      <w:r w:rsidRPr="000F16DE">
        <w:rPr>
          <w:szCs w:val="24"/>
        </w:rPr>
        <w:t>Х руб., например: «1 234 567,89 руб. (Один миллион двести тридцать четыре тысячи пятьсот шестьдесят семь руб. восемьдесят девять коп.)».</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Участник процедуры закупки должен указать срок действия Предложения согласно требованиям пункта 4.5.1.</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400F27" w:rsidRPr="000F16DE" w:rsidRDefault="00400F27">
      <w:pPr>
        <w:pStyle w:val="Times12"/>
        <w:numPr>
          <w:ilvl w:val="0"/>
          <w:numId w:val="35"/>
        </w:numPr>
        <w:tabs>
          <w:tab w:val="clear" w:pos="960"/>
          <w:tab w:val="left" w:pos="709"/>
          <w:tab w:val="left" w:pos="1134"/>
        </w:tabs>
        <w:ind w:left="0" w:firstLine="709"/>
        <w:rPr>
          <w:szCs w:val="24"/>
        </w:rPr>
      </w:pPr>
      <w:r w:rsidRPr="000F16DE">
        <w:rPr>
          <w:szCs w:val="24"/>
        </w:rPr>
        <w:t>Заявка о подаче Предложений должна быть подписана и скреплено печатью в соответствии с требованиями пунктов 4.4.3, 4.4.4.</w:t>
      </w:r>
    </w:p>
    <w:p w:rsidR="00400F27" w:rsidRDefault="00400F27">
      <w:pPr>
        <w:jc w:val="right"/>
      </w:pPr>
      <w:r w:rsidRPr="000F16DE">
        <w:br w:type="page"/>
      </w:r>
      <w:bookmarkStart w:id="103" w:name="_Ref55335821"/>
      <w:bookmarkStart w:id="104" w:name="_Ref55336345"/>
      <w:bookmarkStart w:id="105" w:name="_Toc57314674"/>
      <w:bookmarkStart w:id="106" w:name="_Toc69728988"/>
      <w:bookmarkStart w:id="107" w:name="_Toc98251754"/>
      <w:bookmarkEnd w:id="103"/>
      <w:bookmarkEnd w:id="104"/>
      <w:bookmarkEnd w:id="105"/>
      <w:bookmarkEnd w:id="106"/>
      <w:bookmarkEnd w:id="107"/>
      <w:r>
        <w:rPr>
          <w:sz w:val="28"/>
        </w:rPr>
        <w:lastRenderedPageBreak/>
        <w:t>Форма 2</w:t>
      </w:r>
    </w:p>
    <w:p w:rsidR="00400F27" w:rsidRDefault="00400F27">
      <w:pPr>
        <w:pStyle w:val="Times12"/>
        <w:ind w:left="5245" w:firstLine="0"/>
        <w:jc w:val="left"/>
        <w:rPr>
          <w:iCs/>
          <w:szCs w:val="24"/>
        </w:rPr>
      </w:pPr>
      <w:r>
        <w:rPr>
          <w:iCs/>
          <w:szCs w:val="24"/>
        </w:rPr>
        <w:t>Приложение к заявке о подаче Предложения от «___» __________ 20___ г. № ______</w:t>
      </w:r>
    </w:p>
    <w:p w:rsidR="00400F27" w:rsidRDefault="00400F27">
      <w:pPr>
        <w:jc w:val="right"/>
        <w:rPr>
          <w:b/>
        </w:rPr>
      </w:pPr>
    </w:p>
    <w:p w:rsidR="00400F27" w:rsidRDefault="00400F27">
      <w:pPr>
        <w:jc w:val="center"/>
        <w:rPr>
          <w:sz w:val="28"/>
        </w:rPr>
      </w:pPr>
      <w:r>
        <w:rPr>
          <w:sz w:val="28"/>
        </w:rPr>
        <w:t>Открытый запрос предложений в электронной форме на право заключения договора</w:t>
      </w:r>
      <w:r>
        <w:rPr>
          <w:b/>
          <w:i/>
          <w:iCs/>
        </w:rPr>
        <w:t xml:space="preserve"> </w:t>
      </w:r>
      <w:proofErr w:type="gramStart"/>
      <w:r>
        <w:rPr>
          <w:sz w:val="28"/>
        </w:rPr>
        <w:t>на</w:t>
      </w:r>
      <w:proofErr w:type="gramEnd"/>
      <w:r>
        <w:rPr>
          <w:sz w:val="28"/>
        </w:rPr>
        <w:t> ____________</w:t>
      </w:r>
    </w:p>
    <w:p w:rsidR="00400F27" w:rsidRDefault="00400F27">
      <w:pPr>
        <w:jc w:val="right"/>
      </w:pPr>
    </w:p>
    <w:p w:rsidR="00400F27" w:rsidRDefault="00400F27">
      <w:pPr>
        <w:pStyle w:val="20"/>
        <w:numPr>
          <w:ilvl w:val="0"/>
          <w:numId w:val="0"/>
        </w:numPr>
        <w:tabs>
          <w:tab w:val="left" w:pos="709"/>
        </w:tabs>
        <w:spacing w:before="0" w:after="0"/>
        <w:jc w:val="center"/>
        <w:rPr>
          <w:rFonts w:ascii="Times New Roman" w:hAnsi="Times New Roman" w:cs="Times New Roman"/>
          <w:b w:val="0"/>
          <w:i w:val="0"/>
        </w:rPr>
      </w:pPr>
      <w:bookmarkStart w:id="108" w:name="_Анкета_Претендента_на"/>
      <w:bookmarkStart w:id="109" w:name="_Анкета_Участника_процедуры"/>
      <w:bookmarkStart w:id="110" w:name="_Toc255987077"/>
      <w:bookmarkStart w:id="111" w:name="_Toc312154621"/>
      <w:bookmarkEnd w:id="108"/>
      <w:bookmarkEnd w:id="109"/>
      <w:r>
        <w:rPr>
          <w:rFonts w:ascii="Times New Roman" w:hAnsi="Times New Roman" w:cs="Times New Roman"/>
          <w:b w:val="0"/>
          <w:i w:val="0"/>
        </w:rPr>
        <w:t>АНКЕТА УЧАСТНИКА ПРОЦЕДУРЫ ЗАКУПКИ (Форма 2)</w:t>
      </w:r>
      <w:bookmarkEnd w:id="110"/>
      <w:bookmarkEnd w:id="111"/>
    </w:p>
    <w:p w:rsidR="00400F27" w:rsidRDefault="00400F27">
      <w:pPr>
        <w:jc w:val="right"/>
        <w:rPr>
          <w:b/>
          <w:i/>
          <w:iCs/>
        </w:rPr>
      </w:pPr>
    </w:p>
    <w:p w:rsidR="00400F27" w:rsidRDefault="00400F27">
      <w:pPr>
        <w:pStyle w:val="Times12"/>
        <w:ind w:firstLine="0"/>
        <w:rPr>
          <w:i/>
          <w:sz w:val="28"/>
          <w:szCs w:val="24"/>
        </w:rPr>
      </w:pPr>
      <w:r>
        <w:rPr>
          <w:sz w:val="28"/>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00F2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keepNext w:val="0"/>
              <w:widowControl w:val="0"/>
              <w:spacing w:before="0" w:after="0"/>
              <w:ind w:left="0" w:right="0"/>
              <w:jc w:val="center"/>
              <w:rPr>
                <w:sz w:val="24"/>
                <w:szCs w:val="24"/>
              </w:rPr>
            </w:pPr>
            <w:r>
              <w:rPr>
                <w:sz w:val="24"/>
                <w:szCs w:val="24"/>
              </w:rPr>
              <w:t xml:space="preserve">Сведения </w:t>
            </w:r>
            <w:proofErr w:type="gramStart"/>
            <w:r>
              <w:rPr>
                <w:sz w:val="24"/>
                <w:szCs w:val="24"/>
              </w:rPr>
              <w:t>о</w:t>
            </w:r>
            <w:proofErr w:type="gramEnd"/>
            <w:r>
              <w:rPr>
                <w:sz w:val="24"/>
                <w:szCs w:val="24"/>
              </w:rPr>
              <w:t xml:space="preserve"> участнике процедуры закупки</w:t>
            </w:r>
          </w:p>
        </w:tc>
      </w:tr>
      <w:tr w:rsidR="00400F2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9"/>
              <w:widowControl w:val="0"/>
              <w:spacing w:before="0" w:after="0"/>
              <w:jc w:val="center"/>
              <w:rPr>
                <w:szCs w:val="24"/>
              </w:rP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r w:rsidR="00400F27">
        <w:trPr>
          <w:cantSplit/>
        </w:trPr>
        <w:tc>
          <w:tcPr>
            <w:tcW w:w="306" w:type="pct"/>
            <w:tcBorders>
              <w:top w:val="single" w:sz="4" w:space="0" w:color="auto"/>
              <w:left w:val="single" w:sz="4" w:space="0" w:color="auto"/>
              <w:bottom w:val="single" w:sz="4" w:space="0" w:color="auto"/>
              <w:right w:val="single" w:sz="4" w:space="0" w:color="auto"/>
            </w:tcBorders>
            <w:vAlign w:val="center"/>
          </w:tcPr>
          <w:p w:rsidR="00400F27" w:rsidRDefault="00400F27">
            <w:pPr>
              <w:pStyle w:val="aff8"/>
              <w:keepNext w:val="0"/>
              <w:widowControl w:val="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9"/>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400F27" w:rsidRDefault="00400F27">
            <w:pPr>
              <w:widowControl w:val="0"/>
              <w:jc w:val="center"/>
            </w:pPr>
          </w:p>
        </w:tc>
      </w:tr>
    </w:tbl>
    <w:p w:rsidR="00400F27" w:rsidRDefault="00400F27">
      <w:pPr>
        <w:pStyle w:val="afff0"/>
        <w:tabs>
          <w:tab w:val="left" w:pos="709"/>
        </w:tabs>
        <w:autoSpaceDE w:val="0"/>
        <w:autoSpaceDN w:val="0"/>
        <w:spacing w:line="240" w:lineRule="auto"/>
        <w:ind w:firstLine="0"/>
        <w:rPr>
          <w:sz w:val="28"/>
          <w:szCs w:val="28"/>
        </w:rPr>
      </w:pPr>
      <w:bookmarkStart w:id="112" w:name="_Toc98251773"/>
    </w:p>
    <w:p w:rsidR="00400F27" w:rsidRDefault="00400F27">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00F27" w:rsidRDefault="00400F2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00F27" w:rsidRDefault="00400F27">
      <w:pPr>
        <w:pStyle w:val="Times12"/>
        <w:ind w:firstLine="709"/>
        <w:rPr>
          <w:bCs w:val="0"/>
          <w:sz w:val="28"/>
        </w:rPr>
      </w:pPr>
      <w:r>
        <w:rPr>
          <w:bCs w:val="0"/>
          <w:sz w:val="28"/>
        </w:rPr>
        <w:t>М.П.</w:t>
      </w:r>
    </w:p>
    <w:p w:rsidR="00400F27" w:rsidRDefault="00400F27">
      <w:pPr>
        <w:jc w:val="center"/>
        <w:rPr>
          <w:b/>
        </w:rPr>
      </w:pPr>
    </w:p>
    <w:p w:rsidR="00400F27" w:rsidRDefault="00400F27">
      <w:pPr>
        <w:pStyle w:val="Times12"/>
        <w:tabs>
          <w:tab w:val="left" w:pos="709"/>
          <w:tab w:val="left" w:pos="1134"/>
        </w:tabs>
        <w:ind w:firstLine="709"/>
        <w:rPr>
          <w:bCs w:val="0"/>
          <w:szCs w:val="24"/>
        </w:rPr>
      </w:pPr>
      <w:r>
        <w:rPr>
          <w:bCs w:val="0"/>
          <w:szCs w:val="24"/>
        </w:rPr>
        <w:t>ИНСТРУКЦИИ ПО ЗАПОЛНЕНИЮ</w:t>
      </w:r>
      <w:bookmarkEnd w:id="112"/>
    </w:p>
    <w:p w:rsidR="00400F27" w:rsidRDefault="00400F27">
      <w:pPr>
        <w:pStyle w:val="Times12"/>
        <w:numPr>
          <w:ilvl w:val="1"/>
          <w:numId w:val="3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400F27" w:rsidRDefault="00400F27">
      <w:pPr>
        <w:pStyle w:val="Times12"/>
        <w:numPr>
          <w:ilvl w:val="1"/>
          <w:numId w:val="37"/>
        </w:numPr>
        <w:tabs>
          <w:tab w:val="clear" w:pos="960"/>
          <w:tab w:val="left" w:pos="709"/>
          <w:tab w:val="left" w:pos="1134"/>
        </w:tabs>
        <w:ind w:left="0" w:firstLine="709"/>
        <w:rPr>
          <w:szCs w:val="24"/>
        </w:rPr>
      </w:pPr>
      <w:r>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400F27" w:rsidRDefault="00400F27">
      <w:pPr>
        <w:pStyle w:val="Times12"/>
        <w:numPr>
          <w:ilvl w:val="1"/>
          <w:numId w:val="37"/>
        </w:numPr>
        <w:tabs>
          <w:tab w:val="clear" w:pos="960"/>
          <w:tab w:val="left" w:pos="709"/>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400F27" w:rsidRDefault="00400F27">
      <w:pPr>
        <w:pStyle w:val="Times12"/>
        <w:numPr>
          <w:ilvl w:val="1"/>
          <w:numId w:val="37"/>
        </w:numPr>
        <w:tabs>
          <w:tab w:val="clear" w:pos="960"/>
          <w:tab w:val="left" w:pos="709"/>
          <w:tab w:val="left" w:pos="1134"/>
        </w:tabs>
        <w:ind w:left="0" w:firstLine="709"/>
        <w:rPr>
          <w:szCs w:val="24"/>
        </w:rPr>
      </w:pPr>
      <w:r>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400F27" w:rsidRDefault="00400F27">
      <w:pPr>
        <w:pStyle w:val="Times12"/>
        <w:numPr>
          <w:ilvl w:val="1"/>
          <w:numId w:val="37"/>
        </w:numPr>
        <w:tabs>
          <w:tab w:val="clear" w:pos="960"/>
          <w:tab w:val="left" w:pos="709"/>
          <w:tab w:val="left" w:pos="1134"/>
        </w:tabs>
        <w:ind w:left="0" w:firstLine="709"/>
        <w:rPr>
          <w:szCs w:val="24"/>
        </w:rPr>
      </w:pPr>
      <w:r>
        <w:rPr>
          <w:szCs w:val="24"/>
        </w:rPr>
        <w:t>Заполненная участником процедуры закупки анкета должна содержать все сведения, указанные в таблице.</w:t>
      </w:r>
      <w:r>
        <w:rPr>
          <w:b/>
          <w:szCs w:val="24"/>
        </w:rPr>
        <w:t xml:space="preserve"> </w:t>
      </w:r>
      <w:r>
        <w:rPr>
          <w:szCs w:val="24"/>
        </w:rPr>
        <w:t>В случае отсутствия каких-либо данных указать слово «нет».</w:t>
      </w:r>
    </w:p>
    <w:p w:rsidR="00400F27" w:rsidRDefault="00400F27">
      <w:pPr>
        <w:pStyle w:val="Times12"/>
        <w:jc w:val="right"/>
        <w:rPr>
          <w:bCs w:val="0"/>
          <w:szCs w:val="24"/>
        </w:rPr>
      </w:pPr>
      <w:r>
        <w:rPr>
          <w:sz w:val="22"/>
        </w:rPr>
        <w:br w:type="page"/>
      </w:r>
      <w:r>
        <w:rPr>
          <w:bCs w:val="0"/>
          <w:sz w:val="28"/>
          <w:szCs w:val="24"/>
        </w:rPr>
        <w:lastRenderedPageBreak/>
        <w:t>Форма</w:t>
      </w:r>
      <w:r w:rsidR="0071534E">
        <w:rPr>
          <w:bCs w:val="0"/>
          <w:sz w:val="28"/>
          <w:szCs w:val="24"/>
        </w:rPr>
        <w:t xml:space="preserve"> 3</w:t>
      </w:r>
      <w:r>
        <w:rPr>
          <w:bCs w:val="0"/>
          <w:sz w:val="28"/>
          <w:szCs w:val="24"/>
        </w:rPr>
        <w:t>.</w:t>
      </w:r>
    </w:p>
    <w:p w:rsidR="00400F27" w:rsidRDefault="00400F27">
      <w:pPr>
        <w:pStyle w:val="Times12"/>
        <w:ind w:left="5245" w:firstLine="0"/>
        <w:jc w:val="left"/>
        <w:rPr>
          <w:iCs/>
          <w:szCs w:val="24"/>
        </w:rPr>
      </w:pPr>
      <w:r>
        <w:rPr>
          <w:iCs/>
          <w:szCs w:val="24"/>
        </w:rPr>
        <w:t>Приложение к заявке о подаче Предложения от «___» __________ 20___ г. № ______</w:t>
      </w:r>
    </w:p>
    <w:p w:rsidR="00400F27" w:rsidRDefault="00400F27">
      <w:pPr>
        <w:pStyle w:val="Times12"/>
        <w:jc w:val="center"/>
        <w:rPr>
          <w:b/>
          <w:snapToGrid w:val="0"/>
          <w:szCs w:val="24"/>
        </w:rPr>
      </w:pPr>
    </w:p>
    <w:p w:rsidR="00400F27" w:rsidRDefault="00400F27">
      <w:pPr>
        <w:jc w:val="center"/>
        <w:rPr>
          <w:sz w:val="28"/>
        </w:rPr>
      </w:pPr>
      <w:r>
        <w:rPr>
          <w:sz w:val="28"/>
        </w:rPr>
        <w:t xml:space="preserve">Открытый запрос предложений в электронной форме на право заключения договора </w:t>
      </w:r>
      <w:proofErr w:type="gramStart"/>
      <w:r>
        <w:rPr>
          <w:sz w:val="28"/>
        </w:rPr>
        <w:t>на</w:t>
      </w:r>
      <w:proofErr w:type="gramEnd"/>
      <w:r>
        <w:rPr>
          <w:sz w:val="28"/>
        </w:rPr>
        <w:t> ___________</w:t>
      </w:r>
    </w:p>
    <w:p w:rsidR="00400F27" w:rsidRDefault="00400F27">
      <w:pPr>
        <w:widowControl w:val="0"/>
        <w:autoSpaceDE w:val="0"/>
        <w:autoSpaceDN w:val="0"/>
        <w:adjustRightInd w:val="0"/>
        <w:jc w:val="center"/>
      </w:pPr>
    </w:p>
    <w:p w:rsidR="00D24355" w:rsidRDefault="00D24355" w:rsidP="00D24355">
      <w:pPr>
        <w:pStyle w:val="20"/>
        <w:numPr>
          <w:ilvl w:val="0"/>
          <w:numId w:val="0"/>
        </w:numPr>
        <w:spacing w:before="0" w:after="0"/>
        <w:jc w:val="center"/>
        <w:rPr>
          <w:rFonts w:ascii="Times New Roman" w:hAnsi="Times New Roman" w:cs="Times New Roman"/>
          <w:b w:val="0"/>
          <w:bCs w:val="0"/>
          <w:i w:val="0"/>
        </w:rPr>
      </w:pPr>
      <w:bookmarkStart w:id="113" w:name="_Техническое_предложение_(Форма"/>
      <w:bookmarkStart w:id="114" w:name="_Toc298164057"/>
      <w:bookmarkStart w:id="115" w:name="_Toc235439567"/>
      <w:bookmarkStart w:id="116" w:name="_Toc312154622"/>
      <w:bookmarkEnd w:id="113"/>
      <w:r>
        <w:rPr>
          <w:rFonts w:ascii="Times New Roman" w:hAnsi="Times New Roman" w:cs="Times New Roman"/>
          <w:b w:val="0"/>
          <w:bCs w:val="0"/>
          <w:i w:val="0"/>
        </w:rPr>
        <w:t xml:space="preserve">ПОЯСНИТЕЛЬНАЯ ЗАПИСКА </w:t>
      </w:r>
      <w:r w:rsidRPr="00AF72F9">
        <w:rPr>
          <w:rFonts w:ascii="Times New Roman" w:hAnsi="Times New Roman" w:cs="Times New Roman"/>
          <w:b w:val="0"/>
          <w:bCs w:val="0"/>
          <w:i w:val="0"/>
        </w:rPr>
        <w:t>(Форма 3)</w:t>
      </w:r>
      <w:bookmarkEnd w:id="114"/>
    </w:p>
    <w:p w:rsidR="00D24355" w:rsidRDefault="00D24355">
      <w:pPr>
        <w:pStyle w:val="20"/>
        <w:numPr>
          <w:ilvl w:val="0"/>
          <w:numId w:val="0"/>
        </w:numPr>
        <w:tabs>
          <w:tab w:val="left" w:pos="709"/>
        </w:tabs>
        <w:spacing w:before="0" w:after="0"/>
        <w:jc w:val="center"/>
        <w:rPr>
          <w:rFonts w:ascii="Times New Roman" w:hAnsi="Times New Roman" w:cs="Times New Roman"/>
          <w:b w:val="0"/>
          <w:bCs w:val="0"/>
          <w:i w:val="0"/>
        </w:rPr>
      </w:pPr>
    </w:p>
    <w:p w:rsidR="00400F27" w:rsidRDefault="00400F27">
      <w:pPr>
        <w:pStyle w:val="20"/>
        <w:numPr>
          <w:ilvl w:val="0"/>
          <w:numId w:val="0"/>
        </w:numPr>
        <w:tabs>
          <w:tab w:val="left" w:pos="709"/>
        </w:tabs>
        <w:spacing w:before="0" w:after="0"/>
        <w:jc w:val="center"/>
        <w:rPr>
          <w:rFonts w:ascii="Times New Roman" w:hAnsi="Times New Roman" w:cs="Times New Roman"/>
          <w:b w:val="0"/>
          <w:bCs w:val="0"/>
          <w:i w:val="0"/>
        </w:rPr>
      </w:pPr>
      <w:r>
        <w:rPr>
          <w:rFonts w:ascii="Times New Roman" w:hAnsi="Times New Roman" w:cs="Times New Roman"/>
          <w:b w:val="0"/>
          <w:bCs w:val="0"/>
          <w:i w:val="0"/>
        </w:rPr>
        <w:t>ТЕХНИЧЕСКОЕ ПРЕДЛОЖЕНИЕ</w:t>
      </w:r>
      <w:bookmarkEnd w:id="115"/>
      <w:bookmarkEnd w:id="116"/>
    </w:p>
    <w:p w:rsidR="00400F27" w:rsidRDefault="00400F27">
      <w:pPr>
        <w:jc w:val="right"/>
        <w:rPr>
          <w:b/>
          <w:i/>
          <w:iCs/>
          <w:szCs w:val="28"/>
        </w:rPr>
      </w:pPr>
    </w:p>
    <w:p w:rsidR="00400F27" w:rsidRDefault="00400F27">
      <w:pPr>
        <w:pStyle w:val="Times12"/>
        <w:ind w:firstLine="0"/>
        <w:rPr>
          <w:b/>
          <w:i/>
          <w:sz w:val="28"/>
          <w:szCs w:val="24"/>
        </w:rPr>
      </w:pPr>
      <w:r>
        <w:rPr>
          <w:sz w:val="28"/>
          <w:szCs w:val="24"/>
        </w:rPr>
        <w:t>Участник процедуры закупки: ________________________________</w:t>
      </w:r>
      <w:r>
        <w:rPr>
          <w:b/>
          <w:sz w:val="28"/>
          <w:szCs w:val="24"/>
        </w:rPr>
        <w:t xml:space="preserve"> </w:t>
      </w:r>
    </w:p>
    <w:p w:rsidR="00400F27" w:rsidRDefault="00400F27">
      <w:pPr>
        <w:pStyle w:val="Times12"/>
        <w:rPr>
          <w:i/>
          <w:sz w:val="28"/>
          <w:szCs w:val="24"/>
        </w:rPr>
      </w:pPr>
    </w:p>
    <w:p w:rsidR="00400F27" w:rsidRDefault="00400F27">
      <w:pPr>
        <w:jc w:val="center"/>
        <w:rPr>
          <w:b/>
          <w:szCs w:val="28"/>
        </w:rPr>
      </w:pPr>
      <w:r>
        <w:rPr>
          <w:b/>
          <w:i/>
          <w:szCs w:val="28"/>
        </w:rPr>
        <w:t>Суть технического предложения</w:t>
      </w:r>
    </w:p>
    <w:p w:rsidR="00400F27" w:rsidRDefault="00400F27">
      <w:pPr>
        <w:pStyle w:val="afff0"/>
        <w:tabs>
          <w:tab w:val="left" w:pos="709"/>
        </w:tabs>
        <w:autoSpaceDE w:val="0"/>
        <w:autoSpaceDN w:val="0"/>
        <w:spacing w:line="240" w:lineRule="auto"/>
        <w:ind w:firstLine="0"/>
        <w:rPr>
          <w:sz w:val="28"/>
          <w:szCs w:val="28"/>
        </w:rPr>
      </w:pPr>
    </w:p>
    <w:p w:rsidR="00400F27" w:rsidRDefault="00400F27">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00F27" w:rsidRDefault="00400F2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00F27" w:rsidRDefault="00400F27">
      <w:pPr>
        <w:pStyle w:val="Times12"/>
        <w:ind w:firstLine="709"/>
        <w:rPr>
          <w:bCs w:val="0"/>
          <w:sz w:val="28"/>
        </w:rPr>
      </w:pPr>
      <w:r>
        <w:rPr>
          <w:bCs w:val="0"/>
          <w:sz w:val="28"/>
        </w:rPr>
        <w:t>М.П.</w:t>
      </w:r>
    </w:p>
    <w:p w:rsidR="00400F27" w:rsidRDefault="00400F27">
      <w:pPr>
        <w:jc w:val="center"/>
        <w:rPr>
          <w:b/>
        </w:rPr>
      </w:pPr>
    </w:p>
    <w:p w:rsidR="00400F27" w:rsidRDefault="00400F27">
      <w:pPr>
        <w:pStyle w:val="Times12"/>
        <w:tabs>
          <w:tab w:val="left" w:pos="1134"/>
        </w:tabs>
        <w:ind w:firstLine="709"/>
        <w:rPr>
          <w:bCs w:val="0"/>
          <w:szCs w:val="24"/>
        </w:rPr>
      </w:pPr>
      <w:r>
        <w:rPr>
          <w:bCs w:val="0"/>
          <w:szCs w:val="24"/>
        </w:rPr>
        <w:t>ИНСТРУКЦИИ ПО ЗАПОЛНЕНИЮ</w:t>
      </w:r>
    </w:p>
    <w:p w:rsidR="00400F27" w:rsidRDefault="00400F27">
      <w:pPr>
        <w:pStyle w:val="Times12"/>
        <w:numPr>
          <w:ilvl w:val="0"/>
          <w:numId w:val="38"/>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400F27" w:rsidRDefault="00400F27">
      <w:pPr>
        <w:pStyle w:val="Times12"/>
        <w:numPr>
          <w:ilvl w:val="0"/>
          <w:numId w:val="38"/>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400F27" w:rsidRDefault="00400F27">
      <w:pPr>
        <w:pStyle w:val="Times12"/>
        <w:numPr>
          <w:ilvl w:val="0"/>
          <w:numId w:val="38"/>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400F27" w:rsidRDefault="00400F27">
      <w:pPr>
        <w:pStyle w:val="Times12"/>
        <w:numPr>
          <w:ilvl w:val="0"/>
          <w:numId w:val="38"/>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400F27" w:rsidRDefault="00400F27">
      <w:pPr>
        <w:pStyle w:val="Times12"/>
        <w:numPr>
          <w:ilvl w:val="0"/>
          <w:numId w:val="38"/>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400F27" w:rsidRDefault="00D24355">
      <w:pPr>
        <w:pStyle w:val="a1"/>
        <w:numPr>
          <w:ilvl w:val="4"/>
          <w:numId w:val="33"/>
        </w:numPr>
        <w:tabs>
          <w:tab w:val="num" w:pos="1134"/>
        </w:tabs>
        <w:spacing w:line="240" w:lineRule="auto"/>
        <w:ind w:left="0" w:firstLine="709"/>
        <w:rPr>
          <w:sz w:val="24"/>
          <w:szCs w:val="24"/>
        </w:rPr>
      </w:pPr>
      <w:r>
        <w:rPr>
          <w:sz w:val="24"/>
          <w:szCs w:val="24"/>
        </w:rPr>
        <w:t>о</w:t>
      </w:r>
      <w:r w:rsidR="00400F27">
        <w:rPr>
          <w:sz w:val="24"/>
          <w:szCs w:val="24"/>
        </w:rPr>
        <w:t>писание</w:t>
      </w:r>
      <w:r>
        <w:rPr>
          <w:sz w:val="24"/>
          <w:szCs w:val="24"/>
        </w:rPr>
        <w:t xml:space="preserve"> выполняемых работ</w:t>
      </w:r>
      <w:r w:rsidR="00400F27">
        <w:rPr>
          <w:sz w:val="24"/>
          <w:szCs w:val="24"/>
        </w:rPr>
        <w:t>;</w:t>
      </w:r>
    </w:p>
    <w:p w:rsidR="00400F27" w:rsidRDefault="00D24355">
      <w:pPr>
        <w:pStyle w:val="a1"/>
        <w:numPr>
          <w:ilvl w:val="4"/>
          <w:numId w:val="33"/>
        </w:numPr>
        <w:tabs>
          <w:tab w:val="num" w:pos="1134"/>
        </w:tabs>
        <w:spacing w:line="240" w:lineRule="auto"/>
        <w:ind w:left="0" w:firstLine="709"/>
        <w:rPr>
          <w:sz w:val="24"/>
          <w:szCs w:val="24"/>
        </w:rPr>
      </w:pPr>
      <w:r>
        <w:rPr>
          <w:sz w:val="24"/>
          <w:szCs w:val="24"/>
        </w:rPr>
        <w:t>декларацию о том, что работы будут выполнены без привлечения субподрядчиков</w:t>
      </w:r>
      <w:r w:rsidR="00400F27">
        <w:rPr>
          <w:sz w:val="24"/>
          <w:szCs w:val="24"/>
        </w:rPr>
        <w:t>.</w:t>
      </w:r>
    </w:p>
    <w:p w:rsidR="00400F27" w:rsidRDefault="00400F27">
      <w:pPr>
        <w:pStyle w:val="Times12"/>
        <w:numPr>
          <w:ilvl w:val="0"/>
          <w:numId w:val="38"/>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00AA52EA">
        <w:rPr>
          <w:szCs w:val="24"/>
        </w:rPr>
        <w:t>раздел 8</w:t>
      </w:r>
      <w:r>
        <w:rPr>
          <w:b/>
          <w:bCs w:val="0"/>
          <w:i/>
          <w:iCs/>
          <w:szCs w:val="24"/>
        </w:rPr>
        <w:t>)</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400F2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400F27" w:rsidRDefault="00400F2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400F27" w:rsidRDefault="00400F27">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400F27" w:rsidRDefault="00400F2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400F27" w:rsidRDefault="00400F2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400F27" w:rsidRDefault="00400F27">
            <w:pPr>
              <w:jc w:val="center"/>
            </w:pPr>
            <w:r>
              <w:t>Ссылки на ПП</w:t>
            </w:r>
          </w:p>
        </w:tc>
      </w:tr>
      <w:tr w:rsidR="00400F27">
        <w:trPr>
          <w:trHeight w:val="245"/>
          <w:jc w:val="center"/>
        </w:trPr>
        <w:tc>
          <w:tcPr>
            <w:tcW w:w="933" w:type="dxa"/>
            <w:gridSpan w:val="2"/>
            <w:tcBorders>
              <w:top w:val="nil"/>
              <w:left w:val="single" w:sz="4" w:space="0" w:color="000000"/>
              <w:bottom w:val="single" w:sz="4" w:space="0" w:color="000000"/>
              <w:right w:val="nil"/>
            </w:tcBorders>
            <w:vAlign w:val="center"/>
          </w:tcPr>
          <w:p w:rsidR="00400F27" w:rsidRDefault="00400F27">
            <w:pPr>
              <w:jc w:val="center"/>
            </w:pPr>
          </w:p>
        </w:tc>
        <w:tc>
          <w:tcPr>
            <w:tcW w:w="1134" w:type="dxa"/>
            <w:tcBorders>
              <w:top w:val="nil"/>
              <w:left w:val="single" w:sz="4" w:space="0" w:color="000000"/>
              <w:bottom w:val="single" w:sz="4" w:space="0" w:color="000000"/>
              <w:right w:val="nil"/>
            </w:tcBorders>
            <w:vAlign w:val="center"/>
          </w:tcPr>
          <w:p w:rsidR="00400F27" w:rsidRDefault="00400F27">
            <w:pPr>
              <w:jc w:val="center"/>
            </w:pPr>
          </w:p>
        </w:tc>
        <w:tc>
          <w:tcPr>
            <w:tcW w:w="1632" w:type="dxa"/>
            <w:gridSpan w:val="2"/>
            <w:tcBorders>
              <w:top w:val="nil"/>
              <w:left w:val="single" w:sz="4" w:space="0" w:color="000000"/>
              <w:bottom w:val="single" w:sz="4" w:space="0" w:color="000000"/>
              <w:right w:val="nil"/>
            </w:tcBorders>
            <w:vAlign w:val="center"/>
          </w:tcPr>
          <w:p w:rsidR="00400F27" w:rsidRDefault="00400F27">
            <w:pPr>
              <w:jc w:val="center"/>
            </w:pPr>
          </w:p>
        </w:tc>
        <w:tc>
          <w:tcPr>
            <w:tcW w:w="3830" w:type="dxa"/>
            <w:tcBorders>
              <w:top w:val="nil"/>
              <w:left w:val="single" w:sz="4" w:space="0" w:color="000000"/>
              <w:bottom w:val="single" w:sz="4" w:space="0" w:color="000000"/>
              <w:right w:val="nil"/>
            </w:tcBorders>
            <w:vAlign w:val="center"/>
          </w:tcPr>
          <w:p w:rsidR="00400F27" w:rsidRDefault="00400F2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400F27" w:rsidRDefault="00400F27">
            <w:pPr>
              <w:jc w:val="center"/>
            </w:pPr>
          </w:p>
        </w:tc>
      </w:tr>
      <w:tr w:rsidR="00400F27">
        <w:trPr>
          <w:gridBefore w:val="1"/>
          <w:gridAfter w:val="1"/>
          <w:wBefore w:w="402" w:type="dxa"/>
          <w:wAfter w:w="244" w:type="dxa"/>
          <w:jc w:val="center"/>
        </w:trPr>
        <w:tc>
          <w:tcPr>
            <w:tcW w:w="1701" w:type="dxa"/>
            <w:gridSpan w:val="3"/>
          </w:tcPr>
          <w:p w:rsidR="00400F27" w:rsidRDefault="00400F27"/>
          <w:p w:rsidR="00400F27" w:rsidRDefault="00400F27">
            <w:r>
              <w:t>№:</w:t>
            </w:r>
          </w:p>
        </w:tc>
        <w:tc>
          <w:tcPr>
            <w:tcW w:w="7513" w:type="dxa"/>
            <w:gridSpan w:val="3"/>
          </w:tcPr>
          <w:p w:rsidR="00400F27" w:rsidRDefault="00400F27"/>
          <w:p w:rsidR="00400F27" w:rsidRDefault="00400F27">
            <w:r>
              <w:t>порядковый номер</w:t>
            </w:r>
          </w:p>
        </w:tc>
      </w:tr>
      <w:tr w:rsidR="00400F27">
        <w:trPr>
          <w:gridBefore w:val="1"/>
          <w:gridAfter w:val="1"/>
          <w:wBefore w:w="402" w:type="dxa"/>
          <w:wAfter w:w="244" w:type="dxa"/>
          <w:jc w:val="center"/>
        </w:trPr>
        <w:tc>
          <w:tcPr>
            <w:tcW w:w="1701" w:type="dxa"/>
            <w:gridSpan w:val="3"/>
            <w:hideMark/>
          </w:tcPr>
          <w:p w:rsidR="00400F27" w:rsidRDefault="00400F27">
            <w:r>
              <w:t xml:space="preserve">№ п.п. </w:t>
            </w:r>
            <w:proofErr w:type="gramStart"/>
            <w:r>
              <w:t>ТТ</w:t>
            </w:r>
            <w:proofErr w:type="gramEnd"/>
            <w:r>
              <w:t>:</w:t>
            </w:r>
          </w:p>
        </w:tc>
        <w:tc>
          <w:tcPr>
            <w:tcW w:w="7513" w:type="dxa"/>
            <w:gridSpan w:val="3"/>
            <w:hideMark/>
          </w:tcPr>
          <w:p w:rsidR="00400F27" w:rsidRDefault="00400F27">
            <w:r>
              <w:t xml:space="preserve">номер пункта Технических требований </w:t>
            </w:r>
          </w:p>
        </w:tc>
      </w:tr>
      <w:tr w:rsidR="00400F27">
        <w:trPr>
          <w:gridBefore w:val="1"/>
          <w:gridAfter w:val="1"/>
          <w:wBefore w:w="402" w:type="dxa"/>
          <w:wAfter w:w="244" w:type="dxa"/>
          <w:jc w:val="center"/>
        </w:trPr>
        <w:tc>
          <w:tcPr>
            <w:tcW w:w="1701" w:type="dxa"/>
            <w:gridSpan w:val="3"/>
            <w:hideMark/>
          </w:tcPr>
          <w:p w:rsidR="00400F27" w:rsidRDefault="00400F27">
            <w:r>
              <w:t>Выполнение:</w:t>
            </w:r>
          </w:p>
        </w:tc>
        <w:tc>
          <w:tcPr>
            <w:tcW w:w="7513" w:type="dxa"/>
            <w:gridSpan w:val="3"/>
          </w:tcPr>
          <w:p w:rsidR="00400F27" w:rsidRDefault="00400F27"/>
        </w:tc>
      </w:tr>
      <w:tr w:rsidR="00400F27">
        <w:trPr>
          <w:gridBefore w:val="1"/>
          <w:gridAfter w:val="1"/>
          <w:wBefore w:w="402" w:type="dxa"/>
          <w:wAfter w:w="244" w:type="dxa"/>
          <w:jc w:val="center"/>
        </w:trPr>
        <w:tc>
          <w:tcPr>
            <w:tcW w:w="1701" w:type="dxa"/>
            <w:gridSpan w:val="3"/>
          </w:tcPr>
          <w:p w:rsidR="00400F27" w:rsidRDefault="00400F27"/>
        </w:tc>
        <w:tc>
          <w:tcPr>
            <w:tcW w:w="7513" w:type="dxa"/>
            <w:gridSpan w:val="3"/>
            <w:hideMark/>
          </w:tcPr>
          <w:p w:rsidR="00400F27" w:rsidRDefault="00400F27">
            <w:r>
              <w:t>"да" - будет выполнен полностью</w:t>
            </w:r>
          </w:p>
        </w:tc>
      </w:tr>
      <w:tr w:rsidR="00400F27">
        <w:trPr>
          <w:gridBefore w:val="1"/>
          <w:gridAfter w:val="1"/>
          <w:wBefore w:w="402" w:type="dxa"/>
          <w:wAfter w:w="244" w:type="dxa"/>
          <w:jc w:val="center"/>
        </w:trPr>
        <w:tc>
          <w:tcPr>
            <w:tcW w:w="1701" w:type="dxa"/>
            <w:gridSpan w:val="3"/>
          </w:tcPr>
          <w:p w:rsidR="00400F27" w:rsidRDefault="00400F27"/>
        </w:tc>
        <w:tc>
          <w:tcPr>
            <w:tcW w:w="7513" w:type="dxa"/>
            <w:gridSpan w:val="3"/>
            <w:hideMark/>
          </w:tcPr>
          <w:p w:rsidR="00400F27" w:rsidRDefault="00400F27">
            <w:r>
              <w:t>"нет" - не будет выполнен</w:t>
            </w:r>
          </w:p>
        </w:tc>
      </w:tr>
      <w:tr w:rsidR="00400F27">
        <w:trPr>
          <w:gridBefore w:val="1"/>
          <w:gridAfter w:val="1"/>
          <w:wBefore w:w="402" w:type="dxa"/>
          <w:wAfter w:w="244" w:type="dxa"/>
          <w:jc w:val="center"/>
        </w:trPr>
        <w:tc>
          <w:tcPr>
            <w:tcW w:w="1701" w:type="dxa"/>
            <w:gridSpan w:val="3"/>
          </w:tcPr>
          <w:p w:rsidR="00400F27" w:rsidRDefault="00400F27"/>
        </w:tc>
        <w:tc>
          <w:tcPr>
            <w:tcW w:w="7513" w:type="dxa"/>
            <w:gridSpan w:val="3"/>
            <w:hideMark/>
          </w:tcPr>
          <w:p w:rsidR="00400F27" w:rsidRDefault="00400F27">
            <w:r>
              <w:t>"частично" – выполняется с "такими-то" ограничениями</w:t>
            </w:r>
          </w:p>
        </w:tc>
      </w:tr>
      <w:tr w:rsidR="00400F27">
        <w:trPr>
          <w:gridBefore w:val="1"/>
          <w:gridAfter w:val="1"/>
          <w:wBefore w:w="402" w:type="dxa"/>
          <w:wAfter w:w="244" w:type="dxa"/>
          <w:jc w:val="center"/>
        </w:trPr>
        <w:tc>
          <w:tcPr>
            <w:tcW w:w="1701" w:type="dxa"/>
            <w:gridSpan w:val="3"/>
            <w:hideMark/>
          </w:tcPr>
          <w:p w:rsidR="00400F27" w:rsidRDefault="00400F27">
            <w:r>
              <w:t>Пояснения:</w:t>
            </w:r>
          </w:p>
        </w:tc>
        <w:tc>
          <w:tcPr>
            <w:tcW w:w="7513" w:type="dxa"/>
            <w:gridSpan w:val="3"/>
            <w:hideMark/>
          </w:tcPr>
          <w:p w:rsidR="00400F27" w:rsidRDefault="00400F27">
            <w:r>
              <w:t>необходимые пояснения</w:t>
            </w:r>
          </w:p>
        </w:tc>
      </w:tr>
      <w:tr w:rsidR="00400F27">
        <w:trPr>
          <w:gridBefore w:val="1"/>
          <w:gridAfter w:val="1"/>
          <w:wBefore w:w="402" w:type="dxa"/>
          <w:wAfter w:w="244" w:type="dxa"/>
          <w:jc w:val="center"/>
        </w:trPr>
        <w:tc>
          <w:tcPr>
            <w:tcW w:w="1701" w:type="dxa"/>
            <w:gridSpan w:val="3"/>
            <w:hideMark/>
          </w:tcPr>
          <w:p w:rsidR="00400F27" w:rsidRDefault="00400F27">
            <w:r>
              <w:t>Ссылки на ПП:</w:t>
            </w:r>
          </w:p>
        </w:tc>
        <w:tc>
          <w:tcPr>
            <w:tcW w:w="7513" w:type="dxa"/>
            <w:gridSpan w:val="3"/>
            <w:hideMark/>
          </w:tcPr>
          <w:p w:rsidR="00400F27" w:rsidRDefault="00400F27">
            <w:r>
              <w:t xml:space="preserve">номер </w:t>
            </w:r>
            <w:proofErr w:type="gramStart"/>
            <w:r>
              <w:t>пункта материалов Предложений участника процедуры</w:t>
            </w:r>
            <w:proofErr w:type="gramEnd"/>
            <w:r>
              <w:t xml:space="preserve"> закупки (ПП), где приведены подробные объяснения</w:t>
            </w:r>
          </w:p>
        </w:tc>
      </w:tr>
    </w:tbl>
    <w:p w:rsidR="00400F27" w:rsidRDefault="00400F27">
      <w:pPr>
        <w:sectPr w:rsidR="00400F27">
          <w:pgSz w:w="11907" w:h="16840"/>
          <w:pgMar w:top="1134" w:right="567" w:bottom="1134" w:left="1418" w:header="567" w:footer="567" w:gutter="0"/>
          <w:cols w:space="720"/>
        </w:sectPr>
      </w:pPr>
    </w:p>
    <w:p w:rsidR="00400F27" w:rsidRDefault="00AF44DC">
      <w:pPr>
        <w:pStyle w:val="Times12"/>
        <w:ind w:firstLine="0"/>
        <w:jc w:val="right"/>
        <w:rPr>
          <w:bCs w:val="0"/>
          <w:szCs w:val="24"/>
        </w:rPr>
      </w:pPr>
      <w:r>
        <w:rPr>
          <w:bCs w:val="0"/>
          <w:sz w:val="28"/>
          <w:szCs w:val="24"/>
        </w:rPr>
        <w:lastRenderedPageBreak/>
        <w:t>Форма 4</w:t>
      </w:r>
      <w:r w:rsidR="00400F27">
        <w:rPr>
          <w:bCs w:val="0"/>
          <w:sz w:val="28"/>
          <w:szCs w:val="24"/>
        </w:rPr>
        <w:t>.</w:t>
      </w:r>
    </w:p>
    <w:p w:rsidR="00400F27" w:rsidRDefault="00400F27">
      <w:pPr>
        <w:pStyle w:val="Times12"/>
        <w:ind w:left="5245" w:firstLine="0"/>
        <w:jc w:val="left"/>
        <w:rPr>
          <w:iCs/>
          <w:szCs w:val="24"/>
        </w:rPr>
      </w:pPr>
      <w:r>
        <w:rPr>
          <w:iCs/>
          <w:szCs w:val="24"/>
        </w:rPr>
        <w:t>Приложение к заявке о подаче Предложения от «___» __________ 20___ г. № ______</w:t>
      </w:r>
    </w:p>
    <w:p w:rsidR="00400F27" w:rsidRDefault="00400F27">
      <w:pPr>
        <w:pStyle w:val="Times12"/>
        <w:jc w:val="right"/>
        <w:rPr>
          <w:bCs w:val="0"/>
          <w:szCs w:val="24"/>
        </w:rPr>
      </w:pPr>
    </w:p>
    <w:p w:rsidR="00400F27" w:rsidRDefault="00400F27">
      <w:pPr>
        <w:jc w:val="center"/>
        <w:rPr>
          <w:sz w:val="28"/>
        </w:rPr>
      </w:pPr>
      <w:r>
        <w:rPr>
          <w:sz w:val="28"/>
        </w:rPr>
        <w:t>Открытый запрос предложений в электронной форме на право заключения договора</w:t>
      </w:r>
      <w:r>
        <w:rPr>
          <w:i/>
          <w:sz w:val="28"/>
        </w:rPr>
        <w:t xml:space="preserve"> </w:t>
      </w:r>
      <w:proofErr w:type="gramStart"/>
      <w:r>
        <w:rPr>
          <w:sz w:val="28"/>
        </w:rPr>
        <w:t>на</w:t>
      </w:r>
      <w:proofErr w:type="gramEnd"/>
      <w:r>
        <w:rPr>
          <w:sz w:val="28"/>
        </w:rPr>
        <w:t> ____________</w:t>
      </w:r>
    </w:p>
    <w:p w:rsidR="00400F27" w:rsidRDefault="00400F27">
      <w:pPr>
        <w:widowControl w:val="0"/>
        <w:autoSpaceDE w:val="0"/>
        <w:autoSpaceDN w:val="0"/>
        <w:adjustRightInd w:val="0"/>
        <w:jc w:val="right"/>
        <w:rPr>
          <w:b/>
        </w:rPr>
      </w:pPr>
    </w:p>
    <w:p w:rsidR="00400F27" w:rsidRDefault="00400F27">
      <w:pPr>
        <w:pStyle w:val="20"/>
        <w:numPr>
          <w:ilvl w:val="0"/>
          <w:numId w:val="0"/>
        </w:numPr>
        <w:tabs>
          <w:tab w:val="left" w:pos="709"/>
        </w:tabs>
        <w:spacing w:before="0" w:after="0"/>
        <w:jc w:val="center"/>
        <w:rPr>
          <w:rFonts w:ascii="Times New Roman" w:hAnsi="Times New Roman" w:cs="Times New Roman"/>
          <w:b w:val="0"/>
          <w:i w:val="0"/>
          <w:szCs w:val="24"/>
        </w:rPr>
      </w:pPr>
      <w:bookmarkStart w:id="117" w:name="_Справка_о_перечне"/>
      <w:bookmarkStart w:id="118" w:name="_Toc255987078"/>
      <w:bookmarkStart w:id="119" w:name="_Toc312154623"/>
      <w:bookmarkEnd w:id="117"/>
      <w:r>
        <w:rPr>
          <w:rFonts w:ascii="Times New Roman" w:hAnsi="Times New Roman" w:cs="Times New Roman"/>
          <w:b w:val="0"/>
          <w:i w:val="0"/>
          <w:szCs w:val="24"/>
        </w:rPr>
        <w:t xml:space="preserve">СПРАВКА ОБ ОПЫТЕ ВЫПОЛНЕНИЯ ДОГОВОРОВ (Форма </w:t>
      </w:r>
      <w:r w:rsidR="00AF44DC">
        <w:rPr>
          <w:rFonts w:ascii="Times New Roman" w:hAnsi="Times New Roman" w:cs="Times New Roman"/>
          <w:b w:val="0"/>
          <w:i w:val="0"/>
          <w:szCs w:val="24"/>
        </w:rPr>
        <w:t>4</w:t>
      </w:r>
      <w:r>
        <w:rPr>
          <w:rFonts w:ascii="Times New Roman" w:hAnsi="Times New Roman" w:cs="Times New Roman"/>
          <w:b w:val="0"/>
          <w:i w:val="0"/>
          <w:szCs w:val="24"/>
        </w:rPr>
        <w:t>)</w:t>
      </w:r>
      <w:bookmarkEnd w:id="118"/>
      <w:bookmarkEnd w:id="119"/>
    </w:p>
    <w:p w:rsidR="00400F27" w:rsidRDefault="00400F27">
      <w:pPr>
        <w:widowControl w:val="0"/>
        <w:autoSpaceDE w:val="0"/>
        <w:autoSpaceDN w:val="0"/>
        <w:adjustRightInd w:val="0"/>
        <w:jc w:val="center"/>
        <w:rPr>
          <w:iCs/>
          <w:spacing w:val="-2"/>
          <w:sz w:val="28"/>
          <w:lang w:val="ru-MO"/>
        </w:rPr>
      </w:pPr>
    </w:p>
    <w:p w:rsidR="00400F27" w:rsidRDefault="00400F27">
      <w:pPr>
        <w:pStyle w:val="Times12"/>
        <w:ind w:firstLine="0"/>
        <w:rPr>
          <w:i/>
          <w:sz w:val="28"/>
          <w:szCs w:val="24"/>
        </w:rPr>
      </w:pPr>
      <w:r>
        <w:rPr>
          <w:sz w:val="28"/>
          <w:szCs w:val="24"/>
        </w:rPr>
        <w:t xml:space="preserve">Участник процедуры закупки: ________________________________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400F2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ind w:left="-57" w:right="-57"/>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400F27" w:rsidRDefault="00400F27">
            <w:pPr>
              <w:pStyle w:val="aff8"/>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tcPr>
          <w:p w:rsidR="00400F27" w:rsidRDefault="00400F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b/>
                <w:i/>
                <w:szCs w:val="24"/>
              </w:rPr>
              <w:t xml:space="preserve">Работы </w:t>
            </w:r>
            <w:proofErr w:type="gramStart"/>
            <w:r>
              <w:rPr>
                <w:b/>
                <w:i/>
                <w:szCs w:val="24"/>
              </w:rPr>
              <w:t>по</w:t>
            </w:r>
            <w:proofErr w:type="gramEnd"/>
            <w:r>
              <w:rPr>
                <w:b/>
                <w:i/>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tcPr>
          <w:p w:rsidR="00400F27" w:rsidRDefault="00400F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tcPr>
          <w:p w:rsidR="00400F27" w:rsidRDefault="00400F27">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00F27" w:rsidRDefault="00400F27" w:rsidP="0071534E">
            <w:pPr>
              <w:pStyle w:val="aff9"/>
              <w:spacing w:before="0" w:after="0"/>
              <w:rPr>
                <w:szCs w:val="24"/>
              </w:rPr>
            </w:pPr>
            <w:r>
              <w:rPr>
                <w:szCs w:val="24"/>
              </w:rPr>
              <w:t xml:space="preserve">ИТОГО за </w:t>
            </w:r>
            <w:r w:rsidR="0071534E">
              <w:rPr>
                <w:szCs w:val="24"/>
              </w:rPr>
              <w:t>2009</w:t>
            </w:r>
            <w:r>
              <w:rPr>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szCs w:val="24"/>
              </w:rPr>
              <w:t>Х</w:t>
            </w: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400F27" w:rsidRDefault="00400F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00F27" w:rsidRDefault="00400F27" w:rsidP="0071534E">
            <w:pPr>
              <w:pStyle w:val="aff9"/>
              <w:spacing w:before="0" w:after="0"/>
              <w:rPr>
                <w:szCs w:val="24"/>
              </w:rPr>
            </w:pPr>
            <w:r>
              <w:rPr>
                <w:szCs w:val="24"/>
              </w:rPr>
              <w:t xml:space="preserve">ИТОГО за </w:t>
            </w:r>
            <w:r w:rsidR="0071534E">
              <w:rPr>
                <w:szCs w:val="24"/>
              </w:rPr>
              <w:t>2010</w:t>
            </w:r>
            <w:r>
              <w:rPr>
                <w:szCs w:val="24"/>
              </w:rPr>
              <w:t xml:space="preserve"> год </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szCs w:val="24"/>
              </w:rPr>
              <w:t>Х</w:t>
            </w: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00F27" w:rsidRDefault="00400F27">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00F27" w:rsidRDefault="00400F27">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400F27" w:rsidRDefault="00400F27">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r>
      <w:tr w:rsidR="00400F2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ind w:left="0"/>
              <w:rPr>
                <w:szCs w:val="24"/>
              </w:rPr>
            </w:pPr>
            <w:r>
              <w:rPr>
                <w:szCs w:val="24"/>
              </w:rPr>
              <w:t xml:space="preserve">ИТОГО </w:t>
            </w:r>
            <w:r w:rsidR="0071534E">
              <w:rPr>
                <w:szCs w:val="24"/>
              </w:rPr>
              <w:t>за 2011 год</w:t>
            </w:r>
          </w:p>
        </w:tc>
        <w:tc>
          <w:tcPr>
            <w:tcW w:w="1182" w:type="dxa"/>
            <w:tcBorders>
              <w:top w:val="single" w:sz="4" w:space="0" w:color="auto"/>
              <w:left w:val="single" w:sz="4" w:space="0" w:color="auto"/>
              <w:bottom w:val="single" w:sz="4" w:space="0" w:color="auto"/>
              <w:right w:val="single" w:sz="4" w:space="0" w:color="auto"/>
            </w:tcBorders>
          </w:tcPr>
          <w:p w:rsidR="00400F27" w:rsidRDefault="00400F27">
            <w:pPr>
              <w:pStyle w:val="aff9"/>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400F27" w:rsidRDefault="00400F27">
            <w:pPr>
              <w:pStyle w:val="aff9"/>
              <w:spacing w:before="0" w:after="0"/>
              <w:rPr>
                <w:szCs w:val="24"/>
              </w:rPr>
            </w:pPr>
            <w:r>
              <w:rPr>
                <w:szCs w:val="24"/>
              </w:rPr>
              <w:t>Х</w:t>
            </w:r>
          </w:p>
        </w:tc>
      </w:tr>
    </w:tbl>
    <w:p w:rsidR="00400F27" w:rsidRDefault="00400F27">
      <w:pPr>
        <w:pStyle w:val="afff0"/>
        <w:tabs>
          <w:tab w:val="left" w:pos="709"/>
        </w:tabs>
        <w:autoSpaceDE w:val="0"/>
        <w:autoSpaceDN w:val="0"/>
        <w:spacing w:line="240" w:lineRule="auto"/>
        <w:ind w:firstLine="0"/>
        <w:rPr>
          <w:sz w:val="28"/>
          <w:szCs w:val="28"/>
        </w:rPr>
      </w:pPr>
    </w:p>
    <w:p w:rsidR="00400F27" w:rsidRDefault="00400F27">
      <w:pPr>
        <w:pStyle w:val="afff0"/>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400F27" w:rsidRDefault="00400F2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400F27" w:rsidRDefault="00400F27">
      <w:pPr>
        <w:pStyle w:val="Times12"/>
        <w:ind w:firstLine="709"/>
        <w:rPr>
          <w:bCs w:val="0"/>
          <w:sz w:val="28"/>
        </w:rPr>
      </w:pPr>
      <w:r>
        <w:rPr>
          <w:bCs w:val="0"/>
          <w:sz w:val="28"/>
        </w:rPr>
        <w:t>М.П.</w:t>
      </w:r>
    </w:p>
    <w:p w:rsidR="00400F27" w:rsidRDefault="00400F27">
      <w:pPr>
        <w:jc w:val="center"/>
        <w:rPr>
          <w:b/>
        </w:rPr>
      </w:pPr>
    </w:p>
    <w:p w:rsidR="00400F27" w:rsidRDefault="00400F27" w:rsidP="004C63A5">
      <w:pPr>
        <w:pStyle w:val="Times12"/>
        <w:tabs>
          <w:tab w:val="left" w:pos="709"/>
          <w:tab w:val="left" w:pos="1134"/>
        </w:tabs>
        <w:ind w:firstLine="426"/>
        <w:rPr>
          <w:bCs w:val="0"/>
          <w:szCs w:val="24"/>
        </w:rPr>
      </w:pPr>
      <w:r>
        <w:rPr>
          <w:bCs w:val="0"/>
          <w:szCs w:val="24"/>
        </w:rPr>
        <w:t>ИНСТРУКЦИИ ПО ЗАПОЛНЕНИЮ</w:t>
      </w:r>
    </w:p>
    <w:p w:rsidR="00400F27" w:rsidRDefault="00400F27" w:rsidP="004C63A5">
      <w:pPr>
        <w:pStyle w:val="Times12"/>
        <w:numPr>
          <w:ilvl w:val="0"/>
          <w:numId w:val="42"/>
        </w:numPr>
        <w:tabs>
          <w:tab w:val="clear" w:pos="960"/>
          <w:tab w:val="left" w:pos="709"/>
          <w:tab w:val="left" w:pos="1134"/>
        </w:tabs>
        <w:ind w:left="0" w:right="-30" w:firstLine="426"/>
        <w:rPr>
          <w:szCs w:val="24"/>
        </w:rPr>
      </w:pPr>
      <w:r>
        <w:rPr>
          <w:szCs w:val="24"/>
        </w:rPr>
        <w:t>Данные инструкции не следует воспроизводить в документах, подготовленных участником процедуры закупки.</w:t>
      </w:r>
    </w:p>
    <w:p w:rsidR="00400F27" w:rsidRDefault="00400F27" w:rsidP="004C63A5">
      <w:pPr>
        <w:pStyle w:val="Times12"/>
        <w:numPr>
          <w:ilvl w:val="0"/>
          <w:numId w:val="42"/>
        </w:numPr>
        <w:tabs>
          <w:tab w:val="clear" w:pos="960"/>
          <w:tab w:val="left" w:pos="709"/>
          <w:tab w:val="left" w:pos="1134"/>
        </w:tabs>
        <w:ind w:left="0" w:right="-30" w:firstLine="426"/>
        <w:rPr>
          <w:szCs w:val="24"/>
        </w:rPr>
      </w:pPr>
      <w:r>
        <w:rPr>
          <w:szCs w:val="24"/>
        </w:rPr>
        <w:t>Участник процедуры закупки приводит номер и дату заявки о подаче Предложения, приложением к которой является данная справка.</w:t>
      </w:r>
    </w:p>
    <w:p w:rsidR="00400F27" w:rsidRDefault="00400F27" w:rsidP="004C63A5">
      <w:pPr>
        <w:pStyle w:val="Times12"/>
        <w:numPr>
          <w:ilvl w:val="0"/>
          <w:numId w:val="42"/>
        </w:numPr>
        <w:tabs>
          <w:tab w:val="clear" w:pos="960"/>
          <w:tab w:val="left" w:pos="709"/>
          <w:tab w:val="left" w:pos="1134"/>
        </w:tabs>
        <w:ind w:left="0" w:right="-30" w:firstLine="426"/>
        <w:rPr>
          <w:szCs w:val="24"/>
        </w:rPr>
      </w:pPr>
      <w:r>
        <w:rPr>
          <w:szCs w:val="24"/>
        </w:rPr>
        <w:t>Участник процедуры закупки указывает свое фирменное наименование (в т.ч. организационно-правовую форму).</w:t>
      </w:r>
    </w:p>
    <w:p w:rsidR="00400F27" w:rsidRDefault="00400F27" w:rsidP="004C63A5">
      <w:pPr>
        <w:pStyle w:val="Times12"/>
        <w:numPr>
          <w:ilvl w:val="0"/>
          <w:numId w:val="42"/>
        </w:numPr>
        <w:tabs>
          <w:tab w:val="clear" w:pos="960"/>
          <w:tab w:val="left" w:pos="709"/>
          <w:tab w:val="left" w:pos="1134"/>
        </w:tabs>
        <w:ind w:left="0" w:right="-30" w:firstLine="426"/>
        <w:rPr>
          <w:szCs w:val="24"/>
        </w:rPr>
      </w:pPr>
      <w:r>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400F27" w:rsidRDefault="00400F27" w:rsidP="004C63A5">
      <w:pPr>
        <w:pStyle w:val="Times12"/>
        <w:numPr>
          <w:ilvl w:val="0"/>
          <w:numId w:val="42"/>
        </w:numPr>
        <w:tabs>
          <w:tab w:val="clear" w:pos="960"/>
          <w:tab w:val="left" w:pos="709"/>
          <w:tab w:val="left" w:pos="1134"/>
        </w:tabs>
        <w:ind w:left="0" w:right="-30" w:firstLine="426"/>
        <w:rPr>
          <w:szCs w:val="24"/>
        </w:rPr>
      </w:pPr>
      <w:r>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4C63A5" w:rsidRDefault="00400F27" w:rsidP="004C63A5">
      <w:pPr>
        <w:pStyle w:val="Times12"/>
        <w:numPr>
          <w:ilvl w:val="0"/>
          <w:numId w:val="42"/>
        </w:numPr>
        <w:tabs>
          <w:tab w:val="clear" w:pos="960"/>
          <w:tab w:val="left" w:pos="709"/>
          <w:tab w:val="left" w:pos="1134"/>
        </w:tabs>
        <w:ind w:left="426" w:right="-30" w:firstLine="0"/>
        <w:rPr>
          <w:szCs w:val="24"/>
        </w:rPr>
      </w:pPr>
      <w:r w:rsidRPr="004C63A5">
        <w:rPr>
          <w:szCs w:val="24"/>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4C63A5" w:rsidRDefault="004C63A5" w:rsidP="004C63A5">
      <w:pPr>
        <w:pStyle w:val="Times12"/>
        <w:tabs>
          <w:tab w:val="left" w:pos="709"/>
          <w:tab w:val="left" w:pos="1134"/>
        </w:tabs>
        <w:ind w:left="426" w:right="-30" w:firstLine="0"/>
        <w:rPr>
          <w:szCs w:val="24"/>
        </w:rPr>
        <w:sectPr w:rsidR="004C63A5">
          <w:pgSz w:w="11907" w:h="16840"/>
          <w:pgMar w:top="1134" w:right="567" w:bottom="1134" w:left="1418" w:header="567" w:footer="567" w:gutter="0"/>
          <w:cols w:space="720"/>
        </w:sectPr>
      </w:pPr>
    </w:p>
    <w:p w:rsidR="004C63A5" w:rsidRDefault="00AF44DC" w:rsidP="00AF44DC">
      <w:pPr>
        <w:pStyle w:val="10"/>
        <w:numPr>
          <w:ilvl w:val="1"/>
          <w:numId w:val="13"/>
        </w:numPr>
        <w:tabs>
          <w:tab w:val="left" w:pos="1134"/>
        </w:tabs>
        <w:ind w:hanging="503"/>
        <w:jc w:val="both"/>
      </w:pPr>
      <w:bookmarkStart w:id="120" w:name="_Toc312154624"/>
      <w:r>
        <w:lastRenderedPageBreak/>
        <w:t>ТЕХНИЧЕСКАЯ ЧАСТЬ</w:t>
      </w:r>
      <w:bookmarkEnd w:id="120"/>
    </w:p>
    <w:p w:rsidR="00AF44DC" w:rsidRDefault="00AF44DC" w:rsidP="00AF44DC">
      <w:pPr>
        <w:pStyle w:val="aff5"/>
        <w:rPr>
          <w:szCs w:val="24"/>
        </w:rPr>
      </w:pPr>
    </w:p>
    <w:p w:rsidR="00AF44DC" w:rsidRPr="00234FE8" w:rsidRDefault="00AF44DC" w:rsidP="00AF44DC">
      <w:pPr>
        <w:jc w:val="center"/>
        <w:rPr>
          <w:b/>
          <w:caps/>
        </w:rPr>
      </w:pPr>
      <w:r w:rsidRPr="00234FE8">
        <w:rPr>
          <w:b/>
          <w:caps/>
        </w:rPr>
        <w:t>ТЕХНИЧЕСКОЕ ЗАДАНИЕ</w:t>
      </w:r>
    </w:p>
    <w:p w:rsidR="00AF44DC" w:rsidRPr="00234FE8" w:rsidRDefault="00AF44DC" w:rsidP="00AF44DC">
      <w:pPr>
        <w:jc w:val="center"/>
        <w:rPr>
          <w:b/>
          <w:caps/>
        </w:rPr>
      </w:pPr>
    </w:p>
    <w:p w:rsidR="00AF44DC" w:rsidRPr="00234FE8" w:rsidRDefault="00AF44DC" w:rsidP="00AF44DC">
      <w:pPr>
        <w:widowControl w:val="0"/>
        <w:autoSpaceDE w:val="0"/>
        <w:autoSpaceDN w:val="0"/>
        <w:adjustRightInd w:val="0"/>
        <w:jc w:val="center"/>
        <w:rPr>
          <w:b/>
        </w:rPr>
      </w:pPr>
      <w:r w:rsidRPr="00234FE8">
        <w:rPr>
          <w:b/>
        </w:rPr>
        <w:t>на техническое обслуживание   инженерно-технических  средств  охраны,</w:t>
      </w:r>
    </w:p>
    <w:p w:rsidR="00AF44DC" w:rsidRPr="00234FE8" w:rsidRDefault="00AF44DC" w:rsidP="00AF44DC">
      <w:pPr>
        <w:jc w:val="center"/>
        <w:rPr>
          <w:b/>
        </w:rPr>
      </w:pPr>
      <w:r w:rsidRPr="00234FE8">
        <w:rPr>
          <w:b/>
        </w:rPr>
        <w:t xml:space="preserve">установленных на производственном терминале ОАО «СПб «ИЗОТОП» по адресу: Ленинградская область, Всеволожский район, п.г.т. </w:t>
      </w:r>
      <w:proofErr w:type="spellStart"/>
      <w:r w:rsidRPr="00234FE8">
        <w:rPr>
          <w:b/>
        </w:rPr>
        <w:t>Кузьмоловский</w:t>
      </w:r>
      <w:proofErr w:type="spellEnd"/>
      <w:r w:rsidRPr="00234FE8">
        <w:rPr>
          <w:b/>
        </w:rPr>
        <w:t xml:space="preserve">, ст. </w:t>
      </w:r>
      <w:proofErr w:type="spellStart"/>
      <w:r w:rsidRPr="00234FE8">
        <w:rPr>
          <w:b/>
        </w:rPr>
        <w:t>Капитолово</w:t>
      </w:r>
      <w:proofErr w:type="spellEnd"/>
      <w:r w:rsidRPr="00234FE8">
        <w:rPr>
          <w:b/>
        </w:rPr>
        <w:t>.</w:t>
      </w:r>
    </w:p>
    <w:p w:rsidR="00AF44DC" w:rsidRPr="00234FE8" w:rsidRDefault="00AF44DC" w:rsidP="00AF44DC">
      <w:pPr>
        <w:jc w:val="center"/>
        <w:rPr>
          <w:b/>
        </w:rPr>
      </w:pPr>
    </w:p>
    <w:p w:rsidR="00AF44DC" w:rsidRPr="00234FE8" w:rsidRDefault="00AF44DC" w:rsidP="00AF44DC">
      <w:pPr>
        <w:tabs>
          <w:tab w:val="left" w:pos="720"/>
          <w:tab w:val="left" w:pos="1152"/>
          <w:tab w:val="left" w:pos="1728"/>
          <w:tab w:val="center" w:pos="4320"/>
          <w:tab w:val="left" w:pos="4747"/>
          <w:tab w:val="left" w:pos="5865"/>
        </w:tabs>
        <w:rPr>
          <w:b/>
          <w:bCs/>
        </w:rPr>
      </w:pPr>
      <w:r>
        <w:rPr>
          <w:b/>
          <w:bCs/>
        </w:rPr>
        <w:t>8</w:t>
      </w:r>
      <w:r w:rsidRPr="00234FE8">
        <w:rPr>
          <w:b/>
          <w:bCs/>
        </w:rPr>
        <w:t>.</w:t>
      </w:r>
      <w:r>
        <w:rPr>
          <w:b/>
          <w:bCs/>
        </w:rPr>
        <w:t>1</w:t>
      </w:r>
      <w:r w:rsidRPr="00234FE8">
        <w:rPr>
          <w:b/>
          <w:bCs/>
        </w:rPr>
        <w:tab/>
        <w:t>Обоснование:</w:t>
      </w:r>
      <w:r w:rsidRPr="00234FE8">
        <w:rPr>
          <w:b/>
          <w:bCs/>
        </w:rPr>
        <w:tab/>
      </w:r>
      <w:r w:rsidRPr="00234FE8">
        <w:rPr>
          <w:b/>
          <w:bCs/>
        </w:rPr>
        <w:tab/>
      </w:r>
      <w:r w:rsidRPr="00234FE8">
        <w:rPr>
          <w:b/>
          <w:bCs/>
        </w:rPr>
        <w:tab/>
      </w:r>
    </w:p>
    <w:p w:rsidR="00AF44DC" w:rsidRPr="00234FE8" w:rsidRDefault="00AF44DC" w:rsidP="00AF44DC">
      <w:pPr>
        <w:widowControl w:val="0"/>
        <w:autoSpaceDE w:val="0"/>
        <w:autoSpaceDN w:val="0"/>
        <w:adjustRightInd w:val="0"/>
        <w:jc w:val="both"/>
      </w:pPr>
      <w:r w:rsidRPr="00234FE8">
        <w:t>Необходимо осуществление  технического обслуживания следующего исправного и  работоспособного оборудования инженерно- технических  средств  охраны по периметру и в здании №1(Литера А)  производственного терминала:</w:t>
      </w:r>
    </w:p>
    <w:p w:rsidR="00AF44DC" w:rsidRPr="00234FE8" w:rsidRDefault="00AF44DC" w:rsidP="00AF44DC">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"Коралл </w:t>
      </w:r>
      <w:proofErr w:type="gramStart"/>
      <w:r w:rsidRPr="00234FE8">
        <w:t>-С</w:t>
      </w:r>
      <w:proofErr w:type="gramEnd"/>
      <w:r w:rsidRPr="00234FE8">
        <w:t>М-У"  -  4 шт.;</w:t>
      </w:r>
    </w:p>
    <w:p w:rsidR="00AF44DC" w:rsidRPr="00234FE8" w:rsidRDefault="00AF44DC" w:rsidP="00AF44DC">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магнитно-контактный    -  21 шт.;</w:t>
      </w:r>
    </w:p>
    <w:p w:rsidR="00AF44DC" w:rsidRPr="00234FE8" w:rsidRDefault="00AF44DC" w:rsidP="00AF44DC">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w:t>
      </w:r>
      <w:proofErr w:type="gramStart"/>
      <w:r w:rsidRPr="00234FE8">
        <w:t>охранный</w:t>
      </w:r>
      <w:proofErr w:type="gramEnd"/>
      <w:r w:rsidRPr="00234FE8">
        <w:t xml:space="preserve"> точечный магнитно-контактный "Тревожная кнопка"  -  7 шт.;</w:t>
      </w:r>
    </w:p>
    <w:p w:rsidR="00AF44DC" w:rsidRPr="00234FE8" w:rsidRDefault="00AF44DC" w:rsidP="00AF44DC">
      <w:pPr>
        <w:widowControl w:val="0"/>
        <w:autoSpaceDE w:val="0"/>
        <w:autoSpaceDN w:val="0"/>
        <w:adjustRightInd w:val="0"/>
        <w:jc w:val="both"/>
      </w:pPr>
      <w:r w:rsidRPr="00234FE8">
        <w:t>- Шкаф  участковый  ШУ</w:t>
      </w:r>
      <w:proofErr w:type="gramStart"/>
      <w:r w:rsidRPr="00234FE8">
        <w:t>2</w:t>
      </w:r>
      <w:proofErr w:type="gramEnd"/>
      <w:r w:rsidRPr="00234FE8">
        <w:t xml:space="preserve">   -  1 шт.;</w:t>
      </w:r>
    </w:p>
    <w:p w:rsidR="00AF44DC" w:rsidRPr="00234FE8" w:rsidRDefault="00AF44DC" w:rsidP="00AF44DC">
      <w:pPr>
        <w:widowControl w:val="0"/>
        <w:autoSpaceDE w:val="0"/>
        <w:autoSpaceDN w:val="0"/>
        <w:adjustRightInd w:val="0"/>
        <w:jc w:val="both"/>
      </w:pPr>
      <w:r w:rsidRPr="00234FE8">
        <w:t>- Шкаф  участковый (ШУ</w:t>
      </w:r>
      <w:proofErr w:type="gramStart"/>
      <w:r w:rsidRPr="00234FE8">
        <w:t>1</w:t>
      </w:r>
      <w:proofErr w:type="gramEnd"/>
      <w:r w:rsidRPr="00234FE8">
        <w:t>,  ШУ3,  ШУ5, ШУ6,  ШУ7   ШУ-И)   -    5 шт.;</w:t>
      </w:r>
    </w:p>
    <w:p w:rsidR="00AF44DC" w:rsidRPr="00234FE8" w:rsidRDefault="00AF44DC" w:rsidP="00AF44DC">
      <w:pPr>
        <w:widowControl w:val="0"/>
        <w:autoSpaceDE w:val="0"/>
        <w:autoSpaceDN w:val="0"/>
        <w:adjustRightInd w:val="0"/>
        <w:jc w:val="both"/>
      </w:pPr>
      <w:r w:rsidRPr="00234FE8">
        <w:t>- Шкаф  участковый   ШУ</w:t>
      </w:r>
      <w:proofErr w:type="gramStart"/>
      <w:r w:rsidRPr="00234FE8">
        <w:t>4</w:t>
      </w:r>
      <w:proofErr w:type="gramEnd"/>
      <w:r w:rsidRPr="00234FE8">
        <w:t xml:space="preserve">    ШУ-И   -    1 шт.;</w:t>
      </w:r>
    </w:p>
    <w:p w:rsidR="00AF44DC" w:rsidRPr="00234FE8" w:rsidRDefault="00AF44DC" w:rsidP="00AF44DC">
      <w:pPr>
        <w:widowControl w:val="0"/>
        <w:autoSpaceDE w:val="0"/>
        <w:autoSpaceDN w:val="0"/>
        <w:adjustRightInd w:val="0"/>
        <w:jc w:val="both"/>
      </w:pPr>
      <w:r w:rsidRPr="00234FE8">
        <w:t xml:space="preserve"> -Емкостное средство обнаружения «Радиан-14» - 6 шт.;</w:t>
      </w:r>
    </w:p>
    <w:p w:rsidR="00AF44DC" w:rsidRPr="00234FE8" w:rsidRDefault="00AF44DC" w:rsidP="00AF44DC">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линейный оптико-электронный СПЭК-1115  - 18  </w:t>
      </w:r>
      <w:proofErr w:type="spellStart"/>
      <w:r w:rsidRPr="00234FE8">
        <w:t>компл</w:t>
      </w:r>
      <w:proofErr w:type="spellEnd"/>
      <w:r w:rsidRPr="00234FE8">
        <w:t>.;</w:t>
      </w:r>
    </w:p>
    <w:p w:rsidR="00AF44DC" w:rsidRPr="00234FE8" w:rsidRDefault="00AF44DC" w:rsidP="00AF44DC">
      <w:pPr>
        <w:widowControl w:val="0"/>
        <w:autoSpaceDE w:val="0"/>
        <w:autoSpaceDN w:val="0"/>
        <w:adjustRightInd w:val="0"/>
        <w:jc w:val="both"/>
      </w:pPr>
      <w:r w:rsidRPr="00234FE8">
        <w:t xml:space="preserve">- </w:t>
      </w:r>
      <w:proofErr w:type="spellStart"/>
      <w:r w:rsidRPr="00234FE8">
        <w:t>Извещатель</w:t>
      </w:r>
      <w:proofErr w:type="spellEnd"/>
      <w:r w:rsidRPr="00234FE8">
        <w:t xml:space="preserve">  охранный линейный оптико-электронный  СПЭК-8   -    6    </w:t>
      </w:r>
      <w:proofErr w:type="spellStart"/>
      <w:r w:rsidRPr="00234FE8">
        <w:t>компл</w:t>
      </w:r>
      <w:proofErr w:type="spellEnd"/>
      <w:r w:rsidRPr="00234FE8">
        <w:t>.;</w:t>
      </w:r>
    </w:p>
    <w:p w:rsidR="00AF44DC" w:rsidRPr="00234FE8" w:rsidRDefault="00AF44DC" w:rsidP="00AF44DC">
      <w:pPr>
        <w:widowControl w:val="0"/>
        <w:autoSpaceDE w:val="0"/>
        <w:autoSpaceDN w:val="0"/>
        <w:adjustRightInd w:val="0"/>
        <w:jc w:val="both"/>
      </w:pPr>
      <w:r w:rsidRPr="00234FE8">
        <w:t>- Центральное устройство "Терминал-2"  -  1 шт.;</w:t>
      </w:r>
    </w:p>
    <w:p w:rsidR="00AF44DC" w:rsidRPr="00234FE8" w:rsidRDefault="00AF44DC" w:rsidP="00AF44DC">
      <w:pPr>
        <w:widowControl w:val="0"/>
        <w:autoSpaceDE w:val="0"/>
        <w:autoSpaceDN w:val="0"/>
        <w:adjustRightInd w:val="0"/>
        <w:jc w:val="both"/>
      </w:pPr>
      <w:r w:rsidRPr="00234FE8">
        <w:t>- Автоматизированного рабочего места оператора в составе:</w:t>
      </w:r>
    </w:p>
    <w:p w:rsidR="00AF44DC" w:rsidRPr="00234FE8" w:rsidRDefault="00AF44DC" w:rsidP="00AF44DC">
      <w:pPr>
        <w:widowControl w:val="0"/>
        <w:autoSpaceDE w:val="0"/>
        <w:autoSpaceDN w:val="0"/>
        <w:adjustRightInd w:val="0"/>
        <w:jc w:val="both"/>
      </w:pPr>
      <w:r w:rsidRPr="00234FE8">
        <w:t xml:space="preserve">      персональный компьютер  в комплекте  с  операционной системой "</w:t>
      </w:r>
      <w:proofErr w:type="spellStart"/>
      <w:r w:rsidRPr="00234FE8">
        <w:t>Windows</w:t>
      </w:r>
      <w:proofErr w:type="spellEnd"/>
      <w:r w:rsidRPr="00234FE8">
        <w:t xml:space="preserve"> XP SP2 PRO"   и установленным  программным  обеспечением «Терминал-2» и программной «Администратор» -  1шт.</w:t>
      </w:r>
    </w:p>
    <w:p w:rsidR="00AF44DC" w:rsidRPr="00234FE8" w:rsidRDefault="00AF44DC" w:rsidP="00AF44DC">
      <w:pPr>
        <w:widowControl w:val="0"/>
        <w:autoSpaceDE w:val="0"/>
        <w:autoSpaceDN w:val="0"/>
        <w:adjustRightInd w:val="0"/>
        <w:jc w:val="both"/>
      </w:pPr>
      <w:r w:rsidRPr="00234FE8">
        <w:t>- Источник  бесперебойного  питания  АРС-Back-800ВА – 1шт.</w:t>
      </w:r>
    </w:p>
    <w:p w:rsidR="00AF44DC" w:rsidRPr="00AF44DC" w:rsidRDefault="00AF44DC" w:rsidP="00AF44DC">
      <w:pPr>
        <w:widowControl w:val="0"/>
        <w:autoSpaceDE w:val="0"/>
        <w:autoSpaceDN w:val="0"/>
        <w:adjustRightInd w:val="0"/>
        <w:jc w:val="both"/>
        <w:rPr>
          <w:lang w:val="en-US"/>
        </w:rPr>
      </w:pPr>
      <w:r w:rsidRPr="00AF44DC">
        <w:rPr>
          <w:lang w:val="en-US"/>
        </w:rPr>
        <w:t>-</w:t>
      </w:r>
      <w:r w:rsidRPr="00234FE8">
        <w:t>Принтер</w:t>
      </w:r>
      <w:r w:rsidRPr="00AF44DC">
        <w:rPr>
          <w:lang w:val="en-US"/>
        </w:rPr>
        <w:t xml:space="preserve"> HP Laser   Jet </w:t>
      </w:r>
      <w:proofErr w:type="gramStart"/>
      <w:r w:rsidRPr="00AF44DC">
        <w:rPr>
          <w:lang w:val="en-US"/>
        </w:rPr>
        <w:t>P1006  -</w:t>
      </w:r>
      <w:proofErr w:type="gramEnd"/>
      <w:r w:rsidRPr="00AF44DC">
        <w:rPr>
          <w:lang w:val="en-US"/>
        </w:rPr>
        <w:t xml:space="preserve"> 1 </w:t>
      </w:r>
      <w:proofErr w:type="spellStart"/>
      <w:r w:rsidRPr="00234FE8">
        <w:t>шт</w:t>
      </w:r>
      <w:proofErr w:type="spellEnd"/>
      <w:r w:rsidRPr="00AF44DC">
        <w:rPr>
          <w:lang w:val="en-US"/>
        </w:rPr>
        <w:t>.;</w:t>
      </w:r>
    </w:p>
    <w:p w:rsidR="00AF44DC" w:rsidRPr="00234FE8" w:rsidRDefault="00AF44DC" w:rsidP="00AF44DC">
      <w:pPr>
        <w:widowControl w:val="0"/>
        <w:autoSpaceDE w:val="0"/>
        <w:autoSpaceDN w:val="0"/>
        <w:adjustRightInd w:val="0"/>
        <w:jc w:val="both"/>
      </w:pPr>
      <w:r w:rsidRPr="00234FE8">
        <w:t>- Блок резервного питания 24В/5А 7Ач  БРП-24    -  2 шт.;</w:t>
      </w:r>
    </w:p>
    <w:p w:rsidR="00AF44DC" w:rsidRPr="00234FE8" w:rsidRDefault="00AF44DC" w:rsidP="00AF44DC">
      <w:pPr>
        <w:widowControl w:val="0"/>
        <w:autoSpaceDE w:val="0"/>
        <w:autoSpaceDN w:val="0"/>
        <w:adjustRightInd w:val="0"/>
        <w:jc w:val="both"/>
      </w:pPr>
      <w:r w:rsidRPr="00234FE8">
        <w:t>- Блок резервного питания 12В/3А 7Ач   БРП-12   -  1 шт.;</w:t>
      </w:r>
    </w:p>
    <w:p w:rsidR="00AF44DC" w:rsidRPr="00234FE8" w:rsidRDefault="00AF44DC" w:rsidP="00AF44DC">
      <w:pPr>
        <w:widowControl w:val="0"/>
        <w:autoSpaceDE w:val="0"/>
        <w:autoSpaceDN w:val="0"/>
        <w:adjustRightInd w:val="0"/>
        <w:jc w:val="both"/>
      </w:pPr>
      <w:r w:rsidRPr="00234FE8">
        <w:t>- Блок  сопряжения  БС-256-01   -  1 шт.;</w:t>
      </w:r>
    </w:p>
    <w:p w:rsidR="00AF44DC" w:rsidRPr="00234FE8" w:rsidRDefault="00AF44DC" w:rsidP="00AF44DC">
      <w:pPr>
        <w:widowControl w:val="0"/>
        <w:autoSpaceDE w:val="0"/>
        <w:autoSpaceDN w:val="0"/>
        <w:adjustRightInd w:val="0"/>
        <w:jc w:val="both"/>
      </w:pPr>
      <w:r w:rsidRPr="00234FE8">
        <w:t>- Интерфейсная  плата  СР-132I  - 1 шт.;</w:t>
      </w:r>
    </w:p>
    <w:p w:rsidR="00AF44DC" w:rsidRPr="00234FE8" w:rsidRDefault="00AF44DC" w:rsidP="00AF44DC">
      <w:pPr>
        <w:widowControl w:val="0"/>
        <w:autoSpaceDE w:val="0"/>
        <w:autoSpaceDN w:val="0"/>
        <w:adjustRightInd w:val="0"/>
        <w:jc w:val="both"/>
      </w:pPr>
      <w:r w:rsidRPr="00234FE8">
        <w:t>- Фильтр  сетевой  ФСП-02  -  1 шт.;</w:t>
      </w:r>
    </w:p>
    <w:p w:rsidR="00AF44DC" w:rsidRPr="00234FE8" w:rsidRDefault="00AF44DC" w:rsidP="00AF44DC">
      <w:pPr>
        <w:widowControl w:val="0"/>
        <w:autoSpaceDE w:val="0"/>
        <w:autoSpaceDN w:val="0"/>
        <w:adjustRightInd w:val="0"/>
        <w:jc w:val="both"/>
      </w:pPr>
      <w:r w:rsidRPr="00234FE8">
        <w:t>- Шкаф  приборный  ШП</w:t>
      </w:r>
      <w:proofErr w:type="gramStart"/>
      <w:r w:rsidRPr="00234FE8">
        <w:t>1</w:t>
      </w:r>
      <w:proofErr w:type="gramEnd"/>
      <w:r w:rsidRPr="00234FE8">
        <w:t xml:space="preserve">  -  1 шт.;</w:t>
      </w:r>
    </w:p>
    <w:p w:rsidR="00AF44DC" w:rsidRPr="00234FE8" w:rsidRDefault="00AF44DC" w:rsidP="00AF44DC">
      <w:pPr>
        <w:widowControl w:val="0"/>
        <w:autoSpaceDE w:val="0"/>
        <w:autoSpaceDN w:val="0"/>
        <w:adjustRightInd w:val="0"/>
        <w:jc w:val="both"/>
      </w:pPr>
      <w:r w:rsidRPr="00234FE8">
        <w:t>- Модуль адресный охранный  МАО-01  -  1 шт.,</w:t>
      </w:r>
    </w:p>
    <w:p w:rsidR="00AF44DC" w:rsidRPr="00234FE8" w:rsidRDefault="00AF44DC" w:rsidP="00AF44DC">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«Коралл-СМ» -3шт.; </w:t>
      </w:r>
    </w:p>
    <w:p w:rsidR="00AF44DC" w:rsidRPr="00234FE8" w:rsidRDefault="00AF44DC" w:rsidP="00AF44DC">
      <w:pPr>
        <w:widowControl w:val="0"/>
        <w:autoSpaceDE w:val="0"/>
        <w:autoSpaceDN w:val="0"/>
        <w:adjustRightInd w:val="0"/>
        <w:jc w:val="both"/>
      </w:pPr>
      <w:r w:rsidRPr="00234FE8">
        <w:t xml:space="preserve">- Объёмный инфракрасный </w:t>
      </w:r>
      <w:proofErr w:type="spellStart"/>
      <w:r w:rsidRPr="00234FE8">
        <w:t>извещатель</w:t>
      </w:r>
      <w:proofErr w:type="spellEnd"/>
      <w:r w:rsidRPr="00234FE8">
        <w:t xml:space="preserve"> «Фотон-9» -1шт.;</w:t>
      </w:r>
    </w:p>
    <w:p w:rsidR="00AF44DC" w:rsidRPr="00234FE8" w:rsidRDefault="00AF44DC" w:rsidP="00AF44DC">
      <w:pPr>
        <w:widowControl w:val="0"/>
        <w:autoSpaceDE w:val="0"/>
        <w:autoSpaceDN w:val="0"/>
        <w:adjustRightInd w:val="0"/>
        <w:jc w:val="both"/>
      </w:pPr>
      <w:r w:rsidRPr="00234FE8">
        <w:t xml:space="preserve">- Однопозиционное </w:t>
      </w:r>
      <w:proofErr w:type="spellStart"/>
      <w:r w:rsidRPr="00234FE8">
        <w:t>радиолучевое</w:t>
      </w:r>
      <w:proofErr w:type="spellEnd"/>
      <w:r w:rsidRPr="00234FE8">
        <w:t xml:space="preserve"> средство обнаружения «Аргус-3»- 2шт.; </w:t>
      </w:r>
    </w:p>
    <w:p w:rsidR="00AF44DC" w:rsidRPr="00234FE8" w:rsidRDefault="00AF44DC" w:rsidP="00AF44DC">
      <w:pPr>
        <w:widowControl w:val="0"/>
        <w:autoSpaceDE w:val="0"/>
        <w:autoSpaceDN w:val="0"/>
        <w:adjustRightInd w:val="0"/>
        <w:jc w:val="both"/>
      </w:pPr>
      <w:r w:rsidRPr="00234FE8">
        <w:t xml:space="preserve">- Выключатель концевой ВК-125-3шт.; </w:t>
      </w:r>
    </w:p>
    <w:p w:rsidR="00AF44DC" w:rsidRPr="00234FE8" w:rsidRDefault="00AF44DC" w:rsidP="00AF44DC">
      <w:pPr>
        <w:jc w:val="both"/>
      </w:pPr>
    </w:p>
    <w:p w:rsidR="00AF44DC" w:rsidRPr="00234FE8" w:rsidRDefault="00AF44DC" w:rsidP="00AF44DC">
      <w:pPr>
        <w:jc w:val="both"/>
      </w:pPr>
      <w:r w:rsidRPr="00234FE8">
        <w:t>установленного на производственном терминале  ОАО «СПб «ИЗОТОП» (далее Общество)</w:t>
      </w:r>
    </w:p>
    <w:p w:rsidR="00AF44DC" w:rsidRPr="00234FE8" w:rsidRDefault="00AF44DC" w:rsidP="00AF44DC">
      <w:pPr>
        <w:jc w:val="both"/>
      </w:pPr>
      <w:r w:rsidRPr="00234FE8">
        <w:t xml:space="preserve">по адресу: Ленинградская область,  Всеволожский район, п.г.т. </w:t>
      </w:r>
      <w:proofErr w:type="spellStart"/>
      <w:r w:rsidRPr="00234FE8">
        <w:t>Кузьмоловский</w:t>
      </w:r>
      <w:proofErr w:type="spellEnd"/>
      <w:r w:rsidRPr="00234FE8">
        <w:t xml:space="preserve">, ст. </w:t>
      </w:r>
      <w:proofErr w:type="spellStart"/>
      <w:r w:rsidRPr="00234FE8">
        <w:t>Капитолово</w:t>
      </w:r>
      <w:proofErr w:type="spellEnd"/>
      <w:r w:rsidRPr="00234FE8">
        <w:t>.</w:t>
      </w:r>
    </w:p>
    <w:p w:rsidR="00AF44DC" w:rsidRDefault="00AF44DC" w:rsidP="00AF44DC">
      <w:pPr>
        <w:pStyle w:val="af6"/>
        <w:spacing w:after="0"/>
        <w:rPr>
          <w:b/>
          <w:bCs/>
        </w:rPr>
      </w:pPr>
    </w:p>
    <w:p w:rsidR="00AF44DC" w:rsidRPr="00234FE8" w:rsidRDefault="00AF44DC" w:rsidP="00AF44DC">
      <w:pPr>
        <w:pStyle w:val="af6"/>
        <w:spacing w:after="0"/>
        <w:rPr>
          <w:b/>
        </w:rPr>
      </w:pPr>
      <w:r>
        <w:rPr>
          <w:b/>
          <w:bCs/>
        </w:rPr>
        <w:t>8.2</w:t>
      </w:r>
      <w:r w:rsidRPr="00234FE8">
        <w:rPr>
          <w:b/>
          <w:bCs/>
        </w:rPr>
        <w:t xml:space="preserve">. </w:t>
      </w:r>
      <w:r w:rsidRPr="00234FE8">
        <w:rPr>
          <w:b/>
        </w:rPr>
        <w:t xml:space="preserve">Техническое обслуживание и ремонт. </w:t>
      </w:r>
    </w:p>
    <w:p w:rsidR="00AF44DC" w:rsidRPr="00234FE8" w:rsidRDefault="00AF44DC" w:rsidP="00AF44DC">
      <w:pPr>
        <w:jc w:val="both"/>
      </w:pPr>
      <w:r w:rsidRPr="00234FE8">
        <w:t xml:space="preserve">     Подрядчик должен обеспечить проведение</w:t>
      </w:r>
      <w:r w:rsidRPr="00234FE8">
        <w:rPr>
          <w:b/>
        </w:rPr>
        <w:t xml:space="preserve"> </w:t>
      </w:r>
      <w:r w:rsidRPr="00234FE8">
        <w:t>технического обслуживания оборудования инженерно-технических  средств  охраны (далее – ИТСО), установленного в соответствии с рабочим проектом ГШИЕ 1.119.040. , выполненным НПКК «</w:t>
      </w:r>
      <w:proofErr w:type="spellStart"/>
      <w:r w:rsidRPr="00234FE8">
        <w:t>Телекорт</w:t>
      </w:r>
      <w:proofErr w:type="spellEnd"/>
      <w:r w:rsidRPr="00234FE8">
        <w:t xml:space="preserve">», </w:t>
      </w:r>
      <w:r w:rsidRPr="00234FE8">
        <w:rPr>
          <w:b/>
        </w:rPr>
        <w:t xml:space="preserve">в течение одного года, </w:t>
      </w:r>
      <w:r w:rsidRPr="00234FE8">
        <w:t>в соответствии с регламентами обслуживания.  Подрядчик должен осуществить техническое обслуживание установленного оборудования, включая, но, не ограничиваясь следующими мероприятиями:</w:t>
      </w:r>
    </w:p>
    <w:p w:rsidR="00AF44DC" w:rsidRPr="00234FE8" w:rsidRDefault="00AF44DC" w:rsidP="00AF44DC">
      <w:pPr>
        <w:pStyle w:val="25"/>
        <w:spacing w:after="0" w:line="240" w:lineRule="auto"/>
      </w:pPr>
    </w:p>
    <w:p w:rsidR="00AF44DC" w:rsidRPr="00234FE8" w:rsidRDefault="00AF44DC" w:rsidP="00AF44DC">
      <w:pPr>
        <w:pStyle w:val="25"/>
        <w:spacing w:after="0" w:line="240" w:lineRule="auto"/>
      </w:pPr>
    </w:p>
    <w:p w:rsidR="00AF44DC" w:rsidRPr="00234FE8" w:rsidRDefault="00AF44DC" w:rsidP="00AF44DC">
      <w:pPr>
        <w:jc w:val="both"/>
        <w:rPr>
          <w:b/>
        </w:rPr>
      </w:pPr>
      <w:r>
        <w:rPr>
          <w:b/>
        </w:rPr>
        <w:t>8.</w:t>
      </w:r>
      <w:r w:rsidRPr="00234FE8">
        <w:rPr>
          <w:b/>
        </w:rPr>
        <w:t>2.1.</w:t>
      </w:r>
      <w:r w:rsidRPr="00234FE8">
        <w:t xml:space="preserve"> </w:t>
      </w:r>
      <w:r w:rsidRPr="00234FE8">
        <w:rPr>
          <w:b/>
        </w:rPr>
        <w:t>Регламентное обслуживание технических средств по регламентам:</w:t>
      </w:r>
    </w:p>
    <w:p w:rsidR="00AF44DC" w:rsidRPr="00234FE8" w:rsidRDefault="00AF44DC" w:rsidP="00AF44DC">
      <w:pPr>
        <w:pStyle w:val="af6"/>
        <w:spacing w:after="0"/>
        <w:jc w:val="both"/>
      </w:pPr>
      <w:r w:rsidRPr="00234FE8">
        <w:t xml:space="preserve">- № </w:t>
      </w:r>
      <w:r>
        <w:t>1</w:t>
      </w:r>
      <w:r w:rsidRPr="00234FE8">
        <w:t xml:space="preserve"> (ежемесячное обслуживание);</w:t>
      </w:r>
    </w:p>
    <w:p w:rsidR="00AF44DC" w:rsidRPr="00234FE8" w:rsidRDefault="00AF44DC" w:rsidP="00AF44DC">
      <w:pPr>
        <w:pStyle w:val="af6"/>
        <w:spacing w:after="0"/>
        <w:jc w:val="both"/>
      </w:pPr>
      <w:r w:rsidRPr="00234FE8">
        <w:t xml:space="preserve">- № </w:t>
      </w:r>
      <w:r>
        <w:t>2</w:t>
      </w:r>
      <w:r w:rsidRPr="00234FE8">
        <w:t xml:space="preserve"> (полугодовое обслуживание);</w:t>
      </w:r>
    </w:p>
    <w:p w:rsidR="00AF44DC" w:rsidRPr="00234FE8" w:rsidRDefault="00AF44DC" w:rsidP="00AF44DC">
      <w:pPr>
        <w:pStyle w:val="af6"/>
        <w:spacing w:after="0"/>
        <w:jc w:val="both"/>
      </w:pPr>
    </w:p>
    <w:p w:rsidR="00AF44DC" w:rsidRPr="00234FE8" w:rsidRDefault="00AF44DC" w:rsidP="00AF44DC">
      <w:pPr>
        <w:pStyle w:val="af6"/>
        <w:spacing w:after="0"/>
        <w:jc w:val="both"/>
      </w:pPr>
      <w:r w:rsidRPr="00234FE8">
        <w:rPr>
          <w:b/>
        </w:rPr>
        <w:t>Ежемесячное обслуживание (по регламенту №</w:t>
      </w:r>
      <w:r>
        <w:rPr>
          <w:b/>
        </w:rPr>
        <w:t>1</w:t>
      </w:r>
      <w:r w:rsidRPr="00234FE8">
        <w:rPr>
          <w:b/>
        </w:rPr>
        <w:t>)</w:t>
      </w:r>
      <w:r w:rsidRPr="00234FE8">
        <w:t xml:space="preserve"> включает в себя:</w:t>
      </w:r>
    </w:p>
    <w:p w:rsidR="00AF44DC" w:rsidRPr="00234FE8" w:rsidRDefault="00AF44DC" w:rsidP="00AF44DC">
      <w:pPr>
        <w:pStyle w:val="af6"/>
        <w:spacing w:after="0"/>
        <w:jc w:val="both"/>
      </w:pPr>
      <w:r w:rsidRPr="00234FE8">
        <w:t>-    Отладка и системное администрирование (по необходимости)  программного  обеспечения.</w:t>
      </w:r>
    </w:p>
    <w:p w:rsidR="00AF44DC" w:rsidRPr="00234FE8" w:rsidRDefault="00AF44DC" w:rsidP="00AF44DC">
      <w:pPr>
        <w:pStyle w:val="af6"/>
        <w:spacing w:after="0"/>
        <w:jc w:val="both"/>
      </w:pPr>
      <w:r w:rsidRPr="00234FE8">
        <w:t>-   Внешний осмотр и чистку станционной аппаратуры без вскрытия блоков;</w:t>
      </w:r>
    </w:p>
    <w:p w:rsidR="00AF44DC" w:rsidRPr="00234FE8" w:rsidRDefault="00AF44DC" w:rsidP="00AF44DC">
      <w:pPr>
        <w:pStyle w:val="af6"/>
        <w:spacing w:after="0"/>
        <w:jc w:val="both"/>
      </w:pPr>
      <w:r w:rsidRPr="00234FE8">
        <w:t>- Внешний осмотр и удаление посторонних предметов с линейной части                                      (чувствительного элемента)  средств обнаружения,  установленных на периметре объекта;</w:t>
      </w:r>
    </w:p>
    <w:p w:rsidR="00AF44DC" w:rsidRPr="00234FE8" w:rsidRDefault="00AF44DC" w:rsidP="00AF44DC">
      <w:pPr>
        <w:pStyle w:val="af6"/>
        <w:spacing w:after="0"/>
        <w:jc w:val="both"/>
      </w:pPr>
      <w:r w:rsidRPr="00234FE8">
        <w:t xml:space="preserve">-  Проведение работ, предусмотренных паспортами и формулярами на  приборы и датчики.                                                                                          </w:t>
      </w:r>
    </w:p>
    <w:p w:rsidR="00AF44DC" w:rsidRPr="00234FE8" w:rsidRDefault="00AF44DC" w:rsidP="00AF44DC">
      <w:pPr>
        <w:pStyle w:val="af6"/>
        <w:spacing w:after="0"/>
        <w:jc w:val="both"/>
      </w:pPr>
      <w:r w:rsidRPr="00234FE8">
        <w:t>- Устранение видимых обрывов и провисания проводов линейной части и чувствительных                                     элементов средств обнаружения, установленных на периметре и в здании№1(Литера А) объекта;</w:t>
      </w:r>
    </w:p>
    <w:p w:rsidR="00AF44DC" w:rsidRPr="00234FE8" w:rsidRDefault="00AF44DC" w:rsidP="00AF44DC">
      <w:pPr>
        <w:pStyle w:val="af6"/>
        <w:spacing w:after="0"/>
        <w:jc w:val="both"/>
      </w:pPr>
      <w:r w:rsidRPr="00234FE8">
        <w:t>-   Проверка и настройка (юстировка) линейной части и средств обнаружения сигнализации.</w:t>
      </w:r>
    </w:p>
    <w:p w:rsidR="00AF44DC" w:rsidRPr="00234FE8" w:rsidRDefault="00AF44DC" w:rsidP="00AF44DC">
      <w:pPr>
        <w:pStyle w:val="af6"/>
        <w:spacing w:after="0"/>
        <w:jc w:val="both"/>
      </w:pPr>
      <w:r w:rsidRPr="00234FE8">
        <w:t>-   Проверка ИТСО на функционирование.</w:t>
      </w:r>
    </w:p>
    <w:p w:rsidR="00AF44DC" w:rsidRPr="00234FE8" w:rsidRDefault="00AF44DC" w:rsidP="00AF44DC">
      <w:pPr>
        <w:tabs>
          <w:tab w:val="num" w:pos="1800"/>
        </w:tabs>
      </w:pPr>
      <w:r w:rsidRPr="00234FE8">
        <w:t xml:space="preserve">                            </w:t>
      </w:r>
    </w:p>
    <w:p w:rsidR="00AF44DC" w:rsidRPr="00234FE8" w:rsidRDefault="00AF44DC" w:rsidP="00AF44DC">
      <w:pPr>
        <w:pStyle w:val="af6"/>
        <w:spacing w:after="0"/>
        <w:jc w:val="both"/>
      </w:pPr>
      <w:r w:rsidRPr="00234FE8">
        <w:rPr>
          <w:b/>
        </w:rPr>
        <w:t xml:space="preserve">Полугодовое обслуживание (по регламенту № </w:t>
      </w:r>
      <w:r>
        <w:rPr>
          <w:b/>
        </w:rPr>
        <w:t>2</w:t>
      </w:r>
      <w:r w:rsidRPr="00234FE8">
        <w:rPr>
          <w:b/>
        </w:rPr>
        <w:t>)</w:t>
      </w:r>
      <w:r w:rsidRPr="00234FE8">
        <w:t xml:space="preserve"> включает в себя:</w:t>
      </w:r>
    </w:p>
    <w:p w:rsidR="00AF44DC" w:rsidRPr="00234FE8" w:rsidRDefault="00AF44DC" w:rsidP="00AF44DC">
      <w:r w:rsidRPr="00234FE8">
        <w:t xml:space="preserve">-   Работы в объеме регламента № </w:t>
      </w:r>
      <w:r>
        <w:t>1</w:t>
      </w:r>
      <w:r w:rsidRPr="00234FE8">
        <w:t>;</w:t>
      </w:r>
    </w:p>
    <w:p w:rsidR="00AF44DC" w:rsidRPr="00234FE8" w:rsidRDefault="00AF44DC" w:rsidP="00AF44DC">
      <w:pPr>
        <w:pStyle w:val="af6"/>
        <w:spacing w:after="0"/>
        <w:jc w:val="both"/>
      </w:pPr>
      <w:r w:rsidRPr="00234FE8">
        <w:t>-   Внешний осмотр и чистку станционной аппаратуры с вскрытием блоков;</w:t>
      </w:r>
    </w:p>
    <w:p w:rsidR="00AF44DC" w:rsidRPr="00234FE8" w:rsidRDefault="00AF44DC" w:rsidP="00AF44DC">
      <w:pPr>
        <w:tabs>
          <w:tab w:val="num" w:pos="1800"/>
        </w:tabs>
      </w:pPr>
      <w:r w:rsidRPr="00234FE8">
        <w:t>-   Проверка и замена (при необходимости) аккумуляторных батарей;</w:t>
      </w:r>
    </w:p>
    <w:p w:rsidR="00AF44DC" w:rsidRPr="00234FE8" w:rsidRDefault="00AF44DC" w:rsidP="00AF44DC">
      <w:pPr>
        <w:tabs>
          <w:tab w:val="num" w:pos="1800"/>
        </w:tabs>
      </w:pPr>
      <w:r w:rsidRPr="00234FE8">
        <w:t>-   Проверка основных электрических  параметров оборудования и приборов; предусмотренных действующими регламентами, и доведение их до  паспортных  значений.</w:t>
      </w:r>
    </w:p>
    <w:p w:rsidR="00AF44DC" w:rsidRPr="00234FE8" w:rsidRDefault="00AF44DC" w:rsidP="00AF44DC">
      <w:pPr>
        <w:tabs>
          <w:tab w:val="num" w:pos="1800"/>
        </w:tabs>
      </w:pPr>
      <w:proofErr w:type="gramStart"/>
      <w:r w:rsidRPr="00234FE8">
        <w:t xml:space="preserve">-   Настройка системы  для обеспечения наилучших функциональных показателей  (по мере  </w:t>
      </w:r>
      <w:proofErr w:type="gramEnd"/>
    </w:p>
    <w:p w:rsidR="00AF44DC" w:rsidRPr="00234FE8" w:rsidRDefault="00AF44DC" w:rsidP="00AF44DC">
      <w:pPr>
        <w:tabs>
          <w:tab w:val="num" w:pos="1800"/>
        </w:tabs>
      </w:pPr>
      <w:r w:rsidRPr="00234FE8">
        <w:t xml:space="preserve">     необходимости).   </w:t>
      </w:r>
    </w:p>
    <w:p w:rsidR="00AF44DC" w:rsidRPr="00234FE8" w:rsidRDefault="00AF44DC" w:rsidP="00AF44DC">
      <w:r w:rsidRPr="00234FE8">
        <w:t>-   Измерение сопротивления изоляции и заземления;</w:t>
      </w:r>
    </w:p>
    <w:p w:rsidR="00AF44DC" w:rsidRPr="00234FE8" w:rsidRDefault="00AF44DC" w:rsidP="00AF44DC">
      <w:r w:rsidRPr="00234FE8">
        <w:t>-   Производство (при необходимости) сезонных настроек и регулировок;</w:t>
      </w:r>
    </w:p>
    <w:p w:rsidR="00AF44DC" w:rsidRPr="00234FE8" w:rsidRDefault="00AF44DC" w:rsidP="00AF44DC">
      <w:r w:rsidRPr="00234FE8">
        <w:t>-    смазка винтовых и других соединений, находящихся на открытом пространстве;</w:t>
      </w:r>
    </w:p>
    <w:p w:rsidR="00AF44DC" w:rsidRPr="00234FE8" w:rsidRDefault="00AF44DC" w:rsidP="00AF44DC">
      <w:r w:rsidRPr="00234FE8">
        <w:t>-   Ремонт  ИТСО.</w:t>
      </w:r>
    </w:p>
    <w:p w:rsidR="00AF44DC" w:rsidRPr="00234FE8" w:rsidRDefault="00AF44DC" w:rsidP="00AF44DC"/>
    <w:p w:rsidR="00AF44DC" w:rsidRPr="00234FE8" w:rsidRDefault="00AF44DC" w:rsidP="00AF44DC">
      <w:pPr>
        <w:rPr>
          <w:b/>
        </w:rPr>
      </w:pPr>
      <w:r>
        <w:rPr>
          <w:b/>
        </w:rPr>
        <w:t>8.</w:t>
      </w:r>
      <w:r w:rsidRPr="00234FE8">
        <w:rPr>
          <w:b/>
        </w:rPr>
        <w:t>2.2.</w:t>
      </w:r>
      <w:r w:rsidRPr="00234FE8">
        <w:t xml:space="preserve">  </w:t>
      </w:r>
      <w:r w:rsidRPr="00234FE8">
        <w:rPr>
          <w:b/>
        </w:rPr>
        <w:t>Иная деятельность, связанная с техническим обслуживанием:</w:t>
      </w:r>
    </w:p>
    <w:p w:rsidR="00AF44DC" w:rsidRPr="00234FE8" w:rsidRDefault="00AF44DC" w:rsidP="00AF44DC">
      <w:r w:rsidRPr="00234FE8">
        <w:rPr>
          <w:b/>
        </w:rPr>
        <w:t xml:space="preserve">-  </w:t>
      </w:r>
      <w:r w:rsidRPr="00234FE8">
        <w:t>Назначить  лицо, ответственное за техобслуживание данного объекта с</w:t>
      </w:r>
      <w:r w:rsidRPr="00234FE8">
        <w:rPr>
          <w:b/>
        </w:rPr>
        <w:t xml:space="preserve"> </w:t>
      </w:r>
      <w:r w:rsidRPr="00234FE8">
        <w:t xml:space="preserve">контактным номером телефона   для оперативной  связи. </w:t>
      </w:r>
    </w:p>
    <w:p w:rsidR="00AF44DC" w:rsidRPr="00234FE8" w:rsidRDefault="00AF44DC" w:rsidP="00AF44DC">
      <w:r w:rsidRPr="00234FE8">
        <w:t>-   Прибытие на объект в течение 12 часов после уведомления;</w:t>
      </w:r>
      <w:r>
        <w:t xml:space="preserve"> </w:t>
      </w:r>
      <w:r w:rsidRPr="00234FE8">
        <w:t>в выходные дни – в первый рабочий день, следующий за выходными;</w:t>
      </w:r>
    </w:p>
    <w:p w:rsidR="00AF44DC" w:rsidRPr="00234FE8" w:rsidRDefault="00AF44DC" w:rsidP="00AF44DC">
      <w:r w:rsidRPr="00234FE8">
        <w:t>-   Временная замена частей по необходимости (запчасти временного пользования);</w:t>
      </w:r>
    </w:p>
    <w:p w:rsidR="00AF44DC" w:rsidRPr="00234FE8" w:rsidRDefault="00AF44DC" w:rsidP="00AF44DC">
      <w:r w:rsidRPr="00234FE8">
        <w:t>-   Неограниченные консультации по телефону;</w:t>
      </w:r>
    </w:p>
    <w:p w:rsidR="00AF44DC" w:rsidRPr="00234FE8" w:rsidRDefault="00AF44DC" w:rsidP="00AF44DC">
      <w:r w:rsidRPr="00234FE8">
        <w:t>-   Неограниченное количество посещений в экстренных ситуациях;</w:t>
      </w:r>
    </w:p>
    <w:p w:rsidR="00AF44DC" w:rsidRPr="00234FE8" w:rsidRDefault="00AF44DC" w:rsidP="00AF44DC">
      <w:pPr>
        <w:jc w:val="both"/>
      </w:pPr>
      <w:r w:rsidRPr="00234FE8">
        <w:t xml:space="preserve">-  Ведение журнала учета регламентных работ по техническому обслуживанию ИТСО;        </w:t>
      </w:r>
    </w:p>
    <w:p w:rsidR="00AF44DC" w:rsidRPr="00234FE8" w:rsidRDefault="00AF44DC" w:rsidP="00AF44DC">
      <w:pPr>
        <w:jc w:val="both"/>
      </w:pPr>
      <w:r w:rsidRPr="00234FE8">
        <w:t xml:space="preserve">-   Внесение изменений в инструкции оператору (в случае необходимости). </w:t>
      </w:r>
    </w:p>
    <w:p w:rsidR="00AF44DC" w:rsidRDefault="00AF44DC" w:rsidP="00AF44DC">
      <w:pPr>
        <w:pStyle w:val="27"/>
        <w:ind w:firstLine="0"/>
        <w:rPr>
          <w:b/>
          <w:bCs/>
        </w:rPr>
      </w:pPr>
    </w:p>
    <w:p w:rsidR="00AF44DC" w:rsidRPr="00234FE8" w:rsidRDefault="00AB485B" w:rsidP="00AF44DC">
      <w:pPr>
        <w:pStyle w:val="27"/>
        <w:ind w:firstLine="0"/>
        <w:rPr>
          <w:b/>
          <w:bCs/>
        </w:rPr>
      </w:pPr>
      <w:r>
        <w:rPr>
          <w:b/>
          <w:bCs/>
        </w:rPr>
        <w:t>8.</w:t>
      </w:r>
      <w:r w:rsidR="00AF44DC" w:rsidRPr="00234FE8">
        <w:rPr>
          <w:b/>
          <w:bCs/>
        </w:rPr>
        <w:t>3</w:t>
      </w:r>
      <w:r w:rsidR="00AF44DC">
        <w:rPr>
          <w:b/>
          <w:bCs/>
        </w:rPr>
        <w:t>.</w:t>
      </w:r>
      <w:r w:rsidR="00AF44DC" w:rsidRPr="00234FE8">
        <w:rPr>
          <w:b/>
          <w:bCs/>
        </w:rPr>
        <w:t xml:space="preserve">      Отчетные материалы </w:t>
      </w:r>
    </w:p>
    <w:p w:rsidR="00AF44DC" w:rsidRPr="00234FE8" w:rsidRDefault="00AF44DC" w:rsidP="00AF44DC">
      <w:pPr>
        <w:ind w:firstLine="720"/>
        <w:jc w:val="both"/>
      </w:pPr>
      <w:r w:rsidRPr="00234FE8">
        <w:t>Подрядчик должен обеспечить соответствующее подтверждение выполнения работ, осуществляемых по договору. При этом возможно приобщение к итоговому отчету соответствующих фотографий и пояснительных материалов.</w:t>
      </w:r>
    </w:p>
    <w:p w:rsidR="00AF44DC" w:rsidRPr="00234FE8" w:rsidRDefault="00AF44DC" w:rsidP="00AF44DC">
      <w:pPr>
        <w:jc w:val="both"/>
      </w:pPr>
      <w:r w:rsidRPr="00234FE8">
        <w:t>После окончания выполнения регламентных работ Подрядчик подтверждает их выполнение путем составления отчетной записи в журнале учета регламентных работ по техническому обслуживанию ИТСО.</w:t>
      </w:r>
    </w:p>
    <w:p w:rsidR="00AF44DC" w:rsidRPr="00234FE8" w:rsidRDefault="00AF44DC" w:rsidP="00AF44DC">
      <w:pPr>
        <w:jc w:val="both"/>
        <w:rPr>
          <w:bCs/>
        </w:rPr>
      </w:pPr>
      <w:r w:rsidRPr="00234FE8">
        <w:rPr>
          <w:bCs/>
        </w:rPr>
        <w:t xml:space="preserve">Формат отчетной записи в журнале </w:t>
      </w:r>
      <w:r w:rsidRPr="00234FE8">
        <w:t xml:space="preserve">учета регламентных работ по техническому обслуживанию ИТСО </w:t>
      </w:r>
      <w:r w:rsidRPr="00234FE8">
        <w:rPr>
          <w:bCs/>
        </w:rPr>
        <w:t>определяется Подрядчиком самостоятельно, но должен включать в себя, как минимум, следующие элементы:</w:t>
      </w:r>
    </w:p>
    <w:p w:rsidR="00AF44DC" w:rsidRPr="00234FE8" w:rsidRDefault="00AF44DC" w:rsidP="00AF44DC">
      <w:pPr>
        <w:numPr>
          <w:ilvl w:val="0"/>
          <w:numId w:val="60"/>
        </w:numPr>
        <w:jc w:val="both"/>
        <w:rPr>
          <w:bCs/>
        </w:rPr>
      </w:pPr>
      <w:r w:rsidRPr="00234FE8">
        <w:rPr>
          <w:bCs/>
        </w:rPr>
        <w:t>Даты проведения технического обслуживания с именами и подписями;</w:t>
      </w:r>
    </w:p>
    <w:p w:rsidR="00AF44DC" w:rsidRPr="00234FE8" w:rsidRDefault="00AF44DC" w:rsidP="00AF44DC">
      <w:pPr>
        <w:numPr>
          <w:ilvl w:val="0"/>
          <w:numId w:val="60"/>
        </w:numPr>
        <w:jc w:val="both"/>
        <w:rPr>
          <w:bCs/>
        </w:rPr>
      </w:pPr>
      <w:r w:rsidRPr="00234FE8">
        <w:rPr>
          <w:bCs/>
        </w:rPr>
        <w:t>Отчет о проведенных работах по техобслуживанию:</w:t>
      </w:r>
    </w:p>
    <w:p w:rsidR="00AF44DC" w:rsidRPr="00234FE8" w:rsidRDefault="00AF44DC" w:rsidP="00AF44DC">
      <w:pPr>
        <w:numPr>
          <w:ilvl w:val="1"/>
          <w:numId w:val="60"/>
        </w:numPr>
        <w:tabs>
          <w:tab w:val="num" w:pos="2520"/>
        </w:tabs>
        <w:jc w:val="both"/>
        <w:rPr>
          <w:bCs/>
        </w:rPr>
      </w:pPr>
      <w:r w:rsidRPr="00234FE8">
        <w:rPr>
          <w:bCs/>
        </w:rPr>
        <w:t xml:space="preserve">Название оборудования отремонтированного или замененного  </w:t>
      </w:r>
    </w:p>
    <w:p w:rsidR="00AF44DC" w:rsidRPr="00234FE8" w:rsidRDefault="00AF44DC" w:rsidP="00AF44DC">
      <w:pPr>
        <w:numPr>
          <w:ilvl w:val="1"/>
          <w:numId w:val="60"/>
        </w:numPr>
        <w:tabs>
          <w:tab w:val="num" w:pos="2520"/>
        </w:tabs>
        <w:jc w:val="both"/>
        <w:rPr>
          <w:bCs/>
        </w:rPr>
      </w:pPr>
      <w:r w:rsidRPr="00234FE8">
        <w:rPr>
          <w:bCs/>
        </w:rPr>
        <w:t>Описание проведенных мероприятий по техобслуживанию (название оборудования, отладочные действия, очистка и т.д.)</w:t>
      </w:r>
    </w:p>
    <w:p w:rsidR="00AF44DC" w:rsidRPr="00234FE8" w:rsidRDefault="00AF44DC" w:rsidP="00AF44DC">
      <w:pPr>
        <w:numPr>
          <w:ilvl w:val="1"/>
          <w:numId w:val="60"/>
        </w:numPr>
        <w:tabs>
          <w:tab w:val="num" w:pos="2520"/>
        </w:tabs>
        <w:jc w:val="both"/>
        <w:rPr>
          <w:bCs/>
        </w:rPr>
      </w:pPr>
      <w:r w:rsidRPr="00234FE8">
        <w:rPr>
          <w:bCs/>
        </w:rPr>
        <w:t xml:space="preserve">Результаты функциональных испытаний для обеспечения эффективной работы установленного оборудования </w:t>
      </w:r>
    </w:p>
    <w:p w:rsidR="00AF44DC" w:rsidRPr="00234FE8" w:rsidRDefault="00AF44DC" w:rsidP="00AF44DC">
      <w:pPr>
        <w:numPr>
          <w:ilvl w:val="0"/>
          <w:numId w:val="60"/>
        </w:numPr>
        <w:jc w:val="both"/>
        <w:rPr>
          <w:bCs/>
        </w:rPr>
      </w:pPr>
      <w:r w:rsidRPr="00234FE8">
        <w:rPr>
          <w:bCs/>
        </w:rPr>
        <w:t xml:space="preserve">Установление предположительных или установленных причин ложных или случайных </w:t>
      </w:r>
      <w:proofErr w:type="gramStart"/>
      <w:r w:rsidRPr="00234FE8">
        <w:rPr>
          <w:bCs/>
        </w:rPr>
        <w:t>срабатываниях</w:t>
      </w:r>
      <w:proofErr w:type="gramEnd"/>
      <w:r w:rsidRPr="00234FE8">
        <w:rPr>
          <w:bCs/>
        </w:rPr>
        <w:t xml:space="preserve"> сигнализации, отмеченных в  Журнале учета ложных срабатываний;</w:t>
      </w:r>
    </w:p>
    <w:p w:rsidR="00AF44DC" w:rsidRPr="00234FE8" w:rsidRDefault="00AF44DC" w:rsidP="00AF44DC">
      <w:pPr>
        <w:numPr>
          <w:ilvl w:val="0"/>
          <w:numId w:val="60"/>
        </w:numPr>
        <w:jc w:val="both"/>
        <w:rPr>
          <w:bCs/>
        </w:rPr>
      </w:pPr>
      <w:r w:rsidRPr="00234FE8">
        <w:rPr>
          <w:bCs/>
        </w:rPr>
        <w:t>Корректирующие действия при слишком большом количестве ложных или случайных срабатываниях сигнализации;</w:t>
      </w:r>
    </w:p>
    <w:p w:rsidR="00AF44DC" w:rsidRPr="00234FE8" w:rsidRDefault="00AF44DC" w:rsidP="00AF44DC">
      <w:pPr>
        <w:numPr>
          <w:ilvl w:val="0"/>
          <w:numId w:val="60"/>
        </w:numPr>
        <w:jc w:val="both"/>
        <w:rPr>
          <w:bCs/>
        </w:rPr>
      </w:pPr>
      <w:r w:rsidRPr="00234FE8">
        <w:rPr>
          <w:bCs/>
        </w:rPr>
        <w:t>Выявленные нарушения правил использования установленного оборудования;</w:t>
      </w:r>
    </w:p>
    <w:p w:rsidR="00AF44DC" w:rsidRPr="00234FE8" w:rsidRDefault="00AF44DC" w:rsidP="00AF44DC">
      <w:pPr>
        <w:numPr>
          <w:ilvl w:val="0"/>
          <w:numId w:val="60"/>
        </w:numPr>
        <w:jc w:val="both"/>
        <w:rPr>
          <w:bCs/>
        </w:rPr>
      </w:pPr>
      <w:r w:rsidRPr="00234FE8">
        <w:rPr>
          <w:bCs/>
        </w:rPr>
        <w:t>Прочее.</w:t>
      </w:r>
    </w:p>
    <w:p w:rsidR="00AF44DC" w:rsidRPr="00234FE8" w:rsidRDefault="00AF44DC" w:rsidP="00AF44DC">
      <w:pPr>
        <w:jc w:val="both"/>
      </w:pPr>
    </w:p>
    <w:p w:rsidR="00AF44DC" w:rsidRPr="00234FE8" w:rsidRDefault="00AB485B" w:rsidP="00AB485B">
      <w:pPr>
        <w:tabs>
          <w:tab w:val="num" w:pos="3060"/>
        </w:tabs>
        <w:rPr>
          <w:b/>
        </w:rPr>
      </w:pPr>
      <w:r>
        <w:rPr>
          <w:b/>
        </w:rPr>
        <w:t>8.4</w:t>
      </w:r>
      <w:r w:rsidR="00AF44DC" w:rsidRPr="00234FE8">
        <w:rPr>
          <w:b/>
        </w:rPr>
        <w:t>. Прочие условия</w:t>
      </w:r>
    </w:p>
    <w:p w:rsidR="00AF44DC" w:rsidRPr="00234FE8" w:rsidRDefault="00AB485B" w:rsidP="00AF44DC">
      <w:pPr>
        <w:tabs>
          <w:tab w:val="num" w:pos="3060"/>
        </w:tabs>
        <w:rPr>
          <w:b/>
        </w:rPr>
      </w:pPr>
      <w:r>
        <w:t>8.</w:t>
      </w:r>
      <w:r w:rsidR="00AF44DC" w:rsidRPr="00234FE8">
        <w:t xml:space="preserve">4.1. Организация, осуществляющая техническое обслуживание, должна иметь: </w:t>
      </w:r>
    </w:p>
    <w:p w:rsidR="00AF44DC" w:rsidRPr="00234FE8" w:rsidRDefault="00AF44DC" w:rsidP="00AF44DC">
      <w:pPr>
        <w:ind w:right="-1"/>
        <w:contextualSpacing/>
        <w:jc w:val="both"/>
      </w:pPr>
      <w:r w:rsidRPr="00234FE8">
        <w:t>- лицензию ФСБ РФ на осуществление работ с использованием сведений, составляющих государственную тайну;</w:t>
      </w:r>
    </w:p>
    <w:p w:rsidR="00AF44DC" w:rsidRPr="00234FE8" w:rsidRDefault="00AF44DC" w:rsidP="00AF44DC">
      <w:pPr>
        <w:jc w:val="both"/>
      </w:pPr>
      <w:r w:rsidRPr="00234FE8">
        <w:t xml:space="preserve">- лицензию на право выполнения работ и предоставление услуг по монтажу, наладке, техническому обслуживанию и ремонту инженерно-технических </w:t>
      </w:r>
      <w:proofErr w:type="gramStart"/>
      <w:r w:rsidRPr="00234FE8">
        <w:t>средств  физической защиты объектов использования атомной энергии</w:t>
      </w:r>
      <w:proofErr w:type="gramEnd"/>
      <w:r w:rsidRPr="00234FE8">
        <w:t>;</w:t>
      </w:r>
    </w:p>
    <w:p w:rsidR="00AF44DC" w:rsidRPr="00234FE8" w:rsidRDefault="00AF44DC" w:rsidP="00AF44DC">
      <w:pPr>
        <w:jc w:val="both"/>
      </w:pPr>
      <w:r w:rsidRPr="00234FE8">
        <w:t>- опыт оказания услуг по техническому обслуживанию не менее 3 лет.</w:t>
      </w:r>
    </w:p>
    <w:p w:rsidR="00AF44DC" w:rsidRPr="00234FE8" w:rsidRDefault="00AB485B" w:rsidP="00AF44DC">
      <w:pPr>
        <w:jc w:val="both"/>
      </w:pPr>
      <w:r>
        <w:t>8.</w:t>
      </w:r>
      <w:r w:rsidR="00AF44DC" w:rsidRPr="00234FE8">
        <w:t>4.2. При осуществлении технического обслуживания субподрядчики использоваться не могут.</w:t>
      </w:r>
    </w:p>
    <w:p w:rsidR="00AF44DC" w:rsidRPr="00234FE8" w:rsidRDefault="00AF44DC" w:rsidP="00AF44DC">
      <w:pPr>
        <w:jc w:val="both"/>
      </w:pPr>
    </w:p>
    <w:p w:rsidR="00AF44DC" w:rsidRPr="004C63A5" w:rsidRDefault="00AF44DC" w:rsidP="00AF44DC">
      <w:pPr>
        <w:pStyle w:val="Times12"/>
        <w:tabs>
          <w:tab w:val="left" w:pos="709"/>
          <w:tab w:val="left" w:pos="1134"/>
        </w:tabs>
        <w:ind w:left="960" w:right="-30" w:firstLine="0"/>
        <w:rPr>
          <w:szCs w:val="24"/>
        </w:rPr>
      </w:pPr>
    </w:p>
    <w:sectPr w:rsidR="00AF44DC" w:rsidRPr="004C63A5" w:rsidSect="00990186">
      <w:pgSz w:w="11907" w:h="16840"/>
      <w:pgMar w:top="1134" w:right="567" w:bottom="1134" w:left="1418"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1D3" w:rsidRDefault="00C311D3">
      <w:r>
        <w:separator/>
      </w:r>
    </w:p>
  </w:endnote>
  <w:endnote w:type="continuationSeparator" w:id="0">
    <w:p w:rsidR="00C311D3" w:rsidRDefault="00C311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1D3" w:rsidRDefault="00C311D3">
      <w:r>
        <w:separator/>
      </w:r>
    </w:p>
  </w:footnote>
  <w:footnote w:type="continuationSeparator" w:id="0">
    <w:p w:rsidR="00C311D3" w:rsidRDefault="00C311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D3" w:rsidRDefault="00C311D3">
    <w:pPr>
      <w:pStyle w:val="af0"/>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A305E">
      <w:rPr>
        <w:rFonts w:ascii="Times New Roman" w:hAnsi="Times New Roman" w:cs="Times New Roman"/>
        <w:noProof/>
        <w:sz w:val="24"/>
      </w:rPr>
      <w:t>29</w:t>
    </w:r>
    <w:r>
      <w:rPr>
        <w:rFonts w:ascii="Times New Roman" w:hAnsi="Times New Roman" w:cs="Times New Roman"/>
        <w:sz w:val="24"/>
      </w:rPr>
      <w:fldChar w:fldCharType="end"/>
    </w:r>
  </w:p>
  <w:p w:rsidR="00C311D3" w:rsidRDefault="00C311D3">
    <w:pPr>
      <w:pStyle w:val="af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D3" w:rsidRPr="0039591D" w:rsidRDefault="00C311D3" w:rsidP="00553D40">
    <w:pPr>
      <w:spacing w:before="100"/>
      <w:ind w:right="22"/>
      <w:jc w:val="center"/>
      <w:rPr>
        <w:b/>
      </w:rPr>
    </w:pPr>
    <w:r w:rsidRPr="0039591D">
      <w:rPr>
        <w:b/>
      </w:rPr>
      <w:t>ОАО «СПб «ИЗОТОП»</w:t>
    </w:r>
  </w:p>
  <w:p w:rsidR="00C311D3" w:rsidRPr="0039591D" w:rsidRDefault="00C311D3" w:rsidP="00553D40">
    <w:pPr>
      <w:rPr>
        <w:b/>
      </w:rPr>
    </w:pPr>
    <w:r w:rsidRPr="00990186">
      <w:rPr>
        <w:noProof/>
      </w:rPr>
      <w:pict>
        <v:line id="_x0000_s10242" style="position:absolute;z-index:251657728" from="0,4.1pt" to="7in,4.1pt" strokeweight="3pt">
          <v:stroke linestyle="thinThin"/>
        </v:line>
      </w:pict>
    </w:r>
  </w:p>
  <w:p w:rsidR="00C311D3" w:rsidRDefault="00C311D3">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423A198A"/>
    <w:lvl w:ilvl="0">
      <w:numFmt w:val="decimal"/>
      <w:lvlText w:val="*"/>
      <w:lvlJc w:val="left"/>
    </w:lvl>
  </w:abstractNum>
  <w:abstractNum w:abstractNumId="6">
    <w:nsid w:val="00000001"/>
    <w:multiLevelType w:val="multilevel"/>
    <w:tmpl w:val="00000000"/>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03"/>
    <w:multiLevelType w:val="multilevel"/>
    <w:tmpl w:val="00000002"/>
    <w:lvl w:ilvl="0">
      <w:start w:val="11"/>
      <w:numFmt w:val="decimal"/>
      <w:lvlText w:val="1.%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3"/>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8">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
    <w:nsid w:val="01A007FA"/>
    <w:multiLevelType w:val="singleLevel"/>
    <w:tmpl w:val="742C2D0C"/>
    <w:lvl w:ilvl="0">
      <w:start w:val="2"/>
      <w:numFmt w:val="decimal"/>
      <w:lvlText w:val="4.%1. "/>
      <w:legacy w:legacy="1" w:legacySpace="0" w:legacyIndent="283"/>
      <w:lvlJc w:val="left"/>
      <w:pPr>
        <w:ind w:left="283" w:hanging="283"/>
      </w:pPr>
      <w:rPr>
        <w:sz w:val="24"/>
      </w:rPr>
    </w:lvl>
  </w:abstractNum>
  <w:abstractNum w:abstractNumId="10">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11">
    <w:nsid w:val="04224214"/>
    <w:multiLevelType w:val="multilevel"/>
    <w:tmpl w:val="68307A02"/>
    <w:lvl w:ilvl="0">
      <w:start w:val="1"/>
      <w:numFmt w:val="decimal"/>
      <w:lvlText w:val="%1.0."/>
      <w:lvlJc w:val="left"/>
      <w:pPr>
        <w:ind w:left="9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56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360" w:hanging="1440"/>
      </w:pPr>
      <w:rPr>
        <w:rFonts w:hint="default"/>
      </w:rPr>
    </w:lvl>
    <w:lvl w:ilvl="7">
      <w:start w:val="1"/>
      <w:numFmt w:val="decimal"/>
      <w:lvlText w:val="%1.%2.%3.%4.%5.%6.%7.%8."/>
      <w:lvlJc w:val="left"/>
      <w:pPr>
        <w:ind w:left="7080" w:hanging="1440"/>
      </w:pPr>
      <w:rPr>
        <w:rFonts w:hint="default"/>
      </w:rPr>
    </w:lvl>
    <w:lvl w:ilvl="8">
      <w:start w:val="1"/>
      <w:numFmt w:val="decimal"/>
      <w:lvlText w:val="%1.%2.%3.%4.%5.%6.%7.%8.%9."/>
      <w:lvlJc w:val="left"/>
      <w:pPr>
        <w:ind w:left="8160" w:hanging="1800"/>
      </w:pPr>
      <w:rPr>
        <w:rFonts w:hint="default"/>
      </w:rPr>
    </w:lvl>
  </w:abstractNum>
  <w:abstractNum w:abstractNumId="12">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13">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4">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5">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6">
    <w:nsid w:val="1CAC23FF"/>
    <w:multiLevelType w:val="multilevel"/>
    <w:tmpl w:val="5808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1FD31E37"/>
    <w:multiLevelType w:val="hybridMultilevel"/>
    <w:tmpl w:val="CCA21C2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20">
    <w:nsid w:val="25765A88"/>
    <w:multiLevelType w:val="hybridMultilevel"/>
    <w:tmpl w:val="D9B23A3C"/>
    <w:lvl w:ilvl="0" w:tplc="29224BF0">
      <w:start w:val="1"/>
      <w:numFmt w:val="decimal"/>
      <w:lvlText w:val="%1."/>
      <w:lvlJc w:val="left"/>
      <w:pPr>
        <w:tabs>
          <w:tab w:val="num" w:pos="960"/>
        </w:tabs>
        <w:ind w:left="960" w:hanging="360"/>
      </w:pPr>
    </w:lvl>
    <w:lvl w:ilvl="1" w:tplc="9DC8795C">
      <w:start w:val="1"/>
      <w:numFmt w:val="decimal"/>
      <w:lvlText w:val="%2."/>
      <w:lvlJc w:val="left"/>
      <w:pPr>
        <w:tabs>
          <w:tab w:val="num" w:pos="1440"/>
        </w:tabs>
        <w:ind w:left="1440" w:hanging="360"/>
      </w:pPr>
    </w:lvl>
    <w:lvl w:ilvl="2" w:tplc="2ABE1E0A">
      <w:start w:val="1"/>
      <w:numFmt w:val="decimal"/>
      <w:lvlText w:val="%3."/>
      <w:lvlJc w:val="left"/>
      <w:pPr>
        <w:tabs>
          <w:tab w:val="num" w:pos="2160"/>
        </w:tabs>
        <w:ind w:left="2160" w:hanging="360"/>
      </w:pPr>
    </w:lvl>
    <w:lvl w:ilvl="3" w:tplc="D10A2C2E">
      <w:start w:val="1"/>
      <w:numFmt w:val="decimal"/>
      <w:lvlText w:val="%4."/>
      <w:lvlJc w:val="left"/>
      <w:pPr>
        <w:tabs>
          <w:tab w:val="num" w:pos="2880"/>
        </w:tabs>
        <w:ind w:left="2880" w:hanging="360"/>
      </w:pPr>
    </w:lvl>
    <w:lvl w:ilvl="4" w:tplc="2E34DF58">
      <w:start w:val="1"/>
      <w:numFmt w:val="decimal"/>
      <w:lvlText w:val="%5."/>
      <w:lvlJc w:val="left"/>
      <w:pPr>
        <w:tabs>
          <w:tab w:val="num" w:pos="3600"/>
        </w:tabs>
        <w:ind w:left="3600" w:hanging="360"/>
      </w:pPr>
    </w:lvl>
    <w:lvl w:ilvl="5" w:tplc="BB8A4F44">
      <w:start w:val="1"/>
      <w:numFmt w:val="decimal"/>
      <w:lvlText w:val="%6."/>
      <w:lvlJc w:val="left"/>
      <w:pPr>
        <w:tabs>
          <w:tab w:val="num" w:pos="4320"/>
        </w:tabs>
        <w:ind w:left="4320" w:hanging="360"/>
      </w:pPr>
    </w:lvl>
    <w:lvl w:ilvl="6" w:tplc="63F08784">
      <w:start w:val="1"/>
      <w:numFmt w:val="decimal"/>
      <w:lvlText w:val="%7."/>
      <w:lvlJc w:val="left"/>
      <w:pPr>
        <w:tabs>
          <w:tab w:val="num" w:pos="5040"/>
        </w:tabs>
        <w:ind w:left="5040" w:hanging="360"/>
      </w:pPr>
    </w:lvl>
    <w:lvl w:ilvl="7" w:tplc="6BB8D05A">
      <w:start w:val="1"/>
      <w:numFmt w:val="decimal"/>
      <w:lvlText w:val="%8."/>
      <w:lvlJc w:val="left"/>
      <w:pPr>
        <w:tabs>
          <w:tab w:val="num" w:pos="5760"/>
        </w:tabs>
        <w:ind w:left="5760" w:hanging="360"/>
      </w:pPr>
    </w:lvl>
    <w:lvl w:ilvl="8" w:tplc="C7D0217C">
      <w:start w:val="1"/>
      <w:numFmt w:val="decimal"/>
      <w:lvlText w:val="%9."/>
      <w:lvlJc w:val="left"/>
      <w:pPr>
        <w:tabs>
          <w:tab w:val="num" w:pos="6480"/>
        </w:tabs>
        <w:ind w:left="6480" w:hanging="360"/>
      </w:pPr>
    </w:lvl>
  </w:abstractNum>
  <w:abstractNum w:abstractNumId="21">
    <w:nsid w:val="27CD2EAB"/>
    <w:multiLevelType w:val="hybridMultilevel"/>
    <w:tmpl w:val="410A7BB6"/>
    <w:lvl w:ilvl="0" w:tplc="68A84F88">
      <w:start w:val="1"/>
      <w:numFmt w:val="decimal"/>
      <w:lvlText w:val="%1."/>
      <w:lvlJc w:val="left"/>
      <w:pPr>
        <w:tabs>
          <w:tab w:val="num" w:pos="502"/>
        </w:tabs>
        <w:ind w:left="502" w:hanging="360"/>
      </w:pPr>
      <w:rPr>
        <w:b w:val="0"/>
        <w:i w:val="0"/>
        <w:sz w:val="28"/>
        <w:szCs w:val="28"/>
      </w:rPr>
    </w:lvl>
    <w:lvl w:ilvl="1" w:tplc="85546000">
      <w:start w:val="1"/>
      <w:numFmt w:val="decimal"/>
      <w:lvlText w:val="%2."/>
      <w:lvlJc w:val="left"/>
      <w:pPr>
        <w:tabs>
          <w:tab w:val="num" w:pos="1212"/>
        </w:tabs>
        <w:ind w:left="1212"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22">
    <w:nsid w:val="284C348F"/>
    <w:multiLevelType w:val="hybridMultilevel"/>
    <w:tmpl w:val="34F613FC"/>
    <w:lvl w:ilvl="0" w:tplc="3402B2EA">
      <w:start w:val="1"/>
      <w:numFmt w:val="decimal"/>
      <w:lvlText w:val="%1."/>
      <w:lvlJc w:val="left"/>
      <w:pPr>
        <w:tabs>
          <w:tab w:val="num" w:pos="360"/>
        </w:tabs>
        <w:ind w:left="360" w:hanging="360"/>
      </w:pPr>
    </w:lvl>
    <w:lvl w:ilvl="1" w:tplc="39D2773E">
      <w:start w:val="1"/>
      <w:numFmt w:val="decimal"/>
      <w:lvlText w:val="%2."/>
      <w:lvlJc w:val="left"/>
      <w:pPr>
        <w:tabs>
          <w:tab w:val="num" w:pos="1440"/>
        </w:tabs>
        <w:ind w:left="1440" w:hanging="360"/>
      </w:pPr>
    </w:lvl>
    <w:lvl w:ilvl="2" w:tplc="F18AC922">
      <w:start w:val="1"/>
      <w:numFmt w:val="decimal"/>
      <w:lvlText w:val="%3."/>
      <w:lvlJc w:val="left"/>
      <w:pPr>
        <w:tabs>
          <w:tab w:val="num" w:pos="2160"/>
        </w:tabs>
        <w:ind w:left="2160" w:hanging="360"/>
      </w:pPr>
    </w:lvl>
    <w:lvl w:ilvl="3" w:tplc="D350654A">
      <w:start w:val="1"/>
      <w:numFmt w:val="decimal"/>
      <w:lvlText w:val="%4."/>
      <w:lvlJc w:val="left"/>
      <w:pPr>
        <w:tabs>
          <w:tab w:val="num" w:pos="2880"/>
        </w:tabs>
        <w:ind w:left="2880" w:hanging="360"/>
      </w:pPr>
    </w:lvl>
    <w:lvl w:ilvl="4" w:tplc="2B8AA4DE">
      <w:start w:val="1"/>
      <w:numFmt w:val="decimal"/>
      <w:lvlText w:val="%5."/>
      <w:lvlJc w:val="left"/>
      <w:pPr>
        <w:tabs>
          <w:tab w:val="num" w:pos="3600"/>
        </w:tabs>
        <w:ind w:left="3600" w:hanging="360"/>
      </w:pPr>
    </w:lvl>
    <w:lvl w:ilvl="5" w:tplc="616A798A">
      <w:start w:val="1"/>
      <w:numFmt w:val="decimal"/>
      <w:lvlText w:val="%6."/>
      <w:lvlJc w:val="left"/>
      <w:pPr>
        <w:tabs>
          <w:tab w:val="num" w:pos="4320"/>
        </w:tabs>
        <w:ind w:left="4320" w:hanging="360"/>
      </w:pPr>
    </w:lvl>
    <w:lvl w:ilvl="6" w:tplc="3CD298B4">
      <w:start w:val="1"/>
      <w:numFmt w:val="decimal"/>
      <w:lvlText w:val="%7."/>
      <w:lvlJc w:val="left"/>
      <w:pPr>
        <w:tabs>
          <w:tab w:val="num" w:pos="5040"/>
        </w:tabs>
        <w:ind w:left="5040" w:hanging="360"/>
      </w:pPr>
    </w:lvl>
    <w:lvl w:ilvl="7" w:tplc="9AC87E84">
      <w:start w:val="1"/>
      <w:numFmt w:val="decimal"/>
      <w:lvlText w:val="%8."/>
      <w:lvlJc w:val="left"/>
      <w:pPr>
        <w:tabs>
          <w:tab w:val="num" w:pos="5760"/>
        </w:tabs>
        <w:ind w:left="5760" w:hanging="360"/>
      </w:pPr>
    </w:lvl>
    <w:lvl w:ilvl="8" w:tplc="1804A87C">
      <w:start w:val="1"/>
      <w:numFmt w:val="decimal"/>
      <w:lvlText w:val="%9."/>
      <w:lvlJc w:val="left"/>
      <w:pPr>
        <w:tabs>
          <w:tab w:val="num" w:pos="6480"/>
        </w:tabs>
        <w:ind w:left="6480" w:hanging="360"/>
      </w:pPr>
    </w:lvl>
  </w:abstractNum>
  <w:abstractNum w:abstractNumId="23">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24">
    <w:nsid w:val="2EFB02B0"/>
    <w:multiLevelType w:val="hybridMultilevel"/>
    <w:tmpl w:val="64C67C3E"/>
    <w:lvl w:ilvl="0" w:tplc="4A32F33E">
      <w:start w:val="1"/>
      <w:numFmt w:val="bullet"/>
      <w:lvlText w:val="-"/>
      <w:lvlJc w:val="left"/>
      <w:pPr>
        <w:tabs>
          <w:tab w:val="num" w:pos="1919"/>
        </w:tabs>
        <w:ind w:left="1919" w:hanging="453"/>
      </w:pPr>
      <w:rPr>
        <w:rFonts w:ascii="Times New Roman" w:hAnsi="Times New Roman" w:cs="Times New Roman" w:hint="default"/>
      </w:rPr>
    </w:lvl>
    <w:lvl w:ilvl="1" w:tplc="558C3FFC">
      <w:start w:val="1"/>
      <w:numFmt w:val="bullet"/>
      <w:lvlText w:val="­"/>
      <w:lvlJc w:val="left"/>
      <w:pPr>
        <w:tabs>
          <w:tab w:val="num" w:pos="2367"/>
        </w:tabs>
        <w:ind w:left="2367" w:hanging="360"/>
      </w:pPr>
      <w:rPr>
        <w:rFonts w:ascii="Arial (WT)" w:hAnsi="Arial (WT)" w:hint="default"/>
      </w:rPr>
    </w:lvl>
    <w:lvl w:ilvl="2" w:tplc="2B04BC26">
      <w:start w:val="1"/>
      <w:numFmt w:val="decimal"/>
      <w:lvlText w:val="%3."/>
      <w:lvlJc w:val="left"/>
      <w:pPr>
        <w:tabs>
          <w:tab w:val="num" w:pos="2160"/>
        </w:tabs>
        <w:ind w:left="2160" w:hanging="360"/>
      </w:pPr>
    </w:lvl>
    <w:lvl w:ilvl="3" w:tplc="832CB15A">
      <w:start w:val="1"/>
      <w:numFmt w:val="decimal"/>
      <w:lvlText w:val="%4."/>
      <w:lvlJc w:val="left"/>
      <w:pPr>
        <w:tabs>
          <w:tab w:val="num" w:pos="2880"/>
        </w:tabs>
        <w:ind w:left="2880" w:hanging="360"/>
      </w:pPr>
    </w:lvl>
    <w:lvl w:ilvl="4" w:tplc="655849DE">
      <w:start w:val="1"/>
      <w:numFmt w:val="decimal"/>
      <w:lvlText w:val="%5."/>
      <w:lvlJc w:val="left"/>
      <w:pPr>
        <w:tabs>
          <w:tab w:val="num" w:pos="3600"/>
        </w:tabs>
        <w:ind w:left="3600" w:hanging="360"/>
      </w:pPr>
    </w:lvl>
    <w:lvl w:ilvl="5" w:tplc="54C0A872">
      <w:start w:val="1"/>
      <w:numFmt w:val="decimal"/>
      <w:lvlText w:val="%6."/>
      <w:lvlJc w:val="left"/>
      <w:pPr>
        <w:tabs>
          <w:tab w:val="num" w:pos="4320"/>
        </w:tabs>
        <w:ind w:left="4320" w:hanging="360"/>
      </w:pPr>
    </w:lvl>
    <w:lvl w:ilvl="6" w:tplc="8CB6A91C">
      <w:start w:val="1"/>
      <w:numFmt w:val="decimal"/>
      <w:lvlText w:val="%7."/>
      <w:lvlJc w:val="left"/>
      <w:pPr>
        <w:tabs>
          <w:tab w:val="num" w:pos="5040"/>
        </w:tabs>
        <w:ind w:left="5040" w:hanging="360"/>
      </w:pPr>
    </w:lvl>
    <w:lvl w:ilvl="7" w:tplc="392A818E">
      <w:start w:val="1"/>
      <w:numFmt w:val="decimal"/>
      <w:lvlText w:val="%8."/>
      <w:lvlJc w:val="left"/>
      <w:pPr>
        <w:tabs>
          <w:tab w:val="num" w:pos="5760"/>
        </w:tabs>
        <w:ind w:left="5760" w:hanging="360"/>
      </w:pPr>
    </w:lvl>
    <w:lvl w:ilvl="8" w:tplc="BE7C2A5C">
      <w:start w:val="1"/>
      <w:numFmt w:val="decimal"/>
      <w:lvlText w:val="%9."/>
      <w:lvlJc w:val="left"/>
      <w:pPr>
        <w:tabs>
          <w:tab w:val="num" w:pos="6480"/>
        </w:tabs>
        <w:ind w:left="6480" w:hanging="36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DFA8DF5A">
      <w:start w:val="1"/>
      <w:numFmt w:val="decimal"/>
      <w:lvlText w:val="%1."/>
      <w:lvlJc w:val="left"/>
      <w:pPr>
        <w:tabs>
          <w:tab w:val="num" w:pos="960"/>
        </w:tabs>
        <w:ind w:left="960" w:hanging="360"/>
      </w:pPr>
    </w:lvl>
    <w:lvl w:ilvl="1" w:tplc="21D40C70">
      <w:start w:val="1"/>
      <w:numFmt w:val="decimal"/>
      <w:lvlText w:val="%2."/>
      <w:lvlJc w:val="left"/>
      <w:pPr>
        <w:tabs>
          <w:tab w:val="num" w:pos="1440"/>
        </w:tabs>
        <w:ind w:left="1440" w:hanging="360"/>
      </w:pPr>
    </w:lvl>
    <w:lvl w:ilvl="2" w:tplc="8842E3F8">
      <w:start w:val="1"/>
      <w:numFmt w:val="decimal"/>
      <w:lvlText w:val="%3."/>
      <w:lvlJc w:val="left"/>
      <w:pPr>
        <w:tabs>
          <w:tab w:val="num" w:pos="2160"/>
        </w:tabs>
        <w:ind w:left="2160" w:hanging="360"/>
      </w:pPr>
    </w:lvl>
    <w:lvl w:ilvl="3" w:tplc="5CE896FC">
      <w:start w:val="1"/>
      <w:numFmt w:val="decimal"/>
      <w:lvlText w:val="%4."/>
      <w:lvlJc w:val="left"/>
      <w:pPr>
        <w:tabs>
          <w:tab w:val="num" w:pos="2880"/>
        </w:tabs>
        <w:ind w:left="2880" w:hanging="360"/>
      </w:pPr>
    </w:lvl>
    <w:lvl w:ilvl="4" w:tplc="E98AE038">
      <w:start w:val="1"/>
      <w:numFmt w:val="decimal"/>
      <w:lvlText w:val="%5."/>
      <w:lvlJc w:val="left"/>
      <w:pPr>
        <w:tabs>
          <w:tab w:val="num" w:pos="3600"/>
        </w:tabs>
        <w:ind w:left="3600" w:hanging="360"/>
      </w:pPr>
    </w:lvl>
    <w:lvl w:ilvl="5" w:tplc="5824BB56">
      <w:start w:val="1"/>
      <w:numFmt w:val="decimal"/>
      <w:lvlText w:val="%6."/>
      <w:lvlJc w:val="left"/>
      <w:pPr>
        <w:tabs>
          <w:tab w:val="num" w:pos="4320"/>
        </w:tabs>
        <w:ind w:left="4320" w:hanging="360"/>
      </w:pPr>
    </w:lvl>
    <w:lvl w:ilvl="6" w:tplc="82EC4018">
      <w:start w:val="1"/>
      <w:numFmt w:val="decimal"/>
      <w:lvlText w:val="%7."/>
      <w:lvlJc w:val="left"/>
      <w:pPr>
        <w:tabs>
          <w:tab w:val="num" w:pos="5040"/>
        </w:tabs>
        <w:ind w:left="5040" w:hanging="360"/>
      </w:pPr>
    </w:lvl>
    <w:lvl w:ilvl="7" w:tplc="5F722440">
      <w:start w:val="1"/>
      <w:numFmt w:val="decimal"/>
      <w:lvlText w:val="%8."/>
      <w:lvlJc w:val="left"/>
      <w:pPr>
        <w:tabs>
          <w:tab w:val="num" w:pos="5760"/>
        </w:tabs>
        <w:ind w:left="5760" w:hanging="360"/>
      </w:pPr>
    </w:lvl>
    <w:lvl w:ilvl="8" w:tplc="30F2105A">
      <w:start w:val="1"/>
      <w:numFmt w:val="decimal"/>
      <w:lvlText w:val="%9."/>
      <w:lvlJc w:val="left"/>
      <w:pPr>
        <w:tabs>
          <w:tab w:val="num" w:pos="6480"/>
        </w:tabs>
        <w:ind w:left="6480" w:hanging="360"/>
      </w:pPr>
    </w:lvl>
  </w:abstractNum>
  <w:abstractNum w:abstractNumId="2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9">
    <w:nsid w:val="356352E7"/>
    <w:multiLevelType w:val="multilevel"/>
    <w:tmpl w:val="C4A80A84"/>
    <w:lvl w:ilvl="0">
      <w:start w:val="3"/>
      <w:numFmt w:val="decimal"/>
      <w:lvlText w:val="%1."/>
      <w:lvlJc w:val="left"/>
      <w:pPr>
        <w:tabs>
          <w:tab w:val="num" w:pos="360"/>
        </w:tabs>
        <w:ind w:left="360" w:hanging="360"/>
      </w:p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1">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37F45D42"/>
    <w:multiLevelType w:val="hybridMultilevel"/>
    <w:tmpl w:val="EED29B7C"/>
    <w:lvl w:ilvl="0" w:tplc="4044F6FC">
      <w:start w:val="1"/>
      <w:numFmt w:val="decimal"/>
      <w:lvlText w:val="%1."/>
      <w:lvlJc w:val="left"/>
      <w:pPr>
        <w:tabs>
          <w:tab w:val="num" w:pos="960"/>
        </w:tabs>
        <w:ind w:left="960" w:hanging="360"/>
      </w:pPr>
    </w:lvl>
    <w:lvl w:ilvl="1" w:tplc="E21E1A68">
      <w:start w:val="1"/>
      <w:numFmt w:val="decimal"/>
      <w:lvlText w:val="%2."/>
      <w:lvlJc w:val="left"/>
      <w:pPr>
        <w:tabs>
          <w:tab w:val="num" w:pos="1440"/>
        </w:tabs>
        <w:ind w:left="1440" w:hanging="360"/>
      </w:pPr>
    </w:lvl>
    <w:lvl w:ilvl="2" w:tplc="811202A0">
      <w:start w:val="1"/>
      <w:numFmt w:val="decimal"/>
      <w:lvlText w:val="%3."/>
      <w:lvlJc w:val="left"/>
      <w:pPr>
        <w:tabs>
          <w:tab w:val="num" w:pos="2160"/>
        </w:tabs>
        <w:ind w:left="2160" w:hanging="360"/>
      </w:pPr>
    </w:lvl>
    <w:lvl w:ilvl="3" w:tplc="F8207DE4">
      <w:start w:val="1"/>
      <w:numFmt w:val="decimal"/>
      <w:lvlText w:val="%4."/>
      <w:lvlJc w:val="left"/>
      <w:pPr>
        <w:tabs>
          <w:tab w:val="num" w:pos="2880"/>
        </w:tabs>
        <w:ind w:left="2880" w:hanging="360"/>
      </w:pPr>
    </w:lvl>
    <w:lvl w:ilvl="4" w:tplc="1B8C3680">
      <w:start w:val="1"/>
      <w:numFmt w:val="decimal"/>
      <w:lvlText w:val="%5."/>
      <w:lvlJc w:val="left"/>
      <w:pPr>
        <w:tabs>
          <w:tab w:val="num" w:pos="3600"/>
        </w:tabs>
        <w:ind w:left="3600" w:hanging="360"/>
      </w:pPr>
    </w:lvl>
    <w:lvl w:ilvl="5" w:tplc="35740CB0">
      <w:start w:val="1"/>
      <w:numFmt w:val="decimal"/>
      <w:lvlText w:val="%6."/>
      <w:lvlJc w:val="left"/>
      <w:pPr>
        <w:tabs>
          <w:tab w:val="num" w:pos="4320"/>
        </w:tabs>
        <w:ind w:left="4320" w:hanging="360"/>
      </w:pPr>
    </w:lvl>
    <w:lvl w:ilvl="6" w:tplc="14B82250">
      <w:start w:val="1"/>
      <w:numFmt w:val="decimal"/>
      <w:lvlText w:val="%7."/>
      <w:lvlJc w:val="left"/>
      <w:pPr>
        <w:tabs>
          <w:tab w:val="num" w:pos="5040"/>
        </w:tabs>
        <w:ind w:left="5040" w:hanging="360"/>
      </w:pPr>
    </w:lvl>
    <w:lvl w:ilvl="7" w:tplc="C2027F62">
      <w:start w:val="1"/>
      <w:numFmt w:val="decimal"/>
      <w:lvlText w:val="%8."/>
      <w:lvlJc w:val="left"/>
      <w:pPr>
        <w:tabs>
          <w:tab w:val="num" w:pos="5760"/>
        </w:tabs>
        <w:ind w:left="5760" w:hanging="360"/>
      </w:pPr>
    </w:lvl>
    <w:lvl w:ilvl="8" w:tplc="58C2A68C">
      <w:start w:val="1"/>
      <w:numFmt w:val="decimal"/>
      <w:lvlText w:val="%9."/>
      <w:lvlJc w:val="left"/>
      <w:pPr>
        <w:tabs>
          <w:tab w:val="num" w:pos="6480"/>
        </w:tabs>
        <w:ind w:left="6480" w:hanging="360"/>
      </w:pPr>
    </w:lvl>
  </w:abstractNum>
  <w:abstractNum w:abstractNumId="33">
    <w:nsid w:val="3A8D03E8"/>
    <w:multiLevelType w:val="hybridMultilevel"/>
    <w:tmpl w:val="0A48AE36"/>
    <w:lvl w:ilvl="0" w:tplc="327E58AC">
      <w:start w:val="1"/>
      <w:numFmt w:val="decimal"/>
      <w:lvlText w:val="%1."/>
      <w:lvlJc w:val="left"/>
      <w:pPr>
        <w:tabs>
          <w:tab w:val="num" w:pos="2007"/>
        </w:tabs>
        <w:ind w:left="2007" w:hanging="360"/>
      </w:p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06D56EA"/>
    <w:multiLevelType w:val="singleLevel"/>
    <w:tmpl w:val="3FB8D95E"/>
    <w:lvl w:ilvl="0">
      <w:start w:val="1"/>
      <w:numFmt w:val="decimal"/>
      <w:lvlText w:val="5.%1. "/>
      <w:legacy w:legacy="1" w:legacySpace="0" w:legacyIndent="283"/>
      <w:lvlJc w:val="left"/>
      <w:pPr>
        <w:ind w:left="283" w:hanging="283"/>
      </w:pPr>
      <w:rPr>
        <w:sz w:val="24"/>
      </w:rPr>
    </w:lvl>
  </w:abstractNum>
  <w:abstractNum w:abstractNumId="36">
    <w:nsid w:val="41854D49"/>
    <w:multiLevelType w:val="multilevel"/>
    <w:tmpl w:val="0FA814FE"/>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38">
    <w:nsid w:val="43BC5326"/>
    <w:multiLevelType w:val="singleLevel"/>
    <w:tmpl w:val="2FD66B14"/>
    <w:lvl w:ilvl="0">
      <w:start w:val="2"/>
      <w:numFmt w:val="decimal"/>
      <w:lvlText w:val="5.%1. "/>
      <w:legacy w:legacy="1" w:legacySpace="0" w:legacyIndent="283"/>
      <w:lvlJc w:val="left"/>
      <w:pPr>
        <w:ind w:left="283" w:hanging="283"/>
      </w:pPr>
      <w:rPr>
        <w:sz w:val="24"/>
      </w:r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49546920"/>
    <w:multiLevelType w:val="hybridMultilevel"/>
    <w:tmpl w:val="A36CDCF4"/>
    <w:lvl w:ilvl="0" w:tplc="FFD06954">
      <w:start w:val="1"/>
      <w:numFmt w:val="decimal"/>
      <w:lvlText w:val="13.%1"/>
      <w:lvlJc w:val="left"/>
      <w:pPr>
        <w:ind w:left="502" w:hanging="360"/>
      </w:pPr>
      <w:rPr>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43">
    <w:nsid w:val="4B3B491B"/>
    <w:multiLevelType w:val="hybridMultilevel"/>
    <w:tmpl w:val="9CC00528"/>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6F70A10"/>
    <w:multiLevelType w:val="hybridMultilevel"/>
    <w:tmpl w:val="8A0A47FE"/>
    <w:lvl w:ilvl="0" w:tplc="B3706276">
      <w:start w:val="1"/>
      <w:numFmt w:val="decimal"/>
      <w:lvlText w:val="%1."/>
      <w:lvlJc w:val="left"/>
      <w:pPr>
        <w:tabs>
          <w:tab w:val="num" w:pos="2007"/>
        </w:tabs>
        <w:ind w:left="2007" w:hanging="360"/>
      </w:pPr>
    </w:lvl>
    <w:lvl w:ilvl="1" w:tplc="AF68C00E">
      <w:start w:val="1"/>
      <w:numFmt w:val="decimal"/>
      <w:lvlText w:val="%2."/>
      <w:lvlJc w:val="left"/>
      <w:pPr>
        <w:tabs>
          <w:tab w:val="num" w:pos="1440"/>
        </w:tabs>
        <w:ind w:left="1440" w:hanging="360"/>
      </w:pPr>
    </w:lvl>
    <w:lvl w:ilvl="2" w:tplc="792020EA">
      <w:start w:val="1"/>
      <w:numFmt w:val="decimal"/>
      <w:lvlText w:val="%3."/>
      <w:lvlJc w:val="left"/>
      <w:pPr>
        <w:tabs>
          <w:tab w:val="num" w:pos="2160"/>
        </w:tabs>
        <w:ind w:left="2160" w:hanging="360"/>
      </w:pPr>
    </w:lvl>
    <w:lvl w:ilvl="3" w:tplc="37120558">
      <w:start w:val="1"/>
      <w:numFmt w:val="decimal"/>
      <w:lvlText w:val="%4."/>
      <w:lvlJc w:val="left"/>
      <w:pPr>
        <w:tabs>
          <w:tab w:val="num" w:pos="2880"/>
        </w:tabs>
        <w:ind w:left="2880" w:hanging="360"/>
      </w:pPr>
    </w:lvl>
    <w:lvl w:ilvl="4" w:tplc="7D768E10">
      <w:start w:val="1"/>
      <w:numFmt w:val="decimal"/>
      <w:lvlText w:val="%5."/>
      <w:lvlJc w:val="left"/>
      <w:pPr>
        <w:tabs>
          <w:tab w:val="num" w:pos="3600"/>
        </w:tabs>
        <w:ind w:left="3600" w:hanging="360"/>
      </w:pPr>
    </w:lvl>
    <w:lvl w:ilvl="5" w:tplc="97CE30C4">
      <w:start w:val="1"/>
      <w:numFmt w:val="decimal"/>
      <w:lvlText w:val="%6."/>
      <w:lvlJc w:val="left"/>
      <w:pPr>
        <w:tabs>
          <w:tab w:val="num" w:pos="4320"/>
        </w:tabs>
        <w:ind w:left="4320" w:hanging="360"/>
      </w:pPr>
    </w:lvl>
    <w:lvl w:ilvl="6" w:tplc="29A2A40A">
      <w:start w:val="1"/>
      <w:numFmt w:val="decimal"/>
      <w:lvlText w:val="%7."/>
      <w:lvlJc w:val="left"/>
      <w:pPr>
        <w:tabs>
          <w:tab w:val="num" w:pos="5040"/>
        </w:tabs>
        <w:ind w:left="5040" w:hanging="360"/>
      </w:pPr>
    </w:lvl>
    <w:lvl w:ilvl="7" w:tplc="831C5F60">
      <w:start w:val="1"/>
      <w:numFmt w:val="decimal"/>
      <w:lvlText w:val="%8."/>
      <w:lvlJc w:val="left"/>
      <w:pPr>
        <w:tabs>
          <w:tab w:val="num" w:pos="5760"/>
        </w:tabs>
        <w:ind w:left="5760" w:hanging="360"/>
      </w:pPr>
    </w:lvl>
    <w:lvl w:ilvl="8" w:tplc="680648AE">
      <w:start w:val="1"/>
      <w:numFmt w:val="decimal"/>
      <w:lvlText w:val="%9."/>
      <w:lvlJc w:val="left"/>
      <w:pPr>
        <w:tabs>
          <w:tab w:val="num" w:pos="6480"/>
        </w:tabs>
        <w:ind w:left="6480" w:hanging="360"/>
      </w:pPr>
    </w:lvl>
  </w:abstractNum>
  <w:abstractNum w:abstractNumId="46">
    <w:nsid w:val="59D21170"/>
    <w:multiLevelType w:val="hybridMultilevel"/>
    <w:tmpl w:val="7ED664A8"/>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48">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49">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50">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EC740D7"/>
    <w:multiLevelType w:val="hybridMultilevel"/>
    <w:tmpl w:val="88EC506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53">
    <w:nsid w:val="625B12B1"/>
    <w:multiLevelType w:val="singleLevel"/>
    <w:tmpl w:val="29784F8C"/>
    <w:lvl w:ilvl="0">
      <w:start w:val="1"/>
      <w:numFmt w:val="decimal"/>
      <w:lvlText w:val="4.%1. "/>
      <w:legacy w:legacy="1" w:legacySpace="0" w:legacyIndent="283"/>
      <w:lvlJc w:val="left"/>
      <w:pPr>
        <w:ind w:left="283" w:hanging="283"/>
      </w:pPr>
      <w:rPr>
        <w:b w:val="0"/>
        <w:sz w:val="24"/>
      </w:rPr>
    </w:lvl>
  </w:abstractNum>
  <w:abstractNum w:abstractNumId="54">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5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5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7">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8">
    <w:nsid w:val="6EDC4083"/>
    <w:multiLevelType w:val="hybridMultilevel"/>
    <w:tmpl w:val="6B7E1A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6F9C7C6C"/>
    <w:multiLevelType w:val="hybridMultilevel"/>
    <w:tmpl w:val="044ADB84"/>
    <w:lvl w:ilvl="0" w:tplc="04090003">
      <w:start w:val="1"/>
      <w:numFmt w:val="bullet"/>
      <w:lvlText w:val="o"/>
      <w:lvlJc w:val="left"/>
      <w:pPr>
        <w:ind w:left="360" w:hanging="360"/>
      </w:pPr>
      <w:rPr>
        <w:rFonts w:ascii="Courier New" w:hAnsi="Courier New" w:cs="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0">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lvlText w:val="%2."/>
      <w:lvlJc w:val="left"/>
      <w:pPr>
        <w:tabs>
          <w:tab w:val="num" w:pos="1440"/>
        </w:tabs>
        <w:ind w:left="1440" w:hanging="360"/>
      </w:pPr>
    </w:lvl>
    <w:lvl w:ilvl="2" w:tplc="016CD7D2">
      <w:start w:val="1"/>
      <w:numFmt w:val="decimal"/>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6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2">
    <w:nsid w:val="77D756A6"/>
    <w:multiLevelType w:val="hybridMultilevel"/>
    <w:tmpl w:val="CCB8406E"/>
    <w:lvl w:ilvl="0" w:tplc="AABC7328">
      <w:start w:val="1"/>
      <w:numFmt w:val="decimal"/>
      <w:lvlText w:val="%1."/>
      <w:lvlJc w:val="left"/>
      <w:pPr>
        <w:tabs>
          <w:tab w:val="num" w:pos="960"/>
        </w:tabs>
        <w:ind w:left="960" w:hanging="360"/>
      </w:p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63">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64">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5">
    <w:nsid w:val="7D65633C"/>
    <w:multiLevelType w:val="hybridMultilevel"/>
    <w:tmpl w:val="8FCA9AD4"/>
    <w:lvl w:ilvl="0" w:tplc="AB184316">
      <w:start w:val="1"/>
      <w:numFmt w:val="decimal"/>
      <w:lvlText w:val="%1."/>
      <w:lvlJc w:val="left"/>
      <w:pPr>
        <w:tabs>
          <w:tab w:val="num" w:pos="960"/>
        </w:tabs>
        <w:ind w:left="960" w:hanging="360"/>
      </w:pPr>
    </w:lvl>
    <w:lvl w:ilvl="1" w:tplc="11F08FB2">
      <w:start w:val="1"/>
      <w:numFmt w:val="decimal"/>
      <w:lvlText w:val="%2."/>
      <w:lvlJc w:val="left"/>
      <w:pPr>
        <w:tabs>
          <w:tab w:val="num" w:pos="1440"/>
        </w:tabs>
        <w:ind w:left="1440" w:hanging="360"/>
      </w:pPr>
    </w:lvl>
    <w:lvl w:ilvl="2" w:tplc="27D0B21C">
      <w:start w:val="1"/>
      <w:numFmt w:val="decimal"/>
      <w:lvlText w:val="%3."/>
      <w:lvlJc w:val="left"/>
      <w:pPr>
        <w:tabs>
          <w:tab w:val="num" w:pos="2160"/>
        </w:tabs>
        <w:ind w:left="2160" w:hanging="360"/>
      </w:pPr>
    </w:lvl>
    <w:lvl w:ilvl="3" w:tplc="6802B36E">
      <w:start w:val="1"/>
      <w:numFmt w:val="decimal"/>
      <w:lvlText w:val="%4."/>
      <w:lvlJc w:val="left"/>
      <w:pPr>
        <w:tabs>
          <w:tab w:val="num" w:pos="2880"/>
        </w:tabs>
        <w:ind w:left="2880" w:hanging="360"/>
      </w:pPr>
    </w:lvl>
    <w:lvl w:ilvl="4" w:tplc="3A7E4E50">
      <w:start w:val="1"/>
      <w:numFmt w:val="decimal"/>
      <w:lvlText w:val="%5."/>
      <w:lvlJc w:val="left"/>
      <w:pPr>
        <w:tabs>
          <w:tab w:val="num" w:pos="3600"/>
        </w:tabs>
        <w:ind w:left="3600" w:hanging="360"/>
      </w:pPr>
    </w:lvl>
    <w:lvl w:ilvl="5" w:tplc="ADE26974">
      <w:start w:val="1"/>
      <w:numFmt w:val="decimal"/>
      <w:lvlText w:val="%6."/>
      <w:lvlJc w:val="left"/>
      <w:pPr>
        <w:tabs>
          <w:tab w:val="num" w:pos="4320"/>
        </w:tabs>
        <w:ind w:left="4320" w:hanging="360"/>
      </w:pPr>
    </w:lvl>
    <w:lvl w:ilvl="6" w:tplc="EE503B42">
      <w:start w:val="1"/>
      <w:numFmt w:val="decimal"/>
      <w:lvlText w:val="%7."/>
      <w:lvlJc w:val="left"/>
      <w:pPr>
        <w:tabs>
          <w:tab w:val="num" w:pos="5040"/>
        </w:tabs>
        <w:ind w:left="5040" w:hanging="360"/>
      </w:pPr>
    </w:lvl>
    <w:lvl w:ilvl="7" w:tplc="DD72DF80">
      <w:start w:val="1"/>
      <w:numFmt w:val="decimal"/>
      <w:lvlText w:val="%8."/>
      <w:lvlJc w:val="left"/>
      <w:pPr>
        <w:tabs>
          <w:tab w:val="num" w:pos="5760"/>
        </w:tabs>
        <w:ind w:left="5760" w:hanging="360"/>
      </w:pPr>
    </w:lvl>
    <w:lvl w:ilvl="8" w:tplc="D332B878">
      <w:start w:val="1"/>
      <w:numFmt w:val="decimal"/>
      <w:lvlText w:val="%9."/>
      <w:lvlJc w:val="left"/>
      <w:pPr>
        <w:tabs>
          <w:tab w:val="num" w:pos="6480"/>
        </w:tabs>
        <w:ind w:left="6480" w:hanging="360"/>
      </w:pPr>
    </w:lvl>
  </w:abstractNum>
  <w:abstractNum w:abstractNumId="66">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67">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8"/>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6"/>
    <w:lvlOverride w:ilvl="0">
      <w:startOverride w:val="1"/>
    </w:lvlOverride>
  </w:num>
  <w:num w:numId="17">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lvlOverride w:ilvl="2"/>
    <w:lvlOverride w:ilvl="3"/>
    <w:lvlOverride w:ilvl="4"/>
    <w:lvlOverride w:ilvl="5"/>
    <w:lvlOverride w:ilvl="6"/>
    <w:lvlOverride w:ilvl="7"/>
    <w:lvlOverride w:ilvl="8"/>
  </w:num>
  <w:num w:numId="2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num>
  <w:num w:numId="53">
    <w:abstractNumId w:val="56"/>
  </w:num>
  <w:num w:numId="54">
    <w:abstractNumId w:val="61"/>
  </w:num>
  <w:num w:numId="55">
    <w:abstractNumId w:val="5"/>
    <w:lvlOverride w:ilvl="0">
      <w:lvl w:ilvl="0">
        <w:start w:val="1"/>
        <w:numFmt w:val="bullet"/>
        <w:lvlText w:val=""/>
        <w:legacy w:legacy="1" w:legacySpace="0" w:legacyIndent="360"/>
        <w:lvlJc w:val="left"/>
        <w:rPr>
          <w:rFonts w:ascii="Symbol" w:hAnsi="Symbol" w:hint="default"/>
        </w:rPr>
      </w:lvl>
    </w:lvlOverride>
  </w:num>
  <w:num w:numId="56">
    <w:abstractNumId w:val="53"/>
  </w:num>
  <w:num w:numId="57">
    <w:abstractNumId w:val="9"/>
  </w:num>
  <w:num w:numId="58">
    <w:abstractNumId w:val="35"/>
  </w:num>
  <w:num w:numId="59">
    <w:abstractNumId w:val="38"/>
  </w:num>
  <w:num w:numId="60">
    <w:abstractNumId w:val="51"/>
  </w:num>
  <w:num w:numId="61">
    <w:abstractNumId w:val="58"/>
  </w:num>
  <w:num w:numId="62">
    <w:abstractNumId w:val="59"/>
  </w:num>
  <w:num w:numId="63">
    <w:abstractNumId w:val="46"/>
  </w:num>
  <w:num w:numId="64">
    <w:abstractNumId w:val="18"/>
  </w:num>
  <w:num w:numId="65">
    <w:abstractNumId w:val="43"/>
  </w:num>
  <w:num w:numId="66">
    <w:abstractNumId w:val="6"/>
  </w:num>
  <w:num w:numId="67">
    <w:abstractNumId w:val="7"/>
  </w:num>
  <w:num w:numId="68">
    <w:abstractNumId w:val="11"/>
  </w:num>
  <w:num w:numId="6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10243"/>
    <o:shapelayout v:ext="edit">
      <o:idmap v:ext="edit" data="10"/>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7144"/>
    <w:rsid w:val="000A305E"/>
    <w:rsid w:val="000F16DE"/>
    <w:rsid w:val="001C767E"/>
    <w:rsid w:val="00235EBA"/>
    <w:rsid w:val="002543C4"/>
    <w:rsid w:val="00400F27"/>
    <w:rsid w:val="00412645"/>
    <w:rsid w:val="004C63A5"/>
    <w:rsid w:val="00553D40"/>
    <w:rsid w:val="00597144"/>
    <w:rsid w:val="00636887"/>
    <w:rsid w:val="00666B62"/>
    <w:rsid w:val="0071534E"/>
    <w:rsid w:val="00770F8B"/>
    <w:rsid w:val="007A54E5"/>
    <w:rsid w:val="009648F1"/>
    <w:rsid w:val="00990186"/>
    <w:rsid w:val="00A408BE"/>
    <w:rsid w:val="00A724AD"/>
    <w:rsid w:val="00AA52EA"/>
    <w:rsid w:val="00AB485B"/>
    <w:rsid w:val="00AD1C50"/>
    <w:rsid w:val="00AF44DC"/>
    <w:rsid w:val="00B558D0"/>
    <w:rsid w:val="00B56982"/>
    <w:rsid w:val="00C311D3"/>
    <w:rsid w:val="00C7161D"/>
    <w:rsid w:val="00D24355"/>
    <w:rsid w:val="00E5350F"/>
    <w:rsid w:val="00E86C95"/>
    <w:rsid w:val="00E94572"/>
    <w:rsid w:val="00F34DDF"/>
    <w:rsid w:val="00F920A0"/>
    <w:rsid w:val="00FA64B6"/>
    <w:rsid w:val="00FE70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qFormat="1"/>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901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990186"/>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990186"/>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4"/>
    <w:next w:val="a4"/>
    <w:link w:val="32"/>
    <w:uiPriority w:val="9"/>
    <w:qFormat/>
    <w:rsid w:val="00990186"/>
    <w:pPr>
      <w:keepNext/>
      <w:numPr>
        <w:ilvl w:val="2"/>
        <w:numId w:val="2"/>
      </w:numPr>
      <w:spacing w:before="240" w:after="60"/>
      <w:outlineLvl w:val="2"/>
    </w:pPr>
    <w:rPr>
      <w:rFonts w:ascii="Cambria" w:hAnsi="Cambria"/>
      <w:b/>
      <w:bCs/>
      <w:sz w:val="26"/>
      <w:szCs w:val="26"/>
    </w:rPr>
  </w:style>
  <w:style w:type="paragraph" w:styleId="4">
    <w:name w:val="heading 4"/>
    <w:basedOn w:val="a4"/>
    <w:next w:val="a4"/>
    <w:link w:val="41"/>
    <w:qFormat/>
    <w:rsid w:val="00990186"/>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99018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990186"/>
    <w:pPr>
      <w:spacing w:before="240" w:after="60"/>
      <w:outlineLvl w:val="5"/>
    </w:pPr>
    <w:rPr>
      <w:b/>
      <w:bCs/>
      <w:sz w:val="22"/>
      <w:szCs w:val="22"/>
    </w:rPr>
  </w:style>
  <w:style w:type="paragraph" w:styleId="7">
    <w:name w:val="heading 7"/>
    <w:basedOn w:val="a4"/>
    <w:next w:val="a4"/>
    <w:link w:val="70"/>
    <w:semiHidden/>
    <w:qFormat/>
    <w:rsid w:val="00990186"/>
    <w:pPr>
      <w:tabs>
        <w:tab w:val="num" w:pos="3469"/>
      </w:tabs>
      <w:spacing w:before="240" w:after="60"/>
      <w:ind w:left="3469" w:hanging="1296"/>
      <w:outlineLvl w:val="6"/>
    </w:pPr>
  </w:style>
  <w:style w:type="paragraph" w:styleId="8">
    <w:name w:val="heading 8"/>
    <w:basedOn w:val="a4"/>
    <w:next w:val="a4"/>
    <w:link w:val="80"/>
    <w:semiHidden/>
    <w:qFormat/>
    <w:rsid w:val="00990186"/>
    <w:pPr>
      <w:tabs>
        <w:tab w:val="num" w:pos="3613"/>
      </w:tabs>
      <w:spacing w:before="240" w:after="60"/>
      <w:ind w:left="3613" w:hanging="1440"/>
      <w:outlineLvl w:val="7"/>
    </w:pPr>
    <w:rPr>
      <w:i/>
      <w:iCs/>
    </w:rPr>
  </w:style>
  <w:style w:type="paragraph" w:styleId="9">
    <w:name w:val="heading 9"/>
    <w:basedOn w:val="a4"/>
    <w:next w:val="a4"/>
    <w:link w:val="90"/>
    <w:semiHidden/>
    <w:qFormat/>
    <w:rsid w:val="00990186"/>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990186"/>
    <w:rPr>
      <w:color w:val="0000FF"/>
      <w:u w:val="single"/>
    </w:rPr>
  </w:style>
  <w:style w:type="character" w:styleId="a9">
    <w:name w:val="FollowedHyperlink"/>
    <w:basedOn w:val="a5"/>
    <w:semiHidden/>
    <w:unhideWhenUsed/>
    <w:rsid w:val="00990186"/>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990186"/>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990186"/>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990186"/>
    <w:rPr>
      <w:rFonts w:ascii="Arial" w:eastAsia="Times New Roman"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990186"/>
    <w:rPr>
      <w:b/>
      <w:bCs w:val="0"/>
      <w:snapToGrid w:val="0"/>
      <w:sz w:val="28"/>
      <w:lang w:val="ru-RU" w:eastAsia="ru-RU" w:bidi="ar-SA"/>
    </w:rPr>
  </w:style>
  <w:style w:type="character" w:customStyle="1" w:styleId="32">
    <w:name w:val="Заголовок 3 Знак"/>
    <w:aliases w:val="H3 Знак"/>
    <w:basedOn w:val="a5"/>
    <w:link w:val="31"/>
    <w:uiPriority w:val="9"/>
    <w:locked/>
    <w:rsid w:val="00990186"/>
    <w:rPr>
      <w:rFonts w:ascii="Cambria" w:eastAsia="Times New Roman" w:hAnsi="Cambria"/>
      <w:b/>
      <w:bCs/>
      <w:sz w:val="26"/>
      <w:szCs w:val="26"/>
    </w:rPr>
  </w:style>
  <w:style w:type="character" w:customStyle="1" w:styleId="310">
    <w:name w:val="Заголовок 3 Знак1"/>
    <w:aliases w:val="H3 Знак1"/>
    <w:basedOn w:val="a5"/>
    <w:link w:val="31"/>
    <w:uiPriority w:val="9"/>
    <w:locked/>
    <w:rsid w:val="00990186"/>
    <w:rPr>
      <w:rFonts w:ascii="Cambria" w:eastAsia="Times New Roman" w:hAnsi="Cambria" w:cs="Times New Roman" w:hint="default"/>
      <w:b/>
      <w:bCs/>
      <w:color w:val="4F81BD"/>
      <w:sz w:val="24"/>
      <w:szCs w:val="24"/>
    </w:rPr>
  </w:style>
  <w:style w:type="character" w:customStyle="1" w:styleId="41">
    <w:name w:val="Заголовок 4 Знак"/>
    <w:basedOn w:val="a5"/>
    <w:link w:val="4"/>
    <w:locked/>
    <w:rsid w:val="00990186"/>
    <w:rPr>
      <w:rFonts w:eastAsia="Arial Unicode MS"/>
      <w:b/>
      <w:bCs/>
      <w:sz w:val="28"/>
      <w:szCs w:val="28"/>
    </w:rPr>
  </w:style>
  <w:style w:type="character" w:customStyle="1" w:styleId="50">
    <w:name w:val="Заголовок 5 Знак"/>
    <w:basedOn w:val="a5"/>
    <w:link w:val="5"/>
    <w:locked/>
    <w:rsid w:val="00990186"/>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990186"/>
    <w:rPr>
      <w:rFonts w:ascii="Cambria" w:eastAsia="Times New Roman" w:hAnsi="Cambria" w:cs="Times New Roman" w:hint="default"/>
      <w:i/>
      <w:iCs/>
      <w:color w:val="243F60"/>
      <w:sz w:val="24"/>
      <w:szCs w:val="24"/>
    </w:rPr>
  </w:style>
  <w:style w:type="paragraph" w:styleId="HTML">
    <w:name w:val="HTML Preformatted"/>
    <w:basedOn w:val="a4"/>
    <w:link w:val="HTML0"/>
    <w:unhideWhenUsed/>
    <w:rsid w:val="009901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990186"/>
    <w:rPr>
      <w:rFonts w:ascii="Courier New" w:hAnsi="Courier New" w:cs="Courier New" w:hint="default"/>
    </w:rPr>
  </w:style>
  <w:style w:type="paragraph" w:styleId="aa">
    <w:name w:val="Normal (Web)"/>
    <w:aliases w:val="Обычный (Web),Обычный (веб) Знак Знак,Обычный (Web) Знак Знак Знак"/>
    <w:basedOn w:val="a4"/>
    <w:unhideWhenUsed/>
    <w:qFormat/>
    <w:rsid w:val="00990186"/>
    <w:pPr>
      <w:spacing w:before="100" w:beforeAutospacing="1" w:after="100" w:afterAutospacing="1"/>
    </w:pPr>
  </w:style>
  <w:style w:type="character" w:customStyle="1" w:styleId="70">
    <w:name w:val="Заголовок 7 Знак"/>
    <w:basedOn w:val="a5"/>
    <w:link w:val="7"/>
    <w:locked/>
    <w:rsid w:val="00990186"/>
    <w:rPr>
      <w:sz w:val="24"/>
      <w:szCs w:val="24"/>
    </w:rPr>
  </w:style>
  <w:style w:type="character" w:customStyle="1" w:styleId="80">
    <w:name w:val="Заголовок 8 Знак"/>
    <w:basedOn w:val="a5"/>
    <w:link w:val="8"/>
    <w:locked/>
    <w:rsid w:val="00990186"/>
    <w:rPr>
      <w:i/>
      <w:iCs/>
      <w:sz w:val="24"/>
      <w:szCs w:val="24"/>
    </w:rPr>
  </w:style>
  <w:style w:type="character" w:customStyle="1" w:styleId="90">
    <w:name w:val="Заголовок 9 Знак"/>
    <w:basedOn w:val="a5"/>
    <w:link w:val="9"/>
    <w:locked/>
    <w:rsid w:val="00990186"/>
    <w:rPr>
      <w:rFonts w:ascii="Arial" w:hAnsi="Arial" w:cs="Arial" w:hint="default"/>
      <w:sz w:val="22"/>
      <w:szCs w:val="22"/>
    </w:rPr>
  </w:style>
  <w:style w:type="paragraph" w:styleId="12">
    <w:name w:val="toc 1"/>
    <w:basedOn w:val="a4"/>
    <w:next w:val="a4"/>
    <w:autoRedefine/>
    <w:uiPriority w:val="39"/>
    <w:unhideWhenUsed/>
    <w:rsid w:val="00990186"/>
    <w:pPr>
      <w:tabs>
        <w:tab w:val="left" w:pos="426"/>
        <w:tab w:val="right" w:leader="dot" w:pos="9923"/>
      </w:tabs>
    </w:pPr>
    <w:rPr>
      <w:noProof/>
      <w:szCs w:val="20"/>
    </w:rPr>
  </w:style>
  <w:style w:type="paragraph" w:styleId="23">
    <w:name w:val="toc 2"/>
    <w:basedOn w:val="a4"/>
    <w:next w:val="a4"/>
    <w:autoRedefine/>
    <w:uiPriority w:val="39"/>
    <w:unhideWhenUsed/>
    <w:rsid w:val="00990186"/>
    <w:pPr>
      <w:tabs>
        <w:tab w:val="left" w:pos="426"/>
        <w:tab w:val="right" w:leader="dot" w:pos="9923"/>
        <w:tab w:val="right" w:pos="10348"/>
      </w:tabs>
      <w:ind w:left="1134" w:right="74" w:hanging="708"/>
    </w:pPr>
    <w:rPr>
      <w:b/>
      <w:bCs/>
      <w:noProof/>
      <w:sz w:val="28"/>
      <w:szCs w:val="20"/>
    </w:rPr>
  </w:style>
  <w:style w:type="paragraph" w:styleId="33">
    <w:name w:val="toc 3"/>
    <w:basedOn w:val="a4"/>
    <w:next w:val="a4"/>
    <w:autoRedefine/>
    <w:uiPriority w:val="39"/>
    <w:semiHidden/>
    <w:unhideWhenUsed/>
    <w:rsid w:val="00990186"/>
    <w:pPr>
      <w:jc w:val="both"/>
    </w:pPr>
    <w:rPr>
      <w:szCs w:val="20"/>
    </w:rPr>
  </w:style>
  <w:style w:type="paragraph" w:styleId="42">
    <w:name w:val="toc 4"/>
    <w:basedOn w:val="a4"/>
    <w:next w:val="a4"/>
    <w:autoRedefine/>
    <w:uiPriority w:val="39"/>
    <w:semiHidden/>
    <w:unhideWhenUsed/>
    <w:rsid w:val="00990186"/>
    <w:pPr>
      <w:ind w:left="720"/>
    </w:pPr>
    <w:rPr>
      <w:szCs w:val="20"/>
    </w:rPr>
  </w:style>
  <w:style w:type="paragraph" w:styleId="51">
    <w:name w:val="toc 5"/>
    <w:basedOn w:val="a4"/>
    <w:next w:val="a4"/>
    <w:autoRedefine/>
    <w:uiPriority w:val="39"/>
    <w:semiHidden/>
    <w:unhideWhenUsed/>
    <w:rsid w:val="00990186"/>
    <w:pPr>
      <w:ind w:left="960"/>
    </w:pPr>
    <w:rPr>
      <w:szCs w:val="20"/>
    </w:rPr>
  </w:style>
  <w:style w:type="paragraph" w:styleId="61">
    <w:name w:val="toc 6"/>
    <w:basedOn w:val="a4"/>
    <w:next w:val="a4"/>
    <w:autoRedefine/>
    <w:uiPriority w:val="39"/>
    <w:semiHidden/>
    <w:unhideWhenUsed/>
    <w:rsid w:val="00990186"/>
    <w:pPr>
      <w:ind w:left="1200"/>
    </w:pPr>
    <w:rPr>
      <w:szCs w:val="20"/>
    </w:rPr>
  </w:style>
  <w:style w:type="paragraph" w:styleId="71">
    <w:name w:val="toc 7"/>
    <w:basedOn w:val="a4"/>
    <w:next w:val="a4"/>
    <w:autoRedefine/>
    <w:uiPriority w:val="39"/>
    <w:semiHidden/>
    <w:unhideWhenUsed/>
    <w:rsid w:val="00990186"/>
    <w:pPr>
      <w:ind w:left="1440"/>
    </w:pPr>
    <w:rPr>
      <w:szCs w:val="20"/>
    </w:rPr>
  </w:style>
  <w:style w:type="paragraph" w:styleId="81">
    <w:name w:val="toc 8"/>
    <w:basedOn w:val="a4"/>
    <w:next w:val="a4"/>
    <w:autoRedefine/>
    <w:uiPriority w:val="39"/>
    <w:semiHidden/>
    <w:unhideWhenUsed/>
    <w:rsid w:val="00990186"/>
    <w:pPr>
      <w:ind w:left="1680"/>
    </w:pPr>
    <w:rPr>
      <w:szCs w:val="20"/>
    </w:rPr>
  </w:style>
  <w:style w:type="paragraph" w:styleId="91">
    <w:name w:val="toc 9"/>
    <w:basedOn w:val="a4"/>
    <w:next w:val="a4"/>
    <w:autoRedefine/>
    <w:uiPriority w:val="39"/>
    <w:semiHidden/>
    <w:unhideWhenUsed/>
    <w:rsid w:val="00990186"/>
    <w:pPr>
      <w:ind w:left="1920"/>
    </w:pPr>
    <w:rPr>
      <w:szCs w:val="20"/>
    </w:rPr>
  </w:style>
  <w:style w:type="paragraph" w:styleId="ab">
    <w:name w:val="footnote text"/>
    <w:basedOn w:val="a4"/>
    <w:link w:val="ac"/>
    <w:semiHidden/>
    <w:unhideWhenUsed/>
    <w:rsid w:val="00990186"/>
    <w:pPr>
      <w:snapToGrid w:val="0"/>
      <w:spacing w:line="360" w:lineRule="auto"/>
      <w:ind w:firstLine="567"/>
      <w:jc w:val="both"/>
    </w:pPr>
    <w:rPr>
      <w:szCs w:val="20"/>
    </w:rPr>
  </w:style>
  <w:style w:type="character" w:customStyle="1" w:styleId="ac">
    <w:name w:val="Текст сноски Знак"/>
    <w:basedOn w:val="a5"/>
    <w:link w:val="ab"/>
    <w:semiHidden/>
    <w:locked/>
    <w:rsid w:val="00990186"/>
    <w:rPr>
      <w:snapToGrid w:val="0"/>
      <w:sz w:val="24"/>
    </w:rPr>
  </w:style>
  <w:style w:type="paragraph" w:styleId="ad">
    <w:name w:val="annotation text"/>
    <w:basedOn w:val="a4"/>
    <w:link w:val="ae"/>
    <w:semiHidden/>
    <w:unhideWhenUsed/>
    <w:rsid w:val="00990186"/>
    <w:rPr>
      <w:sz w:val="20"/>
      <w:szCs w:val="20"/>
    </w:rPr>
  </w:style>
  <w:style w:type="character" w:customStyle="1" w:styleId="ae">
    <w:name w:val="Текст примечания Знак"/>
    <w:basedOn w:val="a5"/>
    <w:link w:val="ad"/>
    <w:semiHidden/>
    <w:locked/>
    <w:rsid w:val="00990186"/>
  </w:style>
  <w:style w:type="character" w:customStyle="1" w:styleId="af">
    <w:name w:val="Верхний колонтитул Знак"/>
    <w:aliases w:val="Heder Знак,Titul Знак"/>
    <w:basedOn w:val="a5"/>
    <w:link w:val="af0"/>
    <w:uiPriority w:val="99"/>
    <w:locked/>
    <w:rsid w:val="00990186"/>
    <w:rPr>
      <w:rFonts w:ascii="Courier New" w:hAnsi="Courier New" w:cs="Courier New" w:hint="default"/>
      <w:lang w:val="ru-RU" w:eastAsia="ru-RU" w:bidi="ar-SA"/>
    </w:rPr>
  </w:style>
  <w:style w:type="paragraph" w:styleId="af0">
    <w:name w:val="header"/>
    <w:aliases w:val="Heder,Titul"/>
    <w:basedOn w:val="a4"/>
    <w:link w:val="af"/>
    <w:unhideWhenUsed/>
    <w:qFormat/>
    <w:rsid w:val="00990186"/>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0"/>
    <w:uiPriority w:val="34"/>
    <w:semiHidden/>
    <w:locked/>
    <w:rsid w:val="00990186"/>
    <w:rPr>
      <w:sz w:val="24"/>
      <w:szCs w:val="24"/>
    </w:rPr>
  </w:style>
  <w:style w:type="paragraph" w:styleId="af1">
    <w:name w:val="footer"/>
    <w:basedOn w:val="a4"/>
    <w:link w:val="af2"/>
    <w:unhideWhenUsed/>
    <w:rsid w:val="00990186"/>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5"/>
    <w:link w:val="af1"/>
    <w:locked/>
    <w:rsid w:val="00990186"/>
    <w:rPr>
      <w:rFonts w:ascii="Courier New" w:hAnsi="Courier New" w:cs="Courier New" w:hint="default"/>
    </w:rPr>
  </w:style>
  <w:style w:type="paragraph" w:styleId="af3">
    <w:name w:val="caption"/>
    <w:basedOn w:val="a4"/>
    <w:next w:val="a4"/>
    <w:semiHidden/>
    <w:qFormat/>
    <w:rsid w:val="00990186"/>
    <w:pPr>
      <w:pageBreakBefore/>
      <w:suppressAutoHyphens/>
      <w:snapToGrid w:val="0"/>
      <w:spacing w:before="120" w:after="120"/>
      <w:jc w:val="both"/>
    </w:pPr>
    <w:rPr>
      <w:i/>
      <w:szCs w:val="22"/>
    </w:rPr>
  </w:style>
  <w:style w:type="paragraph" w:styleId="af4">
    <w:name w:val="endnote text"/>
    <w:basedOn w:val="a4"/>
    <w:link w:val="af5"/>
    <w:unhideWhenUsed/>
    <w:rsid w:val="00990186"/>
    <w:rPr>
      <w:sz w:val="20"/>
      <w:szCs w:val="20"/>
    </w:rPr>
  </w:style>
  <w:style w:type="character" w:customStyle="1" w:styleId="af5">
    <w:name w:val="Текст концевой сноски Знак"/>
    <w:basedOn w:val="a5"/>
    <w:link w:val="af4"/>
    <w:locked/>
    <w:rsid w:val="00990186"/>
  </w:style>
  <w:style w:type="paragraph" w:styleId="a">
    <w:name w:val="List Number"/>
    <w:basedOn w:val="a4"/>
    <w:uiPriority w:val="99"/>
    <w:semiHidden/>
    <w:unhideWhenUsed/>
    <w:rsid w:val="00990186"/>
    <w:pPr>
      <w:numPr>
        <w:numId w:val="3"/>
      </w:numPr>
    </w:pPr>
  </w:style>
  <w:style w:type="paragraph" w:styleId="24">
    <w:name w:val="List 2"/>
    <w:basedOn w:val="a4"/>
    <w:semiHidden/>
    <w:unhideWhenUsed/>
    <w:rsid w:val="00990186"/>
    <w:pPr>
      <w:ind w:left="566" w:hanging="283"/>
    </w:pPr>
  </w:style>
  <w:style w:type="paragraph" w:styleId="2">
    <w:name w:val="List Bullet 2"/>
    <w:basedOn w:val="a4"/>
    <w:semiHidden/>
    <w:unhideWhenUsed/>
    <w:rsid w:val="00990186"/>
    <w:pPr>
      <w:numPr>
        <w:numId w:val="4"/>
      </w:numPr>
    </w:pPr>
  </w:style>
  <w:style w:type="paragraph" w:styleId="30">
    <w:name w:val="List Bullet 3"/>
    <w:basedOn w:val="a4"/>
    <w:semiHidden/>
    <w:unhideWhenUsed/>
    <w:rsid w:val="00990186"/>
    <w:pPr>
      <w:numPr>
        <w:numId w:val="5"/>
      </w:numPr>
    </w:pPr>
  </w:style>
  <w:style w:type="paragraph" w:styleId="3">
    <w:name w:val="List Number 3"/>
    <w:basedOn w:val="a4"/>
    <w:semiHidden/>
    <w:unhideWhenUsed/>
    <w:rsid w:val="00990186"/>
    <w:pPr>
      <w:numPr>
        <w:numId w:val="6"/>
      </w:numPr>
    </w:pPr>
  </w:style>
  <w:style w:type="paragraph" w:styleId="af6">
    <w:name w:val="Body Text"/>
    <w:basedOn w:val="a4"/>
    <w:link w:val="af7"/>
    <w:semiHidden/>
    <w:unhideWhenUsed/>
    <w:rsid w:val="00990186"/>
    <w:pPr>
      <w:spacing w:after="120"/>
    </w:pPr>
  </w:style>
  <w:style w:type="character" w:customStyle="1" w:styleId="af7">
    <w:name w:val="Основной текст Знак"/>
    <w:basedOn w:val="a5"/>
    <w:link w:val="af6"/>
    <w:semiHidden/>
    <w:locked/>
    <w:rsid w:val="00990186"/>
    <w:rPr>
      <w:sz w:val="24"/>
      <w:szCs w:val="24"/>
    </w:rPr>
  </w:style>
  <w:style w:type="paragraph" w:styleId="af8">
    <w:name w:val="Body Text Indent"/>
    <w:basedOn w:val="a4"/>
    <w:link w:val="af9"/>
    <w:semiHidden/>
    <w:unhideWhenUsed/>
    <w:rsid w:val="00990186"/>
    <w:pPr>
      <w:ind w:firstLine="720"/>
      <w:jc w:val="both"/>
    </w:pPr>
    <w:rPr>
      <w:color w:val="000000"/>
    </w:rPr>
  </w:style>
  <w:style w:type="character" w:customStyle="1" w:styleId="af9">
    <w:name w:val="Основной текст с отступом Знак"/>
    <w:basedOn w:val="a5"/>
    <w:link w:val="af8"/>
    <w:semiHidden/>
    <w:locked/>
    <w:rsid w:val="00990186"/>
    <w:rPr>
      <w:sz w:val="24"/>
      <w:szCs w:val="24"/>
    </w:rPr>
  </w:style>
  <w:style w:type="paragraph" w:styleId="afa">
    <w:name w:val="List Continue"/>
    <w:basedOn w:val="a4"/>
    <w:semiHidden/>
    <w:unhideWhenUsed/>
    <w:rsid w:val="00990186"/>
    <w:pPr>
      <w:spacing w:after="120"/>
      <w:ind w:left="283"/>
    </w:pPr>
  </w:style>
  <w:style w:type="paragraph" w:styleId="25">
    <w:name w:val="Body Text 2"/>
    <w:basedOn w:val="a4"/>
    <w:link w:val="26"/>
    <w:unhideWhenUsed/>
    <w:rsid w:val="00990186"/>
    <w:pPr>
      <w:spacing w:after="120" w:line="480" w:lineRule="auto"/>
    </w:pPr>
  </w:style>
  <w:style w:type="character" w:customStyle="1" w:styleId="26">
    <w:name w:val="Основной текст 2 Знак"/>
    <w:basedOn w:val="a5"/>
    <w:link w:val="25"/>
    <w:locked/>
    <w:rsid w:val="00990186"/>
    <w:rPr>
      <w:sz w:val="24"/>
      <w:szCs w:val="24"/>
    </w:rPr>
  </w:style>
  <w:style w:type="paragraph" w:styleId="34">
    <w:name w:val="Body Text 3"/>
    <w:basedOn w:val="a4"/>
    <w:link w:val="35"/>
    <w:semiHidden/>
    <w:unhideWhenUsed/>
    <w:rsid w:val="00990186"/>
    <w:pPr>
      <w:spacing w:after="120"/>
    </w:pPr>
    <w:rPr>
      <w:sz w:val="16"/>
      <w:szCs w:val="16"/>
    </w:rPr>
  </w:style>
  <w:style w:type="character" w:customStyle="1" w:styleId="35">
    <w:name w:val="Основной текст 3 Знак"/>
    <w:basedOn w:val="a5"/>
    <w:link w:val="34"/>
    <w:semiHidden/>
    <w:locked/>
    <w:rsid w:val="00990186"/>
    <w:rPr>
      <w:sz w:val="16"/>
      <w:szCs w:val="16"/>
    </w:rPr>
  </w:style>
  <w:style w:type="paragraph" w:styleId="27">
    <w:name w:val="Body Text Indent 2"/>
    <w:basedOn w:val="a4"/>
    <w:link w:val="28"/>
    <w:unhideWhenUsed/>
    <w:rsid w:val="00990186"/>
    <w:pPr>
      <w:ind w:firstLine="720"/>
      <w:jc w:val="both"/>
    </w:pPr>
  </w:style>
  <w:style w:type="character" w:customStyle="1" w:styleId="28">
    <w:name w:val="Основной текст с отступом 2 Знак"/>
    <w:basedOn w:val="a5"/>
    <w:link w:val="27"/>
    <w:locked/>
    <w:rsid w:val="00990186"/>
    <w:rPr>
      <w:sz w:val="24"/>
      <w:szCs w:val="24"/>
    </w:rPr>
  </w:style>
  <w:style w:type="paragraph" w:styleId="36">
    <w:name w:val="Body Text Indent 3"/>
    <w:basedOn w:val="a4"/>
    <w:link w:val="37"/>
    <w:semiHidden/>
    <w:unhideWhenUsed/>
    <w:rsid w:val="00990186"/>
    <w:pPr>
      <w:ind w:firstLine="720"/>
      <w:jc w:val="both"/>
    </w:pPr>
    <w:rPr>
      <w:color w:val="0000FF"/>
      <w:u w:val="single"/>
    </w:rPr>
  </w:style>
  <w:style w:type="character" w:customStyle="1" w:styleId="37">
    <w:name w:val="Основной текст с отступом 3 Знак"/>
    <w:basedOn w:val="a5"/>
    <w:link w:val="36"/>
    <w:semiHidden/>
    <w:locked/>
    <w:rsid w:val="00990186"/>
    <w:rPr>
      <w:sz w:val="16"/>
      <w:szCs w:val="16"/>
    </w:rPr>
  </w:style>
  <w:style w:type="paragraph" w:styleId="afb">
    <w:name w:val="Block Text"/>
    <w:basedOn w:val="a4"/>
    <w:semiHidden/>
    <w:unhideWhenUsed/>
    <w:rsid w:val="00990186"/>
    <w:pPr>
      <w:ind w:left="-5220" w:right="-105"/>
      <w:jc w:val="both"/>
    </w:pPr>
    <w:rPr>
      <w:i/>
      <w:iCs/>
    </w:rPr>
  </w:style>
  <w:style w:type="paragraph" w:styleId="afc">
    <w:name w:val="Document Map"/>
    <w:basedOn w:val="a4"/>
    <w:link w:val="afd"/>
    <w:semiHidden/>
    <w:unhideWhenUsed/>
    <w:rsid w:val="00990186"/>
    <w:pPr>
      <w:shd w:val="clear" w:color="auto" w:fill="000080"/>
    </w:pPr>
    <w:rPr>
      <w:rFonts w:ascii="Tahoma" w:hAnsi="Tahoma" w:cs="Tahoma"/>
      <w:szCs w:val="20"/>
    </w:rPr>
  </w:style>
  <w:style w:type="character" w:customStyle="1" w:styleId="afd">
    <w:name w:val="Схема документа Знак"/>
    <w:basedOn w:val="a5"/>
    <w:link w:val="afc"/>
    <w:semiHidden/>
    <w:locked/>
    <w:rsid w:val="00990186"/>
    <w:rPr>
      <w:rFonts w:ascii="Tahoma" w:hAnsi="Tahoma" w:cs="Tahoma" w:hint="default"/>
      <w:sz w:val="24"/>
      <w:shd w:val="clear" w:color="auto" w:fill="000080"/>
    </w:rPr>
  </w:style>
  <w:style w:type="paragraph" w:styleId="afe">
    <w:name w:val="Plain Text"/>
    <w:basedOn w:val="a4"/>
    <w:link w:val="aff"/>
    <w:uiPriority w:val="99"/>
    <w:semiHidden/>
    <w:unhideWhenUsed/>
    <w:rsid w:val="00990186"/>
    <w:pPr>
      <w:snapToGrid w:val="0"/>
    </w:pPr>
    <w:rPr>
      <w:rFonts w:ascii="Courier New" w:hAnsi="Courier New"/>
      <w:sz w:val="20"/>
      <w:szCs w:val="20"/>
    </w:rPr>
  </w:style>
  <w:style w:type="character" w:customStyle="1" w:styleId="aff">
    <w:name w:val="Текст Знак"/>
    <w:basedOn w:val="a5"/>
    <w:link w:val="afe"/>
    <w:uiPriority w:val="99"/>
    <w:semiHidden/>
    <w:locked/>
    <w:rsid w:val="00990186"/>
    <w:rPr>
      <w:rFonts w:ascii="Courier New" w:hAnsi="Courier New" w:cs="Courier New" w:hint="default"/>
      <w:snapToGrid w:val="0"/>
    </w:rPr>
  </w:style>
  <w:style w:type="paragraph" w:styleId="aff0">
    <w:name w:val="annotation subject"/>
    <w:basedOn w:val="ad"/>
    <w:next w:val="ad"/>
    <w:link w:val="aff1"/>
    <w:semiHidden/>
    <w:unhideWhenUsed/>
    <w:rsid w:val="00990186"/>
    <w:rPr>
      <w:b/>
      <w:bCs/>
    </w:rPr>
  </w:style>
  <w:style w:type="character" w:customStyle="1" w:styleId="aff1">
    <w:name w:val="Тема примечания Знак"/>
    <w:basedOn w:val="ae"/>
    <w:link w:val="aff0"/>
    <w:semiHidden/>
    <w:locked/>
    <w:rsid w:val="00990186"/>
    <w:rPr>
      <w:b/>
      <w:bCs/>
    </w:rPr>
  </w:style>
  <w:style w:type="paragraph" w:styleId="aff2">
    <w:name w:val="Balloon Text"/>
    <w:basedOn w:val="a4"/>
    <w:link w:val="aff3"/>
    <w:semiHidden/>
    <w:unhideWhenUsed/>
    <w:rsid w:val="00990186"/>
    <w:rPr>
      <w:rFonts w:ascii="Tahoma" w:hAnsi="Tahoma" w:cs="Tahoma"/>
      <w:sz w:val="16"/>
      <w:szCs w:val="16"/>
    </w:rPr>
  </w:style>
  <w:style w:type="character" w:customStyle="1" w:styleId="aff3">
    <w:name w:val="Текст выноски Знак"/>
    <w:basedOn w:val="a5"/>
    <w:link w:val="aff2"/>
    <w:semiHidden/>
    <w:locked/>
    <w:rsid w:val="00990186"/>
    <w:rPr>
      <w:rFonts w:ascii="Tahoma" w:hAnsi="Tahoma" w:cs="Tahoma" w:hint="default"/>
      <w:sz w:val="16"/>
      <w:szCs w:val="16"/>
    </w:rPr>
  </w:style>
  <w:style w:type="paragraph" w:styleId="aff4">
    <w:name w:val="Revision"/>
    <w:uiPriority w:val="99"/>
    <w:semiHidden/>
    <w:rsid w:val="00990186"/>
    <w:rPr>
      <w:sz w:val="24"/>
      <w:szCs w:val="24"/>
    </w:rPr>
  </w:style>
  <w:style w:type="paragraph" w:styleId="aff5">
    <w:name w:val="List Paragraph"/>
    <w:basedOn w:val="a4"/>
    <w:uiPriority w:val="34"/>
    <w:qFormat/>
    <w:rsid w:val="00990186"/>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990186"/>
    <w:pPr>
      <w:autoSpaceDE w:val="0"/>
      <w:autoSpaceDN w:val="0"/>
      <w:adjustRightInd w:val="0"/>
      <w:ind w:right="19772" w:firstLine="720"/>
    </w:pPr>
    <w:rPr>
      <w:rFonts w:ascii="Arial" w:hAnsi="Arial" w:cs="Arial"/>
    </w:rPr>
  </w:style>
  <w:style w:type="paragraph" w:customStyle="1" w:styleId="ConsTitle">
    <w:name w:val="ConsTitle"/>
    <w:semiHidden/>
    <w:rsid w:val="00990186"/>
    <w:pPr>
      <w:autoSpaceDE w:val="0"/>
      <w:autoSpaceDN w:val="0"/>
      <w:adjustRightInd w:val="0"/>
      <w:ind w:right="19772"/>
    </w:pPr>
    <w:rPr>
      <w:rFonts w:ascii="Arial" w:hAnsi="Arial" w:cs="Arial"/>
      <w:b/>
      <w:bCs/>
      <w:sz w:val="14"/>
      <w:szCs w:val="14"/>
    </w:rPr>
  </w:style>
  <w:style w:type="paragraph" w:customStyle="1" w:styleId="14">
    <w:name w:val="Обычный1"/>
    <w:semiHidden/>
    <w:rsid w:val="00990186"/>
    <w:rPr>
      <w:sz w:val="24"/>
    </w:rPr>
  </w:style>
  <w:style w:type="paragraph" w:customStyle="1" w:styleId="aff6">
    <w:name w:val="Знак"/>
    <w:basedOn w:val="a4"/>
    <w:semiHidden/>
    <w:rsid w:val="00990186"/>
    <w:pPr>
      <w:tabs>
        <w:tab w:val="num" w:pos="360"/>
      </w:tabs>
      <w:spacing w:after="160" w:line="240" w:lineRule="exact"/>
    </w:pPr>
    <w:rPr>
      <w:rFonts w:ascii="Verdana" w:hAnsi="Verdana" w:cs="Verdana"/>
      <w:sz w:val="20"/>
      <w:szCs w:val="20"/>
      <w:lang w:val="en-US" w:eastAsia="en-US"/>
    </w:rPr>
  </w:style>
  <w:style w:type="paragraph" w:customStyle="1" w:styleId="aff7">
    <w:name w:val="Знак Знак Знак Знак"/>
    <w:basedOn w:val="a4"/>
    <w:semiHidden/>
    <w:rsid w:val="00990186"/>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990186"/>
    <w:pPr>
      <w:keepNext/>
      <w:snapToGrid w:val="0"/>
      <w:jc w:val="center"/>
    </w:pPr>
    <w:rPr>
      <w:szCs w:val="20"/>
    </w:rPr>
  </w:style>
  <w:style w:type="paragraph" w:customStyle="1" w:styleId="15">
    <w:name w:val="заголовок 1"/>
    <w:basedOn w:val="a4"/>
    <w:next w:val="a4"/>
    <w:semiHidden/>
    <w:rsid w:val="00990186"/>
    <w:pPr>
      <w:keepNext/>
      <w:widowControl w:val="0"/>
      <w:snapToGrid w:val="0"/>
      <w:jc w:val="center"/>
    </w:pPr>
    <w:rPr>
      <w:b/>
      <w:sz w:val="22"/>
      <w:szCs w:val="20"/>
    </w:rPr>
  </w:style>
  <w:style w:type="paragraph" w:customStyle="1" w:styleId="29">
    <w:name w:val="çàãîëîâîê 2"/>
    <w:basedOn w:val="a4"/>
    <w:next w:val="a4"/>
    <w:semiHidden/>
    <w:rsid w:val="00990186"/>
    <w:pPr>
      <w:keepNext/>
      <w:jc w:val="both"/>
    </w:pPr>
    <w:rPr>
      <w:szCs w:val="20"/>
      <w:lang w:val="en-GB"/>
    </w:rPr>
  </w:style>
  <w:style w:type="paragraph" w:customStyle="1" w:styleId="aff8">
    <w:name w:val="Таблица шапка"/>
    <w:basedOn w:val="a4"/>
    <w:semiHidden/>
    <w:rsid w:val="00990186"/>
    <w:pPr>
      <w:keepNext/>
      <w:snapToGrid w:val="0"/>
      <w:spacing w:before="40" w:after="40"/>
      <w:ind w:left="57" w:right="57"/>
    </w:pPr>
    <w:rPr>
      <w:sz w:val="22"/>
      <w:szCs w:val="20"/>
    </w:rPr>
  </w:style>
  <w:style w:type="paragraph" w:customStyle="1" w:styleId="aff9">
    <w:name w:val="Таблица текст"/>
    <w:basedOn w:val="a4"/>
    <w:semiHidden/>
    <w:rsid w:val="00990186"/>
    <w:pPr>
      <w:snapToGrid w:val="0"/>
      <w:spacing w:before="40" w:after="40"/>
      <w:ind w:left="57" w:right="57"/>
    </w:pPr>
    <w:rPr>
      <w:szCs w:val="20"/>
    </w:rPr>
  </w:style>
  <w:style w:type="paragraph" w:customStyle="1" w:styleId="a2">
    <w:name w:val="Пункт"/>
    <w:basedOn w:val="a4"/>
    <w:qFormat/>
    <w:rsid w:val="00990186"/>
    <w:pPr>
      <w:numPr>
        <w:ilvl w:val="2"/>
        <w:numId w:val="1"/>
      </w:numPr>
      <w:snapToGrid w:val="0"/>
      <w:spacing w:line="360" w:lineRule="auto"/>
      <w:jc w:val="both"/>
    </w:pPr>
    <w:rPr>
      <w:sz w:val="28"/>
      <w:szCs w:val="28"/>
    </w:rPr>
  </w:style>
  <w:style w:type="paragraph" w:customStyle="1" w:styleId="2a">
    <w:name w:val="Уровень2"/>
    <w:basedOn w:val="a4"/>
    <w:semiHidden/>
    <w:rsid w:val="0099018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990186"/>
    <w:pPr>
      <w:numPr>
        <w:ilvl w:val="2"/>
      </w:numPr>
      <w:tabs>
        <w:tab w:val="num" w:pos="360"/>
        <w:tab w:val="num" w:pos="927"/>
      </w:tabs>
      <w:ind w:firstLine="567"/>
    </w:pPr>
  </w:style>
  <w:style w:type="paragraph" w:customStyle="1" w:styleId="affa">
    <w:name w:val="Заголовок статьи"/>
    <w:basedOn w:val="a4"/>
    <w:next w:val="a4"/>
    <w:semiHidden/>
    <w:rsid w:val="00990186"/>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990186"/>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990186"/>
    <w:pPr>
      <w:numPr>
        <w:numId w:val="8"/>
      </w:numPr>
      <w:jc w:val="both"/>
    </w:pPr>
  </w:style>
  <w:style w:type="paragraph" w:customStyle="1" w:styleId="39">
    <w:name w:val="Стиль3"/>
    <w:basedOn w:val="27"/>
    <w:semiHidden/>
    <w:rsid w:val="00990186"/>
    <w:pPr>
      <w:widowControl w:val="0"/>
      <w:tabs>
        <w:tab w:val="num" w:pos="1307"/>
      </w:tabs>
      <w:adjustRightInd w:val="0"/>
      <w:ind w:left="1080" w:firstLine="0"/>
    </w:pPr>
    <w:rPr>
      <w:szCs w:val="20"/>
    </w:rPr>
  </w:style>
  <w:style w:type="paragraph" w:customStyle="1" w:styleId="1-3">
    <w:name w:val="Текст1-3"/>
    <w:basedOn w:val="a4"/>
    <w:semiHidden/>
    <w:rsid w:val="00990186"/>
    <w:pPr>
      <w:spacing w:after="60" w:line="288" w:lineRule="auto"/>
      <w:jc w:val="both"/>
    </w:pPr>
    <w:rPr>
      <w:szCs w:val="20"/>
    </w:rPr>
  </w:style>
  <w:style w:type="paragraph" w:customStyle="1" w:styleId="aHeader">
    <w:name w:val="a_Header"/>
    <w:basedOn w:val="a4"/>
    <w:semiHidden/>
    <w:rsid w:val="00990186"/>
    <w:pPr>
      <w:tabs>
        <w:tab w:val="left" w:pos="1985"/>
      </w:tabs>
      <w:spacing w:after="60"/>
      <w:jc w:val="center"/>
    </w:pPr>
    <w:rPr>
      <w:rFonts w:ascii="Courier New" w:hAnsi="Courier New"/>
    </w:rPr>
  </w:style>
  <w:style w:type="paragraph" w:customStyle="1" w:styleId="affb">
    <w:name w:val="Подраздел"/>
    <w:basedOn w:val="a4"/>
    <w:semiHidden/>
    <w:rsid w:val="00990186"/>
    <w:pPr>
      <w:spacing w:before="240"/>
      <w:ind w:left="1701" w:hanging="283"/>
      <w:jc w:val="both"/>
    </w:pPr>
    <w:rPr>
      <w:rFonts w:ascii="PragmaticaTT" w:hAnsi="PragmaticaTT"/>
      <w:szCs w:val="20"/>
    </w:rPr>
  </w:style>
  <w:style w:type="paragraph" w:customStyle="1" w:styleId="affc">
    <w:name w:val="регламент список"/>
    <w:basedOn w:val="31"/>
    <w:autoRedefine/>
    <w:semiHidden/>
    <w:rsid w:val="00990186"/>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uiPriority w:val="34"/>
    <w:semiHidden/>
    <w:qFormat/>
    <w:rsid w:val="00990186"/>
    <w:pPr>
      <w:overflowPunct w:val="0"/>
      <w:autoSpaceDE w:val="0"/>
      <w:autoSpaceDN w:val="0"/>
      <w:adjustRightInd w:val="0"/>
      <w:ind w:firstLine="567"/>
      <w:jc w:val="both"/>
    </w:pPr>
    <w:rPr>
      <w:bCs/>
      <w:szCs w:val="22"/>
    </w:rPr>
  </w:style>
  <w:style w:type="paragraph" w:customStyle="1" w:styleId="2b">
    <w:name w:val="Пункт_2"/>
    <w:basedOn w:val="a4"/>
    <w:semiHidden/>
    <w:rsid w:val="00990186"/>
    <w:pPr>
      <w:tabs>
        <w:tab w:val="num" w:pos="643"/>
        <w:tab w:val="num" w:pos="1701"/>
      </w:tabs>
      <w:ind w:left="643" w:hanging="360"/>
      <w:jc w:val="both"/>
    </w:pPr>
    <w:rPr>
      <w:sz w:val="28"/>
      <w:szCs w:val="20"/>
    </w:rPr>
  </w:style>
  <w:style w:type="paragraph" w:customStyle="1" w:styleId="3a">
    <w:name w:val="Пункт_3"/>
    <w:basedOn w:val="a4"/>
    <w:semiHidden/>
    <w:rsid w:val="00990186"/>
    <w:pPr>
      <w:tabs>
        <w:tab w:val="num" w:pos="2160"/>
      </w:tabs>
      <w:ind w:left="2302" w:hanging="360"/>
      <w:jc w:val="both"/>
    </w:pPr>
    <w:rPr>
      <w:sz w:val="28"/>
      <w:szCs w:val="28"/>
    </w:rPr>
  </w:style>
  <w:style w:type="paragraph" w:customStyle="1" w:styleId="ConsNonformat">
    <w:name w:val="ConsNonformat"/>
    <w:semiHidden/>
    <w:rsid w:val="00990186"/>
    <w:pPr>
      <w:widowControl w:val="0"/>
    </w:pPr>
    <w:rPr>
      <w:rFonts w:ascii="Courier New" w:hAnsi="Courier New"/>
    </w:rPr>
  </w:style>
  <w:style w:type="paragraph" w:customStyle="1" w:styleId="02statia2">
    <w:name w:val="02statia2"/>
    <w:basedOn w:val="a4"/>
    <w:semiHidden/>
    <w:rsid w:val="00990186"/>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semiHidden/>
    <w:rsid w:val="00990186"/>
    <w:pPr>
      <w:numPr>
        <w:ilvl w:val="0"/>
        <w:numId w:val="0"/>
      </w:numPr>
      <w:tabs>
        <w:tab w:val="num" w:pos="1134"/>
      </w:tabs>
      <w:ind w:left="1134" w:hanging="1134"/>
    </w:pPr>
    <w:rPr>
      <w:bCs/>
      <w:sz w:val="22"/>
      <w:szCs w:val="22"/>
    </w:rPr>
  </w:style>
  <w:style w:type="paragraph" w:customStyle="1" w:styleId="a1">
    <w:name w:val="Подподпункт"/>
    <w:basedOn w:val="affd"/>
    <w:uiPriority w:val="34"/>
    <w:semiHidden/>
    <w:qFormat/>
    <w:rsid w:val="00990186"/>
    <w:pPr>
      <w:numPr>
        <w:numId w:val="10"/>
      </w:numPr>
    </w:pPr>
  </w:style>
  <w:style w:type="paragraph" w:customStyle="1" w:styleId="affe">
    <w:name w:val="маркированный"/>
    <w:basedOn w:val="a4"/>
    <w:semiHidden/>
    <w:rsid w:val="00990186"/>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
    <w:locked/>
    <w:rsid w:val="00990186"/>
    <w:rPr>
      <w:rFonts w:ascii="Arial" w:hAnsi="Arial" w:cs="Arial" w:hint="default"/>
      <w:sz w:val="24"/>
      <w:szCs w:val="24"/>
      <w:lang w:val="ru-RU" w:eastAsia="ru-RU" w:bidi="ar-SA"/>
    </w:rPr>
  </w:style>
  <w:style w:type="paragraph" w:customStyle="1" w:styleId="afff">
    <w:name w:val="Ариал"/>
    <w:basedOn w:val="a4"/>
    <w:link w:val="16"/>
    <w:semiHidden/>
    <w:rsid w:val="00990186"/>
    <w:pPr>
      <w:spacing w:before="120" w:after="120" w:line="360" w:lineRule="auto"/>
      <w:ind w:firstLine="851"/>
      <w:jc w:val="both"/>
    </w:pPr>
    <w:rPr>
      <w:rFonts w:ascii="Arial" w:hAnsi="Arial" w:cs="Arial"/>
    </w:rPr>
  </w:style>
  <w:style w:type="paragraph" w:customStyle="1" w:styleId="ConsPlusNonformat">
    <w:name w:val="ConsPlusNonformat"/>
    <w:semiHidden/>
    <w:rsid w:val="00990186"/>
    <w:pPr>
      <w:autoSpaceDE w:val="0"/>
      <w:autoSpaceDN w:val="0"/>
      <w:adjustRightInd w:val="0"/>
    </w:pPr>
    <w:rPr>
      <w:rFonts w:ascii="Courier New" w:hAnsi="Courier New" w:cs="Courier New"/>
    </w:rPr>
  </w:style>
  <w:style w:type="paragraph" w:customStyle="1" w:styleId="afff0">
    <w:name w:val="Пункт б/н"/>
    <w:basedOn w:val="a4"/>
    <w:semiHidden/>
    <w:rsid w:val="00990186"/>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semiHidden/>
    <w:locked/>
    <w:rsid w:val="00990186"/>
    <w:rPr>
      <w:szCs w:val="24"/>
      <w:lang w:val="ru-RU" w:eastAsia="ru-RU" w:bidi="ar-SA"/>
    </w:rPr>
  </w:style>
  <w:style w:type="paragraph" w:customStyle="1" w:styleId="18">
    <w:name w:val="Обычный1"/>
    <w:link w:val="17"/>
    <w:semiHidden/>
    <w:rsid w:val="00990186"/>
    <w:pPr>
      <w:widowControl w:val="0"/>
      <w:autoSpaceDE w:val="0"/>
      <w:autoSpaceDN w:val="0"/>
      <w:spacing w:before="120" w:after="120"/>
      <w:ind w:firstLine="567"/>
      <w:jc w:val="both"/>
    </w:pPr>
    <w:rPr>
      <w:szCs w:val="24"/>
    </w:rPr>
  </w:style>
  <w:style w:type="character" w:customStyle="1" w:styleId="afff1">
    <w:name w:val="Ариал Таблица Знак"/>
    <w:basedOn w:val="a5"/>
    <w:link w:val="afff2"/>
    <w:locked/>
    <w:rsid w:val="00990186"/>
    <w:rPr>
      <w:rFonts w:ascii="Arial" w:hAnsi="Arial" w:cs="Arial" w:hint="default"/>
      <w:sz w:val="24"/>
      <w:lang w:val="ru-RU" w:eastAsia="ru-RU" w:bidi="ar-SA"/>
    </w:rPr>
  </w:style>
  <w:style w:type="paragraph" w:customStyle="1" w:styleId="afff2">
    <w:name w:val="Ариал Таблица"/>
    <w:basedOn w:val="afff"/>
    <w:link w:val="afff1"/>
    <w:semiHidden/>
    <w:rsid w:val="00990186"/>
    <w:pPr>
      <w:widowControl w:val="0"/>
      <w:adjustRightInd w:val="0"/>
      <w:spacing w:before="0" w:after="0" w:line="240" w:lineRule="auto"/>
      <w:ind w:firstLine="0"/>
    </w:pPr>
    <w:rPr>
      <w:szCs w:val="20"/>
    </w:rPr>
  </w:style>
  <w:style w:type="paragraph" w:customStyle="1" w:styleId="afff3">
    <w:name w:val="АриалТабл"/>
    <w:basedOn w:val="afff"/>
    <w:semiHidden/>
    <w:rsid w:val="00990186"/>
    <w:pPr>
      <w:widowControl w:val="0"/>
      <w:adjustRightInd w:val="0"/>
      <w:spacing w:before="0" w:after="0" w:line="240" w:lineRule="auto"/>
      <w:ind w:firstLine="0"/>
    </w:pPr>
  </w:style>
  <w:style w:type="paragraph" w:customStyle="1" w:styleId="afff4">
    <w:name w:val="Стиль начало"/>
    <w:basedOn w:val="a4"/>
    <w:semiHidden/>
    <w:rsid w:val="00990186"/>
    <w:pPr>
      <w:spacing w:line="264" w:lineRule="auto"/>
    </w:pPr>
    <w:rPr>
      <w:sz w:val="28"/>
      <w:szCs w:val="20"/>
    </w:rPr>
  </w:style>
  <w:style w:type="paragraph" w:customStyle="1" w:styleId="Noeeu14">
    <w:name w:val="Noeeu14"/>
    <w:basedOn w:val="a4"/>
    <w:semiHidden/>
    <w:rsid w:val="00990186"/>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990186"/>
    <w:pPr>
      <w:widowControl w:val="0"/>
      <w:autoSpaceDE w:val="0"/>
      <w:autoSpaceDN w:val="0"/>
      <w:adjustRightInd w:val="0"/>
    </w:pPr>
    <w:rPr>
      <w:rFonts w:ascii="Arial" w:eastAsia="Calibri" w:hAnsi="Arial"/>
    </w:rPr>
  </w:style>
  <w:style w:type="paragraph" w:customStyle="1" w:styleId="u">
    <w:name w:val="u"/>
    <w:basedOn w:val="a4"/>
    <w:semiHidden/>
    <w:rsid w:val="00990186"/>
    <w:pPr>
      <w:spacing w:before="100" w:beforeAutospacing="1" w:after="100" w:afterAutospacing="1"/>
    </w:pPr>
  </w:style>
  <w:style w:type="paragraph" w:customStyle="1" w:styleId="a0">
    <w:name w:val="АриалСписок"/>
    <w:basedOn w:val="a4"/>
    <w:semiHidden/>
    <w:rsid w:val="00990186"/>
    <w:pPr>
      <w:widowControl w:val="0"/>
      <w:numPr>
        <w:numId w:val="11"/>
      </w:numPr>
      <w:tabs>
        <w:tab w:val="clear" w:pos="360"/>
        <w:tab w:val="num" w:pos="1571"/>
      </w:tabs>
      <w:adjustRightInd w:val="0"/>
      <w:ind w:left="1571"/>
      <w:jc w:val="both"/>
    </w:pPr>
    <w:rPr>
      <w:rFonts w:ascii="Arial" w:hAnsi="Arial" w:cs="Arial"/>
    </w:rPr>
  </w:style>
  <w:style w:type="paragraph" w:customStyle="1" w:styleId="afff5">
    <w:name w:val="Текст таблицы"/>
    <w:basedOn w:val="a4"/>
    <w:semiHidden/>
    <w:rsid w:val="00990186"/>
    <w:pPr>
      <w:spacing w:before="40" w:after="40"/>
      <w:ind w:left="57" w:right="57"/>
    </w:pPr>
    <w:rPr>
      <w:bCs/>
    </w:rPr>
  </w:style>
  <w:style w:type="paragraph" w:customStyle="1" w:styleId="afff6">
    <w:name w:val="Пункт Знак"/>
    <w:basedOn w:val="a4"/>
    <w:semiHidden/>
    <w:rsid w:val="00990186"/>
    <w:pPr>
      <w:tabs>
        <w:tab w:val="num" w:pos="720"/>
        <w:tab w:val="left" w:pos="851"/>
        <w:tab w:val="left" w:pos="1134"/>
      </w:tabs>
      <w:snapToGrid w:val="0"/>
      <w:spacing w:line="360" w:lineRule="auto"/>
      <w:ind w:left="720" w:hanging="720"/>
      <w:jc w:val="both"/>
    </w:pPr>
    <w:rPr>
      <w:sz w:val="28"/>
      <w:szCs w:val="20"/>
    </w:rPr>
  </w:style>
  <w:style w:type="paragraph" w:customStyle="1" w:styleId="afff7">
    <w:name w:val="Подподподпункт"/>
    <w:basedOn w:val="a4"/>
    <w:semiHidden/>
    <w:rsid w:val="00990186"/>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990186"/>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990186"/>
    <w:rPr>
      <w:sz w:val="28"/>
      <w:szCs w:val="28"/>
    </w:rPr>
  </w:style>
  <w:style w:type="paragraph" w:customStyle="1" w:styleId="44">
    <w:name w:val="Пункт_4"/>
    <w:basedOn w:val="a4"/>
    <w:link w:val="43"/>
    <w:uiPriority w:val="99"/>
    <w:semiHidden/>
    <w:rsid w:val="00990186"/>
    <w:pPr>
      <w:tabs>
        <w:tab w:val="num" w:pos="2880"/>
      </w:tabs>
      <w:ind w:left="2880" w:hanging="360"/>
      <w:jc w:val="both"/>
    </w:pPr>
    <w:rPr>
      <w:sz w:val="28"/>
      <w:szCs w:val="28"/>
    </w:rPr>
  </w:style>
  <w:style w:type="paragraph" w:customStyle="1" w:styleId="rvps1">
    <w:name w:val="rvps1"/>
    <w:basedOn w:val="a4"/>
    <w:semiHidden/>
    <w:rsid w:val="00990186"/>
    <w:pPr>
      <w:jc w:val="center"/>
    </w:pPr>
  </w:style>
  <w:style w:type="paragraph" w:customStyle="1" w:styleId="rvps44">
    <w:name w:val="rvps44"/>
    <w:basedOn w:val="a4"/>
    <w:semiHidden/>
    <w:rsid w:val="00990186"/>
    <w:pPr>
      <w:spacing w:before="120"/>
      <w:ind w:right="150"/>
      <w:jc w:val="both"/>
    </w:pPr>
  </w:style>
  <w:style w:type="paragraph" w:customStyle="1" w:styleId="rvps46">
    <w:name w:val="rvps46"/>
    <w:basedOn w:val="a4"/>
    <w:semiHidden/>
    <w:rsid w:val="00990186"/>
    <w:pPr>
      <w:spacing w:before="120" w:after="120"/>
    </w:pPr>
  </w:style>
  <w:style w:type="paragraph" w:customStyle="1" w:styleId="rvps9">
    <w:name w:val="rvps9"/>
    <w:basedOn w:val="a4"/>
    <w:semiHidden/>
    <w:rsid w:val="00990186"/>
    <w:pPr>
      <w:jc w:val="both"/>
    </w:pPr>
  </w:style>
  <w:style w:type="paragraph" w:customStyle="1" w:styleId="rvps45">
    <w:name w:val="rvps45"/>
    <w:basedOn w:val="a4"/>
    <w:semiHidden/>
    <w:rsid w:val="00990186"/>
    <w:pPr>
      <w:spacing w:before="120"/>
      <w:ind w:right="150"/>
    </w:pPr>
  </w:style>
  <w:style w:type="paragraph" w:customStyle="1" w:styleId="rvps51">
    <w:name w:val="rvps51"/>
    <w:basedOn w:val="a4"/>
    <w:uiPriority w:val="34"/>
    <w:semiHidden/>
    <w:qFormat/>
    <w:rsid w:val="00990186"/>
    <w:pPr>
      <w:spacing w:before="120"/>
      <w:ind w:right="150"/>
      <w:jc w:val="both"/>
    </w:pPr>
  </w:style>
  <w:style w:type="paragraph" w:customStyle="1" w:styleId="rvps48">
    <w:name w:val="rvps48"/>
    <w:basedOn w:val="a4"/>
    <w:semiHidden/>
    <w:rsid w:val="00990186"/>
    <w:pPr>
      <w:spacing w:after="120"/>
      <w:ind w:right="150"/>
    </w:pPr>
  </w:style>
  <w:style w:type="paragraph" w:customStyle="1" w:styleId="rvps59">
    <w:name w:val="rvps59"/>
    <w:basedOn w:val="a4"/>
    <w:semiHidden/>
    <w:rsid w:val="00990186"/>
    <w:pPr>
      <w:spacing w:before="60"/>
      <w:ind w:left="75" w:right="75" w:firstLine="285"/>
      <w:jc w:val="both"/>
    </w:pPr>
  </w:style>
  <w:style w:type="paragraph" w:customStyle="1" w:styleId="rvps52">
    <w:name w:val="rvps52"/>
    <w:basedOn w:val="a4"/>
    <w:semiHidden/>
    <w:rsid w:val="00990186"/>
    <w:pPr>
      <w:ind w:left="210" w:right="150"/>
      <w:jc w:val="both"/>
    </w:pPr>
  </w:style>
  <w:style w:type="paragraph" w:customStyle="1" w:styleId="rvps67">
    <w:name w:val="rvps67"/>
    <w:basedOn w:val="a4"/>
    <w:uiPriority w:val="34"/>
    <w:semiHidden/>
    <w:qFormat/>
    <w:rsid w:val="00990186"/>
    <w:pPr>
      <w:spacing w:before="120"/>
      <w:ind w:left="75" w:right="150"/>
      <w:jc w:val="both"/>
    </w:pPr>
  </w:style>
  <w:style w:type="paragraph" w:customStyle="1" w:styleId="rvps50">
    <w:name w:val="rvps50"/>
    <w:basedOn w:val="a4"/>
    <w:uiPriority w:val="34"/>
    <w:semiHidden/>
    <w:qFormat/>
    <w:rsid w:val="00990186"/>
    <w:pPr>
      <w:spacing w:before="120"/>
      <w:ind w:right="150"/>
      <w:jc w:val="both"/>
    </w:pPr>
  </w:style>
  <w:style w:type="paragraph" w:customStyle="1" w:styleId="rvps70">
    <w:name w:val="rvps70"/>
    <w:basedOn w:val="a4"/>
    <w:semiHidden/>
    <w:rsid w:val="00990186"/>
    <w:pPr>
      <w:ind w:left="780" w:right="150"/>
      <w:jc w:val="both"/>
    </w:pPr>
  </w:style>
  <w:style w:type="paragraph" w:customStyle="1" w:styleId="rvps78">
    <w:name w:val="rvps78"/>
    <w:basedOn w:val="a4"/>
    <w:semiHidden/>
    <w:rsid w:val="00990186"/>
    <w:pPr>
      <w:ind w:right="150"/>
      <w:jc w:val="both"/>
    </w:pPr>
  </w:style>
  <w:style w:type="paragraph" w:customStyle="1" w:styleId="rvps82">
    <w:name w:val="rvps82"/>
    <w:basedOn w:val="a4"/>
    <w:semiHidden/>
    <w:rsid w:val="00990186"/>
    <w:pPr>
      <w:spacing w:before="120" w:after="120"/>
      <w:ind w:left="45" w:right="150"/>
    </w:pPr>
  </w:style>
  <w:style w:type="paragraph" w:customStyle="1" w:styleId="rvps83">
    <w:name w:val="rvps83"/>
    <w:basedOn w:val="a4"/>
    <w:semiHidden/>
    <w:rsid w:val="00990186"/>
    <w:pPr>
      <w:spacing w:before="120"/>
      <w:ind w:left="45" w:right="150"/>
    </w:pPr>
  </w:style>
  <w:style w:type="paragraph" w:customStyle="1" w:styleId="rvps84">
    <w:name w:val="rvps84"/>
    <w:basedOn w:val="a4"/>
    <w:semiHidden/>
    <w:rsid w:val="00990186"/>
    <w:pPr>
      <w:spacing w:before="120" w:after="120"/>
      <w:ind w:right="150"/>
      <w:jc w:val="both"/>
    </w:pPr>
  </w:style>
  <w:style w:type="character" w:styleId="afff8">
    <w:name w:val="annotation reference"/>
    <w:basedOn w:val="a5"/>
    <w:semiHidden/>
    <w:unhideWhenUsed/>
    <w:rsid w:val="00990186"/>
    <w:rPr>
      <w:sz w:val="16"/>
      <w:szCs w:val="16"/>
    </w:rPr>
  </w:style>
  <w:style w:type="character" w:customStyle="1" w:styleId="labelheaderlevel21">
    <w:name w:val="label_header_level_21"/>
    <w:basedOn w:val="a5"/>
    <w:rsid w:val="00990186"/>
    <w:rPr>
      <w:b/>
      <w:bCs/>
      <w:color w:val="0000FF"/>
      <w:sz w:val="20"/>
      <w:szCs w:val="20"/>
    </w:rPr>
  </w:style>
  <w:style w:type="character" w:customStyle="1" w:styleId="FontStyle15">
    <w:name w:val="Font Style15"/>
    <w:basedOn w:val="a5"/>
    <w:rsid w:val="00990186"/>
    <w:rPr>
      <w:rFonts w:ascii="Times New Roman" w:hAnsi="Times New Roman" w:cs="Times New Roman" w:hint="default"/>
      <w:sz w:val="26"/>
      <w:szCs w:val="26"/>
    </w:rPr>
  </w:style>
  <w:style w:type="character" w:customStyle="1" w:styleId="afff9">
    <w:name w:val="комментарий"/>
    <w:basedOn w:val="a5"/>
    <w:rsid w:val="00990186"/>
    <w:rPr>
      <w:b/>
      <w:bCs w:val="0"/>
      <w:i/>
      <w:iCs w:val="0"/>
      <w:shd w:val="clear" w:color="auto" w:fill="FFFF99"/>
    </w:rPr>
  </w:style>
  <w:style w:type="character" w:customStyle="1" w:styleId="afffa">
    <w:name w:val="Основной шрифт"/>
    <w:semiHidden/>
    <w:rsid w:val="00990186"/>
  </w:style>
  <w:style w:type="character" w:customStyle="1" w:styleId="afffb">
    <w:name w:val="Подпункт Знак"/>
    <w:basedOn w:val="a5"/>
    <w:rsid w:val="00990186"/>
    <w:rPr>
      <w:sz w:val="28"/>
      <w:lang w:val="ru-RU" w:eastAsia="ru-RU" w:bidi="ar-SA"/>
    </w:rPr>
  </w:style>
  <w:style w:type="character" w:customStyle="1" w:styleId="FontStyle11">
    <w:name w:val="Font Style11"/>
    <w:basedOn w:val="a5"/>
    <w:rsid w:val="00990186"/>
    <w:rPr>
      <w:rFonts w:ascii="Times New Roman" w:hAnsi="Times New Roman" w:cs="Times New Roman" w:hint="default"/>
      <w:sz w:val="26"/>
      <w:szCs w:val="26"/>
    </w:rPr>
  </w:style>
  <w:style w:type="character" w:customStyle="1" w:styleId="Sp1">
    <w:name w:val="Sp1 Знак Знак"/>
    <w:basedOn w:val="a5"/>
    <w:rsid w:val="00990186"/>
    <w:rPr>
      <w:b/>
      <w:bCs/>
      <w:kern w:val="24"/>
      <w:sz w:val="24"/>
      <w:szCs w:val="24"/>
      <w:lang w:val="ru-RU" w:eastAsia="ru-RU" w:bidi="ar-SA"/>
    </w:rPr>
  </w:style>
  <w:style w:type="character" w:customStyle="1" w:styleId="FontStyle33">
    <w:name w:val="Font Style33"/>
    <w:basedOn w:val="a5"/>
    <w:rsid w:val="00990186"/>
    <w:rPr>
      <w:rFonts w:ascii="Times New Roman" w:hAnsi="Times New Roman" w:cs="Times New Roman" w:hint="default"/>
      <w:sz w:val="26"/>
      <w:szCs w:val="26"/>
    </w:rPr>
  </w:style>
  <w:style w:type="character" w:customStyle="1" w:styleId="FontStyle57">
    <w:name w:val="Font Style57"/>
    <w:basedOn w:val="a5"/>
    <w:rsid w:val="00990186"/>
    <w:rPr>
      <w:rFonts w:ascii="Times New Roman" w:hAnsi="Times New Roman" w:cs="Times New Roman" w:hint="default"/>
      <w:b/>
      <w:bCs/>
      <w:sz w:val="20"/>
      <w:szCs w:val="20"/>
    </w:rPr>
  </w:style>
  <w:style w:type="character" w:customStyle="1" w:styleId="urtxtstd1">
    <w:name w:val="urtxtstd1"/>
    <w:basedOn w:val="a5"/>
    <w:rsid w:val="00990186"/>
    <w:rPr>
      <w:rFonts w:ascii="Arial" w:hAnsi="Arial" w:cs="Arial" w:hint="default"/>
      <w:b w:val="0"/>
      <w:bCs w:val="0"/>
      <w:i w:val="0"/>
      <w:iCs w:val="0"/>
      <w:sz w:val="17"/>
      <w:szCs w:val="17"/>
    </w:rPr>
  </w:style>
  <w:style w:type="character" w:customStyle="1" w:styleId="rvts9">
    <w:name w:val="rvts9"/>
    <w:basedOn w:val="a5"/>
    <w:rsid w:val="00990186"/>
    <w:rPr>
      <w:rFonts w:ascii="Times New Roman" w:hAnsi="Times New Roman" w:cs="Times New Roman" w:hint="default"/>
      <w:b/>
      <w:bCs/>
      <w:sz w:val="28"/>
      <w:szCs w:val="28"/>
    </w:rPr>
  </w:style>
  <w:style w:type="character" w:customStyle="1" w:styleId="rvts6">
    <w:name w:val="rvts6"/>
    <w:basedOn w:val="a5"/>
    <w:rsid w:val="00990186"/>
    <w:rPr>
      <w:rFonts w:ascii="Times New Roman" w:hAnsi="Times New Roman" w:cs="Times New Roman" w:hint="default"/>
      <w:sz w:val="24"/>
      <w:szCs w:val="24"/>
    </w:rPr>
  </w:style>
  <w:style w:type="character" w:customStyle="1" w:styleId="rvts30">
    <w:name w:val="rvts30"/>
    <w:basedOn w:val="a5"/>
    <w:rsid w:val="00990186"/>
    <w:rPr>
      <w:rFonts w:ascii="Times New Roman" w:hAnsi="Times New Roman" w:cs="Times New Roman" w:hint="default"/>
      <w:sz w:val="22"/>
      <w:szCs w:val="22"/>
    </w:rPr>
  </w:style>
  <w:style w:type="character" w:customStyle="1" w:styleId="rvts36">
    <w:name w:val="rvts36"/>
    <w:basedOn w:val="a5"/>
    <w:rsid w:val="00990186"/>
    <w:rPr>
      <w:rFonts w:ascii="Times New Roman" w:hAnsi="Times New Roman" w:cs="Times New Roman" w:hint="default"/>
      <w:color w:val="000000"/>
      <w:sz w:val="22"/>
      <w:szCs w:val="22"/>
    </w:rPr>
  </w:style>
  <w:style w:type="character" w:customStyle="1" w:styleId="rvts25">
    <w:name w:val="rvts25"/>
    <w:basedOn w:val="a5"/>
    <w:rsid w:val="00990186"/>
    <w:rPr>
      <w:rFonts w:ascii="Times New Roman" w:hAnsi="Times New Roman" w:cs="Times New Roman" w:hint="default"/>
      <w:b/>
      <w:bCs/>
      <w:i/>
      <w:iCs/>
      <w:shd w:val="clear" w:color="auto" w:fill="FDE9D9"/>
    </w:rPr>
  </w:style>
  <w:style w:type="character" w:customStyle="1" w:styleId="rvts46">
    <w:name w:val="rvts46"/>
    <w:basedOn w:val="a5"/>
    <w:rsid w:val="00990186"/>
    <w:rPr>
      <w:rFonts w:ascii="Times New Roman" w:hAnsi="Times New Roman" w:cs="Times New Roman" w:hint="default"/>
      <w:i/>
      <w:iCs/>
      <w:shd w:val="clear" w:color="auto" w:fill="FABF8F"/>
    </w:rPr>
  </w:style>
  <w:style w:type="character" w:customStyle="1" w:styleId="urtxtstd">
    <w:name w:val="urtxtstd"/>
    <w:basedOn w:val="a5"/>
    <w:rsid w:val="00990186"/>
  </w:style>
  <w:style w:type="table" w:styleId="afffc">
    <w:name w:val="Table Grid"/>
    <w:basedOn w:val="a6"/>
    <w:rsid w:val="009901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990186"/>
    <w:pPr>
      <w:numPr>
        <w:numId w:val="52"/>
      </w:numPr>
    </w:pPr>
  </w:style>
  <w:style w:type="numbering" w:customStyle="1" w:styleId="21">
    <w:name w:val="Стиль2"/>
    <w:uiPriority w:val="99"/>
    <w:rsid w:val="00990186"/>
    <w:pPr>
      <w:numPr>
        <w:numId w:val="53"/>
      </w:numPr>
    </w:pPr>
  </w:style>
  <w:style w:type="numbering" w:customStyle="1" w:styleId="40">
    <w:name w:val="Стиль4"/>
    <w:uiPriority w:val="99"/>
    <w:rsid w:val="00990186"/>
    <w:pPr>
      <w:numPr>
        <w:numId w:val="54"/>
      </w:numPr>
    </w:pPr>
  </w:style>
  <w:style w:type="paragraph" w:customStyle="1" w:styleId="-3">
    <w:name w:val="Пункт-3"/>
    <w:basedOn w:val="a4"/>
    <w:rsid w:val="00A408BE"/>
    <w:pPr>
      <w:tabs>
        <w:tab w:val="left" w:pos="1701"/>
      </w:tabs>
      <w:spacing w:line="288" w:lineRule="auto"/>
      <w:ind w:firstLine="567"/>
      <w:jc w:val="both"/>
    </w:pPr>
    <w:rPr>
      <w:sz w:val="28"/>
    </w:rPr>
  </w:style>
  <w:style w:type="paragraph" w:customStyle="1" w:styleId="BodyText21">
    <w:name w:val="Body Text 21"/>
    <w:basedOn w:val="a4"/>
    <w:rsid w:val="00FA64B6"/>
    <w:pPr>
      <w:widowControl w:val="0"/>
      <w:overflowPunct w:val="0"/>
      <w:autoSpaceDE w:val="0"/>
      <w:autoSpaceDN w:val="0"/>
      <w:adjustRightInd w:val="0"/>
      <w:jc w:val="both"/>
      <w:textAlignment w:val="baseline"/>
    </w:pPr>
    <w:rPr>
      <w:szCs w:val="20"/>
    </w:rPr>
  </w:style>
  <w:style w:type="paragraph" w:styleId="afffd">
    <w:name w:val="Title"/>
    <w:basedOn w:val="a4"/>
    <w:link w:val="afffe"/>
    <w:qFormat/>
    <w:rsid w:val="00FA64B6"/>
    <w:pPr>
      <w:overflowPunct w:val="0"/>
      <w:autoSpaceDE w:val="0"/>
      <w:autoSpaceDN w:val="0"/>
      <w:adjustRightInd w:val="0"/>
      <w:jc w:val="center"/>
      <w:textAlignment w:val="baseline"/>
    </w:pPr>
    <w:rPr>
      <w:b/>
      <w:sz w:val="28"/>
      <w:szCs w:val="20"/>
    </w:rPr>
  </w:style>
  <w:style w:type="character" w:customStyle="1" w:styleId="afffe">
    <w:name w:val="Название Знак"/>
    <w:basedOn w:val="a5"/>
    <w:link w:val="afffd"/>
    <w:rsid w:val="00FA64B6"/>
    <w:rPr>
      <w:b/>
      <w:sz w:val="28"/>
    </w:rPr>
  </w:style>
  <w:style w:type="character" w:customStyle="1" w:styleId="1a">
    <w:name w:val="Заголовок №1_"/>
    <w:basedOn w:val="a5"/>
    <w:link w:val="1b"/>
    <w:uiPriority w:val="99"/>
    <w:locked/>
    <w:rsid w:val="00666B62"/>
    <w:rPr>
      <w:b/>
      <w:bCs/>
      <w:sz w:val="24"/>
      <w:szCs w:val="24"/>
      <w:shd w:val="clear" w:color="auto" w:fill="FFFFFF"/>
    </w:rPr>
  </w:style>
  <w:style w:type="paragraph" w:customStyle="1" w:styleId="1b">
    <w:name w:val="Заголовок №1"/>
    <w:basedOn w:val="a4"/>
    <w:link w:val="1a"/>
    <w:uiPriority w:val="99"/>
    <w:rsid w:val="00666B62"/>
    <w:pPr>
      <w:shd w:val="clear" w:color="auto" w:fill="FFFFFF"/>
      <w:spacing w:after="480" w:line="277" w:lineRule="exact"/>
      <w:outlineLvl w:val="0"/>
    </w:pPr>
    <w:rPr>
      <w:b/>
      <w:bCs/>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amarskaya\Pub\&#1090;&#1086;&#1088;&#1075;&#1080;\&#1090;&#1086;&#1088;&#1075;&#1080;%202011\&#1101;&#1083;.%20&#1079;&#1072;&#1087;&#1088;&#1086;&#1089;%20&#1087;&#1088;&#1077;&#1076;&#1083;&#1086;&#1078;&#1077;&#1085;&#1080;&#1081;\&#1058;&#1077;&#1093;%20&#1086;&#1073;&#1089;&#1083;%20&#1087;&#1077;&#1088;&#1080;&#1084;&#1077;&#1090;&#1088;&#1072;\&#1085;&#1072;%20&#1089;&#1072;&#1081;&#1090;\&#1076;&#1086;&#1082;&#1091;&#1084;&#1077;&#1085;&#1090;&#1072;&#1094;&#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DF38A-6CED-44AC-9F36-45F152707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Template>
  <TotalTime>265</TotalTime>
  <Pages>49</Pages>
  <Words>14910</Words>
  <Characters>109307</Characters>
  <Application>Microsoft Office Word</Application>
  <DocSecurity>0</DocSecurity>
  <Lines>910</Lines>
  <Paragraphs>247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123970</CharactersWithSpaces>
  <SharedDoc>false</SharedDoc>
  <HLinks>
    <vt:vector size="372" baseType="variant">
      <vt:variant>
        <vt:i4>6684770</vt:i4>
      </vt:variant>
      <vt:variant>
        <vt:i4>312</vt:i4>
      </vt:variant>
      <vt:variant>
        <vt:i4>0</vt:i4>
      </vt:variant>
      <vt:variant>
        <vt:i4>5</vt:i4>
      </vt:variant>
      <vt:variant>
        <vt:lpwstr>http://zakupki.rosatom.ru/</vt:lpwstr>
      </vt:variant>
      <vt:variant>
        <vt:lpwstr/>
      </vt:variant>
      <vt:variant>
        <vt:i4>8258577</vt:i4>
      </vt:variant>
      <vt:variant>
        <vt:i4>309</vt:i4>
      </vt:variant>
      <vt:variant>
        <vt:i4>0</vt:i4>
      </vt:variant>
      <vt:variant>
        <vt:i4>5</vt:i4>
      </vt:variant>
      <vt:variant>
        <vt:lpwstr/>
      </vt:variant>
      <vt:variant>
        <vt:lpwstr>_Свидетельство_производителя_оборудо</vt:lpwstr>
      </vt:variant>
      <vt:variant>
        <vt:i4>6684770</vt:i4>
      </vt:variant>
      <vt:variant>
        <vt:i4>306</vt:i4>
      </vt:variant>
      <vt:variant>
        <vt:i4>0</vt:i4>
      </vt:variant>
      <vt:variant>
        <vt:i4>5</vt:i4>
      </vt:variant>
      <vt:variant>
        <vt:lpwstr>http://zakupki.rosatom.ru/</vt:lpwstr>
      </vt:variant>
      <vt:variant>
        <vt:lpwstr/>
      </vt:variant>
      <vt:variant>
        <vt:i4>6684770</vt:i4>
      </vt:variant>
      <vt:variant>
        <vt:i4>303</vt:i4>
      </vt:variant>
      <vt:variant>
        <vt:i4>0</vt:i4>
      </vt:variant>
      <vt:variant>
        <vt:i4>5</vt:i4>
      </vt:variant>
      <vt:variant>
        <vt:lpwstr>http://zakupki.rosatom.ru/</vt:lpwstr>
      </vt:variant>
      <vt:variant>
        <vt:lpwstr/>
      </vt:variant>
      <vt:variant>
        <vt:i4>6684770</vt:i4>
      </vt:variant>
      <vt:variant>
        <vt:i4>300</vt:i4>
      </vt:variant>
      <vt:variant>
        <vt:i4>0</vt:i4>
      </vt:variant>
      <vt:variant>
        <vt:i4>5</vt:i4>
      </vt:variant>
      <vt:variant>
        <vt:lpwstr>http://zakupki.rosatom.ru/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6684770</vt:i4>
      </vt:variant>
      <vt:variant>
        <vt:i4>294</vt:i4>
      </vt:variant>
      <vt:variant>
        <vt:i4>0</vt:i4>
      </vt:variant>
      <vt:variant>
        <vt:i4>5</vt:i4>
      </vt:variant>
      <vt:variant>
        <vt:lpwstr>http://zakupki.rosatom.ru/</vt:lpwstr>
      </vt:variant>
      <vt:variant>
        <vt:lpwstr/>
      </vt:variant>
      <vt:variant>
        <vt:i4>6684770</vt:i4>
      </vt:variant>
      <vt:variant>
        <vt:i4>291</vt:i4>
      </vt:variant>
      <vt:variant>
        <vt:i4>0</vt:i4>
      </vt:variant>
      <vt:variant>
        <vt:i4>5</vt:i4>
      </vt:variant>
      <vt:variant>
        <vt:lpwstr>http://zakupki.rosatom.ru/</vt:lpwstr>
      </vt:variant>
      <vt:variant>
        <vt:lpwstr/>
      </vt:variant>
      <vt:variant>
        <vt:i4>6684770</vt:i4>
      </vt:variant>
      <vt:variant>
        <vt:i4>288</vt:i4>
      </vt:variant>
      <vt:variant>
        <vt:i4>0</vt:i4>
      </vt:variant>
      <vt:variant>
        <vt:i4>5</vt:i4>
      </vt:variant>
      <vt:variant>
        <vt:lpwstr>http://zakupki.rosatom.ru/</vt:lpwstr>
      </vt:variant>
      <vt:variant>
        <vt:lpwstr/>
      </vt:variant>
      <vt:variant>
        <vt:i4>6684770</vt:i4>
      </vt:variant>
      <vt:variant>
        <vt:i4>285</vt:i4>
      </vt:variant>
      <vt:variant>
        <vt:i4>0</vt:i4>
      </vt:variant>
      <vt:variant>
        <vt:i4>5</vt:i4>
      </vt:variant>
      <vt:variant>
        <vt:lpwstr>http://zakupki.rosatom.ru/</vt:lpwstr>
      </vt:variant>
      <vt:variant>
        <vt:lpwstr/>
      </vt:variant>
      <vt:variant>
        <vt:i4>6684770</vt:i4>
      </vt:variant>
      <vt:variant>
        <vt:i4>282</vt:i4>
      </vt:variant>
      <vt:variant>
        <vt:i4>0</vt:i4>
      </vt:variant>
      <vt:variant>
        <vt:i4>5</vt:i4>
      </vt:variant>
      <vt:variant>
        <vt:lpwstr>http://zakupki.rosatom.ru/</vt:lpwstr>
      </vt:variant>
      <vt:variant>
        <vt:lpwstr/>
      </vt:variant>
      <vt:variant>
        <vt:i4>6684770</vt:i4>
      </vt:variant>
      <vt:variant>
        <vt:i4>279</vt:i4>
      </vt:variant>
      <vt:variant>
        <vt:i4>0</vt:i4>
      </vt:variant>
      <vt:variant>
        <vt:i4>5</vt:i4>
      </vt:variant>
      <vt:variant>
        <vt:lpwstr>http://zakupki.rosatom.ru/</vt:lpwstr>
      </vt:variant>
      <vt:variant>
        <vt:lpwstr/>
      </vt:variant>
      <vt:variant>
        <vt:i4>7930911</vt:i4>
      </vt:variant>
      <vt:variant>
        <vt:i4>276</vt:i4>
      </vt:variant>
      <vt:variant>
        <vt:i4>0</vt:i4>
      </vt:variant>
      <vt:variant>
        <vt:i4>5</vt:i4>
      </vt:variant>
      <vt:variant>
        <vt:lpwstr/>
      </vt:variant>
      <vt:variant>
        <vt:lpwstr>_Заявка_о_подаче</vt:lpwstr>
      </vt:variant>
      <vt:variant>
        <vt:i4>6684770</vt:i4>
      </vt:variant>
      <vt:variant>
        <vt:i4>273</vt:i4>
      </vt:variant>
      <vt:variant>
        <vt:i4>0</vt:i4>
      </vt:variant>
      <vt:variant>
        <vt:i4>5</vt:i4>
      </vt:variant>
      <vt:variant>
        <vt:lpwstr>http://zakupki.rosatom.ru/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6684770</vt:i4>
      </vt:variant>
      <vt:variant>
        <vt:i4>267</vt:i4>
      </vt:variant>
      <vt:variant>
        <vt:i4>0</vt:i4>
      </vt:variant>
      <vt:variant>
        <vt:i4>5</vt:i4>
      </vt:variant>
      <vt:variant>
        <vt:lpwstr>http://zakupki.rosatom.ru/</vt:lpwstr>
      </vt:variant>
      <vt:variant>
        <vt:lpwstr/>
      </vt:variant>
      <vt:variant>
        <vt:i4>6684770</vt:i4>
      </vt:variant>
      <vt:variant>
        <vt:i4>264</vt:i4>
      </vt:variant>
      <vt:variant>
        <vt:i4>0</vt:i4>
      </vt:variant>
      <vt:variant>
        <vt:i4>5</vt:i4>
      </vt:variant>
      <vt:variant>
        <vt:lpwstr>http://zakupki.rosatom.ru/</vt:lpwstr>
      </vt:variant>
      <vt:variant>
        <vt:lpwstr/>
      </vt:variant>
      <vt:variant>
        <vt:i4>6684770</vt:i4>
      </vt:variant>
      <vt:variant>
        <vt:i4>261</vt:i4>
      </vt:variant>
      <vt:variant>
        <vt:i4>0</vt:i4>
      </vt:variant>
      <vt:variant>
        <vt:i4>5</vt:i4>
      </vt:variant>
      <vt:variant>
        <vt:lpwstr>http://zakupki.rosatom.ru/</vt:lpwstr>
      </vt:variant>
      <vt:variant>
        <vt:lpwstr/>
      </vt:variant>
      <vt:variant>
        <vt:i4>6684770</vt:i4>
      </vt:variant>
      <vt:variant>
        <vt:i4>258</vt:i4>
      </vt:variant>
      <vt:variant>
        <vt:i4>0</vt:i4>
      </vt:variant>
      <vt:variant>
        <vt:i4>5</vt:i4>
      </vt:variant>
      <vt:variant>
        <vt:lpwstr>http://zakupki.rosatom.ru/</vt:lpwstr>
      </vt:variant>
      <vt:variant>
        <vt:lpwstr/>
      </vt:variant>
      <vt:variant>
        <vt:i4>6684770</vt:i4>
      </vt:variant>
      <vt:variant>
        <vt:i4>255</vt:i4>
      </vt:variant>
      <vt:variant>
        <vt:i4>0</vt:i4>
      </vt:variant>
      <vt:variant>
        <vt:i4>5</vt:i4>
      </vt:variant>
      <vt:variant>
        <vt:lpwstr>http://zakupki.rosatom.ru/</vt:lpwstr>
      </vt:variant>
      <vt:variant>
        <vt:lpwstr/>
      </vt:variant>
      <vt:variant>
        <vt:i4>1507376</vt:i4>
      </vt:variant>
      <vt:variant>
        <vt:i4>248</vt:i4>
      </vt:variant>
      <vt:variant>
        <vt:i4>0</vt:i4>
      </vt:variant>
      <vt:variant>
        <vt:i4>5</vt:i4>
      </vt:variant>
      <vt:variant>
        <vt:lpwstr/>
      </vt:variant>
      <vt:variant>
        <vt:lpwstr>_Toc305666006</vt:lpwstr>
      </vt:variant>
      <vt:variant>
        <vt:i4>1507376</vt:i4>
      </vt:variant>
      <vt:variant>
        <vt:i4>242</vt:i4>
      </vt:variant>
      <vt:variant>
        <vt:i4>0</vt:i4>
      </vt:variant>
      <vt:variant>
        <vt:i4>5</vt:i4>
      </vt:variant>
      <vt:variant>
        <vt:lpwstr/>
      </vt:variant>
      <vt:variant>
        <vt:lpwstr>_Toc305666005</vt:lpwstr>
      </vt:variant>
      <vt:variant>
        <vt:i4>1507376</vt:i4>
      </vt:variant>
      <vt:variant>
        <vt:i4>236</vt:i4>
      </vt:variant>
      <vt:variant>
        <vt:i4>0</vt:i4>
      </vt:variant>
      <vt:variant>
        <vt:i4>5</vt:i4>
      </vt:variant>
      <vt:variant>
        <vt:lpwstr/>
      </vt:variant>
      <vt:variant>
        <vt:lpwstr>_Toc305666004</vt:lpwstr>
      </vt:variant>
      <vt:variant>
        <vt:i4>1507376</vt:i4>
      </vt:variant>
      <vt:variant>
        <vt:i4>230</vt:i4>
      </vt:variant>
      <vt:variant>
        <vt:i4>0</vt:i4>
      </vt:variant>
      <vt:variant>
        <vt:i4>5</vt:i4>
      </vt:variant>
      <vt:variant>
        <vt:lpwstr/>
      </vt:variant>
      <vt:variant>
        <vt:lpwstr>_Toc305666003</vt:lpwstr>
      </vt:variant>
      <vt:variant>
        <vt:i4>1507376</vt:i4>
      </vt:variant>
      <vt:variant>
        <vt:i4>224</vt:i4>
      </vt:variant>
      <vt:variant>
        <vt:i4>0</vt:i4>
      </vt:variant>
      <vt:variant>
        <vt:i4>5</vt:i4>
      </vt:variant>
      <vt:variant>
        <vt:lpwstr/>
      </vt:variant>
      <vt:variant>
        <vt:lpwstr>_Toc305666002</vt:lpwstr>
      </vt:variant>
      <vt:variant>
        <vt:i4>1507376</vt:i4>
      </vt:variant>
      <vt:variant>
        <vt:i4>218</vt:i4>
      </vt:variant>
      <vt:variant>
        <vt:i4>0</vt:i4>
      </vt:variant>
      <vt:variant>
        <vt:i4>5</vt:i4>
      </vt:variant>
      <vt:variant>
        <vt:lpwstr/>
      </vt:variant>
      <vt:variant>
        <vt:lpwstr>_Toc305666001</vt:lpwstr>
      </vt:variant>
      <vt:variant>
        <vt:i4>1507376</vt:i4>
      </vt:variant>
      <vt:variant>
        <vt:i4>212</vt:i4>
      </vt:variant>
      <vt:variant>
        <vt:i4>0</vt:i4>
      </vt:variant>
      <vt:variant>
        <vt:i4>5</vt:i4>
      </vt:variant>
      <vt:variant>
        <vt:lpwstr/>
      </vt:variant>
      <vt:variant>
        <vt:lpwstr>_Toc305666000</vt:lpwstr>
      </vt:variant>
      <vt:variant>
        <vt:i4>1900601</vt:i4>
      </vt:variant>
      <vt:variant>
        <vt:i4>206</vt:i4>
      </vt:variant>
      <vt:variant>
        <vt:i4>0</vt:i4>
      </vt:variant>
      <vt:variant>
        <vt:i4>5</vt:i4>
      </vt:variant>
      <vt:variant>
        <vt:lpwstr/>
      </vt:variant>
      <vt:variant>
        <vt:lpwstr>_Toc305665999</vt:lpwstr>
      </vt:variant>
      <vt:variant>
        <vt:i4>1900601</vt:i4>
      </vt:variant>
      <vt:variant>
        <vt:i4>200</vt:i4>
      </vt:variant>
      <vt:variant>
        <vt:i4>0</vt:i4>
      </vt:variant>
      <vt:variant>
        <vt:i4>5</vt:i4>
      </vt:variant>
      <vt:variant>
        <vt:lpwstr/>
      </vt:variant>
      <vt:variant>
        <vt:lpwstr>_Toc305665998</vt:lpwstr>
      </vt:variant>
      <vt:variant>
        <vt:i4>1900601</vt:i4>
      </vt:variant>
      <vt:variant>
        <vt:i4>194</vt:i4>
      </vt:variant>
      <vt:variant>
        <vt:i4>0</vt:i4>
      </vt:variant>
      <vt:variant>
        <vt:i4>5</vt:i4>
      </vt:variant>
      <vt:variant>
        <vt:lpwstr/>
      </vt:variant>
      <vt:variant>
        <vt:lpwstr>_Toc305665997</vt:lpwstr>
      </vt:variant>
      <vt:variant>
        <vt:i4>1900601</vt:i4>
      </vt:variant>
      <vt:variant>
        <vt:i4>188</vt:i4>
      </vt:variant>
      <vt:variant>
        <vt:i4>0</vt:i4>
      </vt:variant>
      <vt:variant>
        <vt:i4>5</vt:i4>
      </vt:variant>
      <vt:variant>
        <vt:lpwstr/>
      </vt:variant>
      <vt:variant>
        <vt:lpwstr>_Toc305665996</vt:lpwstr>
      </vt:variant>
      <vt:variant>
        <vt:i4>1900601</vt:i4>
      </vt:variant>
      <vt:variant>
        <vt:i4>182</vt:i4>
      </vt:variant>
      <vt:variant>
        <vt:i4>0</vt:i4>
      </vt:variant>
      <vt:variant>
        <vt:i4>5</vt:i4>
      </vt:variant>
      <vt:variant>
        <vt:lpwstr/>
      </vt:variant>
      <vt:variant>
        <vt:lpwstr>_Toc305665995</vt:lpwstr>
      </vt:variant>
      <vt:variant>
        <vt:i4>1900601</vt:i4>
      </vt:variant>
      <vt:variant>
        <vt:i4>176</vt:i4>
      </vt:variant>
      <vt:variant>
        <vt:i4>0</vt:i4>
      </vt:variant>
      <vt:variant>
        <vt:i4>5</vt:i4>
      </vt:variant>
      <vt:variant>
        <vt:lpwstr/>
      </vt:variant>
      <vt:variant>
        <vt:lpwstr>_Toc305665994</vt:lpwstr>
      </vt:variant>
      <vt:variant>
        <vt:i4>1900601</vt:i4>
      </vt:variant>
      <vt:variant>
        <vt:i4>170</vt:i4>
      </vt:variant>
      <vt:variant>
        <vt:i4>0</vt:i4>
      </vt:variant>
      <vt:variant>
        <vt:i4>5</vt:i4>
      </vt:variant>
      <vt:variant>
        <vt:lpwstr/>
      </vt:variant>
      <vt:variant>
        <vt:lpwstr>_Toc305665993</vt:lpwstr>
      </vt:variant>
      <vt:variant>
        <vt:i4>1900601</vt:i4>
      </vt:variant>
      <vt:variant>
        <vt:i4>164</vt:i4>
      </vt:variant>
      <vt:variant>
        <vt:i4>0</vt:i4>
      </vt:variant>
      <vt:variant>
        <vt:i4>5</vt:i4>
      </vt:variant>
      <vt:variant>
        <vt:lpwstr/>
      </vt:variant>
      <vt:variant>
        <vt:lpwstr>_Toc305665992</vt:lpwstr>
      </vt:variant>
      <vt:variant>
        <vt:i4>1900601</vt:i4>
      </vt:variant>
      <vt:variant>
        <vt:i4>158</vt:i4>
      </vt:variant>
      <vt:variant>
        <vt:i4>0</vt:i4>
      </vt:variant>
      <vt:variant>
        <vt:i4>5</vt:i4>
      </vt:variant>
      <vt:variant>
        <vt:lpwstr/>
      </vt:variant>
      <vt:variant>
        <vt:lpwstr>_Toc305665991</vt:lpwstr>
      </vt:variant>
      <vt:variant>
        <vt:i4>1900601</vt:i4>
      </vt:variant>
      <vt:variant>
        <vt:i4>152</vt:i4>
      </vt:variant>
      <vt:variant>
        <vt:i4>0</vt:i4>
      </vt:variant>
      <vt:variant>
        <vt:i4>5</vt:i4>
      </vt:variant>
      <vt:variant>
        <vt:lpwstr/>
      </vt:variant>
      <vt:variant>
        <vt:lpwstr>_Toc305665990</vt:lpwstr>
      </vt:variant>
      <vt:variant>
        <vt:i4>1835065</vt:i4>
      </vt:variant>
      <vt:variant>
        <vt:i4>146</vt:i4>
      </vt:variant>
      <vt:variant>
        <vt:i4>0</vt:i4>
      </vt:variant>
      <vt:variant>
        <vt:i4>5</vt:i4>
      </vt:variant>
      <vt:variant>
        <vt:lpwstr/>
      </vt:variant>
      <vt:variant>
        <vt:lpwstr>_Toc305665989</vt:lpwstr>
      </vt:variant>
      <vt:variant>
        <vt:i4>1835065</vt:i4>
      </vt:variant>
      <vt:variant>
        <vt:i4>140</vt:i4>
      </vt:variant>
      <vt:variant>
        <vt:i4>0</vt:i4>
      </vt:variant>
      <vt:variant>
        <vt:i4>5</vt:i4>
      </vt:variant>
      <vt:variant>
        <vt:lpwstr/>
      </vt:variant>
      <vt:variant>
        <vt:lpwstr>_Toc305665988</vt:lpwstr>
      </vt:variant>
      <vt:variant>
        <vt:i4>1835065</vt:i4>
      </vt:variant>
      <vt:variant>
        <vt:i4>134</vt:i4>
      </vt:variant>
      <vt:variant>
        <vt:i4>0</vt:i4>
      </vt:variant>
      <vt:variant>
        <vt:i4>5</vt:i4>
      </vt:variant>
      <vt:variant>
        <vt:lpwstr/>
      </vt:variant>
      <vt:variant>
        <vt:lpwstr>_Toc305665987</vt:lpwstr>
      </vt:variant>
      <vt:variant>
        <vt:i4>1835065</vt:i4>
      </vt:variant>
      <vt:variant>
        <vt:i4>128</vt:i4>
      </vt:variant>
      <vt:variant>
        <vt:i4>0</vt:i4>
      </vt:variant>
      <vt:variant>
        <vt:i4>5</vt:i4>
      </vt:variant>
      <vt:variant>
        <vt:lpwstr/>
      </vt:variant>
      <vt:variant>
        <vt:lpwstr>_Toc305665986</vt:lpwstr>
      </vt:variant>
      <vt:variant>
        <vt:i4>1835065</vt:i4>
      </vt:variant>
      <vt:variant>
        <vt:i4>122</vt:i4>
      </vt:variant>
      <vt:variant>
        <vt:i4>0</vt:i4>
      </vt:variant>
      <vt:variant>
        <vt:i4>5</vt:i4>
      </vt:variant>
      <vt:variant>
        <vt:lpwstr/>
      </vt:variant>
      <vt:variant>
        <vt:lpwstr>_Toc305665985</vt:lpwstr>
      </vt:variant>
      <vt:variant>
        <vt:i4>1835065</vt:i4>
      </vt:variant>
      <vt:variant>
        <vt:i4>116</vt:i4>
      </vt:variant>
      <vt:variant>
        <vt:i4>0</vt:i4>
      </vt:variant>
      <vt:variant>
        <vt:i4>5</vt:i4>
      </vt:variant>
      <vt:variant>
        <vt:lpwstr/>
      </vt:variant>
      <vt:variant>
        <vt:lpwstr>_Toc305665984</vt:lpwstr>
      </vt:variant>
      <vt:variant>
        <vt:i4>1835065</vt:i4>
      </vt:variant>
      <vt:variant>
        <vt:i4>110</vt:i4>
      </vt:variant>
      <vt:variant>
        <vt:i4>0</vt:i4>
      </vt:variant>
      <vt:variant>
        <vt:i4>5</vt:i4>
      </vt:variant>
      <vt:variant>
        <vt:lpwstr/>
      </vt:variant>
      <vt:variant>
        <vt:lpwstr>_Toc305665983</vt:lpwstr>
      </vt:variant>
      <vt:variant>
        <vt:i4>1835065</vt:i4>
      </vt:variant>
      <vt:variant>
        <vt:i4>104</vt:i4>
      </vt:variant>
      <vt:variant>
        <vt:i4>0</vt:i4>
      </vt:variant>
      <vt:variant>
        <vt:i4>5</vt:i4>
      </vt:variant>
      <vt:variant>
        <vt:lpwstr/>
      </vt:variant>
      <vt:variant>
        <vt:lpwstr>_Toc305665982</vt:lpwstr>
      </vt:variant>
      <vt:variant>
        <vt:i4>1835065</vt:i4>
      </vt:variant>
      <vt:variant>
        <vt:i4>98</vt:i4>
      </vt:variant>
      <vt:variant>
        <vt:i4>0</vt:i4>
      </vt:variant>
      <vt:variant>
        <vt:i4>5</vt:i4>
      </vt:variant>
      <vt:variant>
        <vt:lpwstr/>
      </vt:variant>
      <vt:variant>
        <vt:lpwstr>_Toc305665981</vt:lpwstr>
      </vt:variant>
      <vt:variant>
        <vt:i4>1835065</vt:i4>
      </vt:variant>
      <vt:variant>
        <vt:i4>92</vt:i4>
      </vt:variant>
      <vt:variant>
        <vt:i4>0</vt:i4>
      </vt:variant>
      <vt:variant>
        <vt:i4>5</vt:i4>
      </vt:variant>
      <vt:variant>
        <vt:lpwstr/>
      </vt:variant>
      <vt:variant>
        <vt:lpwstr>_Toc305665980</vt:lpwstr>
      </vt:variant>
      <vt:variant>
        <vt:i4>1245241</vt:i4>
      </vt:variant>
      <vt:variant>
        <vt:i4>86</vt:i4>
      </vt:variant>
      <vt:variant>
        <vt:i4>0</vt:i4>
      </vt:variant>
      <vt:variant>
        <vt:i4>5</vt:i4>
      </vt:variant>
      <vt:variant>
        <vt:lpwstr/>
      </vt:variant>
      <vt:variant>
        <vt:lpwstr>_Toc305665979</vt:lpwstr>
      </vt:variant>
      <vt:variant>
        <vt:i4>1245241</vt:i4>
      </vt:variant>
      <vt:variant>
        <vt:i4>80</vt:i4>
      </vt:variant>
      <vt:variant>
        <vt:i4>0</vt:i4>
      </vt:variant>
      <vt:variant>
        <vt:i4>5</vt:i4>
      </vt:variant>
      <vt:variant>
        <vt:lpwstr/>
      </vt:variant>
      <vt:variant>
        <vt:lpwstr>_Toc305665978</vt:lpwstr>
      </vt:variant>
      <vt:variant>
        <vt:i4>1245241</vt:i4>
      </vt:variant>
      <vt:variant>
        <vt:i4>74</vt:i4>
      </vt:variant>
      <vt:variant>
        <vt:i4>0</vt:i4>
      </vt:variant>
      <vt:variant>
        <vt:i4>5</vt:i4>
      </vt:variant>
      <vt:variant>
        <vt:lpwstr/>
      </vt:variant>
      <vt:variant>
        <vt:lpwstr>_Toc305665977</vt:lpwstr>
      </vt:variant>
      <vt:variant>
        <vt:i4>1245241</vt:i4>
      </vt:variant>
      <vt:variant>
        <vt:i4>68</vt:i4>
      </vt:variant>
      <vt:variant>
        <vt:i4>0</vt:i4>
      </vt:variant>
      <vt:variant>
        <vt:i4>5</vt:i4>
      </vt:variant>
      <vt:variant>
        <vt:lpwstr/>
      </vt:variant>
      <vt:variant>
        <vt:lpwstr>_Toc305665976</vt:lpwstr>
      </vt:variant>
      <vt:variant>
        <vt:i4>1245241</vt:i4>
      </vt:variant>
      <vt:variant>
        <vt:i4>62</vt:i4>
      </vt:variant>
      <vt:variant>
        <vt:i4>0</vt:i4>
      </vt:variant>
      <vt:variant>
        <vt:i4>5</vt:i4>
      </vt:variant>
      <vt:variant>
        <vt:lpwstr/>
      </vt:variant>
      <vt:variant>
        <vt:lpwstr>_Toc305665975</vt:lpwstr>
      </vt:variant>
      <vt:variant>
        <vt:i4>1245241</vt:i4>
      </vt:variant>
      <vt:variant>
        <vt:i4>56</vt:i4>
      </vt:variant>
      <vt:variant>
        <vt:i4>0</vt:i4>
      </vt:variant>
      <vt:variant>
        <vt:i4>5</vt:i4>
      </vt:variant>
      <vt:variant>
        <vt:lpwstr/>
      </vt:variant>
      <vt:variant>
        <vt:lpwstr>_Toc305665974</vt:lpwstr>
      </vt:variant>
      <vt:variant>
        <vt:i4>1245241</vt:i4>
      </vt:variant>
      <vt:variant>
        <vt:i4>50</vt:i4>
      </vt:variant>
      <vt:variant>
        <vt:i4>0</vt:i4>
      </vt:variant>
      <vt:variant>
        <vt:i4>5</vt:i4>
      </vt:variant>
      <vt:variant>
        <vt:lpwstr/>
      </vt:variant>
      <vt:variant>
        <vt:lpwstr>_Toc305665973</vt:lpwstr>
      </vt:variant>
      <vt:variant>
        <vt:i4>1245241</vt:i4>
      </vt:variant>
      <vt:variant>
        <vt:i4>44</vt:i4>
      </vt:variant>
      <vt:variant>
        <vt:i4>0</vt:i4>
      </vt:variant>
      <vt:variant>
        <vt:i4>5</vt:i4>
      </vt:variant>
      <vt:variant>
        <vt:lpwstr/>
      </vt:variant>
      <vt:variant>
        <vt:lpwstr>_Toc305665972</vt:lpwstr>
      </vt:variant>
      <vt:variant>
        <vt:i4>1245241</vt:i4>
      </vt:variant>
      <vt:variant>
        <vt:i4>38</vt:i4>
      </vt:variant>
      <vt:variant>
        <vt:i4>0</vt:i4>
      </vt:variant>
      <vt:variant>
        <vt:i4>5</vt:i4>
      </vt:variant>
      <vt:variant>
        <vt:lpwstr/>
      </vt:variant>
      <vt:variant>
        <vt:lpwstr>_Toc305665971</vt:lpwstr>
      </vt:variant>
      <vt:variant>
        <vt:i4>1245241</vt:i4>
      </vt:variant>
      <vt:variant>
        <vt:i4>32</vt:i4>
      </vt:variant>
      <vt:variant>
        <vt:i4>0</vt:i4>
      </vt:variant>
      <vt:variant>
        <vt:i4>5</vt:i4>
      </vt:variant>
      <vt:variant>
        <vt:lpwstr/>
      </vt:variant>
      <vt:variant>
        <vt:lpwstr>_Toc305665970</vt:lpwstr>
      </vt:variant>
      <vt:variant>
        <vt:i4>1179705</vt:i4>
      </vt:variant>
      <vt:variant>
        <vt:i4>26</vt:i4>
      </vt:variant>
      <vt:variant>
        <vt:i4>0</vt:i4>
      </vt:variant>
      <vt:variant>
        <vt:i4>5</vt:i4>
      </vt:variant>
      <vt:variant>
        <vt:lpwstr/>
      </vt:variant>
      <vt:variant>
        <vt:lpwstr>_Toc305665969</vt:lpwstr>
      </vt:variant>
      <vt:variant>
        <vt:i4>1179705</vt:i4>
      </vt:variant>
      <vt:variant>
        <vt:i4>20</vt:i4>
      </vt:variant>
      <vt:variant>
        <vt:i4>0</vt:i4>
      </vt:variant>
      <vt:variant>
        <vt:i4>5</vt:i4>
      </vt:variant>
      <vt:variant>
        <vt:lpwstr/>
      </vt:variant>
      <vt:variant>
        <vt:lpwstr>_Toc305665968</vt:lpwstr>
      </vt:variant>
      <vt:variant>
        <vt:i4>1179705</vt:i4>
      </vt:variant>
      <vt:variant>
        <vt:i4>14</vt:i4>
      </vt:variant>
      <vt:variant>
        <vt:i4>0</vt:i4>
      </vt:variant>
      <vt:variant>
        <vt:i4>5</vt:i4>
      </vt:variant>
      <vt:variant>
        <vt:lpwstr/>
      </vt:variant>
      <vt:variant>
        <vt:lpwstr>_Toc305665967</vt:lpwstr>
      </vt:variant>
      <vt:variant>
        <vt:i4>1179705</vt:i4>
      </vt:variant>
      <vt:variant>
        <vt:i4>8</vt:i4>
      </vt:variant>
      <vt:variant>
        <vt:i4>0</vt:i4>
      </vt:variant>
      <vt:variant>
        <vt:i4>5</vt:i4>
      </vt:variant>
      <vt:variant>
        <vt:lpwstr/>
      </vt:variant>
      <vt:variant>
        <vt:lpwstr>_Toc305665966</vt:lpwstr>
      </vt:variant>
      <vt:variant>
        <vt:i4>1179705</vt:i4>
      </vt:variant>
      <vt:variant>
        <vt:i4>2</vt:i4>
      </vt:variant>
      <vt:variant>
        <vt:i4>0</vt:i4>
      </vt:variant>
      <vt:variant>
        <vt:i4>5</vt:i4>
      </vt:variant>
      <vt:variant>
        <vt:lpwstr/>
      </vt:variant>
      <vt:variant>
        <vt:lpwstr>_Toc305665965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shukurova</dc:creator>
  <cp:keywords/>
  <dc:description/>
  <cp:lastModifiedBy>shukurova</cp:lastModifiedBy>
  <cp:revision>8</cp:revision>
  <cp:lastPrinted>2011-12-21T06:00:00Z</cp:lastPrinted>
  <dcterms:created xsi:type="dcterms:W3CDTF">2011-12-20T07:50:00Z</dcterms:created>
  <dcterms:modified xsi:type="dcterms:W3CDTF">2011-12-21T07:04:00Z</dcterms:modified>
</cp:coreProperties>
</file>