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DB3D03"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507F17" w:rsidRPr="009061FE" w:rsidRDefault="00507F17" w:rsidP="00507F17">
      <w:pPr>
        <w:ind w:left="4963" w:firstLine="709"/>
      </w:pPr>
      <w:r w:rsidRPr="009061FE">
        <w:t>Главный инженер</w:t>
      </w:r>
    </w:p>
    <w:p w:rsidR="00507F17" w:rsidRPr="009061FE" w:rsidRDefault="00507F17" w:rsidP="00507F17">
      <w:pPr>
        <w:ind w:left="5279" w:hanging="317"/>
      </w:pPr>
    </w:p>
    <w:p w:rsidR="00507F17" w:rsidRPr="009061FE" w:rsidRDefault="00507F17" w:rsidP="00507F17">
      <w:pPr>
        <w:ind w:left="4963" w:firstLine="709"/>
      </w:pPr>
      <w:r w:rsidRPr="009061FE">
        <w:t>__</w:t>
      </w:r>
      <w:r>
        <w:t>___</w:t>
      </w:r>
      <w:r w:rsidRPr="009061FE">
        <w:t xml:space="preserve">_____________ А. Г. Осинцев </w:t>
      </w:r>
    </w:p>
    <w:p w:rsidR="00507F17" w:rsidRPr="009061FE" w:rsidRDefault="00507F17" w:rsidP="00507F17">
      <w:pPr>
        <w:ind w:left="5280"/>
      </w:pPr>
    </w:p>
    <w:p w:rsidR="00507F17" w:rsidRPr="008C12C3" w:rsidRDefault="00507F17" w:rsidP="00507F17">
      <w:pPr>
        <w:ind w:left="4963" w:firstLine="709"/>
      </w:pPr>
      <w:r w:rsidRPr="008C12C3">
        <w:t>«</w:t>
      </w:r>
      <w:r w:rsidR="004F1CE1" w:rsidRPr="008C12C3">
        <w:t>2</w:t>
      </w:r>
      <w:r w:rsidR="00062135">
        <w:t>9</w:t>
      </w:r>
      <w:r w:rsidRPr="008C12C3">
        <w:t xml:space="preserve">» </w:t>
      </w:r>
      <w:r w:rsidR="004F1CE1" w:rsidRPr="008C12C3">
        <w:t>марта</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ПРЕДЛОЖЕНИЙ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4F1CE1" w:rsidRPr="008C12C3">
        <w:rPr>
          <w:b/>
          <w:sz w:val="28"/>
          <w:szCs w:val="28"/>
        </w:rPr>
        <w:t>на покраску корпусов бочек</w:t>
      </w:r>
    </w:p>
    <w:p w:rsidR="00507F17" w:rsidRPr="009425E9" w:rsidRDefault="00507F17" w:rsidP="00507F17">
      <w:pPr>
        <w:jc w:val="center"/>
        <w:rPr>
          <w:u w:val="single"/>
        </w:rPr>
      </w:pPr>
      <w:r w:rsidRPr="008C12C3">
        <w:t xml:space="preserve">от </w:t>
      </w:r>
      <w:bookmarkStart w:id="0" w:name="Data"/>
      <w:r w:rsidR="004F1CE1" w:rsidRPr="008C12C3">
        <w:t>2</w:t>
      </w:r>
      <w:r w:rsidR="00062135">
        <w:t>9</w:t>
      </w:r>
      <w:r w:rsidRPr="008C12C3">
        <w:t>.</w:t>
      </w:r>
      <w:r w:rsidR="003D40B6" w:rsidRPr="008C12C3">
        <w:t>0</w:t>
      </w:r>
      <w:r w:rsidR="004F1CE1" w:rsidRPr="008C12C3">
        <w:t>3</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507F17">
      <w:pPr>
        <w:pStyle w:val="a9"/>
        <w:jc w:val="center"/>
        <w:rPr>
          <w:sz w:val="22"/>
          <w:szCs w:val="28"/>
        </w:rPr>
      </w:pPr>
      <w:r>
        <w:rPr>
          <w:sz w:val="22"/>
          <w:szCs w:val="28"/>
        </w:rPr>
        <w:t>201</w:t>
      </w:r>
      <w:r w:rsidR="003D40B6">
        <w:rPr>
          <w:sz w:val="22"/>
          <w:szCs w:val="28"/>
        </w:rPr>
        <w:t>2</w:t>
      </w:r>
      <w:r w:rsidRPr="00C4722E">
        <w:rPr>
          <w:sz w:val="22"/>
          <w:szCs w:val="28"/>
        </w:rPr>
        <w:t xml:space="preserve"> г.</w:t>
      </w:r>
    </w:p>
    <w:p w:rsidR="006E500F" w:rsidRPr="006E500F" w:rsidRDefault="00507F17" w:rsidP="00D4400B">
      <w:pPr>
        <w:pStyle w:val="11"/>
        <w:keepLines w:val="0"/>
        <w:numPr>
          <w:ilvl w:val="1"/>
          <w:numId w:val="12"/>
        </w:numPr>
        <w:spacing w:before="0"/>
        <w:jc w:val="center"/>
        <w:rPr>
          <w:rFonts w:ascii="Times New Roman" w:eastAsia="Times New Roman" w:hAnsi="Times New Roman" w:cs="Times New Roman"/>
          <w:bCs w:val="0"/>
          <w:iCs/>
          <w:color w:val="auto"/>
          <w:sz w:val="24"/>
          <w:szCs w:val="24"/>
        </w:rPr>
      </w:pPr>
      <w:r>
        <w:rPr>
          <w:sz w:val="22"/>
        </w:rPr>
        <w:br w:type="page"/>
      </w:r>
      <w:bookmarkStart w:id="1" w:name="_Toc303242562"/>
      <w:r w:rsidR="006E500F" w:rsidRPr="006E500F">
        <w:rPr>
          <w:rFonts w:ascii="Times New Roman" w:eastAsia="Times New Roman" w:hAnsi="Times New Roman" w:cs="Times New Roman"/>
          <w:bCs w:val="0"/>
          <w:iCs/>
          <w:color w:val="auto"/>
          <w:sz w:val="24"/>
          <w:szCs w:val="24"/>
        </w:rPr>
        <w:lastRenderedPageBreak/>
        <w:t>Термины и определения</w:t>
      </w:r>
      <w:bookmarkEnd w:id="1"/>
    </w:p>
    <w:p w:rsidR="006E500F" w:rsidRPr="006E500F" w:rsidRDefault="006E500F" w:rsidP="006E500F">
      <w:pPr>
        <w:jc w:val="both"/>
      </w:pPr>
    </w:p>
    <w:p w:rsidR="006E500F" w:rsidRPr="006E500F" w:rsidRDefault="006E500F" w:rsidP="006E500F">
      <w:pPr>
        <w:spacing w:after="120"/>
        <w:jc w:val="both"/>
      </w:pPr>
      <w:r w:rsidRPr="006E500F">
        <w:rPr>
          <w:b/>
        </w:rPr>
        <w:t xml:space="preserve">Заказчик </w:t>
      </w:r>
      <w:r w:rsidRPr="006E500F">
        <w:t>–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E500F" w:rsidRPr="006E500F" w:rsidRDefault="006E500F" w:rsidP="006E500F">
      <w:pPr>
        <w:spacing w:after="120"/>
        <w:jc w:val="both"/>
      </w:pPr>
      <w:r w:rsidRPr="006E500F">
        <w:rPr>
          <w:b/>
        </w:rPr>
        <w:t xml:space="preserve">Организатор размещения заказа </w:t>
      </w:r>
      <w:r w:rsidRPr="006E500F">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6E500F" w:rsidRPr="006E500F" w:rsidRDefault="006E500F" w:rsidP="006E500F">
      <w:pPr>
        <w:spacing w:after="120"/>
        <w:jc w:val="both"/>
      </w:pPr>
      <w:r w:rsidRPr="006E500F">
        <w:rPr>
          <w:b/>
        </w:rPr>
        <w:t xml:space="preserve">Комиссия по размещению заказа – </w:t>
      </w:r>
      <w:r w:rsidRPr="006E500F">
        <w:t xml:space="preserve">коллегиальный орган, сформированный для организации и проведения запроса предложений (далее </w:t>
      </w:r>
      <w:r w:rsidRPr="006E500F">
        <w:rPr>
          <w:b/>
        </w:rPr>
        <w:t xml:space="preserve">– </w:t>
      </w:r>
      <w:r w:rsidRPr="006E500F">
        <w:t>Комиссия).</w:t>
      </w:r>
    </w:p>
    <w:p w:rsidR="006E500F" w:rsidRPr="006E500F" w:rsidRDefault="006E500F" w:rsidP="006E500F">
      <w:pPr>
        <w:jc w:val="both"/>
      </w:pPr>
      <w:proofErr w:type="gramStart"/>
      <w:r w:rsidRPr="006E500F">
        <w:rPr>
          <w:b/>
        </w:rPr>
        <w:t>Запрос предложений в электронной форме</w:t>
      </w:r>
      <w:r w:rsidRPr="006E500F">
        <w:t xml:space="preserve"> – организуемая и проводимая организатором размещения заказа с использованием функционала Отраслевой и межрегиональной электронной торговой площадки «Аукционный Конкурсный Дом» </w:t>
      </w:r>
      <w:hyperlink r:id="rId10" w:history="1">
        <w:r w:rsidRPr="006E500F">
          <w:rPr>
            <w:rFonts w:eastAsiaTheme="majorEastAsia"/>
            <w:color w:val="0000FF"/>
            <w:u w:val="single"/>
          </w:rPr>
          <w:t>www.a-k-d.ru</w:t>
        </w:r>
      </w:hyperlink>
      <w:r w:rsidRPr="006E500F">
        <w:t>,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6E500F">
        <w:t xml:space="preserve"> услуг.</w:t>
      </w:r>
    </w:p>
    <w:p w:rsidR="006E500F" w:rsidRPr="006E500F" w:rsidRDefault="006E500F" w:rsidP="006E500F">
      <w:pPr>
        <w:widowControl w:val="0"/>
        <w:autoSpaceDE w:val="0"/>
        <w:autoSpaceDN w:val="0"/>
        <w:adjustRightInd w:val="0"/>
        <w:spacing w:after="120"/>
        <w:jc w:val="both"/>
        <w:rPr>
          <w:b/>
        </w:rPr>
      </w:pPr>
      <w:r w:rsidRPr="006E500F">
        <w:rPr>
          <w:b/>
        </w:rPr>
        <w:t>Продукция</w:t>
      </w:r>
      <w:r w:rsidRPr="006E500F">
        <w:rPr>
          <w:sz w:val="28"/>
          <w:szCs w:val="28"/>
        </w:rPr>
        <w:t xml:space="preserve"> </w:t>
      </w:r>
      <w:r w:rsidRPr="006E500F">
        <w:rPr>
          <w:b/>
        </w:rPr>
        <w:t>–</w:t>
      </w:r>
      <w:r w:rsidRPr="006E500F">
        <w:t xml:space="preserve"> товары, работы или услуги.</w:t>
      </w:r>
    </w:p>
    <w:p w:rsidR="006E500F" w:rsidRPr="006E500F" w:rsidRDefault="006E500F" w:rsidP="006E500F">
      <w:pPr>
        <w:jc w:val="both"/>
      </w:pPr>
      <w:r w:rsidRPr="006E500F">
        <w:rPr>
          <w:b/>
        </w:rPr>
        <w:t xml:space="preserve">Электронная торговая площадка (ЭТП) </w:t>
      </w:r>
      <w:r w:rsidRPr="006E500F">
        <w:t>–</w:t>
      </w:r>
      <w:r w:rsidRPr="006E500F">
        <w:rPr>
          <w:color w:val="00B050"/>
        </w:rPr>
        <w:t xml:space="preserve"> </w:t>
      </w:r>
      <w:r w:rsidRPr="006E500F">
        <w:t xml:space="preserve">Отраслевая и межрегиональная электронная торговая площадка «Аукционный Конкурсный Дом» </w:t>
      </w:r>
      <w:hyperlink r:id="rId11" w:history="1">
        <w:r w:rsidRPr="006E500F">
          <w:t>www.a-k-d.ru</w:t>
        </w:r>
      </w:hyperlink>
      <w:r w:rsidRPr="006E500F">
        <w:t xml:space="preserve"> – программно-аппаратный комплекс, обеспечивающий проведение процедур закупки в электронной форме с использованием сети «Интернет».</w:t>
      </w:r>
    </w:p>
    <w:p w:rsidR="006E500F" w:rsidRPr="006E500F" w:rsidRDefault="006E500F" w:rsidP="006E500F">
      <w:pPr>
        <w:jc w:val="both"/>
      </w:pPr>
      <w:proofErr w:type="gramStart"/>
      <w:r w:rsidRPr="006E500F">
        <w:rPr>
          <w:b/>
        </w:rPr>
        <w:t>Оператор электронной торговой площадки</w:t>
      </w:r>
      <w:r w:rsidRPr="006E500F">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6E500F" w:rsidRPr="006E500F" w:rsidRDefault="006E500F" w:rsidP="006E500F">
      <w:pPr>
        <w:jc w:val="both"/>
      </w:pPr>
      <w:r w:rsidRPr="006E500F">
        <w:rPr>
          <w:b/>
        </w:rPr>
        <w:t>Электронный документ</w:t>
      </w:r>
      <w:r w:rsidRPr="006E500F">
        <w:t xml:space="preserve"> – электронное сообщение, подписанное электронной подписью.</w:t>
      </w:r>
    </w:p>
    <w:p w:rsidR="006E500F" w:rsidRPr="006E500F" w:rsidRDefault="006E500F" w:rsidP="006E500F">
      <w:pPr>
        <w:jc w:val="both"/>
      </w:pPr>
      <w:r w:rsidRPr="006E500F">
        <w:rPr>
          <w:b/>
        </w:rPr>
        <w:t>Извещение о проведении запроса предложений в электронной форме</w:t>
      </w:r>
      <w:r w:rsidRPr="006E500F">
        <w:t xml:space="preserve"> – письменная информация о запросе предложений, публикуемая в сети «Интернет» на официальном сайте </w:t>
      </w:r>
      <w:proofErr w:type="spellStart"/>
      <w:r w:rsidRPr="006E500F">
        <w:t>Госкорпорации</w:t>
      </w:r>
      <w:proofErr w:type="spellEnd"/>
      <w:r w:rsidRPr="006E500F">
        <w:t xml:space="preserve"> «</w:t>
      </w:r>
      <w:proofErr w:type="spellStart"/>
      <w:r w:rsidRPr="006E500F">
        <w:t>Росатом</w:t>
      </w:r>
      <w:proofErr w:type="spellEnd"/>
      <w:r w:rsidRPr="006E500F">
        <w:t xml:space="preserve">» о размещении заказов на закупки товаров, работ и услуг </w:t>
      </w:r>
      <w:hyperlink r:id="rId12" w:history="1">
        <w:r w:rsidRPr="006E500F">
          <w:t>http://zakupki.rosatom.ru/</w:t>
        </w:r>
      </w:hyperlink>
      <w:r w:rsidRPr="006E500F">
        <w:t xml:space="preserve">, а так же на ЭТП «Аукционный Конкурсный Дом» </w:t>
      </w:r>
      <w:hyperlink r:id="rId13" w:history="1">
        <w:r w:rsidRPr="006E500F">
          <w:t>www.a-k-d.ru</w:t>
        </w:r>
      </w:hyperlink>
      <w:r w:rsidRPr="006E500F">
        <w:t>.</w:t>
      </w:r>
    </w:p>
    <w:p w:rsidR="006E500F" w:rsidRPr="006E500F" w:rsidRDefault="006E500F" w:rsidP="006E500F">
      <w:pPr>
        <w:jc w:val="both"/>
      </w:pPr>
      <w:proofErr w:type="gramStart"/>
      <w:r w:rsidRPr="006E500F">
        <w:rPr>
          <w:b/>
        </w:rPr>
        <w:t>Документация по проведению запроса предложений</w:t>
      </w:r>
      <w:r w:rsidRPr="006E500F">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6E500F">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Pr="006E500F">
          <w:rPr>
            <w:rFonts w:eastAsiaTheme="majorEastAsia"/>
            <w:color w:val="0000FF"/>
            <w:u w:val="single"/>
          </w:rPr>
          <w:t>http://zakupki.rosatom.ru/</w:t>
        </w:r>
      </w:hyperlink>
      <w:r w:rsidRPr="006E500F">
        <w:t xml:space="preserve">   и на ЭТП </w:t>
      </w:r>
      <w:hyperlink r:id="rId15" w:history="1">
        <w:r w:rsidRPr="006E500F">
          <w:t>www.a-k-d.ru</w:t>
        </w:r>
      </w:hyperlink>
      <w:r w:rsidRPr="006E500F">
        <w:t xml:space="preserve"> одновременно с размещением на указанном сайте извещения о проведении запроса предложений.</w:t>
      </w:r>
    </w:p>
    <w:p w:rsidR="006E500F" w:rsidRPr="006E500F" w:rsidRDefault="006E500F" w:rsidP="006E500F">
      <w:pPr>
        <w:jc w:val="both"/>
      </w:pPr>
      <w:proofErr w:type="gramStart"/>
      <w:r w:rsidRPr="006E500F">
        <w:rPr>
          <w:b/>
        </w:rPr>
        <w:t>Предложение (заявка на участие в процедуре закупки)</w:t>
      </w:r>
      <w:r w:rsidRPr="006E500F">
        <w:t xml:space="preserve"> – комплект документов, содержащий предложение участника процедуры закупки, направленное организатору запроса предложений в электронной форме через ЭТП «Аукционный Конкурсный Дом» </w:t>
      </w:r>
      <w:hyperlink r:id="rId16" w:history="1">
        <w:r w:rsidRPr="006E500F">
          <w:t>www.a-k-d.ru</w:t>
        </w:r>
      </w:hyperlink>
      <w:r w:rsidRPr="006E500F">
        <w:t xml:space="preserve"> по форме и в порядке, установленным документацией по проведению запроса предложений</w:t>
      </w:r>
      <w:proofErr w:type="gramEnd"/>
    </w:p>
    <w:p w:rsidR="006E500F" w:rsidRPr="006E500F" w:rsidRDefault="006E500F" w:rsidP="006E500F">
      <w:pPr>
        <w:spacing w:after="120"/>
        <w:jc w:val="both"/>
      </w:pPr>
      <w:r w:rsidRPr="006E500F">
        <w:rPr>
          <w:b/>
        </w:rPr>
        <w:t xml:space="preserve">Участник процедуры закупки – </w:t>
      </w:r>
      <w:r w:rsidRPr="006E500F">
        <w:t>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p>
    <w:p w:rsidR="006E500F" w:rsidRPr="006E500F" w:rsidRDefault="006E500F" w:rsidP="006E500F">
      <w:pPr>
        <w:spacing w:after="120"/>
        <w:jc w:val="both"/>
      </w:pPr>
      <w:r w:rsidRPr="006E500F">
        <w:rPr>
          <w:b/>
        </w:rPr>
        <w:lastRenderedPageBreak/>
        <w:t xml:space="preserve">Участник запроса предложений – </w:t>
      </w:r>
      <w:r w:rsidRPr="006E500F">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E500F" w:rsidRPr="006E500F" w:rsidRDefault="006E500F" w:rsidP="006E500F">
      <w:pPr>
        <w:widowControl w:val="0"/>
        <w:autoSpaceDE w:val="0"/>
        <w:autoSpaceDN w:val="0"/>
        <w:adjustRightInd w:val="0"/>
        <w:spacing w:after="120"/>
        <w:jc w:val="both"/>
        <w:rPr>
          <w:b/>
        </w:rPr>
      </w:pPr>
      <w:r w:rsidRPr="006E500F">
        <w:rPr>
          <w:b/>
        </w:rPr>
        <w:t>Победитель запроса предложений</w:t>
      </w:r>
      <w:r w:rsidRPr="006E500F">
        <w:t xml:space="preserve"> </w:t>
      </w:r>
      <w:r w:rsidRPr="006E500F">
        <w:rPr>
          <w:b/>
        </w:rPr>
        <w:t xml:space="preserve">– </w:t>
      </w:r>
      <w:r w:rsidRPr="006E500F">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E500F" w:rsidRPr="006E500F" w:rsidRDefault="006E500F" w:rsidP="006E500F">
      <w:pPr>
        <w:spacing w:after="120"/>
        <w:jc w:val="both"/>
        <w:rPr>
          <w:b/>
        </w:rPr>
      </w:pPr>
      <w:r w:rsidRPr="006E500F">
        <w:rPr>
          <w:b/>
        </w:rPr>
        <w:t>Начальная (максимальная) цена договора</w:t>
      </w:r>
      <w:r w:rsidRPr="006E500F">
        <w:t xml:space="preserve"> – предельно допустимая цена договора, определяемая в извещении о проведении запроса предложений и документации по проведению запроса предложений.</w:t>
      </w:r>
    </w:p>
    <w:p w:rsidR="006E500F" w:rsidRPr="006E500F" w:rsidRDefault="006E500F" w:rsidP="006E500F">
      <w:pPr>
        <w:autoSpaceDE w:val="0"/>
        <w:autoSpaceDN w:val="0"/>
        <w:adjustRightInd w:val="0"/>
        <w:spacing w:after="120"/>
        <w:jc w:val="both"/>
      </w:pPr>
      <w:r w:rsidRPr="006E500F">
        <w:rPr>
          <w:b/>
        </w:rPr>
        <w:t>Переторжка –</w:t>
      </w:r>
      <w:r w:rsidRPr="006E500F">
        <w:t xml:space="preserve"> процедура, предполагающая добровольное изменение Предложения участников запроса предложений. Переторжка проводится только по решению Комиссии. </w:t>
      </w:r>
    </w:p>
    <w:p w:rsidR="006E500F" w:rsidRPr="006E500F" w:rsidRDefault="006E500F" w:rsidP="006E500F">
      <w:pPr>
        <w:autoSpaceDE w:val="0"/>
        <w:autoSpaceDN w:val="0"/>
        <w:adjustRightInd w:val="0"/>
        <w:spacing w:after="120"/>
        <w:jc w:val="both"/>
        <w:rPr>
          <w:b/>
        </w:rPr>
      </w:pPr>
    </w:p>
    <w:p w:rsidR="006E500F" w:rsidRPr="006E500F" w:rsidRDefault="006E500F" w:rsidP="006E500F">
      <w:pPr>
        <w:spacing w:after="120"/>
        <w:jc w:val="both"/>
      </w:pPr>
    </w:p>
    <w:p w:rsidR="006E500F" w:rsidRPr="006E500F" w:rsidRDefault="006E500F" w:rsidP="006E500F">
      <w:pPr>
        <w:spacing w:after="120"/>
        <w:jc w:val="both"/>
      </w:pPr>
      <w:r w:rsidRPr="006E500F">
        <w:br w:type="page"/>
      </w:r>
    </w:p>
    <w:p w:rsidR="006E500F" w:rsidRPr="006E500F" w:rsidRDefault="006E500F" w:rsidP="00D4400B">
      <w:pPr>
        <w:keepNext/>
        <w:numPr>
          <w:ilvl w:val="1"/>
          <w:numId w:val="12"/>
        </w:numPr>
        <w:spacing w:before="240"/>
        <w:ind w:left="1434" w:hanging="357"/>
        <w:jc w:val="center"/>
        <w:outlineLvl w:val="0"/>
        <w:rPr>
          <w:b/>
          <w:iCs/>
        </w:rPr>
      </w:pPr>
      <w:bookmarkStart w:id="2" w:name="_Toc303242563"/>
      <w:r w:rsidRPr="006E500F">
        <w:rPr>
          <w:b/>
          <w:iCs/>
        </w:rPr>
        <w:lastRenderedPageBreak/>
        <w:t>Общие положения</w:t>
      </w:r>
      <w:bookmarkEnd w:id="2"/>
    </w:p>
    <w:p w:rsidR="006E500F" w:rsidRPr="006E500F" w:rsidRDefault="006E500F" w:rsidP="00D4400B">
      <w:pPr>
        <w:keepNext/>
        <w:numPr>
          <w:ilvl w:val="1"/>
          <w:numId w:val="13"/>
        </w:numPr>
        <w:tabs>
          <w:tab w:val="clear" w:pos="360"/>
          <w:tab w:val="num" w:pos="960"/>
        </w:tabs>
        <w:spacing w:before="100" w:after="120"/>
        <w:ind w:left="958" w:hanging="958"/>
        <w:jc w:val="both"/>
        <w:rPr>
          <w:b/>
        </w:rPr>
      </w:pPr>
      <w:r w:rsidRPr="006E500F">
        <w:rPr>
          <w:b/>
        </w:rPr>
        <w:t>Форма и вид процедуры закупки, предмет запроса предложений</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bookmarkStart w:id="3" w:name="_Ref126000848"/>
      <w:r w:rsidRPr="006E500F">
        <w:rPr>
          <w:bCs/>
        </w:rPr>
        <w:t xml:space="preserve">Открытый </w:t>
      </w:r>
      <w:bookmarkEnd w:id="3"/>
      <w:r w:rsidRPr="006E500F">
        <w:rPr>
          <w:bCs/>
        </w:rPr>
        <w:t>запрос предложений на право заключения договора на поставку товаров, выполнение работ или оказание услуг.</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proofErr w:type="gramStart"/>
      <w:r w:rsidRPr="006E500F">
        <w:rPr>
          <w:bCs/>
        </w:rPr>
        <w:t>Наименование, количество, объем и характеристики поставляемых по договору</w:t>
      </w:r>
      <w:r w:rsidRPr="006E500F">
        <w:rPr>
          <w:b/>
          <w:bCs/>
          <w:i/>
          <w:sz w:val="20"/>
          <w:szCs w:val="20"/>
          <w:shd w:val="clear" w:color="auto" w:fill="FDE9D9"/>
        </w:rPr>
        <w:t xml:space="preserve"> </w:t>
      </w:r>
      <w:r w:rsidRPr="006E500F">
        <w:rPr>
          <w:bCs/>
        </w:rPr>
        <w:t xml:space="preserve">товаров, выполняемых работ и оказываемых услуг указаны в </w:t>
      </w:r>
      <w:r w:rsidR="004F1CE1">
        <w:rPr>
          <w:bCs/>
        </w:rPr>
        <w:t>томе</w:t>
      </w:r>
      <w:r w:rsidRPr="006E500F">
        <w:rPr>
          <w:bCs/>
        </w:rPr>
        <w:t xml:space="preserve">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Предметом настоящего запроса предложений является право на заключение договора</w:t>
      </w:r>
      <w:r w:rsidRPr="006E500F">
        <w:rPr>
          <w:b/>
          <w:bCs/>
          <w:i/>
          <w:sz w:val="20"/>
          <w:szCs w:val="20"/>
          <w:shd w:val="clear" w:color="auto" w:fill="FDE9D9"/>
        </w:rPr>
        <w:t xml:space="preserve"> </w:t>
      </w:r>
      <w:r w:rsidRPr="006E500F">
        <w:rPr>
          <w:bCs/>
        </w:rPr>
        <w:t>на поставку товаров, выполнение работ или оказание услуг согласно пункту 1 раздела 6 «Информационная карта запроса предложений».</w:t>
      </w:r>
    </w:p>
    <w:p w:rsidR="006E500F" w:rsidRPr="006E500F" w:rsidRDefault="006E500F" w:rsidP="006E500F">
      <w:pPr>
        <w:overflowPunct w:val="0"/>
        <w:autoSpaceDE w:val="0"/>
        <w:autoSpaceDN w:val="0"/>
        <w:adjustRightInd w:val="0"/>
        <w:jc w:val="both"/>
        <w:rPr>
          <w:bCs/>
        </w:rPr>
      </w:pPr>
      <w:r w:rsidRPr="006E500F">
        <w:rPr>
          <w:bCs/>
        </w:rPr>
        <w:t>Состав и объем товара, работ и услуг, сроки поставки товара, выполнения работ или оказания услуг, количество лотов указаны в пунктах 1, 3, 4 раздела 6 «Информационная карта запроса предложений».</w:t>
      </w:r>
    </w:p>
    <w:p w:rsidR="006E500F" w:rsidRPr="006E500F" w:rsidRDefault="006E500F" w:rsidP="006E500F">
      <w:pPr>
        <w:overflowPunct w:val="0"/>
        <w:autoSpaceDE w:val="0"/>
        <w:autoSpaceDN w:val="0"/>
        <w:adjustRightInd w:val="0"/>
        <w:spacing w:after="120"/>
        <w:jc w:val="both"/>
        <w:rPr>
          <w:bCs/>
        </w:rPr>
      </w:pPr>
      <w:r w:rsidRPr="006E500F">
        <w:rPr>
          <w:bCs/>
        </w:rPr>
        <w:t>Частичная поставка товара, выполнение работ, оказание услуг не допускается.</w:t>
      </w:r>
    </w:p>
    <w:p w:rsidR="006E500F" w:rsidRPr="006E500F" w:rsidRDefault="006E500F" w:rsidP="00D4400B">
      <w:pPr>
        <w:keepNext/>
        <w:numPr>
          <w:ilvl w:val="1"/>
          <w:numId w:val="13"/>
        </w:numPr>
        <w:tabs>
          <w:tab w:val="clear" w:pos="360"/>
          <w:tab w:val="num" w:pos="960"/>
        </w:tabs>
        <w:spacing w:before="120" w:after="120"/>
        <w:ind w:left="958" w:hanging="958"/>
        <w:jc w:val="both"/>
        <w:rPr>
          <w:b/>
        </w:rPr>
      </w:pPr>
      <w:r w:rsidRPr="006E500F">
        <w:rPr>
          <w:b/>
        </w:rPr>
        <w:t>Участник процедуры закупки/Участник запроса предложений</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proofErr w:type="gramStart"/>
      <w:r w:rsidRPr="006E500F">
        <w:rPr>
          <w:bCs/>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6E500F" w:rsidRPr="006E500F" w:rsidRDefault="006E500F" w:rsidP="00D4400B">
      <w:pPr>
        <w:keepNext/>
        <w:numPr>
          <w:ilvl w:val="1"/>
          <w:numId w:val="13"/>
        </w:numPr>
        <w:tabs>
          <w:tab w:val="clear" w:pos="360"/>
          <w:tab w:val="num" w:pos="960"/>
        </w:tabs>
        <w:spacing w:before="100" w:after="120"/>
        <w:ind w:left="958" w:hanging="958"/>
        <w:jc w:val="both"/>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sidRPr="006E500F">
        <w:rPr>
          <w:b/>
        </w:rPr>
        <w:t>Правовой статус процедур и документов</w:t>
      </w:r>
      <w:bookmarkEnd w:id="4"/>
      <w:bookmarkEnd w:id="5"/>
      <w:bookmarkEnd w:id="6"/>
      <w:bookmarkEnd w:id="7"/>
      <w:bookmarkEnd w:id="8"/>
      <w:bookmarkEnd w:id="9"/>
      <w:bookmarkEnd w:id="10"/>
      <w:bookmarkEnd w:id="11"/>
      <w:bookmarkEnd w:id="12"/>
    </w:p>
    <w:p w:rsidR="006E500F" w:rsidRPr="006E500F" w:rsidRDefault="006E500F" w:rsidP="00D4400B">
      <w:pPr>
        <w:numPr>
          <w:ilvl w:val="2"/>
          <w:numId w:val="13"/>
        </w:numPr>
        <w:overflowPunct w:val="0"/>
        <w:autoSpaceDE w:val="0"/>
        <w:autoSpaceDN w:val="0"/>
        <w:adjustRightInd w:val="0"/>
        <w:jc w:val="both"/>
        <w:rPr>
          <w:bCs/>
        </w:rPr>
      </w:pPr>
      <w:r w:rsidRPr="006E500F">
        <w:t xml:space="preserve">Данная процедура запроса предложений </w:t>
      </w:r>
      <w:r w:rsidRPr="006E500F">
        <w:rPr>
          <w:bCs/>
        </w:rPr>
        <w:t xml:space="preserve">проводится в соответствии с «Единым отраслевым стандартом закупок </w:t>
      </w:r>
      <w:proofErr w:type="spellStart"/>
      <w:r w:rsidRPr="006E500F">
        <w:rPr>
          <w:bCs/>
        </w:rPr>
        <w:t>Госкорпорации</w:t>
      </w:r>
      <w:proofErr w:type="spellEnd"/>
      <w:r w:rsidRPr="006E500F">
        <w:rPr>
          <w:bCs/>
        </w:rPr>
        <w:t xml:space="preserve"> «</w:t>
      </w:r>
      <w:proofErr w:type="spellStart"/>
      <w:r w:rsidRPr="006E500F">
        <w:rPr>
          <w:bCs/>
        </w:rPr>
        <w:t>Росатом</w:t>
      </w:r>
      <w:proofErr w:type="spellEnd"/>
      <w:r w:rsidRPr="006E500F">
        <w:rPr>
          <w:bCs/>
        </w:rPr>
        <w:t xml:space="preserve">», </w:t>
      </w:r>
      <w:r w:rsidR="004F1CE1">
        <w:rPr>
          <w:bCs/>
          <w:iCs/>
        </w:rPr>
        <w:t>утвержденного решением</w:t>
      </w:r>
      <w:r w:rsidR="004F1CE1">
        <w:rPr>
          <w:szCs w:val="28"/>
        </w:rPr>
        <w:t xml:space="preserve"> наблюдательного совета </w:t>
      </w:r>
      <w:proofErr w:type="spellStart"/>
      <w:r w:rsidR="004F1CE1">
        <w:rPr>
          <w:szCs w:val="28"/>
        </w:rPr>
        <w:t>Госкорпорации</w:t>
      </w:r>
      <w:proofErr w:type="spellEnd"/>
      <w:r w:rsidR="004F1CE1">
        <w:rPr>
          <w:szCs w:val="28"/>
        </w:rPr>
        <w:t xml:space="preserve"> «</w:t>
      </w:r>
      <w:proofErr w:type="spellStart"/>
      <w:r w:rsidR="004F1CE1">
        <w:rPr>
          <w:szCs w:val="28"/>
        </w:rPr>
        <w:t>Росатом</w:t>
      </w:r>
      <w:proofErr w:type="spellEnd"/>
      <w:r w:rsidR="004F1CE1">
        <w:rPr>
          <w:szCs w:val="28"/>
        </w:rPr>
        <w:t>» от 07 февраля 2012  № 37</w:t>
      </w:r>
      <w:r w:rsidR="004F1CE1">
        <w:rPr>
          <w:bCs/>
          <w:iCs/>
        </w:rPr>
        <w:t>, в редакции, действующей на момент публикации закупочной документации</w:t>
      </w:r>
      <w:r w:rsidRPr="006E500F">
        <w:rPr>
          <w:bCs/>
        </w:rPr>
        <w:t xml:space="preserve"> и в соответствии с правилами и с использованием функционала ЭТП «Аукционный Конкурсный Дом».</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w:t>
      </w:r>
      <w:r w:rsidRPr="006E500F">
        <w:rPr>
          <w:bCs/>
        </w:rPr>
        <w:lastRenderedPageBreak/>
        <w:t>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E500F" w:rsidRPr="006E500F" w:rsidRDefault="006E500F" w:rsidP="00D4400B">
      <w:pPr>
        <w:numPr>
          <w:ilvl w:val="2"/>
          <w:numId w:val="13"/>
        </w:numPr>
        <w:tabs>
          <w:tab w:val="num" w:pos="960"/>
        </w:tabs>
        <w:overflowPunct w:val="0"/>
        <w:autoSpaceDE w:val="0"/>
        <w:autoSpaceDN w:val="0"/>
        <w:adjustRightInd w:val="0"/>
        <w:spacing w:after="120"/>
        <w:jc w:val="both"/>
      </w:pPr>
      <w:r w:rsidRPr="006E500F">
        <w:t xml:space="preserve">Опубликованное на официальном </w:t>
      </w:r>
      <w:r w:rsidRPr="006E500F">
        <w:rPr>
          <w:bCs/>
          <w:szCs w:val="22"/>
        </w:rPr>
        <w:t xml:space="preserve">сайте </w:t>
      </w:r>
      <w:hyperlink r:id="rId17" w:history="1">
        <w:r w:rsidRPr="006E500F">
          <w:rPr>
            <w:rFonts w:eastAsiaTheme="majorEastAsia"/>
            <w:bCs/>
            <w:color w:val="0000FF"/>
            <w:szCs w:val="22"/>
            <w:u w:val="single"/>
          </w:rPr>
          <w:t>http://zakupki.rosatom.ru/</w:t>
        </w:r>
      </w:hyperlink>
      <w:r w:rsidRPr="006E500F">
        <w:rPr>
          <w:bCs/>
          <w:szCs w:val="22"/>
        </w:rPr>
        <w:t xml:space="preserve"> и</w:t>
      </w:r>
      <w:r w:rsidRPr="006E500F">
        <w:t xml:space="preserve"> на</w:t>
      </w:r>
      <w:r w:rsidRPr="006E500F">
        <w:rPr>
          <w:rFonts w:eastAsiaTheme="majorEastAsia"/>
          <w:bCs/>
          <w:color w:val="0000FF"/>
          <w:u w:val="single"/>
        </w:rPr>
        <w:t xml:space="preserve"> </w:t>
      </w:r>
      <w:r w:rsidRPr="006E500F">
        <w:rPr>
          <w:bCs/>
        </w:rPr>
        <w:t xml:space="preserve">ЭТП «Аукционный Конкурсный Дом» </w:t>
      </w:r>
      <w:hyperlink r:id="rId18" w:history="1">
        <w:r w:rsidRPr="006E500F">
          <w:rPr>
            <w:bCs/>
          </w:rPr>
          <w:t>www.a-k-d.ru</w:t>
        </w:r>
      </w:hyperlink>
      <w:r w:rsidR="00DE108E">
        <w:rPr>
          <w:bCs/>
        </w:rPr>
        <w:t xml:space="preserve"> И</w:t>
      </w:r>
      <w:r w:rsidRPr="006E500F">
        <w:t>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E500F" w:rsidRPr="006E500F" w:rsidRDefault="006E500F" w:rsidP="00D4400B">
      <w:pPr>
        <w:numPr>
          <w:ilvl w:val="2"/>
          <w:numId w:val="13"/>
        </w:numPr>
        <w:tabs>
          <w:tab w:val="num" w:pos="960"/>
        </w:tabs>
        <w:overflowPunct w:val="0"/>
        <w:autoSpaceDE w:val="0"/>
        <w:autoSpaceDN w:val="0"/>
        <w:adjustRightInd w:val="0"/>
        <w:spacing w:after="120"/>
        <w:jc w:val="both"/>
      </w:pPr>
      <w:r w:rsidRPr="006E500F">
        <w:t>Заключенный по результатам запроса предложений договор фиксирует все достигнутые сторонами договоренности.</w:t>
      </w:r>
    </w:p>
    <w:p w:rsidR="006E500F" w:rsidRPr="00DE108E" w:rsidRDefault="006E500F" w:rsidP="00D4400B">
      <w:pPr>
        <w:numPr>
          <w:ilvl w:val="2"/>
          <w:numId w:val="13"/>
        </w:numPr>
        <w:tabs>
          <w:tab w:val="num" w:pos="960"/>
        </w:tabs>
        <w:overflowPunct w:val="0"/>
        <w:autoSpaceDE w:val="0"/>
        <w:autoSpaceDN w:val="0"/>
        <w:adjustRightInd w:val="0"/>
        <w:spacing w:after="120"/>
        <w:jc w:val="both"/>
        <w:rPr>
          <w:bCs/>
        </w:rPr>
      </w:pPr>
      <w:r w:rsidRPr="006E500F">
        <w:t>При определении</w:t>
      </w:r>
      <w:r w:rsidRPr="006E500F">
        <w:rPr>
          <w:bCs/>
        </w:rPr>
        <w:t xml:space="preserve"> условий договора с победителем или иным его участником </w:t>
      </w:r>
      <w:r w:rsidRPr="00386FF0">
        <w:rPr>
          <w:bCs/>
        </w:rPr>
        <w:t>используются следующие документы</w:t>
      </w:r>
      <w:r w:rsidRPr="006E500F">
        <w:rPr>
          <w:bCs/>
        </w:rPr>
        <w:t xml:space="preserve"> с соблюдением указанной иерархии (в случае их </w:t>
      </w:r>
      <w:r w:rsidRPr="00DE108E">
        <w:rPr>
          <w:bCs/>
        </w:rPr>
        <w:t>противоречия):</w:t>
      </w:r>
    </w:p>
    <w:p w:rsidR="006E500F" w:rsidRPr="00DE108E" w:rsidRDefault="006E500F" w:rsidP="00D4400B">
      <w:pPr>
        <w:numPr>
          <w:ilvl w:val="0"/>
          <w:numId w:val="14"/>
        </w:numPr>
        <w:shd w:val="clear" w:color="auto" w:fill="FFFFFF"/>
        <w:tabs>
          <w:tab w:val="left" w:pos="1440"/>
        </w:tabs>
        <w:autoSpaceDE w:val="0"/>
        <w:autoSpaceDN w:val="0"/>
        <w:adjustRightInd w:val="0"/>
        <w:ind w:left="11" w:right="28" w:firstLine="714"/>
        <w:jc w:val="both"/>
        <w:rPr>
          <w:spacing w:val="-10"/>
        </w:rPr>
      </w:pPr>
      <w:r w:rsidRPr="00DE108E">
        <w:t>протоколы преддоговорных переговоров;</w:t>
      </w:r>
    </w:p>
    <w:p w:rsidR="006E500F" w:rsidRPr="00DE108E" w:rsidRDefault="006E500F" w:rsidP="00D4400B">
      <w:pPr>
        <w:widowControl w:val="0"/>
        <w:numPr>
          <w:ilvl w:val="0"/>
          <w:numId w:val="14"/>
        </w:numPr>
        <w:shd w:val="clear" w:color="auto" w:fill="FFFFFF"/>
        <w:tabs>
          <w:tab w:val="left" w:pos="1440"/>
        </w:tabs>
        <w:autoSpaceDE w:val="0"/>
        <w:autoSpaceDN w:val="0"/>
        <w:adjustRightInd w:val="0"/>
        <w:ind w:left="10" w:right="29" w:firstLine="715"/>
        <w:jc w:val="both"/>
        <w:rPr>
          <w:spacing w:val="-8"/>
        </w:rPr>
      </w:pPr>
      <w:r w:rsidRPr="00DE108E">
        <w:t>извещение о проведении запроса предложений и документация по проведению запроса предложений со всеми дополнениями и разъяснениями;</w:t>
      </w:r>
    </w:p>
    <w:p w:rsidR="006E500F" w:rsidRPr="00DE108E" w:rsidRDefault="006E500F" w:rsidP="00D4400B">
      <w:pPr>
        <w:widowControl w:val="0"/>
        <w:numPr>
          <w:ilvl w:val="0"/>
          <w:numId w:val="14"/>
        </w:numPr>
        <w:shd w:val="clear" w:color="auto" w:fill="FFFFFF"/>
        <w:tabs>
          <w:tab w:val="left" w:pos="1440"/>
        </w:tabs>
        <w:autoSpaceDE w:val="0"/>
        <w:autoSpaceDN w:val="0"/>
        <w:adjustRightInd w:val="0"/>
        <w:ind w:left="10" w:right="29" w:firstLine="715"/>
        <w:jc w:val="both"/>
        <w:rPr>
          <w:spacing w:val="-8"/>
        </w:rPr>
      </w:pPr>
      <w:r w:rsidRPr="00DE108E">
        <w:t>предложение участника, с которым заключается договор, со всеми дополнениями и разъяснениями.</w:t>
      </w:r>
    </w:p>
    <w:p w:rsidR="006E500F" w:rsidRPr="006E500F" w:rsidRDefault="006E500F" w:rsidP="006E500F">
      <w:pPr>
        <w:shd w:val="clear" w:color="auto" w:fill="FFFFFF"/>
        <w:tabs>
          <w:tab w:val="num" w:pos="1560"/>
        </w:tabs>
        <w:spacing w:after="120"/>
        <w:ind w:firstLine="697"/>
        <w:jc w:val="both"/>
      </w:pPr>
      <w:r w:rsidRPr="006E500F">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w:t>
      </w:r>
      <w:r w:rsidR="005800F4">
        <w:rPr>
          <w:bCs/>
        </w:rPr>
        <w:t>0</w:t>
      </w:r>
      <w:r w:rsidRPr="006E500F">
        <w:rPr>
          <w:bCs/>
        </w:rPr>
        <w:t xml:space="preserve"> «Единого отраслевого стандарта закупок </w:t>
      </w:r>
      <w:proofErr w:type="spellStart"/>
      <w:r w:rsidRPr="006E500F">
        <w:rPr>
          <w:bCs/>
        </w:rPr>
        <w:t>Госкорпорации</w:t>
      </w:r>
      <w:proofErr w:type="spellEnd"/>
      <w:r w:rsidRPr="006E500F">
        <w:rPr>
          <w:bCs/>
        </w:rPr>
        <w:t xml:space="preserve"> «</w:t>
      </w:r>
      <w:proofErr w:type="spellStart"/>
      <w:r w:rsidRPr="006E500F">
        <w:rPr>
          <w:bCs/>
        </w:rPr>
        <w:t>Росатом</w:t>
      </w:r>
      <w:proofErr w:type="spellEnd"/>
      <w:r w:rsidRPr="006E500F">
        <w:rPr>
          <w:bCs/>
        </w:rPr>
        <w:t>».</w:t>
      </w:r>
    </w:p>
    <w:p w:rsidR="006E500F" w:rsidRPr="006E500F" w:rsidRDefault="006E500F" w:rsidP="00D4400B">
      <w:pPr>
        <w:keepNext/>
        <w:numPr>
          <w:ilvl w:val="1"/>
          <w:numId w:val="13"/>
        </w:numPr>
        <w:tabs>
          <w:tab w:val="clear" w:pos="360"/>
          <w:tab w:val="num" w:pos="960"/>
        </w:tabs>
        <w:spacing w:before="100" w:after="120"/>
        <w:ind w:left="958" w:hanging="958"/>
        <w:jc w:val="both"/>
        <w:rPr>
          <w:b/>
        </w:rPr>
      </w:pPr>
      <w:r w:rsidRPr="006E500F">
        <w:rPr>
          <w:b/>
        </w:rPr>
        <w:t>Затраты на участие в запросе предложений</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E500F" w:rsidRPr="006E500F" w:rsidRDefault="006E500F" w:rsidP="00D4400B">
      <w:pPr>
        <w:numPr>
          <w:ilvl w:val="2"/>
          <w:numId w:val="13"/>
        </w:numPr>
        <w:overflowPunct w:val="0"/>
        <w:autoSpaceDE w:val="0"/>
        <w:autoSpaceDN w:val="0"/>
        <w:adjustRightInd w:val="0"/>
        <w:jc w:val="both"/>
        <w:rPr>
          <w:bCs/>
        </w:rPr>
      </w:pPr>
      <w:r w:rsidRPr="006E500F">
        <w:rPr>
          <w:bCs/>
        </w:rPr>
        <w:t xml:space="preserve">Участник процедуры закупки/участник запроса предложений должен быть зарегистрирован на ЭТП «Аукционный Конкурсный Дом» </w:t>
      </w:r>
      <w:hyperlink r:id="rId19" w:history="1">
        <w:r w:rsidRPr="006E500F">
          <w:rPr>
            <w:bCs/>
          </w:rPr>
          <w:t>www.a-k-d.ru</w:t>
        </w:r>
      </w:hyperlink>
      <w:r w:rsidRPr="006E500F">
        <w:rPr>
          <w:bCs/>
        </w:rPr>
        <w:t xml:space="preserve"> в соответствии с правилами, условиями и порядком регистрации данной электронной торговой площадки.</w:t>
      </w:r>
    </w:p>
    <w:p w:rsidR="006E500F" w:rsidRPr="006E500F" w:rsidRDefault="006E500F" w:rsidP="00D4400B">
      <w:pPr>
        <w:numPr>
          <w:ilvl w:val="2"/>
          <w:numId w:val="13"/>
        </w:numPr>
        <w:tabs>
          <w:tab w:val="num" w:pos="960"/>
        </w:tabs>
        <w:overflowPunct w:val="0"/>
        <w:autoSpaceDE w:val="0"/>
        <w:autoSpaceDN w:val="0"/>
        <w:adjustRightInd w:val="0"/>
        <w:spacing w:after="120"/>
        <w:jc w:val="both"/>
        <w:rPr>
          <w:bCs/>
        </w:rPr>
      </w:pPr>
      <w:r w:rsidRPr="006E500F">
        <w:rPr>
          <w:bCs/>
        </w:rPr>
        <w:lastRenderedPageBreak/>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E500F" w:rsidRPr="006E500F" w:rsidRDefault="006E500F" w:rsidP="00D4400B">
      <w:pPr>
        <w:keepNext/>
        <w:numPr>
          <w:ilvl w:val="1"/>
          <w:numId w:val="13"/>
        </w:numPr>
        <w:tabs>
          <w:tab w:val="clear" w:pos="360"/>
          <w:tab w:val="num" w:pos="960"/>
        </w:tabs>
        <w:spacing w:before="100" w:after="120"/>
        <w:ind w:left="958" w:hanging="958"/>
        <w:jc w:val="both"/>
        <w:rPr>
          <w:b/>
        </w:rPr>
      </w:pPr>
      <w:r w:rsidRPr="006E500F">
        <w:rPr>
          <w:b/>
        </w:rPr>
        <w:t>Отказ от проведения запроса предложений</w:t>
      </w:r>
    </w:p>
    <w:p w:rsidR="006E500F" w:rsidRPr="006E500F" w:rsidRDefault="006E500F" w:rsidP="00D4400B">
      <w:pPr>
        <w:numPr>
          <w:ilvl w:val="2"/>
          <w:numId w:val="13"/>
        </w:numPr>
        <w:jc w:val="both"/>
      </w:pPr>
      <w:proofErr w:type="gramStart"/>
      <w:r w:rsidRPr="006E500F">
        <w:t xml:space="preserve">Заказчик/организатор размещения заказа, разместивший на официальном сайте </w:t>
      </w:r>
      <w:hyperlink r:id="rId20" w:history="1">
        <w:r w:rsidRPr="006E500F">
          <w:rPr>
            <w:rFonts w:eastAsiaTheme="majorEastAsia"/>
            <w:color w:val="0000FF"/>
            <w:u w:val="single"/>
          </w:rPr>
          <w:t>http://zakupki.rosatom.ru/</w:t>
        </w:r>
      </w:hyperlink>
      <w:r w:rsidRPr="006E500F">
        <w:rPr>
          <w:rFonts w:eastAsiaTheme="majorEastAsia"/>
          <w:color w:val="0000FF"/>
          <w:u w:val="single"/>
        </w:rPr>
        <w:t xml:space="preserve"> </w:t>
      </w:r>
      <w:r w:rsidRPr="006E500F">
        <w:t>и на</w:t>
      </w:r>
      <w:r w:rsidRPr="006E500F">
        <w:rPr>
          <w:rFonts w:eastAsiaTheme="majorEastAsia"/>
          <w:color w:val="0000FF"/>
          <w:u w:val="single"/>
        </w:rPr>
        <w:t xml:space="preserve"> </w:t>
      </w:r>
      <w:r w:rsidRPr="006E500F">
        <w:t xml:space="preserve">ЭТП «Аукционный Конкурсный Дом» </w:t>
      </w:r>
      <w:hyperlink r:id="rId21" w:history="1">
        <w:r w:rsidRPr="006E500F">
          <w:t>www.a-k-d.ru</w:t>
        </w:r>
      </w:hyperlink>
      <w:r w:rsidRPr="006E500F">
        <w:t xml:space="preserve"> извещение о проведении запроса предложений, вправе отказаться от его проведения </w:t>
      </w:r>
      <w:r w:rsidRPr="006E500F">
        <w:rPr>
          <w:iCs/>
          <w:snapToGrid w:val="0"/>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6E500F">
        <w:rPr>
          <w:b/>
          <w:i/>
        </w:rPr>
        <w:t>.</w:t>
      </w:r>
      <w:proofErr w:type="gramEnd"/>
    </w:p>
    <w:p w:rsidR="006E500F" w:rsidRPr="006E500F" w:rsidRDefault="006E500F" w:rsidP="00D4400B">
      <w:pPr>
        <w:numPr>
          <w:ilvl w:val="2"/>
          <w:numId w:val="13"/>
        </w:numPr>
        <w:spacing w:after="120"/>
        <w:jc w:val="both"/>
      </w:pPr>
      <w:r w:rsidRPr="006E500F">
        <w:t xml:space="preserve">Извещение об отказе от проведения </w:t>
      </w:r>
      <w:r w:rsidRPr="006E500F">
        <w:rPr>
          <w:iCs/>
          <w:snapToGrid w:val="0"/>
        </w:rPr>
        <w:t>открытого запроса предложений</w:t>
      </w:r>
      <w:r w:rsidRPr="006E500F">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Все зарегистрированные ЭТП «Аукционный Конкурсный Дом» участники данной процедуры закупки, подавшие заявки на участие в запросе предложений, получат соответствующие уведомления в порядке, предусмотренном регламентом работы данной ЭТП.</w:t>
      </w:r>
    </w:p>
    <w:p w:rsidR="006E500F" w:rsidRPr="006E500F" w:rsidRDefault="006E500F" w:rsidP="006E500F">
      <w:pPr>
        <w:spacing w:after="120"/>
        <w:jc w:val="both"/>
      </w:pPr>
      <w:r w:rsidRPr="006E500F">
        <w:br w:type="page"/>
      </w:r>
    </w:p>
    <w:p w:rsidR="006E500F" w:rsidRPr="006E500F" w:rsidRDefault="006E500F" w:rsidP="00D4400B">
      <w:pPr>
        <w:keepNext/>
        <w:numPr>
          <w:ilvl w:val="1"/>
          <w:numId w:val="12"/>
        </w:numPr>
        <w:spacing w:before="240" w:after="120"/>
        <w:ind w:left="1434" w:hanging="357"/>
        <w:jc w:val="center"/>
        <w:outlineLvl w:val="0"/>
        <w:rPr>
          <w:b/>
          <w:iCs/>
        </w:rPr>
      </w:pPr>
      <w:bookmarkStart w:id="13" w:name="_Toc303242564"/>
      <w:r w:rsidRPr="006E500F">
        <w:rPr>
          <w:b/>
          <w:iCs/>
        </w:rPr>
        <w:lastRenderedPageBreak/>
        <w:t>Требования к участникам процедуры закупки, документам, предоставляемым в составе Предложения</w:t>
      </w:r>
      <w:bookmarkEnd w:id="13"/>
    </w:p>
    <w:p w:rsidR="006E500F" w:rsidRPr="006E500F" w:rsidRDefault="006E500F" w:rsidP="00D4400B">
      <w:pPr>
        <w:numPr>
          <w:ilvl w:val="1"/>
          <w:numId w:val="15"/>
        </w:numPr>
        <w:tabs>
          <w:tab w:val="num" w:pos="960"/>
        </w:tabs>
        <w:jc w:val="both"/>
      </w:pPr>
      <w:r w:rsidRPr="006E500F">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6E500F" w:rsidRPr="006E500F" w:rsidRDefault="006E500F" w:rsidP="00D4400B">
      <w:pPr>
        <w:numPr>
          <w:ilvl w:val="0"/>
          <w:numId w:val="11"/>
        </w:numPr>
        <w:tabs>
          <w:tab w:val="left" w:pos="993"/>
        </w:tabs>
        <w:spacing w:before="120"/>
        <w:ind w:left="993" w:hanging="426"/>
        <w:jc w:val="both"/>
      </w:pPr>
      <w:r w:rsidRPr="006E500F">
        <w:t>быть правомочным заключать договор;</w:t>
      </w:r>
    </w:p>
    <w:p w:rsidR="006E500F" w:rsidRPr="006E500F" w:rsidRDefault="006E500F" w:rsidP="00D4400B">
      <w:pPr>
        <w:numPr>
          <w:ilvl w:val="0"/>
          <w:numId w:val="11"/>
        </w:numPr>
        <w:tabs>
          <w:tab w:val="left" w:pos="993"/>
        </w:tabs>
        <w:spacing w:before="120"/>
        <w:ind w:left="993" w:hanging="426"/>
        <w:jc w:val="both"/>
      </w:pPr>
      <w:r w:rsidRPr="006E500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E500F">
        <w:t>право</w:t>
      </w:r>
      <w:proofErr w:type="gramEnd"/>
      <w:r w:rsidRPr="006E500F">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6E500F" w:rsidRPr="006E500F" w:rsidRDefault="006E500F" w:rsidP="00D4400B">
      <w:pPr>
        <w:numPr>
          <w:ilvl w:val="0"/>
          <w:numId w:val="11"/>
        </w:numPr>
        <w:tabs>
          <w:tab w:val="left" w:pos="993"/>
        </w:tabs>
        <w:spacing w:before="120"/>
        <w:ind w:left="993" w:hanging="426"/>
        <w:jc w:val="both"/>
      </w:pPr>
      <w:r w:rsidRPr="006E500F">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6E500F" w:rsidRPr="006E500F" w:rsidRDefault="006E500F" w:rsidP="00D4400B">
      <w:pPr>
        <w:numPr>
          <w:ilvl w:val="0"/>
          <w:numId w:val="11"/>
        </w:numPr>
        <w:tabs>
          <w:tab w:val="left" w:pos="993"/>
        </w:tabs>
        <w:spacing w:before="120"/>
        <w:ind w:left="993" w:hanging="426"/>
        <w:jc w:val="both"/>
      </w:pPr>
      <w:r w:rsidRPr="006E500F">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B6478" w:rsidRPr="002E7D5A" w:rsidRDefault="00AB6478" w:rsidP="00AB6478">
      <w:pPr>
        <w:numPr>
          <w:ilvl w:val="0"/>
          <w:numId w:val="11"/>
        </w:numPr>
        <w:tabs>
          <w:tab w:val="left" w:pos="993"/>
        </w:tabs>
        <w:spacing w:before="120"/>
        <w:ind w:left="993" w:hanging="426"/>
        <w:jc w:val="both"/>
      </w:pPr>
      <w:r w:rsidRPr="002E7D5A">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6E500F" w:rsidRPr="006E500F" w:rsidRDefault="006E500F" w:rsidP="006E500F">
      <w:pPr>
        <w:jc w:val="both"/>
      </w:pPr>
    </w:p>
    <w:p w:rsidR="006E500F" w:rsidRPr="006E500F" w:rsidRDefault="006E500F" w:rsidP="006E500F">
      <w:pPr>
        <w:jc w:val="both"/>
      </w:pPr>
      <w:r w:rsidRPr="006E500F">
        <w:t>Дополнительные требования к участникам процедуры закупки указаны в пункте 13.1 раздела 6 «Информационная карта запроса предложений».</w:t>
      </w:r>
    </w:p>
    <w:p w:rsidR="006E500F" w:rsidRPr="006E500F" w:rsidRDefault="006E500F" w:rsidP="00D4400B">
      <w:pPr>
        <w:numPr>
          <w:ilvl w:val="1"/>
          <w:numId w:val="15"/>
        </w:numPr>
        <w:tabs>
          <w:tab w:val="num" w:pos="960"/>
        </w:tabs>
        <w:spacing w:after="120"/>
        <w:jc w:val="both"/>
      </w:pPr>
      <w:r w:rsidRPr="006E500F">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2E7D5A" w:rsidRPr="002E7D5A" w:rsidRDefault="002E7D5A" w:rsidP="00F30042">
      <w:pPr>
        <w:pStyle w:val="-6"/>
        <w:numPr>
          <w:ilvl w:val="0"/>
          <w:numId w:val="40"/>
        </w:numPr>
        <w:rPr>
          <w:sz w:val="24"/>
        </w:rPr>
      </w:pPr>
      <w:proofErr w:type="gramStart"/>
      <w:r w:rsidRPr="002E7D5A">
        <w:rPr>
          <w:sz w:val="24"/>
        </w:rP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rsidRPr="002E7D5A">
        <w:rPr>
          <w:sz w:val="24"/>
        </w:rPr>
        <w:t>), копии документов, удостоверяющих личность (для иных физических лиц);</w:t>
      </w:r>
    </w:p>
    <w:p w:rsidR="002E7D5A" w:rsidRPr="002E7D5A" w:rsidRDefault="002E7D5A" w:rsidP="00F30042">
      <w:pPr>
        <w:pStyle w:val="-6"/>
        <w:numPr>
          <w:ilvl w:val="0"/>
          <w:numId w:val="40"/>
        </w:numPr>
        <w:rPr>
          <w:sz w:val="24"/>
        </w:rPr>
      </w:pPr>
      <w:bookmarkStart w:id="14" w:name="_Ref270105504"/>
      <w:r w:rsidRPr="002E7D5A">
        <w:rPr>
          <w:sz w:val="24"/>
        </w:rPr>
        <w:t>документ, подтверждающий полномочия лица на подписание заявки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bookmarkEnd w:id="14"/>
    </w:p>
    <w:p w:rsidR="002E7D5A" w:rsidRPr="002E7D5A" w:rsidRDefault="002E7D5A" w:rsidP="00F30042">
      <w:pPr>
        <w:pStyle w:val="-6"/>
        <w:numPr>
          <w:ilvl w:val="0"/>
          <w:numId w:val="40"/>
        </w:numPr>
        <w:rPr>
          <w:sz w:val="24"/>
        </w:rPr>
      </w:pPr>
      <w:r w:rsidRPr="002E7D5A">
        <w:rPr>
          <w:sz w:val="24"/>
        </w:rPr>
        <w:t>копии учредительных документов участника (для юридических лиц);</w:t>
      </w:r>
    </w:p>
    <w:p w:rsidR="002E7D5A" w:rsidRPr="002E7D5A" w:rsidRDefault="002E7D5A" w:rsidP="00F30042">
      <w:pPr>
        <w:pStyle w:val="-6"/>
        <w:numPr>
          <w:ilvl w:val="0"/>
          <w:numId w:val="40"/>
        </w:numPr>
        <w:rPr>
          <w:sz w:val="24"/>
        </w:rPr>
      </w:pPr>
      <w:r w:rsidRPr="002E7D5A">
        <w:rPr>
          <w:sz w:val="24"/>
        </w:rPr>
        <w:t>копию уведомления о возможности применения участником упрощенной системы налогообложения (для участников, применяющих ее);</w:t>
      </w:r>
    </w:p>
    <w:p w:rsidR="002E7D5A" w:rsidRPr="002E7D5A" w:rsidRDefault="002E7D5A" w:rsidP="00F30042">
      <w:pPr>
        <w:pStyle w:val="-6"/>
        <w:numPr>
          <w:ilvl w:val="0"/>
          <w:numId w:val="40"/>
        </w:numPr>
        <w:rPr>
          <w:sz w:val="24"/>
        </w:rPr>
      </w:pPr>
      <w:proofErr w:type="gramStart"/>
      <w:r w:rsidRPr="002E7D5A">
        <w:rPr>
          <w:sz w:val="24"/>
        </w:rPr>
        <w:t xml:space="preserve">подтверждение по форме, установленной в документации по запросу предложений, о </w:t>
      </w:r>
      <w:proofErr w:type="spellStart"/>
      <w:r w:rsidRPr="002E7D5A">
        <w:rPr>
          <w:sz w:val="24"/>
        </w:rPr>
        <w:t>ненахождении</w:t>
      </w:r>
      <w:proofErr w:type="spellEnd"/>
      <w:r w:rsidRPr="002E7D5A">
        <w:rPr>
          <w:sz w:val="24"/>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об отсутствии ареста имущества участника, наложенного по решению суда, административного органа, о </w:t>
      </w:r>
      <w:proofErr w:type="spellStart"/>
      <w:r w:rsidRPr="002E7D5A">
        <w:rPr>
          <w:sz w:val="24"/>
        </w:rPr>
        <w:t>неприостановлении</w:t>
      </w:r>
      <w:proofErr w:type="spellEnd"/>
      <w:r w:rsidRPr="002E7D5A">
        <w:rPr>
          <w:sz w:val="24"/>
        </w:rPr>
        <w:t xml:space="preserve"> экономической де</w:t>
      </w:r>
      <w:r>
        <w:rPr>
          <w:sz w:val="24"/>
        </w:rPr>
        <w:t>ятельности участника</w:t>
      </w:r>
      <w:r w:rsidRPr="002E7D5A">
        <w:rPr>
          <w:sz w:val="24"/>
        </w:rPr>
        <w:t>;</w:t>
      </w:r>
      <w:proofErr w:type="gramEnd"/>
    </w:p>
    <w:p w:rsidR="002E7D5A" w:rsidRPr="002E7D5A" w:rsidRDefault="002E7D5A" w:rsidP="00F30042">
      <w:pPr>
        <w:pStyle w:val="-6"/>
        <w:numPr>
          <w:ilvl w:val="0"/>
          <w:numId w:val="40"/>
        </w:numPr>
        <w:rPr>
          <w:sz w:val="24"/>
        </w:rPr>
      </w:pPr>
      <w:bookmarkStart w:id="15" w:name="_Ref299530411"/>
      <w:proofErr w:type="gramStart"/>
      <w:r w:rsidRPr="002E7D5A">
        <w:rPr>
          <w:sz w:val="24"/>
        </w:rPr>
        <w:lastRenderedPageBreak/>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крупной;</w:t>
      </w:r>
      <w:bookmarkEnd w:id="15"/>
      <w:r w:rsidRPr="002E7D5A">
        <w:rPr>
          <w:sz w:val="24"/>
        </w:rPr>
        <w:t xml:space="preserve"> </w:t>
      </w:r>
      <w:proofErr w:type="gramEnd"/>
    </w:p>
    <w:p w:rsidR="002E7D5A" w:rsidRDefault="002E7D5A" w:rsidP="00F30042">
      <w:pPr>
        <w:pStyle w:val="-6"/>
        <w:numPr>
          <w:ilvl w:val="0"/>
          <w:numId w:val="40"/>
        </w:numPr>
        <w:rPr>
          <w:sz w:val="24"/>
        </w:rPr>
      </w:pPr>
      <w:bookmarkStart w:id="16" w:name="_Ref299530412"/>
      <w:proofErr w:type="gramStart"/>
      <w:r w:rsidRPr="002E7D5A">
        <w:rPr>
          <w:sz w:val="24"/>
        </w:rPr>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bookmarkEnd w:id="16"/>
      <w:proofErr w:type="gramEnd"/>
    </w:p>
    <w:p w:rsidR="003640A8" w:rsidRPr="002E7D5A" w:rsidRDefault="003640A8" w:rsidP="00F30042">
      <w:pPr>
        <w:pStyle w:val="-6"/>
        <w:numPr>
          <w:ilvl w:val="0"/>
          <w:numId w:val="40"/>
        </w:numPr>
        <w:rPr>
          <w:sz w:val="24"/>
        </w:rPr>
      </w:pPr>
      <w:r w:rsidRPr="003640A8">
        <w:rPr>
          <w:sz w:val="24"/>
        </w:rPr>
        <w:t>информацию в отношении всей цепочки собственников, включая бенефициаров (в том числе конечных), по форме №6, с приложением соответствующих подтверждающих документов.</w:t>
      </w:r>
    </w:p>
    <w:p w:rsidR="006E500F" w:rsidRPr="006E500F" w:rsidRDefault="006E500F" w:rsidP="00D4400B">
      <w:pPr>
        <w:numPr>
          <w:ilvl w:val="1"/>
          <w:numId w:val="15"/>
        </w:numPr>
        <w:tabs>
          <w:tab w:val="num" w:pos="960"/>
        </w:tabs>
        <w:spacing w:before="120" w:after="120"/>
        <w:jc w:val="both"/>
      </w:pPr>
      <w:r w:rsidRPr="006E500F">
        <w:t>Возможность привлечения соисполнителей указана в пункте 19 раздела 6 «Информационная карта запроса предложений».</w:t>
      </w:r>
      <w:r w:rsidRPr="006E500F">
        <w:rPr>
          <w:b/>
          <w:u w:val="single"/>
        </w:rPr>
        <w:t xml:space="preserve"> </w:t>
      </w:r>
    </w:p>
    <w:p w:rsidR="006E500F" w:rsidRPr="006E500F" w:rsidRDefault="006E500F" w:rsidP="006E500F">
      <w:pPr>
        <w:overflowPunct w:val="0"/>
        <w:autoSpaceDE w:val="0"/>
        <w:autoSpaceDN w:val="0"/>
        <w:adjustRightInd w:val="0"/>
        <w:spacing w:after="120"/>
        <w:jc w:val="both"/>
        <w:rPr>
          <w:bCs/>
        </w:rPr>
      </w:pPr>
      <w:r w:rsidRPr="006E500F">
        <w:rPr>
          <w:bCs/>
          <w:szCs w:val="22"/>
        </w:rPr>
        <w:br w:type="page"/>
      </w:r>
    </w:p>
    <w:p w:rsidR="006E500F" w:rsidRPr="006E500F" w:rsidRDefault="006E500F" w:rsidP="00D4400B">
      <w:pPr>
        <w:keepNext/>
        <w:numPr>
          <w:ilvl w:val="1"/>
          <w:numId w:val="12"/>
        </w:numPr>
        <w:spacing w:before="240" w:after="120"/>
        <w:ind w:left="1434" w:hanging="357"/>
        <w:jc w:val="center"/>
        <w:outlineLvl w:val="0"/>
        <w:rPr>
          <w:b/>
          <w:iCs/>
        </w:rPr>
      </w:pPr>
      <w:bookmarkStart w:id="17" w:name="_Toc303242565"/>
      <w:r w:rsidRPr="006E500F">
        <w:rPr>
          <w:b/>
          <w:iCs/>
        </w:rPr>
        <w:lastRenderedPageBreak/>
        <w:t>Порядок проведения запроса предложений</w:t>
      </w:r>
      <w:bookmarkEnd w:id="17"/>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18" w:name="_Toc303242566"/>
      <w:r w:rsidRPr="006E500F">
        <w:rPr>
          <w:b/>
          <w:bCs/>
          <w:iCs/>
        </w:rPr>
        <w:t>Получение документации по проведению запроса предложений</w:t>
      </w:r>
      <w:bookmarkEnd w:id="18"/>
    </w:p>
    <w:p w:rsidR="006E500F" w:rsidRPr="006E500F" w:rsidRDefault="006E500F" w:rsidP="00F30042">
      <w:pPr>
        <w:numPr>
          <w:ilvl w:val="2"/>
          <w:numId w:val="16"/>
        </w:numPr>
        <w:tabs>
          <w:tab w:val="num" w:pos="960"/>
        </w:tabs>
        <w:spacing w:after="120"/>
        <w:jc w:val="both"/>
      </w:pPr>
      <w:bookmarkStart w:id="19" w:name="_Ref125823280"/>
      <w:r w:rsidRPr="006E500F">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19"/>
      <w:r w:rsidRPr="006E500F">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6E500F" w:rsidRPr="006E500F" w:rsidRDefault="006E500F" w:rsidP="00F30042">
      <w:pPr>
        <w:numPr>
          <w:ilvl w:val="2"/>
          <w:numId w:val="16"/>
        </w:numPr>
        <w:tabs>
          <w:tab w:val="num" w:pos="960"/>
        </w:tabs>
        <w:spacing w:after="120"/>
        <w:jc w:val="both"/>
      </w:pPr>
      <w:r w:rsidRPr="006E500F">
        <w:t xml:space="preserve">Документация по проведению запроса предложений, размещенная на официальном сайте </w:t>
      </w:r>
      <w:proofErr w:type="spellStart"/>
      <w:r w:rsidRPr="006E500F">
        <w:t>Госкорпорации</w:t>
      </w:r>
      <w:proofErr w:type="spellEnd"/>
      <w:r w:rsidRPr="006E500F">
        <w:t xml:space="preserve"> «</w:t>
      </w:r>
      <w:proofErr w:type="spellStart"/>
      <w:r w:rsidRPr="006E500F">
        <w:t>Росатом</w:t>
      </w:r>
      <w:proofErr w:type="spellEnd"/>
      <w:r w:rsidRPr="006E500F">
        <w:t xml:space="preserve">» </w:t>
      </w:r>
      <w:hyperlink r:id="rId22" w:history="1">
        <w:r w:rsidRPr="006E500F">
          <w:rPr>
            <w:rFonts w:eastAsiaTheme="majorEastAsia"/>
            <w:color w:val="0000FF"/>
            <w:u w:val="single"/>
          </w:rPr>
          <w:t>http://zakupki.rosatom.ru/</w:t>
        </w:r>
      </w:hyperlink>
      <w:r w:rsidRPr="006E500F">
        <w:t xml:space="preserve"> и на  ЭТП «Аукционный Конкурсный Дом»</w:t>
      </w:r>
      <w:r w:rsidRPr="006E500F">
        <w:rPr>
          <w:sz w:val="28"/>
          <w:szCs w:val="28"/>
        </w:rPr>
        <w:t xml:space="preserve"> </w:t>
      </w:r>
      <w:hyperlink r:id="rId23" w:history="1">
        <w:r w:rsidRPr="006E500F">
          <w:rPr>
            <w:rFonts w:eastAsiaTheme="majorEastAsia"/>
            <w:color w:val="0000FF"/>
            <w:u w:val="single"/>
            <w:lang w:val="en-US"/>
          </w:rPr>
          <w:t>www</w:t>
        </w:r>
        <w:r w:rsidRPr="006E500F">
          <w:rPr>
            <w:rFonts w:eastAsiaTheme="majorEastAsia"/>
            <w:color w:val="0000FF"/>
            <w:u w:val="single"/>
          </w:rPr>
          <w:t>.</w:t>
        </w:r>
        <w:r w:rsidRPr="006E500F">
          <w:rPr>
            <w:rFonts w:eastAsiaTheme="majorEastAsia"/>
            <w:color w:val="0000FF"/>
            <w:u w:val="single"/>
            <w:lang w:val="en-US"/>
          </w:rPr>
          <w:t>a</w:t>
        </w:r>
        <w:r w:rsidRPr="006E500F">
          <w:rPr>
            <w:rFonts w:eastAsiaTheme="majorEastAsia"/>
            <w:color w:val="0000FF"/>
            <w:u w:val="single"/>
          </w:rPr>
          <w:t>-</w:t>
        </w:r>
        <w:r w:rsidRPr="006E500F">
          <w:rPr>
            <w:rFonts w:eastAsiaTheme="majorEastAsia"/>
            <w:color w:val="0000FF"/>
            <w:u w:val="single"/>
            <w:lang w:val="en-US"/>
          </w:rPr>
          <w:t>k</w:t>
        </w:r>
        <w:r w:rsidRPr="006E500F">
          <w:rPr>
            <w:rFonts w:eastAsiaTheme="majorEastAsia"/>
            <w:color w:val="0000FF"/>
            <w:u w:val="single"/>
          </w:rPr>
          <w:t>-</w:t>
        </w:r>
        <w:r w:rsidRPr="006E500F">
          <w:rPr>
            <w:rFonts w:eastAsiaTheme="majorEastAsia"/>
            <w:color w:val="0000FF"/>
            <w:u w:val="single"/>
            <w:lang w:val="en-US"/>
          </w:rPr>
          <w:t>d</w:t>
        </w:r>
        <w:r w:rsidRPr="006E500F">
          <w:rPr>
            <w:rFonts w:eastAsiaTheme="majorEastAsia"/>
            <w:color w:val="0000FF"/>
            <w:u w:val="single"/>
          </w:rPr>
          <w:t>.</w:t>
        </w:r>
        <w:proofErr w:type="spellStart"/>
        <w:r w:rsidRPr="006E500F">
          <w:rPr>
            <w:rFonts w:eastAsiaTheme="majorEastAsia"/>
            <w:color w:val="0000FF"/>
            <w:u w:val="single"/>
            <w:lang w:val="en-US"/>
          </w:rPr>
          <w:t>ru</w:t>
        </w:r>
        <w:proofErr w:type="spellEnd"/>
      </w:hyperlink>
      <w:r w:rsidRPr="006E500F">
        <w:t xml:space="preserve"> доступна для ознакомления.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6E500F">
        <w:t>и(</w:t>
      </w:r>
      <w:proofErr w:type="gramEnd"/>
      <w:r w:rsidRPr="006E500F">
        <w:t>или) разъяснениях положений настоящей документации.</w:t>
      </w: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20" w:name="_Toc303242567"/>
      <w:r w:rsidRPr="006E500F">
        <w:rPr>
          <w:b/>
          <w:bCs/>
          <w:iCs/>
        </w:rPr>
        <w:t>Разъяснение положений документации по проведению запроса предложений</w:t>
      </w:r>
      <w:bookmarkEnd w:id="20"/>
    </w:p>
    <w:p w:rsidR="006E500F" w:rsidRPr="006E500F" w:rsidRDefault="006E500F" w:rsidP="00F30042">
      <w:pPr>
        <w:numPr>
          <w:ilvl w:val="2"/>
          <w:numId w:val="16"/>
        </w:numPr>
        <w:tabs>
          <w:tab w:val="num" w:pos="960"/>
          <w:tab w:val="num" w:pos="1430"/>
        </w:tabs>
        <w:spacing w:after="120"/>
        <w:jc w:val="both"/>
      </w:pPr>
      <w:proofErr w:type="gramStart"/>
      <w:r w:rsidRPr="006E500F">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6E500F" w:rsidRPr="006E500F" w:rsidRDefault="006E500F" w:rsidP="00F30042">
      <w:pPr>
        <w:numPr>
          <w:ilvl w:val="2"/>
          <w:numId w:val="16"/>
        </w:numPr>
        <w:tabs>
          <w:tab w:val="num" w:pos="960"/>
          <w:tab w:val="num" w:pos="1430"/>
        </w:tabs>
        <w:spacing w:after="120"/>
        <w:jc w:val="both"/>
      </w:pPr>
      <w:r w:rsidRPr="006E500F">
        <w:t xml:space="preserve">Организатор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24" w:history="1">
        <w:r w:rsidRPr="006E500F">
          <w:rPr>
            <w:rFonts w:eastAsiaTheme="majorEastAsia"/>
            <w:color w:val="0000FF"/>
            <w:u w:val="single"/>
          </w:rPr>
          <w:t>http://zakupki.rosatom.ru/</w:t>
        </w:r>
      </w:hyperlink>
      <w:r w:rsidRPr="006E500F">
        <w:t xml:space="preserve"> и на ЭТП «Аукционный Конкурсный Дом»</w:t>
      </w:r>
      <w:r w:rsidRPr="006E500F">
        <w:rPr>
          <w:sz w:val="28"/>
          <w:szCs w:val="28"/>
        </w:rPr>
        <w:t xml:space="preserve"> </w:t>
      </w:r>
      <w:hyperlink r:id="rId25" w:history="1">
        <w:r w:rsidRPr="006E500F">
          <w:rPr>
            <w:rFonts w:eastAsiaTheme="majorEastAsia"/>
            <w:color w:val="0000FF"/>
            <w:u w:val="single"/>
            <w:lang w:val="en-US"/>
          </w:rPr>
          <w:t>www</w:t>
        </w:r>
        <w:r w:rsidRPr="006E500F">
          <w:rPr>
            <w:rFonts w:eastAsiaTheme="majorEastAsia"/>
            <w:color w:val="0000FF"/>
            <w:u w:val="single"/>
          </w:rPr>
          <w:t>.</w:t>
        </w:r>
        <w:r w:rsidRPr="006E500F">
          <w:rPr>
            <w:rFonts w:eastAsiaTheme="majorEastAsia"/>
            <w:color w:val="0000FF"/>
            <w:u w:val="single"/>
            <w:lang w:val="en-US"/>
          </w:rPr>
          <w:t>a</w:t>
        </w:r>
        <w:r w:rsidRPr="006E500F">
          <w:rPr>
            <w:rFonts w:eastAsiaTheme="majorEastAsia"/>
            <w:color w:val="0000FF"/>
            <w:u w:val="single"/>
          </w:rPr>
          <w:t>-</w:t>
        </w:r>
        <w:r w:rsidRPr="006E500F">
          <w:rPr>
            <w:rFonts w:eastAsiaTheme="majorEastAsia"/>
            <w:color w:val="0000FF"/>
            <w:u w:val="single"/>
            <w:lang w:val="en-US"/>
          </w:rPr>
          <w:t>k</w:t>
        </w:r>
        <w:r w:rsidRPr="006E500F">
          <w:rPr>
            <w:rFonts w:eastAsiaTheme="majorEastAsia"/>
            <w:color w:val="0000FF"/>
            <w:u w:val="single"/>
          </w:rPr>
          <w:t>-</w:t>
        </w:r>
        <w:r w:rsidRPr="006E500F">
          <w:rPr>
            <w:rFonts w:eastAsiaTheme="majorEastAsia"/>
            <w:color w:val="0000FF"/>
            <w:u w:val="single"/>
            <w:lang w:val="en-US"/>
          </w:rPr>
          <w:t>d</w:t>
        </w:r>
        <w:r w:rsidRPr="006E500F">
          <w:rPr>
            <w:rFonts w:eastAsiaTheme="majorEastAsia"/>
            <w:color w:val="0000FF"/>
            <w:u w:val="single"/>
          </w:rPr>
          <w:t>.</w:t>
        </w:r>
        <w:proofErr w:type="spellStart"/>
        <w:r w:rsidRPr="006E500F">
          <w:rPr>
            <w:rFonts w:eastAsiaTheme="majorEastAsia"/>
            <w:color w:val="0000FF"/>
            <w:u w:val="single"/>
            <w:lang w:val="en-US"/>
          </w:rPr>
          <w:t>ru</w:t>
        </w:r>
        <w:proofErr w:type="spellEnd"/>
      </w:hyperlink>
      <w:r w:rsidRPr="006E500F">
        <w:t xml:space="preserve"> в течение 1 (одного) дня со дня направления такого разъяснения лицу, сделавшему соответствующий запрос, без ссылки на указанное лицо. </w:t>
      </w:r>
    </w:p>
    <w:p w:rsidR="006E500F" w:rsidRPr="006E500F" w:rsidRDefault="006E500F" w:rsidP="00F30042">
      <w:pPr>
        <w:numPr>
          <w:ilvl w:val="2"/>
          <w:numId w:val="16"/>
        </w:numPr>
        <w:tabs>
          <w:tab w:val="num" w:pos="960"/>
        </w:tabs>
        <w:spacing w:after="120"/>
        <w:jc w:val="both"/>
      </w:pPr>
      <w:r w:rsidRPr="006E500F">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6E500F" w:rsidRPr="006E500F" w:rsidRDefault="006E500F" w:rsidP="00F30042">
      <w:pPr>
        <w:numPr>
          <w:ilvl w:val="2"/>
          <w:numId w:val="16"/>
        </w:numPr>
        <w:tabs>
          <w:tab w:val="num" w:pos="960"/>
        </w:tabs>
        <w:spacing w:after="120"/>
        <w:jc w:val="both"/>
      </w:pPr>
      <w:r w:rsidRPr="006E500F">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21" w:name="_Toc303242568"/>
      <w:r w:rsidRPr="006E500F">
        <w:rPr>
          <w:b/>
          <w:bCs/>
          <w:iCs/>
        </w:rPr>
        <w:t>Внесение изменений в документацию по проведению запроса предложений</w:t>
      </w:r>
      <w:bookmarkEnd w:id="21"/>
    </w:p>
    <w:p w:rsidR="006E500F" w:rsidRPr="006E500F" w:rsidRDefault="006E500F" w:rsidP="00F30042">
      <w:pPr>
        <w:numPr>
          <w:ilvl w:val="2"/>
          <w:numId w:val="16"/>
        </w:numPr>
        <w:tabs>
          <w:tab w:val="num" w:pos="960"/>
        </w:tabs>
        <w:spacing w:after="120"/>
        <w:jc w:val="both"/>
      </w:pPr>
      <w:r w:rsidRPr="006E500F">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6E500F" w:rsidRPr="006E500F" w:rsidRDefault="006E500F" w:rsidP="00F30042">
      <w:pPr>
        <w:numPr>
          <w:ilvl w:val="2"/>
          <w:numId w:val="16"/>
        </w:numPr>
        <w:tabs>
          <w:tab w:val="num" w:pos="960"/>
        </w:tabs>
        <w:spacing w:after="120"/>
        <w:jc w:val="both"/>
      </w:pPr>
      <w:r w:rsidRPr="006E500F">
        <w:t>Любое изменение документации по проведению запроса предложений является неотъемлемой ее частью.</w:t>
      </w:r>
    </w:p>
    <w:p w:rsidR="006E500F" w:rsidRPr="006E500F" w:rsidRDefault="006E500F" w:rsidP="00F30042">
      <w:pPr>
        <w:numPr>
          <w:ilvl w:val="2"/>
          <w:numId w:val="16"/>
        </w:numPr>
        <w:tabs>
          <w:tab w:val="num" w:pos="960"/>
        </w:tabs>
        <w:spacing w:after="120"/>
        <w:jc w:val="both"/>
      </w:pPr>
      <w:proofErr w:type="gramStart"/>
      <w:r w:rsidRPr="006E500F">
        <w:lastRenderedPageBreak/>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6E500F">
        <w:t xml:space="preserve"> предложений. </w:t>
      </w:r>
    </w:p>
    <w:p w:rsidR="006E500F" w:rsidRPr="006E500F" w:rsidRDefault="006E500F" w:rsidP="00F30042">
      <w:pPr>
        <w:numPr>
          <w:ilvl w:val="2"/>
          <w:numId w:val="16"/>
        </w:numPr>
        <w:tabs>
          <w:tab w:val="num" w:pos="960"/>
          <w:tab w:val="num" w:pos="2847"/>
        </w:tabs>
        <w:spacing w:after="120"/>
        <w:jc w:val="both"/>
      </w:pPr>
      <w:r w:rsidRPr="006E500F">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6E500F">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 на ЭТП «Аукционный Конкурсный Дом»</w:t>
      </w:r>
      <w:r w:rsidRPr="006E500F">
        <w:rPr>
          <w:sz w:val="28"/>
          <w:szCs w:val="28"/>
        </w:rPr>
        <w:t xml:space="preserve"> </w:t>
      </w:r>
      <w:hyperlink r:id="rId26" w:history="1">
        <w:r w:rsidRPr="006E500F">
          <w:rPr>
            <w:rFonts w:eastAsiaTheme="majorEastAsia"/>
            <w:color w:val="0000FF"/>
            <w:u w:val="single"/>
            <w:lang w:val="en-US"/>
          </w:rPr>
          <w:t>www</w:t>
        </w:r>
        <w:r w:rsidRPr="006E500F">
          <w:rPr>
            <w:rFonts w:eastAsiaTheme="majorEastAsia"/>
            <w:color w:val="0000FF"/>
            <w:u w:val="single"/>
          </w:rPr>
          <w:t>.</w:t>
        </w:r>
        <w:r w:rsidRPr="006E500F">
          <w:rPr>
            <w:rFonts w:eastAsiaTheme="majorEastAsia"/>
            <w:color w:val="0000FF"/>
            <w:u w:val="single"/>
            <w:lang w:val="en-US"/>
          </w:rPr>
          <w:t>a</w:t>
        </w:r>
        <w:r w:rsidRPr="006E500F">
          <w:rPr>
            <w:rFonts w:eastAsiaTheme="majorEastAsia"/>
            <w:color w:val="0000FF"/>
            <w:u w:val="single"/>
          </w:rPr>
          <w:t>-</w:t>
        </w:r>
        <w:r w:rsidRPr="006E500F">
          <w:rPr>
            <w:rFonts w:eastAsiaTheme="majorEastAsia"/>
            <w:color w:val="0000FF"/>
            <w:u w:val="single"/>
            <w:lang w:val="en-US"/>
          </w:rPr>
          <w:t>k</w:t>
        </w:r>
        <w:r w:rsidRPr="006E500F">
          <w:rPr>
            <w:rFonts w:eastAsiaTheme="majorEastAsia"/>
            <w:color w:val="0000FF"/>
            <w:u w:val="single"/>
          </w:rPr>
          <w:t>-</w:t>
        </w:r>
        <w:r w:rsidRPr="006E500F">
          <w:rPr>
            <w:rFonts w:eastAsiaTheme="majorEastAsia"/>
            <w:color w:val="0000FF"/>
            <w:u w:val="single"/>
            <w:lang w:val="en-US"/>
          </w:rPr>
          <w:t>d</w:t>
        </w:r>
        <w:r w:rsidRPr="006E500F">
          <w:rPr>
            <w:rFonts w:eastAsiaTheme="majorEastAsia"/>
            <w:color w:val="0000FF"/>
            <w:u w:val="single"/>
          </w:rPr>
          <w:t>.</w:t>
        </w:r>
        <w:proofErr w:type="spellStart"/>
        <w:r w:rsidRPr="006E500F">
          <w:rPr>
            <w:rFonts w:eastAsiaTheme="majorEastAsia"/>
            <w:color w:val="0000FF"/>
            <w:u w:val="single"/>
            <w:lang w:val="en-US"/>
          </w:rPr>
          <w:t>ru</w:t>
        </w:r>
        <w:proofErr w:type="spellEnd"/>
      </w:hyperlink>
      <w:r w:rsidRPr="006E500F">
        <w:t xml:space="preserve">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w:t>
      </w:r>
      <w:proofErr w:type="gramEnd"/>
      <w:r w:rsidRPr="006E500F">
        <w:t xml:space="preserve"> была предоставлена документация по проведению запроса предложений по реквизитам, указанным в запросе на предоставление документации.</w:t>
      </w: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22" w:name="_Toc303242569"/>
      <w:r w:rsidRPr="006E500F">
        <w:rPr>
          <w:b/>
          <w:bCs/>
          <w:iCs/>
        </w:rPr>
        <w:t>Общие требования к Предложению</w:t>
      </w:r>
      <w:bookmarkEnd w:id="22"/>
    </w:p>
    <w:p w:rsidR="00B5395B" w:rsidRDefault="006E500F" w:rsidP="00F30042">
      <w:pPr>
        <w:numPr>
          <w:ilvl w:val="2"/>
          <w:numId w:val="16"/>
        </w:numPr>
        <w:tabs>
          <w:tab w:val="num" w:pos="960"/>
        </w:tabs>
        <w:ind w:firstLine="1"/>
        <w:jc w:val="both"/>
      </w:pPr>
      <w:proofErr w:type="gramStart"/>
      <w:r w:rsidRPr="006E500F">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6E500F" w:rsidRPr="006E500F" w:rsidRDefault="006E500F" w:rsidP="00F30042">
      <w:pPr>
        <w:numPr>
          <w:ilvl w:val="2"/>
          <w:numId w:val="16"/>
        </w:numPr>
        <w:tabs>
          <w:tab w:val="num" w:pos="960"/>
        </w:tabs>
        <w:ind w:firstLine="1"/>
        <w:jc w:val="both"/>
      </w:pPr>
      <w:r w:rsidRPr="006E500F">
        <w:t>Участник процедуры закупки вправе подать только одно Предложение.</w:t>
      </w:r>
      <w:r w:rsidR="00B5395B">
        <w:t xml:space="preserve"> </w:t>
      </w:r>
      <w:r w:rsidRPr="006E500F">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6E500F" w:rsidRPr="006E500F" w:rsidRDefault="006E500F" w:rsidP="00F30042">
      <w:pPr>
        <w:numPr>
          <w:ilvl w:val="2"/>
          <w:numId w:val="16"/>
        </w:numPr>
        <w:tabs>
          <w:tab w:val="num" w:pos="960"/>
        </w:tabs>
        <w:ind w:firstLine="1"/>
        <w:jc w:val="both"/>
      </w:pPr>
      <w:r w:rsidRPr="006E500F">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6E500F">
        <w:t>образом</w:t>
      </w:r>
      <w:proofErr w:type="gramEnd"/>
      <w:r w:rsidRPr="006E500F">
        <w:t xml:space="preserve"> уполномоченным им лицом на основании доверенности (далее — уполномоченного лица). В последнем случае </w:t>
      </w:r>
      <w:r w:rsidR="00F97FDB">
        <w:t>отсканированная копия</w:t>
      </w:r>
      <w:r w:rsidRPr="006E500F">
        <w:t xml:space="preserve"> доверенности прикладывается к Предложению. Факсимильное воспроизведение подписи не допускается.</w:t>
      </w:r>
    </w:p>
    <w:p w:rsidR="006E500F" w:rsidRPr="006E500F" w:rsidRDefault="006E500F" w:rsidP="00F30042">
      <w:pPr>
        <w:numPr>
          <w:ilvl w:val="2"/>
          <w:numId w:val="16"/>
        </w:numPr>
        <w:tabs>
          <w:tab w:val="num" w:pos="960"/>
        </w:tabs>
        <w:ind w:firstLine="1"/>
        <w:jc w:val="both"/>
      </w:pPr>
      <w:r w:rsidRPr="006E500F">
        <w:t>Каждый документ, входящий в Предложение, должен быть скреплен печатью участника процедуры закупки.</w:t>
      </w:r>
    </w:p>
    <w:p w:rsidR="006E500F" w:rsidRPr="006E500F" w:rsidRDefault="006E500F" w:rsidP="00F30042">
      <w:pPr>
        <w:numPr>
          <w:ilvl w:val="2"/>
          <w:numId w:val="16"/>
        </w:numPr>
        <w:tabs>
          <w:tab w:val="num" w:pos="960"/>
        </w:tabs>
        <w:ind w:firstLine="1"/>
        <w:jc w:val="both"/>
      </w:pPr>
      <w:r w:rsidRPr="006E500F">
        <w:t>Требования п. 4.4.3 и 4.4.4 не распространяются на документы, переплетенные типографским способом.</w:t>
      </w:r>
    </w:p>
    <w:p w:rsidR="006E500F" w:rsidRPr="006E500F" w:rsidRDefault="006E500F" w:rsidP="00F30042">
      <w:pPr>
        <w:numPr>
          <w:ilvl w:val="2"/>
          <w:numId w:val="16"/>
        </w:numPr>
        <w:tabs>
          <w:tab w:val="num" w:pos="960"/>
        </w:tabs>
        <w:ind w:firstLine="1"/>
        <w:jc w:val="both"/>
      </w:pPr>
      <w:r w:rsidRPr="006E500F">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6E500F">
        <w:t>исправленному</w:t>
      </w:r>
      <w:proofErr w:type="gramEnd"/>
      <w:r w:rsidRPr="006E500F">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r w:rsidRPr="006E500F">
        <w:tab/>
      </w:r>
    </w:p>
    <w:p w:rsidR="006E500F" w:rsidRPr="006E500F" w:rsidRDefault="006E500F" w:rsidP="00F30042">
      <w:pPr>
        <w:numPr>
          <w:ilvl w:val="2"/>
          <w:numId w:val="16"/>
        </w:numPr>
        <w:tabs>
          <w:tab w:val="num" w:pos="960"/>
        </w:tabs>
        <w:ind w:firstLine="1"/>
        <w:jc w:val="both"/>
      </w:pPr>
      <w:r w:rsidRPr="006E500F">
        <w:lastRenderedPageBreak/>
        <w:t xml:space="preserve">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27" w:history="1">
        <w:r w:rsidRPr="006E500F">
          <w:t>www.a-k-d.ru</w:t>
        </w:r>
      </w:hyperlink>
      <w:r w:rsidRPr="006E500F">
        <w:t xml:space="preserve"> в отсканированном виде в доступном для прочтения формате (предпочтительнее формат *.</w:t>
      </w:r>
      <w:proofErr w:type="spellStart"/>
      <w:r w:rsidRPr="006E500F">
        <w:t>pdf</w:t>
      </w:r>
      <w:proofErr w:type="spellEnd"/>
      <w:r w:rsidRPr="006E500F">
        <w:t xml:space="preserve">, формат: один файл – один документ). Все файлы заявки на участие в запросе предложений, размещенные участником процедуры закупки на электронной торговой площадке «Аукционный Конкурсный Дом» </w:t>
      </w:r>
      <w:hyperlink r:id="rId28" w:history="1">
        <w:r w:rsidRPr="006E500F">
          <w:t>www.a-k-d.ru</w:t>
        </w:r>
      </w:hyperlink>
      <w:r w:rsidRPr="006E500F">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в системе «Аукционный Конкурсный Дом» </w:t>
      </w:r>
      <w:hyperlink r:id="rId29" w:history="1">
        <w:r w:rsidRPr="006E500F">
          <w:t>www.a-k-d.ru</w:t>
        </w:r>
      </w:hyperlink>
      <w:r w:rsidRPr="006E500F">
        <w:t xml:space="preserve"> архивов, состоящих из нескольких частей (томов), не допускается.</w:t>
      </w:r>
    </w:p>
    <w:p w:rsidR="006E500F" w:rsidRPr="006E500F" w:rsidRDefault="006E500F" w:rsidP="00F30042">
      <w:pPr>
        <w:numPr>
          <w:ilvl w:val="2"/>
          <w:numId w:val="16"/>
        </w:numPr>
        <w:tabs>
          <w:tab w:val="num" w:pos="960"/>
        </w:tabs>
        <w:ind w:firstLine="1"/>
        <w:jc w:val="both"/>
      </w:pPr>
      <w:r w:rsidRPr="006E500F">
        <w:t>Прочие правила подготовки и подачи заявки на участие в запросе предложений через ЭТП «Аукционный Конкурсный Дом» определяются регламентом работы данной ЭТП.</w:t>
      </w:r>
    </w:p>
    <w:p w:rsidR="006E500F" w:rsidRPr="006E500F" w:rsidRDefault="006E500F" w:rsidP="006E500F"/>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23" w:name="_Toc303242570"/>
      <w:r w:rsidRPr="006E500F">
        <w:rPr>
          <w:b/>
          <w:bCs/>
          <w:iCs/>
        </w:rPr>
        <w:t>Срок действия Предложения</w:t>
      </w:r>
      <w:bookmarkEnd w:id="23"/>
    </w:p>
    <w:p w:rsidR="006E500F" w:rsidRPr="006E500F" w:rsidRDefault="006E500F" w:rsidP="00F30042">
      <w:pPr>
        <w:numPr>
          <w:ilvl w:val="2"/>
          <w:numId w:val="16"/>
        </w:numPr>
        <w:tabs>
          <w:tab w:val="num" w:pos="993"/>
        </w:tabs>
        <w:spacing w:after="120"/>
        <w:jc w:val="both"/>
      </w:pPr>
      <w:r w:rsidRPr="006E500F">
        <w:t xml:space="preserve">Предложение действительно в течение срока, указанного участником процедуры закупки в данной заявке о подаче Предложения (раздел 7, </w:t>
      </w:r>
      <w:r w:rsidRPr="00CE199E">
        <w:rPr>
          <w:rFonts w:eastAsiaTheme="majorEastAsia"/>
        </w:rPr>
        <w:t>форма 1</w:t>
      </w:r>
      <w:r w:rsidRPr="006E500F">
        <w:t>), но не менее чем 60 календарных дней со дня, следующего за днем окончания подачи конвертов с Предложениями.</w:t>
      </w: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24" w:name="_Toc303242571"/>
      <w:r w:rsidRPr="006E500F">
        <w:rPr>
          <w:b/>
          <w:bCs/>
          <w:iCs/>
        </w:rPr>
        <w:t>Официальный язык запроса предложений</w:t>
      </w:r>
      <w:bookmarkEnd w:id="24"/>
    </w:p>
    <w:p w:rsidR="006E500F" w:rsidRPr="006E500F" w:rsidRDefault="006E500F" w:rsidP="00F30042">
      <w:pPr>
        <w:numPr>
          <w:ilvl w:val="2"/>
          <w:numId w:val="16"/>
        </w:numPr>
        <w:tabs>
          <w:tab w:val="num" w:pos="960"/>
        </w:tabs>
        <w:spacing w:after="120"/>
        <w:jc w:val="both"/>
      </w:pPr>
      <w:r w:rsidRPr="006E500F">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6E500F" w:rsidRPr="006E500F" w:rsidRDefault="006E500F" w:rsidP="00F30042">
      <w:pPr>
        <w:numPr>
          <w:ilvl w:val="2"/>
          <w:numId w:val="16"/>
        </w:numPr>
        <w:tabs>
          <w:tab w:val="num" w:pos="960"/>
          <w:tab w:val="num" w:pos="2847"/>
        </w:tabs>
        <w:spacing w:after="120"/>
        <w:jc w:val="both"/>
      </w:pPr>
      <w:r w:rsidRPr="006E500F">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E500F">
        <w:t>апостиль</w:t>
      </w:r>
      <w:proofErr w:type="spellEnd"/>
      <w:r w:rsidRPr="006E500F">
        <w:t xml:space="preserve"> компетентного органа государства, в котором этот документ был составлен).</w:t>
      </w:r>
    </w:p>
    <w:p w:rsidR="006E500F" w:rsidRPr="006E500F" w:rsidRDefault="006E500F" w:rsidP="00F30042">
      <w:pPr>
        <w:numPr>
          <w:ilvl w:val="2"/>
          <w:numId w:val="16"/>
        </w:numPr>
        <w:tabs>
          <w:tab w:val="num" w:pos="960"/>
        </w:tabs>
        <w:spacing w:after="120"/>
        <w:jc w:val="both"/>
      </w:pPr>
      <w:r w:rsidRPr="006E500F">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25" w:name="_Toc303242572"/>
      <w:r w:rsidRPr="006E500F">
        <w:rPr>
          <w:b/>
          <w:bCs/>
          <w:iCs/>
        </w:rPr>
        <w:t>Валюта Предложения</w:t>
      </w:r>
      <w:bookmarkEnd w:id="25"/>
    </w:p>
    <w:p w:rsidR="006E500F" w:rsidRPr="006E500F" w:rsidRDefault="006E500F" w:rsidP="00F30042">
      <w:pPr>
        <w:numPr>
          <w:ilvl w:val="2"/>
          <w:numId w:val="16"/>
        </w:numPr>
        <w:tabs>
          <w:tab w:val="num" w:pos="960"/>
        </w:tabs>
        <w:spacing w:after="120"/>
        <w:jc w:val="both"/>
      </w:pPr>
      <w:r w:rsidRPr="006E500F">
        <w:t>Все суммы денежных сре</w:t>
      </w:r>
      <w:proofErr w:type="gramStart"/>
      <w:r w:rsidRPr="006E500F">
        <w:t>дств в Пр</w:t>
      </w:r>
      <w:proofErr w:type="gramEnd"/>
      <w:r w:rsidRPr="006E500F">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6E500F" w:rsidRPr="006E500F" w:rsidRDefault="006E500F" w:rsidP="00F30042">
      <w:pPr>
        <w:numPr>
          <w:ilvl w:val="2"/>
          <w:numId w:val="16"/>
        </w:numPr>
        <w:tabs>
          <w:tab w:val="num" w:pos="960"/>
        </w:tabs>
        <w:spacing w:after="120"/>
        <w:jc w:val="both"/>
      </w:pPr>
      <w:proofErr w:type="gramStart"/>
      <w:r w:rsidRPr="006E500F">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6E500F">
        <w:lastRenderedPageBreak/>
        <w:t>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E500F">
        <w:t xml:space="preserve"> такового курса и даты его установления.</w:t>
      </w:r>
    </w:p>
    <w:p w:rsidR="006E500F" w:rsidRPr="006E500F" w:rsidRDefault="006E500F" w:rsidP="00F30042">
      <w:pPr>
        <w:numPr>
          <w:ilvl w:val="2"/>
          <w:numId w:val="16"/>
        </w:numPr>
        <w:tabs>
          <w:tab w:val="num" w:pos="960"/>
        </w:tabs>
        <w:spacing w:after="120"/>
        <w:jc w:val="both"/>
      </w:pPr>
      <w:r w:rsidRPr="006E500F">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26" w:name="_Toc303242573"/>
      <w:r w:rsidRPr="006E500F">
        <w:rPr>
          <w:b/>
          <w:bCs/>
          <w:iCs/>
        </w:rPr>
        <w:t>Начальная (максимальная) цена договора</w:t>
      </w:r>
      <w:bookmarkEnd w:id="26"/>
    </w:p>
    <w:p w:rsidR="006E500F" w:rsidRPr="006E500F" w:rsidRDefault="006E500F" w:rsidP="00B5395B">
      <w:pPr>
        <w:overflowPunct w:val="0"/>
        <w:autoSpaceDE w:val="0"/>
        <w:autoSpaceDN w:val="0"/>
        <w:adjustRightInd w:val="0"/>
        <w:ind w:left="1416"/>
        <w:jc w:val="both"/>
        <w:rPr>
          <w:bCs/>
        </w:rPr>
      </w:pPr>
      <w:r w:rsidRPr="006E500F">
        <w:rPr>
          <w:bCs/>
        </w:rPr>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27" w:name="_Toc268623315"/>
      <w:bookmarkStart w:id="28" w:name="_Toc269476351"/>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29" w:name="_Toc283406655"/>
      <w:bookmarkStart w:id="30" w:name="_Toc303242574"/>
      <w:r w:rsidRPr="006E500F">
        <w:rPr>
          <w:b/>
          <w:bCs/>
          <w:iCs/>
        </w:rPr>
        <w:t xml:space="preserve">Обеспечение заявки </w:t>
      </w:r>
      <w:bookmarkEnd w:id="29"/>
      <w:r w:rsidRPr="006E500F">
        <w:rPr>
          <w:b/>
          <w:bCs/>
          <w:iCs/>
        </w:rPr>
        <w:t>о подаче Предложения</w:t>
      </w:r>
      <w:bookmarkEnd w:id="30"/>
    </w:p>
    <w:p w:rsidR="006E500F" w:rsidRPr="006E500F" w:rsidRDefault="006E500F" w:rsidP="00F30042">
      <w:pPr>
        <w:numPr>
          <w:ilvl w:val="2"/>
          <w:numId w:val="16"/>
        </w:numPr>
        <w:tabs>
          <w:tab w:val="num" w:pos="960"/>
          <w:tab w:val="num" w:pos="2847"/>
        </w:tabs>
        <w:spacing w:after="120"/>
        <w:jc w:val="both"/>
      </w:pPr>
      <w:r w:rsidRPr="006E500F">
        <w:t>В случае</w:t>
      </w:r>
      <w:proofErr w:type="gramStart"/>
      <w:r w:rsidRPr="006E500F">
        <w:t>,</w:t>
      </w:r>
      <w:proofErr w:type="gramEnd"/>
      <w:r w:rsidRPr="006E500F">
        <w:t xml:space="preserve">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
    <w:p w:rsidR="006E500F" w:rsidRPr="006E500F" w:rsidRDefault="006E500F" w:rsidP="00F30042">
      <w:pPr>
        <w:numPr>
          <w:ilvl w:val="2"/>
          <w:numId w:val="16"/>
        </w:numPr>
        <w:tabs>
          <w:tab w:val="num" w:pos="960"/>
          <w:tab w:val="num" w:pos="2847"/>
        </w:tabs>
        <w:spacing w:after="120"/>
        <w:jc w:val="both"/>
      </w:pPr>
      <w:proofErr w:type="gramStart"/>
      <w:r w:rsidRPr="006E500F">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6E500F">
        <w:t>), подтверждающи</w:t>
      </w:r>
      <w:proofErr w:type="gramStart"/>
      <w:r w:rsidRPr="006E500F">
        <w:t>х(</w:t>
      </w:r>
      <w:proofErr w:type="gramEnd"/>
      <w:r w:rsidRPr="006E500F">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6E500F" w:rsidRPr="006E500F" w:rsidRDefault="006E500F" w:rsidP="00F30042">
      <w:pPr>
        <w:numPr>
          <w:ilvl w:val="2"/>
          <w:numId w:val="16"/>
        </w:numPr>
        <w:tabs>
          <w:tab w:val="num" w:pos="960"/>
          <w:tab w:val="num" w:pos="2847"/>
        </w:tabs>
        <w:spacing w:after="120"/>
        <w:jc w:val="both"/>
      </w:pPr>
      <w:r w:rsidRPr="006E500F">
        <w:t>В качестве обеспечения заявки о подаче Предложения используются только денежные средства.</w:t>
      </w:r>
    </w:p>
    <w:p w:rsidR="006E500F" w:rsidRPr="006E500F" w:rsidRDefault="006E500F" w:rsidP="00F30042">
      <w:pPr>
        <w:numPr>
          <w:ilvl w:val="2"/>
          <w:numId w:val="16"/>
        </w:numPr>
        <w:tabs>
          <w:tab w:val="num" w:pos="960"/>
          <w:tab w:val="num" w:pos="2847"/>
        </w:tabs>
        <w:spacing w:after="120"/>
        <w:jc w:val="both"/>
      </w:pPr>
      <w:r w:rsidRPr="006E500F">
        <w:t>Факт внесения участником процедуры закупки денежных сре</w:t>
      </w:r>
      <w:proofErr w:type="gramStart"/>
      <w:r w:rsidRPr="006E500F">
        <w:t>дств в к</w:t>
      </w:r>
      <w:proofErr w:type="gramEnd"/>
      <w:r w:rsidRPr="006E500F">
        <w:t>ачестве обеспечения заявки о подаче Предложения подтверждается платежным поручением (квитанцией) или копией такого поручения (квитанции).</w:t>
      </w:r>
    </w:p>
    <w:p w:rsidR="006E500F" w:rsidRPr="006E500F" w:rsidRDefault="006E500F" w:rsidP="00F30042">
      <w:pPr>
        <w:numPr>
          <w:ilvl w:val="2"/>
          <w:numId w:val="16"/>
        </w:numPr>
        <w:tabs>
          <w:tab w:val="num" w:pos="960"/>
          <w:tab w:val="num" w:pos="2847"/>
        </w:tabs>
        <w:spacing w:after="120"/>
        <w:jc w:val="both"/>
      </w:pPr>
      <w:r w:rsidRPr="006E500F">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6E500F" w:rsidRPr="006E500F" w:rsidRDefault="006E500F" w:rsidP="00F30042">
      <w:pPr>
        <w:numPr>
          <w:ilvl w:val="2"/>
          <w:numId w:val="16"/>
        </w:numPr>
        <w:tabs>
          <w:tab w:val="num" w:pos="960"/>
          <w:tab w:val="num" w:pos="2847"/>
        </w:tabs>
        <w:spacing w:after="120"/>
        <w:jc w:val="both"/>
      </w:pPr>
      <w:r w:rsidRPr="006E500F">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6E500F" w:rsidRPr="006E500F" w:rsidRDefault="006E500F" w:rsidP="00F30042">
      <w:pPr>
        <w:numPr>
          <w:ilvl w:val="0"/>
          <w:numId w:val="17"/>
        </w:numPr>
        <w:tabs>
          <w:tab w:val="num" w:pos="1134"/>
        </w:tabs>
        <w:spacing w:before="60" w:after="60"/>
        <w:ind w:firstLine="709"/>
        <w:jc w:val="both"/>
      </w:pPr>
      <w:r w:rsidRPr="006E500F">
        <w:t xml:space="preserve">в течение пяти рабочих дней со дня принятия </w:t>
      </w:r>
      <w:r w:rsidRPr="006E500F">
        <w:rPr>
          <w:color w:val="000000"/>
        </w:rPr>
        <w:t xml:space="preserve">заказчиком/организатором размещения заказа </w:t>
      </w:r>
      <w:r w:rsidRPr="006E500F">
        <w:t>решения об отказе от проведения открытого запроса предложений;</w:t>
      </w:r>
    </w:p>
    <w:p w:rsidR="006E500F" w:rsidRPr="006E500F" w:rsidRDefault="006E500F" w:rsidP="00F30042">
      <w:pPr>
        <w:numPr>
          <w:ilvl w:val="0"/>
          <w:numId w:val="17"/>
        </w:numPr>
        <w:tabs>
          <w:tab w:val="num" w:pos="1134"/>
        </w:tabs>
        <w:spacing w:before="60" w:after="60"/>
        <w:ind w:firstLine="709"/>
        <w:jc w:val="both"/>
      </w:pPr>
      <w:r w:rsidRPr="006E500F">
        <w:lastRenderedPageBreak/>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6E500F" w:rsidRPr="006E500F" w:rsidRDefault="006E500F" w:rsidP="00F30042">
      <w:pPr>
        <w:numPr>
          <w:ilvl w:val="0"/>
          <w:numId w:val="17"/>
        </w:numPr>
        <w:tabs>
          <w:tab w:val="num" w:pos="1134"/>
        </w:tabs>
        <w:spacing w:before="60" w:after="60"/>
        <w:ind w:firstLine="709"/>
        <w:jc w:val="both"/>
      </w:pPr>
      <w:r w:rsidRPr="006E500F">
        <w:t xml:space="preserve">в течение пяти рабочих дней со дня подписания протокола оценки и сопоставления Предложений </w:t>
      </w:r>
      <w:r w:rsidRPr="006E500F">
        <w:rPr>
          <w:color w:val="000000"/>
        </w:rPr>
        <w:t>–</w:t>
      </w:r>
      <w:r w:rsidRPr="006E500F">
        <w:t xml:space="preserve"> участникам процедуры закупки, </w:t>
      </w:r>
      <w:r w:rsidRPr="006E500F">
        <w:rPr>
          <w:color w:val="000000"/>
        </w:rPr>
        <w:t xml:space="preserve">Предложения </w:t>
      </w:r>
      <w:r w:rsidRPr="006E500F">
        <w:t>которых получены после окончания срока приема конвертов с Предложениями;</w:t>
      </w:r>
    </w:p>
    <w:p w:rsidR="006E500F" w:rsidRPr="006E500F" w:rsidRDefault="006E500F" w:rsidP="00F30042">
      <w:pPr>
        <w:numPr>
          <w:ilvl w:val="0"/>
          <w:numId w:val="17"/>
        </w:numPr>
        <w:tabs>
          <w:tab w:val="num" w:pos="1134"/>
        </w:tabs>
        <w:spacing w:before="60" w:after="60"/>
        <w:ind w:firstLine="709"/>
        <w:jc w:val="both"/>
      </w:pPr>
      <w:r w:rsidRPr="006E500F">
        <w:t xml:space="preserve">в течение пяти рабочих дней со дня подписания протокола оценки и сопоставления Предложений </w:t>
      </w:r>
      <w:r w:rsidRPr="006E500F">
        <w:rPr>
          <w:color w:val="000000"/>
        </w:rPr>
        <w:t>–</w:t>
      </w:r>
      <w:r w:rsidRPr="006E500F">
        <w:t xml:space="preserve"> </w:t>
      </w:r>
      <w:r w:rsidRPr="006E500F">
        <w:rPr>
          <w:color w:val="000000"/>
        </w:rPr>
        <w:t>участник</w:t>
      </w:r>
      <w:proofErr w:type="gramStart"/>
      <w:r w:rsidRPr="006E500F">
        <w:rPr>
          <w:color w:val="000000"/>
        </w:rPr>
        <w:t>у(</w:t>
      </w:r>
      <w:proofErr w:type="gramEnd"/>
      <w:r w:rsidRPr="006E500F">
        <w:rPr>
          <w:color w:val="000000"/>
        </w:rPr>
        <w:t>-</w:t>
      </w:r>
      <w:proofErr w:type="spellStart"/>
      <w:r w:rsidRPr="006E500F">
        <w:rPr>
          <w:color w:val="000000"/>
        </w:rPr>
        <w:t>ам</w:t>
      </w:r>
      <w:proofErr w:type="spellEnd"/>
      <w:r w:rsidRPr="006E500F">
        <w:rPr>
          <w:color w:val="000000"/>
        </w:rPr>
        <w:t>) процедуры закупки</w:t>
      </w:r>
      <w:r w:rsidRPr="006E500F">
        <w:t>, не допущенному(-ым) к участию в запросе предложений;</w:t>
      </w:r>
    </w:p>
    <w:p w:rsidR="006E500F" w:rsidRPr="006E500F" w:rsidRDefault="006E500F" w:rsidP="00F30042">
      <w:pPr>
        <w:numPr>
          <w:ilvl w:val="0"/>
          <w:numId w:val="17"/>
        </w:numPr>
        <w:tabs>
          <w:tab w:val="num" w:pos="1134"/>
        </w:tabs>
        <w:spacing w:before="60" w:after="60"/>
        <w:ind w:firstLine="709"/>
        <w:jc w:val="both"/>
      </w:pPr>
      <w:r w:rsidRPr="006E500F">
        <w:t xml:space="preserve">в течение пяти рабочих дней со дня подписания протокола оценки и сопоставления Предложений </w:t>
      </w:r>
      <w:r w:rsidRPr="006E500F">
        <w:rPr>
          <w:color w:val="000000"/>
        </w:rPr>
        <w:t xml:space="preserve">– </w:t>
      </w:r>
      <w:r w:rsidRPr="006E500F">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6E500F" w:rsidRPr="006E500F" w:rsidRDefault="006E500F" w:rsidP="00F30042">
      <w:pPr>
        <w:numPr>
          <w:ilvl w:val="0"/>
          <w:numId w:val="17"/>
        </w:numPr>
        <w:tabs>
          <w:tab w:val="num" w:pos="1134"/>
        </w:tabs>
        <w:spacing w:before="60" w:after="60"/>
        <w:ind w:firstLine="709"/>
        <w:jc w:val="both"/>
      </w:pPr>
      <w:r w:rsidRPr="006E500F">
        <w:t>победителю запроса предложений – в течение пяти рабочих дней со дня заключения с ним договора;</w:t>
      </w:r>
    </w:p>
    <w:p w:rsidR="006E500F" w:rsidRPr="006E500F" w:rsidRDefault="006E500F" w:rsidP="00F30042">
      <w:pPr>
        <w:numPr>
          <w:ilvl w:val="0"/>
          <w:numId w:val="17"/>
        </w:numPr>
        <w:tabs>
          <w:tab w:val="num" w:pos="1134"/>
        </w:tabs>
        <w:spacing w:before="60" w:after="60"/>
        <w:ind w:firstLine="709"/>
        <w:jc w:val="both"/>
      </w:pPr>
      <w:r w:rsidRPr="006E500F">
        <w:t xml:space="preserve">в течение пяти рабочих дней со дня заключения договора </w:t>
      </w:r>
      <w:r w:rsidRPr="006E500F">
        <w:rPr>
          <w:lang w:val="en-US"/>
        </w:rPr>
        <w:t>c</w:t>
      </w:r>
      <w:r w:rsidRPr="006E500F">
        <w:t xml:space="preserve"> </w:t>
      </w:r>
      <w:r w:rsidRPr="006E500F">
        <w:rPr>
          <w:color w:val="000000"/>
        </w:rPr>
        <w:t>участником процедуры закупки</w:t>
      </w:r>
      <w:r w:rsidRPr="006E500F">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6E500F">
        <w:rPr>
          <w:color w:val="000000"/>
        </w:rPr>
        <w:t>участником процедуры закупки</w:t>
      </w:r>
      <w:r w:rsidRPr="006E500F">
        <w:t>, единственно допущенным к участию в запросе предложений и признанному участником запроса предложений;</w:t>
      </w:r>
    </w:p>
    <w:p w:rsidR="006E500F" w:rsidRPr="006E500F" w:rsidRDefault="006E500F" w:rsidP="00F30042">
      <w:pPr>
        <w:numPr>
          <w:ilvl w:val="0"/>
          <w:numId w:val="17"/>
        </w:numPr>
        <w:tabs>
          <w:tab w:val="num" w:pos="1134"/>
        </w:tabs>
        <w:spacing w:before="60" w:after="60"/>
        <w:ind w:firstLine="709"/>
        <w:jc w:val="both"/>
      </w:pPr>
      <w:r w:rsidRPr="006E500F">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6E500F" w:rsidRPr="006E500F" w:rsidRDefault="006E500F" w:rsidP="00F30042">
      <w:pPr>
        <w:numPr>
          <w:ilvl w:val="0"/>
          <w:numId w:val="17"/>
        </w:numPr>
        <w:tabs>
          <w:tab w:val="num" w:pos="1134"/>
        </w:tabs>
        <w:spacing w:before="60" w:after="60"/>
        <w:ind w:firstLine="709"/>
        <w:jc w:val="both"/>
      </w:pPr>
      <w:r w:rsidRPr="006E500F">
        <w:t xml:space="preserve">единственному </w:t>
      </w:r>
      <w:r w:rsidRPr="006E500F">
        <w:rPr>
          <w:color w:val="000000"/>
        </w:rPr>
        <w:t>участнику процедуры закупки</w:t>
      </w:r>
      <w:r w:rsidRPr="006E500F">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6E500F" w:rsidRPr="006E500F" w:rsidRDefault="006E500F" w:rsidP="00F30042">
      <w:pPr>
        <w:numPr>
          <w:ilvl w:val="2"/>
          <w:numId w:val="16"/>
        </w:numPr>
        <w:tabs>
          <w:tab w:val="num" w:pos="960"/>
          <w:tab w:val="num" w:pos="2847"/>
        </w:tabs>
        <w:spacing w:after="120"/>
        <w:jc w:val="both"/>
      </w:pPr>
      <w:r w:rsidRPr="006E500F">
        <w:t>Обеспечение заявки о подаче Предложения может быть удержано в случае уклонения победителя запроса предложений от заключения договора.</w:t>
      </w:r>
    </w:p>
    <w:p w:rsidR="006E500F" w:rsidRPr="006E500F" w:rsidRDefault="006E500F" w:rsidP="00F30042">
      <w:pPr>
        <w:numPr>
          <w:ilvl w:val="2"/>
          <w:numId w:val="16"/>
        </w:numPr>
        <w:tabs>
          <w:tab w:val="num" w:pos="960"/>
          <w:tab w:val="num" w:pos="2847"/>
        </w:tabs>
        <w:spacing w:after="120"/>
        <w:jc w:val="both"/>
      </w:pPr>
      <w:r w:rsidRPr="006E500F">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3242575"/>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6E500F">
        <w:rPr>
          <w:b/>
          <w:bCs/>
          <w:iCs/>
        </w:rPr>
        <w:t xml:space="preserve">Подача и прием конвертов с </w:t>
      </w:r>
      <w:bookmarkEnd w:id="53"/>
      <w:r w:rsidRPr="006E500F">
        <w:rPr>
          <w:b/>
          <w:bCs/>
          <w:iCs/>
        </w:rPr>
        <w:t>Предложениями</w:t>
      </w:r>
      <w:bookmarkEnd w:id="54"/>
      <w:bookmarkEnd w:id="55"/>
    </w:p>
    <w:p w:rsidR="006E500F" w:rsidRPr="006E500F" w:rsidRDefault="006E500F" w:rsidP="00F30042">
      <w:pPr>
        <w:numPr>
          <w:ilvl w:val="2"/>
          <w:numId w:val="16"/>
        </w:numPr>
        <w:ind w:firstLine="1"/>
        <w:jc w:val="both"/>
      </w:pPr>
      <w:r w:rsidRPr="006E500F">
        <w:t xml:space="preserve">Порядок подачи заявок на участие в конкурсе на ЭТП «Аукционный Конкурсный Дом» </w:t>
      </w:r>
      <w:hyperlink r:id="rId30" w:history="1">
        <w:r w:rsidRPr="006E500F">
          <w:t>www.a-k-d.ru</w:t>
        </w:r>
      </w:hyperlink>
      <w:r w:rsidRPr="006E500F">
        <w:t xml:space="preserve"> определяется регламентом работы данной системы.</w:t>
      </w:r>
    </w:p>
    <w:p w:rsidR="006E500F" w:rsidRPr="006E500F" w:rsidRDefault="006E500F" w:rsidP="00F30042">
      <w:pPr>
        <w:numPr>
          <w:ilvl w:val="2"/>
          <w:numId w:val="16"/>
        </w:numPr>
        <w:ind w:firstLine="1"/>
        <w:jc w:val="both"/>
      </w:pPr>
      <w:r w:rsidRPr="006E500F">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31" w:history="1">
        <w:r w:rsidRPr="006E500F">
          <w:rPr>
            <w:rFonts w:eastAsiaTheme="majorEastAsia"/>
            <w:color w:val="0000FF"/>
            <w:u w:val="single"/>
          </w:rPr>
          <w:t>http://zakupki.rosatom.ru/</w:t>
        </w:r>
      </w:hyperlink>
      <w:r w:rsidRPr="006E500F">
        <w:rPr>
          <w:rFonts w:eastAsiaTheme="majorEastAsia"/>
          <w:color w:val="0000FF"/>
          <w:u w:val="single"/>
        </w:rPr>
        <w:t xml:space="preserve"> </w:t>
      </w:r>
      <w:r w:rsidRPr="006E500F">
        <w:t xml:space="preserve">и на ЭТП «Аукционный Конкурсный Дом» </w:t>
      </w:r>
      <w:hyperlink r:id="rId32" w:history="1">
        <w:r w:rsidRPr="006E500F">
          <w:t>www.a-k-d.ru</w:t>
        </w:r>
      </w:hyperlink>
      <w:r w:rsidRPr="006E500F">
        <w:rPr>
          <w:rFonts w:eastAsiaTheme="majorEastAsia"/>
          <w:color w:val="0000FF"/>
          <w:u w:val="single"/>
        </w:rPr>
        <w:t>.</w:t>
      </w:r>
    </w:p>
    <w:p w:rsidR="006E500F" w:rsidRPr="006E500F" w:rsidRDefault="006E500F" w:rsidP="00F30042">
      <w:pPr>
        <w:numPr>
          <w:ilvl w:val="2"/>
          <w:numId w:val="16"/>
        </w:numPr>
        <w:ind w:firstLine="1"/>
        <w:jc w:val="both"/>
      </w:pPr>
      <w:r w:rsidRPr="006E500F">
        <w:t>Предложения  должны быть поданы до истечения срока, установленного извещением о проведении запроса предложений и пунктом 21 раздела 6 «Информационная карта запроса предложений».</w:t>
      </w:r>
    </w:p>
    <w:p w:rsidR="006E500F" w:rsidRPr="006E500F" w:rsidRDefault="006E500F" w:rsidP="006E500F"/>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56" w:name="_Toc263441560"/>
      <w:bookmarkStart w:id="57" w:name="_Toc269476354"/>
      <w:bookmarkStart w:id="58" w:name="_Toc303242576"/>
      <w:r w:rsidRPr="006E500F">
        <w:rPr>
          <w:b/>
          <w:bCs/>
          <w:iCs/>
        </w:rPr>
        <w:lastRenderedPageBreak/>
        <w:t>Изменение Предложений или их отзыв</w:t>
      </w:r>
      <w:bookmarkEnd w:id="56"/>
      <w:bookmarkEnd w:id="57"/>
      <w:bookmarkEnd w:id="58"/>
    </w:p>
    <w:p w:rsidR="006E500F" w:rsidRPr="006E500F" w:rsidRDefault="006E500F" w:rsidP="00F30042">
      <w:pPr>
        <w:numPr>
          <w:ilvl w:val="2"/>
          <w:numId w:val="34"/>
        </w:numPr>
        <w:tabs>
          <w:tab w:val="num" w:pos="1560"/>
          <w:tab w:val="left" w:pos="1701"/>
        </w:tabs>
        <w:ind w:firstLine="709"/>
        <w:jc w:val="both"/>
      </w:pPr>
      <w:bookmarkStart w:id="59" w:name="_Toc263441561"/>
      <w:bookmarkStart w:id="60" w:name="_Toc269476355"/>
      <w:bookmarkStart w:id="61" w:name="_Toc303242577"/>
      <w:bookmarkStart w:id="62" w:name="_Toc269472549"/>
      <w:r w:rsidRPr="006E500F">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r w:rsidRPr="006E500F">
        <w:rPr>
          <w:b/>
          <w:bCs/>
          <w:i/>
        </w:rPr>
        <w:t>.</w:t>
      </w:r>
    </w:p>
    <w:p w:rsidR="006E500F" w:rsidRPr="006E500F" w:rsidRDefault="006E500F" w:rsidP="00F30042">
      <w:pPr>
        <w:numPr>
          <w:ilvl w:val="2"/>
          <w:numId w:val="34"/>
        </w:numPr>
        <w:tabs>
          <w:tab w:val="num" w:pos="1560"/>
          <w:tab w:val="left" w:pos="1701"/>
        </w:tabs>
        <w:ind w:firstLine="709"/>
        <w:jc w:val="both"/>
      </w:pPr>
      <w:r w:rsidRPr="006E500F">
        <w:t>Порядок изменения или отзыва заявок на участие в конкурсе, поданных на ЭТП «Аукционный Конкурсный Дом», а так же их предоставление определяется и осуществляется в соответствии с регламентом работы данной системы.</w:t>
      </w:r>
    </w:p>
    <w:p w:rsidR="006E500F" w:rsidRPr="006E500F" w:rsidRDefault="006E500F" w:rsidP="00F30042">
      <w:pPr>
        <w:numPr>
          <w:ilvl w:val="2"/>
          <w:numId w:val="34"/>
        </w:numPr>
        <w:tabs>
          <w:tab w:val="num" w:pos="1560"/>
          <w:tab w:val="left" w:pos="1701"/>
        </w:tabs>
        <w:ind w:firstLine="709"/>
        <w:jc w:val="both"/>
      </w:pPr>
      <w:r w:rsidRPr="006E500F">
        <w:t>Кроме изменения или отзыва заявки на участие в конкурсе, поданной на ЭТП «Аукционный Конкурсный Дом», участник процедуры закупки должен подготовить соответствующие документы в письменной (бумажной) форме. Подача изменения Предложения осуществляется документально в соответствии с требованиями подразделов 4.4., 4.6, 4.7, 4.10. В этом случае участник процедуры закупки готовит следующие документы:</w:t>
      </w:r>
    </w:p>
    <w:p w:rsidR="006E500F" w:rsidRPr="006E500F" w:rsidRDefault="006E500F" w:rsidP="00F30042">
      <w:pPr>
        <w:numPr>
          <w:ilvl w:val="4"/>
          <w:numId w:val="35"/>
        </w:numPr>
        <w:tabs>
          <w:tab w:val="num" w:pos="600"/>
          <w:tab w:val="num" w:pos="1134"/>
        </w:tabs>
        <w:ind w:firstLine="709"/>
        <w:jc w:val="both"/>
        <w:rPr>
          <w:bCs/>
        </w:rPr>
      </w:pPr>
      <w:r w:rsidRPr="006E500F">
        <w:rPr>
          <w:bCs/>
        </w:rPr>
        <w:t>обращение к организатору размещения заказа с просьбой об изменении Предложения на бланке организации (для юридического лица);</w:t>
      </w:r>
    </w:p>
    <w:p w:rsidR="006E500F" w:rsidRPr="006E500F" w:rsidRDefault="006E500F" w:rsidP="00F30042">
      <w:pPr>
        <w:numPr>
          <w:ilvl w:val="4"/>
          <w:numId w:val="35"/>
        </w:numPr>
        <w:tabs>
          <w:tab w:val="num" w:pos="600"/>
          <w:tab w:val="num" w:pos="1134"/>
        </w:tabs>
        <w:ind w:firstLine="709"/>
        <w:jc w:val="both"/>
        <w:rPr>
          <w:bCs/>
        </w:rPr>
      </w:pPr>
      <w:r w:rsidRPr="006E500F">
        <w:rPr>
          <w:bCs/>
        </w:rPr>
        <w:t>перечень изменений в Предложении с указанием документов первоначального Предложения, которых данные изменения касаются;</w:t>
      </w:r>
    </w:p>
    <w:p w:rsidR="006E500F" w:rsidRPr="006E500F" w:rsidRDefault="006E500F" w:rsidP="00F30042">
      <w:pPr>
        <w:numPr>
          <w:ilvl w:val="4"/>
          <w:numId w:val="35"/>
        </w:numPr>
        <w:tabs>
          <w:tab w:val="num" w:pos="600"/>
          <w:tab w:val="num" w:pos="1134"/>
        </w:tabs>
        <w:ind w:firstLine="709"/>
        <w:jc w:val="both"/>
        <w:rPr>
          <w:bCs/>
        </w:rPr>
      </w:pPr>
      <w:r w:rsidRPr="006E500F">
        <w:rPr>
          <w:bCs/>
        </w:rPr>
        <w:t>новые версии документов, которые изменяются. Если изменения касаются сведений, указываемых в форме 1 «Заявка о подаче Предложений», измененная форма 1 также должна быть приложена в составе новых версий документов.</w:t>
      </w:r>
    </w:p>
    <w:p w:rsidR="006E500F" w:rsidRPr="006E500F" w:rsidRDefault="006E500F" w:rsidP="00F30042">
      <w:pPr>
        <w:numPr>
          <w:ilvl w:val="2"/>
          <w:numId w:val="34"/>
        </w:numPr>
        <w:tabs>
          <w:tab w:val="num" w:pos="1560"/>
          <w:tab w:val="left" w:pos="1701"/>
        </w:tabs>
        <w:ind w:firstLine="709"/>
        <w:jc w:val="both"/>
      </w:pPr>
      <w:r w:rsidRPr="006E500F">
        <w:rPr>
          <w:snapToGrid w:val="0"/>
        </w:rPr>
        <w:t xml:space="preserve">Для отзыва Предложения, участник </w:t>
      </w:r>
      <w:r w:rsidRPr="006E500F">
        <w:t>процедуры закупки</w:t>
      </w:r>
      <w:r w:rsidRPr="006E500F">
        <w:rPr>
          <w:snapToGrid w:val="0"/>
        </w:rPr>
        <w:t>, подавший Предложение, предоставляет орга</w:t>
      </w:r>
      <w:r w:rsidRPr="006E500F">
        <w:t>н</w:t>
      </w:r>
      <w:r w:rsidRPr="006E500F">
        <w:rPr>
          <w:snapToGrid w:val="0"/>
        </w:rPr>
        <w:t xml:space="preserve">изатору размещения заказа уведомление об отзыве в письменном виде, </w:t>
      </w:r>
      <w:r w:rsidRPr="006E500F">
        <w:t>подписанное</w:t>
      </w:r>
      <w:r w:rsidRPr="006E500F">
        <w:rPr>
          <w:snapToGrid w:val="0"/>
        </w:rPr>
        <w:t xml:space="preserve"> уполномоченным лицом участника </w:t>
      </w:r>
      <w:r w:rsidRPr="006E500F">
        <w:t>процедуры закупки</w:t>
      </w:r>
      <w:r w:rsidRPr="006E500F">
        <w:rPr>
          <w:snapToGrid w:val="0"/>
        </w:rPr>
        <w:t>. В случае</w:t>
      </w:r>
      <w:proofErr w:type="gramStart"/>
      <w:r w:rsidRPr="006E500F">
        <w:rPr>
          <w:snapToGrid w:val="0"/>
        </w:rPr>
        <w:t>,</w:t>
      </w:r>
      <w:proofErr w:type="gramEnd"/>
      <w:r w:rsidRPr="006E500F">
        <w:rPr>
          <w:snapToGrid w:val="0"/>
        </w:rPr>
        <w:t xml:space="preserve"> если уведомление подписано лицом, уполномоченным руководителем участника </w:t>
      </w:r>
      <w:r w:rsidRPr="006E500F">
        <w:t>процедуры закупки</w:t>
      </w:r>
      <w:r w:rsidRPr="006E500F">
        <w:rPr>
          <w:snapToGrid w:val="0"/>
        </w:rPr>
        <w:t xml:space="preserve">, к уведомлению должен быть приложен документ, подтверждающий полномочия такого лица. </w:t>
      </w:r>
      <w:r w:rsidRPr="006E500F">
        <w:t>В уведомлении указывается наименование 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6E500F" w:rsidRPr="006E500F" w:rsidRDefault="006E500F" w:rsidP="00F30042">
      <w:pPr>
        <w:numPr>
          <w:ilvl w:val="2"/>
          <w:numId w:val="34"/>
        </w:numPr>
        <w:tabs>
          <w:tab w:val="num" w:pos="1560"/>
          <w:tab w:val="left" w:pos="1701"/>
        </w:tabs>
        <w:ind w:firstLine="709"/>
        <w:jc w:val="both"/>
      </w:pPr>
      <w:r w:rsidRPr="006E500F">
        <w:t xml:space="preserve">В </w:t>
      </w:r>
      <w:r w:rsidRPr="006E500F">
        <w:rPr>
          <w:snapToGrid w:val="0"/>
        </w:rPr>
        <w:t>случае</w:t>
      </w:r>
      <w:r w:rsidRPr="006E500F">
        <w:t xml:space="preserve"> неисполнения требований пунктов 4.10.1 - 4.10.4 Комиссия вправе считать, что документы, </w:t>
      </w:r>
      <w:r w:rsidRPr="006E500F">
        <w:rPr>
          <w:snapToGrid w:val="0"/>
        </w:rPr>
        <w:t xml:space="preserve">указанные в подразделе 4.10, </w:t>
      </w:r>
      <w:r w:rsidRPr="006E500F">
        <w:t>не поданы.</w:t>
      </w:r>
    </w:p>
    <w:p w:rsidR="006E500F" w:rsidRPr="008C12C3" w:rsidRDefault="006E500F" w:rsidP="00F30042">
      <w:pPr>
        <w:keepNext/>
        <w:numPr>
          <w:ilvl w:val="1"/>
          <w:numId w:val="16"/>
        </w:numPr>
        <w:tabs>
          <w:tab w:val="num" w:pos="960"/>
        </w:tabs>
        <w:suppressAutoHyphens/>
        <w:spacing w:before="100" w:beforeAutospacing="1" w:after="120"/>
        <w:outlineLvl w:val="1"/>
        <w:rPr>
          <w:b/>
          <w:bCs/>
          <w:iCs/>
        </w:rPr>
      </w:pPr>
      <w:r w:rsidRPr="008C12C3">
        <w:rPr>
          <w:b/>
          <w:bCs/>
          <w:iCs/>
        </w:rPr>
        <w:t xml:space="preserve">Вскрытие конвертов с </w:t>
      </w:r>
      <w:bookmarkEnd w:id="59"/>
      <w:r w:rsidRPr="008C12C3">
        <w:rPr>
          <w:b/>
          <w:bCs/>
          <w:iCs/>
        </w:rPr>
        <w:t>Предложениями</w:t>
      </w:r>
      <w:bookmarkEnd w:id="60"/>
      <w:bookmarkEnd w:id="61"/>
    </w:p>
    <w:p w:rsidR="006E500F" w:rsidRPr="006E500F" w:rsidRDefault="005F5D8A" w:rsidP="00F30042">
      <w:pPr>
        <w:numPr>
          <w:ilvl w:val="2"/>
          <w:numId w:val="16"/>
        </w:numPr>
        <w:tabs>
          <w:tab w:val="left" w:pos="1701"/>
        </w:tabs>
        <w:ind w:firstLine="1"/>
        <w:jc w:val="both"/>
      </w:pPr>
      <w:bookmarkStart w:id="63" w:name="_Ref125771274"/>
      <w:r w:rsidRPr="003174D5">
        <w:t>При проведении процедуры закупки в электронной форме вместо процедуры вскрытия конвертов проводится процедура открытия доступа к поданным заявкам</w:t>
      </w:r>
      <w:r w:rsidR="006E500F" w:rsidRPr="006E500F">
        <w:t xml:space="preserve"> </w:t>
      </w:r>
      <w:r>
        <w:t>в час и</w:t>
      </w:r>
      <w:r w:rsidR="006E500F" w:rsidRPr="006E500F">
        <w:t xml:space="preserve"> день, указанны</w:t>
      </w:r>
      <w:r>
        <w:t>е</w:t>
      </w:r>
      <w:r w:rsidR="006E500F" w:rsidRPr="006E500F">
        <w:t xml:space="preserve"> в извещении о проведении запроса предложений и пункте 22 раздела 6 «Информационная карта запроса предложений», поступивши</w:t>
      </w:r>
      <w:r>
        <w:t>м</w:t>
      </w:r>
      <w:r w:rsidR="006E500F" w:rsidRPr="006E500F">
        <w:t xml:space="preserve"> в порядке, предусмотренном регламентом ЭТП «Аукционный Конкурсный Дом».</w:t>
      </w:r>
      <w:r w:rsidR="006E500F" w:rsidRPr="006E500F">
        <w:rPr>
          <w:highlight w:val="yellow"/>
        </w:rPr>
        <w:t xml:space="preserve"> </w:t>
      </w:r>
    </w:p>
    <w:bookmarkEnd w:id="63"/>
    <w:p w:rsidR="006E500F" w:rsidRPr="006E500F" w:rsidRDefault="006E500F" w:rsidP="00F30042">
      <w:pPr>
        <w:numPr>
          <w:ilvl w:val="2"/>
          <w:numId w:val="16"/>
        </w:numPr>
        <w:tabs>
          <w:tab w:val="left" w:pos="1701"/>
        </w:tabs>
        <w:ind w:firstLine="1"/>
        <w:jc w:val="both"/>
      </w:pPr>
      <w:r w:rsidRPr="006E500F">
        <w:t>В случае</w:t>
      </w:r>
      <w:proofErr w:type="gramStart"/>
      <w:r w:rsidRPr="006E500F">
        <w:t>,</w:t>
      </w:r>
      <w:proofErr w:type="gramEnd"/>
      <w:r w:rsidRPr="006E500F">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подразделом 4.14.2.</w:t>
      </w:r>
    </w:p>
    <w:p w:rsidR="006E500F" w:rsidRPr="006E500F" w:rsidRDefault="006E500F" w:rsidP="00F30042">
      <w:pPr>
        <w:numPr>
          <w:ilvl w:val="2"/>
          <w:numId w:val="16"/>
        </w:numPr>
        <w:tabs>
          <w:tab w:val="left" w:pos="1701"/>
        </w:tabs>
        <w:ind w:firstLine="1"/>
        <w:jc w:val="both"/>
      </w:pPr>
      <w:r w:rsidRPr="006E500F">
        <w:t>В случае если по окончании срока подачи Предложений подано только одно Предложение или не подано ни одного Предложения, в протокол</w:t>
      </w:r>
      <w:r w:rsidR="006554AB">
        <w:t xml:space="preserve"> об оценке и сопоставлении Предложений</w:t>
      </w:r>
      <w:r w:rsidRPr="006E500F">
        <w:t xml:space="preserve"> вносится информация о признании запроса предложений </w:t>
      </w:r>
      <w:proofErr w:type="gramStart"/>
      <w:r w:rsidRPr="006E500F">
        <w:t>несостоявшимся</w:t>
      </w:r>
      <w:proofErr w:type="gramEnd"/>
      <w:r w:rsidRPr="006E500F">
        <w:t>.</w:t>
      </w:r>
    </w:p>
    <w:p w:rsidR="006E500F" w:rsidRPr="006E500F" w:rsidRDefault="006E500F" w:rsidP="00F30042">
      <w:pPr>
        <w:numPr>
          <w:ilvl w:val="2"/>
          <w:numId w:val="16"/>
        </w:numPr>
        <w:tabs>
          <w:tab w:val="left" w:pos="1701"/>
        </w:tabs>
        <w:ind w:firstLine="1"/>
        <w:jc w:val="both"/>
      </w:pPr>
      <w:r w:rsidRPr="006554AB">
        <w:lastRenderedPageBreak/>
        <w:t>Выписка из протокола вскрытия конвертов,</w:t>
      </w:r>
      <w:r w:rsidRPr="006E500F">
        <w:t xml:space="preserve"> содержащая сведения, указанные в пункте 4.11.2, размещается на официальном сайте о размещении заказов </w:t>
      </w:r>
      <w:hyperlink r:id="rId33" w:history="1">
        <w:r w:rsidRPr="006E500F">
          <w:rPr>
            <w:rFonts w:eastAsiaTheme="majorEastAsia"/>
            <w:color w:val="0000FF"/>
            <w:u w:val="single"/>
          </w:rPr>
          <w:t>http://zakupki.rosatom.ru/</w:t>
        </w:r>
      </w:hyperlink>
      <w:r w:rsidRPr="006E500F">
        <w:t xml:space="preserve">  и на ЭТП «Аукционный Конкурсный Дом» в течение дня, следующего после дня вскрытия конвертов с Предложениями.</w:t>
      </w:r>
    </w:p>
    <w:p w:rsidR="006E500F" w:rsidRPr="006E500F" w:rsidRDefault="006E500F" w:rsidP="006E500F">
      <w:pPr>
        <w:ind w:firstLine="1"/>
      </w:pP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64" w:name="_Toc303242578"/>
      <w:r w:rsidRPr="006E500F">
        <w:rPr>
          <w:b/>
          <w:bCs/>
          <w:iCs/>
        </w:rPr>
        <w:t>Опоздавшие Предложения</w:t>
      </w:r>
      <w:bookmarkEnd w:id="62"/>
      <w:bookmarkEnd w:id="64"/>
    </w:p>
    <w:p w:rsidR="006E500F" w:rsidRPr="006E500F" w:rsidRDefault="006E500F" w:rsidP="00F30042">
      <w:pPr>
        <w:numPr>
          <w:ilvl w:val="2"/>
          <w:numId w:val="16"/>
        </w:numPr>
        <w:ind w:firstLine="1"/>
        <w:jc w:val="both"/>
      </w:pPr>
      <w:bookmarkStart w:id="65" w:name="_Toc269472550"/>
      <w:bookmarkStart w:id="66" w:name="_Toc303242579"/>
      <w:r w:rsidRPr="006E500F">
        <w:t>После окончания срока подачи заявок на участие в запросе предложений у участника процедуры закупки отсутствует возможность подать заявку на участие в запросе предложений на ЭТП «Аукционный Конкурсный Дом».</w:t>
      </w:r>
    </w:p>
    <w:p w:rsidR="006E500F" w:rsidRPr="006E500F" w:rsidRDefault="006E500F" w:rsidP="006E500F">
      <w:pPr>
        <w:ind w:left="1"/>
        <w:jc w:val="both"/>
      </w:pPr>
    </w:p>
    <w:bookmarkEnd w:id="65"/>
    <w:p w:rsidR="006E500F" w:rsidRPr="006E500F" w:rsidRDefault="006E500F" w:rsidP="00F30042">
      <w:pPr>
        <w:keepNext/>
        <w:numPr>
          <w:ilvl w:val="1"/>
          <w:numId w:val="16"/>
        </w:numPr>
        <w:tabs>
          <w:tab w:val="num" w:pos="960"/>
        </w:tabs>
        <w:suppressAutoHyphens/>
        <w:spacing w:before="100" w:beforeAutospacing="1" w:after="120"/>
        <w:jc w:val="both"/>
        <w:outlineLvl w:val="1"/>
        <w:rPr>
          <w:b/>
          <w:bCs/>
          <w:iCs/>
        </w:rPr>
      </w:pPr>
      <w:r w:rsidRPr="006E500F">
        <w:rPr>
          <w:b/>
          <w:bCs/>
          <w:iCs/>
        </w:rPr>
        <w:t>Рассмотрение и оценка Предложений, проведение переторжки, выбор победителя запроса предложений</w:t>
      </w:r>
      <w:bookmarkEnd w:id="66"/>
    </w:p>
    <w:p w:rsidR="006E500F" w:rsidRPr="006E500F" w:rsidRDefault="006E500F" w:rsidP="00F30042">
      <w:pPr>
        <w:keepNext/>
        <w:widowControl w:val="0"/>
        <w:numPr>
          <w:ilvl w:val="2"/>
          <w:numId w:val="16"/>
        </w:numPr>
        <w:tabs>
          <w:tab w:val="num" w:pos="993"/>
        </w:tabs>
        <w:suppressAutoHyphens/>
        <w:adjustRightInd w:val="0"/>
        <w:spacing w:after="120"/>
        <w:ind w:left="993" w:hanging="993"/>
        <w:jc w:val="both"/>
        <w:textAlignment w:val="baseline"/>
        <w:outlineLvl w:val="3"/>
        <w:rPr>
          <w:rFonts w:eastAsia="Arial Unicode MS"/>
          <w:b/>
          <w:bCs/>
        </w:rPr>
      </w:pPr>
      <w:bookmarkStart w:id="67" w:name="_Toc258330036"/>
      <w:r w:rsidRPr="006E500F">
        <w:rPr>
          <w:rFonts w:eastAsia="Arial Unicode MS"/>
          <w:b/>
          <w:bCs/>
        </w:rPr>
        <w:t>Общие положения</w:t>
      </w:r>
      <w:bookmarkEnd w:id="67"/>
    </w:p>
    <w:p w:rsidR="006E500F" w:rsidRPr="006E500F" w:rsidRDefault="006E500F" w:rsidP="00F30042">
      <w:pPr>
        <w:widowControl w:val="0"/>
        <w:numPr>
          <w:ilvl w:val="3"/>
          <w:numId w:val="16"/>
        </w:numPr>
        <w:tabs>
          <w:tab w:val="num" w:pos="960"/>
          <w:tab w:val="num" w:pos="993"/>
        </w:tabs>
        <w:autoSpaceDE w:val="0"/>
        <w:autoSpaceDN w:val="0"/>
        <w:adjustRightInd w:val="0"/>
        <w:spacing w:after="120"/>
        <w:jc w:val="both"/>
      </w:pPr>
      <w:r w:rsidRPr="006E500F">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6E500F" w:rsidRPr="006E500F" w:rsidRDefault="006E500F" w:rsidP="00F30042">
      <w:pPr>
        <w:widowControl w:val="0"/>
        <w:numPr>
          <w:ilvl w:val="3"/>
          <w:numId w:val="16"/>
        </w:numPr>
        <w:tabs>
          <w:tab w:val="num" w:pos="960"/>
          <w:tab w:val="num" w:pos="993"/>
        </w:tabs>
        <w:autoSpaceDE w:val="0"/>
        <w:autoSpaceDN w:val="0"/>
        <w:adjustRightInd w:val="0"/>
        <w:spacing w:after="120"/>
        <w:jc w:val="both"/>
      </w:pPr>
      <w:r w:rsidRPr="006E500F">
        <w:t xml:space="preserve">Рассмотрение и оценка </w:t>
      </w:r>
      <w:proofErr w:type="gramStart"/>
      <w:r w:rsidRPr="006E500F">
        <w:t>Предложений участников процедуры закупки/ участников запроса предложений</w:t>
      </w:r>
      <w:proofErr w:type="gramEnd"/>
      <w:r w:rsidRPr="006E500F">
        <w:t xml:space="preserve"> включает: </w:t>
      </w:r>
    </w:p>
    <w:p w:rsidR="006E500F" w:rsidRPr="006E500F" w:rsidRDefault="00BF2C0A" w:rsidP="00F30042">
      <w:pPr>
        <w:numPr>
          <w:ilvl w:val="4"/>
          <w:numId w:val="18"/>
        </w:numPr>
        <w:tabs>
          <w:tab w:val="num" w:pos="2268"/>
        </w:tabs>
        <w:snapToGrid w:val="0"/>
        <w:jc w:val="both"/>
        <w:rPr>
          <w:bCs/>
        </w:rPr>
      </w:pPr>
      <w:r>
        <w:rPr>
          <w:bCs/>
        </w:rPr>
        <w:t>Проведение отборочной стадии</w:t>
      </w:r>
      <w:r w:rsidR="006E500F" w:rsidRPr="006E500F">
        <w:rPr>
          <w:bCs/>
        </w:rPr>
        <w:t xml:space="preserve">, </w:t>
      </w:r>
    </w:p>
    <w:p w:rsidR="006E500F" w:rsidRPr="006E500F" w:rsidRDefault="00BF2C0A" w:rsidP="00F30042">
      <w:pPr>
        <w:numPr>
          <w:ilvl w:val="4"/>
          <w:numId w:val="18"/>
        </w:numPr>
        <w:tabs>
          <w:tab w:val="num" w:pos="2268"/>
        </w:tabs>
        <w:snapToGrid w:val="0"/>
        <w:jc w:val="both"/>
        <w:rPr>
          <w:bCs/>
          <w:sz w:val="22"/>
          <w:szCs w:val="22"/>
        </w:rPr>
      </w:pPr>
      <w:r>
        <w:rPr>
          <w:bCs/>
        </w:rPr>
        <w:t>Проведение оценочной стадии</w:t>
      </w:r>
      <w:proofErr w:type="gramStart"/>
      <w:r>
        <w:rPr>
          <w:bCs/>
        </w:rPr>
        <w:t>.</w:t>
      </w:r>
      <w:r w:rsidR="006E500F" w:rsidRPr="006E500F">
        <w:rPr>
          <w:bCs/>
        </w:rPr>
        <w:t>.</w:t>
      </w:r>
      <w:proofErr w:type="gramEnd"/>
    </w:p>
    <w:p w:rsidR="006E500F" w:rsidRPr="006E500F" w:rsidRDefault="006E500F" w:rsidP="006E500F">
      <w:pPr>
        <w:tabs>
          <w:tab w:val="num" w:pos="2268"/>
        </w:tabs>
        <w:snapToGrid w:val="0"/>
        <w:ind w:left="1494"/>
        <w:jc w:val="both"/>
        <w:rPr>
          <w:bCs/>
          <w:sz w:val="22"/>
          <w:szCs w:val="22"/>
        </w:rPr>
      </w:pPr>
    </w:p>
    <w:p w:rsidR="006E500F" w:rsidRPr="006E500F" w:rsidRDefault="006E500F" w:rsidP="00F30042">
      <w:pPr>
        <w:widowControl w:val="0"/>
        <w:numPr>
          <w:ilvl w:val="3"/>
          <w:numId w:val="16"/>
        </w:numPr>
        <w:tabs>
          <w:tab w:val="num" w:pos="960"/>
          <w:tab w:val="num" w:pos="993"/>
        </w:tabs>
        <w:autoSpaceDE w:val="0"/>
        <w:autoSpaceDN w:val="0"/>
        <w:adjustRightInd w:val="0"/>
        <w:spacing w:after="120"/>
        <w:jc w:val="both"/>
      </w:pPr>
      <w:r w:rsidRPr="006E500F">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6E500F" w:rsidRPr="006E500F" w:rsidRDefault="006E500F" w:rsidP="00F30042">
      <w:pPr>
        <w:widowControl w:val="0"/>
        <w:numPr>
          <w:ilvl w:val="3"/>
          <w:numId w:val="16"/>
        </w:numPr>
        <w:tabs>
          <w:tab w:val="num" w:pos="960"/>
          <w:tab w:val="num" w:pos="993"/>
        </w:tabs>
        <w:autoSpaceDE w:val="0"/>
        <w:autoSpaceDN w:val="0"/>
        <w:adjustRightInd w:val="0"/>
        <w:spacing w:after="120"/>
        <w:jc w:val="both"/>
      </w:pPr>
      <w:r w:rsidRPr="006E500F">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6E500F">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6E500F" w:rsidRPr="006E500F" w:rsidRDefault="006E500F" w:rsidP="00F30042">
      <w:pPr>
        <w:widowControl w:val="0"/>
        <w:numPr>
          <w:ilvl w:val="3"/>
          <w:numId w:val="16"/>
        </w:numPr>
        <w:tabs>
          <w:tab w:val="num" w:pos="960"/>
          <w:tab w:val="num" w:pos="993"/>
        </w:tabs>
        <w:autoSpaceDE w:val="0"/>
        <w:autoSpaceDN w:val="0"/>
        <w:adjustRightInd w:val="0"/>
        <w:spacing w:after="120"/>
        <w:jc w:val="both"/>
      </w:pPr>
      <w:r w:rsidRPr="006E500F">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6E500F" w:rsidRPr="006E500F" w:rsidRDefault="006E500F" w:rsidP="00F30042">
      <w:pPr>
        <w:widowControl w:val="0"/>
        <w:numPr>
          <w:ilvl w:val="3"/>
          <w:numId w:val="16"/>
        </w:numPr>
        <w:tabs>
          <w:tab w:val="num" w:pos="993"/>
        </w:tabs>
        <w:autoSpaceDE w:val="0"/>
        <w:autoSpaceDN w:val="0"/>
        <w:adjustRightInd w:val="0"/>
        <w:spacing w:after="120"/>
        <w:jc w:val="both"/>
      </w:pPr>
      <w:r w:rsidRPr="006E500F">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w:t>
      </w:r>
      <w:r w:rsidRPr="006E500F">
        <w:lastRenderedPageBreak/>
        <w:t xml:space="preserve">также юридических и физических лиц, указанных в Предложении, информацию о соответствии достоверности указанных в Предложении сведений. </w:t>
      </w:r>
    </w:p>
    <w:p w:rsidR="006E500F" w:rsidRPr="006E500F" w:rsidRDefault="006E500F" w:rsidP="00F30042">
      <w:pPr>
        <w:numPr>
          <w:ilvl w:val="3"/>
          <w:numId w:val="16"/>
        </w:numPr>
        <w:tabs>
          <w:tab w:val="num" w:pos="960"/>
          <w:tab w:val="num" w:pos="993"/>
        </w:tabs>
        <w:autoSpaceDE w:val="0"/>
        <w:autoSpaceDN w:val="0"/>
        <w:adjustRightInd w:val="0"/>
        <w:spacing w:after="120"/>
        <w:jc w:val="both"/>
      </w:pPr>
      <w:r w:rsidRPr="006E500F">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6E500F">
        <w:t>,</w:t>
      </w:r>
      <w:proofErr w:type="gramEnd"/>
      <w:r w:rsidRPr="006E500F">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6E500F" w:rsidRPr="006E500F" w:rsidRDefault="006E500F" w:rsidP="00F30042">
      <w:pPr>
        <w:widowControl w:val="0"/>
        <w:numPr>
          <w:ilvl w:val="3"/>
          <w:numId w:val="16"/>
        </w:numPr>
        <w:tabs>
          <w:tab w:val="num" w:pos="993"/>
        </w:tabs>
        <w:autoSpaceDE w:val="0"/>
        <w:autoSpaceDN w:val="0"/>
        <w:adjustRightInd w:val="0"/>
        <w:spacing w:after="120"/>
        <w:jc w:val="both"/>
      </w:pPr>
      <w:r w:rsidRPr="006E500F">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6E500F" w:rsidRPr="006E500F" w:rsidRDefault="006E500F" w:rsidP="00F30042">
      <w:pPr>
        <w:keepNext/>
        <w:widowControl w:val="0"/>
        <w:numPr>
          <w:ilvl w:val="2"/>
          <w:numId w:val="16"/>
        </w:numPr>
        <w:tabs>
          <w:tab w:val="num" w:pos="993"/>
        </w:tabs>
        <w:suppressAutoHyphens/>
        <w:adjustRightInd w:val="0"/>
        <w:spacing w:after="120"/>
        <w:ind w:left="993" w:hanging="993"/>
        <w:jc w:val="both"/>
        <w:textAlignment w:val="baseline"/>
        <w:outlineLvl w:val="3"/>
        <w:rPr>
          <w:rFonts w:eastAsia="Arial Unicode MS"/>
          <w:b/>
          <w:bCs/>
        </w:rPr>
      </w:pPr>
      <w:r w:rsidRPr="006E500F">
        <w:rPr>
          <w:rFonts w:eastAsia="Arial Unicode MS"/>
          <w:b/>
          <w:bCs/>
        </w:rPr>
        <w:t>Рассмотрение Предложений. Допуск к участию в запросе предложений</w:t>
      </w:r>
    </w:p>
    <w:p w:rsidR="006E500F" w:rsidRPr="006E500F" w:rsidRDefault="006E500F" w:rsidP="00F30042">
      <w:pPr>
        <w:widowControl w:val="0"/>
        <w:numPr>
          <w:ilvl w:val="3"/>
          <w:numId w:val="16"/>
        </w:numPr>
        <w:tabs>
          <w:tab w:val="num" w:pos="960"/>
          <w:tab w:val="num" w:pos="993"/>
        </w:tabs>
        <w:autoSpaceDE w:val="0"/>
        <w:autoSpaceDN w:val="0"/>
        <w:adjustRightInd w:val="0"/>
        <w:spacing w:after="120"/>
        <w:jc w:val="both"/>
      </w:pPr>
      <w:proofErr w:type="gramStart"/>
      <w:r w:rsidRPr="006E500F">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E500F">
        <w:t>Госкорпорации</w:t>
      </w:r>
      <w:proofErr w:type="spellEnd"/>
      <w:r w:rsidRPr="006E500F">
        <w:t xml:space="preserve"> «</w:t>
      </w:r>
      <w:proofErr w:type="spellStart"/>
      <w:r w:rsidRPr="006E500F">
        <w:t>Росатом</w:t>
      </w:r>
      <w:proofErr w:type="spellEnd"/>
      <w:r w:rsidRPr="006E500F">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6E500F" w:rsidRPr="006E500F" w:rsidRDefault="006E500F" w:rsidP="00F30042">
      <w:pPr>
        <w:widowControl w:val="0"/>
        <w:numPr>
          <w:ilvl w:val="3"/>
          <w:numId w:val="16"/>
        </w:numPr>
        <w:tabs>
          <w:tab w:val="num" w:pos="960"/>
          <w:tab w:val="num" w:pos="993"/>
        </w:tabs>
        <w:autoSpaceDE w:val="0"/>
        <w:autoSpaceDN w:val="0"/>
        <w:adjustRightInd w:val="0"/>
        <w:spacing w:after="120"/>
        <w:jc w:val="both"/>
      </w:pPr>
      <w:bookmarkStart w:id="68" w:name="sub_1211"/>
      <w:r w:rsidRPr="006E500F">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6E500F" w:rsidRPr="006E500F" w:rsidRDefault="006E500F" w:rsidP="00F30042">
      <w:pPr>
        <w:numPr>
          <w:ilvl w:val="0"/>
          <w:numId w:val="19"/>
        </w:numPr>
        <w:tabs>
          <w:tab w:val="left" w:pos="1134"/>
        </w:tabs>
        <w:spacing w:before="100" w:beforeAutospacing="1" w:after="100" w:afterAutospacing="1"/>
        <w:ind w:firstLine="709"/>
        <w:jc w:val="both"/>
      </w:pPr>
      <w:bookmarkStart w:id="69" w:name="sub_1214"/>
      <w:bookmarkEnd w:id="68"/>
      <w:r w:rsidRPr="006E500F">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E500F">
        <w:rPr>
          <w:bCs/>
        </w:rPr>
        <w:t>соисполнителях</w:t>
      </w:r>
      <w:r w:rsidRPr="006E500F">
        <w:t xml:space="preserve"> (в случае привлечения), или о предлагаемых товарах, работах, услугах;</w:t>
      </w:r>
    </w:p>
    <w:p w:rsidR="006E500F" w:rsidRPr="006E500F" w:rsidRDefault="006E500F" w:rsidP="00F30042">
      <w:pPr>
        <w:numPr>
          <w:ilvl w:val="0"/>
          <w:numId w:val="19"/>
        </w:numPr>
        <w:tabs>
          <w:tab w:val="left" w:pos="1134"/>
        </w:tabs>
        <w:spacing w:before="100" w:beforeAutospacing="1" w:after="100" w:afterAutospacing="1"/>
        <w:ind w:firstLine="709"/>
        <w:jc w:val="both"/>
      </w:pPr>
      <w:r w:rsidRPr="006E500F">
        <w:t xml:space="preserve">несоответствия участника процедуры закупки, в том числе привлекаемых </w:t>
      </w:r>
      <w:r w:rsidRPr="006E500F">
        <w:rPr>
          <w:bCs/>
        </w:rPr>
        <w:t>соисполнителей</w:t>
      </w:r>
      <w:r w:rsidRPr="006E500F">
        <w:t xml:space="preserve"> (в случае привлечения), требованиям, установленным в настоящей документации;</w:t>
      </w:r>
    </w:p>
    <w:p w:rsidR="006E500F" w:rsidRPr="006E500F" w:rsidRDefault="006E500F" w:rsidP="00F30042">
      <w:pPr>
        <w:numPr>
          <w:ilvl w:val="0"/>
          <w:numId w:val="19"/>
        </w:numPr>
        <w:tabs>
          <w:tab w:val="left" w:pos="1134"/>
        </w:tabs>
        <w:spacing w:before="100" w:beforeAutospacing="1" w:after="100" w:afterAutospacing="1"/>
        <w:ind w:firstLine="709"/>
        <w:jc w:val="both"/>
      </w:pPr>
      <w:r w:rsidRPr="006E500F">
        <w:t>непредставления документа или копии документа, подтверждающего внесение денежных сре</w:t>
      </w:r>
      <w:proofErr w:type="gramStart"/>
      <w:r w:rsidRPr="006E500F">
        <w:t>дств в к</w:t>
      </w:r>
      <w:proofErr w:type="gramEnd"/>
      <w:r w:rsidRPr="006E500F">
        <w:t>ачестве обеспечения заявки о подаче Предложения, в случае требования обеспечения заявки о подаче Предложения;</w:t>
      </w:r>
      <w:bookmarkStart w:id="70" w:name="sub_1213"/>
    </w:p>
    <w:bookmarkEnd w:id="70"/>
    <w:p w:rsidR="006E500F" w:rsidRPr="006E500F" w:rsidRDefault="006E500F" w:rsidP="00F30042">
      <w:pPr>
        <w:numPr>
          <w:ilvl w:val="0"/>
          <w:numId w:val="19"/>
        </w:numPr>
        <w:tabs>
          <w:tab w:val="left" w:pos="1134"/>
        </w:tabs>
        <w:spacing w:before="100" w:beforeAutospacing="1" w:after="100" w:afterAutospacing="1"/>
        <w:ind w:firstLine="709"/>
        <w:jc w:val="both"/>
      </w:pPr>
      <w:r w:rsidRPr="006E500F">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срока поставки товара. </w:t>
      </w:r>
      <w:proofErr w:type="gramStart"/>
      <w:r w:rsidRPr="006E500F">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6E500F">
        <w:lastRenderedPageBreak/>
        <w:t xml:space="preserve">поставки товара отсчитывается от предполагаемой даты заключения договора, рассчитываемой в соответствии с датой </w:t>
      </w:r>
      <w:r w:rsidRPr="006E500F">
        <w:rPr>
          <w:bCs/>
        </w:rPr>
        <w:t>подведения итогов запроса предложений, указанной в извещении о проведении</w:t>
      </w:r>
      <w:proofErr w:type="gramEnd"/>
      <w:r w:rsidRPr="006E500F">
        <w:rPr>
          <w:bCs/>
        </w:rPr>
        <w:t xml:space="preserve"> запроса предложений и </w:t>
      </w:r>
      <w:proofErr w:type="gramStart"/>
      <w:r w:rsidRPr="006E500F">
        <w:rPr>
          <w:bCs/>
        </w:rPr>
        <w:t>пункте</w:t>
      </w:r>
      <w:proofErr w:type="gramEnd"/>
      <w:r w:rsidRPr="006E500F">
        <w:rPr>
          <w:bCs/>
        </w:rPr>
        <w:t xml:space="preserve"> 24 раздела 6 «Информационная карта запроса предложений» и датой заключения </w:t>
      </w:r>
      <w:r w:rsidRPr="006E500F">
        <w:t xml:space="preserve">договора, указанной в извещении о проведении запроса предложений и </w:t>
      </w:r>
      <w:r w:rsidRPr="006E500F">
        <w:rPr>
          <w:bCs/>
        </w:rPr>
        <w:t>пункте 27 раздела 6 «Информационная карта запроса предложений»</w:t>
      </w:r>
      <w:r w:rsidRPr="006E500F">
        <w:t>;</w:t>
      </w:r>
    </w:p>
    <w:p w:rsidR="006E500F" w:rsidRPr="006E500F" w:rsidRDefault="006E500F" w:rsidP="00F30042">
      <w:pPr>
        <w:numPr>
          <w:ilvl w:val="0"/>
          <w:numId w:val="19"/>
        </w:numPr>
        <w:tabs>
          <w:tab w:val="left" w:pos="1134"/>
        </w:tabs>
        <w:spacing w:before="100" w:beforeAutospacing="1" w:after="100" w:afterAutospacing="1"/>
        <w:ind w:firstLine="709"/>
        <w:jc w:val="both"/>
      </w:pPr>
      <w:r w:rsidRPr="006E500F">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6E500F" w:rsidRPr="006E500F" w:rsidRDefault="00BF2C0A" w:rsidP="00F30042">
      <w:pPr>
        <w:numPr>
          <w:ilvl w:val="0"/>
          <w:numId w:val="19"/>
        </w:numPr>
        <w:tabs>
          <w:tab w:val="left" w:pos="1134"/>
        </w:tabs>
        <w:spacing w:before="100" w:beforeAutospacing="1" w:after="100" w:afterAutospacing="1"/>
        <w:ind w:firstLine="709"/>
        <w:jc w:val="both"/>
      </w:pPr>
      <w:r>
        <w:t>отсутствия раскрытия всей цепочки собственников, включая бенефициаров (в том числе конечных).</w:t>
      </w:r>
    </w:p>
    <w:p w:rsidR="006E500F" w:rsidRPr="006E500F" w:rsidRDefault="006E500F" w:rsidP="00F30042">
      <w:pPr>
        <w:numPr>
          <w:ilvl w:val="3"/>
          <w:numId w:val="16"/>
        </w:numPr>
        <w:tabs>
          <w:tab w:val="num" w:pos="993"/>
        </w:tabs>
        <w:autoSpaceDE w:val="0"/>
        <w:autoSpaceDN w:val="0"/>
        <w:adjustRightInd w:val="0"/>
        <w:spacing w:after="120"/>
        <w:jc w:val="both"/>
      </w:pPr>
      <w:proofErr w:type="gramStart"/>
      <w:r w:rsidRPr="006E500F">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запросе предложений</w:t>
      </w:r>
      <w:proofErr w:type="gramEnd"/>
      <w:r w:rsidRPr="006E500F">
        <w:t xml:space="preserve"> на любом этапе его проведения.</w:t>
      </w:r>
    </w:p>
    <w:bookmarkEnd w:id="69"/>
    <w:p w:rsidR="006E500F" w:rsidRPr="006E500F" w:rsidRDefault="006E500F" w:rsidP="00F30042">
      <w:pPr>
        <w:widowControl w:val="0"/>
        <w:numPr>
          <w:ilvl w:val="3"/>
          <w:numId w:val="34"/>
        </w:numPr>
        <w:autoSpaceDE w:val="0"/>
        <w:autoSpaceDN w:val="0"/>
        <w:adjustRightInd w:val="0"/>
        <w:jc w:val="both"/>
      </w:pPr>
      <w:proofErr w:type="gramStart"/>
      <w:r w:rsidRPr="006E500F">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w:t>
      </w:r>
      <w:r w:rsidRPr="00CE5A76">
        <w:t>протокол рассмотрения Предложений,</w:t>
      </w:r>
      <w:r w:rsidRPr="006E500F">
        <w:t xml:space="preserve"> который подписывается всеми присутствующими членами Комиссии.</w:t>
      </w:r>
      <w:proofErr w:type="gramEnd"/>
      <w:r w:rsidRPr="006E500F">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34" w:history="1">
        <w:r w:rsidRPr="006E500F">
          <w:rPr>
            <w:rFonts w:eastAsiaTheme="majorEastAsia"/>
            <w:color w:val="0000FF"/>
            <w:u w:val="single"/>
          </w:rPr>
          <w:t>http://zakupki.rosatom.ru/</w:t>
        </w:r>
      </w:hyperlink>
      <w:r w:rsidRPr="006E500F">
        <w:t xml:space="preserve"> и на ЭТП «Аукционный Конкурсный Дом» </w:t>
      </w:r>
      <w:hyperlink r:id="rId35" w:history="1">
        <w:r w:rsidRPr="006E500F">
          <w:t>www.a-k-d.ru</w:t>
        </w:r>
      </w:hyperlink>
      <w:r w:rsidRPr="006E500F">
        <w:t>.</w:t>
      </w:r>
    </w:p>
    <w:p w:rsidR="006E500F" w:rsidRPr="006E500F" w:rsidRDefault="006E500F" w:rsidP="00F30042">
      <w:pPr>
        <w:widowControl w:val="0"/>
        <w:numPr>
          <w:ilvl w:val="3"/>
          <w:numId w:val="16"/>
        </w:numPr>
        <w:tabs>
          <w:tab w:val="num" w:pos="960"/>
          <w:tab w:val="num" w:pos="993"/>
        </w:tabs>
        <w:autoSpaceDE w:val="0"/>
        <w:autoSpaceDN w:val="0"/>
        <w:adjustRightInd w:val="0"/>
        <w:spacing w:after="120"/>
        <w:jc w:val="both"/>
      </w:pPr>
      <w:proofErr w:type="gramStart"/>
      <w:r w:rsidRPr="006E500F">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6E500F" w:rsidRPr="006E500F" w:rsidRDefault="006E500F" w:rsidP="00F30042">
      <w:pPr>
        <w:keepNext/>
        <w:widowControl w:val="0"/>
        <w:numPr>
          <w:ilvl w:val="2"/>
          <w:numId w:val="16"/>
        </w:numPr>
        <w:tabs>
          <w:tab w:val="num" w:pos="993"/>
        </w:tabs>
        <w:suppressAutoHyphens/>
        <w:adjustRightInd w:val="0"/>
        <w:spacing w:after="120"/>
        <w:ind w:left="993" w:hanging="993"/>
        <w:jc w:val="both"/>
        <w:textAlignment w:val="baseline"/>
        <w:outlineLvl w:val="3"/>
        <w:rPr>
          <w:rFonts w:eastAsia="Arial Unicode MS"/>
          <w:b/>
          <w:bCs/>
        </w:rPr>
      </w:pPr>
      <w:r w:rsidRPr="006E500F">
        <w:rPr>
          <w:rFonts w:eastAsia="Arial Unicode MS"/>
          <w:b/>
          <w:bCs/>
        </w:rPr>
        <w:t>Переторжка</w:t>
      </w:r>
    </w:p>
    <w:p w:rsidR="006E500F" w:rsidRPr="006E500F" w:rsidRDefault="006E500F" w:rsidP="00F30042">
      <w:pPr>
        <w:widowControl w:val="0"/>
        <w:numPr>
          <w:ilvl w:val="3"/>
          <w:numId w:val="16"/>
        </w:numPr>
        <w:tabs>
          <w:tab w:val="num" w:pos="960"/>
          <w:tab w:val="num" w:pos="993"/>
        </w:tabs>
        <w:autoSpaceDE w:val="0"/>
        <w:autoSpaceDN w:val="0"/>
        <w:adjustRightInd w:val="0"/>
        <w:spacing w:after="120"/>
        <w:jc w:val="both"/>
      </w:pPr>
      <w:r w:rsidRPr="006E500F">
        <w:t xml:space="preserve">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6E500F">
        <w:rPr>
          <w:iCs/>
        </w:rPr>
        <w:t>Снижение цены Предложения не должно повлечь за собой изменение иных условий Предложения.</w:t>
      </w:r>
    </w:p>
    <w:p w:rsidR="006E500F" w:rsidRPr="006E500F" w:rsidRDefault="006E500F" w:rsidP="00F30042">
      <w:pPr>
        <w:numPr>
          <w:ilvl w:val="3"/>
          <w:numId w:val="16"/>
        </w:numPr>
        <w:tabs>
          <w:tab w:val="num" w:pos="993"/>
        </w:tabs>
        <w:autoSpaceDE w:val="0"/>
        <w:autoSpaceDN w:val="0"/>
        <w:adjustRightInd w:val="0"/>
        <w:spacing w:after="120"/>
        <w:jc w:val="both"/>
      </w:pPr>
      <w:r w:rsidRPr="006E500F">
        <w:lastRenderedPageBreak/>
        <w:t xml:space="preserve">Форма и порядок проведения переторжки, сроки подачи новых </w:t>
      </w:r>
      <w:r w:rsidRPr="006E500F">
        <w:rPr>
          <w:b/>
        </w:rPr>
        <w:t>ценовых</w:t>
      </w:r>
      <w:r w:rsidRPr="006E500F">
        <w:t xml:space="preserve"> предложений, определенные Комиссией, указываются в письмах, приглашающих участников запроса предложений на процедуру переторжки.</w:t>
      </w:r>
    </w:p>
    <w:p w:rsidR="00FF10BA" w:rsidRPr="003174D5" w:rsidRDefault="00FF10BA" w:rsidP="00F30042">
      <w:pPr>
        <w:numPr>
          <w:ilvl w:val="3"/>
          <w:numId w:val="16"/>
        </w:numPr>
        <w:tabs>
          <w:tab w:val="num" w:pos="993"/>
        </w:tabs>
        <w:autoSpaceDE w:val="0"/>
        <w:autoSpaceDN w:val="0"/>
        <w:adjustRightInd w:val="0"/>
        <w:spacing w:after="120"/>
        <w:jc w:val="both"/>
      </w:pPr>
      <w:r w:rsidRPr="003174D5">
        <w:t>При проведении закупки в электронной форме на ЭТП переторжка может проводиться в режиме реального времени или иметь заочную форму. Переторжка в режиме реального времени проводится в порядке, указанном в п.</w:t>
      </w:r>
      <w:r w:rsidR="002B060A">
        <w:t xml:space="preserve"> 4.</w:t>
      </w:r>
      <w:r w:rsidR="00BF4CB5">
        <w:t>14.3.4</w:t>
      </w:r>
      <w:r w:rsidRPr="003174D5">
        <w:t>—</w:t>
      </w:r>
      <w:r w:rsidR="00BF4CB5">
        <w:t>4.14.3.13</w:t>
      </w:r>
      <w:r w:rsidRPr="003174D5">
        <w:t>. Заочная переторжка проводится в порядке, указанном в п.</w:t>
      </w:r>
      <w:r w:rsidR="00BF4CB5">
        <w:t>4.14.3.14</w:t>
      </w:r>
      <w:r w:rsidRPr="003174D5">
        <w:t>—</w:t>
      </w:r>
      <w:r w:rsidR="004E2B13">
        <w:t>4.14.3.17</w:t>
      </w:r>
      <w:r w:rsidRPr="003174D5">
        <w:t>.</w:t>
      </w:r>
    </w:p>
    <w:p w:rsidR="00FF10BA" w:rsidRPr="003174D5" w:rsidRDefault="00FF10BA" w:rsidP="00F30042">
      <w:pPr>
        <w:numPr>
          <w:ilvl w:val="3"/>
          <w:numId w:val="16"/>
        </w:numPr>
        <w:tabs>
          <w:tab w:val="num" w:pos="993"/>
        </w:tabs>
        <w:autoSpaceDE w:val="0"/>
        <w:autoSpaceDN w:val="0"/>
        <w:adjustRightInd w:val="0"/>
        <w:spacing w:after="120"/>
        <w:jc w:val="both"/>
      </w:pPr>
      <w:bookmarkStart w:id="71" w:name="_Ref308079787"/>
      <w:bookmarkStart w:id="72" w:name="_Ref300607844"/>
      <w:r w:rsidRPr="003174D5">
        <w:t>При проведении переторжки в режиме реального времени на ЭТП изменению подлежит только цена предложения.</w:t>
      </w:r>
      <w:bookmarkEnd w:id="71"/>
      <w:r w:rsidRPr="003174D5">
        <w:t xml:space="preserve"> </w:t>
      </w:r>
    </w:p>
    <w:p w:rsidR="00FF10BA" w:rsidRPr="003174D5" w:rsidRDefault="00FF10BA" w:rsidP="00F30042">
      <w:pPr>
        <w:numPr>
          <w:ilvl w:val="3"/>
          <w:numId w:val="16"/>
        </w:numPr>
        <w:tabs>
          <w:tab w:val="num" w:pos="993"/>
        </w:tabs>
        <w:autoSpaceDE w:val="0"/>
        <w:autoSpaceDN w:val="0"/>
        <w:adjustRightInd w:val="0"/>
        <w:spacing w:after="120"/>
        <w:jc w:val="both"/>
      </w:pPr>
      <w:r w:rsidRPr="003174D5">
        <w:t xml:space="preserve">Сведения о ходе переторжки в режиме реального времени на ЭТП должны быть доступны всем участникам, допущенным конкурсной комиссией. </w:t>
      </w:r>
    </w:p>
    <w:p w:rsidR="00FF10BA" w:rsidRPr="003174D5" w:rsidRDefault="00FF10BA" w:rsidP="00F30042">
      <w:pPr>
        <w:numPr>
          <w:ilvl w:val="3"/>
          <w:numId w:val="16"/>
        </w:numPr>
        <w:tabs>
          <w:tab w:val="num" w:pos="993"/>
        </w:tabs>
        <w:autoSpaceDE w:val="0"/>
        <w:autoSpaceDN w:val="0"/>
        <w:adjustRightInd w:val="0"/>
        <w:spacing w:after="120"/>
        <w:jc w:val="both"/>
      </w:pPr>
      <w:r w:rsidRPr="003174D5">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FF10BA" w:rsidRPr="003174D5" w:rsidRDefault="00FF10BA" w:rsidP="00F30042">
      <w:pPr>
        <w:numPr>
          <w:ilvl w:val="3"/>
          <w:numId w:val="16"/>
        </w:numPr>
        <w:tabs>
          <w:tab w:val="num" w:pos="993"/>
        </w:tabs>
        <w:autoSpaceDE w:val="0"/>
        <w:autoSpaceDN w:val="0"/>
        <w:adjustRightInd w:val="0"/>
        <w:spacing w:after="120"/>
        <w:jc w:val="both"/>
      </w:pPr>
      <w:r w:rsidRPr="003174D5">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w:t>
      </w:r>
    </w:p>
    <w:p w:rsidR="00FF10BA" w:rsidRPr="003174D5" w:rsidRDefault="00FF10BA" w:rsidP="00F30042">
      <w:pPr>
        <w:numPr>
          <w:ilvl w:val="3"/>
          <w:numId w:val="16"/>
        </w:numPr>
        <w:tabs>
          <w:tab w:val="num" w:pos="993"/>
        </w:tabs>
        <w:autoSpaceDE w:val="0"/>
        <w:autoSpaceDN w:val="0"/>
        <w:adjustRightInd w:val="0"/>
        <w:spacing w:after="120"/>
        <w:jc w:val="both"/>
      </w:pPr>
      <w:r w:rsidRPr="003174D5">
        <w:t>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FF10BA" w:rsidRPr="003174D5" w:rsidRDefault="00FF10BA" w:rsidP="00F30042">
      <w:pPr>
        <w:numPr>
          <w:ilvl w:val="3"/>
          <w:numId w:val="16"/>
        </w:numPr>
        <w:tabs>
          <w:tab w:val="num" w:pos="993"/>
        </w:tabs>
        <w:autoSpaceDE w:val="0"/>
        <w:autoSpaceDN w:val="0"/>
        <w:adjustRightInd w:val="0"/>
        <w:spacing w:after="120"/>
        <w:jc w:val="both"/>
      </w:pPr>
      <w:r w:rsidRPr="003174D5">
        <w:t>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F10BA" w:rsidRPr="003174D5" w:rsidRDefault="00FF10BA" w:rsidP="00F30042">
      <w:pPr>
        <w:numPr>
          <w:ilvl w:val="3"/>
          <w:numId w:val="16"/>
        </w:numPr>
        <w:tabs>
          <w:tab w:val="num" w:pos="993"/>
        </w:tabs>
        <w:autoSpaceDE w:val="0"/>
        <w:autoSpaceDN w:val="0"/>
        <w:adjustRightInd w:val="0"/>
        <w:spacing w:after="120"/>
        <w:jc w:val="both"/>
      </w:pPr>
      <w:r w:rsidRPr="003174D5">
        <w:t>Результаты проведения переторжки на ЭТП оформляются протоколом, в котором содержатся следующие сведения:</w:t>
      </w:r>
    </w:p>
    <w:p w:rsidR="00FF10BA" w:rsidRPr="003174D5" w:rsidRDefault="00FF10BA" w:rsidP="00F30042">
      <w:pPr>
        <w:numPr>
          <w:ilvl w:val="3"/>
          <w:numId w:val="36"/>
        </w:numPr>
        <w:autoSpaceDE w:val="0"/>
        <w:autoSpaceDN w:val="0"/>
        <w:adjustRightInd w:val="0"/>
        <w:spacing w:after="120"/>
        <w:ind w:hanging="372"/>
        <w:jc w:val="both"/>
      </w:pPr>
      <w:r w:rsidRPr="003174D5">
        <w:t xml:space="preserve">адрес ЭТП в информационно-телекоммуникационной сети «Интернет»; </w:t>
      </w:r>
    </w:p>
    <w:p w:rsidR="00FF10BA" w:rsidRPr="003174D5" w:rsidRDefault="00FF10BA" w:rsidP="00F30042">
      <w:pPr>
        <w:numPr>
          <w:ilvl w:val="3"/>
          <w:numId w:val="36"/>
        </w:numPr>
        <w:autoSpaceDE w:val="0"/>
        <w:autoSpaceDN w:val="0"/>
        <w:adjustRightInd w:val="0"/>
        <w:spacing w:after="120"/>
        <w:ind w:hanging="372"/>
        <w:jc w:val="both"/>
      </w:pPr>
      <w:r w:rsidRPr="003174D5">
        <w:t>дата, время начала и окончания процедуры переторжки;</w:t>
      </w:r>
    </w:p>
    <w:p w:rsidR="00FF10BA" w:rsidRPr="003174D5" w:rsidRDefault="00FF10BA" w:rsidP="00F30042">
      <w:pPr>
        <w:numPr>
          <w:ilvl w:val="3"/>
          <w:numId w:val="36"/>
        </w:numPr>
        <w:autoSpaceDE w:val="0"/>
        <w:autoSpaceDN w:val="0"/>
        <w:adjustRightInd w:val="0"/>
        <w:spacing w:after="120"/>
        <w:ind w:hanging="372"/>
        <w:jc w:val="both"/>
      </w:pPr>
      <w:r w:rsidRPr="003174D5">
        <w:t>первоначальные и окончательные предложения о цене договора, сделанные участниками.</w:t>
      </w:r>
    </w:p>
    <w:p w:rsidR="00FF10BA" w:rsidRPr="003174D5" w:rsidRDefault="00FF10BA" w:rsidP="00F30042">
      <w:pPr>
        <w:numPr>
          <w:ilvl w:val="3"/>
          <w:numId w:val="16"/>
        </w:numPr>
        <w:tabs>
          <w:tab w:val="num" w:pos="993"/>
        </w:tabs>
        <w:autoSpaceDE w:val="0"/>
        <w:autoSpaceDN w:val="0"/>
        <w:adjustRightInd w:val="0"/>
        <w:spacing w:after="120"/>
        <w:jc w:val="both"/>
      </w:pPr>
      <w:r w:rsidRPr="003174D5">
        <w:t>Протокол переторжки размещается на ЭТП в течение 30 минут после окончания переторжки.</w:t>
      </w:r>
    </w:p>
    <w:p w:rsidR="00FF10BA" w:rsidRPr="003174D5" w:rsidRDefault="00FF10BA" w:rsidP="00F30042">
      <w:pPr>
        <w:numPr>
          <w:ilvl w:val="3"/>
          <w:numId w:val="16"/>
        </w:numPr>
        <w:tabs>
          <w:tab w:val="num" w:pos="993"/>
        </w:tabs>
        <w:autoSpaceDE w:val="0"/>
        <w:autoSpaceDN w:val="0"/>
        <w:adjustRightInd w:val="0"/>
        <w:spacing w:after="120"/>
        <w:jc w:val="both"/>
      </w:pPr>
      <w:r w:rsidRPr="003174D5">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FF10BA" w:rsidRPr="003174D5" w:rsidRDefault="00FF10BA" w:rsidP="00F30042">
      <w:pPr>
        <w:numPr>
          <w:ilvl w:val="3"/>
          <w:numId w:val="16"/>
        </w:numPr>
        <w:tabs>
          <w:tab w:val="num" w:pos="993"/>
        </w:tabs>
        <w:autoSpaceDE w:val="0"/>
        <w:autoSpaceDN w:val="0"/>
        <w:adjustRightInd w:val="0"/>
        <w:spacing w:after="120"/>
        <w:jc w:val="both"/>
      </w:pPr>
      <w:bookmarkStart w:id="73" w:name="_Ref308083408"/>
      <w:proofErr w:type="gramStart"/>
      <w:r w:rsidRPr="003174D5">
        <w:t xml:space="preserve">Участники, участвовавшие в переторжке в режиме реального времени на ЭТП и снизившие первоначальную цену, обязаны дополнительно представить </w:t>
      </w:r>
      <w:r w:rsidRPr="003174D5">
        <w:lastRenderedPageBreak/>
        <w:t>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конкурсе.</w:t>
      </w:r>
      <w:bookmarkEnd w:id="72"/>
      <w:bookmarkEnd w:id="73"/>
      <w:proofErr w:type="gramEnd"/>
    </w:p>
    <w:p w:rsidR="00FF10BA" w:rsidRPr="003174D5" w:rsidRDefault="00FF10BA" w:rsidP="00F30042">
      <w:pPr>
        <w:numPr>
          <w:ilvl w:val="3"/>
          <w:numId w:val="16"/>
        </w:numPr>
        <w:tabs>
          <w:tab w:val="num" w:pos="993"/>
        </w:tabs>
        <w:autoSpaceDE w:val="0"/>
        <w:autoSpaceDN w:val="0"/>
        <w:adjustRightInd w:val="0"/>
        <w:spacing w:after="120"/>
        <w:jc w:val="both"/>
      </w:pPr>
      <w:bookmarkStart w:id="74" w:name="_Ref310367580"/>
      <w:bookmarkStart w:id="75" w:name="_Ref299577527"/>
      <w:r w:rsidRPr="003174D5">
        <w:t>При заочной форме переторжки участникам конкурса может быть предоставлена возможность добровольно повысить предпочтительность их заявок путем изменения следующих условий договора (без изменения остальных условий заявки), если они являются критериями оценки и предусмотрены конкурсной документацией:</w:t>
      </w:r>
      <w:bookmarkEnd w:id="74"/>
      <w:r w:rsidRPr="003174D5">
        <w:t xml:space="preserve"> </w:t>
      </w:r>
    </w:p>
    <w:p w:rsidR="00FF10BA" w:rsidRPr="003174D5" w:rsidRDefault="00FF10BA" w:rsidP="00F30042">
      <w:pPr>
        <w:numPr>
          <w:ilvl w:val="3"/>
          <w:numId w:val="37"/>
        </w:numPr>
        <w:autoSpaceDE w:val="0"/>
        <w:autoSpaceDN w:val="0"/>
        <w:adjustRightInd w:val="0"/>
        <w:spacing w:after="120"/>
        <w:ind w:hanging="513"/>
        <w:jc w:val="both"/>
      </w:pPr>
      <w:r w:rsidRPr="003174D5">
        <w:t>снижение цены;</w:t>
      </w:r>
    </w:p>
    <w:p w:rsidR="00FF10BA" w:rsidRPr="003174D5" w:rsidRDefault="00FF10BA" w:rsidP="00F30042">
      <w:pPr>
        <w:numPr>
          <w:ilvl w:val="3"/>
          <w:numId w:val="37"/>
        </w:numPr>
        <w:autoSpaceDE w:val="0"/>
        <w:autoSpaceDN w:val="0"/>
        <w:adjustRightInd w:val="0"/>
        <w:spacing w:after="120"/>
        <w:ind w:hanging="513"/>
        <w:jc w:val="both"/>
      </w:pPr>
      <w:r w:rsidRPr="003174D5">
        <w:t xml:space="preserve">уменьшение сроков поставки продукции: </w:t>
      </w:r>
    </w:p>
    <w:p w:rsidR="00FF10BA" w:rsidRPr="003174D5" w:rsidRDefault="00FF10BA" w:rsidP="004E2B13">
      <w:pPr>
        <w:tabs>
          <w:tab w:val="num" w:pos="1506"/>
        </w:tabs>
        <w:autoSpaceDE w:val="0"/>
        <w:autoSpaceDN w:val="0"/>
        <w:adjustRightInd w:val="0"/>
        <w:spacing w:after="120"/>
        <w:ind w:left="1506"/>
        <w:jc w:val="both"/>
      </w:pPr>
      <w:r w:rsidRPr="003174D5">
        <w:t xml:space="preserve">при начальной (максимальной) цене договора свыше 100 миллионов рублей с НДС; </w:t>
      </w:r>
    </w:p>
    <w:p w:rsidR="00FF10BA" w:rsidRPr="003174D5" w:rsidRDefault="00FF10BA" w:rsidP="004E2B13">
      <w:pPr>
        <w:tabs>
          <w:tab w:val="num" w:pos="1506"/>
        </w:tabs>
        <w:autoSpaceDE w:val="0"/>
        <w:autoSpaceDN w:val="0"/>
        <w:adjustRightInd w:val="0"/>
        <w:spacing w:after="120"/>
        <w:ind w:left="1506"/>
        <w:jc w:val="both"/>
      </w:pPr>
      <w:r w:rsidRPr="003174D5">
        <w:t>в иных случаях по решению ЦЗК;</w:t>
      </w:r>
    </w:p>
    <w:p w:rsidR="00FF10BA" w:rsidRPr="003174D5" w:rsidRDefault="00FF10BA" w:rsidP="00F30042">
      <w:pPr>
        <w:numPr>
          <w:ilvl w:val="3"/>
          <w:numId w:val="37"/>
        </w:numPr>
        <w:autoSpaceDE w:val="0"/>
        <w:autoSpaceDN w:val="0"/>
        <w:adjustRightInd w:val="0"/>
        <w:spacing w:after="120"/>
        <w:ind w:hanging="513"/>
        <w:jc w:val="both"/>
      </w:pPr>
      <w:r w:rsidRPr="003174D5">
        <w:t xml:space="preserve">снижение авансовых платежей: </w:t>
      </w:r>
    </w:p>
    <w:p w:rsidR="00FF10BA" w:rsidRPr="003174D5" w:rsidRDefault="00FF10BA" w:rsidP="004E2B13">
      <w:pPr>
        <w:tabs>
          <w:tab w:val="num" w:pos="1506"/>
        </w:tabs>
        <w:autoSpaceDE w:val="0"/>
        <w:autoSpaceDN w:val="0"/>
        <w:adjustRightInd w:val="0"/>
        <w:spacing w:after="120"/>
        <w:ind w:left="1506"/>
        <w:jc w:val="both"/>
      </w:pPr>
      <w:r w:rsidRPr="003174D5">
        <w:t>при начальной (максимальной) цене договора свыше 100 миллионов рублей с НДС;</w:t>
      </w:r>
    </w:p>
    <w:p w:rsidR="00FF10BA" w:rsidRPr="003174D5" w:rsidRDefault="00FF10BA" w:rsidP="004E2B13">
      <w:pPr>
        <w:tabs>
          <w:tab w:val="num" w:pos="1506"/>
        </w:tabs>
        <w:autoSpaceDE w:val="0"/>
        <w:autoSpaceDN w:val="0"/>
        <w:adjustRightInd w:val="0"/>
        <w:spacing w:after="120"/>
        <w:ind w:left="1506"/>
        <w:jc w:val="both"/>
      </w:pPr>
      <w:r w:rsidRPr="003174D5">
        <w:t>в иных случаях по решению ЦЗК.</w:t>
      </w:r>
    </w:p>
    <w:p w:rsidR="00FF10BA" w:rsidRPr="003174D5" w:rsidRDefault="00FF10BA" w:rsidP="00F30042">
      <w:pPr>
        <w:numPr>
          <w:ilvl w:val="3"/>
          <w:numId w:val="16"/>
        </w:numPr>
        <w:tabs>
          <w:tab w:val="num" w:pos="993"/>
        </w:tabs>
        <w:autoSpaceDE w:val="0"/>
        <w:autoSpaceDN w:val="0"/>
        <w:adjustRightInd w:val="0"/>
        <w:spacing w:after="120"/>
        <w:jc w:val="both"/>
      </w:pPr>
      <w:r w:rsidRPr="003174D5">
        <w:t>Условия договора, по которым возможно проведение переторжки в заочной форме, должны быть указаны в конкурсной документации.</w:t>
      </w:r>
    </w:p>
    <w:p w:rsidR="00FF10BA" w:rsidRPr="003174D5" w:rsidRDefault="00FF10BA" w:rsidP="00F30042">
      <w:pPr>
        <w:numPr>
          <w:ilvl w:val="3"/>
          <w:numId w:val="16"/>
        </w:numPr>
        <w:tabs>
          <w:tab w:val="num" w:pos="993"/>
        </w:tabs>
        <w:autoSpaceDE w:val="0"/>
        <w:autoSpaceDN w:val="0"/>
        <w:adjustRightInd w:val="0"/>
        <w:spacing w:after="120"/>
        <w:jc w:val="both"/>
      </w:pPr>
      <w:r w:rsidRPr="003174D5">
        <w:t>При проведении переторжки в заочной форме участники конкурса к установленному организатором конкурса сроку представляют лично или через своего уполномоченного представителя в письменной форме в порядке, установленном для подачи заявок на участие в конкурсе,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FF10BA" w:rsidRPr="003174D5" w:rsidRDefault="00FF10BA" w:rsidP="00F30042">
      <w:pPr>
        <w:numPr>
          <w:ilvl w:val="3"/>
          <w:numId w:val="16"/>
        </w:numPr>
        <w:tabs>
          <w:tab w:val="num" w:pos="993"/>
        </w:tabs>
        <w:autoSpaceDE w:val="0"/>
        <w:autoSpaceDN w:val="0"/>
        <w:adjustRightInd w:val="0"/>
        <w:spacing w:after="120"/>
        <w:jc w:val="both"/>
      </w:pPr>
      <w:bookmarkStart w:id="76" w:name="_Ref308808337"/>
      <w:r w:rsidRPr="003174D5">
        <w:t>Заседание конкурсной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bookmarkEnd w:id="76"/>
    </w:p>
    <w:p w:rsidR="00FF10BA" w:rsidRPr="003174D5" w:rsidRDefault="00FF10BA" w:rsidP="00F30042">
      <w:pPr>
        <w:numPr>
          <w:ilvl w:val="3"/>
          <w:numId w:val="16"/>
        </w:numPr>
        <w:tabs>
          <w:tab w:val="num" w:pos="993"/>
        </w:tabs>
        <w:autoSpaceDE w:val="0"/>
        <w:autoSpaceDN w:val="0"/>
        <w:adjustRightInd w:val="0"/>
        <w:spacing w:after="120"/>
        <w:jc w:val="both"/>
      </w:pPr>
      <w:r w:rsidRPr="003174D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77" w:name="_Ref308080192"/>
      <w:bookmarkEnd w:id="75"/>
      <w:r w:rsidRPr="003174D5">
        <w:t>.</w:t>
      </w:r>
      <w:bookmarkEnd w:id="77"/>
    </w:p>
    <w:p w:rsidR="00FF10BA" w:rsidRPr="003174D5" w:rsidRDefault="00FF10BA" w:rsidP="00FF10BA"/>
    <w:p w:rsidR="006E500F" w:rsidRPr="006E500F" w:rsidRDefault="006E500F" w:rsidP="00F30042">
      <w:pPr>
        <w:keepNext/>
        <w:widowControl w:val="0"/>
        <w:numPr>
          <w:ilvl w:val="2"/>
          <w:numId w:val="16"/>
        </w:numPr>
        <w:tabs>
          <w:tab w:val="num" w:pos="993"/>
        </w:tabs>
        <w:suppressAutoHyphens/>
        <w:adjustRightInd w:val="0"/>
        <w:spacing w:after="120"/>
        <w:ind w:left="993" w:hanging="993"/>
        <w:jc w:val="both"/>
        <w:textAlignment w:val="baseline"/>
        <w:outlineLvl w:val="3"/>
        <w:rPr>
          <w:rFonts w:eastAsia="Arial Unicode MS"/>
          <w:b/>
          <w:bCs/>
        </w:rPr>
      </w:pPr>
      <w:r w:rsidRPr="006E500F">
        <w:rPr>
          <w:rFonts w:eastAsia="Arial Unicode MS"/>
          <w:b/>
          <w:bCs/>
        </w:rPr>
        <w:t>Порядок оценки и сопоставления Предложений</w:t>
      </w:r>
    </w:p>
    <w:p w:rsidR="006E500F" w:rsidRPr="006E500F" w:rsidRDefault="006E500F" w:rsidP="00F30042">
      <w:pPr>
        <w:numPr>
          <w:ilvl w:val="3"/>
          <w:numId w:val="16"/>
        </w:numPr>
        <w:tabs>
          <w:tab w:val="num" w:pos="993"/>
        </w:tabs>
        <w:autoSpaceDE w:val="0"/>
        <w:autoSpaceDN w:val="0"/>
        <w:adjustRightInd w:val="0"/>
        <w:spacing w:after="120"/>
        <w:jc w:val="both"/>
      </w:pPr>
      <w:proofErr w:type="gramStart"/>
      <w:r w:rsidRPr="006E500F">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w:t>
      </w:r>
      <w:r w:rsidRPr="006E500F">
        <w:lastRenderedPageBreak/>
        <w:t>предложений».</w:t>
      </w:r>
      <w:proofErr w:type="gramEnd"/>
      <w:r w:rsidRPr="006E500F">
        <w:t xml:space="preserve"> Значимость критериев оценки Предложений указана в пункте 25 раздела 6 «Информационная карта запроса предложений».</w:t>
      </w:r>
    </w:p>
    <w:p w:rsidR="006E500F" w:rsidRPr="006E500F" w:rsidRDefault="006E500F" w:rsidP="00F30042">
      <w:pPr>
        <w:numPr>
          <w:ilvl w:val="3"/>
          <w:numId w:val="16"/>
        </w:numPr>
        <w:tabs>
          <w:tab w:val="num" w:pos="993"/>
        </w:tabs>
        <w:autoSpaceDE w:val="0"/>
        <w:autoSpaceDN w:val="0"/>
        <w:adjustRightInd w:val="0"/>
        <w:spacing w:after="120"/>
        <w:jc w:val="both"/>
      </w:pPr>
      <w:r w:rsidRPr="006E500F">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6E500F" w:rsidRPr="006E500F" w:rsidRDefault="006E500F" w:rsidP="00F30042">
      <w:pPr>
        <w:keepNext/>
        <w:numPr>
          <w:ilvl w:val="2"/>
          <w:numId w:val="16"/>
        </w:numPr>
        <w:tabs>
          <w:tab w:val="num" w:pos="993"/>
        </w:tabs>
        <w:suppressAutoHyphens/>
        <w:adjustRightInd w:val="0"/>
        <w:spacing w:after="120"/>
        <w:ind w:left="992" w:hanging="992"/>
        <w:jc w:val="both"/>
        <w:textAlignment w:val="baseline"/>
        <w:outlineLvl w:val="3"/>
        <w:rPr>
          <w:rFonts w:eastAsia="Arial Unicode MS"/>
          <w:b/>
          <w:bCs/>
        </w:rPr>
      </w:pPr>
      <w:bookmarkStart w:id="78" w:name="_Toc255985697"/>
      <w:bookmarkStart w:id="79" w:name="_Toc263441565"/>
      <w:r w:rsidRPr="006E500F">
        <w:rPr>
          <w:rFonts w:eastAsia="Arial Unicode MS"/>
          <w:b/>
          <w:bCs/>
        </w:rPr>
        <w:t xml:space="preserve">Подведение итогов запроса предложений. Определение победителя </w:t>
      </w:r>
      <w:bookmarkEnd w:id="78"/>
      <w:bookmarkEnd w:id="79"/>
      <w:r w:rsidRPr="006E500F">
        <w:rPr>
          <w:rFonts w:eastAsia="Arial Unicode MS"/>
          <w:b/>
          <w:bCs/>
        </w:rPr>
        <w:t>запроса предложений</w:t>
      </w:r>
    </w:p>
    <w:p w:rsidR="006E500F" w:rsidRPr="006E500F" w:rsidRDefault="006E500F" w:rsidP="00F30042">
      <w:pPr>
        <w:numPr>
          <w:ilvl w:val="3"/>
          <w:numId w:val="16"/>
        </w:numPr>
        <w:tabs>
          <w:tab w:val="num" w:pos="993"/>
        </w:tabs>
        <w:autoSpaceDE w:val="0"/>
        <w:autoSpaceDN w:val="0"/>
        <w:adjustRightInd w:val="0"/>
        <w:spacing w:after="120"/>
        <w:jc w:val="both"/>
      </w:pPr>
      <w:r w:rsidRPr="006E500F">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внесению изменений в настоящую документацию (пункт 2.1.4), либо по завершению данной процедуры запроса предложений без определения победителя и заключения договора:</w:t>
      </w:r>
    </w:p>
    <w:p w:rsidR="006E500F" w:rsidRPr="006E500F" w:rsidRDefault="006E500F" w:rsidP="00D4400B">
      <w:pPr>
        <w:numPr>
          <w:ilvl w:val="0"/>
          <w:numId w:val="11"/>
        </w:numPr>
        <w:tabs>
          <w:tab w:val="num" w:pos="1134"/>
        </w:tabs>
        <w:snapToGrid w:val="0"/>
        <w:spacing w:before="60"/>
        <w:ind w:firstLine="709"/>
        <w:jc w:val="both"/>
        <w:rPr>
          <w:bCs/>
        </w:rPr>
      </w:pPr>
      <w:r w:rsidRPr="006E500F">
        <w:rPr>
          <w:bCs/>
        </w:rPr>
        <w:t>в случае</w:t>
      </w:r>
      <w:proofErr w:type="gramStart"/>
      <w:r w:rsidRPr="006E500F">
        <w:rPr>
          <w:bCs/>
        </w:rPr>
        <w:t>,</w:t>
      </w:r>
      <w:proofErr w:type="gramEnd"/>
      <w:r w:rsidRPr="006E500F">
        <w:rPr>
          <w:bCs/>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запроса предложений;</w:t>
      </w:r>
    </w:p>
    <w:p w:rsidR="006E500F" w:rsidRPr="006E500F" w:rsidRDefault="006E500F" w:rsidP="00D4400B">
      <w:pPr>
        <w:numPr>
          <w:ilvl w:val="0"/>
          <w:numId w:val="11"/>
        </w:numPr>
        <w:tabs>
          <w:tab w:val="num" w:pos="1134"/>
        </w:tabs>
        <w:snapToGrid w:val="0"/>
        <w:spacing w:before="60"/>
        <w:ind w:firstLine="709"/>
        <w:jc w:val="both"/>
        <w:rPr>
          <w:bCs/>
        </w:rPr>
      </w:pPr>
      <w:r w:rsidRPr="006E500F">
        <w:rPr>
          <w:bCs/>
        </w:rPr>
        <w:t>в случае</w:t>
      </w:r>
      <w:proofErr w:type="gramStart"/>
      <w:r w:rsidRPr="006E500F">
        <w:rPr>
          <w:bCs/>
        </w:rPr>
        <w:t>,</w:t>
      </w:r>
      <w:proofErr w:type="gramEnd"/>
      <w:r w:rsidRPr="006E500F">
        <w:rPr>
          <w:bCs/>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6E500F" w:rsidRPr="006E500F" w:rsidRDefault="006E500F" w:rsidP="00D4400B">
      <w:pPr>
        <w:numPr>
          <w:ilvl w:val="0"/>
          <w:numId w:val="11"/>
        </w:numPr>
        <w:tabs>
          <w:tab w:val="num" w:pos="1134"/>
        </w:tabs>
        <w:snapToGrid w:val="0"/>
        <w:spacing w:before="60" w:after="120"/>
        <w:ind w:firstLine="709"/>
        <w:jc w:val="both"/>
        <w:rPr>
          <w:bCs/>
        </w:rPr>
      </w:pPr>
      <w:r w:rsidRPr="006E500F">
        <w:rPr>
          <w:bCs/>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6E500F" w:rsidRPr="006E500F" w:rsidRDefault="006E500F" w:rsidP="00F30042">
      <w:pPr>
        <w:numPr>
          <w:ilvl w:val="3"/>
          <w:numId w:val="16"/>
        </w:numPr>
        <w:tabs>
          <w:tab w:val="num" w:pos="993"/>
        </w:tabs>
        <w:autoSpaceDE w:val="0"/>
        <w:autoSpaceDN w:val="0"/>
        <w:adjustRightInd w:val="0"/>
        <w:spacing w:after="120"/>
        <w:jc w:val="both"/>
      </w:pPr>
      <w:r w:rsidRPr="006E500F">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6E500F" w:rsidRPr="006E500F" w:rsidRDefault="006E500F" w:rsidP="00D4400B">
      <w:pPr>
        <w:numPr>
          <w:ilvl w:val="0"/>
          <w:numId w:val="11"/>
        </w:numPr>
        <w:tabs>
          <w:tab w:val="num" w:pos="1134"/>
        </w:tabs>
        <w:snapToGrid w:val="0"/>
        <w:ind w:firstLine="709"/>
        <w:jc w:val="both"/>
        <w:rPr>
          <w:bCs/>
        </w:rPr>
      </w:pPr>
      <w:r w:rsidRPr="006E500F">
        <w:rPr>
          <w:bCs/>
        </w:rPr>
        <w:t>об участниках, Предложения которых были рассмотрены;</w:t>
      </w:r>
    </w:p>
    <w:p w:rsidR="006E500F" w:rsidRPr="006E500F" w:rsidRDefault="006E500F" w:rsidP="00D4400B">
      <w:pPr>
        <w:numPr>
          <w:ilvl w:val="0"/>
          <w:numId w:val="11"/>
        </w:numPr>
        <w:tabs>
          <w:tab w:val="num" w:pos="1134"/>
        </w:tabs>
        <w:snapToGrid w:val="0"/>
        <w:ind w:firstLine="709"/>
        <w:jc w:val="both"/>
        <w:rPr>
          <w:bCs/>
        </w:rPr>
      </w:pPr>
      <w:r w:rsidRPr="006E500F">
        <w:rPr>
          <w:bCs/>
        </w:rPr>
        <w:t>о Предложениях участников, в приеме которых организатором размещения заказа было отказано;</w:t>
      </w:r>
    </w:p>
    <w:p w:rsidR="006E500F" w:rsidRPr="006E500F" w:rsidRDefault="006E500F" w:rsidP="00D4400B">
      <w:pPr>
        <w:numPr>
          <w:ilvl w:val="0"/>
          <w:numId w:val="11"/>
        </w:numPr>
        <w:tabs>
          <w:tab w:val="num" w:pos="1134"/>
        </w:tabs>
        <w:snapToGrid w:val="0"/>
        <w:ind w:firstLine="709"/>
        <w:jc w:val="both"/>
        <w:rPr>
          <w:bCs/>
        </w:rPr>
      </w:pPr>
      <w:r w:rsidRPr="006E500F">
        <w:rPr>
          <w:bCs/>
        </w:rPr>
        <w:t>об отозванных Предложениях участников;</w:t>
      </w:r>
    </w:p>
    <w:p w:rsidR="006E500F" w:rsidRPr="006E500F" w:rsidRDefault="006E500F" w:rsidP="00D4400B">
      <w:pPr>
        <w:numPr>
          <w:ilvl w:val="0"/>
          <w:numId w:val="11"/>
        </w:numPr>
        <w:tabs>
          <w:tab w:val="num" w:pos="1134"/>
        </w:tabs>
        <w:snapToGrid w:val="0"/>
        <w:ind w:firstLine="709"/>
        <w:jc w:val="both"/>
        <w:rPr>
          <w:bCs/>
        </w:rPr>
      </w:pPr>
      <w:r w:rsidRPr="006E500F">
        <w:rPr>
          <w:bCs/>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6E500F" w:rsidRPr="006E500F" w:rsidRDefault="006E500F" w:rsidP="00D4400B">
      <w:pPr>
        <w:numPr>
          <w:ilvl w:val="0"/>
          <w:numId w:val="11"/>
        </w:numPr>
        <w:tabs>
          <w:tab w:val="num" w:pos="1134"/>
        </w:tabs>
        <w:snapToGrid w:val="0"/>
        <w:ind w:firstLine="709"/>
        <w:jc w:val="both"/>
        <w:rPr>
          <w:bCs/>
        </w:rPr>
      </w:pPr>
      <w:r w:rsidRPr="006E500F">
        <w:rPr>
          <w:bCs/>
        </w:rPr>
        <w:t>о месте, дате, времени проведения оценки и сопоставления Предложений;</w:t>
      </w:r>
    </w:p>
    <w:p w:rsidR="006E500F" w:rsidRPr="006E500F" w:rsidRDefault="006E500F" w:rsidP="00D4400B">
      <w:pPr>
        <w:numPr>
          <w:ilvl w:val="0"/>
          <w:numId w:val="11"/>
        </w:numPr>
        <w:tabs>
          <w:tab w:val="num" w:pos="1134"/>
        </w:tabs>
        <w:snapToGrid w:val="0"/>
        <w:ind w:firstLine="709"/>
        <w:jc w:val="both"/>
        <w:rPr>
          <w:bCs/>
        </w:rPr>
      </w:pPr>
      <w:r w:rsidRPr="006E500F">
        <w:rPr>
          <w:bCs/>
        </w:rPr>
        <w:t>о порядке оценки и сопоставления Предложений участников;</w:t>
      </w:r>
    </w:p>
    <w:p w:rsidR="006E500F" w:rsidRPr="006E500F" w:rsidRDefault="006E500F" w:rsidP="00D4400B">
      <w:pPr>
        <w:numPr>
          <w:ilvl w:val="0"/>
          <w:numId w:val="11"/>
        </w:numPr>
        <w:tabs>
          <w:tab w:val="num" w:pos="1134"/>
        </w:tabs>
        <w:snapToGrid w:val="0"/>
        <w:ind w:firstLine="709"/>
        <w:jc w:val="both"/>
        <w:rPr>
          <w:bCs/>
        </w:rPr>
      </w:pPr>
      <w:r w:rsidRPr="006E500F">
        <w:rPr>
          <w:bCs/>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E500F" w:rsidRPr="006E500F" w:rsidRDefault="006E500F" w:rsidP="00D4400B">
      <w:pPr>
        <w:numPr>
          <w:ilvl w:val="0"/>
          <w:numId w:val="11"/>
        </w:numPr>
        <w:tabs>
          <w:tab w:val="num" w:pos="1134"/>
        </w:tabs>
        <w:snapToGrid w:val="0"/>
        <w:spacing w:after="120"/>
        <w:ind w:firstLine="709"/>
        <w:jc w:val="both"/>
        <w:rPr>
          <w:bCs/>
        </w:rPr>
      </w:pPr>
      <w:r w:rsidRPr="006E500F">
        <w:rPr>
          <w:bCs/>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6E500F" w:rsidRPr="006E500F" w:rsidRDefault="006E500F" w:rsidP="00F30042">
      <w:pPr>
        <w:numPr>
          <w:ilvl w:val="3"/>
          <w:numId w:val="16"/>
        </w:numPr>
        <w:tabs>
          <w:tab w:val="num" w:pos="993"/>
        </w:tabs>
        <w:autoSpaceDE w:val="0"/>
        <w:autoSpaceDN w:val="0"/>
        <w:adjustRightInd w:val="0"/>
        <w:spacing w:after="120"/>
        <w:jc w:val="both"/>
      </w:pPr>
      <w:r w:rsidRPr="006E500F">
        <w:t>Протокол оценки и сопоставления Предложений участников запроса предложений  размещается на официальном сайте о размещении заказов</w:t>
      </w:r>
      <w:r w:rsidRPr="006E500F">
        <w:rPr>
          <w:rFonts w:eastAsiaTheme="majorEastAsia"/>
          <w:color w:val="0000FF"/>
          <w:u w:val="single"/>
        </w:rPr>
        <w:t xml:space="preserve"> </w:t>
      </w:r>
      <w:hyperlink r:id="rId36" w:history="1">
        <w:r w:rsidRPr="006E500F">
          <w:rPr>
            <w:rFonts w:eastAsiaTheme="majorEastAsia"/>
            <w:color w:val="0000FF"/>
            <w:u w:val="single"/>
          </w:rPr>
          <w:t>http://zakupki.rosatom.ru/</w:t>
        </w:r>
      </w:hyperlink>
      <w:r w:rsidRPr="006E500F">
        <w:t xml:space="preserve"> </w:t>
      </w:r>
      <w:r w:rsidRPr="006E500F">
        <w:lastRenderedPageBreak/>
        <w:t xml:space="preserve">и на и на ЭТП «Аукционный Конкурсный Дом» </w:t>
      </w:r>
      <w:hyperlink r:id="rId37" w:history="1">
        <w:r w:rsidRPr="006E500F">
          <w:t>www.a-k-d.ru</w:t>
        </w:r>
      </w:hyperlink>
      <w:r w:rsidRPr="006E500F">
        <w:rPr>
          <w:sz w:val="28"/>
          <w:szCs w:val="28"/>
        </w:rPr>
        <w:t xml:space="preserve"> </w:t>
      </w:r>
      <w:r w:rsidRPr="006E500F">
        <w:t>в течение дня, следующего после дня подписания указанного протокола.</w:t>
      </w: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80" w:name="_Toc276141213"/>
      <w:bookmarkStart w:id="81" w:name="_Toc276577632"/>
      <w:bookmarkStart w:id="82" w:name="_Toc263441567"/>
      <w:bookmarkStart w:id="83" w:name="_Toc269476359"/>
      <w:bookmarkStart w:id="84" w:name="_Toc303242580"/>
      <w:bookmarkStart w:id="85" w:name="_Toc269835279"/>
      <w:bookmarkStart w:id="86" w:name="_Toc270595288"/>
      <w:bookmarkStart w:id="87" w:name="_Toc271294290"/>
      <w:bookmarkEnd w:id="80"/>
      <w:bookmarkEnd w:id="81"/>
      <w:r w:rsidRPr="006E500F">
        <w:rPr>
          <w:b/>
          <w:bCs/>
          <w:iCs/>
        </w:rPr>
        <w:t xml:space="preserve">Заключение договора с победителем </w:t>
      </w:r>
      <w:bookmarkEnd w:id="82"/>
      <w:r w:rsidRPr="006E500F">
        <w:rPr>
          <w:b/>
          <w:bCs/>
          <w:iCs/>
        </w:rPr>
        <w:t>запроса предложений</w:t>
      </w:r>
      <w:bookmarkEnd w:id="83"/>
      <w:bookmarkEnd w:id="84"/>
    </w:p>
    <w:p w:rsidR="006E500F" w:rsidRPr="006E500F" w:rsidRDefault="006E500F" w:rsidP="00F30042">
      <w:pPr>
        <w:numPr>
          <w:ilvl w:val="2"/>
          <w:numId w:val="16"/>
        </w:numPr>
        <w:tabs>
          <w:tab w:val="num" w:pos="960"/>
          <w:tab w:val="num" w:pos="1701"/>
        </w:tabs>
        <w:spacing w:after="120"/>
        <w:jc w:val="both"/>
      </w:pPr>
      <w:r w:rsidRPr="006E500F">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6E500F" w:rsidRPr="006E500F" w:rsidRDefault="006E500F" w:rsidP="00F30042">
      <w:pPr>
        <w:numPr>
          <w:ilvl w:val="2"/>
          <w:numId w:val="16"/>
        </w:numPr>
        <w:tabs>
          <w:tab w:val="num" w:pos="960"/>
          <w:tab w:val="num" w:pos="1701"/>
        </w:tabs>
        <w:spacing w:after="120"/>
        <w:jc w:val="both"/>
        <w:rPr>
          <w:b/>
        </w:rPr>
      </w:pPr>
      <w:r w:rsidRPr="006E500F">
        <w:t xml:space="preserve">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 </w:t>
      </w:r>
      <w:r w:rsidRPr="006E500F">
        <w:rPr>
          <w:b/>
        </w:rPr>
        <w:t xml:space="preserve">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публикации итогового протокола на официальном сайте </w:t>
      </w:r>
      <w:hyperlink r:id="rId38" w:history="1">
        <w:r w:rsidRPr="006E500F">
          <w:rPr>
            <w:rFonts w:eastAsiaTheme="majorEastAsia"/>
            <w:b/>
            <w:color w:val="0000FF"/>
            <w:u w:val="single"/>
          </w:rPr>
          <w:t>http://zakupki.rosatom.ru</w:t>
        </w:r>
      </w:hyperlink>
      <w:r w:rsidRPr="006E500F">
        <w:rPr>
          <w:b/>
        </w:rPr>
        <w:t xml:space="preserve"> и на электронной торговой площадке «Аукционный Конкурсный Дом» </w:t>
      </w:r>
      <w:hyperlink r:id="rId39" w:history="1">
        <w:r w:rsidRPr="006E500F">
          <w:rPr>
            <w:b/>
          </w:rPr>
          <w:t>www.a-k-d.ru</w:t>
        </w:r>
      </w:hyperlink>
      <w:r w:rsidRPr="006E500F">
        <w:rPr>
          <w:b/>
        </w:rPr>
        <w:t>.</w:t>
      </w:r>
    </w:p>
    <w:p w:rsidR="006E500F" w:rsidRPr="006E500F" w:rsidRDefault="006E500F" w:rsidP="00F30042">
      <w:pPr>
        <w:numPr>
          <w:ilvl w:val="2"/>
          <w:numId w:val="16"/>
        </w:numPr>
        <w:tabs>
          <w:tab w:val="num" w:pos="960"/>
          <w:tab w:val="num" w:pos="1701"/>
        </w:tabs>
        <w:spacing w:after="120"/>
        <w:jc w:val="both"/>
      </w:pPr>
      <w:r w:rsidRPr="006E500F">
        <w:t>Договор с победителем запроса предложений заключается в срок, указанный в пункте 27 раздела 6 «Информационная карта запроса предложений».</w:t>
      </w:r>
    </w:p>
    <w:p w:rsidR="006E500F" w:rsidRPr="006E500F" w:rsidRDefault="006E500F" w:rsidP="00F30042">
      <w:pPr>
        <w:numPr>
          <w:ilvl w:val="2"/>
          <w:numId w:val="16"/>
        </w:numPr>
        <w:tabs>
          <w:tab w:val="num" w:pos="960"/>
          <w:tab w:val="num" w:pos="1701"/>
        </w:tabs>
        <w:spacing w:after="120"/>
        <w:jc w:val="both"/>
      </w:pPr>
      <w:r w:rsidRPr="006E500F">
        <w:t>В случае</w:t>
      </w:r>
      <w:proofErr w:type="gramStart"/>
      <w:r w:rsidRPr="006E500F">
        <w:t>,</w:t>
      </w:r>
      <w:proofErr w:type="gramEnd"/>
      <w:r w:rsidRPr="006E500F">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w:t>
      </w:r>
      <w:r w:rsidRPr="006E500F">
        <w:rPr>
          <w:bCs/>
        </w:rPr>
        <w:t>признается несостоявшимся либо договор заключается с участником, занявшим второе место</w:t>
      </w:r>
      <w:r w:rsidRPr="006E500F">
        <w:t>. После получения одобрения договора победителю запроса предложений направляется подписанный со стороны заказчика договор.</w:t>
      </w:r>
    </w:p>
    <w:p w:rsidR="006E500F" w:rsidRPr="006E500F" w:rsidRDefault="006E500F" w:rsidP="00F30042">
      <w:pPr>
        <w:numPr>
          <w:ilvl w:val="2"/>
          <w:numId w:val="16"/>
        </w:numPr>
        <w:tabs>
          <w:tab w:val="num" w:pos="960"/>
          <w:tab w:val="num" w:pos="1701"/>
        </w:tabs>
        <w:spacing w:after="120"/>
        <w:jc w:val="both"/>
      </w:pPr>
      <w:r w:rsidRPr="006E500F">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6E500F" w:rsidRPr="006E500F" w:rsidRDefault="006E500F" w:rsidP="00F30042">
      <w:pPr>
        <w:numPr>
          <w:ilvl w:val="2"/>
          <w:numId w:val="16"/>
        </w:numPr>
        <w:tabs>
          <w:tab w:val="num" w:pos="960"/>
          <w:tab w:val="num" w:pos="1701"/>
        </w:tabs>
        <w:jc w:val="both"/>
      </w:pPr>
      <w:r w:rsidRPr="006E500F">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E500F" w:rsidRPr="006E500F" w:rsidRDefault="006E500F" w:rsidP="00F30042">
      <w:pPr>
        <w:numPr>
          <w:ilvl w:val="4"/>
          <w:numId w:val="18"/>
        </w:numPr>
        <w:tabs>
          <w:tab w:val="num" w:pos="2268"/>
        </w:tabs>
        <w:snapToGrid w:val="0"/>
        <w:jc w:val="both"/>
        <w:rPr>
          <w:bCs/>
        </w:rPr>
      </w:pPr>
      <w:r w:rsidRPr="006E500F">
        <w:rPr>
          <w:bCs/>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6E500F" w:rsidRPr="006E500F" w:rsidRDefault="006E500F" w:rsidP="00F30042">
      <w:pPr>
        <w:numPr>
          <w:ilvl w:val="4"/>
          <w:numId w:val="18"/>
        </w:numPr>
        <w:tabs>
          <w:tab w:val="num" w:pos="2268"/>
        </w:tabs>
        <w:snapToGrid w:val="0"/>
        <w:spacing w:after="120"/>
        <w:ind w:left="1491" w:hanging="357"/>
        <w:jc w:val="both"/>
        <w:rPr>
          <w:bCs/>
        </w:rPr>
      </w:pPr>
      <w:r w:rsidRPr="006E500F">
        <w:rPr>
          <w:bCs/>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E500F" w:rsidRPr="006E500F" w:rsidRDefault="006E500F" w:rsidP="00F30042">
      <w:pPr>
        <w:numPr>
          <w:ilvl w:val="2"/>
          <w:numId w:val="16"/>
        </w:numPr>
        <w:tabs>
          <w:tab w:val="num" w:pos="960"/>
          <w:tab w:val="num" w:pos="1701"/>
        </w:tabs>
        <w:spacing w:after="120"/>
        <w:jc w:val="both"/>
      </w:pPr>
      <w:r w:rsidRPr="006E500F">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6E500F" w:rsidRPr="006E500F" w:rsidRDefault="006E500F" w:rsidP="00F30042">
      <w:pPr>
        <w:numPr>
          <w:ilvl w:val="2"/>
          <w:numId w:val="16"/>
        </w:numPr>
        <w:tabs>
          <w:tab w:val="num" w:pos="960"/>
          <w:tab w:val="num" w:pos="1701"/>
        </w:tabs>
        <w:spacing w:after="120"/>
        <w:jc w:val="both"/>
      </w:pPr>
      <w:r w:rsidRPr="006E500F">
        <w:lastRenderedPageBreak/>
        <w:t>В случае</w:t>
      </w:r>
      <w:proofErr w:type="gramStart"/>
      <w:r w:rsidRPr="006E500F">
        <w:t>,</w:t>
      </w:r>
      <w:proofErr w:type="gramEnd"/>
      <w:r w:rsidRPr="006E500F">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E500F" w:rsidRPr="006E500F" w:rsidRDefault="006E500F" w:rsidP="00F30042">
      <w:pPr>
        <w:numPr>
          <w:ilvl w:val="2"/>
          <w:numId w:val="16"/>
        </w:numPr>
        <w:tabs>
          <w:tab w:val="num" w:pos="960"/>
          <w:tab w:val="num" w:pos="1800"/>
          <w:tab w:val="num" w:pos="2847"/>
        </w:tabs>
        <w:spacing w:after="120"/>
        <w:jc w:val="both"/>
      </w:pPr>
      <w:r w:rsidRPr="006E500F">
        <w:t>В случае</w:t>
      </w:r>
      <w:proofErr w:type="gramStart"/>
      <w:r w:rsidRPr="006E500F">
        <w:t>,</w:t>
      </w:r>
      <w:proofErr w:type="gramEnd"/>
      <w:r w:rsidRPr="006E500F">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6E500F" w:rsidRPr="006E500F" w:rsidRDefault="006E500F" w:rsidP="00F30042">
      <w:pPr>
        <w:numPr>
          <w:ilvl w:val="2"/>
          <w:numId w:val="16"/>
        </w:numPr>
        <w:tabs>
          <w:tab w:val="num" w:pos="960"/>
          <w:tab w:val="num" w:pos="1430"/>
          <w:tab w:val="num" w:pos="1800"/>
        </w:tabs>
        <w:spacing w:after="120"/>
        <w:jc w:val="both"/>
      </w:pPr>
      <w:r w:rsidRPr="006E500F">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6E500F">
        <w:t>Госкорпорации</w:t>
      </w:r>
      <w:proofErr w:type="spellEnd"/>
      <w:r w:rsidRPr="006E500F">
        <w:t xml:space="preserve"> «</w:t>
      </w:r>
      <w:proofErr w:type="spellStart"/>
      <w:r w:rsidRPr="006E500F">
        <w:t>Росатом</w:t>
      </w:r>
      <w:proofErr w:type="spellEnd"/>
      <w:r w:rsidRPr="006E500F">
        <w:t xml:space="preserve">». </w:t>
      </w:r>
    </w:p>
    <w:p w:rsidR="006E500F" w:rsidRPr="006E500F" w:rsidRDefault="006E500F" w:rsidP="006E500F">
      <w:pPr>
        <w:tabs>
          <w:tab w:val="num" w:pos="1800"/>
        </w:tabs>
        <w:spacing w:after="120"/>
        <w:jc w:val="both"/>
      </w:pPr>
      <w:r w:rsidRPr="006E500F">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E500F" w:rsidRPr="006E500F" w:rsidRDefault="006E500F" w:rsidP="00F30042">
      <w:pPr>
        <w:numPr>
          <w:ilvl w:val="2"/>
          <w:numId w:val="16"/>
        </w:numPr>
        <w:tabs>
          <w:tab w:val="num" w:pos="960"/>
          <w:tab w:val="num" w:pos="1430"/>
          <w:tab w:val="num" w:pos="1800"/>
        </w:tabs>
        <w:spacing w:after="120"/>
        <w:jc w:val="both"/>
      </w:pPr>
      <w:r w:rsidRPr="006E500F">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E500F" w:rsidRPr="006E500F" w:rsidRDefault="006E500F" w:rsidP="00F30042">
      <w:pPr>
        <w:numPr>
          <w:ilvl w:val="0"/>
          <w:numId w:val="20"/>
        </w:numPr>
        <w:tabs>
          <w:tab w:val="left" w:pos="960"/>
        </w:tabs>
        <w:spacing w:before="100" w:beforeAutospacing="1" w:after="100" w:afterAutospacing="1"/>
        <w:ind w:firstLine="600"/>
        <w:jc w:val="both"/>
      </w:pPr>
      <w:r w:rsidRPr="006E500F">
        <w:t>если такой участник процедуры закупки:</w:t>
      </w:r>
    </w:p>
    <w:p w:rsidR="006E500F" w:rsidRPr="006E500F" w:rsidRDefault="006E500F" w:rsidP="00F30042">
      <w:pPr>
        <w:numPr>
          <w:ilvl w:val="0"/>
          <w:numId w:val="21"/>
        </w:numPr>
        <w:tabs>
          <w:tab w:val="left" w:pos="993"/>
        </w:tabs>
        <w:ind w:left="993" w:hanging="426"/>
        <w:jc w:val="both"/>
      </w:pPr>
      <w:r w:rsidRPr="006E500F">
        <w:t>будучи признанным победителем в процедуре закупки уклонился от заключения договора;</w:t>
      </w:r>
    </w:p>
    <w:p w:rsidR="006E500F" w:rsidRPr="006E500F" w:rsidRDefault="006E500F" w:rsidP="00F30042">
      <w:pPr>
        <w:numPr>
          <w:ilvl w:val="0"/>
          <w:numId w:val="21"/>
        </w:numPr>
        <w:tabs>
          <w:tab w:val="left" w:pos="993"/>
        </w:tabs>
        <w:ind w:left="993" w:hanging="426"/>
        <w:jc w:val="both"/>
      </w:pPr>
      <w:r w:rsidRPr="006E500F">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6E500F" w:rsidRPr="006E500F" w:rsidRDefault="006E500F" w:rsidP="00F30042">
      <w:pPr>
        <w:numPr>
          <w:ilvl w:val="0"/>
          <w:numId w:val="21"/>
        </w:numPr>
        <w:tabs>
          <w:tab w:val="left" w:pos="993"/>
        </w:tabs>
        <w:ind w:left="993" w:hanging="426"/>
        <w:jc w:val="both"/>
      </w:pPr>
      <w:proofErr w:type="gramStart"/>
      <w:r w:rsidRPr="006E500F">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6E500F" w:rsidRPr="006E500F" w:rsidRDefault="006E500F" w:rsidP="00F30042">
      <w:pPr>
        <w:numPr>
          <w:ilvl w:val="0"/>
          <w:numId w:val="20"/>
        </w:numPr>
        <w:tabs>
          <w:tab w:val="left" w:pos="960"/>
        </w:tabs>
        <w:spacing w:before="100" w:beforeAutospacing="1" w:after="100" w:afterAutospacing="1"/>
        <w:ind w:firstLine="600"/>
        <w:jc w:val="both"/>
      </w:pPr>
      <w:r w:rsidRPr="006E500F">
        <w:t xml:space="preserve">если договор, заключенный с участником процедуры закупки по результатам запроса предложений, </w:t>
      </w:r>
      <w:proofErr w:type="gramStart"/>
      <w:r w:rsidRPr="006E500F">
        <w:t>будет</w:t>
      </w:r>
      <w:proofErr w:type="gramEnd"/>
      <w:r w:rsidRPr="006E500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88" w:name="_Toc303242581"/>
      <w:r w:rsidRPr="006E500F">
        <w:rPr>
          <w:b/>
          <w:bCs/>
          <w:iCs/>
        </w:rPr>
        <w:t>Обеспечение исполнения договора</w:t>
      </w:r>
      <w:bookmarkEnd w:id="85"/>
      <w:bookmarkEnd w:id="86"/>
      <w:bookmarkEnd w:id="87"/>
      <w:bookmarkEnd w:id="88"/>
    </w:p>
    <w:p w:rsidR="006E500F" w:rsidRPr="006E500F" w:rsidRDefault="006E500F" w:rsidP="00F30042">
      <w:pPr>
        <w:numPr>
          <w:ilvl w:val="2"/>
          <w:numId w:val="16"/>
        </w:numPr>
        <w:tabs>
          <w:tab w:val="num" w:pos="960"/>
          <w:tab w:val="num" w:pos="1701"/>
        </w:tabs>
        <w:spacing w:after="120"/>
        <w:jc w:val="both"/>
      </w:pPr>
      <w:bookmarkStart w:id="89" w:name="_Ref166350669"/>
      <w:r w:rsidRPr="006E500F">
        <w:t>В случае</w:t>
      </w:r>
      <w:proofErr w:type="gramStart"/>
      <w:r w:rsidRPr="006E500F">
        <w:t>,</w:t>
      </w:r>
      <w:proofErr w:type="gramEnd"/>
      <w:r w:rsidRPr="006E500F">
        <w:t xml:space="preserve">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4.15.9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 (раздел 5).</w:t>
      </w:r>
      <w:bookmarkEnd w:id="89"/>
    </w:p>
    <w:p w:rsidR="006E500F" w:rsidRPr="006E500F" w:rsidRDefault="006E500F" w:rsidP="00F30042">
      <w:pPr>
        <w:numPr>
          <w:ilvl w:val="2"/>
          <w:numId w:val="16"/>
        </w:numPr>
        <w:tabs>
          <w:tab w:val="num" w:pos="960"/>
          <w:tab w:val="num" w:pos="1701"/>
        </w:tabs>
        <w:spacing w:after="120"/>
        <w:jc w:val="both"/>
      </w:pPr>
      <w:r w:rsidRPr="006E500F">
        <w:lastRenderedPageBreak/>
        <w:t>Обеспечение исполнения договора и/или возврата аванса должно быть представлено в виде безотзывной банковской гарантии</w:t>
      </w:r>
      <w:bookmarkStart w:id="90" w:name="_Ref166350695"/>
      <w:bookmarkStart w:id="91" w:name="_Ref167518684"/>
      <w:r w:rsidRPr="006E500F">
        <w:t xml:space="preserve"> или передачи заказчику в залог денежных средств, в том числе в форме вклада (депозита).</w:t>
      </w:r>
    </w:p>
    <w:bookmarkEnd w:id="90"/>
    <w:bookmarkEnd w:id="91"/>
    <w:p w:rsidR="006E500F" w:rsidRPr="006E500F" w:rsidRDefault="006E500F" w:rsidP="00F30042">
      <w:pPr>
        <w:numPr>
          <w:ilvl w:val="2"/>
          <w:numId w:val="16"/>
        </w:numPr>
        <w:tabs>
          <w:tab w:val="num" w:pos="960"/>
          <w:tab w:val="num" w:pos="1701"/>
        </w:tabs>
        <w:spacing w:after="120"/>
        <w:jc w:val="both"/>
      </w:pPr>
      <w:r w:rsidRPr="006E500F">
        <w:t>Размер обеспечения исполнения договора и/или обеспечения возврата аванса,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6E500F" w:rsidRPr="006E500F" w:rsidRDefault="006E500F" w:rsidP="00F30042">
      <w:pPr>
        <w:numPr>
          <w:ilvl w:val="2"/>
          <w:numId w:val="16"/>
        </w:numPr>
        <w:tabs>
          <w:tab w:val="num" w:pos="960"/>
          <w:tab w:val="num" w:pos="1701"/>
        </w:tabs>
        <w:spacing w:after="120"/>
        <w:jc w:val="both"/>
      </w:pPr>
      <w:r w:rsidRPr="006E500F">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E500F" w:rsidRPr="006E500F" w:rsidRDefault="006E500F" w:rsidP="006E500F">
      <w:pPr>
        <w:tabs>
          <w:tab w:val="num" w:pos="1430"/>
          <w:tab w:val="num" w:pos="1800"/>
        </w:tabs>
        <w:spacing w:before="60"/>
        <w:jc w:val="both"/>
      </w:pPr>
      <w:r w:rsidRPr="006E500F">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6E500F" w:rsidRPr="006E500F" w:rsidRDefault="006E500F" w:rsidP="006E500F">
      <w:pPr>
        <w:spacing w:before="60"/>
        <w:jc w:val="both"/>
      </w:pPr>
      <w:r w:rsidRPr="006E500F">
        <w:t>Выбор Гаранта должен быть согласован заказчиком.</w:t>
      </w:r>
    </w:p>
    <w:p w:rsidR="006E500F" w:rsidRPr="006E500F" w:rsidRDefault="006E500F" w:rsidP="006E500F">
      <w:pPr>
        <w:spacing w:before="60"/>
        <w:jc w:val="both"/>
      </w:pPr>
      <w:r w:rsidRPr="006E500F">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6E500F" w:rsidRPr="006E500F" w:rsidRDefault="006E500F" w:rsidP="006E500F">
      <w:pPr>
        <w:spacing w:before="60"/>
        <w:jc w:val="both"/>
      </w:pPr>
      <w:r w:rsidRPr="006E500F">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E500F" w:rsidRPr="006E500F" w:rsidRDefault="006E500F" w:rsidP="006E500F">
      <w:pPr>
        <w:spacing w:before="60"/>
        <w:jc w:val="both"/>
      </w:pPr>
      <w:r w:rsidRPr="006E500F">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E500F" w:rsidRPr="006E500F" w:rsidRDefault="006E500F" w:rsidP="006E500F">
      <w:pPr>
        <w:spacing w:before="60"/>
        <w:jc w:val="both"/>
      </w:pPr>
      <w:r w:rsidRPr="006E500F">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E500F" w:rsidRPr="006E500F" w:rsidRDefault="006E500F" w:rsidP="00F30042">
      <w:pPr>
        <w:keepNext/>
        <w:numPr>
          <w:ilvl w:val="1"/>
          <w:numId w:val="16"/>
        </w:numPr>
        <w:tabs>
          <w:tab w:val="num" w:pos="960"/>
        </w:tabs>
        <w:suppressAutoHyphens/>
        <w:spacing w:before="100" w:beforeAutospacing="1" w:after="120"/>
        <w:outlineLvl w:val="1"/>
        <w:rPr>
          <w:b/>
          <w:bCs/>
          <w:iCs/>
        </w:rPr>
      </w:pPr>
      <w:bookmarkStart w:id="92" w:name="_Toc249170461"/>
      <w:bookmarkStart w:id="93" w:name="_Toc269472553"/>
      <w:bookmarkStart w:id="94" w:name="_Toc303242582"/>
      <w:r w:rsidRPr="006E500F">
        <w:rPr>
          <w:b/>
          <w:bCs/>
          <w:iCs/>
        </w:rPr>
        <w:t>Уведомление о результатах запроса предложений</w:t>
      </w:r>
      <w:bookmarkEnd w:id="92"/>
      <w:bookmarkEnd w:id="93"/>
      <w:bookmarkEnd w:id="94"/>
    </w:p>
    <w:p w:rsidR="006E500F" w:rsidRPr="006E500F" w:rsidRDefault="006E500F" w:rsidP="00F30042">
      <w:pPr>
        <w:numPr>
          <w:ilvl w:val="2"/>
          <w:numId w:val="16"/>
        </w:numPr>
        <w:tabs>
          <w:tab w:val="num" w:pos="960"/>
          <w:tab w:val="num" w:pos="1430"/>
          <w:tab w:val="num" w:pos="1800"/>
        </w:tabs>
        <w:jc w:val="both"/>
      </w:pPr>
      <w:r w:rsidRPr="006E500F">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6E500F">
        <w:rPr>
          <w:rFonts w:eastAsiaTheme="majorEastAsia"/>
          <w:color w:val="0000FF"/>
          <w:u w:val="single"/>
        </w:rPr>
        <w:t xml:space="preserve"> http://zakupki.rosatom.ru/</w:t>
      </w:r>
      <w:r w:rsidRPr="006E500F">
        <w:t xml:space="preserve"> и на ЭТП «Аукционный Конкурсный Дом» </w:t>
      </w:r>
      <w:hyperlink r:id="rId40" w:history="1">
        <w:r w:rsidRPr="006E500F">
          <w:t>www.a-k-d.ru</w:t>
        </w:r>
      </w:hyperlink>
      <w:r w:rsidRPr="006E500F">
        <w:t xml:space="preserve"> с указанием следующих сведений:</w:t>
      </w:r>
    </w:p>
    <w:p w:rsidR="006E500F" w:rsidRPr="006E500F" w:rsidRDefault="006E500F" w:rsidP="006E500F">
      <w:pPr>
        <w:tabs>
          <w:tab w:val="num" w:pos="1100"/>
          <w:tab w:val="num" w:pos="2268"/>
        </w:tabs>
        <w:suppressAutoHyphens/>
        <w:overflowPunct w:val="0"/>
        <w:autoSpaceDE w:val="0"/>
        <w:autoSpaceDN w:val="0"/>
        <w:adjustRightInd w:val="0"/>
        <w:ind w:firstLine="709"/>
        <w:jc w:val="both"/>
        <w:rPr>
          <w:bCs/>
        </w:rPr>
      </w:pPr>
      <w:r w:rsidRPr="006E500F">
        <w:rPr>
          <w:bCs/>
        </w:rPr>
        <w:t>-</w:t>
      </w:r>
      <w:r w:rsidRPr="006E500F">
        <w:rPr>
          <w:bCs/>
        </w:rPr>
        <w:tab/>
        <w:t>наименование и адрес победителя, подписавшего договор;</w:t>
      </w:r>
    </w:p>
    <w:p w:rsidR="006E500F" w:rsidRPr="006E500F" w:rsidRDefault="006E500F" w:rsidP="006E500F">
      <w:pPr>
        <w:tabs>
          <w:tab w:val="num" w:pos="1100"/>
          <w:tab w:val="num" w:pos="2268"/>
        </w:tabs>
        <w:suppressAutoHyphens/>
        <w:overflowPunct w:val="0"/>
        <w:autoSpaceDE w:val="0"/>
        <w:autoSpaceDN w:val="0"/>
        <w:adjustRightInd w:val="0"/>
        <w:ind w:firstLine="709"/>
        <w:jc w:val="both"/>
        <w:rPr>
          <w:bCs/>
        </w:rPr>
      </w:pPr>
      <w:r w:rsidRPr="006E500F">
        <w:rPr>
          <w:bCs/>
        </w:rPr>
        <w:t>-</w:t>
      </w:r>
      <w:r w:rsidRPr="006E500F">
        <w:rPr>
          <w:bCs/>
        </w:rPr>
        <w:tab/>
        <w:t>краткое изложение предмета договора.</w:t>
      </w:r>
    </w:p>
    <w:p w:rsidR="006E500F" w:rsidRPr="006E500F" w:rsidRDefault="006E500F" w:rsidP="00F30042">
      <w:pPr>
        <w:numPr>
          <w:ilvl w:val="2"/>
          <w:numId w:val="16"/>
        </w:numPr>
        <w:tabs>
          <w:tab w:val="num" w:pos="960"/>
          <w:tab w:val="num" w:pos="1430"/>
          <w:tab w:val="num" w:pos="1800"/>
        </w:tabs>
        <w:spacing w:before="120" w:after="120"/>
        <w:jc w:val="both"/>
      </w:pPr>
      <w:r w:rsidRPr="006E500F">
        <w:rPr>
          <w:szCs w:val="28"/>
        </w:rPr>
        <w:t xml:space="preserve">В </w:t>
      </w:r>
      <w:r w:rsidRPr="006E500F">
        <w:t>случае</w:t>
      </w:r>
      <w:r w:rsidRPr="006E500F">
        <w:rPr>
          <w:szCs w:val="28"/>
        </w:rPr>
        <w:t xml:space="preserve">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6E500F">
        <w:rPr>
          <w:szCs w:val="28"/>
        </w:rPr>
        <w:t>Госкорпорации</w:t>
      </w:r>
      <w:proofErr w:type="spellEnd"/>
      <w:r w:rsidRPr="006E500F">
        <w:rPr>
          <w:szCs w:val="28"/>
        </w:rPr>
        <w:t xml:space="preserve"> «</w:t>
      </w:r>
      <w:proofErr w:type="spellStart"/>
      <w:r w:rsidRPr="006E500F">
        <w:rPr>
          <w:szCs w:val="28"/>
        </w:rPr>
        <w:t>Росатом</w:t>
      </w:r>
      <w:proofErr w:type="spellEnd"/>
      <w:r w:rsidRPr="006E500F">
        <w:rPr>
          <w:szCs w:val="28"/>
        </w:rPr>
        <w:t xml:space="preserve">» </w:t>
      </w:r>
      <w:hyperlink r:id="rId41" w:history="1">
        <w:r w:rsidRPr="006E500F">
          <w:rPr>
            <w:rFonts w:eastAsiaTheme="majorEastAsia"/>
            <w:color w:val="0000FF"/>
            <w:u w:val="single"/>
          </w:rPr>
          <w:t>http://zakupki.rosatom.ru/</w:t>
        </w:r>
      </w:hyperlink>
      <w:r w:rsidRPr="006E500F">
        <w:rPr>
          <w:szCs w:val="28"/>
        </w:rPr>
        <w:t xml:space="preserve"> </w:t>
      </w:r>
      <w:r w:rsidRPr="006E500F">
        <w:t xml:space="preserve">и на ЭТП «Аукционный Конкурсный Дом» </w:t>
      </w:r>
      <w:hyperlink r:id="rId42" w:history="1">
        <w:r w:rsidRPr="006E500F">
          <w:t>www.a-k-d.ru</w:t>
        </w:r>
      </w:hyperlink>
    </w:p>
    <w:p w:rsidR="006E500F" w:rsidRPr="006E500F" w:rsidRDefault="006E500F" w:rsidP="006E500F">
      <w:pPr>
        <w:spacing w:after="120"/>
        <w:jc w:val="both"/>
        <w:rPr>
          <w:sz w:val="22"/>
          <w:szCs w:val="22"/>
        </w:rPr>
      </w:pPr>
    </w:p>
    <w:p w:rsidR="00FB5726" w:rsidRDefault="00395E7C" w:rsidP="00FB5726">
      <w:pPr>
        <w:keepNext/>
        <w:numPr>
          <w:ilvl w:val="1"/>
          <w:numId w:val="12"/>
        </w:numPr>
        <w:spacing w:before="240" w:after="120"/>
        <w:ind w:left="1434" w:hanging="357"/>
        <w:jc w:val="center"/>
        <w:outlineLvl w:val="0"/>
        <w:rPr>
          <w:b/>
        </w:rPr>
      </w:pPr>
      <w:r>
        <w:rPr>
          <w:sz w:val="22"/>
          <w:szCs w:val="22"/>
        </w:rPr>
        <w:br w:type="page"/>
      </w:r>
      <w:bookmarkStart w:id="95" w:name="_Toc303242584"/>
      <w:r w:rsidR="00FB5726">
        <w:rPr>
          <w:b/>
        </w:rPr>
        <w:lastRenderedPageBreak/>
        <w:t>ДОГОВОР №___________</w:t>
      </w:r>
    </w:p>
    <w:p w:rsidR="00FB5726" w:rsidRDefault="00FB5726" w:rsidP="00FB5726">
      <w:pPr>
        <w:pStyle w:val="affff1"/>
        <w:spacing w:line="300" w:lineRule="auto"/>
        <w:jc w:val="left"/>
        <w:outlineLvl w:val="0"/>
        <w:rPr>
          <w:szCs w:val="24"/>
          <w:u w:val="single"/>
        </w:rPr>
      </w:pPr>
      <w:r>
        <w:rPr>
          <w:szCs w:val="24"/>
        </w:rPr>
        <w:tab/>
      </w:r>
      <w:r>
        <w:rPr>
          <w:szCs w:val="24"/>
        </w:rPr>
        <w:tab/>
      </w:r>
      <w:r>
        <w:rPr>
          <w:szCs w:val="24"/>
        </w:rPr>
        <w:tab/>
        <w:t xml:space="preserve">                                               </w:t>
      </w:r>
      <w:r>
        <w:rPr>
          <w:szCs w:val="24"/>
        </w:rPr>
        <w:tab/>
      </w:r>
      <w:r>
        <w:rPr>
          <w:szCs w:val="24"/>
        </w:rPr>
        <w:tab/>
        <w:t xml:space="preserve">                    </w:t>
      </w:r>
      <w:r>
        <w:rPr>
          <w:szCs w:val="24"/>
          <w:u w:val="single"/>
        </w:rPr>
        <w:t>" "                    2012г.</w:t>
      </w:r>
    </w:p>
    <w:p w:rsidR="00FB5726" w:rsidRDefault="00FB5726" w:rsidP="00FB5726">
      <w:pPr>
        <w:pStyle w:val="affff1"/>
        <w:spacing w:line="300" w:lineRule="auto"/>
        <w:ind w:firstLine="720"/>
        <w:rPr>
          <w:szCs w:val="24"/>
        </w:rPr>
      </w:pPr>
      <w:r>
        <w:rPr>
          <w:szCs w:val="24"/>
        </w:rPr>
        <w:t xml:space="preserve">_________________________________________________, именуемое в дальнейшем </w:t>
      </w:r>
      <w:r>
        <w:rPr>
          <w:b/>
          <w:szCs w:val="24"/>
        </w:rPr>
        <w:t>«Исполнитель»</w:t>
      </w:r>
      <w:r>
        <w:rPr>
          <w:szCs w:val="24"/>
        </w:rPr>
        <w:t xml:space="preserve">, в лице ______________________________________, действующего на основании ___________, с одной стороны, и Открытое акционерное общество </w:t>
      </w:r>
      <w:proofErr w:type="spellStart"/>
      <w:r>
        <w:rPr>
          <w:szCs w:val="24"/>
        </w:rPr>
        <w:t>Нижнетуринский</w:t>
      </w:r>
      <w:proofErr w:type="spellEnd"/>
      <w:r>
        <w:rPr>
          <w:szCs w:val="24"/>
        </w:rPr>
        <w:t xml:space="preserve"> машиностроительный завод «Вента», именуемое в дальнейшем </w:t>
      </w:r>
      <w:r>
        <w:rPr>
          <w:b/>
          <w:bCs/>
          <w:szCs w:val="24"/>
        </w:rPr>
        <w:t>«Заказчик»</w:t>
      </w:r>
      <w:r>
        <w:rPr>
          <w:szCs w:val="24"/>
        </w:rPr>
        <w:t xml:space="preserve">, в лице Генерального директора Азарова Николая Анатольевича, действующего на основании Устава, с другой стороны, при совместном упоминании именуемые </w:t>
      </w:r>
      <w:r>
        <w:rPr>
          <w:b/>
          <w:szCs w:val="24"/>
        </w:rPr>
        <w:t>«Стороны»</w:t>
      </w:r>
      <w:r>
        <w:rPr>
          <w:szCs w:val="24"/>
        </w:rPr>
        <w:t>, заключили настоящий договор о нижеследующем:</w:t>
      </w:r>
    </w:p>
    <w:p w:rsidR="00FB5726" w:rsidRDefault="00FB5726" w:rsidP="00FB5726">
      <w:pPr>
        <w:pStyle w:val="affff1"/>
        <w:spacing w:before="0" w:after="0" w:line="300" w:lineRule="auto"/>
        <w:jc w:val="center"/>
        <w:outlineLvl w:val="0"/>
        <w:rPr>
          <w:b/>
          <w:bCs/>
          <w:szCs w:val="24"/>
        </w:rPr>
      </w:pPr>
      <w:r>
        <w:rPr>
          <w:b/>
          <w:bCs/>
          <w:szCs w:val="24"/>
        </w:rPr>
        <w:t>1. ПРЕДМЕТ ДОГОВОРА</w:t>
      </w:r>
    </w:p>
    <w:p w:rsidR="00FB5726" w:rsidRDefault="00FB5726" w:rsidP="00FB5726">
      <w:pPr>
        <w:pStyle w:val="affff1"/>
        <w:spacing w:before="0" w:after="0" w:line="300" w:lineRule="auto"/>
        <w:jc w:val="center"/>
        <w:outlineLvl w:val="0"/>
        <w:rPr>
          <w:b/>
          <w:bCs/>
          <w:sz w:val="6"/>
          <w:szCs w:val="6"/>
        </w:rPr>
      </w:pPr>
    </w:p>
    <w:p w:rsidR="00FB5726" w:rsidRDefault="00FB5726" w:rsidP="00FB5726">
      <w:pPr>
        <w:pStyle w:val="affff1"/>
        <w:spacing w:before="0" w:after="0" w:line="300" w:lineRule="auto"/>
        <w:ind w:firstLine="720"/>
        <w:rPr>
          <w:rStyle w:val="FontStyle12"/>
        </w:rPr>
      </w:pPr>
      <w:r>
        <w:rPr>
          <w:szCs w:val="24"/>
        </w:rPr>
        <w:t>1.1.</w:t>
      </w:r>
      <w:r>
        <w:rPr>
          <w:szCs w:val="24"/>
        </w:rPr>
        <w:tab/>
      </w:r>
      <w:r>
        <w:t>По настоящему Договору «Исполнитель» обязуется по поручению «Заказчика» выполнить работы по подготовке поверхности к окраске,</w:t>
      </w:r>
      <w:r>
        <w:rPr>
          <w:rStyle w:val="FontStyle12"/>
        </w:rPr>
        <w:t xml:space="preserve"> окраске и маркировке бочек своим материалом, согласно техдокументации и спецификации что является неотъемлемой частью договора.</w:t>
      </w:r>
    </w:p>
    <w:p w:rsidR="00FB5726" w:rsidRDefault="00FB5726" w:rsidP="00FB5726">
      <w:pPr>
        <w:pStyle w:val="affff1"/>
        <w:spacing w:before="0" w:after="0" w:line="300" w:lineRule="auto"/>
        <w:ind w:firstLine="720"/>
      </w:pPr>
      <w:r>
        <w:rPr>
          <w:szCs w:val="24"/>
        </w:rPr>
        <w:t>1.2.</w:t>
      </w:r>
      <w:r>
        <w:rPr>
          <w:szCs w:val="24"/>
        </w:rPr>
        <w:tab/>
        <w:t>«Заказчик» обязуется принять и оплатить выполненные работы в порядке, размере и сроки, предусмотренные настоящим договором.</w:t>
      </w:r>
    </w:p>
    <w:p w:rsidR="00FB5726" w:rsidRDefault="00FB5726" w:rsidP="00FB5726">
      <w:pPr>
        <w:pStyle w:val="affff1"/>
        <w:spacing w:before="0" w:after="0" w:line="300" w:lineRule="auto"/>
        <w:ind w:firstLine="720"/>
        <w:rPr>
          <w:sz w:val="16"/>
          <w:szCs w:val="16"/>
        </w:rPr>
      </w:pPr>
    </w:p>
    <w:p w:rsidR="00FB5726" w:rsidRDefault="00FB5726" w:rsidP="00FB5726">
      <w:pPr>
        <w:pStyle w:val="affff1"/>
        <w:spacing w:before="0" w:after="0" w:line="300" w:lineRule="auto"/>
        <w:jc w:val="center"/>
        <w:outlineLvl w:val="0"/>
        <w:rPr>
          <w:b/>
          <w:bCs/>
          <w:szCs w:val="24"/>
        </w:rPr>
      </w:pPr>
      <w:r>
        <w:rPr>
          <w:b/>
          <w:bCs/>
          <w:szCs w:val="24"/>
        </w:rPr>
        <w:t>2. СТОИМОСТЬ РАБОТ. ПОРЯДОК РАСЧЁТОВ.</w:t>
      </w:r>
    </w:p>
    <w:p w:rsidR="00FB5726" w:rsidRDefault="00FB5726" w:rsidP="00FB5726">
      <w:pPr>
        <w:pStyle w:val="affff1"/>
        <w:spacing w:before="0" w:after="0" w:line="300" w:lineRule="auto"/>
        <w:jc w:val="center"/>
        <w:outlineLvl w:val="0"/>
        <w:rPr>
          <w:b/>
          <w:bCs/>
          <w:sz w:val="6"/>
          <w:szCs w:val="6"/>
        </w:rPr>
      </w:pPr>
    </w:p>
    <w:p w:rsidR="00FB5726" w:rsidRDefault="00FB5726" w:rsidP="00FB5726">
      <w:pPr>
        <w:pStyle w:val="affff1"/>
        <w:spacing w:before="0" w:after="0" w:line="300" w:lineRule="auto"/>
        <w:ind w:firstLine="684"/>
        <w:outlineLvl w:val="0"/>
        <w:rPr>
          <w:szCs w:val="24"/>
        </w:rPr>
      </w:pPr>
      <w:r>
        <w:rPr>
          <w:bCs/>
          <w:szCs w:val="24"/>
        </w:rPr>
        <w:t>2.1.</w:t>
      </w:r>
      <w:r>
        <w:rPr>
          <w:bCs/>
          <w:szCs w:val="24"/>
        </w:rPr>
        <w:tab/>
      </w:r>
      <w:r>
        <w:rPr>
          <w:szCs w:val="24"/>
        </w:rPr>
        <w:t>Общая стоимость работ по настоящему договору определяется твёрдой договорной ценой, которая на момент подписания настоящего договора зафиксирована в «Протоколе соглашения договорной цены» (</w:t>
      </w:r>
      <w:r>
        <w:rPr>
          <w:rStyle w:val="FontStyle12"/>
        </w:rPr>
        <w:t>приложение №1 к настоящему договору).</w:t>
      </w:r>
    </w:p>
    <w:p w:rsidR="00FB5726" w:rsidRDefault="00FB5726" w:rsidP="00FB5726">
      <w:pPr>
        <w:spacing w:line="300" w:lineRule="auto"/>
        <w:ind w:firstLine="720"/>
        <w:jc w:val="both"/>
        <w:rPr>
          <w:rFonts w:ascii="Arial" w:hAnsi="Arial" w:cs="Arial"/>
        </w:rPr>
      </w:pPr>
    </w:p>
    <w:p w:rsidR="00FB5726" w:rsidRDefault="00FB5726" w:rsidP="00FB5726">
      <w:pPr>
        <w:tabs>
          <w:tab w:val="left" w:pos="1560"/>
        </w:tabs>
        <w:spacing w:line="300" w:lineRule="auto"/>
        <w:ind w:firstLine="720"/>
        <w:jc w:val="both"/>
        <w:rPr>
          <w:rFonts w:ascii="Arial" w:hAnsi="Arial" w:cs="Arial"/>
        </w:rPr>
      </w:pPr>
      <w:r>
        <w:rPr>
          <w:rFonts w:ascii="Arial" w:hAnsi="Arial" w:cs="Arial"/>
        </w:rPr>
        <w:t>2.2.   «Заказчик» оставляет за собой право откорректировать стоимость работ по договору в случае изменения приоритетов выполнения работ по соглашению сторон. Корректировка  стоимости производится на основании дополнительного соглашения.</w:t>
      </w:r>
    </w:p>
    <w:p w:rsidR="00FB5726" w:rsidRDefault="00FB5726" w:rsidP="00FB5726">
      <w:pPr>
        <w:pStyle w:val="affff1"/>
        <w:spacing w:before="0" w:after="0" w:line="300" w:lineRule="auto"/>
        <w:jc w:val="center"/>
        <w:outlineLvl w:val="0"/>
        <w:rPr>
          <w:b/>
          <w:bCs/>
          <w:szCs w:val="24"/>
        </w:rPr>
      </w:pPr>
      <w:r>
        <w:rPr>
          <w:b/>
          <w:bCs/>
          <w:szCs w:val="24"/>
        </w:rPr>
        <w:t>3. СРОКИ ВЫПОЛНЕНИЯ РАБОТ</w:t>
      </w:r>
    </w:p>
    <w:p w:rsidR="00FB5726" w:rsidRDefault="00FB5726" w:rsidP="00FB5726">
      <w:pPr>
        <w:pStyle w:val="affff1"/>
        <w:spacing w:before="0" w:after="0" w:line="300" w:lineRule="auto"/>
        <w:ind w:firstLine="684"/>
        <w:outlineLvl w:val="0"/>
        <w:rPr>
          <w:szCs w:val="24"/>
          <w:u w:val="single"/>
        </w:rPr>
      </w:pPr>
      <w:r>
        <w:rPr>
          <w:szCs w:val="24"/>
        </w:rPr>
        <w:t>3.1</w:t>
      </w:r>
      <w:r>
        <w:rPr>
          <w:szCs w:val="24"/>
        </w:rPr>
        <w:tab/>
        <w:t xml:space="preserve">Работы, предусмотренные настоящим договором, осуществляются </w:t>
      </w:r>
      <w:proofErr w:type="gramStart"/>
      <w:r>
        <w:rPr>
          <w:szCs w:val="24"/>
        </w:rPr>
        <w:t>согласно графика</w:t>
      </w:r>
      <w:proofErr w:type="gramEnd"/>
      <w:r>
        <w:rPr>
          <w:szCs w:val="24"/>
        </w:rPr>
        <w:t xml:space="preserve"> поставки.</w:t>
      </w:r>
    </w:p>
    <w:p w:rsidR="00FB5726" w:rsidRDefault="00FB5726" w:rsidP="00FB5726">
      <w:pPr>
        <w:pStyle w:val="affff1"/>
        <w:spacing w:before="0" w:after="0" w:line="300" w:lineRule="auto"/>
        <w:ind w:firstLine="567"/>
        <w:outlineLvl w:val="0"/>
        <w:rPr>
          <w:szCs w:val="24"/>
        </w:rPr>
      </w:pPr>
      <w:r>
        <w:rPr>
          <w:szCs w:val="24"/>
        </w:rPr>
        <w:t>Допускается досрочное выполнение работ.</w:t>
      </w:r>
    </w:p>
    <w:p w:rsidR="00FB5726" w:rsidRDefault="00FB5726" w:rsidP="00FB5726">
      <w:pPr>
        <w:pStyle w:val="affff1"/>
        <w:spacing w:before="0" w:after="0" w:line="300" w:lineRule="auto"/>
        <w:ind w:firstLine="567"/>
        <w:outlineLvl w:val="0"/>
        <w:rPr>
          <w:szCs w:val="24"/>
        </w:rPr>
      </w:pPr>
    </w:p>
    <w:p w:rsidR="00FB5726" w:rsidRDefault="00FB5726" w:rsidP="00FB5726">
      <w:pPr>
        <w:pStyle w:val="affff1"/>
        <w:spacing w:before="0" w:after="0" w:line="300" w:lineRule="auto"/>
        <w:ind w:firstLine="567"/>
        <w:outlineLvl w:val="0"/>
        <w:rPr>
          <w:szCs w:val="24"/>
        </w:rPr>
      </w:pPr>
    </w:p>
    <w:p w:rsidR="00FB5726" w:rsidRDefault="00FB5726" w:rsidP="00FB5726">
      <w:pPr>
        <w:pStyle w:val="affff1"/>
        <w:spacing w:before="0" w:after="0" w:line="300" w:lineRule="auto"/>
        <w:ind w:firstLine="567"/>
        <w:outlineLvl w:val="0"/>
        <w:rPr>
          <w:szCs w:val="24"/>
        </w:rPr>
      </w:pPr>
    </w:p>
    <w:p w:rsidR="00FB5726" w:rsidRDefault="00FB5726" w:rsidP="00FB5726">
      <w:pPr>
        <w:pStyle w:val="affff1"/>
        <w:spacing w:before="0" w:after="0" w:line="300" w:lineRule="auto"/>
        <w:ind w:firstLine="567"/>
        <w:outlineLvl w:val="0"/>
        <w:rPr>
          <w:sz w:val="12"/>
          <w:szCs w:val="12"/>
        </w:rPr>
      </w:pPr>
    </w:p>
    <w:p w:rsidR="00FB5726" w:rsidRDefault="00FB5726" w:rsidP="00FB5726">
      <w:pPr>
        <w:pStyle w:val="affff1"/>
        <w:spacing w:before="0" w:after="0" w:line="300" w:lineRule="auto"/>
        <w:jc w:val="center"/>
        <w:outlineLvl w:val="0"/>
        <w:rPr>
          <w:b/>
          <w:bCs/>
          <w:szCs w:val="24"/>
        </w:rPr>
      </w:pPr>
      <w:r>
        <w:rPr>
          <w:b/>
          <w:bCs/>
          <w:szCs w:val="24"/>
        </w:rPr>
        <w:t>4. ПРАВА И ОБЯЗАННОСТИ СТОРОН</w:t>
      </w:r>
    </w:p>
    <w:p w:rsidR="00FB5726" w:rsidRDefault="00FB5726" w:rsidP="00FB5726">
      <w:pPr>
        <w:pStyle w:val="affff1"/>
        <w:spacing w:before="0" w:after="0" w:line="300" w:lineRule="auto"/>
        <w:jc w:val="center"/>
        <w:outlineLvl w:val="0"/>
        <w:rPr>
          <w:b/>
          <w:bCs/>
          <w:sz w:val="12"/>
          <w:szCs w:val="12"/>
        </w:rPr>
      </w:pPr>
    </w:p>
    <w:p w:rsidR="00FB5726" w:rsidRDefault="00FB5726" w:rsidP="00F30042">
      <w:pPr>
        <w:pStyle w:val="affff1"/>
        <w:numPr>
          <w:ilvl w:val="0"/>
          <w:numId w:val="42"/>
        </w:numPr>
        <w:shd w:val="clear" w:color="auto" w:fill="FFFFFF"/>
        <w:spacing w:before="0" w:after="0" w:line="300" w:lineRule="auto"/>
        <w:ind w:hanging="720"/>
        <w:rPr>
          <w:szCs w:val="24"/>
        </w:rPr>
      </w:pPr>
      <w:r>
        <w:rPr>
          <w:b/>
          <w:i/>
        </w:rPr>
        <w:t>Исполнитель обязуется</w:t>
      </w:r>
      <w:r>
        <w:t>:</w:t>
      </w:r>
    </w:p>
    <w:p w:rsidR="00FB5726" w:rsidRDefault="00FB5726" w:rsidP="00F30042">
      <w:pPr>
        <w:pStyle w:val="affff1"/>
        <w:numPr>
          <w:ilvl w:val="0"/>
          <w:numId w:val="43"/>
        </w:numPr>
        <w:shd w:val="clear" w:color="auto" w:fill="FFFFFF"/>
        <w:tabs>
          <w:tab w:val="num" w:pos="720"/>
        </w:tabs>
        <w:spacing w:before="0" w:after="0" w:line="300" w:lineRule="auto"/>
        <w:ind w:left="0" w:firstLine="720"/>
        <w:rPr>
          <w:szCs w:val="24"/>
        </w:rPr>
      </w:pPr>
      <w:r>
        <w:rPr>
          <w:szCs w:val="24"/>
        </w:rPr>
        <w:t>Выполнить все работы в полном соответствии с РКД Заказчика и требованиями к обеспечению качества, в объеме и в сроки, предусмотренные графиком поставки.</w:t>
      </w:r>
    </w:p>
    <w:p w:rsidR="00FB5726" w:rsidRDefault="00FB5726" w:rsidP="00FB5726">
      <w:pPr>
        <w:pStyle w:val="affff1"/>
        <w:shd w:val="clear" w:color="auto" w:fill="FFFFFF"/>
        <w:spacing w:before="0" w:after="0" w:line="300" w:lineRule="auto"/>
        <w:rPr>
          <w:szCs w:val="24"/>
        </w:rPr>
      </w:pPr>
      <w:r>
        <w:rPr>
          <w:szCs w:val="24"/>
        </w:rPr>
        <w:lastRenderedPageBreak/>
        <w:t xml:space="preserve">        4.1.2. Исполнитель гарантирует, что качество выполняемых работ и применяемых материалов соответствует требованиям действующих стандартов.</w:t>
      </w:r>
    </w:p>
    <w:p w:rsidR="00FB5726" w:rsidRDefault="00FB5726" w:rsidP="00FB5726">
      <w:pPr>
        <w:pStyle w:val="affff1"/>
        <w:shd w:val="clear" w:color="auto" w:fill="FFFFFF"/>
        <w:spacing w:before="0" w:after="0" w:line="300" w:lineRule="auto"/>
        <w:ind w:firstLine="720"/>
      </w:pPr>
      <w:r>
        <w:rPr>
          <w:szCs w:val="24"/>
        </w:rPr>
        <w:t>4.1.3.</w:t>
      </w:r>
      <w:r>
        <w:t xml:space="preserve">    Качество подготовки поверхности под нанесение лакокрасочного покрытия должно соответствовать ГОСТ9.402-80 п.3.9.2, нанесение лакокрасочного покрытия должно соответствовать п.8 </w:t>
      </w:r>
      <w:proofErr w:type="spellStart"/>
      <w:r>
        <w:t>ТТчертежа</w:t>
      </w:r>
      <w:proofErr w:type="spellEnd"/>
      <w:r>
        <w:t xml:space="preserve"> А.11.1027.000</w:t>
      </w:r>
      <w:proofErr w:type="gramStart"/>
      <w:r>
        <w:t>СБ</w:t>
      </w:r>
      <w:proofErr w:type="gramEnd"/>
      <w:r>
        <w:t xml:space="preserve">, маркировки должно соответствовать п.14,п.15 </w:t>
      </w:r>
      <w:proofErr w:type="spellStart"/>
      <w:r>
        <w:t>ТТчертежа</w:t>
      </w:r>
      <w:proofErr w:type="spellEnd"/>
      <w:r>
        <w:t xml:space="preserve"> А.11.1027.000СБ. </w:t>
      </w:r>
    </w:p>
    <w:p w:rsidR="00FB5726" w:rsidRDefault="00FB5726" w:rsidP="00FB5726">
      <w:pPr>
        <w:pStyle w:val="affff1"/>
        <w:shd w:val="clear" w:color="auto" w:fill="FFFFFF"/>
        <w:spacing w:before="0" w:after="0" w:line="300" w:lineRule="auto"/>
        <w:ind w:firstLine="720"/>
      </w:pPr>
      <w:r>
        <w:t xml:space="preserve">Качество всех выполненных работ должна подтверждаться протоколом (актом) выполненных работ. </w:t>
      </w:r>
    </w:p>
    <w:p w:rsidR="00FB5726" w:rsidRDefault="00FB5726" w:rsidP="00FB5726">
      <w:pPr>
        <w:pStyle w:val="affff1"/>
        <w:shd w:val="clear" w:color="auto" w:fill="FFFFFF"/>
        <w:spacing w:before="0" w:after="0" w:line="300" w:lineRule="auto"/>
        <w:ind w:firstLine="720"/>
      </w:pPr>
      <w:r>
        <w:t>4.1.4.   При выполнении указанных работ  «Исполнитель» обязан выполнять требования по обеспечению качества работ в соответствии с ГОСТ 15.309-98.</w:t>
      </w:r>
    </w:p>
    <w:p w:rsidR="00FB5726" w:rsidRDefault="00FB5726" w:rsidP="00FB5726">
      <w:pPr>
        <w:pStyle w:val="affff1"/>
        <w:shd w:val="clear" w:color="auto" w:fill="FFFFFF"/>
        <w:spacing w:before="0" w:after="0" w:line="300" w:lineRule="auto"/>
        <w:ind w:firstLine="720"/>
      </w:pPr>
      <w:r>
        <w:t>4.1.5.Упаковка и доставка готовой продукции  до Смоленской АЭС осуществляется силами и за счет средств  Исполнителя.</w:t>
      </w:r>
    </w:p>
    <w:p w:rsidR="00FB5726" w:rsidRDefault="00FB5726" w:rsidP="00FB5726">
      <w:pPr>
        <w:pStyle w:val="affff1"/>
        <w:shd w:val="clear" w:color="auto" w:fill="FFFFFF"/>
        <w:spacing w:before="0" w:after="0" w:line="300" w:lineRule="auto"/>
        <w:ind w:firstLine="720"/>
      </w:pPr>
      <w:r>
        <w:t>4.1.6 Исполнитель обязан работу выполнить лично.</w:t>
      </w:r>
    </w:p>
    <w:p w:rsidR="00FB5726" w:rsidRDefault="00FB5726" w:rsidP="00FB5726">
      <w:pPr>
        <w:pStyle w:val="affff1"/>
        <w:shd w:val="clear" w:color="auto" w:fill="FFFFFF"/>
        <w:spacing w:before="0" w:after="0" w:line="300" w:lineRule="auto"/>
        <w:rPr>
          <w:szCs w:val="24"/>
        </w:rPr>
      </w:pPr>
      <w:r>
        <w:rPr>
          <w:szCs w:val="24"/>
        </w:rPr>
        <w:tab/>
      </w:r>
      <w:r>
        <w:rPr>
          <w:szCs w:val="24"/>
        </w:rPr>
        <w:tab/>
        <w:t>4.2</w:t>
      </w:r>
      <w:r>
        <w:rPr>
          <w:szCs w:val="24"/>
        </w:rPr>
        <w:tab/>
      </w:r>
      <w:r>
        <w:rPr>
          <w:b/>
          <w:bCs/>
          <w:i/>
          <w:szCs w:val="24"/>
        </w:rPr>
        <w:t>Заказчик обязуется</w:t>
      </w:r>
      <w:r>
        <w:rPr>
          <w:bCs/>
          <w:szCs w:val="24"/>
        </w:rPr>
        <w:t>:</w:t>
      </w:r>
    </w:p>
    <w:p w:rsidR="00FB5726" w:rsidRDefault="00FB5726" w:rsidP="00FB5726">
      <w:pPr>
        <w:spacing w:line="300" w:lineRule="auto"/>
        <w:ind w:firstLine="720"/>
        <w:jc w:val="both"/>
        <w:rPr>
          <w:rFonts w:ascii="Arial" w:hAnsi="Arial" w:cs="Arial"/>
        </w:rPr>
      </w:pPr>
      <w:r>
        <w:rPr>
          <w:rFonts w:ascii="Arial" w:hAnsi="Arial" w:cs="Arial"/>
        </w:rPr>
        <w:t>4.2.1.</w:t>
      </w:r>
      <w:r>
        <w:rPr>
          <w:sz w:val="19"/>
          <w:szCs w:val="19"/>
        </w:rPr>
        <w:t xml:space="preserve">  </w:t>
      </w:r>
      <w:r>
        <w:rPr>
          <w:rFonts w:ascii="Arial" w:hAnsi="Arial" w:cs="Arial"/>
        </w:rPr>
        <w:t xml:space="preserve">В момент приемки результата работ «Заказчик» обязан принять работу на наличие дефектов. При обнаружении дефектов «Заказчик» обязан сделать соответствующую отметку в акте о приемке выполненных работ. </w:t>
      </w:r>
    </w:p>
    <w:p w:rsidR="00FB5726" w:rsidRDefault="00FB5726" w:rsidP="00FB5726">
      <w:pPr>
        <w:spacing w:line="300" w:lineRule="auto"/>
        <w:ind w:firstLine="720"/>
        <w:jc w:val="both"/>
        <w:rPr>
          <w:rFonts w:ascii="Arial" w:hAnsi="Arial" w:cs="Arial"/>
        </w:rPr>
      </w:pPr>
      <w:r>
        <w:rPr>
          <w:rFonts w:ascii="Arial" w:hAnsi="Arial" w:cs="Arial"/>
        </w:rPr>
        <w:t>4.3. Заказчик имеет право</w:t>
      </w:r>
      <w:proofErr w:type="gramStart"/>
      <w:r>
        <w:rPr>
          <w:rFonts w:ascii="Arial" w:hAnsi="Arial" w:cs="Arial"/>
        </w:rPr>
        <w:t xml:space="preserve"> :</w:t>
      </w:r>
      <w:proofErr w:type="gramEnd"/>
    </w:p>
    <w:p w:rsidR="00FB5726" w:rsidRDefault="00FB5726" w:rsidP="00FB5726">
      <w:pPr>
        <w:spacing w:line="300" w:lineRule="auto"/>
        <w:ind w:firstLine="720"/>
        <w:jc w:val="both"/>
        <w:rPr>
          <w:rFonts w:ascii="Arial" w:hAnsi="Arial" w:cs="Arial"/>
        </w:rPr>
      </w:pPr>
      <w:r>
        <w:rPr>
          <w:rFonts w:ascii="Arial" w:hAnsi="Arial" w:cs="Arial"/>
        </w:rPr>
        <w:t>4.3.1. В любое время проверять ход и качество работ, выполняемых Исполнителем, не вмешиваясь в его деятельность.</w:t>
      </w:r>
    </w:p>
    <w:p w:rsidR="00FB5726" w:rsidRDefault="00FB5726" w:rsidP="00FB5726">
      <w:pPr>
        <w:spacing w:line="300" w:lineRule="auto"/>
        <w:ind w:firstLine="720"/>
        <w:jc w:val="both"/>
        <w:rPr>
          <w:rFonts w:ascii="Arial" w:hAnsi="Arial" w:cs="Arial"/>
        </w:rPr>
      </w:pPr>
      <w:r>
        <w:rPr>
          <w:rFonts w:ascii="Arial" w:hAnsi="Arial" w:cs="Arial"/>
        </w:rPr>
        <w:t xml:space="preserve">4.3.2. Отказаться от исполнения  договора в любое время до подписания акта, уплатив </w:t>
      </w:r>
      <w:proofErr w:type="gramStart"/>
      <w:r>
        <w:rPr>
          <w:rFonts w:ascii="Arial" w:hAnsi="Arial" w:cs="Arial"/>
        </w:rPr>
        <w:t>Исполнителю</w:t>
      </w:r>
      <w:proofErr w:type="gramEnd"/>
      <w:r>
        <w:rPr>
          <w:rFonts w:ascii="Arial" w:hAnsi="Arial" w:cs="Arial"/>
        </w:rPr>
        <w:t xml:space="preserve"> часть установленной суммы пропорционально части оказанных услуг.</w:t>
      </w:r>
    </w:p>
    <w:p w:rsidR="00FB5726" w:rsidRDefault="00FB5726" w:rsidP="00FB5726">
      <w:pPr>
        <w:spacing w:line="300" w:lineRule="auto"/>
        <w:ind w:firstLine="720"/>
        <w:jc w:val="both"/>
        <w:rPr>
          <w:rFonts w:ascii="Arial" w:hAnsi="Arial" w:cs="Arial"/>
        </w:rPr>
      </w:pPr>
    </w:p>
    <w:p w:rsidR="00FB5726" w:rsidRDefault="00FB5726" w:rsidP="00FB5726">
      <w:pPr>
        <w:pStyle w:val="affff1"/>
        <w:tabs>
          <w:tab w:val="left" w:pos="1620"/>
        </w:tabs>
        <w:spacing w:before="0" w:after="0" w:line="300" w:lineRule="auto"/>
        <w:ind w:firstLine="720"/>
        <w:rPr>
          <w:sz w:val="12"/>
          <w:szCs w:val="12"/>
        </w:rPr>
      </w:pPr>
    </w:p>
    <w:p w:rsidR="00FB5726" w:rsidRDefault="00FB5726" w:rsidP="00FB5726">
      <w:pPr>
        <w:pStyle w:val="affff1"/>
        <w:spacing w:before="0" w:after="0" w:line="300" w:lineRule="auto"/>
        <w:jc w:val="center"/>
        <w:outlineLvl w:val="0"/>
        <w:rPr>
          <w:b/>
          <w:bCs/>
          <w:szCs w:val="24"/>
        </w:rPr>
      </w:pPr>
      <w:r>
        <w:rPr>
          <w:b/>
          <w:bCs/>
          <w:szCs w:val="24"/>
        </w:rPr>
        <w:t>5. ПОРЯДОК СДАЧИ И ПРИЕМКИ РАБОТ</w:t>
      </w:r>
    </w:p>
    <w:p w:rsidR="00FB5726" w:rsidRDefault="00FB5726" w:rsidP="00FB5726">
      <w:pPr>
        <w:pStyle w:val="affff1"/>
        <w:spacing w:before="0" w:after="0" w:line="300" w:lineRule="auto"/>
        <w:jc w:val="center"/>
        <w:outlineLvl w:val="0"/>
        <w:rPr>
          <w:b/>
          <w:bCs/>
          <w:sz w:val="6"/>
          <w:szCs w:val="6"/>
        </w:rPr>
      </w:pPr>
    </w:p>
    <w:p w:rsidR="00FB5726" w:rsidRDefault="00FB5726" w:rsidP="00FB5726">
      <w:pPr>
        <w:pStyle w:val="Style4"/>
        <w:widowControl/>
        <w:shd w:val="clear" w:color="auto" w:fill="FFFFFF"/>
        <w:spacing w:line="300" w:lineRule="auto"/>
        <w:ind w:firstLine="720"/>
        <w:rPr>
          <w:rStyle w:val="FontStyle12"/>
        </w:rPr>
      </w:pPr>
      <w:r>
        <w:rPr>
          <w:rStyle w:val="FontStyle12"/>
        </w:rPr>
        <w:t>5.1</w:t>
      </w:r>
      <w:r>
        <w:rPr>
          <w:rStyle w:val="FontStyle12"/>
        </w:rPr>
        <w:tab/>
        <w:t>«Исполнитель» за 2 рабочих дня до начала приемки, извещает «Заказчика» о готовности отдельных работ или всех работ по договору, одновременно предоставляя «Заказчику» Акты о приемке выполненных работ формы КС-2 и справку формы КС-3.</w:t>
      </w:r>
    </w:p>
    <w:p w:rsidR="00FB5726" w:rsidRDefault="00FB5726" w:rsidP="00FB5726">
      <w:pPr>
        <w:pStyle w:val="Style4"/>
        <w:widowControl/>
        <w:spacing w:line="300" w:lineRule="auto"/>
        <w:ind w:right="5" w:firstLine="710"/>
        <w:rPr>
          <w:rStyle w:val="FontStyle12"/>
        </w:rPr>
      </w:pPr>
      <w:r>
        <w:rPr>
          <w:rFonts w:ascii="Arial" w:hAnsi="Arial" w:cs="Arial"/>
        </w:rPr>
        <w:t>Акты  приемки-сдачи выполненных работ формы КС-2 предоставляются не позднее 20 числа текущего (отчетного) месяца, с приложением к нему комплекта документации</w:t>
      </w:r>
      <w:r>
        <w:rPr>
          <w:rStyle w:val="FontStyle12"/>
        </w:rPr>
        <w:t>.</w:t>
      </w:r>
    </w:p>
    <w:p w:rsidR="00FB5726" w:rsidRDefault="00FB5726" w:rsidP="00FB5726">
      <w:pPr>
        <w:pStyle w:val="Style4"/>
        <w:widowControl/>
        <w:spacing w:line="300" w:lineRule="auto"/>
        <w:ind w:right="5" w:firstLine="710"/>
        <w:rPr>
          <w:rStyle w:val="FontStyle12"/>
        </w:rPr>
      </w:pPr>
      <w:r>
        <w:rPr>
          <w:rStyle w:val="FontStyle12"/>
        </w:rPr>
        <w:t>5.2   «Заказчик» в течение 10 (десяти) рабочих дней со дня получения от «Исполнителя» актов формы КС-2 и справок формы КС-3 обязан направить «Исполнителю» подписанные документы или мотивированный отказ от их подписания.</w:t>
      </w:r>
    </w:p>
    <w:p w:rsidR="00FB5726" w:rsidRDefault="00FB5726" w:rsidP="00F30042">
      <w:pPr>
        <w:pStyle w:val="Style6"/>
        <w:widowControl/>
        <w:numPr>
          <w:ilvl w:val="0"/>
          <w:numId w:val="44"/>
        </w:numPr>
        <w:shd w:val="clear" w:color="auto" w:fill="FFFFFF"/>
        <w:tabs>
          <w:tab w:val="left" w:pos="1426"/>
        </w:tabs>
        <w:spacing w:line="300" w:lineRule="auto"/>
        <w:ind w:right="10" w:firstLine="720"/>
        <w:rPr>
          <w:rStyle w:val="FontStyle12"/>
        </w:rPr>
      </w:pPr>
      <w:r>
        <w:rPr>
          <w:rStyle w:val="FontStyle12"/>
        </w:rPr>
        <w:t xml:space="preserve"> В случае подтверждения вины «Исполнителя» и несоответствия результатов работы, Сторонами составляется двусторонний акт с перечнем необходимых доработок и сроков их выполнения. «Исполнитель» обязан произвести необходимые исправления без дополнительной оплаты в сроки, оговоренные Сторонами.</w:t>
      </w:r>
    </w:p>
    <w:p w:rsidR="00FB5726" w:rsidRDefault="00FB5726" w:rsidP="00FB5726">
      <w:pPr>
        <w:pStyle w:val="Style6"/>
        <w:widowControl/>
        <w:shd w:val="clear" w:color="auto" w:fill="FFFFFF"/>
        <w:tabs>
          <w:tab w:val="left" w:pos="1430"/>
        </w:tabs>
        <w:spacing w:line="300" w:lineRule="auto"/>
        <w:ind w:firstLine="725"/>
        <w:rPr>
          <w:rStyle w:val="FontStyle12"/>
        </w:rPr>
      </w:pPr>
      <w:r>
        <w:rPr>
          <w:rStyle w:val="FontStyle12"/>
        </w:rPr>
        <w:t>5.4</w:t>
      </w:r>
      <w:proofErr w:type="gramStart"/>
      <w:r>
        <w:rPr>
          <w:rStyle w:val="FontStyle12"/>
        </w:rPr>
        <w:t xml:space="preserve">    В</w:t>
      </w:r>
      <w:proofErr w:type="gramEnd"/>
      <w:r>
        <w:rPr>
          <w:rStyle w:val="FontStyle12"/>
        </w:rPr>
        <w:t xml:space="preserve"> течение 3-х дней с момента подписания Актов КС-2 и справки КС-3, но не позднее 25-го числа текущего (отчетного) месяца, «Исполнитель» предоставляет «Заказчику» счет-фактуру и счет на оплату выполненных работ.</w:t>
      </w:r>
    </w:p>
    <w:p w:rsidR="00FB5726" w:rsidRDefault="00FB5726" w:rsidP="00FB5726">
      <w:pPr>
        <w:pStyle w:val="affff1"/>
        <w:shd w:val="clear" w:color="auto" w:fill="FFFFFF"/>
        <w:spacing w:before="0" w:after="0" w:line="300" w:lineRule="auto"/>
        <w:ind w:firstLine="709"/>
        <w:rPr>
          <w:bCs/>
          <w:sz w:val="12"/>
          <w:szCs w:val="12"/>
        </w:rPr>
      </w:pPr>
    </w:p>
    <w:p w:rsidR="00FB5726" w:rsidRDefault="00FB5726" w:rsidP="00FB5726">
      <w:pPr>
        <w:pStyle w:val="affff1"/>
        <w:shd w:val="clear" w:color="auto" w:fill="FFFFFF"/>
        <w:spacing w:before="0" w:after="0" w:line="300" w:lineRule="auto"/>
        <w:jc w:val="center"/>
        <w:outlineLvl w:val="0"/>
        <w:rPr>
          <w:b/>
          <w:bCs/>
          <w:szCs w:val="24"/>
        </w:rPr>
      </w:pPr>
      <w:r>
        <w:rPr>
          <w:b/>
          <w:bCs/>
          <w:szCs w:val="24"/>
        </w:rPr>
        <w:t>6.ПЛАТЕЖИ И РАСЧЕТЫ</w:t>
      </w:r>
    </w:p>
    <w:p w:rsidR="00FB5726" w:rsidRDefault="00FB5726" w:rsidP="00FB5726">
      <w:pPr>
        <w:pStyle w:val="affff1"/>
        <w:shd w:val="clear" w:color="auto" w:fill="FFFFFF"/>
        <w:spacing w:before="0" w:after="0" w:line="300" w:lineRule="auto"/>
        <w:jc w:val="center"/>
        <w:outlineLvl w:val="0"/>
        <w:rPr>
          <w:b/>
          <w:bCs/>
          <w:sz w:val="6"/>
          <w:szCs w:val="6"/>
        </w:rPr>
      </w:pPr>
    </w:p>
    <w:p w:rsidR="00FB5726" w:rsidRDefault="00FB5726" w:rsidP="00F30042">
      <w:pPr>
        <w:pStyle w:val="Style6"/>
        <w:widowControl/>
        <w:numPr>
          <w:ilvl w:val="0"/>
          <w:numId w:val="45"/>
        </w:numPr>
        <w:shd w:val="clear" w:color="auto" w:fill="FFFFFF"/>
        <w:tabs>
          <w:tab w:val="left" w:pos="1426"/>
        </w:tabs>
        <w:spacing w:line="300" w:lineRule="auto"/>
        <w:ind w:right="5" w:firstLine="715"/>
        <w:rPr>
          <w:rStyle w:val="FontStyle12"/>
        </w:rPr>
      </w:pPr>
      <w:proofErr w:type="gramStart"/>
      <w:r>
        <w:rPr>
          <w:rStyle w:val="FontStyle12"/>
        </w:rPr>
        <w:t>Основанием для расчетов являются подписанный сторонами акт о приемке выполненных работ (форма КС-2), справка о стоимости выполненных работ и затрат (форма КС-3), счет-фактура и счет на оплату выполненных работ, с обязательным указанием величины НДС на момент выполнения работ, оформленный в соответствии с требованиями законодательства РФ и порядком, установленным пунктом 5.1 ст.169 Налогового кодекса РФ.</w:t>
      </w:r>
      <w:proofErr w:type="gramEnd"/>
    </w:p>
    <w:p w:rsidR="00FB5726" w:rsidRDefault="00FB5726" w:rsidP="00FB5726">
      <w:pPr>
        <w:pStyle w:val="Style4"/>
        <w:widowControl/>
        <w:shd w:val="clear" w:color="auto" w:fill="FFFFFF"/>
        <w:spacing w:line="300" w:lineRule="auto"/>
        <w:ind w:firstLine="715"/>
        <w:rPr>
          <w:rStyle w:val="FontStyle12"/>
        </w:rPr>
      </w:pPr>
      <w:r>
        <w:rPr>
          <w:rStyle w:val="FontStyle12"/>
        </w:rPr>
        <w:t xml:space="preserve">Счета-фактуры и счет на оплату выполненных работ направляются по фактическому адресу Заказчика работ: </w:t>
      </w:r>
      <w:r>
        <w:rPr>
          <w:rFonts w:ascii="Arial" w:hAnsi="Arial" w:cs="Arial"/>
        </w:rPr>
        <w:t>624222, Свердловская обл., г</w:t>
      </w:r>
      <w:proofErr w:type="gramStart"/>
      <w:r>
        <w:rPr>
          <w:rFonts w:ascii="Arial" w:hAnsi="Arial" w:cs="Arial"/>
        </w:rPr>
        <w:t>.Н</w:t>
      </w:r>
      <w:proofErr w:type="gramEnd"/>
      <w:r>
        <w:rPr>
          <w:rFonts w:ascii="Arial" w:hAnsi="Arial" w:cs="Arial"/>
        </w:rPr>
        <w:t>ижняя Тура, ул.Малышева, 2а</w:t>
      </w:r>
      <w:r>
        <w:rPr>
          <w:rStyle w:val="FontStyle12"/>
        </w:rPr>
        <w:t>, с обязательным указанием в графе 1 счета-фактуры «Наименование товара (описание выполненных работ), имущественного права» описания фактически выполненных работ.</w:t>
      </w:r>
    </w:p>
    <w:p w:rsidR="00FB5726" w:rsidRDefault="00FB5726" w:rsidP="00FB5726">
      <w:pPr>
        <w:pStyle w:val="Style4"/>
        <w:widowControl/>
        <w:shd w:val="clear" w:color="auto" w:fill="FFFFFF"/>
        <w:spacing w:line="300" w:lineRule="auto"/>
        <w:ind w:firstLine="715"/>
        <w:rPr>
          <w:rStyle w:val="FontStyle12"/>
        </w:rPr>
      </w:pPr>
      <w:r>
        <w:rPr>
          <w:rStyle w:val="FontStyle12"/>
        </w:rPr>
        <w:t>В случае ненадлежащего оформления счета-фактуры «Исполнитель» несет ответственность в размере не принятых к вычету сумм налога на добавленную стоимость.</w:t>
      </w:r>
    </w:p>
    <w:p w:rsidR="00FB5726" w:rsidRDefault="00FB5726" w:rsidP="00F30042">
      <w:pPr>
        <w:pStyle w:val="Style6"/>
        <w:widowControl/>
        <w:numPr>
          <w:ilvl w:val="0"/>
          <w:numId w:val="46"/>
        </w:numPr>
        <w:shd w:val="clear" w:color="auto" w:fill="FFFFFF"/>
        <w:tabs>
          <w:tab w:val="left" w:pos="1426"/>
        </w:tabs>
        <w:spacing w:line="300" w:lineRule="auto"/>
        <w:ind w:right="10" w:firstLine="715"/>
        <w:rPr>
          <w:rStyle w:val="FontStyle12"/>
        </w:rPr>
      </w:pPr>
      <w:r>
        <w:rPr>
          <w:rStyle w:val="FontStyle12"/>
        </w:rPr>
        <w:t>«Заказчик» производит расчет с «Исполнителем» в течение 30 (тридцати) календарных дней  с момента предоставления подписанного Сторонами акта КС-2, справки КС-3, счета и счета-фактуры.</w:t>
      </w:r>
    </w:p>
    <w:p w:rsidR="00FB5726" w:rsidRDefault="00FB5726" w:rsidP="00F30042">
      <w:pPr>
        <w:pStyle w:val="Style6"/>
        <w:widowControl/>
        <w:numPr>
          <w:ilvl w:val="0"/>
          <w:numId w:val="46"/>
        </w:numPr>
        <w:shd w:val="clear" w:color="auto" w:fill="FFFFFF"/>
        <w:tabs>
          <w:tab w:val="left" w:pos="1426"/>
        </w:tabs>
        <w:spacing w:line="300" w:lineRule="auto"/>
        <w:ind w:right="10" w:firstLine="715"/>
        <w:rPr>
          <w:rStyle w:val="FontStyle12"/>
        </w:rPr>
      </w:pPr>
      <w:r>
        <w:rPr>
          <w:rStyle w:val="FontStyle12"/>
        </w:rPr>
        <w:t>Оплата выполненных работ производится по безналичному расчёту.</w:t>
      </w:r>
    </w:p>
    <w:p w:rsidR="00FB5726" w:rsidRDefault="00FB5726" w:rsidP="00F30042">
      <w:pPr>
        <w:numPr>
          <w:ilvl w:val="0"/>
          <w:numId w:val="46"/>
        </w:numPr>
        <w:spacing w:line="300" w:lineRule="auto"/>
        <w:ind w:firstLine="709"/>
        <w:jc w:val="both"/>
      </w:pPr>
      <w:r>
        <w:rPr>
          <w:rFonts w:ascii="Arial" w:hAnsi="Arial" w:cs="Arial"/>
        </w:rPr>
        <w:t>Моментом оплаты по настоящему договору считается дата списания денежных сре</w:t>
      </w:r>
      <w:proofErr w:type="gramStart"/>
      <w:r>
        <w:rPr>
          <w:rFonts w:ascii="Arial" w:hAnsi="Arial" w:cs="Arial"/>
        </w:rPr>
        <w:t>дств с р</w:t>
      </w:r>
      <w:proofErr w:type="gramEnd"/>
      <w:r>
        <w:rPr>
          <w:rFonts w:ascii="Arial" w:hAnsi="Arial" w:cs="Arial"/>
        </w:rPr>
        <w:t>асчетного счета «Заказчика</w:t>
      </w:r>
      <w:r>
        <w:rPr>
          <w:rFonts w:ascii="Arial" w:hAnsi="Arial" w:cs="Arial"/>
          <w:bCs/>
        </w:rPr>
        <w:t>».</w:t>
      </w:r>
    </w:p>
    <w:p w:rsidR="00FB5726" w:rsidRDefault="00FB5726" w:rsidP="00FB5726">
      <w:pPr>
        <w:pStyle w:val="Style6"/>
        <w:widowControl/>
        <w:shd w:val="clear" w:color="auto" w:fill="FFFFFF"/>
        <w:tabs>
          <w:tab w:val="left" w:pos="1426"/>
        </w:tabs>
        <w:spacing w:line="300" w:lineRule="auto"/>
        <w:ind w:firstLine="715"/>
        <w:rPr>
          <w:rStyle w:val="FontStyle12"/>
          <w:sz w:val="12"/>
          <w:szCs w:val="12"/>
        </w:rPr>
      </w:pPr>
    </w:p>
    <w:p w:rsidR="00FB5726" w:rsidRDefault="00FB5726" w:rsidP="00FB5726">
      <w:pPr>
        <w:pStyle w:val="affff1"/>
        <w:shd w:val="clear" w:color="auto" w:fill="FFFFFF"/>
        <w:spacing w:before="0" w:after="0" w:line="300" w:lineRule="auto"/>
        <w:jc w:val="center"/>
        <w:rPr>
          <w:b/>
          <w:sz w:val="6"/>
          <w:szCs w:val="6"/>
        </w:rPr>
      </w:pPr>
      <w:r>
        <w:rPr>
          <w:b/>
          <w:szCs w:val="24"/>
        </w:rPr>
        <w:t>7. ОТВЕТСТВЕННОСТЬ</w:t>
      </w:r>
    </w:p>
    <w:p w:rsidR="00FB5726" w:rsidRDefault="00FB5726" w:rsidP="00FB5726">
      <w:pPr>
        <w:pStyle w:val="Style4"/>
        <w:widowControl/>
        <w:shd w:val="clear" w:color="auto" w:fill="FFFFFF"/>
        <w:spacing w:line="300" w:lineRule="auto"/>
        <w:ind w:firstLine="709"/>
        <w:rPr>
          <w:rStyle w:val="FontStyle12"/>
        </w:rPr>
      </w:pPr>
      <w:r>
        <w:rPr>
          <w:rStyle w:val="FontStyle12"/>
        </w:rPr>
        <w:t>7.1</w:t>
      </w:r>
      <w:proofErr w:type="gramStart"/>
      <w:r>
        <w:rPr>
          <w:rStyle w:val="FontStyle12"/>
        </w:rPr>
        <w:tab/>
        <w:t>З</w:t>
      </w:r>
      <w:proofErr w:type="gramEnd"/>
      <w:r>
        <w:rPr>
          <w:rStyle w:val="FontStyle12"/>
        </w:rPr>
        <w:t>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FB5726" w:rsidRDefault="00FB5726" w:rsidP="00FB5726">
      <w:pPr>
        <w:pStyle w:val="Style6"/>
        <w:widowControl/>
        <w:shd w:val="clear" w:color="auto" w:fill="FFFFFF"/>
        <w:tabs>
          <w:tab w:val="left" w:pos="1435"/>
        </w:tabs>
        <w:spacing w:line="300" w:lineRule="auto"/>
        <w:ind w:right="5" w:firstLine="709"/>
      </w:pPr>
      <w:r>
        <w:rPr>
          <w:rFonts w:cs="Arial"/>
        </w:rPr>
        <w:t xml:space="preserve">7.2.  В случае нарушения «Исполнителем» сроков выполнения работ по настоящему договору последний обязан выплатить «Заказчику» неустойку в размере 0,03% от стоимости невыполненных в срок </w:t>
      </w:r>
      <w:proofErr w:type="gramStart"/>
      <w:r>
        <w:rPr>
          <w:rFonts w:cs="Arial"/>
        </w:rPr>
        <w:t>работ</w:t>
      </w:r>
      <w:proofErr w:type="gramEnd"/>
      <w:r>
        <w:rPr>
          <w:rFonts w:cs="Arial"/>
        </w:rPr>
        <w:t xml:space="preserve"> за каждый день просрочки начиная с первого дня и до завершения выполнения работ.</w:t>
      </w:r>
    </w:p>
    <w:p w:rsidR="00FB5726" w:rsidRDefault="00FB5726" w:rsidP="00FB5726">
      <w:pPr>
        <w:pStyle w:val="Style6"/>
        <w:widowControl/>
        <w:shd w:val="clear" w:color="auto" w:fill="FFFFFF"/>
        <w:tabs>
          <w:tab w:val="left" w:pos="1435"/>
        </w:tabs>
        <w:spacing w:line="300" w:lineRule="auto"/>
        <w:ind w:right="5" w:firstLine="709"/>
        <w:rPr>
          <w:rFonts w:cs="Arial"/>
        </w:rPr>
      </w:pPr>
      <w:r>
        <w:rPr>
          <w:rFonts w:cs="Arial"/>
        </w:rPr>
        <w:t>7.3.Уплата неустойки не освобождает  Исполнителя от выполнения лежащих на нём обязательств.</w:t>
      </w:r>
    </w:p>
    <w:p w:rsidR="00FB5726" w:rsidRDefault="00FB5726" w:rsidP="00FB5726">
      <w:pPr>
        <w:pStyle w:val="affff1"/>
        <w:shd w:val="clear" w:color="auto" w:fill="FFFFFF"/>
        <w:spacing w:before="0" w:after="0" w:line="300" w:lineRule="auto"/>
        <w:ind w:firstLine="720"/>
        <w:rPr>
          <w:szCs w:val="24"/>
        </w:rPr>
      </w:pPr>
      <w:r>
        <w:rPr>
          <w:iCs/>
          <w:szCs w:val="24"/>
        </w:rPr>
        <w:t xml:space="preserve">7.4. В случае нарушения «Заказчиком» сроков оплаты по настоящему договору «Заказчик» обязан выплатить «Исполнителю» штраф в размере </w:t>
      </w:r>
      <w:r>
        <w:rPr>
          <w:szCs w:val="24"/>
        </w:rPr>
        <w:t>0,03 % от суммы, оплата которой просрочена, за каждый день просрочки, начиная с первого дня просрочки и до дня совершения платежа.</w:t>
      </w:r>
    </w:p>
    <w:p w:rsidR="00FB5726" w:rsidRDefault="00FB5726" w:rsidP="00FB5726">
      <w:pPr>
        <w:pStyle w:val="Style4"/>
        <w:widowControl/>
        <w:shd w:val="clear" w:color="auto" w:fill="FFFFFF"/>
        <w:spacing w:line="300" w:lineRule="auto"/>
        <w:ind w:firstLine="720"/>
        <w:rPr>
          <w:rStyle w:val="FontStyle12"/>
        </w:rPr>
      </w:pPr>
      <w:r>
        <w:rPr>
          <w:rStyle w:val="FontStyle12"/>
        </w:rPr>
        <w:t>Сторона, нарушившая договор, обязана возместить другой стороне причиненные таким нарушением убытки.</w:t>
      </w:r>
    </w:p>
    <w:p w:rsidR="00FB5726" w:rsidRDefault="00FB5726" w:rsidP="00FB5726">
      <w:pPr>
        <w:pStyle w:val="affff1"/>
        <w:shd w:val="clear" w:color="auto" w:fill="FFFFFF"/>
        <w:spacing w:before="0" w:after="0" w:line="300" w:lineRule="auto"/>
        <w:ind w:firstLine="720"/>
        <w:jc w:val="center"/>
        <w:rPr>
          <w:sz w:val="12"/>
          <w:szCs w:val="12"/>
        </w:rPr>
      </w:pPr>
    </w:p>
    <w:p w:rsidR="00FB5726" w:rsidRDefault="00FB5726" w:rsidP="00FB5726">
      <w:pPr>
        <w:pStyle w:val="affff1"/>
        <w:shd w:val="clear" w:color="auto" w:fill="FFFFFF"/>
        <w:spacing w:before="0" w:after="0" w:line="300" w:lineRule="auto"/>
        <w:jc w:val="center"/>
        <w:outlineLvl w:val="0"/>
        <w:rPr>
          <w:b/>
          <w:bCs/>
          <w:szCs w:val="24"/>
        </w:rPr>
      </w:pPr>
      <w:r>
        <w:rPr>
          <w:b/>
          <w:bCs/>
          <w:szCs w:val="24"/>
        </w:rPr>
        <w:t>8. НЕПРЕОДОЛИМАЯ СИЛА (ФОРС-МАЖОРНЫЕ ОБСТОЯТЕЛЬСТВА)</w:t>
      </w:r>
    </w:p>
    <w:p w:rsidR="00FB5726" w:rsidRDefault="00FB5726" w:rsidP="00FB5726">
      <w:pPr>
        <w:pStyle w:val="affff1"/>
        <w:shd w:val="clear" w:color="auto" w:fill="FFFFFF"/>
        <w:spacing w:before="0" w:after="0" w:line="300" w:lineRule="auto"/>
        <w:jc w:val="center"/>
        <w:outlineLvl w:val="0"/>
        <w:rPr>
          <w:b/>
          <w:bCs/>
          <w:sz w:val="6"/>
          <w:szCs w:val="6"/>
        </w:rPr>
      </w:pPr>
    </w:p>
    <w:p w:rsidR="00FB5726" w:rsidRDefault="00FB5726" w:rsidP="00FB5726">
      <w:pPr>
        <w:pStyle w:val="affff1"/>
        <w:shd w:val="clear" w:color="auto" w:fill="FFFFFF"/>
        <w:spacing w:before="0" w:after="0" w:line="300" w:lineRule="auto"/>
        <w:ind w:firstLine="720"/>
        <w:rPr>
          <w:szCs w:val="24"/>
        </w:rPr>
      </w:pPr>
      <w:r>
        <w:rPr>
          <w:szCs w:val="24"/>
        </w:rPr>
        <w:t>8.1</w:t>
      </w:r>
      <w:r>
        <w:rPr>
          <w:szCs w:val="24"/>
        </w:rPr>
        <w:tab/>
        <w:t>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природных явлений, действий объективных внешних факторов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rsidR="00FB5726" w:rsidRDefault="00FB5726" w:rsidP="00FB5726">
      <w:pPr>
        <w:pStyle w:val="affff1"/>
        <w:shd w:val="clear" w:color="auto" w:fill="FFFFFF"/>
        <w:spacing w:before="0" w:after="0" w:line="300" w:lineRule="auto"/>
        <w:ind w:firstLine="720"/>
        <w:rPr>
          <w:szCs w:val="24"/>
        </w:rPr>
      </w:pPr>
      <w:r>
        <w:rPr>
          <w:szCs w:val="24"/>
        </w:rPr>
        <w:lastRenderedPageBreak/>
        <w:t>8.2</w:t>
      </w:r>
      <w:r>
        <w:rPr>
          <w:szCs w:val="24"/>
        </w:rPr>
        <w:tab/>
        <w:t>Стороны несут ответственность за частичное или полное неисполнение обязательств по настоящему договору при наличии вины только в случаях, предусмотренных законом или настоящим договором.</w:t>
      </w:r>
    </w:p>
    <w:p w:rsidR="00FB5726" w:rsidRDefault="00FB5726" w:rsidP="00FB5726">
      <w:pPr>
        <w:pStyle w:val="affff1"/>
        <w:shd w:val="clear" w:color="auto" w:fill="FFFFFF"/>
        <w:spacing w:before="0" w:after="0" w:line="300" w:lineRule="auto"/>
        <w:ind w:firstLine="720"/>
        <w:rPr>
          <w:szCs w:val="24"/>
        </w:rPr>
      </w:pPr>
    </w:p>
    <w:p w:rsidR="00FB5726" w:rsidRDefault="00FB5726" w:rsidP="00FB5726">
      <w:pPr>
        <w:pStyle w:val="affff1"/>
        <w:shd w:val="clear" w:color="auto" w:fill="FFFFFF"/>
        <w:spacing w:before="0" w:after="0" w:line="300" w:lineRule="auto"/>
        <w:ind w:firstLine="720"/>
        <w:rPr>
          <w:sz w:val="12"/>
          <w:szCs w:val="12"/>
        </w:rPr>
      </w:pPr>
    </w:p>
    <w:p w:rsidR="00FB5726" w:rsidRDefault="00FB5726" w:rsidP="00FB5726">
      <w:pPr>
        <w:pStyle w:val="affff1"/>
        <w:shd w:val="clear" w:color="auto" w:fill="FFFFFF"/>
        <w:spacing w:before="0" w:after="0" w:line="300" w:lineRule="auto"/>
        <w:ind w:firstLine="684"/>
        <w:jc w:val="center"/>
        <w:outlineLvl w:val="0"/>
        <w:rPr>
          <w:b/>
          <w:bCs/>
          <w:szCs w:val="24"/>
        </w:rPr>
      </w:pPr>
      <w:r>
        <w:rPr>
          <w:b/>
          <w:bCs/>
          <w:szCs w:val="24"/>
        </w:rPr>
        <w:t>9. СРОК ДЕЙСТВИЯ ДОГОВОРА</w:t>
      </w:r>
    </w:p>
    <w:p w:rsidR="00FB5726" w:rsidRDefault="00FB5726" w:rsidP="00FB5726">
      <w:pPr>
        <w:pStyle w:val="affff1"/>
        <w:shd w:val="clear" w:color="auto" w:fill="FFFFFF"/>
        <w:spacing w:before="0" w:after="0" w:line="300" w:lineRule="auto"/>
        <w:ind w:firstLine="684"/>
        <w:jc w:val="center"/>
        <w:outlineLvl w:val="0"/>
        <w:rPr>
          <w:b/>
          <w:bCs/>
          <w:sz w:val="6"/>
          <w:szCs w:val="6"/>
        </w:rPr>
      </w:pPr>
    </w:p>
    <w:p w:rsidR="00FB5726" w:rsidRDefault="00FB5726" w:rsidP="00FB5726">
      <w:pPr>
        <w:pStyle w:val="affff1"/>
        <w:shd w:val="clear" w:color="auto" w:fill="FFFFFF"/>
        <w:tabs>
          <w:tab w:val="left" w:pos="1260"/>
        </w:tabs>
        <w:spacing w:before="0" w:after="0" w:line="300" w:lineRule="auto"/>
        <w:ind w:firstLine="720"/>
        <w:rPr>
          <w:szCs w:val="24"/>
        </w:rPr>
      </w:pPr>
      <w:r>
        <w:rPr>
          <w:szCs w:val="24"/>
        </w:rPr>
        <w:t>9.1</w:t>
      </w:r>
      <w:r>
        <w:rPr>
          <w:szCs w:val="24"/>
        </w:rPr>
        <w:tab/>
        <w:t xml:space="preserve">Настоящий договор вступает в силу с момента подписания и действует до полного исполнения сторонами своих обязательств по договору. </w:t>
      </w:r>
    </w:p>
    <w:p w:rsidR="00FB5726" w:rsidRDefault="00FB5726" w:rsidP="00FB5726">
      <w:pPr>
        <w:pStyle w:val="affff1"/>
        <w:shd w:val="clear" w:color="auto" w:fill="FFFFFF"/>
        <w:tabs>
          <w:tab w:val="left" w:pos="1260"/>
        </w:tabs>
        <w:spacing w:before="0" w:after="0" w:line="300" w:lineRule="auto"/>
        <w:ind w:firstLine="720"/>
        <w:rPr>
          <w:szCs w:val="24"/>
        </w:rPr>
      </w:pPr>
      <w:r>
        <w:rPr>
          <w:szCs w:val="24"/>
        </w:rPr>
        <w:t>Действие договора распространяется на взаимоотношения сторон, возникшие с момента выполнения работ.</w:t>
      </w:r>
    </w:p>
    <w:p w:rsidR="00FB5726" w:rsidRDefault="00FB5726" w:rsidP="00FB5726">
      <w:pPr>
        <w:pStyle w:val="affff1"/>
        <w:shd w:val="clear" w:color="auto" w:fill="FFFFFF"/>
        <w:tabs>
          <w:tab w:val="left" w:pos="1260"/>
        </w:tabs>
        <w:spacing w:before="0" w:after="0" w:line="300" w:lineRule="auto"/>
        <w:ind w:firstLine="720"/>
        <w:rPr>
          <w:szCs w:val="24"/>
        </w:rPr>
      </w:pPr>
      <w:r>
        <w:rPr>
          <w:szCs w:val="24"/>
        </w:rPr>
        <w:t>9.2</w:t>
      </w:r>
      <w:r>
        <w:rPr>
          <w:szCs w:val="24"/>
        </w:rPr>
        <w:tab/>
        <w:t xml:space="preserve">Настоящий </w:t>
      </w:r>
      <w:proofErr w:type="gramStart"/>
      <w:r>
        <w:rPr>
          <w:szCs w:val="24"/>
        </w:rPr>
        <w:t>договор</w:t>
      </w:r>
      <w:proofErr w:type="gramEnd"/>
      <w:r>
        <w:rPr>
          <w:szCs w:val="24"/>
        </w:rPr>
        <w:t xml:space="preserve"> может быть расторгнут досрочно:</w:t>
      </w:r>
    </w:p>
    <w:p w:rsidR="00FB5726" w:rsidRDefault="00FB5726" w:rsidP="00FB5726">
      <w:pPr>
        <w:pStyle w:val="affff1"/>
        <w:shd w:val="clear" w:color="auto" w:fill="FFFFFF"/>
        <w:spacing w:before="0" w:after="0" w:line="300" w:lineRule="auto"/>
        <w:ind w:firstLine="720"/>
        <w:rPr>
          <w:szCs w:val="24"/>
        </w:rPr>
      </w:pPr>
      <w:r>
        <w:rPr>
          <w:szCs w:val="24"/>
        </w:rPr>
        <w:t>9.2.1</w:t>
      </w:r>
      <w:proofErr w:type="gramStart"/>
      <w:r>
        <w:rPr>
          <w:szCs w:val="24"/>
        </w:rPr>
        <w:tab/>
        <w:t>П</w:t>
      </w:r>
      <w:proofErr w:type="gramEnd"/>
      <w:r>
        <w:rPr>
          <w:szCs w:val="24"/>
        </w:rPr>
        <w:t>о письменному соглашению сторон.</w:t>
      </w:r>
    </w:p>
    <w:p w:rsidR="00FB5726" w:rsidRDefault="00FB5726" w:rsidP="00FB5726">
      <w:pPr>
        <w:pStyle w:val="affff1"/>
        <w:shd w:val="clear" w:color="auto" w:fill="FFFFFF"/>
        <w:spacing w:before="0" w:after="0" w:line="300" w:lineRule="auto"/>
        <w:ind w:firstLine="720"/>
        <w:rPr>
          <w:szCs w:val="24"/>
        </w:rPr>
      </w:pPr>
      <w:r>
        <w:rPr>
          <w:szCs w:val="24"/>
        </w:rPr>
        <w:t>9.2.2</w:t>
      </w:r>
      <w:proofErr w:type="gramStart"/>
      <w:r>
        <w:rPr>
          <w:szCs w:val="24"/>
        </w:rPr>
        <w:tab/>
        <w:t>В</w:t>
      </w:r>
      <w:proofErr w:type="gramEnd"/>
      <w:r>
        <w:rPr>
          <w:szCs w:val="24"/>
        </w:rPr>
        <w:t xml:space="preserve"> одностороннем порядке при отказе одной из сторон от настоящего договора в случаях, когда возможность такого отказа предусмотрена законом или настоящим договором.</w:t>
      </w:r>
    </w:p>
    <w:p w:rsidR="00FB5726" w:rsidRDefault="00FB5726" w:rsidP="00FB5726">
      <w:pPr>
        <w:pStyle w:val="affff1"/>
        <w:shd w:val="clear" w:color="auto" w:fill="FFFFFF"/>
        <w:spacing w:before="0" w:after="0" w:line="300" w:lineRule="auto"/>
        <w:ind w:firstLine="720"/>
        <w:rPr>
          <w:szCs w:val="24"/>
        </w:rPr>
      </w:pPr>
      <w:r>
        <w:rPr>
          <w:szCs w:val="24"/>
        </w:rPr>
        <w:t>9.2.3</w:t>
      </w:r>
      <w:proofErr w:type="gramStart"/>
      <w:r>
        <w:rPr>
          <w:szCs w:val="24"/>
        </w:rPr>
        <w:tab/>
        <w:t>В</w:t>
      </w:r>
      <w:proofErr w:type="gramEnd"/>
      <w:r>
        <w:rPr>
          <w:szCs w:val="24"/>
        </w:rPr>
        <w:t xml:space="preserve"> иных случаях, предусмотренных настоящим договором, законом или соглашением сторон.</w:t>
      </w:r>
    </w:p>
    <w:p w:rsidR="00FB5726" w:rsidRDefault="00FB5726" w:rsidP="00FB5726">
      <w:pPr>
        <w:pStyle w:val="affff1"/>
        <w:shd w:val="clear" w:color="auto" w:fill="FFFFFF"/>
        <w:spacing w:before="0" w:after="0" w:line="300" w:lineRule="auto"/>
        <w:jc w:val="center"/>
        <w:outlineLvl w:val="0"/>
        <w:rPr>
          <w:b/>
          <w:bCs/>
          <w:szCs w:val="24"/>
        </w:rPr>
      </w:pPr>
    </w:p>
    <w:p w:rsidR="00FB5726" w:rsidRDefault="00FB5726" w:rsidP="00FB5726">
      <w:pPr>
        <w:pStyle w:val="affff1"/>
        <w:shd w:val="clear" w:color="auto" w:fill="FFFFFF"/>
        <w:spacing w:before="0" w:after="0" w:line="300" w:lineRule="auto"/>
        <w:jc w:val="center"/>
        <w:outlineLvl w:val="0"/>
        <w:rPr>
          <w:b/>
          <w:bCs/>
          <w:szCs w:val="24"/>
        </w:rPr>
      </w:pPr>
      <w:r>
        <w:rPr>
          <w:b/>
          <w:bCs/>
          <w:szCs w:val="24"/>
        </w:rPr>
        <w:t>10. РАЗРЕШЕНИЕ СПОРОВ</w:t>
      </w:r>
    </w:p>
    <w:p w:rsidR="00FB5726" w:rsidRDefault="00FB5726" w:rsidP="00FB5726">
      <w:pPr>
        <w:pStyle w:val="affff1"/>
        <w:shd w:val="clear" w:color="auto" w:fill="FFFFFF"/>
        <w:spacing w:before="0" w:after="0" w:line="300" w:lineRule="auto"/>
        <w:jc w:val="center"/>
        <w:outlineLvl w:val="0"/>
        <w:rPr>
          <w:b/>
          <w:bCs/>
          <w:sz w:val="6"/>
          <w:szCs w:val="6"/>
        </w:rPr>
      </w:pPr>
    </w:p>
    <w:p w:rsidR="00FB5726" w:rsidRDefault="00FB5726" w:rsidP="00FB5726">
      <w:pPr>
        <w:pStyle w:val="a9"/>
        <w:spacing w:before="0" w:after="0" w:line="300" w:lineRule="atLeast"/>
        <w:ind w:firstLine="709"/>
        <w:jc w:val="both"/>
        <w:rPr>
          <w:rFonts w:ascii="Arial" w:hAnsi="Arial" w:cs="Arial"/>
          <w:szCs w:val="24"/>
        </w:rPr>
      </w:pPr>
      <w:r>
        <w:rPr>
          <w:rFonts w:ascii="Arial" w:hAnsi="Arial" w:cs="Arial"/>
        </w:rPr>
        <w:t>10.1</w:t>
      </w:r>
      <w:r>
        <w:rPr>
          <w:rFonts w:ascii="Arial" w:hAnsi="Arial" w:cs="Arial"/>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FB5726" w:rsidRDefault="00FB5726" w:rsidP="00FB5726">
      <w:pPr>
        <w:pStyle w:val="a9"/>
        <w:spacing w:before="0" w:after="0" w:line="300" w:lineRule="atLeast"/>
        <w:ind w:firstLine="709"/>
        <w:jc w:val="both"/>
        <w:rPr>
          <w:rFonts w:ascii="Arial" w:hAnsi="Arial" w:cs="Arial"/>
        </w:rPr>
      </w:pPr>
      <w:r>
        <w:rPr>
          <w:rFonts w:ascii="Arial" w:hAnsi="Arial" w:cs="Arial"/>
        </w:rPr>
        <w:t xml:space="preserve">Если Стороны не придут к соглашению путем переговоров, все споры рассматриваются в претензионном порядке. </w:t>
      </w:r>
    </w:p>
    <w:p w:rsidR="00FB5726" w:rsidRDefault="00FB5726" w:rsidP="00FB5726">
      <w:pPr>
        <w:pStyle w:val="affff1"/>
        <w:spacing w:before="0" w:after="0" w:line="300" w:lineRule="auto"/>
        <w:ind w:firstLine="720"/>
        <w:rPr>
          <w:szCs w:val="24"/>
        </w:rPr>
      </w:pPr>
      <w:r>
        <w:rPr>
          <w:szCs w:val="24"/>
        </w:rPr>
        <w:t>Сторона, получившая претензию, должна рассмотреть её и направить на неё ответ в течение 21 (двадцати одного) календарного дня.</w:t>
      </w:r>
    </w:p>
    <w:p w:rsidR="00FB5726" w:rsidRDefault="00FB5726" w:rsidP="00FB5726">
      <w:pPr>
        <w:pStyle w:val="affff1"/>
        <w:spacing w:before="0" w:after="0" w:line="300" w:lineRule="auto"/>
        <w:ind w:firstLine="720"/>
        <w:rPr>
          <w:szCs w:val="24"/>
        </w:rPr>
      </w:pPr>
      <w:r>
        <w:rPr>
          <w:szCs w:val="24"/>
        </w:rPr>
        <w:t>10.2</w:t>
      </w:r>
      <w:proofErr w:type="gramStart"/>
      <w:r>
        <w:rPr>
          <w:szCs w:val="24"/>
        </w:rPr>
        <w:tab/>
        <w:t>Е</w:t>
      </w:r>
      <w:proofErr w:type="gramEnd"/>
      <w:r>
        <w:rPr>
          <w:szCs w:val="24"/>
        </w:rPr>
        <w:t>сли споры не урегулированы Сторонами с помощью переговоров и в претензионном порядке, то они передаются заинтересованной Стороной в Арбитражный суд Смоленской области.</w:t>
      </w:r>
    </w:p>
    <w:p w:rsidR="00FB5726" w:rsidRDefault="00FB5726" w:rsidP="00FB5726">
      <w:pPr>
        <w:pStyle w:val="affff1"/>
        <w:spacing w:before="0" w:after="0" w:line="300" w:lineRule="auto"/>
        <w:ind w:firstLine="684"/>
        <w:jc w:val="center"/>
        <w:outlineLvl w:val="0"/>
        <w:rPr>
          <w:b/>
          <w:bCs/>
          <w:szCs w:val="24"/>
        </w:rPr>
      </w:pPr>
    </w:p>
    <w:p w:rsidR="00FB5726" w:rsidRDefault="00FB5726" w:rsidP="00FB5726">
      <w:pPr>
        <w:pStyle w:val="affff1"/>
        <w:spacing w:before="0" w:after="0" w:line="300" w:lineRule="auto"/>
        <w:ind w:firstLine="684"/>
        <w:jc w:val="center"/>
        <w:outlineLvl w:val="0"/>
        <w:rPr>
          <w:b/>
          <w:bCs/>
          <w:szCs w:val="24"/>
        </w:rPr>
      </w:pPr>
      <w:r>
        <w:rPr>
          <w:b/>
          <w:bCs/>
          <w:szCs w:val="24"/>
        </w:rPr>
        <w:t>11. ЗАКЛЮЧИТЕЛЬНЫЕ ПОЛОЖЕНИЯ</w:t>
      </w:r>
    </w:p>
    <w:p w:rsidR="00FB5726" w:rsidRDefault="00FB5726" w:rsidP="00FB5726">
      <w:pPr>
        <w:pStyle w:val="affff1"/>
        <w:spacing w:before="0" w:after="0" w:line="300" w:lineRule="auto"/>
        <w:ind w:firstLine="684"/>
        <w:jc w:val="center"/>
        <w:outlineLvl w:val="0"/>
        <w:rPr>
          <w:b/>
          <w:bCs/>
          <w:sz w:val="6"/>
          <w:szCs w:val="6"/>
        </w:rPr>
      </w:pPr>
    </w:p>
    <w:p w:rsidR="00FB5726" w:rsidRDefault="00FB5726" w:rsidP="00FB5726">
      <w:pPr>
        <w:pStyle w:val="affff1"/>
        <w:spacing w:before="0" w:after="0" w:line="300" w:lineRule="auto"/>
        <w:ind w:firstLine="720"/>
        <w:rPr>
          <w:szCs w:val="24"/>
        </w:rPr>
      </w:pPr>
      <w:r>
        <w:rPr>
          <w:szCs w:val="24"/>
        </w:rPr>
        <w:t>11.1</w:t>
      </w:r>
      <w:proofErr w:type="gramStart"/>
      <w:r>
        <w:rPr>
          <w:szCs w:val="24"/>
        </w:rPr>
        <w:tab/>
        <w:t>В</w:t>
      </w:r>
      <w:proofErr w:type="gramEnd"/>
      <w:r>
        <w:rPr>
          <w:szCs w:val="24"/>
        </w:rPr>
        <w:t>о всем остальном, что не предусмотрено настоящим договором, стороны руководствуются действующим законодательством Российской Федерации.</w:t>
      </w:r>
    </w:p>
    <w:p w:rsidR="00FB5726" w:rsidRDefault="00FB5726" w:rsidP="00FB5726">
      <w:pPr>
        <w:pStyle w:val="affff1"/>
        <w:spacing w:before="0" w:after="0" w:line="300" w:lineRule="auto"/>
        <w:ind w:firstLine="720"/>
        <w:rPr>
          <w:szCs w:val="24"/>
        </w:rPr>
      </w:pPr>
      <w:r>
        <w:rPr>
          <w:szCs w:val="24"/>
        </w:rPr>
        <w:t>11.2</w:t>
      </w:r>
      <w:proofErr w:type="gramStart"/>
      <w:r>
        <w:rPr>
          <w:szCs w:val="24"/>
        </w:rPr>
        <w:tab/>
        <w:t>Л</w:t>
      </w:r>
      <w:proofErr w:type="gramEnd"/>
      <w:r>
        <w:rPr>
          <w:szCs w:val="24"/>
        </w:rPr>
        <w:t>юбые изменения и дополнения к настоящему договору действительны при условии, если они совершены в письменной форме и подписаны представителями сторон.</w:t>
      </w:r>
    </w:p>
    <w:p w:rsidR="00FB5726" w:rsidRDefault="00FB5726" w:rsidP="00FB5726">
      <w:pPr>
        <w:pStyle w:val="affff1"/>
        <w:spacing w:before="0" w:after="0" w:line="300" w:lineRule="auto"/>
        <w:rPr>
          <w:szCs w:val="24"/>
        </w:rPr>
      </w:pPr>
      <w:r>
        <w:rPr>
          <w:szCs w:val="24"/>
        </w:rPr>
        <w:tab/>
        <w:t>11.3</w:t>
      </w:r>
      <w:proofErr w:type="gramStart"/>
      <w:r>
        <w:rPr>
          <w:szCs w:val="24"/>
        </w:rPr>
        <w:tab/>
        <w:t>В</w:t>
      </w:r>
      <w:proofErr w:type="gramEnd"/>
      <w:r>
        <w:rPr>
          <w:szCs w:val="24"/>
        </w:rPr>
        <w:t>се указанные в договоре приложения являются его неотъемлемой частью.</w:t>
      </w:r>
    </w:p>
    <w:p w:rsidR="00FB5726" w:rsidRDefault="00FB5726" w:rsidP="00FB5726">
      <w:pPr>
        <w:pStyle w:val="affff1"/>
        <w:spacing w:before="0" w:after="0" w:line="300" w:lineRule="auto"/>
        <w:rPr>
          <w:szCs w:val="24"/>
        </w:rPr>
      </w:pPr>
      <w:r>
        <w:rPr>
          <w:szCs w:val="24"/>
        </w:rPr>
        <w:tab/>
        <w:t>11.4</w:t>
      </w:r>
      <w:r>
        <w:rPr>
          <w:szCs w:val="24"/>
        </w:rPr>
        <w:tab/>
        <w:t>Настоящий договор составлен в двух экземплярах, имеющих одинаковую юридическую силу, по одному экземпляру для каждой из сторон.</w:t>
      </w:r>
    </w:p>
    <w:p w:rsidR="00FB5726" w:rsidRDefault="00FB5726" w:rsidP="00FB5726">
      <w:pPr>
        <w:pStyle w:val="affff1"/>
        <w:spacing w:before="0" w:after="0" w:line="300" w:lineRule="auto"/>
        <w:rPr>
          <w:sz w:val="20"/>
        </w:rPr>
      </w:pPr>
    </w:p>
    <w:p w:rsidR="00FB5726" w:rsidRDefault="00FB5726" w:rsidP="00FB5726">
      <w:pPr>
        <w:pStyle w:val="affff1"/>
        <w:spacing w:before="0" w:after="0" w:line="300" w:lineRule="auto"/>
        <w:ind w:firstLine="684"/>
        <w:jc w:val="center"/>
        <w:outlineLvl w:val="0"/>
        <w:rPr>
          <w:b/>
          <w:bCs/>
          <w:szCs w:val="24"/>
        </w:rPr>
      </w:pPr>
      <w:r>
        <w:rPr>
          <w:b/>
          <w:bCs/>
          <w:szCs w:val="24"/>
        </w:rPr>
        <w:t>12. ПРИЛОЖЕНИЯ, ЯВЛЯЮЩИЕСЯ НЕОТЪЕМЛЕМОЙ ЧАСТЬЮ ДОГОВОРА:</w:t>
      </w:r>
    </w:p>
    <w:p w:rsidR="00FB5726" w:rsidRDefault="00FB5726" w:rsidP="00FB5726">
      <w:pPr>
        <w:pStyle w:val="affff1"/>
        <w:spacing w:before="0" w:after="0" w:line="300" w:lineRule="auto"/>
        <w:outlineLvl w:val="0"/>
        <w:rPr>
          <w:szCs w:val="24"/>
        </w:rPr>
      </w:pPr>
      <w:r>
        <w:rPr>
          <w:szCs w:val="24"/>
        </w:rPr>
        <w:lastRenderedPageBreak/>
        <w:t>Приложение №1 –Протокол соглашения о договорной цене;</w:t>
      </w:r>
    </w:p>
    <w:p w:rsidR="00FB5726" w:rsidRDefault="00FB5726" w:rsidP="00FB5726">
      <w:pPr>
        <w:pStyle w:val="affff1"/>
        <w:shd w:val="clear" w:color="auto" w:fill="FFFFFF"/>
        <w:spacing w:before="0" w:after="0" w:line="300" w:lineRule="auto"/>
        <w:outlineLvl w:val="0"/>
        <w:rPr>
          <w:szCs w:val="24"/>
        </w:rPr>
      </w:pPr>
    </w:p>
    <w:p w:rsidR="00FB5726" w:rsidRDefault="00FB5726" w:rsidP="00FB5726">
      <w:pPr>
        <w:pStyle w:val="affff1"/>
        <w:shd w:val="clear" w:color="auto" w:fill="FFFFFF"/>
        <w:spacing w:before="0" w:after="0" w:line="300" w:lineRule="auto"/>
        <w:ind w:firstLine="686"/>
        <w:jc w:val="center"/>
        <w:outlineLvl w:val="0"/>
        <w:rPr>
          <w:b/>
          <w:bCs/>
          <w:szCs w:val="24"/>
        </w:rPr>
      </w:pPr>
      <w:r>
        <w:rPr>
          <w:b/>
          <w:bCs/>
          <w:szCs w:val="24"/>
        </w:rPr>
        <w:t>13. АДРЕСА И ПЛАТЕЖНЫЕ РЕКВИЗИТЫ СТОРОН</w:t>
      </w:r>
    </w:p>
    <w:p w:rsidR="00FB5726" w:rsidRDefault="00FB5726" w:rsidP="00FB5726">
      <w:pPr>
        <w:pStyle w:val="affff1"/>
        <w:shd w:val="clear" w:color="auto" w:fill="FFFFFF"/>
        <w:spacing w:before="0" w:after="0" w:line="300" w:lineRule="auto"/>
        <w:ind w:firstLine="686"/>
        <w:jc w:val="center"/>
        <w:outlineLvl w:val="0"/>
        <w:rPr>
          <w:b/>
          <w:bCs/>
          <w:sz w:val="8"/>
          <w:szCs w:val="8"/>
        </w:rPr>
      </w:pPr>
    </w:p>
    <w:p w:rsidR="00FB5726" w:rsidRDefault="00FB5726" w:rsidP="00FB5726">
      <w:pPr>
        <w:pStyle w:val="affff1"/>
        <w:shd w:val="clear" w:color="auto" w:fill="FFFFFF"/>
        <w:spacing w:line="300" w:lineRule="auto"/>
        <w:ind w:firstLine="686"/>
        <w:outlineLvl w:val="0"/>
        <w:rPr>
          <w:b/>
          <w:bCs/>
          <w:szCs w:val="24"/>
        </w:rPr>
      </w:pPr>
      <w:r>
        <w:rPr>
          <w:b/>
          <w:bCs/>
          <w:szCs w:val="24"/>
        </w:rPr>
        <w:t>13.1. Исполнитель</w:t>
      </w:r>
    </w:p>
    <w:p w:rsidR="00FB5726" w:rsidRDefault="00FB5726" w:rsidP="00FB5726">
      <w:pPr>
        <w:pStyle w:val="affff1"/>
        <w:shd w:val="clear" w:color="auto" w:fill="FFFFFF"/>
        <w:spacing w:line="300" w:lineRule="auto"/>
        <w:ind w:firstLine="686"/>
        <w:outlineLvl w:val="0"/>
        <w:rPr>
          <w:b/>
          <w:bCs/>
          <w:szCs w:val="24"/>
        </w:rPr>
      </w:pPr>
    </w:p>
    <w:p w:rsidR="00FB5726" w:rsidRDefault="00FB5726" w:rsidP="00FB5726">
      <w:pPr>
        <w:pStyle w:val="affff1"/>
        <w:shd w:val="clear" w:color="auto" w:fill="FFFFFF"/>
        <w:spacing w:line="300" w:lineRule="auto"/>
        <w:ind w:firstLine="686"/>
        <w:outlineLvl w:val="0"/>
        <w:rPr>
          <w:b/>
          <w:bCs/>
          <w:szCs w:val="24"/>
        </w:rPr>
      </w:pPr>
    </w:p>
    <w:p w:rsidR="00FB5726" w:rsidRDefault="00FB5726" w:rsidP="00FB5726">
      <w:pPr>
        <w:pStyle w:val="affff1"/>
        <w:shd w:val="clear" w:color="auto" w:fill="FFFFFF"/>
        <w:spacing w:line="300" w:lineRule="auto"/>
        <w:ind w:firstLine="686"/>
        <w:outlineLvl w:val="0"/>
        <w:rPr>
          <w:b/>
          <w:bCs/>
          <w:szCs w:val="24"/>
        </w:rPr>
      </w:pPr>
    </w:p>
    <w:p w:rsidR="00FB5726" w:rsidRDefault="00FB5726" w:rsidP="00FB5726">
      <w:pPr>
        <w:pStyle w:val="affff1"/>
        <w:shd w:val="clear" w:color="auto" w:fill="FFFFFF"/>
        <w:spacing w:line="300" w:lineRule="auto"/>
        <w:ind w:firstLine="686"/>
        <w:outlineLvl w:val="0"/>
        <w:rPr>
          <w:b/>
          <w:bCs/>
          <w:szCs w:val="24"/>
        </w:rPr>
      </w:pPr>
    </w:p>
    <w:p w:rsidR="00FB5726" w:rsidRDefault="00FB5726" w:rsidP="00FB5726">
      <w:pPr>
        <w:pStyle w:val="affff1"/>
        <w:shd w:val="clear" w:color="auto" w:fill="FFFFFF"/>
        <w:spacing w:line="300" w:lineRule="auto"/>
        <w:ind w:firstLine="686"/>
        <w:outlineLvl w:val="0"/>
        <w:rPr>
          <w:b/>
          <w:bCs/>
          <w:szCs w:val="24"/>
        </w:rPr>
      </w:pPr>
    </w:p>
    <w:p w:rsidR="00FB5726" w:rsidRDefault="00FB5726" w:rsidP="00FB5726">
      <w:pPr>
        <w:pStyle w:val="affff1"/>
        <w:shd w:val="clear" w:color="auto" w:fill="FFFFFF"/>
        <w:spacing w:line="300" w:lineRule="auto"/>
        <w:ind w:firstLine="686"/>
        <w:outlineLvl w:val="0"/>
        <w:rPr>
          <w:b/>
          <w:bCs/>
          <w:szCs w:val="24"/>
        </w:rPr>
      </w:pPr>
    </w:p>
    <w:p w:rsidR="00FB5726" w:rsidRPr="00FB5726" w:rsidRDefault="00FB5726" w:rsidP="00FB5726">
      <w:pPr>
        <w:pStyle w:val="affff1"/>
        <w:shd w:val="clear" w:color="auto" w:fill="FFFFFF"/>
        <w:spacing w:line="300" w:lineRule="auto"/>
        <w:ind w:firstLine="686"/>
        <w:outlineLvl w:val="0"/>
        <w:rPr>
          <w:b/>
          <w:bCs/>
          <w:szCs w:val="24"/>
        </w:rPr>
      </w:pPr>
      <w:r w:rsidRPr="00FB5726">
        <w:rPr>
          <w:b/>
          <w:bCs/>
          <w:szCs w:val="24"/>
        </w:rPr>
        <w:t>13.2. Заказчик</w:t>
      </w:r>
    </w:p>
    <w:tbl>
      <w:tblPr>
        <w:tblW w:w="9840" w:type="dxa"/>
        <w:tblInd w:w="108" w:type="dxa"/>
        <w:tblLook w:val="04A0" w:firstRow="1" w:lastRow="0" w:firstColumn="1" w:lastColumn="0" w:noHBand="0" w:noVBand="1"/>
      </w:tblPr>
      <w:tblGrid>
        <w:gridCol w:w="2700"/>
        <w:gridCol w:w="7140"/>
      </w:tblGrid>
      <w:tr w:rsidR="00FB5726" w:rsidTr="00C127D3">
        <w:tc>
          <w:tcPr>
            <w:tcW w:w="2700" w:type="dxa"/>
            <w:hideMark/>
          </w:tcPr>
          <w:p w:rsidR="00FB5726" w:rsidRDefault="00FB5726" w:rsidP="00C127D3">
            <w:pPr>
              <w:shd w:val="clear" w:color="auto" w:fill="FFFFFF"/>
              <w:tabs>
                <w:tab w:val="left" w:pos="360"/>
              </w:tabs>
              <w:jc w:val="both"/>
              <w:rPr>
                <w:rFonts w:ascii="Arial" w:hAnsi="Arial" w:cs="Arial"/>
              </w:rPr>
            </w:pPr>
            <w:r>
              <w:rPr>
                <w:rFonts w:ascii="Arial" w:hAnsi="Arial" w:cs="Arial"/>
              </w:rPr>
              <w:t>Наименование</w:t>
            </w:r>
          </w:p>
        </w:tc>
        <w:tc>
          <w:tcPr>
            <w:tcW w:w="7140" w:type="dxa"/>
            <w:hideMark/>
          </w:tcPr>
          <w:p w:rsidR="00FB5726" w:rsidRDefault="00FB5726" w:rsidP="00F30042">
            <w:pPr>
              <w:pStyle w:val="31"/>
              <w:numPr>
                <w:ilvl w:val="2"/>
                <w:numId w:val="41"/>
              </w:numPr>
              <w:shd w:val="clear" w:color="auto" w:fill="FFFFFF"/>
              <w:suppressAutoHyphens/>
              <w:spacing w:before="0"/>
              <w:ind w:left="119" w:hanging="119"/>
              <w:rPr>
                <w:b w:val="0"/>
                <w:bCs w:val="0"/>
                <w:sz w:val="24"/>
              </w:rPr>
            </w:pPr>
            <w:r>
              <w:rPr>
                <w:b w:val="0"/>
                <w:bCs w:val="0"/>
                <w:sz w:val="24"/>
              </w:rPr>
              <w:t>ОАО «Вента»</w:t>
            </w:r>
          </w:p>
        </w:tc>
      </w:tr>
      <w:tr w:rsidR="00FB5726" w:rsidTr="00C127D3">
        <w:tc>
          <w:tcPr>
            <w:tcW w:w="2700" w:type="dxa"/>
            <w:hideMark/>
          </w:tcPr>
          <w:p w:rsidR="00FB5726" w:rsidRDefault="00FB5726" w:rsidP="00C127D3">
            <w:pPr>
              <w:tabs>
                <w:tab w:val="left" w:pos="360"/>
              </w:tabs>
              <w:jc w:val="both"/>
              <w:rPr>
                <w:rFonts w:ascii="Arial" w:hAnsi="Arial" w:cs="Arial"/>
              </w:rPr>
            </w:pPr>
            <w:r>
              <w:rPr>
                <w:rFonts w:ascii="Arial" w:hAnsi="Arial" w:cs="Arial"/>
              </w:rPr>
              <w:t>Почтовый адрес</w:t>
            </w:r>
          </w:p>
        </w:tc>
        <w:tc>
          <w:tcPr>
            <w:tcW w:w="7140" w:type="dxa"/>
            <w:hideMark/>
          </w:tcPr>
          <w:p w:rsidR="00FB5726" w:rsidRDefault="00FB5726" w:rsidP="00C127D3">
            <w:pPr>
              <w:tabs>
                <w:tab w:val="left" w:pos="360"/>
              </w:tabs>
              <w:jc w:val="both"/>
              <w:rPr>
                <w:rFonts w:ascii="Arial" w:hAnsi="Arial" w:cs="Arial"/>
              </w:rPr>
            </w:pPr>
            <w:r>
              <w:rPr>
                <w:rFonts w:ascii="Arial" w:hAnsi="Arial" w:cs="Arial"/>
              </w:rPr>
              <w:t>624222, Свердловская обл., г</w:t>
            </w:r>
            <w:proofErr w:type="gramStart"/>
            <w:r>
              <w:rPr>
                <w:rFonts w:ascii="Arial" w:hAnsi="Arial" w:cs="Arial"/>
              </w:rPr>
              <w:t>.Н</w:t>
            </w:r>
            <w:proofErr w:type="gramEnd"/>
            <w:r>
              <w:rPr>
                <w:rFonts w:ascii="Arial" w:hAnsi="Arial" w:cs="Arial"/>
              </w:rPr>
              <w:t>ижняя Тура, ул.Малышева, 2а</w:t>
            </w:r>
          </w:p>
        </w:tc>
      </w:tr>
      <w:tr w:rsidR="00FB5726" w:rsidTr="00C127D3">
        <w:tc>
          <w:tcPr>
            <w:tcW w:w="2700" w:type="dxa"/>
            <w:hideMark/>
          </w:tcPr>
          <w:p w:rsidR="00FB5726" w:rsidRDefault="00FB5726" w:rsidP="00C127D3">
            <w:pPr>
              <w:tabs>
                <w:tab w:val="left" w:pos="360"/>
              </w:tabs>
              <w:jc w:val="both"/>
              <w:rPr>
                <w:rFonts w:ascii="Arial" w:hAnsi="Arial" w:cs="Arial"/>
              </w:rPr>
            </w:pPr>
            <w:r>
              <w:rPr>
                <w:rFonts w:ascii="Arial" w:hAnsi="Arial" w:cs="Arial"/>
              </w:rPr>
              <w:t>Юридический адрес</w:t>
            </w:r>
          </w:p>
        </w:tc>
        <w:tc>
          <w:tcPr>
            <w:tcW w:w="7140" w:type="dxa"/>
            <w:hideMark/>
          </w:tcPr>
          <w:p w:rsidR="00FB5726" w:rsidRDefault="00FB5726" w:rsidP="00C127D3">
            <w:pPr>
              <w:tabs>
                <w:tab w:val="left" w:pos="360"/>
              </w:tabs>
              <w:jc w:val="both"/>
              <w:rPr>
                <w:rFonts w:ascii="Arial" w:hAnsi="Arial" w:cs="Arial"/>
              </w:rPr>
            </w:pPr>
            <w:r>
              <w:rPr>
                <w:rFonts w:ascii="Arial" w:hAnsi="Arial" w:cs="Arial"/>
              </w:rPr>
              <w:t>624222, Свердловская обл., г</w:t>
            </w:r>
            <w:proofErr w:type="gramStart"/>
            <w:r>
              <w:rPr>
                <w:rFonts w:ascii="Arial" w:hAnsi="Arial" w:cs="Arial"/>
              </w:rPr>
              <w:t>.Н</w:t>
            </w:r>
            <w:proofErr w:type="gramEnd"/>
            <w:r>
              <w:rPr>
                <w:rFonts w:ascii="Arial" w:hAnsi="Arial" w:cs="Arial"/>
              </w:rPr>
              <w:t>ижняя Тура, ул.Малышева, 2а</w:t>
            </w:r>
          </w:p>
        </w:tc>
      </w:tr>
      <w:tr w:rsidR="00FB5726" w:rsidTr="00C127D3">
        <w:tc>
          <w:tcPr>
            <w:tcW w:w="2700" w:type="dxa"/>
            <w:hideMark/>
          </w:tcPr>
          <w:p w:rsidR="00FB5726" w:rsidRDefault="00FB5726" w:rsidP="00C127D3">
            <w:pPr>
              <w:tabs>
                <w:tab w:val="left" w:pos="360"/>
              </w:tabs>
              <w:jc w:val="both"/>
              <w:rPr>
                <w:rFonts w:ascii="Arial" w:hAnsi="Arial" w:cs="Arial"/>
              </w:rPr>
            </w:pPr>
            <w:r>
              <w:rPr>
                <w:rFonts w:ascii="Arial" w:hAnsi="Arial" w:cs="Arial"/>
                <w:bCs/>
              </w:rPr>
              <w:t>ИНН</w:t>
            </w:r>
          </w:p>
        </w:tc>
        <w:tc>
          <w:tcPr>
            <w:tcW w:w="7140" w:type="dxa"/>
            <w:hideMark/>
          </w:tcPr>
          <w:p w:rsidR="00FB5726" w:rsidRDefault="00FB5726" w:rsidP="00C127D3">
            <w:pPr>
              <w:tabs>
                <w:tab w:val="left" w:pos="360"/>
              </w:tabs>
              <w:jc w:val="both"/>
              <w:rPr>
                <w:rFonts w:ascii="Arial" w:hAnsi="Arial" w:cs="Arial"/>
              </w:rPr>
            </w:pPr>
            <w:r>
              <w:rPr>
                <w:rFonts w:ascii="Arial" w:hAnsi="Arial" w:cs="Arial"/>
              </w:rPr>
              <w:t>6624002377</w:t>
            </w:r>
          </w:p>
        </w:tc>
      </w:tr>
      <w:tr w:rsidR="00FB5726" w:rsidTr="00C127D3">
        <w:tc>
          <w:tcPr>
            <w:tcW w:w="2700" w:type="dxa"/>
            <w:hideMark/>
          </w:tcPr>
          <w:p w:rsidR="00FB5726" w:rsidRDefault="00FB5726" w:rsidP="00C127D3">
            <w:pPr>
              <w:tabs>
                <w:tab w:val="left" w:pos="360"/>
              </w:tabs>
              <w:jc w:val="both"/>
              <w:rPr>
                <w:rFonts w:ascii="Arial" w:hAnsi="Arial" w:cs="Arial"/>
              </w:rPr>
            </w:pPr>
            <w:r>
              <w:rPr>
                <w:rFonts w:ascii="Arial" w:hAnsi="Arial" w:cs="Arial"/>
                <w:bCs/>
              </w:rPr>
              <w:t>ККП</w:t>
            </w:r>
          </w:p>
        </w:tc>
        <w:tc>
          <w:tcPr>
            <w:tcW w:w="7140" w:type="dxa"/>
            <w:hideMark/>
          </w:tcPr>
          <w:p w:rsidR="00FB5726" w:rsidRDefault="00FB5726" w:rsidP="00C127D3">
            <w:pPr>
              <w:tabs>
                <w:tab w:val="left" w:pos="360"/>
              </w:tabs>
              <w:jc w:val="both"/>
              <w:rPr>
                <w:rFonts w:ascii="Arial" w:hAnsi="Arial" w:cs="Arial"/>
              </w:rPr>
            </w:pPr>
            <w:r>
              <w:rPr>
                <w:rFonts w:ascii="Arial" w:hAnsi="Arial" w:cs="Arial"/>
              </w:rPr>
              <w:t>661501001</w:t>
            </w:r>
          </w:p>
        </w:tc>
      </w:tr>
      <w:tr w:rsidR="00FB5726" w:rsidTr="00C127D3">
        <w:tc>
          <w:tcPr>
            <w:tcW w:w="2700" w:type="dxa"/>
            <w:hideMark/>
          </w:tcPr>
          <w:p w:rsidR="00FB5726" w:rsidRDefault="00FB5726" w:rsidP="00C127D3">
            <w:pPr>
              <w:tabs>
                <w:tab w:val="left" w:pos="360"/>
              </w:tabs>
              <w:jc w:val="both"/>
              <w:rPr>
                <w:rFonts w:ascii="Arial" w:hAnsi="Arial" w:cs="Arial"/>
                <w:bCs/>
              </w:rPr>
            </w:pPr>
            <w:r>
              <w:rPr>
                <w:rFonts w:cs="Arial"/>
              </w:rPr>
              <w:t>Расчетный счет</w:t>
            </w:r>
          </w:p>
        </w:tc>
        <w:tc>
          <w:tcPr>
            <w:tcW w:w="7140" w:type="dxa"/>
            <w:hideMark/>
          </w:tcPr>
          <w:p w:rsidR="00FB5726" w:rsidRDefault="00FB5726" w:rsidP="00C127D3">
            <w:pPr>
              <w:tabs>
                <w:tab w:val="left" w:pos="360"/>
              </w:tabs>
              <w:jc w:val="both"/>
              <w:rPr>
                <w:rFonts w:ascii="Arial" w:hAnsi="Arial" w:cs="Arial"/>
              </w:rPr>
            </w:pPr>
            <w:r>
              <w:rPr>
                <w:rFonts w:ascii="Arial" w:hAnsi="Arial" w:cs="Arial"/>
              </w:rPr>
              <w:t xml:space="preserve">40702810200261000849 </w:t>
            </w:r>
          </w:p>
        </w:tc>
      </w:tr>
      <w:tr w:rsidR="00FB5726" w:rsidTr="00C127D3">
        <w:tc>
          <w:tcPr>
            <w:tcW w:w="2700" w:type="dxa"/>
            <w:hideMark/>
          </w:tcPr>
          <w:p w:rsidR="00FB5726" w:rsidRDefault="00FB5726" w:rsidP="00C127D3">
            <w:pPr>
              <w:tabs>
                <w:tab w:val="left" w:pos="360"/>
              </w:tabs>
              <w:jc w:val="both"/>
              <w:rPr>
                <w:rFonts w:cs="Arial"/>
              </w:rPr>
            </w:pPr>
            <w:proofErr w:type="gramStart"/>
            <w:r>
              <w:rPr>
                <w:rFonts w:cs="Arial"/>
              </w:rPr>
              <w:t>Кор. счет</w:t>
            </w:r>
            <w:proofErr w:type="gramEnd"/>
          </w:p>
        </w:tc>
        <w:tc>
          <w:tcPr>
            <w:tcW w:w="7140" w:type="dxa"/>
            <w:hideMark/>
          </w:tcPr>
          <w:p w:rsidR="00FB5726" w:rsidRDefault="00FB5726" w:rsidP="00C127D3">
            <w:pPr>
              <w:tabs>
                <w:tab w:val="left" w:pos="360"/>
              </w:tabs>
              <w:jc w:val="both"/>
              <w:rPr>
                <w:rFonts w:ascii="Arial" w:hAnsi="Arial" w:cs="Arial"/>
              </w:rPr>
            </w:pPr>
            <w:r>
              <w:rPr>
                <w:rFonts w:ascii="Arial" w:hAnsi="Arial" w:cs="Arial"/>
              </w:rPr>
              <w:t>30101810800000000945</w:t>
            </w:r>
          </w:p>
        </w:tc>
      </w:tr>
      <w:tr w:rsidR="00FB5726" w:rsidTr="00C127D3">
        <w:tc>
          <w:tcPr>
            <w:tcW w:w="2700" w:type="dxa"/>
            <w:hideMark/>
          </w:tcPr>
          <w:p w:rsidR="00FB5726" w:rsidRDefault="00FB5726" w:rsidP="00C127D3">
            <w:pPr>
              <w:tabs>
                <w:tab w:val="left" w:pos="360"/>
              </w:tabs>
              <w:jc w:val="both"/>
              <w:rPr>
                <w:rFonts w:cs="Arial"/>
              </w:rPr>
            </w:pPr>
            <w:r>
              <w:rPr>
                <w:rFonts w:cs="Arial"/>
              </w:rPr>
              <w:t>БИК</w:t>
            </w:r>
          </w:p>
        </w:tc>
        <w:tc>
          <w:tcPr>
            <w:tcW w:w="7140" w:type="dxa"/>
            <w:hideMark/>
          </w:tcPr>
          <w:p w:rsidR="00FB5726" w:rsidRDefault="00FB5726" w:rsidP="00C127D3">
            <w:pPr>
              <w:tabs>
                <w:tab w:val="left" w:pos="360"/>
              </w:tabs>
              <w:jc w:val="both"/>
              <w:rPr>
                <w:rFonts w:ascii="Arial" w:hAnsi="Arial" w:cs="Arial"/>
              </w:rPr>
            </w:pPr>
            <w:r>
              <w:rPr>
                <w:rFonts w:ascii="Arial" w:hAnsi="Arial" w:cs="Arial"/>
              </w:rPr>
              <w:t>046568945</w:t>
            </w:r>
          </w:p>
        </w:tc>
      </w:tr>
      <w:tr w:rsidR="00FB5726" w:rsidTr="00C127D3">
        <w:tc>
          <w:tcPr>
            <w:tcW w:w="2700" w:type="dxa"/>
          </w:tcPr>
          <w:p w:rsidR="00FB5726" w:rsidRDefault="00FB5726" w:rsidP="00C127D3">
            <w:pPr>
              <w:tabs>
                <w:tab w:val="left" w:pos="360"/>
              </w:tabs>
              <w:jc w:val="both"/>
              <w:rPr>
                <w:rFonts w:cs="Arial"/>
              </w:rPr>
            </w:pPr>
          </w:p>
        </w:tc>
        <w:tc>
          <w:tcPr>
            <w:tcW w:w="7140" w:type="dxa"/>
            <w:hideMark/>
          </w:tcPr>
          <w:p w:rsidR="00FB5726" w:rsidRDefault="00FB5726" w:rsidP="00C127D3">
            <w:pPr>
              <w:tabs>
                <w:tab w:val="left" w:pos="360"/>
              </w:tabs>
              <w:jc w:val="both"/>
              <w:rPr>
                <w:rFonts w:ascii="Arial" w:hAnsi="Arial" w:cs="Arial"/>
              </w:rPr>
            </w:pPr>
            <w:r>
              <w:rPr>
                <w:rFonts w:ascii="Arial" w:hAnsi="Arial" w:cs="Arial"/>
              </w:rPr>
              <w:t>в филиале «ГПБ» (ОАО) в г</w:t>
            </w:r>
            <w:proofErr w:type="gramStart"/>
            <w:r>
              <w:rPr>
                <w:rFonts w:ascii="Arial" w:hAnsi="Arial" w:cs="Arial"/>
              </w:rPr>
              <w:t>.Е</w:t>
            </w:r>
            <w:proofErr w:type="gramEnd"/>
            <w:r>
              <w:rPr>
                <w:rFonts w:ascii="Arial" w:hAnsi="Arial" w:cs="Arial"/>
              </w:rPr>
              <w:t>катеринбурге г.Екатеринбург</w:t>
            </w:r>
          </w:p>
        </w:tc>
      </w:tr>
      <w:tr w:rsidR="00FB5726" w:rsidTr="00C127D3">
        <w:tc>
          <w:tcPr>
            <w:tcW w:w="2700" w:type="dxa"/>
            <w:hideMark/>
          </w:tcPr>
          <w:p w:rsidR="00FB5726" w:rsidRDefault="00FB5726" w:rsidP="00C127D3">
            <w:pPr>
              <w:tabs>
                <w:tab w:val="left" w:pos="360"/>
              </w:tabs>
              <w:jc w:val="both"/>
              <w:rPr>
                <w:rFonts w:ascii="Arial" w:hAnsi="Arial" w:cs="Arial"/>
              </w:rPr>
            </w:pPr>
            <w:r>
              <w:rPr>
                <w:rFonts w:ascii="Arial" w:hAnsi="Arial" w:cs="Arial"/>
              </w:rPr>
              <w:t>ОКПО</w:t>
            </w:r>
          </w:p>
        </w:tc>
        <w:tc>
          <w:tcPr>
            <w:tcW w:w="7140" w:type="dxa"/>
            <w:hideMark/>
          </w:tcPr>
          <w:p w:rsidR="00FB5726" w:rsidRDefault="00FB5726" w:rsidP="00C127D3">
            <w:pPr>
              <w:tabs>
                <w:tab w:val="left" w:pos="360"/>
              </w:tabs>
              <w:jc w:val="both"/>
              <w:rPr>
                <w:rFonts w:ascii="Arial" w:hAnsi="Arial" w:cs="Arial"/>
              </w:rPr>
            </w:pPr>
            <w:r>
              <w:rPr>
                <w:rFonts w:ascii="Arial" w:hAnsi="Arial" w:cs="Arial"/>
              </w:rPr>
              <w:t>39905504</w:t>
            </w:r>
          </w:p>
        </w:tc>
      </w:tr>
      <w:tr w:rsidR="00FB5726" w:rsidTr="00C127D3">
        <w:tc>
          <w:tcPr>
            <w:tcW w:w="2700" w:type="dxa"/>
            <w:hideMark/>
          </w:tcPr>
          <w:p w:rsidR="00FB5726" w:rsidRDefault="00FB5726" w:rsidP="00C127D3">
            <w:pPr>
              <w:tabs>
                <w:tab w:val="left" w:pos="360"/>
              </w:tabs>
              <w:jc w:val="both"/>
              <w:rPr>
                <w:rFonts w:ascii="Arial" w:hAnsi="Arial" w:cs="Arial"/>
              </w:rPr>
            </w:pPr>
            <w:r>
              <w:rPr>
                <w:rFonts w:ascii="Arial" w:hAnsi="Arial" w:cs="Arial"/>
              </w:rPr>
              <w:t>ОКОНХ</w:t>
            </w:r>
          </w:p>
        </w:tc>
        <w:tc>
          <w:tcPr>
            <w:tcW w:w="7140" w:type="dxa"/>
            <w:hideMark/>
          </w:tcPr>
          <w:p w:rsidR="00FB5726" w:rsidRDefault="00FB5726" w:rsidP="00C127D3">
            <w:pPr>
              <w:tabs>
                <w:tab w:val="left" w:pos="360"/>
              </w:tabs>
              <w:jc w:val="both"/>
              <w:rPr>
                <w:rFonts w:ascii="Arial" w:hAnsi="Arial" w:cs="Arial"/>
              </w:rPr>
            </w:pPr>
            <w:r>
              <w:rPr>
                <w:rFonts w:ascii="Arial" w:hAnsi="Arial" w:cs="Arial"/>
              </w:rPr>
              <w:t>14790</w:t>
            </w:r>
          </w:p>
        </w:tc>
      </w:tr>
      <w:tr w:rsidR="00FB5726" w:rsidTr="00C127D3">
        <w:trPr>
          <w:cantSplit/>
          <w:trHeight w:val="234"/>
        </w:trPr>
        <w:tc>
          <w:tcPr>
            <w:tcW w:w="2700" w:type="dxa"/>
            <w:hideMark/>
          </w:tcPr>
          <w:p w:rsidR="00FB5726" w:rsidRDefault="00FB5726" w:rsidP="00C127D3">
            <w:pPr>
              <w:tabs>
                <w:tab w:val="left" w:pos="360"/>
              </w:tabs>
              <w:jc w:val="both"/>
              <w:rPr>
                <w:rFonts w:ascii="Arial" w:hAnsi="Arial" w:cs="Arial"/>
              </w:rPr>
            </w:pPr>
            <w:r>
              <w:rPr>
                <w:rFonts w:ascii="Arial" w:hAnsi="Arial" w:cs="Arial"/>
              </w:rPr>
              <w:t>ОКВЭД</w:t>
            </w:r>
            <w:r>
              <w:rPr>
                <w:rFonts w:cs="Arial"/>
              </w:rPr>
              <w:t xml:space="preserve"> </w:t>
            </w:r>
          </w:p>
        </w:tc>
        <w:tc>
          <w:tcPr>
            <w:tcW w:w="7140" w:type="dxa"/>
            <w:hideMark/>
          </w:tcPr>
          <w:p w:rsidR="00FB5726" w:rsidRDefault="00FB5726" w:rsidP="00C127D3">
            <w:pPr>
              <w:tabs>
                <w:tab w:val="left" w:pos="360"/>
              </w:tabs>
              <w:jc w:val="both"/>
              <w:rPr>
                <w:rFonts w:ascii="Arial" w:hAnsi="Arial" w:cs="Arial"/>
              </w:rPr>
            </w:pPr>
            <w:r>
              <w:rPr>
                <w:rFonts w:ascii="Arial" w:hAnsi="Arial" w:cs="Arial"/>
              </w:rPr>
              <w:t>29.56.2</w:t>
            </w:r>
          </w:p>
        </w:tc>
      </w:tr>
      <w:tr w:rsidR="00FB5726" w:rsidTr="00C127D3">
        <w:trPr>
          <w:cantSplit/>
          <w:trHeight w:val="234"/>
        </w:trPr>
        <w:tc>
          <w:tcPr>
            <w:tcW w:w="2700" w:type="dxa"/>
            <w:hideMark/>
          </w:tcPr>
          <w:p w:rsidR="00FB5726" w:rsidRDefault="00FB5726" w:rsidP="00C127D3">
            <w:pPr>
              <w:tabs>
                <w:tab w:val="left" w:pos="360"/>
              </w:tabs>
              <w:jc w:val="both"/>
              <w:rPr>
                <w:rFonts w:ascii="Arial" w:hAnsi="Arial" w:cs="Arial"/>
              </w:rPr>
            </w:pPr>
            <w:r>
              <w:rPr>
                <w:rFonts w:ascii="Arial" w:hAnsi="Arial" w:cs="Arial"/>
              </w:rPr>
              <w:t>ОГРН</w:t>
            </w:r>
          </w:p>
        </w:tc>
        <w:tc>
          <w:tcPr>
            <w:tcW w:w="7140" w:type="dxa"/>
            <w:hideMark/>
          </w:tcPr>
          <w:p w:rsidR="00FB5726" w:rsidRDefault="00FB5726" w:rsidP="00C127D3">
            <w:pPr>
              <w:tabs>
                <w:tab w:val="left" w:pos="360"/>
              </w:tabs>
              <w:jc w:val="both"/>
              <w:rPr>
                <w:rFonts w:ascii="Arial" w:hAnsi="Arial" w:cs="Arial"/>
              </w:rPr>
            </w:pPr>
            <w:r>
              <w:rPr>
                <w:rFonts w:ascii="Arial" w:hAnsi="Arial" w:cs="Arial"/>
              </w:rPr>
              <w:t>1026601483556</w:t>
            </w:r>
          </w:p>
        </w:tc>
      </w:tr>
      <w:tr w:rsidR="00FB5726" w:rsidTr="00C127D3">
        <w:trPr>
          <w:cantSplit/>
        </w:trPr>
        <w:tc>
          <w:tcPr>
            <w:tcW w:w="2700" w:type="dxa"/>
          </w:tcPr>
          <w:p w:rsidR="00FB5726" w:rsidRDefault="00FB5726" w:rsidP="00C127D3">
            <w:pPr>
              <w:tabs>
                <w:tab w:val="left" w:pos="360"/>
              </w:tabs>
              <w:jc w:val="both"/>
              <w:rPr>
                <w:rFonts w:ascii="Arial" w:hAnsi="Arial" w:cs="Arial"/>
              </w:rPr>
            </w:pPr>
          </w:p>
        </w:tc>
        <w:tc>
          <w:tcPr>
            <w:tcW w:w="7140" w:type="dxa"/>
          </w:tcPr>
          <w:p w:rsidR="00FB5726" w:rsidRDefault="00FB5726" w:rsidP="00C127D3">
            <w:pPr>
              <w:tabs>
                <w:tab w:val="left" w:pos="360"/>
              </w:tabs>
              <w:jc w:val="both"/>
              <w:rPr>
                <w:rFonts w:ascii="Arial" w:hAnsi="Arial" w:cs="Arial"/>
              </w:rPr>
            </w:pPr>
          </w:p>
          <w:p w:rsidR="00FB5726" w:rsidRDefault="00FB5726" w:rsidP="00C127D3">
            <w:pPr>
              <w:tabs>
                <w:tab w:val="left" w:pos="360"/>
              </w:tabs>
              <w:jc w:val="both"/>
              <w:rPr>
                <w:rFonts w:ascii="Arial" w:hAnsi="Arial" w:cs="Arial"/>
              </w:rPr>
            </w:pPr>
          </w:p>
          <w:p w:rsidR="00FB5726" w:rsidRDefault="00FB5726" w:rsidP="00C127D3">
            <w:pPr>
              <w:tabs>
                <w:tab w:val="left" w:pos="360"/>
              </w:tabs>
              <w:jc w:val="both"/>
              <w:rPr>
                <w:rFonts w:ascii="Arial" w:hAnsi="Arial" w:cs="Arial"/>
              </w:rPr>
            </w:pPr>
          </w:p>
          <w:p w:rsidR="00FB5726" w:rsidRDefault="00FB5726" w:rsidP="00C127D3">
            <w:pPr>
              <w:tabs>
                <w:tab w:val="left" w:pos="360"/>
              </w:tabs>
              <w:jc w:val="both"/>
              <w:rPr>
                <w:rFonts w:ascii="Arial" w:hAnsi="Arial" w:cs="Arial"/>
              </w:rPr>
            </w:pPr>
          </w:p>
          <w:p w:rsidR="00FB5726" w:rsidRDefault="00FB5726" w:rsidP="00C127D3">
            <w:pPr>
              <w:tabs>
                <w:tab w:val="left" w:pos="360"/>
              </w:tabs>
              <w:jc w:val="both"/>
              <w:rPr>
                <w:rFonts w:ascii="Arial" w:hAnsi="Arial" w:cs="Arial"/>
              </w:rPr>
            </w:pPr>
          </w:p>
          <w:p w:rsidR="00FB5726" w:rsidRDefault="00FB5726" w:rsidP="00C127D3">
            <w:pPr>
              <w:tabs>
                <w:tab w:val="left" w:pos="360"/>
              </w:tabs>
              <w:jc w:val="both"/>
              <w:rPr>
                <w:rFonts w:ascii="Arial" w:hAnsi="Arial" w:cs="Arial"/>
              </w:rPr>
            </w:pPr>
          </w:p>
          <w:p w:rsidR="00FB5726" w:rsidRDefault="00FB5726" w:rsidP="00C127D3">
            <w:pPr>
              <w:tabs>
                <w:tab w:val="left" w:pos="360"/>
              </w:tabs>
              <w:jc w:val="both"/>
              <w:rPr>
                <w:rFonts w:ascii="Arial" w:hAnsi="Arial" w:cs="Arial"/>
              </w:rPr>
            </w:pPr>
          </w:p>
          <w:p w:rsidR="00FB5726" w:rsidRDefault="00FB5726" w:rsidP="00C127D3">
            <w:pPr>
              <w:tabs>
                <w:tab w:val="left" w:pos="360"/>
              </w:tabs>
              <w:jc w:val="both"/>
              <w:rPr>
                <w:rFonts w:ascii="Arial" w:hAnsi="Arial" w:cs="Arial"/>
              </w:rPr>
            </w:pPr>
          </w:p>
        </w:tc>
      </w:tr>
    </w:tbl>
    <w:p w:rsidR="00FB5726" w:rsidRDefault="00FB5726" w:rsidP="00FB5726">
      <w:pPr>
        <w:pStyle w:val="affff1"/>
        <w:ind w:firstLine="684"/>
        <w:jc w:val="center"/>
        <w:outlineLvl w:val="0"/>
        <w:rPr>
          <w:bCs/>
        </w:rPr>
      </w:pPr>
      <w:r>
        <w:rPr>
          <w:bCs/>
        </w:rPr>
        <w:t>Подписи сторон</w:t>
      </w:r>
    </w:p>
    <w:tbl>
      <w:tblPr>
        <w:tblW w:w="9852" w:type="dxa"/>
        <w:tblLayout w:type="fixed"/>
        <w:tblCellMar>
          <w:left w:w="0" w:type="dxa"/>
          <w:right w:w="0" w:type="dxa"/>
        </w:tblCellMar>
        <w:tblLook w:val="04A0" w:firstRow="1" w:lastRow="0" w:firstColumn="1" w:lastColumn="0" w:noHBand="0" w:noVBand="1"/>
      </w:tblPr>
      <w:tblGrid>
        <w:gridCol w:w="5045"/>
        <w:gridCol w:w="297"/>
        <w:gridCol w:w="4510"/>
      </w:tblGrid>
      <w:tr w:rsidR="00FB5726" w:rsidTr="00C127D3">
        <w:trPr>
          <w:cantSplit/>
          <w:trHeight w:val="2210"/>
        </w:trPr>
        <w:tc>
          <w:tcPr>
            <w:tcW w:w="5043" w:type="dxa"/>
            <w:tcMar>
              <w:top w:w="0" w:type="dxa"/>
              <w:left w:w="240" w:type="dxa"/>
              <w:bottom w:w="0" w:type="dxa"/>
              <w:right w:w="0" w:type="dxa"/>
            </w:tcMar>
          </w:tcPr>
          <w:p w:rsidR="00FB5726" w:rsidRPr="00D13978" w:rsidRDefault="00FB5726" w:rsidP="00C127D3">
            <w:pPr>
              <w:pStyle w:val="affff1"/>
              <w:spacing w:before="0" w:after="0"/>
              <w:jc w:val="left"/>
              <w:rPr>
                <w:b/>
                <w:bCs/>
                <w:lang w:eastAsia="ru-RU"/>
              </w:rPr>
            </w:pPr>
            <w:r w:rsidRPr="00D13978">
              <w:rPr>
                <w:b/>
                <w:bCs/>
                <w:lang w:eastAsia="ru-RU"/>
              </w:rPr>
              <w:t>Исполнитель</w:t>
            </w:r>
          </w:p>
          <w:p w:rsidR="00FB5726" w:rsidRPr="00D13978" w:rsidRDefault="00FB5726" w:rsidP="00C127D3">
            <w:pPr>
              <w:pStyle w:val="affff1"/>
              <w:spacing w:before="0" w:after="0" w:line="240" w:lineRule="auto"/>
              <w:jc w:val="left"/>
              <w:rPr>
                <w:lang w:eastAsia="ru-RU"/>
              </w:rPr>
            </w:pPr>
          </w:p>
          <w:p w:rsidR="00FB5726" w:rsidRPr="00D13978" w:rsidRDefault="00FB5726" w:rsidP="00C127D3">
            <w:pPr>
              <w:pStyle w:val="affff1"/>
              <w:spacing w:before="0" w:after="0" w:line="240" w:lineRule="auto"/>
              <w:jc w:val="left"/>
              <w:rPr>
                <w:lang w:eastAsia="ru-RU"/>
              </w:rPr>
            </w:pPr>
          </w:p>
          <w:p w:rsidR="00FB5726" w:rsidRPr="00D13978" w:rsidRDefault="00FB5726" w:rsidP="00C127D3">
            <w:pPr>
              <w:pStyle w:val="affff1"/>
              <w:spacing w:before="0" w:after="0" w:line="240" w:lineRule="auto"/>
              <w:jc w:val="left"/>
              <w:rPr>
                <w:lang w:eastAsia="ru-RU"/>
              </w:rPr>
            </w:pPr>
          </w:p>
          <w:p w:rsidR="00FB5726" w:rsidRPr="00D13978" w:rsidRDefault="00FB5726" w:rsidP="00C127D3">
            <w:pPr>
              <w:pStyle w:val="affff1"/>
              <w:spacing w:before="0" w:after="0" w:line="240" w:lineRule="auto"/>
              <w:jc w:val="left"/>
              <w:rPr>
                <w:lang w:eastAsia="ru-RU"/>
              </w:rPr>
            </w:pPr>
          </w:p>
          <w:p w:rsidR="00FB5726" w:rsidRPr="00D13978" w:rsidRDefault="00FB5726" w:rsidP="00C127D3">
            <w:pPr>
              <w:pStyle w:val="affff1"/>
              <w:spacing w:before="0" w:after="0" w:line="240" w:lineRule="auto"/>
              <w:jc w:val="left"/>
              <w:rPr>
                <w:lang w:eastAsia="ru-RU"/>
              </w:rPr>
            </w:pPr>
            <w:r w:rsidRPr="00D13978">
              <w:rPr>
                <w:lang w:eastAsia="ru-RU"/>
              </w:rPr>
              <w:t xml:space="preserve">_________________ /_____________              </w:t>
            </w:r>
          </w:p>
          <w:p w:rsidR="00FB5726" w:rsidRDefault="00FB5726" w:rsidP="00C127D3">
            <w:pPr>
              <w:tabs>
                <w:tab w:val="left" w:pos="3356"/>
              </w:tabs>
            </w:pPr>
          </w:p>
        </w:tc>
        <w:tc>
          <w:tcPr>
            <w:tcW w:w="297" w:type="dxa"/>
          </w:tcPr>
          <w:p w:rsidR="00FB5726" w:rsidRPr="00D13978" w:rsidRDefault="00FB5726" w:rsidP="00C127D3">
            <w:pPr>
              <w:pStyle w:val="affff1"/>
              <w:spacing w:before="0" w:after="100" w:afterAutospacing="1"/>
              <w:rPr>
                <w:lang w:eastAsia="ru-RU"/>
              </w:rPr>
            </w:pPr>
          </w:p>
        </w:tc>
        <w:tc>
          <w:tcPr>
            <w:tcW w:w="4508" w:type="dxa"/>
          </w:tcPr>
          <w:p w:rsidR="00FB5726" w:rsidRPr="00D13978" w:rsidRDefault="00FB5726" w:rsidP="00C127D3">
            <w:pPr>
              <w:pStyle w:val="affff1"/>
              <w:spacing w:before="0" w:after="0" w:line="240" w:lineRule="auto"/>
              <w:ind w:right="961"/>
              <w:jc w:val="left"/>
              <w:rPr>
                <w:b/>
                <w:bCs/>
                <w:lang w:eastAsia="ru-RU"/>
              </w:rPr>
            </w:pPr>
            <w:r w:rsidRPr="00D13978">
              <w:rPr>
                <w:b/>
                <w:bCs/>
                <w:lang w:eastAsia="ru-RU"/>
              </w:rPr>
              <w:t>Заказчик</w:t>
            </w:r>
          </w:p>
          <w:p w:rsidR="00FB5726" w:rsidRPr="00D13978" w:rsidRDefault="00FB5726" w:rsidP="00C127D3">
            <w:pPr>
              <w:pStyle w:val="affff1"/>
              <w:spacing w:before="0" w:after="0" w:line="240" w:lineRule="auto"/>
              <w:ind w:right="961"/>
              <w:jc w:val="left"/>
              <w:rPr>
                <w:b/>
                <w:bCs/>
                <w:sz w:val="8"/>
                <w:szCs w:val="8"/>
                <w:lang w:eastAsia="ru-RU"/>
              </w:rPr>
            </w:pPr>
          </w:p>
          <w:p w:rsidR="00FB5726" w:rsidRDefault="00FB5726" w:rsidP="00C127D3">
            <w:pPr>
              <w:rPr>
                <w:rFonts w:ascii="Arial" w:hAnsi="Arial" w:cs="Arial"/>
                <w:szCs w:val="20"/>
              </w:rPr>
            </w:pPr>
            <w:r>
              <w:rPr>
                <w:rFonts w:ascii="Arial" w:hAnsi="Arial" w:cs="Arial"/>
                <w:szCs w:val="20"/>
              </w:rPr>
              <w:t xml:space="preserve">Генеральный директор </w:t>
            </w:r>
          </w:p>
          <w:p w:rsidR="00FB5726" w:rsidRDefault="00FB5726" w:rsidP="00C127D3">
            <w:pPr>
              <w:rPr>
                <w:rFonts w:ascii="Arial" w:hAnsi="Arial" w:cs="Arial"/>
                <w:szCs w:val="20"/>
              </w:rPr>
            </w:pPr>
            <w:r>
              <w:rPr>
                <w:rFonts w:ascii="Arial" w:hAnsi="Arial" w:cs="Arial"/>
                <w:szCs w:val="20"/>
              </w:rPr>
              <w:t>ОАО «Вента»</w:t>
            </w:r>
          </w:p>
          <w:p w:rsidR="00FB5726" w:rsidRDefault="00FB5726" w:rsidP="00C127D3">
            <w:pPr>
              <w:rPr>
                <w:rFonts w:ascii="Arial" w:hAnsi="Arial" w:cs="Arial"/>
                <w:szCs w:val="20"/>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Pr="00D13978" w:rsidRDefault="00FB5726" w:rsidP="00C127D3">
            <w:pPr>
              <w:pStyle w:val="affff1"/>
              <w:spacing w:after="100" w:afterAutospacing="1" w:line="240" w:lineRule="auto"/>
              <w:ind w:right="961"/>
              <w:rPr>
                <w:bCs/>
                <w:lang w:eastAsia="ru-RU"/>
              </w:rPr>
            </w:pPr>
            <w:r w:rsidRPr="00D13978">
              <w:rPr>
                <w:lang w:eastAsia="ru-RU"/>
              </w:rPr>
              <w:t>________________ Н.А.Азаров</w:t>
            </w:r>
          </w:p>
        </w:tc>
      </w:tr>
    </w:tbl>
    <w:p w:rsidR="00FB5726" w:rsidRDefault="00FB5726" w:rsidP="00FB5726">
      <w:pPr>
        <w:pStyle w:val="affff1"/>
        <w:spacing w:line="240" w:lineRule="exact"/>
        <w:jc w:val="left"/>
        <w:outlineLvl w:val="0"/>
      </w:pPr>
    </w:p>
    <w:p w:rsidR="00FB5726" w:rsidRDefault="00FB5726" w:rsidP="00FB5726">
      <w:pPr>
        <w:pStyle w:val="affff1"/>
        <w:spacing w:line="240" w:lineRule="exact"/>
        <w:jc w:val="left"/>
        <w:outlineLvl w:val="0"/>
      </w:pPr>
    </w:p>
    <w:p w:rsidR="00FB5726" w:rsidRDefault="00FB5726" w:rsidP="00FB5726">
      <w:pPr>
        <w:pStyle w:val="affff1"/>
        <w:spacing w:line="240" w:lineRule="exact"/>
        <w:jc w:val="left"/>
        <w:outlineLvl w:val="0"/>
      </w:pPr>
    </w:p>
    <w:p w:rsidR="00FB5726" w:rsidRDefault="00FB5726" w:rsidP="00FB5726">
      <w:pPr>
        <w:spacing w:line="252" w:lineRule="auto"/>
        <w:jc w:val="right"/>
        <w:rPr>
          <w:rFonts w:ascii="Arial" w:hAnsi="Arial" w:cs="Arial"/>
          <w:sz w:val="22"/>
          <w:szCs w:val="22"/>
        </w:rPr>
      </w:pPr>
      <w:r>
        <w:rPr>
          <w:rFonts w:ascii="Arial" w:hAnsi="Arial" w:cs="Arial"/>
          <w:sz w:val="22"/>
          <w:szCs w:val="22"/>
        </w:rPr>
        <w:t>Приложение №1</w:t>
      </w:r>
    </w:p>
    <w:p w:rsidR="00FB5726" w:rsidRDefault="00FB5726" w:rsidP="00FB5726">
      <w:pPr>
        <w:spacing w:line="252" w:lineRule="auto"/>
        <w:jc w:val="right"/>
        <w:rPr>
          <w:rFonts w:ascii="Arial" w:hAnsi="Arial" w:cs="Arial"/>
          <w:sz w:val="22"/>
          <w:szCs w:val="22"/>
        </w:rPr>
      </w:pPr>
      <w:r>
        <w:rPr>
          <w:rFonts w:ascii="Arial" w:hAnsi="Arial" w:cs="Arial"/>
          <w:sz w:val="22"/>
          <w:szCs w:val="22"/>
        </w:rPr>
        <w:t xml:space="preserve">к Договору №__________ </w:t>
      </w:r>
    </w:p>
    <w:p w:rsidR="00FB5726" w:rsidRDefault="00FB5726" w:rsidP="00FB5726">
      <w:pPr>
        <w:spacing w:line="252" w:lineRule="auto"/>
        <w:jc w:val="right"/>
        <w:rPr>
          <w:rFonts w:ascii="Arial" w:hAnsi="Arial" w:cs="Arial"/>
          <w:sz w:val="22"/>
          <w:szCs w:val="22"/>
        </w:rPr>
      </w:pPr>
      <w:r>
        <w:rPr>
          <w:rFonts w:ascii="Arial" w:hAnsi="Arial" w:cs="Arial"/>
          <w:sz w:val="22"/>
          <w:szCs w:val="22"/>
        </w:rPr>
        <w:t>от «» ________ 2012г.</w:t>
      </w:r>
    </w:p>
    <w:p w:rsidR="00FB5726" w:rsidRDefault="00FB5726" w:rsidP="00FB5726">
      <w:pPr>
        <w:jc w:val="right"/>
        <w:rPr>
          <w:rFonts w:ascii="Arial" w:hAnsi="Arial" w:cs="Arial"/>
        </w:rPr>
      </w:pPr>
    </w:p>
    <w:p w:rsidR="00FB5726" w:rsidRDefault="00FB5726" w:rsidP="00FB5726">
      <w:pPr>
        <w:jc w:val="right"/>
        <w:rPr>
          <w:rFonts w:ascii="Arial" w:hAnsi="Arial" w:cs="Arial"/>
        </w:rPr>
      </w:pPr>
    </w:p>
    <w:p w:rsidR="00FB5726" w:rsidRDefault="00FB5726" w:rsidP="00FB5726">
      <w:pPr>
        <w:jc w:val="right"/>
        <w:rPr>
          <w:rFonts w:ascii="Arial" w:hAnsi="Arial" w:cs="Arial"/>
        </w:rPr>
      </w:pPr>
    </w:p>
    <w:p w:rsidR="00FB5726" w:rsidRDefault="00FB5726" w:rsidP="00FB5726">
      <w:pPr>
        <w:jc w:val="right"/>
        <w:rPr>
          <w:rFonts w:ascii="Arial" w:hAnsi="Arial" w:cs="Arial"/>
        </w:rPr>
      </w:pPr>
    </w:p>
    <w:p w:rsidR="00FB5726" w:rsidRDefault="00FB5726" w:rsidP="00FB5726">
      <w:pPr>
        <w:jc w:val="right"/>
        <w:rPr>
          <w:rFonts w:ascii="Arial" w:hAnsi="Arial" w:cs="Arial"/>
        </w:rPr>
      </w:pPr>
    </w:p>
    <w:p w:rsidR="00FB5726" w:rsidRDefault="00FB5726" w:rsidP="00FB5726">
      <w:pPr>
        <w:jc w:val="right"/>
        <w:rPr>
          <w:rFonts w:ascii="Arial" w:hAnsi="Arial" w:cs="Arial"/>
        </w:rPr>
      </w:pPr>
    </w:p>
    <w:p w:rsidR="00FB5726" w:rsidRDefault="00FB5726" w:rsidP="00FB5726">
      <w:pPr>
        <w:jc w:val="right"/>
        <w:rPr>
          <w:rFonts w:ascii="Arial" w:hAnsi="Arial" w:cs="Arial"/>
        </w:rPr>
      </w:pPr>
    </w:p>
    <w:p w:rsidR="00FB5726" w:rsidRDefault="00FB5726" w:rsidP="00FB5726">
      <w:pPr>
        <w:jc w:val="right"/>
        <w:rPr>
          <w:rFonts w:ascii="Arial" w:hAnsi="Arial" w:cs="Arial"/>
        </w:rPr>
      </w:pPr>
    </w:p>
    <w:p w:rsidR="00FB5726" w:rsidRDefault="00FB5726" w:rsidP="00FB5726">
      <w:pPr>
        <w:jc w:val="right"/>
        <w:rPr>
          <w:rFonts w:ascii="Arial" w:hAnsi="Arial" w:cs="Arial"/>
        </w:rPr>
      </w:pPr>
    </w:p>
    <w:p w:rsidR="00FB5726" w:rsidRDefault="00FB5726" w:rsidP="00FB5726">
      <w:pPr>
        <w:jc w:val="center"/>
        <w:rPr>
          <w:rFonts w:ascii="Arial" w:hAnsi="Arial" w:cs="Arial"/>
          <w:bCs/>
          <w:color w:val="000000"/>
          <w:spacing w:val="-3"/>
        </w:rPr>
      </w:pPr>
      <w:r>
        <w:rPr>
          <w:rFonts w:ascii="Arial" w:hAnsi="Arial" w:cs="Arial"/>
          <w:color w:val="000000"/>
          <w:spacing w:val="-2"/>
          <w:w w:val="131"/>
        </w:rPr>
        <w:t xml:space="preserve">ПРОТОКОЛ </w:t>
      </w:r>
      <w:r>
        <w:rPr>
          <w:rFonts w:ascii="Arial" w:hAnsi="Arial" w:cs="Arial"/>
          <w:bCs/>
          <w:color w:val="000000"/>
          <w:spacing w:val="-3"/>
        </w:rPr>
        <w:t>СОГЛАШЕНИЯ О ДОГОВОРНОЙ ЦЕНЕ</w:t>
      </w:r>
    </w:p>
    <w:p w:rsidR="00FB5726" w:rsidRDefault="00FB5726" w:rsidP="00FB5726">
      <w:pPr>
        <w:jc w:val="center"/>
        <w:rPr>
          <w:rFonts w:ascii="Arial" w:hAnsi="Arial" w:cs="Arial"/>
          <w:bCs/>
          <w:color w:val="000000"/>
          <w:spacing w:val="-3"/>
        </w:rPr>
      </w:pPr>
    </w:p>
    <w:p w:rsidR="00FB5726" w:rsidRDefault="00FB5726" w:rsidP="00FB5726">
      <w:pPr>
        <w:jc w:val="center"/>
        <w:rPr>
          <w:rFonts w:ascii="Arial" w:hAnsi="Arial" w:cs="Arial"/>
          <w:bCs/>
          <w:color w:val="000000"/>
          <w:spacing w:val="-3"/>
        </w:rPr>
      </w:pPr>
    </w:p>
    <w:p w:rsidR="00FB5726" w:rsidRDefault="00FB5726" w:rsidP="00FB5726">
      <w:pPr>
        <w:jc w:val="center"/>
        <w:rPr>
          <w:rFonts w:ascii="Arial" w:hAnsi="Arial" w:cs="Arial"/>
          <w:bCs/>
          <w:color w:val="000000"/>
          <w:spacing w:val="-3"/>
        </w:rPr>
      </w:pPr>
    </w:p>
    <w:p w:rsidR="00FB5726" w:rsidRDefault="00FB5726" w:rsidP="00FB5726">
      <w:pPr>
        <w:jc w:val="center"/>
        <w:rPr>
          <w:rFonts w:ascii="Arial" w:hAnsi="Arial" w:cs="Arial"/>
          <w:bCs/>
          <w:color w:val="000000"/>
          <w:spacing w:val="-3"/>
        </w:rPr>
      </w:pPr>
    </w:p>
    <w:p w:rsidR="00FB5726" w:rsidRDefault="00FB5726" w:rsidP="00FB5726">
      <w:pPr>
        <w:spacing w:line="300" w:lineRule="auto"/>
        <w:ind w:firstLine="720"/>
        <w:jc w:val="both"/>
        <w:rPr>
          <w:rFonts w:ascii="Arial" w:hAnsi="Arial" w:cs="Arial"/>
          <w:color w:val="000000"/>
          <w:spacing w:val="8"/>
        </w:rPr>
      </w:pPr>
      <w:r>
        <w:rPr>
          <w:rFonts w:ascii="Arial" w:hAnsi="Arial" w:cs="Arial"/>
          <w:color w:val="000000"/>
          <w:spacing w:val="5"/>
        </w:rPr>
        <w:t xml:space="preserve">Мы, нижеподписавшиеся, от </w:t>
      </w:r>
      <w:r>
        <w:rPr>
          <w:rFonts w:ascii="Arial" w:hAnsi="Arial" w:cs="Arial"/>
          <w:bCs/>
          <w:color w:val="000000"/>
          <w:spacing w:val="5"/>
        </w:rPr>
        <w:t xml:space="preserve">Исполнителя </w:t>
      </w:r>
      <w:r>
        <w:rPr>
          <w:rFonts w:ascii="Arial" w:hAnsi="Arial" w:cs="Arial"/>
          <w:color w:val="000000"/>
          <w:spacing w:val="5"/>
        </w:rPr>
        <w:t xml:space="preserve">___________________________ в лице </w:t>
      </w:r>
      <w:r>
        <w:rPr>
          <w:rFonts w:cs="Arial"/>
        </w:rPr>
        <w:t>__________________________________</w:t>
      </w:r>
      <w:r>
        <w:rPr>
          <w:rFonts w:ascii="Arial" w:hAnsi="Arial" w:cs="Arial"/>
          <w:color w:val="000000"/>
          <w:spacing w:val="-1"/>
        </w:rPr>
        <w:t xml:space="preserve"> с одной стороны, и от </w:t>
      </w:r>
      <w:r>
        <w:rPr>
          <w:rFonts w:ascii="Arial" w:hAnsi="Arial" w:cs="Arial"/>
          <w:bCs/>
          <w:color w:val="000000"/>
          <w:spacing w:val="-1"/>
        </w:rPr>
        <w:t xml:space="preserve">Заказчика </w:t>
      </w:r>
      <w:r>
        <w:rPr>
          <w:rFonts w:ascii="Arial" w:hAnsi="Arial" w:cs="Arial"/>
          <w:color w:val="000000"/>
          <w:spacing w:val="-1"/>
        </w:rPr>
        <w:t xml:space="preserve">в лице </w:t>
      </w:r>
      <w:r>
        <w:rPr>
          <w:rFonts w:cs="Arial"/>
        </w:rPr>
        <w:t xml:space="preserve">Генерального директора </w:t>
      </w:r>
      <w:r>
        <w:rPr>
          <w:rFonts w:ascii="Arial" w:hAnsi="Arial" w:cs="Arial"/>
          <w:szCs w:val="20"/>
        </w:rPr>
        <w:t>ОАО «Вента»</w:t>
      </w:r>
      <w:r>
        <w:rPr>
          <w:rFonts w:cs="Arial"/>
        </w:rPr>
        <w:t xml:space="preserve"> Азарова Николая Анатольевича</w:t>
      </w:r>
      <w:r>
        <w:rPr>
          <w:rFonts w:ascii="Arial" w:hAnsi="Arial" w:cs="Arial"/>
          <w:color w:val="000000"/>
          <w:spacing w:val="-1"/>
        </w:rPr>
        <w:t>, с другой стороны, удостоверяем, что сторонами согласована цена - _________________________ (___________________________) за одну «Бочку»</w:t>
      </w:r>
      <w:proofErr w:type="gramStart"/>
      <w:r>
        <w:rPr>
          <w:rFonts w:ascii="Arial" w:hAnsi="Arial" w:cs="Arial"/>
          <w:color w:val="000000"/>
          <w:spacing w:val="-1"/>
        </w:rPr>
        <w:t>,в</w:t>
      </w:r>
      <w:proofErr w:type="gramEnd"/>
      <w:r>
        <w:rPr>
          <w:rFonts w:ascii="Arial" w:hAnsi="Arial" w:cs="Arial"/>
          <w:color w:val="000000"/>
          <w:spacing w:val="-1"/>
        </w:rPr>
        <w:t xml:space="preserve"> том числе НДС. </w:t>
      </w:r>
    </w:p>
    <w:p w:rsidR="00FB5726" w:rsidRDefault="00FB5726" w:rsidP="00FB5726">
      <w:pPr>
        <w:spacing w:line="360" w:lineRule="auto"/>
        <w:jc w:val="both"/>
        <w:rPr>
          <w:rFonts w:ascii="Arial" w:hAnsi="Arial" w:cs="Arial"/>
          <w:bCs/>
          <w:color w:val="000000"/>
          <w:spacing w:val="-1"/>
          <w:sz w:val="22"/>
          <w:szCs w:val="22"/>
        </w:rPr>
      </w:pPr>
      <w:r>
        <w:rPr>
          <w:rFonts w:ascii="Arial" w:hAnsi="Arial" w:cs="Arial"/>
          <w:color w:val="000000"/>
          <w:spacing w:val="8"/>
        </w:rPr>
        <w:t>Настоящий протокол является основанием</w:t>
      </w:r>
      <w:r>
        <w:rPr>
          <w:rFonts w:ascii="Arial" w:hAnsi="Arial" w:cs="Arial"/>
          <w:color w:val="000000"/>
          <w:spacing w:val="8"/>
          <w:sz w:val="22"/>
          <w:szCs w:val="22"/>
        </w:rPr>
        <w:t xml:space="preserve"> для проведения расчетов между </w:t>
      </w:r>
      <w:r>
        <w:rPr>
          <w:rFonts w:ascii="Arial" w:hAnsi="Arial" w:cs="Arial"/>
          <w:bCs/>
          <w:color w:val="000000"/>
          <w:spacing w:val="-1"/>
          <w:sz w:val="22"/>
          <w:szCs w:val="22"/>
        </w:rPr>
        <w:t xml:space="preserve">Исполнителем </w:t>
      </w:r>
      <w:r>
        <w:rPr>
          <w:rFonts w:ascii="Arial" w:hAnsi="Arial" w:cs="Arial"/>
          <w:color w:val="000000"/>
          <w:spacing w:val="-1"/>
          <w:sz w:val="22"/>
          <w:szCs w:val="22"/>
        </w:rPr>
        <w:t xml:space="preserve">и </w:t>
      </w:r>
      <w:r>
        <w:rPr>
          <w:rFonts w:ascii="Arial" w:hAnsi="Arial" w:cs="Arial"/>
          <w:bCs/>
          <w:color w:val="000000"/>
          <w:spacing w:val="-1"/>
          <w:sz w:val="22"/>
          <w:szCs w:val="22"/>
        </w:rPr>
        <w:t>Заказчиком.</w:t>
      </w:r>
    </w:p>
    <w:p w:rsidR="00FB5726" w:rsidRDefault="00FB5726" w:rsidP="00FB5726">
      <w:pPr>
        <w:tabs>
          <w:tab w:val="left" w:pos="7250"/>
        </w:tabs>
      </w:pPr>
    </w:p>
    <w:p w:rsidR="00FB5726" w:rsidRDefault="00FB5726" w:rsidP="00FB5726">
      <w:pPr>
        <w:tabs>
          <w:tab w:val="left" w:pos="7250"/>
        </w:tabs>
      </w:pPr>
    </w:p>
    <w:p w:rsidR="00FB5726" w:rsidRDefault="00FB5726" w:rsidP="00FB5726">
      <w:pPr>
        <w:tabs>
          <w:tab w:val="left" w:pos="7250"/>
        </w:tabs>
      </w:pPr>
    </w:p>
    <w:p w:rsidR="00FB5726" w:rsidRDefault="00FB5726" w:rsidP="00FB5726">
      <w:pPr>
        <w:tabs>
          <w:tab w:val="left" w:pos="7250"/>
        </w:tabs>
      </w:pPr>
    </w:p>
    <w:p w:rsidR="00FB5726" w:rsidRDefault="00FB5726" w:rsidP="00FB5726">
      <w:pPr>
        <w:tabs>
          <w:tab w:val="left" w:pos="7250"/>
        </w:tabs>
      </w:pPr>
    </w:p>
    <w:p w:rsidR="00FB5726" w:rsidRDefault="00FB5726" w:rsidP="00FB5726">
      <w:pPr>
        <w:tabs>
          <w:tab w:val="left" w:pos="7250"/>
        </w:tabs>
      </w:pPr>
    </w:p>
    <w:p w:rsidR="00FB5726" w:rsidRDefault="00FB5726" w:rsidP="00FB5726">
      <w:pPr>
        <w:tabs>
          <w:tab w:val="left" w:pos="7250"/>
        </w:tabs>
      </w:pPr>
    </w:p>
    <w:p w:rsidR="00FB5726" w:rsidRDefault="00FB5726" w:rsidP="00FB5726">
      <w:pPr>
        <w:tabs>
          <w:tab w:val="left" w:pos="7250"/>
        </w:tabs>
      </w:pPr>
    </w:p>
    <w:p w:rsidR="00FB5726" w:rsidRDefault="00FB5726" w:rsidP="00FB5726">
      <w:pPr>
        <w:tabs>
          <w:tab w:val="left" w:pos="7250"/>
        </w:tabs>
      </w:pPr>
    </w:p>
    <w:p w:rsidR="00FB5726" w:rsidRDefault="00FB5726" w:rsidP="00FB5726">
      <w:pPr>
        <w:tabs>
          <w:tab w:val="left" w:pos="7250"/>
        </w:tabs>
      </w:pPr>
    </w:p>
    <w:p w:rsidR="00FB5726" w:rsidRDefault="00FB5726" w:rsidP="00FB5726">
      <w:pPr>
        <w:tabs>
          <w:tab w:val="left" w:pos="7250"/>
        </w:tabs>
      </w:pPr>
    </w:p>
    <w:p w:rsidR="00FB5726" w:rsidRDefault="00FB5726" w:rsidP="00FB5726">
      <w:pPr>
        <w:tabs>
          <w:tab w:val="left" w:pos="7250"/>
        </w:tabs>
      </w:pPr>
    </w:p>
    <w:tbl>
      <w:tblPr>
        <w:tblW w:w="9852" w:type="dxa"/>
        <w:tblLayout w:type="fixed"/>
        <w:tblCellMar>
          <w:left w:w="0" w:type="dxa"/>
          <w:right w:w="0" w:type="dxa"/>
        </w:tblCellMar>
        <w:tblLook w:val="04A0" w:firstRow="1" w:lastRow="0" w:firstColumn="1" w:lastColumn="0" w:noHBand="0" w:noVBand="1"/>
      </w:tblPr>
      <w:tblGrid>
        <w:gridCol w:w="5045"/>
        <w:gridCol w:w="297"/>
        <w:gridCol w:w="4510"/>
      </w:tblGrid>
      <w:tr w:rsidR="00FB5726" w:rsidTr="00C127D3">
        <w:trPr>
          <w:cantSplit/>
          <w:trHeight w:val="2210"/>
        </w:trPr>
        <w:tc>
          <w:tcPr>
            <w:tcW w:w="5043" w:type="dxa"/>
            <w:tcMar>
              <w:top w:w="0" w:type="dxa"/>
              <w:left w:w="240" w:type="dxa"/>
              <w:bottom w:w="0" w:type="dxa"/>
              <w:right w:w="0" w:type="dxa"/>
            </w:tcMar>
          </w:tcPr>
          <w:p w:rsidR="00FB5726" w:rsidRPr="00D13978" w:rsidRDefault="00FB5726" w:rsidP="00C127D3">
            <w:pPr>
              <w:pStyle w:val="affff1"/>
              <w:spacing w:before="0" w:after="0"/>
              <w:jc w:val="left"/>
              <w:rPr>
                <w:b/>
                <w:bCs/>
                <w:lang w:eastAsia="ru-RU"/>
              </w:rPr>
            </w:pPr>
            <w:r w:rsidRPr="00D13978">
              <w:rPr>
                <w:b/>
                <w:bCs/>
                <w:lang w:eastAsia="ru-RU"/>
              </w:rPr>
              <w:t>Исполнитель</w:t>
            </w:r>
          </w:p>
          <w:p w:rsidR="00FB5726" w:rsidRPr="00D13978" w:rsidRDefault="00FB5726" w:rsidP="00C127D3">
            <w:pPr>
              <w:pStyle w:val="affff1"/>
              <w:spacing w:before="0" w:after="0" w:line="240" w:lineRule="auto"/>
              <w:jc w:val="left"/>
              <w:rPr>
                <w:lang w:eastAsia="ru-RU"/>
              </w:rPr>
            </w:pPr>
          </w:p>
          <w:p w:rsidR="00FB5726" w:rsidRPr="00D13978" w:rsidRDefault="00FB5726" w:rsidP="00C127D3">
            <w:pPr>
              <w:pStyle w:val="affff1"/>
              <w:spacing w:before="0" w:after="0" w:line="240" w:lineRule="auto"/>
              <w:jc w:val="left"/>
              <w:rPr>
                <w:lang w:eastAsia="ru-RU"/>
              </w:rPr>
            </w:pPr>
          </w:p>
          <w:p w:rsidR="00FB5726" w:rsidRPr="00D13978" w:rsidRDefault="00FB5726" w:rsidP="00C127D3">
            <w:pPr>
              <w:pStyle w:val="affff1"/>
              <w:spacing w:before="0" w:after="0" w:line="240" w:lineRule="auto"/>
              <w:jc w:val="left"/>
              <w:rPr>
                <w:lang w:eastAsia="ru-RU"/>
              </w:rPr>
            </w:pPr>
          </w:p>
          <w:p w:rsidR="00FB5726" w:rsidRPr="00D13978" w:rsidRDefault="00FB5726" w:rsidP="00C127D3">
            <w:pPr>
              <w:pStyle w:val="affff1"/>
              <w:spacing w:before="0" w:after="0" w:line="240" w:lineRule="auto"/>
              <w:jc w:val="left"/>
              <w:rPr>
                <w:lang w:eastAsia="ru-RU"/>
              </w:rPr>
            </w:pPr>
          </w:p>
          <w:p w:rsidR="00FB5726" w:rsidRPr="00D13978" w:rsidRDefault="00FB5726" w:rsidP="00C127D3">
            <w:pPr>
              <w:pStyle w:val="affff1"/>
              <w:spacing w:before="0" w:after="0" w:line="240" w:lineRule="auto"/>
              <w:jc w:val="left"/>
              <w:rPr>
                <w:lang w:eastAsia="ru-RU"/>
              </w:rPr>
            </w:pPr>
            <w:r w:rsidRPr="00D13978">
              <w:rPr>
                <w:lang w:eastAsia="ru-RU"/>
              </w:rPr>
              <w:t xml:space="preserve">_________________ / ______________             </w:t>
            </w:r>
          </w:p>
          <w:p w:rsidR="00FB5726" w:rsidRDefault="00FB5726" w:rsidP="00C127D3">
            <w:pPr>
              <w:tabs>
                <w:tab w:val="left" w:pos="3356"/>
              </w:tabs>
            </w:pPr>
          </w:p>
        </w:tc>
        <w:tc>
          <w:tcPr>
            <w:tcW w:w="297" w:type="dxa"/>
          </w:tcPr>
          <w:p w:rsidR="00FB5726" w:rsidRPr="00D13978" w:rsidRDefault="00FB5726" w:rsidP="00C127D3">
            <w:pPr>
              <w:pStyle w:val="affff1"/>
              <w:spacing w:before="0" w:after="100" w:afterAutospacing="1"/>
              <w:rPr>
                <w:lang w:eastAsia="ru-RU"/>
              </w:rPr>
            </w:pPr>
          </w:p>
        </w:tc>
        <w:tc>
          <w:tcPr>
            <w:tcW w:w="4508" w:type="dxa"/>
          </w:tcPr>
          <w:p w:rsidR="00FB5726" w:rsidRPr="00D13978" w:rsidRDefault="00FB5726" w:rsidP="00C127D3">
            <w:pPr>
              <w:pStyle w:val="affff1"/>
              <w:spacing w:before="0" w:after="0" w:line="240" w:lineRule="auto"/>
              <w:ind w:right="961"/>
              <w:jc w:val="left"/>
              <w:rPr>
                <w:b/>
                <w:bCs/>
                <w:lang w:eastAsia="ru-RU"/>
              </w:rPr>
            </w:pPr>
            <w:r w:rsidRPr="00D13978">
              <w:rPr>
                <w:b/>
                <w:bCs/>
                <w:lang w:eastAsia="ru-RU"/>
              </w:rPr>
              <w:t>Заказчик</w:t>
            </w:r>
          </w:p>
          <w:p w:rsidR="00FB5726" w:rsidRPr="00D13978" w:rsidRDefault="00FB5726" w:rsidP="00C127D3">
            <w:pPr>
              <w:pStyle w:val="affff1"/>
              <w:spacing w:before="0" w:after="0" w:line="240" w:lineRule="auto"/>
              <w:ind w:right="961"/>
              <w:jc w:val="left"/>
              <w:rPr>
                <w:b/>
                <w:bCs/>
                <w:sz w:val="8"/>
                <w:szCs w:val="8"/>
                <w:lang w:eastAsia="ru-RU"/>
              </w:rPr>
            </w:pPr>
          </w:p>
          <w:p w:rsidR="00FB5726" w:rsidRDefault="00FB5726" w:rsidP="00C127D3">
            <w:pPr>
              <w:rPr>
                <w:rFonts w:ascii="Arial" w:hAnsi="Arial" w:cs="Arial"/>
                <w:szCs w:val="20"/>
              </w:rPr>
            </w:pPr>
            <w:r>
              <w:rPr>
                <w:rFonts w:ascii="Arial" w:hAnsi="Arial" w:cs="Arial"/>
                <w:szCs w:val="20"/>
              </w:rPr>
              <w:t xml:space="preserve">Генеральный директор </w:t>
            </w:r>
          </w:p>
          <w:p w:rsidR="00FB5726" w:rsidRDefault="00FB5726" w:rsidP="00C127D3">
            <w:pPr>
              <w:rPr>
                <w:rFonts w:ascii="Arial" w:hAnsi="Arial" w:cs="Arial"/>
                <w:szCs w:val="20"/>
              </w:rPr>
            </w:pPr>
            <w:r>
              <w:rPr>
                <w:rFonts w:ascii="Arial" w:hAnsi="Arial" w:cs="Arial"/>
                <w:szCs w:val="20"/>
              </w:rPr>
              <w:t>ОАО «Вента»</w:t>
            </w:r>
          </w:p>
          <w:p w:rsidR="00FB5726" w:rsidRDefault="00FB5726" w:rsidP="00C127D3">
            <w:pPr>
              <w:rPr>
                <w:rFonts w:ascii="Arial" w:hAnsi="Arial" w:cs="Arial"/>
                <w:szCs w:val="20"/>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Default="00FB5726" w:rsidP="00C127D3">
            <w:pPr>
              <w:rPr>
                <w:rFonts w:ascii="Arial" w:hAnsi="Arial" w:cs="Arial"/>
                <w:sz w:val="2"/>
                <w:szCs w:val="2"/>
              </w:rPr>
            </w:pPr>
          </w:p>
          <w:p w:rsidR="00FB5726" w:rsidRPr="00D13978" w:rsidRDefault="00FB5726" w:rsidP="00C127D3">
            <w:pPr>
              <w:pStyle w:val="affff1"/>
              <w:spacing w:after="100" w:afterAutospacing="1" w:line="240" w:lineRule="auto"/>
              <w:ind w:right="961"/>
              <w:rPr>
                <w:bCs/>
                <w:lang w:eastAsia="ru-RU"/>
              </w:rPr>
            </w:pPr>
            <w:r w:rsidRPr="00D13978">
              <w:rPr>
                <w:lang w:eastAsia="ru-RU"/>
              </w:rPr>
              <w:t>________________ Н.А.Азаров</w:t>
            </w:r>
          </w:p>
        </w:tc>
      </w:tr>
    </w:tbl>
    <w:p w:rsidR="006E500F" w:rsidRPr="006E500F" w:rsidRDefault="006E500F" w:rsidP="00D4400B">
      <w:pPr>
        <w:keepNext/>
        <w:numPr>
          <w:ilvl w:val="1"/>
          <w:numId w:val="12"/>
        </w:numPr>
        <w:spacing w:before="240" w:after="120"/>
        <w:ind w:left="1434" w:hanging="357"/>
        <w:jc w:val="center"/>
        <w:outlineLvl w:val="0"/>
        <w:rPr>
          <w:b/>
          <w:iCs/>
          <w:sz w:val="22"/>
          <w:szCs w:val="22"/>
        </w:rPr>
      </w:pPr>
      <w:r w:rsidRPr="006E500F">
        <w:rPr>
          <w:b/>
          <w:iCs/>
          <w:sz w:val="22"/>
          <w:szCs w:val="22"/>
        </w:rPr>
        <w:lastRenderedPageBreak/>
        <w:t>Информационная карта запроса предложений</w:t>
      </w:r>
      <w:bookmarkEnd w:id="95"/>
      <w:r w:rsidRPr="006E500F">
        <w:rPr>
          <w:b/>
          <w:iCs/>
          <w:sz w:val="22"/>
          <w:szCs w:val="22"/>
        </w:rPr>
        <w:t xml:space="preserve"> </w:t>
      </w:r>
    </w:p>
    <w:p w:rsidR="006E500F" w:rsidRPr="006E500F" w:rsidRDefault="006E500F" w:rsidP="006E500F">
      <w:pPr>
        <w:widowControl w:val="0"/>
        <w:autoSpaceDN w:val="0"/>
        <w:spacing w:before="360" w:after="120"/>
        <w:ind w:firstLine="567"/>
        <w:jc w:val="both"/>
      </w:pPr>
      <w:r w:rsidRPr="006E500F">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72"/>
        <w:gridCol w:w="2944"/>
        <w:gridCol w:w="6521"/>
      </w:tblGrid>
      <w:tr w:rsidR="006E500F" w:rsidRPr="006E500F" w:rsidTr="00D6657F">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jc w:val="center"/>
            </w:pPr>
            <w:r w:rsidRPr="006E500F">
              <w:rPr>
                <w:sz w:val="22"/>
                <w:szCs w:val="22"/>
              </w:rPr>
              <w:t xml:space="preserve">№ </w:t>
            </w:r>
            <w:proofErr w:type="gramStart"/>
            <w:r w:rsidRPr="006E500F">
              <w:rPr>
                <w:sz w:val="22"/>
                <w:szCs w:val="22"/>
              </w:rPr>
              <w:t>п</w:t>
            </w:r>
            <w:proofErr w:type="gramEnd"/>
            <w:r w:rsidRPr="006E500F">
              <w:rPr>
                <w:sz w:val="22"/>
                <w:szCs w:val="22"/>
              </w:rPr>
              <w:t>/п</w:t>
            </w:r>
          </w:p>
        </w:tc>
        <w:tc>
          <w:tcPr>
            <w:tcW w:w="2944"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jc w:val="center"/>
              <w:rPr>
                <w:bCs/>
              </w:rPr>
            </w:pPr>
            <w:r w:rsidRPr="006E500F">
              <w:rPr>
                <w:bCs/>
                <w:sz w:val="22"/>
                <w:szCs w:val="22"/>
              </w:rPr>
              <w:t xml:space="preserve">Наименование </w:t>
            </w:r>
            <w:proofErr w:type="gramStart"/>
            <w:r w:rsidRPr="006E500F">
              <w:rPr>
                <w:bCs/>
                <w:sz w:val="22"/>
                <w:szCs w:val="22"/>
              </w:rPr>
              <w:t>п</w:t>
            </w:r>
            <w:proofErr w:type="gramEnd"/>
            <w:r w:rsidRPr="006E500F">
              <w:rPr>
                <w:bCs/>
                <w:sz w:val="22"/>
                <w:szCs w:val="22"/>
              </w:rPr>
              <w:t>/п</w:t>
            </w:r>
          </w:p>
        </w:tc>
        <w:tc>
          <w:tcPr>
            <w:tcW w:w="6521"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jc w:val="center"/>
              <w:rPr>
                <w:bCs/>
              </w:rPr>
            </w:pPr>
            <w:r w:rsidRPr="006E500F">
              <w:rPr>
                <w:bCs/>
                <w:sz w:val="22"/>
                <w:szCs w:val="22"/>
              </w:rPr>
              <w:t>Содержание</w:t>
            </w:r>
          </w:p>
        </w:tc>
      </w:tr>
      <w:tr w:rsidR="006E500F" w:rsidRPr="006E500F" w:rsidTr="00D6657F">
        <w:trPr>
          <w:trHeight w:val="1518"/>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pacing w:before="120" w:after="120"/>
              <w:contextualSpacing/>
              <w:rPr>
                <w:bCs/>
              </w:rPr>
            </w:pPr>
            <w:r w:rsidRPr="006E500F">
              <w:rPr>
                <w:bCs/>
                <w:sz w:val="22"/>
                <w:szCs w:val="22"/>
              </w:rPr>
              <w:t xml:space="preserve">Предмет запроса предложений </w:t>
            </w:r>
          </w:p>
          <w:p w:rsidR="006E500F" w:rsidRPr="006E500F" w:rsidRDefault="006E500F" w:rsidP="006E500F">
            <w:pPr>
              <w:spacing w:before="120" w:after="120"/>
              <w:contextualSpacing/>
              <w:rPr>
                <w:bCs/>
              </w:rPr>
            </w:pPr>
          </w:p>
          <w:p w:rsidR="006E500F" w:rsidRPr="006E500F" w:rsidRDefault="006E500F" w:rsidP="006E500F">
            <w:pPr>
              <w:jc w:val="both"/>
              <w:rPr>
                <w:bCs/>
              </w:rPr>
            </w:pPr>
            <w:r w:rsidRPr="006E500F">
              <w:rPr>
                <w:bCs/>
                <w:sz w:val="22"/>
                <w:szCs w:val="22"/>
              </w:rPr>
              <w:t>Состав и объем продукции</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DB43F9">
            <w:pPr>
              <w:spacing w:before="100" w:beforeAutospacing="1" w:after="100" w:afterAutospacing="1"/>
              <w:jc w:val="both"/>
              <w:rPr>
                <w:bCs/>
              </w:rPr>
            </w:pPr>
            <w:r w:rsidRPr="006E500F">
              <w:rPr>
                <w:bCs/>
                <w:sz w:val="22"/>
                <w:szCs w:val="22"/>
              </w:rPr>
              <w:t xml:space="preserve">Право заключения договора на </w:t>
            </w:r>
            <w:r w:rsidR="00FB5726">
              <w:rPr>
                <w:bCs/>
                <w:sz w:val="22"/>
                <w:szCs w:val="22"/>
              </w:rPr>
              <w:t>выполнение работ по п</w:t>
            </w:r>
            <w:r w:rsidR="00FB5726" w:rsidRPr="00FB5726">
              <w:rPr>
                <w:bCs/>
                <w:sz w:val="22"/>
                <w:szCs w:val="22"/>
              </w:rPr>
              <w:t>окраск</w:t>
            </w:r>
            <w:r w:rsidR="00FB5726">
              <w:rPr>
                <w:bCs/>
                <w:sz w:val="22"/>
                <w:szCs w:val="22"/>
              </w:rPr>
              <w:t>е</w:t>
            </w:r>
            <w:r w:rsidR="00FB5726" w:rsidRPr="00FB5726">
              <w:rPr>
                <w:bCs/>
                <w:sz w:val="22"/>
                <w:szCs w:val="22"/>
              </w:rPr>
              <w:t xml:space="preserve"> корпус</w:t>
            </w:r>
            <w:r w:rsidR="00FB5726">
              <w:rPr>
                <w:bCs/>
                <w:sz w:val="22"/>
                <w:szCs w:val="22"/>
              </w:rPr>
              <w:t>ов</w:t>
            </w:r>
            <w:r w:rsidR="00FB5726" w:rsidRPr="00FB5726">
              <w:rPr>
                <w:bCs/>
                <w:sz w:val="22"/>
                <w:szCs w:val="22"/>
              </w:rPr>
              <w:t xml:space="preserve"> бочек</w:t>
            </w:r>
          </w:p>
          <w:p w:rsidR="006E500F" w:rsidRPr="006E500F" w:rsidRDefault="006E500F" w:rsidP="00DB43F9">
            <w:pPr>
              <w:spacing w:before="100" w:beforeAutospacing="1"/>
              <w:jc w:val="both"/>
              <w:rPr>
                <w:bCs/>
              </w:rPr>
            </w:pPr>
            <w:r w:rsidRPr="006E500F">
              <w:rPr>
                <w:bCs/>
                <w:sz w:val="22"/>
                <w:szCs w:val="22"/>
              </w:rPr>
              <w:t xml:space="preserve">Состав и объем продукции: </w:t>
            </w:r>
          </w:p>
          <w:p w:rsidR="006E500F" w:rsidRPr="006E500F" w:rsidRDefault="006E500F" w:rsidP="00FB5726">
            <w:pPr>
              <w:jc w:val="both"/>
              <w:rPr>
                <w:bCs/>
              </w:rPr>
            </w:pPr>
            <w:r w:rsidRPr="006E500F">
              <w:rPr>
                <w:bCs/>
                <w:sz w:val="22"/>
                <w:szCs w:val="22"/>
              </w:rPr>
              <w:t xml:space="preserve">В соответствии с </w:t>
            </w:r>
            <w:r w:rsidR="00FB5726">
              <w:rPr>
                <w:bCs/>
                <w:sz w:val="22"/>
                <w:szCs w:val="22"/>
              </w:rPr>
              <w:t>томом</w:t>
            </w:r>
            <w:r w:rsidRPr="006E500F">
              <w:rPr>
                <w:bCs/>
                <w:sz w:val="22"/>
                <w:szCs w:val="22"/>
              </w:rPr>
              <w:t xml:space="preserve"> 2</w:t>
            </w:r>
            <w:r w:rsidR="00DB43F9">
              <w:rPr>
                <w:bCs/>
                <w:sz w:val="22"/>
                <w:szCs w:val="22"/>
              </w:rPr>
              <w:t xml:space="preserve"> Документации</w:t>
            </w:r>
            <w:r w:rsidRPr="006E500F">
              <w:rPr>
                <w:bCs/>
                <w:sz w:val="22"/>
                <w:szCs w:val="22"/>
              </w:rPr>
              <w:t xml:space="preserve"> «Техническая часть»</w:t>
            </w:r>
          </w:p>
        </w:tc>
      </w:tr>
      <w:tr w:rsidR="006E500F" w:rsidRPr="006E500F" w:rsidTr="00D6657F">
        <w:trPr>
          <w:trHeight w:val="15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jc w:val="both"/>
            </w:pPr>
            <w:r w:rsidRPr="006E500F">
              <w:rPr>
                <w:bCs/>
                <w:sz w:val="22"/>
                <w:szCs w:val="22"/>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FB5726">
            <w:pPr>
              <w:spacing w:before="120"/>
              <w:ind w:right="153"/>
              <w:rPr>
                <w:b/>
                <w:bCs/>
                <w:i/>
                <w:shd w:val="clear" w:color="auto" w:fill="FDE9D9"/>
              </w:rPr>
            </w:pPr>
            <w:r w:rsidRPr="006E500F">
              <w:rPr>
                <w:sz w:val="22"/>
                <w:szCs w:val="22"/>
              </w:rPr>
              <w:t xml:space="preserve">ЕОСЗ </w:t>
            </w:r>
            <w:proofErr w:type="spellStart"/>
            <w:r w:rsidRPr="006E500F">
              <w:rPr>
                <w:sz w:val="22"/>
                <w:szCs w:val="22"/>
              </w:rPr>
              <w:t>Госкорпорации</w:t>
            </w:r>
            <w:proofErr w:type="spellEnd"/>
            <w:r w:rsidRPr="006E500F">
              <w:rPr>
                <w:sz w:val="22"/>
                <w:szCs w:val="22"/>
              </w:rPr>
              <w:t xml:space="preserve"> «</w:t>
            </w:r>
            <w:proofErr w:type="spellStart"/>
            <w:r w:rsidRPr="006E500F">
              <w:rPr>
                <w:sz w:val="22"/>
                <w:szCs w:val="22"/>
              </w:rPr>
              <w:t>Росатом</w:t>
            </w:r>
            <w:proofErr w:type="spellEnd"/>
            <w:r w:rsidRPr="006E500F">
              <w:rPr>
                <w:sz w:val="22"/>
                <w:szCs w:val="22"/>
              </w:rPr>
              <w:t xml:space="preserve">», </w:t>
            </w:r>
            <w:r w:rsidR="00FB5726" w:rsidRPr="00FB5726">
              <w:rPr>
                <w:sz w:val="22"/>
                <w:szCs w:val="22"/>
              </w:rPr>
              <w:t xml:space="preserve">утвержденного решением наблюдательного совета </w:t>
            </w:r>
            <w:proofErr w:type="spellStart"/>
            <w:r w:rsidR="00FB5726" w:rsidRPr="00FB5726">
              <w:rPr>
                <w:sz w:val="22"/>
                <w:szCs w:val="22"/>
              </w:rPr>
              <w:t>Госкорпорации</w:t>
            </w:r>
            <w:proofErr w:type="spellEnd"/>
            <w:r w:rsidR="00FB5726" w:rsidRPr="00FB5726">
              <w:rPr>
                <w:sz w:val="22"/>
                <w:szCs w:val="22"/>
              </w:rPr>
              <w:t xml:space="preserve"> «</w:t>
            </w:r>
            <w:proofErr w:type="spellStart"/>
            <w:r w:rsidR="00FB5726" w:rsidRPr="00FB5726">
              <w:rPr>
                <w:sz w:val="22"/>
                <w:szCs w:val="22"/>
              </w:rPr>
              <w:t>Росатом</w:t>
            </w:r>
            <w:proofErr w:type="spellEnd"/>
            <w:r w:rsidR="00FB5726" w:rsidRPr="00FB5726">
              <w:rPr>
                <w:sz w:val="22"/>
                <w:szCs w:val="22"/>
              </w:rPr>
              <w:t>» от 07 февраля 2012  № 37, в редакции, действующей на момент публикации закупочной документации</w:t>
            </w:r>
          </w:p>
        </w:tc>
      </w:tr>
      <w:tr w:rsidR="006E500F" w:rsidRPr="006E500F" w:rsidTr="00D6657F">
        <w:trPr>
          <w:trHeight w:val="15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tcPr>
          <w:p w:rsidR="006E500F" w:rsidRDefault="006E500F" w:rsidP="00FB5726">
            <w:pPr>
              <w:spacing w:before="120" w:after="120" w:line="276" w:lineRule="auto"/>
              <w:ind w:right="153"/>
              <w:rPr>
                <w:lang w:eastAsia="en-US"/>
              </w:rPr>
            </w:pPr>
            <w:r w:rsidRPr="00FB5726">
              <w:rPr>
                <w:sz w:val="22"/>
                <w:szCs w:val="22"/>
                <w:lang w:eastAsia="en-US"/>
              </w:rPr>
              <w:t xml:space="preserve">Сроки </w:t>
            </w:r>
            <w:r w:rsidR="00FB5726" w:rsidRPr="00FB5726">
              <w:rPr>
                <w:sz w:val="22"/>
                <w:szCs w:val="22"/>
                <w:lang w:eastAsia="en-US"/>
              </w:rPr>
              <w:t>выполнения работ</w:t>
            </w:r>
          </w:p>
          <w:p w:rsidR="006E500F" w:rsidRPr="006E500F" w:rsidRDefault="006E500F" w:rsidP="006E500F">
            <w:pPr>
              <w:spacing w:before="120" w:after="120" w:line="276" w:lineRule="auto"/>
              <w:ind w:right="153"/>
              <w:rPr>
                <w:lang w:eastAsia="en-US"/>
              </w:rPr>
            </w:pPr>
            <w:r w:rsidRPr="006E500F">
              <w:rPr>
                <w:sz w:val="22"/>
                <w:szCs w:val="22"/>
                <w:lang w:eastAsia="en-US"/>
              </w:rPr>
              <w:t>Место поставки продукции</w:t>
            </w:r>
          </w:p>
          <w:p w:rsidR="006E500F" w:rsidRPr="006E500F" w:rsidRDefault="006E500F" w:rsidP="006E500F">
            <w:pPr>
              <w:spacing w:before="120" w:after="120" w:line="276" w:lineRule="auto"/>
              <w:ind w:right="153"/>
              <w:rPr>
                <w:lang w:eastAsia="en-US"/>
              </w:rPr>
            </w:pPr>
            <w:r w:rsidRPr="006E500F">
              <w:rPr>
                <w:sz w:val="22"/>
                <w:szCs w:val="22"/>
                <w:lang w:eastAsia="en-US"/>
              </w:rPr>
              <w:t>Условия оплаты</w:t>
            </w:r>
          </w:p>
          <w:p w:rsidR="006E500F" w:rsidRPr="006E500F" w:rsidRDefault="006E500F" w:rsidP="006E500F">
            <w:pPr>
              <w:spacing w:before="120" w:after="120"/>
              <w:ind w:right="153"/>
              <w:jc w:val="both"/>
            </w:pPr>
          </w:p>
        </w:tc>
        <w:tc>
          <w:tcPr>
            <w:tcW w:w="6521" w:type="dxa"/>
            <w:tcBorders>
              <w:top w:val="single" w:sz="4" w:space="0" w:color="auto"/>
              <w:left w:val="single" w:sz="4" w:space="0" w:color="auto"/>
              <w:bottom w:val="single" w:sz="4" w:space="0" w:color="auto"/>
              <w:right w:val="single" w:sz="4" w:space="0" w:color="auto"/>
            </w:tcBorders>
          </w:tcPr>
          <w:p w:rsidR="00FB5726" w:rsidRPr="00FB5726" w:rsidRDefault="00FB5726" w:rsidP="00FB5726">
            <w:pPr>
              <w:spacing w:before="120" w:after="120" w:line="276" w:lineRule="auto"/>
              <w:ind w:right="153"/>
              <w:rPr>
                <w:highlight w:val="green"/>
                <w:lang w:eastAsia="en-US"/>
              </w:rPr>
            </w:pPr>
            <w:r w:rsidRPr="00DC51EC">
              <w:rPr>
                <w:sz w:val="22"/>
                <w:szCs w:val="22"/>
                <w:lang w:eastAsia="en-US"/>
              </w:rPr>
              <w:t>Сроки выполнения работ:</w:t>
            </w:r>
            <w:r w:rsidRPr="00FB5726">
              <w:rPr>
                <w:sz w:val="22"/>
                <w:szCs w:val="22"/>
                <w:lang w:eastAsia="en-US"/>
              </w:rPr>
              <w:t xml:space="preserve"> согласно график</w:t>
            </w:r>
            <w:r w:rsidR="00DB76DC">
              <w:rPr>
                <w:sz w:val="22"/>
                <w:szCs w:val="22"/>
                <w:lang w:eastAsia="en-US"/>
              </w:rPr>
              <w:t>у</w:t>
            </w:r>
            <w:r w:rsidRPr="00FB5726">
              <w:rPr>
                <w:sz w:val="22"/>
                <w:szCs w:val="22"/>
                <w:lang w:eastAsia="en-US"/>
              </w:rPr>
              <w:t xml:space="preserve"> поставки </w:t>
            </w:r>
          </w:p>
          <w:p w:rsidR="006E500F" w:rsidRPr="00FB5726" w:rsidRDefault="006E500F" w:rsidP="00FB5726">
            <w:pPr>
              <w:spacing w:before="120" w:after="360" w:line="276" w:lineRule="auto"/>
              <w:ind w:right="153"/>
              <w:rPr>
                <w:lang w:eastAsia="en-US"/>
              </w:rPr>
            </w:pPr>
            <w:r w:rsidRPr="00FB5726">
              <w:rPr>
                <w:sz w:val="22"/>
                <w:szCs w:val="22"/>
                <w:lang w:eastAsia="en-US"/>
              </w:rPr>
              <w:t xml:space="preserve">Место поставки продукции: </w:t>
            </w:r>
            <w:r w:rsidR="00FB5726" w:rsidRPr="00FB5726">
              <w:rPr>
                <w:sz w:val="22"/>
                <w:szCs w:val="22"/>
                <w:lang w:eastAsia="en-US"/>
              </w:rPr>
              <w:t>Смоленская АЭС, г. Десногорск</w:t>
            </w:r>
            <w:r w:rsidR="00DB43F9" w:rsidRPr="00FB5726">
              <w:rPr>
                <w:sz w:val="22"/>
                <w:szCs w:val="22"/>
                <w:lang w:eastAsia="en-US"/>
              </w:rPr>
              <w:t>.</w:t>
            </w:r>
          </w:p>
          <w:p w:rsidR="006E500F" w:rsidRPr="006E500F" w:rsidRDefault="006E500F" w:rsidP="006E500F">
            <w:pPr>
              <w:spacing w:before="120" w:line="276" w:lineRule="auto"/>
              <w:jc w:val="both"/>
              <w:rPr>
                <w:color w:val="000000"/>
                <w:lang w:eastAsia="en-US"/>
              </w:rPr>
            </w:pPr>
            <w:r w:rsidRPr="006E500F">
              <w:rPr>
                <w:color w:val="000000"/>
                <w:sz w:val="22"/>
                <w:szCs w:val="22"/>
                <w:lang w:eastAsia="en-US"/>
              </w:rPr>
              <w:t xml:space="preserve">Условия оплаты: </w:t>
            </w:r>
            <w:r w:rsidR="00FB5726" w:rsidRPr="00FB5726">
              <w:rPr>
                <w:color w:val="000000"/>
                <w:sz w:val="22"/>
                <w:szCs w:val="22"/>
                <w:lang w:eastAsia="en-US"/>
              </w:rPr>
              <w:t>Безналичный расчет в течение 30 (тридцати) календарных дней  с момента предоставления подписанного Сторонами акта КС-2, справки КС-3, счета и счета-фактуры</w:t>
            </w:r>
            <w:r w:rsidRPr="006E500F">
              <w:rPr>
                <w:color w:val="000000"/>
                <w:sz w:val="22"/>
                <w:szCs w:val="22"/>
                <w:lang w:eastAsia="en-US"/>
              </w:rPr>
              <w:t xml:space="preserve"> </w:t>
            </w:r>
          </w:p>
          <w:p w:rsidR="006E500F" w:rsidRPr="006E500F" w:rsidRDefault="006E500F" w:rsidP="006E500F">
            <w:pPr>
              <w:rPr>
                <w:color w:val="000000"/>
              </w:rPr>
            </w:pPr>
          </w:p>
          <w:p w:rsidR="006E500F" w:rsidRPr="006E500F" w:rsidRDefault="006E500F" w:rsidP="006E500F">
            <w:pPr>
              <w:spacing w:before="120"/>
              <w:ind w:right="153"/>
            </w:pPr>
          </w:p>
        </w:tc>
      </w:tr>
      <w:tr w:rsidR="006E500F" w:rsidRPr="006E500F" w:rsidTr="00D6657F">
        <w:trPr>
          <w:trHeight w:val="580"/>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jc w:val="both"/>
            </w:pPr>
            <w:r w:rsidRPr="006E500F">
              <w:rPr>
                <w:sz w:val="22"/>
                <w:szCs w:val="22"/>
              </w:rPr>
              <w:t>Количество лотов</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ind w:right="153"/>
            </w:pPr>
            <w:r w:rsidRPr="006E500F">
              <w:rPr>
                <w:sz w:val="22"/>
                <w:szCs w:val="22"/>
              </w:rPr>
              <w:t>1 (один)</w:t>
            </w:r>
          </w:p>
        </w:tc>
      </w:tr>
      <w:tr w:rsidR="006E500F" w:rsidRPr="006E500F" w:rsidTr="00D6657F">
        <w:trPr>
          <w:trHeight w:val="15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jc w:val="both"/>
            </w:pPr>
            <w:r w:rsidRPr="006E500F">
              <w:rPr>
                <w:sz w:val="22"/>
                <w:szCs w:val="22"/>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DB43F9" w:rsidRPr="00DB43F9" w:rsidRDefault="00DB43F9" w:rsidP="00DB43F9">
            <w:pPr>
              <w:spacing w:before="120"/>
              <w:contextualSpacing/>
              <w:jc w:val="both"/>
              <w:rPr>
                <w:color w:val="000000"/>
                <w:lang w:eastAsia="en-US"/>
              </w:rPr>
            </w:pPr>
            <w:r w:rsidRPr="00DB43F9">
              <w:rPr>
                <w:color w:val="000000"/>
                <w:sz w:val="22"/>
                <w:szCs w:val="22"/>
                <w:lang w:eastAsia="en-US"/>
              </w:rPr>
              <w:t xml:space="preserve">Открытое акционерное общество </w:t>
            </w:r>
            <w:proofErr w:type="spellStart"/>
            <w:r w:rsidRPr="00DB43F9">
              <w:rPr>
                <w:color w:val="000000"/>
                <w:sz w:val="22"/>
                <w:szCs w:val="22"/>
                <w:lang w:eastAsia="en-US"/>
              </w:rPr>
              <w:t>Нижнетуринский</w:t>
            </w:r>
            <w:proofErr w:type="spellEnd"/>
            <w:r w:rsidRPr="00DB43F9">
              <w:rPr>
                <w:color w:val="000000"/>
                <w:sz w:val="22"/>
                <w:szCs w:val="22"/>
                <w:lang w:eastAsia="en-US"/>
              </w:rPr>
              <w:t xml:space="preserve"> машиностроительный завод «Вента» (ОАО «Вента»)</w:t>
            </w:r>
          </w:p>
          <w:p w:rsidR="006E500F" w:rsidRDefault="00DB43F9" w:rsidP="00DB43F9">
            <w:pPr>
              <w:spacing w:before="120" w:line="276" w:lineRule="auto"/>
              <w:ind w:right="153"/>
              <w:rPr>
                <w:color w:val="000000"/>
                <w:lang w:eastAsia="en-US"/>
              </w:rPr>
            </w:pPr>
            <w:r w:rsidRPr="00DB43F9">
              <w:rPr>
                <w:color w:val="000000"/>
                <w:sz w:val="22"/>
                <w:szCs w:val="22"/>
                <w:lang w:eastAsia="en-US"/>
              </w:rPr>
              <w:t>Место нахождения: 624222, г. Нижняя Тура, ул. Малышева, д.2А</w:t>
            </w:r>
          </w:p>
          <w:p w:rsidR="00DB43F9" w:rsidRDefault="00DB43F9" w:rsidP="00DB43F9">
            <w:pPr>
              <w:spacing w:before="120" w:line="276" w:lineRule="auto"/>
              <w:ind w:right="153"/>
              <w:rPr>
                <w:color w:val="000000"/>
                <w:lang w:eastAsia="en-US"/>
              </w:rPr>
            </w:pPr>
            <w:r w:rsidRPr="00DB43F9">
              <w:rPr>
                <w:color w:val="000000"/>
                <w:sz w:val="22"/>
                <w:szCs w:val="22"/>
                <w:lang w:eastAsia="en-US"/>
              </w:rPr>
              <w:t>Почтовый адрес: 624222, г. Нижняя Тура, ул. Малышева, д.2А</w:t>
            </w:r>
          </w:p>
          <w:p w:rsidR="000633B6" w:rsidRPr="00DB43F9" w:rsidRDefault="000633B6" w:rsidP="000633B6">
            <w:pPr>
              <w:spacing w:before="120" w:line="276" w:lineRule="auto"/>
              <w:ind w:right="153"/>
              <w:rPr>
                <w:color w:val="000000"/>
                <w:lang w:eastAsia="en-US"/>
              </w:rPr>
            </w:pPr>
            <w:r w:rsidRPr="00DB43F9">
              <w:rPr>
                <w:color w:val="000000"/>
                <w:sz w:val="22"/>
                <w:szCs w:val="22"/>
                <w:lang w:eastAsia="en-US"/>
              </w:rPr>
              <w:t xml:space="preserve">Контактное лицо: </w:t>
            </w:r>
            <w:r w:rsidR="00FB5726" w:rsidRPr="00FB5726">
              <w:rPr>
                <w:color w:val="000000"/>
                <w:sz w:val="22"/>
                <w:szCs w:val="22"/>
                <w:lang w:eastAsia="en-US"/>
              </w:rPr>
              <w:t>Борисов Сергей Егорович</w:t>
            </w:r>
            <w:r w:rsidRPr="00DB43F9">
              <w:rPr>
                <w:color w:val="000000"/>
                <w:sz w:val="22"/>
                <w:szCs w:val="22"/>
                <w:lang w:eastAsia="en-US"/>
              </w:rPr>
              <w:t xml:space="preserve">, </w:t>
            </w:r>
          </w:p>
          <w:p w:rsidR="000633B6" w:rsidRPr="000633B6" w:rsidRDefault="000633B6" w:rsidP="000633B6">
            <w:pPr>
              <w:spacing w:after="120"/>
              <w:contextualSpacing/>
              <w:jc w:val="both"/>
              <w:rPr>
                <w:color w:val="000000"/>
                <w:lang w:eastAsia="en-US"/>
              </w:rPr>
            </w:pPr>
            <w:r w:rsidRPr="00DB43F9">
              <w:rPr>
                <w:color w:val="000000"/>
                <w:sz w:val="22"/>
                <w:szCs w:val="22"/>
                <w:lang w:eastAsia="en-US"/>
              </w:rPr>
              <w:t xml:space="preserve">Номер контактного телефона: </w:t>
            </w:r>
            <w:r w:rsidR="00FB5726" w:rsidRPr="00FB5726">
              <w:rPr>
                <w:color w:val="000000"/>
                <w:sz w:val="22"/>
                <w:szCs w:val="22"/>
                <w:lang w:eastAsia="en-US"/>
              </w:rPr>
              <w:t>8 (34342) 9-48-13</w:t>
            </w:r>
          </w:p>
        </w:tc>
      </w:tr>
      <w:tr w:rsidR="006E500F" w:rsidRPr="006E500F" w:rsidTr="00D6657F">
        <w:trPr>
          <w:trHeight w:val="15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jc w:val="both"/>
            </w:pPr>
            <w:r w:rsidRPr="006E500F">
              <w:rPr>
                <w:sz w:val="22"/>
                <w:szCs w:val="22"/>
              </w:rPr>
              <w:t xml:space="preserve">Организатор </w:t>
            </w:r>
            <w:r w:rsidRPr="006E500F">
              <w:rPr>
                <w:bCs/>
                <w:sz w:val="22"/>
                <w:szCs w:val="22"/>
              </w:rPr>
              <w:t>размещения заказа</w:t>
            </w:r>
          </w:p>
        </w:tc>
        <w:tc>
          <w:tcPr>
            <w:tcW w:w="6521" w:type="dxa"/>
            <w:tcBorders>
              <w:top w:val="single" w:sz="4" w:space="0" w:color="auto"/>
              <w:left w:val="single" w:sz="4" w:space="0" w:color="auto"/>
              <w:bottom w:val="single" w:sz="4" w:space="0" w:color="auto"/>
              <w:right w:val="single" w:sz="4" w:space="0" w:color="auto"/>
            </w:tcBorders>
            <w:hideMark/>
          </w:tcPr>
          <w:p w:rsidR="00DB43F9" w:rsidRPr="00DB43F9" w:rsidRDefault="00DB43F9" w:rsidP="00DB43F9">
            <w:pPr>
              <w:spacing w:before="120"/>
              <w:contextualSpacing/>
              <w:jc w:val="both"/>
              <w:rPr>
                <w:color w:val="000000"/>
                <w:lang w:eastAsia="en-US"/>
              </w:rPr>
            </w:pPr>
            <w:r w:rsidRPr="00DB43F9">
              <w:rPr>
                <w:color w:val="000000"/>
                <w:sz w:val="22"/>
                <w:szCs w:val="22"/>
                <w:lang w:eastAsia="en-US"/>
              </w:rPr>
              <w:t xml:space="preserve">Открытое акционерное общество </w:t>
            </w:r>
            <w:proofErr w:type="spellStart"/>
            <w:r w:rsidRPr="00DB43F9">
              <w:rPr>
                <w:color w:val="000000"/>
                <w:sz w:val="22"/>
                <w:szCs w:val="22"/>
                <w:lang w:eastAsia="en-US"/>
              </w:rPr>
              <w:t>Нижнетуринский</w:t>
            </w:r>
            <w:proofErr w:type="spellEnd"/>
            <w:r w:rsidRPr="00DB43F9">
              <w:rPr>
                <w:color w:val="000000"/>
                <w:sz w:val="22"/>
                <w:szCs w:val="22"/>
                <w:lang w:eastAsia="en-US"/>
              </w:rPr>
              <w:t xml:space="preserve"> машиностроительный завод «Вента» (ОАО «Вента»)</w:t>
            </w:r>
          </w:p>
          <w:p w:rsidR="00DB43F9" w:rsidRDefault="00DB43F9" w:rsidP="00DB43F9">
            <w:pPr>
              <w:spacing w:before="120" w:line="276" w:lineRule="auto"/>
              <w:ind w:right="153"/>
              <w:rPr>
                <w:color w:val="000000"/>
                <w:lang w:eastAsia="en-US"/>
              </w:rPr>
            </w:pPr>
            <w:r w:rsidRPr="00DB43F9">
              <w:rPr>
                <w:color w:val="000000"/>
                <w:sz w:val="22"/>
                <w:szCs w:val="22"/>
                <w:lang w:eastAsia="en-US"/>
              </w:rPr>
              <w:t>Место нахождения: 624222, г. Нижняя Тура, ул. Малышева, д.2А</w:t>
            </w:r>
          </w:p>
          <w:p w:rsidR="00DB43F9" w:rsidRDefault="00DB43F9" w:rsidP="00DB43F9">
            <w:pPr>
              <w:spacing w:before="120"/>
              <w:ind w:right="153"/>
              <w:rPr>
                <w:color w:val="000000"/>
                <w:lang w:eastAsia="en-US"/>
              </w:rPr>
            </w:pPr>
            <w:r w:rsidRPr="00DB43F9">
              <w:rPr>
                <w:color w:val="000000"/>
                <w:sz w:val="22"/>
                <w:szCs w:val="22"/>
                <w:lang w:eastAsia="en-US"/>
              </w:rPr>
              <w:t>Почтовый адрес: 624222, г. Нижняя Тура, ул. Малышева, д.2А</w:t>
            </w:r>
          </w:p>
          <w:p w:rsidR="00DB43F9" w:rsidRPr="00DB43F9" w:rsidRDefault="00DB43F9" w:rsidP="000633B6">
            <w:pPr>
              <w:spacing w:before="120" w:line="276" w:lineRule="auto"/>
              <w:ind w:right="153"/>
              <w:rPr>
                <w:color w:val="000000"/>
                <w:lang w:eastAsia="en-US"/>
              </w:rPr>
            </w:pPr>
            <w:r w:rsidRPr="00DB43F9">
              <w:rPr>
                <w:color w:val="000000"/>
                <w:sz w:val="22"/>
                <w:szCs w:val="22"/>
                <w:lang w:eastAsia="en-US"/>
              </w:rPr>
              <w:t xml:space="preserve">Контактное лицо: </w:t>
            </w:r>
            <w:r w:rsidR="000633B6" w:rsidRPr="000633B6">
              <w:rPr>
                <w:color w:val="000000"/>
                <w:sz w:val="22"/>
                <w:szCs w:val="22"/>
                <w:lang w:eastAsia="en-US"/>
              </w:rPr>
              <w:t>Долгих Ирина Васильевна</w:t>
            </w:r>
            <w:r w:rsidRPr="00DB43F9">
              <w:rPr>
                <w:color w:val="000000"/>
                <w:sz w:val="22"/>
                <w:szCs w:val="22"/>
                <w:lang w:eastAsia="en-US"/>
              </w:rPr>
              <w:t xml:space="preserve">, </w:t>
            </w:r>
          </w:p>
          <w:p w:rsidR="00DB43F9" w:rsidRPr="00DB43F9" w:rsidRDefault="00DB43F9" w:rsidP="00DB43F9">
            <w:pPr>
              <w:spacing w:after="120"/>
              <w:contextualSpacing/>
              <w:jc w:val="both"/>
              <w:rPr>
                <w:color w:val="000000"/>
                <w:lang w:eastAsia="en-US"/>
              </w:rPr>
            </w:pPr>
            <w:r w:rsidRPr="00DB43F9">
              <w:rPr>
                <w:color w:val="000000"/>
                <w:sz w:val="22"/>
                <w:szCs w:val="22"/>
                <w:lang w:eastAsia="en-US"/>
              </w:rPr>
              <w:t xml:space="preserve">Номер контактного телефона: </w:t>
            </w:r>
            <w:r w:rsidR="000633B6" w:rsidRPr="000633B6">
              <w:rPr>
                <w:color w:val="000000"/>
                <w:sz w:val="22"/>
                <w:szCs w:val="22"/>
                <w:lang w:eastAsia="en-US"/>
              </w:rPr>
              <w:t>8 9068105359</w:t>
            </w:r>
          </w:p>
          <w:p w:rsidR="006E500F" w:rsidRPr="00DB43F9" w:rsidRDefault="00DB43F9" w:rsidP="00DB43F9">
            <w:pPr>
              <w:spacing w:before="120"/>
              <w:ind w:right="153"/>
              <w:rPr>
                <w:color w:val="000000"/>
                <w:lang w:eastAsia="en-US"/>
              </w:rPr>
            </w:pPr>
            <w:r w:rsidRPr="00DB43F9">
              <w:rPr>
                <w:color w:val="000000"/>
                <w:sz w:val="22"/>
                <w:szCs w:val="22"/>
                <w:lang w:eastAsia="en-US"/>
              </w:rPr>
              <w:t>Адрес электронной почты: zakupki</w:t>
            </w:r>
            <w:r w:rsidR="000633B6">
              <w:rPr>
                <w:color w:val="000000"/>
                <w:sz w:val="22"/>
                <w:szCs w:val="22"/>
                <w:lang w:eastAsia="en-US"/>
              </w:rPr>
              <w:t>1</w:t>
            </w:r>
            <w:r w:rsidRPr="00DB43F9">
              <w:rPr>
                <w:color w:val="000000"/>
                <w:sz w:val="22"/>
                <w:szCs w:val="22"/>
                <w:lang w:eastAsia="en-US"/>
              </w:rPr>
              <w:t>@venta-nt.ru</w:t>
            </w:r>
          </w:p>
        </w:tc>
      </w:tr>
      <w:tr w:rsidR="006E500F" w:rsidRPr="006E500F" w:rsidTr="00D6657F">
        <w:trPr>
          <w:trHeight w:val="90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jc w:val="both"/>
            </w:pPr>
            <w:r w:rsidRPr="006E500F">
              <w:rPr>
                <w:sz w:val="22"/>
                <w:szCs w:val="22"/>
              </w:rP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ind w:right="153"/>
              <w:rPr>
                <w:rFonts w:eastAsiaTheme="majorEastAsia"/>
                <w:color w:val="0000FF"/>
                <w:u w:val="single"/>
              </w:rPr>
            </w:pPr>
            <w:r w:rsidRPr="006E500F">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6E500F">
              <w:rPr>
                <w:sz w:val="22"/>
                <w:szCs w:val="22"/>
              </w:rPr>
              <w:t>Госкорпорации</w:t>
            </w:r>
            <w:proofErr w:type="spellEnd"/>
            <w:r w:rsidRPr="006E500F">
              <w:rPr>
                <w:sz w:val="22"/>
                <w:szCs w:val="22"/>
              </w:rPr>
              <w:t xml:space="preserve"> «</w:t>
            </w:r>
            <w:proofErr w:type="spellStart"/>
            <w:r w:rsidRPr="006E500F">
              <w:rPr>
                <w:sz w:val="22"/>
                <w:szCs w:val="22"/>
              </w:rPr>
              <w:t>Росатом</w:t>
            </w:r>
            <w:proofErr w:type="spellEnd"/>
            <w:r w:rsidRPr="006E500F">
              <w:rPr>
                <w:sz w:val="22"/>
                <w:szCs w:val="22"/>
              </w:rPr>
              <w:t xml:space="preserve">»: </w:t>
            </w:r>
            <w:hyperlink r:id="rId43" w:history="1">
              <w:r w:rsidRPr="006E500F">
                <w:rPr>
                  <w:rFonts w:eastAsiaTheme="majorEastAsia"/>
                  <w:color w:val="0000FF"/>
                  <w:sz w:val="22"/>
                  <w:szCs w:val="22"/>
                  <w:u w:val="single"/>
                </w:rPr>
                <w:t>http://zakupki.rosatom.ru/</w:t>
              </w:r>
            </w:hyperlink>
          </w:p>
          <w:p w:rsidR="006E500F" w:rsidRPr="006E500F" w:rsidRDefault="006E500F" w:rsidP="006E500F">
            <w:pPr>
              <w:spacing w:before="120"/>
              <w:ind w:right="153"/>
              <w:rPr>
                <w:b/>
              </w:rPr>
            </w:pPr>
            <w:r w:rsidRPr="006E500F">
              <w:rPr>
                <w:b/>
                <w:sz w:val="22"/>
                <w:szCs w:val="22"/>
              </w:rPr>
              <w:t xml:space="preserve">Настоящий запрос предложений проводится в соответствии с правилами и с использованием функционала Отраслевой и </w:t>
            </w:r>
            <w:r w:rsidRPr="006E500F">
              <w:rPr>
                <w:b/>
                <w:sz w:val="22"/>
                <w:szCs w:val="22"/>
              </w:rPr>
              <w:lastRenderedPageBreak/>
              <w:t xml:space="preserve">межрегиональной электронной торговой площадки «Аукционный Конкурсный Дом» </w:t>
            </w:r>
            <w:hyperlink r:id="rId44" w:history="1">
              <w:r w:rsidRPr="006E500F">
                <w:rPr>
                  <w:b/>
                  <w:sz w:val="22"/>
                  <w:szCs w:val="22"/>
                </w:rPr>
                <w:t>www.a-k-d.ru</w:t>
              </w:r>
            </w:hyperlink>
          </w:p>
        </w:tc>
      </w:tr>
      <w:tr w:rsidR="006E500F" w:rsidRPr="006E500F" w:rsidTr="00D6657F">
        <w:trPr>
          <w:trHeight w:val="15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jc w:val="both"/>
            </w:pPr>
            <w:r w:rsidRPr="006E500F">
              <w:rPr>
                <w:bCs/>
                <w:sz w:val="22"/>
                <w:szCs w:val="22"/>
              </w:rPr>
              <w:t>Дата опубликования извещения о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062135">
            <w:pPr>
              <w:spacing w:before="120"/>
              <w:ind w:right="153"/>
              <w:rPr>
                <w:bCs/>
              </w:rPr>
            </w:pPr>
            <w:r w:rsidRPr="006E500F">
              <w:rPr>
                <w:bCs/>
                <w:sz w:val="22"/>
                <w:szCs w:val="22"/>
                <w:lang w:val="en-US" w:eastAsia="en-US"/>
              </w:rPr>
              <w:t>«</w:t>
            </w:r>
            <w:r w:rsidR="00FB5726">
              <w:rPr>
                <w:bCs/>
                <w:sz w:val="22"/>
                <w:szCs w:val="22"/>
                <w:lang w:eastAsia="en-US"/>
              </w:rPr>
              <w:t>2</w:t>
            </w:r>
            <w:r w:rsidR="00062135">
              <w:rPr>
                <w:bCs/>
                <w:sz w:val="22"/>
                <w:szCs w:val="22"/>
                <w:lang w:eastAsia="en-US"/>
              </w:rPr>
              <w:t>9</w:t>
            </w:r>
            <w:r w:rsidRPr="006E500F">
              <w:rPr>
                <w:bCs/>
                <w:sz w:val="22"/>
                <w:szCs w:val="22"/>
                <w:lang w:val="en-US" w:eastAsia="en-US"/>
              </w:rPr>
              <w:t xml:space="preserve">» </w:t>
            </w:r>
            <w:r w:rsidR="00FB5726">
              <w:rPr>
                <w:bCs/>
                <w:sz w:val="22"/>
                <w:szCs w:val="22"/>
                <w:lang w:eastAsia="en-US"/>
              </w:rPr>
              <w:t>марта</w:t>
            </w:r>
            <w:r w:rsidRPr="006E500F">
              <w:rPr>
                <w:bCs/>
                <w:sz w:val="22"/>
                <w:szCs w:val="22"/>
                <w:lang w:val="en-US" w:eastAsia="en-US"/>
              </w:rPr>
              <w:t xml:space="preserve"> 201</w:t>
            </w:r>
            <w:r w:rsidR="000633B6">
              <w:rPr>
                <w:bCs/>
                <w:sz w:val="22"/>
                <w:szCs w:val="22"/>
                <w:lang w:eastAsia="en-US"/>
              </w:rPr>
              <w:t>2</w:t>
            </w:r>
            <w:r w:rsidRPr="006E500F">
              <w:rPr>
                <w:bCs/>
                <w:sz w:val="22"/>
                <w:szCs w:val="22"/>
                <w:lang w:val="en-US" w:eastAsia="en-US"/>
              </w:rPr>
              <w:t xml:space="preserve"> </w:t>
            </w:r>
            <w:r w:rsidRPr="006E500F">
              <w:rPr>
                <w:bCs/>
                <w:sz w:val="22"/>
                <w:szCs w:val="22"/>
                <w:lang w:eastAsia="en-US"/>
              </w:rPr>
              <w:t>года.</w:t>
            </w:r>
          </w:p>
        </w:tc>
      </w:tr>
      <w:tr w:rsidR="006E500F" w:rsidRPr="006E500F" w:rsidTr="00D6657F">
        <w:trPr>
          <w:trHeight w:val="15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widowControl w:val="0"/>
              <w:tabs>
                <w:tab w:val="left" w:pos="709"/>
                <w:tab w:val="num" w:pos="1307"/>
              </w:tabs>
              <w:adjustRightInd w:val="0"/>
              <w:spacing w:before="120" w:after="120"/>
              <w:ind w:right="153"/>
              <w:jc w:val="both"/>
            </w:pPr>
            <w:r w:rsidRPr="006E500F">
              <w:rPr>
                <w:sz w:val="22"/>
                <w:szCs w:val="22"/>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062135" w:rsidRDefault="00062135" w:rsidP="006E500F">
            <w:pPr>
              <w:widowControl w:val="0"/>
              <w:tabs>
                <w:tab w:val="left" w:pos="709"/>
                <w:tab w:val="num" w:pos="1307"/>
              </w:tabs>
              <w:adjustRightInd w:val="0"/>
              <w:ind w:right="153"/>
              <w:rPr>
                <w:iCs/>
              </w:rPr>
            </w:pPr>
            <w:r>
              <w:t>6 946 23</w:t>
            </w:r>
            <w:r w:rsidRPr="007D24C7">
              <w:t>0</w:t>
            </w:r>
            <w:r w:rsidRPr="007D24C7">
              <w:rPr>
                <w:bCs/>
                <w:lang w:eastAsia="ar-SA"/>
              </w:rPr>
              <w:t>,00</w:t>
            </w:r>
            <w:r>
              <w:rPr>
                <w:iCs/>
              </w:rPr>
              <w:t xml:space="preserve"> (шесть миллионов девятьсот сорок шесть тысяч двести тридцать) рублей 00 копеек, включая НДС</w:t>
            </w:r>
            <w:r>
              <w:rPr>
                <w:iCs/>
              </w:rPr>
              <w:t>.</w:t>
            </w:r>
          </w:p>
          <w:p w:rsidR="004062DC" w:rsidRPr="004062DC" w:rsidRDefault="006E500F" w:rsidP="006E500F">
            <w:pPr>
              <w:widowControl w:val="0"/>
              <w:tabs>
                <w:tab w:val="left" w:pos="709"/>
                <w:tab w:val="num" w:pos="1307"/>
              </w:tabs>
              <w:adjustRightInd w:val="0"/>
              <w:ind w:right="153"/>
              <w:rPr>
                <w:color w:val="000000"/>
                <w:u w:val="single"/>
                <w:lang w:eastAsia="en-US"/>
              </w:rPr>
            </w:pPr>
            <w:r w:rsidRPr="004062DC">
              <w:rPr>
                <w:color w:val="000000"/>
                <w:sz w:val="22"/>
                <w:szCs w:val="22"/>
                <w:u w:val="single"/>
                <w:lang w:eastAsia="en-US"/>
              </w:rPr>
              <w:t xml:space="preserve">Порядок формирования цены договора </w:t>
            </w:r>
          </w:p>
          <w:p w:rsidR="001E5AE6" w:rsidRPr="001E5AE6" w:rsidRDefault="001E5AE6" w:rsidP="001E5AE6">
            <w:pPr>
              <w:jc w:val="both"/>
              <w:rPr>
                <w:color w:val="000000"/>
                <w:lang w:eastAsia="en-US"/>
              </w:rPr>
            </w:pPr>
            <w:r w:rsidRPr="001E5AE6">
              <w:rPr>
                <w:color w:val="000000"/>
                <w:sz w:val="22"/>
                <w:szCs w:val="22"/>
                <w:lang w:eastAsia="en-US"/>
              </w:rPr>
              <w:t>Цена договора включает в себя все сборы, которые исполнитель договора должен оплачивать в соответствии с условиями договора, в том числе расходы на упаковку и доставку.</w:t>
            </w:r>
          </w:p>
          <w:p w:rsidR="006E500F" w:rsidRPr="006E500F" w:rsidRDefault="006E500F" w:rsidP="006E500F">
            <w:pPr>
              <w:widowControl w:val="0"/>
              <w:tabs>
                <w:tab w:val="left" w:pos="709"/>
                <w:tab w:val="num" w:pos="1307"/>
              </w:tabs>
              <w:adjustRightInd w:val="0"/>
              <w:ind w:right="153"/>
              <w:rPr>
                <w:szCs w:val="20"/>
              </w:rPr>
            </w:pPr>
          </w:p>
        </w:tc>
      </w:tr>
      <w:tr w:rsidR="006E500F" w:rsidRPr="006E500F" w:rsidTr="00D6657F">
        <w:trPr>
          <w:trHeight w:val="397"/>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jc w:val="both"/>
              <w:rPr>
                <w:lang w:val="en-US"/>
              </w:rPr>
            </w:pPr>
            <w:r w:rsidRPr="006E500F">
              <w:rPr>
                <w:sz w:val="22"/>
                <w:szCs w:val="22"/>
              </w:rP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pPr>
            <w:r w:rsidRPr="006E500F">
              <w:rPr>
                <w:sz w:val="22"/>
                <w:szCs w:val="22"/>
              </w:rPr>
              <w:t>Русский</w:t>
            </w:r>
          </w:p>
        </w:tc>
      </w:tr>
      <w:tr w:rsidR="006E500F" w:rsidRPr="006E500F" w:rsidTr="00D6657F">
        <w:trPr>
          <w:trHeight w:val="397"/>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jc w:val="both"/>
              <w:rPr>
                <w:lang w:val="en-US"/>
              </w:rPr>
            </w:pPr>
            <w:r w:rsidRPr="006E500F">
              <w:rPr>
                <w:sz w:val="22"/>
                <w:szCs w:val="22"/>
              </w:rP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pPr>
            <w:r w:rsidRPr="006E500F">
              <w:rPr>
                <w:color w:val="000000"/>
                <w:sz w:val="22"/>
                <w:szCs w:val="22"/>
                <w:lang w:eastAsia="en-US"/>
              </w:rPr>
              <w:t>Российский рубль</w:t>
            </w:r>
          </w:p>
        </w:tc>
      </w:tr>
      <w:tr w:rsidR="006E500F" w:rsidRPr="006E500F" w:rsidTr="00D6657F">
        <w:trPr>
          <w:trHeight w:val="397"/>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ind w:right="153"/>
            </w:pPr>
            <w:r w:rsidRPr="006E500F">
              <w:rPr>
                <w:sz w:val="22"/>
                <w:szCs w:val="22"/>
              </w:rPr>
              <w:t>Размер и валюта обеспечения заявки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1E5AE6" w:rsidP="00EA7409">
            <w:pPr>
              <w:spacing w:before="120" w:after="120"/>
              <w:ind w:right="153"/>
              <w:rPr>
                <w:lang w:eastAsia="en-US"/>
              </w:rPr>
            </w:pPr>
            <w:r>
              <w:rPr>
                <w:color w:val="000000"/>
                <w:sz w:val="22"/>
                <w:szCs w:val="22"/>
                <w:lang w:eastAsia="en-US"/>
              </w:rPr>
              <w:t>не предусмотрено</w:t>
            </w:r>
          </w:p>
        </w:tc>
      </w:tr>
      <w:tr w:rsidR="006E500F" w:rsidRPr="006E500F" w:rsidTr="00D6657F">
        <w:trPr>
          <w:trHeight w:val="397"/>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ind w:right="153"/>
            </w:pPr>
            <w:r w:rsidRPr="006E500F">
              <w:rPr>
                <w:sz w:val="22"/>
                <w:szCs w:val="22"/>
              </w:rPr>
              <w:t>Требования, предъявляемые к участникам процедуры закупки и соисполнителям в объеме поставляемого товара</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tabs>
                <w:tab w:val="left" w:pos="778"/>
              </w:tabs>
              <w:spacing w:before="120"/>
              <w:ind w:right="153"/>
            </w:pPr>
            <w:r w:rsidRPr="006E500F">
              <w:rPr>
                <w:sz w:val="22"/>
                <w:szCs w:val="22"/>
              </w:rPr>
              <w:t>13.1. Требования к участникам процедуры закупки:</w:t>
            </w:r>
          </w:p>
          <w:p w:rsidR="006E500F" w:rsidRPr="006E500F" w:rsidRDefault="006E500F" w:rsidP="006E500F">
            <w:pPr>
              <w:tabs>
                <w:tab w:val="left" w:pos="779"/>
              </w:tabs>
              <w:spacing w:before="120"/>
              <w:ind w:right="153"/>
            </w:pPr>
            <w:r w:rsidRPr="006E500F">
              <w:rPr>
                <w:sz w:val="22"/>
                <w:szCs w:val="22"/>
              </w:rPr>
              <w:t>13.1.1. должен отвечать требованиям, указанным в пункте 3.1 настоящей документации;</w:t>
            </w:r>
          </w:p>
          <w:p w:rsidR="001E5AE6" w:rsidRDefault="006E500F" w:rsidP="001E5AE6">
            <w:pPr>
              <w:tabs>
                <w:tab w:val="left" w:pos="779"/>
              </w:tabs>
              <w:spacing w:before="120"/>
              <w:ind w:right="153"/>
            </w:pPr>
            <w:r w:rsidRPr="001E5AE6">
              <w:rPr>
                <w:sz w:val="22"/>
                <w:szCs w:val="22"/>
              </w:rPr>
              <w:t xml:space="preserve">13.1.2. </w:t>
            </w:r>
            <w:r w:rsidR="001E5AE6">
              <w:rPr>
                <w:sz w:val="22"/>
                <w:szCs w:val="22"/>
              </w:rPr>
              <w:t>наличие у Участника л</w:t>
            </w:r>
            <w:r w:rsidR="001E5AE6" w:rsidRPr="001E5AE6">
              <w:rPr>
                <w:sz w:val="22"/>
                <w:szCs w:val="22"/>
              </w:rPr>
              <w:t>ицензи</w:t>
            </w:r>
            <w:r w:rsidR="001E5AE6">
              <w:rPr>
                <w:sz w:val="22"/>
                <w:szCs w:val="22"/>
              </w:rPr>
              <w:t>и</w:t>
            </w:r>
            <w:r w:rsidR="001E5AE6" w:rsidRPr="001E5AE6">
              <w:rPr>
                <w:sz w:val="22"/>
                <w:szCs w:val="22"/>
              </w:rPr>
              <w:t xml:space="preserve"> на осуществление работ с использованием св</w:t>
            </w:r>
            <w:r w:rsidR="001E5AE6">
              <w:rPr>
                <w:sz w:val="22"/>
                <w:szCs w:val="22"/>
              </w:rPr>
              <w:t>едений, составляющих гос. тайну;</w:t>
            </w:r>
          </w:p>
          <w:p w:rsidR="006E500F" w:rsidRPr="001E5AE6" w:rsidRDefault="001E5AE6" w:rsidP="001E5AE6">
            <w:pPr>
              <w:spacing w:before="120" w:line="276" w:lineRule="auto"/>
            </w:pPr>
            <w:r w:rsidRPr="001E5AE6">
              <w:rPr>
                <w:sz w:val="22"/>
                <w:szCs w:val="22"/>
              </w:rPr>
              <w:t>13.1.</w:t>
            </w:r>
            <w:r>
              <w:rPr>
                <w:sz w:val="22"/>
                <w:szCs w:val="22"/>
              </w:rPr>
              <w:t>3. наличие у Участника л</w:t>
            </w:r>
            <w:r w:rsidRPr="001E5AE6">
              <w:rPr>
                <w:sz w:val="22"/>
                <w:szCs w:val="22"/>
              </w:rPr>
              <w:t>ицензи</w:t>
            </w:r>
            <w:r>
              <w:rPr>
                <w:sz w:val="22"/>
                <w:szCs w:val="22"/>
              </w:rPr>
              <w:t>и</w:t>
            </w:r>
            <w:r w:rsidRPr="001E5AE6">
              <w:rPr>
                <w:sz w:val="22"/>
                <w:szCs w:val="22"/>
              </w:rPr>
              <w:t xml:space="preserve"> </w:t>
            </w:r>
            <w:proofErr w:type="spellStart"/>
            <w:r w:rsidRPr="001E5AE6">
              <w:rPr>
                <w:sz w:val="22"/>
                <w:szCs w:val="22"/>
              </w:rPr>
              <w:t>Ростехнадзора</w:t>
            </w:r>
            <w:proofErr w:type="spellEnd"/>
            <w:r w:rsidRPr="001E5AE6">
              <w:rPr>
                <w:sz w:val="22"/>
                <w:szCs w:val="22"/>
              </w:rPr>
              <w:t xml:space="preserve"> на изготовление оборудования для АЭС</w:t>
            </w:r>
            <w:r>
              <w:rPr>
                <w:sz w:val="22"/>
                <w:szCs w:val="22"/>
              </w:rPr>
              <w:t>;</w:t>
            </w:r>
          </w:p>
          <w:p w:rsidR="006E500F" w:rsidRDefault="006E500F" w:rsidP="006E500F">
            <w:pPr>
              <w:spacing w:before="120" w:line="276" w:lineRule="auto"/>
              <w:jc w:val="both"/>
            </w:pPr>
            <w:r w:rsidRPr="001E5AE6">
              <w:rPr>
                <w:sz w:val="22"/>
                <w:szCs w:val="22"/>
              </w:rPr>
              <w:t>13.1.</w:t>
            </w:r>
            <w:r w:rsidR="00EA7409" w:rsidRPr="001E5AE6">
              <w:rPr>
                <w:sz w:val="22"/>
                <w:szCs w:val="22"/>
              </w:rPr>
              <w:t>4</w:t>
            </w:r>
            <w:r w:rsidRPr="001E5AE6">
              <w:rPr>
                <w:sz w:val="22"/>
                <w:szCs w:val="22"/>
              </w:rPr>
              <w:t xml:space="preserve">. </w:t>
            </w:r>
            <w:r w:rsidR="00386FF0">
              <w:rPr>
                <w:sz w:val="22"/>
                <w:szCs w:val="22"/>
              </w:rPr>
              <w:t>н</w:t>
            </w:r>
            <w:r w:rsidR="001E5AE6" w:rsidRPr="001E5AE6">
              <w:rPr>
                <w:sz w:val="22"/>
                <w:szCs w:val="22"/>
              </w:rPr>
              <w:t xml:space="preserve">аличие  </w:t>
            </w:r>
            <w:r w:rsidR="001E5AE6">
              <w:rPr>
                <w:sz w:val="22"/>
                <w:szCs w:val="22"/>
              </w:rPr>
              <w:t xml:space="preserve">у Участника </w:t>
            </w:r>
            <w:r w:rsidR="001E5AE6" w:rsidRPr="001E5AE6">
              <w:rPr>
                <w:sz w:val="22"/>
                <w:szCs w:val="22"/>
              </w:rPr>
              <w:t>квалифицированного персонала, аттестованного по радиационной безопасности, технической безопасности, охране труда и не имеющего противопоказаний для работы с ОВУТ</w:t>
            </w:r>
            <w:r w:rsidR="001E5AE6">
              <w:rPr>
                <w:sz w:val="22"/>
                <w:szCs w:val="22"/>
              </w:rPr>
              <w:t>.</w:t>
            </w:r>
          </w:p>
          <w:p w:rsidR="00DC51EC" w:rsidRPr="00DC51EC" w:rsidRDefault="00DC51EC" w:rsidP="006E500F">
            <w:pPr>
              <w:spacing w:before="120" w:line="276" w:lineRule="auto"/>
              <w:jc w:val="both"/>
            </w:pPr>
            <w:r w:rsidRPr="001E5AE6">
              <w:rPr>
                <w:sz w:val="22"/>
                <w:szCs w:val="22"/>
              </w:rPr>
              <w:t>13.1.</w:t>
            </w:r>
            <w:r>
              <w:rPr>
                <w:sz w:val="22"/>
                <w:szCs w:val="22"/>
              </w:rPr>
              <w:t>5</w:t>
            </w:r>
            <w:r w:rsidRPr="001E5AE6">
              <w:rPr>
                <w:sz w:val="22"/>
                <w:szCs w:val="22"/>
              </w:rPr>
              <w:t>.</w:t>
            </w:r>
            <w:r>
              <w:rPr>
                <w:sz w:val="22"/>
                <w:szCs w:val="22"/>
              </w:rPr>
              <w:t xml:space="preserve"> Выполнение работ в зоне контролируемого доступа (PRL).</w:t>
            </w:r>
          </w:p>
          <w:p w:rsidR="001E5AE6" w:rsidRPr="001E5AE6" w:rsidRDefault="001E5AE6" w:rsidP="006E500F">
            <w:pPr>
              <w:spacing w:before="120" w:line="276" w:lineRule="auto"/>
              <w:jc w:val="both"/>
            </w:pPr>
            <w:r w:rsidRPr="001E5AE6">
              <w:rPr>
                <w:sz w:val="22"/>
                <w:szCs w:val="22"/>
              </w:rPr>
              <w:t>13.1.</w:t>
            </w:r>
            <w:r w:rsidR="00DC51EC">
              <w:rPr>
                <w:sz w:val="22"/>
                <w:szCs w:val="22"/>
              </w:rPr>
              <w:t>6</w:t>
            </w:r>
            <w:r w:rsidRPr="001E5AE6">
              <w:rPr>
                <w:sz w:val="22"/>
                <w:szCs w:val="22"/>
              </w:rPr>
              <w:t>. Исполнитель обязан работу выполнить лично.</w:t>
            </w:r>
          </w:p>
          <w:p w:rsidR="006E500F" w:rsidRPr="001E5AE6" w:rsidRDefault="006E500F" w:rsidP="004062DC">
            <w:pPr>
              <w:spacing w:before="120" w:line="276" w:lineRule="auto"/>
              <w:jc w:val="both"/>
            </w:pPr>
            <w:r w:rsidRPr="001E5AE6">
              <w:rPr>
                <w:sz w:val="22"/>
                <w:szCs w:val="22"/>
              </w:rPr>
              <w:t xml:space="preserve"> </w:t>
            </w:r>
          </w:p>
        </w:tc>
      </w:tr>
      <w:tr w:rsidR="006E500F" w:rsidRPr="006E500F" w:rsidTr="00D6657F">
        <w:trPr>
          <w:trHeight w:val="397"/>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ind w:right="153"/>
            </w:pPr>
            <w:r w:rsidRPr="006E500F">
              <w:rPr>
                <w:sz w:val="22"/>
                <w:szCs w:val="22"/>
              </w:rPr>
              <w:t>Предельный показатель 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jc w:val="both"/>
              <w:rPr>
                <w:lang w:eastAsia="en-US"/>
              </w:rPr>
            </w:pPr>
            <w:r w:rsidRPr="006E500F">
              <w:rPr>
                <w:sz w:val="22"/>
                <w:szCs w:val="22"/>
                <w:lang w:eastAsia="en-US"/>
              </w:rPr>
              <w:t>не требуется</w:t>
            </w:r>
          </w:p>
        </w:tc>
      </w:tr>
      <w:tr w:rsidR="006E500F" w:rsidRPr="006E500F" w:rsidTr="00D6657F">
        <w:trPr>
          <w:trHeight w:val="709"/>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widowControl w:val="0"/>
              <w:tabs>
                <w:tab w:val="left" w:pos="709"/>
                <w:tab w:val="num" w:pos="1307"/>
              </w:tabs>
              <w:adjustRightInd w:val="0"/>
              <w:spacing w:before="120" w:after="120"/>
              <w:ind w:left="45" w:right="153"/>
              <w:jc w:val="both"/>
            </w:pPr>
            <w:r w:rsidRPr="006E500F">
              <w:rPr>
                <w:sz w:val="22"/>
                <w:szCs w:val="22"/>
              </w:rPr>
              <w:t>Требования к поставляемому товару, выполняемым работам, оказываемым услугам</w:t>
            </w:r>
          </w:p>
        </w:tc>
        <w:tc>
          <w:tcPr>
            <w:tcW w:w="6521" w:type="dxa"/>
            <w:tcBorders>
              <w:top w:val="single" w:sz="4" w:space="0" w:color="auto"/>
              <w:left w:val="single" w:sz="4" w:space="0" w:color="auto"/>
              <w:bottom w:val="single" w:sz="4" w:space="0" w:color="auto"/>
              <w:right w:val="single" w:sz="4" w:space="0" w:color="auto"/>
            </w:tcBorders>
          </w:tcPr>
          <w:p w:rsidR="006E500F" w:rsidRPr="006E500F" w:rsidRDefault="006E500F" w:rsidP="009A6392">
            <w:pPr>
              <w:tabs>
                <w:tab w:val="left" w:pos="495"/>
                <w:tab w:val="left" w:pos="5657"/>
              </w:tabs>
              <w:spacing w:before="60"/>
              <w:ind w:right="153"/>
              <w:rPr>
                <w:color w:val="000000"/>
              </w:rPr>
            </w:pPr>
            <w:r w:rsidRPr="006E500F">
              <w:rPr>
                <w:color w:val="000000"/>
                <w:sz w:val="22"/>
                <w:szCs w:val="22"/>
              </w:rPr>
              <w:t>Требования к поставляемому товару, выполняемым работам, оказываемым услугам приводятся в </w:t>
            </w:r>
            <w:r w:rsidR="009A6392">
              <w:rPr>
                <w:color w:val="000000"/>
                <w:sz w:val="22"/>
                <w:szCs w:val="22"/>
              </w:rPr>
              <w:t>части</w:t>
            </w:r>
            <w:r w:rsidRPr="006E500F">
              <w:rPr>
                <w:color w:val="000000"/>
                <w:sz w:val="22"/>
                <w:szCs w:val="22"/>
              </w:rPr>
              <w:t> 2 «Техническая часть».</w:t>
            </w:r>
          </w:p>
          <w:p w:rsidR="001E5AE6" w:rsidRPr="001E5AE6" w:rsidRDefault="001E5AE6" w:rsidP="001E5AE6">
            <w:pPr>
              <w:spacing w:before="100" w:beforeAutospacing="1" w:after="100" w:afterAutospacing="1" w:line="276" w:lineRule="auto"/>
              <w:jc w:val="both"/>
              <w:rPr>
                <w:color w:val="000000"/>
              </w:rPr>
            </w:pPr>
            <w:r w:rsidRPr="001E5AE6">
              <w:rPr>
                <w:color w:val="000000"/>
                <w:sz w:val="22"/>
                <w:szCs w:val="22"/>
              </w:rPr>
              <w:t xml:space="preserve">Качество поставляемой продукции должно соответствовать требованиям РКД, требованиям действующих в атомной </w:t>
            </w:r>
            <w:r w:rsidRPr="001E5AE6">
              <w:rPr>
                <w:color w:val="000000"/>
                <w:sz w:val="22"/>
                <w:szCs w:val="22"/>
              </w:rPr>
              <w:lastRenderedPageBreak/>
              <w:t>энергетике правил и норм</w:t>
            </w:r>
            <w:r>
              <w:rPr>
                <w:color w:val="000000"/>
                <w:sz w:val="22"/>
                <w:szCs w:val="22"/>
              </w:rPr>
              <w:t>.</w:t>
            </w:r>
            <w:r w:rsidRPr="001E5AE6">
              <w:rPr>
                <w:color w:val="000000"/>
                <w:sz w:val="22"/>
                <w:szCs w:val="22"/>
              </w:rPr>
              <w:t xml:space="preserve"> </w:t>
            </w:r>
          </w:p>
          <w:p w:rsidR="006E500F" w:rsidRPr="006E500F" w:rsidRDefault="001E5AE6" w:rsidP="001E5AE6">
            <w:pPr>
              <w:spacing w:before="100" w:beforeAutospacing="1" w:after="100" w:afterAutospacing="1" w:line="276" w:lineRule="auto"/>
              <w:jc w:val="both"/>
              <w:rPr>
                <w:color w:val="000000"/>
              </w:rPr>
            </w:pPr>
            <w:r w:rsidRPr="001E5AE6">
              <w:rPr>
                <w:color w:val="000000"/>
                <w:sz w:val="22"/>
                <w:szCs w:val="22"/>
              </w:rPr>
              <w:t xml:space="preserve">Гарантийный срок продукции составляет 36 месяцев </w:t>
            </w:r>
            <w:proofErr w:type="gramStart"/>
            <w:r w:rsidRPr="001E5AE6">
              <w:rPr>
                <w:color w:val="000000"/>
                <w:sz w:val="22"/>
                <w:szCs w:val="22"/>
              </w:rPr>
              <w:t>с даты ввода</w:t>
            </w:r>
            <w:proofErr w:type="gramEnd"/>
            <w:r w:rsidRPr="001E5AE6">
              <w:rPr>
                <w:color w:val="000000"/>
                <w:sz w:val="22"/>
                <w:szCs w:val="22"/>
              </w:rPr>
              <w:t xml:space="preserve"> продукции в эксплуатацию</w:t>
            </w:r>
          </w:p>
        </w:tc>
      </w:tr>
      <w:tr w:rsidR="006E500F" w:rsidRPr="006E500F" w:rsidTr="00D6657F">
        <w:trPr>
          <w:trHeight w:val="464"/>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tabs>
                <w:tab w:val="num" w:pos="768"/>
              </w:tabs>
              <w:overflowPunct w:val="0"/>
              <w:autoSpaceDE w:val="0"/>
              <w:autoSpaceDN w:val="0"/>
              <w:adjustRightInd w:val="0"/>
              <w:spacing w:before="120" w:after="120"/>
              <w:ind w:left="45" w:right="153"/>
              <w:jc w:val="both"/>
              <w:rPr>
                <w:bCs/>
                <w:color w:val="000000"/>
              </w:rPr>
            </w:pPr>
            <w:r w:rsidRPr="006E500F">
              <w:rPr>
                <w:color w:val="000000"/>
                <w:sz w:val="22"/>
                <w:szCs w:val="22"/>
              </w:rPr>
              <w:t>Документы, включаемые участником процедуры закупки в состав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386FF0">
            <w:pPr>
              <w:widowControl w:val="0"/>
              <w:numPr>
                <w:ilvl w:val="0"/>
                <w:numId w:val="24"/>
              </w:numPr>
              <w:tabs>
                <w:tab w:val="left" w:pos="637"/>
              </w:tabs>
              <w:adjustRightInd w:val="0"/>
              <w:spacing w:before="120"/>
              <w:ind w:right="153"/>
              <w:textAlignment w:val="baseline"/>
              <w:rPr>
                <w:color w:val="000000"/>
              </w:rPr>
            </w:pPr>
            <w:r w:rsidRPr="006E500F">
              <w:rPr>
                <w:bCs/>
                <w:color w:val="000000"/>
                <w:sz w:val="22"/>
                <w:szCs w:val="22"/>
              </w:rPr>
              <w:t>Документы, подтверждающие соответствие т</w:t>
            </w:r>
            <w:r w:rsidRPr="006E500F">
              <w:rPr>
                <w:color w:val="000000"/>
                <w:sz w:val="22"/>
                <w:szCs w:val="22"/>
              </w:rPr>
              <w:t>ребованиям, предъявляемым участникам</w:t>
            </w:r>
            <w:r w:rsidRPr="006E500F">
              <w:rPr>
                <w:bCs/>
                <w:color w:val="000000"/>
                <w:sz w:val="22"/>
                <w:szCs w:val="22"/>
              </w:rPr>
              <w:t xml:space="preserve"> процедуры закупки и привлекаемым соисполнителям, при предъявлении к ним соответствующих требований:</w:t>
            </w:r>
          </w:p>
          <w:p w:rsidR="006E500F" w:rsidRPr="006E500F" w:rsidRDefault="006E500F" w:rsidP="00386FF0">
            <w:pPr>
              <w:widowControl w:val="0"/>
              <w:numPr>
                <w:ilvl w:val="2"/>
                <w:numId w:val="24"/>
              </w:numPr>
              <w:tabs>
                <w:tab w:val="left" w:pos="778"/>
              </w:tabs>
              <w:adjustRightInd w:val="0"/>
              <w:spacing w:before="120"/>
              <w:ind w:right="153"/>
              <w:textAlignment w:val="baseline"/>
              <w:rPr>
                <w:color w:val="000000"/>
              </w:rPr>
            </w:pPr>
            <w:r w:rsidRPr="006E500F">
              <w:rPr>
                <w:color w:val="000000"/>
                <w:sz w:val="22"/>
                <w:szCs w:val="22"/>
              </w:rPr>
              <w:t>документы, указанные в пункте 3.2 настоящей документации;</w:t>
            </w:r>
          </w:p>
          <w:p w:rsidR="006E500F" w:rsidRPr="00386FF0" w:rsidRDefault="006E500F" w:rsidP="00386FF0">
            <w:pPr>
              <w:widowControl w:val="0"/>
              <w:numPr>
                <w:ilvl w:val="2"/>
                <w:numId w:val="24"/>
              </w:numPr>
              <w:tabs>
                <w:tab w:val="left" w:pos="778"/>
              </w:tabs>
              <w:adjustRightInd w:val="0"/>
              <w:spacing w:before="120"/>
              <w:ind w:right="153"/>
              <w:textAlignment w:val="baseline"/>
              <w:rPr>
                <w:color w:val="000000"/>
              </w:rPr>
            </w:pPr>
            <w:r w:rsidRPr="00386FF0">
              <w:rPr>
                <w:color w:val="000000"/>
                <w:sz w:val="22"/>
                <w:szCs w:val="22"/>
              </w:rPr>
              <w:t>Копию устава со всеми изменениями.</w:t>
            </w:r>
          </w:p>
          <w:p w:rsidR="00386FF0" w:rsidRPr="00386FF0" w:rsidRDefault="00386FF0" w:rsidP="00386FF0">
            <w:pPr>
              <w:widowControl w:val="0"/>
              <w:numPr>
                <w:ilvl w:val="2"/>
                <w:numId w:val="24"/>
              </w:numPr>
              <w:tabs>
                <w:tab w:val="left" w:pos="778"/>
              </w:tabs>
              <w:adjustRightInd w:val="0"/>
              <w:spacing w:before="120"/>
              <w:ind w:right="153"/>
              <w:textAlignment w:val="baseline"/>
              <w:rPr>
                <w:color w:val="000000"/>
              </w:rPr>
            </w:pPr>
            <w:r w:rsidRPr="00386FF0">
              <w:rPr>
                <w:color w:val="000000"/>
                <w:sz w:val="22"/>
                <w:szCs w:val="22"/>
              </w:rPr>
              <w:t>Лицензия на осуществление работ с использованием сведений, составляющих гос. тайну</w:t>
            </w:r>
            <w:r>
              <w:rPr>
                <w:color w:val="000000"/>
                <w:sz w:val="22"/>
                <w:szCs w:val="22"/>
              </w:rPr>
              <w:t>;</w:t>
            </w:r>
          </w:p>
          <w:p w:rsidR="00386FF0" w:rsidRPr="00386FF0" w:rsidRDefault="00386FF0" w:rsidP="00386FF0">
            <w:pPr>
              <w:widowControl w:val="0"/>
              <w:numPr>
                <w:ilvl w:val="2"/>
                <w:numId w:val="24"/>
              </w:numPr>
              <w:tabs>
                <w:tab w:val="left" w:pos="778"/>
              </w:tabs>
              <w:adjustRightInd w:val="0"/>
              <w:spacing w:before="120"/>
              <w:ind w:right="153"/>
              <w:textAlignment w:val="baseline"/>
              <w:rPr>
                <w:color w:val="000000"/>
              </w:rPr>
            </w:pPr>
            <w:r w:rsidRPr="00386FF0">
              <w:rPr>
                <w:color w:val="000000"/>
                <w:sz w:val="22"/>
                <w:szCs w:val="22"/>
              </w:rPr>
              <w:t xml:space="preserve">Лицензия </w:t>
            </w:r>
            <w:proofErr w:type="spellStart"/>
            <w:r w:rsidRPr="00386FF0">
              <w:rPr>
                <w:color w:val="000000"/>
                <w:sz w:val="22"/>
                <w:szCs w:val="22"/>
              </w:rPr>
              <w:t>Ростехнадзора</w:t>
            </w:r>
            <w:proofErr w:type="spellEnd"/>
            <w:r w:rsidRPr="00386FF0">
              <w:rPr>
                <w:color w:val="000000"/>
                <w:sz w:val="22"/>
                <w:szCs w:val="22"/>
              </w:rPr>
              <w:t xml:space="preserve"> на изготовление оборудования для АЭС</w:t>
            </w:r>
            <w:r>
              <w:rPr>
                <w:color w:val="000000"/>
                <w:sz w:val="22"/>
                <w:szCs w:val="22"/>
              </w:rPr>
              <w:t>;</w:t>
            </w:r>
          </w:p>
          <w:p w:rsidR="00A53E26" w:rsidRPr="00DC51EC" w:rsidRDefault="00A53E26" w:rsidP="00386FF0">
            <w:pPr>
              <w:widowControl w:val="0"/>
              <w:numPr>
                <w:ilvl w:val="2"/>
                <w:numId w:val="24"/>
              </w:numPr>
              <w:tabs>
                <w:tab w:val="left" w:pos="778"/>
              </w:tabs>
              <w:adjustRightInd w:val="0"/>
              <w:spacing w:before="120"/>
              <w:ind w:right="153"/>
              <w:textAlignment w:val="baseline"/>
              <w:rPr>
                <w:color w:val="000000"/>
              </w:rPr>
            </w:pPr>
            <w:r w:rsidRPr="00386FF0">
              <w:rPr>
                <w:color w:val="000000"/>
                <w:sz w:val="22"/>
                <w:szCs w:val="22"/>
              </w:rPr>
              <w:t>Кадровую выписку по трудоустройству квалифицированного персонала, аттестованного по радиационной безопасности, технической безопасности, охране труда и не имеющего противопоказаний для работы с ОВУТ (не менее 8 человек)</w:t>
            </w:r>
            <w:r w:rsidR="00386FF0">
              <w:rPr>
                <w:color w:val="000000"/>
                <w:sz w:val="22"/>
                <w:szCs w:val="22"/>
              </w:rPr>
              <w:t>.</w:t>
            </w:r>
          </w:p>
          <w:p w:rsidR="00DC51EC" w:rsidRPr="00DC51EC" w:rsidRDefault="00DC51EC" w:rsidP="00DC51EC">
            <w:pPr>
              <w:widowControl w:val="0"/>
              <w:numPr>
                <w:ilvl w:val="2"/>
                <w:numId w:val="24"/>
              </w:numPr>
              <w:tabs>
                <w:tab w:val="left" w:pos="778"/>
              </w:tabs>
              <w:adjustRightInd w:val="0"/>
              <w:spacing w:before="120"/>
              <w:ind w:right="153"/>
              <w:textAlignment w:val="baseline"/>
              <w:rPr>
                <w:color w:val="000000"/>
              </w:rPr>
            </w:pPr>
            <w:r w:rsidRPr="00DC51EC">
              <w:rPr>
                <w:color w:val="000000"/>
                <w:sz w:val="22"/>
                <w:szCs w:val="22"/>
              </w:rPr>
              <w:t>Удостоверения персонала, прошедших аттестацию по радиационной безопасности, технической безопасности, охране труда и не имеющего противопоказаний для работы с О</w:t>
            </w:r>
            <w:r>
              <w:rPr>
                <w:color w:val="000000"/>
                <w:sz w:val="22"/>
                <w:szCs w:val="22"/>
              </w:rPr>
              <w:t>В</w:t>
            </w:r>
            <w:r w:rsidRPr="00DC51EC">
              <w:rPr>
                <w:color w:val="000000"/>
                <w:sz w:val="22"/>
                <w:szCs w:val="22"/>
              </w:rPr>
              <w:t>УТ.</w:t>
            </w:r>
          </w:p>
          <w:p w:rsidR="006E500F" w:rsidRPr="006E500F" w:rsidRDefault="006E500F" w:rsidP="006E500F">
            <w:pPr>
              <w:widowControl w:val="0"/>
              <w:adjustRightInd w:val="0"/>
              <w:spacing w:before="120"/>
              <w:ind w:right="153"/>
              <w:textAlignment w:val="baseline"/>
              <w:rPr>
                <w:b/>
                <w:bCs/>
                <w:i/>
                <w:color w:val="000000"/>
                <w:shd w:val="clear" w:color="auto" w:fill="FDE9D9"/>
              </w:rPr>
            </w:pPr>
            <w:r w:rsidRPr="006E500F">
              <w:rPr>
                <w:color w:val="000000"/>
                <w:sz w:val="22"/>
                <w:szCs w:val="22"/>
              </w:rPr>
              <w:t>Все указанные документы прилагаются участником процедуры закупки к Предложению</w:t>
            </w:r>
            <w:r w:rsidR="00A53E26">
              <w:rPr>
                <w:color w:val="000000"/>
                <w:sz w:val="22"/>
                <w:szCs w:val="22"/>
              </w:rPr>
              <w:t>.</w:t>
            </w:r>
          </w:p>
        </w:tc>
      </w:tr>
      <w:tr w:rsidR="006E500F" w:rsidRPr="006E500F" w:rsidTr="00D6657F">
        <w:trPr>
          <w:trHeight w:val="979"/>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overflowPunct w:val="0"/>
              <w:autoSpaceDE w:val="0"/>
              <w:autoSpaceDN w:val="0"/>
              <w:adjustRightInd w:val="0"/>
              <w:spacing w:before="120" w:after="120"/>
              <w:ind w:right="153"/>
              <w:jc w:val="both"/>
              <w:rPr>
                <w:bCs/>
                <w:color w:val="000000"/>
              </w:rPr>
            </w:pPr>
            <w:r w:rsidRPr="006E500F">
              <w:rPr>
                <w:bCs/>
                <w:color w:val="000000"/>
                <w:sz w:val="22"/>
                <w:szCs w:val="22"/>
              </w:rP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6E500F" w:rsidRPr="00BB5DAC" w:rsidRDefault="006E500F" w:rsidP="00F30042">
            <w:pPr>
              <w:pStyle w:val="aff7"/>
              <w:numPr>
                <w:ilvl w:val="0"/>
                <w:numId w:val="38"/>
              </w:numPr>
              <w:rPr>
                <w:rFonts w:ascii="Times New Roman" w:hAnsi="Times New Roman"/>
                <w:color w:val="000000"/>
              </w:rPr>
            </w:pPr>
            <w:r w:rsidRPr="00BB5DAC">
              <w:rPr>
                <w:rFonts w:ascii="Times New Roman" w:hAnsi="Times New Roman"/>
                <w:color w:val="000000"/>
              </w:rPr>
              <w:t xml:space="preserve">Заявка на участие в закупочной процедуре (Форма 1); </w:t>
            </w:r>
          </w:p>
          <w:p w:rsidR="006E500F" w:rsidRPr="00BB5DAC" w:rsidRDefault="006E500F" w:rsidP="00F30042">
            <w:pPr>
              <w:pStyle w:val="aff7"/>
              <w:numPr>
                <w:ilvl w:val="0"/>
                <w:numId w:val="38"/>
              </w:numPr>
              <w:rPr>
                <w:rFonts w:ascii="Times New Roman" w:hAnsi="Times New Roman"/>
                <w:color w:val="000000"/>
              </w:rPr>
            </w:pPr>
            <w:r w:rsidRPr="00BB5DAC">
              <w:rPr>
                <w:rFonts w:ascii="Times New Roman" w:hAnsi="Times New Roman"/>
                <w:color w:val="000000"/>
              </w:rPr>
              <w:t xml:space="preserve">Анкета участника процедуры закупки (Форма 2); </w:t>
            </w:r>
          </w:p>
          <w:p w:rsidR="006E500F" w:rsidRPr="00BB5DAC" w:rsidRDefault="006536CF" w:rsidP="00F30042">
            <w:pPr>
              <w:pStyle w:val="aff7"/>
              <w:numPr>
                <w:ilvl w:val="0"/>
                <w:numId w:val="38"/>
              </w:numPr>
              <w:rPr>
                <w:rFonts w:ascii="Times New Roman" w:hAnsi="Times New Roman"/>
                <w:color w:val="000000"/>
              </w:rPr>
            </w:pPr>
            <w:r w:rsidRPr="006536CF">
              <w:rPr>
                <w:rFonts w:ascii="Times New Roman" w:hAnsi="Times New Roman"/>
                <w:color w:val="000000"/>
              </w:rPr>
              <w:t>Справка о кадровых ресурсах</w:t>
            </w:r>
            <w:r w:rsidRPr="006536CF">
              <w:rPr>
                <w:b/>
              </w:rPr>
              <w:t xml:space="preserve"> </w:t>
            </w:r>
            <w:r w:rsidR="006E500F" w:rsidRPr="00BB5DAC">
              <w:rPr>
                <w:rFonts w:ascii="Times New Roman" w:hAnsi="Times New Roman"/>
                <w:color w:val="000000"/>
              </w:rPr>
              <w:t>(Форма 4)</w:t>
            </w:r>
          </w:p>
          <w:p w:rsidR="006E500F" w:rsidRPr="00BB5DAC" w:rsidRDefault="006E500F" w:rsidP="00F30042">
            <w:pPr>
              <w:pStyle w:val="aff7"/>
              <w:numPr>
                <w:ilvl w:val="0"/>
                <w:numId w:val="38"/>
              </w:numPr>
              <w:rPr>
                <w:rFonts w:ascii="Times New Roman" w:hAnsi="Times New Roman"/>
                <w:color w:val="000000"/>
              </w:rPr>
            </w:pPr>
            <w:r w:rsidRPr="00BB5DAC">
              <w:rPr>
                <w:rFonts w:ascii="Times New Roman" w:hAnsi="Times New Roman"/>
                <w:color w:val="000000"/>
              </w:rPr>
              <w:t xml:space="preserve">Справка об опыте выполнения договоров (Форма </w:t>
            </w:r>
            <w:r w:rsidR="006536CF">
              <w:rPr>
                <w:rFonts w:ascii="Times New Roman" w:hAnsi="Times New Roman"/>
                <w:color w:val="000000"/>
              </w:rPr>
              <w:t>5</w:t>
            </w:r>
            <w:r w:rsidRPr="00BB5DAC">
              <w:rPr>
                <w:rFonts w:ascii="Times New Roman" w:hAnsi="Times New Roman"/>
                <w:color w:val="000000"/>
              </w:rPr>
              <w:t>)</w:t>
            </w:r>
          </w:p>
          <w:p w:rsidR="006E500F" w:rsidRPr="00BB5DAC" w:rsidRDefault="00BB5DAC" w:rsidP="00F30042">
            <w:pPr>
              <w:pStyle w:val="aff7"/>
              <w:numPr>
                <w:ilvl w:val="0"/>
                <w:numId w:val="38"/>
              </w:numPr>
              <w:rPr>
                <w:rFonts w:ascii="Times New Roman" w:hAnsi="Times New Roman"/>
                <w:color w:val="000000"/>
              </w:rPr>
            </w:pPr>
            <w:r>
              <w:rPr>
                <w:rFonts w:ascii="Times New Roman" w:hAnsi="Times New Roman"/>
                <w:color w:val="000000"/>
              </w:rPr>
              <w:t>Д</w:t>
            </w:r>
            <w:r w:rsidR="006E500F" w:rsidRPr="00BB5DAC">
              <w:rPr>
                <w:rFonts w:ascii="Times New Roman" w:hAnsi="Times New Roman"/>
                <w:color w:val="000000"/>
              </w:rPr>
              <w:t>окументы, указанные в пункте 16 раздела «Информационная карта запроса предложений», подтверждающие соответствие участника процедуры закупки установленным требованиям;</w:t>
            </w:r>
          </w:p>
          <w:p w:rsidR="006E500F" w:rsidRPr="00BB5DAC" w:rsidRDefault="00BB5DAC" w:rsidP="00F30042">
            <w:pPr>
              <w:pStyle w:val="aff7"/>
              <w:numPr>
                <w:ilvl w:val="0"/>
                <w:numId w:val="38"/>
              </w:numPr>
              <w:rPr>
                <w:rFonts w:ascii="Times New Roman" w:hAnsi="Times New Roman"/>
                <w:color w:val="000000"/>
              </w:rPr>
            </w:pPr>
            <w:r>
              <w:rPr>
                <w:rFonts w:ascii="Times New Roman" w:hAnsi="Times New Roman"/>
                <w:color w:val="000000"/>
              </w:rPr>
              <w:t>П</w:t>
            </w:r>
            <w:r w:rsidR="006E500F" w:rsidRPr="00BB5DAC">
              <w:rPr>
                <w:rFonts w:ascii="Times New Roman" w:hAnsi="Times New Roman"/>
                <w:color w:val="000000"/>
              </w:rPr>
              <w:t>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7B761C" w:rsidRPr="007B761C" w:rsidRDefault="006E500F" w:rsidP="00F30042">
            <w:pPr>
              <w:pStyle w:val="aff7"/>
              <w:numPr>
                <w:ilvl w:val="0"/>
                <w:numId w:val="38"/>
              </w:numPr>
              <w:rPr>
                <w:color w:val="000000"/>
              </w:rPr>
            </w:pPr>
            <w:r w:rsidRPr="00BB5DAC">
              <w:rPr>
                <w:rFonts w:ascii="Times New Roman" w:hAnsi="Times New Roman"/>
                <w:color w:val="000000"/>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BB5DAC">
                <w:rPr>
                  <w:rFonts w:ascii="Times New Roman" w:hAnsi="Times New Roman"/>
                  <w:color w:val="000000"/>
                </w:rPr>
                <w:t>форма</w:t>
              </w:r>
            </w:hyperlink>
            <w:r w:rsidR="00BB5DAC">
              <w:rPr>
                <w:rFonts w:ascii="Times New Roman" w:hAnsi="Times New Roman"/>
                <w:color w:val="000000"/>
              </w:rPr>
              <w:t xml:space="preserve"> </w:t>
            </w:r>
            <w:r w:rsidRPr="00BB5DAC">
              <w:rPr>
                <w:rFonts w:ascii="Times New Roman" w:hAnsi="Times New Roman"/>
                <w:color w:val="000000"/>
              </w:rPr>
              <w:t>3) с приложением</w:t>
            </w:r>
            <w:r w:rsidR="00BB5DAC">
              <w:rPr>
                <w:rFonts w:ascii="Times New Roman" w:hAnsi="Times New Roman"/>
                <w:color w:val="000000"/>
              </w:rPr>
              <w:t xml:space="preserve">. </w:t>
            </w:r>
          </w:p>
          <w:p w:rsidR="006E500F" w:rsidRPr="00BB5DAC" w:rsidRDefault="006E500F" w:rsidP="007B761C">
            <w:pPr>
              <w:pStyle w:val="aff7"/>
              <w:ind w:left="360"/>
              <w:rPr>
                <w:color w:val="000000"/>
              </w:rPr>
            </w:pPr>
            <w:r w:rsidRPr="00BB5DAC">
              <w:rPr>
                <w:rFonts w:ascii="Times New Roman" w:hAnsi="Times New Roman"/>
                <w:color w:val="000000"/>
              </w:rPr>
              <w:t xml:space="preserve">Техническое предложение со всеми прилагаемыми документами оформляется отдельным томом «Техническое предложение __________ (наименование участника процедуры </w:t>
            </w:r>
            <w:r w:rsidRPr="00BB5DAC">
              <w:rPr>
                <w:rFonts w:ascii="Times New Roman" w:hAnsi="Times New Roman"/>
                <w:color w:val="000000"/>
              </w:rPr>
              <w:lastRenderedPageBreak/>
              <w:t>закупки)».</w:t>
            </w:r>
          </w:p>
        </w:tc>
      </w:tr>
      <w:tr w:rsidR="006E500F" w:rsidRPr="006E500F" w:rsidTr="00D6657F">
        <w:trPr>
          <w:trHeight w:val="397"/>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4B6643" w:rsidP="006E500F">
            <w:pPr>
              <w:overflowPunct w:val="0"/>
              <w:autoSpaceDE w:val="0"/>
              <w:autoSpaceDN w:val="0"/>
              <w:adjustRightInd w:val="0"/>
              <w:spacing w:before="120" w:after="120"/>
              <w:ind w:right="153"/>
              <w:jc w:val="both"/>
              <w:rPr>
                <w:bCs/>
                <w:color w:val="000000"/>
              </w:rPr>
            </w:pPr>
            <w:r>
              <w:rPr>
                <w:bCs/>
                <w:color w:val="000000"/>
                <w:sz w:val="22"/>
                <w:szCs w:val="22"/>
              </w:rPr>
              <w:t xml:space="preserve">Размещение </w:t>
            </w:r>
            <w:r w:rsidR="006E500F" w:rsidRPr="006E500F">
              <w:rPr>
                <w:bCs/>
                <w:color w:val="000000"/>
                <w:sz w:val="22"/>
                <w:szCs w:val="22"/>
              </w:rPr>
              <w:t>Предложения</w:t>
            </w:r>
            <w:r>
              <w:rPr>
                <w:bCs/>
                <w:color w:val="000000"/>
                <w:sz w:val="22"/>
                <w:szCs w:val="22"/>
              </w:rPr>
              <w:t xml:space="preserve"> на ЭТП</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4062DC" w:rsidP="004B6643">
            <w:pPr>
              <w:tabs>
                <w:tab w:val="left" w:pos="353"/>
              </w:tabs>
              <w:overflowPunct w:val="0"/>
              <w:autoSpaceDE w:val="0"/>
              <w:autoSpaceDN w:val="0"/>
              <w:adjustRightInd w:val="0"/>
              <w:ind w:right="153"/>
            </w:pPr>
            <w:bookmarkStart w:id="96" w:name="_Ref300667234"/>
            <w:r w:rsidRPr="004B6643">
              <w:rPr>
                <w:bCs/>
                <w:color w:val="000000"/>
                <w:sz w:val="22"/>
                <w:szCs w:val="22"/>
              </w:rPr>
              <w:t>Электронные документы (в т.ч. скан - копии оригиналов или нотариально заверенных копий документов), размещаемые на ЭТП должны быть подписаны ЭЦП лица, имеющего право действовать от имени участника закупки</w:t>
            </w:r>
            <w:bookmarkEnd w:id="96"/>
          </w:p>
        </w:tc>
      </w:tr>
      <w:tr w:rsidR="006E500F" w:rsidRPr="006E500F" w:rsidTr="00D6657F">
        <w:trPr>
          <w:trHeight w:val="397"/>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ind w:left="45" w:right="150"/>
              <w:rPr>
                <w:color w:val="000000"/>
                <w:spacing w:val="-6"/>
              </w:rPr>
            </w:pPr>
            <w:r w:rsidRPr="006E500F">
              <w:rPr>
                <w:color w:val="000000"/>
                <w:sz w:val="22"/>
                <w:szCs w:val="22"/>
              </w:rPr>
              <w:t xml:space="preserve">Привлечение соисполнителей, </w:t>
            </w:r>
            <w:proofErr w:type="gramStart"/>
            <w:r w:rsidRPr="006E500F">
              <w:rPr>
                <w:color w:val="000000"/>
                <w:sz w:val="22"/>
                <w:szCs w:val="22"/>
              </w:rPr>
              <w:t>минимальный</w:t>
            </w:r>
            <w:proofErr w:type="gramEnd"/>
            <w:r w:rsidRPr="006E500F">
              <w:rPr>
                <w:color w:val="000000"/>
                <w:sz w:val="22"/>
                <w:szCs w:val="22"/>
              </w:rPr>
              <w:t xml:space="preserve"> % от объема поставок, работ/услуг, выше которого требуется представление документов на соисполнителей </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A53E26" w:rsidP="00A53E26">
            <w:pPr>
              <w:overflowPunct w:val="0"/>
              <w:autoSpaceDE w:val="0"/>
              <w:autoSpaceDN w:val="0"/>
              <w:adjustRightInd w:val="0"/>
              <w:spacing w:before="120" w:after="120"/>
              <w:ind w:left="45" w:right="153"/>
              <w:rPr>
                <w:bCs/>
                <w:color w:val="000000"/>
                <w:spacing w:val="-6"/>
              </w:rPr>
            </w:pPr>
            <w:r>
              <w:rPr>
                <w:bCs/>
                <w:color w:val="000000"/>
                <w:sz w:val="22"/>
                <w:szCs w:val="22"/>
                <w:lang w:eastAsia="en-US"/>
              </w:rPr>
              <w:t xml:space="preserve">Не </w:t>
            </w:r>
            <w:r w:rsidR="006E500F" w:rsidRPr="006E500F">
              <w:rPr>
                <w:bCs/>
                <w:color w:val="000000"/>
                <w:sz w:val="22"/>
                <w:szCs w:val="22"/>
                <w:lang w:eastAsia="en-US"/>
              </w:rPr>
              <w:t xml:space="preserve">допускается </w:t>
            </w:r>
          </w:p>
        </w:tc>
      </w:tr>
      <w:tr w:rsidR="006E500F" w:rsidRPr="006E500F" w:rsidTr="00D6657F">
        <w:trPr>
          <w:trHeight w:val="397"/>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overflowPunct w:val="0"/>
              <w:autoSpaceDE w:val="0"/>
              <w:autoSpaceDN w:val="0"/>
              <w:adjustRightInd w:val="0"/>
              <w:spacing w:before="120" w:after="120"/>
              <w:ind w:left="45" w:right="153"/>
              <w:jc w:val="both"/>
              <w:rPr>
                <w:bCs/>
                <w:color w:val="000000"/>
              </w:rPr>
            </w:pPr>
            <w:r w:rsidRPr="006E500F">
              <w:rPr>
                <w:bCs/>
                <w:color w:val="000000"/>
                <w:spacing w:val="-6"/>
                <w:sz w:val="22"/>
                <w:szCs w:val="22"/>
              </w:rPr>
              <w:t>Возможность проведения процедуры переторжки</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overflowPunct w:val="0"/>
              <w:autoSpaceDE w:val="0"/>
              <w:autoSpaceDN w:val="0"/>
              <w:adjustRightInd w:val="0"/>
              <w:spacing w:before="120" w:after="120"/>
              <w:ind w:left="45" w:right="153"/>
              <w:jc w:val="both"/>
              <w:rPr>
                <w:bCs/>
                <w:color w:val="BFBFBF"/>
                <w:spacing w:val="-6"/>
                <w:lang w:val="en-US"/>
              </w:rPr>
            </w:pPr>
            <w:r w:rsidRPr="006E500F">
              <w:rPr>
                <w:bCs/>
                <w:color w:val="000000"/>
                <w:spacing w:val="-6"/>
                <w:sz w:val="22"/>
                <w:szCs w:val="22"/>
              </w:rPr>
              <w:t xml:space="preserve">возможна </w:t>
            </w:r>
          </w:p>
        </w:tc>
      </w:tr>
      <w:tr w:rsidR="006E500F" w:rsidRPr="006E500F" w:rsidTr="00D6657F">
        <w:trPr>
          <w:trHeight w:val="380"/>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overflowPunct w:val="0"/>
              <w:autoSpaceDE w:val="0"/>
              <w:autoSpaceDN w:val="0"/>
              <w:adjustRightInd w:val="0"/>
              <w:spacing w:before="120" w:after="120"/>
              <w:ind w:left="45" w:right="153"/>
              <w:jc w:val="both"/>
              <w:rPr>
                <w:bCs/>
                <w:color w:val="000000"/>
                <w:spacing w:val="-6"/>
              </w:rPr>
            </w:pPr>
            <w:r w:rsidRPr="006E500F">
              <w:rPr>
                <w:bCs/>
                <w:color w:val="000000"/>
                <w:sz w:val="22"/>
                <w:szCs w:val="22"/>
              </w:rP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overflowPunct w:val="0"/>
              <w:autoSpaceDE w:val="0"/>
              <w:autoSpaceDN w:val="0"/>
              <w:adjustRightInd w:val="0"/>
              <w:spacing w:before="120" w:after="120"/>
              <w:ind w:left="45" w:right="153"/>
              <w:rPr>
                <w:bCs/>
                <w:color w:val="000000"/>
              </w:rPr>
            </w:pPr>
            <w:r w:rsidRPr="006E500F">
              <w:rPr>
                <w:bCs/>
                <w:color w:val="000000"/>
                <w:sz w:val="22"/>
                <w:szCs w:val="22"/>
                <w:lang w:eastAsia="en-US"/>
              </w:rPr>
              <w:t xml:space="preserve">нет </w:t>
            </w:r>
          </w:p>
        </w:tc>
      </w:tr>
      <w:tr w:rsidR="006E500F" w:rsidRPr="006E500F" w:rsidTr="00D6657F">
        <w:trPr>
          <w:trHeight w:val="23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9A6392" w:rsidP="006E500F">
            <w:pPr>
              <w:overflowPunct w:val="0"/>
              <w:autoSpaceDE w:val="0"/>
              <w:autoSpaceDN w:val="0"/>
              <w:adjustRightInd w:val="0"/>
              <w:spacing w:before="120" w:after="120"/>
              <w:ind w:left="45" w:right="153"/>
              <w:jc w:val="both"/>
              <w:rPr>
                <w:bCs/>
                <w:color w:val="000000"/>
              </w:rPr>
            </w:pPr>
            <w:r>
              <w:rPr>
                <w:bCs/>
                <w:color w:val="000000"/>
                <w:sz w:val="22"/>
                <w:szCs w:val="22"/>
              </w:rPr>
              <w:t>С</w:t>
            </w:r>
            <w:r w:rsidR="006E500F" w:rsidRPr="006E500F">
              <w:rPr>
                <w:bCs/>
                <w:color w:val="000000"/>
                <w:sz w:val="22"/>
                <w:szCs w:val="22"/>
              </w:rPr>
              <w:t>рок окончания подачи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6E500F" w:rsidRPr="008C12C3" w:rsidRDefault="008C12C3" w:rsidP="00A53E26">
            <w:pPr>
              <w:overflowPunct w:val="0"/>
              <w:autoSpaceDE w:val="0"/>
              <w:autoSpaceDN w:val="0"/>
              <w:adjustRightInd w:val="0"/>
              <w:spacing w:before="120"/>
              <w:ind w:left="45" w:right="153"/>
              <w:rPr>
                <w:bCs/>
                <w:color w:val="000000"/>
              </w:rPr>
            </w:pPr>
            <w:r w:rsidRPr="008C12C3">
              <w:rPr>
                <w:bCs/>
                <w:color w:val="000000"/>
                <w:sz w:val="22"/>
                <w:szCs w:val="22"/>
                <w:lang w:eastAsia="en-US"/>
              </w:rPr>
              <w:t>09</w:t>
            </w:r>
            <w:r w:rsidR="009A6392" w:rsidRPr="008C12C3">
              <w:rPr>
                <w:bCs/>
                <w:color w:val="000000"/>
                <w:sz w:val="22"/>
                <w:szCs w:val="22"/>
                <w:lang w:eastAsia="en-US"/>
              </w:rPr>
              <w:t xml:space="preserve"> </w:t>
            </w:r>
            <w:r w:rsidR="00A53E26" w:rsidRPr="008C12C3">
              <w:rPr>
                <w:bCs/>
                <w:color w:val="000000"/>
                <w:sz w:val="22"/>
                <w:szCs w:val="22"/>
                <w:lang w:eastAsia="en-US"/>
              </w:rPr>
              <w:t>апреля</w:t>
            </w:r>
            <w:r w:rsidR="006E500F" w:rsidRPr="008C12C3">
              <w:rPr>
                <w:bCs/>
                <w:color w:val="000000"/>
                <w:sz w:val="22"/>
                <w:szCs w:val="22"/>
                <w:lang w:eastAsia="en-US"/>
              </w:rPr>
              <w:t xml:space="preserve"> 201</w:t>
            </w:r>
            <w:r w:rsidR="004B6643" w:rsidRPr="008C12C3">
              <w:rPr>
                <w:bCs/>
                <w:color w:val="000000"/>
                <w:sz w:val="22"/>
                <w:szCs w:val="22"/>
                <w:lang w:eastAsia="en-US"/>
              </w:rPr>
              <w:t>2</w:t>
            </w:r>
            <w:r w:rsidR="006E500F" w:rsidRPr="008C12C3">
              <w:rPr>
                <w:bCs/>
                <w:sz w:val="22"/>
                <w:szCs w:val="22"/>
                <w:lang w:eastAsia="en-US"/>
              </w:rPr>
              <w:t xml:space="preserve"> года </w:t>
            </w:r>
            <w:r w:rsidR="004B6643" w:rsidRPr="008C12C3">
              <w:rPr>
                <w:bCs/>
                <w:color w:val="000000"/>
                <w:sz w:val="22"/>
                <w:szCs w:val="22"/>
                <w:lang w:eastAsia="en-US"/>
              </w:rPr>
              <w:t>0</w:t>
            </w:r>
            <w:r w:rsidR="00BA276A" w:rsidRPr="008C12C3">
              <w:rPr>
                <w:bCs/>
                <w:color w:val="000000"/>
                <w:sz w:val="22"/>
                <w:szCs w:val="22"/>
                <w:lang w:eastAsia="en-US"/>
              </w:rPr>
              <w:t>6</w:t>
            </w:r>
            <w:r w:rsidR="006E500F" w:rsidRPr="008C12C3">
              <w:rPr>
                <w:bCs/>
                <w:color w:val="000000"/>
                <w:sz w:val="22"/>
                <w:szCs w:val="22"/>
                <w:lang w:eastAsia="en-US"/>
              </w:rPr>
              <w:t>:00:00</w:t>
            </w:r>
            <w:r w:rsidR="006E500F" w:rsidRPr="008C12C3">
              <w:rPr>
                <w:bCs/>
                <w:sz w:val="22"/>
                <w:szCs w:val="22"/>
                <w:lang w:eastAsia="en-US"/>
              </w:rPr>
              <w:t xml:space="preserve"> (время московское)</w:t>
            </w:r>
          </w:p>
        </w:tc>
      </w:tr>
      <w:tr w:rsidR="006E500F" w:rsidRPr="006E500F" w:rsidTr="00D6657F">
        <w:trPr>
          <w:trHeight w:val="23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4B6643" w:rsidP="004B6643">
            <w:pPr>
              <w:overflowPunct w:val="0"/>
              <w:autoSpaceDE w:val="0"/>
              <w:autoSpaceDN w:val="0"/>
              <w:adjustRightInd w:val="0"/>
              <w:spacing w:before="120" w:after="120"/>
              <w:ind w:left="45" w:right="153"/>
              <w:jc w:val="both"/>
              <w:rPr>
                <w:bCs/>
                <w:color w:val="000000"/>
              </w:rPr>
            </w:pPr>
            <w:r>
              <w:rPr>
                <w:bCs/>
                <w:color w:val="000000"/>
                <w:sz w:val="22"/>
                <w:szCs w:val="22"/>
              </w:rPr>
              <w:t>Д</w:t>
            </w:r>
            <w:r w:rsidR="006E500F" w:rsidRPr="006E500F">
              <w:rPr>
                <w:bCs/>
                <w:color w:val="000000"/>
                <w:sz w:val="22"/>
                <w:szCs w:val="22"/>
              </w:rPr>
              <w:t xml:space="preserve">ата и время </w:t>
            </w:r>
            <w:r w:rsidRPr="004B6643">
              <w:rPr>
                <w:bCs/>
                <w:color w:val="000000"/>
                <w:sz w:val="22"/>
                <w:szCs w:val="22"/>
              </w:rPr>
              <w:t xml:space="preserve">открытия доступа к поданным </w:t>
            </w:r>
            <w:r w:rsidR="006E500F" w:rsidRPr="006E500F">
              <w:rPr>
                <w:bCs/>
                <w:color w:val="000000"/>
                <w:sz w:val="22"/>
                <w:szCs w:val="22"/>
              </w:rPr>
              <w:t>Предложениям</w:t>
            </w:r>
          </w:p>
        </w:tc>
        <w:tc>
          <w:tcPr>
            <w:tcW w:w="6521" w:type="dxa"/>
            <w:tcBorders>
              <w:top w:val="single" w:sz="4" w:space="0" w:color="auto"/>
              <w:left w:val="single" w:sz="4" w:space="0" w:color="auto"/>
              <w:bottom w:val="single" w:sz="4" w:space="0" w:color="auto"/>
              <w:right w:val="single" w:sz="4" w:space="0" w:color="auto"/>
            </w:tcBorders>
            <w:hideMark/>
          </w:tcPr>
          <w:p w:rsidR="006E500F" w:rsidRPr="008C12C3" w:rsidRDefault="008C12C3" w:rsidP="00BA276A">
            <w:pPr>
              <w:spacing w:before="120" w:after="120" w:line="276" w:lineRule="auto"/>
              <w:ind w:left="45" w:right="150"/>
              <w:rPr>
                <w:color w:val="000000"/>
              </w:rPr>
            </w:pPr>
            <w:r w:rsidRPr="008C12C3">
              <w:rPr>
                <w:bCs/>
                <w:color w:val="000000"/>
                <w:sz w:val="22"/>
                <w:szCs w:val="22"/>
                <w:lang w:eastAsia="en-US"/>
              </w:rPr>
              <w:t>09</w:t>
            </w:r>
            <w:r w:rsidR="00A53E26" w:rsidRPr="008C12C3">
              <w:rPr>
                <w:bCs/>
                <w:color w:val="000000"/>
                <w:sz w:val="22"/>
                <w:szCs w:val="22"/>
                <w:lang w:eastAsia="en-US"/>
              </w:rPr>
              <w:t xml:space="preserve"> апреля </w:t>
            </w:r>
            <w:r w:rsidR="004B6643" w:rsidRPr="008C12C3">
              <w:rPr>
                <w:bCs/>
                <w:color w:val="000000"/>
                <w:sz w:val="22"/>
                <w:szCs w:val="22"/>
                <w:lang w:eastAsia="en-US"/>
              </w:rPr>
              <w:t>2012</w:t>
            </w:r>
            <w:r w:rsidR="004B6643" w:rsidRPr="008C12C3">
              <w:rPr>
                <w:bCs/>
                <w:sz w:val="22"/>
                <w:szCs w:val="22"/>
                <w:lang w:eastAsia="en-US"/>
              </w:rPr>
              <w:t xml:space="preserve"> года </w:t>
            </w:r>
            <w:r w:rsidR="004B6643" w:rsidRPr="008C12C3">
              <w:rPr>
                <w:bCs/>
                <w:color w:val="000000"/>
                <w:sz w:val="22"/>
                <w:szCs w:val="22"/>
                <w:lang w:eastAsia="en-US"/>
              </w:rPr>
              <w:t>0</w:t>
            </w:r>
            <w:r w:rsidR="00BA276A" w:rsidRPr="008C12C3">
              <w:rPr>
                <w:bCs/>
                <w:color w:val="000000"/>
                <w:sz w:val="22"/>
                <w:szCs w:val="22"/>
                <w:lang w:eastAsia="en-US"/>
              </w:rPr>
              <w:t>6</w:t>
            </w:r>
            <w:r w:rsidR="004B6643" w:rsidRPr="008C12C3">
              <w:rPr>
                <w:bCs/>
                <w:color w:val="000000"/>
                <w:sz w:val="22"/>
                <w:szCs w:val="22"/>
                <w:lang w:eastAsia="en-US"/>
              </w:rPr>
              <w:t>:00:00</w:t>
            </w:r>
            <w:r w:rsidR="004B6643" w:rsidRPr="008C12C3">
              <w:rPr>
                <w:bCs/>
                <w:sz w:val="22"/>
                <w:szCs w:val="22"/>
                <w:lang w:eastAsia="en-US"/>
              </w:rPr>
              <w:t xml:space="preserve"> (время московское)</w:t>
            </w:r>
          </w:p>
        </w:tc>
      </w:tr>
      <w:tr w:rsidR="006E500F" w:rsidRPr="006E500F" w:rsidTr="00D6657F">
        <w:trPr>
          <w:trHeight w:val="23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overflowPunct w:val="0"/>
              <w:autoSpaceDE w:val="0"/>
              <w:autoSpaceDN w:val="0"/>
              <w:adjustRightInd w:val="0"/>
              <w:spacing w:before="120" w:after="120"/>
              <w:ind w:left="45" w:right="153"/>
              <w:jc w:val="both"/>
              <w:rPr>
                <w:bCs/>
                <w:color w:val="000000"/>
              </w:rPr>
            </w:pPr>
            <w:r w:rsidRPr="006E500F">
              <w:rPr>
                <w:bCs/>
                <w:color w:val="000000"/>
                <w:sz w:val="22"/>
                <w:szCs w:val="22"/>
              </w:rPr>
              <w:t xml:space="preserve">Место, дата </w:t>
            </w:r>
            <w:r w:rsidRPr="006E500F">
              <w:rPr>
                <w:color w:val="000000"/>
                <w:sz w:val="22"/>
                <w:szCs w:val="22"/>
              </w:rPr>
              <w:t>рассмотрения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A02838" w:rsidRDefault="006E500F" w:rsidP="006E500F">
            <w:pPr>
              <w:spacing w:before="120" w:after="120" w:line="276" w:lineRule="auto"/>
              <w:ind w:left="45" w:right="150"/>
              <w:rPr>
                <w:color w:val="000000"/>
                <w:lang w:eastAsia="en-US"/>
              </w:rPr>
            </w:pPr>
            <w:r w:rsidRPr="006E500F">
              <w:rPr>
                <w:color w:val="000000"/>
                <w:sz w:val="22"/>
                <w:szCs w:val="22"/>
                <w:lang w:eastAsia="en-US"/>
              </w:rPr>
              <w:t xml:space="preserve"> </w:t>
            </w:r>
            <w:r w:rsidR="00A02838" w:rsidRPr="00A02838">
              <w:rPr>
                <w:color w:val="000000"/>
                <w:sz w:val="22"/>
                <w:szCs w:val="22"/>
                <w:lang w:eastAsia="en-US"/>
              </w:rPr>
              <w:t>624222, г. Нижняя Тура, ул. Малышева, д.2А</w:t>
            </w:r>
            <w:r w:rsidR="00A02838" w:rsidRPr="006E500F">
              <w:rPr>
                <w:color w:val="000000"/>
                <w:sz w:val="22"/>
                <w:szCs w:val="22"/>
                <w:lang w:eastAsia="en-US"/>
              </w:rPr>
              <w:t xml:space="preserve"> </w:t>
            </w:r>
          </w:p>
          <w:p w:rsidR="006E500F" w:rsidRPr="008C12C3" w:rsidRDefault="006E500F" w:rsidP="006E500F">
            <w:pPr>
              <w:spacing w:before="120" w:after="120" w:line="276" w:lineRule="auto"/>
              <w:ind w:left="45" w:right="150"/>
              <w:rPr>
                <w:lang w:eastAsia="en-US"/>
              </w:rPr>
            </w:pPr>
            <w:r w:rsidRPr="006E500F">
              <w:rPr>
                <w:color w:val="000000"/>
                <w:sz w:val="22"/>
                <w:szCs w:val="22"/>
                <w:lang w:eastAsia="en-US"/>
              </w:rPr>
              <w:t xml:space="preserve">Рассмотрение предложений: не </w:t>
            </w:r>
            <w:r w:rsidRPr="008C12C3">
              <w:rPr>
                <w:color w:val="000000"/>
                <w:sz w:val="22"/>
                <w:szCs w:val="22"/>
                <w:lang w:eastAsia="en-US"/>
              </w:rPr>
              <w:t xml:space="preserve">позднее </w:t>
            </w:r>
            <w:r w:rsidR="00210C5A" w:rsidRPr="008C12C3">
              <w:rPr>
                <w:color w:val="000000"/>
                <w:sz w:val="22"/>
                <w:szCs w:val="22"/>
                <w:lang w:eastAsia="en-US"/>
              </w:rPr>
              <w:t>«</w:t>
            </w:r>
            <w:r w:rsidR="008C12C3" w:rsidRPr="008C12C3">
              <w:rPr>
                <w:bCs/>
                <w:color w:val="000000"/>
                <w:sz w:val="22"/>
                <w:szCs w:val="22"/>
                <w:lang w:eastAsia="en-US"/>
              </w:rPr>
              <w:t>1</w:t>
            </w:r>
            <w:r w:rsidR="00062135">
              <w:rPr>
                <w:bCs/>
                <w:color w:val="000000"/>
                <w:sz w:val="22"/>
                <w:szCs w:val="22"/>
                <w:lang w:eastAsia="en-US"/>
              </w:rPr>
              <w:t>8</w:t>
            </w:r>
            <w:r w:rsidR="00210C5A" w:rsidRPr="008C12C3">
              <w:rPr>
                <w:bCs/>
                <w:color w:val="000000"/>
                <w:sz w:val="22"/>
                <w:szCs w:val="22"/>
                <w:lang w:eastAsia="en-US"/>
              </w:rPr>
              <w:t xml:space="preserve"> </w:t>
            </w:r>
            <w:r w:rsidR="00A53E26" w:rsidRPr="008C12C3">
              <w:rPr>
                <w:bCs/>
                <w:color w:val="000000"/>
                <w:sz w:val="22"/>
                <w:szCs w:val="22"/>
                <w:lang w:eastAsia="en-US"/>
              </w:rPr>
              <w:t>апреля</w:t>
            </w:r>
            <w:r w:rsidR="00210C5A" w:rsidRPr="008C12C3">
              <w:rPr>
                <w:bCs/>
                <w:color w:val="000000"/>
                <w:sz w:val="22"/>
                <w:szCs w:val="22"/>
                <w:lang w:eastAsia="en-US"/>
              </w:rPr>
              <w:t xml:space="preserve"> 2012</w:t>
            </w:r>
            <w:r w:rsidR="00210C5A" w:rsidRPr="008C12C3">
              <w:rPr>
                <w:bCs/>
                <w:sz w:val="22"/>
                <w:szCs w:val="22"/>
                <w:lang w:eastAsia="en-US"/>
              </w:rPr>
              <w:t xml:space="preserve"> года</w:t>
            </w:r>
          </w:p>
          <w:p w:rsidR="006E500F" w:rsidRPr="006E500F" w:rsidRDefault="006E500F" w:rsidP="00062135">
            <w:pPr>
              <w:overflowPunct w:val="0"/>
              <w:autoSpaceDE w:val="0"/>
              <w:autoSpaceDN w:val="0"/>
              <w:adjustRightInd w:val="0"/>
              <w:spacing w:before="120"/>
              <w:ind w:left="45" w:right="153"/>
              <w:rPr>
                <w:bCs/>
                <w:color w:val="000000"/>
              </w:rPr>
            </w:pPr>
            <w:r w:rsidRPr="008C12C3">
              <w:rPr>
                <w:bCs/>
                <w:color w:val="000000"/>
                <w:sz w:val="22"/>
                <w:szCs w:val="22"/>
                <w:lang w:eastAsia="en-US"/>
              </w:rPr>
              <w:t xml:space="preserve">Подведение итогов запроса предложений: не позднее </w:t>
            </w:r>
            <w:r w:rsidR="00210C5A" w:rsidRPr="008C12C3">
              <w:rPr>
                <w:color w:val="000000"/>
                <w:sz w:val="22"/>
                <w:szCs w:val="22"/>
                <w:lang w:eastAsia="en-US"/>
              </w:rPr>
              <w:t>«</w:t>
            </w:r>
            <w:r w:rsidR="008C12C3" w:rsidRPr="008C12C3">
              <w:rPr>
                <w:bCs/>
                <w:color w:val="000000"/>
                <w:sz w:val="22"/>
                <w:szCs w:val="22"/>
                <w:lang w:eastAsia="en-US"/>
              </w:rPr>
              <w:t>1</w:t>
            </w:r>
            <w:r w:rsidR="00062135">
              <w:rPr>
                <w:bCs/>
                <w:color w:val="000000"/>
                <w:sz w:val="22"/>
                <w:szCs w:val="22"/>
                <w:lang w:eastAsia="en-US"/>
              </w:rPr>
              <w:t>8</w:t>
            </w:r>
            <w:r w:rsidR="00210C5A" w:rsidRPr="008C12C3">
              <w:rPr>
                <w:bCs/>
                <w:color w:val="000000"/>
                <w:sz w:val="22"/>
                <w:szCs w:val="22"/>
                <w:lang w:eastAsia="en-US"/>
              </w:rPr>
              <w:t xml:space="preserve">» </w:t>
            </w:r>
            <w:r w:rsidR="00A53E26" w:rsidRPr="008C12C3">
              <w:rPr>
                <w:bCs/>
                <w:color w:val="000000"/>
                <w:sz w:val="22"/>
                <w:szCs w:val="22"/>
                <w:lang w:eastAsia="en-US"/>
              </w:rPr>
              <w:t>апре</w:t>
            </w:r>
            <w:r w:rsidR="00210C5A" w:rsidRPr="008C12C3">
              <w:rPr>
                <w:bCs/>
                <w:color w:val="000000"/>
                <w:sz w:val="22"/>
                <w:szCs w:val="22"/>
                <w:lang w:eastAsia="en-US"/>
              </w:rPr>
              <w:t>ля 2012</w:t>
            </w:r>
            <w:r w:rsidR="00210C5A" w:rsidRPr="008C12C3">
              <w:rPr>
                <w:bCs/>
                <w:sz w:val="22"/>
                <w:szCs w:val="22"/>
                <w:lang w:eastAsia="en-US"/>
              </w:rPr>
              <w:t xml:space="preserve"> года</w:t>
            </w:r>
          </w:p>
        </w:tc>
      </w:tr>
      <w:tr w:rsidR="006E500F" w:rsidRPr="006E500F" w:rsidTr="00D6657F">
        <w:trPr>
          <w:trHeight w:val="232"/>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overflowPunct w:val="0"/>
              <w:autoSpaceDE w:val="0"/>
              <w:autoSpaceDN w:val="0"/>
              <w:adjustRightInd w:val="0"/>
              <w:spacing w:before="120" w:after="120"/>
              <w:ind w:left="45" w:right="153"/>
              <w:jc w:val="both"/>
              <w:rPr>
                <w:bCs/>
                <w:color w:val="000000"/>
              </w:rPr>
            </w:pPr>
            <w:r w:rsidRPr="006E500F">
              <w:rPr>
                <w:bCs/>
                <w:color w:val="000000"/>
                <w:sz w:val="22"/>
                <w:szCs w:val="22"/>
              </w:rPr>
              <w:t xml:space="preserve">Критерии </w:t>
            </w:r>
            <w:proofErr w:type="gramStart"/>
            <w:r w:rsidRPr="006E500F">
              <w:rPr>
                <w:bCs/>
                <w:color w:val="000000"/>
                <w:sz w:val="22"/>
                <w:szCs w:val="22"/>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after="120"/>
              <w:jc w:val="both"/>
              <w:rPr>
                <w:color w:val="000000"/>
                <w:lang w:eastAsia="en-US"/>
              </w:rPr>
            </w:pPr>
            <w:r w:rsidRPr="006E500F">
              <w:rPr>
                <w:color w:val="000000"/>
                <w:sz w:val="22"/>
                <w:szCs w:val="22"/>
                <w:lang w:eastAsia="en-US"/>
              </w:rPr>
              <w:t>Цена договора. Значимость критерия (</w:t>
            </w:r>
            <w:proofErr w:type="spellStart"/>
            <w:r w:rsidRPr="006E500F">
              <w:rPr>
                <w:color w:val="000000"/>
                <w:sz w:val="22"/>
                <w:szCs w:val="22"/>
                <w:lang w:eastAsia="en-US"/>
              </w:rPr>
              <w:t>Ц</w:t>
            </w:r>
            <w:proofErr w:type="gramStart"/>
            <w:r w:rsidRPr="006E500F">
              <w:rPr>
                <w:color w:val="000000"/>
                <w:sz w:val="22"/>
                <w:szCs w:val="22"/>
                <w:lang w:eastAsia="en-US"/>
              </w:rPr>
              <w:t>i</w:t>
            </w:r>
            <w:proofErr w:type="spellEnd"/>
            <w:proofErr w:type="gramEnd"/>
            <w:r w:rsidRPr="006E500F">
              <w:rPr>
                <w:color w:val="000000"/>
                <w:sz w:val="22"/>
                <w:szCs w:val="22"/>
                <w:lang w:eastAsia="en-US"/>
              </w:rPr>
              <w:t xml:space="preserve">) </w:t>
            </w:r>
            <w:r w:rsidR="00A53E26">
              <w:rPr>
                <w:color w:val="000000"/>
                <w:sz w:val="22"/>
                <w:szCs w:val="22"/>
                <w:lang w:eastAsia="en-US"/>
              </w:rPr>
              <w:t>80</w:t>
            </w:r>
            <w:r w:rsidRPr="006E500F">
              <w:rPr>
                <w:color w:val="000000"/>
                <w:sz w:val="22"/>
                <w:szCs w:val="22"/>
                <w:lang w:eastAsia="en-US"/>
              </w:rPr>
              <w:t xml:space="preserve"> % </w:t>
            </w:r>
          </w:p>
          <w:p w:rsidR="006E500F" w:rsidRPr="006E500F" w:rsidRDefault="006E500F" w:rsidP="006E500F">
            <w:pPr>
              <w:jc w:val="both"/>
              <w:rPr>
                <w:color w:val="000000"/>
                <w:lang w:eastAsia="en-US"/>
              </w:rPr>
            </w:pPr>
            <w:r w:rsidRPr="006E500F">
              <w:rPr>
                <w:color w:val="000000"/>
                <w:sz w:val="22"/>
                <w:szCs w:val="22"/>
                <w:lang w:eastAsia="en-US"/>
              </w:rPr>
              <w:t>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sidRPr="006E500F">
              <w:rPr>
                <w:color w:val="000000"/>
                <w:sz w:val="22"/>
                <w:szCs w:val="22"/>
                <w:lang w:eastAsia="en-US"/>
              </w:rPr>
              <w:t>K</w:t>
            </w:r>
            <w:proofErr w:type="gramStart"/>
            <w:r w:rsidRPr="006E500F">
              <w:rPr>
                <w:color w:val="000000"/>
                <w:sz w:val="22"/>
                <w:szCs w:val="22"/>
                <w:lang w:eastAsia="en-US"/>
              </w:rPr>
              <w:t>в</w:t>
            </w:r>
            <w:proofErr w:type="gramEnd"/>
            <w:r w:rsidRPr="006E500F">
              <w:rPr>
                <w:color w:val="000000"/>
                <w:sz w:val="22"/>
                <w:szCs w:val="22"/>
                <w:lang w:eastAsia="en-US"/>
              </w:rPr>
              <w:t>i</w:t>
            </w:r>
            <w:proofErr w:type="spellEnd"/>
            <w:r w:rsidRPr="006E500F">
              <w:rPr>
                <w:color w:val="000000"/>
                <w:sz w:val="22"/>
                <w:szCs w:val="22"/>
                <w:lang w:eastAsia="en-US"/>
              </w:rPr>
              <w:t xml:space="preserve">) </w:t>
            </w:r>
            <w:r w:rsidR="00A53E26">
              <w:rPr>
                <w:color w:val="000000"/>
                <w:sz w:val="22"/>
                <w:szCs w:val="22"/>
                <w:lang w:eastAsia="en-US"/>
              </w:rPr>
              <w:t>2</w:t>
            </w:r>
            <w:r w:rsidRPr="006E500F">
              <w:rPr>
                <w:color w:val="000000"/>
                <w:sz w:val="22"/>
                <w:szCs w:val="22"/>
                <w:lang w:eastAsia="en-US"/>
              </w:rPr>
              <w:t xml:space="preserve">0 % </w:t>
            </w:r>
          </w:p>
          <w:p w:rsidR="006E500F" w:rsidRPr="006E500F" w:rsidRDefault="006E500F" w:rsidP="00F30042">
            <w:pPr>
              <w:numPr>
                <w:ilvl w:val="0"/>
                <w:numId w:val="25"/>
              </w:numPr>
              <w:spacing w:before="100" w:beforeAutospacing="1" w:after="100" w:afterAutospacing="1"/>
              <w:jc w:val="both"/>
              <w:rPr>
                <w:color w:val="000000"/>
                <w:lang w:eastAsia="en-US"/>
              </w:rPr>
            </w:pPr>
            <w:r w:rsidRPr="006E500F">
              <w:rPr>
                <w:color w:val="000000"/>
                <w:sz w:val="22"/>
                <w:szCs w:val="22"/>
                <w:lang w:eastAsia="en-US"/>
              </w:rPr>
              <w:t>Опыт и репутация поставщика при размещении заказа на поставку товара, выполнение работ, оказание услуг. Значимость подкритерия (</w:t>
            </w:r>
            <w:proofErr w:type="spellStart"/>
            <w:r w:rsidRPr="006E500F">
              <w:rPr>
                <w:color w:val="000000"/>
                <w:sz w:val="22"/>
                <w:szCs w:val="22"/>
                <w:lang w:eastAsia="en-US"/>
              </w:rPr>
              <w:t>Оi</w:t>
            </w:r>
            <w:proofErr w:type="spellEnd"/>
            <w:proofErr w:type="gramStart"/>
            <w:r w:rsidRPr="006E500F">
              <w:rPr>
                <w:color w:val="000000"/>
                <w:sz w:val="22"/>
                <w:szCs w:val="22"/>
                <w:lang w:eastAsia="en-US"/>
              </w:rPr>
              <w:t xml:space="preserve"> )</w:t>
            </w:r>
            <w:proofErr w:type="gramEnd"/>
            <w:r w:rsidRPr="006E500F">
              <w:rPr>
                <w:color w:val="000000"/>
                <w:sz w:val="22"/>
                <w:szCs w:val="22"/>
                <w:lang w:eastAsia="en-US"/>
              </w:rPr>
              <w:t xml:space="preserve"> 100 %</w:t>
            </w:r>
          </w:p>
        </w:tc>
      </w:tr>
      <w:tr w:rsidR="006E500F" w:rsidRPr="006E500F" w:rsidTr="00D6657F">
        <w:trPr>
          <w:trHeight w:val="550"/>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jc w:val="both"/>
              <w:rPr>
                <w:color w:val="000000"/>
              </w:rPr>
            </w:pPr>
            <w:r w:rsidRPr="006E500F">
              <w:rPr>
                <w:color w:val="000000"/>
                <w:sz w:val="22"/>
                <w:szCs w:val="22"/>
              </w:rPr>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00" w:beforeAutospacing="1" w:after="100" w:afterAutospacing="1"/>
              <w:jc w:val="both"/>
              <w:rPr>
                <w:bCs/>
              </w:rPr>
            </w:pPr>
            <w:r w:rsidRPr="006E500F">
              <w:rPr>
                <w:bCs/>
                <w:sz w:val="22"/>
                <w:szCs w:val="22"/>
              </w:rP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E500F" w:rsidRPr="006E500F" w:rsidRDefault="006E500F" w:rsidP="006E500F">
            <w:pPr>
              <w:spacing w:before="100" w:beforeAutospacing="1" w:after="100" w:afterAutospacing="1"/>
              <w:jc w:val="both"/>
              <w:rPr>
                <w:bCs/>
              </w:rPr>
            </w:pPr>
            <w:r w:rsidRPr="006E500F">
              <w:rPr>
                <w:bCs/>
                <w:sz w:val="22"/>
                <w:szCs w:val="22"/>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w:t>
            </w:r>
            <w:r w:rsidRPr="006E500F">
              <w:rPr>
                <w:bCs/>
                <w:sz w:val="22"/>
                <w:szCs w:val="22"/>
              </w:rPr>
              <w:lastRenderedPageBreak/>
              <w:t xml:space="preserve">данного критерия с учетом значимости (веса) подкритериев. </w:t>
            </w:r>
          </w:p>
          <w:p w:rsidR="006E500F" w:rsidRPr="006E500F" w:rsidRDefault="006E500F" w:rsidP="006E500F">
            <w:pPr>
              <w:spacing w:before="100" w:beforeAutospacing="1" w:after="100" w:afterAutospacing="1"/>
              <w:jc w:val="both"/>
              <w:rPr>
                <w:bCs/>
              </w:rPr>
            </w:pPr>
            <w:r w:rsidRPr="006E500F">
              <w:rPr>
                <w:bCs/>
                <w:sz w:val="22"/>
                <w:szCs w:val="22"/>
              </w:rPr>
              <w:t xml:space="preserve">Рейтинг заявки на участие в конкурсе i-го участника конкурса определяется по формуле: </w:t>
            </w:r>
          </w:p>
          <w:p w:rsidR="006E500F" w:rsidRPr="006E500F" w:rsidRDefault="006E500F" w:rsidP="006E500F">
            <w:pPr>
              <w:spacing w:before="100" w:beforeAutospacing="1" w:after="100" w:afterAutospacing="1"/>
              <w:jc w:val="both"/>
              <w:rPr>
                <w:bCs/>
                <w:lang w:val="en-US"/>
              </w:rPr>
            </w:pPr>
            <w:proofErr w:type="spellStart"/>
            <w:r w:rsidRPr="006E500F">
              <w:rPr>
                <w:bCs/>
                <w:sz w:val="22"/>
                <w:szCs w:val="22"/>
                <w:lang w:val="en-US"/>
              </w:rPr>
              <w:t>R</w:t>
            </w:r>
            <w:r w:rsidRPr="006E500F">
              <w:rPr>
                <w:bCs/>
                <w:sz w:val="22"/>
                <w:szCs w:val="22"/>
                <w:vertAlign w:val="subscript"/>
                <w:lang w:val="en-US"/>
              </w:rPr>
              <w:t>i</w:t>
            </w:r>
            <w:proofErr w:type="spellEnd"/>
            <w:r w:rsidRPr="006E500F">
              <w:rPr>
                <w:bCs/>
                <w:sz w:val="22"/>
                <w:szCs w:val="22"/>
                <w:lang w:val="en-US"/>
              </w:rPr>
              <w:t xml:space="preserve"> =</w:t>
            </w:r>
            <w:r w:rsidRPr="006E500F">
              <w:rPr>
                <w:bCs/>
                <w:sz w:val="22"/>
                <w:szCs w:val="22"/>
              </w:rPr>
              <w:t>Ц</w:t>
            </w:r>
            <w:r w:rsidRPr="006E500F">
              <w:rPr>
                <w:bCs/>
                <w:sz w:val="22"/>
                <w:szCs w:val="22"/>
                <w:lang w:val="en-US"/>
              </w:rPr>
              <w:t xml:space="preserve">i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rPr>
              <w:t>Ц</w:t>
            </w:r>
            <w:r w:rsidRPr="006E500F">
              <w:rPr>
                <w:bCs/>
                <w:sz w:val="22"/>
                <w:szCs w:val="22"/>
                <w:vertAlign w:val="subscript"/>
                <w:lang w:val="en-US"/>
              </w:rPr>
              <w:t xml:space="preserve">i </w:t>
            </w:r>
            <w:r w:rsidRPr="006E500F">
              <w:rPr>
                <w:bCs/>
                <w:sz w:val="22"/>
                <w:szCs w:val="22"/>
                <w:lang w:val="en-US"/>
              </w:rPr>
              <w:t>+K</w:t>
            </w:r>
            <w:r w:rsidRPr="006E500F">
              <w:rPr>
                <w:bCs/>
                <w:sz w:val="22"/>
                <w:szCs w:val="22"/>
              </w:rPr>
              <w:t>в</w:t>
            </w:r>
            <w:r w:rsidRPr="006E500F">
              <w:rPr>
                <w:bCs/>
                <w:sz w:val="22"/>
                <w:szCs w:val="22"/>
                <w:lang w:val="en-US"/>
              </w:rPr>
              <w:t xml:space="preserve">i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lang w:val="en-US"/>
              </w:rPr>
              <w:t>K</w:t>
            </w:r>
            <w:r w:rsidRPr="006E500F">
              <w:rPr>
                <w:bCs/>
                <w:sz w:val="22"/>
                <w:szCs w:val="22"/>
                <w:vertAlign w:val="subscript"/>
              </w:rPr>
              <w:t>в</w:t>
            </w:r>
            <w:r w:rsidRPr="006E500F">
              <w:rPr>
                <w:bCs/>
                <w:sz w:val="22"/>
                <w:szCs w:val="22"/>
                <w:vertAlign w:val="subscript"/>
                <w:lang w:val="en-US"/>
              </w:rPr>
              <w:t xml:space="preserve">i </w:t>
            </w:r>
            <w:r w:rsidRPr="006E500F">
              <w:rPr>
                <w:bCs/>
                <w:sz w:val="22"/>
                <w:szCs w:val="22"/>
                <w:lang w:val="en-US"/>
              </w:rPr>
              <w:t xml:space="preserve">; </w:t>
            </w:r>
          </w:p>
          <w:p w:rsidR="006E500F" w:rsidRPr="006E500F" w:rsidRDefault="006E500F" w:rsidP="006E500F">
            <w:pPr>
              <w:spacing w:before="100" w:beforeAutospacing="1" w:after="100" w:afterAutospacing="1"/>
              <w:jc w:val="both"/>
              <w:rPr>
                <w:bCs/>
              </w:rPr>
            </w:pPr>
            <w:r w:rsidRPr="006E500F">
              <w:rPr>
                <w:bCs/>
                <w:sz w:val="22"/>
                <w:szCs w:val="22"/>
              </w:rPr>
              <w:t xml:space="preserve">где V – значимость (вес) соответствующего критерия,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 оценка (балл) соответствующего критерия. </w:t>
            </w:r>
          </w:p>
          <w:p w:rsidR="006E500F" w:rsidRPr="006E500F" w:rsidRDefault="006E500F" w:rsidP="006E500F">
            <w:pPr>
              <w:spacing w:before="100" w:beforeAutospacing="1" w:after="100" w:afterAutospacing="1"/>
              <w:jc w:val="both"/>
              <w:rPr>
                <w:bCs/>
              </w:rPr>
            </w:pPr>
            <w:r w:rsidRPr="006E500F">
              <w:rPr>
                <w:bCs/>
                <w:sz w:val="22"/>
                <w:szCs w:val="22"/>
              </w:rPr>
              <w:t xml:space="preserve">Совокупная значимость всех критериев равна 100 процентам. Максимальная оценка в баллах по критериям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 100 баллов </w:t>
            </w:r>
          </w:p>
          <w:p w:rsidR="006E500F" w:rsidRPr="006E500F" w:rsidRDefault="006E500F" w:rsidP="006E500F">
            <w:pPr>
              <w:spacing w:before="100" w:beforeAutospacing="1" w:after="100" w:afterAutospacing="1"/>
              <w:jc w:val="both"/>
              <w:rPr>
                <w:bCs/>
              </w:rPr>
            </w:pPr>
            <w:r w:rsidRPr="006E500F">
              <w:rPr>
                <w:b/>
                <w:bCs/>
                <w:i/>
                <w:iCs/>
                <w:sz w:val="22"/>
                <w:szCs w:val="22"/>
              </w:rPr>
              <w:t>Цена договора</w:t>
            </w:r>
            <w:r w:rsidRPr="006E500F">
              <w:rPr>
                <w:bCs/>
                <w:sz w:val="22"/>
                <w:szCs w:val="22"/>
              </w:rPr>
              <w:t xml:space="preserve"> </w:t>
            </w:r>
          </w:p>
          <w:p w:rsidR="006E500F" w:rsidRPr="006E500F" w:rsidRDefault="006E500F" w:rsidP="006E500F">
            <w:pPr>
              <w:spacing w:before="100" w:beforeAutospacing="1" w:after="100" w:afterAutospacing="1"/>
              <w:jc w:val="center"/>
              <w:rPr>
                <w:bCs/>
              </w:rPr>
            </w:pP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w:t>
            </w: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w:t>
            </w: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100 </w:t>
            </w:r>
          </w:p>
          <w:p w:rsidR="006E500F" w:rsidRPr="006E500F" w:rsidRDefault="006E500F" w:rsidP="006E500F">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оценка по критерию «цена договора, цена единицы продукции» i-го участника конкурса, баллы </w:t>
            </w:r>
          </w:p>
          <w:p w:rsidR="006E500F" w:rsidRPr="006E500F" w:rsidRDefault="006E500F" w:rsidP="006E500F">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предложение участника конкурса о цене договора, цене единицы продукции, указанной в заявке на участие в конкурсе i-го участника конкурса, руб</w:t>
            </w:r>
            <w:proofErr w:type="gramStart"/>
            <w:r w:rsidRPr="006E500F">
              <w:rPr>
                <w:bCs/>
                <w:sz w:val="22"/>
                <w:szCs w:val="22"/>
              </w:rPr>
              <w:t>.с</w:t>
            </w:r>
            <w:proofErr w:type="gramEnd"/>
            <w:r w:rsidRPr="006E500F">
              <w:rPr>
                <w:bCs/>
                <w:sz w:val="22"/>
                <w:szCs w:val="22"/>
              </w:rPr>
              <w:t xml:space="preserve"> НДС </w:t>
            </w:r>
          </w:p>
          <w:p w:rsidR="006E500F" w:rsidRPr="006E500F" w:rsidRDefault="006E500F" w:rsidP="006E500F">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 минимальное предложение участника конкурса о цене договора, цене единицы продукции, указанной в заявке на участие </w:t>
            </w:r>
            <w:proofErr w:type="gramStart"/>
            <w:r w:rsidRPr="006E500F">
              <w:rPr>
                <w:bCs/>
                <w:sz w:val="22"/>
                <w:szCs w:val="22"/>
              </w:rPr>
              <w:t>в</w:t>
            </w:r>
            <w:proofErr w:type="gramEnd"/>
            <w:r w:rsidRPr="006E500F">
              <w:rPr>
                <w:bCs/>
                <w:sz w:val="22"/>
                <w:szCs w:val="22"/>
              </w:rPr>
              <w:t xml:space="preserve"> конкурса из представленных участниками конкурса предложений, руб. с НДС </w:t>
            </w:r>
          </w:p>
          <w:p w:rsidR="006E500F" w:rsidRPr="006E500F" w:rsidRDefault="006E500F" w:rsidP="006E500F">
            <w:pPr>
              <w:spacing w:before="100" w:beforeAutospacing="1" w:after="100" w:afterAutospacing="1"/>
              <w:jc w:val="both"/>
              <w:rPr>
                <w:bCs/>
              </w:rPr>
            </w:pPr>
            <w:r w:rsidRPr="006E500F">
              <w:rPr>
                <w:b/>
                <w:bCs/>
                <w:i/>
                <w:iCs/>
                <w:sz w:val="22"/>
                <w:szCs w:val="22"/>
              </w:rPr>
              <w:t>Квалификация участника процедуры закупки при размещении заказа на поставку товара, выполнение работ, оказание услуг</w:t>
            </w:r>
            <w:r w:rsidRPr="006E500F">
              <w:rPr>
                <w:bCs/>
                <w:sz w:val="22"/>
                <w:szCs w:val="22"/>
              </w:rPr>
              <w:t xml:space="preserve"> </w:t>
            </w:r>
          </w:p>
          <w:p w:rsidR="006E500F" w:rsidRPr="006E500F" w:rsidRDefault="006E500F" w:rsidP="006E500F">
            <w:pPr>
              <w:spacing w:before="100" w:beforeAutospacing="1" w:after="100" w:afterAutospacing="1"/>
              <w:jc w:val="center"/>
              <w:rPr>
                <w:bCs/>
              </w:rPr>
            </w:pPr>
            <w:r w:rsidRPr="006E500F">
              <w:rPr>
                <w:bCs/>
                <w:sz w:val="22"/>
                <w:szCs w:val="22"/>
                <w:lang w:val="en-US"/>
              </w:rPr>
              <w:t>K</w:t>
            </w:r>
            <w:r w:rsidRPr="006E500F">
              <w:rPr>
                <w:bCs/>
                <w:sz w:val="22"/>
                <w:szCs w:val="22"/>
              </w:rPr>
              <w:t>в</w:t>
            </w:r>
            <w:r w:rsidRPr="006E500F">
              <w:rPr>
                <w:bCs/>
                <w:sz w:val="22"/>
                <w:szCs w:val="22"/>
                <w:lang w:val="en-US"/>
              </w:rPr>
              <w:t>i</w:t>
            </w:r>
            <w:r w:rsidRPr="006E500F">
              <w:rPr>
                <w:bCs/>
                <w:sz w:val="22"/>
                <w:szCs w:val="22"/>
              </w:rPr>
              <w:t>= О</w:t>
            </w:r>
            <w:r w:rsidRPr="006E500F">
              <w:rPr>
                <w:bCs/>
                <w:sz w:val="22"/>
                <w:szCs w:val="22"/>
                <w:lang w:val="en-US"/>
              </w:rPr>
              <w:t>i</w:t>
            </w:r>
            <w:r w:rsidRPr="006E500F">
              <w:rPr>
                <w:bCs/>
                <w:sz w:val="22"/>
                <w:szCs w:val="22"/>
              </w:rPr>
              <w:t xml:space="preserve"> </w:t>
            </w:r>
            <w:proofErr w:type="spellStart"/>
            <w:r w:rsidRPr="006E500F">
              <w:rPr>
                <w:bCs/>
                <w:sz w:val="22"/>
                <w:szCs w:val="22"/>
                <w:vertAlign w:val="subscript"/>
                <w:lang w:val="en-US"/>
              </w:rPr>
              <w:t>i</w:t>
            </w:r>
            <w:proofErr w:type="spellEnd"/>
            <w:r w:rsidRPr="006E500F">
              <w:rPr>
                <w:bCs/>
                <w:sz w:val="22"/>
                <w:szCs w:val="22"/>
              </w:rPr>
              <w:t xml:space="preserve"> * </w:t>
            </w:r>
            <w:r w:rsidRPr="006E500F">
              <w:rPr>
                <w:bCs/>
                <w:sz w:val="22"/>
                <w:szCs w:val="22"/>
                <w:lang w:val="en-US"/>
              </w:rPr>
              <w:t>V</w:t>
            </w:r>
            <w:r w:rsidRPr="006E500F">
              <w:rPr>
                <w:bCs/>
                <w:sz w:val="22"/>
                <w:szCs w:val="22"/>
                <w:vertAlign w:val="subscript"/>
              </w:rPr>
              <w:t>О</w:t>
            </w:r>
            <w:r w:rsidRPr="006E500F">
              <w:rPr>
                <w:bCs/>
                <w:sz w:val="22"/>
                <w:szCs w:val="22"/>
                <w:vertAlign w:val="subscript"/>
                <w:lang w:val="en-US"/>
              </w:rPr>
              <w:t>i</w:t>
            </w:r>
            <w:r w:rsidRPr="006E500F">
              <w:rPr>
                <w:bCs/>
                <w:sz w:val="22"/>
                <w:szCs w:val="22"/>
                <w:vertAlign w:val="subscript"/>
              </w:rPr>
              <w:t xml:space="preserve"> </w:t>
            </w:r>
          </w:p>
          <w:p w:rsidR="006E500F" w:rsidRPr="006E500F" w:rsidRDefault="006E500F" w:rsidP="006E500F">
            <w:pPr>
              <w:spacing w:before="100" w:beforeAutospacing="1" w:after="100" w:afterAutospacing="1"/>
              <w:jc w:val="both"/>
              <w:rPr>
                <w:bCs/>
              </w:rPr>
            </w:pPr>
            <w:proofErr w:type="gramStart"/>
            <w:r w:rsidRPr="006E500F">
              <w:rPr>
                <w:bCs/>
                <w:sz w:val="22"/>
                <w:szCs w:val="22"/>
              </w:rPr>
              <w:t xml:space="preserve">где: V – значимость (вес) соответствующего подкритерия, </w:t>
            </w:r>
            <w:proofErr w:type="spellStart"/>
            <w:r w:rsidRPr="006E500F">
              <w:rPr>
                <w:bCs/>
                <w:sz w:val="22"/>
                <w:szCs w:val="22"/>
              </w:rPr>
              <w:t>Оi</w:t>
            </w:r>
            <w:proofErr w:type="spellEnd"/>
            <w:r w:rsidRPr="006E500F">
              <w:rPr>
                <w:bCs/>
                <w:sz w:val="22"/>
                <w:szCs w:val="22"/>
              </w:rPr>
              <w:t xml:space="preserve"> ,– оценка (балл) соответствующего подкритерия </w:t>
            </w:r>
            <w:proofErr w:type="gramEnd"/>
          </w:p>
          <w:p w:rsidR="006E500F" w:rsidRPr="006E500F" w:rsidRDefault="006E500F" w:rsidP="006E500F">
            <w:pPr>
              <w:spacing w:before="100" w:beforeAutospacing="1" w:after="100" w:afterAutospacing="1"/>
              <w:jc w:val="both"/>
              <w:rPr>
                <w:bCs/>
              </w:rPr>
            </w:pPr>
            <w:r w:rsidRPr="006E500F">
              <w:rPr>
                <w:b/>
                <w:bCs/>
                <w:i/>
                <w:iCs/>
                <w:sz w:val="22"/>
                <w:szCs w:val="22"/>
              </w:rPr>
              <w:t>Опыт и репутация поставщика при размещении заказа на поставку товара, выполнение работ, оказание услуг</w:t>
            </w:r>
            <w:r w:rsidRPr="006E500F">
              <w:rPr>
                <w:bCs/>
                <w:sz w:val="22"/>
                <w:szCs w:val="22"/>
              </w:rPr>
              <w:t xml:space="preserve"> </w:t>
            </w:r>
          </w:p>
          <w:tbl>
            <w:tblPr>
              <w:tblW w:w="4000" w:type="pct"/>
              <w:jc w:val="center"/>
              <w:tblBorders>
                <w:insideH w:val="single" w:sz="4" w:space="0" w:color="auto"/>
                <w:insideV w:val="single" w:sz="4" w:space="0" w:color="auto"/>
              </w:tblBorders>
              <w:tblLook w:val="04A0" w:firstRow="1" w:lastRow="0" w:firstColumn="1" w:lastColumn="0" w:noHBand="0" w:noVBand="1"/>
            </w:tblPr>
            <w:tblGrid>
              <w:gridCol w:w="1488"/>
              <w:gridCol w:w="2599"/>
              <w:gridCol w:w="999"/>
            </w:tblGrid>
            <w:tr w:rsidR="006E500F" w:rsidRPr="006E500F" w:rsidTr="00D6657F">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6E500F" w:rsidRPr="006E500F" w:rsidRDefault="006E500F" w:rsidP="006E500F">
                  <w:pPr>
                    <w:jc w:val="both"/>
                  </w:pPr>
                  <w:r w:rsidRPr="006E500F">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6E500F" w:rsidRPr="006E500F" w:rsidRDefault="006E500F" w:rsidP="006E500F">
                  <w:pPr>
                    <w:jc w:val="both"/>
                  </w:pPr>
                  <w:r w:rsidRPr="006E500F">
                    <w:rPr>
                      <w:sz w:val="22"/>
                      <w:szCs w:val="22"/>
                    </w:rPr>
                    <w:t xml:space="preserve">Баллы </w:t>
                  </w:r>
                </w:p>
              </w:tc>
            </w:tr>
            <w:tr w:rsidR="006E500F" w:rsidRPr="006E500F" w:rsidTr="00D6657F">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6E500F" w:rsidRPr="006E500F" w:rsidRDefault="006E500F" w:rsidP="006E500F">
                  <w:pPr>
                    <w:jc w:val="both"/>
                  </w:pPr>
                  <w:r w:rsidRPr="006E500F">
                    <w:rPr>
                      <w:sz w:val="22"/>
                      <w:szCs w:val="22"/>
                    </w:rPr>
                    <w:t xml:space="preserve">Сумма цен договоров сопоставимого характера и объема равна </w:t>
                  </w:r>
                  <w:proofErr w:type="spellStart"/>
                  <w:proofErr w:type="gramStart"/>
                  <w:r w:rsidRPr="006E500F">
                    <w:rPr>
                      <w:sz w:val="22"/>
                      <w:szCs w:val="22"/>
                    </w:rPr>
                    <w:t>Ц</w:t>
                  </w:r>
                  <w:proofErr w:type="gramEnd"/>
                  <w:r w:rsidRPr="006E500F">
                    <w:rPr>
                      <w:sz w:val="22"/>
                      <w:szCs w:val="22"/>
                      <w:vertAlign w:val="subscript"/>
                    </w:rPr>
                    <w:t>max</w:t>
                  </w:r>
                  <w:proofErr w:type="spellEnd"/>
                  <w:r w:rsidRPr="006E500F">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6E500F" w:rsidRPr="006E500F" w:rsidRDefault="006E500F" w:rsidP="006E500F">
                  <w:pPr>
                    <w:jc w:val="both"/>
                  </w:pPr>
                  <w:r w:rsidRPr="006E500F">
                    <w:rPr>
                      <w:sz w:val="22"/>
                      <w:szCs w:val="22"/>
                    </w:rPr>
                    <w:t xml:space="preserve">0 баллов </w:t>
                  </w:r>
                </w:p>
              </w:tc>
            </w:tr>
            <w:tr w:rsidR="005E69D4" w:rsidRPr="006E500F" w:rsidTr="00D6657F">
              <w:trPr>
                <w:jc w:val="center"/>
              </w:trPr>
              <w:tc>
                <w:tcPr>
                  <w:tcW w:w="0" w:type="auto"/>
                  <w:vMerge w:val="restart"/>
                  <w:tcBorders>
                    <w:top w:val="nil"/>
                    <w:left w:val="single" w:sz="8" w:space="0" w:color="auto"/>
                    <w:bottom w:val="nil"/>
                    <w:right w:val="nil"/>
                  </w:tcBorders>
                  <w:vAlign w:val="center"/>
                  <w:hideMark/>
                </w:tcPr>
                <w:p w:rsidR="006E500F" w:rsidRPr="006E500F" w:rsidRDefault="006E500F" w:rsidP="006E500F">
                  <w:pPr>
                    <w:jc w:val="both"/>
                  </w:pPr>
                  <w:proofErr w:type="spellStart"/>
                  <w:r w:rsidRPr="006E500F">
                    <w:rPr>
                      <w:sz w:val="22"/>
                      <w:szCs w:val="22"/>
                    </w:rPr>
                    <w:t>БО</w:t>
                  </w:r>
                  <w:proofErr w:type="gramStart"/>
                  <w:r w:rsidRPr="006E500F">
                    <w:rPr>
                      <w:sz w:val="22"/>
                      <w:szCs w:val="22"/>
                      <w:vertAlign w:val="subscript"/>
                    </w:rPr>
                    <w:t>i</w:t>
                  </w:r>
                  <w:proofErr w:type="spellEnd"/>
                  <w:proofErr w:type="gramEnd"/>
                  <w:r w:rsidRPr="006E500F">
                    <w:rPr>
                      <w:sz w:val="22"/>
                      <w:szCs w:val="22"/>
                    </w:rPr>
                    <w:t xml:space="preserve"> = </w:t>
                  </w:r>
                </w:p>
              </w:tc>
              <w:tc>
                <w:tcPr>
                  <w:tcW w:w="0" w:type="auto"/>
                  <w:tcBorders>
                    <w:top w:val="nil"/>
                    <w:left w:val="nil"/>
                    <w:bottom w:val="outset" w:sz="8" w:space="0" w:color="auto"/>
                    <w:right w:val="nil"/>
                  </w:tcBorders>
                  <w:vAlign w:val="center"/>
                  <w:hideMark/>
                </w:tcPr>
                <w:p w:rsidR="006E500F" w:rsidRPr="006E500F" w:rsidRDefault="006E500F" w:rsidP="006E500F">
                  <w:pPr>
                    <w:jc w:val="both"/>
                  </w:pPr>
                  <w:proofErr w:type="spellStart"/>
                  <w:r w:rsidRPr="006E500F">
                    <w:rPr>
                      <w:sz w:val="22"/>
                      <w:szCs w:val="22"/>
                    </w:rPr>
                    <w:t>О</w:t>
                  </w:r>
                  <w:proofErr w:type="gramStart"/>
                  <w:r w:rsidRPr="006E500F">
                    <w:rPr>
                      <w:sz w:val="22"/>
                      <w:szCs w:val="22"/>
                      <w:vertAlign w:val="subscript"/>
                    </w:rPr>
                    <w:t>i</w:t>
                  </w:r>
                  <w:proofErr w:type="spellEnd"/>
                  <w:proofErr w:type="gramEnd"/>
                  <w:r w:rsidRPr="006E500F">
                    <w:rPr>
                      <w:sz w:val="22"/>
                      <w:szCs w:val="22"/>
                    </w:rPr>
                    <w:t xml:space="preserve"> - </w:t>
                  </w:r>
                  <w:proofErr w:type="spellStart"/>
                  <w:r w:rsidRPr="006E500F">
                    <w:rPr>
                      <w:sz w:val="22"/>
                      <w:szCs w:val="22"/>
                    </w:rPr>
                    <w:t>Ц</w:t>
                  </w:r>
                  <w:r w:rsidRPr="006E500F">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6E500F" w:rsidRPr="006E500F" w:rsidRDefault="006E500F" w:rsidP="006E500F">
                  <w:pPr>
                    <w:jc w:val="both"/>
                  </w:pPr>
                  <w:r w:rsidRPr="006E500F">
                    <w:rPr>
                      <w:sz w:val="22"/>
                      <w:szCs w:val="22"/>
                    </w:rPr>
                    <w:t xml:space="preserve">*100 </w:t>
                  </w:r>
                </w:p>
              </w:tc>
            </w:tr>
            <w:tr w:rsidR="005E69D4" w:rsidRPr="006E500F" w:rsidTr="00D6657F">
              <w:trPr>
                <w:jc w:val="center"/>
              </w:trPr>
              <w:tc>
                <w:tcPr>
                  <w:tcW w:w="0" w:type="auto"/>
                  <w:vMerge/>
                  <w:tcBorders>
                    <w:top w:val="nil"/>
                    <w:left w:val="single" w:sz="8" w:space="0" w:color="auto"/>
                    <w:bottom w:val="nil"/>
                    <w:right w:val="nil"/>
                  </w:tcBorders>
                  <w:vAlign w:val="center"/>
                  <w:hideMark/>
                </w:tcPr>
                <w:p w:rsidR="006E500F" w:rsidRPr="006E500F" w:rsidRDefault="006E500F" w:rsidP="006E500F"/>
              </w:tc>
              <w:tc>
                <w:tcPr>
                  <w:tcW w:w="0" w:type="auto"/>
                  <w:tcBorders>
                    <w:top w:val="single" w:sz="8" w:space="0" w:color="auto"/>
                    <w:left w:val="nil"/>
                    <w:bottom w:val="nil"/>
                    <w:right w:val="nil"/>
                  </w:tcBorders>
                  <w:vAlign w:val="center"/>
                  <w:hideMark/>
                </w:tcPr>
                <w:p w:rsidR="006E500F" w:rsidRPr="006E500F" w:rsidRDefault="003D2EC2" w:rsidP="005E69D4">
                  <w:pPr>
                    <w:jc w:val="both"/>
                  </w:pPr>
                  <w:proofErr w:type="spellStart"/>
                  <w:r w:rsidRPr="006E500F">
                    <w:rPr>
                      <w:sz w:val="22"/>
                      <w:szCs w:val="22"/>
                    </w:rPr>
                    <w:t>О</w:t>
                  </w:r>
                  <w:r w:rsidR="005E69D4">
                    <w:rPr>
                      <w:sz w:val="22"/>
                      <w:szCs w:val="22"/>
                      <w:vertAlign w:val="subscript"/>
                    </w:rPr>
                    <w:t>предел</w:t>
                  </w:r>
                  <w:proofErr w:type="spellEnd"/>
                  <w:r w:rsidR="006E500F" w:rsidRPr="006E500F">
                    <w:rPr>
                      <w:sz w:val="22"/>
                      <w:szCs w:val="22"/>
                    </w:rPr>
                    <w:t xml:space="preserve"> - </w:t>
                  </w:r>
                  <w:proofErr w:type="spellStart"/>
                  <w:proofErr w:type="gramStart"/>
                  <w:r w:rsidR="006E500F" w:rsidRPr="006E500F">
                    <w:rPr>
                      <w:sz w:val="22"/>
                      <w:szCs w:val="22"/>
                    </w:rPr>
                    <w:t>Ц</w:t>
                  </w:r>
                  <w:proofErr w:type="gramEnd"/>
                  <w:r w:rsidR="006E500F" w:rsidRPr="006E500F">
                    <w:rPr>
                      <w:sz w:val="22"/>
                      <w:szCs w:val="22"/>
                      <w:vertAlign w:val="subscript"/>
                    </w:rPr>
                    <w:t>m</w:t>
                  </w:r>
                  <w:proofErr w:type="spellEnd"/>
                  <w:r w:rsidR="005E69D4">
                    <w:rPr>
                      <w:sz w:val="22"/>
                      <w:szCs w:val="22"/>
                      <w:vertAlign w:val="subscript"/>
                      <w:lang w:val="en-US"/>
                    </w:rPr>
                    <w:t>ax</w:t>
                  </w:r>
                  <w:r w:rsidR="006E500F" w:rsidRPr="006E500F">
                    <w:rPr>
                      <w:sz w:val="22"/>
                      <w:szCs w:val="22"/>
                    </w:rPr>
                    <w:t xml:space="preserve"> </w:t>
                  </w:r>
                </w:p>
              </w:tc>
              <w:tc>
                <w:tcPr>
                  <w:tcW w:w="0" w:type="auto"/>
                  <w:vMerge/>
                  <w:tcBorders>
                    <w:top w:val="nil"/>
                    <w:left w:val="nil"/>
                    <w:bottom w:val="nil"/>
                    <w:right w:val="single" w:sz="8" w:space="0" w:color="auto"/>
                  </w:tcBorders>
                  <w:vAlign w:val="center"/>
                  <w:hideMark/>
                </w:tcPr>
                <w:p w:rsidR="006E500F" w:rsidRPr="006E500F" w:rsidRDefault="006E500F" w:rsidP="006E500F"/>
              </w:tc>
            </w:tr>
            <w:tr w:rsidR="006E500F" w:rsidRPr="006E500F" w:rsidTr="00D6657F">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6E500F" w:rsidRPr="006E500F" w:rsidRDefault="006E500F" w:rsidP="005E69D4">
                  <w:pPr>
                    <w:jc w:val="both"/>
                  </w:pPr>
                  <w:r w:rsidRPr="006E500F">
                    <w:rPr>
                      <w:sz w:val="22"/>
                      <w:szCs w:val="22"/>
                    </w:rPr>
                    <w:t>Сумма цен договоров с</w:t>
                  </w:r>
                  <w:r w:rsidR="005E69D4">
                    <w:rPr>
                      <w:sz w:val="22"/>
                      <w:szCs w:val="22"/>
                    </w:rPr>
                    <w:t xml:space="preserve">опоставимого характера и объема равна, либо </w:t>
                  </w:r>
                  <w:r w:rsidRPr="006E500F">
                    <w:rPr>
                      <w:sz w:val="22"/>
                      <w:szCs w:val="22"/>
                    </w:rPr>
                    <w:t xml:space="preserve">превышает </w:t>
                  </w:r>
                  <w:proofErr w:type="spellStart"/>
                  <w:r w:rsidR="005E69D4" w:rsidRPr="006E500F">
                    <w:rPr>
                      <w:sz w:val="22"/>
                      <w:szCs w:val="22"/>
                    </w:rPr>
                    <w:t>О</w:t>
                  </w:r>
                  <w:r w:rsidR="005E69D4">
                    <w:rPr>
                      <w:sz w:val="22"/>
                      <w:szCs w:val="22"/>
                      <w:vertAlign w:val="subscript"/>
                    </w:rPr>
                    <w:t>предел</w:t>
                  </w:r>
                  <w:proofErr w:type="spellEnd"/>
                </w:p>
              </w:tc>
              <w:tc>
                <w:tcPr>
                  <w:tcW w:w="0" w:type="auto"/>
                  <w:tcBorders>
                    <w:top w:val="outset" w:sz="8" w:space="0" w:color="auto"/>
                    <w:left w:val="outset" w:sz="8" w:space="0" w:color="auto"/>
                    <w:bottom w:val="outset" w:sz="8" w:space="0" w:color="auto"/>
                    <w:right w:val="outset" w:sz="8" w:space="0" w:color="auto"/>
                  </w:tcBorders>
                  <w:vAlign w:val="center"/>
                  <w:hideMark/>
                </w:tcPr>
                <w:p w:rsidR="006E500F" w:rsidRPr="006E500F" w:rsidRDefault="006E500F" w:rsidP="006E500F">
                  <w:pPr>
                    <w:jc w:val="both"/>
                  </w:pPr>
                  <w:r w:rsidRPr="006E500F">
                    <w:rPr>
                      <w:sz w:val="22"/>
                      <w:szCs w:val="22"/>
                    </w:rPr>
                    <w:t xml:space="preserve">100 баллов </w:t>
                  </w:r>
                </w:p>
              </w:tc>
            </w:tr>
          </w:tbl>
          <w:p w:rsidR="006E500F" w:rsidRPr="006E500F" w:rsidRDefault="006E500F" w:rsidP="006E500F">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О</w:t>
            </w:r>
            <w:r w:rsidRPr="006E500F">
              <w:rPr>
                <w:bCs/>
                <w:sz w:val="22"/>
                <w:szCs w:val="22"/>
                <w:vertAlign w:val="subscript"/>
              </w:rPr>
              <w:t>i</w:t>
            </w:r>
            <w:proofErr w:type="spellEnd"/>
            <w:r w:rsidRPr="006E500F">
              <w:rPr>
                <w:bCs/>
                <w:sz w:val="22"/>
                <w:szCs w:val="22"/>
              </w:rPr>
              <w:t xml:space="preserve"> – сумма цен договоров сопоставимого характера и объема </w:t>
            </w:r>
            <w:r w:rsidRPr="006E500F">
              <w:rPr>
                <w:bCs/>
                <w:sz w:val="22"/>
                <w:szCs w:val="22"/>
              </w:rPr>
              <w:lastRenderedPageBreak/>
              <w:t>за последние 3 года, руб</w:t>
            </w:r>
            <w:proofErr w:type="gramStart"/>
            <w:r w:rsidRPr="006E500F">
              <w:rPr>
                <w:bCs/>
                <w:sz w:val="22"/>
                <w:szCs w:val="22"/>
              </w:rPr>
              <w:t>.с</w:t>
            </w:r>
            <w:proofErr w:type="gramEnd"/>
            <w:r w:rsidRPr="006E500F">
              <w:rPr>
                <w:bCs/>
                <w:sz w:val="22"/>
                <w:szCs w:val="22"/>
              </w:rPr>
              <w:t xml:space="preserve"> НДС </w:t>
            </w:r>
          </w:p>
          <w:p w:rsidR="006E500F" w:rsidRDefault="006E500F" w:rsidP="006E500F">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max</w:t>
            </w:r>
            <w:proofErr w:type="spellEnd"/>
            <w:r w:rsidRPr="006E500F">
              <w:rPr>
                <w:bCs/>
                <w:sz w:val="22"/>
                <w:szCs w:val="22"/>
              </w:rPr>
              <w:t xml:space="preserve"> </w:t>
            </w:r>
            <w:r w:rsidRPr="008C12C3">
              <w:rPr>
                <w:bCs/>
                <w:sz w:val="22"/>
                <w:szCs w:val="22"/>
              </w:rPr>
              <w:t>–</w:t>
            </w:r>
            <w:r w:rsidR="008C12C3" w:rsidRPr="008C12C3">
              <w:rPr>
                <w:bCs/>
                <w:sz w:val="22"/>
                <w:szCs w:val="22"/>
              </w:rPr>
              <w:t>1</w:t>
            </w:r>
            <w:r w:rsidR="000A2BAF" w:rsidRPr="008C12C3">
              <w:rPr>
                <w:bCs/>
                <w:sz w:val="22"/>
                <w:szCs w:val="22"/>
              </w:rPr>
              <w:t>0 000 000</w:t>
            </w:r>
            <w:r w:rsidRPr="006E500F">
              <w:rPr>
                <w:bCs/>
                <w:sz w:val="22"/>
                <w:szCs w:val="22"/>
              </w:rPr>
              <w:t xml:space="preserve"> </w:t>
            </w:r>
            <w:proofErr w:type="spellStart"/>
            <w:r w:rsidRPr="006E500F">
              <w:rPr>
                <w:bCs/>
                <w:sz w:val="22"/>
                <w:szCs w:val="22"/>
              </w:rPr>
              <w:t>руб</w:t>
            </w:r>
            <w:proofErr w:type="gramStart"/>
            <w:r w:rsidRPr="006E500F">
              <w:rPr>
                <w:bCs/>
                <w:sz w:val="22"/>
                <w:szCs w:val="22"/>
              </w:rPr>
              <w:t>.с</w:t>
            </w:r>
            <w:proofErr w:type="spellEnd"/>
            <w:proofErr w:type="gramEnd"/>
            <w:r w:rsidRPr="006E500F">
              <w:rPr>
                <w:bCs/>
                <w:sz w:val="22"/>
                <w:szCs w:val="22"/>
              </w:rPr>
              <w:t xml:space="preserve"> НДС</w:t>
            </w:r>
            <w:r w:rsidR="005E00D0">
              <w:rPr>
                <w:bCs/>
                <w:sz w:val="22"/>
                <w:szCs w:val="22"/>
              </w:rPr>
              <w:t>.</w:t>
            </w:r>
            <w:r w:rsidRPr="006E500F">
              <w:rPr>
                <w:bCs/>
                <w:sz w:val="22"/>
                <w:szCs w:val="22"/>
              </w:rPr>
              <w:t xml:space="preserve"> </w:t>
            </w:r>
          </w:p>
          <w:p w:rsidR="005E69D4" w:rsidRPr="006E500F" w:rsidRDefault="005E69D4" w:rsidP="008C12C3">
            <w:pPr>
              <w:spacing w:before="100" w:beforeAutospacing="1" w:after="100" w:afterAutospacing="1"/>
              <w:jc w:val="both"/>
              <w:rPr>
                <w:bCs/>
              </w:rPr>
            </w:pPr>
            <w:proofErr w:type="spellStart"/>
            <w:r w:rsidRPr="008C12C3">
              <w:rPr>
                <w:sz w:val="22"/>
                <w:szCs w:val="22"/>
              </w:rPr>
              <w:t>О</w:t>
            </w:r>
            <w:r w:rsidRPr="008C12C3">
              <w:rPr>
                <w:sz w:val="22"/>
                <w:szCs w:val="22"/>
                <w:vertAlign w:val="subscript"/>
              </w:rPr>
              <w:t>предел</w:t>
            </w:r>
            <w:proofErr w:type="spellEnd"/>
            <w:r w:rsidRPr="008C12C3">
              <w:rPr>
                <w:sz w:val="22"/>
                <w:szCs w:val="22"/>
                <w:vertAlign w:val="subscript"/>
              </w:rPr>
              <w:t xml:space="preserve"> </w:t>
            </w:r>
            <w:r w:rsidRPr="008C12C3">
              <w:rPr>
                <w:bCs/>
                <w:sz w:val="22"/>
                <w:szCs w:val="22"/>
              </w:rPr>
              <w:t>–</w:t>
            </w:r>
            <w:r>
              <w:rPr>
                <w:bCs/>
                <w:sz w:val="22"/>
                <w:szCs w:val="22"/>
              </w:rPr>
              <w:t xml:space="preserve"> </w:t>
            </w:r>
            <w:r w:rsidR="008C12C3">
              <w:rPr>
                <w:bCs/>
                <w:sz w:val="22"/>
                <w:szCs w:val="22"/>
              </w:rPr>
              <w:t xml:space="preserve"> 30 000 000 руб. с НДС – </w:t>
            </w:r>
            <w:r>
              <w:rPr>
                <w:bCs/>
                <w:sz w:val="22"/>
                <w:szCs w:val="22"/>
              </w:rPr>
              <w:t xml:space="preserve">предельное значение суммы цен договоров </w:t>
            </w:r>
            <w:r w:rsidRPr="006E500F">
              <w:rPr>
                <w:sz w:val="22"/>
                <w:szCs w:val="22"/>
              </w:rPr>
              <w:t>с</w:t>
            </w:r>
            <w:r>
              <w:rPr>
                <w:sz w:val="22"/>
                <w:szCs w:val="22"/>
              </w:rPr>
              <w:t xml:space="preserve">опоставимого характера </w:t>
            </w:r>
            <w:r w:rsidRPr="006E500F">
              <w:rPr>
                <w:sz w:val="22"/>
                <w:szCs w:val="22"/>
              </w:rPr>
              <w:t>и объема</w:t>
            </w:r>
            <w:r w:rsidR="008C12C3">
              <w:rPr>
                <w:sz w:val="22"/>
                <w:szCs w:val="22"/>
              </w:rPr>
              <w:t>.</w:t>
            </w:r>
          </w:p>
        </w:tc>
      </w:tr>
      <w:tr w:rsidR="006E500F" w:rsidRPr="006E500F" w:rsidTr="00D6657F">
        <w:trPr>
          <w:trHeight w:val="194"/>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pacing w:before="120" w:after="120"/>
              <w:ind w:right="153"/>
              <w:jc w:val="both"/>
              <w:rPr>
                <w:color w:val="000000"/>
                <w:spacing w:val="-6"/>
              </w:rPr>
            </w:pPr>
            <w:r w:rsidRPr="006E500F">
              <w:rPr>
                <w:color w:val="000000"/>
                <w:spacing w:val="-6"/>
                <w:sz w:val="22"/>
                <w:szCs w:val="22"/>
              </w:rPr>
              <w:t>Дата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6E500F" w:rsidRPr="006E500F" w:rsidRDefault="00062135" w:rsidP="00062135">
            <w:pPr>
              <w:spacing w:before="120" w:after="120"/>
              <w:ind w:right="70"/>
              <w:rPr>
                <w:color w:val="000000"/>
                <w:spacing w:val="-6"/>
              </w:rPr>
            </w:pPr>
            <w:r>
              <w:rPr>
                <w:color w:val="000000"/>
                <w:sz w:val="22"/>
                <w:szCs w:val="22"/>
              </w:rPr>
              <w:t>В течение</w:t>
            </w:r>
            <w:r w:rsidR="006E500F" w:rsidRPr="006E500F">
              <w:rPr>
                <w:color w:val="000000"/>
                <w:sz w:val="22"/>
                <w:szCs w:val="22"/>
              </w:rPr>
              <w:t xml:space="preserve"> </w:t>
            </w:r>
            <w:r>
              <w:rPr>
                <w:color w:val="000000"/>
                <w:sz w:val="22"/>
                <w:szCs w:val="22"/>
              </w:rPr>
              <w:t>20</w:t>
            </w:r>
            <w:r w:rsidR="006E500F" w:rsidRPr="006E500F">
              <w:rPr>
                <w:color w:val="000000"/>
                <w:sz w:val="22"/>
                <w:szCs w:val="22"/>
              </w:rPr>
              <w:t xml:space="preserve"> дней со дня размещения на официальном сайте протокола оценки и сопоставления Предложений участников запроса предложений </w:t>
            </w:r>
            <w:bookmarkStart w:id="97" w:name="_GoBack"/>
            <w:bookmarkEnd w:id="97"/>
          </w:p>
        </w:tc>
      </w:tr>
      <w:tr w:rsidR="006E500F" w:rsidRPr="006E500F" w:rsidTr="00D6657F">
        <w:trPr>
          <w:trHeight w:val="194"/>
        </w:trPr>
        <w:tc>
          <w:tcPr>
            <w:tcW w:w="672" w:type="dxa"/>
            <w:tcBorders>
              <w:top w:val="single" w:sz="4" w:space="0" w:color="auto"/>
              <w:left w:val="single" w:sz="4" w:space="0" w:color="auto"/>
              <w:bottom w:val="single" w:sz="4" w:space="0" w:color="auto"/>
              <w:right w:val="single" w:sz="4" w:space="0" w:color="auto"/>
            </w:tcBorders>
          </w:tcPr>
          <w:p w:rsidR="006E500F" w:rsidRPr="006E500F" w:rsidRDefault="006E500F" w:rsidP="00F30042">
            <w:pPr>
              <w:numPr>
                <w:ilvl w:val="0"/>
                <w:numId w:val="22"/>
              </w:numPr>
              <w:spacing w:before="120" w:after="120"/>
              <w:ind w:left="15" w:hanging="15"/>
              <w:jc w:val="center"/>
              <w:rPr>
                <w:color w:val="000000"/>
              </w:rPr>
            </w:pPr>
          </w:p>
        </w:tc>
        <w:tc>
          <w:tcPr>
            <w:tcW w:w="2944"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71B8E">
            <w:pPr>
              <w:spacing w:before="120" w:after="120"/>
              <w:ind w:right="153"/>
              <w:jc w:val="both"/>
              <w:rPr>
                <w:color w:val="000000"/>
                <w:spacing w:val="-6"/>
              </w:rPr>
            </w:pPr>
            <w:r w:rsidRPr="006E500F">
              <w:rPr>
                <w:color w:val="000000"/>
                <w:spacing w:val="-6"/>
                <w:sz w:val="22"/>
                <w:szCs w:val="22"/>
              </w:rPr>
              <w:t xml:space="preserve">Обеспечение </w:t>
            </w:r>
            <w:r w:rsidR="00671B8E">
              <w:rPr>
                <w:color w:val="000000"/>
                <w:spacing w:val="-6"/>
                <w:sz w:val="22"/>
                <w:szCs w:val="22"/>
              </w:rPr>
              <w:t>заявки</w:t>
            </w:r>
          </w:p>
        </w:tc>
        <w:tc>
          <w:tcPr>
            <w:tcW w:w="6521" w:type="dxa"/>
            <w:tcBorders>
              <w:top w:val="single" w:sz="4" w:space="0" w:color="auto"/>
              <w:left w:val="single" w:sz="4" w:space="0" w:color="auto"/>
              <w:bottom w:val="single" w:sz="4" w:space="0" w:color="auto"/>
              <w:right w:val="single" w:sz="4" w:space="0" w:color="auto"/>
            </w:tcBorders>
            <w:hideMark/>
          </w:tcPr>
          <w:p w:rsidR="00671B8E" w:rsidRPr="006E500F" w:rsidRDefault="00386FF0" w:rsidP="00386FF0">
            <w:pPr>
              <w:spacing w:before="120" w:after="100" w:afterAutospacing="1"/>
              <w:jc w:val="both"/>
              <w:rPr>
                <w:color w:val="000000"/>
                <w:lang w:eastAsia="en-US"/>
              </w:rPr>
            </w:pPr>
            <w:r>
              <w:rPr>
                <w:color w:val="000000"/>
                <w:sz w:val="22"/>
                <w:szCs w:val="22"/>
                <w:lang w:eastAsia="en-US"/>
              </w:rPr>
              <w:t>н</w:t>
            </w:r>
            <w:r w:rsidR="000A2BAF">
              <w:rPr>
                <w:color w:val="000000"/>
                <w:sz w:val="22"/>
                <w:szCs w:val="22"/>
                <w:lang w:eastAsia="en-US"/>
              </w:rPr>
              <w:t xml:space="preserve">е </w:t>
            </w:r>
            <w:r>
              <w:rPr>
                <w:color w:val="000000"/>
                <w:sz w:val="22"/>
                <w:szCs w:val="22"/>
                <w:lang w:eastAsia="en-US"/>
              </w:rPr>
              <w:t>требуется</w:t>
            </w:r>
            <w:r w:rsidR="000A2BAF">
              <w:rPr>
                <w:color w:val="000000"/>
                <w:sz w:val="22"/>
                <w:szCs w:val="22"/>
                <w:lang w:eastAsia="en-US"/>
              </w:rPr>
              <w:t>.</w:t>
            </w:r>
          </w:p>
        </w:tc>
      </w:tr>
    </w:tbl>
    <w:p w:rsidR="006E500F" w:rsidRPr="006E500F" w:rsidRDefault="006E500F" w:rsidP="006E500F"/>
    <w:p w:rsidR="006E500F" w:rsidRPr="006E500F" w:rsidRDefault="006E500F" w:rsidP="006E500F">
      <w:pPr>
        <w:rPr>
          <w:sz w:val="22"/>
        </w:rPr>
        <w:sectPr w:rsidR="006E500F" w:rsidRPr="006E500F">
          <w:headerReference w:type="default" r:id="rId45"/>
          <w:pgSz w:w="11907" w:h="16840"/>
          <w:pgMar w:top="1134" w:right="737" w:bottom="1701" w:left="1134" w:header="567" w:footer="567" w:gutter="0"/>
          <w:cols w:space="720"/>
        </w:sectPr>
      </w:pPr>
    </w:p>
    <w:p w:rsidR="006E500F" w:rsidRPr="006E500F" w:rsidRDefault="006E500F" w:rsidP="00D4400B">
      <w:pPr>
        <w:keepNext/>
        <w:numPr>
          <w:ilvl w:val="1"/>
          <w:numId w:val="12"/>
        </w:numPr>
        <w:spacing w:before="240" w:after="120"/>
        <w:ind w:left="1434" w:hanging="357"/>
        <w:jc w:val="center"/>
        <w:outlineLvl w:val="0"/>
        <w:rPr>
          <w:b/>
          <w:iCs/>
          <w:sz w:val="22"/>
          <w:szCs w:val="22"/>
        </w:rPr>
      </w:pPr>
      <w:bookmarkStart w:id="98" w:name="_Toc286310432"/>
      <w:bookmarkStart w:id="99" w:name="_Toc303242585"/>
      <w:bookmarkStart w:id="100" w:name="_Toc255987070"/>
      <w:r w:rsidRPr="006E500F">
        <w:rPr>
          <w:b/>
          <w:iCs/>
          <w:sz w:val="22"/>
          <w:szCs w:val="22"/>
        </w:rPr>
        <w:lastRenderedPageBreak/>
        <w:t>Образцы форм основных документов, включаемых в Предложение</w:t>
      </w:r>
      <w:bookmarkEnd w:id="98"/>
      <w:bookmarkEnd w:id="99"/>
    </w:p>
    <w:p w:rsidR="006E500F" w:rsidRPr="006E500F" w:rsidRDefault="006E500F" w:rsidP="006E500F">
      <w:pPr>
        <w:jc w:val="center"/>
      </w:pPr>
    </w:p>
    <w:p w:rsidR="006E500F" w:rsidRPr="006E500F" w:rsidRDefault="006E500F" w:rsidP="006E500F">
      <w:pPr>
        <w:overflowPunct w:val="0"/>
        <w:autoSpaceDE w:val="0"/>
        <w:autoSpaceDN w:val="0"/>
        <w:adjustRightInd w:val="0"/>
        <w:ind w:firstLine="567"/>
        <w:jc w:val="right"/>
        <w:rPr>
          <w:b/>
          <w:sz w:val="22"/>
          <w:szCs w:val="22"/>
        </w:rPr>
      </w:pPr>
      <w:bookmarkStart w:id="101" w:name="форма1"/>
      <w:bookmarkStart w:id="102" w:name="_Toc98251753"/>
      <w:bookmarkEnd w:id="100"/>
      <w:r w:rsidRPr="006E500F">
        <w:rPr>
          <w:b/>
          <w:sz w:val="22"/>
          <w:szCs w:val="22"/>
        </w:rPr>
        <w:t>Форма 1.</w:t>
      </w:r>
      <w:bookmarkEnd w:id="101"/>
    </w:p>
    <w:p w:rsidR="006E500F" w:rsidRPr="006E500F" w:rsidRDefault="006E500F" w:rsidP="006E500F">
      <w:pPr>
        <w:tabs>
          <w:tab w:val="left" w:pos="7938"/>
        </w:tabs>
        <w:rPr>
          <w:i/>
          <w:sz w:val="20"/>
          <w:szCs w:val="20"/>
        </w:rPr>
      </w:pPr>
      <w:r w:rsidRPr="006E500F">
        <w:rPr>
          <w:i/>
          <w:sz w:val="20"/>
          <w:szCs w:val="20"/>
        </w:rPr>
        <w:t>Фирменный бланк участника процедуры закупки</w:t>
      </w:r>
    </w:p>
    <w:p w:rsidR="006E500F" w:rsidRPr="006E500F" w:rsidRDefault="006E500F" w:rsidP="006E500F">
      <w:pPr>
        <w:overflowPunct w:val="0"/>
        <w:autoSpaceDE w:val="0"/>
        <w:autoSpaceDN w:val="0"/>
        <w:adjustRightInd w:val="0"/>
        <w:spacing w:before="120"/>
        <w:rPr>
          <w:bCs/>
          <w:sz w:val="20"/>
          <w:szCs w:val="20"/>
        </w:rPr>
      </w:pPr>
      <w:r w:rsidRPr="006E500F">
        <w:rPr>
          <w:bCs/>
          <w:sz w:val="20"/>
          <w:szCs w:val="20"/>
        </w:rPr>
        <w:t>«_____»__________года  №______</w:t>
      </w:r>
    </w:p>
    <w:p w:rsidR="006E500F" w:rsidRPr="006E500F" w:rsidRDefault="006E500F" w:rsidP="006E500F">
      <w:pPr>
        <w:overflowPunct w:val="0"/>
        <w:autoSpaceDE w:val="0"/>
        <w:autoSpaceDN w:val="0"/>
        <w:adjustRightInd w:val="0"/>
        <w:spacing w:before="120"/>
        <w:jc w:val="right"/>
        <w:rPr>
          <w:b/>
        </w:rPr>
      </w:pPr>
      <w:r w:rsidRPr="006E500F">
        <w:rPr>
          <w:b/>
          <w:i/>
          <w:shd w:val="clear" w:color="auto" w:fill="FDE9D9"/>
        </w:rPr>
        <w:t>Лот №1</w:t>
      </w:r>
    </w:p>
    <w:p w:rsidR="006E500F" w:rsidRPr="006E500F" w:rsidRDefault="006E500F" w:rsidP="006E500F">
      <w:pPr>
        <w:keepNext/>
        <w:tabs>
          <w:tab w:val="left" w:pos="709"/>
        </w:tabs>
        <w:jc w:val="center"/>
        <w:outlineLvl w:val="1"/>
        <w:rPr>
          <w:b/>
          <w:iCs/>
        </w:rPr>
      </w:pPr>
      <w:bookmarkStart w:id="103" w:name="_Письмо_о_подаче"/>
      <w:bookmarkStart w:id="104" w:name="_Заявка_о_подаче"/>
      <w:bookmarkStart w:id="105" w:name="_Toc255987071"/>
      <w:bookmarkStart w:id="106" w:name="_Toc263441572"/>
      <w:bookmarkStart w:id="107" w:name="_Toc269472558"/>
      <w:bookmarkStart w:id="108" w:name="_Toc286310433"/>
      <w:bookmarkStart w:id="109" w:name="_Toc303242586"/>
      <w:bookmarkEnd w:id="103"/>
      <w:bookmarkEnd w:id="104"/>
      <w:r w:rsidRPr="006E500F">
        <w:rPr>
          <w:b/>
          <w:iCs/>
        </w:rPr>
        <w:t>Заявка о подаче Предложения (Форма 1)</w:t>
      </w:r>
      <w:bookmarkEnd w:id="105"/>
      <w:bookmarkEnd w:id="106"/>
      <w:bookmarkEnd w:id="107"/>
      <w:bookmarkEnd w:id="108"/>
      <w:bookmarkEnd w:id="109"/>
    </w:p>
    <w:p w:rsidR="006E500F" w:rsidRPr="006E500F" w:rsidRDefault="006E500F" w:rsidP="006E500F">
      <w:pPr>
        <w:tabs>
          <w:tab w:val="left" w:pos="7938"/>
        </w:tabs>
        <w:ind w:firstLine="4820"/>
        <w:jc w:val="center"/>
        <w:rPr>
          <w:b/>
        </w:rPr>
      </w:pPr>
    </w:p>
    <w:p w:rsidR="006E500F" w:rsidRPr="006E500F" w:rsidRDefault="006E500F" w:rsidP="006E500F">
      <w:pPr>
        <w:widowControl w:val="0"/>
        <w:autoSpaceDE w:val="0"/>
        <w:autoSpaceDN w:val="0"/>
        <w:adjustRightInd w:val="0"/>
        <w:jc w:val="both"/>
        <w:rPr>
          <w:sz w:val="22"/>
          <w:szCs w:val="22"/>
        </w:rPr>
      </w:pPr>
      <w:r w:rsidRPr="006E500F">
        <w:rPr>
          <w:sz w:val="22"/>
          <w:szCs w:val="22"/>
        </w:rPr>
        <w:t xml:space="preserve">Изучив извещение о проведении запроса предложения на право заключения договора </w:t>
      </w:r>
      <w:r w:rsidR="001D7B28">
        <w:rPr>
          <w:sz w:val="22"/>
          <w:szCs w:val="22"/>
        </w:rPr>
        <w:t xml:space="preserve">на выполнение </w:t>
      </w:r>
      <w:proofErr w:type="gramStart"/>
      <w:r w:rsidR="001D7B28">
        <w:rPr>
          <w:sz w:val="22"/>
          <w:szCs w:val="22"/>
        </w:rPr>
        <w:t>работ</w:t>
      </w:r>
      <w:proofErr w:type="gramEnd"/>
      <w:r w:rsidR="001D7B28">
        <w:rPr>
          <w:sz w:val="22"/>
          <w:szCs w:val="22"/>
        </w:rPr>
        <w:t xml:space="preserve"> по окраске корпусов бочек</w:t>
      </w:r>
      <w:r w:rsidRPr="006E500F">
        <w:rPr>
          <w:sz w:val="22"/>
          <w:szCs w:val="22"/>
        </w:rPr>
        <w:t xml:space="preserve"> опубликованное на сайте </w:t>
      </w:r>
      <w:hyperlink r:id="rId46" w:history="1">
        <w:r w:rsidRPr="006E500F">
          <w:rPr>
            <w:rFonts w:eastAsiaTheme="majorEastAsia"/>
            <w:color w:val="0000FF"/>
            <w:sz w:val="22"/>
            <w:szCs w:val="22"/>
            <w:u w:val="single"/>
          </w:rPr>
          <w:t>http://zakupki.rosatom.ru</w:t>
        </w:r>
      </w:hyperlink>
      <w:r w:rsidRPr="006E500F">
        <w:rPr>
          <w:sz w:val="22"/>
          <w:szCs w:val="22"/>
        </w:rPr>
        <w:t xml:space="preserve">, документацию по проведению запроса предложений и принимая установленные в них требования и условия запроса предложений, </w:t>
      </w:r>
    </w:p>
    <w:p w:rsidR="006E500F" w:rsidRPr="006E500F" w:rsidRDefault="006E500F" w:rsidP="006E500F">
      <w:pPr>
        <w:suppressAutoHyphens/>
        <w:overflowPunct w:val="0"/>
        <w:autoSpaceDE w:val="0"/>
        <w:autoSpaceDN w:val="0"/>
        <w:adjustRightInd w:val="0"/>
        <w:ind w:firstLine="567"/>
        <w:jc w:val="both"/>
        <w:rPr>
          <w:bCs/>
          <w:sz w:val="22"/>
          <w:szCs w:val="22"/>
        </w:rPr>
      </w:pPr>
    </w:p>
    <w:p w:rsidR="006E500F" w:rsidRPr="006E500F" w:rsidRDefault="006E500F" w:rsidP="006E500F">
      <w:pPr>
        <w:suppressAutoHyphens/>
        <w:overflowPunct w:val="0"/>
        <w:autoSpaceDE w:val="0"/>
        <w:autoSpaceDN w:val="0"/>
        <w:adjustRightInd w:val="0"/>
        <w:jc w:val="both"/>
        <w:rPr>
          <w:bCs/>
          <w:sz w:val="22"/>
          <w:szCs w:val="22"/>
        </w:rPr>
      </w:pPr>
      <w:r w:rsidRPr="006E500F">
        <w:rPr>
          <w:bCs/>
          <w:sz w:val="22"/>
          <w:szCs w:val="22"/>
        </w:rPr>
        <w:t xml:space="preserve">______________________________________________________________________, </w:t>
      </w:r>
    </w:p>
    <w:p w:rsidR="006E500F" w:rsidRPr="006E500F" w:rsidRDefault="006E500F" w:rsidP="006E500F">
      <w:pPr>
        <w:suppressAutoHyphens/>
        <w:overflowPunct w:val="0"/>
        <w:autoSpaceDE w:val="0"/>
        <w:autoSpaceDN w:val="0"/>
        <w:adjustRightInd w:val="0"/>
        <w:ind w:left="600"/>
        <w:jc w:val="both"/>
        <w:rPr>
          <w:bCs/>
          <w:i/>
          <w:sz w:val="22"/>
          <w:szCs w:val="22"/>
          <w:vertAlign w:val="superscript"/>
        </w:rPr>
      </w:pPr>
      <w:r w:rsidRPr="006E500F">
        <w:rPr>
          <w:bCs/>
          <w:i/>
          <w:sz w:val="22"/>
          <w:szCs w:val="22"/>
          <w:vertAlign w:val="superscript"/>
        </w:rPr>
        <w:t>(полное наименование участника процедуры закупки с указанием организационно-правовой формы)</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Cs w:val="22"/>
        </w:rPr>
      </w:pPr>
      <w:proofErr w:type="gramStart"/>
      <w:r w:rsidRPr="006E500F">
        <w:rPr>
          <w:bCs/>
          <w:szCs w:val="22"/>
        </w:rPr>
        <w:t>зарегистрированное</w:t>
      </w:r>
      <w:proofErr w:type="gramEnd"/>
      <w:r w:rsidRPr="006E500F">
        <w:rPr>
          <w:bCs/>
          <w:szCs w:val="22"/>
        </w:rPr>
        <w:t xml:space="preserve"> по адресу</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 w:val="22"/>
          <w:szCs w:val="22"/>
        </w:rPr>
      </w:pPr>
      <w:r w:rsidRPr="006E500F">
        <w:rPr>
          <w:bCs/>
          <w:sz w:val="22"/>
          <w:szCs w:val="22"/>
        </w:rPr>
        <w:t>________________________________________________________________________________,</w:t>
      </w:r>
    </w:p>
    <w:p w:rsidR="006E500F" w:rsidRPr="006E500F" w:rsidRDefault="006E500F" w:rsidP="006E500F">
      <w:pPr>
        <w:suppressAutoHyphens/>
        <w:overflowPunct w:val="0"/>
        <w:autoSpaceDE w:val="0"/>
        <w:autoSpaceDN w:val="0"/>
        <w:adjustRightInd w:val="0"/>
        <w:jc w:val="center"/>
        <w:rPr>
          <w:bCs/>
          <w:i/>
          <w:sz w:val="22"/>
          <w:szCs w:val="22"/>
          <w:vertAlign w:val="superscript"/>
        </w:rPr>
      </w:pPr>
      <w:r w:rsidRPr="006E500F">
        <w:rPr>
          <w:bCs/>
          <w:i/>
          <w:sz w:val="22"/>
          <w:szCs w:val="22"/>
          <w:vertAlign w:val="superscript"/>
        </w:rPr>
        <w:t>(юридический адрес участника процедуры закупки)</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Cs w:val="22"/>
        </w:rPr>
      </w:pPr>
      <w:r w:rsidRPr="006E500F">
        <w:rPr>
          <w:bCs/>
          <w:szCs w:val="22"/>
        </w:rPr>
        <w:t xml:space="preserve">предлагает заключить договор </w:t>
      </w:r>
      <w:proofErr w:type="gramStart"/>
      <w:r w:rsidRPr="006E500F">
        <w:rPr>
          <w:bCs/>
          <w:szCs w:val="22"/>
        </w:rPr>
        <w:t>на</w:t>
      </w:r>
      <w:proofErr w:type="gramEnd"/>
      <w:r w:rsidRPr="006E500F">
        <w:rPr>
          <w:bCs/>
          <w:szCs w:val="22"/>
        </w:rPr>
        <w:t>:</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 w:val="22"/>
          <w:szCs w:val="22"/>
        </w:rPr>
      </w:pPr>
      <w:r w:rsidRPr="006E500F">
        <w:rPr>
          <w:bCs/>
          <w:sz w:val="22"/>
          <w:szCs w:val="22"/>
        </w:rPr>
        <w:t>________________________________________________________________________________</w:t>
      </w:r>
    </w:p>
    <w:p w:rsidR="006E500F" w:rsidRPr="006E500F" w:rsidRDefault="006E500F" w:rsidP="006E500F">
      <w:pPr>
        <w:jc w:val="center"/>
        <w:rPr>
          <w:i/>
          <w:szCs w:val="23"/>
          <w:vertAlign w:val="superscript"/>
        </w:rPr>
      </w:pPr>
      <w:r w:rsidRPr="006E500F">
        <w:rPr>
          <w:i/>
          <w:sz w:val="22"/>
          <w:vertAlign w:val="superscript"/>
        </w:rPr>
        <w:t>(предмет договора)</w:t>
      </w:r>
    </w:p>
    <w:p w:rsidR="006E500F" w:rsidRPr="006E500F" w:rsidRDefault="006E500F" w:rsidP="006E500F">
      <w:pPr>
        <w:suppressAutoHyphens/>
        <w:overflowPunct w:val="0"/>
        <w:autoSpaceDE w:val="0"/>
        <w:autoSpaceDN w:val="0"/>
        <w:adjustRightInd w:val="0"/>
        <w:jc w:val="both"/>
        <w:rPr>
          <w:bCs/>
        </w:rPr>
      </w:pPr>
      <w:r w:rsidRPr="006E500F">
        <w:rPr>
          <w:bCs/>
          <w:szCs w:val="22"/>
        </w:rPr>
        <w:t xml:space="preserve">в соответствии с </w:t>
      </w:r>
      <w:r w:rsidRPr="006E500F">
        <w:rPr>
          <w:bCs/>
        </w:rPr>
        <w:t>Техническим предложением, Сводной таблицей стоимости</w:t>
      </w:r>
      <w:r w:rsidRPr="006E500F">
        <w:rPr>
          <w:bCs/>
          <w:szCs w:val="22"/>
        </w:rPr>
        <w:t xml:space="preserve"> и другими документами, являющимися неотъемлемыми приложениями к настоящей заявке </w:t>
      </w:r>
      <w:r w:rsidRPr="006E500F">
        <w:rPr>
          <w:bCs/>
        </w:rPr>
        <w:t>на общую сумму</w:t>
      </w:r>
      <w:proofErr w:type="gramStart"/>
      <w:r w:rsidRPr="006E500F">
        <w:rPr>
          <w:bCs/>
        </w:rPr>
        <w:t xml:space="preserve"> _________ (_____________________________) </w:t>
      </w:r>
      <w:proofErr w:type="gramEnd"/>
      <w:r w:rsidRPr="006E500F">
        <w:rPr>
          <w:bCs/>
        </w:rPr>
        <w:t>руб. __коп., в том числе НДС ______________ (__________________) руб. __коп.</w:t>
      </w:r>
    </w:p>
    <w:p w:rsidR="006E500F" w:rsidRPr="006E500F" w:rsidRDefault="006E500F" w:rsidP="006E500F">
      <w:pPr>
        <w:suppressAutoHyphens/>
        <w:overflowPunct w:val="0"/>
        <w:autoSpaceDE w:val="0"/>
        <w:autoSpaceDN w:val="0"/>
        <w:adjustRightInd w:val="0"/>
        <w:jc w:val="both"/>
        <w:rPr>
          <w:bCs/>
        </w:rPr>
      </w:pPr>
    </w:p>
    <w:p w:rsidR="006E500F" w:rsidRPr="006E500F" w:rsidRDefault="006E500F" w:rsidP="006E500F">
      <w:pPr>
        <w:suppressAutoHyphens/>
        <w:overflowPunct w:val="0"/>
        <w:autoSpaceDE w:val="0"/>
        <w:autoSpaceDN w:val="0"/>
        <w:adjustRightInd w:val="0"/>
        <w:jc w:val="both"/>
        <w:rPr>
          <w:b/>
          <w:i/>
          <w:sz w:val="20"/>
          <w:szCs w:val="20"/>
          <w:shd w:val="clear" w:color="auto" w:fill="FDE9D9"/>
        </w:rPr>
      </w:pPr>
      <w:r w:rsidRPr="006E500F">
        <w:rPr>
          <w:szCs w:val="22"/>
        </w:rPr>
        <w:t xml:space="preserve">Срок </w:t>
      </w:r>
      <w:r w:rsidRPr="006E500F">
        <w:t>выполнения поставок</w:t>
      </w:r>
      <w:r w:rsidRPr="006E500F">
        <w:rPr>
          <w:bCs/>
        </w:rPr>
        <w:t>:__________________________________________</w:t>
      </w:r>
    </w:p>
    <w:p w:rsidR="006E500F" w:rsidRPr="006E500F" w:rsidRDefault="006E500F" w:rsidP="006E500F">
      <w:pPr>
        <w:spacing w:before="240"/>
        <w:ind w:firstLine="284"/>
        <w:jc w:val="both"/>
        <w:rPr>
          <w:sz w:val="22"/>
          <w:szCs w:val="22"/>
        </w:rPr>
      </w:pPr>
      <w:r w:rsidRPr="006E500F">
        <w:rPr>
          <w:sz w:val="22"/>
          <w:szCs w:val="22"/>
        </w:rPr>
        <w:t>Настоящее Предложение имеет правовой статус оферты и действует до «____»_______________года.</w:t>
      </w:r>
      <w:bookmarkStart w:id="110" w:name="_Hlt440565644"/>
      <w:bookmarkEnd w:id="110"/>
    </w:p>
    <w:p w:rsidR="006E500F" w:rsidRPr="006E500F" w:rsidRDefault="006E500F" w:rsidP="006E500F">
      <w:pPr>
        <w:spacing w:before="100" w:beforeAutospacing="1"/>
        <w:jc w:val="both"/>
        <w:rPr>
          <w:sz w:val="22"/>
          <w:szCs w:val="22"/>
        </w:rPr>
      </w:pPr>
      <w:r w:rsidRPr="006E500F">
        <w:rPr>
          <w:sz w:val="22"/>
          <w:szCs w:val="22"/>
        </w:rPr>
        <w:t xml:space="preserve">Настоящим подтверждаем, что </w:t>
      </w:r>
      <w:proofErr w:type="gramStart"/>
      <w:r w:rsidRPr="006E500F">
        <w:rPr>
          <w:sz w:val="22"/>
          <w:szCs w:val="22"/>
        </w:rPr>
        <w:t>против</w:t>
      </w:r>
      <w:proofErr w:type="gramEnd"/>
      <w:r w:rsidRPr="006E500F">
        <w:rPr>
          <w:sz w:val="22"/>
          <w:szCs w:val="22"/>
        </w:rPr>
        <w:t xml:space="preserve"> _____________________________________________</w:t>
      </w:r>
    </w:p>
    <w:p w:rsidR="006E500F" w:rsidRPr="006E500F" w:rsidRDefault="006E500F" w:rsidP="006E500F">
      <w:pPr>
        <w:ind w:left="3600"/>
        <w:jc w:val="center"/>
        <w:rPr>
          <w:i/>
          <w:sz w:val="22"/>
          <w:szCs w:val="22"/>
          <w:vertAlign w:val="superscript"/>
        </w:rPr>
      </w:pPr>
      <w:r w:rsidRPr="006E500F">
        <w:rPr>
          <w:i/>
          <w:sz w:val="22"/>
          <w:szCs w:val="22"/>
          <w:vertAlign w:val="superscript"/>
        </w:rPr>
        <w:t>(наименование у</w:t>
      </w:r>
      <w:r w:rsidRPr="006E500F">
        <w:rPr>
          <w:i/>
          <w:sz w:val="22"/>
          <w:vertAlign w:val="superscript"/>
        </w:rPr>
        <w:t>частника процедуры закупки</w:t>
      </w:r>
      <w:r w:rsidRPr="006E500F">
        <w:rPr>
          <w:i/>
          <w:sz w:val="22"/>
          <w:szCs w:val="22"/>
          <w:vertAlign w:val="superscript"/>
        </w:rPr>
        <w:t>)</w:t>
      </w:r>
    </w:p>
    <w:p w:rsidR="006E500F" w:rsidRPr="006E500F" w:rsidRDefault="006E500F" w:rsidP="006E500F">
      <w:pPr>
        <w:jc w:val="both"/>
        <w:rPr>
          <w:sz w:val="22"/>
          <w:szCs w:val="22"/>
        </w:rPr>
      </w:pPr>
      <w:r w:rsidRPr="006E500F">
        <w:rPr>
          <w:sz w:val="22"/>
          <w:szCs w:val="22"/>
        </w:rPr>
        <w:t>не проводится процедура ликвидации, не принято арбитражным судом решения о признании ______________________________(</w:t>
      </w:r>
      <w:r w:rsidRPr="006E500F">
        <w:rPr>
          <w:i/>
          <w:sz w:val="20"/>
          <w:szCs w:val="20"/>
        </w:rPr>
        <w:t>наименование участника процедуры закупки</w:t>
      </w:r>
      <w:r w:rsidRPr="006E500F">
        <w:rPr>
          <w:sz w:val="22"/>
          <w:szCs w:val="22"/>
        </w:rPr>
        <w:t>) банкротом, деятельность ______________________________(</w:t>
      </w:r>
      <w:r w:rsidRPr="006E500F">
        <w:rPr>
          <w:i/>
          <w:sz w:val="20"/>
          <w:szCs w:val="20"/>
        </w:rPr>
        <w:t>наименование участника процедуры закупки</w:t>
      </w:r>
      <w:r w:rsidRPr="006E500F">
        <w:rPr>
          <w:sz w:val="22"/>
          <w:szCs w:val="22"/>
        </w:rPr>
        <w:t>) не приостановлена, а также, что на имущество не наложен арест по решению суда, административного органа.</w:t>
      </w:r>
    </w:p>
    <w:p w:rsidR="00BA276A" w:rsidRDefault="006E500F" w:rsidP="00BA276A">
      <w:pPr>
        <w:jc w:val="both"/>
        <w:rPr>
          <w:sz w:val="22"/>
          <w:szCs w:val="22"/>
        </w:rPr>
      </w:pPr>
      <w:r w:rsidRPr="006E500F">
        <w:rPr>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6E500F" w:rsidRPr="006E500F" w:rsidRDefault="006E500F" w:rsidP="00BA276A">
      <w:pPr>
        <w:jc w:val="both"/>
        <w:rPr>
          <w:sz w:val="22"/>
          <w:szCs w:val="22"/>
        </w:rPr>
      </w:pPr>
      <w:r w:rsidRPr="006E500F">
        <w:rPr>
          <w:sz w:val="22"/>
          <w:szCs w:val="22"/>
        </w:rPr>
        <w:t>В случае</w:t>
      </w:r>
      <w:proofErr w:type="gramStart"/>
      <w:r w:rsidRPr="006E500F">
        <w:rPr>
          <w:sz w:val="22"/>
          <w:szCs w:val="22"/>
        </w:rPr>
        <w:t>,</w:t>
      </w:r>
      <w:proofErr w:type="gramEnd"/>
      <w:r w:rsidRPr="006E500F">
        <w:rPr>
          <w:sz w:val="22"/>
          <w:szCs w:val="22"/>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E500F" w:rsidRPr="006E500F" w:rsidRDefault="006E500F" w:rsidP="006E500F">
      <w:pPr>
        <w:jc w:val="both"/>
        <w:rPr>
          <w:szCs w:val="20"/>
        </w:rPr>
      </w:pPr>
      <w:r w:rsidRPr="006E500F">
        <w:rPr>
          <w:szCs w:val="20"/>
        </w:rPr>
        <w:t>Мы, _________________________________________________________ согласны с условием, что</w:t>
      </w:r>
    </w:p>
    <w:p w:rsidR="006E500F" w:rsidRPr="006E500F" w:rsidRDefault="006E500F" w:rsidP="006E500F">
      <w:pPr>
        <w:jc w:val="both"/>
        <w:rPr>
          <w:szCs w:val="20"/>
          <w:vertAlign w:val="superscript"/>
        </w:rPr>
      </w:pPr>
      <w:r w:rsidRPr="006E500F">
        <w:rPr>
          <w:szCs w:val="20"/>
          <w:vertAlign w:val="superscript"/>
        </w:rPr>
        <w:t xml:space="preserve"> (наименование организации или Ф.И.О. участника процедуры закупки)</w:t>
      </w:r>
    </w:p>
    <w:p w:rsidR="006E500F" w:rsidRPr="006E500F" w:rsidRDefault="006E500F" w:rsidP="006E500F">
      <w:pPr>
        <w:jc w:val="both"/>
        <w:rPr>
          <w:szCs w:val="20"/>
        </w:rPr>
      </w:pPr>
      <w:r w:rsidRPr="006E500F">
        <w:rPr>
          <w:szCs w:val="20"/>
        </w:rPr>
        <w:lastRenderedPageBreak/>
        <w:t>сведения о нас будут внесены в публичный реестр недобросовестных поставщиков атомной отрасли сроком на два года в следующих случаях:</w:t>
      </w:r>
    </w:p>
    <w:p w:rsidR="006E500F" w:rsidRPr="006E500F" w:rsidRDefault="006E500F" w:rsidP="006E500F">
      <w:pPr>
        <w:jc w:val="both"/>
        <w:rPr>
          <w:sz w:val="22"/>
          <w:szCs w:val="22"/>
        </w:rPr>
      </w:pPr>
      <w:r w:rsidRPr="006E500F">
        <w:rPr>
          <w:sz w:val="22"/>
          <w:szCs w:val="22"/>
        </w:rPr>
        <w:t>а) если мы:</w:t>
      </w:r>
    </w:p>
    <w:p w:rsidR="006E500F" w:rsidRPr="006E500F" w:rsidRDefault="006E500F" w:rsidP="00F30042">
      <w:pPr>
        <w:numPr>
          <w:ilvl w:val="0"/>
          <w:numId w:val="26"/>
        </w:numPr>
        <w:tabs>
          <w:tab w:val="clear" w:pos="360"/>
          <w:tab w:val="num" w:pos="709"/>
        </w:tabs>
        <w:ind w:firstLine="426"/>
        <w:jc w:val="both"/>
        <w:rPr>
          <w:sz w:val="22"/>
          <w:szCs w:val="22"/>
        </w:rPr>
      </w:pPr>
      <w:r w:rsidRPr="006E500F">
        <w:rPr>
          <w:sz w:val="22"/>
          <w:szCs w:val="22"/>
        </w:rPr>
        <w:t>будучи признанным победителем запроса предложений, уклонимся от заключения договора;</w:t>
      </w:r>
    </w:p>
    <w:p w:rsidR="006E500F" w:rsidRPr="006E500F" w:rsidRDefault="006E500F" w:rsidP="00F30042">
      <w:pPr>
        <w:numPr>
          <w:ilvl w:val="0"/>
          <w:numId w:val="26"/>
        </w:numPr>
        <w:tabs>
          <w:tab w:val="clear" w:pos="360"/>
          <w:tab w:val="num" w:pos="709"/>
        </w:tabs>
        <w:ind w:firstLine="426"/>
        <w:jc w:val="both"/>
        <w:rPr>
          <w:sz w:val="22"/>
          <w:szCs w:val="22"/>
        </w:rPr>
      </w:pPr>
      <w:r w:rsidRPr="006E500F">
        <w:rPr>
          <w:sz w:val="22"/>
          <w:szCs w:val="22"/>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E500F" w:rsidRPr="006E500F" w:rsidRDefault="006E500F" w:rsidP="00F30042">
      <w:pPr>
        <w:numPr>
          <w:ilvl w:val="0"/>
          <w:numId w:val="26"/>
        </w:numPr>
        <w:tabs>
          <w:tab w:val="clear" w:pos="360"/>
          <w:tab w:val="num" w:pos="709"/>
        </w:tabs>
        <w:ind w:firstLine="426"/>
        <w:jc w:val="both"/>
        <w:rPr>
          <w:sz w:val="22"/>
          <w:szCs w:val="22"/>
        </w:rPr>
      </w:pPr>
      <w:r w:rsidRPr="006E500F">
        <w:rPr>
          <w:sz w:val="22"/>
          <w:szCs w:val="22"/>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E500F" w:rsidRPr="006E500F" w:rsidRDefault="006E500F" w:rsidP="006E500F">
      <w:pPr>
        <w:jc w:val="both"/>
        <w:rPr>
          <w:sz w:val="22"/>
          <w:szCs w:val="22"/>
        </w:rPr>
      </w:pPr>
      <w:r w:rsidRPr="006E500F">
        <w:rPr>
          <w:sz w:val="22"/>
          <w:szCs w:val="22"/>
        </w:rPr>
        <w:t xml:space="preserve">б) если договор, заключенный с нами по результатам проведения настоящего запроса предложений, </w:t>
      </w:r>
      <w:proofErr w:type="gramStart"/>
      <w:r w:rsidRPr="006E500F">
        <w:rPr>
          <w:sz w:val="22"/>
          <w:szCs w:val="22"/>
        </w:rPr>
        <w:t>будет</w:t>
      </w:r>
      <w:proofErr w:type="gramEnd"/>
      <w:r w:rsidRPr="006E500F">
        <w:rPr>
          <w:sz w:val="22"/>
          <w:szCs w:val="22"/>
        </w:rPr>
        <w:t xml:space="preserve"> расторгнут по решению суда или по соглашению сторон в силу существенного нарушения нами условий договора.</w:t>
      </w:r>
    </w:p>
    <w:p w:rsidR="006E500F" w:rsidRPr="006E500F" w:rsidRDefault="006E500F" w:rsidP="006E500F">
      <w:pPr>
        <w:spacing w:before="120"/>
        <w:jc w:val="both"/>
        <w:rPr>
          <w:sz w:val="22"/>
          <w:szCs w:val="22"/>
        </w:rPr>
      </w:pPr>
      <w:r w:rsidRPr="006E500F">
        <w:rPr>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6E500F" w:rsidRPr="006E500F" w:rsidRDefault="006E500F" w:rsidP="006E500F">
      <w:pPr>
        <w:spacing w:before="120" w:after="120"/>
        <w:jc w:val="both"/>
        <w:rPr>
          <w:sz w:val="22"/>
          <w:szCs w:val="22"/>
        </w:rPr>
      </w:pPr>
      <w:r w:rsidRPr="006E500F">
        <w:rPr>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6689"/>
        <w:gridCol w:w="1127"/>
        <w:gridCol w:w="1148"/>
      </w:tblGrid>
      <w:tr w:rsidR="006E500F" w:rsidRPr="006E500F" w:rsidTr="00D6657F">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t>№</w:t>
            </w:r>
          </w:p>
          <w:p w:rsidR="006E500F" w:rsidRPr="006E500F" w:rsidRDefault="006E500F" w:rsidP="006E500F">
            <w:pPr>
              <w:widowControl w:val="0"/>
              <w:adjustRightInd w:val="0"/>
              <w:jc w:val="center"/>
              <w:rPr>
                <w:sz w:val="20"/>
                <w:szCs w:val="20"/>
              </w:rPr>
            </w:pPr>
            <w:proofErr w:type="gramStart"/>
            <w:r w:rsidRPr="006E500F">
              <w:rPr>
                <w:sz w:val="20"/>
                <w:szCs w:val="20"/>
              </w:rPr>
              <w:t>п</w:t>
            </w:r>
            <w:proofErr w:type="gramEnd"/>
            <w:r w:rsidRPr="006E500F">
              <w:rPr>
                <w:sz w:val="20"/>
                <w:szCs w:val="20"/>
              </w:rPr>
              <w:t>/п</w:t>
            </w:r>
          </w:p>
        </w:tc>
        <w:tc>
          <w:tcPr>
            <w:tcW w:w="6689"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t xml:space="preserve">Наименование документа </w:t>
            </w:r>
          </w:p>
          <w:p w:rsidR="006E500F" w:rsidRPr="006E500F" w:rsidRDefault="006E500F" w:rsidP="006E500F">
            <w:pPr>
              <w:widowControl w:val="0"/>
              <w:adjustRightInd w:val="0"/>
              <w:jc w:val="center"/>
              <w:rPr>
                <w:sz w:val="20"/>
                <w:szCs w:val="20"/>
              </w:rPr>
            </w:pPr>
            <w:r w:rsidRPr="006E500F">
              <w:rPr>
                <w:b/>
                <w:bCs/>
                <w:i/>
                <w:sz w:val="18"/>
                <w:szCs w:val="18"/>
                <w:shd w:val="clear" w:color="auto" w:fill="FDE9D9"/>
              </w:rPr>
              <w:t>[указываются документы, перечисленные в пункте 17 раздела 6 «Информационная карта запроса предложений»]</w:t>
            </w:r>
          </w:p>
        </w:tc>
        <w:tc>
          <w:tcPr>
            <w:tcW w:w="1127"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t xml:space="preserve">№ </w:t>
            </w:r>
          </w:p>
          <w:p w:rsidR="006E500F" w:rsidRPr="006E500F" w:rsidRDefault="006E500F" w:rsidP="006E500F">
            <w:pPr>
              <w:widowControl w:val="0"/>
              <w:adjustRightInd w:val="0"/>
              <w:jc w:val="center"/>
              <w:rPr>
                <w:sz w:val="20"/>
                <w:szCs w:val="20"/>
              </w:rPr>
            </w:pPr>
            <w:r w:rsidRPr="006E500F">
              <w:rPr>
                <w:sz w:val="20"/>
                <w:szCs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t>Число</w:t>
            </w:r>
          </w:p>
          <w:p w:rsidR="006E500F" w:rsidRPr="006E500F" w:rsidRDefault="006E500F" w:rsidP="006E500F">
            <w:pPr>
              <w:widowControl w:val="0"/>
              <w:adjustRightInd w:val="0"/>
              <w:jc w:val="center"/>
              <w:rPr>
                <w:sz w:val="20"/>
                <w:szCs w:val="20"/>
              </w:rPr>
            </w:pPr>
            <w:r w:rsidRPr="006E500F">
              <w:rPr>
                <w:sz w:val="20"/>
                <w:szCs w:val="20"/>
              </w:rPr>
              <w:t>страниц</w:t>
            </w:r>
          </w:p>
        </w:tc>
      </w:tr>
      <w:tr w:rsidR="006E500F" w:rsidRPr="006E500F" w:rsidTr="001F47B7">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F30042">
            <w:pPr>
              <w:numPr>
                <w:ilvl w:val="0"/>
                <w:numId w:val="27"/>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spacing w:before="40" w:after="40"/>
              <w:jc w:val="both"/>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F30042">
            <w:pPr>
              <w:numPr>
                <w:ilvl w:val="0"/>
                <w:numId w:val="27"/>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F30042">
            <w:pPr>
              <w:numPr>
                <w:ilvl w:val="0"/>
                <w:numId w:val="27"/>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F30042">
            <w:pPr>
              <w:numPr>
                <w:ilvl w:val="0"/>
                <w:numId w:val="27"/>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F30042">
            <w:pPr>
              <w:numPr>
                <w:ilvl w:val="0"/>
                <w:numId w:val="27"/>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tabs>
                <w:tab w:val="left" w:pos="284"/>
              </w:tabs>
              <w:spacing w:before="40" w:after="40"/>
              <w:rPr>
                <w:sz w:val="20"/>
              </w:rPr>
            </w:pPr>
            <w:r w:rsidRPr="006E500F">
              <w:rPr>
                <w:sz w:val="20"/>
              </w:rPr>
              <w:t>…</w:t>
            </w: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EF31A3" w:rsidRPr="006E500F" w:rsidTr="004F1CE1">
        <w:tc>
          <w:tcPr>
            <w:tcW w:w="1116" w:type="dxa"/>
            <w:tcBorders>
              <w:top w:val="single" w:sz="4" w:space="0" w:color="auto"/>
              <w:left w:val="single" w:sz="4" w:space="0" w:color="auto"/>
              <w:bottom w:val="single" w:sz="4" w:space="0" w:color="auto"/>
              <w:right w:val="single" w:sz="4" w:space="0" w:color="auto"/>
            </w:tcBorders>
            <w:vAlign w:val="center"/>
          </w:tcPr>
          <w:p w:rsidR="00EF31A3" w:rsidRPr="006E500F" w:rsidRDefault="00EF31A3" w:rsidP="001F47B7">
            <w:pPr>
              <w:tabs>
                <w:tab w:val="left" w:pos="284"/>
              </w:tabs>
              <w:spacing w:before="40" w:after="40"/>
              <w:ind w:left="928"/>
              <w:rPr>
                <w:sz w:val="20"/>
              </w:rPr>
            </w:pPr>
          </w:p>
        </w:tc>
        <w:tc>
          <w:tcPr>
            <w:tcW w:w="7816" w:type="dxa"/>
            <w:gridSpan w:val="2"/>
            <w:tcBorders>
              <w:top w:val="single" w:sz="4" w:space="0" w:color="auto"/>
              <w:left w:val="single" w:sz="4" w:space="0" w:color="auto"/>
              <w:bottom w:val="single" w:sz="4" w:space="0" w:color="auto"/>
              <w:right w:val="single" w:sz="4" w:space="0" w:color="auto"/>
            </w:tcBorders>
            <w:hideMark/>
          </w:tcPr>
          <w:p w:rsidR="00EF31A3" w:rsidRPr="006E500F" w:rsidRDefault="00EF31A3" w:rsidP="006E500F">
            <w:pPr>
              <w:widowControl w:val="0"/>
              <w:adjustRightInd w:val="0"/>
              <w:spacing w:before="40" w:after="40"/>
              <w:jc w:val="both"/>
              <w:rPr>
                <w:sz w:val="20"/>
                <w:szCs w:val="20"/>
              </w:rPr>
            </w:pPr>
            <w:r w:rsidRPr="00BB5DAC">
              <w:rPr>
                <w:rFonts w:eastAsia="Calibri"/>
                <w:color w:val="000000"/>
                <w:sz w:val="22"/>
                <w:szCs w:val="22"/>
                <w:lang w:eastAsia="en-US"/>
              </w:rPr>
              <w:t>Техническое предложение</w:t>
            </w:r>
          </w:p>
        </w:tc>
        <w:tc>
          <w:tcPr>
            <w:tcW w:w="1148" w:type="dxa"/>
            <w:tcBorders>
              <w:top w:val="single" w:sz="4" w:space="0" w:color="auto"/>
              <w:left w:val="single" w:sz="4" w:space="0" w:color="auto"/>
              <w:bottom w:val="single" w:sz="4" w:space="0" w:color="auto"/>
              <w:right w:val="single" w:sz="4" w:space="0" w:color="auto"/>
            </w:tcBorders>
          </w:tcPr>
          <w:p w:rsidR="00EF31A3" w:rsidRPr="006E500F" w:rsidRDefault="00EF31A3" w:rsidP="006E500F">
            <w:pPr>
              <w:widowControl w:val="0"/>
              <w:adjustRightInd w:val="0"/>
              <w:spacing w:before="40" w:after="40"/>
              <w:jc w:val="both"/>
              <w:rPr>
                <w:sz w:val="20"/>
                <w:szCs w:val="20"/>
              </w:rPr>
            </w:pPr>
          </w:p>
        </w:tc>
      </w:tr>
      <w:tr w:rsidR="00EF31A3"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EF31A3" w:rsidRPr="006E500F" w:rsidRDefault="00EF31A3" w:rsidP="00F30042">
            <w:pPr>
              <w:numPr>
                <w:ilvl w:val="0"/>
                <w:numId w:val="39"/>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EF31A3" w:rsidRPr="006E500F" w:rsidRDefault="00EF31A3"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EF31A3" w:rsidRPr="006E500F" w:rsidRDefault="00EF31A3" w:rsidP="006E500F">
            <w:pPr>
              <w:widowControl w:val="0"/>
              <w:adjustRightInd w:val="0"/>
              <w:spacing w:before="40" w:after="4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EF31A3" w:rsidRPr="006E500F" w:rsidRDefault="00EF31A3" w:rsidP="006E500F">
            <w:pPr>
              <w:widowControl w:val="0"/>
              <w:adjustRightInd w:val="0"/>
              <w:spacing w:before="40" w:after="40"/>
              <w:jc w:val="both"/>
              <w:rPr>
                <w:sz w:val="20"/>
                <w:szCs w:val="20"/>
              </w:rPr>
            </w:pPr>
          </w:p>
        </w:tc>
      </w:tr>
      <w:tr w:rsidR="00EF31A3" w:rsidRPr="006E500F" w:rsidTr="00D6657F">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EF31A3" w:rsidRPr="006E500F" w:rsidRDefault="00EF31A3" w:rsidP="00F30042">
            <w:pPr>
              <w:numPr>
                <w:ilvl w:val="0"/>
                <w:numId w:val="39"/>
              </w:numPr>
              <w:tabs>
                <w:tab w:val="left" w:pos="284"/>
              </w:tabs>
              <w:spacing w:before="40" w:after="4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EF31A3" w:rsidRPr="006E500F" w:rsidRDefault="00EF31A3" w:rsidP="006E500F">
            <w:pPr>
              <w:rPr>
                <w:sz w:val="20"/>
                <w:szCs w:val="20"/>
              </w:rPr>
            </w:pPr>
          </w:p>
        </w:tc>
        <w:tc>
          <w:tcPr>
            <w:tcW w:w="1127" w:type="dxa"/>
            <w:tcBorders>
              <w:top w:val="single" w:sz="4" w:space="0" w:color="auto"/>
              <w:left w:val="single" w:sz="4" w:space="0" w:color="auto"/>
              <w:bottom w:val="single" w:sz="8" w:space="0" w:color="auto"/>
              <w:right w:val="single" w:sz="4" w:space="0" w:color="auto"/>
            </w:tcBorders>
          </w:tcPr>
          <w:p w:rsidR="00EF31A3" w:rsidRPr="006E500F" w:rsidRDefault="00EF31A3" w:rsidP="006E500F">
            <w:pPr>
              <w:widowControl w:val="0"/>
              <w:adjustRightInd w:val="0"/>
              <w:spacing w:before="40" w:after="40"/>
              <w:jc w:val="both"/>
              <w:rPr>
                <w:sz w:val="20"/>
                <w:szCs w:val="20"/>
              </w:rPr>
            </w:pPr>
          </w:p>
        </w:tc>
        <w:tc>
          <w:tcPr>
            <w:tcW w:w="1148" w:type="dxa"/>
            <w:tcBorders>
              <w:top w:val="single" w:sz="4" w:space="0" w:color="auto"/>
              <w:left w:val="single" w:sz="4" w:space="0" w:color="auto"/>
              <w:bottom w:val="single" w:sz="8" w:space="0" w:color="auto"/>
              <w:right w:val="single" w:sz="4" w:space="0" w:color="auto"/>
            </w:tcBorders>
          </w:tcPr>
          <w:p w:rsidR="00EF31A3" w:rsidRPr="006E500F" w:rsidRDefault="00EF31A3" w:rsidP="006E500F">
            <w:pPr>
              <w:widowControl w:val="0"/>
              <w:adjustRightInd w:val="0"/>
              <w:spacing w:before="40" w:after="40"/>
              <w:jc w:val="both"/>
              <w:rPr>
                <w:sz w:val="20"/>
                <w:szCs w:val="20"/>
              </w:rPr>
            </w:pPr>
          </w:p>
        </w:tc>
      </w:tr>
    </w:tbl>
    <w:p w:rsidR="006E500F" w:rsidRPr="006E500F" w:rsidRDefault="006E500F" w:rsidP="006E500F">
      <w:pPr>
        <w:tabs>
          <w:tab w:val="left" w:pos="709"/>
          <w:tab w:val="left" w:pos="1134"/>
        </w:tabs>
        <w:autoSpaceDE w:val="0"/>
        <w:autoSpaceDN w:val="0"/>
        <w:snapToGrid w:val="0"/>
        <w:jc w:val="both"/>
        <w:rPr>
          <w:bCs/>
          <w:sz w:val="16"/>
          <w:szCs w:val="16"/>
        </w:rPr>
      </w:pPr>
    </w:p>
    <w:p w:rsidR="006E500F" w:rsidRPr="006E500F" w:rsidRDefault="006E500F" w:rsidP="006E500F">
      <w:pPr>
        <w:tabs>
          <w:tab w:val="left" w:pos="709"/>
          <w:tab w:val="left" w:pos="1134"/>
        </w:tabs>
        <w:autoSpaceDE w:val="0"/>
        <w:autoSpaceDN w:val="0"/>
        <w:snapToGrid w:val="0"/>
        <w:jc w:val="both"/>
        <w:rPr>
          <w:bCs/>
          <w:sz w:val="16"/>
          <w:szCs w:val="16"/>
        </w:rPr>
      </w:pPr>
    </w:p>
    <w:p w:rsidR="006E500F" w:rsidRPr="006E500F" w:rsidRDefault="006E500F" w:rsidP="006E500F">
      <w:pPr>
        <w:tabs>
          <w:tab w:val="left" w:pos="709"/>
          <w:tab w:val="left" w:pos="1134"/>
        </w:tabs>
        <w:autoSpaceDE w:val="0"/>
        <w:autoSpaceDN w:val="0"/>
        <w:snapToGrid w:val="0"/>
        <w:jc w:val="both"/>
        <w:rPr>
          <w:bCs/>
          <w:sz w:val="16"/>
          <w:szCs w:val="16"/>
        </w:rPr>
      </w:pPr>
      <w:r w:rsidRPr="006E500F">
        <w:rPr>
          <w:bCs/>
          <w:sz w:val="16"/>
          <w:szCs w:val="16"/>
        </w:rPr>
        <w:t>_________________________________</w:t>
      </w:r>
      <w:r w:rsidRPr="006E500F">
        <w:rPr>
          <w:bCs/>
          <w:sz w:val="16"/>
          <w:szCs w:val="16"/>
        </w:rPr>
        <w:tab/>
      </w:r>
      <w:r w:rsidRPr="006E500F">
        <w:rPr>
          <w:bCs/>
          <w:sz w:val="16"/>
          <w:szCs w:val="16"/>
        </w:rPr>
        <w:tab/>
        <w:t>________________________</w:t>
      </w:r>
    </w:p>
    <w:p w:rsidR="006E500F" w:rsidRPr="006E500F" w:rsidRDefault="006E500F" w:rsidP="006E500F">
      <w:pPr>
        <w:overflowPunct w:val="0"/>
        <w:autoSpaceDE w:val="0"/>
        <w:autoSpaceDN w:val="0"/>
        <w:adjustRightInd w:val="0"/>
        <w:jc w:val="both"/>
        <w:rPr>
          <w:bCs/>
          <w:sz w:val="14"/>
          <w:szCs w:val="14"/>
        </w:rPr>
      </w:pPr>
      <w:r w:rsidRPr="006E500F">
        <w:rPr>
          <w:bCs/>
          <w:snapToGrid w:val="0"/>
          <w:sz w:val="14"/>
          <w:szCs w:val="14"/>
        </w:rPr>
        <w:t xml:space="preserve"> (Подпись уполномоченного представителя)</w:t>
      </w:r>
      <w:r w:rsidRPr="006E500F">
        <w:rPr>
          <w:bCs/>
          <w:snapToGrid w:val="0"/>
          <w:sz w:val="14"/>
          <w:szCs w:val="14"/>
        </w:rPr>
        <w:tab/>
      </w:r>
      <w:r w:rsidRPr="006E500F">
        <w:rPr>
          <w:bCs/>
          <w:snapToGrid w:val="0"/>
          <w:sz w:val="14"/>
          <w:szCs w:val="14"/>
        </w:rPr>
        <w:tab/>
        <w:t>(Имя и должность подписавшего)</w:t>
      </w:r>
    </w:p>
    <w:p w:rsidR="006E500F" w:rsidRPr="006E500F" w:rsidRDefault="006E500F" w:rsidP="006E500F">
      <w:pPr>
        <w:overflowPunct w:val="0"/>
        <w:autoSpaceDE w:val="0"/>
        <w:autoSpaceDN w:val="0"/>
        <w:adjustRightInd w:val="0"/>
        <w:ind w:firstLine="567"/>
        <w:jc w:val="both"/>
        <w:rPr>
          <w:b/>
          <w:sz w:val="22"/>
          <w:szCs w:val="22"/>
        </w:rPr>
      </w:pPr>
      <w:r w:rsidRPr="006E500F">
        <w:rPr>
          <w:b/>
          <w:sz w:val="22"/>
          <w:szCs w:val="22"/>
        </w:rPr>
        <w:t>М.П.</w:t>
      </w:r>
    </w:p>
    <w:p w:rsidR="006E500F" w:rsidRPr="006E500F" w:rsidRDefault="006E500F" w:rsidP="006E500F">
      <w:pPr>
        <w:ind w:firstLine="851"/>
        <w:jc w:val="both"/>
        <w:rPr>
          <w:b/>
          <w:bCs/>
          <w:sz w:val="22"/>
          <w:szCs w:val="23"/>
        </w:rPr>
      </w:pPr>
    </w:p>
    <w:p w:rsidR="006E500F" w:rsidRPr="006E500F" w:rsidRDefault="006E500F" w:rsidP="006E500F">
      <w:pPr>
        <w:ind w:firstLine="851"/>
        <w:jc w:val="both"/>
        <w:rPr>
          <w:b/>
          <w:bCs/>
          <w:sz w:val="22"/>
          <w:szCs w:val="23"/>
        </w:rPr>
      </w:pPr>
    </w:p>
    <w:p w:rsidR="004A7259" w:rsidRDefault="004A7259" w:rsidP="006E500F">
      <w:pPr>
        <w:tabs>
          <w:tab w:val="left" w:pos="709"/>
        </w:tabs>
        <w:overflowPunct w:val="0"/>
        <w:autoSpaceDE w:val="0"/>
        <w:autoSpaceDN w:val="0"/>
        <w:adjustRightInd w:val="0"/>
        <w:ind w:firstLine="426"/>
        <w:jc w:val="both"/>
        <w:rPr>
          <w:b/>
          <w:sz w:val="20"/>
          <w:szCs w:val="20"/>
        </w:rPr>
      </w:pPr>
    </w:p>
    <w:p w:rsidR="006E500F" w:rsidRPr="006E500F" w:rsidRDefault="006E500F" w:rsidP="006E500F">
      <w:pPr>
        <w:tabs>
          <w:tab w:val="left" w:pos="709"/>
        </w:tabs>
        <w:overflowPunct w:val="0"/>
        <w:autoSpaceDE w:val="0"/>
        <w:autoSpaceDN w:val="0"/>
        <w:adjustRightInd w:val="0"/>
        <w:ind w:firstLine="426"/>
        <w:jc w:val="both"/>
        <w:rPr>
          <w:b/>
          <w:sz w:val="20"/>
          <w:szCs w:val="20"/>
        </w:rPr>
      </w:pPr>
      <w:r w:rsidRPr="006E500F">
        <w:rPr>
          <w:b/>
          <w:sz w:val="20"/>
          <w:szCs w:val="20"/>
        </w:rPr>
        <w:t>Инструкции по заполнению</w:t>
      </w:r>
    </w:p>
    <w:p w:rsidR="006E500F" w:rsidRPr="006E500F" w:rsidRDefault="006E500F" w:rsidP="00F30042">
      <w:pPr>
        <w:numPr>
          <w:ilvl w:val="0"/>
          <w:numId w:val="28"/>
        </w:numPr>
        <w:tabs>
          <w:tab w:val="left" w:pos="709"/>
        </w:tabs>
        <w:overflowPunct w:val="0"/>
        <w:autoSpaceDE w:val="0"/>
        <w:autoSpaceDN w:val="0"/>
        <w:adjustRightInd w:val="0"/>
        <w:ind w:firstLine="426"/>
        <w:jc w:val="both"/>
        <w:rPr>
          <w:bCs/>
          <w:sz w:val="20"/>
          <w:szCs w:val="20"/>
        </w:rPr>
      </w:pPr>
      <w:r w:rsidRPr="006E500F">
        <w:rPr>
          <w:bCs/>
          <w:sz w:val="20"/>
          <w:szCs w:val="20"/>
        </w:rPr>
        <w:t>Данные инструкции не следует воспроизводить в документах, подготовленных участником процедуры закупки.</w:t>
      </w:r>
    </w:p>
    <w:p w:rsidR="006E500F" w:rsidRPr="006E500F" w:rsidRDefault="006E500F" w:rsidP="00F30042">
      <w:pPr>
        <w:numPr>
          <w:ilvl w:val="0"/>
          <w:numId w:val="28"/>
        </w:numPr>
        <w:tabs>
          <w:tab w:val="left" w:pos="709"/>
        </w:tabs>
        <w:overflowPunct w:val="0"/>
        <w:autoSpaceDE w:val="0"/>
        <w:autoSpaceDN w:val="0"/>
        <w:adjustRightInd w:val="0"/>
        <w:ind w:firstLine="426"/>
        <w:jc w:val="both"/>
        <w:rPr>
          <w:bCs/>
          <w:sz w:val="20"/>
          <w:szCs w:val="20"/>
        </w:rPr>
      </w:pPr>
      <w:r w:rsidRPr="006E500F">
        <w:rPr>
          <w:bCs/>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6E500F" w:rsidRPr="006E500F" w:rsidRDefault="006E500F" w:rsidP="00F30042">
      <w:pPr>
        <w:numPr>
          <w:ilvl w:val="0"/>
          <w:numId w:val="28"/>
        </w:numPr>
        <w:tabs>
          <w:tab w:val="left" w:pos="709"/>
        </w:tabs>
        <w:overflowPunct w:val="0"/>
        <w:autoSpaceDE w:val="0"/>
        <w:autoSpaceDN w:val="0"/>
        <w:adjustRightInd w:val="0"/>
        <w:ind w:firstLine="426"/>
        <w:jc w:val="both"/>
        <w:rPr>
          <w:bCs/>
          <w:sz w:val="20"/>
          <w:szCs w:val="20"/>
        </w:rPr>
      </w:pPr>
      <w:r w:rsidRPr="006E500F">
        <w:rPr>
          <w:bCs/>
          <w:sz w:val="20"/>
          <w:szCs w:val="20"/>
        </w:rPr>
        <w:t xml:space="preserve">Участник процедуры закупки </w:t>
      </w:r>
      <w:bookmarkEnd w:id="102"/>
      <w:r w:rsidRPr="006E500F">
        <w:rPr>
          <w:bCs/>
          <w:sz w:val="20"/>
          <w:szCs w:val="20"/>
        </w:rPr>
        <w:t>должен указать свое полное наименование (с указанием организационно-правовой формы) и юридический адрес.</w:t>
      </w:r>
    </w:p>
    <w:p w:rsidR="006E500F" w:rsidRPr="006E500F" w:rsidRDefault="006E500F" w:rsidP="00F30042">
      <w:pPr>
        <w:numPr>
          <w:ilvl w:val="0"/>
          <w:numId w:val="28"/>
        </w:numPr>
        <w:tabs>
          <w:tab w:val="left" w:pos="709"/>
        </w:tabs>
        <w:overflowPunct w:val="0"/>
        <w:autoSpaceDE w:val="0"/>
        <w:autoSpaceDN w:val="0"/>
        <w:adjustRightInd w:val="0"/>
        <w:ind w:firstLine="426"/>
        <w:jc w:val="both"/>
        <w:rPr>
          <w:bCs/>
          <w:sz w:val="20"/>
          <w:szCs w:val="20"/>
        </w:rPr>
      </w:pPr>
      <w:r w:rsidRPr="006E500F">
        <w:rPr>
          <w:bCs/>
          <w:sz w:val="20"/>
          <w:szCs w:val="20"/>
        </w:rPr>
        <w:t>Участником процедуры закупки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E500F">
        <w:rPr>
          <w:bCs/>
          <w:sz w:val="20"/>
          <w:szCs w:val="20"/>
        </w:rPr>
        <w:t>,Х</w:t>
      </w:r>
      <w:proofErr w:type="gramEnd"/>
      <w:r w:rsidRPr="006E500F">
        <w:rPr>
          <w:bCs/>
          <w:sz w:val="20"/>
          <w:szCs w:val="20"/>
        </w:rPr>
        <w:t>Х руб., например: «1 234 567,89 руб. (Один миллион двести тридцать четыре тысячи пятьсот шестьдесят семь руб. восемьдесят девять коп.)».</w:t>
      </w:r>
    </w:p>
    <w:p w:rsidR="006E500F" w:rsidRPr="006E500F" w:rsidRDefault="006E500F" w:rsidP="00F30042">
      <w:pPr>
        <w:numPr>
          <w:ilvl w:val="0"/>
          <w:numId w:val="28"/>
        </w:numPr>
        <w:tabs>
          <w:tab w:val="left" w:pos="709"/>
        </w:tabs>
        <w:overflowPunct w:val="0"/>
        <w:autoSpaceDE w:val="0"/>
        <w:autoSpaceDN w:val="0"/>
        <w:adjustRightInd w:val="0"/>
        <w:ind w:firstLine="426"/>
        <w:jc w:val="both"/>
        <w:rPr>
          <w:bCs/>
          <w:sz w:val="20"/>
          <w:szCs w:val="20"/>
        </w:rPr>
      </w:pPr>
      <w:r w:rsidRPr="006E500F">
        <w:rPr>
          <w:bCs/>
          <w:sz w:val="20"/>
          <w:szCs w:val="20"/>
        </w:rPr>
        <w:lastRenderedPageBreak/>
        <w:t>Участник процедуры закупки должен указать срок действия Предложения согласно требованиям пункта 4.5.1.</w:t>
      </w:r>
    </w:p>
    <w:p w:rsidR="006E500F" w:rsidRPr="006E500F" w:rsidRDefault="006E500F" w:rsidP="00F30042">
      <w:pPr>
        <w:numPr>
          <w:ilvl w:val="0"/>
          <w:numId w:val="28"/>
        </w:numPr>
        <w:tabs>
          <w:tab w:val="left" w:pos="709"/>
        </w:tabs>
        <w:overflowPunct w:val="0"/>
        <w:autoSpaceDE w:val="0"/>
        <w:autoSpaceDN w:val="0"/>
        <w:adjustRightInd w:val="0"/>
        <w:ind w:firstLine="426"/>
        <w:jc w:val="both"/>
        <w:rPr>
          <w:bCs/>
          <w:sz w:val="20"/>
          <w:szCs w:val="20"/>
        </w:rPr>
      </w:pPr>
      <w:r w:rsidRPr="006E500F">
        <w:rPr>
          <w:bCs/>
          <w:sz w:val="20"/>
          <w:szCs w:val="20"/>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6E500F" w:rsidRPr="006E500F" w:rsidRDefault="006E500F" w:rsidP="00F30042">
      <w:pPr>
        <w:numPr>
          <w:ilvl w:val="0"/>
          <w:numId w:val="28"/>
        </w:numPr>
        <w:tabs>
          <w:tab w:val="left" w:pos="709"/>
        </w:tabs>
        <w:overflowPunct w:val="0"/>
        <w:autoSpaceDE w:val="0"/>
        <w:autoSpaceDN w:val="0"/>
        <w:adjustRightInd w:val="0"/>
        <w:ind w:firstLine="426"/>
        <w:jc w:val="both"/>
        <w:rPr>
          <w:bCs/>
          <w:sz w:val="20"/>
          <w:szCs w:val="20"/>
        </w:rPr>
      </w:pPr>
      <w:r w:rsidRPr="006E500F">
        <w:rPr>
          <w:bCs/>
          <w:sz w:val="20"/>
          <w:szCs w:val="20"/>
        </w:rPr>
        <w:t>Предложение должно быть подписано и скреплено печатью в соответствии с требованиями пунктов 4.4.3, 4.4.4.</w:t>
      </w:r>
    </w:p>
    <w:p w:rsidR="006E500F" w:rsidRPr="006E500F" w:rsidRDefault="006E500F" w:rsidP="006E500F">
      <w:pPr>
        <w:jc w:val="right"/>
        <w:rPr>
          <w:b/>
          <w:sz w:val="22"/>
          <w:szCs w:val="22"/>
        </w:rPr>
      </w:pPr>
      <w:r w:rsidRPr="006E500F">
        <w:rPr>
          <w:sz w:val="22"/>
        </w:rPr>
        <w:br w:type="page"/>
      </w:r>
      <w:bookmarkStart w:id="111" w:name="_Ref55335821"/>
      <w:bookmarkStart w:id="112" w:name="_Ref55336345"/>
      <w:bookmarkStart w:id="113" w:name="_Toc57314674"/>
      <w:bookmarkStart w:id="114" w:name="_Toc69728988"/>
      <w:bookmarkStart w:id="115" w:name="_Toc98251754"/>
      <w:bookmarkEnd w:id="111"/>
      <w:bookmarkEnd w:id="112"/>
      <w:bookmarkEnd w:id="113"/>
      <w:bookmarkEnd w:id="114"/>
      <w:bookmarkEnd w:id="115"/>
      <w:r w:rsidRPr="006E500F">
        <w:rPr>
          <w:b/>
          <w:sz w:val="22"/>
          <w:szCs w:val="22"/>
        </w:rPr>
        <w:lastRenderedPageBreak/>
        <w:t>Форма 2</w:t>
      </w:r>
    </w:p>
    <w:p w:rsidR="006E500F" w:rsidRPr="006E500F" w:rsidRDefault="006E500F" w:rsidP="006E500F">
      <w:pPr>
        <w:overflowPunct w:val="0"/>
        <w:autoSpaceDE w:val="0"/>
        <w:autoSpaceDN w:val="0"/>
        <w:adjustRightInd w:val="0"/>
        <w:ind w:left="6096"/>
        <w:rPr>
          <w:bCs/>
          <w:iCs/>
          <w:sz w:val="20"/>
          <w:szCs w:val="20"/>
        </w:rPr>
      </w:pPr>
      <w:r w:rsidRPr="006E500F">
        <w:rPr>
          <w:bCs/>
          <w:iCs/>
          <w:sz w:val="20"/>
          <w:szCs w:val="20"/>
        </w:rPr>
        <w:t xml:space="preserve">Приложение к заявке о подаче Предложения от ____________ </w:t>
      </w:r>
      <w:proofErr w:type="gramStart"/>
      <w:r w:rsidRPr="006E500F">
        <w:rPr>
          <w:bCs/>
          <w:iCs/>
          <w:sz w:val="20"/>
          <w:szCs w:val="20"/>
        </w:rPr>
        <w:t>г</w:t>
      </w:r>
      <w:proofErr w:type="gramEnd"/>
      <w:r w:rsidRPr="006E500F">
        <w:rPr>
          <w:bCs/>
          <w:iCs/>
          <w:sz w:val="20"/>
          <w:szCs w:val="20"/>
        </w:rPr>
        <w:t>. № ______</w:t>
      </w:r>
    </w:p>
    <w:p w:rsidR="006E500F" w:rsidRPr="006E500F" w:rsidRDefault="006E500F" w:rsidP="006E500F">
      <w:pPr>
        <w:jc w:val="right"/>
        <w:rPr>
          <w:b/>
          <w:sz w:val="22"/>
          <w:szCs w:val="22"/>
        </w:rPr>
      </w:pPr>
    </w:p>
    <w:p w:rsidR="001D7B28" w:rsidRDefault="006E500F" w:rsidP="009F41A0">
      <w:pPr>
        <w:widowControl w:val="0"/>
        <w:autoSpaceDE w:val="0"/>
        <w:autoSpaceDN w:val="0"/>
        <w:adjustRightInd w:val="0"/>
        <w:jc w:val="center"/>
        <w:rPr>
          <w:b/>
          <w:bCs/>
          <w:iCs/>
          <w:sz w:val="22"/>
          <w:szCs w:val="22"/>
        </w:rPr>
      </w:pPr>
      <w:r w:rsidRPr="006E500F">
        <w:rPr>
          <w:b/>
          <w:sz w:val="22"/>
          <w:szCs w:val="22"/>
        </w:rPr>
        <w:t xml:space="preserve">Открытый запрос предложений на право заключения </w:t>
      </w:r>
      <w:r w:rsidR="009F41A0">
        <w:rPr>
          <w:b/>
          <w:sz w:val="22"/>
          <w:szCs w:val="22"/>
        </w:rPr>
        <w:t>Д</w:t>
      </w:r>
      <w:r w:rsidRPr="006E500F">
        <w:rPr>
          <w:b/>
          <w:sz w:val="22"/>
          <w:szCs w:val="22"/>
        </w:rPr>
        <w:t xml:space="preserve">оговора </w:t>
      </w:r>
      <w:bookmarkStart w:id="116" w:name="_Анкета_Претендента_на"/>
      <w:bookmarkStart w:id="117" w:name="_Анкета_Участника_процедуры"/>
      <w:bookmarkStart w:id="118" w:name="_Toc255987077"/>
      <w:bookmarkStart w:id="119" w:name="_Toc286310434"/>
      <w:bookmarkStart w:id="120" w:name="_Toc303242587"/>
      <w:bookmarkEnd w:id="116"/>
      <w:bookmarkEnd w:id="117"/>
      <w:r w:rsidR="001D7B28" w:rsidRPr="001D7B28">
        <w:rPr>
          <w:b/>
          <w:sz w:val="22"/>
          <w:szCs w:val="22"/>
        </w:rPr>
        <w:t xml:space="preserve">на выполнение работ по покраске корпусов бочек </w:t>
      </w:r>
    </w:p>
    <w:p w:rsidR="006E500F" w:rsidRDefault="006E500F" w:rsidP="009F41A0">
      <w:pPr>
        <w:widowControl w:val="0"/>
        <w:autoSpaceDE w:val="0"/>
        <w:autoSpaceDN w:val="0"/>
        <w:adjustRightInd w:val="0"/>
        <w:jc w:val="center"/>
        <w:rPr>
          <w:b/>
          <w:bCs/>
          <w:iCs/>
          <w:sz w:val="22"/>
          <w:szCs w:val="22"/>
        </w:rPr>
      </w:pPr>
      <w:r w:rsidRPr="006E500F">
        <w:rPr>
          <w:b/>
          <w:bCs/>
          <w:iCs/>
          <w:sz w:val="22"/>
          <w:szCs w:val="22"/>
        </w:rPr>
        <w:t>Анкета участника процедуры закупки (Форма 2)</w:t>
      </w:r>
      <w:bookmarkEnd w:id="118"/>
      <w:bookmarkEnd w:id="119"/>
      <w:bookmarkEnd w:id="120"/>
    </w:p>
    <w:p w:rsidR="00094F2D" w:rsidRPr="006E500F" w:rsidRDefault="00094F2D" w:rsidP="009F41A0">
      <w:pPr>
        <w:widowControl w:val="0"/>
        <w:autoSpaceDE w:val="0"/>
        <w:autoSpaceDN w:val="0"/>
        <w:adjustRightInd w:val="0"/>
        <w:jc w:val="center"/>
        <w:rPr>
          <w:b/>
          <w:bCs/>
          <w:iCs/>
          <w:sz w:val="22"/>
          <w:szCs w:val="22"/>
        </w:rPr>
      </w:pPr>
    </w:p>
    <w:p w:rsidR="006E500F" w:rsidRPr="00094F2D" w:rsidRDefault="006E500F" w:rsidP="006E500F">
      <w:pPr>
        <w:overflowPunct w:val="0"/>
        <w:autoSpaceDE w:val="0"/>
        <w:autoSpaceDN w:val="0"/>
        <w:adjustRightInd w:val="0"/>
        <w:jc w:val="both"/>
        <w:rPr>
          <w:b/>
          <w:bCs/>
          <w:i/>
          <w:sz w:val="22"/>
          <w:szCs w:val="22"/>
        </w:rPr>
      </w:pPr>
      <w:r w:rsidRPr="006E500F">
        <w:rPr>
          <w:b/>
          <w:bCs/>
          <w:sz w:val="22"/>
          <w:szCs w:val="22"/>
        </w:rPr>
        <w:t>Участник процедуры закупки:</w:t>
      </w:r>
      <w:r w:rsidRPr="006E500F">
        <w:rPr>
          <w:b/>
          <w:bCs/>
        </w:rPr>
        <w:t xml:space="preserve"> ______</w:t>
      </w:r>
      <w:r w:rsidRPr="00094F2D">
        <w:rPr>
          <w:b/>
          <w:bCs/>
          <w:sz w:val="22"/>
          <w:szCs w:val="22"/>
        </w:rPr>
        <w:t xml:space="preserve">__________________________ </w:t>
      </w:r>
    </w:p>
    <w:p w:rsidR="006E500F" w:rsidRPr="00094F2D" w:rsidRDefault="006E500F" w:rsidP="006E500F">
      <w:pPr>
        <w:rPr>
          <w:sz w:val="22"/>
          <w:szCs w:val="22"/>
        </w:rPr>
      </w:pPr>
    </w:p>
    <w:tbl>
      <w:tblPr>
        <w:tblW w:w="5000" w:type="pct"/>
        <w:tblCellMar>
          <w:left w:w="40" w:type="dxa"/>
          <w:right w:w="40" w:type="dxa"/>
        </w:tblCellMar>
        <w:tblLook w:val="0000" w:firstRow="0" w:lastRow="0" w:firstColumn="0" w:lastColumn="0" w:noHBand="0" w:noVBand="0"/>
      </w:tblPr>
      <w:tblGrid>
        <w:gridCol w:w="5058"/>
        <w:gridCol w:w="5058"/>
      </w:tblGrid>
      <w:tr w:rsidR="00094F2D" w:rsidRPr="00094F2D" w:rsidTr="004F1CE1">
        <w:trPr>
          <w:trHeight w:hRule="exact" w:val="45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spacing w:before="120"/>
            </w:pPr>
            <w:r w:rsidRPr="00094F2D">
              <w:rPr>
                <w:sz w:val="22"/>
                <w:szCs w:val="22"/>
              </w:rPr>
              <w:t>Вид юридического лица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spacing w:before="120"/>
            </w:pPr>
          </w:p>
        </w:tc>
      </w:tr>
      <w:tr w:rsidR="00094F2D" w:rsidRPr="00094F2D" w:rsidTr="004F1CE1">
        <w:trPr>
          <w:trHeight w:hRule="exact" w:val="355"/>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pPr>
            <w:r w:rsidRPr="00094F2D">
              <w:rPr>
                <w:sz w:val="22"/>
                <w:szCs w:val="22"/>
              </w:rPr>
              <w:t>Полное наименование</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pPr>
          </w:p>
        </w:tc>
      </w:tr>
      <w:tr w:rsidR="00094F2D" w:rsidRPr="00094F2D" w:rsidTr="004F1CE1">
        <w:trPr>
          <w:trHeight w:hRule="exact" w:val="342"/>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7"/>
            </w:pPr>
            <w:r w:rsidRPr="00094F2D">
              <w:rPr>
                <w:sz w:val="22"/>
                <w:szCs w:val="22"/>
              </w:rPr>
              <w:t>Сокращенное наименование</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7"/>
            </w:pPr>
          </w:p>
        </w:tc>
      </w:tr>
      <w:tr w:rsidR="00094F2D" w:rsidRPr="00094F2D" w:rsidTr="004F1CE1">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4"/>
            </w:pPr>
            <w:r w:rsidRPr="00094F2D">
              <w:rPr>
                <w:sz w:val="22"/>
                <w:szCs w:val="22"/>
              </w:rPr>
              <w:t>ИНН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4"/>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4"/>
            </w:pPr>
            <w:r w:rsidRPr="00094F2D">
              <w:rPr>
                <w:sz w:val="22"/>
                <w:szCs w:val="22"/>
              </w:rPr>
              <w:t>КПП</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4"/>
            </w:pPr>
          </w:p>
        </w:tc>
      </w:tr>
      <w:tr w:rsidR="00094F2D" w:rsidRPr="00094F2D" w:rsidTr="004F1CE1">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22"/>
            </w:pPr>
            <w:r w:rsidRPr="00094F2D">
              <w:rPr>
                <w:sz w:val="22"/>
                <w:szCs w:val="22"/>
              </w:rPr>
              <w:t>ОКПО</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22"/>
            </w:pPr>
          </w:p>
        </w:tc>
      </w:tr>
      <w:tr w:rsidR="00094F2D" w:rsidRPr="00094F2D" w:rsidTr="004F1CE1">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22"/>
            </w:pPr>
            <w:r w:rsidRPr="00094F2D">
              <w:rPr>
                <w:sz w:val="22"/>
                <w:szCs w:val="22"/>
              </w:rPr>
              <w:t>КИО (код иностранной организации)</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22"/>
            </w:pPr>
          </w:p>
        </w:tc>
      </w:tr>
      <w:tr w:rsidR="00094F2D" w:rsidRPr="00094F2D" w:rsidTr="004F1CE1">
        <w:trPr>
          <w:trHeight w:hRule="exact" w:val="662"/>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22" w:right="590"/>
            </w:pPr>
            <w:r w:rsidRPr="00094F2D">
              <w:rPr>
                <w:spacing w:val="-2"/>
                <w:sz w:val="22"/>
                <w:szCs w:val="22"/>
              </w:rPr>
              <w:t xml:space="preserve">Регистрационный номер в стране </w:t>
            </w:r>
            <w:r w:rsidRPr="00094F2D">
              <w:rPr>
                <w:sz w:val="22"/>
                <w:szCs w:val="22"/>
              </w:rPr>
              <w:t>регистрации (ОГРН)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22" w:right="590"/>
              <w:rPr>
                <w:spacing w:val="-2"/>
              </w:rPr>
            </w:pPr>
          </w:p>
        </w:tc>
      </w:tr>
      <w:tr w:rsidR="00094F2D" w:rsidRPr="00094F2D" w:rsidTr="004F1CE1">
        <w:trPr>
          <w:trHeight w:hRule="exact" w:val="409"/>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36" w:right="612"/>
            </w:pPr>
            <w:r w:rsidRPr="00094F2D">
              <w:rPr>
                <w:spacing w:val="-3"/>
                <w:sz w:val="22"/>
                <w:szCs w:val="22"/>
              </w:rPr>
              <w:t xml:space="preserve">Наименование регистрирующего </w:t>
            </w:r>
            <w:r w:rsidRPr="00094F2D">
              <w:rPr>
                <w:sz w:val="22"/>
                <w:szCs w:val="22"/>
              </w:rPr>
              <w:t>органа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36" w:right="612"/>
              <w:rPr>
                <w:spacing w:val="-3"/>
              </w:rPr>
            </w:pPr>
          </w:p>
        </w:tc>
      </w:tr>
      <w:tr w:rsidR="00094F2D" w:rsidRPr="00094F2D" w:rsidTr="004F1CE1">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36"/>
            </w:pPr>
            <w:r w:rsidRPr="00094F2D">
              <w:rPr>
                <w:sz w:val="22"/>
                <w:szCs w:val="22"/>
              </w:rPr>
              <w:t>Дата регистрации</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36"/>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43"/>
            </w:pPr>
            <w:r w:rsidRPr="00094F2D">
              <w:rPr>
                <w:sz w:val="22"/>
                <w:szCs w:val="22"/>
              </w:rPr>
              <w:t>Страна места регистрации</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43"/>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50"/>
            </w:pPr>
            <w:r w:rsidRPr="00094F2D">
              <w:rPr>
                <w:sz w:val="22"/>
                <w:szCs w:val="22"/>
              </w:rPr>
              <w:t>Код субъекта РФ</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50"/>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50"/>
            </w:pPr>
            <w:r w:rsidRPr="00094F2D">
              <w:rPr>
                <w:sz w:val="22"/>
                <w:szCs w:val="22"/>
              </w:rPr>
              <w:t>Район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50"/>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58"/>
            </w:pPr>
            <w:r w:rsidRPr="00094F2D">
              <w:rPr>
                <w:sz w:val="22"/>
                <w:szCs w:val="22"/>
              </w:rPr>
              <w:t>Населенный пункт</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58"/>
            </w:pPr>
          </w:p>
        </w:tc>
      </w:tr>
      <w:tr w:rsidR="00094F2D" w:rsidRPr="00094F2D" w:rsidTr="004F1CE1">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65"/>
            </w:pPr>
            <w:r w:rsidRPr="00094F2D">
              <w:rPr>
                <w:sz w:val="22"/>
                <w:szCs w:val="22"/>
              </w:rPr>
              <w:t>Улица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65"/>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58"/>
            </w:pPr>
            <w:r w:rsidRPr="00094F2D">
              <w:rPr>
                <w:sz w:val="22"/>
                <w:szCs w:val="22"/>
              </w:rPr>
              <w:t>Дом</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58"/>
            </w:pPr>
          </w:p>
        </w:tc>
      </w:tr>
      <w:tr w:rsidR="00094F2D" w:rsidRPr="00094F2D" w:rsidTr="004F1CE1">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65"/>
            </w:pPr>
            <w:r w:rsidRPr="00094F2D">
              <w:rPr>
                <w:sz w:val="22"/>
                <w:szCs w:val="22"/>
              </w:rPr>
              <w:t>Корпус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65"/>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65"/>
            </w:pPr>
            <w:r w:rsidRPr="00094F2D">
              <w:rPr>
                <w:sz w:val="22"/>
                <w:szCs w:val="22"/>
              </w:rPr>
              <w:t>Квартира (офис)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65"/>
            </w:pPr>
          </w:p>
        </w:tc>
      </w:tr>
      <w:tr w:rsidR="00094F2D" w:rsidRPr="00094F2D" w:rsidTr="004F1CE1">
        <w:trPr>
          <w:trHeight w:hRule="exact" w:val="646"/>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72" w:right="302"/>
            </w:pPr>
            <w:r w:rsidRPr="00094F2D">
              <w:rPr>
                <w:spacing w:val="-3"/>
                <w:sz w:val="22"/>
                <w:szCs w:val="22"/>
              </w:rPr>
              <w:t xml:space="preserve">Адрес юридический и фактический </w:t>
            </w:r>
            <w:r w:rsidRPr="00094F2D">
              <w:rPr>
                <w:sz w:val="22"/>
                <w:szCs w:val="22"/>
              </w:rPr>
              <w:t xml:space="preserve">совпадают (отметить - </w:t>
            </w:r>
            <w:r w:rsidRPr="00094F2D">
              <w:rPr>
                <w:sz w:val="22"/>
                <w:szCs w:val="22"/>
                <w:lang w:val="en-US"/>
              </w:rPr>
              <w:t>X</w:t>
            </w:r>
            <w:r w:rsidRPr="00094F2D">
              <w:rPr>
                <w:sz w:val="22"/>
                <w:szCs w:val="22"/>
              </w:rPr>
              <w:t>)</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72" w:right="302"/>
              <w:rPr>
                <w:spacing w:val="-3"/>
              </w:rPr>
            </w:pPr>
          </w:p>
        </w:tc>
      </w:tr>
      <w:tr w:rsidR="00094F2D" w:rsidRPr="00094F2D" w:rsidTr="004F1CE1">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94"/>
            </w:pPr>
            <w:r w:rsidRPr="00094F2D">
              <w:rPr>
                <w:sz w:val="22"/>
                <w:szCs w:val="22"/>
              </w:rPr>
              <w:t>Страна места нахождения</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94"/>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94"/>
            </w:pPr>
            <w:r w:rsidRPr="00094F2D">
              <w:rPr>
                <w:sz w:val="22"/>
                <w:szCs w:val="22"/>
              </w:rPr>
              <w:t>Код субъекта РФ</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94"/>
            </w:pPr>
          </w:p>
        </w:tc>
      </w:tr>
      <w:tr w:rsidR="00094F2D" w:rsidRPr="00094F2D" w:rsidTr="004F1CE1">
        <w:trPr>
          <w:trHeight w:hRule="exact" w:val="346"/>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86"/>
            </w:pPr>
            <w:r w:rsidRPr="00094F2D">
              <w:rPr>
                <w:sz w:val="22"/>
                <w:szCs w:val="22"/>
              </w:rPr>
              <w:t>Район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86"/>
            </w:pPr>
          </w:p>
        </w:tc>
      </w:tr>
      <w:tr w:rsidR="00094F2D" w:rsidRPr="00094F2D" w:rsidTr="004F1CE1">
        <w:trPr>
          <w:trHeight w:hRule="exact" w:val="324"/>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94"/>
            </w:pPr>
            <w:r w:rsidRPr="00094F2D">
              <w:rPr>
                <w:sz w:val="22"/>
                <w:szCs w:val="22"/>
              </w:rPr>
              <w:t>Населенный пункт</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94"/>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1"/>
            </w:pPr>
            <w:r w:rsidRPr="00094F2D">
              <w:rPr>
                <w:sz w:val="22"/>
                <w:szCs w:val="22"/>
              </w:rPr>
              <w:t>Улица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1"/>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1"/>
            </w:pPr>
            <w:r w:rsidRPr="00094F2D">
              <w:rPr>
                <w:sz w:val="22"/>
                <w:szCs w:val="22"/>
              </w:rPr>
              <w:t>Дом</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1"/>
            </w:pPr>
          </w:p>
        </w:tc>
      </w:tr>
      <w:tr w:rsidR="00094F2D" w:rsidRPr="00094F2D" w:rsidTr="004F1CE1">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8"/>
            </w:pPr>
            <w:r w:rsidRPr="00094F2D">
              <w:rPr>
                <w:sz w:val="22"/>
                <w:szCs w:val="22"/>
              </w:rPr>
              <w:t>Корпус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8"/>
            </w:pPr>
          </w:p>
        </w:tc>
      </w:tr>
      <w:tr w:rsidR="00094F2D" w:rsidRPr="00094F2D" w:rsidTr="004F1CE1">
        <w:trPr>
          <w:trHeight w:hRule="exact" w:val="324"/>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8"/>
            </w:pPr>
            <w:r w:rsidRPr="00094F2D">
              <w:rPr>
                <w:sz w:val="22"/>
                <w:szCs w:val="22"/>
              </w:rPr>
              <w:t>Квартира (офис)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8"/>
            </w:pPr>
          </w:p>
        </w:tc>
      </w:tr>
      <w:tr w:rsidR="00094F2D" w:rsidRPr="00094F2D" w:rsidTr="004F1CE1">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8"/>
            </w:pPr>
            <w:r w:rsidRPr="00094F2D">
              <w:rPr>
                <w:sz w:val="22"/>
                <w:szCs w:val="22"/>
              </w:rPr>
              <w:t>Код города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8"/>
            </w:pPr>
          </w:p>
        </w:tc>
      </w:tr>
      <w:tr w:rsidR="00094F2D" w:rsidRPr="00094F2D" w:rsidTr="004F1CE1">
        <w:trPr>
          <w:trHeight w:hRule="exact" w:val="360"/>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8"/>
            </w:pPr>
            <w:r w:rsidRPr="00094F2D">
              <w:rPr>
                <w:sz w:val="22"/>
                <w:szCs w:val="22"/>
              </w:rPr>
              <w:t>Телефон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4F1CE1">
            <w:pPr>
              <w:shd w:val="clear" w:color="auto" w:fill="FFFFFF"/>
              <w:ind w:left="108"/>
            </w:pPr>
          </w:p>
        </w:tc>
      </w:tr>
    </w:tbl>
    <w:p w:rsidR="00094F2D" w:rsidRPr="006E500F" w:rsidRDefault="00094F2D" w:rsidP="006E500F"/>
    <w:p w:rsidR="006E500F" w:rsidRPr="006E500F" w:rsidRDefault="006E500F" w:rsidP="006E500F">
      <w:pPr>
        <w:tabs>
          <w:tab w:val="left" w:pos="709"/>
          <w:tab w:val="left" w:pos="1134"/>
        </w:tabs>
        <w:autoSpaceDE w:val="0"/>
        <w:autoSpaceDN w:val="0"/>
        <w:snapToGrid w:val="0"/>
        <w:jc w:val="both"/>
        <w:rPr>
          <w:bCs/>
          <w:sz w:val="16"/>
          <w:szCs w:val="16"/>
        </w:rPr>
      </w:pPr>
      <w:r w:rsidRPr="006E500F">
        <w:rPr>
          <w:bCs/>
          <w:sz w:val="16"/>
          <w:szCs w:val="16"/>
        </w:rPr>
        <w:t>_________________________________</w:t>
      </w:r>
      <w:r w:rsidRPr="006E500F">
        <w:rPr>
          <w:bCs/>
          <w:sz w:val="16"/>
          <w:szCs w:val="16"/>
        </w:rPr>
        <w:tab/>
      </w:r>
      <w:r w:rsidRPr="006E500F">
        <w:rPr>
          <w:bCs/>
          <w:sz w:val="16"/>
          <w:szCs w:val="16"/>
        </w:rPr>
        <w:tab/>
        <w:t>________________________</w:t>
      </w:r>
    </w:p>
    <w:p w:rsidR="006E500F" w:rsidRPr="006E500F" w:rsidRDefault="006E500F" w:rsidP="006E500F">
      <w:pPr>
        <w:overflowPunct w:val="0"/>
        <w:autoSpaceDE w:val="0"/>
        <w:autoSpaceDN w:val="0"/>
        <w:adjustRightInd w:val="0"/>
        <w:jc w:val="both"/>
        <w:rPr>
          <w:bCs/>
          <w:sz w:val="14"/>
          <w:szCs w:val="14"/>
        </w:rPr>
      </w:pPr>
      <w:r w:rsidRPr="006E500F">
        <w:rPr>
          <w:bCs/>
          <w:snapToGrid w:val="0"/>
          <w:sz w:val="14"/>
          <w:szCs w:val="14"/>
        </w:rPr>
        <w:t xml:space="preserve"> (Подпись уполномоченного представителя)</w:t>
      </w:r>
      <w:r w:rsidRPr="006E500F">
        <w:rPr>
          <w:bCs/>
          <w:snapToGrid w:val="0"/>
          <w:sz w:val="14"/>
          <w:szCs w:val="14"/>
        </w:rPr>
        <w:tab/>
      </w:r>
      <w:r w:rsidRPr="006E500F">
        <w:rPr>
          <w:bCs/>
          <w:snapToGrid w:val="0"/>
          <w:sz w:val="14"/>
          <w:szCs w:val="14"/>
        </w:rPr>
        <w:tab/>
        <w:t>(Имя и должность подписавшего)</w:t>
      </w:r>
    </w:p>
    <w:p w:rsidR="006E500F" w:rsidRPr="006E500F" w:rsidRDefault="006E500F" w:rsidP="006E500F">
      <w:pPr>
        <w:overflowPunct w:val="0"/>
        <w:autoSpaceDE w:val="0"/>
        <w:autoSpaceDN w:val="0"/>
        <w:adjustRightInd w:val="0"/>
        <w:ind w:firstLine="567"/>
        <w:jc w:val="both"/>
        <w:rPr>
          <w:b/>
          <w:sz w:val="22"/>
          <w:szCs w:val="22"/>
        </w:rPr>
      </w:pPr>
      <w:r w:rsidRPr="006E500F">
        <w:rPr>
          <w:b/>
          <w:sz w:val="22"/>
          <w:szCs w:val="22"/>
        </w:rPr>
        <w:t>М.П.</w:t>
      </w:r>
    </w:p>
    <w:p w:rsidR="006E500F" w:rsidRPr="006E500F" w:rsidRDefault="006E500F" w:rsidP="006E500F">
      <w:pPr>
        <w:overflowPunct w:val="0"/>
        <w:autoSpaceDE w:val="0"/>
        <w:autoSpaceDN w:val="0"/>
        <w:adjustRightInd w:val="0"/>
        <w:ind w:firstLine="567"/>
        <w:jc w:val="right"/>
        <w:rPr>
          <w:b/>
          <w:sz w:val="22"/>
          <w:szCs w:val="22"/>
        </w:rPr>
      </w:pPr>
      <w:r w:rsidRPr="006E500F">
        <w:rPr>
          <w:b/>
          <w:sz w:val="22"/>
          <w:szCs w:val="22"/>
        </w:rPr>
        <w:lastRenderedPageBreak/>
        <w:t>Форма 3.</w:t>
      </w:r>
    </w:p>
    <w:p w:rsidR="006E500F" w:rsidRPr="006E500F" w:rsidRDefault="006E500F" w:rsidP="006E500F">
      <w:pPr>
        <w:overflowPunct w:val="0"/>
        <w:autoSpaceDE w:val="0"/>
        <w:autoSpaceDN w:val="0"/>
        <w:adjustRightInd w:val="0"/>
        <w:ind w:left="6096"/>
        <w:rPr>
          <w:bCs/>
          <w:iCs/>
          <w:sz w:val="20"/>
          <w:szCs w:val="20"/>
        </w:rPr>
      </w:pPr>
      <w:r w:rsidRPr="006E500F">
        <w:rPr>
          <w:bCs/>
          <w:iCs/>
          <w:sz w:val="20"/>
          <w:szCs w:val="20"/>
        </w:rPr>
        <w:t xml:space="preserve">Приложение к заявке о подаче Предложения от ____________ </w:t>
      </w:r>
      <w:proofErr w:type="gramStart"/>
      <w:r w:rsidRPr="006E500F">
        <w:rPr>
          <w:bCs/>
          <w:iCs/>
          <w:sz w:val="20"/>
          <w:szCs w:val="20"/>
        </w:rPr>
        <w:t>г</w:t>
      </w:r>
      <w:proofErr w:type="gramEnd"/>
      <w:r w:rsidRPr="006E500F">
        <w:rPr>
          <w:bCs/>
          <w:iCs/>
          <w:sz w:val="20"/>
          <w:szCs w:val="20"/>
        </w:rPr>
        <w:t>. № ______</w:t>
      </w:r>
    </w:p>
    <w:p w:rsidR="006E500F" w:rsidRPr="006E500F" w:rsidRDefault="006E500F" w:rsidP="006E500F">
      <w:pPr>
        <w:overflowPunct w:val="0"/>
        <w:autoSpaceDE w:val="0"/>
        <w:autoSpaceDN w:val="0"/>
        <w:adjustRightInd w:val="0"/>
        <w:ind w:firstLine="567"/>
        <w:jc w:val="right"/>
        <w:rPr>
          <w:b/>
          <w:sz w:val="22"/>
          <w:szCs w:val="22"/>
        </w:rPr>
      </w:pPr>
    </w:p>
    <w:p w:rsidR="006E500F" w:rsidRPr="006E500F" w:rsidRDefault="006E500F" w:rsidP="006E500F">
      <w:pPr>
        <w:overflowPunct w:val="0"/>
        <w:autoSpaceDE w:val="0"/>
        <w:autoSpaceDN w:val="0"/>
        <w:adjustRightInd w:val="0"/>
        <w:ind w:firstLine="567"/>
        <w:jc w:val="center"/>
        <w:rPr>
          <w:b/>
          <w:bCs/>
          <w:snapToGrid w:val="0"/>
        </w:rPr>
      </w:pPr>
    </w:p>
    <w:p w:rsidR="001D7B28" w:rsidRDefault="006E500F" w:rsidP="009F41A0">
      <w:pPr>
        <w:widowControl w:val="0"/>
        <w:autoSpaceDE w:val="0"/>
        <w:autoSpaceDN w:val="0"/>
        <w:adjustRightInd w:val="0"/>
        <w:jc w:val="center"/>
        <w:rPr>
          <w:b/>
          <w:bCs/>
          <w:iCs/>
          <w:sz w:val="22"/>
          <w:szCs w:val="22"/>
        </w:rPr>
      </w:pPr>
      <w:r w:rsidRPr="006E500F">
        <w:rPr>
          <w:b/>
          <w:sz w:val="22"/>
          <w:szCs w:val="22"/>
        </w:rPr>
        <w:t xml:space="preserve">Открытый запрос предложений в электронной форме на право заключения </w:t>
      </w:r>
      <w:bookmarkStart w:id="121" w:name="_Техническое_предложение_(Форма"/>
      <w:bookmarkStart w:id="122" w:name="_Toc235439567"/>
      <w:bookmarkStart w:id="123" w:name="_Toc286310435"/>
      <w:bookmarkStart w:id="124" w:name="_Toc303242588"/>
      <w:bookmarkEnd w:id="121"/>
      <w:r w:rsidR="009F41A0">
        <w:rPr>
          <w:b/>
          <w:sz w:val="22"/>
          <w:szCs w:val="22"/>
        </w:rPr>
        <w:t xml:space="preserve">Договора </w:t>
      </w:r>
      <w:r w:rsidR="001D7B28" w:rsidRPr="001D7B28">
        <w:rPr>
          <w:b/>
          <w:sz w:val="22"/>
          <w:szCs w:val="22"/>
        </w:rPr>
        <w:t>на выполнение работ по покраске корпусов бочек</w:t>
      </w:r>
      <w:r w:rsidR="001D7B28" w:rsidRPr="006E500F">
        <w:rPr>
          <w:b/>
          <w:bCs/>
          <w:iCs/>
          <w:sz w:val="22"/>
          <w:szCs w:val="22"/>
        </w:rPr>
        <w:t xml:space="preserve"> </w:t>
      </w:r>
    </w:p>
    <w:p w:rsidR="006E500F" w:rsidRPr="006E500F" w:rsidRDefault="006E500F" w:rsidP="009F41A0">
      <w:pPr>
        <w:widowControl w:val="0"/>
        <w:autoSpaceDE w:val="0"/>
        <w:autoSpaceDN w:val="0"/>
        <w:adjustRightInd w:val="0"/>
        <w:jc w:val="center"/>
        <w:rPr>
          <w:b/>
          <w:bCs/>
          <w:iCs/>
          <w:sz w:val="22"/>
          <w:szCs w:val="22"/>
        </w:rPr>
      </w:pPr>
      <w:r w:rsidRPr="006E500F">
        <w:rPr>
          <w:b/>
          <w:bCs/>
          <w:iCs/>
          <w:sz w:val="22"/>
          <w:szCs w:val="22"/>
        </w:rPr>
        <w:t>Техническое предложение (Форма 3)</w:t>
      </w:r>
      <w:bookmarkEnd w:id="122"/>
      <w:bookmarkEnd w:id="123"/>
      <w:bookmarkEnd w:id="124"/>
    </w:p>
    <w:p w:rsidR="006E500F" w:rsidRPr="006E500F" w:rsidRDefault="006E500F" w:rsidP="006E500F">
      <w:pPr>
        <w:widowControl w:val="0"/>
        <w:autoSpaceDE w:val="0"/>
        <w:autoSpaceDN w:val="0"/>
        <w:adjustRightInd w:val="0"/>
        <w:jc w:val="right"/>
        <w:rPr>
          <w:b/>
          <w:bCs/>
        </w:rPr>
      </w:pPr>
      <w:r w:rsidRPr="006E500F">
        <w:rPr>
          <w:b/>
          <w:bCs/>
          <w:i/>
          <w:shd w:val="clear" w:color="auto" w:fill="FDE9D9"/>
        </w:rPr>
        <w:t>Лот №1</w:t>
      </w:r>
    </w:p>
    <w:p w:rsidR="006E500F" w:rsidRPr="006E500F" w:rsidRDefault="006E500F" w:rsidP="006E500F">
      <w:pPr>
        <w:overflowPunct w:val="0"/>
        <w:autoSpaceDE w:val="0"/>
        <w:autoSpaceDN w:val="0"/>
        <w:adjustRightInd w:val="0"/>
        <w:jc w:val="both"/>
        <w:rPr>
          <w:b/>
          <w:bCs/>
          <w:i/>
          <w:sz w:val="22"/>
          <w:szCs w:val="22"/>
        </w:rPr>
      </w:pPr>
      <w:r w:rsidRPr="006E500F">
        <w:rPr>
          <w:b/>
          <w:bCs/>
          <w:sz w:val="22"/>
          <w:szCs w:val="22"/>
        </w:rPr>
        <w:t>Участник процедуры закупки:</w:t>
      </w:r>
      <w:r w:rsidRPr="006E500F">
        <w:rPr>
          <w:b/>
          <w:bCs/>
        </w:rPr>
        <w:t xml:space="preserve"> ________________________________</w:t>
      </w:r>
      <w:r w:rsidRPr="006E500F">
        <w:rPr>
          <w:b/>
          <w:bCs/>
          <w:sz w:val="22"/>
          <w:szCs w:val="22"/>
        </w:rPr>
        <w:t xml:space="preserve"> </w:t>
      </w:r>
    </w:p>
    <w:p w:rsidR="006E500F" w:rsidRPr="006E500F" w:rsidRDefault="006E500F" w:rsidP="006E500F">
      <w:pPr>
        <w:overflowPunct w:val="0"/>
        <w:autoSpaceDE w:val="0"/>
        <w:autoSpaceDN w:val="0"/>
        <w:adjustRightInd w:val="0"/>
        <w:ind w:firstLine="567"/>
        <w:jc w:val="both"/>
        <w:rPr>
          <w:bCs/>
          <w:i/>
          <w:sz w:val="22"/>
          <w:szCs w:val="22"/>
        </w:rPr>
      </w:pPr>
    </w:p>
    <w:p w:rsidR="006E500F" w:rsidRPr="006E500F" w:rsidRDefault="006E500F" w:rsidP="006E500F">
      <w:pPr>
        <w:jc w:val="center"/>
      </w:pPr>
      <w:r w:rsidRPr="006E500F">
        <w:rPr>
          <w:i/>
        </w:rPr>
        <w:t>Суть технического предложения</w:t>
      </w:r>
    </w:p>
    <w:p w:rsidR="006E500F" w:rsidRPr="006E500F" w:rsidRDefault="006E500F" w:rsidP="006E500F"/>
    <w:p w:rsidR="006E500F" w:rsidRPr="006E500F" w:rsidRDefault="006E500F" w:rsidP="006E500F">
      <w:pPr>
        <w:tabs>
          <w:tab w:val="left" w:pos="709"/>
          <w:tab w:val="left" w:pos="1134"/>
        </w:tabs>
        <w:autoSpaceDE w:val="0"/>
        <w:autoSpaceDN w:val="0"/>
        <w:snapToGrid w:val="0"/>
        <w:jc w:val="both"/>
        <w:rPr>
          <w:bCs/>
          <w:sz w:val="16"/>
          <w:szCs w:val="16"/>
        </w:rPr>
      </w:pPr>
      <w:r w:rsidRPr="006E500F">
        <w:rPr>
          <w:bCs/>
          <w:sz w:val="16"/>
          <w:szCs w:val="16"/>
        </w:rPr>
        <w:t>_________________________________</w:t>
      </w:r>
      <w:r w:rsidRPr="006E500F">
        <w:rPr>
          <w:bCs/>
          <w:sz w:val="16"/>
          <w:szCs w:val="16"/>
        </w:rPr>
        <w:tab/>
      </w:r>
      <w:r w:rsidRPr="006E500F">
        <w:rPr>
          <w:bCs/>
          <w:sz w:val="16"/>
          <w:szCs w:val="16"/>
        </w:rPr>
        <w:tab/>
        <w:t>________________________</w:t>
      </w:r>
    </w:p>
    <w:p w:rsidR="006E500F" w:rsidRPr="006E500F" w:rsidRDefault="006E500F" w:rsidP="006E500F">
      <w:pPr>
        <w:overflowPunct w:val="0"/>
        <w:autoSpaceDE w:val="0"/>
        <w:autoSpaceDN w:val="0"/>
        <w:adjustRightInd w:val="0"/>
        <w:jc w:val="both"/>
        <w:rPr>
          <w:bCs/>
          <w:sz w:val="14"/>
          <w:szCs w:val="14"/>
        </w:rPr>
      </w:pPr>
      <w:r w:rsidRPr="006E500F">
        <w:rPr>
          <w:bCs/>
          <w:snapToGrid w:val="0"/>
          <w:sz w:val="14"/>
          <w:szCs w:val="14"/>
        </w:rPr>
        <w:t xml:space="preserve"> (Подпись уполномоченного представителя)</w:t>
      </w:r>
      <w:r w:rsidRPr="006E500F">
        <w:rPr>
          <w:bCs/>
          <w:snapToGrid w:val="0"/>
          <w:sz w:val="14"/>
          <w:szCs w:val="14"/>
        </w:rPr>
        <w:tab/>
      </w:r>
      <w:r w:rsidRPr="006E500F">
        <w:rPr>
          <w:bCs/>
          <w:snapToGrid w:val="0"/>
          <w:sz w:val="14"/>
          <w:szCs w:val="14"/>
        </w:rPr>
        <w:tab/>
        <w:t>(Имя и должность подписавшего)</w:t>
      </w:r>
    </w:p>
    <w:p w:rsidR="006E500F" w:rsidRPr="006E500F" w:rsidRDefault="006E500F" w:rsidP="006E500F">
      <w:pPr>
        <w:overflowPunct w:val="0"/>
        <w:autoSpaceDE w:val="0"/>
        <w:autoSpaceDN w:val="0"/>
        <w:adjustRightInd w:val="0"/>
        <w:spacing w:before="60"/>
        <w:ind w:firstLine="567"/>
        <w:jc w:val="both"/>
        <w:rPr>
          <w:b/>
          <w:sz w:val="22"/>
          <w:szCs w:val="22"/>
        </w:rPr>
      </w:pPr>
      <w:r w:rsidRPr="006E500F">
        <w:rPr>
          <w:b/>
          <w:sz w:val="22"/>
          <w:szCs w:val="22"/>
        </w:rPr>
        <w:t>М.П.</w:t>
      </w:r>
    </w:p>
    <w:p w:rsidR="006E500F" w:rsidRPr="006E500F" w:rsidRDefault="006E500F" w:rsidP="006E500F">
      <w:pPr>
        <w:jc w:val="center"/>
        <w:rPr>
          <w:b/>
        </w:rPr>
      </w:pPr>
    </w:p>
    <w:p w:rsidR="006E500F" w:rsidRPr="006E500F" w:rsidRDefault="006E500F" w:rsidP="006E500F">
      <w:pPr>
        <w:overflowPunct w:val="0"/>
        <w:autoSpaceDE w:val="0"/>
        <w:autoSpaceDN w:val="0"/>
        <w:adjustRightInd w:val="0"/>
        <w:ind w:firstLine="360"/>
        <w:jc w:val="both"/>
        <w:rPr>
          <w:b/>
          <w:sz w:val="20"/>
          <w:szCs w:val="20"/>
        </w:rPr>
      </w:pPr>
      <w:r w:rsidRPr="006E500F">
        <w:rPr>
          <w:b/>
          <w:sz w:val="20"/>
          <w:szCs w:val="20"/>
        </w:rPr>
        <w:t>Инструкции по заполнению</w:t>
      </w:r>
    </w:p>
    <w:p w:rsidR="006E500F" w:rsidRPr="006E500F" w:rsidRDefault="006E500F" w:rsidP="00F30042">
      <w:pPr>
        <w:numPr>
          <w:ilvl w:val="0"/>
          <w:numId w:val="29"/>
        </w:numPr>
        <w:tabs>
          <w:tab w:val="num" w:pos="720"/>
        </w:tabs>
        <w:overflowPunct w:val="0"/>
        <w:autoSpaceDE w:val="0"/>
        <w:autoSpaceDN w:val="0"/>
        <w:adjustRightInd w:val="0"/>
        <w:ind w:firstLine="360"/>
        <w:jc w:val="both"/>
        <w:rPr>
          <w:bCs/>
          <w:sz w:val="20"/>
          <w:szCs w:val="20"/>
        </w:rPr>
      </w:pPr>
      <w:r w:rsidRPr="006E500F">
        <w:rPr>
          <w:bCs/>
          <w:sz w:val="20"/>
          <w:szCs w:val="20"/>
        </w:rPr>
        <w:t>Данные инструкции не следует воспроизводить в документах, подготовленных участником процедуры закупки.</w:t>
      </w:r>
    </w:p>
    <w:p w:rsidR="006E500F" w:rsidRPr="006E500F" w:rsidRDefault="006E500F" w:rsidP="00F30042">
      <w:pPr>
        <w:numPr>
          <w:ilvl w:val="0"/>
          <w:numId w:val="29"/>
        </w:numPr>
        <w:tabs>
          <w:tab w:val="num" w:pos="720"/>
        </w:tabs>
        <w:overflowPunct w:val="0"/>
        <w:autoSpaceDE w:val="0"/>
        <w:autoSpaceDN w:val="0"/>
        <w:adjustRightInd w:val="0"/>
        <w:ind w:firstLine="360"/>
        <w:jc w:val="both"/>
        <w:rPr>
          <w:bCs/>
          <w:sz w:val="20"/>
          <w:szCs w:val="20"/>
        </w:rPr>
      </w:pPr>
      <w:r w:rsidRPr="006E500F">
        <w:rPr>
          <w:bCs/>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6E500F" w:rsidRPr="006E500F" w:rsidRDefault="006E500F" w:rsidP="00F30042">
      <w:pPr>
        <w:numPr>
          <w:ilvl w:val="0"/>
          <w:numId w:val="29"/>
        </w:numPr>
        <w:tabs>
          <w:tab w:val="num" w:pos="720"/>
        </w:tabs>
        <w:overflowPunct w:val="0"/>
        <w:autoSpaceDE w:val="0"/>
        <w:autoSpaceDN w:val="0"/>
        <w:adjustRightInd w:val="0"/>
        <w:ind w:firstLine="360"/>
        <w:jc w:val="both"/>
        <w:rPr>
          <w:bCs/>
          <w:sz w:val="20"/>
          <w:szCs w:val="20"/>
        </w:rPr>
      </w:pPr>
      <w:r w:rsidRPr="006E500F">
        <w:rPr>
          <w:bCs/>
          <w:sz w:val="20"/>
          <w:szCs w:val="20"/>
        </w:rPr>
        <w:t>Участник процедуры закупки указывает свое фирменное наименование (в т.ч. организационно-правовую форму).</w:t>
      </w:r>
    </w:p>
    <w:p w:rsidR="006E500F" w:rsidRPr="006E500F" w:rsidRDefault="006E500F" w:rsidP="00F30042">
      <w:pPr>
        <w:numPr>
          <w:ilvl w:val="0"/>
          <w:numId w:val="29"/>
        </w:numPr>
        <w:tabs>
          <w:tab w:val="num" w:pos="720"/>
        </w:tabs>
        <w:overflowPunct w:val="0"/>
        <w:autoSpaceDE w:val="0"/>
        <w:autoSpaceDN w:val="0"/>
        <w:adjustRightInd w:val="0"/>
        <w:ind w:firstLine="360"/>
        <w:jc w:val="both"/>
        <w:rPr>
          <w:bCs/>
          <w:sz w:val="20"/>
          <w:szCs w:val="20"/>
        </w:rPr>
      </w:pPr>
      <w:r w:rsidRPr="006E500F">
        <w:rPr>
          <w:bCs/>
          <w:sz w:val="20"/>
          <w:szCs w:val="20"/>
        </w:rPr>
        <w:t>Выше приведена форма титульного листа Технического предложения.</w:t>
      </w:r>
    </w:p>
    <w:p w:rsidR="006E500F" w:rsidRPr="006E500F" w:rsidRDefault="006E500F" w:rsidP="006E500F">
      <w:pPr>
        <w:sectPr w:rsidR="006E500F" w:rsidRPr="006E500F">
          <w:pgSz w:w="11907" w:h="16840"/>
          <w:pgMar w:top="1134" w:right="737" w:bottom="1701" w:left="1134" w:header="567" w:footer="567" w:gutter="0"/>
          <w:cols w:space="720"/>
        </w:sectPr>
      </w:pPr>
    </w:p>
    <w:p w:rsidR="004A7259" w:rsidRDefault="004A7259" w:rsidP="006E500F">
      <w:pPr>
        <w:overflowPunct w:val="0"/>
        <w:autoSpaceDE w:val="0"/>
        <w:autoSpaceDN w:val="0"/>
        <w:adjustRightInd w:val="0"/>
        <w:ind w:left="360"/>
        <w:jc w:val="right"/>
        <w:rPr>
          <w:b/>
          <w:sz w:val="22"/>
          <w:szCs w:val="22"/>
        </w:rPr>
      </w:pPr>
      <w:bookmarkStart w:id="125" w:name="форма15"/>
    </w:p>
    <w:p w:rsidR="006E500F" w:rsidRPr="006E500F" w:rsidRDefault="006E500F" w:rsidP="006E500F">
      <w:pPr>
        <w:overflowPunct w:val="0"/>
        <w:autoSpaceDE w:val="0"/>
        <w:autoSpaceDN w:val="0"/>
        <w:adjustRightInd w:val="0"/>
        <w:ind w:left="360"/>
        <w:jc w:val="right"/>
        <w:rPr>
          <w:b/>
          <w:sz w:val="22"/>
          <w:szCs w:val="22"/>
        </w:rPr>
      </w:pPr>
      <w:r w:rsidRPr="006E500F">
        <w:rPr>
          <w:b/>
          <w:sz w:val="22"/>
          <w:szCs w:val="22"/>
        </w:rPr>
        <w:t xml:space="preserve">Форма </w:t>
      </w:r>
      <w:r w:rsidR="00CB7578">
        <w:rPr>
          <w:b/>
          <w:sz w:val="22"/>
          <w:szCs w:val="22"/>
        </w:rPr>
        <w:t>4</w:t>
      </w:r>
      <w:r w:rsidRPr="006E500F">
        <w:rPr>
          <w:b/>
          <w:sz w:val="22"/>
          <w:szCs w:val="22"/>
        </w:rPr>
        <w:t>.</w:t>
      </w:r>
    </w:p>
    <w:p w:rsidR="006E500F" w:rsidRPr="006E500F" w:rsidRDefault="006E500F" w:rsidP="006E500F">
      <w:pPr>
        <w:overflowPunct w:val="0"/>
        <w:autoSpaceDE w:val="0"/>
        <w:autoSpaceDN w:val="0"/>
        <w:adjustRightInd w:val="0"/>
        <w:ind w:left="6096"/>
        <w:rPr>
          <w:bCs/>
          <w:iCs/>
          <w:sz w:val="20"/>
          <w:szCs w:val="20"/>
        </w:rPr>
      </w:pPr>
      <w:r w:rsidRPr="006E500F">
        <w:rPr>
          <w:bCs/>
          <w:iCs/>
          <w:sz w:val="20"/>
          <w:szCs w:val="20"/>
        </w:rPr>
        <w:t xml:space="preserve">Приложение к заявке о подаче Предложения от ___________ </w:t>
      </w:r>
      <w:proofErr w:type="gramStart"/>
      <w:r w:rsidRPr="006E500F">
        <w:rPr>
          <w:bCs/>
          <w:iCs/>
          <w:sz w:val="20"/>
          <w:szCs w:val="20"/>
        </w:rPr>
        <w:t>г</w:t>
      </w:r>
      <w:proofErr w:type="gramEnd"/>
      <w:r w:rsidRPr="006E500F">
        <w:rPr>
          <w:bCs/>
          <w:iCs/>
          <w:sz w:val="20"/>
          <w:szCs w:val="20"/>
        </w:rPr>
        <w:t>. № ______</w:t>
      </w:r>
    </w:p>
    <w:p w:rsidR="006E500F" w:rsidRPr="006E500F" w:rsidRDefault="006E500F" w:rsidP="006E500F">
      <w:pPr>
        <w:overflowPunct w:val="0"/>
        <w:autoSpaceDE w:val="0"/>
        <w:autoSpaceDN w:val="0"/>
        <w:adjustRightInd w:val="0"/>
        <w:ind w:left="6096"/>
        <w:rPr>
          <w:bCs/>
          <w:iCs/>
          <w:sz w:val="20"/>
          <w:szCs w:val="20"/>
        </w:rPr>
      </w:pPr>
    </w:p>
    <w:p w:rsidR="006E500F" w:rsidRPr="006E500F" w:rsidRDefault="006E500F" w:rsidP="006E500F">
      <w:pPr>
        <w:overflowPunct w:val="0"/>
        <w:autoSpaceDE w:val="0"/>
        <w:autoSpaceDN w:val="0"/>
        <w:adjustRightInd w:val="0"/>
        <w:ind w:firstLine="567"/>
        <w:jc w:val="right"/>
        <w:rPr>
          <w:b/>
          <w:sz w:val="22"/>
          <w:szCs w:val="22"/>
        </w:rPr>
      </w:pPr>
    </w:p>
    <w:p w:rsidR="00CB7578" w:rsidRDefault="00CB7578" w:rsidP="00CB7578">
      <w:pPr>
        <w:widowControl w:val="0"/>
        <w:autoSpaceDE w:val="0"/>
        <w:autoSpaceDN w:val="0"/>
        <w:adjustRightInd w:val="0"/>
        <w:jc w:val="center"/>
        <w:rPr>
          <w:b/>
          <w:bCs/>
          <w:iCs/>
          <w:sz w:val="22"/>
          <w:szCs w:val="22"/>
        </w:rPr>
      </w:pPr>
      <w:r w:rsidRPr="006E500F">
        <w:rPr>
          <w:b/>
          <w:sz w:val="22"/>
          <w:szCs w:val="22"/>
        </w:rPr>
        <w:t xml:space="preserve">Открытый запрос предложений в электронной форме на право заключения </w:t>
      </w:r>
      <w:r>
        <w:rPr>
          <w:b/>
          <w:sz w:val="22"/>
          <w:szCs w:val="22"/>
        </w:rPr>
        <w:t xml:space="preserve">Договора </w:t>
      </w:r>
      <w:r w:rsidRPr="001D7B28">
        <w:rPr>
          <w:b/>
          <w:sz w:val="22"/>
          <w:szCs w:val="22"/>
        </w:rPr>
        <w:t>на выполнение работ по покраске корпусов бочек</w:t>
      </w:r>
      <w:r w:rsidRPr="006E500F">
        <w:rPr>
          <w:b/>
          <w:bCs/>
          <w:iCs/>
          <w:sz w:val="22"/>
          <w:szCs w:val="22"/>
        </w:rPr>
        <w:t xml:space="preserve"> </w:t>
      </w:r>
    </w:p>
    <w:p w:rsidR="006E500F" w:rsidRPr="006E500F" w:rsidRDefault="006E500F" w:rsidP="006E500F">
      <w:pPr>
        <w:widowControl w:val="0"/>
        <w:autoSpaceDE w:val="0"/>
        <w:autoSpaceDN w:val="0"/>
        <w:adjustRightInd w:val="0"/>
        <w:jc w:val="center"/>
        <w:rPr>
          <w:b/>
          <w:sz w:val="22"/>
          <w:szCs w:val="22"/>
        </w:rPr>
      </w:pPr>
      <w:r w:rsidRPr="006E500F">
        <w:rPr>
          <w:b/>
          <w:sz w:val="22"/>
          <w:szCs w:val="22"/>
        </w:rPr>
        <w:t xml:space="preserve"> </w:t>
      </w:r>
    </w:p>
    <w:p w:rsidR="006E500F" w:rsidRPr="006E500F" w:rsidRDefault="006E500F" w:rsidP="006E500F">
      <w:pPr>
        <w:widowControl w:val="0"/>
        <w:autoSpaceDE w:val="0"/>
        <w:autoSpaceDN w:val="0"/>
        <w:adjustRightInd w:val="0"/>
        <w:jc w:val="right"/>
        <w:rPr>
          <w:sz w:val="22"/>
          <w:szCs w:val="22"/>
        </w:rPr>
      </w:pPr>
      <w:r w:rsidRPr="006E500F">
        <w:rPr>
          <w:b/>
          <w:bCs/>
          <w:i/>
          <w:shd w:val="clear" w:color="auto" w:fill="FDE9D9"/>
        </w:rPr>
        <w:t>Лот№1</w:t>
      </w:r>
    </w:p>
    <w:p w:rsidR="006E500F" w:rsidRPr="006E500F" w:rsidRDefault="006E500F" w:rsidP="006E500F">
      <w:pPr>
        <w:widowControl w:val="0"/>
        <w:autoSpaceDE w:val="0"/>
        <w:autoSpaceDN w:val="0"/>
        <w:adjustRightInd w:val="0"/>
        <w:jc w:val="center"/>
        <w:rPr>
          <w:b/>
          <w:sz w:val="22"/>
          <w:szCs w:val="22"/>
        </w:rPr>
      </w:pPr>
    </w:p>
    <w:p w:rsidR="006E500F" w:rsidRPr="006536CF" w:rsidRDefault="006536CF" w:rsidP="006E500F">
      <w:pPr>
        <w:keepNext/>
        <w:tabs>
          <w:tab w:val="left" w:pos="709"/>
        </w:tabs>
        <w:jc w:val="center"/>
        <w:outlineLvl w:val="1"/>
        <w:rPr>
          <w:b/>
          <w:bCs/>
          <w:iCs/>
          <w:sz w:val="22"/>
          <w:szCs w:val="22"/>
        </w:rPr>
      </w:pPr>
      <w:bookmarkStart w:id="126" w:name="_План_распределения_выполнения"/>
      <w:bookmarkStart w:id="127" w:name="_План_распределения_выполнения_объем"/>
      <w:bookmarkStart w:id="128" w:name="_Toc255987085"/>
      <w:bookmarkStart w:id="129" w:name="_Toc286310451"/>
      <w:bookmarkStart w:id="130" w:name="_Toc303242590"/>
      <w:bookmarkEnd w:id="126"/>
      <w:bookmarkEnd w:id="127"/>
      <w:r w:rsidRPr="006536CF">
        <w:rPr>
          <w:b/>
          <w:sz w:val="22"/>
          <w:szCs w:val="22"/>
        </w:rPr>
        <w:t>Справка о кадровых ресурсах</w:t>
      </w:r>
      <w:r w:rsidR="006E500F" w:rsidRPr="006536CF">
        <w:rPr>
          <w:b/>
          <w:sz w:val="22"/>
          <w:szCs w:val="22"/>
        </w:rPr>
        <w:t xml:space="preserve"> (Форма </w:t>
      </w:r>
      <w:r w:rsidR="00CB7578" w:rsidRPr="006536CF">
        <w:rPr>
          <w:b/>
          <w:sz w:val="22"/>
          <w:szCs w:val="22"/>
        </w:rPr>
        <w:t>4</w:t>
      </w:r>
      <w:r w:rsidR="006E500F" w:rsidRPr="006536CF">
        <w:rPr>
          <w:b/>
          <w:sz w:val="22"/>
          <w:szCs w:val="22"/>
        </w:rPr>
        <w:t>)</w:t>
      </w:r>
      <w:bookmarkEnd w:id="128"/>
      <w:bookmarkEnd w:id="129"/>
      <w:bookmarkEnd w:id="130"/>
    </w:p>
    <w:p w:rsidR="006E500F" w:rsidRPr="006E500F" w:rsidRDefault="006E500F" w:rsidP="006E500F">
      <w:pPr>
        <w:overflowPunct w:val="0"/>
        <w:autoSpaceDE w:val="0"/>
        <w:autoSpaceDN w:val="0"/>
        <w:adjustRightInd w:val="0"/>
        <w:ind w:firstLine="567"/>
        <w:jc w:val="both"/>
        <w:rPr>
          <w:bCs/>
          <w:sz w:val="22"/>
          <w:szCs w:val="22"/>
        </w:rPr>
      </w:pPr>
    </w:p>
    <w:p w:rsidR="006E500F" w:rsidRDefault="006E500F" w:rsidP="006E500F">
      <w:pPr>
        <w:overflowPunct w:val="0"/>
        <w:autoSpaceDE w:val="0"/>
        <w:autoSpaceDN w:val="0"/>
        <w:adjustRightInd w:val="0"/>
        <w:jc w:val="both"/>
        <w:rPr>
          <w:b/>
          <w:bCs/>
          <w:sz w:val="22"/>
          <w:szCs w:val="22"/>
        </w:rPr>
      </w:pPr>
      <w:r w:rsidRPr="006E500F">
        <w:rPr>
          <w:b/>
          <w:bCs/>
          <w:sz w:val="22"/>
          <w:szCs w:val="22"/>
        </w:rPr>
        <w:t xml:space="preserve">Участник процедуры закупки: ________________________________ </w:t>
      </w:r>
    </w:p>
    <w:p w:rsidR="00CB7578" w:rsidRDefault="00CB7578" w:rsidP="006E500F">
      <w:pPr>
        <w:overflowPunct w:val="0"/>
        <w:autoSpaceDE w:val="0"/>
        <w:autoSpaceDN w:val="0"/>
        <w:adjustRightInd w:val="0"/>
        <w:jc w:val="both"/>
        <w:rPr>
          <w:b/>
          <w:bCs/>
          <w:i/>
          <w:sz w:val="22"/>
          <w:szCs w:val="22"/>
        </w:rPr>
      </w:pPr>
    </w:p>
    <w:p w:rsidR="00AB55FF" w:rsidRPr="006E500F" w:rsidRDefault="00AB55FF" w:rsidP="006E500F">
      <w:pPr>
        <w:overflowPunct w:val="0"/>
        <w:autoSpaceDE w:val="0"/>
        <w:autoSpaceDN w:val="0"/>
        <w:adjustRightInd w:val="0"/>
        <w:jc w:val="both"/>
        <w:rPr>
          <w:b/>
          <w:bCs/>
          <w:i/>
          <w:sz w:val="22"/>
          <w:szCs w:val="22"/>
        </w:rPr>
      </w:pPr>
      <w:r>
        <w:rPr>
          <w:b/>
          <w:bCs/>
          <w:i/>
          <w:sz w:val="22"/>
          <w:szCs w:val="22"/>
        </w:rPr>
        <w:t>Таблица 1.</w:t>
      </w:r>
    </w:p>
    <w:tbl>
      <w:tblPr>
        <w:tblW w:w="0" w:type="auto"/>
        <w:jc w:val="center"/>
        <w:tblLayout w:type="fixed"/>
        <w:tblCellMar>
          <w:left w:w="0" w:type="dxa"/>
          <w:right w:w="0" w:type="dxa"/>
        </w:tblCellMar>
        <w:tblLook w:val="04A0" w:firstRow="1" w:lastRow="0" w:firstColumn="1" w:lastColumn="0" w:noHBand="0" w:noVBand="1"/>
      </w:tblPr>
      <w:tblGrid>
        <w:gridCol w:w="4037"/>
        <w:gridCol w:w="1723"/>
        <w:gridCol w:w="2136"/>
      </w:tblGrid>
      <w:tr w:rsidR="00CB7578" w:rsidTr="00CB7578">
        <w:trPr>
          <w:trHeight w:val="840"/>
          <w:jc w:val="center"/>
        </w:trPr>
        <w:tc>
          <w:tcPr>
            <w:tcW w:w="4037" w:type="dxa"/>
            <w:tcBorders>
              <w:top w:val="single" w:sz="4" w:space="0" w:color="auto"/>
              <w:left w:val="single" w:sz="4" w:space="0" w:color="auto"/>
              <w:bottom w:val="single" w:sz="4" w:space="0" w:color="auto"/>
              <w:right w:val="single" w:sz="4" w:space="0" w:color="auto"/>
            </w:tcBorders>
            <w:hideMark/>
          </w:tcPr>
          <w:bookmarkEnd w:id="125"/>
          <w:p w:rsidR="00CB7578" w:rsidRPr="00CB7578" w:rsidRDefault="00CB7578" w:rsidP="00CB7578">
            <w:pPr>
              <w:jc w:val="center"/>
              <w:rPr>
                <w:bCs/>
              </w:rPr>
            </w:pPr>
            <w:r w:rsidRPr="00CB7578">
              <w:rPr>
                <w:rStyle w:val="320"/>
                <w:rFonts w:eastAsiaTheme="minorHAnsi"/>
                <w:sz w:val="22"/>
                <w:szCs w:val="22"/>
                <w:lang w:eastAsia="en-US"/>
              </w:rPr>
              <w:t>Штатный персонал</w:t>
            </w:r>
          </w:p>
        </w:tc>
        <w:tc>
          <w:tcPr>
            <w:tcW w:w="1723" w:type="dxa"/>
            <w:tcBorders>
              <w:top w:val="single" w:sz="4" w:space="0" w:color="auto"/>
              <w:left w:val="single" w:sz="4" w:space="0" w:color="auto"/>
              <w:bottom w:val="single" w:sz="4" w:space="0" w:color="auto"/>
              <w:right w:val="single" w:sz="4" w:space="0" w:color="auto"/>
            </w:tcBorders>
            <w:shd w:val="clear" w:color="auto" w:fill="FFFFFF"/>
            <w:hideMark/>
          </w:tcPr>
          <w:p w:rsidR="00CB7578" w:rsidRDefault="00CB7578">
            <w:pPr>
              <w:pStyle w:val="311"/>
              <w:framePr w:wrap="notBeside" w:vAnchor="text" w:hAnchor="text" w:xAlign="center" w:y="1"/>
              <w:shd w:val="clear" w:color="auto" w:fill="auto"/>
              <w:spacing w:before="0" w:line="269" w:lineRule="exact"/>
              <w:ind w:left="220" w:firstLine="300"/>
            </w:pPr>
            <w:r>
              <w:rPr>
                <w:rStyle w:val="320"/>
                <w:b/>
                <w:bCs/>
              </w:rPr>
              <w:t>Общая численность</w:t>
            </w:r>
          </w:p>
        </w:tc>
        <w:tc>
          <w:tcPr>
            <w:tcW w:w="2136" w:type="dxa"/>
            <w:tcBorders>
              <w:top w:val="single" w:sz="4" w:space="0" w:color="auto"/>
              <w:left w:val="single" w:sz="4" w:space="0" w:color="auto"/>
              <w:bottom w:val="single" w:sz="4" w:space="0" w:color="auto"/>
              <w:right w:val="single" w:sz="4" w:space="0" w:color="auto"/>
            </w:tcBorders>
            <w:shd w:val="clear" w:color="auto" w:fill="FFFFFF"/>
            <w:hideMark/>
          </w:tcPr>
          <w:p w:rsidR="00CB7578" w:rsidRDefault="00CB7578">
            <w:pPr>
              <w:pStyle w:val="311"/>
              <w:framePr w:wrap="notBeside" w:vAnchor="text" w:hAnchor="text" w:xAlign="center" w:y="1"/>
              <w:shd w:val="clear" w:color="auto" w:fill="auto"/>
              <w:spacing w:before="0" w:line="274" w:lineRule="exact"/>
              <w:ind w:left="540" w:hanging="280"/>
            </w:pPr>
            <w:r>
              <w:rPr>
                <w:rStyle w:val="320"/>
                <w:b/>
                <w:bCs/>
              </w:rPr>
              <w:t>В т.ч. для работ по данному договору</w:t>
            </w:r>
          </w:p>
        </w:tc>
      </w:tr>
    </w:tbl>
    <w:tbl>
      <w:tblPr>
        <w:tblW w:w="0" w:type="auto"/>
        <w:jc w:val="center"/>
        <w:tblLayout w:type="fixed"/>
        <w:tblCellMar>
          <w:left w:w="0" w:type="dxa"/>
          <w:right w:w="0" w:type="dxa"/>
        </w:tblCellMar>
        <w:tblLook w:val="04A0" w:firstRow="1" w:lastRow="0" w:firstColumn="1" w:lastColumn="0" w:noHBand="0" w:noVBand="1"/>
      </w:tblPr>
      <w:tblGrid>
        <w:gridCol w:w="4037"/>
        <w:gridCol w:w="1723"/>
        <w:gridCol w:w="2136"/>
      </w:tblGrid>
      <w:tr w:rsidR="00CB7578" w:rsidTr="00CB7578">
        <w:trPr>
          <w:trHeight w:val="346"/>
          <w:jc w:val="center"/>
        </w:trPr>
        <w:tc>
          <w:tcPr>
            <w:tcW w:w="4037" w:type="dxa"/>
            <w:tcBorders>
              <w:top w:val="single" w:sz="4" w:space="0" w:color="auto"/>
              <w:left w:val="single" w:sz="4" w:space="0" w:color="auto"/>
              <w:bottom w:val="single" w:sz="4" w:space="0" w:color="auto"/>
              <w:right w:val="single" w:sz="4" w:space="0" w:color="auto"/>
            </w:tcBorders>
            <w:shd w:val="clear" w:color="auto" w:fill="FFFFFF"/>
            <w:hideMark/>
          </w:tcPr>
          <w:p w:rsidR="00CB7578" w:rsidRDefault="00CB7578">
            <w:pPr>
              <w:pStyle w:val="311"/>
              <w:framePr w:wrap="notBeside" w:vAnchor="text" w:hAnchor="text" w:xAlign="center" w:y="1"/>
              <w:shd w:val="clear" w:color="auto" w:fill="auto"/>
              <w:spacing w:before="0" w:line="240" w:lineRule="auto"/>
              <w:ind w:firstLine="0"/>
              <w:jc w:val="both"/>
            </w:pPr>
            <w:proofErr w:type="gramStart"/>
            <w:r>
              <w:rPr>
                <w:rStyle w:val="320"/>
                <w:b/>
                <w:bCs/>
              </w:rPr>
              <w:t>Руководящий</w:t>
            </w:r>
            <w:proofErr w:type="gramEnd"/>
            <w:r>
              <w:rPr>
                <w:rStyle w:val="320"/>
                <w:b/>
                <w:bCs/>
              </w:rPr>
              <w:t>, чел.</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r>
      <w:tr w:rsidR="00CB7578" w:rsidTr="00CB7578">
        <w:trPr>
          <w:trHeight w:val="350"/>
          <w:jc w:val="center"/>
        </w:trPr>
        <w:tc>
          <w:tcPr>
            <w:tcW w:w="4037" w:type="dxa"/>
            <w:tcBorders>
              <w:top w:val="single" w:sz="4" w:space="0" w:color="auto"/>
              <w:left w:val="single" w:sz="4" w:space="0" w:color="auto"/>
              <w:bottom w:val="single" w:sz="4" w:space="0" w:color="auto"/>
              <w:right w:val="single" w:sz="4" w:space="0" w:color="auto"/>
            </w:tcBorders>
            <w:shd w:val="clear" w:color="auto" w:fill="FFFFFF"/>
            <w:hideMark/>
          </w:tcPr>
          <w:p w:rsidR="00CB7578" w:rsidRDefault="00CB7578">
            <w:pPr>
              <w:pStyle w:val="311"/>
              <w:framePr w:wrap="notBeside" w:vAnchor="text" w:hAnchor="text" w:xAlign="center" w:y="1"/>
              <w:shd w:val="clear" w:color="auto" w:fill="auto"/>
              <w:spacing w:before="0" w:line="240" w:lineRule="auto"/>
              <w:ind w:firstLine="0"/>
              <w:jc w:val="both"/>
            </w:pPr>
            <w:proofErr w:type="gramStart"/>
            <w:r>
              <w:rPr>
                <w:rStyle w:val="320"/>
                <w:b/>
                <w:bCs/>
              </w:rPr>
              <w:t>Инженерно-технический</w:t>
            </w:r>
            <w:proofErr w:type="gramEnd"/>
            <w:r>
              <w:rPr>
                <w:rStyle w:val="320"/>
                <w:b/>
                <w:bCs/>
              </w:rPr>
              <w:t>, чел.</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r>
      <w:tr w:rsidR="00CB7578" w:rsidTr="00CB7578">
        <w:trPr>
          <w:trHeight w:val="562"/>
          <w:jc w:val="center"/>
        </w:trPr>
        <w:tc>
          <w:tcPr>
            <w:tcW w:w="4037" w:type="dxa"/>
            <w:tcBorders>
              <w:top w:val="single" w:sz="4" w:space="0" w:color="auto"/>
              <w:left w:val="single" w:sz="4" w:space="0" w:color="auto"/>
              <w:bottom w:val="single" w:sz="4" w:space="0" w:color="auto"/>
              <w:right w:val="single" w:sz="4" w:space="0" w:color="auto"/>
            </w:tcBorders>
            <w:shd w:val="clear" w:color="auto" w:fill="FFFFFF"/>
            <w:hideMark/>
          </w:tcPr>
          <w:p w:rsidR="00CB7578" w:rsidRDefault="00CB7578">
            <w:pPr>
              <w:pStyle w:val="212"/>
              <w:framePr w:wrap="notBeside" w:vAnchor="text" w:hAnchor="text" w:xAlign="center" w:y="1"/>
              <w:shd w:val="clear" w:color="auto" w:fill="auto"/>
              <w:spacing w:before="0" w:line="278" w:lineRule="exact"/>
              <w:ind w:firstLine="0"/>
            </w:pPr>
            <w:r>
              <w:rPr>
                <w:rStyle w:val="290"/>
                <w:b/>
                <w:bCs/>
                <w:i/>
                <w:iCs/>
              </w:rPr>
              <w:t>В соответствии с требованиями к кадрам</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r>
      <w:tr w:rsidR="00CB7578" w:rsidTr="00CB7578">
        <w:trPr>
          <w:trHeight w:val="350"/>
          <w:jc w:val="center"/>
        </w:trPr>
        <w:tc>
          <w:tcPr>
            <w:tcW w:w="4037" w:type="dxa"/>
            <w:tcBorders>
              <w:top w:val="single" w:sz="4" w:space="0" w:color="auto"/>
              <w:left w:val="single" w:sz="4" w:space="0" w:color="auto"/>
              <w:bottom w:val="single" w:sz="4" w:space="0" w:color="auto"/>
              <w:right w:val="single" w:sz="4" w:space="0" w:color="auto"/>
            </w:tcBorders>
            <w:shd w:val="clear" w:color="auto" w:fill="FFFFFF"/>
            <w:hideMark/>
          </w:tcPr>
          <w:p w:rsidR="00CB7578" w:rsidRDefault="00CB7578">
            <w:pPr>
              <w:pStyle w:val="311"/>
              <w:framePr w:wrap="notBeside" w:vAnchor="text" w:hAnchor="text" w:xAlign="center" w:y="1"/>
              <w:shd w:val="clear" w:color="auto" w:fill="auto"/>
              <w:spacing w:before="0" w:line="240" w:lineRule="auto"/>
              <w:ind w:firstLine="0"/>
              <w:jc w:val="both"/>
            </w:pPr>
            <w:r>
              <w:rPr>
                <w:rStyle w:val="320"/>
                <w:b/>
                <w:bCs/>
              </w:rPr>
              <w:t>Рабочие и специалисты, в т.ч.:</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r>
      <w:tr w:rsidR="00CB7578" w:rsidTr="00CB7578">
        <w:trPr>
          <w:trHeight w:val="350"/>
          <w:jc w:val="center"/>
        </w:trPr>
        <w:tc>
          <w:tcPr>
            <w:tcW w:w="4037"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r>
      <w:tr w:rsidR="00CB7578" w:rsidTr="00CB7578">
        <w:trPr>
          <w:trHeight w:val="350"/>
          <w:jc w:val="center"/>
        </w:trPr>
        <w:tc>
          <w:tcPr>
            <w:tcW w:w="4037"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r>
      <w:tr w:rsidR="00CB7578" w:rsidTr="00CB7578">
        <w:trPr>
          <w:trHeight w:val="360"/>
          <w:jc w:val="center"/>
        </w:trPr>
        <w:tc>
          <w:tcPr>
            <w:tcW w:w="4037"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r w:rsidRPr="00CB7578">
              <w:rPr>
                <w:rStyle w:val="2211"/>
              </w:rPr>
              <w:t>ИТОГО</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CB7578" w:rsidRDefault="00CB7578">
            <w:pPr>
              <w:framePr w:wrap="notBeside" w:vAnchor="text" w:hAnchor="text" w:xAlign="center" w:y="1"/>
              <w:rPr>
                <w:sz w:val="10"/>
                <w:szCs w:val="10"/>
              </w:rPr>
            </w:pPr>
          </w:p>
        </w:tc>
      </w:tr>
    </w:tbl>
    <w:p w:rsidR="006E500F" w:rsidRPr="006E500F" w:rsidRDefault="00CB7578" w:rsidP="006E500F">
      <w:pPr>
        <w:rPr>
          <w:sz w:val="20"/>
          <w:szCs w:val="20"/>
        </w:rPr>
      </w:pPr>
      <w:r>
        <w:rPr>
          <w:rStyle w:val="330"/>
          <w:b w:val="0"/>
          <w:bCs w:val="0"/>
        </w:rPr>
        <w:t>*В Таблице</w:t>
      </w:r>
      <w:r w:rsidR="00AB55FF">
        <w:rPr>
          <w:rStyle w:val="330"/>
          <w:b w:val="0"/>
          <w:bCs w:val="0"/>
        </w:rPr>
        <w:t xml:space="preserve"> 1</w:t>
      </w:r>
      <w:r>
        <w:rPr>
          <w:rStyle w:val="330"/>
          <w:b w:val="0"/>
          <w:bCs w:val="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6E500F" w:rsidRDefault="006E500F" w:rsidP="006E500F">
      <w:pPr>
        <w:rPr>
          <w:sz w:val="20"/>
          <w:szCs w:val="20"/>
        </w:rPr>
      </w:pPr>
    </w:p>
    <w:p w:rsidR="00AB55FF" w:rsidRDefault="00AB55FF" w:rsidP="00AB55FF">
      <w:pPr>
        <w:pStyle w:val="213"/>
        <w:framePr w:wrap="notBeside" w:vAnchor="text" w:hAnchor="text" w:xAlign="center" w:y="1"/>
        <w:shd w:val="clear" w:color="auto" w:fill="auto"/>
        <w:tabs>
          <w:tab w:val="left" w:leader="underscore" w:pos="14582"/>
        </w:tabs>
        <w:spacing w:line="317" w:lineRule="exact"/>
        <w:jc w:val="center"/>
      </w:pPr>
      <w:r w:rsidRPr="00AB55FF">
        <w:rPr>
          <w:rFonts w:eastAsia="Times New Roman"/>
          <w:b/>
          <w:bCs/>
          <w:i/>
          <w:sz w:val="22"/>
          <w:szCs w:val="22"/>
          <w:lang w:eastAsia="ru-RU"/>
        </w:rPr>
        <w:t>Таблица 2.</w:t>
      </w:r>
      <w:r>
        <w:rPr>
          <w:rStyle w:val="220"/>
        </w:rPr>
        <w:t xml:space="preserve"> </w:t>
      </w:r>
      <w:r w:rsidRPr="00AB55FF">
        <w:rPr>
          <w:rStyle w:val="220"/>
          <w:sz w:val="24"/>
          <w:szCs w:val="24"/>
        </w:rPr>
        <w:t xml:space="preserve">Основной персонал рабочих специальностей, привлекаемый для выполнения работ по договору, по видам </w:t>
      </w:r>
      <w:r w:rsidRPr="00AB55FF">
        <w:rPr>
          <w:rStyle w:val="2f"/>
          <w:sz w:val="24"/>
          <w:szCs w:val="24"/>
        </w:rPr>
        <w:t>выполняемых работ</w:t>
      </w:r>
      <w:r>
        <w:rPr>
          <w:rStyle w:val="220"/>
        </w:rPr>
        <w:tab/>
      </w:r>
    </w:p>
    <w:tbl>
      <w:tblPr>
        <w:tblW w:w="9644" w:type="dxa"/>
        <w:jc w:val="center"/>
        <w:tblLayout w:type="fixed"/>
        <w:tblCellMar>
          <w:left w:w="0" w:type="dxa"/>
          <w:right w:w="0" w:type="dxa"/>
        </w:tblCellMar>
        <w:tblLook w:val="04A0" w:firstRow="1" w:lastRow="0" w:firstColumn="1" w:lastColumn="0" w:noHBand="0" w:noVBand="1"/>
      </w:tblPr>
      <w:tblGrid>
        <w:gridCol w:w="701"/>
        <w:gridCol w:w="2848"/>
        <w:gridCol w:w="1843"/>
        <w:gridCol w:w="1134"/>
        <w:gridCol w:w="3118"/>
      </w:tblGrid>
      <w:tr w:rsidR="00AB55FF" w:rsidTr="00AB55FF">
        <w:trPr>
          <w:trHeight w:val="1133"/>
          <w:jc w:val="center"/>
        </w:trPr>
        <w:tc>
          <w:tcPr>
            <w:tcW w:w="701"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11"/>
              <w:framePr w:wrap="notBeside" w:vAnchor="text" w:hAnchor="text" w:xAlign="center" w:y="1"/>
              <w:shd w:val="clear" w:color="auto" w:fill="auto"/>
              <w:spacing w:before="0" w:line="240" w:lineRule="auto"/>
              <w:ind w:left="180" w:firstLine="0"/>
            </w:pPr>
            <w:r>
              <w:rPr>
                <w:rStyle w:val="318"/>
                <w:b/>
                <w:bCs/>
              </w:rPr>
              <w:t>№</w:t>
            </w:r>
          </w:p>
        </w:tc>
        <w:tc>
          <w:tcPr>
            <w:tcW w:w="2848"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11"/>
              <w:framePr w:wrap="notBeside" w:vAnchor="text" w:hAnchor="text" w:xAlign="center" w:y="1"/>
              <w:shd w:val="clear" w:color="auto" w:fill="auto"/>
              <w:spacing w:before="0" w:line="240" w:lineRule="auto"/>
              <w:ind w:left="1260" w:firstLine="0"/>
            </w:pPr>
            <w:r>
              <w:rPr>
                <w:rStyle w:val="318"/>
                <w:b/>
                <w:bCs/>
              </w:rPr>
              <w:t>Работы</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11"/>
              <w:framePr w:wrap="notBeside" w:vAnchor="text" w:hAnchor="text" w:xAlign="center" w:y="1"/>
              <w:shd w:val="clear" w:color="auto" w:fill="auto"/>
              <w:spacing w:before="0" w:line="274" w:lineRule="exact"/>
              <w:ind w:firstLine="0"/>
              <w:jc w:val="center"/>
            </w:pPr>
            <w:r>
              <w:rPr>
                <w:rStyle w:val="318"/>
                <w:b/>
                <w:bCs/>
              </w:rPr>
              <w:t>Персонал, (специальность, разряд)</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11"/>
              <w:framePr w:wrap="notBeside" w:vAnchor="text" w:hAnchor="text" w:xAlign="center" w:y="1"/>
              <w:shd w:val="clear" w:color="auto" w:fill="auto"/>
              <w:spacing w:before="0" w:line="240" w:lineRule="auto"/>
              <w:ind w:left="340" w:firstLine="0"/>
            </w:pPr>
            <w:r>
              <w:rPr>
                <w:rStyle w:val="318"/>
                <w:b/>
                <w:bCs/>
              </w:rPr>
              <w:t>Кол-во, чел.</w:t>
            </w:r>
          </w:p>
        </w:tc>
        <w:tc>
          <w:tcPr>
            <w:tcW w:w="3118"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11"/>
              <w:framePr w:wrap="notBeside" w:vAnchor="text" w:hAnchor="text" w:xAlign="center" w:y="1"/>
              <w:shd w:val="clear" w:color="auto" w:fill="auto"/>
              <w:spacing w:before="0" w:line="274" w:lineRule="exact"/>
              <w:ind w:firstLine="0"/>
              <w:jc w:val="center"/>
            </w:pPr>
            <w:r>
              <w:rPr>
                <w:rStyle w:val="318"/>
                <w:b/>
                <w:bCs/>
              </w:rPr>
              <w:t>Примечания (привлечение одного и того же персонала на различные виды работ с учетом графика выполнения и т.п.)</w:t>
            </w:r>
          </w:p>
        </w:tc>
      </w:tr>
      <w:tr w:rsidR="00AB55FF" w:rsidTr="00AB55FF">
        <w:trPr>
          <w:trHeight w:val="298"/>
          <w:jc w:val="center"/>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pStyle w:val="311"/>
              <w:framePr w:wrap="notBeside" w:vAnchor="text" w:hAnchor="text" w:xAlign="center" w:y="1"/>
              <w:shd w:val="clear" w:color="auto" w:fill="auto"/>
              <w:spacing w:before="0" w:line="240" w:lineRule="auto"/>
              <w:ind w:left="180" w:firstLine="0"/>
            </w:pPr>
            <w:r>
              <w:rPr>
                <w:rStyle w:val="318"/>
                <w:b/>
                <w:bCs/>
              </w:rPr>
              <w:t>1.</w:t>
            </w:r>
          </w:p>
        </w:tc>
        <w:tc>
          <w:tcPr>
            <w:tcW w:w="284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r>
      <w:tr w:rsidR="00AB55FF" w:rsidTr="00AB55FF">
        <w:trPr>
          <w:trHeight w:val="288"/>
          <w:jc w:val="center"/>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pStyle w:val="311"/>
              <w:framePr w:wrap="notBeside" w:vAnchor="text" w:hAnchor="text" w:xAlign="center" w:y="1"/>
              <w:shd w:val="clear" w:color="auto" w:fill="auto"/>
              <w:spacing w:before="0" w:line="240" w:lineRule="auto"/>
              <w:ind w:left="180" w:firstLine="0"/>
            </w:pPr>
            <w:r>
              <w:rPr>
                <w:rStyle w:val="318"/>
                <w:b/>
                <w:bCs/>
              </w:rPr>
              <w:t>2.</w:t>
            </w:r>
          </w:p>
        </w:tc>
        <w:tc>
          <w:tcPr>
            <w:tcW w:w="284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r>
      <w:tr w:rsidR="00AB55FF" w:rsidTr="00AB55FF">
        <w:trPr>
          <w:trHeight w:val="293"/>
          <w:jc w:val="center"/>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pStyle w:val="311"/>
              <w:framePr w:wrap="notBeside" w:vAnchor="text" w:hAnchor="text" w:xAlign="center" w:y="1"/>
              <w:shd w:val="clear" w:color="auto" w:fill="auto"/>
              <w:spacing w:before="0" w:line="240" w:lineRule="auto"/>
              <w:ind w:left="180" w:firstLine="0"/>
            </w:pPr>
          </w:p>
        </w:tc>
        <w:tc>
          <w:tcPr>
            <w:tcW w:w="284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r>
      <w:tr w:rsidR="00AB55FF" w:rsidTr="00AB55FF">
        <w:trPr>
          <w:trHeight w:val="288"/>
          <w:jc w:val="center"/>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pStyle w:val="311"/>
              <w:framePr w:wrap="notBeside" w:vAnchor="text" w:hAnchor="text" w:xAlign="center" w:y="1"/>
              <w:shd w:val="clear" w:color="auto" w:fill="auto"/>
              <w:spacing w:before="0" w:line="240" w:lineRule="auto"/>
              <w:ind w:left="180" w:firstLine="0"/>
            </w:pPr>
          </w:p>
        </w:tc>
        <w:tc>
          <w:tcPr>
            <w:tcW w:w="284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r>
      <w:tr w:rsidR="00AB55FF" w:rsidTr="00AB55FF">
        <w:trPr>
          <w:trHeight w:val="288"/>
          <w:jc w:val="center"/>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284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r>
      <w:tr w:rsidR="00AB55FF" w:rsidTr="00AB55FF">
        <w:trPr>
          <w:trHeight w:val="302"/>
          <w:jc w:val="center"/>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284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rsidP="00AB55FF">
            <w:pPr>
              <w:framePr w:wrap="notBeside" w:vAnchor="text" w:hAnchor="text" w:xAlign="center" w:y="1"/>
              <w:rPr>
                <w:sz w:val="10"/>
                <w:szCs w:val="10"/>
              </w:rPr>
            </w:pPr>
          </w:p>
        </w:tc>
      </w:tr>
    </w:tbl>
    <w:p w:rsidR="00AB55FF" w:rsidRDefault="00AB55FF" w:rsidP="00AB55FF">
      <w:pPr>
        <w:pStyle w:val="73"/>
        <w:framePr w:wrap="notBeside" w:vAnchor="text" w:hAnchor="text" w:xAlign="center" w:y="1"/>
        <w:shd w:val="clear" w:color="auto" w:fill="auto"/>
        <w:spacing w:before="0" w:line="254" w:lineRule="exact"/>
        <w:jc w:val="center"/>
      </w:pPr>
      <w:r>
        <w:t>*В Таблице 2 необходимо указать, сколько и какого персонала основных рабочих специальностей планируется привлекать для выполнения работ по договору,</w:t>
      </w:r>
      <w:r>
        <w:rPr>
          <w:rStyle w:val="78"/>
        </w:rPr>
        <w:t xml:space="preserve"> </w:t>
      </w:r>
      <w:r w:rsidRPr="00AB55FF">
        <w:t>по видам выполняемых работ</w:t>
      </w:r>
    </w:p>
    <w:p w:rsidR="00AB55FF" w:rsidRDefault="00AB55FF" w:rsidP="00AB55FF">
      <w:pPr>
        <w:rPr>
          <w:sz w:val="2"/>
          <w:szCs w:val="2"/>
        </w:rPr>
      </w:pPr>
    </w:p>
    <w:p w:rsidR="00AB55FF" w:rsidRDefault="00AB55FF" w:rsidP="00AB55FF">
      <w:pPr>
        <w:spacing w:line="240" w:lineRule="exact"/>
      </w:pPr>
    </w:p>
    <w:p w:rsidR="00AB55FF" w:rsidRDefault="00AB55FF" w:rsidP="00AB55FF">
      <w:pPr>
        <w:pStyle w:val="213"/>
        <w:framePr w:wrap="notBeside" w:vAnchor="text" w:hAnchor="text" w:xAlign="center" w:y="1"/>
        <w:shd w:val="clear" w:color="auto" w:fill="auto"/>
        <w:tabs>
          <w:tab w:val="left" w:leader="underscore" w:pos="12418"/>
        </w:tabs>
        <w:spacing w:line="260" w:lineRule="exact"/>
        <w:jc w:val="center"/>
      </w:pPr>
      <w:r w:rsidRPr="00AB55FF">
        <w:rPr>
          <w:rFonts w:eastAsia="Times New Roman"/>
          <w:b/>
          <w:bCs/>
          <w:i/>
          <w:sz w:val="22"/>
          <w:szCs w:val="22"/>
          <w:lang w:eastAsia="ru-RU"/>
        </w:rPr>
        <w:lastRenderedPageBreak/>
        <w:t>Таблица 3</w:t>
      </w:r>
      <w:r>
        <w:rPr>
          <w:rStyle w:val="220"/>
        </w:rPr>
        <w:t xml:space="preserve">. </w:t>
      </w:r>
      <w:proofErr w:type="gramStart"/>
      <w:r w:rsidRPr="00AB55FF">
        <w:rPr>
          <w:rStyle w:val="220"/>
          <w:sz w:val="24"/>
          <w:szCs w:val="24"/>
        </w:rPr>
        <w:t>Сведения о персонале, привлекаемом для выполнения</w:t>
      </w:r>
      <w:r>
        <w:rPr>
          <w:rStyle w:val="220"/>
        </w:rPr>
        <w:t xml:space="preserve"> </w:t>
      </w:r>
      <w:r>
        <w:rPr>
          <w:rStyle w:val="220"/>
        </w:rPr>
        <w:tab/>
        <w:t xml:space="preserve"> работ</w:t>
      </w:r>
      <w:r>
        <w:rPr>
          <w:rStyle w:val="211pt1"/>
        </w:rPr>
        <w:t xml:space="preserve"> [наиболее</w:t>
      </w:r>
      <w:proofErr w:type="gramEnd"/>
    </w:p>
    <w:p w:rsidR="00AB55FF" w:rsidRDefault="00AB55FF" w:rsidP="00AB55FF">
      <w:pPr>
        <w:pStyle w:val="410"/>
        <w:framePr w:wrap="notBeside" w:vAnchor="text" w:hAnchor="text" w:xAlign="center" w:y="1"/>
        <w:shd w:val="clear" w:color="auto" w:fill="auto"/>
        <w:tabs>
          <w:tab w:val="left" w:leader="underscore" w:pos="14592"/>
        </w:tabs>
        <w:spacing w:line="220" w:lineRule="exact"/>
        <w:jc w:val="center"/>
      </w:pPr>
      <w:proofErr w:type="gramStart"/>
      <w:r>
        <w:rPr>
          <w:rStyle w:val="430"/>
          <w:b/>
          <w:bCs/>
          <w:i/>
          <w:iCs/>
        </w:rPr>
        <w:t>ответственные работы, по которым необходимо оценить квалификацию специалистов]</w:t>
      </w:r>
      <w:r>
        <w:rPr>
          <w:rStyle w:val="420"/>
          <w:b/>
          <w:bCs/>
          <w:i/>
          <w:iCs/>
        </w:rPr>
        <w:tab/>
      </w:r>
      <w:proofErr w:type="gramEnd"/>
    </w:p>
    <w:tbl>
      <w:tblPr>
        <w:tblW w:w="9928" w:type="dxa"/>
        <w:jc w:val="center"/>
        <w:tblLayout w:type="fixed"/>
        <w:tblCellMar>
          <w:left w:w="0" w:type="dxa"/>
          <w:right w:w="0" w:type="dxa"/>
        </w:tblCellMar>
        <w:tblLook w:val="04A0" w:firstRow="1" w:lastRow="0" w:firstColumn="1" w:lastColumn="0" w:noHBand="0" w:noVBand="1"/>
      </w:tblPr>
      <w:tblGrid>
        <w:gridCol w:w="590"/>
        <w:gridCol w:w="2676"/>
        <w:gridCol w:w="2410"/>
        <w:gridCol w:w="2126"/>
        <w:gridCol w:w="2126"/>
      </w:tblGrid>
      <w:tr w:rsidR="00AB55FF" w:rsidTr="00AB55FF">
        <w:trPr>
          <w:trHeight w:val="1133"/>
          <w:jc w:val="center"/>
        </w:trPr>
        <w:tc>
          <w:tcPr>
            <w:tcW w:w="590"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11"/>
              <w:framePr w:wrap="notBeside" w:vAnchor="text" w:hAnchor="text" w:xAlign="center" w:y="1"/>
              <w:shd w:val="clear" w:color="auto" w:fill="auto"/>
              <w:spacing w:before="0" w:line="240" w:lineRule="auto"/>
              <w:ind w:left="200" w:firstLine="0"/>
            </w:pPr>
            <w:r>
              <w:rPr>
                <w:rStyle w:val="318"/>
                <w:b/>
                <w:bCs/>
              </w:rPr>
              <w:t>№</w:t>
            </w:r>
          </w:p>
        </w:tc>
        <w:tc>
          <w:tcPr>
            <w:tcW w:w="2676"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11"/>
              <w:framePr w:wrap="notBeside" w:vAnchor="text" w:hAnchor="text" w:xAlign="center" w:y="1"/>
              <w:shd w:val="clear" w:color="auto" w:fill="auto"/>
              <w:spacing w:before="0" w:line="278" w:lineRule="exact"/>
              <w:ind w:left="140" w:firstLine="440"/>
            </w:pPr>
            <w:r>
              <w:rPr>
                <w:rStyle w:val="318"/>
                <w:b/>
                <w:bCs/>
              </w:rPr>
              <w:t>Фамилия, имя, отчество специалиста</w:t>
            </w:r>
          </w:p>
        </w:tc>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11"/>
              <w:framePr w:wrap="notBeside" w:vAnchor="text" w:hAnchor="text" w:xAlign="center" w:y="1"/>
              <w:shd w:val="clear" w:color="auto" w:fill="auto"/>
              <w:spacing w:before="0" w:line="274" w:lineRule="exact"/>
              <w:ind w:firstLine="0"/>
              <w:jc w:val="center"/>
            </w:pPr>
            <w:r>
              <w:rPr>
                <w:rStyle w:val="318"/>
                <w:b/>
                <w:bCs/>
              </w:rPr>
              <w:t>Образование (какое учебное заведение окончил, год окончания, специальность)</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11"/>
              <w:framePr w:wrap="notBeside" w:vAnchor="text" w:hAnchor="text" w:xAlign="center" w:y="1"/>
              <w:shd w:val="clear" w:color="auto" w:fill="auto"/>
              <w:spacing w:before="0" w:line="274" w:lineRule="exact"/>
              <w:ind w:firstLine="0"/>
              <w:jc w:val="center"/>
            </w:pPr>
            <w:r>
              <w:rPr>
                <w:rStyle w:val="318"/>
                <w:b/>
                <w:bCs/>
              </w:rPr>
              <w:t>Специальность, должность</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rsidP="00AB55FF">
            <w:pPr>
              <w:pStyle w:val="311"/>
              <w:framePr w:wrap="notBeside" w:vAnchor="text" w:hAnchor="text" w:xAlign="center" w:y="1"/>
              <w:shd w:val="clear" w:color="auto" w:fill="auto"/>
              <w:spacing w:before="0" w:line="278" w:lineRule="exact"/>
              <w:ind w:firstLine="0"/>
              <w:jc w:val="center"/>
            </w:pPr>
            <w:r>
              <w:rPr>
                <w:rStyle w:val="318"/>
                <w:b/>
                <w:bCs/>
              </w:rPr>
              <w:t>Стаж работы в данной или аналогичной должности, лет</w:t>
            </w:r>
          </w:p>
        </w:tc>
      </w:tr>
      <w:tr w:rsidR="00AB55FF" w:rsidTr="00AB55FF">
        <w:trPr>
          <w:trHeight w:val="293"/>
          <w:jc w:val="center"/>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676"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51"/>
              <w:framePr w:wrap="notBeside" w:vAnchor="text" w:hAnchor="text" w:xAlign="center" w:y="1"/>
              <w:shd w:val="clear" w:color="auto" w:fill="auto"/>
              <w:spacing w:line="240" w:lineRule="auto"/>
              <w:ind w:left="140"/>
            </w:pPr>
            <w:r>
              <w:rPr>
                <w:rStyle w:val="350pt4"/>
                <w:i/>
                <w:iCs/>
              </w:rPr>
              <w:t>Работы 1</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r>
      <w:tr w:rsidR="00AB55FF" w:rsidTr="00AB55FF">
        <w:trPr>
          <w:trHeight w:val="288"/>
          <w:jc w:val="center"/>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676"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r>
      <w:tr w:rsidR="00AB55FF" w:rsidTr="00AB55FF">
        <w:trPr>
          <w:trHeight w:val="293"/>
          <w:jc w:val="center"/>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676" w:type="dxa"/>
            <w:tcBorders>
              <w:top w:val="single" w:sz="4" w:space="0" w:color="auto"/>
              <w:left w:val="single" w:sz="4" w:space="0" w:color="auto"/>
              <w:bottom w:val="single" w:sz="4" w:space="0" w:color="auto"/>
              <w:right w:val="single" w:sz="4" w:space="0" w:color="auto"/>
            </w:tcBorders>
            <w:shd w:val="clear" w:color="auto" w:fill="FFFFFF"/>
            <w:hideMark/>
          </w:tcPr>
          <w:p w:rsidR="00AB55FF" w:rsidRDefault="00AB55FF">
            <w:pPr>
              <w:pStyle w:val="351"/>
              <w:framePr w:wrap="notBeside" w:vAnchor="text" w:hAnchor="text" w:xAlign="center" w:y="1"/>
              <w:shd w:val="clear" w:color="auto" w:fill="auto"/>
              <w:spacing w:line="240" w:lineRule="auto"/>
              <w:ind w:left="140"/>
            </w:pPr>
            <w:r>
              <w:rPr>
                <w:rStyle w:val="350pt4"/>
                <w:i/>
                <w:iCs/>
              </w:rPr>
              <w:t>Работы 2</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r>
      <w:tr w:rsidR="00AB55FF" w:rsidTr="00AB55FF">
        <w:trPr>
          <w:trHeight w:val="254"/>
          <w:jc w:val="center"/>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676"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B55FF" w:rsidRDefault="00AB55FF">
            <w:pPr>
              <w:framePr w:wrap="notBeside" w:vAnchor="text" w:hAnchor="text" w:xAlign="center" w:y="1"/>
              <w:rPr>
                <w:sz w:val="10"/>
                <w:szCs w:val="10"/>
              </w:rPr>
            </w:pPr>
          </w:p>
        </w:tc>
      </w:tr>
    </w:tbl>
    <w:p w:rsidR="00AB55FF" w:rsidRDefault="00AB55FF" w:rsidP="00AB55FF">
      <w:pPr>
        <w:pStyle w:val="63"/>
        <w:framePr w:wrap="notBeside" w:vAnchor="text" w:hAnchor="text" w:xAlign="center" w:y="1"/>
        <w:shd w:val="clear" w:color="auto" w:fill="auto"/>
        <w:spacing w:after="66" w:line="180" w:lineRule="exact"/>
        <w:jc w:val="center"/>
      </w:pPr>
    </w:p>
    <w:p w:rsidR="00AB55FF" w:rsidRDefault="00AB55FF" w:rsidP="00AB55FF">
      <w:pPr>
        <w:pStyle w:val="63"/>
        <w:framePr w:wrap="notBeside" w:vAnchor="text" w:hAnchor="text" w:xAlign="center" w:y="1"/>
        <w:shd w:val="clear" w:color="auto" w:fill="auto"/>
        <w:spacing w:after="66" w:line="180" w:lineRule="exact"/>
        <w:jc w:val="center"/>
      </w:pPr>
    </w:p>
    <w:p w:rsidR="00AB55FF" w:rsidRDefault="00AB55FF" w:rsidP="00AB55FF">
      <w:pPr>
        <w:pStyle w:val="63"/>
        <w:framePr w:wrap="notBeside" w:vAnchor="text" w:hAnchor="text" w:xAlign="center" w:y="1"/>
        <w:shd w:val="clear" w:color="auto" w:fill="auto"/>
        <w:spacing w:after="66" w:line="180" w:lineRule="exact"/>
        <w:jc w:val="center"/>
      </w:pPr>
    </w:p>
    <w:p w:rsidR="00AB55FF" w:rsidRDefault="00AB55FF" w:rsidP="00AB55FF">
      <w:pPr>
        <w:pStyle w:val="63"/>
        <w:framePr w:wrap="notBeside" w:vAnchor="text" w:hAnchor="text" w:xAlign="center" w:y="1"/>
        <w:shd w:val="clear" w:color="auto" w:fill="auto"/>
        <w:spacing w:after="66" w:line="180" w:lineRule="exact"/>
        <w:jc w:val="center"/>
      </w:pPr>
    </w:p>
    <w:p w:rsidR="00AB55FF" w:rsidRDefault="00AB55FF" w:rsidP="00AB55FF">
      <w:pPr>
        <w:pStyle w:val="63"/>
        <w:framePr w:wrap="notBeside" w:vAnchor="text" w:hAnchor="text" w:xAlign="center" w:y="1"/>
        <w:shd w:val="clear" w:color="auto" w:fill="auto"/>
        <w:spacing w:after="66" w:line="180" w:lineRule="exact"/>
        <w:jc w:val="center"/>
      </w:pPr>
      <w:r>
        <w:t>(Подпись уполномоченного представителя)</w:t>
      </w:r>
    </w:p>
    <w:p w:rsidR="00AB55FF" w:rsidRDefault="00AB55FF" w:rsidP="00AB55FF">
      <w:pPr>
        <w:pStyle w:val="312"/>
        <w:framePr w:wrap="notBeside" w:vAnchor="text" w:hAnchor="text" w:xAlign="center" w:y="1"/>
        <w:shd w:val="clear" w:color="auto" w:fill="auto"/>
        <w:spacing w:line="220" w:lineRule="exact"/>
        <w:jc w:val="center"/>
      </w:pPr>
      <w:r>
        <w:rPr>
          <w:rStyle w:val="31pt"/>
          <w:b/>
          <w:bCs/>
        </w:rPr>
        <w:t>МП.</w:t>
      </w:r>
    </w:p>
    <w:p w:rsidR="00AB55FF" w:rsidRDefault="00AB55FF" w:rsidP="00AB55FF">
      <w:pPr>
        <w:pStyle w:val="63"/>
        <w:framePr w:wrap="notBeside" w:vAnchor="text" w:hAnchor="text" w:xAlign="center" w:y="1"/>
        <w:shd w:val="clear" w:color="auto" w:fill="auto"/>
        <w:spacing w:after="0" w:line="180" w:lineRule="exact"/>
        <w:jc w:val="center"/>
      </w:pPr>
      <w:r>
        <w:t xml:space="preserve">(Имя и должность </w:t>
      </w:r>
      <w:proofErr w:type="gramStart"/>
      <w:r>
        <w:t>подписавшего</w:t>
      </w:r>
      <w:proofErr w:type="gramEnd"/>
      <w:r>
        <w:t>)</w:t>
      </w:r>
    </w:p>
    <w:p w:rsidR="00AB55FF" w:rsidRPr="006E500F" w:rsidRDefault="00AB55FF" w:rsidP="006E500F">
      <w:pPr>
        <w:rPr>
          <w:sz w:val="20"/>
          <w:szCs w:val="20"/>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CB7578" w:rsidRDefault="00CB7578" w:rsidP="004A7259">
      <w:pPr>
        <w:overflowPunct w:val="0"/>
        <w:autoSpaceDE w:val="0"/>
        <w:autoSpaceDN w:val="0"/>
        <w:adjustRightInd w:val="0"/>
        <w:ind w:left="360"/>
        <w:jc w:val="right"/>
        <w:rPr>
          <w:b/>
          <w:sz w:val="22"/>
          <w:szCs w:val="22"/>
        </w:rPr>
      </w:pPr>
    </w:p>
    <w:p w:rsidR="00AB55FF" w:rsidRDefault="00AB55FF" w:rsidP="004A7259">
      <w:pPr>
        <w:jc w:val="right"/>
        <w:rPr>
          <w:b/>
          <w:sz w:val="22"/>
          <w:szCs w:val="22"/>
        </w:rPr>
      </w:pPr>
      <w:r>
        <w:rPr>
          <w:b/>
          <w:sz w:val="22"/>
          <w:szCs w:val="22"/>
        </w:rPr>
        <w:br w:type="page"/>
      </w:r>
    </w:p>
    <w:p w:rsidR="006E500F" w:rsidRPr="006E500F" w:rsidRDefault="006E500F" w:rsidP="004A7259">
      <w:pPr>
        <w:jc w:val="right"/>
        <w:rPr>
          <w:b/>
          <w:sz w:val="22"/>
          <w:szCs w:val="22"/>
        </w:rPr>
      </w:pPr>
      <w:r w:rsidRPr="006E500F">
        <w:rPr>
          <w:b/>
          <w:sz w:val="22"/>
          <w:szCs w:val="22"/>
        </w:rPr>
        <w:lastRenderedPageBreak/>
        <w:t xml:space="preserve">Форма </w:t>
      </w:r>
      <w:r w:rsidR="00AB55FF">
        <w:rPr>
          <w:b/>
          <w:sz w:val="22"/>
          <w:szCs w:val="22"/>
        </w:rPr>
        <w:t>4</w:t>
      </w:r>
      <w:r w:rsidRPr="006E500F">
        <w:rPr>
          <w:b/>
          <w:sz w:val="22"/>
          <w:szCs w:val="22"/>
        </w:rPr>
        <w:t>.</w:t>
      </w:r>
    </w:p>
    <w:p w:rsidR="006E500F" w:rsidRPr="006E500F" w:rsidRDefault="006E500F" w:rsidP="006E500F">
      <w:pPr>
        <w:overflowPunct w:val="0"/>
        <w:autoSpaceDE w:val="0"/>
        <w:autoSpaceDN w:val="0"/>
        <w:adjustRightInd w:val="0"/>
        <w:ind w:left="5529"/>
        <w:jc w:val="right"/>
        <w:rPr>
          <w:bCs/>
          <w:iCs/>
          <w:sz w:val="20"/>
          <w:szCs w:val="20"/>
        </w:rPr>
      </w:pPr>
      <w:r w:rsidRPr="006E500F">
        <w:rPr>
          <w:bCs/>
          <w:iCs/>
          <w:sz w:val="20"/>
          <w:szCs w:val="20"/>
        </w:rPr>
        <w:t xml:space="preserve">Приложение к заявке на участие </w:t>
      </w:r>
      <w:proofErr w:type="gramStart"/>
      <w:r w:rsidRPr="006E500F">
        <w:rPr>
          <w:bCs/>
          <w:iCs/>
          <w:sz w:val="20"/>
          <w:szCs w:val="20"/>
        </w:rPr>
        <w:t>в</w:t>
      </w:r>
      <w:proofErr w:type="gramEnd"/>
      <w:r w:rsidRPr="006E500F">
        <w:rPr>
          <w:bCs/>
          <w:iCs/>
          <w:sz w:val="20"/>
          <w:szCs w:val="20"/>
        </w:rPr>
        <w:t xml:space="preserve"> </w:t>
      </w:r>
    </w:p>
    <w:p w:rsidR="006E500F" w:rsidRPr="006E500F" w:rsidRDefault="006E500F" w:rsidP="006E500F">
      <w:pPr>
        <w:overflowPunct w:val="0"/>
        <w:autoSpaceDE w:val="0"/>
        <w:autoSpaceDN w:val="0"/>
        <w:adjustRightInd w:val="0"/>
        <w:ind w:left="5529"/>
        <w:jc w:val="right"/>
        <w:rPr>
          <w:bCs/>
          <w:iCs/>
          <w:sz w:val="20"/>
          <w:szCs w:val="20"/>
        </w:rPr>
      </w:pPr>
      <w:r w:rsidRPr="006E500F">
        <w:rPr>
          <w:bCs/>
          <w:iCs/>
          <w:sz w:val="20"/>
          <w:szCs w:val="20"/>
        </w:rPr>
        <w:t xml:space="preserve">открытом </w:t>
      </w:r>
      <w:proofErr w:type="gramStart"/>
      <w:r w:rsidRPr="006E500F">
        <w:rPr>
          <w:bCs/>
          <w:iCs/>
          <w:sz w:val="20"/>
          <w:szCs w:val="20"/>
        </w:rPr>
        <w:t>запросе</w:t>
      </w:r>
      <w:proofErr w:type="gramEnd"/>
      <w:r w:rsidRPr="006E500F">
        <w:rPr>
          <w:bCs/>
          <w:iCs/>
          <w:sz w:val="20"/>
          <w:szCs w:val="20"/>
        </w:rPr>
        <w:t xml:space="preserve"> предложений</w:t>
      </w:r>
    </w:p>
    <w:p w:rsidR="006E500F" w:rsidRPr="006E500F" w:rsidRDefault="006E500F" w:rsidP="006E500F">
      <w:pPr>
        <w:overflowPunct w:val="0"/>
        <w:autoSpaceDE w:val="0"/>
        <w:autoSpaceDN w:val="0"/>
        <w:adjustRightInd w:val="0"/>
        <w:ind w:left="5529"/>
        <w:jc w:val="right"/>
        <w:rPr>
          <w:bCs/>
          <w:sz w:val="20"/>
          <w:szCs w:val="20"/>
        </w:rPr>
      </w:pPr>
      <w:r w:rsidRPr="006E500F">
        <w:rPr>
          <w:bCs/>
          <w:iCs/>
          <w:sz w:val="20"/>
          <w:szCs w:val="20"/>
        </w:rPr>
        <w:t xml:space="preserve">от _________________ </w:t>
      </w:r>
      <w:proofErr w:type="gramStart"/>
      <w:r w:rsidRPr="006E500F">
        <w:rPr>
          <w:bCs/>
          <w:iCs/>
          <w:sz w:val="20"/>
          <w:szCs w:val="20"/>
        </w:rPr>
        <w:t>г</w:t>
      </w:r>
      <w:proofErr w:type="gramEnd"/>
      <w:r w:rsidRPr="006E500F">
        <w:rPr>
          <w:bCs/>
          <w:iCs/>
          <w:sz w:val="20"/>
          <w:szCs w:val="20"/>
        </w:rPr>
        <w:t>. № ______</w:t>
      </w:r>
    </w:p>
    <w:p w:rsidR="006E500F" w:rsidRPr="006E500F" w:rsidRDefault="006E500F" w:rsidP="006E500F">
      <w:pPr>
        <w:overflowPunct w:val="0"/>
        <w:autoSpaceDE w:val="0"/>
        <w:autoSpaceDN w:val="0"/>
        <w:adjustRightInd w:val="0"/>
        <w:ind w:firstLine="567"/>
        <w:jc w:val="right"/>
        <w:rPr>
          <w:b/>
          <w:sz w:val="22"/>
          <w:szCs w:val="22"/>
        </w:rPr>
      </w:pPr>
    </w:p>
    <w:p w:rsidR="006E500F" w:rsidRPr="006E500F" w:rsidRDefault="00AB55FF" w:rsidP="006E500F">
      <w:pPr>
        <w:widowControl w:val="0"/>
        <w:autoSpaceDE w:val="0"/>
        <w:autoSpaceDN w:val="0"/>
        <w:adjustRightInd w:val="0"/>
        <w:jc w:val="center"/>
        <w:rPr>
          <w:b/>
          <w:sz w:val="22"/>
          <w:szCs w:val="22"/>
        </w:rPr>
      </w:pPr>
      <w:r w:rsidRPr="006E500F">
        <w:rPr>
          <w:b/>
          <w:sz w:val="22"/>
          <w:szCs w:val="22"/>
        </w:rPr>
        <w:t xml:space="preserve">Открытый запрос предложений в электронной форме на право заключения </w:t>
      </w:r>
      <w:r>
        <w:rPr>
          <w:b/>
          <w:sz w:val="22"/>
          <w:szCs w:val="22"/>
        </w:rPr>
        <w:t xml:space="preserve">Договора </w:t>
      </w:r>
      <w:r w:rsidRPr="001D7B28">
        <w:rPr>
          <w:b/>
          <w:sz w:val="22"/>
          <w:szCs w:val="22"/>
        </w:rPr>
        <w:t>на выполнение работ по покраске корпусов бочек</w:t>
      </w:r>
      <w:r w:rsidR="006E500F" w:rsidRPr="006E500F">
        <w:rPr>
          <w:b/>
          <w:sz w:val="22"/>
          <w:szCs w:val="22"/>
        </w:rPr>
        <w:t xml:space="preserve"> </w:t>
      </w:r>
    </w:p>
    <w:p w:rsidR="006E500F" w:rsidRPr="006E500F" w:rsidRDefault="006E500F" w:rsidP="006E500F">
      <w:pPr>
        <w:widowControl w:val="0"/>
        <w:autoSpaceDE w:val="0"/>
        <w:autoSpaceDN w:val="0"/>
        <w:adjustRightInd w:val="0"/>
        <w:jc w:val="right"/>
        <w:rPr>
          <w:sz w:val="22"/>
          <w:szCs w:val="22"/>
        </w:rPr>
      </w:pPr>
    </w:p>
    <w:p w:rsidR="006E500F" w:rsidRPr="006E500F" w:rsidRDefault="006E500F" w:rsidP="006E500F">
      <w:pPr>
        <w:keepNext/>
        <w:tabs>
          <w:tab w:val="left" w:pos="709"/>
        </w:tabs>
        <w:jc w:val="center"/>
        <w:outlineLvl w:val="1"/>
        <w:rPr>
          <w:b/>
          <w:bCs/>
          <w:iCs/>
          <w:sz w:val="22"/>
          <w:szCs w:val="22"/>
        </w:rPr>
      </w:pPr>
      <w:bookmarkStart w:id="131" w:name="_Справка_о_перечне"/>
      <w:bookmarkStart w:id="132" w:name="_Toc255987078"/>
      <w:bookmarkStart w:id="133" w:name="_Toc289768232"/>
      <w:bookmarkStart w:id="134" w:name="_Toc289768518"/>
      <w:bookmarkStart w:id="135" w:name="_Toc298333657"/>
      <w:bookmarkStart w:id="136" w:name="_Toc303242592"/>
      <w:bookmarkEnd w:id="131"/>
      <w:r w:rsidRPr="006E500F">
        <w:rPr>
          <w:b/>
          <w:bCs/>
          <w:iCs/>
          <w:sz w:val="22"/>
          <w:szCs w:val="22"/>
        </w:rPr>
        <w:t xml:space="preserve">Справка об опыте выполнения договоров (Форма </w:t>
      </w:r>
      <w:r w:rsidR="00AB55FF">
        <w:rPr>
          <w:b/>
          <w:bCs/>
          <w:iCs/>
          <w:sz w:val="22"/>
          <w:szCs w:val="22"/>
        </w:rPr>
        <w:t>4</w:t>
      </w:r>
      <w:r w:rsidRPr="006E500F">
        <w:rPr>
          <w:b/>
          <w:bCs/>
          <w:iCs/>
          <w:sz w:val="22"/>
          <w:szCs w:val="22"/>
        </w:rPr>
        <w:t>)</w:t>
      </w:r>
      <w:bookmarkEnd w:id="132"/>
      <w:bookmarkEnd w:id="133"/>
      <w:bookmarkEnd w:id="134"/>
      <w:bookmarkEnd w:id="135"/>
      <w:bookmarkEnd w:id="136"/>
    </w:p>
    <w:p w:rsidR="006E500F" w:rsidRPr="006E500F" w:rsidRDefault="006E500F" w:rsidP="006E500F">
      <w:pPr>
        <w:widowControl w:val="0"/>
        <w:autoSpaceDE w:val="0"/>
        <w:autoSpaceDN w:val="0"/>
        <w:adjustRightInd w:val="0"/>
        <w:jc w:val="center"/>
        <w:rPr>
          <w:b/>
          <w:iCs/>
          <w:spacing w:val="-2"/>
          <w:sz w:val="22"/>
          <w:szCs w:val="22"/>
          <w:lang w:val="ru-MO"/>
        </w:rPr>
      </w:pPr>
    </w:p>
    <w:p w:rsidR="006E500F" w:rsidRPr="006E500F" w:rsidRDefault="006E500F" w:rsidP="006E500F">
      <w:pPr>
        <w:overflowPunct w:val="0"/>
        <w:autoSpaceDE w:val="0"/>
        <w:autoSpaceDN w:val="0"/>
        <w:adjustRightInd w:val="0"/>
        <w:jc w:val="both"/>
        <w:rPr>
          <w:b/>
          <w:bCs/>
          <w:i/>
          <w:sz w:val="22"/>
          <w:szCs w:val="22"/>
        </w:rPr>
      </w:pPr>
      <w:r w:rsidRPr="006E500F">
        <w:rPr>
          <w:b/>
          <w:bCs/>
          <w:sz w:val="22"/>
          <w:szCs w:val="22"/>
        </w:rPr>
        <w:t xml:space="preserve">Участник процедуры закупки: ________________________________ </w:t>
      </w:r>
    </w:p>
    <w:p w:rsidR="006E500F" w:rsidRPr="006E500F" w:rsidRDefault="006E500F" w:rsidP="006E500F">
      <w:pPr>
        <w:overflowPunct w:val="0"/>
        <w:autoSpaceDE w:val="0"/>
        <w:autoSpaceDN w:val="0"/>
        <w:adjustRightInd w:val="0"/>
        <w:ind w:firstLine="567"/>
        <w:jc w:val="both"/>
        <w:rPr>
          <w:bCs/>
          <w:i/>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2355"/>
        <w:gridCol w:w="2127"/>
        <w:gridCol w:w="2220"/>
        <w:gridCol w:w="1041"/>
        <w:gridCol w:w="1701"/>
      </w:tblGrid>
      <w:tr w:rsidR="006E500F" w:rsidRPr="006E500F" w:rsidTr="00D6657F">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keepNext/>
              <w:snapToGrid w:val="0"/>
              <w:spacing w:before="40" w:after="40"/>
              <w:ind w:right="-57"/>
              <w:jc w:val="center"/>
              <w:rPr>
                <w:sz w:val="20"/>
                <w:szCs w:val="20"/>
              </w:rPr>
            </w:pPr>
            <w:r w:rsidRPr="006E500F">
              <w:rPr>
                <w:sz w:val="20"/>
                <w:szCs w:val="20"/>
              </w:rPr>
              <w:t xml:space="preserve">№ </w:t>
            </w:r>
            <w:proofErr w:type="gramStart"/>
            <w:r w:rsidRPr="006E500F">
              <w:rPr>
                <w:sz w:val="20"/>
                <w:szCs w:val="20"/>
              </w:rPr>
              <w:t>п</w:t>
            </w:r>
            <w:proofErr w:type="gramEnd"/>
            <w:r w:rsidRPr="006E500F">
              <w:rPr>
                <w:sz w:val="20"/>
                <w:szCs w:val="20"/>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keepNext/>
              <w:snapToGrid w:val="0"/>
              <w:spacing w:before="40" w:after="40"/>
              <w:ind w:right="-108"/>
              <w:jc w:val="center"/>
              <w:rPr>
                <w:sz w:val="20"/>
                <w:szCs w:val="20"/>
              </w:rPr>
            </w:pPr>
            <w:r w:rsidRPr="006E500F">
              <w:rPr>
                <w:sz w:val="20"/>
                <w:szCs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keepNext/>
              <w:snapToGrid w:val="0"/>
              <w:spacing w:before="40" w:after="40"/>
              <w:ind w:right="-57"/>
              <w:jc w:val="center"/>
              <w:rPr>
                <w:sz w:val="20"/>
                <w:szCs w:val="20"/>
              </w:rPr>
            </w:pPr>
            <w:r w:rsidRPr="006E500F">
              <w:rPr>
                <w:sz w:val="20"/>
                <w:szCs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keepNext/>
              <w:snapToGrid w:val="0"/>
              <w:spacing w:before="40" w:after="40"/>
              <w:ind w:right="-108"/>
              <w:jc w:val="center"/>
              <w:rPr>
                <w:sz w:val="20"/>
                <w:szCs w:val="20"/>
              </w:rPr>
            </w:pPr>
            <w:r w:rsidRPr="006E500F">
              <w:rPr>
                <w:sz w:val="20"/>
                <w:szCs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keepNext/>
              <w:snapToGrid w:val="0"/>
              <w:spacing w:before="40" w:after="40"/>
              <w:ind w:right="-57"/>
              <w:jc w:val="center"/>
              <w:rPr>
                <w:sz w:val="20"/>
                <w:szCs w:val="20"/>
              </w:rPr>
            </w:pPr>
            <w:r w:rsidRPr="006E500F">
              <w:rPr>
                <w:sz w:val="20"/>
                <w:szCs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keepNext/>
              <w:tabs>
                <w:tab w:val="left" w:pos="1332"/>
              </w:tabs>
              <w:snapToGrid w:val="0"/>
              <w:spacing w:before="40" w:after="40"/>
              <w:ind w:left="165" w:right="-108" w:hanging="165"/>
              <w:jc w:val="center"/>
              <w:rPr>
                <w:sz w:val="20"/>
                <w:szCs w:val="20"/>
              </w:rPr>
            </w:pPr>
            <w:r w:rsidRPr="006E500F">
              <w:rPr>
                <w:sz w:val="20"/>
                <w:szCs w:val="20"/>
              </w:rPr>
              <w:t>Сведения о рекламациях по перечисленным договорам, процент завершенности выполнения</w:t>
            </w: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tabs>
                <w:tab w:val="num" w:pos="792"/>
              </w:tabs>
              <w:ind w:firstLine="108"/>
              <w:jc w:val="center"/>
              <w:rPr>
                <w:sz w:val="20"/>
                <w:szCs w:val="20"/>
              </w:rPr>
            </w:pPr>
            <w:r w:rsidRPr="006E500F">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20"/>
                <w:szCs w:val="20"/>
              </w:rPr>
            </w:pPr>
            <w:r w:rsidRPr="006E500F">
              <w:rPr>
                <w:sz w:val="20"/>
                <w:szCs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i/>
                <w:sz w:val="18"/>
                <w:szCs w:val="18"/>
              </w:rPr>
            </w:pPr>
            <w:r w:rsidRPr="006E500F">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18"/>
                <w:szCs w:val="18"/>
              </w:rPr>
            </w:pPr>
            <w:r w:rsidRPr="006E500F">
              <w:rPr>
                <w:i/>
                <w:sz w:val="18"/>
                <w:szCs w:val="18"/>
              </w:rPr>
              <w:t xml:space="preserve">Работы </w:t>
            </w:r>
            <w:proofErr w:type="gramStart"/>
            <w:r w:rsidRPr="006E500F">
              <w:rPr>
                <w:i/>
                <w:sz w:val="18"/>
                <w:szCs w:val="18"/>
              </w:rPr>
              <w:t>по</w:t>
            </w:r>
            <w:proofErr w:type="gramEnd"/>
            <w:r w:rsidRPr="006E500F">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18"/>
                <w:szCs w:val="18"/>
              </w:rPr>
            </w:pPr>
            <w:r w:rsidRPr="006E500F">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18"/>
                <w:szCs w:val="18"/>
              </w:rPr>
            </w:pPr>
            <w:r w:rsidRPr="006E500F">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18"/>
                <w:szCs w:val="18"/>
              </w:rPr>
            </w:pPr>
            <w:r w:rsidRPr="006E500F">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tabs>
                <w:tab w:val="num" w:pos="792"/>
              </w:tabs>
              <w:ind w:firstLine="108"/>
              <w:jc w:val="center"/>
              <w:rPr>
                <w:sz w:val="20"/>
                <w:szCs w:val="20"/>
              </w:rPr>
            </w:pPr>
            <w:r w:rsidRPr="006E500F">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i/>
                <w:sz w:val="18"/>
                <w:szCs w:val="18"/>
              </w:rPr>
            </w:pPr>
            <w:r w:rsidRPr="006E500F">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18"/>
                <w:szCs w:val="18"/>
              </w:rPr>
            </w:pPr>
            <w:r w:rsidRPr="006E500F">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18"/>
                <w:szCs w:val="18"/>
              </w:rPr>
            </w:pPr>
            <w:r w:rsidRPr="006E500F">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tabs>
                <w:tab w:val="num" w:pos="792"/>
              </w:tabs>
              <w:ind w:firstLine="108"/>
              <w:jc w:val="center"/>
              <w:rPr>
                <w:sz w:val="20"/>
                <w:szCs w:val="20"/>
              </w:rPr>
            </w:pPr>
            <w:r w:rsidRPr="006E500F">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20"/>
                <w:szCs w:val="20"/>
              </w:rPr>
            </w:pPr>
            <w:r w:rsidRPr="006E500F">
              <w:rPr>
                <w:sz w:val="20"/>
                <w:szCs w:val="20"/>
              </w:rPr>
              <w:t>Договор …</w:t>
            </w: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18"/>
                <w:szCs w:val="18"/>
              </w:rPr>
            </w:pPr>
            <w:r w:rsidRPr="006E500F">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20"/>
                <w:szCs w:val="20"/>
              </w:rPr>
            </w:pPr>
            <w:r w:rsidRPr="006E500F">
              <w:rPr>
                <w:b/>
                <w:sz w:val="20"/>
                <w:szCs w:val="20"/>
              </w:rPr>
              <w:t xml:space="preserve">ИТОГО </w:t>
            </w:r>
            <w:proofErr w:type="gramStart"/>
            <w:r w:rsidRPr="006E500F">
              <w:rPr>
                <w:b/>
                <w:sz w:val="20"/>
                <w:szCs w:val="20"/>
              </w:rPr>
              <w:t>за полный год</w:t>
            </w:r>
            <w:proofErr w:type="gramEnd"/>
            <w:r w:rsidRPr="006E500F">
              <w:rPr>
                <w:b/>
                <w:sz w:val="20"/>
                <w:szCs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20"/>
                <w:szCs w:val="20"/>
              </w:rPr>
            </w:pPr>
            <w:r w:rsidRPr="006E500F">
              <w:rPr>
                <w:b/>
                <w:sz w:val="20"/>
                <w:szCs w:val="20"/>
              </w:rPr>
              <w:t>Х</w:t>
            </w: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tabs>
                <w:tab w:val="num" w:pos="792"/>
              </w:tabs>
              <w:ind w:firstLine="108"/>
              <w:jc w:val="center"/>
              <w:rPr>
                <w:sz w:val="20"/>
                <w:szCs w:val="20"/>
              </w:rPr>
            </w:pPr>
            <w:r w:rsidRPr="006E500F">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20"/>
                <w:szCs w:val="20"/>
              </w:rPr>
            </w:pPr>
            <w:r w:rsidRPr="006E500F">
              <w:rPr>
                <w:b/>
                <w:sz w:val="20"/>
                <w:szCs w:val="20"/>
              </w:rPr>
              <w:t xml:space="preserve">ИТОГО </w:t>
            </w:r>
            <w:proofErr w:type="gramStart"/>
            <w:r w:rsidRPr="006E500F">
              <w:rPr>
                <w:b/>
                <w:sz w:val="20"/>
                <w:szCs w:val="20"/>
              </w:rPr>
              <w:t>за полный год</w:t>
            </w:r>
            <w:proofErr w:type="gramEnd"/>
            <w:r w:rsidRPr="006E500F">
              <w:rPr>
                <w:b/>
                <w:sz w:val="20"/>
                <w:szCs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20"/>
                <w:szCs w:val="20"/>
              </w:rPr>
            </w:pPr>
            <w:r w:rsidRPr="006E500F">
              <w:rPr>
                <w:b/>
                <w:sz w:val="20"/>
                <w:szCs w:val="20"/>
              </w:rPr>
              <w:t>Х</w:t>
            </w:r>
          </w:p>
        </w:tc>
      </w:tr>
      <w:tr w:rsidR="006E500F" w:rsidRPr="006E500F" w:rsidTr="00D6657F">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tabs>
                <w:tab w:val="num" w:pos="792"/>
              </w:tabs>
              <w:ind w:firstLine="108"/>
              <w:jc w:val="center"/>
              <w:rPr>
                <w:sz w:val="20"/>
                <w:szCs w:val="20"/>
              </w:rPr>
            </w:pPr>
            <w:r w:rsidRPr="006E500F">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2220"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r>
      <w:tr w:rsidR="006E500F" w:rsidRPr="006E500F" w:rsidTr="00D6657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right="57"/>
              <w:rPr>
                <w:sz w:val="20"/>
                <w:szCs w:val="20"/>
              </w:rPr>
            </w:pPr>
            <w:r w:rsidRPr="006E500F">
              <w:rPr>
                <w:b/>
                <w:sz w:val="20"/>
                <w:szCs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snapToGrid w:val="0"/>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snapToGrid w:val="0"/>
              <w:ind w:left="57" w:right="57"/>
              <w:rPr>
                <w:sz w:val="20"/>
                <w:szCs w:val="20"/>
              </w:rPr>
            </w:pPr>
            <w:r w:rsidRPr="006E500F">
              <w:rPr>
                <w:b/>
                <w:sz w:val="20"/>
                <w:szCs w:val="20"/>
              </w:rPr>
              <w:t>Х</w:t>
            </w:r>
          </w:p>
        </w:tc>
      </w:tr>
    </w:tbl>
    <w:p w:rsidR="006E500F" w:rsidRPr="006E500F" w:rsidRDefault="006E500F" w:rsidP="006E500F"/>
    <w:p w:rsidR="006E500F" w:rsidRPr="006E500F" w:rsidRDefault="006E500F" w:rsidP="006E500F">
      <w:pPr>
        <w:tabs>
          <w:tab w:val="left" w:pos="709"/>
          <w:tab w:val="left" w:pos="1134"/>
        </w:tabs>
        <w:autoSpaceDE w:val="0"/>
        <w:autoSpaceDN w:val="0"/>
        <w:snapToGrid w:val="0"/>
        <w:jc w:val="both"/>
        <w:rPr>
          <w:bCs/>
          <w:sz w:val="16"/>
          <w:szCs w:val="16"/>
        </w:rPr>
      </w:pPr>
      <w:r w:rsidRPr="006E500F">
        <w:rPr>
          <w:bCs/>
          <w:sz w:val="16"/>
          <w:szCs w:val="16"/>
        </w:rPr>
        <w:t>_________________________________</w:t>
      </w:r>
      <w:r w:rsidRPr="006E500F">
        <w:rPr>
          <w:bCs/>
          <w:sz w:val="16"/>
          <w:szCs w:val="16"/>
        </w:rPr>
        <w:tab/>
      </w:r>
      <w:r w:rsidRPr="006E500F">
        <w:rPr>
          <w:bCs/>
          <w:sz w:val="16"/>
          <w:szCs w:val="16"/>
        </w:rPr>
        <w:tab/>
        <w:t>________________________</w:t>
      </w:r>
    </w:p>
    <w:p w:rsidR="006E500F" w:rsidRPr="006E500F" w:rsidRDefault="006E500F" w:rsidP="006E500F">
      <w:pPr>
        <w:overflowPunct w:val="0"/>
        <w:autoSpaceDE w:val="0"/>
        <w:autoSpaceDN w:val="0"/>
        <w:adjustRightInd w:val="0"/>
        <w:jc w:val="both"/>
        <w:rPr>
          <w:bCs/>
          <w:sz w:val="14"/>
          <w:szCs w:val="14"/>
        </w:rPr>
      </w:pPr>
      <w:r w:rsidRPr="006E500F">
        <w:rPr>
          <w:bCs/>
          <w:snapToGrid w:val="0"/>
          <w:sz w:val="14"/>
          <w:szCs w:val="14"/>
        </w:rPr>
        <w:t xml:space="preserve"> (Подпись уполномоченного представителя)</w:t>
      </w:r>
      <w:r w:rsidRPr="006E500F">
        <w:rPr>
          <w:bCs/>
          <w:snapToGrid w:val="0"/>
          <w:sz w:val="14"/>
          <w:szCs w:val="14"/>
        </w:rPr>
        <w:tab/>
      </w:r>
      <w:r w:rsidRPr="006E500F">
        <w:rPr>
          <w:bCs/>
          <w:snapToGrid w:val="0"/>
          <w:sz w:val="14"/>
          <w:szCs w:val="14"/>
        </w:rPr>
        <w:tab/>
        <w:t>(Имя и должность подписавшего)</w:t>
      </w:r>
    </w:p>
    <w:p w:rsidR="006E500F" w:rsidRPr="006E500F" w:rsidRDefault="006E500F" w:rsidP="006E500F">
      <w:pPr>
        <w:overflowPunct w:val="0"/>
        <w:autoSpaceDE w:val="0"/>
        <w:autoSpaceDN w:val="0"/>
        <w:adjustRightInd w:val="0"/>
        <w:spacing w:before="60"/>
        <w:ind w:firstLine="567"/>
        <w:jc w:val="both"/>
        <w:rPr>
          <w:b/>
          <w:sz w:val="22"/>
          <w:szCs w:val="22"/>
        </w:rPr>
      </w:pPr>
      <w:r w:rsidRPr="006E500F">
        <w:rPr>
          <w:b/>
          <w:sz w:val="22"/>
          <w:szCs w:val="22"/>
        </w:rPr>
        <w:t>М.П.</w:t>
      </w:r>
    </w:p>
    <w:p w:rsidR="006E500F" w:rsidRPr="006E500F" w:rsidRDefault="006E500F" w:rsidP="006E500F">
      <w:pPr>
        <w:jc w:val="center"/>
        <w:rPr>
          <w:b/>
        </w:rPr>
      </w:pPr>
    </w:p>
    <w:p w:rsidR="006E500F" w:rsidRPr="006E500F" w:rsidRDefault="006E500F" w:rsidP="006E500F">
      <w:pPr>
        <w:tabs>
          <w:tab w:val="left" w:pos="709"/>
        </w:tabs>
        <w:overflowPunct w:val="0"/>
        <w:autoSpaceDE w:val="0"/>
        <w:autoSpaceDN w:val="0"/>
        <w:adjustRightInd w:val="0"/>
        <w:ind w:firstLine="426"/>
        <w:jc w:val="both"/>
        <w:rPr>
          <w:b/>
          <w:sz w:val="20"/>
          <w:szCs w:val="20"/>
        </w:rPr>
      </w:pPr>
      <w:r w:rsidRPr="006E500F">
        <w:rPr>
          <w:b/>
          <w:sz w:val="20"/>
          <w:szCs w:val="20"/>
        </w:rPr>
        <w:t>Инструкции по заполнению</w:t>
      </w:r>
    </w:p>
    <w:p w:rsidR="006E500F" w:rsidRPr="006E500F" w:rsidRDefault="006E500F" w:rsidP="00F30042">
      <w:pPr>
        <w:numPr>
          <w:ilvl w:val="0"/>
          <w:numId w:val="30"/>
        </w:numPr>
        <w:tabs>
          <w:tab w:val="left" w:pos="709"/>
        </w:tabs>
        <w:overflowPunct w:val="0"/>
        <w:autoSpaceDE w:val="0"/>
        <w:autoSpaceDN w:val="0"/>
        <w:adjustRightInd w:val="0"/>
        <w:ind w:right="-30" w:firstLine="426"/>
        <w:jc w:val="both"/>
        <w:rPr>
          <w:bCs/>
          <w:sz w:val="20"/>
          <w:szCs w:val="20"/>
        </w:rPr>
      </w:pPr>
      <w:r w:rsidRPr="006E500F">
        <w:rPr>
          <w:bCs/>
          <w:sz w:val="20"/>
          <w:szCs w:val="20"/>
        </w:rPr>
        <w:t>Данные инструкции не следует воспроизводить в документах, подготовленных участником процедуры закупки.</w:t>
      </w:r>
    </w:p>
    <w:p w:rsidR="006E500F" w:rsidRPr="006E500F" w:rsidRDefault="006E500F" w:rsidP="00F30042">
      <w:pPr>
        <w:numPr>
          <w:ilvl w:val="0"/>
          <w:numId w:val="30"/>
        </w:numPr>
        <w:tabs>
          <w:tab w:val="left" w:pos="709"/>
        </w:tabs>
        <w:overflowPunct w:val="0"/>
        <w:autoSpaceDE w:val="0"/>
        <w:autoSpaceDN w:val="0"/>
        <w:adjustRightInd w:val="0"/>
        <w:ind w:right="-30" w:firstLine="426"/>
        <w:jc w:val="both"/>
        <w:rPr>
          <w:bCs/>
          <w:sz w:val="20"/>
          <w:szCs w:val="20"/>
        </w:rPr>
      </w:pPr>
      <w:r w:rsidRPr="006E500F">
        <w:rPr>
          <w:bCs/>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6E500F" w:rsidRPr="006E500F" w:rsidRDefault="006E500F" w:rsidP="00F30042">
      <w:pPr>
        <w:numPr>
          <w:ilvl w:val="0"/>
          <w:numId w:val="30"/>
        </w:numPr>
        <w:tabs>
          <w:tab w:val="left" w:pos="709"/>
        </w:tabs>
        <w:overflowPunct w:val="0"/>
        <w:autoSpaceDE w:val="0"/>
        <w:autoSpaceDN w:val="0"/>
        <w:adjustRightInd w:val="0"/>
        <w:ind w:right="-30" w:firstLine="426"/>
        <w:jc w:val="both"/>
        <w:rPr>
          <w:bCs/>
          <w:sz w:val="20"/>
          <w:szCs w:val="20"/>
        </w:rPr>
      </w:pPr>
      <w:r w:rsidRPr="006E500F">
        <w:rPr>
          <w:bCs/>
          <w:sz w:val="20"/>
          <w:szCs w:val="20"/>
        </w:rPr>
        <w:t>Участник процедуры закупки указывает свое фирменное наименование (в т.ч. организационно-правовую форму).</w:t>
      </w:r>
    </w:p>
    <w:p w:rsidR="006E500F" w:rsidRPr="006E500F" w:rsidRDefault="006E500F" w:rsidP="00F30042">
      <w:pPr>
        <w:numPr>
          <w:ilvl w:val="0"/>
          <w:numId w:val="30"/>
        </w:numPr>
        <w:tabs>
          <w:tab w:val="left" w:pos="709"/>
        </w:tabs>
        <w:overflowPunct w:val="0"/>
        <w:autoSpaceDE w:val="0"/>
        <w:autoSpaceDN w:val="0"/>
        <w:adjustRightInd w:val="0"/>
        <w:ind w:right="-30" w:firstLine="426"/>
        <w:jc w:val="both"/>
        <w:rPr>
          <w:bCs/>
          <w:sz w:val="20"/>
          <w:szCs w:val="20"/>
        </w:rPr>
      </w:pPr>
      <w:r w:rsidRPr="006E500F">
        <w:rPr>
          <w:bCs/>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6E500F" w:rsidRPr="006E500F" w:rsidRDefault="006E500F" w:rsidP="00F30042">
      <w:pPr>
        <w:numPr>
          <w:ilvl w:val="0"/>
          <w:numId w:val="30"/>
        </w:numPr>
        <w:tabs>
          <w:tab w:val="left" w:pos="709"/>
        </w:tabs>
        <w:overflowPunct w:val="0"/>
        <w:autoSpaceDE w:val="0"/>
        <w:autoSpaceDN w:val="0"/>
        <w:adjustRightInd w:val="0"/>
        <w:ind w:right="-30" w:firstLine="426"/>
        <w:jc w:val="both"/>
        <w:rPr>
          <w:bCs/>
          <w:sz w:val="20"/>
          <w:szCs w:val="20"/>
        </w:rPr>
      </w:pPr>
      <w:r w:rsidRPr="006E500F">
        <w:rPr>
          <w:bCs/>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6E500F" w:rsidRPr="006E500F" w:rsidRDefault="006E500F" w:rsidP="00F30042">
      <w:pPr>
        <w:numPr>
          <w:ilvl w:val="0"/>
          <w:numId w:val="30"/>
        </w:numPr>
        <w:tabs>
          <w:tab w:val="left" w:pos="709"/>
          <w:tab w:val="left" w:pos="1080"/>
          <w:tab w:val="num" w:pos="1134"/>
        </w:tabs>
        <w:suppressAutoHyphens/>
        <w:overflowPunct w:val="0"/>
        <w:autoSpaceDE w:val="0"/>
        <w:autoSpaceDN w:val="0"/>
        <w:adjustRightInd w:val="0"/>
        <w:ind w:right="-30" w:firstLine="567"/>
        <w:jc w:val="both"/>
        <w:rPr>
          <w:bCs/>
          <w:sz w:val="22"/>
          <w:szCs w:val="22"/>
        </w:rPr>
      </w:pPr>
      <w:r w:rsidRPr="006E500F">
        <w:rPr>
          <w:bCs/>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6E500F" w:rsidRPr="006E500F" w:rsidRDefault="006E500F" w:rsidP="006E500F">
      <w:pPr>
        <w:rPr>
          <w:bCs/>
          <w:sz w:val="20"/>
          <w:szCs w:val="20"/>
        </w:rPr>
      </w:pPr>
    </w:p>
    <w:p w:rsidR="00507F17" w:rsidRPr="00EA3DE6" w:rsidRDefault="00507F17" w:rsidP="006E500F">
      <w:pPr>
        <w:pStyle w:val="26"/>
        <w:spacing w:before="0" w:line="360" w:lineRule="auto"/>
        <w:jc w:val="center"/>
      </w:pPr>
    </w:p>
    <w:sectPr w:rsidR="00507F17" w:rsidRPr="00EA3DE6" w:rsidSect="004A7259">
      <w:pgSz w:w="11906" w:h="16838"/>
      <w:pgMar w:top="709"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308" w:rsidRDefault="00B24308" w:rsidP="006E500F">
      <w:r>
        <w:separator/>
      </w:r>
    </w:p>
  </w:endnote>
  <w:endnote w:type="continuationSeparator" w:id="0">
    <w:p w:rsidR="00B24308" w:rsidRDefault="00B24308"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308" w:rsidRDefault="00B24308" w:rsidP="006E500F">
      <w:r>
        <w:separator/>
      </w:r>
    </w:p>
  </w:footnote>
  <w:footnote w:type="continuationSeparator" w:id="0">
    <w:p w:rsidR="00B24308" w:rsidRDefault="00B24308"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CE1" w:rsidRDefault="004F1CE1">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43208162"/>
    <w:lvl w:ilvl="0">
      <w:start w:val="16"/>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
    <w:nsid w:val="030D3D4B"/>
    <w:multiLevelType w:val="singleLevel"/>
    <w:tmpl w:val="54640804"/>
    <w:lvl w:ilvl="0">
      <w:start w:val="1"/>
      <w:numFmt w:val="decimal"/>
      <w:lvlText w:val="6.%1"/>
      <w:legacy w:legacy="1" w:legacySpace="0" w:legacyIndent="711"/>
      <w:lvlJc w:val="left"/>
      <w:pPr>
        <w:ind w:left="0" w:firstLine="0"/>
      </w:pPr>
      <w:rPr>
        <w:rFonts w:ascii="Arial" w:hAnsi="Arial" w:cs="Arial" w:hint="default"/>
      </w:rPr>
    </w:lvl>
  </w:abstractNum>
  <w:abstractNum w:abstractNumId="9">
    <w:nsid w:val="03CC5109"/>
    <w:multiLevelType w:val="hybridMultilevel"/>
    <w:tmpl w:val="1346EA9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0DC72D6F"/>
    <w:multiLevelType w:val="multilevel"/>
    <w:tmpl w:val="C3680C3A"/>
    <w:lvl w:ilvl="0">
      <w:start w:val="4"/>
      <w:numFmt w:val="none"/>
      <w:lvlText w:val="4.1."/>
      <w:lvlJc w:val="left"/>
      <w:pPr>
        <w:tabs>
          <w:tab w:val="num" w:pos="1440"/>
        </w:tabs>
        <w:ind w:left="1440" w:hanging="360"/>
      </w:pPr>
    </w:lvl>
    <w:lvl w:ilvl="1">
      <w:start w:val="2"/>
      <w:numFmt w:val="none"/>
      <w:isLgl/>
      <w:lvlText w:val="4.5."/>
      <w:lvlJc w:val="left"/>
      <w:pPr>
        <w:tabs>
          <w:tab w:val="num" w:pos="1515"/>
        </w:tabs>
        <w:ind w:left="1515" w:hanging="435"/>
      </w:pPr>
    </w:lvl>
    <w:lvl w:ilvl="2">
      <w:start w:val="1"/>
      <w:numFmt w:val="decimal"/>
      <w:isLgl/>
      <w:lvlText w:val="%14.%21.1."/>
      <w:lvlJc w:val="left"/>
      <w:pPr>
        <w:tabs>
          <w:tab w:val="num" w:pos="1260"/>
        </w:tabs>
        <w:ind w:left="1260" w:hanging="720"/>
      </w:pPr>
      <w:rPr>
        <w:i w:val="0"/>
      </w:r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160"/>
        </w:tabs>
        <w:ind w:left="2160" w:hanging="1080"/>
      </w:pPr>
    </w:lvl>
    <w:lvl w:ilvl="5">
      <w:start w:val="1"/>
      <w:numFmt w:val="decimal"/>
      <w:isLgl/>
      <w:lvlText w:val="%1.%2.%3.%4.%5.%6."/>
      <w:lvlJc w:val="left"/>
      <w:pPr>
        <w:tabs>
          <w:tab w:val="num" w:pos="2160"/>
        </w:tabs>
        <w:ind w:left="2160" w:hanging="1080"/>
      </w:pPr>
    </w:lvl>
    <w:lvl w:ilvl="6">
      <w:start w:val="1"/>
      <w:numFmt w:val="decimal"/>
      <w:isLgl/>
      <w:lvlText w:val="%1.%2.%3.%4.%5.%6.%7."/>
      <w:lvlJc w:val="left"/>
      <w:pPr>
        <w:tabs>
          <w:tab w:val="num" w:pos="2520"/>
        </w:tabs>
        <w:ind w:left="2520" w:hanging="1440"/>
      </w:pPr>
    </w:lvl>
    <w:lvl w:ilvl="7">
      <w:start w:val="1"/>
      <w:numFmt w:val="decimal"/>
      <w:isLgl/>
      <w:lvlText w:val="%1.%2.%3.%4.%5.%6.%7.%8."/>
      <w:lvlJc w:val="left"/>
      <w:pPr>
        <w:tabs>
          <w:tab w:val="num" w:pos="2520"/>
        </w:tabs>
        <w:ind w:left="2520" w:hanging="1440"/>
      </w:pPr>
    </w:lvl>
    <w:lvl w:ilvl="8">
      <w:start w:val="1"/>
      <w:numFmt w:val="decimal"/>
      <w:isLgl/>
      <w:lvlText w:val="%1.%2.%3.%4.%5.%6.%7.%8.%9."/>
      <w:lvlJc w:val="left"/>
      <w:pPr>
        <w:tabs>
          <w:tab w:val="num" w:pos="2880"/>
        </w:tabs>
        <w:ind w:left="2880" w:hanging="1800"/>
      </w:pPr>
    </w:lvl>
  </w:abstractNum>
  <w:abstractNum w:abstractNumId="11">
    <w:nsid w:val="11DE2E93"/>
    <w:multiLevelType w:val="singleLevel"/>
    <w:tmpl w:val="0D9C9326"/>
    <w:lvl w:ilvl="0">
      <w:start w:val="3"/>
      <w:numFmt w:val="none"/>
      <w:lvlText w:val="5.3"/>
      <w:lvlJc w:val="left"/>
      <w:pPr>
        <w:tabs>
          <w:tab w:val="num" w:pos="0"/>
        </w:tabs>
        <w:ind w:left="0" w:firstLine="0"/>
      </w:pPr>
      <w:rPr>
        <w:rFonts w:ascii="Arial" w:hAnsi="Arial" w:cs="Arial" w:hint="default"/>
      </w:rPr>
    </w:lvl>
  </w:abstractNum>
  <w:abstractNum w:abstractNumId="12">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62F3155"/>
    <w:multiLevelType w:val="multilevel"/>
    <w:tmpl w:val="88E8C0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6">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33824D4"/>
    <w:multiLevelType w:val="multilevel"/>
    <w:tmpl w:val="150CF002"/>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bullet"/>
      <w:lvlText w:val="­"/>
      <w:lvlJc w:val="left"/>
      <w:pPr>
        <w:tabs>
          <w:tab w:val="num" w:pos="1506"/>
        </w:tabs>
        <w:ind w:left="1506" w:hanging="1080"/>
      </w:pPr>
      <w:rPr>
        <w:rFonts w:ascii="Arial (WT)" w:hAnsi="Arial (WT)" w:hint="default"/>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3D1936B1"/>
    <w:multiLevelType w:val="multilevel"/>
    <w:tmpl w:val="E22EC45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27">
    <w:nsid w:val="4D404642"/>
    <w:multiLevelType w:val="multilevel"/>
    <w:tmpl w:val="4A82B8E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bullet"/>
      <w:lvlText w:val="­"/>
      <w:lvlJc w:val="left"/>
      <w:pPr>
        <w:tabs>
          <w:tab w:val="num" w:pos="1506"/>
        </w:tabs>
        <w:ind w:left="1506" w:hanging="1080"/>
      </w:pPr>
      <w:rPr>
        <w:rFonts w:ascii="Arial (WT)" w:hAnsi="Arial (WT)" w:hint="default"/>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8E1B6C"/>
    <w:multiLevelType w:val="singleLevel"/>
    <w:tmpl w:val="BAC8FA52"/>
    <w:lvl w:ilvl="0">
      <w:start w:val="2"/>
      <w:numFmt w:val="decimal"/>
      <w:lvlText w:val="6.%1"/>
      <w:legacy w:legacy="1" w:legacySpace="0" w:legacyIndent="711"/>
      <w:lvlJc w:val="left"/>
      <w:pPr>
        <w:ind w:left="0" w:firstLine="0"/>
      </w:pPr>
      <w:rPr>
        <w:rFonts w:ascii="Arial" w:hAnsi="Arial" w:cs="Arial" w:hint="default"/>
      </w:rPr>
    </w:lvl>
  </w:abstractNum>
  <w:abstractNum w:abstractNumId="30">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1">
    <w:nsid w:val="5C5610EF"/>
    <w:multiLevelType w:val="multilevel"/>
    <w:tmpl w:val="D4344B54"/>
    <w:lvl w:ilvl="0">
      <w:start w:val="4"/>
      <w:numFmt w:val="none"/>
      <w:lvlText w:val="4.1.1."/>
      <w:lvlJc w:val="left"/>
      <w:pPr>
        <w:tabs>
          <w:tab w:val="num" w:pos="1440"/>
        </w:tabs>
        <w:ind w:left="1440" w:hanging="360"/>
      </w:pPr>
    </w:lvl>
    <w:lvl w:ilvl="1">
      <w:start w:val="2"/>
      <w:numFmt w:val="none"/>
      <w:isLgl/>
      <w:lvlText w:val="4.5."/>
      <w:lvlJc w:val="left"/>
      <w:pPr>
        <w:tabs>
          <w:tab w:val="num" w:pos="1515"/>
        </w:tabs>
        <w:ind w:left="1515" w:hanging="435"/>
      </w:pPr>
    </w:lvl>
    <w:lvl w:ilvl="2">
      <w:start w:val="1"/>
      <w:numFmt w:val="decimal"/>
      <w:isLgl/>
      <w:lvlText w:val="%14.%21.1."/>
      <w:lvlJc w:val="left"/>
      <w:pPr>
        <w:tabs>
          <w:tab w:val="num" w:pos="1260"/>
        </w:tabs>
        <w:ind w:left="126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160"/>
        </w:tabs>
        <w:ind w:left="2160" w:hanging="1080"/>
      </w:pPr>
    </w:lvl>
    <w:lvl w:ilvl="5">
      <w:start w:val="1"/>
      <w:numFmt w:val="decimal"/>
      <w:isLgl/>
      <w:lvlText w:val="%1.%2.%3.%4.%5.%6."/>
      <w:lvlJc w:val="left"/>
      <w:pPr>
        <w:tabs>
          <w:tab w:val="num" w:pos="2160"/>
        </w:tabs>
        <w:ind w:left="2160" w:hanging="1080"/>
      </w:pPr>
    </w:lvl>
    <w:lvl w:ilvl="6">
      <w:start w:val="1"/>
      <w:numFmt w:val="decimal"/>
      <w:isLgl/>
      <w:lvlText w:val="%1.%2.%3.%4.%5.%6.%7."/>
      <w:lvlJc w:val="left"/>
      <w:pPr>
        <w:tabs>
          <w:tab w:val="num" w:pos="2520"/>
        </w:tabs>
        <w:ind w:left="2520" w:hanging="1440"/>
      </w:pPr>
    </w:lvl>
    <w:lvl w:ilvl="7">
      <w:start w:val="1"/>
      <w:numFmt w:val="decimal"/>
      <w:isLgl/>
      <w:lvlText w:val="%1.%2.%3.%4.%5.%6.%7.%8."/>
      <w:lvlJc w:val="left"/>
      <w:pPr>
        <w:tabs>
          <w:tab w:val="num" w:pos="2520"/>
        </w:tabs>
        <w:ind w:left="2520" w:hanging="1440"/>
      </w:pPr>
    </w:lvl>
    <w:lvl w:ilvl="8">
      <w:start w:val="1"/>
      <w:numFmt w:val="decimal"/>
      <w:isLgl/>
      <w:lvlText w:val="%1.%2.%3.%4.%5.%6.%7.%8.%9."/>
      <w:lvlJc w:val="left"/>
      <w:pPr>
        <w:tabs>
          <w:tab w:val="num" w:pos="2880"/>
        </w:tabs>
        <w:ind w:left="2880" w:hanging="1800"/>
      </w:pPr>
    </w:lvl>
  </w:abstractNum>
  <w:abstractNum w:abstractNumId="32">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3">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7">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39">
    <w:nsid w:val="70C922F9"/>
    <w:multiLevelType w:val="hybridMultilevel"/>
    <w:tmpl w:val="C27C9E9C"/>
    <w:lvl w:ilvl="0" w:tplc="04190019">
      <w:start w:val="1"/>
      <w:numFmt w:val="bullet"/>
      <w:lvlText w:val="­"/>
      <w:lvlJc w:val="left"/>
      <w:pPr>
        <w:ind w:left="1068" w:hanging="360"/>
      </w:pPr>
      <w:rPr>
        <w:rFonts w:ascii="Arial (WT)" w:hAnsi="Arial (WT)"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1">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3">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1"/>
    </w:lvlOverride>
  </w:num>
  <w:num w:numId="1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lvlOverride w:ilvl="2"/>
    <w:lvlOverride w:ilvl="3"/>
    <w:lvlOverride w:ilvl="4"/>
    <w:lvlOverride w:ilvl="5"/>
    <w:lvlOverride w:ilvl="6"/>
    <w:lvlOverride w:ilvl="7"/>
    <w:lvlOverride w:ilvl="8"/>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6"/>
  </w:num>
  <w:num w:numId="33">
    <w:abstractNumId w:val="40"/>
  </w:num>
  <w:num w:numId="34">
    <w:abstractNumId w:val="24"/>
  </w:num>
  <w:num w:numId="35">
    <w:abstractNumId w:val="18"/>
  </w:num>
  <w:num w:numId="36">
    <w:abstractNumId w:val="17"/>
  </w:num>
  <w:num w:numId="37">
    <w:abstractNumId w:val="27"/>
  </w:num>
  <w:num w:numId="38">
    <w:abstractNumId w:val="9"/>
  </w:num>
  <w:num w:numId="39">
    <w:abstractNumId w:val="23"/>
  </w:num>
  <w:num w:numId="40">
    <w:abstractNumId w:val="39"/>
  </w:num>
  <w:num w:numId="41">
    <w:abstractNumId w:val="5"/>
  </w:num>
  <w:num w:numId="42">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3"/>
    </w:lvlOverride>
  </w:num>
  <w:num w:numId="45">
    <w:abstractNumId w:val="8"/>
    <w:lvlOverride w:ilvl="0">
      <w:startOverride w:val="1"/>
    </w:lvlOverride>
  </w:num>
  <w:num w:numId="46">
    <w:abstractNumId w:val="29"/>
    <w:lvlOverride w:ilvl="0">
      <w:startOverride w:val="2"/>
    </w:lvlOverride>
  </w:num>
  <w:num w:numId="47">
    <w:abstractNumId w:val="2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507F17"/>
    <w:rsid w:val="0003390A"/>
    <w:rsid w:val="00062135"/>
    <w:rsid w:val="000633B6"/>
    <w:rsid w:val="00094F2D"/>
    <w:rsid w:val="000A2BAF"/>
    <w:rsid w:val="000B3002"/>
    <w:rsid w:val="000E0C64"/>
    <w:rsid w:val="00111FEE"/>
    <w:rsid w:val="00161461"/>
    <w:rsid w:val="001649B5"/>
    <w:rsid w:val="001B4C2E"/>
    <w:rsid w:val="001D0166"/>
    <w:rsid w:val="001D7B28"/>
    <w:rsid w:val="001E5AE6"/>
    <w:rsid w:val="001F47B7"/>
    <w:rsid w:val="00210C5A"/>
    <w:rsid w:val="002B060A"/>
    <w:rsid w:val="002E7D5A"/>
    <w:rsid w:val="003640A8"/>
    <w:rsid w:val="00386FF0"/>
    <w:rsid w:val="00395E7C"/>
    <w:rsid w:val="003D2EC2"/>
    <w:rsid w:val="003D40B6"/>
    <w:rsid w:val="004062DC"/>
    <w:rsid w:val="00436175"/>
    <w:rsid w:val="00463162"/>
    <w:rsid w:val="004A7259"/>
    <w:rsid w:val="004B6643"/>
    <w:rsid w:val="004D2FC9"/>
    <w:rsid w:val="004E2B13"/>
    <w:rsid w:val="004F1CE1"/>
    <w:rsid w:val="00507F17"/>
    <w:rsid w:val="005800F4"/>
    <w:rsid w:val="005E00D0"/>
    <w:rsid w:val="005E69D4"/>
    <w:rsid w:val="005F5D8A"/>
    <w:rsid w:val="006536CF"/>
    <w:rsid w:val="006554AB"/>
    <w:rsid w:val="00671B8E"/>
    <w:rsid w:val="006C56AC"/>
    <w:rsid w:val="006E500F"/>
    <w:rsid w:val="007B761C"/>
    <w:rsid w:val="007F7620"/>
    <w:rsid w:val="007F7E63"/>
    <w:rsid w:val="008C12C3"/>
    <w:rsid w:val="008C6E29"/>
    <w:rsid w:val="009A6392"/>
    <w:rsid w:val="009F41A0"/>
    <w:rsid w:val="00A02838"/>
    <w:rsid w:val="00A13133"/>
    <w:rsid w:val="00A53E26"/>
    <w:rsid w:val="00AB55FF"/>
    <w:rsid w:val="00AB6478"/>
    <w:rsid w:val="00B24308"/>
    <w:rsid w:val="00B515B4"/>
    <w:rsid w:val="00B5395B"/>
    <w:rsid w:val="00BA276A"/>
    <w:rsid w:val="00BB5DAC"/>
    <w:rsid w:val="00BE35F6"/>
    <w:rsid w:val="00BF2C0A"/>
    <w:rsid w:val="00BF4CB5"/>
    <w:rsid w:val="00C00E18"/>
    <w:rsid w:val="00CB7578"/>
    <w:rsid w:val="00CE199E"/>
    <w:rsid w:val="00CE5A76"/>
    <w:rsid w:val="00D4400B"/>
    <w:rsid w:val="00D451A8"/>
    <w:rsid w:val="00D6657F"/>
    <w:rsid w:val="00DB3D03"/>
    <w:rsid w:val="00DB43F9"/>
    <w:rsid w:val="00DB76DC"/>
    <w:rsid w:val="00DC51EC"/>
    <w:rsid w:val="00DE108E"/>
    <w:rsid w:val="00E4504C"/>
    <w:rsid w:val="00EA7409"/>
    <w:rsid w:val="00EF31A3"/>
    <w:rsid w:val="00F04CE0"/>
    <w:rsid w:val="00F30042"/>
    <w:rsid w:val="00F57242"/>
    <w:rsid w:val="00F97FDB"/>
    <w:rsid w:val="00FB572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rPr>
  </w:style>
  <w:style w:type="character" w:customStyle="1" w:styleId="aa">
    <w:name w:val="Обычный (веб)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31"/>
      </w:numPr>
    </w:pPr>
  </w:style>
  <w:style w:type="numbering" w:customStyle="1" w:styleId="21">
    <w:name w:val="Стиль2"/>
    <w:uiPriority w:val="99"/>
    <w:rsid w:val="006E500F"/>
    <w:pPr>
      <w:numPr>
        <w:numId w:val="32"/>
      </w:numPr>
    </w:pPr>
  </w:style>
  <w:style w:type="numbering" w:customStyle="1" w:styleId="40">
    <w:name w:val="Стиль4"/>
    <w:uiPriority w:val="99"/>
    <w:rsid w:val="006E500F"/>
    <w:pPr>
      <w:numPr>
        <w:numId w:val="33"/>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31"/>
      </w:numPr>
    </w:pPr>
  </w:style>
  <w:style w:type="numbering" w:customStyle="1" w:styleId="21">
    <w:name w:val="Стиль2"/>
    <w:uiPriority w:val="99"/>
    <w:rsid w:val="006E500F"/>
    <w:pPr>
      <w:numPr>
        <w:numId w:val="32"/>
      </w:numPr>
    </w:pPr>
  </w:style>
  <w:style w:type="numbering" w:customStyle="1" w:styleId="40">
    <w:name w:val="Стиль4"/>
    <w:uiPriority w:val="99"/>
    <w:rsid w:val="006E500F"/>
    <w:pPr>
      <w:numPr>
        <w:numId w:val="33"/>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E2588-1907-43FB-8AF0-D575A981D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13787</Words>
  <Characters>78590</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92193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2012-03-28T14:36:00Z</dcterms:created>
  <dcterms:modified xsi:type="dcterms:W3CDTF">2012-03-28T14:36:00Z</dcterms:modified>
</cp:coreProperties>
</file>