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EDB" w:rsidRPr="00F71EDB" w:rsidRDefault="00F71EDB" w:rsidP="00F71EDB">
      <w:pPr>
        <w:pStyle w:val="1"/>
        <w:jc w:val="center"/>
        <w:rPr>
          <w:sz w:val="28"/>
          <w:szCs w:val="28"/>
        </w:rPr>
      </w:pPr>
      <w:r w:rsidRPr="00F71EDB">
        <w:rPr>
          <w:sz w:val="28"/>
          <w:szCs w:val="28"/>
        </w:rPr>
        <w:t xml:space="preserve">ПРОТОКОЛ №128 </w:t>
      </w:r>
      <w:proofErr w:type="spellStart"/>
      <w:r w:rsidRPr="00F71EDB">
        <w:rPr>
          <w:sz w:val="28"/>
          <w:szCs w:val="28"/>
        </w:rPr>
        <w:t>н</w:t>
      </w:r>
      <w:proofErr w:type="spellEnd"/>
      <w:r w:rsidRPr="00F71EDB">
        <w:rPr>
          <w:sz w:val="28"/>
          <w:szCs w:val="28"/>
        </w:rPr>
        <w:t>/З-13</w:t>
      </w:r>
      <w:r>
        <w:rPr>
          <w:sz w:val="28"/>
          <w:szCs w:val="28"/>
        </w:rPr>
        <w:t>-</w:t>
      </w:r>
      <w:r w:rsidR="00A75E98">
        <w:rPr>
          <w:sz w:val="28"/>
          <w:szCs w:val="28"/>
        </w:rPr>
        <w:t>3</w:t>
      </w:r>
      <w:r>
        <w:rPr>
          <w:sz w:val="28"/>
          <w:szCs w:val="28"/>
        </w:rPr>
        <w:t xml:space="preserve"> (</w:t>
      </w:r>
      <w:r w:rsidRPr="00F71EDB">
        <w:rPr>
          <w:sz w:val="28"/>
          <w:szCs w:val="28"/>
        </w:rPr>
        <w:t>Z021003</w:t>
      </w:r>
      <w:r>
        <w:rPr>
          <w:sz w:val="28"/>
          <w:szCs w:val="28"/>
        </w:rPr>
        <w:t>-</w:t>
      </w:r>
      <w:r w:rsidR="00A75E98">
        <w:rPr>
          <w:sz w:val="28"/>
          <w:szCs w:val="28"/>
        </w:rPr>
        <w:t>3</w:t>
      </w:r>
      <w:r>
        <w:rPr>
          <w:sz w:val="28"/>
          <w:szCs w:val="28"/>
        </w:rPr>
        <w:t>)</w:t>
      </w:r>
      <w:r w:rsidRPr="00F71EDB">
        <w:rPr>
          <w:sz w:val="28"/>
          <w:szCs w:val="28"/>
        </w:rPr>
        <w:br/>
        <w:t>рассмотрения и оценки заявок</w:t>
      </w:r>
      <w:r w:rsidR="009F07DF" w:rsidRPr="009F07DF">
        <w:rPr>
          <w:sz w:val="28"/>
          <w:szCs w:val="28"/>
        </w:rPr>
        <w:t xml:space="preserve"> </w:t>
      </w:r>
      <w:r w:rsidR="009F07DF">
        <w:rPr>
          <w:sz w:val="28"/>
          <w:szCs w:val="28"/>
        </w:rPr>
        <w:t>после проведения процедуры переторжки</w:t>
      </w:r>
      <w:r w:rsidRPr="00F71EDB">
        <w:rPr>
          <w:sz w:val="28"/>
          <w:szCs w:val="28"/>
        </w:rPr>
        <w:t xml:space="preserve"> на участие в запросе цен в электронной форме</w:t>
      </w:r>
      <w:r w:rsidR="00A75E98">
        <w:rPr>
          <w:sz w:val="28"/>
          <w:szCs w:val="28"/>
        </w:rPr>
        <w:t xml:space="preserve"> </w:t>
      </w:r>
      <w:r w:rsidRPr="00F71EDB">
        <w:rPr>
          <w:sz w:val="28"/>
          <w:szCs w:val="28"/>
        </w:rPr>
        <w:t xml:space="preserve">«№128 </w:t>
      </w:r>
      <w:proofErr w:type="spellStart"/>
      <w:r w:rsidRPr="00F71EDB">
        <w:rPr>
          <w:sz w:val="28"/>
          <w:szCs w:val="28"/>
        </w:rPr>
        <w:t>н</w:t>
      </w:r>
      <w:proofErr w:type="spellEnd"/>
      <w:r w:rsidRPr="00F71EDB">
        <w:rPr>
          <w:sz w:val="28"/>
          <w:szCs w:val="28"/>
        </w:rPr>
        <w:t>/З-13</w:t>
      </w:r>
      <w:proofErr w:type="gramStart"/>
      <w:r w:rsidRPr="00F71EDB">
        <w:rPr>
          <w:sz w:val="28"/>
          <w:szCs w:val="28"/>
        </w:rPr>
        <w:t xml:space="preserve"> Н</w:t>
      </w:r>
      <w:proofErr w:type="gramEnd"/>
      <w:r w:rsidRPr="00F71EDB">
        <w:rPr>
          <w:sz w:val="28"/>
          <w:szCs w:val="28"/>
        </w:rPr>
        <w:t xml:space="preserve">а право заключения договора поставки опалубки под перекрытие для нужд ОАО «НИАЭП»»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F71EDB" w:rsidTr="00F71E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 w:rsidP="00A75E98">
            <w:pPr>
              <w:jc w:val="right"/>
            </w:pPr>
            <w:r>
              <w:t>1</w:t>
            </w:r>
            <w:r w:rsidR="00A75E98">
              <w:t>9</w:t>
            </w:r>
            <w:r>
              <w:t>.03.2013 г.</w:t>
            </w:r>
          </w:p>
        </w:tc>
      </w:tr>
    </w:tbl>
    <w:p w:rsidR="00F71EDB" w:rsidRDefault="00F71EDB" w:rsidP="00F71ED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Z021003.</w:t>
      </w:r>
      <w:r>
        <w:br/>
        <w:t xml:space="preserve">Номер протокола: </w:t>
      </w:r>
      <w:r w:rsidRPr="00F71EDB">
        <w:t xml:space="preserve">128 </w:t>
      </w:r>
      <w:proofErr w:type="spellStart"/>
      <w:r w:rsidRPr="00F71EDB">
        <w:t>н</w:t>
      </w:r>
      <w:proofErr w:type="spellEnd"/>
      <w:r w:rsidRPr="00F71EDB">
        <w:t>/З-13-2 (Z021003-2)</w:t>
      </w:r>
      <w:r>
        <w:t>.</w:t>
      </w:r>
      <w:r>
        <w:br/>
        <w:t xml:space="preserve">Дата протокола: 12.03.2013г. </w:t>
      </w:r>
    </w:p>
    <w:p w:rsidR="00F71EDB" w:rsidRDefault="00F71EDB" w:rsidP="00F71ED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F71EDB" w:rsidRDefault="00F71EDB" w:rsidP="00F71ED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Наименование запроса цен: Открытый запрос цен на право заключения договора на № 128 </w:t>
      </w:r>
      <w:proofErr w:type="spellStart"/>
      <w:r>
        <w:t>н</w:t>
      </w:r>
      <w:proofErr w:type="spellEnd"/>
      <w:r>
        <w:t>/З-13</w:t>
      </w:r>
      <w:proofErr w:type="gramStart"/>
      <w:r>
        <w:t xml:space="preserve"> Н</w:t>
      </w:r>
      <w:proofErr w:type="gramEnd"/>
      <w:r>
        <w:t xml:space="preserve">а право заключения договора поставки опалубки под перекрытие для нужд ОАО «НИАЭП». Извещение о проведении запроса цен было размещено на сайте http://www.a-k-d.ru в сети Интернет 20.02.2013 </w:t>
      </w:r>
    </w:p>
    <w:p w:rsidR="00F71EDB" w:rsidRDefault="00F71EDB" w:rsidP="00F71ED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Рассмотрение и оценку заявок на участие в запросе цен осуществляет:</w:t>
      </w:r>
      <w:r w:rsidR="00A75E98">
        <w:t xml:space="preserve"> </w:t>
      </w:r>
      <w:r>
        <w:t>«Единая комиссия ОАО "НИАЭП" по размещению заказа на поставку товаров, выполнение работ или оказание услуг»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F71EDB" w:rsidRDefault="00A75E98" w:rsidP="00F71EDB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F71EDB" w:rsidRDefault="00F71EDB" w:rsidP="00F71EDB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F71EDB" w:rsidRDefault="00A75E98" w:rsidP="00F71EDB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F71EDB" w:rsidRDefault="00F71EDB" w:rsidP="00F71EDB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F71EDB" w:rsidRDefault="00A75E98" w:rsidP="00F71EDB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F71EDB" w:rsidRDefault="00F71EDB" w:rsidP="00F71EDB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F71EDB" w:rsidRDefault="00A75E98" w:rsidP="00F71EDB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F71EDB" w:rsidRDefault="00F71EDB" w:rsidP="00F71EDB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Некоз</w:t>
      </w:r>
      <w:proofErr w:type="spellEnd"/>
      <w:r>
        <w:t xml:space="preserve"> Ирина Александровна</w:t>
      </w:r>
    </w:p>
    <w:p w:rsidR="00F71EDB" w:rsidRDefault="00F71EDB" w:rsidP="00F71EDB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F71EDB" w:rsidRDefault="00F71EDB" w:rsidP="00F71EDB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F71EDB" w:rsidRDefault="00F71EDB" w:rsidP="00F71EDB">
      <w:pPr>
        <w:numPr>
          <w:ilvl w:val="1"/>
          <w:numId w:val="1"/>
        </w:numPr>
        <w:spacing w:before="100" w:beforeAutospacing="1" w:after="100" w:afterAutospacing="1"/>
      </w:pPr>
      <w:r>
        <w:t>Манойло Михаил Степанович</w:t>
      </w:r>
    </w:p>
    <w:p w:rsidR="00F71EDB" w:rsidRDefault="00F71EDB" w:rsidP="00F71EDB">
      <w:pPr>
        <w:spacing w:before="100" w:beforeAutospacing="1" w:after="240"/>
      </w:pPr>
      <w:r>
        <w:t>Из 19 членов Единой комиссии на заседании присутствовали 1</w:t>
      </w:r>
      <w:r w:rsidR="00A75E98">
        <w:t>0</w:t>
      </w:r>
      <w:r>
        <w:t>. Кворум имеется.</w:t>
      </w:r>
    </w:p>
    <w:p w:rsidR="00F71EDB" w:rsidRDefault="00F71EDB" w:rsidP="00A75E9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/>
        <w:ind w:left="0" w:firstLine="0"/>
        <w:jc w:val="both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F71EDB" w:rsidRDefault="00F71EDB" w:rsidP="00A75E98">
      <w:pPr>
        <w:pStyle w:val="a6"/>
        <w:numPr>
          <w:ilvl w:val="0"/>
          <w:numId w:val="3"/>
        </w:numPr>
        <w:spacing w:after="100" w:afterAutospacing="1"/>
        <w:ind w:left="714" w:hanging="357"/>
        <w:jc w:val="both"/>
      </w:pPr>
      <w:r>
        <w:t xml:space="preserve">Максимальная цена договора: 3 287 000.00 (три миллиона двести восемьдесят семь тысяч рублей 00 копеек) с учетом НДС </w:t>
      </w:r>
    </w:p>
    <w:p w:rsidR="00F71EDB" w:rsidRDefault="00F71EDB" w:rsidP="00A75E98">
      <w:pPr>
        <w:pStyle w:val="a6"/>
        <w:numPr>
          <w:ilvl w:val="0"/>
          <w:numId w:val="3"/>
        </w:numPr>
        <w:spacing w:before="100" w:beforeAutospacing="1" w:after="100" w:afterAutospacing="1"/>
        <w:jc w:val="both"/>
      </w:pPr>
      <w:r>
        <w:t xml:space="preserve">Требования к поставщикам и другая информация: </w:t>
      </w:r>
    </w:p>
    <w:p w:rsidR="00F71EDB" w:rsidRDefault="00F71EDB" w:rsidP="00A75E98">
      <w:pPr>
        <w:pStyle w:val="a6"/>
        <w:numPr>
          <w:ilvl w:val="0"/>
          <w:numId w:val="3"/>
        </w:numPr>
        <w:spacing w:before="100" w:beforeAutospacing="1" w:after="100" w:afterAutospacing="1"/>
        <w:jc w:val="both"/>
      </w:pPr>
      <w:r>
        <w:t xml:space="preserve">Место исполнения договора: Россия, Калининградская область, Неманский район, пос. </w:t>
      </w:r>
      <w:proofErr w:type="spellStart"/>
      <w:r>
        <w:t>Маломожайское</w:t>
      </w:r>
      <w:proofErr w:type="spellEnd"/>
      <w:r>
        <w:t xml:space="preserve">, ул. Центральная, № 1б </w:t>
      </w:r>
    </w:p>
    <w:p w:rsidR="00F71EDB" w:rsidRDefault="00F71EDB" w:rsidP="00A75E98">
      <w:pPr>
        <w:pStyle w:val="a6"/>
        <w:numPr>
          <w:ilvl w:val="0"/>
          <w:numId w:val="3"/>
        </w:numPr>
        <w:spacing w:before="100" w:beforeAutospacing="1" w:after="100" w:afterAutospacing="1"/>
        <w:jc w:val="both"/>
      </w:pPr>
      <w:r>
        <w:t xml:space="preserve">Сроки поставки товаров, выполнения работ, оказания услуг: в течение 5 (пяти) календарных дней с момента заключения договора. </w:t>
      </w:r>
    </w:p>
    <w:p w:rsidR="00F71EDB" w:rsidRDefault="00F71EDB" w:rsidP="00A75E98">
      <w:pPr>
        <w:pStyle w:val="a6"/>
        <w:numPr>
          <w:ilvl w:val="0"/>
          <w:numId w:val="3"/>
        </w:numPr>
        <w:spacing w:before="100" w:beforeAutospacing="1" w:after="100" w:afterAutospacing="1"/>
        <w:jc w:val="both"/>
      </w:pPr>
      <w:r>
        <w:t xml:space="preserve">Сроки и условия оплаты товаров, выполнения работ, оказания услуг: В соответствии со ст. 2 Проекта договора (ЧАСТЬ 2 «Проект договора» Тома 1 «ОБЩАЯ И КОММЕРЧЕСКАЯ ЧАСТИ» документации по запросу цен). </w:t>
      </w:r>
    </w:p>
    <w:p w:rsidR="00F71EDB" w:rsidRDefault="00F71EDB" w:rsidP="00F71EDB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lastRenderedPageBreak/>
        <w:t xml:space="preserve">До окончания указанного в извещении срока подачи заявок на участие в запросе цен 26.02.2013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"/>
        <w:gridCol w:w="2803"/>
        <w:gridCol w:w="2355"/>
        <w:gridCol w:w="1714"/>
        <w:gridCol w:w="2080"/>
      </w:tblGrid>
      <w:tr w:rsidR="00F71EDB" w:rsidTr="00A75E9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F71EDB" w:rsidTr="00A75E9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r>
              <w:t>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r>
              <w:t>ЗАО "</w:t>
            </w:r>
            <w:proofErr w:type="spellStart"/>
            <w:r>
              <w:t>Промстройконтракт</w:t>
            </w:r>
            <w:proofErr w:type="spellEnd"/>
            <w:r>
              <w:t>"</w:t>
            </w:r>
            <w:r>
              <w:br/>
              <w:t>ИНН 7729329533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r>
              <w:t xml:space="preserve">119361, Москва, Москва, Большая </w:t>
            </w:r>
            <w:proofErr w:type="spellStart"/>
            <w:r>
              <w:t>Очаковская</w:t>
            </w:r>
            <w:proofErr w:type="spellEnd"/>
            <w:r>
              <w:t>, 47</w:t>
            </w:r>
            <w:proofErr w:type="gramStart"/>
            <w:r>
              <w:t xml:space="preserve"> А</w:t>
            </w:r>
            <w:proofErr w:type="gramEnd"/>
            <w:r>
              <w:t>, стр. 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r>
              <w:t>25 февраля 2013 г. 17:16:30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 w:rsidP="00F71EDB">
            <w:r>
              <w:t>3 031 345.08  (три миллиона тридцать одна тысяча триста сорок пять рублей 08 копеек) с учетом НДС</w:t>
            </w:r>
          </w:p>
        </w:tc>
      </w:tr>
      <w:tr w:rsidR="00F71EDB" w:rsidTr="00A75E9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r>
              <w:t>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r>
              <w:t>ООО "</w:t>
            </w:r>
            <w:proofErr w:type="spellStart"/>
            <w:r>
              <w:t>Пальве-консалтинг</w:t>
            </w:r>
            <w:proofErr w:type="spellEnd"/>
            <w:r>
              <w:t>"</w:t>
            </w:r>
            <w:r>
              <w:br/>
              <w:t>ИНН 3901009847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r>
              <w:t xml:space="preserve">236010, Россия, Калининградская область, </w:t>
            </w:r>
            <w:proofErr w:type="gramStart"/>
            <w:r>
              <w:t>г</w:t>
            </w:r>
            <w:proofErr w:type="gramEnd"/>
            <w:r>
              <w:t xml:space="preserve">. Калининград, ул. </w:t>
            </w:r>
            <w:proofErr w:type="spellStart"/>
            <w:r>
              <w:t>Бассейная</w:t>
            </w:r>
            <w:proofErr w:type="spellEnd"/>
            <w:r>
              <w:t>, д. 53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r>
              <w:t>25 февраля 2013 г. 19:22:38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 w:rsidP="00F71EDB">
            <w:r>
              <w:t>2 754 000.00  (два миллиона семьсот пятьдесят четыре тысячи рублей 00 копеек) НДС не облагается</w:t>
            </w:r>
          </w:p>
        </w:tc>
      </w:tr>
      <w:tr w:rsidR="00F71EDB" w:rsidTr="00A75E9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r>
              <w:t>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r>
              <w:t>ЗАО "ФЛК"</w:t>
            </w:r>
            <w:r>
              <w:br/>
              <w:t>ИНН 7705818091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r>
              <w:t>115035, Московская, Москва, Пятницкая, д. 3/4, стр.2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r>
              <w:t>26 февраля 2013 г. 00:33:05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 w:rsidP="00F71EDB">
            <w:r>
              <w:t>2 790 000.00  (два миллиона семьсот девяносто тысяч рублей 00 копеек) с учетом НДС</w:t>
            </w:r>
          </w:p>
        </w:tc>
      </w:tr>
    </w:tbl>
    <w:p w:rsidR="00A75E98" w:rsidRDefault="00A75E98" w:rsidP="009F07DF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/>
        <w:ind w:left="0" w:firstLine="0"/>
      </w:pPr>
      <w:r>
        <w:t>На заседании Единой комиссии ОАО «НИАЭП» (Протокол №1</w:t>
      </w:r>
      <w:r w:rsidR="009F07DF">
        <w:t>28</w:t>
      </w:r>
      <w:r>
        <w:t xml:space="preserve"> </w:t>
      </w:r>
      <w:proofErr w:type="spellStart"/>
      <w:r w:rsidR="009F07DF">
        <w:t>н</w:t>
      </w:r>
      <w:proofErr w:type="spellEnd"/>
      <w:r>
        <w:t>/З-1</w:t>
      </w:r>
      <w:r w:rsidR="009F07DF">
        <w:t>3-3 от       12.03</w:t>
      </w:r>
      <w:r>
        <w:t>.2013 г.) были приняты следующие решения:</w:t>
      </w:r>
    </w:p>
    <w:p w:rsidR="00A75E98" w:rsidRDefault="00A75E98" w:rsidP="00A75E98">
      <w:pPr>
        <w:numPr>
          <w:ilvl w:val="0"/>
          <w:numId w:val="5"/>
        </w:numPr>
      </w:pPr>
      <w:r>
        <w:t>отклонить заявку на участие в запросе цен ЗАО «</w:t>
      </w:r>
      <w:r w:rsidR="009F07DF">
        <w:t>ФЛК</w:t>
      </w:r>
      <w:r>
        <w:t>»</w:t>
      </w:r>
    </w:p>
    <w:p w:rsidR="00A75E98" w:rsidRDefault="00A75E98" w:rsidP="00A75E98">
      <w:pPr>
        <w:numPr>
          <w:ilvl w:val="0"/>
          <w:numId w:val="5"/>
        </w:numPr>
      </w:pPr>
      <w:r>
        <w:t>допустить к участию в запросе цен заявки следующих участников:</w:t>
      </w:r>
    </w:p>
    <w:p w:rsidR="00A75E98" w:rsidRDefault="00A75E98" w:rsidP="00A75E98">
      <w:pPr>
        <w:numPr>
          <w:ilvl w:val="2"/>
          <w:numId w:val="4"/>
        </w:numPr>
        <w:ind w:left="2154" w:hanging="357"/>
        <w:rPr>
          <w:lang w:val="en-US"/>
        </w:rPr>
      </w:pPr>
      <w:r>
        <w:t>ООО «</w:t>
      </w:r>
      <w:proofErr w:type="spellStart"/>
      <w:r w:rsidR="009F07DF">
        <w:t>Пальве-консалтинг</w:t>
      </w:r>
      <w:proofErr w:type="spellEnd"/>
      <w:r>
        <w:t>»</w:t>
      </w:r>
    </w:p>
    <w:p w:rsidR="00A75E98" w:rsidRDefault="00A75E98" w:rsidP="00A75E98">
      <w:pPr>
        <w:numPr>
          <w:ilvl w:val="2"/>
          <w:numId w:val="4"/>
        </w:numPr>
        <w:ind w:left="2154" w:hanging="357"/>
      </w:pPr>
      <w:r>
        <w:t>ЗАО «</w:t>
      </w:r>
      <w:proofErr w:type="spellStart"/>
      <w:r w:rsidR="009F07DF">
        <w:t>Промстройконтракт</w:t>
      </w:r>
      <w:proofErr w:type="spellEnd"/>
      <w:r>
        <w:t>»</w:t>
      </w:r>
    </w:p>
    <w:p w:rsidR="00A75E98" w:rsidRDefault="00A75E98" w:rsidP="00A75E98">
      <w:pPr>
        <w:numPr>
          <w:ilvl w:val="0"/>
          <w:numId w:val="5"/>
        </w:numPr>
      </w:pPr>
      <w:r>
        <w:t>Провести заочную переторжку.</w:t>
      </w:r>
    </w:p>
    <w:p w:rsidR="009F07DF" w:rsidRDefault="009F07DF" w:rsidP="009F07DF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/>
        <w:ind w:left="0" w:firstLine="0"/>
      </w:pPr>
      <w:r>
        <w:t xml:space="preserve">По данной процедуре была проведена заочная переторжка. Прием заявок заочной переторжки проводился в период с 13 марта 2013 г. 09:00 по 19 марта 2013 г. 09:00. </w:t>
      </w:r>
    </w:p>
    <w:p w:rsidR="009F07DF" w:rsidRDefault="009F07DF" w:rsidP="009F07DF">
      <w:pPr>
        <w:numPr>
          <w:ilvl w:val="0"/>
          <w:numId w:val="2"/>
        </w:numPr>
        <w:tabs>
          <w:tab w:val="clear" w:pos="720"/>
          <w:tab w:val="num" w:pos="0"/>
        </w:tabs>
        <w:spacing w:before="360" w:after="240"/>
        <w:ind w:left="0" w:firstLine="0"/>
      </w:pPr>
      <w:r>
        <w:t>Все минимальные предложения о цене договора, сделанные участниками запроса цен и ранжированные по мере убывания с указанием порядковых номеров, присвоенных заявкам на участие в запросе цен, которые поданы участниками запроса цен, сделавшими соответствующие предложения о цене договора, и с указанием времени поступления данных предложений:</w:t>
      </w:r>
    </w:p>
    <w:tbl>
      <w:tblPr>
        <w:tblW w:w="0" w:type="auto"/>
        <w:tblCellSpacing w:w="0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4"/>
        <w:gridCol w:w="2410"/>
        <w:gridCol w:w="2381"/>
        <w:gridCol w:w="2457"/>
        <w:gridCol w:w="1703"/>
      </w:tblGrid>
      <w:tr w:rsidR="009F07DF" w:rsidTr="009F07DF">
        <w:trPr>
          <w:tblCellSpacing w:w="0" w:type="dxa"/>
        </w:trPr>
        <w:tc>
          <w:tcPr>
            <w:tcW w:w="0" w:type="auto"/>
            <w:vAlign w:val="center"/>
          </w:tcPr>
          <w:p w:rsidR="009F07DF" w:rsidRDefault="009F07DF" w:rsidP="00E91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9F07DF" w:rsidRDefault="009F07DF" w:rsidP="00E91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цен</w:t>
            </w:r>
          </w:p>
        </w:tc>
        <w:tc>
          <w:tcPr>
            <w:tcW w:w="0" w:type="auto"/>
            <w:vAlign w:val="center"/>
          </w:tcPr>
          <w:p w:rsidR="009F07DF" w:rsidRDefault="009F07DF" w:rsidP="00E91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о цене договора, сделанное данным участником во время приема заявок</w:t>
            </w:r>
          </w:p>
        </w:tc>
        <w:tc>
          <w:tcPr>
            <w:tcW w:w="0" w:type="auto"/>
            <w:vAlign w:val="center"/>
          </w:tcPr>
          <w:p w:rsidR="009F07DF" w:rsidRDefault="009F07DF" w:rsidP="00E91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Наилучшее предложение о цене договора, сделанное данным участником, с учетом проведения переторжки</w:t>
            </w:r>
          </w:p>
        </w:tc>
        <w:tc>
          <w:tcPr>
            <w:tcW w:w="0" w:type="auto"/>
            <w:vAlign w:val="center"/>
          </w:tcPr>
          <w:p w:rsidR="009F07DF" w:rsidRDefault="009F07DF" w:rsidP="00E91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</w:tr>
      <w:tr w:rsidR="009F07DF" w:rsidTr="009F07DF">
        <w:trPr>
          <w:tblCellSpacing w:w="0" w:type="dxa"/>
        </w:trPr>
        <w:tc>
          <w:tcPr>
            <w:tcW w:w="0" w:type="auto"/>
            <w:vAlign w:val="center"/>
          </w:tcPr>
          <w:p w:rsidR="009F07DF" w:rsidRDefault="009F07DF" w:rsidP="00E9157D">
            <w:r>
              <w:lastRenderedPageBreak/>
              <w:t>1</w:t>
            </w:r>
          </w:p>
        </w:tc>
        <w:tc>
          <w:tcPr>
            <w:tcW w:w="2410" w:type="dxa"/>
            <w:vAlign w:val="center"/>
          </w:tcPr>
          <w:p w:rsidR="009F07DF" w:rsidRDefault="009F07DF" w:rsidP="00E9157D">
            <w:r>
              <w:t>Общество с ограниченной ответственностью "</w:t>
            </w:r>
            <w:proofErr w:type="spellStart"/>
            <w:r>
              <w:t>Пальве-консалтинг</w:t>
            </w:r>
            <w:proofErr w:type="spellEnd"/>
            <w:r>
              <w:t>"</w:t>
            </w:r>
          </w:p>
        </w:tc>
        <w:tc>
          <w:tcPr>
            <w:tcW w:w="0" w:type="auto"/>
            <w:vAlign w:val="center"/>
          </w:tcPr>
          <w:p w:rsidR="009F07DF" w:rsidRDefault="009F07DF" w:rsidP="009F07DF">
            <w:r>
              <w:t>2 754 000. (два миллиона семьсот пятьдесят четыре тысячи рублей 00 копеек) НДС не облагается</w:t>
            </w:r>
          </w:p>
        </w:tc>
        <w:tc>
          <w:tcPr>
            <w:tcW w:w="0" w:type="auto"/>
            <w:vAlign w:val="center"/>
          </w:tcPr>
          <w:p w:rsidR="009F07DF" w:rsidRDefault="009F07DF" w:rsidP="009F07DF">
            <w:r>
              <w:t>2 507 000.00  (два миллиона пятьсот семь тысяч рублей 00 копеек) НДС не облагается</w:t>
            </w:r>
          </w:p>
        </w:tc>
        <w:tc>
          <w:tcPr>
            <w:tcW w:w="0" w:type="auto"/>
            <w:vAlign w:val="center"/>
          </w:tcPr>
          <w:p w:rsidR="009F07DF" w:rsidRDefault="009F07DF" w:rsidP="00E9157D">
            <w:r>
              <w:t>18 марта 2013 г. 17:11</w:t>
            </w:r>
          </w:p>
        </w:tc>
      </w:tr>
      <w:tr w:rsidR="009F07DF" w:rsidTr="009F07DF">
        <w:trPr>
          <w:tblCellSpacing w:w="0" w:type="dxa"/>
        </w:trPr>
        <w:tc>
          <w:tcPr>
            <w:tcW w:w="0" w:type="auto"/>
            <w:vAlign w:val="center"/>
          </w:tcPr>
          <w:p w:rsidR="009F07DF" w:rsidRDefault="009F07DF" w:rsidP="00E9157D">
            <w:r>
              <w:t>2</w:t>
            </w:r>
          </w:p>
        </w:tc>
        <w:tc>
          <w:tcPr>
            <w:tcW w:w="2410" w:type="dxa"/>
            <w:vAlign w:val="center"/>
          </w:tcPr>
          <w:p w:rsidR="009F07DF" w:rsidRDefault="009F07DF" w:rsidP="00E9157D">
            <w:r>
              <w:t>Закрытое акционерное общество "</w:t>
            </w:r>
            <w:proofErr w:type="spellStart"/>
            <w:r>
              <w:t>Промстройконтракт</w:t>
            </w:r>
            <w:proofErr w:type="spellEnd"/>
            <w:r>
              <w:t>"</w:t>
            </w:r>
          </w:p>
        </w:tc>
        <w:tc>
          <w:tcPr>
            <w:tcW w:w="0" w:type="auto"/>
            <w:vAlign w:val="center"/>
          </w:tcPr>
          <w:p w:rsidR="009F07DF" w:rsidRDefault="009F07DF" w:rsidP="009F07DF">
            <w:r>
              <w:t>3 031 345.08  (три миллиона тридцать одна тысяча триста сорок пять рублей 08 копеек) с учетом НДС</w:t>
            </w:r>
          </w:p>
        </w:tc>
        <w:tc>
          <w:tcPr>
            <w:tcW w:w="0" w:type="auto"/>
            <w:vAlign w:val="center"/>
          </w:tcPr>
          <w:p w:rsidR="009F07DF" w:rsidRDefault="009F07DF" w:rsidP="009F07DF">
            <w:r>
              <w:t>3 031 345.08  (три миллиона тридцать одна тысяча триста сорок пять рублей 08 копеек) с учетом НДС</w:t>
            </w:r>
          </w:p>
        </w:tc>
        <w:tc>
          <w:tcPr>
            <w:tcW w:w="0" w:type="auto"/>
            <w:vAlign w:val="center"/>
          </w:tcPr>
          <w:p w:rsidR="009F07DF" w:rsidRDefault="009F07DF" w:rsidP="00E9157D">
            <w:r>
              <w:t>25 февраля 2013 г. 17:16</w:t>
            </w:r>
          </w:p>
        </w:tc>
      </w:tr>
    </w:tbl>
    <w:p w:rsidR="009F07DF" w:rsidRDefault="009F07DF" w:rsidP="009F07DF">
      <w:pPr>
        <w:numPr>
          <w:ilvl w:val="0"/>
          <w:numId w:val="2"/>
        </w:numPr>
        <w:tabs>
          <w:tab w:val="clear" w:pos="720"/>
          <w:tab w:val="num" w:pos="0"/>
        </w:tabs>
        <w:spacing w:before="360"/>
        <w:ind w:left="0" w:firstLine="0"/>
      </w:pPr>
      <w: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9F07DF" w:rsidRDefault="009F07DF" w:rsidP="009F07DF">
      <w:pPr>
        <w:numPr>
          <w:ilvl w:val="1"/>
          <w:numId w:val="6"/>
        </w:numPr>
        <w:spacing w:after="100" w:afterAutospacing="1"/>
        <w:ind w:left="1434" w:hanging="357"/>
      </w:pPr>
      <w:r>
        <w:t>Предложение о наиболее низкой цене товаров, работ, услуг поступило от ООО "</w:t>
      </w:r>
      <w:proofErr w:type="spellStart"/>
      <w:r>
        <w:t>Пальве-консалтинг</w:t>
      </w:r>
      <w:proofErr w:type="spellEnd"/>
      <w:r>
        <w:t>" и составило 2 507 000.00 (два миллиона пятьсот семь тысяч рублей 00 копеек), НДС не облагается.</w:t>
      </w:r>
    </w:p>
    <w:p w:rsidR="009F07DF" w:rsidRDefault="009F07DF" w:rsidP="009F07DF">
      <w:pPr>
        <w:numPr>
          <w:ilvl w:val="1"/>
          <w:numId w:val="6"/>
        </w:numPr>
        <w:spacing w:before="100" w:beforeAutospacing="1" w:after="100" w:afterAutospacing="1"/>
      </w:pPr>
      <w:r>
        <w:t xml:space="preserve">Участник запроса цен </w:t>
      </w:r>
      <w:r w:rsidR="000A6B17">
        <w:t>ЗАО «</w:t>
      </w:r>
      <w:proofErr w:type="spellStart"/>
      <w:r w:rsidR="000A6B17">
        <w:t>Промстройконтракт</w:t>
      </w:r>
      <w:proofErr w:type="spellEnd"/>
      <w:r w:rsidR="000A6B17">
        <w:t>»</w:t>
      </w:r>
      <w:r>
        <w:t xml:space="preserve"> – сделал предложение по цене контракта, содержащее лучшие условия по цене контракта, следующие после предложенных победителем в проведении запроса цен условий. </w:t>
      </w:r>
    </w:p>
    <w:p w:rsidR="009F07DF" w:rsidRDefault="009F07DF" w:rsidP="009F07DF">
      <w:pPr>
        <w:numPr>
          <w:ilvl w:val="1"/>
          <w:numId w:val="6"/>
        </w:numPr>
        <w:spacing w:before="100" w:beforeAutospacing="1" w:after="100" w:afterAutospacing="1"/>
      </w:pPr>
      <w:r>
        <w:t>Признать победителем запроса цен ООО "</w:t>
      </w:r>
      <w:proofErr w:type="spellStart"/>
      <w:r>
        <w:t>Пальве-консалтинг</w:t>
      </w:r>
      <w:proofErr w:type="spellEnd"/>
      <w:r>
        <w:t xml:space="preserve">", и заключить договор на сумму 2 507 000.00 (два миллиона пятьсот семь тысяч рублей 00 копеек), НДС не облагается, с данным участником. </w:t>
      </w:r>
    </w:p>
    <w:p w:rsidR="009F07DF" w:rsidRDefault="009F07DF" w:rsidP="009F07DF">
      <w:pPr>
        <w:numPr>
          <w:ilvl w:val="1"/>
          <w:numId w:val="6"/>
        </w:numPr>
        <w:spacing w:before="100" w:beforeAutospacing="1" w:after="100" w:afterAutospacing="1"/>
      </w:pPr>
      <w:r>
        <w:t>Передать ООО "</w:t>
      </w:r>
      <w:proofErr w:type="spellStart"/>
      <w:r>
        <w:t>Пальве-консалтинг</w:t>
      </w:r>
      <w:proofErr w:type="spellEnd"/>
      <w:r>
        <w:t xml:space="preserve">" проект договора. </w:t>
      </w:r>
    </w:p>
    <w:p w:rsidR="009F07DF" w:rsidRDefault="009F07DF" w:rsidP="009F07DF">
      <w:pPr>
        <w:numPr>
          <w:ilvl w:val="1"/>
          <w:numId w:val="6"/>
        </w:numPr>
        <w:spacing w:before="100" w:beforeAutospacing="1" w:after="100" w:afterAutospacing="1"/>
      </w:pPr>
      <w:r>
        <w:t xml:space="preserve">Настоящий протокол разместить на сайте http://www.a-k-d.ru </w:t>
      </w:r>
    </w:p>
    <w:p w:rsidR="00F71EDB" w:rsidRDefault="00F71EDB" w:rsidP="009F07DF">
      <w:pPr>
        <w:numPr>
          <w:ilvl w:val="0"/>
          <w:numId w:val="2"/>
        </w:numPr>
        <w:tabs>
          <w:tab w:val="clear" w:pos="720"/>
          <w:tab w:val="num" w:pos="0"/>
        </w:tabs>
        <w:spacing w:before="240" w:after="240"/>
        <w:ind w:left="0" w:firstLine="0"/>
      </w:pPr>
      <w: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701"/>
        <w:gridCol w:w="2958"/>
      </w:tblGrid>
      <w:tr w:rsidR="00F71EDB" w:rsidTr="009F07DF">
        <w:trPr>
          <w:tblCellSpacing w:w="15" w:type="dxa"/>
        </w:trPr>
        <w:tc>
          <w:tcPr>
            <w:tcW w:w="6599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F71EDB" w:rsidTr="009F07DF">
        <w:trPr>
          <w:tblCellSpacing w:w="15" w:type="dxa"/>
        </w:trPr>
        <w:tc>
          <w:tcPr>
            <w:tcW w:w="365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9F07DF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__________________</w:t>
            </w:r>
          </w:p>
        </w:tc>
      </w:tr>
      <w:tr w:rsidR="00F71EDB" w:rsidTr="009F07DF">
        <w:trPr>
          <w:tblCellSpacing w:w="15" w:type="dxa"/>
        </w:trPr>
        <w:tc>
          <w:tcPr>
            <w:tcW w:w="6599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F71EDB" w:rsidTr="009F07DF">
        <w:trPr>
          <w:tblCellSpacing w:w="15" w:type="dxa"/>
        </w:trPr>
        <w:tc>
          <w:tcPr>
            <w:tcW w:w="365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__________________</w:t>
            </w:r>
          </w:p>
        </w:tc>
      </w:tr>
      <w:tr w:rsidR="00F71EDB" w:rsidTr="009F07DF">
        <w:trPr>
          <w:tblCellSpacing w:w="15" w:type="dxa"/>
        </w:trPr>
        <w:tc>
          <w:tcPr>
            <w:tcW w:w="6599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F71EDB" w:rsidTr="009F07DF">
        <w:trPr>
          <w:tblCellSpacing w:w="15" w:type="dxa"/>
        </w:trPr>
        <w:tc>
          <w:tcPr>
            <w:tcW w:w="365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9F07DF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__________________</w:t>
            </w:r>
          </w:p>
        </w:tc>
      </w:tr>
      <w:tr w:rsidR="00F71EDB" w:rsidTr="009F07DF">
        <w:trPr>
          <w:tblCellSpacing w:w="15" w:type="dxa"/>
        </w:trPr>
        <w:tc>
          <w:tcPr>
            <w:tcW w:w="365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9F07DF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__________________</w:t>
            </w:r>
          </w:p>
        </w:tc>
      </w:tr>
      <w:tr w:rsidR="00F71EDB" w:rsidTr="009F07DF">
        <w:trPr>
          <w:tblCellSpacing w:w="15" w:type="dxa"/>
        </w:trPr>
        <w:tc>
          <w:tcPr>
            <w:tcW w:w="365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9F07DF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__________________</w:t>
            </w:r>
          </w:p>
        </w:tc>
      </w:tr>
      <w:tr w:rsidR="00F71EDB" w:rsidTr="009F07DF">
        <w:trPr>
          <w:tblCellSpacing w:w="15" w:type="dxa"/>
        </w:trPr>
        <w:tc>
          <w:tcPr>
            <w:tcW w:w="365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__________________</w:t>
            </w:r>
          </w:p>
        </w:tc>
      </w:tr>
      <w:tr w:rsidR="00F71EDB" w:rsidTr="009F07DF">
        <w:trPr>
          <w:tblCellSpacing w:w="15" w:type="dxa"/>
        </w:trPr>
        <w:tc>
          <w:tcPr>
            <w:tcW w:w="365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9F07DF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__________________</w:t>
            </w:r>
          </w:p>
        </w:tc>
      </w:tr>
      <w:tr w:rsidR="00F71EDB" w:rsidTr="009F07DF">
        <w:trPr>
          <w:tblCellSpacing w:w="15" w:type="dxa"/>
        </w:trPr>
        <w:tc>
          <w:tcPr>
            <w:tcW w:w="365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proofErr w:type="spellStart"/>
            <w:r>
              <w:t>Некоз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Опросный лист прилагается</w:t>
            </w:r>
          </w:p>
        </w:tc>
      </w:tr>
      <w:tr w:rsidR="00F71EDB" w:rsidTr="009F07DF">
        <w:trPr>
          <w:tblCellSpacing w:w="15" w:type="dxa"/>
        </w:trPr>
        <w:tc>
          <w:tcPr>
            <w:tcW w:w="365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__________________</w:t>
            </w:r>
          </w:p>
        </w:tc>
      </w:tr>
      <w:tr w:rsidR="00F71EDB" w:rsidTr="009F07DF">
        <w:trPr>
          <w:tblCellSpacing w:w="15" w:type="dxa"/>
        </w:trPr>
        <w:tc>
          <w:tcPr>
            <w:tcW w:w="365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F71EDB" w:rsidRDefault="00F71EDB">
            <w:r w:rsidRPr="00E00917">
              <w:t>Опросный лист прилагается</w:t>
            </w:r>
          </w:p>
        </w:tc>
      </w:tr>
      <w:tr w:rsidR="00F71EDB" w:rsidTr="009F07DF">
        <w:trPr>
          <w:tblCellSpacing w:w="15" w:type="dxa"/>
        </w:trPr>
        <w:tc>
          <w:tcPr>
            <w:tcW w:w="365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F71EDB" w:rsidRDefault="00F71EDB">
            <w:r w:rsidRPr="00E00917">
              <w:t>Опросный лист прилагается</w:t>
            </w:r>
          </w:p>
        </w:tc>
      </w:tr>
    </w:tbl>
    <w:p w:rsidR="001651DA" w:rsidRDefault="001651DA"/>
    <w:sectPr w:rsidR="001651DA" w:rsidSect="009F07DF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6677A"/>
    <w:multiLevelType w:val="hybridMultilevel"/>
    <w:tmpl w:val="E5EAC8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735342F"/>
    <w:multiLevelType w:val="multilevel"/>
    <w:tmpl w:val="1F9AC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883421D"/>
    <w:multiLevelType w:val="multilevel"/>
    <w:tmpl w:val="23C0D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8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B1670E"/>
    <w:multiLevelType w:val="hybridMultilevel"/>
    <w:tmpl w:val="9764481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844FD0"/>
    <w:multiLevelType w:val="multilevel"/>
    <w:tmpl w:val="01822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3">
    <w:abstractNumId w:val="3"/>
  </w:num>
  <w:num w:numId="4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1EDB"/>
    <w:rsid w:val="00002ADC"/>
    <w:rsid w:val="00007570"/>
    <w:rsid w:val="00011337"/>
    <w:rsid w:val="00012B32"/>
    <w:rsid w:val="00016810"/>
    <w:rsid w:val="00037A4E"/>
    <w:rsid w:val="00043A03"/>
    <w:rsid w:val="00076FF6"/>
    <w:rsid w:val="00086814"/>
    <w:rsid w:val="000A5345"/>
    <w:rsid w:val="000A6B17"/>
    <w:rsid w:val="000D262A"/>
    <w:rsid w:val="001200EB"/>
    <w:rsid w:val="00125A4D"/>
    <w:rsid w:val="0014508F"/>
    <w:rsid w:val="00151775"/>
    <w:rsid w:val="001651DA"/>
    <w:rsid w:val="001735DD"/>
    <w:rsid w:val="001F2F9B"/>
    <w:rsid w:val="001F6802"/>
    <w:rsid w:val="00252EA8"/>
    <w:rsid w:val="002A0BCE"/>
    <w:rsid w:val="002A3C97"/>
    <w:rsid w:val="002B0647"/>
    <w:rsid w:val="002B664E"/>
    <w:rsid w:val="002B791C"/>
    <w:rsid w:val="002D7254"/>
    <w:rsid w:val="002E1177"/>
    <w:rsid w:val="002E35A3"/>
    <w:rsid w:val="002F54D1"/>
    <w:rsid w:val="00311F59"/>
    <w:rsid w:val="003205D9"/>
    <w:rsid w:val="00340BD4"/>
    <w:rsid w:val="00357604"/>
    <w:rsid w:val="0037086B"/>
    <w:rsid w:val="00377115"/>
    <w:rsid w:val="003836AC"/>
    <w:rsid w:val="00385219"/>
    <w:rsid w:val="003A3CAE"/>
    <w:rsid w:val="003D5668"/>
    <w:rsid w:val="003F2F50"/>
    <w:rsid w:val="00406406"/>
    <w:rsid w:val="00435D17"/>
    <w:rsid w:val="00441427"/>
    <w:rsid w:val="00461D54"/>
    <w:rsid w:val="00464E22"/>
    <w:rsid w:val="00483773"/>
    <w:rsid w:val="004950B1"/>
    <w:rsid w:val="004D6DF7"/>
    <w:rsid w:val="004E19BC"/>
    <w:rsid w:val="0050515D"/>
    <w:rsid w:val="0054001B"/>
    <w:rsid w:val="00554176"/>
    <w:rsid w:val="00560099"/>
    <w:rsid w:val="00561574"/>
    <w:rsid w:val="00563F4E"/>
    <w:rsid w:val="00585954"/>
    <w:rsid w:val="00591913"/>
    <w:rsid w:val="005934A8"/>
    <w:rsid w:val="005B7C53"/>
    <w:rsid w:val="005C060D"/>
    <w:rsid w:val="005C5D94"/>
    <w:rsid w:val="005E3F1D"/>
    <w:rsid w:val="005F5020"/>
    <w:rsid w:val="0060300D"/>
    <w:rsid w:val="006170BB"/>
    <w:rsid w:val="006204CE"/>
    <w:rsid w:val="00646263"/>
    <w:rsid w:val="0067739A"/>
    <w:rsid w:val="00683BE5"/>
    <w:rsid w:val="00692699"/>
    <w:rsid w:val="006B61C5"/>
    <w:rsid w:val="006C24A2"/>
    <w:rsid w:val="006C6C3F"/>
    <w:rsid w:val="006E499D"/>
    <w:rsid w:val="006E4B33"/>
    <w:rsid w:val="006F3973"/>
    <w:rsid w:val="0070500E"/>
    <w:rsid w:val="00710955"/>
    <w:rsid w:val="00727127"/>
    <w:rsid w:val="0073436C"/>
    <w:rsid w:val="00735507"/>
    <w:rsid w:val="00744D3B"/>
    <w:rsid w:val="0076721A"/>
    <w:rsid w:val="00777F89"/>
    <w:rsid w:val="007B02B0"/>
    <w:rsid w:val="007C258F"/>
    <w:rsid w:val="007C2927"/>
    <w:rsid w:val="007C443B"/>
    <w:rsid w:val="007D180C"/>
    <w:rsid w:val="007D1F4E"/>
    <w:rsid w:val="008067CB"/>
    <w:rsid w:val="008106A4"/>
    <w:rsid w:val="008233F5"/>
    <w:rsid w:val="008426A2"/>
    <w:rsid w:val="00845C2D"/>
    <w:rsid w:val="008B4024"/>
    <w:rsid w:val="008C7CDA"/>
    <w:rsid w:val="008D3312"/>
    <w:rsid w:val="008D3E5E"/>
    <w:rsid w:val="00903A14"/>
    <w:rsid w:val="009079F1"/>
    <w:rsid w:val="0095438D"/>
    <w:rsid w:val="009554A1"/>
    <w:rsid w:val="009621A0"/>
    <w:rsid w:val="0096363C"/>
    <w:rsid w:val="00966901"/>
    <w:rsid w:val="00974082"/>
    <w:rsid w:val="0098750F"/>
    <w:rsid w:val="009A01B4"/>
    <w:rsid w:val="009C671E"/>
    <w:rsid w:val="009F07DF"/>
    <w:rsid w:val="00A05DA8"/>
    <w:rsid w:val="00A204EF"/>
    <w:rsid w:val="00A22396"/>
    <w:rsid w:val="00A35013"/>
    <w:rsid w:val="00A4687E"/>
    <w:rsid w:val="00A5297B"/>
    <w:rsid w:val="00A64B4C"/>
    <w:rsid w:val="00A75E98"/>
    <w:rsid w:val="00AA4994"/>
    <w:rsid w:val="00AC7628"/>
    <w:rsid w:val="00AD043D"/>
    <w:rsid w:val="00AD2EAA"/>
    <w:rsid w:val="00AD58BE"/>
    <w:rsid w:val="00AF3557"/>
    <w:rsid w:val="00B04D94"/>
    <w:rsid w:val="00B12908"/>
    <w:rsid w:val="00B27F76"/>
    <w:rsid w:val="00B51278"/>
    <w:rsid w:val="00B816AE"/>
    <w:rsid w:val="00B90DE5"/>
    <w:rsid w:val="00B928A9"/>
    <w:rsid w:val="00BA75EB"/>
    <w:rsid w:val="00BC3862"/>
    <w:rsid w:val="00BE157A"/>
    <w:rsid w:val="00BE2D5F"/>
    <w:rsid w:val="00BE5190"/>
    <w:rsid w:val="00BE5955"/>
    <w:rsid w:val="00BF359F"/>
    <w:rsid w:val="00BF4AC6"/>
    <w:rsid w:val="00C00A52"/>
    <w:rsid w:val="00C26F59"/>
    <w:rsid w:val="00C62DFE"/>
    <w:rsid w:val="00C64CD6"/>
    <w:rsid w:val="00C82832"/>
    <w:rsid w:val="00CA3330"/>
    <w:rsid w:val="00CC27CC"/>
    <w:rsid w:val="00CE440E"/>
    <w:rsid w:val="00CF383B"/>
    <w:rsid w:val="00CF506E"/>
    <w:rsid w:val="00D27012"/>
    <w:rsid w:val="00D27F99"/>
    <w:rsid w:val="00D31110"/>
    <w:rsid w:val="00D56A91"/>
    <w:rsid w:val="00D86C5B"/>
    <w:rsid w:val="00D92DF6"/>
    <w:rsid w:val="00DA6C22"/>
    <w:rsid w:val="00DB2173"/>
    <w:rsid w:val="00DC12E3"/>
    <w:rsid w:val="00DC40F1"/>
    <w:rsid w:val="00DF2B0A"/>
    <w:rsid w:val="00DF5821"/>
    <w:rsid w:val="00E019BF"/>
    <w:rsid w:val="00E35526"/>
    <w:rsid w:val="00E44466"/>
    <w:rsid w:val="00EA5D04"/>
    <w:rsid w:val="00EC08E6"/>
    <w:rsid w:val="00ED6D81"/>
    <w:rsid w:val="00EE4B23"/>
    <w:rsid w:val="00EF591D"/>
    <w:rsid w:val="00EF679B"/>
    <w:rsid w:val="00F13D90"/>
    <w:rsid w:val="00F30691"/>
    <w:rsid w:val="00F51768"/>
    <w:rsid w:val="00F65D86"/>
    <w:rsid w:val="00F71EDB"/>
    <w:rsid w:val="00FA5262"/>
    <w:rsid w:val="00FD109B"/>
    <w:rsid w:val="00FD15AB"/>
    <w:rsid w:val="00FE4EBD"/>
    <w:rsid w:val="00FE5500"/>
    <w:rsid w:val="00FF0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E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F71E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1ED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F71EDB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11F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1F5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75E98"/>
    <w:pPr>
      <w:ind w:left="720"/>
      <w:contextualSpacing/>
    </w:pPr>
  </w:style>
  <w:style w:type="character" w:styleId="a7">
    <w:name w:val="Hyperlink"/>
    <w:basedOn w:val="a0"/>
    <w:uiPriority w:val="99"/>
    <w:rsid w:val="009F07D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63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967</Words>
  <Characters>5515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6665</cp:lastModifiedBy>
  <cp:revision>6</cp:revision>
  <cp:lastPrinted>2013-03-19T13:52:00Z</cp:lastPrinted>
  <dcterms:created xsi:type="dcterms:W3CDTF">2013-03-12T13:56:00Z</dcterms:created>
  <dcterms:modified xsi:type="dcterms:W3CDTF">2013-03-19T13:52:00Z</dcterms:modified>
</cp:coreProperties>
</file>