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AA6027" w:rsidRDefault="0015748E" w:rsidP="0056262B">
      <w:pPr>
        <w:jc w:val="center"/>
        <w:rPr>
          <w:b/>
          <w:sz w:val="28"/>
          <w:szCs w:val="28"/>
        </w:rPr>
      </w:pPr>
      <w:r w:rsidRPr="00AA6027">
        <w:rPr>
          <w:b/>
          <w:sz w:val="28"/>
          <w:szCs w:val="28"/>
        </w:rPr>
        <w:t>Протокол № </w:t>
      </w:r>
      <w:r w:rsidR="00C37422">
        <w:rPr>
          <w:b/>
          <w:sz w:val="28"/>
          <w:szCs w:val="28"/>
        </w:rPr>
        <w:t>893 Блр</w:t>
      </w:r>
      <w:proofErr w:type="gramStart"/>
      <w:r w:rsidR="00C37422">
        <w:rPr>
          <w:b/>
          <w:sz w:val="28"/>
          <w:szCs w:val="28"/>
        </w:rPr>
        <w:t>1</w:t>
      </w:r>
      <w:proofErr w:type="gramEnd"/>
      <w:r w:rsidR="00C37422">
        <w:rPr>
          <w:b/>
          <w:sz w:val="28"/>
          <w:szCs w:val="28"/>
        </w:rPr>
        <w:t>,2-14-6</w:t>
      </w:r>
    </w:p>
    <w:p w:rsidR="0056262B" w:rsidRPr="003D231B" w:rsidRDefault="0056262B" w:rsidP="0056262B">
      <w:pPr>
        <w:jc w:val="center"/>
        <w:rPr>
          <w:b/>
          <w:bCs/>
          <w:sz w:val="25"/>
          <w:szCs w:val="25"/>
        </w:rPr>
      </w:pPr>
      <w:r w:rsidRPr="0015748E">
        <w:rPr>
          <w:b/>
          <w:bCs/>
          <w:sz w:val="25"/>
          <w:szCs w:val="25"/>
        </w:rPr>
        <w:t>заседания Конкурсной комиссии по во</w:t>
      </w:r>
      <w:bookmarkStart w:id="0" w:name="_GoBack"/>
      <w:bookmarkEnd w:id="0"/>
      <w:r w:rsidRPr="0015748E">
        <w:rPr>
          <w:b/>
          <w:bCs/>
          <w:sz w:val="25"/>
          <w:szCs w:val="25"/>
        </w:rPr>
        <w:t xml:space="preserve">просу продления сроков проведения отборочной стадии рассмотрения заявок, подведения итогов (выбора победителя) по лоту </w:t>
      </w:r>
      <w:r w:rsidR="0015748E" w:rsidRPr="003D231B">
        <w:rPr>
          <w:b/>
          <w:bCs/>
          <w:sz w:val="25"/>
          <w:szCs w:val="25"/>
        </w:rPr>
        <w:t>№ </w:t>
      </w:r>
      <w:r w:rsidR="00C37422">
        <w:rPr>
          <w:b/>
          <w:bCs/>
          <w:sz w:val="25"/>
          <w:szCs w:val="25"/>
        </w:rPr>
        <w:t>893 Блр</w:t>
      </w:r>
      <w:proofErr w:type="gramStart"/>
      <w:r w:rsidR="00C37422">
        <w:rPr>
          <w:b/>
          <w:bCs/>
          <w:sz w:val="25"/>
          <w:szCs w:val="25"/>
        </w:rPr>
        <w:t>1</w:t>
      </w:r>
      <w:proofErr w:type="gramEnd"/>
      <w:r w:rsidR="00C37422">
        <w:rPr>
          <w:b/>
          <w:bCs/>
          <w:sz w:val="25"/>
          <w:szCs w:val="25"/>
        </w:rPr>
        <w:t>,2-14</w:t>
      </w:r>
      <w:r w:rsidR="003D231B" w:rsidRPr="003D231B">
        <w:rPr>
          <w:b/>
          <w:bCs/>
          <w:sz w:val="25"/>
          <w:szCs w:val="25"/>
        </w:rPr>
        <w:t xml:space="preserve"> </w:t>
      </w:r>
      <w:r w:rsidR="00C37422">
        <w:rPr>
          <w:b/>
          <w:bCs/>
          <w:sz w:val="25"/>
          <w:szCs w:val="25"/>
        </w:rPr>
        <w:t>Поставка клапанов регулирующих НД для сооружения энергоблоков №1 и №2 Белорусской АЭС</w:t>
      </w:r>
    </w:p>
    <w:p w:rsidR="00D442DC" w:rsidRDefault="00D442DC" w:rsidP="0056262B">
      <w:pPr>
        <w:pStyle w:val="a3"/>
        <w:jc w:val="left"/>
        <w:rPr>
          <w:bCs/>
          <w:noProof/>
          <w:sz w:val="25"/>
          <w:szCs w:val="25"/>
        </w:rPr>
      </w:pPr>
    </w:p>
    <w:p w:rsidR="0056262B" w:rsidRPr="0015748E" w:rsidRDefault="0056262B" w:rsidP="0056262B">
      <w:pPr>
        <w:pStyle w:val="a3"/>
        <w:jc w:val="left"/>
        <w:rPr>
          <w:bCs/>
          <w:noProof/>
          <w:sz w:val="25"/>
          <w:szCs w:val="25"/>
        </w:rPr>
      </w:pPr>
      <w:r w:rsidRPr="0015748E">
        <w:rPr>
          <w:bCs/>
          <w:noProof/>
          <w:sz w:val="25"/>
          <w:szCs w:val="25"/>
        </w:rPr>
        <w:t xml:space="preserve">г. </w:t>
      </w:r>
      <w:r w:rsidR="003D231B" w:rsidRPr="003D231B">
        <w:rPr>
          <w:bCs/>
          <w:sz w:val="26"/>
          <w:szCs w:val="26"/>
        </w:rPr>
        <w:t>Н.Новгород</w:t>
      </w:r>
      <w:r w:rsidRPr="0015748E">
        <w:rPr>
          <w:bCs/>
          <w:noProof/>
          <w:sz w:val="25"/>
          <w:szCs w:val="25"/>
        </w:rPr>
        <w:tab/>
        <w:t xml:space="preserve">                                                                </w:t>
      </w:r>
      <w:r w:rsidR="00F80115">
        <w:rPr>
          <w:bCs/>
          <w:noProof/>
          <w:sz w:val="25"/>
          <w:szCs w:val="25"/>
        </w:rPr>
        <w:t xml:space="preserve">                             «</w:t>
      </w:r>
      <w:r w:rsidR="003D231B">
        <w:rPr>
          <w:bCs/>
          <w:noProof/>
          <w:sz w:val="25"/>
          <w:szCs w:val="25"/>
        </w:rPr>
        <w:t>11</w:t>
      </w:r>
      <w:r w:rsidRPr="0015748E">
        <w:rPr>
          <w:bCs/>
          <w:noProof/>
          <w:sz w:val="25"/>
          <w:szCs w:val="25"/>
        </w:rPr>
        <w:t xml:space="preserve">» </w:t>
      </w:r>
      <w:r w:rsidR="003D231B">
        <w:rPr>
          <w:bCs/>
          <w:noProof/>
          <w:sz w:val="25"/>
          <w:szCs w:val="25"/>
        </w:rPr>
        <w:t>марта</w:t>
      </w:r>
      <w:r w:rsidRPr="0015748E">
        <w:rPr>
          <w:bCs/>
          <w:noProof/>
          <w:sz w:val="25"/>
          <w:szCs w:val="25"/>
        </w:rPr>
        <w:t xml:space="preserve"> 201</w:t>
      </w:r>
      <w:r w:rsidR="00F80115">
        <w:rPr>
          <w:bCs/>
          <w:noProof/>
          <w:sz w:val="25"/>
          <w:szCs w:val="25"/>
        </w:rPr>
        <w:t>5</w:t>
      </w:r>
      <w:r w:rsidRPr="0015748E">
        <w:rPr>
          <w:bCs/>
          <w:noProof/>
          <w:sz w:val="25"/>
          <w:szCs w:val="25"/>
        </w:rPr>
        <w:t xml:space="preserve"> г.</w:t>
      </w:r>
    </w:p>
    <w:p w:rsidR="0056262B" w:rsidRPr="0015748E" w:rsidRDefault="0056262B" w:rsidP="0056262B">
      <w:pPr>
        <w:ind w:right="21"/>
        <w:jc w:val="both"/>
        <w:rPr>
          <w:i/>
          <w:sz w:val="25"/>
          <w:szCs w:val="25"/>
        </w:rPr>
      </w:pP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 xml:space="preserve">Время начала  заседания Конкурсной комиссии  11 часов  30 минут  (время белорусское)    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Время окончания заседания Конкурсной комиссии  12 часов   30  минут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(время белорусское)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Адрес: 603006, г.Н.Новгород,  пл. Свободы, д. 3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Заказчик: Закрытое акционерное общество «</w:t>
      </w:r>
      <w:proofErr w:type="spellStart"/>
      <w:r w:rsidRPr="006B0C5A">
        <w:rPr>
          <w:i/>
          <w:sz w:val="26"/>
          <w:szCs w:val="26"/>
        </w:rPr>
        <w:t>Атомстройэкспорт</w:t>
      </w:r>
      <w:proofErr w:type="spellEnd"/>
      <w:r w:rsidRPr="006B0C5A">
        <w:rPr>
          <w:i/>
          <w:sz w:val="26"/>
          <w:szCs w:val="26"/>
        </w:rPr>
        <w:t>»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Адрес: 127434, Москва, Дмитровское шоссе, д.2, стр.  1</w:t>
      </w:r>
    </w:p>
    <w:p w:rsidR="003D231B" w:rsidRPr="006B0C5A" w:rsidRDefault="003D231B" w:rsidP="003D231B">
      <w:pPr>
        <w:ind w:right="23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Заседание проводится с использованием средств видеосвязи.</w:t>
      </w:r>
    </w:p>
    <w:p w:rsidR="003D231B" w:rsidRPr="006B0C5A" w:rsidRDefault="003D231B" w:rsidP="003D231B">
      <w:pPr>
        <w:pStyle w:val="3"/>
        <w:spacing w:before="60" w:beforeAutospacing="0" w:after="60" w:afterAutospacing="0"/>
        <w:ind w:firstLine="539"/>
      </w:pPr>
      <w:r w:rsidRPr="006B0C5A"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42"/>
        <w:gridCol w:w="7268"/>
      </w:tblGrid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Пустовой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6B0C5A">
              <w:rPr>
                <w:b/>
                <w:bCs/>
                <w:sz w:val="26"/>
                <w:szCs w:val="26"/>
              </w:rPr>
              <w:t>Конкурсной</w:t>
            </w:r>
            <w:r w:rsidRPr="006B0C5A">
              <w:rPr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3F5AFC" w:rsidRDefault="003D231B" w:rsidP="003F5AFC">
            <w:pPr>
              <w:jc w:val="both"/>
              <w:rPr>
                <w:sz w:val="26"/>
                <w:szCs w:val="26"/>
              </w:rPr>
            </w:pPr>
            <w:hyperlink r:id="rId8" w:history="1">
              <w:r w:rsidRPr="003F5AFC">
                <w:rPr>
                  <w:sz w:val="26"/>
                  <w:szCs w:val="26"/>
                </w:rPr>
                <w:t>Ткачев</w:t>
              </w:r>
            </w:hyperlink>
            <w:r w:rsidRPr="003F5AFC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3F5AFC" w:rsidRDefault="003D231B" w:rsidP="003F5AFC">
            <w:pPr>
              <w:jc w:val="both"/>
              <w:rPr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Pr="003F5AFC">
                    <w:rPr>
                      <w:sz w:val="26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3F5AFC">
              <w:rPr>
                <w:sz w:val="26"/>
                <w:szCs w:val="26"/>
              </w:rPr>
              <w:t xml:space="preserve"> АО «НИАЭП»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Галанчук</w:t>
            </w:r>
            <w:proofErr w:type="spellEnd"/>
            <w:r w:rsidRPr="006B0C5A">
              <w:rPr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главного инженера по эксплуатации</w:t>
            </w:r>
          </w:p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Малишевский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Ластовский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lastRenderedPageBreak/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contextualSpacing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3D231B" w:rsidRPr="006B0C5A" w:rsidRDefault="003D231B" w:rsidP="003D231B">
      <w:pPr>
        <w:ind w:firstLine="709"/>
        <w:contextualSpacing/>
        <w:jc w:val="both"/>
        <w:rPr>
          <w:sz w:val="26"/>
          <w:szCs w:val="26"/>
        </w:rPr>
      </w:pPr>
      <w:r w:rsidRPr="006B0C5A">
        <w:rPr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6262B" w:rsidRPr="0015748E" w:rsidRDefault="0056262B" w:rsidP="0056262B">
      <w:pPr>
        <w:ind w:firstLine="539"/>
        <w:jc w:val="both"/>
        <w:rPr>
          <w:b/>
          <w:sz w:val="25"/>
          <w:szCs w:val="25"/>
        </w:rPr>
      </w:pPr>
    </w:p>
    <w:p w:rsidR="0056262B" w:rsidRPr="0015748E" w:rsidRDefault="0056262B" w:rsidP="0056262B">
      <w:pPr>
        <w:ind w:firstLine="539"/>
        <w:jc w:val="both"/>
        <w:rPr>
          <w:b/>
          <w:sz w:val="25"/>
          <w:szCs w:val="25"/>
        </w:rPr>
      </w:pPr>
      <w:r w:rsidRPr="0015748E">
        <w:rPr>
          <w:b/>
          <w:sz w:val="25"/>
          <w:szCs w:val="25"/>
        </w:rPr>
        <w:t>Повестка дня:</w:t>
      </w:r>
    </w:p>
    <w:p w:rsidR="0056262B" w:rsidRPr="0015748E" w:rsidRDefault="0056262B" w:rsidP="0056262B">
      <w:pPr>
        <w:ind w:firstLine="539"/>
        <w:contextualSpacing/>
        <w:jc w:val="both"/>
        <w:rPr>
          <w:noProof/>
          <w:sz w:val="25"/>
          <w:szCs w:val="25"/>
        </w:rPr>
      </w:pPr>
      <w:r w:rsidRPr="0015748E">
        <w:rPr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3D231B" w:rsidRPr="003D231B">
        <w:rPr>
          <w:noProof/>
          <w:sz w:val="25"/>
          <w:szCs w:val="25"/>
        </w:rPr>
        <w:t>№</w:t>
      </w:r>
      <w:r w:rsidR="00C37422">
        <w:rPr>
          <w:noProof/>
          <w:sz w:val="25"/>
          <w:szCs w:val="25"/>
        </w:rPr>
        <w:t>893 Блр1,2-14</w:t>
      </w:r>
      <w:r w:rsidR="003D231B" w:rsidRPr="003D231B">
        <w:rPr>
          <w:noProof/>
          <w:sz w:val="25"/>
          <w:szCs w:val="25"/>
        </w:rPr>
        <w:t xml:space="preserve"> </w:t>
      </w:r>
      <w:r w:rsidR="00C37422">
        <w:rPr>
          <w:noProof/>
          <w:sz w:val="25"/>
          <w:szCs w:val="25"/>
        </w:rPr>
        <w:t>Поставка клапанов регулирующих НД для сооружения энергоблоков №1 и №2 Белорусской АЭС</w:t>
      </w:r>
      <w:r w:rsidRPr="0015748E">
        <w:rPr>
          <w:noProof/>
          <w:sz w:val="25"/>
          <w:szCs w:val="25"/>
        </w:rPr>
        <w:t xml:space="preserve"> в связи с отсутствием заключения экспертной группы по технической части.</w:t>
      </w:r>
    </w:p>
    <w:p w:rsidR="0056262B" w:rsidRPr="0015748E" w:rsidRDefault="0056262B" w:rsidP="003D231B">
      <w:pPr>
        <w:spacing w:before="80"/>
        <w:ind w:firstLine="539"/>
        <w:jc w:val="both"/>
        <w:rPr>
          <w:b/>
          <w:sz w:val="25"/>
          <w:szCs w:val="25"/>
        </w:rPr>
      </w:pPr>
      <w:r w:rsidRPr="0015748E">
        <w:rPr>
          <w:b/>
          <w:sz w:val="25"/>
          <w:szCs w:val="25"/>
        </w:rPr>
        <w:t>Решение:</w:t>
      </w:r>
    </w:p>
    <w:p w:rsidR="0056262B" w:rsidRPr="0015748E" w:rsidRDefault="0056262B" w:rsidP="0056262B">
      <w:pPr>
        <w:ind w:firstLine="539"/>
        <w:jc w:val="both"/>
        <w:rPr>
          <w:noProof/>
          <w:sz w:val="25"/>
          <w:szCs w:val="25"/>
        </w:rPr>
      </w:pPr>
      <w:r w:rsidRPr="0015748E">
        <w:rPr>
          <w:sz w:val="25"/>
          <w:szCs w:val="25"/>
        </w:rPr>
        <w:t>П</w:t>
      </w:r>
      <w:r w:rsidRPr="0015748E">
        <w:rPr>
          <w:noProof/>
          <w:sz w:val="25"/>
          <w:szCs w:val="25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56262B" w:rsidRPr="0015748E" w:rsidRDefault="0056262B" w:rsidP="0056262B">
      <w:pPr>
        <w:numPr>
          <w:ilvl w:val="0"/>
          <w:numId w:val="1"/>
        </w:numPr>
        <w:jc w:val="both"/>
        <w:rPr>
          <w:noProof/>
          <w:sz w:val="25"/>
          <w:szCs w:val="25"/>
        </w:rPr>
      </w:pPr>
      <w:r w:rsidRPr="0015748E">
        <w:rPr>
          <w:noProof/>
          <w:sz w:val="25"/>
          <w:szCs w:val="25"/>
        </w:rPr>
        <w:t xml:space="preserve">отборочная стадия рассмотрения заявок на участие в </w:t>
      </w:r>
      <w:r w:rsidR="00AA6027">
        <w:rPr>
          <w:noProof/>
          <w:sz w:val="25"/>
          <w:szCs w:val="25"/>
        </w:rPr>
        <w:t>конкурсе</w:t>
      </w:r>
      <w:r w:rsidR="00FC406D">
        <w:rPr>
          <w:noProof/>
          <w:sz w:val="25"/>
          <w:szCs w:val="25"/>
        </w:rPr>
        <w:t>: не позднее «</w:t>
      </w:r>
      <w:r w:rsidR="003D19E2">
        <w:rPr>
          <w:noProof/>
          <w:sz w:val="25"/>
          <w:szCs w:val="25"/>
        </w:rPr>
        <w:t>2</w:t>
      </w:r>
      <w:r w:rsidR="003D231B">
        <w:rPr>
          <w:noProof/>
          <w:sz w:val="25"/>
          <w:szCs w:val="25"/>
        </w:rPr>
        <w:t>7</w:t>
      </w:r>
      <w:r w:rsidRPr="0015748E">
        <w:rPr>
          <w:noProof/>
          <w:sz w:val="25"/>
          <w:szCs w:val="25"/>
        </w:rPr>
        <w:t>» </w:t>
      </w:r>
      <w:r w:rsidR="003D231B">
        <w:rPr>
          <w:noProof/>
          <w:sz w:val="25"/>
          <w:szCs w:val="25"/>
        </w:rPr>
        <w:t>марта</w:t>
      </w:r>
      <w:r w:rsidR="00FC406D">
        <w:rPr>
          <w:noProof/>
          <w:sz w:val="25"/>
          <w:szCs w:val="25"/>
        </w:rPr>
        <w:t xml:space="preserve"> 2015</w:t>
      </w:r>
      <w:r w:rsidRPr="0015748E">
        <w:rPr>
          <w:noProof/>
          <w:sz w:val="25"/>
          <w:szCs w:val="25"/>
        </w:rPr>
        <w:t xml:space="preserve"> г.</w:t>
      </w:r>
    </w:p>
    <w:p w:rsidR="0056262B" w:rsidRPr="0015748E" w:rsidRDefault="0056262B" w:rsidP="0056262B">
      <w:pPr>
        <w:numPr>
          <w:ilvl w:val="0"/>
          <w:numId w:val="1"/>
        </w:numPr>
        <w:ind w:left="714" w:hanging="357"/>
        <w:jc w:val="both"/>
        <w:rPr>
          <w:noProof/>
          <w:sz w:val="25"/>
          <w:szCs w:val="25"/>
        </w:rPr>
      </w:pPr>
      <w:r w:rsidRPr="0015748E">
        <w:rPr>
          <w:noProof/>
          <w:sz w:val="25"/>
          <w:szCs w:val="25"/>
        </w:rPr>
        <w:t xml:space="preserve">подведение итогов </w:t>
      </w:r>
      <w:r w:rsidR="00AA6027">
        <w:rPr>
          <w:noProof/>
          <w:sz w:val="25"/>
          <w:szCs w:val="25"/>
        </w:rPr>
        <w:t>конкурса</w:t>
      </w:r>
      <w:r w:rsidR="00FC406D">
        <w:rPr>
          <w:noProof/>
          <w:sz w:val="25"/>
          <w:szCs w:val="25"/>
        </w:rPr>
        <w:t>: не позднее «</w:t>
      </w:r>
      <w:r w:rsidR="003D231B">
        <w:rPr>
          <w:noProof/>
          <w:sz w:val="25"/>
          <w:szCs w:val="25"/>
        </w:rPr>
        <w:t>03</w:t>
      </w:r>
      <w:r w:rsidRPr="0015748E">
        <w:rPr>
          <w:noProof/>
          <w:sz w:val="25"/>
          <w:szCs w:val="25"/>
        </w:rPr>
        <w:t xml:space="preserve">» </w:t>
      </w:r>
      <w:r w:rsidR="003D231B">
        <w:rPr>
          <w:noProof/>
          <w:sz w:val="25"/>
          <w:szCs w:val="25"/>
        </w:rPr>
        <w:t>апреля</w:t>
      </w:r>
      <w:r w:rsidR="00FC406D">
        <w:rPr>
          <w:noProof/>
          <w:sz w:val="25"/>
          <w:szCs w:val="25"/>
        </w:rPr>
        <w:t xml:space="preserve"> 2015</w:t>
      </w:r>
      <w:r w:rsidRPr="0015748E">
        <w:rPr>
          <w:noProof/>
          <w:sz w:val="25"/>
          <w:szCs w:val="25"/>
        </w:rPr>
        <w:t xml:space="preserve"> г.</w:t>
      </w:r>
    </w:p>
    <w:p w:rsidR="0056262B" w:rsidRPr="0015748E" w:rsidRDefault="0056262B" w:rsidP="0056262B">
      <w:pPr>
        <w:pStyle w:val="msolistparagraph0"/>
        <w:ind w:left="0"/>
        <w:outlineLvl w:val="0"/>
        <w:rPr>
          <w:rFonts w:ascii="Times New Roman" w:hAnsi="Times New Roman"/>
          <w:b/>
          <w:sz w:val="25"/>
          <w:szCs w:val="25"/>
        </w:rPr>
      </w:pPr>
    </w:p>
    <w:p w:rsidR="003D231B" w:rsidRPr="006B0C5A" w:rsidRDefault="003D231B" w:rsidP="003D231B">
      <w:pPr>
        <w:ind w:firstLine="539"/>
        <w:contextualSpacing/>
        <w:rPr>
          <w:b/>
          <w:sz w:val="26"/>
          <w:szCs w:val="26"/>
        </w:rPr>
      </w:pPr>
      <w:r w:rsidRPr="006B0C5A">
        <w:rPr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86"/>
        <w:gridCol w:w="3486"/>
        <w:gridCol w:w="3478"/>
      </w:tblGrid>
      <w:tr w:rsidR="003D231B" w:rsidRPr="006B0C5A" w:rsidTr="00740298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 xml:space="preserve">Резолюция </w:t>
            </w:r>
          </w:p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proofErr w:type="gramStart"/>
            <w:r w:rsidRPr="006B0C5A">
              <w:rPr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D231B" w:rsidRPr="006B0C5A" w:rsidTr="00740298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hyperlink r:id="rId12" w:history="1">
              <w:r w:rsidRPr="006B0C5A">
                <w:rPr>
                  <w:sz w:val="26"/>
                  <w:szCs w:val="26"/>
                </w:rPr>
                <w:t>Ткачев</w:t>
              </w:r>
            </w:hyperlink>
            <w:r w:rsidRPr="006B0C5A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Галанчук</w:t>
            </w:r>
            <w:proofErr w:type="spellEnd"/>
            <w:r w:rsidRPr="006B0C5A">
              <w:rPr>
                <w:sz w:val="26"/>
                <w:szCs w:val="26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Малишевский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Ластовский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sz w:val="26"/>
                <w:szCs w:val="26"/>
              </w:rPr>
            </w:pPr>
            <w:r w:rsidRPr="006B0C5A">
              <w:rPr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</w:tbl>
    <w:p w:rsidR="004629FD" w:rsidRPr="0015748E" w:rsidRDefault="00C37422" w:rsidP="003D19E2">
      <w:r>
        <w:rPr>
          <w:sz w:val="18"/>
          <w:szCs w:val="18"/>
        </w:rPr>
        <w:t>Филиппов Д.</w:t>
      </w:r>
      <w:r w:rsidR="003D19E2" w:rsidRPr="004A71EB">
        <w:rPr>
          <w:sz w:val="18"/>
          <w:szCs w:val="18"/>
        </w:rPr>
        <w:t xml:space="preserve">.В., </w:t>
      </w:r>
      <w:r>
        <w:rPr>
          <w:sz w:val="18"/>
          <w:szCs w:val="18"/>
        </w:rPr>
        <w:t>22-78</w:t>
      </w:r>
    </w:p>
    <w:sectPr w:rsidR="004629FD" w:rsidRPr="0015748E" w:rsidSect="0056262B">
      <w:footerReference w:type="default" r:id="rId13"/>
      <w:pgSz w:w="11906" w:h="16838"/>
      <w:pgMar w:top="567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DD6" w:rsidRDefault="00980DD6">
      <w:r>
        <w:separator/>
      </w:r>
    </w:p>
  </w:endnote>
  <w:endnote w:type="continuationSeparator" w:id="0">
    <w:p w:rsidR="00980DD6" w:rsidRDefault="0098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C37422">
      <w:rPr>
        <w:sz w:val="16"/>
        <w:szCs w:val="16"/>
      </w:rPr>
      <w:t>893 Блр</w:t>
    </w:r>
    <w:proofErr w:type="gramStart"/>
    <w:r w:rsidR="00C37422">
      <w:rPr>
        <w:sz w:val="16"/>
        <w:szCs w:val="16"/>
      </w:rPr>
      <w:t>1</w:t>
    </w:r>
    <w:proofErr w:type="gramEnd"/>
    <w:r w:rsidR="00C37422">
      <w:rPr>
        <w:sz w:val="16"/>
        <w:szCs w:val="16"/>
      </w:rPr>
      <w:t>,2-14-6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 </w:t>
    </w:r>
    <w:r w:rsidR="00C37422">
      <w:rPr>
        <w:bCs/>
        <w:sz w:val="16"/>
        <w:szCs w:val="16"/>
      </w:rPr>
      <w:t>893 Блр</w:t>
    </w:r>
    <w:proofErr w:type="gramStart"/>
    <w:r w:rsidR="00C37422">
      <w:rPr>
        <w:bCs/>
        <w:sz w:val="16"/>
        <w:szCs w:val="16"/>
      </w:rPr>
      <w:t>1</w:t>
    </w:r>
    <w:proofErr w:type="gramEnd"/>
    <w:r w:rsidR="00C37422">
      <w:rPr>
        <w:bCs/>
        <w:sz w:val="16"/>
        <w:szCs w:val="16"/>
      </w:rPr>
      <w:t>,2-14</w:t>
    </w:r>
    <w:r w:rsidRPr="003D231B">
      <w:rPr>
        <w:bCs/>
        <w:sz w:val="16"/>
        <w:szCs w:val="16"/>
      </w:rPr>
      <w:t xml:space="preserve"> </w:t>
    </w:r>
    <w:r w:rsidR="00C37422">
      <w:rPr>
        <w:bCs/>
        <w:sz w:val="16"/>
        <w:szCs w:val="16"/>
      </w:rPr>
      <w:t>Поставка клапанов регулирующих НД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DD6" w:rsidRDefault="00980DD6">
      <w:r>
        <w:separator/>
      </w:r>
    </w:p>
  </w:footnote>
  <w:footnote w:type="continuationSeparator" w:id="0">
    <w:p w:rsidR="00980DD6" w:rsidRDefault="00980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B"/>
    <w:rsid w:val="0015748E"/>
    <w:rsid w:val="002D1338"/>
    <w:rsid w:val="002F0CB3"/>
    <w:rsid w:val="003D19E2"/>
    <w:rsid w:val="003D231B"/>
    <w:rsid w:val="003F5AFC"/>
    <w:rsid w:val="004629FD"/>
    <w:rsid w:val="0056262B"/>
    <w:rsid w:val="0059456E"/>
    <w:rsid w:val="00694985"/>
    <w:rsid w:val="00710622"/>
    <w:rsid w:val="00740298"/>
    <w:rsid w:val="007E2FC8"/>
    <w:rsid w:val="00977F7F"/>
    <w:rsid w:val="00980DD6"/>
    <w:rsid w:val="00AA6027"/>
    <w:rsid w:val="00AA6A16"/>
    <w:rsid w:val="00B51918"/>
    <w:rsid w:val="00BA3EE0"/>
    <w:rsid w:val="00BF4ABD"/>
    <w:rsid w:val="00C37422"/>
    <w:rsid w:val="00D442DC"/>
    <w:rsid w:val="00F80115"/>
    <w:rsid w:val="00FC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2</cp:revision>
  <cp:lastPrinted>2015-03-12T16:04:00Z</cp:lastPrinted>
  <dcterms:created xsi:type="dcterms:W3CDTF">2015-03-12T16:33:00Z</dcterms:created>
  <dcterms:modified xsi:type="dcterms:W3CDTF">2015-03-12T16:33:00Z</dcterms:modified>
</cp:coreProperties>
</file>