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8C49B1" w:rsidRDefault="008A2D20" w:rsidP="008A2D20">
      <w:pPr>
        <w:ind w:firstLine="561"/>
        <w:jc w:val="center"/>
        <w:rPr>
          <w:rFonts w:ascii="Book Antiqua" w:hAnsi="Book Antiqua"/>
          <w:b/>
          <w:color w:val="000000"/>
        </w:rPr>
      </w:pPr>
      <w:r w:rsidRPr="008C49B1">
        <w:rPr>
          <w:rFonts w:ascii="Book Antiqua" w:hAnsi="Book Antiqua"/>
          <w:b/>
          <w:color w:val="000000"/>
        </w:rPr>
        <w:t>ДОГОВОР №</w:t>
      </w:r>
    </w:p>
    <w:p w:rsidR="008A2D20" w:rsidRPr="008C49B1" w:rsidRDefault="008A2D20" w:rsidP="008A2D20">
      <w:pPr>
        <w:ind w:firstLine="561"/>
        <w:jc w:val="center"/>
        <w:rPr>
          <w:rFonts w:ascii="Book Antiqua" w:hAnsi="Book Antiqua"/>
          <w:b/>
          <w:color w:val="000000"/>
        </w:rPr>
      </w:pPr>
      <w:r w:rsidRPr="008C49B1">
        <w:rPr>
          <w:rFonts w:ascii="Book Antiqua" w:hAnsi="Book Antiqua"/>
          <w:b/>
          <w:color w:val="000000"/>
        </w:rPr>
        <w:t>о поставке продукции</w:t>
      </w:r>
    </w:p>
    <w:p w:rsidR="008A2D20" w:rsidRPr="008C49B1" w:rsidRDefault="008A2D20" w:rsidP="008A2D20">
      <w:pPr>
        <w:ind w:firstLine="561"/>
        <w:jc w:val="center"/>
        <w:rPr>
          <w:rFonts w:ascii="Book Antiqua" w:hAnsi="Book Antiqua"/>
          <w:b/>
          <w:color w:val="000000"/>
        </w:rPr>
      </w:pPr>
    </w:p>
    <w:p w:rsidR="008A2D20" w:rsidRPr="008C49B1" w:rsidRDefault="008A2D20" w:rsidP="008A2D20">
      <w:pPr>
        <w:rPr>
          <w:rFonts w:ascii="Book Antiqua" w:hAnsi="Book Antiqua"/>
          <w:color w:val="000000"/>
        </w:rPr>
      </w:pPr>
      <w:r>
        <w:rPr>
          <w:rFonts w:ascii="Book Antiqua" w:hAnsi="Book Antiqua"/>
          <w:color w:val="000000"/>
        </w:rPr>
        <w:t>г._____________</w:t>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Pr>
          <w:rFonts w:ascii="Book Antiqua" w:hAnsi="Book Antiqua"/>
          <w:color w:val="000000"/>
        </w:rPr>
        <w:t xml:space="preserve">            </w:t>
      </w:r>
      <w:r w:rsidRPr="008C49B1">
        <w:rPr>
          <w:rFonts w:ascii="Book Antiqua" w:hAnsi="Book Antiqua"/>
          <w:color w:val="000000"/>
        </w:rPr>
        <w:t>«____» ________ 20</w:t>
      </w:r>
      <w:r>
        <w:rPr>
          <w:rFonts w:ascii="Book Antiqua" w:hAnsi="Book Antiqua"/>
          <w:color w:val="000000"/>
        </w:rPr>
        <w:t>___</w:t>
      </w:r>
      <w:r w:rsidRPr="008C49B1">
        <w:rPr>
          <w:rFonts w:ascii="Book Antiqua" w:hAnsi="Book Antiqua"/>
          <w:color w:val="000000"/>
        </w:rPr>
        <w:t xml:space="preserve"> года.</w:t>
      </w:r>
    </w:p>
    <w:p w:rsidR="008A2D20" w:rsidRPr="008C49B1" w:rsidRDefault="008A2D20" w:rsidP="008A2D20">
      <w:pPr>
        <w:rPr>
          <w:rFonts w:ascii="Book Antiqua" w:hAnsi="Book Antiqua"/>
          <w:color w:val="000000"/>
        </w:rPr>
      </w:pPr>
    </w:p>
    <w:p w:rsidR="008A2D20" w:rsidRPr="008C49B1" w:rsidRDefault="008A2D20" w:rsidP="008A2D20">
      <w:pPr>
        <w:jc w:val="both"/>
        <w:rPr>
          <w:rFonts w:ascii="Book Antiqua" w:hAnsi="Book Antiqua"/>
          <w:snapToGrid w:val="0"/>
          <w:color w:val="000000"/>
        </w:rPr>
      </w:pPr>
      <w:r w:rsidRPr="008C49B1">
        <w:rPr>
          <w:rFonts w:ascii="Book Antiqua" w:hAnsi="Book Antiqua"/>
          <w:snapToGrid w:val="0"/>
          <w:color w:val="000000"/>
        </w:rPr>
        <w:t>________________</w:t>
      </w:r>
      <w:r>
        <w:rPr>
          <w:rFonts w:ascii="Book Antiqua" w:hAnsi="Book Antiqua"/>
          <w:snapToGrid w:val="0"/>
          <w:color w:val="000000"/>
        </w:rPr>
        <w:t>____________</w:t>
      </w:r>
      <w:r w:rsidRPr="008C49B1">
        <w:rPr>
          <w:rFonts w:ascii="Book Antiqua" w:hAnsi="Book Antiqua"/>
          <w:snapToGrid w:val="0"/>
          <w:color w:val="000000"/>
        </w:rPr>
        <w:t>в дальнейшем «Поставщик», в лице ________________</w:t>
      </w:r>
      <w:r>
        <w:rPr>
          <w:rFonts w:ascii="Book Antiqua" w:hAnsi="Book Antiqua"/>
          <w:snapToGrid w:val="0"/>
          <w:color w:val="000000"/>
        </w:rPr>
        <w:t>____________________</w:t>
      </w:r>
      <w:r w:rsidRPr="008C49B1">
        <w:rPr>
          <w:rFonts w:ascii="Book Antiqua" w:hAnsi="Book Antiqua"/>
          <w:snapToGrid w:val="0"/>
          <w:color w:val="000000"/>
        </w:rPr>
        <w:t xml:space="preserve">, действующего на       основании    Устава,       и </w:t>
      </w:r>
    </w:p>
    <w:p w:rsidR="008A2D20" w:rsidRDefault="008A2D20" w:rsidP="008A2D20">
      <w:pPr>
        <w:pStyle w:val="a5"/>
        <w:spacing w:after="0"/>
        <w:ind w:left="0" w:firstLine="284"/>
        <w:jc w:val="both"/>
        <w:rPr>
          <w:rFonts w:ascii="Book Antiqua" w:hAnsi="Book Antiqua"/>
          <w:color w:val="000000"/>
        </w:rPr>
      </w:pPr>
      <w:r>
        <w:rPr>
          <w:rFonts w:ascii="Book Antiqua" w:hAnsi="Book Antiqua"/>
          <w:color w:val="000000"/>
        </w:rPr>
        <w:t>_____________________</w:t>
      </w:r>
      <w:r w:rsidRPr="008C49B1">
        <w:rPr>
          <w:rFonts w:ascii="Book Antiqua" w:hAnsi="Book Antiqua"/>
          <w:color w:val="000000"/>
        </w:rPr>
        <w:t xml:space="preserve">, именуемое в дальнейшем «Покупатель», в лице </w:t>
      </w:r>
      <w:r>
        <w:rPr>
          <w:rFonts w:ascii="Book Antiqua" w:hAnsi="Book Antiqua"/>
          <w:color w:val="000000"/>
        </w:rPr>
        <w:t>____________________________</w:t>
      </w:r>
      <w:r w:rsidRPr="008C49B1">
        <w:rPr>
          <w:rFonts w:ascii="Book Antiqua" w:hAnsi="Book Antiqua"/>
          <w:color w:val="000000"/>
        </w:rPr>
        <w:t xml:space="preserve">, действующей на основании </w:t>
      </w:r>
      <w:r w:rsidR="002436C6">
        <w:rPr>
          <w:rFonts w:ascii="Book Antiqua" w:hAnsi="Book Antiqua"/>
          <w:color w:val="000000"/>
        </w:rPr>
        <w:t>доверенности №_______________________</w:t>
      </w:r>
      <w:r w:rsidRPr="008C49B1">
        <w:rPr>
          <w:rFonts w:ascii="Book Antiqua" w:hAnsi="Book Antiqua"/>
          <w:color w:val="000000"/>
        </w:rPr>
        <w:t>, с другой стороны, далее именуемые Стороны, заключили настоящий договор о нижеследующем:</w:t>
      </w:r>
    </w:p>
    <w:p w:rsidR="008A2D20" w:rsidRPr="008C49B1" w:rsidRDefault="008A2D20" w:rsidP="008A2D20">
      <w:pPr>
        <w:pStyle w:val="a5"/>
        <w:spacing w:after="0"/>
        <w:ind w:left="0" w:firstLine="284"/>
        <w:jc w:val="both"/>
        <w:rPr>
          <w:rFonts w:ascii="Book Antiqua" w:hAnsi="Book Antiqua"/>
          <w:color w:val="000000"/>
        </w:rPr>
      </w:pPr>
    </w:p>
    <w:p w:rsidR="008A2D20" w:rsidRPr="008A2D20" w:rsidRDefault="008A2D20" w:rsidP="008A2D20">
      <w:pPr>
        <w:pStyle w:val="a6"/>
        <w:widowControl/>
        <w:numPr>
          <w:ilvl w:val="0"/>
          <w:numId w:val="40"/>
        </w:numPr>
        <w:tabs>
          <w:tab w:val="clear" w:pos="360"/>
          <w:tab w:val="left" w:pos="374"/>
          <w:tab w:val="num" w:pos="1309"/>
          <w:tab w:val="num" w:pos="3352"/>
          <w:tab w:val="left" w:pos="3927"/>
          <w:tab w:val="left" w:pos="5610"/>
        </w:tabs>
        <w:autoSpaceDE/>
        <w:autoSpaceDN/>
        <w:adjustRightInd/>
        <w:spacing w:after="0"/>
        <w:ind w:left="0" w:firstLine="0"/>
        <w:jc w:val="center"/>
        <w:rPr>
          <w:rFonts w:ascii="Book Antiqua" w:hAnsi="Book Antiqua"/>
          <w:color w:val="000000"/>
        </w:rPr>
      </w:pPr>
      <w:r w:rsidRPr="008C49B1">
        <w:rPr>
          <w:rFonts w:ascii="Book Antiqua" w:hAnsi="Book Antiqua"/>
          <w:b/>
          <w:color w:val="000000"/>
        </w:rPr>
        <w:t>Предмет договора</w:t>
      </w:r>
    </w:p>
    <w:p w:rsidR="008A2D20" w:rsidRPr="008C49B1" w:rsidRDefault="008A2D20" w:rsidP="008A2D20">
      <w:pPr>
        <w:pStyle w:val="a6"/>
        <w:widowControl/>
        <w:tabs>
          <w:tab w:val="left" w:pos="374"/>
          <w:tab w:val="num" w:pos="3352"/>
          <w:tab w:val="left" w:pos="3927"/>
          <w:tab w:val="left" w:pos="5610"/>
        </w:tabs>
        <w:autoSpaceDE/>
        <w:autoSpaceDN/>
        <w:adjustRightInd/>
        <w:spacing w:after="0"/>
        <w:rPr>
          <w:rFonts w:ascii="Book Antiqua" w:hAnsi="Book Antiqua"/>
          <w:color w:val="000000"/>
        </w:rPr>
      </w:pPr>
    </w:p>
    <w:p w:rsidR="008A2D20" w:rsidRPr="008C49B1" w:rsidRDefault="008A2D20" w:rsidP="008A2D20">
      <w:pPr>
        <w:pStyle w:val="a6"/>
        <w:widowControl/>
        <w:numPr>
          <w:ilvl w:val="1"/>
          <w:numId w:val="40"/>
        </w:numPr>
        <w:tabs>
          <w:tab w:val="num" w:pos="-187"/>
          <w:tab w:val="num" w:pos="718"/>
          <w:tab w:val="left" w:pos="74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8A2D20" w:rsidRPr="00D72FD5" w:rsidRDefault="008A2D20" w:rsidP="008A2D20">
      <w:pPr>
        <w:pStyle w:val="a6"/>
        <w:widowControl/>
        <w:numPr>
          <w:ilvl w:val="1"/>
          <w:numId w:val="40"/>
        </w:numPr>
        <w:tabs>
          <w:tab w:val="num" w:pos="718"/>
        </w:tabs>
        <w:autoSpaceDE/>
        <w:autoSpaceDN/>
        <w:adjustRightInd/>
        <w:spacing w:after="0"/>
        <w:ind w:left="0" w:firstLine="567"/>
        <w:jc w:val="both"/>
        <w:rPr>
          <w:rFonts w:ascii="Book Antiqua" w:hAnsi="Book Antiqua"/>
          <w:color w:val="000000"/>
        </w:rPr>
      </w:pPr>
      <w:r w:rsidRPr="00665EAF">
        <w:rPr>
          <w:rFonts w:ascii="Book Antiqua" w:hAnsi="Book Antiqua"/>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rFonts w:ascii="Book Antiqua" w:hAnsi="Book Antiqua"/>
        </w:rPr>
        <w:t>.</w:t>
      </w:r>
    </w:p>
    <w:p w:rsidR="008A2D20" w:rsidRPr="00B21777" w:rsidRDefault="008A2D20" w:rsidP="008A2D20">
      <w:pPr>
        <w:pStyle w:val="a6"/>
        <w:spacing w:after="0"/>
        <w:ind w:left="567"/>
        <w:jc w:val="both"/>
        <w:rPr>
          <w:rFonts w:ascii="Book Antiqua" w:hAnsi="Book Antiqua"/>
          <w:color w:val="000000"/>
        </w:rPr>
      </w:pPr>
    </w:p>
    <w:p w:rsidR="008A2D20" w:rsidRDefault="008A2D20" w:rsidP="008A2D20">
      <w:pPr>
        <w:pStyle w:val="a6"/>
        <w:widowControl/>
        <w:numPr>
          <w:ilvl w:val="0"/>
          <w:numId w:val="40"/>
        </w:numPr>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Порядок и условия поставки</w:t>
      </w:r>
    </w:p>
    <w:p w:rsidR="008A2D20" w:rsidRPr="00B21777" w:rsidRDefault="008A2D20" w:rsidP="008A2D20">
      <w:pPr>
        <w:pStyle w:val="a6"/>
        <w:widowControl/>
        <w:autoSpaceDE/>
        <w:autoSpaceDN/>
        <w:adjustRightInd/>
        <w:spacing w:after="0"/>
        <w:rPr>
          <w:rFonts w:ascii="Book Antiqua" w:hAnsi="Book Antiqua"/>
          <w:b/>
          <w:color w:val="000000"/>
        </w:rPr>
      </w:pPr>
    </w:p>
    <w:p w:rsidR="008A2D20" w:rsidRPr="008A0453" w:rsidRDefault="008A2D20" w:rsidP="008A2D20">
      <w:pPr>
        <w:pStyle w:val="a6"/>
        <w:widowControl/>
        <w:numPr>
          <w:ilvl w:val="1"/>
          <w:numId w:val="40"/>
        </w:numPr>
        <w:tabs>
          <w:tab w:val="left" w:pos="0"/>
          <w:tab w:val="num" w:pos="718"/>
          <w:tab w:val="num" w:pos="935"/>
        </w:tabs>
        <w:autoSpaceDE/>
        <w:autoSpaceDN/>
        <w:adjustRightInd/>
        <w:spacing w:after="0"/>
        <w:ind w:left="0" w:firstLine="561"/>
        <w:jc w:val="both"/>
        <w:rPr>
          <w:rFonts w:ascii="Book Antiqua" w:hAnsi="Book Antiqua"/>
          <w:color w:val="000000"/>
        </w:rPr>
      </w:pPr>
      <w:r w:rsidRPr="008A0453">
        <w:rPr>
          <w:rFonts w:ascii="Book Antiqua" w:hAnsi="Book Antiqua"/>
        </w:rPr>
        <w:t>Настоящий договор заключен по итогам заседаний комиссии по проведению ____________ (вид процедуры), в соответствии с Протоколом (Извещением) №___________ от ___________</w:t>
      </w:r>
      <w:proofErr w:type="gramStart"/>
      <w:r w:rsidRPr="008A0453">
        <w:rPr>
          <w:rFonts w:ascii="Book Antiqua" w:hAnsi="Book Antiqua"/>
        </w:rPr>
        <w:t>г</w:t>
      </w:r>
      <w:proofErr w:type="gramEnd"/>
      <w:r w:rsidRPr="008A0453">
        <w:rPr>
          <w:rFonts w:ascii="Book Antiqua" w:hAnsi="Book Antiqua"/>
        </w:rPr>
        <w:t>.</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Срок поставки  продукции _____________________</w:t>
      </w:r>
    </w:p>
    <w:p w:rsidR="008A2D20" w:rsidRPr="008C49B1" w:rsidRDefault="008A2D20" w:rsidP="008A2D20">
      <w:pPr>
        <w:pStyle w:val="a6"/>
        <w:widowControl/>
        <w:numPr>
          <w:ilvl w:val="1"/>
          <w:numId w:val="40"/>
        </w:numPr>
        <w:tabs>
          <w:tab w:val="num" w:pos="718"/>
          <w:tab w:val="num" w:pos="935"/>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rPr>
      </w:pPr>
      <w:proofErr w:type="gramStart"/>
      <w:r w:rsidRPr="008C49B1">
        <w:rPr>
          <w:rFonts w:ascii="Book Antiqua" w:hAnsi="Book Antiqua"/>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8C49B1">
        <w:rPr>
          <w:rFonts w:ascii="Book Antiqua" w:hAnsi="Book Antiqua"/>
          <w:color w:val="00000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8A2D20" w:rsidRPr="008C49B1" w:rsidRDefault="008A2D20" w:rsidP="008A2D20">
      <w:pPr>
        <w:pStyle w:val="a6"/>
        <w:widowControl/>
        <w:numPr>
          <w:ilvl w:val="1"/>
          <w:numId w:val="40"/>
        </w:numPr>
        <w:tabs>
          <w:tab w:val="num" w:pos="374"/>
          <w:tab w:val="num" w:pos="718"/>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8C49B1" w:rsidRDefault="008A2D20" w:rsidP="008A2D20">
      <w:pPr>
        <w:pStyle w:val="a6"/>
        <w:widowControl/>
        <w:numPr>
          <w:ilvl w:val="1"/>
          <w:numId w:val="40"/>
        </w:numPr>
        <w:tabs>
          <w:tab w:val="num" w:pos="374"/>
          <w:tab w:val="num" w:pos="718"/>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8A2D20" w:rsidRDefault="008A2D20" w:rsidP="008A2D20">
      <w:pPr>
        <w:pStyle w:val="a6"/>
        <w:widowControl/>
        <w:numPr>
          <w:ilvl w:val="1"/>
          <w:numId w:val="40"/>
        </w:numPr>
        <w:tabs>
          <w:tab w:val="num" w:pos="0"/>
          <w:tab w:val="num" w:pos="718"/>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8A2D20" w:rsidRPr="008C49B1" w:rsidRDefault="008A2D20" w:rsidP="008A2D20">
      <w:pPr>
        <w:pStyle w:val="a6"/>
        <w:tabs>
          <w:tab w:val="num" w:pos="3352"/>
        </w:tabs>
        <w:spacing w:after="0"/>
        <w:ind w:left="561"/>
        <w:jc w:val="both"/>
        <w:rPr>
          <w:rFonts w:ascii="Book Antiqua" w:hAnsi="Book Antiqua"/>
          <w:color w:val="000000"/>
        </w:rPr>
      </w:pPr>
    </w:p>
    <w:p w:rsid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b/>
          <w:color w:val="000000"/>
        </w:rPr>
      </w:pPr>
      <w:r w:rsidRPr="008C49B1">
        <w:rPr>
          <w:rFonts w:ascii="Book Antiqua" w:hAnsi="Book Antiqua"/>
          <w:b/>
          <w:color w:val="000000"/>
        </w:rPr>
        <w:t>Права и Обязанности сторон.</w:t>
      </w:r>
    </w:p>
    <w:p w:rsidR="008A2D20" w:rsidRPr="008C49B1" w:rsidRDefault="008A2D20" w:rsidP="008A2D20">
      <w:pPr>
        <w:pStyle w:val="a6"/>
        <w:widowControl/>
        <w:tabs>
          <w:tab w:val="num" w:pos="3352"/>
        </w:tabs>
        <w:autoSpaceDE/>
        <w:autoSpaceDN/>
        <w:adjustRightInd/>
        <w:spacing w:after="0"/>
        <w:ind w:left="561"/>
        <w:rPr>
          <w:rFonts w:ascii="Book Antiqua" w:hAnsi="Book Antiqua"/>
          <w:b/>
          <w:color w:val="000000"/>
        </w:rPr>
      </w:pPr>
    </w:p>
    <w:p w:rsidR="008A2D20" w:rsidRPr="008C49B1" w:rsidRDefault="008A2D20" w:rsidP="008A2D20">
      <w:pPr>
        <w:pStyle w:val="a6"/>
        <w:widowControl/>
        <w:numPr>
          <w:ilvl w:val="1"/>
          <w:numId w:val="40"/>
        </w:numPr>
        <w:tabs>
          <w:tab w:val="clear" w:pos="1285"/>
          <w:tab w:val="num" w:pos="718"/>
          <w:tab w:val="left" w:pos="935"/>
          <w:tab w:val="num" w:pos="1309"/>
        </w:tabs>
        <w:autoSpaceDE/>
        <w:autoSpaceDN/>
        <w:adjustRightInd/>
        <w:spacing w:after="0"/>
        <w:ind w:left="0" w:firstLine="561"/>
        <w:rPr>
          <w:rFonts w:ascii="Book Antiqua" w:hAnsi="Book Antiqua"/>
          <w:b/>
          <w:color w:val="000000"/>
        </w:rPr>
      </w:pPr>
      <w:r w:rsidRPr="008C49B1">
        <w:rPr>
          <w:rFonts w:ascii="Book Antiqua" w:hAnsi="Book Antiqua"/>
          <w:b/>
          <w:color w:val="000000"/>
        </w:rPr>
        <w:t>Поставщик обязан:</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proofErr w:type="gramStart"/>
      <w:r w:rsidRPr="008C49B1">
        <w:rPr>
          <w:rFonts w:ascii="Book Antiqua" w:hAnsi="Book Antiqua"/>
        </w:rPr>
        <w:t>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8C49B1">
        <w:rPr>
          <w:rFonts w:ascii="Book Antiqua" w:hAnsi="Book Antiqua"/>
        </w:rPr>
        <w:t xml:space="preserve"> Оригинал, оформленный в </w:t>
      </w:r>
      <w:r w:rsidRPr="008C49B1">
        <w:rPr>
          <w:rFonts w:ascii="Book Antiqua" w:hAnsi="Book Antiqua"/>
        </w:rPr>
        <w:lastRenderedPageBreak/>
        <w:t xml:space="preserve">соответствии с требованиями законодательства, направляется по почте в течение 5 (пяти) календарных дней </w:t>
      </w:r>
      <w:r w:rsidRPr="008C49B1">
        <w:rPr>
          <w:rFonts w:ascii="Book Antiqua" w:hAnsi="Book Antiqua"/>
          <w:lang w:val="en-US"/>
        </w:rPr>
        <w:t>c</w:t>
      </w:r>
      <w:r w:rsidRPr="008C49B1">
        <w:rPr>
          <w:rFonts w:ascii="Book Antiqua" w:hAnsi="Book Antiqua"/>
        </w:rPr>
        <w:t xml:space="preserve"> даты оплаты.</w:t>
      </w:r>
    </w:p>
    <w:p w:rsidR="008A2D20" w:rsidRPr="00E902E3"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right="-286" w:firstLine="561"/>
        <w:jc w:val="both"/>
        <w:rPr>
          <w:rFonts w:ascii="Book Antiqua" w:hAnsi="Book Antiqua"/>
          <w:b/>
          <w:color w:val="000000"/>
        </w:rPr>
      </w:pPr>
      <w:r w:rsidRPr="00E902E3">
        <w:rPr>
          <w:rFonts w:ascii="Book Antiqua" w:hAnsi="Book Antiqua"/>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E902E3">
        <w:rPr>
          <w:rFonts w:ascii="Book Antiqua" w:hAnsi="Book Antiqua"/>
          <w:color w:val="000000"/>
        </w:rPr>
        <w:t>Р</w:t>
      </w:r>
      <w:proofErr w:type="gramEnd"/>
      <w:r w:rsidRPr="00E902E3">
        <w:rPr>
          <w:rFonts w:ascii="Book Antiqua" w:hAnsi="Book Antiqua"/>
          <w:color w:val="000000"/>
        </w:rPr>
        <w:t>,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8A2D20" w:rsidRPr="008C49B1" w:rsidRDefault="008A2D20" w:rsidP="008A2D20">
      <w:pPr>
        <w:pStyle w:val="a6"/>
        <w:tabs>
          <w:tab w:val="left" w:pos="1122"/>
          <w:tab w:val="num" w:pos="3352"/>
        </w:tabs>
        <w:spacing w:after="0"/>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Оригиналы счета-фактуры; товарной накладной; копия паспорта (сертификата) качества;</w:t>
      </w:r>
      <w:r w:rsidRPr="008C49B1">
        <w:rPr>
          <w:rFonts w:ascii="Book Antiqua" w:hAnsi="Book Antiqua"/>
        </w:rPr>
        <w:t xml:space="preserve"> </w:t>
      </w:r>
      <w:r w:rsidRPr="008C49B1">
        <w:rPr>
          <w:rFonts w:ascii="Book Antiqua" w:hAnsi="Book Antiqua"/>
          <w:color w:val="000000"/>
        </w:rPr>
        <w:t>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w:t>
      </w:r>
      <w:proofErr w:type="gramEnd"/>
      <w:r w:rsidRPr="008C49B1">
        <w:rPr>
          <w:rFonts w:ascii="Book Antiqua" w:hAnsi="Book Antiqua"/>
          <w:color w:val="000000"/>
        </w:rPr>
        <w:t xml:space="preserve"> В товарной накладной, счет</w:t>
      </w:r>
      <w:proofErr w:type="gramStart"/>
      <w:r w:rsidRPr="008C49B1">
        <w:rPr>
          <w:rFonts w:ascii="Book Antiqua" w:hAnsi="Book Antiqua"/>
          <w:color w:val="000000"/>
        </w:rPr>
        <w:t>е-</w:t>
      </w:r>
      <w:proofErr w:type="gramEnd"/>
      <w:r w:rsidRPr="008C49B1">
        <w:rPr>
          <w:rFonts w:ascii="Book Antiqua" w:hAnsi="Book Antiqua"/>
          <w:color w:val="000000"/>
        </w:rPr>
        <w:t xml:space="preserve">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8A2D20" w:rsidRPr="008C49B1" w:rsidRDefault="008A2D20" w:rsidP="008A2D20">
      <w:pPr>
        <w:pStyle w:val="a6"/>
        <w:tabs>
          <w:tab w:val="left" w:pos="1122"/>
          <w:tab w:val="num" w:pos="3352"/>
        </w:tabs>
        <w:spacing w:after="0"/>
        <w:jc w:val="both"/>
        <w:rPr>
          <w:rFonts w:ascii="Book Antiqua" w:hAnsi="Book Antiqua"/>
          <w:b/>
          <w:color w:val="000000"/>
        </w:rPr>
      </w:pPr>
      <w:r w:rsidRPr="008C49B1">
        <w:rPr>
          <w:rFonts w:ascii="Book Antiqua" w:hAnsi="Book Antiqua"/>
          <w:color w:val="000000"/>
        </w:rPr>
        <w:t xml:space="preserve">         Одновременно с передачей Продукции Поставщик должен направить </w:t>
      </w:r>
      <w:r>
        <w:rPr>
          <w:rFonts w:ascii="Book Antiqua" w:hAnsi="Book Antiqua"/>
          <w:color w:val="000000"/>
        </w:rPr>
        <w:t xml:space="preserve">Покупателю </w:t>
      </w:r>
      <w:r w:rsidRPr="008C49B1">
        <w:rPr>
          <w:rFonts w:ascii="Book Antiqua" w:hAnsi="Book Antiqua"/>
          <w:color w:val="00000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olor w:val="000000"/>
        </w:rPr>
        <w:t>Р</w:t>
      </w:r>
      <w:proofErr w:type="gramEnd"/>
      <w:r w:rsidRPr="008C49B1">
        <w:rPr>
          <w:rFonts w:ascii="Book Antiqua" w:hAnsi="Book Antiqua"/>
          <w:color w:val="00000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8C49B1" w:rsidRDefault="008A2D20" w:rsidP="008A2D20">
      <w:pPr>
        <w:pStyle w:val="a6"/>
        <w:tabs>
          <w:tab w:val="left" w:pos="1122"/>
          <w:tab w:val="num" w:pos="3352"/>
        </w:tabs>
        <w:spacing w:after="0"/>
        <w:jc w:val="both"/>
        <w:rPr>
          <w:rFonts w:ascii="Book Antiqua" w:hAnsi="Book Antiqua"/>
          <w:color w:val="000000"/>
        </w:rPr>
      </w:pPr>
      <w:r w:rsidRPr="008C49B1">
        <w:rPr>
          <w:rFonts w:ascii="Book Antiqua" w:hAnsi="Book Antiqua"/>
          <w:color w:val="000000"/>
        </w:rPr>
        <w:t xml:space="preserve">          Требование Покупателя должно быть исполнено в течение 7 (семи) дней с момента его получения Поставщиком.</w:t>
      </w:r>
    </w:p>
    <w:p w:rsidR="008A2D20" w:rsidRPr="003A65F0" w:rsidRDefault="008A2D20" w:rsidP="008A2D20">
      <w:pPr>
        <w:pStyle w:val="a6"/>
        <w:tabs>
          <w:tab w:val="num" w:pos="3352"/>
          <w:tab w:val="num" w:pos="6405"/>
        </w:tabs>
        <w:spacing w:after="0"/>
        <w:jc w:val="both"/>
        <w:rPr>
          <w:rFonts w:ascii="Book Antiqua" w:hAnsi="Book Antiqua"/>
        </w:rPr>
      </w:pPr>
      <w:r w:rsidRPr="008C49B1">
        <w:rPr>
          <w:rFonts w:ascii="Book Antiqua" w:hAnsi="Book Antiqua"/>
          <w:color w:val="000000"/>
        </w:rPr>
        <w:t xml:space="preserve">          </w:t>
      </w:r>
      <w:r w:rsidRPr="008C49B1">
        <w:rPr>
          <w:rFonts w:ascii="Book Antiqua" w:hAnsi="Book Antiqua"/>
          <w:b/>
          <w:color w:val="000000"/>
        </w:rPr>
        <w:t>3.1.7.</w:t>
      </w:r>
      <w:r w:rsidRPr="008C49B1">
        <w:rPr>
          <w:rFonts w:ascii="Book Antiqua" w:hAnsi="Book Antiqua"/>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Default="008A2D20" w:rsidP="008A2D20">
      <w:pPr>
        <w:pStyle w:val="a6"/>
        <w:widowControl/>
        <w:numPr>
          <w:ilvl w:val="1"/>
          <w:numId w:val="40"/>
        </w:numPr>
        <w:tabs>
          <w:tab w:val="num" w:pos="718"/>
          <w:tab w:val="num" w:pos="935"/>
          <w:tab w:val="left"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Поставщику с предварительного письменного согласия Покупателя предоставляется право досрочной отгрузки (ст.508 ГК РФ).</w:t>
      </w:r>
    </w:p>
    <w:p w:rsidR="008A2D20" w:rsidRPr="000376DF" w:rsidRDefault="008A2D20" w:rsidP="008A2D20">
      <w:pPr>
        <w:pStyle w:val="a6"/>
        <w:widowControl/>
        <w:numPr>
          <w:ilvl w:val="1"/>
          <w:numId w:val="40"/>
        </w:numPr>
        <w:tabs>
          <w:tab w:val="num" w:pos="718"/>
          <w:tab w:val="num" w:pos="935"/>
          <w:tab w:val="left" w:pos="1122"/>
        </w:tabs>
        <w:autoSpaceDE/>
        <w:autoSpaceDN/>
        <w:adjustRightInd/>
        <w:spacing w:after="0"/>
        <w:ind w:left="0" w:firstLine="561"/>
        <w:jc w:val="both"/>
        <w:rPr>
          <w:rFonts w:ascii="Book Antiqua" w:hAnsi="Book Antiqua"/>
          <w:color w:val="000000"/>
        </w:rPr>
      </w:pPr>
      <w:r>
        <w:rPr>
          <w:rFonts w:ascii="Book Antiqua" w:hAnsi="Book Antiqua"/>
          <w:color w:val="000000"/>
        </w:rPr>
        <w:t xml:space="preserve"> </w:t>
      </w:r>
      <w:r w:rsidRPr="0017014D">
        <w:rPr>
          <w:rFonts w:ascii="Book Antiqua" w:hAnsi="Book Antiqua"/>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Pr>
          <w:rFonts w:ascii="Book Antiqua" w:hAnsi="Book Antiqua"/>
          <w:color w:val="000000"/>
        </w:rPr>
        <w:t>,</w:t>
      </w:r>
      <w:r w:rsidRPr="0017014D">
        <w:rPr>
          <w:rFonts w:ascii="Book Antiqua" w:hAnsi="Book Antiqua"/>
          <w:color w:val="000000"/>
        </w:rPr>
        <w:t xml:space="preserve"> установленной в Приложении №2, с приложением соответствующих подтверждающих документов. </w:t>
      </w:r>
    </w:p>
    <w:p w:rsidR="008A2D20" w:rsidRPr="000376DF" w:rsidRDefault="008A2D20" w:rsidP="008A2D20">
      <w:pPr>
        <w:pStyle w:val="a6"/>
        <w:spacing w:after="0"/>
        <w:ind w:firstLine="567"/>
        <w:jc w:val="both"/>
        <w:rPr>
          <w:rFonts w:ascii="Book Antiqua" w:hAnsi="Book Antiqua"/>
          <w:b/>
        </w:rPr>
      </w:pPr>
      <w:r w:rsidRPr="000376DF">
        <w:rPr>
          <w:rFonts w:ascii="Book Antiqua" w:hAnsi="Book Antiqua"/>
          <w:b/>
          <w:sz w:val="22"/>
          <w:szCs w:val="22"/>
        </w:rPr>
        <w:t>3.4.</w:t>
      </w:r>
      <w:r w:rsidRPr="000376DF">
        <w:rPr>
          <w:rFonts w:ascii="Book Antiqua" w:hAnsi="Book Antiqua"/>
        </w:rPr>
        <w:t xml:space="preserve">  </w:t>
      </w:r>
      <w:r w:rsidRPr="000376DF">
        <w:rPr>
          <w:rFonts w:ascii="Book Antiqua" w:hAnsi="Book Antiqua"/>
          <w:color w:val="000000"/>
        </w:rPr>
        <w:t>Поставщик</w:t>
      </w:r>
      <w:r w:rsidRPr="000376DF">
        <w:rPr>
          <w:rFonts w:ascii="Book Antiqua" w:hAnsi="Book Antiqua"/>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376DF">
        <w:rPr>
          <w:rFonts w:ascii="Book Antiqua" w:hAnsi="Book Antiqua"/>
          <w:color w:val="000000"/>
        </w:rPr>
        <w:t>Поставщика</w:t>
      </w:r>
      <w:r w:rsidR="002436C6">
        <w:rPr>
          <w:rFonts w:ascii="Book Antiqua" w:hAnsi="Book Antiqua"/>
        </w:rPr>
        <w:t>, переданные Покупателю</w:t>
      </w:r>
      <w:r w:rsidRPr="000376DF">
        <w:rPr>
          <w:rFonts w:ascii="Book Antiqua" w:hAnsi="Book Antiqua"/>
        </w:rPr>
        <w:t xml:space="preserve">  по акту от «___» ___________ 20__ года (по форме, являющейся </w:t>
      </w:r>
      <w:r>
        <w:rPr>
          <w:rFonts w:ascii="Book Antiqua" w:hAnsi="Book Antiqua"/>
        </w:rPr>
        <w:t>П</w:t>
      </w:r>
      <w:r w:rsidRPr="000376DF">
        <w:rPr>
          <w:rFonts w:ascii="Book Antiqua" w:hAnsi="Book Antiqua"/>
        </w:rPr>
        <w:t>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376DF">
        <w:rPr>
          <w:rFonts w:ascii="Book Antiqua" w:hAnsi="Book Antiqua"/>
          <w:color w:val="000000"/>
        </w:rPr>
        <w:t>Поставщика</w:t>
      </w:r>
      <w:r w:rsidRPr="000376DF">
        <w:rPr>
          <w:rFonts w:ascii="Book Antiqua" w:hAnsi="Book Antiqua"/>
        </w:rPr>
        <w:t xml:space="preserve">, направленные с адреса электронной почты </w:t>
      </w:r>
      <w:r w:rsidRPr="000376DF">
        <w:rPr>
          <w:rFonts w:ascii="Book Antiqua" w:hAnsi="Book Antiqua"/>
          <w:color w:val="000000"/>
        </w:rPr>
        <w:t>Поставщик</w:t>
      </w:r>
      <w:r w:rsidRPr="000376DF">
        <w:rPr>
          <w:rFonts w:ascii="Book Antiqua" w:hAnsi="Book Antiqua"/>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rPr>
        <w:t xml:space="preserve">При изменении Сведений </w:t>
      </w:r>
      <w:r w:rsidRPr="000376DF">
        <w:rPr>
          <w:rFonts w:ascii="Book Antiqua" w:hAnsi="Book Antiqua"/>
          <w:color w:val="000000"/>
        </w:rPr>
        <w:t>Поставщик</w:t>
      </w:r>
      <w:r w:rsidRPr="000376DF">
        <w:rPr>
          <w:rFonts w:ascii="Book Antiqua" w:hAnsi="Book Antiqua"/>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A2D20" w:rsidRPr="000376DF" w:rsidRDefault="008A2D20" w:rsidP="008A2D20">
      <w:pPr>
        <w:pStyle w:val="a6"/>
        <w:spacing w:after="0"/>
        <w:ind w:firstLine="567"/>
        <w:jc w:val="both"/>
        <w:rPr>
          <w:rFonts w:ascii="Book Antiqua" w:hAnsi="Book Antiqua"/>
        </w:rPr>
      </w:pPr>
      <w:proofErr w:type="gramStart"/>
      <w:r w:rsidRPr="000376DF">
        <w:rPr>
          <w:rFonts w:ascii="Book Antiqua" w:hAnsi="Book Antiqua"/>
          <w:color w:val="000000"/>
        </w:rPr>
        <w:t>Поставщик</w:t>
      </w:r>
      <w:r w:rsidRPr="000376DF">
        <w:rPr>
          <w:rFonts w:ascii="Book Antiqua" w:hAnsi="Book Antiqua"/>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w:t>
      </w:r>
      <w:r>
        <w:rPr>
          <w:rFonts w:ascii="Book Antiqua" w:hAnsi="Book Antiqua"/>
        </w:rPr>
        <w:t xml:space="preserve">рытие Покупателем </w:t>
      </w:r>
      <w:r w:rsidRPr="000376DF">
        <w:rPr>
          <w:rFonts w:ascii="Book Antiqua" w:hAnsi="Book Antiqua"/>
        </w:rPr>
        <w:t>Сведений, полностью или частично, компетентным органам государственной власти (в том числе</w:t>
      </w:r>
      <w:proofErr w:type="gramEnd"/>
      <w:r w:rsidRPr="000376DF">
        <w:rPr>
          <w:rFonts w:ascii="Book Antiqua" w:hAnsi="Book Antiqua"/>
        </w:rPr>
        <w:t xml:space="preserve">, </w:t>
      </w:r>
      <w:proofErr w:type="gramStart"/>
      <w:r w:rsidRPr="000376DF">
        <w:rPr>
          <w:rFonts w:ascii="Book Antiqua" w:hAnsi="Book Antiqua"/>
        </w:rPr>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0376DF">
        <w:rPr>
          <w:rFonts w:ascii="Book Antiqua" w:hAnsi="Book Antiqua"/>
        </w:rPr>
        <w:t xml:space="preserve"> </w:t>
      </w:r>
      <w:r w:rsidRPr="000376DF">
        <w:rPr>
          <w:rFonts w:ascii="Book Antiqua" w:hAnsi="Book Antiqua"/>
          <w:color w:val="000000"/>
        </w:rPr>
        <w:t>Поставщик</w:t>
      </w:r>
      <w:r w:rsidRPr="000376DF">
        <w:rPr>
          <w:rFonts w:ascii="Book Antiqua" w:hAnsi="Book Antiqua"/>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и Покупатель подтверждают, что условия настоящего Договора о предоставлении Сведений </w:t>
      </w:r>
      <w:r w:rsidRPr="000376DF">
        <w:rPr>
          <w:rFonts w:ascii="Book Antiqua" w:hAnsi="Book Antiqua"/>
        </w:rPr>
        <w:lastRenderedPageBreak/>
        <w:t>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rPr>
        <w:t xml:space="preserve"> </w:t>
      </w:r>
      <w:proofErr w:type="gramStart"/>
      <w:r w:rsidRPr="000376DF">
        <w:rPr>
          <w:rFonts w:ascii="Book Antiqua" w:hAnsi="Book Antiqu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rPr>
        <w:t>Поставщику</w:t>
      </w:r>
      <w:r w:rsidRPr="000376DF">
        <w:rPr>
          <w:rFonts w:ascii="Book Antiqua" w:hAnsi="Book Antiqua"/>
        </w:rPr>
        <w:t xml:space="preserve"> требования о возмещении убытков, причиненных прекращением Договора.</w:t>
      </w:r>
      <w:proofErr w:type="gramEnd"/>
      <w:r w:rsidRPr="000376DF">
        <w:rPr>
          <w:rFonts w:ascii="Book Antiqua" w:hAnsi="Book Antiqua"/>
        </w:rPr>
        <w:t xml:space="preserve"> Договор считается расторгнутым, </w:t>
      </w:r>
      <w:proofErr w:type="gramStart"/>
      <w:r w:rsidRPr="000376DF">
        <w:rPr>
          <w:rFonts w:ascii="Book Antiqua" w:hAnsi="Book Antiqua"/>
        </w:rPr>
        <w:t>с даты получения</w:t>
      </w:r>
      <w:proofErr w:type="gramEnd"/>
      <w:r w:rsidRPr="000376DF">
        <w:rPr>
          <w:rFonts w:ascii="Book Antiqua" w:hAnsi="Book Antiqua"/>
        </w:rPr>
        <w:t xml:space="preserve"> </w:t>
      </w:r>
      <w:r w:rsidRPr="000376DF">
        <w:rPr>
          <w:rFonts w:ascii="Book Antiqua" w:hAnsi="Book Antiqua"/>
          <w:color w:val="000000"/>
        </w:rPr>
        <w:t>Поставщиком</w:t>
      </w:r>
      <w:r w:rsidRPr="000376DF">
        <w:rPr>
          <w:rFonts w:ascii="Book Antiqua" w:hAnsi="Book Antiqua"/>
        </w:rPr>
        <w:t xml:space="preserve"> соответствующего письменного уведомления Покупателя, если более поздняя дата не будет установлена в уведомлении.</w:t>
      </w:r>
    </w:p>
    <w:p w:rsidR="008A2D20" w:rsidRPr="008C49B1" w:rsidRDefault="008A2D20" w:rsidP="008A2D20">
      <w:pPr>
        <w:pStyle w:val="a6"/>
        <w:tabs>
          <w:tab w:val="left" w:pos="1122"/>
          <w:tab w:val="num" w:pos="3352"/>
        </w:tabs>
        <w:spacing w:after="0"/>
        <w:rPr>
          <w:rFonts w:ascii="Book Antiqua" w:hAnsi="Book Antiqua"/>
          <w:b/>
          <w:color w:val="000000"/>
        </w:rPr>
      </w:pPr>
      <w:r>
        <w:rPr>
          <w:rFonts w:ascii="Book Antiqua" w:hAnsi="Book Antiqua"/>
          <w:color w:val="000000"/>
          <w:sz w:val="22"/>
          <w:szCs w:val="22"/>
        </w:rPr>
        <w:t xml:space="preserve">          </w:t>
      </w:r>
      <w:r w:rsidRPr="000376DF">
        <w:rPr>
          <w:rFonts w:ascii="Book Antiqua" w:hAnsi="Book Antiqua"/>
          <w:b/>
          <w:color w:val="000000"/>
          <w:sz w:val="22"/>
          <w:szCs w:val="22"/>
        </w:rPr>
        <w:t>3.5.</w:t>
      </w:r>
      <w:r>
        <w:rPr>
          <w:rFonts w:ascii="Book Antiqua" w:hAnsi="Book Antiqua"/>
          <w:b/>
          <w:color w:val="000000"/>
        </w:rPr>
        <w:t xml:space="preserve"> </w:t>
      </w:r>
      <w:r w:rsidRPr="008C49B1">
        <w:rPr>
          <w:rFonts w:ascii="Book Antiqua" w:hAnsi="Book Antiqua"/>
          <w:b/>
          <w:color w:val="000000"/>
        </w:rPr>
        <w:t>Покупатель обязан:</w:t>
      </w:r>
    </w:p>
    <w:p w:rsidR="008A2D20" w:rsidRPr="000376DF" w:rsidRDefault="008A2D20" w:rsidP="008A2D20">
      <w:pPr>
        <w:pStyle w:val="a6"/>
        <w:tabs>
          <w:tab w:val="left" w:pos="0"/>
          <w:tab w:val="num" w:pos="3352"/>
        </w:tabs>
        <w:spacing w:after="0"/>
        <w:jc w:val="both"/>
        <w:rPr>
          <w:rFonts w:ascii="Book Antiqua" w:hAnsi="Book Antiqua"/>
          <w:b/>
          <w:color w:val="000000"/>
          <w:sz w:val="22"/>
          <w:szCs w:val="22"/>
        </w:rPr>
      </w:pPr>
      <w:r>
        <w:rPr>
          <w:rFonts w:ascii="Book Antiqua" w:hAnsi="Book Antiqua"/>
          <w:color w:val="000000"/>
        </w:rPr>
        <w:t xml:space="preserve">           </w:t>
      </w:r>
      <w:r w:rsidRPr="000376DF">
        <w:rPr>
          <w:rFonts w:ascii="Book Antiqua" w:hAnsi="Book Antiqua"/>
          <w:b/>
          <w:color w:val="000000"/>
          <w:sz w:val="22"/>
          <w:szCs w:val="22"/>
        </w:rPr>
        <w:t>3.5.1.</w:t>
      </w:r>
      <w:r>
        <w:rPr>
          <w:rFonts w:ascii="Book Antiqua" w:hAnsi="Book Antiqua"/>
          <w:b/>
          <w:color w:val="000000"/>
          <w:sz w:val="22"/>
          <w:szCs w:val="22"/>
        </w:rPr>
        <w:t xml:space="preserve"> </w:t>
      </w:r>
      <w:r w:rsidRPr="008C49B1">
        <w:rPr>
          <w:rFonts w:ascii="Book Antiqua" w:hAnsi="Book Antiqua"/>
          <w:color w:val="000000"/>
        </w:rPr>
        <w:t>Оплатить продукцию в размере, в порядке и в сроки,</w:t>
      </w:r>
      <w:r w:rsidR="002436C6">
        <w:rPr>
          <w:rFonts w:ascii="Book Antiqua" w:hAnsi="Book Antiqua"/>
          <w:color w:val="000000"/>
        </w:rPr>
        <w:t xml:space="preserve"> предусмотренные спецификацией.</w:t>
      </w:r>
    </w:p>
    <w:p w:rsidR="008A2D20" w:rsidRPr="008C49B1" w:rsidRDefault="008A2D20" w:rsidP="008A2D20">
      <w:pPr>
        <w:pStyle w:val="a6"/>
        <w:tabs>
          <w:tab w:val="left" w:pos="1122"/>
          <w:tab w:val="num" w:pos="3352"/>
        </w:tabs>
        <w:spacing w:after="0"/>
        <w:ind w:firstLine="561"/>
        <w:jc w:val="both"/>
        <w:rPr>
          <w:rFonts w:ascii="Book Antiqua" w:hAnsi="Book Antiqua"/>
          <w:color w:val="000000"/>
        </w:rPr>
      </w:pPr>
      <w:r w:rsidRPr="000376DF">
        <w:rPr>
          <w:rFonts w:ascii="Book Antiqua" w:hAnsi="Book Antiqua"/>
          <w:b/>
          <w:color w:val="000000"/>
          <w:sz w:val="22"/>
          <w:szCs w:val="22"/>
        </w:rPr>
        <w:t>3.</w:t>
      </w:r>
      <w:r>
        <w:rPr>
          <w:rFonts w:ascii="Book Antiqua" w:hAnsi="Book Antiqua"/>
          <w:b/>
          <w:color w:val="000000"/>
          <w:sz w:val="22"/>
          <w:szCs w:val="22"/>
        </w:rPr>
        <w:t>5</w:t>
      </w:r>
      <w:r w:rsidRPr="000376DF">
        <w:rPr>
          <w:rFonts w:ascii="Book Antiqua" w:hAnsi="Book Antiqua"/>
          <w:b/>
          <w:color w:val="000000"/>
          <w:sz w:val="22"/>
          <w:szCs w:val="22"/>
        </w:rPr>
        <w:t>.</w:t>
      </w:r>
      <w:r>
        <w:rPr>
          <w:rFonts w:ascii="Book Antiqua" w:hAnsi="Book Antiqua"/>
          <w:b/>
          <w:color w:val="000000"/>
          <w:sz w:val="22"/>
          <w:szCs w:val="22"/>
        </w:rPr>
        <w:t>2</w:t>
      </w:r>
      <w:r w:rsidRPr="000376DF">
        <w:rPr>
          <w:rFonts w:ascii="Book Antiqua" w:hAnsi="Book Antiqua"/>
          <w:b/>
          <w:color w:val="000000"/>
          <w:sz w:val="22"/>
          <w:szCs w:val="22"/>
        </w:rPr>
        <w:t>.</w:t>
      </w:r>
      <w:r>
        <w:rPr>
          <w:rFonts w:ascii="Book Antiqua" w:hAnsi="Book Antiqua"/>
          <w:color w:val="000000"/>
        </w:rPr>
        <w:t xml:space="preserve"> </w:t>
      </w:r>
      <w:r w:rsidRPr="008C49B1">
        <w:rPr>
          <w:rFonts w:ascii="Book Antiqua" w:hAnsi="Book Antiqua"/>
          <w:color w:val="00000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Default="008A2D20" w:rsidP="008A2D20">
      <w:pPr>
        <w:pStyle w:val="a6"/>
        <w:tabs>
          <w:tab w:val="left" w:pos="187"/>
        </w:tabs>
        <w:spacing w:after="0"/>
        <w:jc w:val="both"/>
        <w:rPr>
          <w:rFonts w:ascii="Book Antiqua" w:hAnsi="Book Antiqua"/>
        </w:rPr>
      </w:pPr>
      <w:r w:rsidRPr="008C49B1">
        <w:rPr>
          <w:rFonts w:ascii="Book Antiqua" w:hAnsi="Book Antiqua"/>
          <w:color w:val="000000"/>
        </w:rPr>
        <w:t xml:space="preserve">          </w:t>
      </w:r>
      <w:r w:rsidRPr="00AB7764">
        <w:rPr>
          <w:rFonts w:ascii="Book Antiqua" w:hAnsi="Book Antiqua"/>
          <w:b/>
          <w:color w:val="000000"/>
          <w:sz w:val="22"/>
          <w:szCs w:val="22"/>
        </w:rPr>
        <w:t>3.</w:t>
      </w:r>
      <w:r>
        <w:rPr>
          <w:rFonts w:ascii="Book Antiqua" w:hAnsi="Book Antiqua"/>
          <w:b/>
          <w:color w:val="000000"/>
          <w:sz w:val="22"/>
          <w:szCs w:val="22"/>
        </w:rPr>
        <w:t>6</w:t>
      </w:r>
      <w:r w:rsidRPr="00AB7764">
        <w:rPr>
          <w:rFonts w:ascii="Book Antiqua" w:hAnsi="Book Antiqua"/>
          <w:b/>
          <w:color w:val="000000"/>
          <w:sz w:val="22"/>
          <w:szCs w:val="22"/>
        </w:rPr>
        <w:t>.</w:t>
      </w:r>
      <w:r w:rsidRPr="008C49B1">
        <w:rPr>
          <w:rFonts w:ascii="Book Antiqua" w:hAnsi="Book Antiqua"/>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A2D20" w:rsidRPr="008C49B1" w:rsidRDefault="008A2D20" w:rsidP="008A2D20">
      <w:pPr>
        <w:pStyle w:val="a6"/>
        <w:tabs>
          <w:tab w:val="left" w:pos="187"/>
        </w:tabs>
        <w:spacing w:after="0"/>
        <w:jc w:val="both"/>
        <w:rPr>
          <w:rFonts w:ascii="Book Antiqua" w:hAnsi="Book Antiqua"/>
          <w:color w:val="000000"/>
        </w:rPr>
      </w:pPr>
    </w:p>
    <w:p w:rsidR="008A2D20" w:rsidRDefault="008A2D20" w:rsidP="008A2D20">
      <w:pPr>
        <w:pStyle w:val="a6"/>
        <w:widowControl/>
        <w:numPr>
          <w:ilvl w:val="0"/>
          <w:numId w:val="40"/>
        </w:numPr>
        <w:tabs>
          <w:tab w:val="clear" w:pos="360"/>
          <w:tab w:val="left" w:pos="187"/>
          <w:tab w:val="num" w:pos="3352"/>
        </w:tabs>
        <w:autoSpaceDE/>
        <w:autoSpaceDN/>
        <w:adjustRightInd/>
        <w:spacing w:after="0"/>
        <w:ind w:left="0" w:firstLine="0"/>
        <w:jc w:val="center"/>
        <w:rPr>
          <w:rFonts w:ascii="Book Antiqua" w:hAnsi="Book Antiqua"/>
          <w:b/>
          <w:bCs/>
          <w:color w:val="000000"/>
        </w:rPr>
      </w:pPr>
      <w:r w:rsidRPr="008C49B1">
        <w:rPr>
          <w:rFonts w:ascii="Book Antiqua" w:hAnsi="Book Antiqua"/>
          <w:b/>
          <w:bCs/>
          <w:color w:val="000000"/>
        </w:rPr>
        <w:t>Порядок приемки продукции.</w:t>
      </w:r>
    </w:p>
    <w:p w:rsidR="008A2D20" w:rsidRPr="008C49B1" w:rsidRDefault="008A2D20" w:rsidP="008A2D20">
      <w:pPr>
        <w:pStyle w:val="a6"/>
        <w:widowControl/>
        <w:tabs>
          <w:tab w:val="left" w:pos="187"/>
        </w:tabs>
        <w:autoSpaceDE/>
        <w:autoSpaceDN/>
        <w:adjustRightInd/>
        <w:spacing w:after="0"/>
        <w:rPr>
          <w:rFonts w:ascii="Book Antiqua" w:hAnsi="Book Antiqua"/>
          <w:b/>
          <w:bCs/>
          <w:color w:val="000000"/>
        </w:rPr>
      </w:pPr>
    </w:p>
    <w:p w:rsidR="008A2D20" w:rsidRPr="00D72FD5" w:rsidRDefault="008A2D20" w:rsidP="008A2D20">
      <w:pPr>
        <w:pStyle w:val="a6"/>
        <w:widowControl/>
        <w:numPr>
          <w:ilvl w:val="1"/>
          <w:numId w:val="40"/>
        </w:numPr>
        <w:tabs>
          <w:tab w:val="num" w:pos="718"/>
          <w:tab w:val="num" w:pos="748"/>
          <w:tab w:val="num" w:pos="1122"/>
          <w:tab w:val="num" w:pos="1496"/>
        </w:tabs>
        <w:autoSpaceDE/>
        <w:autoSpaceDN/>
        <w:adjustRightInd/>
        <w:spacing w:after="0"/>
        <w:ind w:left="0" w:firstLine="561"/>
        <w:jc w:val="both"/>
        <w:rPr>
          <w:rFonts w:ascii="Book Antiqua" w:hAnsi="Book Antiqua"/>
          <w:b/>
          <w:color w:val="000000"/>
        </w:rPr>
      </w:pPr>
      <w:r w:rsidRPr="00B21777">
        <w:rPr>
          <w:rFonts w:ascii="Book Antiqua" w:hAnsi="Book Antiqua"/>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olor w:val="000000"/>
        </w:rPr>
        <w:t>СМ</w:t>
      </w:r>
      <w:proofErr w:type="gramEnd"/>
      <w:r w:rsidRPr="00B21777">
        <w:rPr>
          <w:rFonts w:ascii="Book Antiqua" w:hAnsi="Book Antiqua"/>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8A2D20" w:rsidRPr="00B21777" w:rsidRDefault="008A2D20" w:rsidP="008A2D20">
      <w:pPr>
        <w:pStyle w:val="a6"/>
        <w:tabs>
          <w:tab w:val="num" w:pos="1122"/>
          <w:tab w:val="num" w:pos="1496"/>
          <w:tab w:val="num" w:pos="3352"/>
        </w:tabs>
        <w:spacing w:after="0"/>
        <w:ind w:left="561"/>
        <w:jc w:val="both"/>
        <w:rPr>
          <w:rFonts w:ascii="Book Antiqua" w:hAnsi="Book Antiqua"/>
          <w:b/>
          <w:color w:val="000000"/>
        </w:rPr>
      </w:pPr>
    </w:p>
    <w:p w:rsidR="008A2D20" w:rsidRP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color w:val="000000"/>
        </w:rPr>
      </w:pPr>
      <w:r>
        <w:rPr>
          <w:rFonts w:ascii="Book Antiqua" w:hAnsi="Book Antiqua"/>
          <w:b/>
          <w:color w:val="000000"/>
        </w:rPr>
        <w:t xml:space="preserve"> </w:t>
      </w:r>
      <w:r w:rsidRPr="00B21777">
        <w:rPr>
          <w:rFonts w:ascii="Book Antiqua" w:hAnsi="Book Antiqua"/>
          <w:b/>
          <w:color w:val="000000"/>
        </w:rPr>
        <w:t>Цена продукции и порядок расчетов.</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s="Book Antiqua"/>
        </w:rPr>
      </w:pPr>
      <w:r w:rsidRPr="008C49B1">
        <w:rPr>
          <w:rFonts w:ascii="Book Antiqua" w:hAnsi="Book Antiqua"/>
          <w:color w:val="000000"/>
        </w:rPr>
        <w:t xml:space="preserve"> </w:t>
      </w:r>
      <w:r w:rsidR="00DC1A91">
        <w:rPr>
          <w:rFonts w:ascii="Book Antiqua" w:hAnsi="Book Antiqua"/>
          <w:color w:val="000000"/>
        </w:rPr>
        <w:t>Стоимость</w:t>
      </w:r>
      <w:r w:rsidR="00DC1A91" w:rsidRPr="008C49B1">
        <w:rPr>
          <w:rFonts w:ascii="Book Antiqua" w:hAnsi="Book Antiqua"/>
          <w:color w:val="000000"/>
        </w:rPr>
        <w:t xml:space="preserve">  поставляемой продукции ___________________</w:t>
      </w:r>
      <w:r w:rsidR="00DC1A91" w:rsidRPr="008C49B1">
        <w:rPr>
          <w:rFonts w:ascii="Book Antiqua" w:hAnsi="Book Antiqua"/>
        </w:rPr>
        <w:t xml:space="preserve">, в том числе НДС  ____%. Цена  </w:t>
      </w:r>
      <w:r w:rsidR="00DC1A91">
        <w:rPr>
          <w:rFonts w:ascii="Book Antiqua" w:hAnsi="Book Antiqua"/>
        </w:rPr>
        <w:t>продукции</w:t>
      </w:r>
      <w:r w:rsidR="00DC1A91" w:rsidRPr="008C49B1">
        <w:rPr>
          <w:rFonts w:ascii="Book Antiqua" w:hAnsi="Book Antiqua"/>
        </w:rPr>
        <w:t xml:space="preserve">  является твердофиксированной и не подлежит изменению в течение всего срока действия договора.</w:t>
      </w:r>
    </w:p>
    <w:p w:rsidR="002436C6"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2436C6">
        <w:rPr>
          <w:rFonts w:ascii="Book Antiqua" w:hAnsi="Book Antiqua"/>
          <w:color w:val="000000"/>
        </w:rPr>
        <w:t xml:space="preserve">Размер и порядок оплаты  транспортных и иных расходов согласовываются сторонами в спецификации. </w:t>
      </w:r>
    </w:p>
    <w:p w:rsidR="008A2D20" w:rsidRPr="002436C6"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2436C6">
        <w:rPr>
          <w:rFonts w:ascii="Book Antiqua" w:hAnsi="Book Antiqua"/>
        </w:rPr>
        <w:t xml:space="preserve">Покупатель производит оплату за поставляемую продукцию в сроки и способом, </w:t>
      </w:r>
      <w:proofErr w:type="gramStart"/>
      <w:r w:rsidRPr="002436C6">
        <w:rPr>
          <w:rFonts w:ascii="Book Antiqua" w:hAnsi="Book Antiqua"/>
        </w:rPr>
        <w:t>указанными</w:t>
      </w:r>
      <w:proofErr w:type="gramEnd"/>
      <w:r w:rsidRPr="002436C6">
        <w:rPr>
          <w:rFonts w:ascii="Book Antiqua" w:hAnsi="Book Antiqua"/>
        </w:rPr>
        <w:t xml:space="preserve"> в спецификации.</w:t>
      </w:r>
    </w:p>
    <w:p w:rsidR="008A2D20" w:rsidRPr="008C49B1"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Валютой исполнения обязательств в соответствии со ст. 140, 317 ГК РФ принимается российский рубль.</w:t>
      </w:r>
    </w:p>
    <w:p w:rsidR="008A2D20"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При перечислении денежных средств моментом оплаты считается дата списания денежных сре</w:t>
      </w:r>
      <w:proofErr w:type="gramStart"/>
      <w:r w:rsidRPr="008C49B1">
        <w:rPr>
          <w:rFonts w:ascii="Book Antiqua" w:hAnsi="Book Antiqua"/>
          <w:color w:val="000000"/>
        </w:rPr>
        <w:t>дств с р</w:t>
      </w:r>
      <w:proofErr w:type="gramEnd"/>
      <w:r w:rsidRPr="008C49B1">
        <w:rPr>
          <w:rFonts w:ascii="Book Antiqua" w:hAnsi="Book Antiqua"/>
          <w:color w:val="000000"/>
        </w:rPr>
        <w:t xml:space="preserve">асчетного счета Покупателя. </w:t>
      </w:r>
    </w:p>
    <w:p w:rsidR="008A2D20" w:rsidRPr="008C49B1" w:rsidRDefault="008A2D20" w:rsidP="008A2D20">
      <w:pPr>
        <w:pStyle w:val="a6"/>
        <w:tabs>
          <w:tab w:val="left" w:pos="935"/>
        </w:tabs>
        <w:spacing w:after="0"/>
        <w:jc w:val="both"/>
        <w:rPr>
          <w:rFonts w:ascii="Book Antiqua" w:hAnsi="Book Antiqua"/>
          <w:color w:val="000000"/>
        </w:rPr>
      </w:pPr>
    </w:p>
    <w:p w:rsidR="008A2D20" w:rsidRDefault="008A2D20" w:rsidP="008A2D20">
      <w:pPr>
        <w:pStyle w:val="a6"/>
        <w:widowControl/>
        <w:numPr>
          <w:ilvl w:val="0"/>
          <w:numId w:val="40"/>
        </w:numPr>
        <w:tabs>
          <w:tab w:val="clear" w:pos="360"/>
          <w:tab w:val="num" w:pos="187"/>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Ответственность сторон.</w:t>
      </w:r>
    </w:p>
    <w:p w:rsidR="008A2D20" w:rsidRPr="008C49B1" w:rsidRDefault="008A2D20" w:rsidP="008A2D20">
      <w:pPr>
        <w:pStyle w:val="a6"/>
        <w:widowControl/>
        <w:tabs>
          <w:tab w:val="num" w:pos="3352"/>
        </w:tabs>
        <w:autoSpaceDE/>
        <w:autoSpaceDN/>
        <w:adjustRightInd/>
        <w:spacing w:after="0"/>
        <w:rPr>
          <w:rFonts w:ascii="Book Antiqua" w:hAnsi="Book Antiqua"/>
          <w:b/>
          <w:color w:val="000000"/>
        </w:rPr>
      </w:pP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8C49B1" w:rsidRDefault="00DC1A91"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r>
        <w:rPr>
          <w:rFonts w:ascii="Book Antiqua" w:hAnsi="Book Antiqua"/>
          <w:color w:val="000000"/>
        </w:rPr>
        <w:t>у</w:t>
      </w:r>
      <w:r w:rsidRPr="008C49B1">
        <w:rPr>
          <w:rFonts w:ascii="Book Antiqua" w:hAnsi="Book Antiqua"/>
          <w:color w:val="000000"/>
        </w:rPr>
        <w:t>плачиваются только после предъявления письменных требований об уплате.</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 xml:space="preserve"> В случае несвоевременной поставки продукции Поставщик уплачивает неустойку в размере 0,1 % от </w:t>
      </w:r>
      <w:proofErr w:type="gramStart"/>
      <w:r w:rsidRPr="008C49B1">
        <w:rPr>
          <w:rFonts w:ascii="Book Antiqua" w:hAnsi="Book Antiqua"/>
          <w:color w:val="000000"/>
        </w:rPr>
        <w:t>стоимости</w:t>
      </w:r>
      <w:proofErr w:type="gramEnd"/>
      <w:r w:rsidRPr="008C49B1">
        <w:rPr>
          <w:rFonts w:ascii="Book Antiqua" w:hAnsi="Book Antiqua"/>
          <w:color w:val="000000"/>
        </w:rPr>
        <w:t xml:space="preserve"> не поставленной продукции за каждый календарный день просрочки.</w:t>
      </w:r>
    </w:p>
    <w:p w:rsidR="008A2D20" w:rsidRPr="00A915B2"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proofErr w:type="gramStart"/>
      <w:r w:rsidRPr="008C49B1">
        <w:rPr>
          <w:rFonts w:ascii="Book Antiqua" w:hAnsi="Book Antiqua"/>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Pr>
          <w:rFonts w:ascii="Book Antiqua" w:hAnsi="Book Antiqua"/>
          <w:color w:val="000000"/>
        </w:rPr>
        <w:lastRenderedPageBreak/>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Pr="008C49B1">
        <w:rPr>
          <w:rFonts w:ascii="Book Antiqua" w:hAnsi="Book Antiqua"/>
          <w:color w:val="000000"/>
        </w:rPr>
        <w:t xml:space="preserve"> </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отказаться от исполнения  Договора и  потребовать возврата уплаченной за продукцию денежной суммы</w:t>
      </w:r>
      <w:r>
        <w:rPr>
          <w:rFonts w:ascii="Book Antiqua" w:hAnsi="Book Antiqua"/>
          <w:snapToGrid w:val="0"/>
          <w:color w:val="000000"/>
        </w:rPr>
        <w:t xml:space="preserve"> и  </w:t>
      </w:r>
      <w:r w:rsidRPr="00B610D3">
        <w:rPr>
          <w:rFonts w:ascii="Book Antiqua" w:hAnsi="Book Antiqua"/>
        </w:rPr>
        <w:t>возмещение убытков</w:t>
      </w:r>
      <w:r w:rsidRPr="008C49B1">
        <w:rPr>
          <w:rFonts w:ascii="Book Antiqua" w:hAnsi="Book Antiqua"/>
          <w:snapToGrid w:val="0"/>
          <w:color w:val="000000"/>
        </w:rPr>
        <w:t>;</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xml:space="preserve">- потребовать замены продукции ненадлежащего  качества  продукцией, соответствующей  Договору. </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нарушения сроков замены и (или) допоставки продукции, не соответствующей требованиям спецификации по количеству и качеству  (п. 6.3.</w:t>
      </w:r>
      <w:r>
        <w:rPr>
          <w:rFonts w:ascii="Book Antiqua" w:hAnsi="Book Antiqua"/>
          <w:color w:val="000000"/>
        </w:rPr>
        <w:t>2</w:t>
      </w:r>
      <w:r w:rsidRPr="008C49B1">
        <w:rPr>
          <w:rFonts w:ascii="Book Antiqua" w:hAnsi="Book Antiqua"/>
          <w:color w:val="000000"/>
        </w:rPr>
        <w:t xml:space="preserve">. настоящего договора), Поставщик уплачивает  штраф в размере 5% от стоимости некачественной продукции.   </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rPr>
      </w:pPr>
      <w:r>
        <w:rPr>
          <w:rFonts w:ascii="Book Antiqua" w:hAnsi="Book Antiqua"/>
        </w:rPr>
        <w:t>Если при приемке продукции</w:t>
      </w:r>
      <w:r w:rsidRPr="008C49B1">
        <w:rPr>
          <w:rFonts w:ascii="Book Antiqua" w:hAnsi="Book Antiqua"/>
        </w:rPr>
        <w:t xml:space="preserve"> будет обнаружено повр</w:t>
      </w:r>
      <w:r>
        <w:rPr>
          <w:rFonts w:ascii="Book Antiqua" w:hAnsi="Book Antiqua"/>
        </w:rPr>
        <w:t>еждение (недостача) продукции</w:t>
      </w:r>
      <w:r w:rsidRPr="008C49B1">
        <w:rPr>
          <w:rFonts w:ascii="Book Antiqua" w:hAnsi="Book Antiqua"/>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rPr>
        <w:t>тавку (повреждение) продукции</w:t>
      </w:r>
      <w:r w:rsidRPr="008C49B1">
        <w:rPr>
          <w:rFonts w:ascii="Book Antiqua" w:hAnsi="Book Antiqua"/>
        </w:rPr>
        <w:t>.</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b/>
          <w:color w:val="000000"/>
        </w:rPr>
        <w:t xml:space="preserve">          6.5.</w:t>
      </w:r>
      <w:r w:rsidRPr="008C49B1">
        <w:rPr>
          <w:rFonts w:ascii="Book Antiqua" w:hAnsi="Book Antiqua"/>
          <w:color w:val="000000"/>
        </w:rPr>
        <w:t xml:space="preserve"> Уплата неустойки и штрафных санкций не освобождает Стороны от исполнения обязательств по настоящему Договору.</w:t>
      </w:r>
    </w:p>
    <w:p w:rsidR="008A2D20" w:rsidRDefault="008A2D20" w:rsidP="008A2D20">
      <w:pPr>
        <w:pStyle w:val="a6"/>
        <w:tabs>
          <w:tab w:val="left" w:pos="1122"/>
        </w:tabs>
        <w:spacing w:after="0"/>
        <w:jc w:val="both"/>
        <w:rPr>
          <w:rFonts w:ascii="Book Antiqua" w:hAnsi="Book Antiqua"/>
          <w:color w:val="000000"/>
        </w:rPr>
      </w:pPr>
      <w:r w:rsidRPr="008C49B1">
        <w:rPr>
          <w:rFonts w:ascii="Book Antiqua" w:hAnsi="Book Antiqua"/>
          <w:color w:val="000000"/>
        </w:rPr>
        <w:t xml:space="preserve">          </w:t>
      </w:r>
      <w:r w:rsidRPr="008C49B1">
        <w:rPr>
          <w:rFonts w:ascii="Book Antiqua" w:hAnsi="Book Antiqua"/>
          <w:b/>
          <w:color w:val="000000"/>
        </w:rPr>
        <w:t>6.6</w:t>
      </w:r>
      <w:r w:rsidRPr="008C49B1">
        <w:rPr>
          <w:rFonts w:ascii="Book Antiqua" w:hAnsi="Book Antiqua"/>
          <w:color w:val="000000"/>
        </w:rPr>
        <w:t>.</w:t>
      </w:r>
      <w:r>
        <w:rPr>
          <w:rFonts w:ascii="Book Antiqua" w:hAnsi="Book Antiqua"/>
          <w:color w:val="000000"/>
        </w:rPr>
        <w:t xml:space="preserve"> </w:t>
      </w:r>
      <w:r w:rsidRPr="008C49B1">
        <w:rPr>
          <w:rFonts w:ascii="Book Antiqua" w:hAnsi="Book Antiqua"/>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Default="008A2D20" w:rsidP="008A2D20">
      <w:pPr>
        <w:pStyle w:val="a6"/>
        <w:tabs>
          <w:tab w:val="left" w:pos="1122"/>
        </w:tabs>
        <w:spacing w:after="0"/>
        <w:jc w:val="both"/>
        <w:rPr>
          <w:rFonts w:ascii="Book Antiqua" w:hAnsi="Book Antiqua"/>
        </w:rPr>
      </w:pPr>
      <w:r w:rsidRPr="00F77EAC">
        <w:rPr>
          <w:rFonts w:ascii="Book Antiqua" w:hAnsi="Book Antiqua"/>
          <w:b/>
          <w:color w:val="000000"/>
        </w:rPr>
        <w:t xml:space="preserve">      </w:t>
      </w:r>
      <w:r>
        <w:rPr>
          <w:rFonts w:ascii="Book Antiqua" w:hAnsi="Book Antiqua"/>
          <w:b/>
          <w:color w:val="000000"/>
        </w:rPr>
        <w:t xml:space="preserve">   </w:t>
      </w:r>
      <w:r w:rsidRPr="00F77EAC">
        <w:rPr>
          <w:rFonts w:ascii="Book Antiqua" w:hAnsi="Book Antiqua"/>
          <w:b/>
          <w:color w:val="000000"/>
        </w:rPr>
        <w:t xml:space="preserve">  6.7.   </w:t>
      </w:r>
      <w:proofErr w:type="gramStart"/>
      <w:r w:rsidRPr="006B60AA">
        <w:rPr>
          <w:rFonts w:ascii="Book Antiqua" w:hAnsi="Book Antiqua"/>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r>
        <w:rPr>
          <w:rFonts w:ascii="Book Antiqua" w:hAnsi="Book Antiqua"/>
        </w:rPr>
        <w:t>.</w:t>
      </w:r>
      <w:proofErr w:type="gramEnd"/>
    </w:p>
    <w:p w:rsidR="008A2D20" w:rsidRPr="00F77EAC" w:rsidRDefault="008A2D20" w:rsidP="008A2D20">
      <w:pPr>
        <w:pStyle w:val="a6"/>
        <w:tabs>
          <w:tab w:val="left" w:pos="1122"/>
        </w:tabs>
        <w:spacing w:after="0"/>
        <w:jc w:val="both"/>
        <w:rPr>
          <w:rFonts w:ascii="Book Antiqua" w:hAnsi="Book Antiqua"/>
          <w:b/>
          <w:snapToGrid w:val="0"/>
          <w:color w:val="000000"/>
        </w:rPr>
      </w:pPr>
    </w:p>
    <w:p w:rsidR="008A2D20" w:rsidRDefault="008A2D20" w:rsidP="008A2D20">
      <w:pPr>
        <w:pStyle w:val="a6"/>
        <w:widowControl/>
        <w:numPr>
          <w:ilvl w:val="0"/>
          <w:numId w:val="40"/>
        </w:numPr>
        <w:tabs>
          <w:tab w:val="clear" w:pos="360"/>
          <w:tab w:val="left" w:pos="187"/>
          <w:tab w:val="left" w:pos="374"/>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Форс-мажорные обстоятельства.</w:t>
      </w:r>
    </w:p>
    <w:p w:rsidR="008A2D20" w:rsidRPr="008C49B1" w:rsidRDefault="008A2D20" w:rsidP="008A2D20">
      <w:pPr>
        <w:pStyle w:val="a6"/>
        <w:widowControl/>
        <w:tabs>
          <w:tab w:val="left" w:pos="187"/>
          <w:tab w:val="left" w:pos="374"/>
        </w:tabs>
        <w:autoSpaceDE/>
        <w:autoSpaceDN/>
        <w:adjustRightInd/>
        <w:spacing w:after="0"/>
        <w:rPr>
          <w:rFonts w:ascii="Book Antiqua" w:hAnsi="Book Antiqua"/>
          <w:b/>
          <w:color w:val="000000"/>
        </w:rPr>
      </w:pPr>
    </w:p>
    <w:p w:rsidR="008A2D20" w:rsidRPr="008C49B1" w:rsidRDefault="008A2D20" w:rsidP="008A2D20">
      <w:pPr>
        <w:pStyle w:val="a6"/>
        <w:widowControl/>
        <w:numPr>
          <w:ilvl w:val="1"/>
          <w:numId w:val="40"/>
        </w:numPr>
        <w:tabs>
          <w:tab w:val="num" w:pos="0"/>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8C49B1">
        <w:rPr>
          <w:rFonts w:ascii="Book Antiqua" w:hAnsi="Book Antiqua"/>
          <w:color w:val="000000"/>
        </w:rPr>
        <w:t>сторон</w:t>
      </w:r>
      <w:proofErr w:type="gramEnd"/>
      <w:r w:rsidRPr="008C49B1">
        <w:rPr>
          <w:rFonts w:ascii="Book Antiqua" w:hAnsi="Book Antiqua"/>
          <w:color w:val="000000"/>
        </w:rPr>
        <w:t xml:space="preserve"> как в форме законодательного акта, так и иными способами. Под </w:t>
      </w:r>
      <w:proofErr w:type="gramStart"/>
      <w:r w:rsidRPr="008C49B1">
        <w:rPr>
          <w:rFonts w:ascii="Book Antiqua" w:hAnsi="Book Antiqua"/>
          <w:color w:val="000000"/>
        </w:rPr>
        <w:t>форс-мажорными</w:t>
      </w:r>
      <w:proofErr w:type="gramEnd"/>
      <w:r w:rsidRPr="008C49B1">
        <w:rPr>
          <w:rFonts w:ascii="Book Antiqua" w:hAnsi="Book Antiqua"/>
          <w:color w:val="000000"/>
        </w:rPr>
        <w:t xml:space="preserve">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olor w:val="000000"/>
        </w:rPr>
        <w:t>оды катастрофического характера.</w:t>
      </w:r>
    </w:p>
    <w:p w:rsidR="008A2D20" w:rsidRPr="008C49B1" w:rsidRDefault="008A2D20" w:rsidP="008A2D20">
      <w:pPr>
        <w:pStyle w:val="a6"/>
        <w:widowControl/>
        <w:numPr>
          <w:ilvl w:val="1"/>
          <w:numId w:val="40"/>
        </w:numPr>
        <w:tabs>
          <w:tab w:val="num" w:pos="0"/>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8C49B1" w:rsidRDefault="008A2D20" w:rsidP="008A2D20">
      <w:pPr>
        <w:widowControl/>
        <w:numPr>
          <w:ilvl w:val="1"/>
          <w:numId w:val="40"/>
        </w:numPr>
        <w:tabs>
          <w:tab w:val="num" w:pos="0"/>
          <w:tab w:val="num" w:pos="718"/>
          <w:tab w:val="left" w:pos="935"/>
        </w:tabs>
        <w:autoSpaceDE/>
        <w:autoSpaceDN/>
        <w:adjustRightInd/>
        <w:ind w:left="0" w:firstLine="561"/>
        <w:jc w:val="both"/>
        <w:rPr>
          <w:rFonts w:ascii="Book Antiqua" w:hAnsi="Book Antiqua"/>
          <w:color w:val="000000"/>
        </w:rPr>
      </w:pPr>
      <w:r w:rsidRPr="008C49B1">
        <w:rPr>
          <w:rFonts w:ascii="Book Antiqua" w:hAnsi="Book Antiqua"/>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D72FD5" w:rsidRDefault="008A2D20" w:rsidP="008A2D20">
      <w:pPr>
        <w:widowControl/>
        <w:numPr>
          <w:ilvl w:val="1"/>
          <w:numId w:val="40"/>
        </w:numPr>
        <w:tabs>
          <w:tab w:val="num" w:pos="0"/>
          <w:tab w:val="num" w:pos="718"/>
          <w:tab w:val="left" w:pos="935"/>
        </w:tabs>
        <w:autoSpaceDE/>
        <w:autoSpaceDN/>
        <w:adjustRightInd/>
        <w:ind w:left="0" w:firstLine="561"/>
        <w:jc w:val="both"/>
        <w:rPr>
          <w:rFonts w:ascii="Book Antiqua" w:hAnsi="Book Antiqua"/>
          <w:b/>
          <w:color w:val="000000"/>
        </w:rPr>
      </w:pPr>
      <w:r w:rsidRPr="008C49B1">
        <w:rPr>
          <w:rFonts w:ascii="Book Antiqua" w:hAnsi="Book Antiqua"/>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8C49B1" w:rsidRDefault="008A2D20" w:rsidP="008A2D20">
      <w:pPr>
        <w:tabs>
          <w:tab w:val="left" w:pos="935"/>
          <w:tab w:val="num" w:pos="3352"/>
        </w:tabs>
        <w:ind w:left="561"/>
        <w:jc w:val="both"/>
        <w:rPr>
          <w:rFonts w:ascii="Book Antiqua" w:hAnsi="Book Antiqua"/>
          <w:b/>
          <w:color w:val="000000"/>
        </w:rPr>
      </w:pPr>
    </w:p>
    <w:p w:rsidR="008A2D20" w:rsidRP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color w:val="000000"/>
        </w:rPr>
      </w:pPr>
      <w:r>
        <w:rPr>
          <w:rFonts w:ascii="Book Antiqua" w:hAnsi="Book Antiqua"/>
          <w:b/>
          <w:color w:val="000000"/>
        </w:rPr>
        <w:t xml:space="preserve"> </w:t>
      </w:r>
      <w:r w:rsidRPr="008C49B1">
        <w:rPr>
          <w:rFonts w:ascii="Book Antiqua" w:hAnsi="Book Antiqua"/>
          <w:b/>
          <w:color w:val="000000"/>
        </w:rPr>
        <w:t>Разрешение споров</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 xml:space="preserve">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w:t>
      </w:r>
      <w:r w:rsidRPr="008C49B1">
        <w:rPr>
          <w:rFonts w:ascii="Book Antiqua" w:hAnsi="Book Antiqua"/>
          <w:color w:val="000000"/>
        </w:rPr>
        <w:lastRenderedPageBreak/>
        <w:t>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При не достижении взаимоприемлемого решения Стороны вправе передать спорный вопрос на разрешение в Арбитражный суд </w:t>
      </w:r>
      <w:r>
        <w:rPr>
          <w:rFonts w:ascii="Book Antiqua" w:hAnsi="Book Antiqua"/>
        </w:rPr>
        <w:t>по месту нахождения ответчика</w:t>
      </w:r>
      <w:r w:rsidRPr="008C49B1">
        <w:rPr>
          <w:rFonts w:ascii="Book Antiqua" w:hAnsi="Book Antiqua"/>
        </w:rPr>
        <w:t xml:space="preserve">. До обращения в Арбитражный суд между Сторонами применяется претензионный порядок урегулирования споров. Срок рассмотрения претензий — </w:t>
      </w:r>
      <w:r w:rsidR="00982440">
        <w:rPr>
          <w:rFonts w:ascii="Book Antiqua" w:hAnsi="Book Antiqua"/>
        </w:rPr>
        <w:t>3</w:t>
      </w:r>
      <w:r w:rsidRPr="008C49B1">
        <w:rPr>
          <w:rFonts w:ascii="Book Antiqua" w:hAnsi="Book Antiqua"/>
        </w:rPr>
        <w:t>0 дней со дня предъявления претензий.</w:t>
      </w:r>
    </w:p>
    <w:p w:rsidR="008A2D20" w:rsidRPr="00D72FD5"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8A2D20" w:rsidRPr="008C49B1" w:rsidRDefault="008A2D20" w:rsidP="008A2D20">
      <w:pPr>
        <w:pStyle w:val="a6"/>
        <w:tabs>
          <w:tab w:val="num" w:pos="3352"/>
        </w:tabs>
        <w:spacing w:after="0"/>
        <w:ind w:left="561"/>
        <w:jc w:val="both"/>
        <w:rPr>
          <w:rFonts w:ascii="Book Antiqua" w:hAnsi="Book Antiqua"/>
          <w:color w:val="000000"/>
        </w:rPr>
      </w:pPr>
    </w:p>
    <w:p w:rsidR="008A2D20" w:rsidRP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color w:val="000000"/>
        </w:rPr>
      </w:pPr>
      <w:r w:rsidRPr="008C49B1">
        <w:rPr>
          <w:rFonts w:ascii="Book Antiqua" w:hAnsi="Book Antiqua"/>
          <w:b/>
          <w:color w:val="000000"/>
        </w:rPr>
        <w:t xml:space="preserve"> Конфиденциальность сведений</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D72FD5"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3A65F0" w:rsidRDefault="008A2D20" w:rsidP="008A2D20">
      <w:pPr>
        <w:pStyle w:val="a6"/>
        <w:tabs>
          <w:tab w:val="num" w:pos="3352"/>
        </w:tabs>
        <w:spacing w:after="0"/>
        <w:ind w:left="561"/>
        <w:jc w:val="both"/>
        <w:rPr>
          <w:rFonts w:ascii="Book Antiqua" w:hAnsi="Book Antiqua"/>
          <w:b/>
          <w:color w:val="000000"/>
        </w:rPr>
      </w:pPr>
    </w:p>
    <w:p w:rsidR="008A2D20" w:rsidRPr="008A2D20" w:rsidRDefault="008A2D20" w:rsidP="008A2D20">
      <w:pPr>
        <w:pStyle w:val="a6"/>
        <w:widowControl/>
        <w:numPr>
          <w:ilvl w:val="0"/>
          <w:numId w:val="40"/>
        </w:numPr>
        <w:tabs>
          <w:tab w:val="clear" w:pos="360"/>
          <w:tab w:val="num" w:pos="935"/>
          <w:tab w:val="num" w:pos="3352"/>
        </w:tabs>
        <w:autoSpaceDE/>
        <w:autoSpaceDN/>
        <w:adjustRightInd/>
        <w:spacing w:after="0"/>
        <w:ind w:left="0" w:firstLine="561"/>
        <w:jc w:val="center"/>
        <w:rPr>
          <w:rFonts w:ascii="Book Antiqua" w:hAnsi="Book Antiqua"/>
          <w:color w:val="000000"/>
        </w:rPr>
      </w:pPr>
      <w:r w:rsidRPr="008C49B1">
        <w:rPr>
          <w:rFonts w:ascii="Book Antiqua" w:hAnsi="Book Antiqua"/>
          <w:b/>
          <w:color w:val="000000"/>
        </w:rPr>
        <w:t>Срок действия Договора</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Стороны могут отказаться от исполнения настоящего Договора с обязательной ликвидацией взаимной задолженности.</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Договор  может быть расторгнут: </w:t>
      </w:r>
    </w:p>
    <w:p w:rsidR="008A2D20" w:rsidRPr="008C49B1" w:rsidRDefault="008A2D20" w:rsidP="008A2D20">
      <w:pPr>
        <w:pStyle w:val="a6"/>
        <w:widowControl/>
        <w:numPr>
          <w:ilvl w:val="1"/>
          <w:numId w:val="41"/>
        </w:numPr>
        <w:autoSpaceDE/>
        <w:autoSpaceDN/>
        <w:adjustRightInd/>
        <w:spacing w:after="0"/>
        <w:jc w:val="both"/>
        <w:rPr>
          <w:rFonts w:ascii="Book Antiqua" w:hAnsi="Book Antiqua"/>
          <w:color w:val="000000"/>
        </w:rPr>
      </w:pPr>
      <w:r w:rsidRPr="008C49B1">
        <w:rPr>
          <w:rFonts w:ascii="Book Antiqua" w:hAnsi="Book Antiqua"/>
          <w:color w:val="000000"/>
        </w:rPr>
        <w:t xml:space="preserve">по взаимному согласию сторон; </w:t>
      </w:r>
    </w:p>
    <w:p w:rsidR="008A2D20" w:rsidRDefault="008A2D20" w:rsidP="008A2D20">
      <w:pPr>
        <w:pStyle w:val="a6"/>
        <w:widowControl/>
        <w:numPr>
          <w:ilvl w:val="1"/>
          <w:numId w:val="41"/>
        </w:numPr>
        <w:autoSpaceDE/>
        <w:autoSpaceDN/>
        <w:adjustRightInd/>
        <w:spacing w:after="0"/>
        <w:jc w:val="both"/>
        <w:rPr>
          <w:rFonts w:ascii="Book Antiqua" w:hAnsi="Book Antiqua"/>
          <w:color w:val="000000"/>
        </w:rPr>
      </w:pPr>
      <w:r w:rsidRPr="008C49B1">
        <w:rPr>
          <w:rFonts w:ascii="Book Antiqua" w:hAnsi="Book Antiqua"/>
          <w:color w:val="000000"/>
        </w:rPr>
        <w:t>в одностороннем порядке в случаях, установленных действующим законодательством</w:t>
      </w:r>
      <w:r>
        <w:rPr>
          <w:rFonts w:ascii="Book Antiqua" w:hAnsi="Book Antiqua"/>
          <w:color w:val="000000"/>
        </w:rPr>
        <w:t>.</w:t>
      </w:r>
    </w:p>
    <w:p w:rsidR="008A2D20" w:rsidRPr="003A65F0" w:rsidRDefault="008A2D20" w:rsidP="008A2D20">
      <w:pPr>
        <w:pStyle w:val="a6"/>
        <w:tabs>
          <w:tab w:val="num" w:pos="3352"/>
        </w:tabs>
        <w:spacing w:after="0"/>
        <w:ind w:left="360" w:right="423"/>
        <w:jc w:val="both"/>
        <w:rPr>
          <w:rFonts w:ascii="Book Antiqua" w:hAnsi="Book Antiqua"/>
        </w:rPr>
      </w:pPr>
      <w:r>
        <w:rPr>
          <w:rFonts w:ascii="Book Antiqua" w:hAnsi="Book Antiqua"/>
          <w:b/>
          <w:sz w:val="22"/>
          <w:szCs w:val="22"/>
        </w:rPr>
        <w:t xml:space="preserve">    </w:t>
      </w:r>
    </w:p>
    <w:p w:rsidR="008A2D20" w:rsidRPr="008A2D20" w:rsidRDefault="008A2D20" w:rsidP="008A2D20">
      <w:pPr>
        <w:pStyle w:val="a6"/>
        <w:widowControl/>
        <w:numPr>
          <w:ilvl w:val="0"/>
          <w:numId w:val="40"/>
        </w:numPr>
        <w:tabs>
          <w:tab w:val="clear" w:pos="360"/>
          <w:tab w:val="num" w:pos="935"/>
          <w:tab w:val="left" w:pos="1122"/>
          <w:tab w:val="num" w:pos="3352"/>
        </w:tabs>
        <w:autoSpaceDE/>
        <w:autoSpaceDN/>
        <w:adjustRightInd/>
        <w:spacing w:after="0"/>
        <w:ind w:left="0" w:firstLine="709"/>
        <w:jc w:val="center"/>
        <w:rPr>
          <w:rFonts w:ascii="Book Antiqua" w:hAnsi="Book Antiqua"/>
          <w:color w:val="000000"/>
        </w:rPr>
      </w:pPr>
      <w:r w:rsidRPr="008C49B1">
        <w:rPr>
          <w:rFonts w:ascii="Book Antiqua" w:hAnsi="Book Antiqua"/>
          <w:b/>
          <w:color w:val="000000"/>
        </w:rPr>
        <w:t>Дополнительные условия</w:t>
      </w:r>
    </w:p>
    <w:p w:rsidR="008A2D20" w:rsidRPr="008C49B1" w:rsidRDefault="008A2D20" w:rsidP="008A2D20">
      <w:pPr>
        <w:pStyle w:val="a6"/>
        <w:widowControl/>
        <w:tabs>
          <w:tab w:val="left" w:pos="1122"/>
          <w:tab w:val="num" w:pos="3352"/>
        </w:tabs>
        <w:autoSpaceDE/>
        <w:autoSpaceDN/>
        <w:adjustRightInd/>
        <w:spacing w:after="0"/>
        <w:ind w:left="709"/>
        <w:rPr>
          <w:rFonts w:ascii="Book Antiqua" w:hAnsi="Book Antiqua"/>
          <w:color w:val="000000"/>
        </w:rPr>
      </w:pP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8A2D20"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pPr>
      <w:r w:rsidRPr="002436C6">
        <w:rPr>
          <w:rFonts w:ascii="Book Antiqua" w:hAnsi="Book Antiqua"/>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lastRenderedPageBreak/>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w:t>
      </w:r>
    </w:p>
    <w:p w:rsidR="008A2D20" w:rsidRPr="008A2D20" w:rsidRDefault="008A2D20" w:rsidP="008A2D20">
      <w:pPr>
        <w:pStyle w:val="a6"/>
        <w:widowControl/>
        <w:tabs>
          <w:tab w:val="num" w:pos="1122"/>
        </w:tabs>
        <w:autoSpaceDE/>
        <w:autoSpaceDN/>
        <w:adjustRightInd/>
        <w:spacing w:after="0"/>
        <w:jc w:val="both"/>
        <w:rPr>
          <w:rFonts w:ascii="Book Antiqua" w:hAnsi="Book Antiqua"/>
          <w:color w:val="000000"/>
        </w:rPr>
      </w:pPr>
      <w:r w:rsidRPr="008A2D20">
        <w:rPr>
          <w:rFonts w:ascii="Book Antiqua" w:hAnsi="Book Antiqua"/>
          <w:color w:val="000000"/>
        </w:rPr>
        <w:t>и со временем сохраняли содержание переданного по факсу текста.</w:t>
      </w:r>
    </w:p>
    <w:p w:rsidR="008A2D20" w:rsidRDefault="006B3324" w:rsidP="00CA5EBF">
      <w:pPr>
        <w:pStyle w:val="a6"/>
        <w:numPr>
          <w:ilvl w:val="1"/>
          <w:numId w:val="40"/>
        </w:numPr>
        <w:tabs>
          <w:tab w:val="clear" w:pos="1285"/>
          <w:tab w:val="left" w:pos="567"/>
        </w:tabs>
        <w:spacing w:after="0"/>
        <w:ind w:left="0" w:firstLine="851"/>
        <w:jc w:val="both"/>
        <w:rPr>
          <w:rFonts w:ascii="Book Antiqua" w:hAnsi="Book Antiqua"/>
        </w:rPr>
      </w:pPr>
      <w:r w:rsidRPr="00D80694">
        <w:rPr>
          <w:rFonts w:ascii="Book Antiqua" w:hAnsi="Book Antiqua"/>
        </w:rPr>
        <w:t xml:space="preserve">В случае, расторжения договора по решению суда </w:t>
      </w:r>
      <w:r w:rsidR="00CA5EBF">
        <w:rPr>
          <w:rFonts w:ascii="Book Antiqua" w:hAnsi="Book Antiqua"/>
        </w:rPr>
        <w:t xml:space="preserve">или по соглашению сторон в силу </w:t>
      </w:r>
      <w:r w:rsidRPr="00D80694">
        <w:rPr>
          <w:rFonts w:ascii="Book Antiqua" w:hAnsi="Book Antiqua"/>
        </w:rPr>
        <w:t>существенного нарушения Поставщиком</w:t>
      </w:r>
      <w:r>
        <w:rPr>
          <w:rFonts w:ascii="Book Antiqua" w:hAnsi="Book Antiqua"/>
        </w:rPr>
        <w:t xml:space="preserve"> </w:t>
      </w:r>
      <w:r w:rsidRPr="00D80694">
        <w:rPr>
          <w:rFonts w:ascii="Book Antiqua" w:hAnsi="Book Antiqua"/>
        </w:rPr>
        <w:t>условий договора, информация о Поставщике заносится в публичный реестр недобросовестных поставщиков атомной отрасли сроком на 2 года</w:t>
      </w:r>
      <w:r>
        <w:rPr>
          <w:rFonts w:ascii="Book Antiqua" w:hAnsi="Book Antiqua"/>
        </w:rPr>
        <w:t>.</w:t>
      </w:r>
    </w:p>
    <w:p w:rsidR="00CA5EBF" w:rsidRPr="00B211E2" w:rsidRDefault="00CA5EBF" w:rsidP="00CA5EBF">
      <w:pPr>
        <w:pStyle w:val="a6"/>
        <w:numPr>
          <w:ilvl w:val="1"/>
          <w:numId w:val="40"/>
        </w:numPr>
        <w:spacing w:after="0"/>
        <w:ind w:left="0" w:firstLine="851"/>
        <w:jc w:val="both"/>
        <w:rPr>
          <w:rFonts w:ascii="Book Antiqua" w:hAnsi="Book Antiqua"/>
          <w:color w:val="000000"/>
        </w:rPr>
      </w:pPr>
      <w:r w:rsidRPr="00B211E2">
        <w:rPr>
          <w:rFonts w:ascii="Book Antiqua" w:hAnsi="Book Antiqua"/>
          <w:color w:val="000000"/>
        </w:rPr>
        <w:t>В случае оплаты продукции после поставки, уступка права требования возможна с письменного согласия Покупателя.</w:t>
      </w:r>
    </w:p>
    <w:p w:rsidR="008A2D20" w:rsidRDefault="008A2D20" w:rsidP="008A2D20">
      <w:pPr>
        <w:pStyle w:val="a6"/>
        <w:widowControl/>
        <w:numPr>
          <w:ilvl w:val="0"/>
          <w:numId w:val="40"/>
        </w:numPr>
        <w:tabs>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Юридические адреса и иные реквизиты Сторон</w:t>
      </w:r>
    </w:p>
    <w:p w:rsidR="008A2D20" w:rsidRPr="008C49B1" w:rsidRDefault="008A2D20" w:rsidP="008A2D20">
      <w:pPr>
        <w:pStyle w:val="a6"/>
        <w:widowControl/>
        <w:autoSpaceDE/>
        <w:autoSpaceDN/>
        <w:adjustRightInd/>
        <w:spacing w:after="0"/>
        <w:rPr>
          <w:rFonts w:ascii="Book Antiqua" w:hAnsi="Book Antiqua"/>
          <w:b/>
          <w:color w:val="000000"/>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E25455" w:rsidRPr="00836714" w:rsidTr="00BC098D">
        <w:trPr>
          <w:trHeight w:val="479"/>
        </w:trPr>
        <w:tc>
          <w:tcPr>
            <w:tcW w:w="4931" w:type="dxa"/>
            <w:tcBorders>
              <w:top w:val="nil"/>
              <w:left w:val="nil"/>
              <w:bottom w:val="nil"/>
              <w:right w:val="nil"/>
            </w:tcBorders>
          </w:tcPr>
          <w:p w:rsidR="00E25455" w:rsidRPr="00836714" w:rsidRDefault="00E25455" w:rsidP="00BC098D">
            <w:pPr>
              <w:rPr>
                <w:rFonts w:ascii="Book Antiqua" w:hAnsi="Book Antiqua"/>
                <w:color w:val="000000"/>
              </w:rPr>
            </w:pPr>
            <w:r w:rsidRPr="00836714">
              <w:rPr>
                <w:rFonts w:ascii="Book Antiqua" w:hAnsi="Book Antiqua"/>
                <w:b/>
                <w:color w:val="000000"/>
              </w:rPr>
              <w:t>Поставщик:</w:t>
            </w:r>
            <w:r w:rsidRPr="00836714">
              <w:rPr>
                <w:rFonts w:ascii="Book Antiqua" w:hAnsi="Book Antiqua"/>
                <w:color w:val="000000"/>
              </w:rPr>
              <w:t xml:space="preserve"> </w:t>
            </w:r>
          </w:p>
          <w:p w:rsidR="00E25455" w:rsidRPr="00836714" w:rsidRDefault="00E25455" w:rsidP="00BC098D">
            <w:pPr>
              <w:rPr>
                <w:rFonts w:ascii="Book Antiqua" w:hAnsi="Book Antiqua"/>
                <w:b/>
                <w:color w:val="000000"/>
              </w:rPr>
            </w:pPr>
          </w:p>
        </w:tc>
        <w:tc>
          <w:tcPr>
            <w:tcW w:w="4908" w:type="dxa"/>
            <w:tcBorders>
              <w:top w:val="nil"/>
              <w:left w:val="nil"/>
              <w:bottom w:val="nil"/>
              <w:right w:val="nil"/>
            </w:tcBorders>
          </w:tcPr>
          <w:p w:rsidR="00E25455" w:rsidRPr="00E25455" w:rsidRDefault="00E25455" w:rsidP="00F615CC">
            <w:pPr>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 xml:space="preserve">: </w:t>
            </w:r>
          </w:p>
          <w:p w:rsidR="00E25455" w:rsidRPr="00E25455" w:rsidRDefault="00E25455" w:rsidP="00F615CC">
            <w:pPr>
              <w:rPr>
                <w:rFonts w:ascii="Book Antiqua" w:hAnsi="Book Antiqua"/>
                <w:color w:val="000000"/>
              </w:rPr>
            </w:pPr>
            <w:r w:rsidRPr="00E25455">
              <w:rPr>
                <w:rFonts w:ascii="Book Antiqua" w:hAnsi="Book Antiqua"/>
                <w:color w:val="000000"/>
              </w:rPr>
              <w:t xml:space="preserve">636039, Томская область, </w:t>
            </w:r>
            <w:proofErr w:type="gramStart"/>
            <w:r w:rsidRPr="00E25455">
              <w:rPr>
                <w:rFonts w:ascii="Book Antiqua" w:hAnsi="Book Antiqua"/>
                <w:color w:val="000000"/>
              </w:rPr>
              <w:t>г</w:t>
            </w:r>
            <w:proofErr w:type="gramEnd"/>
            <w:r w:rsidR="00DC1A91" w:rsidRPr="00E25455">
              <w:rPr>
                <w:rFonts w:ascii="Book Antiqua" w:hAnsi="Book Antiqua"/>
                <w:color w:val="000000"/>
              </w:rPr>
              <w:t>. С</w:t>
            </w:r>
            <w:r w:rsidRPr="00E25455">
              <w:rPr>
                <w:rFonts w:ascii="Book Antiqua" w:hAnsi="Book Antiqua"/>
                <w:color w:val="000000"/>
              </w:rPr>
              <w:t xml:space="preserve">еверск, </w:t>
            </w:r>
          </w:p>
          <w:p w:rsidR="00E25455" w:rsidRPr="00E25455" w:rsidRDefault="00E25455" w:rsidP="00F615CC">
            <w:pPr>
              <w:rPr>
                <w:rFonts w:ascii="Book Antiqua" w:hAnsi="Book Antiqua"/>
                <w:color w:val="000000"/>
              </w:rPr>
            </w:pPr>
            <w:r w:rsidRPr="00E25455">
              <w:rPr>
                <w:rFonts w:ascii="Book Antiqua" w:hAnsi="Book Antiqua"/>
                <w:color w:val="000000"/>
              </w:rPr>
              <w:t>ул. Курчатова, д.1</w:t>
            </w:r>
          </w:p>
        </w:tc>
      </w:tr>
      <w:tr w:rsidR="00E25455" w:rsidRPr="00836714" w:rsidTr="00BC098D">
        <w:trPr>
          <w:trHeight w:val="508"/>
        </w:trPr>
        <w:tc>
          <w:tcPr>
            <w:tcW w:w="4931" w:type="dxa"/>
            <w:tcBorders>
              <w:top w:val="nil"/>
              <w:left w:val="nil"/>
              <w:bottom w:val="nil"/>
              <w:right w:val="nil"/>
            </w:tcBorders>
          </w:tcPr>
          <w:p w:rsidR="00E25455" w:rsidRPr="00836714" w:rsidRDefault="00E25455" w:rsidP="00BC098D">
            <w:pPr>
              <w:rPr>
                <w:rFonts w:ascii="Book Antiqua" w:hAnsi="Book Antiqua"/>
                <w:b/>
                <w:color w:val="000000"/>
              </w:rPr>
            </w:pPr>
            <w:r w:rsidRPr="00836714">
              <w:rPr>
                <w:rFonts w:ascii="Book Antiqua" w:hAnsi="Book Antiqua"/>
                <w:color w:val="000000"/>
                <w:u w:val="single"/>
              </w:rPr>
              <w:t>Юридический адрес</w:t>
            </w:r>
            <w:r w:rsidRPr="00836714">
              <w:rPr>
                <w:rFonts w:ascii="Book Antiqua" w:hAnsi="Book Antiqua"/>
                <w:color w:val="000000"/>
              </w:rPr>
              <w:t xml:space="preserve">: </w:t>
            </w:r>
          </w:p>
        </w:tc>
        <w:tc>
          <w:tcPr>
            <w:tcW w:w="4908" w:type="dxa"/>
            <w:tcBorders>
              <w:top w:val="nil"/>
              <w:left w:val="nil"/>
              <w:bottom w:val="nil"/>
              <w:right w:val="nil"/>
            </w:tcBorders>
          </w:tcPr>
          <w:p w:rsidR="00E25455" w:rsidRDefault="00E25455" w:rsidP="00F615CC">
            <w:pPr>
              <w:rPr>
                <w:rFonts w:ascii="Book Antiqua" w:hAnsi="Book Antiqua"/>
                <w:color w:val="000000"/>
              </w:rPr>
            </w:pPr>
            <w:r w:rsidRPr="00E25455">
              <w:rPr>
                <w:rFonts w:ascii="Book Antiqua" w:hAnsi="Book Antiqua"/>
                <w:color w:val="000000"/>
              </w:rPr>
              <w:t>Факс: (382</w:t>
            </w:r>
            <w:r w:rsidRPr="00E25455">
              <w:rPr>
                <w:rFonts w:ascii="Book Antiqua" w:hAnsi="Book Antiqua"/>
                <w:color w:val="000000"/>
                <w:lang w:val="en-US"/>
              </w:rPr>
              <w:t>3</w:t>
            </w:r>
            <w:r w:rsidRPr="00E25455">
              <w:rPr>
                <w:rFonts w:ascii="Book Antiqua" w:hAnsi="Book Antiqua"/>
                <w:color w:val="000000"/>
              </w:rPr>
              <w:t xml:space="preserve">) </w:t>
            </w:r>
            <w:r w:rsidRPr="00E25455">
              <w:rPr>
                <w:rFonts w:ascii="Book Antiqua" w:hAnsi="Book Antiqua"/>
                <w:color w:val="000000"/>
                <w:lang w:val="en-US"/>
              </w:rPr>
              <w:t>56</w:t>
            </w:r>
            <w:r w:rsidRPr="00E25455">
              <w:rPr>
                <w:rFonts w:ascii="Book Antiqua" w:hAnsi="Book Antiqua"/>
                <w:color w:val="000000"/>
              </w:rPr>
              <w:t>-</w:t>
            </w:r>
            <w:r w:rsidRPr="00E25455">
              <w:rPr>
                <w:rFonts w:ascii="Book Antiqua" w:hAnsi="Book Antiqua"/>
                <w:color w:val="000000"/>
                <w:lang w:val="en-US"/>
              </w:rPr>
              <w:t>25</w:t>
            </w:r>
            <w:r w:rsidRPr="00E25455">
              <w:rPr>
                <w:rFonts w:ascii="Book Antiqua" w:hAnsi="Book Antiqua"/>
                <w:color w:val="000000"/>
              </w:rPr>
              <w:t>-</w:t>
            </w:r>
            <w:r w:rsidRPr="00E25455">
              <w:rPr>
                <w:rFonts w:ascii="Book Antiqua" w:hAnsi="Book Antiqua"/>
                <w:color w:val="000000"/>
                <w:lang w:val="en-US"/>
              </w:rPr>
              <w:t>50</w:t>
            </w:r>
            <w:r w:rsidRPr="00E25455">
              <w:rPr>
                <w:rFonts w:ascii="Book Antiqua" w:hAnsi="Book Antiqua"/>
                <w:color w:val="000000"/>
              </w:rPr>
              <w:t xml:space="preserve"> </w:t>
            </w:r>
          </w:p>
          <w:p w:rsidR="00E25455" w:rsidRPr="00E25455" w:rsidRDefault="00E25455" w:rsidP="00E25455">
            <w:pPr>
              <w:rPr>
                <w:rFonts w:ascii="Book Antiqua" w:hAnsi="Book Antiqua"/>
                <w:color w:val="000000"/>
              </w:rPr>
            </w:pPr>
            <w:r w:rsidRPr="00E25455">
              <w:rPr>
                <w:rFonts w:ascii="Book Antiqua" w:hAnsi="Book Antiqua"/>
                <w:color w:val="000000"/>
              </w:rPr>
              <w:t xml:space="preserve">Телефоны: </w:t>
            </w:r>
            <w:r w:rsidRPr="00E25455">
              <w:rPr>
                <w:rFonts w:ascii="Book Antiqua" w:hAnsi="Book Antiqua"/>
                <w:color w:val="000000"/>
                <w:lang w:val="en-US"/>
              </w:rPr>
              <w:t xml:space="preserve">(3823) </w:t>
            </w:r>
          </w:p>
        </w:tc>
      </w:tr>
      <w:tr w:rsidR="00E25455" w:rsidRPr="00E25455" w:rsidTr="00BC098D">
        <w:trPr>
          <w:trHeight w:val="479"/>
        </w:trPr>
        <w:tc>
          <w:tcPr>
            <w:tcW w:w="4931" w:type="dxa"/>
            <w:tcBorders>
              <w:top w:val="nil"/>
              <w:left w:val="nil"/>
              <w:bottom w:val="nil"/>
              <w:right w:val="nil"/>
            </w:tcBorders>
          </w:tcPr>
          <w:p w:rsidR="00E25455" w:rsidRPr="00836714" w:rsidRDefault="00E25455" w:rsidP="00BC098D">
            <w:pPr>
              <w:rPr>
                <w:rFonts w:ascii="Book Antiqua" w:hAnsi="Book Antiqua"/>
                <w:color w:val="000000"/>
              </w:rPr>
            </w:pPr>
            <w:r w:rsidRPr="00836714">
              <w:rPr>
                <w:rFonts w:ascii="Book Antiqua" w:hAnsi="Book Antiqua"/>
                <w:color w:val="000000"/>
                <w:u w:val="single"/>
              </w:rPr>
              <w:t>Почтовый адрес</w:t>
            </w:r>
            <w:r w:rsidRPr="00836714">
              <w:rPr>
                <w:rFonts w:ascii="Book Antiqua" w:hAnsi="Book Antiqua"/>
                <w:color w:val="000000"/>
              </w:rPr>
              <w:t xml:space="preserve">: </w:t>
            </w:r>
          </w:p>
        </w:tc>
        <w:tc>
          <w:tcPr>
            <w:tcW w:w="4908" w:type="dxa"/>
            <w:tcBorders>
              <w:top w:val="nil"/>
              <w:left w:val="nil"/>
              <w:bottom w:val="nil"/>
              <w:right w:val="nil"/>
            </w:tcBorders>
          </w:tcPr>
          <w:p w:rsidR="00E25455" w:rsidRDefault="00E25455" w:rsidP="00F615CC">
            <w:pPr>
              <w:rPr>
                <w:rFonts w:ascii="Book Antiqua" w:hAnsi="Book Antiqua"/>
                <w:color w:val="000000"/>
              </w:rPr>
            </w:pPr>
            <w:r w:rsidRPr="00E25455">
              <w:rPr>
                <w:rFonts w:ascii="Book Antiqua" w:hAnsi="Book Antiqua"/>
                <w:color w:val="000000"/>
                <w:lang w:val="en-US"/>
              </w:rPr>
              <w:t xml:space="preserve">e-mail: </w:t>
            </w:r>
            <w:hyperlink r:id="rId8" w:history="1">
              <w:r w:rsidRPr="00E25455">
                <w:rPr>
                  <w:rStyle w:val="ac"/>
                  <w:rFonts w:ascii="Book Antiqua" w:hAnsi="Book Antiqua"/>
                  <w:color w:val="000000"/>
                  <w:lang w:val="en-US"/>
                </w:rPr>
                <w:t>umto@seversk.tomsknet.ru</w:t>
              </w:r>
            </w:hyperlink>
          </w:p>
          <w:p w:rsidR="00E25455" w:rsidRPr="00E25455" w:rsidRDefault="00E25455" w:rsidP="00F615CC">
            <w:pPr>
              <w:rPr>
                <w:rFonts w:ascii="Book Antiqua" w:hAnsi="Book Antiqua"/>
                <w:color w:val="000000"/>
                <w:lang w:val="en-US"/>
              </w:rPr>
            </w:pPr>
            <w:r>
              <w:rPr>
                <w:rFonts w:ascii="Book Antiqua" w:hAnsi="Book Antiqua"/>
                <w:color w:val="000000"/>
              </w:rPr>
              <w:t>Банковские реквизиты</w:t>
            </w:r>
          </w:p>
        </w:tc>
      </w:tr>
      <w:tr w:rsidR="00E25455" w:rsidRPr="00E25455" w:rsidTr="00BC098D">
        <w:trPr>
          <w:trHeight w:val="252"/>
        </w:trPr>
        <w:tc>
          <w:tcPr>
            <w:tcW w:w="4931" w:type="dxa"/>
            <w:tcBorders>
              <w:top w:val="nil"/>
              <w:left w:val="nil"/>
              <w:bottom w:val="nil"/>
              <w:right w:val="nil"/>
            </w:tcBorders>
          </w:tcPr>
          <w:p w:rsidR="00E25455" w:rsidRPr="00836714" w:rsidRDefault="00E25455" w:rsidP="00BC098D">
            <w:pPr>
              <w:rPr>
                <w:rFonts w:ascii="Book Antiqua" w:hAnsi="Book Antiqua"/>
                <w:color w:val="000000"/>
              </w:rPr>
            </w:pPr>
            <w:r w:rsidRPr="00836714">
              <w:rPr>
                <w:rFonts w:ascii="Book Antiqua" w:hAnsi="Book Antiqua"/>
                <w:color w:val="000000"/>
              </w:rPr>
              <w:t xml:space="preserve">Факс: </w:t>
            </w:r>
            <w:r w:rsidR="003E2430" w:rsidRPr="00836714">
              <w:rPr>
                <w:rFonts w:ascii="Book Antiqua" w:hAnsi="Book Antiqua"/>
                <w:color w:val="000000"/>
              </w:rPr>
              <w:t>Телефоны:</w:t>
            </w:r>
          </w:p>
        </w:tc>
        <w:tc>
          <w:tcPr>
            <w:tcW w:w="490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ИНН 7024029499 КПП 702450001</w:t>
            </w:r>
          </w:p>
        </w:tc>
      </w:tr>
      <w:tr w:rsidR="00E25455" w:rsidRPr="00E25455" w:rsidTr="00BC098D">
        <w:trPr>
          <w:trHeight w:val="239"/>
        </w:trPr>
        <w:tc>
          <w:tcPr>
            <w:tcW w:w="4931" w:type="dxa"/>
            <w:tcBorders>
              <w:top w:val="nil"/>
              <w:left w:val="nil"/>
              <w:bottom w:val="nil"/>
              <w:right w:val="nil"/>
            </w:tcBorders>
          </w:tcPr>
          <w:p w:rsidR="00E25455" w:rsidRPr="00836714" w:rsidRDefault="003E2430" w:rsidP="003E2430">
            <w:pPr>
              <w:rPr>
                <w:rFonts w:ascii="Book Antiqua" w:hAnsi="Book Antiqua"/>
                <w:color w:val="000000"/>
              </w:rPr>
            </w:pPr>
            <w:r w:rsidRPr="00836714">
              <w:rPr>
                <w:rFonts w:ascii="Book Antiqua" w:hAnsi="Book Antiqua"/>
                <w:color w:val="000000"/>
                <w:lang w:val="en-US"/>
              </w:rPr>
              <w:t>e</w:t>
            </w:r>
            <w:r w:rsidRPr="00836714">
              <w:rPr>
                <w:rFonts w:ascii="Book Antiqua" w:hAnsi="Book Antiqua"/>
                <w:color w:val="000000"/>
              </w:rPr>
              <w:t>-</w:t>
            </w:r>
            <w:r w:rsidRPr="00836714">
              <w:rPr>
                <w:rFonts w:ascii="Book Antiqua" w:hAnsi="Book Antiqua"/>
                <w:color w:val="000000"/>
                <w:lang w:val="en-US"/>
              </w:rPr>
              <w:t>mail</w:t>
            </w:r>
            <w:r w:rsidRPr="00836714">
              <w:rPr>
                <w:rFonts w:ascii="Book Antiqua" w:hAnsi="Book Antiqua"/>
                <w:color w:val="000000"/>
              </w:rPr>
              <w:t xml:space="preserve">: </w:t>
            </w:r>
          </w:p>
        </w:tc>
        <w:tc>
          <w:tcPr>
            <w:tcW w:w="4908" w:type="dxa"/>
            <w:tcBorders>
              <w:top w:val="nil"/>
              <w:left w:val="nil"/>
              <w:bottom w:val="nil"/>
              <w:right w:val="nil"/>
            </w:tcBorders>
          </w:tcPr>
          <w:p w:rsidR="00E25455" w:rsidRPr="00E25455" w:rsidRDefault="00E25455" w:rsidP="00F615CC">
            <w:pPr>
              <w:rPr>
                <w:rFonts w:ascii="Book Antiqua" w:hAnsi="Book Antiqua"/>
                <w:color w:val="000000"/>
              </w:rPr>
            </w:pPr>
            <w:proofErr w:type="gramStart"/>
            <w:r w:rsidRPr="00E25455">
              <w:rPr>
                <w:rFonts w:ascii="Book Antiqua" w:hAnsi="Book Antiqua"/>
                <w:color w:val="000000"/>
              </w:rPr>
              <w:t>р</w:t>
            </w:r>
            <w:proofErr w:type="gramEnd"/>
            <w:r w:rsidRPr="00E25455">
              <w:rPr>
                <w:rFonts w:ascii="Book Antiqua" w:hAnsi="Book Antiqua"/>
                <w:color w:val="000000"/>
              </w:rPr>
              <w:t>/с 40702810010000001510</w:t>
            </w:r>
          </w:p>
          <w:p w:rsidR="00E25455" w:rsidRPr="00E25455" w:rsidRDefault="00E25455" w:rsidP="00F615CC">
            <w:pPr>
              <w:rPr>
                <w:rFonts w:ascii="Book Antiqua" w:hAnsi="Book Antiqua"/>
                <w:color w:val="000000"/>
              </w:rPr>
            </w:pPr>
            <w:r w:rsidRPr="00E25455">
              <w:rPr>
                <w:rFonts w:ascii="Book Antiqua" w:hAnsi="Book Antiqua"/>
                <w:color w:val="000000"/>
              </w:rPr>
              <w:t xml:space="preserve">в Ф-л ГПБ (ОАО) в </w:t>
            </w:r>
            <w:proofErr w:type="gramStart"/>
            <w:r w:rsidRPr="00E25455">
              <w:rPr>
                <w:rFonts w:ascii="Book Antiqua" w:hAnsi="Book Antiqua"/>
                <w:color w:val="000000"/>
              </w:rPr>
              <w:t>г</w:t>
            </w:r>
            <w:proofErr w:type="gramEnd"/>
            <w:r w:rsidRPr="00E25455">
              <w:rPr>
                <w:rFonts w:ascii="Book Antiqua" w:hAnsi="Book Antiqua"/>
                <w:color w:val="000000"/>
              </w:rPr>
              <w:t>. Томске</w:t>
            </w:r>
          </w:p>
        </w:tc>
      </w:tr>
      <w:tr w:rsidR="00E25455" w:rsidRPr="00836714" w:rsidTr="00BC098D">
        <w:trPr>
          <w:trHeight w:val="252"/>
        </w:trPr>
        <w:tc>
          <w:tcPr>
            <w:tcW w:w="4931" w:type="dxa"/>
            <w:tcBorders>
              <w:top w:val="nil"/>
              <w:left w:val="nil"/>
              <w:bottom w:val="nil"/>
              <w:right w:val="nil"/>
            </w:tcBorders>
          </w:tcPr>
          <w:p w:rsidR="00E25455" w:rsidRPr="00836714" w:rsidRDefault="003E2430" w:rsidP="003E2430">
            <w:pPr>
              <w:rPr>
                <w:rFonts w:ascii="Book Antiqua" w:hAnsi="Book Antiqua"/>
                <w:color w:val="000000"/>
              </w:rPr>
            </w:pPr>
            <w:proofErr w:type="gramStart"/>
            <w:r>
              <w:rPr>
                <w:rFonts w:ascii="Book Antiqua" w:hAnsi="Book Antiqua"/>
                <w:color w:val="000000"/>
              </w:rPr>
              <w:t>р</w:t>
            </w:r>
            <w:proofErr w:type="gramEnd"/>
            <w:r>
              <w:rPr>
                <w:rFonts w:ascii="Book Antiqua" w:hAnsi="Book Antiqua"/>
                <w:color w:val="000000"/>
              </w:rPr>
              <w:t>/сч</w:t>
            </w:r>
          </w:p>
        </w:tc>
        <w:tc>
          <w:tcPr>
            <w:tcW w:w="490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к/с 30101810800000000758</w:t>
            </w:r>
          </w:p>
        </w:tc>
      </w:tr>
      <w:tr w:rsidR="00E25455" w:rsidRPr="00836714" w:rsidTr="00BC098D">
        <w:trPr>
          <w:trHeight w:val="239"/>
        </w:trPr>
        <w:tc>
          <w:tcPr>
            <w:tcW w:w="4931" w:type="dxa"/>
            <w:tcBorders>
              <w:top w:val="nil"/>
              <w:left w:val="nil"/>
              <w:bottom w:val="nil"/>
              <w:right w:val="nil"/>
            </w:tcBorders>
          </w:tcPr>
          <w:p w:rsidR="003E2430" w:rsidRPr="00836714" w:rsidRDefault="003E2430" w:rsidP="003E2430">
            <w:pPr>
              <w:rPr>
                <w:rFonts w:ascii="Book Antiqua" w:hAnsi="Book Antiqua"/>
                <w:color w:val="000000"/>
              </w:rPr>
            </w:pPr>
            <w:r>
              <w:rPr>
                <w:rFonts w:ascii="Book Antiqua" w:hAnsi="Book Antiqua"/>
                <w:color w:val="000000"/>
              </w:rPr>
              <w:t>к/сч</w:t>
            </w:r>
          </w:p>
        </w:tc>
        <w:tc>
          <w:tcPr>
            <w:tcW w:w="490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БИК 046902758</w:t>
            </w:r>
          </w:p>
        </w:tc>
      </w:tr>
      <w:tr w:rsidR="000526C5" w:rsidRPr="00836714" w:rsidTr="00BC098D">
        <w:trPr>
          <w:trHeight w:val="161"/>
        </w:trPr>
        <w:tc>
          <w:tcPr>
            <w:tcW w:w="4931" w:type="dxa"/>
            <w:tcBorders>
              <w:top w:val="nil"/>
              <w:left w:val="nil"/>
              <w:bottom w:val="nil"/>
              <w:right w:val="nil"/>
            </w:tcBorders>
          </w:tcPr>
          <w:p w:rsidR="000526C5" w:rsidRPr="003E2430" w:rsidRDefault="003E2430" w:rsidP="00F615CC">
            <w:pPr>
              <w:tabs>
                <w:tab w:val="right" w:pos="9637"/>
              </w:tabs>
              <w:rPr>
                <w:rFonts w:ascii="Book Antiqua" w:hAnsi="Book Antiqua"/>
                <w:color w:val="000000"/>
                <w:sz w:val="22"/>
              </w:rPr>
            </w:pPr>
            <w:r w:rsidRPr="003E2430">
              <w:rPr>
                <w:rFonts w:ascii="Book Antiqua" w:hAnsi="Book Antiqua"/>
                <w:color w:val="000000"/>
                <w:sz w:val="22"/>
              </w:rPr>
              <w:t>ИНН  КПП</w:t>
            </w:r>
          </w:p>
          <w:p w:rsidR="003E2430" w:rsidRPr="003E2430" w:rsidRDefault="003E2430" w:rsidP="00F615CC">
            <w:pPr>
              <w:tabs>
                <w:tab w:val="right" w:pos="9637"/>
              </w:tabs>
              <w:rPr>
                <w:rFonts w:ascii="Book Antiqua" w:hAnsi="Book Antiqua"/>
                <w:b/>
                <w:color w:val="000000"/>
                <w:sz w:val="22"/>
              </w:rPr>
            </w:pPr>
            <w:r w:rsidRPr="003E2430">
              <w:rPr>
                <w:rFonts w:ascii="Book Antiqua" w:hAnsi="Book Antiqua"/>
                <w:color w:val="000000"/>
                <w:sz w:val="22"/>
              </w:rPr>
              <w:t>БИК</w:t>
            </w:r>
          </w:p>
        </w:tc>
        <w:tc>
          <w:tcPr>
            <w:tcW w:w="4908" w:type="dxa"/>
            <w:tcBorders>
              <w:top w:val="nil"/>
              <w:left w:val="nil"/>
              <w:bottom w:val="nil"/>
              <w:right w:val="nil"/>
            </w:tcBorders>
          </w:tcPr>
          <w:p w:rsidR="000526C5" w:rsidRDefault="000526C5" w:rsidP="00E25455">
            <w:pPr>
              <w:rPr>
                <w:rFonts w:ascii="Book Antiqua" w:hAnsi="Book Antiqua"/>
                <w:lang w:eastAsia="en-US"/>
              </w:rPr>
            </w:pPr>
            <w:r w:rsidRPr="00E25455">
              <w:rPr>
                <w:rFonts w:ascii="Book Antiqua" w:hAnsi="Book Antiqua"/>
                <w:b/>
                <w:color w:val="000000"/>
              </w:rPr>
              <w:t>Отгрузочные реквизиты:</w:t>
            </w:r>
            <w:r w:rsidRPr="00E25455">
              <w:rPr>
                <w:rFonts w:ascii="Book Antiqua" w:hAnsi="Book Antiqua"/>
                <w:lang w:eastAsia="en-US"/>
              </w:rPr>
              <w:t xml:space="preserve"> </w:t>
            </w:r>
          </w:p>
          <w:p w:rsidR="000526C5" w:rsidRPr="00E25455" w:rsidRDefault="000526C5" w:rsidP="00E25455">
            <w:pPr>
              <w:rPr>
                <w:rFonts w:ascii="Book Antiqua" w:hAnsi="Book Antiqua"/>
                <w:lang w:eastAsia="en-US"/>
              </w:rPr>
            </w:pPr>
            <w:r w:rsidRPr="00E25455">
              <w:rPr>
                <w:rFonts w:ascii="Book Antiqua" w:hAnsi="Book Antiqua"/>
                <w:lang w:eastAsia="en-US"/>
              </w:rPr>
              <w:t>грузополучатель: ОАО «СХК»</w:t>
            </w:r>
            <w:r w:rsidR="00DC1A91" w:rsidRPr="00E25455">
              <w:rPr>
                <w:rFonts w:ascii="Book Antiqua" w:hAnsi="Book Antiqua"/>
                <w:lang w:eastAsia="en-US"/>
              </w:rPr>
              <w:t>, Ж</w:t>
            </w:r>
            <w:r w:rsidRPr="00E25455">
              <w:rPr>
                <w:rFonts w:ascii="Book Antiqua" w:hAnsi="Book Antiqua"/>
                <w:lang w:eastAsia="en-US"/>
              </w:rPr>
              <w:t>.д. код  2082</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Повагонные и мелкие отправки - ст. Томск II, Западно-Сибирской ж. д., код станции 874001,</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Контейнерные отправки - ст. Томск грузовой  Западно-Сибирской ж. д., код станции 874302,</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Багажные отправки - ст. Томск первый  Западно-Сибирской ж. д., код станции 873901,</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 xml:space="preserve">Самолетные отправки – Аэропорт </w:t>
            </w:r>
            <w:proofErr w:type="gramStart"/>
            <w:r w:rsidRPr="00E25455">
              <w:rPr>
                <w:rFonts w:ascii="Book Antiqua" w:hAnsi="Book Antiqua" w:cs="Times New Roman CYR"/>
                <w:color w:val="000000"/>
              </w:rPr>
              <w:t>г</w:t>
            </w:r>
            <w:proofErr w:type="gramEnd"/>
            <w:r w:rsidRPr="00E25455">
              <w:rPr>
                <w:rFonts w:ascii="Book Antiqua" w:hAnsi="Book Antiqua" w:cs="Times New Roman CYR"/>
                <w:color w:val="000000"/>
              </w:rPr>
              <w:t>. Томск,</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 xml:space="preserve">Водный транспорт – Речной порт </w:t>
            </w:r>
            <w:proofErr w:type="gramStart"/>
            <w:r w:rsidRPr="00E25455">
              <w:rPr>
                <w:rFonts w:ascii="Book Antiqua" w:hAnsi="Book Antiqua" w:cs="Times New Roman CYR"/>
                <w:color w:val="000000"/>
              </w:rPr>
              <w:t>г</w:t>
            </w:r>
            <w:proofErr w:type="gramEnd"/>
            <w:r w:rsidRPr="00E25455">
              <w:rPr>
                <w:rFonts w:ascii="Book Antiqua" w:hAnsi="Book Antiqua" w:cs="Times New Roman CYR"/>
                <w:color w:val="000000"/>
              </w:rPr>
              <w:t>. Томск,</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Почтовые посылки – 636000, г. Северск.</w:t>
            </w:r>
          </w:p>
          <w:p w:rsidR="000526C5" w:rsidRPr="00E25455" w:rsidRDefault="000526C5" w:rsidP="00E25455">
            <w:pPr>
              <w:spacing w:line="100" w:lineRule="atLeast"/>
              <w:rPr>
                <w:rFonts w:ascii="Book Antiqua" w:hAnsi="Book Antiqua"/>
                <w:lang w:eastAsia="en-US"/>
              </w:rPr>
            </w:pPr>
            <w:r w:rsidRPr="00E25455">
              <w:rPr>
                <w:rFonts w:ascii="Book Antiqua" w:hAnsi="Book Antiqua"/>
                <w:lang w:eastAsia="en-US"/>
              </w:rPr>
              <w:t xml:space="preserve">адрес склада доставки: Томская обл., г. Северск, </w:t>
            </w:r>
            <w:r>
              <w:rPr>
                <w:rFonts w:ascii="Book Antiqua" w:hAnsi="Book Antiqua"/>
                <w:lang w:eastAsia="en-US"/>
              </w:rPr>
              <w:t xml:space="preserve">ОАО «СХК» </w:t>
            </w:r>
            <w:r w:rsidRPr="00E25455">
              <w:rPr>
                <w:rFonts w:ascii="Book Antiqua" w:hAnsi="Book Antiqua"/>
                <w:lang w:eastAsia="en-US"/>
              </w:rPr>
              <w:t>ул. Предзаводская, 9.</w:t>
            </w:r>
          </w:p>
          <w:p w:rsidR="000526C5" w:rsidRPr="00E25455" w:rsidRDefault="000526C5" w:rsidP="00F615CC">
            <w:pPr>
              <w:rPr>
                <w:rFonts w:ascii="Book Antiqua" w:hAnsi="Book Antiqua"/>
                <w:color w:val="000000"/>
              </w:rPr>
            </w:pPr>
          </w:p>
        </w:tc>
      </w:tr>
      <w:tr w:rsidR="000526C5" w:rsidRPr="00836714" w:rsidTr="00BC098D">
        <w:trPr>
          <w:trHeight w:val="239"/>
        </w:trPr>
        <w:tc>
          <w:tcPr>
            <w:tcW w:w="4931" w:type="dxa"/>
            <w:tcBorders>
              <w:top w:val="nil"/>
              <w:left w:val="nil"/>
              <w:bottom w:val="nil"/>
              <w:right w:val="nil"/>
            </w:tcBorders>
          </w:tcPr>
          <w:p w:rsidR="000526C5" w:rsidRPr="00836714" w:rsidRDefault="000526C5" w:rsidP="00F615CC">
            <w:pPr>
              <w:tabs>
                <w:tab w:val="right" w:pos="9637"/>
              </w:tabs>
              <w:rPr>
                <w:rFonts w:ascii="Book Antiqua" w:hAnsi="Book Antiqua"/>
                <w:b/>
                <w:color w:val="000000"/>
              </w:rPr>
            </w:pPr>
          </w:p>
        </w:tc>
        <w:tc>
          <w:tcPr>
            <w:tcW w:w="4908" w:type="dxa"/>
            <w:tcBorders>
              <w:top w:val="nil"/>
              <w:left w:val="nil"/>
              <w:bottom w:val="nil"/>
              <w:right w:val="nil"/>
            </w:tcBorders>
          </w:tcPr>
          <w:p w:rsidR="000526C5" w:rsidRPr="00E25455" w:rsidRDefault="000526C5" w:rsidP="00F615CC">
            <w:pPr>
              <w:rPr>
                <w:rFonts w:ascii="Book Antiqua" w:hAnsi="Book Antiqua"/>
                <w:color w:val="000000"/>
              </w:rPr>
            </w:pPr>
          </w:p>
        </w:tc>
      </w:tr>
      <w:tr w:rsidR="000526C5" w:rsidRPr="00836714" w:rsidTr="00BC098D">
        <w:trPr>
          <w:trHeight w:val="199"/>
        </w:trPr>
        <w:tc>
          <w:tcPr>
            <w:tcW w:w="4931" w:type="dxa"/>
            <w:tcBorders>
              <w:top w:val="nil"/>
              <w:left w:val="nil"/>
              <w:bottom w:val="nil"/>
              <w:right w:val="nil"/>
            </w:tcBorders>
          </w:tcPr>
          <w:p w:rsidR="000526C5" w:rsidRPr="00836714" w:rsidRDefault="000526C5" w:rsidP="00F615CC">
            <w:pPr>
              <w:rPr>
                <w:rFonts w:ascii="Book Antiqua" w:hAnsi="Book Antiqua"/>
                <w:color w:val="000000"/>
              </w:rPr>
            </w:pPr>
          </w:p>
        </w:tc>
        <w:tc>
          <w:tcPr>
            <w:tcW w:w="4908" w:type="dxa"/>
            <w:tcBorders>
              <w:top w:val="nil"/>
              <w:left w:val="nil"/>
              <w:bottom w:val="nil"/>
              <w:right w:val="nil"/>
            </w:tcBorders>
          </w:tcPr>
          <w:p w:rsidR="000526C5" w:rsidRPr="00E25455" w:rsidRDefault="000526C5" w:rsidP="00E25455">
            <w:pPr>
              <w:spacing w:line="100" w:lineRule="atLeast"/>
              <w:rPr>
                <w:rFonts w:ascii="Book Antiqua" w:hAnsi="Book Antiqua"/>
                <w:color w:val="000000"/>
              </w:rPr>
            </w:pPr>
          </w:p>
        </w:tc>
      </w:tr>
      <w:tr w:rsidR="000526C5" w:rsidRPr="00836714" w:rsidTr="00BC098D">
        <w:trPr>
          <w:trHeight w:val="144"/>
        </w:trPr>
        <w:tc>
          <w:tcPr>
            <w:tcW w:w="4931" w:type="dxa"/>
            <w:tcBorders>
              <w:top w:val="nil"/>
              <w:left w:val="nil"/>
              <w:bottom w:val="nil"/>
              <w:right w:val="nil"/>
            </w:tcBorders>
          </w:tcPr>
          <w:p w:rsidR="000526C5" w:rsidRPr="00836714" w:rsidRDefault="000526C5" w:rsidP="00BC098D">
            <w:pPr>
              <w:rPr>
                <w:rFonts w:ascii="Book Antiqua" w:hAnsi="Book Antiqua"/>
                <w:color w:val="000000"/>
              </w:rPr>
            </w:pPr>
          </w:p>
        </w:tc>
        <w:tc>
          <w:tcPr>
            <w:tcW w:w="4908" w:type="dxa"/>
            <w:tcBorders>
              <w:top w:val="nil"/>
              <w:left w:val="nil"/>
              <w:bottom w:val="nil"/>
              <w:right w:val="nil"/>
            </w:tcBorders>
          </w:tcPr>
          <w:p w:rsidR="000526C5" w:rsidRPr="00836714" w:rsidRDefault="000526C5" w:rsidP="00BC098D">
            <w:pPr>
              <w:rPr>
                <w:rFonts w:ascii="Book Antiqua" w:hAnsi="Book Antiqua"/>
                <w:color w:val="000000"/>
              </w:rPr>
            </w:pPr>
          </w:p>
        </w:tc>
      </w:tr>
      <w:tr w:rsidR="000526C5" w:rsidRPr="00836714" w:rsidTr="00BC098D">
        <w:trPr>
          <w:trHeight w:val="311"/>
        </w:trPr>
        <w:tc>
          <w:tcPr>
            <w:tcW w:w="4931" w:type="dxa"/>
            <w:tcBorders>
              <w:top w:val="nil"/>
              <w:left w:val="nil"/>
              <w:bottom w:val="nil"/>
              <w:right w:val="nil"/>
            </w:tcBorders>
          </w:tcPr>
          <w:p w:rsidR="000526C5" w:rsidRDefault="000526C5" w:rsidP="00BC098D">
            <w:pPr>
              <w:rPr>
                <w:rFonts w:ascii="Book Antiqua" w:hAnsi="Book Antiqua"/>
                <w:b/>
                <w:color w:val="000000"/>
              </w:rPr>
            </w:pPr>
          </w:p>
          <w:p w:rsidR="000526C5" w:rsidRPr="00836714" w:rsidRDefault="000526C5" w:rsidP="00BC098D">
            <w:pPr>
              <w:rPr>
                <w:rFonts w:ascii="Book Antiqua" w:hAnsi="Book Antiqua"/>
                <w:color w:val="000000"/>
              </w:rPr>
            </w:pPr>
          </w:p>
        </w:tc>
        <w:tc>
          <w:tcPr>
            <w:tcW w:w="4908" w:type="dxa"/>
            <w:tcBorders>
              <w:top w:val="nil"/>
              <w:left w:val="nil"/>
              <w:bottom w:val="nil"/>
              <w:right w:val="nil"/>
            </w:tcBorders>
          </w:tcPr>
          <w:p w:rsidR="000526C5" w:rsidRPr="00836714" w:rsidRDefault="000526C5" w:rsidP="00BC098D">
            <w:pPr>
              <w:rPr>
                <w:rFonts w:ascii="Book Antiqua" w:hAnsi="Book Antiqua"/>
                <w:color w:val="000000"/>
              </w:rPr>
            </w:pPr>
          </w:p>
        </w:tc>
      </w:tr>
      <w:tr w:rsidR="000526C5" w:rsidRPr="00836714" w:rsidTr="00BC098D">
        <w:trPr>
          <w:trHeight w:val="311"/>
        </w:trPr>
        <w:tc>
          <w:tcPr>
            <w:tcW w:w="4931" w:type="dxa"/>
            <w:tcBorders>
              <w:top w:val="nil"/>
              <w:left w:val="nil"/>
              <w:bottom w:val="nil"/>
              <w:right w:val="nil"/>
            </w:tcBorders>
          </w:tcPr>
          <w:p w:rsidR="000526C5" w:rsidRDefault="000526C5" w:rsidP="00BC098D">
            <w:pPr>
              <w:rPr>
                <w:rFonts w:ascii="Book Antiqua" w:hAnsi="Book Antiqua"/>
                <w:color w:val="000000"/>
              </w:rPr>
            </w:pPr>
            <w:r>
              <w:rPr>
                <w:rFonts w:ascii="Book Antiqua" w:hAnsi="Book Antiqua"/>
                <w:color w:val="000000"/>
              </w:rPr>
              <w:t>_______________________</w:t>
            </w:r>
          </w:p>
          <w:p w:rsidR="000526C5" w:rsidRPr="00836714" w:rsidRDefault="000526C5" w:rsidP="00BC098D">
            <w:pPr>
              <w:rPr>
                <w:rFonts w:ascii="Book Antiqua" w:hAnsi="Book Antiqua"/>
                <w:color w:val="000000"/>
              </w:rPr>
            </w:pPr>
            <w:r>
              <w:rPr>
                <w:rFonts w:ascii="Book Antiqua" w:hAnsi="Book Antiqua"/>
                <w:color w:val="000000"/>
              </w:rPr>
              <w:t xml:space="preserve">  Поставщик</w:t>
            </w:r>
          </w:p>
        </w:tc>
        <w:tc>
          <w:tcPr>
            <w:tcW w:w="4908" w:type="dxa"/>
            <w:tcBorders>
              <w:top w:val="nil"/>
              <w:left w:val="nil"/>
              <w:bottom w:val="nil"/>
              <w:right w:val="nil"/>
            </w:tcBorders>
          </w:tcPr>
          <w:p w:rsidR="000526C5" w:rsidRDefault="000526C5" w:rsidP="00BC098D">
            <w:pPr>
              <w:rPr>
                <w:rFonts w:ascii="Book Antiqua" w:hAnsi="Book Antiqua"/>
                <w:color w:val="000000"/>
              </w:rPr>
            </w:pPr>
            <w:r w:rsidRPr="00836714">
              <w:rPr>
                <w:rFonts w:ascii="Book Antiqua" w:hAnsi="Book Antiqua"/>
                <w:b/>
                <w:color w:val="000000"/>
              </w:rPr>
              <w:t>________________________</w:t>
            </w:r>
            <w:r w:rsidRPr="00836714">
              <w:rPr>
                <w:rFonts w:ascii="Book Antiqua" w:hAnsi="Book Antiqua"/>
                <w:color w:val="000000"/>
              </w:rPr>
              <w:tab/>
            </w:r>
          </w:p>
          <w:p w:rsidR="000526C5" w:rsidRDefault="000526C5" w:rsidP="00BC098D">
            <w:pPr>
              <w:rPr>
                <w:rFonts w:ascii="Book Antiqua" w:hAnsi="Book Antiqua"/>
                <w:color w:val="000000"/>
              </w:rPr>
            </w:pPr>
            <w:r>
              <w:rPr>
                <w:rFonts w:ascii="Book Antiqua" w:hAnsi="Book Antiqua"/>
                <w:color w:val="000000"/>
              </w:rPr>
              <w:t>Покупатель</w:t>
            </w: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Pr="00836714" w:rsidRDefault="000526C5" w:rsidP="00BC098D">
            <w:pPr>
              <w:rPr>
                <w:rFonts w:ascii="Book Antiqua" w:hAnsi="Book Antiqua"/>
                <w:color w:val="000000"/>
              </w:rPr>
            </w:pPr>
          </w:p>
        </w:tc>
      </w:tr>
    </w:tbl>
    <w:p w:rsidR="008A2D20" w:rsidRDefault="008A2D20" w:rsidP="008A2D20">
      <w:pPr>
        <w:spacing w:before="4"/>
        <w:jc w:val="right"/>
        <w:rPr>
          <w:rFonts w:ascii="Book Antiqua" w:hAnsi="Book Antiqua"/>
          <w:color w:val="000000"/>
        </w:rPr>
      </w:pPr>
      <w:r>
        <w:rPr>
          <w:rFonts w:ascii="Book Antiqua" w:hAnsi="Book Antiqua"/>
          <w:color w:val="000000"/>
        </w:rPr>
        <w:lastRenderedPageBreak/>
        <w:t>Приложение №1</w:t>
      </w: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Pr="00042AB9" w:rsidRDefault="008A2D20" w:rsidP="008A2D20">
      <w:pPr>
        <w:jc w:val="center"/>
        <w:rPr>
          <w:rFonts w:ascii="Book Antiqua" w:hAnsi="Book Antiqua"/>
          <w:bCs/>
          <w:lang w:eastAsia="en-US"/>
        </w:rPr>
      </w:pPr>
      <w:r w:rsidRPr="00042AB9">
        <w:rPr>
          <w:rFonts w:ascii="Book Antiqua" w:hAnsi="Book Antiqua"/>
          <w:bCs/>
          <w:lang w:eastAsia="en-US"/>
        </w:rPr>
        <w:t>СПЕЦИФИКАЦИЯ  № ___ от «__» _____ 20___г.</w:t>
      </w:r>
    </w:p>
    <w:p w:rsidR="008A2D20" w:rsidRDefault="008A2D20" w:rsidP="008A2D20">
      <w:pPr>
        <w:jc w:val="center"/>
        <w:rPr>
          <w:rFonts w:ascii="Book Antiqua" w:hAnsi="Book Antiqua"/>
          <w:bCs/>
          <w:lang w:eastAsia="en-US"/>
        </w:rPr>
      </w:pPr>
      <w:r>
        <w:rPr>
          <w:rFonts w:ascii="Book Antiqua" w:hAnsi="Book Antiqua"/>
          <w:bCs/>
          <w:lang w:eastAsia="en-US"/>
        </w:rPr>
        <w:t xml:space="preserve">    к договору  №              /              от                   20__г.</w:t>
      </w:r>
    </w:p>
    <w:p w:rsidR="008A2D20" w:rsidRDefault="008A2D20" w:rsidP="008A2D20">
      <w:pPr>
        <w:jc w:val="center"/>
        <w:rPr>
          <w:rFonts w:ascii="Book Antiqua" w:hAnsi="Book Antiqua"/>
          <w:lang w:eastAsia="en-US"/>
        </w:rPr>
      </w:pPr>
    </w:p>
    <w:p w:rsidR="008A2D20" w:rsidRDefault="008A2D20" w:rsidP="008A2D20">
      <w:pPr>
        <w:rPr>
          <w:rFonts w:ascii="Book Antiqua" w:hAnsi="Book Antiqua"/>
          <w:lang w:eastAsia="en-US"/>
        </w:rPr>
      </w:pPr>
      <w:r>
        <w:rPr>
          <w:rFonts w:ascii="Book Antiqua" w:hAnsi="Book Antiqua"/>
          <w:lang w:eastAsia="en-US"/>
        </w:rPr>
        <w:t xml:space="preserve">         Поставщик: _________________________</w:t>
      </w:r>
    </w:p>
    <w:p w:rsidR="008A2D20" w:rsidRDefault="008A2D20" w:rsidP="008A2D20">
      <w:pPr>
        <w:rPr>
          <w:rFonts w:ascii="Book Antiqua" w:hAnsi="Book Antiqua"/>
          <w:lang w:eastAsia="en-US"/>
        </w:rPr>
      </w:pPr>
      <w:r>
        <w:rPr>
          <w:rFonts w:ascii="Book Antiqua" w:hAnsi="Book Antiqua"/>
          <w:lang w:eastAsia="en-US"/>
        </w:rPr>
        <w:t xml:space="preserve">         Изготовитель: ____________________________</w:t>
      </w:r>
    </w:p>
    <w:p w:rsidR="008A2D20" w:rsidRDefault="008A2D20" w:rsidP="008A2D20">
      <w:pPr>
        <w:rPr>
          <w:rFonts w:ascii="Book Antiqua" w:hAnsi="Book Antiqua"/>
          <w:lang w:eastAsia="en-US"/>
        </w:rPr>
      </w:pPr>
      <w:r>
        <w:rPr>
          <w:rFonts w:ascii="Book Antiqua" w:hAnsi="Book Antiqua"/>
          <w:lang w:eastAsia="en-US"/>
        </w:rPr>
        <w:t xml:space="preserve">         Покупатель: ______________________________</w:t>
      </w:r>
    </w:p>
    <w:p w:rsidR="008A2D20" w:rsidRDefault="008A2D20" w:rsidP="008A2D20">
      <w:pPr>
        <w:rPr>
          <w:rFonts w:ascii="Book Antiqua" w:hAnsi="Book Antiqua"/>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761"/>
        <w:gridCol w:w="593"/>
        <w:gridCol w:w="480"/>
        <w:gridCol w:w="1335"/>
        <w:gridCol w:w="1416"/>
      </w:tblGrid>
      <w:tr w:rsidR="00725C7A" w:rsidTr="003E2430">
        <w:tc>
          <w:tcPr>
            <w:tcW w:w="588" w:type="dxa"/>
            <w:tcBorders>
              <w:top w:val="single" w:sz="4" w:space="0" w:color="auto"/>
              <w:left w:val="single" w:sz="4" w:space="0" w:color="auto"/>
              <w:bottom w:val="single" w:sz="4" w:space="0" w:color="auto"/>
              <w:right w:val="single" w:sz="4" w:space="0" w:color="auto"/>
            </w:tcBorders>
            <w:hideMark/>
          </w:tcPr>
          <w:p w:rsidR="003E2430" w:rsidRDefault="003E2430" w:rsidP="00BC098D">
            <w:pPr>
              <w:jc w:val="both"/>
              <w:rPr>
                <w:rFonts w:ascii="Book Antiqua" w:hAnsi="Book Antiqua"/>
                <w:lang w:eastAsia="en-US"/>
              </w:rPr>
            </w:pPr>
            <w:r>
              <w:rPr>
                <w:rFonts w:ascii="Book Antiqua" w:hAnsi="Book Antiqua"/>
                <w:lang w:eastAsia="en-US"/>
              </w:rPr>
              <w:t>№</w:t>
            </w:r>
          </w:p>
          <w:p w:rsidR="003E2430" w:rsidRDefault="003E2430" w:rsidP="00BC098D">
            <w:pPr>
              <w:jc w:val="both"/>
              <w:rPr>
                <w:rFonts w:ascii="Book Antiqua" w:hAnsi="Book Antiqua"/>
                <w:lang w:eastAsia="en-US"/>
              </w:rPr>
            </w:pPr>
            <w:proofErr w:type="gramStart"/>
            <w:r>
              <w:rPr>
                <w:rFonts w:ascii="Book Antiqua" w:hAnsi="Book Antiqua"/>
                <w:lang w:eastAsia="en-US"/>
              </w:rPr>
              <w:t>п</w:t>
            </w:r>
            <w:proofErr w:type="gramEnd"/>
            <w:r>
              <w:rPr>
                <w:rFonts w:ascii="Book Antiqua" w:hAnsi="Book Antiqua"/>
                <w:lang w:eastAsia="en-US"/>
              </w:rPr>
              <w:t>/п</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725C7A">
            <w:pPr>
              <w:jc w:val="center"/>
              <w:rPr>
                <w:rFonts w:ascii="Book Antiqua" w:hAnsi="Book Antiqua"/>
                <w:lang w:eastAsia="en-US"/>
              </w:rPr>
            </w:pPr>
            <w:r>
              <w:rPr>
                <w:rFonts w:ascii="Book Antiqua" w:hAnsi="Book Antiqua"/>
                <w:lang w:eastAsia="en-US"/>
              </w:rPr>
              <w:t xml:space="preserve">Наименование и </w:t>
            </w:r>
            <w:r w:rsidR="00725C7A">
              <w:rPr>
                <w:rFonts w:ascii="Book Antiqua" w:hAnsi="Book Antiqua"/>
                <w:lang w:eastAsia="en-US"/>
              </w:rPr>
              <w:t xml:space="preserve">технические характеристики </w:t>
            </w:r>
            <w:r>
              <w:rPr>
                <w:rFonts w:ascii="Book Antiqua" w:hAnsi="Book Antiqua"/>
                <w:lang w:eastAsia="en-US"/>
              </w:rPr>
              <w:t>продукции</w:t>
            </w:r>
            <w:r w:rsidR="00725C7A">
              <w:rPr>
                <w:rFonts w:ascii="Book Antiqua" w:hAnsi="Book Antiqua"/>
                <w:lang w:eastAsia="en-US"/>
              </w:rPr>
              <w:t>, ГОСТ, ТУ, каталожный №</w:t>
            </w: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ind w:right="-57"/>
              <w:contextualSpacing/>
              <w:jc w:val="center"/>
              <w:rPr>
                <w:rFonts w:ascii="Book Antiqua" w:hAnsi="Book Antiqua"/>
                <w:lang w:eastAsia="en-US"/>
              </w:rPr>
            </w:pPr>
            <w:r>
              <w:rPr>
                <w:rFonts w:ascii="Book Antiqua" w:hAnsi="Book Antiqua"/>
                <w:lang w:eastAsia="en-US"/>
              </w:rPr>
              <w:t>Кол-во</w:t>
            </w:r>
          </w:p>
          <w:p w:rsidR="003E2430" w:rsidRDefault="003E2430" w:rsidP="00BC098D">
            <w:pPr>
              <w:ind w:left="-182" w:right="-190"/>
              <w:contextualSpacing/>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rsidP="00BC098D">
            <w:pPr>
              <w:ind w:left="-182" w:right="-190"/>
              <w:contextualSpacing/>
              <w:jc w:val="center"/>
              <w:rPr>
                <w:rFonts w:ascii="Book Antiqua" w:hAnsi="Book Antiqua"/>
                <w:lang w:eastAsia="en-US"/>
              </w:rPr>
            </w:pPr>
            <w:r>
              <w:rPr>
                <w:rFonts w:ascii="Book Antiqua" w:hAnsi="Book Antiqua"/>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3E2430" w:rsidRDefault="003E2430" w:rsidP="00BC098D">
            <w:pPr>
              <w:ind w:left="-167" w:right="-148"/>
              <w:contextualSpacing/>
              <w:jc w:val="center"/>
              <w:rPr>
                <w:rFonts w:ascii="Book Antiqua" w:hAnsi="Book Antiqua"/>
                <w:lang w:eastAsia="en-US"/>
              </w:rPr>
            </w:pPr>
            <w:r>
              <w:rPr>
                <w:rFonts w:ascii="Book Antiqua" w:hAnsi="Book Antiqua"/>
                <w:lang w:eastAsia="en-US"/>
              </w:rPr>
              <w:t xml:space="preserve">Цена </w:t>
            </w:r>
          </w:p>
          <w:p w:rsidR="003E2430" w:rsidRDefault="003E2430" w:rsidP="00BC098D">
            <w:pPr>
              <w:ind w:left="-167" w:right="-148"/>
              <w:contextualSpacing/>
              <w:jc w:val="center"/>
              <w:rPr>
                <w:rFonts w:ascii="Book Antiqua" w:hAnsi="Book Antiqua"/>
                <w:lang w:eastAsia="en-US"/>
              </w:rPr>
            </w:pPr>
            <w:r>
              <w:rPr>
                <w:rFonts w:ascii="Book Antiqua" w:hAnsi="Book Antiqua"/>
                <w:lang w:eastAsia="en-US"/>
              </w:rPr>
              <w:t xml:space="preserve">без НДС   </w:t>
            </w:r>
          </w:p>
          <w:p w:rsidR="003E2430" w:rsidRDefault="003E2430" w:rsidP="00BC098D">
            <w:pPr>
              <w:jc w:val="center"/>
              <w:rPr>
                <w:rFonts w:ascii="Book Antiqua" w:hAnsi="Book Antiqua"/>
                <w:lang w:eastAsia="en-US"/>
              </w:rPr>
            </w:pPr>
            <w:r>
              <w:rPr>
                <w:rFonts w:ascii="Book Antiqua" w:hAnsi="Book Antiqua"/>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E2430" w:rsidRDefault="003E2430" w:rsidP="00BC098D">
            <w:pPr>
              <w:ind w:left="-96" w:right="-148"/>
              <w:contextualSpacing/>
              <w:jc w:val="center"/>
              <w:rPr>
                <w:rFonts w:ascii="Book Antiqua" w:hAnsi="Book Antiqua"/>
                <w:lang w:eastAsia="en-US"/>
              </w:rPr>
            </w:pPr>
            <w:r>
              <w:rPr>
                <w:rFonts w:ascii="Book Antiqua" w:hAnsi="Book Antiqua"/>
                <w:lang w:eastAsia="en-US"/>
              </w:rPr>
              <w:t>Сумма</w:t>
            </w:r>
          </w:p>
          <w:p w:rsidR="003E2430" w:rsidRDefault="003E2430" w:rsidP="00BC098D">
            <w:pPr>
              <w:ind w:left="-96" w:right="-148"/>
              <w:contextualSpacing/>
              <w:jc w:val="center"/>
              <w:rPr>
                <w:rFonts w:ascii="Book Antiqua" w:hAnsi="Book Antiqua"/>
                <w:lang w:eastAsia="en-US"/>
              </w:rPr>
            </w:pPr>
            <w:r>
              <w:rPr>
                <w:rFonts w:ascii="Book Antiqua" w:hAnsi="Book Antiqua"/>
                <w:lang w:eastAsia="en-US"/>
              </w:rPr>
              <w:t xml:space="preserve">без НДС   </w:t>
            </w:r>
          </w:p>
          <w:p w:rsidR="003E2430" w:rsidRDefault="003E2430" w:rsidP="00BC098D">
            <w:pPr>
              <w:ind w:right="-148"/>
              <w:contextualSpacing/>
              <w:jc w:val="center"/>
              <w:rPr>
                <w:rFonts w:ascii="Book Antiqua" w:hAnsi="Book Antiqua"/>
                <w:lang w:eastAsia="en-US"/>
              </w:rPr>
            </w:pPr>
            <w:r>
              <w:rPr>
                <w:rFonts w:ascii="Book Antiqua" w:hAnsi="Book Antiqua"/>
                <w:lang w:eastAsia="en-US"/>
              </w:rPr>
              <w:t>( руб.)</w:t>
            </w:r>
          </w:p>
        </w:tc>
      </w:tr>
      <w:tr w:rsidR="00725C7A" w:rsidTr="003E2430">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p w:rsidR="003E2430" w:rsidRDefault="003E2430" w:rsidP="00BC098D">
            <w:pPr>
              <w:rPr>
                <w:rFonts w:ascii="Book Antiqua" w:hAnsi="Book Antiqua"/>
                <w:lang w:eastAsia="en-US"/>
              </w:rPr>
            </w:pPr>
            <w:r>
              <w:rPr>
                <w:rFonts w:ascii="Book Antiqua" w:hAnsi="Book Antiqua"/>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p w:rsidR="003E2430" w:rsidRDefault="003E2430" w:rsidP="00BC098D">
            <w:pPr>
              <w:rPr>
                <w:rFonts w:ascii="Book Antiqua" w:hAnsi="Book Antiqua"/>
                <w:u w:val="single"/>
                <w:lang w:eastAsia="en-US"/>
              </w:rPr>
            </w:pPr>
            <w:r>
              <w:rPr>
                <w:rFonts w:ascii="Book Antiqua" w:hAnsi="Book Antiqua"/>
                <w:lang w:eastAsia="en-US"/>
              </w:rPr>
              <w:t xml:space="preserve">       </w:t>
            </w:r>
          </w:p>
          <w:p w:rsidR="003E2430" w:rsidRDefault="003E2430" w:rsidP="00BC098D">
            <w:pPr>
              <w:ind w:right="-4"/>
              <w:contextualSpacing/>
              <w:rPr>
                <w:rFonts w:ascii="Book Antiqua" w:hAnsi="Book Antiqua"/>
                <w:lang w:eastAsia="en-US"/>
              </w:rPr>
            </w:pPr>
            <w:r>
              <w:rPr>
                <w:rFonts w:ascii="Book Antiqua" w:hAnsi="Book Antiqua"/>
                <w:lang w:eastAsia="en-US"/>
              </w:rPr>
              <w:t xml:space="preserve"> </w:t>
            </w: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pPr>
              <w:widowControl/>
              <w:autoSpaceDE/>
              <w:autoSpaceDN/>
              <w:adjustRightInd/>
              <w:rPr>
                <w:rFonts w:ascii="Book Antiqua" w:hAnsi="Book Antiqua"/>
                <w:lang w:eastAsia="en-US"/>
              </w:rPr>
            </w:pPr>
          </w:p>
          <w:p w:rsidR="003E2430" w:rsidRDefault="003E2430" w:rsidP="003E2430">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r>
      <w:tr w:rsidR="00725C7A" w:rsidTr="003E2430">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r>
              <w:rPr>
                <w:rFonts w:ascii="Book Antiqua" w:hAnsi="Book Antiqua"/>
                <w:lang w:eastAsia="en-US"/>
              </w:rPr>
              <w:t>2.</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u w:val="single"/>
                <w:lang w:eastAsia="en-US"/>
              </w:rPr>
            </w:pPr>
            <w:r>
              <w:rPr>
                <w:rFonts w:ascii="Book Antiqua" w:hAnsi="Book Antiqua"/>
                <w:lang w:eastAsia="en-US"/>
              </w:rPr>
              <w:t xml:space="preserve">   </w:t>
            </w:r>
          </w:p>
          <w:p w:rsidR="003E2430" w:rsidRDefault="003E2430" w:rsidP="00BC098D">
            <w:pPr>
              <w:ind w:right="-108"/>
              <w:contextualSpacing/>
              <w:jc w:val="both"/>
              <w:rPr>
                <w:rFonts w:ascii="Book Antiqua" w:hAnsi="Book Antiqua"/>
                <w:lang w:eastAsia="en-US"/>
              </w:rPr>
            </w:pP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r>
      <w:tr w:rsidR="00725C7A" w:rsidTr="003E2430">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r>
              <w:rPr>
                <w:rFonts w:ascii="Book Antiqua" w:hAnsi="Book Antiqua"/>
                <w:lang w:eastAsia="en-US"/>
              </w:rPr>
              <w:t>3.</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ind w:right="-4"/>
              <w:rPr>
                <w:rFonts w:ascii="Book Antiqua" w:hAnsi="Book Antiqua"/>
                <w:lang w:eastAsia="en-US"/>
              </w:rPr>
            </w:pP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pPr>
              <w:widowControl/>
              <w:autoSpaceDE/>
              <w:autoSpaceDN/>
              <w:adjustRightInd/>
              <w:rPr>
                <w:rFonts w:ascii="Book Antiqua" w:hAnsi="Book Antiqua"/>
                <w:lang w:eastAsia="en-US"/>
              </w:rPr>
            </w:pPr>
          </w:p>
          <w:p w:rsidR="003E2430" w:rsidRDefault="003E2430" w:rsidP="003E2430">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r>
      <w:tr w:rsidR="00725C7A" w:rsidTr="003E2430">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r>
              <w:rPr>
                <w:rFonts w:ascii="Book Antiqua" w:hAnsi="Book Antiqua"/>
                <w:lang w:eastAsia="en-US"/>
              </w:rPr>
              <w:t>4.</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r>
      <w:tr w:rsidR="008A2D20" w:rsidTr="00BC098D">
        <w:tc>
          <w:tcPr>
            <w:tcW w:w="8743" w:type="dxa"/>
            <w:gridSpan w:val="5"/>
            <w:tcBorders>
              <w:top w:val="single" w:sz="4" w:space="0" w:color="auto"/>
              <w:left w:val="single" w:sz="4" w:space="0" w:color="auto"/>
              <w:bottom w:val="single" w:sz="4" w:space="0" w:color="auto"/>
              <w:right w:val="single" w:sz="4" w:space="0" w:color="auto"/>
            </w:tcBorders>
            <w:hideMark/>
          </w:tcPr>
          <w:p w:rsidR="008A2D20" w:rsidRDefault="008A2D20" w:rsidP="00BC098D">
            <w:pPr>
              <w:jc w:val="center"/>
              <w:rPr>
                <w:rFonts w:ascii="Book Antiqua" w:hAnsi="Book Antiqua"/>
                <w:lang w:eastAsia="en-US"/>
              </w:rPr>
            </w:pPr>
            <w:r>
              <w:rPr>
                <w:rFonts w:ascii="Book Antiqua" w:hAnsi="Book Antiqua"/>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p>
        </w:tc>
      </w:tr>
      <w:tr w:rsidR="008A2D20" w:rsidTr="00BC098D">
        <w:tc>
          <w:tcPr>
            <w:tcW w:w="8743" w:type="dxa"/>
            <w:gridSpan w:val="5"/>
            <w:tcBorders>
              <w:top w:val="single" w:sz="4" w:space="0" w:color="auto"/>
              <w:left w:val="single" w:sz="4" w:space="0" w:color="auto"/>
              <w:bottom w:val="single" w:sz="4" w:space="0" w:color="auto"/>
              <w:right w:val="single" w:sz="4" w:space="0" w:color="auto"/>
            </w:tcBorders>
            <w:hideMark/>
          </w:tcPr>
          <w:p w:rsidR="008A2D20" w:rsidRDefault="008A2D20" w:rsidP="00BC098D">
            <w:pPr>
              <w:jc w:val="center"/>
              <w:rPr>
                <w:rFonts w:ascii="Book Antiqua" w:hAnsi="Book Antiqua"/>
                <w:lang w:eastAsia="en-US"/>
              </w:rPr>
            </w:pPr>
            <w:r>
              <w:rPr>
                <w:rFonts w:ascii="Book Antiqua" w:hAnsi="Book Antiqua"/>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p>
        </w:tc>
      </w:tr>
      <w:tr w:rsidR="008A2D20" w:rsidTr="00BC098D">
        <w:tc>
          <w:tcPr>
            <w:tcW w:w="8743" w:type="dxa"/>
            <w:gridSpan w:val="5"/>
            <w:tcBorders>
              <w:top w:val="single" w:sz="4" w:space="0" w:color="auto"/>
              <w:left w:val="single" w:sz="4" w:space="0" w:color="auto"/>
              <w:bottom w:val="single" w:sz="4" w:space="0" w:color="auto"/>
              <w:right w:val="single" w:sz="4" w:space="0" w:color="auto"/>
            </w:tcBorders>
            <w:hideMark/>
          </w:tcPr>
          <w:p w:rsidR="008A2D20" w:rsidRDefault="008A2D20" w:rsidP="00BC098D">
            <w:pPr>
              <w:jc w:val="center"/>
              <w:rPr>
                <w:rFonts w:ascii="Book Antiqua" w:hAnsi="Book Antiqua"/>
                <w:lang w:eastAsia="en-US"/>
              </w:rPr>
            </w:pPr>
            <w:r>
              <w:rPr>
                <w:rFonts w:ascii="Book Antiqua" w:hAnsi="Book Antiqua"/>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p>
        </w:tc>
      </w:tr>
    </w:tbl>
    <w:p w:rsidR="008A2D20" w:rsidRDefault="008A2D20" w:rsidP="008A2D20">
      <w:pPr>
        <w:jc w:val="both"/>
        <w:rPr>
          <w:rFonts w:ascii="Book Antiqua" w:hAnsi="Book Antiqua"/>
        </w:rPr>
      </w:pPr>
    </w:p>
    <w:p w:rsidR="008A2D20" w:rsidRDefault="008A2D20" w:rsidP="008A2D20">
      <w:pPr>
        <w:ind w:firstLine="426"/>
        <w:jc w:val="both"/>
        <w:rPr>
          <w:rFonts w:ascii="Book Antiqua" w:hAnsi="Book Antiqua"/>
        </w:rPr>
      </w:pPr>
    </w:p>
    <w:p w:rsidR="008A2D20" w:rsidRDefault="008A2D20" w:rsidP="008A2D20">
      <w:pPr>
        <w:ind w:firstLine="426"/>
        <w:jc w:val="both"/>
        <w:rPr>
          <w:rFonts w:ascii="Book Antiqua" w:hAnsi="Book Antiqua"/>
        </w:rPr>
      </w:pPr>
      <w:r>
        <w:rPr>
          <w:rFonts w:ascii="Book Antiqua" w:hAnsi="Book Antiqua"/>
        </w:rPr>
        <w:t xml:space="preserve">Итого к оплате ______________ </w:t>
      </w:r>
      <w:r w:rsidRPr="00180A69">
        <w:rPr>
          <w:rFonts w:ascii="Book Antiqua" w:hAnsi="Book Antiqua"/>
          <w:i/>
        </w:rPr>
        <w:t>(цифрами и прописью)</w:t>
      </w:r>
      <w:r>
        <w:rPr>
          <w:rFonts w:ascii="Book Antiqua" w:hAnsi="Book Antiqua"/>
        </w:rPr>
        <w:t xml:space="preserve"> руб. ____   коп</w:t>
      </w:r>
      <w:proofErr w:type="gramStart"/>
      <w:r>
        <w:rPr>
          <w:rFonts w:ascii="Book Antiqua" w:hAnsi="Book Antiqua"/>
        </w:rPr>
        <w:t xml:space="preserve">., </w:t>
      </w:r>
      <w:proofErr w:type="gramEnd"/>
      <w:r>
        <w:rPr>
          <w:rFonts w:ascii="Book Antiqua" w:hAnsi="Book Antiqua"/>
        </w:rPr>
        <w:t xml:space="preserve">в том числе НДС (______%) – ________________ </w:t>
      </w:r>
      <w:r w:rsidRPr="00180A69">
        <w:rPr>
          <w:rFonts w:ascii="Book Antiqua" w:hAnsi="Book Antiqua"/>
          <w:i/>
        </w:rPr>
        <w:t>(цифрами и прописью)</w:t>
      </w:r>
      <w:r>
        <w:rPr>
          <w:rFonts w:ascii="Book Antiqua" w:hAnsi="Book Antiqua"/>
        </w:rPr>
        <w:t xml:space="preserve"> руб. _____коп.,  </w:t>
      </w:r>
    </w:p>
    <w:p w:rsidR="008A2D20" w:rsidRDefault="008A2D20" w:rsidP="008A2D20">
      <w:pPr>
        <w:widowControl/>
        <w:numPr>
          <w:ilvl w:val="0"/>
          <w:numId w:val="38"/>
        </w:numPr>
        <w:autoSpaceDE/>
        <w:autoSpaceDN/>
        <w:adjustRightInd/>
        <w:jc w:val="both"/>
        <w:rPr>
          <w:rFonts w:ascii="Book Antiqua" w:hAnsi="Book Antiqua"/>
        </w:rPr>
      </w:pPr>
      <w:r>
        <w:rPr>
          <w:rFonts w:ascii="Book Antiqua" w:hAnsi="Book Antiqua"/>
        </w:rPr>
        <w:t xml:space="preserve">Оплата продукции производится  Покупателем _________________________________________ </w:t>
      </w:r>
    </w:p>
    <w:p w:rsidR="008A2D20" w:rsidRDefault="008A2D20" w:rsidP="008A2D20">
      <w:pPr>
        <w:widowControl/>
        <w:numPr>
          <w:ilvl w:val="0"/>
          <w:numId w:val="38"/>
        </w:numPr>
        <w:autoSpaceDE/>
        <w:autoSpaceDN/>
        <w:adjustRightInd/>
        <w:jc w:val="both"/>
        <w:rPr>
          <w:rFonts w:ascii="Book Antiqua" w:hAnsi="Book Antiqua"/>
          <w:lang w:eastAsia="en-US"/>
        </w:rPr>
      </w:pPr>
      <w:r>
        <w:rPr>
          <w:rFonts w:ascii="Book Antiqua" w:hAnsi="Book Antiqua"/>
          <w:lang w:eastAsia="en-US"/>
        </w:rPr>
        <w:t xml:space="preserve"> Отгрузка продукции производится ________________ (автотранспортом, железнодорожным транспортом) </w:t>
      </w:r>
      <w:r>
        <w:rPr>
          <w:rFonts w:ascii="Book Antiqua" w:hAnsi="Book Antiqua"/>
          <w:i/>
          <w:lang w:eastAsia="en-US"/>
        </w:rPr>
        <w:t>или</w:t>
      </w:r>
      <w:r>
        <w:rPr>
          <w:rFonts w:ascii="Book Antiqua" w:hAnsi="Book Antiqua"/>
          <w:lang w:eastAsia="en-US"/>
        </w:rPr>
        <w:t xml:space="preserve"> самовывоз </w:t>
      </w:r>
      <w:r>
        <w:rPr>
          <w:rFonts w:ascii="Book Antiqua" w:hAnsi="Book Antiqua"/>
          <w:i/>
          <w:lang w:eastAsia="en-US"/>
        </w:rPr>
        <w:t xml:space="preserve">(выбрать </w:t>
      </w:r>
      <w:proofErr w:type="gramStart"/>
      <w:r>
        <w:rPr>
          <w:rFonts w:ascii="Book Antiqua" w:hAnsi="Book Antiqua"/>
          <w:i/>
          <w:lang w:eastAsia="en-US"/>
        </w:rPr>
        <w:t>нужное</w:t>
      </w:r>
      <w:proofErr w:type="gramEnd"/>
      <w:r>
        <w:rPr>
          <w:rFonts w:ascii="Book Antiqua" w:hAnsi="Book Antiqua"/>
          <w:i/>
          <w:lang w:eastAsia="en-US"/>
        </w:rPr>
        <w:t>).</w:t>
      </w:r>
      <w:r>
        <w:rPr>
          <w:rFonts w:ascii="Book Antiqua" w:hAnsi="Book Antiqua"/>
          <w:lang w:eastAsia="en-US"/>
        </w:rPr>
        <w:t xml:space="preserve"> </w:t>
      </w:r>
    </w:p>
    <w:p w:rsidR="008A2D20" w:rsidRDefault="008A2D20" w:rsidP="008A2D20">
      <w:pPr>
        <w:widowControl/>
        <w:numPr>
          <w:ilvl w:val="0"/>
          <w:numId w:val="38"/>
        </w:numPr>
        <w:autoSpaceDE/>
        <w:autoSpaceDN/>
        <w:adjustRightInd/>
        <w:jc w:val="both"/>
        <w:rPr>
          <w:rFonts w:ascii="Book Antiqua" w:hAnsi="Book Antiqua"/>
          <w:lang w:eastAsia="en-US"/>
        </w:rPr>
      </w:pPr>
      <w:r>
        <w:rPr>
          <w:rFonts w:ascii="Book Antiqua" w:hAnsi="Book Antiqua"/>
          <w:lang w:eastAsia="en-US"/>
        </w:rPr>
        <w:t xml:space="preserve">Место доставки продукции </w:t>
      </w:r>
      <w:r>
        <w:rPr>
          <w:rFonts w:ascii="Book Antiqua" w:hAnsi="Book Antiqua"/>
          <w:i/>
          <w:lang w:eastAsia="en-US"/>
        </w:rPr>
        <w:t>или</w:t>
      </w:r>
      <w:r>
        <w:rPr>
          <w:rFonts w:ascii="Book Antiqua" w:hAnsi="Book Antiqua"/>
          <w:lang w:eastAsia="en-US"/>
        </w:rPr>
        <w:t xml:space="preserve"> отгрузки </w:t>
      </w:r>
      <w:r>
        <w:rPr>
          <w:rFonts w:ascii="Book Antiqua" w:hAnsi="Book Antiqua"/>
          <w:i/>
          <w:lang w:eastAsia="en-US"/>
        </w:rPr>
        <w:t>(выбрать нужное)</w:t>
      </w:r>
      <w:r>
        <w:rPr>
          <w:rFonts w:ascii="Book Antiqua" w:hAnsi="Book Antiqua"/>
          <w:lang w:eastAsia="en-US"/>
        </w:rPr>
        <w:t>: _______________________________.</w:t>
      </w:r>
    </w:p>
    <w:p w:rsidR="008A2D20" w:rsidRDefault="008A2D20" w:rsidP="008A2D20">
      <w:pPr>
        <w:ind w:left="786"/>
        <w:jc w:val="both"/>
        <w:rPr>
          <w:rFonts w:ascii="Book Antiqua" w:hAnsi="Book Antiqua"/>
          <w:lang w:eastAsia="en-US"/>
        </w:rPr>
      </w:pPr>
      <w:r>
        <w:rPr>
          <w:rFonts w:ascii="Book Antiqua" w:hAnsi="Book Antiqua"/>
          <w:lang w:eastAsia="en-US"/>
        </w:rPr>
        <w:t xml:space="preserve">   </w:t>
      </w: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lang w:eastAsia="en-US"/>
        </w:rPr>
        <w:t>Срок поставки  продукции: _____________________.</w:t>
      </w:r>
    </w:p>
    <w:p w:rsidR="008A2D20" w:rsidRDefault="008A2D20" w:rsidP="008A2D20">
      <w:pPr>
        <w:pStyle w:val="ab"/>
        <w:rPr>
          <w:rFonts w:ascii="Book Antiqua" w:hAnsi="Book Antiqua" w:cs="Arial"/>
          <w:sz w:val="20"/>
          <w:szCs w:val="20"/>
          <w:lang w:eastAsia="en-US"/>
        </w:rPr>
      </w:pPr>
    </w:p>
    <w:p w:rsidR="001247B1" w:rsidRPr="001247B1" w:rsidRDefault="001247B1" w:rsidP="001247B1">
      <w:pPr>
        <w:numPr>
          <w:ilvl w:val="0"/>
          <w:numId w:val="38"/>
        </w:numPr>
        <w:autoSpaceDE/>
        <w:autoSpaceDN/>
        <w:jc w:val="both"/>
        <w:textAlignment w:val="baseline"/>
        <w:rPr>
          <w:rFonts w:ascii="Book Antiqua" w:hAnsi="Book Antiqua"/>
          <w:color w:val="000000"/>
          <w:sz w:val="22"/>
          <w:szCs w:val="22"/>
          <w:lang w:eastAsia="en-US"/>
        </w:rPr>
      </w:pPr>
      <w:r w:rsidRPr="001D409D">
        <w:rPr>
          <w:rFonts w:ascii="Book Antiqua" w:hAnsi="Book Antiqua"/>
          <w:color w:val="000000"/>
          <w:lang w:eastAsia="en-US"/>
        </w:rPr>
        <w:t>Цена договора включает в себя: стоимость товара, НДС, транспортные расходы, страхование, уплату таможенных пошлин, сборы и другие</w:t>
      </w:r>
      <w:r w:rsidRPr="001247B1">
        <w:rPr>
          <w:rFonts w:ascii="Book Antiqua" w:hAnsi="Book Antiqua"/>
          <w:color w:val="000000"/>
          <w:sz w:val="22"/>
          <w:szCs w:val="22"/>
          <w:lang w:eastAsia="en-US"/>
        </w:rPr>
        <w:t xml:space="preserve"> обязательные платежи по исполнению договора.</w:t>
      </w:r>
    </w:p>
    <w:p w:rsidR="001D409D" w:rsidRDefault="001D409D" w:rsidP="001D409D">
      <w:pPr>
        <w:widowControl/>
        <w:autoSpaceDE/>
        <w:autoSpaceDN/>
        <w:adjustRightInd/>
        <w:ind w:left="644"/>
        <w:jc w:val="both"/>
        <w:rPr>
          <w:rFonts w:ascii="Book Antiqua" w:hAnsi="Book Antiqua" w:cs="Arial"/>
          <w:lang w:eastAsia="en-US"/>
        </w:rPr>
      </w:pP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cs="Arial"/>
          <w:lang w:eastAsia="en-US"/>
        </w:rPr>
        <w:t>Другие существенные условия договора (наличие сертификатов, паспорта качества и т.д.)_________.</w:t>
      </w:r>
    </w:p>
    <w:p w:rsidR="008A2D20" w:rsidRDefault="008A2D20" w:rsidP="008A2D20">
      <w:pPr>
        <w:pStyle w:val="ab"/>
        <w:rPr>
          <w:rFonts w:ascii="Book Antiqua" w:hAnsi="Book Antiqua" w:cs="Arial"/>
          <w:sz w:val="20"/>
          <w:szCs w:val="20"/>
          <w:lang w:eastAsia="en-US"/>
        </w:rPr>
      </w:pP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cs="Arial"/>
          <w:lang w:eastAsia="en-US"/>
        </w:rPr>
        <w:t>Особые требования к продукции (упаковка, технические характеристики, толеранс и т.д.)______________.</w:t>
      </w:r>
    </w:p>
    <w:p w:rsidR="008A2D20" w:rsidRDefault="008A2D20" w:rsidP="008A2D20">
      <w:pPr>
        <w:pStyle w:val="ab"/>
        <w:rPr>
          <w:rFonts w:ascii="Book Antiqua" w:hAnsi="Book Antiqua" w:cs="Arial"/>
          <w:sz w:val="20"/>
          <w:szCs w:val="20"/>
          <w:lang w:eastAsia="en-US"/>
        </w:rPr>
      </w:pP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cs="Arial"/>
          <w:lang w:eastAsia="en-US"/>
        </w:rPr>
        <w:t xml:space="preserve">Требования к качеству продукции _______________. </w:t>
      </w:r>
    </w:p>
    <w:p w:rsidR="008A2D20" w:rsidRDefault="008A2D20" w:rsidP="008A2D20">
      <w:pPr>
        <w:jc w:val="both"/>
        <w:rPr>
          <w:rFonts w:ascii="Book Antiqua" w:hAnsi="Book Antiqua" w:cs="Arial"/>
          <w:lang w:eastAsia="en-US"/>
        </w:rPr>
      </w:pPr>
    </w:p>
    <w:p w:rsidR="008A2D20" w:rsidRDefault="008A2D20" w:rsidP="008A2D20">
      <w:pPr>
        <w:jc w:val="both"/>
        <w:rPr>
          <w:rFonts w:ascii="Book Antiqua" w:hAnsi="Book Antiqua" w:cs="Arial"/>
          <w:lang w:eastAsia="en-US"/>
        </w:rPr>
      </w:pPr>
      <w:r>
        <w:rPr>
          <w:rFonts w:ascii="Book Antiqua" w:hAnsi="Book Antiqua" w:cs="Arial"/>
          <w:lang w:eastAsia="en-US"/>
        </w:rPr>
        <w:t xml:space="preserve">      </w:t>
      </w:r>
    </w:p>
    <w:p w:rsidR="008A2D20" w:rsidRDefault="008A2D20" w:rsidP="008A2D20">
      <w:pPr>
        <w:rPr>
          <w:rFonts w:ascii="Book Antiqua" w:hAnsi="Book Antiqua"/>
          <w:lang w:eastAsia="en-US"/>
        </w:rPr>
      </w:pPr>
    </w:p>
    <w:p w:rsidR="008A2D20" w:rsidRDefault="008A2D20" w:rsidP="008A2D20">
      <w:pPr>
        <w:rPr>
          <w:rFonts w:ascii="Book Antiqua" w:hAnsi="Book Antiqua"/>
          <w:bCs/>
          <w:lang w:eastAsia="en-US"/>
        </w:rPr>
      </w:pPr>
      <w:r>
        <w:rPr>
          <w:rFonts w:ascii="Book Antiqua" w:hAnsi="Book Antiqua"/>
          <w:bCs/>
          <w:lang w:eastAsia="en-US"/>
        </w:rPr>
        <w:t xml:space="preserve">                   Поставщик                                                                             Покупатель</w:t>
      </w:r>
    </w:p>
    <w:p w:rsidR="008A2D20" w:rsidRDefault="008A2D20" w:rsidP="008A2D20">
      <w:pPr>
        <w:rPr>
          <w:rFonts w:ascii="Book Antiqua" w:hAnsi="Book Antiqua"/>
          <w:lang w:eastAsia="en-US"/>
        </w:rPr>
      </w:pPr>
      <w:r>
        <w:rPr>
          <w:rFonts w:ascii="Book Antiqua" w:hAnsi="Book Antiqua"/>
          <w:lang w:eastAsia="en-US"/>
        </w:rPr>
        <w:t xml:space="preserve">                                                                                     </w:t>
      </w:r>
    </w:p>
    <w:p w:rsidR="008A2D20" w:rsidRDefault="008A2D20" w:rsidP="008A2D20">
      <w:pPr>
        <w:rPr>
          <w:rFonts w:ascii="Book Antiqua" w:hAnsi="Book Antiqua"/>
          <w:lang w:eastAsia="en-US"/>
        </w:rPr>
      </w:pPr>
    </w:p>
    <w:p w:rsidR="008A2D20" w:rsidRDefault="008A2D20" w:rsidP="008A2D20">
      <w:pPr>
        <w:spacing w:before="4"/>
        <w:rPr>
          <w:rFonts w:ascii="Book Antiqua" w:hAnsi="Book Antiqua"/>
        </w:rPr>
      </w:pPr>
      <w:r>
        <w:rPr>
          <w:rFonts w:ascii="Book Antiqua" w:hAnsi="Book Antiqua"/>
          <w:lang w:eastAsia="en-US"/>
        </w:rPr>
        <w:t xml:space="preserve">                   _________________ /                      /                                       ____________________/                    /</w:t>
      </w:r>
    </w:p>
    <w:p w:rsidR="008A2D20" w:rsidRPr="008C49B1" w:rsidRDefault="008A2D20" w:rsidP="008A2D20">
      <w:pPr>
        <w:spacing w:before="4"/>
        <w:rPr>
          <w:rFonts w:ascii="Book Antiqua" w:hAnsi="Book Antiqua"/>
          <w:color w:val="000000"/>
        </w:rPr>
      </w:pPr>
    </w:p>
    <w:p w:rsidR="00E102A0" w:rsidRDefault="00E102A0" w:rsidP="00E102A0">
      <w:pPr>
        <w:spacing w:before="4"/>
        <w:rPr>
          <w:rFonts w:ascii="Book Antiqua" w:hAnsi="Book Antiqua"/>
        </w:rPr>
      </w:pPr>
    </w:p>
    <w:p w:rsidR="000900B2" w:rsidRDefault="000900B2" w:rsidP="00204A32">
      <w:pPr>
        <w:ind w:firstLine="426"/>
        <w:jc w:val="both"/>
        <w:rPr>
          <w:rFonts w:ascii="Times New Roman" w:hAnsi="Times New Roman" w:cs="Times New Roman"/>
          <w:sz w:val="24"/>
          <w:szCs w:val="24"/>
        </w:rPr>
        <w:sectPr w:rsidR="000900B2" w:rsidSect="002436C6">
          <w:pgSz w:w="11906" w:h="16838"/>
          <w:pgMar w:top="720" w:right="720" w:bottom="720" w:left="720" w:header="708" w:footer="708" w:gutter="0"/>
          <w:cols w:space="708"/>
          <w:docGrid w:linePitch="360"/>
        </w:sectPr>
      </w:pPr>
    </w:p>
    <w:p w:rsidR="000900B2" w:rsidRPr="000900B2" w:rsidRDefault="000900B2" w:rsidP="000900B2">
      <w:pPr>
        <w:spacing w:line="360" w:lineRule="auto"/>
        <w:jc w:val="right"/>
        <w:rPr>
          <w:rFonts w:ascii="Times New Roman" w:hAnsi="Times New Roman"/>
        </w:rPr>
      </w:pPr>
      <w:r w:rsidRPr="000900B2">
        <w:rPr>
          <w:rFonts w:ascii="Times New Roman" w:hAnsi="Times New Roman"/>
        </w:rPr>
        <w:lastRenderedPageBreak/>
        <w:t>Приложение № 2</w:t>
      </w:r>
    </w:p>
    <w:p w:rsidR="000900B2" w:rsidRPr="006B0F7D" w:rsidRDefault="000900B2" w:rsidP="000900B2">
      <w:pPr>
        <w:spacing w:line="360" w:lineRule="auto"/>
        <w:jc w:val="right"/>
        <w:rPr>
          <w:rFonts w:ascii="Times New Roman" w:hAnsi="Times New Roman"/>
        </w:rPr>
      </w:pPr>
      <w:r w:rsidRPr="006B0F7D">
        <w:rPr>
          <w:rFonts w:ascii="Times New Roman" w:hAnsi="Times New Roman"/>
        </w:rPr>
        <w:t>к Договору №</w:t>
      </w:r>
      <w:r w:rsidRPr="006B0F7D">
        <w:rPr>
          <w:rFonts w:ascii="Times New Roman" w:hAnsi="Times New Roman"/>
          <w:u w:val="single"/>
        </w:rPr>
        <w:t xml:space="preserve">                      </w:t>
      </w:r>
      <w:r w:rsidRPr="006B0F7D">
        <w:rPr>
          <w:rFonts w:ascii="Times New Roman" w:hAnsi="Times New Roman"/>
        </w:rPr>
        <w:t xml:space="preserve"> от ___.___.20</w:t>
      </w:r>
      <w:r>
        <w:rPr>
          <w:rFonts w:ascii="Times New Roman" w:hAnsi="Times New Roman"/>
        </w:rPr>
        <w:t>__</w:t>
      </w:r>
      <w:r w:rsidRPr="006B0F7D">
        <w:rPr>
          <w:rFonts w:ascii="Times New Roman" w:hAnsi="Times New Roman"/>
        </w:rPr>
        <w:t xml:space="preserve"> г. </w:t>
      </w:r>
    </w:p>
    <w:tbl>
      <w:tblPr>
        <w:tblW w:w="5000" w:type="pct"/>
        <w:tblLook w:val="04A0"/>
      </w:tblPr>
      <w:tblGrid>
        <w:gridCol w:w="432"/>
        <w:gridCol w:w="563"/>
        <w:gridCol w:w="629"/>
        <w:gridCol w:w="1241"/>
        <w:gridCol w:w="769"/>
        <w:gridCol w:w="1175"/>
        <w:gridCol w:w="1475"/>
        <w:gridCol w:w="369"/>
        <w:gridCol w:w="563"/>
        <w:gridCol w:w="631"/>
        <w:gridCol w:w="1241"/>
        <w:gridCol w:w="1089"/>
        <w:gridCol w:w="1475"/>
        <w:gridCol w:w="1183"/>
        <w:gridCol w:w="1469"/>
      </w:tblGrid>
      <w:tr w:rsidR="000900B2" w:rsidRPr="00746CE4" w:rsidTr="00D82CFD">
        <w:trPr>
          <w:trHeight w:val="450"/>
        </w:trPr>
        <w:tc>
          <w:tcPr>
            <w:tcW w:w="5000" w:type="pct"/>
            <w:gridSpan w:val="15"/>
            <w:tcBorders>
              <w:top w:val="nil"/>
              <w:left w:val="nil"/>
              <w:bottom w:val="nil"/>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xml:space="preserve">Информация о </w:t>
            </w:r>
            <w:r>
              <w:rPr>
                <w:rFonts w:ascii="Times New Roman" w:hAnsi="Times New Roman"/>
                <w:b/>
                <w:bCs/>
              </w:rPr>
              <w:t>контрагенте</w:t>
            </w:r>
          </w:p>
        </w:tc>
      </w:tr>
      <w:tr w:rsidR="000900B2" w:rsidRPr="00746CE4" w:rsidTr="00D82CFD">
        <w:trPr>
          <w:trHeight w:val="450"/>
        </w:trPr>
        <w:tc>
          <w:tcPr>
            <w:tcW w:w="5000" w:type="pct"/>
            <w:gridSpan w:val="15"/>
            <w:tcBorders>
              <w:top w:val="nil"/>
              <w:left w:val="nil"/>
              <w:bottom w:val="single" w:sz="4" w:space="0" w:color="auto"/>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w:t>
            </w:r>
          </w:p>
        </w:tc>
      </w:tr>
      <w:tr w:rsidR="000900B2" w:rsidRPr="004B2406" w:rsidTr="00D82CF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r w:rsidRPr="004B2406">
              <w:rPr>
                <w:rFonts w:ascii="Times New Roman" w:hAnsi="Times New Roman"/>
                <w:i/>
                <w:iCs/>
                <w:sz w:val="16"/>
                <w:szCs w:val="16"/>
              </w:rPr>
              <w:t>наименование организации, представляющей информацию)</w:t>
            </w:r>
          </w:p>
        </w:tc>
      </w:tr>
      <w:tr w:rsidR="000900B2" w:rsidRPr="004B2406" w:rsidTr="00D82CFD">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r>
      <w:tr w:rsidR="000900B2" w:rsidRPr="004B2406" w:rsidTr="00D82CFD">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 xml:space="preserve">№ </w:t>
            </w:r>
            <w:proofErr w:type="gramStart"/>
            <w:r w:rsidRPr="004B2406">
              <w:rPr>
                <w:rFonts w:ascii="Times New Roman" w:hAnsi="Times New Roman"/>
                <w:sz w:val="16"/>
                <w:szCs w:val="16"/>
              </w:rPr>
              <w:t>п</w:t>
            </w:r>
            <w:proofErr w:type="gramEnd"/>
            <w:r w:rsidRPr="004B2406">
              <w:rPr>
                <w:rFonts w:ascii="Times New Roman" w:hAnsi="Times New Roman"/>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подтверждающих документах (наименование, реквизиты и т.д.)</w:t>
            </w:r>
          </w:p>
        </w:tc>
      </w:tr>
      <w:tr w:rsidR="000900B2" w:rsidRPr="004B2406" w:rsidTr="00D82CFD">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r>
      <w:tr w:rsidR="000900B2" w:rsidRPr="004B2406" w:rsidTr="00D82CFD">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15</w:t>
            </w:r>
          </w:p>
        </w:tc>
      </w:tr>
      <w:tr w:rsidR="000900B2" w:rsidRPr="004B2406" w:rsidTr="00D82CFD">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r>
      <w:tr w:rsidR="000900B2" w:rsidRPr="00746CE4" w:rsidTr="00D82CFD">
        <w:trPr>
          <w:trHeight w:val="1065"/>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val="restart"/>
            <w:tcBorders>
              <w:top w:val="nil"/>
              <w:left w:val="nil"/>
              <w:right w:val="nil"/>
            </w:tcBorders>
            <w:shd w:val="clear" w:color="auto" w:fill="auto"/>
            <w:vAlign w:val="bottom"/>
            <w:hideMark/>
          </w:tcPr>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rFonts w:ascii="Times New Roman" w:hAnsi="Times New Roman"/>
                <w:color w:val="000000"/>
              </w:rPr>
              <w:t>капиталов</w:t>
            </w:r>
            <w:proofErr w:type="gramEnd"/>
            <w:r w:rsidRPr="00746CE4">
              <w:rPr>
                <w:rFonts w:ascii="Times New Roman" w:hAnsi="Times New Roman"/>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900B2" w:rsidRPr="00746CE4" w:rsidRDefault="000900B2" w:rsidP="00D82CFD">
            <w:pPr>
              <w:spacing w:before="120"/>
              <w:ind w:firstLine="709"/>
              <w:jc w:val="both"/>
              <w:rPr>
                <w:rFonts w:ascii="Times New Roman" w:hAnsi="Times New Roman"/>
                <w:color w:val="000000"/>
              </w:rPr>
            </w:pPr>
            <w:proofErr w:type="gramStart"/>
            <w:r w:rsidRPr="00746CE4">
              <w:rPr>
                <w:rFonts w:ascii="Times New Roman" w:hAnsi="Times New Roman"/>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900B2" w:rsidRPr="00746CE4" w:rsidRDefault="000900B2" w:rsidP="00D82CFD">
            <w:pPr>
              <w:jc w:val="center"/>
              <w:rPr>
                <w:rFonts w:ascii="Times New Roman" w:hAnsi="Times New Roman"/>
              </w:rPr>
            </w:pPr>
          </w:p>
        </w:tc>
      </w:tr>
      <w:tr w:rsidR="000900B2" w:rsidRPr="00746CE4" w:rsidTr="00D82CFD">
        <w:trPr>
          <w:trHeight w:val="202"/>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right w:val="nil"/>
            </w:tcBorders>
            <w:shd w:val="clear" w:color="auto" w:fill="auto"/>
            <w:vAlign w:val="bottom"/>
            <w:hideMark/>
          </w:tcPr>
          <w:p w:rsidR="000900B2" w:rsidRPr="00746CE4" w:rsidRDefault="000900B2" w:rsidP="00D82CFD">
            <w:pPr>
              <w:rPr>
                <w:rFonts w:ascii="Times New Roman" w:hAnsi="Times New Roman"/>
              </w:rPr>
            </w:pPr>
          </w:p>
        </w:tc>
      </w:tr>
      <w:tr w:rsidR="000900B2" w:rsidRPr="00746CE4" w:rsidTr="00D82CFD">
        <w:trPr>
          <w:trHeight w:val="91"/>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bottom w:val="nil"/>
              <w:right w:val="nil"/>
            </w:tcBorders>
            <w:shd w:val="clear" w:color="auto" w:fill="auto"/>
            <w:vAlign w:val="bottom"/>
            <w:hideMark/>
          </w:tcPr>
          <w:p w:rsidR="000900B2" w:rsidRPr="00746CE4" w:rsidRDefault="000900B2" w:rsidP="00D82CFD">
            <w:pPr>
              <w:rPr>
                <w:rFonts w:ascii="Times New Roman" w:hAnsi="Times New Roman"/>
              </w:rPr>
            </w:pPr>
          </w:p>
        </w:tc>
      </w:tr>
    </w:tbl>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b/>
        </w:rPr>
        <w:t xml:space="preserve"> Руководитель</w:t>
      </w:r>
      <w:r w:rsidRPr="00746CE4">
        <w:rPr>
          <w:rFonts w:ascii="Times New Roman" w:hAnsi="Times New Roman"/>
        </w:rPr>
        <w:t xml:space="preserve">  </w:t>
      </w:r>
      <w:r w:rsidRPr="00746CE4">
        <w:rPr>
          <w:rFonts w:ascii="Times New Roman" w:hAnsi="Times New Roman"/>
          <w:b/>
        </w:rPr>
        <w:t xml:space="preserve">контрагента </w:t>
      </w:r>
      <w:r w:rsidRPr="00746CE4">
        <w:rPr>
          <w:rFonts w:ascii="Times New Roman" w:hAnsi="Times New Roman"/>
        </w:rPr>
        <w:t>____________________________(ФИО)</w:t>
      </w:r>
    </w:p>
    <w:p w:rsidR="000900B2" w:rsidRPr="00746CE4" w:rsidRDefault="000900B2" w:rsidP="000900B2">
      <w:pPr>
        <w:shd w:val="clear" w:color="auto" w:fill="FFFFFF"/>
        <w:tabs>
          <w:tab w:val="left" w:pos="851"/>
        </w:tabs>
        <w:jc w:val="both"/>
        <w:rPr>
          <w:rFonts w:ascii="Times New Roman" w:hAnsi="Times New Roman"/>
          <w:i/>
          <w:vertAlign w:val="subscript"/>
        </w:rPr>
      </w:pPr>
      <w:r w:rsidRPr="00746CE4">
        <w:rPr>
          <w:rFonts w:ascii="Times New Roman" w:hAnsi="Times New Roman"/>
          <w:i/>
          <w:vertAlign w:val="subscript"/>
        </w:rPr>
        <w:t xml:space="preserve">                                                                                                      подпись</w:t>
      </w:r>
    </w:p>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rPr>
        <w:t>МП</w:t>
      </w:r>
    </w:p>
    <w:p w:rsidR="000900B2" w:rsidRDefault="000900B2" w:rsidP="00204A32">
      <w:pPr>
        <w:ind w:firstLine="426"/>
        <w:jc w:val="both"/>
        <w:rPr>
          <w:rFonts w:ascii="Times New Roman" w:hAnsi="Times New Roman" w:cs="Times New Roman"/>
          <w:sz w:val="24"/>
          <w:szCs w:val="24"/>
        </w:rPr>
        <w:sectPr w:rsidR="000900B2" w:rsidSect="000900B2">
          <w:pgSz w:w="16838" w:h="11906" w:orient="landscape"/>
          <w:pgMar w:top="1440" w:right="1616" w:bottom="851" w:left="1134" w:header="709" w:footer="709" w:gutter="0"/>
          <w:cols w:space="708"/>
          <w:docGrid w:linePitch="360"/>
        </w:sectPr>
      </w:pPr>
    </w:p>
    <w:p w:rsidR="000900B2" w:rsidRPr="000900B2" w:rsidRDefault="000900B2" w:rsidP="000900B2">
      <w:pPr>
        <w:tabs>
          <w:tab w:val="left" w:pos="0"/>
        </w:tabs>
        <w:jc w:val="right"/>
        <w:rPr>
          <w:rFonts w:ascii="Book Antiqua" w:hAnsi="Book Antiqua"/>
        </w:rPr>
      </w:pPr>
      <w:r w:rsidRPr="000900B2">
        <w:rPr>
          <w:rFonts w:ascii="Book Antiqua" w:hAnsi="Book Antiqua"/>
        </w:rPr>
        <w:lastRenderedPageBreak/>
        <w:t>Приложение № 3</w:t>
      </w:r>
    </w:p>
    <w:p w:rsidR="000900B2" w:rsidRPr="00D71E78" w:rsidRDefault="000900B2" w:rsidP="000900B2">
      <w:pPr>
        <w:tabs>
          <w:tab w:val="left" w:pos="0"/>
        </w:tabs>
        <w:jc w:val="right"/>
        <w:rPr>
          <w:rFonts w:ascii="Book Antiqua" w:hAnsi="Book Antiqua"/>
        </w:rPr>
      </w:pPr>
      <w:r w:rsidRPr="00D71E78">
        <w:rPr>
          <w:rFonts w:ascii="Book Antiqua" w:hAnsi="Book Antiqua"/>
        </w:rPr>
        <w:t>к Договору № ____ от «___» ____ 20__ г.</w:t>
      </w:r>
    </w:p>
    <w:p w:rsidR="000900B2" w:rsidRDefault="000900B2" w:rsidP="000900B2">
      <w:pPr>
        <w:tabs>
          <w:tab w:val="left" w:pos="1080"/>
        </w:tabs>
        <w:ind w:firstLine="680"/>
        <w:jc w:val="both"/>
        <w:rPr>
          <w:rFonts w:ascii="Book Antiqua" w:hAnsi="Book Antiqua"/>
        </w:rPr>
      </w:pPr>
    </w:p>
    <w:p w:rsidR="000900B2" w:rsidRPr="00D71E78" w:rsidRDefault="000900B2" w:rsidP="000900B2">
      <w:pPr>
        <w:tabs>
          <w:tab w:val="left" w:pos="1080"/>
        </w:tabs>
        <w:ind w:firstLine="680"/>
        <w:jc w:val="both"/>
        <w:rPr>
          <w:rFonts w:ascii="Book Antiqua" w:hAnsi="Book Antiqua"/>
        </w:rPr>
      </w:pPr>
    </w:p>
    <w:p w:rsidR="000900B2" w:rsidRDefault="000900B2" w:rsidP="000900B2">
      <w:pPr>
        <w:tabs>
          <w:tab w:val="left" w:pos="1080"/>
        </w:tabs>
        <w:ind w:firstLine="680"/>
        <w:jc w:val="center"/>
        <w:rPr>
          <w:rFonts w:ascii="Book Antiqua" w:hAnsi="Book Antiqua"/>
          <w:b/>
        </w:rPr>
      </w:pPr>
      <w:r w:rsidRPr="00D71E78">
        <w:rPr>
          <w:rFonts w:ascii="Book Antiqua" w:hAnsi="Book Antiqua"/>
          <w:b/>
        </w:rPr>
        <w:t>Образец акта приема-передачи сведений о контрагенте</w:t>
      </w:r>
    </w:p>
    <w:p w:rsidR="000900B2" w:rsidRPr="00D71E78" w:rsidRDefault="000900B2" w:rsidP="000900B2">
      <w:pPr>
        <w:tabs>
          <w:tab w:val="left" w:pos="1080"/>
        </w:tabs>
        <w:ind w:firstLine="680"/>
        <w:jc w:val="center"/>
        <w:rPr>
          <w:rFonts w:ascii="Book Antiqua" w:hAnsi="Book Antiqua"/>
          <w:b/>
        </w:rPr>
      </w:pPr>
    </w:p>
    <w:p w:rsidR="000900B2" w:rsidRDefault="000900B2" w:rsidP="000900B2">
      <w:pPr>
        <w:tabs>
          <w:tab w:val="left" w:pos="1080"/>
        </w:tabs>
        <w:ind w:firstLine="680"/>
        <w:jc w:val="center"/>
        <w:rPr>
          <w:rFonts w:ascii="Book Antiqua" w:hAnsi="Book Antiqua"/>
        </w:rPr>
      </w:pPr>
      <w:r w:rsidRPr="00D71E78">
        <w:rPr>
          <w:rFonts w:ascii="Book Antiqua" w:hAnsi="Book Antiqua"/>
        </w:rPr>
        <w:t>АКТ</w:t>
      </w:r>
      <w:r>
        <w:rPr>
          <w:rFonts w:ascii="Book Antiqua" w:hAnsi="Book Antiqua"/>
        </w:rPr>
        <w:t xml:space="preserve"> от «___»_______20__г.</w:t>
      </w:r>
    </w:p>
    <w:p w:rsidR="000900B2" w:rsidRPr="00D71E78" w:rsidRDefault="000900B2" w:rsidP="000900B2">
      <w:pPr>
        <w:tabs>
          <w:tab w:val="left" w:pos="1080"/>
        </w:tabs>
        <w:ind w:firstLine="680"/>
        <w:jc w:val="center"/>
        <w:rPr>
          <w:rFonts w:ascii="Book Antiqua" w:hAnsi="Book Antiqua"/>
        </w:rPr>
      </w:pP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Приема-передачи документов</w:t>
      </w: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Передающая Сторона:</w:t>
      </w:r>
    </w:p>
    <w:p w:rsidR="000900B2" w:rsidRDefault="000900B2" w:rsidP="000900B2">
      <w:pPr>
        <w:tabs>
          <w:tab w:val="left" w:pos="1080"/>
        </w:tabs>
        <w:ind w:firstLine="680"/>
        <w:jc w:val="both"/>
        <w:rPr>
          <w:rFonts w:ascii="Book Antiqua" w:hAnsi="Book Antiqua"/>
        </w:rPr>
      </w:pPr>
      <w:r w:rsidRPr="00D71E78">
        <w:rPr>
          <w:rFonts w:ascii="Book Antiqua" w:hAnsi="Book Antiqua"/>
        </w:rPr>
        <w:t>Принимающая Сторона:</w:t>
      </w:r>
    </w:p>
    <w:p w:rsidR="000900B2" w:rsidRDefault="000900B2" w:rsidP="000900B2">
      <w:pPr>
        <w:tabs>
          <w:tab w:val="left" w:pos="1080"/>
        </w:tabs>
        <w:ind w:firstLine="680"/>
        <w:jc w:val="both"/>
        <w:rPr>
          <w:rFonts w:ascii="Book Antiqua" w:hAnsi="Book Antiqua"/>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0900B2" w:rsidRPr="00D71E78" w:rsidTr="00D82CFD">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0900B2">
            <w:pPr>
              <w:tabs>
                <w:tab w:val="left" w:pos="1080"/>
              </w:tabs>
              <w:jc w:val="center"/>
              <w:rPr>
                <w:rFonts w:ascii="Book Antiqua" w:hAnsi="Book Antiqua"/>
              </w:rPr>
            </w:pPr>
            <w:r w:rsidRPr="00D71E78">
              <w:rPr>
                <w:rFonts w:ascii="Book Antiqua" w:hAnsi="Book Antiqua"/>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D82CFD">
            <w:pPr>
              <w:tabs>
                <w:tab w:val="left" w:pos="1080"/>
              </w:tabs>
              <w:ind w:firstLine="680"/>
              <w:jc w:val="both"/>
              <w:rPr>
                <w:rFonts w:ascii="Book Antiqua" w:hAnsi="Book Antiqua"/>
              </w:rPr>
            </w:pPr>
            <w:r w:rsidRPr="00D71E78">
              <w:rPr>
                <w:rFonts w:ascii="Book Antiqua" w:hAnsi="Book Antiqua"/>
              </w:rPr>
              <w:t>Кол-во страниц</w:t>
            </w:r>
          </w:p>
        </w:tc>
      </w:tr>
      <w:tr w:rsidR="000900B2" w:rsidRPr="00D71E78" w:rsidTr="00D82CFD">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D82CFD">
            <w:pPr>
              <w:tabs>
                <w:tab w:val="left" w:pos="1080"/>
              </w:tabs>
              <w:ind w:firstLine="680"/>
              <w:jc w:val="both"/>
              <w:rPr>
                <w:rFonts w:ascii="Book Antiqua" w:hAnsi="Book Antiqua"/>
              </w:rPr>
            </w:pP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D82CFD">
            <w:pPr>
              <w:tabs>
                <w:tab w:val="left" w:pos="1080"/>
              </w:tabs>
              <w:ind w:firstLine="680"/>
              <w:jc w:val="both"/>
              <w:rPr>
                <w:rFonts w:ascii="Book Antiqua" w:hAnsi="Book Antiqua"/>
              </w:rPr>
            </w:pPr>
          </w:p>
        </w:tc>
      </w:tr>
    </w:tbl>
    <w:p w:rsidR="000900B2" w:rsidRDefault="000900B2" w:rsidP="000900B2">
      <w:pPr>
        <w:tabs>
          <w:tab w:val="left" w:pos="1080"/>
        </w:tabs>
        <w:ind w:firstLine="680"/>
        <w:jc w:val="both"/>
        <w:rPr>
          <w:rFonts w:ascii="Book Antiqua" w:hAnsi="Book Antiqua"/>
        </w:rPr>
      </w:pP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900B2" w:rsidRPr="00D71E78" w:rsidRDefault="000900B2" w:rsidP="000900B2">
      <w:pPr>
        <w:tabs>
          <w:tab w:val="left" w:pos="1080"/>
        </w:tabs>
        <w:ind w:firstLine="680"/>
        <w:jc w:val="both"/>
        <w:rPr>
          <w:rFonts w:ascii="Book Antiqua" w:hAnsi="Book Antiqua"/>
        </w:rPr>
      </w:pPr>
      <w:proofErr w:type="gramStart"/>
      <w:r w:rsidRPr="00D71E78">
        <w:rPr>
          <w:rFonts w:ascii="Book Antiqua" w:hAnsi="Book Antiqua"/>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D71E78">
        <w:rPr>
          <w:rFonts w:ascii="Book Antiqua" w:hAnsi="Book Antiqua"/>
        </w:rPr>
        <w:t xml:space="preserve">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0900B2" w:rsidRDefault="000900B2" w:rsidP="000900B2">
      <w:pPr>
        <w:tabs>
          <w:tab w:val="left" w:pos="1080"/>
        </w:tabs>
        <w:ind w:firstLine="680"/>
        <w:jc w:val="both"/>
        <w:rPr>
          <w:rFonts w:ascii="Book Antiqua" w:hAnsi="Book Antiqua"/>
        </w:rPr>
      </w:pPr>
    </w:p>
    <w:p w:rsidR="000900B2" w:rsidRPr="00D71E78" w:rsidRDefault="000900B2" w:rsidP="000900B2">
      <w:pPr>
        <w:tabs>
          <w:tab w:val="left" w:pos="1080"/>
        </w:tabs>
        <w:ind w:firstLine="680"/>
        <w:jc w:val="both"/>
        <w:rPr>
          <w:rFonts w:ascii="Book Antiqua" w:hAnsi="Book Antiqua"/>
        </w:rPr>
      </w:pPr>
    </w:p>
    <w:p w:rsidR="000900B2" w:rsidRDefault="000900B2" w:rsidP="000900B2">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ПОДПИСИ:</w:t>
      </w:r>
    </w:p>
    <w:p w:rsidR="000900B2" w:rsidRPr="00D71E78" w:rsidRDefault="000900B2" w:rsidP="000900B2">
      <w:pPr>
        <w:tabs>
          <w:tab w:val="left" w:pos="1080"/>
        </w:tabs>
        <w:ind w:firstLine="680"/>
        <w:jc w:val="both"/>
        <w:rPr>
          <w:rFonts w:ascii="Book Antiqua" w:hAnsi="Book Antiqua"/>
        </w:rPr>
      </w:pPr>
    </w:p>
    <w:p w:rsidR="000900B2" w:rsidRDefault="000900B2" w:rsidP="000900B2">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Передающая Сторона:</w:t>
      </w:r>
    </w:p>
    <w:p w:rsidR="000900B2" w:rsidRPr="00D71E78" w:rsidRDefault="000900B2" w:rsidP="000900B2">
      <w:pPr>
        <w:tabs>
          <w:tab w:val="left" w:pos="1080"/>
        </w:tabs>
        <w:ind w:firstLine="680"/>
        <w:jc w:val="both"/>
        <w:rPr>
          <w:rFonts w:ascii="Book Antiqua" w:hAnsi="Book Antiqua"/>
        </w:rPr>
      </w:pPr>
    </w:p>
    <w:p w:rsidR="000900B2" w:rsidRPr="00D71E78" w:rsidRDefault="000900B2" w:rsidP="000900B2">
      <w:pPr>
        <w:tabs>
          <w:tab w:val="left" w:pos="0"/>
        </w:tabs>
        <w:jc w:val="both"/>
        <w:rPr>
          <w:rFonts w:ascii="Book Antiqua" w:hAnsi="Book Antiqua"/>
        </w:rPr>
      </w:pPr>
      <w:r>
        <w:rPr>
          <w:rFonts w:ascii="Book Antiqua" w:hAnsi="Book Antiqua"/>
        </w:rPr>
        <w:t xml:space="preserve">              </w:t>
      </w:r>
      <w:r w:rsidRPr="00D71E78">
        <w:rPr>
          <w:rFonts w:ascii="Book Antiqua" w:hAnsi="Book Antiqua"/>
        </w:rPr>
        <w:t>Принимающая Сторона:</w:t>
      </w:r>
    </w:p>
    <w:p w:rsidR="000900B2" w:rsidRPr="00D71E78" w:rsidRDefault="000900B2" w:rsidP="000900B2">
      <w:pPr>
        <w:tabs>
          <w:tab w:val="left" w:pos="0"/>
        </w:tabs>
        <w:ind w:firstLine="709"/>
        <w:jc w:val="both"/>
        <w:rPr>
          <w:rFonts w:ascii="Book Antiqua" w:hAnsi="Book Antiqua"/>
        </w:rPr>
      </w:pPr>
    </w:p>
    <w:p w:rsidR="000900B2" w:rsidRPr="00D71E78" w:rsidRDefault="000900B2" w:rsidP="000900B2">
      <w:pPr>
        <w:tabs>
          <w:tab w:val="left" w:pos="0"/>
        </w:tabs>
        <w:ind w:firstLine="709"/>
        <w:jc w:val="both"/>
        <w:rPr>
          <w:rFonts w:ascii="Book Antiqua" w:hAnsi="Book Antiqua"/>
        </w:rPr>
      </w:pPr>
    </w:p>
    <w:p w:rsidR="00204A32" w:rsidRDefault="00204A32" w:rsidP="00204A32">
      <w:pPr>
        <w:ind w:firstLine="426"/>
        <w:jc w:val="both"/>
        <w:rPr>
          <w:rFonts w:ascii="Times New Roman" w:hAnsi="Times New Roman" w:cs="Times New Roman"/>
          <w:sz w:val="24"/>
          <w:szCs w:val="24"/>
        </w:rPr>
      </w:pPr>
    </w:p>
    <w:sectPr w:rsidR="00204A32" w:rsidSect="000900B2">
      <w:pgSz w:w="11906" w:h="16838"/>
      <w:pgMar w:top="1616"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5CC" w:rsidRDefault="00F615CC">
      <w:r>
        <w:separator/>
      </w:r>
    </w:p>
  </w:endnote>
  <w:endnote w:type="continuationSeparator" w:id="0">
    <w:p w:rsidR="00F615CC" w:rsidRDefault="00F615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5CC" w:rsidRDefault="00F615CC">
      <w:r>
        <w:separator/>
      </w:r>
    </w:p>
  </w:footnote>
  <w:footnote w:type="continuationSeparator" w:id="0">
    <w:p w:rsidR="00F615CC" w:rsidRDefault="00F615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1568890"/>
    <w:lvl w:ilvl="0">
      <w:numFmt w:val="bullet"/>
      <w:lvlText w:val="*"/>
      <w:lvlJc w:val="left"/>
    </w:lvl>
  </w:abstractNum>
  <w:abstractNum w:abstractNumId="1">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1473880"/>
    <w:multiLevelType w:val="multilevel"/>
    <w:tmpl w:val="D1484D64"/>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3">
    <w:nsid w:val="0BCA0196"/>
    <w:multiLevelType w:val="multilevel"/>
    <w:tmpl w:val="F308188C"/>
    <w:lvl w:ilvl="0">
      <w:start w:val="5"/>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4">
    <w:nsid w:val="120D3306"/>
    <w:multiLevelType w:val="singleLevel"/>
    <w:tmpl w:val="58EA8730"/>
    <w:lvl w:ilvl="0">
      <w:start w:val="4"/>
      <w:numFmt w:val="decimal"/>
      <w:lvlText w:val="2.%1."/>
      <w:legacy w:legacy="1" w:legacySpace="0" w:legacyIndent="412"/>
      <w:lvlJc w:val="left"/>
      <w:rPr>
        <w:rFonts w:ascii="Times New Roman" w:hAnsi="Times New Roman" w:cs="Times New Roman" w:hint="default"/>
      </w:rPr>
    </w:lvl>
  </w:abstractNum>
  <w:abstractNum w:abstractNumId="5">
    <w:nsid w:val="14FB08B6"/>
    <w:multiLevelType w:val="multilevel"/>
    <w:tmpl w:val="37204C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5EB7D37"/>
    <w:multiLevelType w:val="multilevel"/>
    <w:tmpl w:val="3154CDBC"/>
    <w:lvl w:ilvl="0">
      <w:start w:val="5"/>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7">
    <w:nsid w:val="19A15A1F"/>
    <w:multiLevelType w:val="singleLevel"/>
    <w:tmpl w:val="1BB2BCE0"/>
    <w:lvl w:ilvl="0">
      <w:start w:val="2"/>
      <w:numFmt w:val="decimal"/>
      <w:lvlText w:val="6.%1."/>
      <w:legacy w:legacy="1" w:legacySpace="0" w:legacyIndent="423"/>
      <w:lvlJc w:val="left"/>
      <w:rPr>
        <w:rFonts w:ascii="Times New Roman" w:hAnsi="Times New Roman" w:cs="Times New Roman" w:hint="default"/>
        <w:b/>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20906B2C"/>
    <w:multiLevelType w:val="singleLevel"/>
    <w:tmpl w:val="92D0D5FC"/>
    <w:lvl w:ilvl="0">
      <w:start w:val="2"/>
      <w:numFmt w:val="decimal"/>
      <w:lvlText w:val="5.3.%1."/>
      <w:legacy w:legacy="1" w:legacySpace="0" w:legacyIndent="595"/>
      <w:lvlJc w:val="left"/>
      <w:rPr>
        <w:rFonts w:ascii="Times New Roman" w:hAnsi="Times New Roman" w:cs="Times New Roman" w:hint="default"/>
      </w:rPr>
    </w:lvl>
  </w:abstractNum>
  <w:abstractNum w:abstractNumId="10">
    <w:nsid w:val="21FB4D78"/>
    <w:multiLevelType w:val="singleLevel"/>
    <w:tmpl w:val="789ED13E"/>
    <w:lvl w:ilvl="0">
      <w:start w:val="1"/>
      <w:numFmt w:val="decimal"/>
      <w:lvlText w:val="2.%1."/>
      <w:legacy w:legacy="1" w:legacySpace="0" w:legacyIndent="547"/>
      <w:lvlJc w:val="left"/>
      <w:rPr>
        <w:rFonts w:ascii="Times New Roman" w:hAnsi="Times New Roman" w:cs="Times New Roman" w:hint="default"/>
        <w:b/>
      </w:rPr>
    </w:lvl>
  </w:abstractNum>
  <w:abstractNum w:abstractNumId="11">
    <w:nsid w:val="25D64A13"/>
    <w:multiLevelType w:val="multilevel"/>
    <w:tmpl w:val="A03495F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367"/>
        </w:tabs>
        <w:ind w:left="1367" w:hanging="432"/>
      </w:pPr>
      <w:rPr>
        <w:rFonts w:hint="default"/>
        <w:b/>
        <w:i w:val="0"/>
      </w:rPr>
    </w:lvl>
    <w:lvl w:ilvl="2">
      <w:start w:val="1"/>
      <w:numFmt w:val="decimal"/>
      <w:lvlText w:val="%1.%2.%3."/>
      <w:lvlJc w:val="left"/>
      <w:pPr>
        <w:tabs>
          <w:tab w:val="num" w:pos="1281"/>
        </w:tabs>
        <w:ind w:left="1065" w:hanging="504"/>
      </w:pPr>
      <w:rPr>
        <w:rFonts w:hint="default"/>
        <w:b w:val="0"/>
        <w:sz w:val="24"/>
        <w:szCs w:val="24"/>
        <w:u w:val="no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2C75302C"/>
    <w:multiLevelType w:val="multilevel"/>
    <w:tmpl w:val="A308DA80"/>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sz w:val="24"/>
      </w:rPr>
    </w:lvl>
    <w:lvl w:ilvl="2">
      <w:start w:val="1"/>
      <w:numFmt w:val="decimal"/>
      <w:lvlText w:val="%1.%2.%3."/>
      <w:lvlJc w:val="left"/>
      <w:pPr>
        <w:tabs>
          <w:tab w:val="num" w:pos="1800"/>
        </w:tabs>
        <w:ind w:left="1800" w:hanging="720"/>
      </w:pPr>
      <w:rPr>
        <w:rFonts w:ascii="Times New Roman" w:hAnsi="Times New Roman" w:cs="Times New Roman" w:hint="default"/>
        <w:sz w:val="24"/>
      </w:rPr>
    </w:lvl>
    <w:lvl w:ilvl="3">
      <w:start w:val="1"/>
      <w:numFmt w:val="decimal"/>
      <w:lvlText w:val="%1.%2.%3.%4."/>
      <w:lvlJc w:val="left"/>
      <w:pPr>
        <w:tabs>
          <w:tab w:val="num" w:pos="2700"/>
        </w:tabs>
        <w:ind w:left="2700" w:hanging="1080"/>
      </w:pPr>
      <w:rPr>
        <w:rFonts w:ascii="Times New Roman" w:hAnsi="Times New Roman" w:cs="Times New Roman" w:hint="default"/>
        <w:sz w:val="24"/>
      </w:rPr>
    </w:lvl>
    <w:lvl w:ilvl="4">
      <w:start w:val="1"/>
      <w:numFmt w:val="decimal"/>
      <w:lvlText w:val="%1.%2.%3.%4.%5."/>
      <w:lvlJc w:val="left"/>
      <w:pPr>
        <w:tabs>
          <w:tab w:val="num" w:pos="3600"/>
        </w:tabs>
        <w:ind w:left="3600" w:hanging="1440"/>
      </w:pPr>
      <w:rPr>
        <w:rFonts w:ascii="Times New Roman" w:hAnsi="Times New Roman" w:cs="Times New Roman" w:hint="default"/>
        <w:sz w:val="24"/>
      </w:rPr>
    </w:lvl>
    <w:lvl w:ilvl="5">
      <w:start w:val="1"/>
      <w:numFmt w:val="decimal"/>
      <w:lvlText w:val="%1.%2.%3.%4.%5.%6."/>
      <w:lvlJc w:val="left"/>
      <w:pPr>
        <w:tabs>
          <w:tab w:val="num" w:pos="4140"/>
        </w:tabs>
        <w:ind w:left="4140" w:hanging="1440"/>
      </w:pPr>
      <w:rPr>
        <w:rFonts w:ascii="Times New Roman" w:hAnsi="Times New Roman" w:cs="Times New Roman" w:hint="default"/>
        <w:sz w:val="24"/>
      </w:rPr>
    </w:lvl>
    <w:lvl w:ilvl="6">
      <w:start w:val="1"/>
      <w:numFmt w:val="decimal"/>
      <w:lvlText w:val="%1.%2.%3.%4.%5.%6.%7."/>
      <w:lvlJc w:val="left"/>
      <w:pPr>
        <w:tabs>
          <w:tab w:val="num" w:pos="5040"/>
        </w:tabs>
        <w:ind w:left="5040" w:hanging="1800"/>
      </w:pPr>
      <w:rPr>
        <w:rFonts w:ascii="Times New Roman" w:hAnsi="Times New Roman" w:cs="Times New Roman" w:hint="default"/>
        <w:sz w:val="24"/>
      </w:rPr>
    </w:lvl>
    <w:lvl w:ilvl="7">
      <w:start w:val="1"/>
      <w:numFmt w:val="decimal"/>
      <w:lvlText w:val="%1.%2.%3.%4.%5.%6.%7.%8."/>
      <w:lvlJc w:val="left"/>
      <w:pPr>
        <w:tabs>
          <w:tab w:val="num" w:pos="5940"/>
        </w:tabs>
        <w:ind w:left="5940" w:hanging="2160"/>
      </w:pPr>
      <w:rPr>
        <w:rFonts w:ascii="Times New Roman" w:hAnsi="Times New Roman" w:cs="Times New Roman" w:hint="default"/>
        <w:sz w:val="24"/>
      </w:rPr>
    </w:lvl>
    <w:lvl w:ilvl="8">
      <w:start w:val="1"/>
      <w:numFmt w:val="decimal"/>
      <w:lvlText w:val="%1.%2.%3.%4.%5.%6.%7.%8.%9."/>
      <w:lvlJc w:val="left"/>
      <w:pPr>
        <w:tabs>
          <w:tab w:val="num" w:pos="6480"/>
        </w:tabs>
        <w:ind w:left="6480" w:hanging="2160"/>
      </w:pPr>
      <w:rPr>
        <w:rFonts w:ascii="Times New Roman" w:hAnsi="Times New Roman" w:cs="Times New Roman" w:hint="default"/>
        <w:sz w:val="24"/>
      </w:rPr>
    </w:lvl>
  </w:abstractNum>
  <w:abstractNum w:abstractNumId="13">
    <w:nsid w:val="2D8A37A4"/>
    <w:multiLevelType w:val="singleLevel"/>
    <w:tmpl w:val="A418B19C"/>
    <w:lvl w:ilvl="0">
      <w:start w:val="4"/>
      <w:numFmt w:val="decimal"/>
      <w:lvlText w:val="5.1.%1."/>
      <w:legacy w:legacy="1" w:legacySpace="0" w:legacyIndent="590"/>
      <w:lvlJc w:val="left"/>
      <w:rPr>
        <w:rFonts w:ascii="Times New Roman" w:hAnsi="Times New Roman" w:cs="Times New Roman" w:hint="default"/>
      </w:rPr>
    </w:lvl>
  </w:abstractNum>
  <w:abstractNum w:abstractNumId="14">
    <w:nsid w:val="2DE60BB4"/>
    <w:multiLevelType w:val="singleLevel"/>
    <w:tmpl w:val="E7F69068"/>
    <w:lvl w:ilvl="0">
      <w:start w:val="1"/>
      <w:numFmt w:val="decimal"/>
      <w:lvlText w:val="11.%1."/>
      <w:legacy w:legacy="1" w:legacySpace="0" w:legacyIndent="557"/>
      <w:lvlJc w:val="left"/>
      <w:rPr>
        <w:rFonts w:ascii="Times New Roman" w:hAnsi="Times New Roman" w:cs="Times New Roman" w:hint="default"/>
        <w:b/>
      </w:rPr>
    </w:lvl>
  </w:abstractNum>
  <w:abstractNum w:abstractNumId="15">
    <w:nsid w:val="2FAA3EEE"/>
    <w:multiLevelType w:val="singleLevel"/>
    <w:tmpl w:val="17B02356"/>
    <w:lvl w:ilvl="0">
      <w:start w:val="1"/>
      <w:numFmt w:val="decimal"/>
      <w:lvlText w:val="7.%1."/>
      <w:legacy w:legacy="1" w:legacySpace="0" w:legacyIndent="456"/>
      <w:lvlJc w:val="left"/>
      <w:rPr>
        <w:rFonts w:ascii="Times New Roman" w:hAnsi="Times New Roman" w:cs="Times New Roman" w:hint="default"/>
        <w:b/>
        <w:sz w:val="24"/>
        <w:szCs w:val="24"/>
      </w:rPr>
    </w:lvl>
  </w:abstractNum>
  <w:abstractNum w:abstractNumId="16">
    <w:nsid w:val="334E7612"/>
    <w:multiLevelType w:val="singleLevel"/>
    <w:tmpl w:val="DB50311C"/>
    <w:lvl w:ilvl="0">
      <w:start w:val="1"/>
      <w:numFmt w:val="decimal"/>
      <w:lvlText w:val="1.%1."/>
      <w:legacy w:legacy="1" w:legacySpace="0" w:legacyIndent="543"/>
      <w:lvlJc w:val="left"/>
      <w:rPr>
        <w:rFonts w:ascii="Times New Roman" w:hAnsi="Times New Roman" w:cs="Times New Roman" w:hint="default"/>
        <w:b/>
      </w:rPr>
    </w:lvl>
  </w:abstractNum>
  <w:abstractNum w:abstractNumId="17">
    <w:nsid w:val="34D75E46"/>
    <w:multiLevelType w:val="singleLevel"/>
    <w:tmpl w:val="CFFEFDCE"/>
    <w:lvl w:ilvl="0">
      <w:start w:val="5"/>
      <w:numFmt w:val="decimal"/>
      <w:lvlText w:val="7.%1."/>
      <w:legacy w:legacy="1" w:legacySpace="0" w:legacyIndent="480"/>
      <w:lvlJc w:val="left"/>
      <w:rPr>
        <w:rFonts w:ascii="Times New Roman" w:hAnsi="Times New Roman" w:cs="Times New Roman" w:hint="default"/>
        <w:b/>
      </w:rPr>
    </w:lvl>
  </w:abstractNum>
  <w:abstractNum w:abstractNumId="18">
    <w:nsid w:val="35AB31D4"/>
    <w:multiLevelType w:val="multilevel"/>
    <w:tmpl w:val="8AA212CC"/>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1285"/>
        </w:tabs>
        <w:ind w:left="1285" w:hanging="8"/>
      </w:pPr>
      <w:rPr>
        <w:rFonts w:hint="default"/>
        <w:b/>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9">
    <w:nsid w:val="36FC32B7"/>
    <w:multiLevelType w:val="multilevel"/>
    <w:tmpl w:val="A0184DB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7E04584"/>
    <w:multiLevelType w:val="hybridMultilevel"/>
    <w:tmpl w:val="FF5ACCF6"/>
    <w:lvl w:ilvl="0" w:tplc="84A2B9A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6B141A"/>
    <w:multiLevelType w:val="singleLevel"/>
    <w:tmpl w:val="8DE8789E"/>
    <w:lvl w:ilvl="0">
      <w:start w:val="1"/>
      <w:numFmt w:val="decimal"/>
      <w:lvlText w:val="9.%1."/>
      <w:legacy w:legacy="1" w:legacySpace="0" w:legacyIndent="437"/>
      <w:lvlJc w:val="left"/>
      <w:rPr>
        <w:rFonts w:ascii="Times New Roman" w:hAnsi="Times New Roman" w:cs="Times New Roman" w:hint="default"/>
        <w:b/>
      </w:rPr>
    </w:lvl>
  </w:abstractNum>
  <w:abstractNum w:abstractNumId="22">
    <w:nsid w:val="396C2A26"/>
    <w:multiLevelType w:val="multilevel"/>
    <w:tmpl w:val="77F0C39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3840"/>
        </w:tabs>
        <w:ind w:left="3840" w:hanging="1440"/>
      </w:pPr>
      <w:rPr>
        <w:rFonts w:hint="default"/>
      </w:rPr>
    </w:lvl>
  </w:abstractNum>
  <w:abstractNum w:abstractNumId="23">
    <w:nsid w:val="3D6D3F1D"/>
    <w:multiLevelType w:val="singleLevel"/>
    <w:tmpl w:val="8C087E5E"/>
    <w:lvl w:ilvl="0">
      <w:start w:val="5"/>
      <w:numFmt w:val="decimal"/>
      <w:lvlText w:val="11.%1."/>
      <w:legacy w:legacy="1" w:legacySpace="0" w:legacyIndent="543"/>
      <w:lvlJc w:val="left"/>
      <w:rPr>
        <w:rFonts w:ascii="Times New Roman" w:hAnsi="Times New Roman" w:cs="Times New Roman" w:hint="default"/>
        <w:b/>
      </w:rPr>
    </w:lvl>
  </w:abstractNum>
  <w:abstractNum w:abstractNumId="24">
    <w:nsid w:val="449A7A0E"/>
    <w:multiLevelType w:val="multilevel"/>
    <w:tmpl w:val="C248D2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A8222FE"/>
    <w:multiLevelType w:val="multilevel"/>
    <w:tmpl w:val="02EC5524"/>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26">
    <w:nsid w:val="4C4544CC"/>
    <w:multiLevelType w:val="singleLevel"/>
    <w:tmpl w:val="EDCEBFDC"/>
    <w:lvl w:ilvl="0">
      <w:start w:val="6"/>
      <w:numFmt w:val="decimal"/>
      <w:lvlText w:val="2.%1."/>
      <w:legacy w:legacy="1" w:legacySpace="0" w:legacyIndent="427"/>
      <w:lvlJc w:val="left"/>
      <w:rPr>
        <w:rFonts w:ascii="Times New Roman" w:hAnsi="Times New Roman" w:cs="Times New Roman" w:hint="default"/>
      </w:rPr>
    </w:lvl>
  </w:abstractNum>
  <w:abstractNum w:abstractNumId="27">
    <w:nsid w:val="53360367"/>
    <w:multiLevelType w:val="singleLevel"/>
    <w:tmpl w:val="50DEC578"/>
    <w:lvl w:ilvl="0">
      <w:start w:val="5"/>
      <w:numFmt w:val="decimal"/>
      <w:lvlText w:val="5.3.%1."/>
      <w:legacy w:legacy="1" w:legacySpace="0" w:legacyIndent="639"/>
      <w:lvlJc w:val="left"/>
      <w:rPr>
        <w:rFonts w:ascii="Times New Roman" w:hAnsi="Times New Roman" w:cs="Times New Roman" w:hint="default"/>
      </w:rPr>
    </w:lvl>
  </w:abstractNum>
  <w:abstractNum w:abstractNumId="28">
    <w:nsid w:val="54CA1F7A"/>
    <w:multiLevelType w:val="multilevel"/>
    <w:tmpl w:val="6F5A4268"/>
    <w:lvl w:ilvl="0">
      <w:start w:val="5"/>
      <w:numFmt w:val="decimal"/>
      <w:lvlText w:val="%1."/>
      <w:lvlJc w:val="left"/>
      <w:pPr>
        <w:tabs>
          <w:tab w:val="num" w:pos="696"/>
        </w:tabs>
        <w:ind w:left="696" w:hanging="696"/>
      </w:pPr>
      <w:rPr>
        <w:rFonts w:hint="default"/>
      </w:rPr>
    </w:lvl>
    <w:lvl w:ilvl="1">
      <w:start w:val="1"/>
      <w:numFmt w:val="decimal"/>
      <w:lvlText w:val="%1.%2."/>
      <w:lvlJc w:val="left"/>
      <w:pPr>
        <w:tabs>
          <w:tab w:val="num" w:pos="996"/>
        </w:tabs>
        <w:ind w:left="996" w:hanging="696"/>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9">
    <w:nsid w:val="672D7F86"/>
    <w:multiLevelType w:val="multilevel"/>
    <w:tmpl w:val="4330EB32"/>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val="0"/>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30">
    <w:nsid w:val="67C83AC3"/>
    <w:multiLevelType w:val="singleLevel"/>
    <w:tmpl w:val="30EC2B02"/>
    <w:lvl w:ilvl="0">
      <w:start w:val="1"/>
      <w:numFmt w:val="decimal"/>
      <w:lvlText w:val="5.1.%1."/>
      <w:legacy w:legacy="1" w:legacySpace="0" w:legacyIndent="585"/>
      <w:lvlJc w:val="left"/>
      <w:rPr>
        <w:rFonts w:ascii="Times New Roman" w:hAnsi="Times New Roman" w:cs="Times New Roman" w:hint="default"/>
      </w:rPr>
    </w:lvl>
  </w:abstractNum>
  <w:abstractNum w:abstractNumId="31">
    <w:nsid w:val="6AF62E08"/>
    <w:multiLevelType w:val="multilevel"/>
    <w:tmpl w:val="659C826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DB513AA"/>
    <w:multiLevelType w:val="multilevel"/>
    <w:tmpl w:val="347AA158"/>
    <w:lvl w:ilvl="0">
      <w:start w:val="5"/>
      <w:numFmt w:val="decimal"/>
      <w:lvlText w:val="%1."/>
      <w:lvlJc w:val="left"/>
      <w:pPr>
        <w:tabs>
          <w:tab w:val="num" w:pos="360"/>
        </w:tabs>
        <w:ind w:left="360" w:hanging="360"/>
      </w:pPr>
      <w:rPr>
        <w:rFonts w:ascii="Times New Roman" w:hAnsi="Times New Roman" w:hint="default"/>
        <w:sz w:val="24"/>
      </w:rPr>
    </w:lvl>
    <w:lvl w:ilvl="1">
      <w:start w:val="8"/>
      <w:numFmt w:val="decimal"/>
      <w:lvlText w:val="%1.%2."/>
      <w:lvlJc w:val="left"/>
      <w:pPr>
        <w:tabs>
          <w:tab w:val="num" w:pos="720"/>
        </w:tabs>
        <w:ind w:left="720" w:hanging="720"/>
      </w:pPr>
      <w:rPr>
        <w:rFonts w:ascii="Times New Roman" w:hAnsi="Times New Roman" w:hint="default"/>
        <w:b/>
        <w:sz w:val="24"/>
      </w:rPr>
    </w:lvl>
    <w:lvl w:ilvl="2">
      <w:start w:val="1"/>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1080"/>
        </w:tabs>
        <w:ind w:left="1080" w:hanging="1080"/>
      </w:pPr>
      <w:rPr>
        <w:rFonts w:ascii="Times New Roman" w:hAnsi="Times New Roman" w:hint="default"/>
        <w:sz w:val="24"/>
      </w:rPr>
    </w:lvl>
    <w:lvl w:ilvl="4">
      <w:start w:val="1"/>
      <w:numFmt w:val="decimal"/>
      <w:lvlText w:val="%1.%2.%3.%4.%5."/>
      <w:lvlJc w:val="left"/>
      <w:pPr>
        <w:tabs>
          <w:tab w:val="num" w:pos="1440"/>
        </w:tabs>
        <w:ind w:left="1440" w:hanging="1440"/>
      </w:pPr>
      <w:rPr>
        <w:rFonts w:ascii="Times New Roman" w:hAnsi="Times New Roman" w:hint="default"/>
        <w:sz w:val="24"/>
      </w:rPr>
    </w:lvl>
    <w:lvl w:ilvl="5">
      <w:start w:val="1"/>
      <w:numFmt w:val="decimal"/>
      <w:lvlText w:val="%1.%2.%3.%4.%5.%6."/>
      <w:lvlJc w:val="left"/>
      <w:pPr>
        <w:tabs>
          <w:tab w:val="num" w:pos="1440"/>
        </w:tabs>
        <w:ind w:left="1440" w:hanging="1440"/>
      </w:pPr>
      <w:rPr>
        <w:rFonts w:ascii="Times New Roman" w:hAnsi="Times New Roman" w:hint="default"/>
        <w:sz w:val="24"/>
      </w:rPr>
    </w:lvl>
    <w:lvl w:ilvl="6">
      <w:start w:val="1"/>
      <w:numFmt w:val="decimal"/>
      <w:lvlText w:val="%1.%2.%3.%4.%5.%6.%7."/>
      <w:lvlJc w:val="left"/>
      <w:pPr>
        <w:tabs>
          <w:tab w:val="num" w:pos="1800"/>
        </w:tabs>
        <w:ind w:left="1800" w:hanging="1800"/>
      </w:pPr>
      <w:rPr>
        <w:rFonts w:ascii="Times New Roman" w:hAnsi="Times New Roman" w:hint="default"/>
        <w:sz w:val="24"/>
      </w:rPr>
    </w:lvl>
    <w:lvl w:ilvl="7">
      <w:start w:val="1"/>
      <w:numFmt w:val="decimal"/>
      <w:lvlText w:val="%1.%2.%3.%4.%5.%6.%7.%8."/>
      <w:lvlJc w:val="left"/>
      <w:pPr>
        <w:tabs>
          <w:tab w:val="num" w:pos="2160"/>
        </w:tabs>
        <w:ind w:left="2160" w:hanging="2160"/>
      </w:pPr>
      <w:rPr>
        <w:rFonts w:ascii="Times New Roman" w:hAnsi="Times New Roman" w:hint="default"/>
        <w:sz w:val="24"/>
      </w:rPr>
    </w:lvl>
    <w:lvl w:ilvl="8">
      <w:start w:val="1"/>
      <w:numFmt w:val="decimal"/>
      <w:lvlText w:val="%1.%2.%3.%4.%5.%6.%7.%8.%9."/>
      <w:lvlJc w:val="left"/>
      <w:pPr>
        <w:tabs>
          <w:tab w:val="num" w:pos="2160"/>
        </w:tabs>
        <w:ind w:left="2160" w:hanging="2160"/>
      </w:pPr>
      <w:rPr>
        <w:rFonts w:ascii="Times New Roman" w:hAnsi="Times New Roman" w:hint="default"/>
        <w:sz w:val="24"/>
      </w:rPr>
    </w:lvl>
  </w:abstractNum>
  <w:abstractNum w:abstractNumId="33">
    <w:nsid w:val="6EC53AFF"/>
    <w:multiLevelType w:val="multilevel"/>
    <w:tmpl w:val="0434C158"/>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4">
    <w:nsid w:val="71092BB4"/>
    <w:multiLevelType w:val="multilevel"/>
    <w:tmpl w:val="86CE082C"/>
    <w:lvl w:ilvl="0">
      <w:start w:val="6"/>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1080"/>
        </w:tabs>
        <w:ind w:left="1080" w:hanging="360"/>
      </w:pPr>
      <w:rPr>
        <w:rFonts w:hint="default"/>
        <w:b/>
        <w:color w:val="FF0000"/>
      </w:rPr>
    </w:lvl>
    <w:lvl w:ilvl="2">
      <w:start w:val="1"/>
      <w:numFmt w:val="decimal"/>
      <w:lvlText w:val="%1.%2.%3."/>
      <w:lvlJc w:val="left"/>
      <w:pPr>
        <w:tabs>
          <w:tab w:val="num" w:pos="1920"/>
        </w:tabs>
        <w:ind w:left="1920" w:hanging="720"/>
      </w:pPr>
      <w:rPr>
        <w:rFonts w:hint="default"/>
        <w:color w:val="FF0000"/>
      </w:rPr>
    </w:lvl>
    <w:lvl w:ilvl="3">
      <w:start w:val="1"/>
      <w:numFmt w:val="decimal"/>
      <w:lvlText w:val="%1.%2.%3.%4."/>
      <w:lvlJc w:val="left"/>
      <w:pPr>
        <w:tabs>
          <w:tab w:val="num" w:pos="2520"/>
        </w:tabs>
        <w:ind w:left="2520" w:hanging="720"/>
      </w:pPr>
      <w:rPr>
        <w:rFonts w:hint="default"/>
        <w:color w:val="FF0000"/>
      </w:rPr>
    </w:lvl>
    <w:lvl w:ilvl="4">
      <w:start w:val="1"/>
      <w:numFmt w:val="decimal"/>
      <w:lvlText w:val="%1.%2.%3.%4.%5."/>
      <w:lvlJc w:val="left"/>
      <w:pPr>
        <w:tabs>
          <w:tab w:val="num" w:pos="3480"/>
        </w:tabs>
        <w:ind w:left="3480" w:hanging="1080"/>
      </w:pPr>
      <w:rPr>
        <w:rFonts w:hint="default"/>
        <w:color w:val="FF0000"/>
      </w:rPr>
    </w:lvl>
    <w:lvl w:ilvl="5">
      <w:start w:val="1"/>
      <w:numFmt w:val="decimal"/>
      <w:lvlText w:val="%1.%2.%3.%4.%5.%6."/>
      <w:lvlJc w:val="left"/>
      <w:pPr>
        <w:tabs>
          <w:tab w:val="num" w:pos="4080"/>
        </w:tabs>
        <w:ind w:left="4080" w:hanging="1080"/>
      </w:pPr>
      <w:rPr>
        <w:rFonts w:hint="default"/>
        <w:color w:val="FF0000"/>
      </w:rPr>
    </w:lvl>
    <w:lvl w:ilvl="6">
      <w:start w:val="1"/>
      <w:numFmt w:val="decimal"/>
      <w:lvlText w:val="%1.%2.%3.%4.%5.%6.%7."/>
      <w:lvlJc w:val="left"/>
      <w:pPr>
        <w:tabs>
          <w:tab w:val="num" w:pos="5040"/>
        </w:tabs>
        <w:ind w:left="5040" w:hanging="1440"/>
      </w:pPr>
      <w:rPr>
        <w:rFonts w:hint="default"/>
        <w:color w:val="FF0000"/>
      </w:rPr>
    </w:lvl>
    <w:lvl w:ilvl="7">
      <w:start w:val="1"/>
      <w:numFmt w:val="decimal"/>
      <w:lvlText w:val="%1.%2.%3.%4.%5.%6.%7.%8."/>
      <w:lvlJc w:val="left"/>
      <w:pPr>
        <w:tabs>
          <w:tab w:val="num" w:pos="5640"/>
        </w:tabs>
        <w:ind w:left="5640" w:hanging="1440"/>
      </w:pPr>
      <w:rPr>
        <w:rFonts w:hint="default"/>
        <w:color w:val="FF0000"/>
      </w:rPr>
    </w:lvl>
    <w:lvl w:ilvl="8">
      <w:start w:val="1"/>
      <w:numFmt w:val="decimal"/>
      <w:lvlText w:val="%1.%2.%3.%4.%5.%6.%7.%8.%9."/>
      <w:lvlJc w:val="left"/>
      <w:pPr>
        <w:tabs>
          <w:tab w:val="num" w:pos="6600"/>
        </w:tabs>
        <w:ind w:left="6600" w:hanging="1800"/>
      </w:pPr>
      <w:rPr>
        <w:rFonts w:hint="default"/>
        <w:color w:val="FF0000"/>
      </w:rPr>
    </w:lvl>
  </w:abstractNum>
  <w:abstractNum w:abstractNumId="35">
    <w:nsid w:val="77831F3B"/>
    <w:multiLevelType w:val="multilevel"/>
    <w:tmpl w:val="7CE85F7A"/>
    <w:lvl w:ilvl="0">
      <w:start w:val="6"/>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6">
    <w:nsid w:val="795B6711"/>
    <w:multiLevelType w:val="multilevel"/>
    <w:tmpl w:val="0570FF5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7">
    <w:nsid w:val="79934EFD"/>
    <w:multiLevelType w:val="hybridMultilevel"/>
    <w:tmpl w:val="FE98AD00"/>
    <w:lvl w:ilvl="0" w:tplc="84288C86">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cs="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cs="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cs="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num w:numId="1">
    <w:abstractNumId w:val="16"/>
  </w:num>
  <w:num w:numId="2">
    <w:abstractNumId w:val="10"/>
  </w:num>
  <w:num w:numId="3">
    <w:abstractNumId w:val="4"/>
  </w:num>
  <w:num w:numId="4">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4"/>
        <w:lvlJc w:val="left"/>
        <w:rPr>
          <w:rFonts w:ascii="Times New Roman" w:hAnsi="Times New Roman" w:cs="Times New Roman" w:hint="default"/>
        </w:rPr>
      </w:lvl>
    </w:lvlOverride>
  </w:num>
  <w:num w:numId="6">
    <w:abstractNumId w:val="26"/>
  </w:num>
  <w:num w:numId="7">
    <w:abstractNumId w:val="30"/>
  </w:num>
  <w:num w:numId="8">
    <w:abstractNumId w:val="13"/>
  </w:num>
  <w:num w:numId="9">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10">
    <w:abstractNumId w:val="9"/>
  </w:num>
  <w:num w:numId="11">
    <w:abstractNumId w:val="27"/>
  </w:num>
  <w:num w:numId="12">
    <w:abstractNumId w:val="7"/>
  </w:num>
  <w:num w:numId="13">
    <w:abstractNumId w:val="15"/>
  </w:num>
  <w:num w:numId="14">
    <w:abstractNumId w:val="17"/>
  </w:num>
  <w:num w:numId="15">
    <w:abstractNumId w:val="21"/>
  </w:num>
  <w:num w:numId="16">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7">
    <w:abstractNumId w:val="14"/>
  </w:num>
  <w:num w:numId="18">
    <w:abstractNumId w:val="23"/>
  </w:num>
  <w:num w:numId="19">
    <w:abstractNumId w:val="11"/>
  </w:num>
  <w:num w:numId="20">
    <w:abstractNumId w:val="34"/>
  </w:num>
  <w:num w:numId="21">
    <w:abstractNumId w:val="2"/>
  </w:num>
  <w:num w:numId="22">
    <w:abstractNumId w:val="28"/>
  </w:num>
  <w:num w:numId="23">
    <w:abstractNumId w:val="37"/>
  </w:num>
  <w:num w:numId="24">
    <w:abstractNumId w:val="22"/>
  </w:num>
  <w:num w:numId="25">
    <w:abstractNumId w:val="6"/>
  </w:num>
  <w:num w:numId="26">
    <w:abstractNumId w:val="31"/>
  </w:num>
  <w:num w:numId="27">
    <w:abstractNumId w:val="25"/>
  </w:num>
  <w:num w:numId="28">
    <w:abstractNumId w:val="29"/>
  </w:num>
  <w:num w:numId="29">
    <w:abstractNumId w:val="32"/>
  </w:num>
  <w:num w:numId="30">
    <w:abstractNumId w:val="3"/>
  </w:num>
  <w:num w:numId="31">
    <w:abstractNumId w:val="19"/>
  </w:num>
  <w:num w:numId="32">
    <w:abstractNumId w:val="24"/>
  </w:num>
  <w:num w:numId="33">
    <w:abstractNumId w:val="36"/>
  </w:num>
  <w:num w:numId="34">
    <w:abstractNumId w:val="33"/>
  </w:num>
  <w:num w:numId="35">
    <w:abstractNumId w:val="12"/>
  </w:num>
  <w:num w:numId="36">
    <w:abstractNumId w:val="35"/>
  </w:num>
  <w:num w:numId="37">
    <w:abstractNumId w:val="5"/>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18"/>
  </w:num>
  <w:num w:numId="4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oNotTrackMoves/>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45E4"/>
    <w:rsid w:val="00000333"/>
    <w:rsid w:val="00011805"/>
    <w:rsid w:val="00014705"/>
    <w:rsid w:val="0001510F"/>
    <w:rsid w:val="00015BBD"/>
    <w:rsid w:val="000418B9"/>
    <w:rsid w:val="00046F82"/>
    <w:rsid w:val="000526C5"/>
    <w:rsid w:val="00064D8E"/>
    <w:rsid w:val="00077DC0"/>
    <w:rsid w:val="000900B2"/>
    <w:rsid w:val="000912D8"/>
    <w:rsid w:val="000971EE"/>
    <w:rsid w:val="000976C1"/>
    <w:rsid w:val="000A521A"/>
    <w:rsid w:val="000B2092"/>
    <w:rsid w:val="000C0817"/>
    <w:rsid w:val="000C3BC8"/>
    <w:rsid w:val="000D06E6"/>
    <w:rsid w:val="000D548B"/>
    <w:rsid w:val="000F6768"/>
    <w:rsid w:val="001005FE"/>
    <w:rsid w:val="00112E99"/>
    <w:rsid w:val="001150F4"/>
    <w:rsid w:val="001247B1"/>
    <w:rsid w:val="0013607D"/>
    <w:rsid w:val="001368BC"/>
    <w:rsid w:val="001445A6"/>
    <w:rsid w:val="001644B9"/>
    <w:rsid w:val="00164531"/>
    <w:rsid w:val="0018790C"/>
    <w:rsid w:val="00190335"/>
    <w:rsid w:val="001A17EC"/>
    <w:rsid w:val="001B3F38"/>
    <w:rsid w:val="001C7433"/>
    <w:rsid w:val="001D409D"/>
    <w:rsid w:val="001E0D90"/>
    <w:rsid w:val="001E4A3F"/>
    <w:rsid w:val="001F4EAE"/>
    <w:rsid w:val="001F5082"/>
    <w:rsid w:val="00200369"/>
    <w:rsid w:val="00200521"/>
    <w:rsid w:val="00204A32"/>
    <w:rsid w:val="00205645"/>
    <w:rsid w:val="002175B3"/>
    <w:rsid w:val="00217E85"/>
    <w:rsid w:val="002436C6"/>
    <w:rsid w:val="002629D2"/>
    <w:rsid w:val="00267E63"/>
    <w:rsid w:val="00271EE6"/>
    <w:rsid w:val="00274778"/>
    <w:rsid w:val="00280706"/>
    <w:rsid w:val="0028091F"/>
    <w:rsid w:val="0028383E"/>
    <w:rsid w:val="00296F88"/>
    <w:rsid w:val="002A7F6D"/>
    <w:rsid w:val="002C0B8B"/>
    <w:rsid w:val="002E0765"/>
    <w:rsid w:val="002E4197"/>
    <w:rsid w:val="002F067D"/>
    <w:rsid w:val="00301530"/>
    <w:rsid w:val="00312C2F"/>
    <w:rsid w:val="003223D9"/>
    <w:rsid w:val="00322DFC"/>
    <w:rsid w:val="003235CF"/>
    <w:rsid w:val="00345BF3"/>
    <w:rsid w:val="00345CF5"/>
    <w:rsid w:val="00347728"/>
    <w:rsid w:val="003854CA"/>
    <w:rsid w:val="00393C3E"/>
    <w:rsid w:val="00396674"/>
    <w:rsid w:val="003B7EFB"/>
    <w:rsid w:val="003C725A"/>
    <w:rsid w:val="003C7C86"/>
    <w:rsid w:val="003D4C43"/>
    <w:rsid w:val="003E2430"/>
    <w:rsid w:val="003F3F76"/>
    <w:rsid w:val="00400835"/>
    <w:rsid w:val="004058A4"/>
    <w:rsid w:val="00425962"/>
    <w:rsid w:val="00426058"/>
    <w:rsid w:val="00436984"/>
    <w:rsid w:val="004A4C6D"/>
    <w:rsid w:val="004A4CBF"/>
    <w:rsid w:val="004B0CDE"/>
    <w:rsid w:val="004B114A"/>
    <w:rsid w:val="004B15B9"/>
    <w:rsid w:val="004C6A07"/>
    <w:rsid w:val="004D45E4"/>
    <w:rsid w:val="004D45EB"/>
    <w:rsid w:val="004E3C6E"/>
    <w:rsid w:val="004E7ED5"/>
    <w:rsid w:val="0050188F"/>
    <w:rsid w:val="00511634"/>
    <w:rsid w:val="0052216A"/>
    <w:rsid w:val="005259FD"/>
    <w:rsid w:val="005369B0"/>
    <w:rsid w:val="005722D7"/>
    <w:rsid w:val="005807BF"/>
    <w:rsid w:val="00585284"/>
    <w:rsid w:val="005857F1"/>
    <w:rsid w:val="0059464C"/>
    <w:rsid w:val="005A72DE"/>
    <w:rsid w:val="005B6B3F"/>
    <w:rsid w:val="005E1D28"/>
    <w:rsid w:val="00607D69"/>
    <w:rsid w:val="0061564D"/>
    <w:rsid w:val="006347C0"/>
    <w:rsid w:val="00635876"/>
    <w:rsid w:val="0065030B"/>
    <w:rsid w:val="00655DF2"/>
    <w:rsid w:val="00656933"/>
    <w:rsid w:val="00657AD5"/>
    <w:rsid w:val="006720E8"/>
    <w:rsid w:val="00687CE5"/>
    <w:rsid w:val="006A3754"/>
    <w:rsid w:val="006B3324"/>
    <w:rsid w:val="006E122F"/>
    <w:rsid w:val="006F1A6D"/>
    <w:rsid w:val="00700E8E"/>
    <w:rsid w:val="007105FA"/>
    <w:rsid w:val="00725C7A"/>
    <w:rsid w:val="007329CB"/>
    <w:rsid w:val="00757C13"/>
    <w:rsid w:val="00766CE4"/>
    <w:rsid w:val="00767534"/>
    <w:rsid w:val="007736A3"/>
    <w:rsid w:val="00791948"/>
    <w:rsid w:val="007A582D"/>
    <w:rsid w:val="007B1265"/>
    <w:rsid w:val="007C399E"/>
    <w:rsid w:val="007D435C"/>
    <w:rsid w:val="00803370"/>
    <w:rsid w:val="00843D67"/>
    <w:rsid w:val="00843E9F"/>
    <w:rsid w:val="008525CB"/>
    <w:rsid w:val="008806FD"/>
    <w:rsid w:val="00884F24"/>
    <w:rsid w:val="008A1191"/>
    <w:rsid w:val="008A2D20"/>
    <w:rsid w:val="008D61D4"/>
    <w:rsid w:val="008D7E42"/>
    <w:rsid w:val="008F1713"/>
    <w:rsid w:val="00902666"/>
    <w:rsid w:val="00905214"/>
    <w:rsid w:val="00906897"/>
    <w:rsid w:val="00932A8D"/>
    <w:rsid w:val="00936243"/>
    <w:rsid w:val="00942470"/>
    <w:rsid w:val="00982440"/>
    <w:rsid w:val="009846AB"/>
    <w:rsid w:val="00987FD3"/>
    <w:rsid w:val="0099763B"/>
    <w:rsid w:val="009B0068"/>
    <w:rsid w:val="009D26EC"/>
    <w:rsid w:val="009F3025"/>
    <w:rsid w:val="009F3AC8"/>
    <w:rsid w:val="009F5EED"/>
    <w:rsid w:val="00A00E67"/>
    <w:rsid w:val="00A043FC"/>
    <w:rsid w:val="00A20930"/>
    <w:rsid w:val="00A257A9"/>
    <w:rsid w:val="00A43859"/>
    <w:rsid w:val="00A452E1"/>
    <w:rsid w:val="00AB69F5"/>
    <w:rsid w:val="00AC4A33"/>
    <w:rsid w:val="00AE6A09"/>
    <w:rsid w:val="00AE7F46"/>
    <w:rsid w:val="00AF415D"/>
    <w:rsid w:val="00B06F5E"/>
    <w:rsid w:val="00B211E2"/>
    <w:rsid w:val="00B312B4"/>
    <w:rsid w:val="00B54EE0"/>
    <w:rsid w:val="00B601D0"/>
    <w:rsid w:val="00B637EF"/>
    <w:rsid w:val="00B677D2"/>
    <w:rsid w:val="00B734A6"/>
    <w:rsid w:val="00B73FE6"/>
    <w:rsid w:val="00BA0C17"/>
    <w:rsid w:val="00BB32DE"/>
    <w:rsid w:val="00BC07AB"/>
    <w:rsid w:val="00BC098D"/>
    <w:rsid w:val="00BD4D9C"/>
    <w:rsid w:val="00BD5A8B"/>
    <w:rsid w:val="00BD6A7A"/>
    <w:rsid w:val="00C22696"/>
    <w:rsid w:val="00C23AD9"/>
    <w:rsid w:val="00C32E78"/>
    <w:rsid w:val="00C332B5"/>
    <w:rsid w:val="00C46DEB"/>
    <w:rsid w:val="00C506F4"/>
    <w:rsid w:val="00C9128D"/>
    <w:rsid w:val="00CA5EBF"/>
    <w:rsid w:val="00CB4BCC"/>
    <w:rsid w:val="00CE4C90"/>
    <w:rsid w:val="00D1428F"/>
    <w:rsid w:val="00D33C15"/>
    <w:rsid w:val="00D34B9E"/>
    <w:rsid w:val="00D57ACF"/>
    <w:rsid w:val="00D82CFD"/>
    <w:rsid w:val="00D83CBA"/>
    <w:rsid w:val="00D84F4E"/>
    <w:rsid w:val="00D93123"/>
    <w:rsid w:val="00D97677"/>
    <w:rsid w:val="00DA29DA"/>
    <w:rsid w:val="00DB2A47"/>
    <w:rsid w:val="00DC1A91"/>
    <w:rsid w:val="00DD1B6C"/>
    <w:rsid w:val="00DD4207"/>
    <w:rsid w:val="00DE255B"/>
    <w:rsid w:val="00E02716"/>
    <w:rsid w:val="00E03ED6"/>
    <w:rsid w:val="00E102A0"/>
    <w:rsid w:val="00E12AC1"/>
    <w:rsid w:val="00E158C2"/>
    <w:rsid w:val="00E25455"/>
    <w:rsid w:val="00E26542"/>
    <w:rsid w:val="00E4068D"/>
    <w:rsid w:val="00E66C4C"/>
    <w:rsid w:val="00E7656D"/>
    <w:rsid w:val="00E84B49"/>
    <w:rsid w:val="00E94644"/>
    <w:rsid w:val="00EB7AC5"/>
    <w:rsid w:val="00EC2308"/>
    <w:rsid w:val="00EC666A"/>
    <w:rsid w:val="00ED3B04"/>
    <w:rsid w:val="00ED7A09"/>
    <w:rsid w:val="00EE1066"/>
    <w:rsid w:val="00EF2776"/>
    <w:rsid w:val="00F0404C"/>
    <w:rsid w:val="00F05C5B"/>
    <w:rsid w:val="00F2580A"/>
    <w:rsid w:val="00F42466"/>
    <w:rsid w:val="00F42B61"/>
    <w:rsid w:val="00F475EC"/>
    <w:rsid w:val="00F47734"/>
    <w:rsid w:val="00F615CC"/>
    <w:rsid w:val="00F65E62"/>
    <w:rsid w:val="00F75039"/>
    <w:rsid w:val="00F7737D"/>
    <w:rsid w:val="00F843C6"/>
    <w:rsid w:val="00F86FC9"/>
    <w:rsid w:val="00FA01C2"/>
    <w:rsid w:val="00FB0DF9"/>
    <w:rsid w:val="00FB42DF"/>
    <w:rsid w:val="00FC44CF"/>
    <w:rsid w:val="00FC51D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D45E4"/>
    <w:pPr>
      <w:widowControl w:val="0"/>
      <w:autoSpaceDE w:val="0"/>
      <w:autoSpaceDN w:val="0"/>
      <w:adjustRightInd w:val="0"/>
    </w:pPr>
    <w:rPr>
      <w:rFonts w:ascii="Courier New" w:hAnsi="Courier New" w:cs="Courier New"/>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alloon Text"/>
    <w:basedOn w:val="a0"/>
    <w:semiHidden/>
    <w:rsid w:val="00A043FC"/>
    <w:rPr>
      <w:rFonts w:ascii="Tahoma" w:hAnsi="Tahoma" w:cs="Tahoma"/>
      <w:sz w:val="16"/>
      <w:szCs w:val="16"/>
    </w:rPr>
  </w:style>
  <w:style w:type="table" w:styleId="a">
    <w:name w:val="Table Grid"/>
    <w:basedOn w:val="a2"/>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0"/>
    <w:rsid w:val="00B73FE6"/>
    <w:pPr>
      <w:spacing w:after="120"/>
      <w:ind w:left="283"/>
    </w:pPr>
    <w:rPr>
      <w:rFonts w:ascii="Times New Roman" w:hAnsi="Times New Roman" w:cs="Times New Roman"/>
    </w:rPr>
  </w:style>
  <w:style w:type="paragraph" w:styleId="3">
    <w:name w:val="Body Text Indent 3"/>
    <w:basedOn w:val="a0"/>
    <w:rsid w:val="00B73FE6"/>
    <w:pPr>
      <w:spacing w:after="120"/>
      <w:ind w:left="283"/>
    </w:pPr>
    <w:rPr>
      <w:rFonts w:ascii="Times New Roman" w:hAnsi="Times New Roman" w:cs="Times New Roman"/>
      <w:sz w:val="16"/>
      <w:szCs w:val="16"/>
    </w:rPr>
  </w:style>
  <w:style w:type="paragraph" w:styleId="a6">
    <w:name w:val="Body Text"/>
    <w:basedOn w:val="a0"/>
    <w:rsid w:val="007A582D"/>
    <w:pPr>
      <w:spacing w:after="120"/>
    </w:pPr>
  </w:style>
  <w:style w:type="character" w:styleId="a7">
    <w:name w:val="annotation reference"/>
    <w:semiHidden/>
    <w:rsid w:val="00F05C5B"/>
    <w:rPr>
      <w:sz w:val="16"/>
      <w:szCs w:val="16"/>
    </w:rPr>
  </w:style>
  <w:style w:type="paragraph" w:styleId="a8">
    <w:name w:val="annotation text"/>
    <w:basedOn w:val="a0"/>
    <w:semiHidden/>
    <w:rsid w:val="00F05C5B"/>
    <w:pPr>
      <w:widowControl/>
      <w:autoSpaceDE/>
      <w:autoSpaceDN/>
      <w:adjustRightInd/>
    </w:pPr>
    <w:rPr>
      <w:rFonts w:ascii="Times New Roman" w:hAnsi="Times New Roman" w:cs="Times New Roman"/>
    </w:rPr>
  </w:style>
  <w:style w:type="paragraph" w:styleId="a9">
    <w:name w:val="footer"/>
    <w:basedOn w:val="a0"/>
    <w:rsid w:val="00014705"/>
    <w:pPr>
      <w:tabs>
        <w:tab w:val="center" w:pos="4677"/>
        <w:tab w:val="right" w:pos="9355"/>
      </w:tabs>
    </w:pPr>
  </w:style>
  <w:style w:type="character" w:styleId="aa">
    <w:name w:val="page number"/>
    <w:basedOn w:val="a1"/>
    <w:rsid w:val="00014705"/>
  </w:style>
  <w:style w:type="paragraph" w:styleId="HTML">
    <w:name w:val="HTML Preformatted"/>
    <w:basedOn w:val="a0"/>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lang/>
    </w:rPr>
  </w:style>
  <w:style w:type="character" w:customStyle="1" w:styleId="HTML0">
    <w:name w:val="Стандартный HTML Знак"/>
    <w:link w:val="HTML"/>
    <w:rsid w:val="00E102A0"/>
    <w:rPr>
      <w:rFonts w:ascii="Courier New" w:hAnsi="Courier New" w:cs="Courier New"/>
    </w:rPr>
  </w:style>
  <w:style w:type="paragraph" w:styleId="ab">
    <w:name w:val="List Paragraph"/>
    <w:basedOn w:val="a0"/>
    <w:uiPriority w:val="34"/>
    <w:qFormat/>
    <w:rsid w:val="00E102A0"/>
    <w:pPr>
      <w:widowControl/>
      <w:autoSpaceDE/>
      <w:autoSpaceDN/>
      <w:adjustRightInd/>
      <w:ind w:left="708"/>
    </w:pPr>
    <w:rPr>
      <w:rFonts w:ascii="Times New Roman" w:hAnsi="Times New Roman" w:cs="Times New Roman"/>
      <w:sz w:val="24"/>
      <w:szCs w:val="24"/>
    </w:rPr>
  </w:style>
  <w:style w:type="character" w:styleId="ac">
    <w:name w:val="Hyperlink"/>
    <w:uiPriority w:val="99"/>
    <w:rsid w:val="00E2545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mto@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C7B8E-B3C1-4484-9513-3D42A134F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4384</Words>
  <Characters>24994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 № </vt:lpstr>
    </vt:vector>
  </TitlesOfParts>
  <Company>TVEL-IN</Company>
  <LinksUpToDate>false</LinksUpToDate>
  <CharactersWithSpaces>29320</CharactersWithSpaces>
  <SharedDoc>false</SharedDoc>
  <HLinks>
    <vt:vector size="6" baseType="variant">
      <vt:variant>
        <vt:i4>655469</vt:i4>
      </vt:variant>
      <vt:variant>
        <vt:i4>0</vt:i4>
      </vt:variant>
      <vt:variant>
        <vt:i4>0</vt:i4>
      </vt:variant>
      <vt:variant>
        <vt:i4>5</vt:i4>
      </vt:variant>
      <vt:variant>
        <vt:lpwstr>mailto:umto@seversk.tomsknet.ru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dc:title>
  <dc:subject/>
  <dc:creator>akataeva</dc:creator>
  <cp:keywords/>
  <dc:description/>
  <cp:lastModifiedBy>Пользователь</cp:lastModifiedBy>
  <cp:revision>2</cp:revision>
  <cp:lastPrinted>2013-02-04T06:13:00Z</cp:lastPrinted>
  <dcterms:created xsi:type="dcterms:W3CDTF">2013-02-26T08:18:00Z</dcterms:created>
  <dcterms:modified xsi:type="dcterms:W3CDTF">2013-02-26T08:18:00Z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