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2A5E7A" w:rsidRPr="002A5E7A">
        <w:rPr>
          <w:b/>
          <w:sz w:val="28"/>
          <w:szCs w:val="28"/>
          <w:lang w:val="ru-RU"/>
        </w:rPr>
        <w:t>поставку механической ступки для нужд Кирово-Чепецкого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906CA5" w:rsidRPr="00906CA5" w:rsidRDefault="00906CA5" w:rsidP="00906CA5">
      <w:pPr>
        <w:jc w:val="center"/>
      </w:pPr>
      <w:r w:rsidRPr="00906CA5">
        <w:t>СОДЕРЖАНИЕ</w:t>
      </w:r>
    </w:p>
    <w:p w:rsidR="00906CA5" w:rsidRPr="00906CA5" w:rsidRDefault="00906CA5" w:rsidP="00906CA5">
      <w:pPr>
        <w:jc w:val="center"/>
      </w:pPr>
    </w:p>
    <w:p w:rsidR="00906CA5" w:rsidRPr="00906CA5" w:rsidRDefault="00906CA5" w:rsidP="00906CA5">
      <w:r w:rsidRPr="00906CA5">
        <w:t>РАЗДЕЛ 1. ОБЩИЕ СВЕДЕНИЯ</w:t>
      </w:r>
    </w:p>
    <w:p w:rsidR="00906CA5" w:rsidRPr="00906CA5" w:rsidRDefault="00906CA5" w:rsidP="00906CA5">
      <w:pPr>
        <w:ind w:left="851"/>
      </w:pPr>
      <w:r w:rsidRPr="00906CA5">
        <w:t>Подраздел 1.1 Наименование</w:t>
      </w:r>
    </w:p>
    <w:p w:rsidR="00906CA5" w:rsidRPr="00906CA5" w:rsidRDefault="00906CA5" w:rsidP="00906CA5">
      <w:pPr>
        <w:ind w:left="851"/>
      </w:pPr>
      <w:r w:rsidRPr="00906CA5">
        <w:t>Подраздел 1.2 Сведения о новизне</w:t>
      </w:r>
    </w:p>
    <w:p w:rsidR="00906CA5" w:rsidRPr="00906CA5" w:rsidRDefault="00906CA5" w:rsidP="00906CA5">
      <w:pPr>
        <w:ind w:left="851"/>
      </w:pPr>
      <w:r w:rsidRPr="00906CA5">
        <w:t>Подраздел 1.3 Код ОКП</w:t>
      </w:r>
    </w:p>
    <w:p w:rsidR="00906CA5" w:rsidRPr="00906CA5" w:rsidRDefault="00906CA5" w:rsidP="00906CA5">
      <w:r w:rsidRPr="00906CA5">
        <w:t>РАЗДЕЛ 2. ОБЛАСТЬ ПРИМЕНЕНИЯ</w:t>
      </w:r>
    </w:p>
    <w:p w:rsidR="00906CA5" w:rsidRPr="00906CA5" w:rsidRDefault="00906CA5" w:rsidP="00906CA5">
      <w:r w:rsidRPr="00906CA5">
        <w:t>РАЗДЕЛ 3. УСЛОВИЯ ЭКСПЛУАТАЦИИ</w:t>
      </w:r>
    </w:p>
    <w:p w:rsidR="00906CA5" w:rsidRPr="00906CA5" w:rsidRDefault="00906CA5" w:rsidP="00906CA5">
      <w:r w:rsidRPr="00906CA5">
        <w:t>РАЗДЕЛ 4. ТЕХНИЧЕСКИЕ ТРЕБОВАНИЯ</w:t>
      </w:r>
    </w:p>
    <w:p w:rsidR="00906CA5" w:rsidRPr="00906CA5" w:rsidRDefault="00906CA5" w:rsidP="00906CA5">
      <w:pPr>
        <w:ind w:left="851"/>
      </w:pPr>
      <w:r w:rsidRPr="00906CA5">
        <w:t>Подраздел 4.1. Основные параметры и размеры</w:t>
      </w:r>
    </w:p>
    <w:p w:rsidR="00906CA5" w:rsidRPr="00906CA5" w:rsidRDefault="00906CA5" w:rsidP="00906CA5">
      <w:pPr>
        <w:ind w:left="851"/>
      </w:pPr>
      <w:r w:rsidRPr="00906CA5">
        <w:t>Подраздел 4.2. Основные технико-экономические и эксплуатационные показатели</w:t>
      </w:r>
    </w:p>
    <w:p w:rsidR="00906CA5" w:rsidRPr="00906CA5" w:rsidRDefault="00906CA5" w:rsidP="00906CA5">
      <w:pPr>
        <w:ind w:left="851"/>
      </w:pPr>
      <w:r w:rsidRPr="00906CA5">
        <w:t>Подраздел 4.3. Требования по надежности</w:t>
      </w:r>
    </w:p>
    <w:p w:rsidR="00906CA5" w:rsidRPr="00906CA5" w:rsidRDefault="00906CA5" w:rsidP="00906CA5">
      <w:pPr>
        <w:ind w:left="851"/>
      </w:pPr>
      <w:r w:rsidRPr="00906CA5">
        <w:t>Подраздел 4.4. Требования к конструкции, монтажно-технические требования</w:t>
      </w:r>
    </w:p>
    <w:p w:rsidR="00906CA5" w:rsidRPr="00906CA5" w:rsidRDefault="00906CA5" w:rsidP="00906CA5">
      <w:pPr>
        <w:ind w:left="851"/>
      </w:pPr>
      <w:r w:rsidRPr="00906CA5">
        <w:t>Подраздел 4.5. Требования к электропитанию</w:t>
      </w:r>
    </w:p>
    <w:p w:rsidR="00906CA5" w:rsidRPr="00906CA5" w:rsidRDefault="00906CA5" w:rsidP="00906CA5">
      <w:pPr>
        <w:ind w:left="851"/>
      </w:pPr>
      <w:r w:rsidRPr="00906CA5">
        <w:t>Подраздел 4.6. Требования к комплектности</w:t>
      </w:r>
    </w:p>
    <w:p w:rsidR="00906CA5" w:rsidRPr="00906CA5" w:rsidRDefault="00906CA5" w:rsidP="00906CA5">
      <w:pPr>
        <w:ind w:left="851"/>
      </w:pPr>
      <w:r w:rsidRPr="00906CA5">
        <w:t>Подраздел 4.7. Требования к маркировке</w:t>
      </w:r>
    </w:p>
    <w:p w:rsidR="00906CA5" w:rsidRPr="00906CA5" w:rsidRDefault="00906CA5" w:rsidP="00906CA5">
      <w:pPr>
        <w:ind w:left="851"/>
      </w:pPr>
      <w:r w:rsidRPr="00906CA5">
        <w:t>Подраздел 4.8. Требования к упаковке</w:t>
      </w:r>
    </w:p>
    <w:p w:rsidR="00906CA5" w:rsidRPr="00906CA5" w:rsidRDefault="00906CA5" w:rsidP="00906CA5">
      <w:r w:rsidRPr="00906CA5">
        <w:t>РАЗДЕЛ 5. ТРЕБОВАНИЯ ПО ПРАВИЛАМ СДАЧИ И ПРИЕМКИ</w:t>
      </w:r>
    </w:p>
    <w:p w:rsidR="00906CA5" w:rsidRPr="00906CA5" w:rsidRDefault="00906CA5" w:rsidP="00906CA5">
      <w:pPr>
        <w:tabs>
          <w:tab w:val="left" w:pos="851"/>
        </w:tabs>
        <w:ind w:left="1276" w:hanging="425"/>
      </w:pPr>
      <w:r w:rsidRPr="00906CA5">
        <w:t>Подраздел 5.1 Порядок сдачи и приемки</w:t>
      </w:r>
    </w:p>
    <w:p w:rsidR="00906CA5" w:rsidRPr="00906CA5" w:rsidRDefault="00906CA5" w:rsidP="00906CA5">
      <w:pPr>
        <w:ind w:left="2410" w:hanging="1559"/>
      </w:pPr>
      <w:r w:rsidRPr="00906CA5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06CA5" w:rsidRPr="00906CA5" w:rsidRDefault="00906CA5" w:rsidP="00906CA5">
      <w:r w:rsidRPr="00906CA5">
        <w:t>РАЗДЕЛ 6. ТРЕБОВАНИЯ К ТРАНСПОРТИРОВАНИЮ</w:t>
      </w:r>
    </w:p>
    <w:p w:rsidR="00906CA5" w:rsidRPr="00906CA5" w:rsidRDefault="00906CA5" w:rsidP="00906CA5">
      <w:pPr>
        <w:ind w:left="1276" w:hanging="1276"/>
      </w:pPr>
      <w:r w:rsidRPr="00906CA5">
        <w:t>РАЗДЕЛ 7. ТРЕБОВАНИЯ К ОБЪЕМУ И/ИЛИ СРОКУ ПРЕДОСТАВЛЕНИЯ ГАРАНТИЙ</w:t>
      </w:r>
    </w:p>
    <w:p w:rsidR="00906CA5" w:rsidRPr="00906CA5" w:rsidRDefault="00906CA5" w:rsidP="00906CA5">
      <w:r w:rsidRPr="00906CA5">
        <w:t>РАЗДЕЛ 8. ТРЕБОВАНИЯ ПО БЕЗОПАСНОСТИ</w:t>
      </w:r>
    </w:p>
    <w:p w:rsidR="00906CA5" w:rsidRPr="00906CA5" w:rsidRDefault="00906CA5" w:rsidP="00906CA5">
      <w:pPr>
        <w:ind w:left="1418" w:hanging="1418"/>
      </w:pPr>
      <w:r w:rsidRPr="00906CA5">
        <w:t>РАЗДЕЛ 9. ТРЕБОВАНИЯ К КОЛИЧЕСТВУ И СРОКУ (ПЕРИОДИЧНОСТИ) ПОСТАВКИ</w:t>
      </w:r>
    </w:p>
    <w:p w:rsidR="0038003B" w:rsidRPr="00906CA5" w:rsidRDefault="00906CA5" w:rsidP="00906CA5">
      <w:pPr>
        <w:jc w:val="both"/>
      </w:pPr>
      <w:r w:rsidRPr="00906CA5">
        <w:t>РАЗДЕЛ 10. ПЕРЕЧЕНЬ ПРИНЯТЫХ СОКРАЩЕНИЙ</w:t>
      </w: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906CA5" w:rsidRPr="00906CA5" w:rsidRDefault="00906CA5" w:rsidP="00906CA5">
      <w:pPr>
        <w:jc w:val="center"/>
      </w:pPr>
      <w:r w:rsidRPr="00906CA5">
        <w:lastRenderedPageBreak/>
        <w:t>РАЗДЕЛ 1. ОБЩИЕ СВЕДЕНИЯ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</w:pPr>
            <w:r w:rsidRPr="00906CA5">
              <w:t>Подраздел 1.1 Наименование</w:t>
            </w:r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both"/>
            </w:pPr>
            <w:r w:rsidRPr="00906CA5">
              <w:t>Поставка механической ступки для нужд Кирово-Чепецкого отделения филиала «Приволжский территориальный округ» ФГУП «РосРАО».</w:t>
            </w:r>
          </w:p>
          <w:p w:rsidR="00906CA5" w:rsidRPr="00906CA5" w:rsidRDefault="00906CA5" w:rsidP="00906CA5">
            <w:pPr>
              <w:jc w:val="both"/>
            </w:pPr>
            <w:r w:rsidRPr="00906CA5">
              <w:t>Поставка механической ступки с комплектом размольной гарнитуры – 1 шт.</w:t>
            </w:r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>Подраздел 1.2 Сведения о новизне</w:t>
            </w:r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both"/>
            </w:pPr>
            <w:proofErr w:type="gramStart"/>
            <w:r w:rsidRPr="00906CA5">
              <w:t>Товар должен быть поставлен новым, работоспособным, выпуска не ранее 2014 года, (не бывшем в употреблении, не восстановленным), не являться выставочным образцом, свободным от  прав третьих лиц.</w:t>
            </w:r>
            <w:proofErr w:type="gramEnd"/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>Подраздел 1.3 Код ОКП</w:t>
            </w:r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rPr>
                <w:i/>
              </w:rPr>
            </w:pPr>
            <w:r w:rsidRPr="00906CA5">
              <w:t>331000</w:t>
            </w:r>
          </w:p>
        </w:tc>
      </w:tr>
    </w:tbl>
    <w:p w:rsid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  <w:r w:rsidRPr="00906CA5">
        <w:t>РАЗДЕЛ 2. ОБЛАСТЬ ПРИМЕНЕНИЯ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both"/>
            </w:pPr>
            <w:proofErr w:type="gramStart"/>
            <w:r w:rsidRPr="00906CA5">
              <w:t>Механическая ступка предназначена для измельчения неорганических и органических веществ до аналитической точности при проведении работ по государственному контракту от 24 октября 2013 года № Д.4ш.21.24.13.1173 на выполнение работ для государственных нужд по теме «Приведение в безопасное состояние объектов федерального государственного унитарного предприятия «Предприятие по обращению с радиоактивными отходами «РосРАО», находящихся на промышленной площадке открытого акционерного общества «Кирово-Чепецкий химический комбинат</w:t>
            </w:r>
            <w:proofErr w:type="gramEnd"/>
            <w:r w:rsidRPr="00906CA5">
              <w:t xml:space="preserve"> им. Б.П. Константинова» (г. Кирово-Чепецк Кировской области), </w:t>
            </w:r>
            <w:proofErr w:type="gramStart"/>
            <w:r w:rsidRPr="00906CA5">
              <w:t>подвергшихся</w:t>
            </w:r>
            <w:proofErr w:type="gramEnd"/>
            <w:r w:rsidRPr="00906CA5">
              <w:t xml:space="preserve"> радиационному воздействию в результате прошлой деятельности».</w:t>
            </w:r>
          </w:p>
        </w:tc>
      </w:tr>
    </w:tbl>
    <w:p w:rsidR="00906CA5" w:rsidRDefault="00906CA5" w:rsidP="00906CA5"/>
    <w:p w:rsidR="00906CA5" w:rsidRPr="00906CA5" w:rsidRDefault="00906CA5" w:rsidP="00906CA5"/>
    <w:p w:rsidR="00906CA5" w:rsidRPr="00906CA5" w:rsidRDefault="00906CA5" w:rsidP="00906CA5">
      <w:pPr>
        <w:jc w:val="center"/>
      </w:pPr>
      <w:r w:rsidRPr="00906CA5">
        <w:t>РАЗДЕЛ 3. УСЛОВИЯ ЭКСПЛУАТАЦИИ</w:t>
      </w:r>
    </w:p>
    <w:p w:rsidR="00906CA5" w:rsidRPr="00906CA5" w:rsidRDefault="00906CA5" w:rsidP="00906CA5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af2"/>
              <w:spacing w:before="0" w:beforeAutospacing="0" w:after="0" w:afterAutospacing="0"/>
              <w:jc w:val="both"/>
            </w:pPr>
            <w:r w:rsidRPr="00906CA5">
              <w:t>Механическая ступка должна быть работоспособна при температуре окружающей среды от +5</w:t>
            </w:r>
            <w:r w:rsidRPr="00906CA5">
              <w:rPr>
                <w:vertAlign w:val="superscript"/>
              </w:rPr>
              <w:t>о</w:t>
            </w:r>
            <w:r w:rsidRPr="00906CA5">
              <w:t>С до +40</w:t>
            </w:r>
            <w:r w:rsidRPr="00906CA5">
              <w:rPr>
                <w:vertAlign w:val="superscript"/>
              </w:rPr>
              <w:t>о</w:t>
            </w:r>
            <w:r w:rsidRPr="00906CA5">
              <w:t>С и относительной влажности воздуха 80%.</w:t>
            </w:r>
          </w:p>
        </w:tc>
      </w:tr>
    </w:tbl>
    <w:p w:rsid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  <w:r w:rsidRPr="00906CA5">
        <w:t>РАЗДЕЛ 4. ТЕХНИЧЕСКИЕ ТРЕБОВАНИЯ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</w:pPr>
            <w:r w:rsidRPr="00906CA5">
              <w:t>Подраздел 4.1 Основные параметры и размеры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B82216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Габаритные размеры в закрытом виде: Ш х</w:t>
            </w:r>
            <w:proofErr w:type="gramStart"/>
            <w:r w:rsidRPr="00906CA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906CA5">
              <w:rPr>
                <w:rFonts w:ascii="Times New Roman" w:hAnsi="Times New Roman"/>
                <w:sz w:val="24"/>
                <w:szCs w:val="24"/>
              </w:rPr>
              <w:t xml:space="preserve"> х Г -  не более 400 х 480 х 370 мм (в открытом виде не более 400 х 550 х 510 мм).</w:t>
            </w:r>
          </w:p>
          <w:p w:rsidR="00906CA5" w:rsidRPr="00906CA5" w:rsidRDefault="00906CA5" w:rsidP="00B82216">
            <w:pPr>
              <w:pStyle w:val="affe"/>
              <w:numPr>
                <w:ilvl w:val="0"/>
                <w:numId w:val="17"/>
              </w:numPr>
              <w:tabs>
                <w:tab w:val="left" w:pos="432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Вес нетто, не более 24 кг без ступки и песта.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>Подраздел 4.2. Основные технико-экономические и эксплуатационные показатели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ind w:left="284"/>
              <w:jc w:val="both"/>
            </w:pPr>
            <w:r w:rsidRPr="00906CA5">
              <w:t xml:space="preserve">Скорость при 50 Гц (60 Гц) - 100 </w:t>
            </w:r>
            <w:proofErr w:type="gramStart"/>
            <w:r w:rsidRPr="00906CA5">
              <w:t>об</w:t>
            </w:r>
            <w:proofErr w:type="gramEnd"/>
            <w:r w:rsidRPr="00906CA5">
              <w:t>/мин;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 xml:space="preserve">Установка времени измельчения - </w:t>
            </w:r>
            <w:proofErr w:type="gramStart"/>
            <w:r w:rsidRPr="00906CA5">
              <w:t>цифровой</w:t>
            </w:r>
            <w:proofErr w:type="gramEnd"/>
            <w:r w:rsidRPr="00906CA5">
              <w:t>, 1-99 мин/непрерывно;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>Использование: измельчение, перемешивание и истирание, сухое и мокрое;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>Исходный материал: мягкий, твёрдый, хрупкий, пастообразный;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>Исходный размер частиц: &lt; 8 мм;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>Конечная точность: &lt; 10 мкм;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>Размер загрузки/полезный объем:10 – 190 мл;</w:t>
            </w:r>
          </w:p>
          <w:p w:rsidR="00906CA5" w:rsidRPr="00906CA5" w:rsidRDefault="00906CA5" w:rsidP="00906CA5">
            <w:pPr>
              <w:ind w:left="284"/>
              <w:jc w:val="both"/>
            </w:pPr>
            <w:r w:rsidRPr="00906CA5">
              <w:t>Объем размольной камеры: 700 мл.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>Подраздел 4.3. Требования по надежности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 xml:space="preserve">Режим работы: эксплуатация в одну смену, продолжительностью 8 часов при времени </w:t>
            </w:r>
            <w:r w:rsidRPr="00906CA5">
              <w:rPr>
                <w:rFonts w:ascii="Times New Roman" w:hAnsi="Times New Roman"/>
                <w:sz w:val="24"/>
                <w:szCs w:val="24"/>
              </w:rPr>
              <w:lastRenderedPageBreak/>
              <w:t>включения 30%.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</w:pPr>
            <w:r w:rsidRPr="00906CA5"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B82216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31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Устанавливать только на устойчивом лабораторном столе.   Необходимая опорная поверхность 400 мм х 400 мм, плюс место для открывающейся назад крышки.</w:t>
            </w:r>
          </w:p>
          <w:p w:rsidR="00906CA5" w:rsidRPr="00906CA5" w:rsidRDefault="00906CA5" w:rsidP="00B82216">
            <w:pPr>
              <w:pStyle w:val="affe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 xml:space="preserve">Высота установки: </w:t>
            </w:r>
            <w:proofErr w:type="spellStart"/>
            <w:r w:rsidRPr="00906CA5"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 w:rsidRPr="00906CA5">
              <w:rPr>
                <w:rFonts w:ascii="Times New Roman" w:hAnsi="Times New Roman"/>
                <w:sz w:val="24"/>
                <w:szCs w:val="24"/>
              </w:rPr>
              <w:t xml:space="preserve"> 2000 м над уровнем моря.</w:t>
            </w:r>
          </w:p>
          <w:p w:rsidR="00906CA5" w:rsidRPr="00906CA5" w:rsidRDefault="00906CA5" w:rsidP="00B82216">
            <w:pPr>
              <w:pStyle w:val="affe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Подача электроснабжения должна быть оборудована автоматом защиты от тока утечки.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>Подраздел 4.5. Требования к электропитанию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B82216">
            <w:pPr>
              <w:numPr>
                <w:ilvl w:val="0"/>
                <w:numId w:val="19"/>
              </w:numPr>
              <w:jc w:val="both"/>
            </w:pPr>
            <w:r w:rsidRPr="00906CA5">
              <w:t xml:space="preserve">Потребляемая мощность, </w:t>
            </w:r>
            <w:proofErr w:type="gramStart"/>
            <w:r w:rsidRPr="00906CA5">
              <w:t>Вт</w:t>
            </w:r>
            <w:proofErr w:type="gramEnd"/>
            <w:r w:rsidRPr="00906CA5">
              <w:t>, - 250.</w:t>
            </w:r>
          </w:p>
          <w:p w:rsidR="00906CA5" w:rsidRPr="00906CA5" w:rsidRDefault="00906CA5" w:rsidP="00B82216">
            <w:pPr>
              <w:numPr>
                <w:ilvl w:val="0"/>
                <w:numId w:val="19"/>
              </w:numPr>
              <w:jc w:val="both"/>
            </w:pPr>
            <w:r w:rsidRPr="00906CA5">
              <w:t>Напряжение питания -  230 В.</w:t>
            </w:r>
          </w:p>
          <w:p w:rsidR="00906CA5" w:rsidRPr="00906CA5" w:rsidRDefault="00906CA5" w:rsidP="00B82216">
            <w:pPr>
              <w:numPr>
                <w:ilvl w:val="0"/>
                <w:numId w:val="19"/>
              </w:numPr>
              <w:jc w:val="both"/>
            </w:pPr>
            <w:r w:rsidRPr="00906CA5">
              <w:t xml:space="preserve">Частота, </w:t>
            </w:r>
            <w:proofErr w:type="gramStart"/>
            <w:r w:rsidRPr="00906CA5">
              <w:t>Гц</w:t>
            </w:r>
            <w:proofErr w:type="gramEnd"/>
            <w:r w:rsidRPr="00906CA5">
              <w:t xml:space="preserve"> - 50.</w:t>
            </w:r>
          </w:p>
          <w:p w:rsidR="00906CA5" w:rsidRPr="00906CA5" w:rsidRDefault="00906CA5" w:rsidP="00B82216">
            <w:pPr>
              <w:numPr>
                <w:ilvl w:val="0"/>
                <w:numId w:val="19"/>
              </w:numPr>
              <w:jc w:val="both"/>
            </w:pPr>
            <w:r w:rsidRPr="00906CA5">
              <w:t>Степень защиты: IP 53.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>Подраздел 4.6. Требования к комплектности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Лабораторная механическая ступка (1 шт.) в составе:</w:t>
            </w:r>
          </w:p>
          <w:p w:rsidR="00906CA5" w:rsidRPr="00906CA5" w:rsidRDefault="00906CA5" w:rsidP="00906CA5">
            <w:pPr>
              <w:pStyle w:val="affe"/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1. Ступка, материал – твердый фарфор 1 шт.</w:t>
            </w:r>
          </w:p>
          <w:p w:rsidR="00906CA5" w:rsidRPr="00906CA5" w:rsidRDefault="00906CA5" w:rsidP="00906CA5">
            <w:pPr>
              <w:pStyle w:val="affe"/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2. Пест, материал – твердый фарфор 1 шт.</w:t>
            </w:r>
          </w:p>
          <w:p w:rsidR="00906CA5" w:rsidRPr="00906CA5" w:rsidRDefault="00906CA5" w:rsidP="00906CA5">
            <w:pPr>
              <w:pStyle w:val="affe"/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3. Ступка, материал – нержавеющая сталь 1 шт.</w:t>
            </w:r>
          </w:p>
          <w:p w:rsidR="00906CA5" w:rsidRPr="00906CA5" w:rsidRDefault="00906CA5" w:rsidP="00906CA5">
            <w:pPr>
              <w:pStyle w:val="affe"/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>4. Пест, материал – нержавеющая сталь 1 шт.</w:t>
            </w:r>
          </w:p>
          <w:p w:rsidR="00906CA5" w:rsidRPr="00906CA5" w:rsidRDefault="00906CA5" w:rsidP="00906CA5">
            <w:pPr>
              <w:pStyle w:val="affe"/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A5">
              <w:rPr>
                <w:rFonts w:ascii="Times New Roman" w:hAnsi="Times New Roman"/>
                <w:sz w:val="24"/>
                <w:szCs w:val="24"/>
              </w:rPr>
              <w:t xml:space="preserve">5. Скребок из </w:t>
            </w:r>
            <w:proofErr w:type="spellStart"/>
            <w:r w:rsidRPr="00906CA5">
              <w:rPr>
                <w:rFonts w:ascii="Times New Roman" w:hAnsi="Times New Roman"/>
                <w:sz w:val="24"/>
                <w:szCs w:val="24"/>
              </w:rPr>
              <w:t>вулколлана</w:t>
            </w:r>
            <w:proofErr w:type="spellEnd"/>
            <w:r w:rsidRPr="00906CA5">
              <w:rPr>
                <w:rFonts w:ascii="Times New Roman" w:hAnsi="Times New Roman"/>
                <w:sz w:val="24"/>
                <w:szCs w:val="24"/>
              </w:rPr>
              <w:t xml:space="preserve"> - 1 шт.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  <w:rPr>
                <w:i/>
              </w:rPr>
            </w:pPr>
            <w:r w:rsidRPr="00906CA5">
              <w:t xml:space="preserve">Подраздел 4.7. Требования к маркировке 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both"/>
            </w:pPr>
            <w:r w:rsidRPr="00906CA5">
      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</w:pPr>
            <w:r w:rsidRPr="00906CA5">
              <w:t>Подраздел 4.8. Требования к упаковке</w:t>
            </w:r>
          </w:p>
        </w:tc>
      </w:tr>
      <w:tr w:rsidR="00906CA5" w:rsidRPr="00906CA5" w:rsidTr="00906CA5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906CA5"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ее повреждение или порчу во время перевозки к конечному пункту назначения, с учетом перегрузок и длительного хранения. Упаковка должна обеспечивать герметичность механической ступки и не допускать попадания на нее пыли, паров кислот, щелочей, агрессивных газов и др. вредных примесей. Документация перед отправкой должна быть упакована в завариваемый полиэтиленовый пакет с учетом требований ГОСТ 23170-78.</w:t>
            </w:r>
          </w:p>
        </w:tc>
      </w:tr>
    </w:tbl>
    <w:p w:rsid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  <w:r w:rsidRPr="00906CA5">
        <w:t>РАЗДЕЛ 5. ТРЕБОВАНИЯ ПО ПРАВИЛАМ СДАЧИ И ПРИЕМКИ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</w:pPr>
            <w:r w:rsidRPr="00906CA5">
              <w:t>Подраздел 5.1 Порядок сдачи и приемки</w:t>
            </w:r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906CA5">
              <w:t xml:space="preserve">Приемка Товара осуществляется Поставщиком в ходе передачи Товара Покупателю в месте доставки. </w:t>
            </w:r>
            <w:proofErr w:type="gramStart"/>
            <w:r w:rsidRPr="00906CA5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товарной накладной Поставщика делает отметку о получении в соответствии с инструкциями о приемке, с  указанием Ф.И.О. ответственного лица и даты приемки.</w:t>
            </w:r>
            <w:proofErr w:type="gramEnd"/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center"/>
            </w:pPr>
            <w:r w:rsidRPr="00906CA5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</w:pPr>
            <w:r w:rsidRPr="00906CA5">
              <w:t>При поставке Товара  Поставщик предоставляет Покупателю следующую документацию:</w:t>
            </w:r>
          </w:p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ind w:firstLine="708"/>
            </w:pPr>
            <w:r w:rsidRPr="00906CA5">
              <w:t>а) документы о сертификации Товара и/или его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и/или его комплектующих требуется;</w:t>
            </w:r>
          </w:p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ind w:firstLine="708"/>
            </w:pPr>
            <w:r w:rsidRPr="00906CA5">
              <w:t xml:space="preserve">б) технический паспорт на Товар и/или его </w:t>
            </w:r>
            <w:proofErr w:type="gramStart"/>
            <w:r w:rsidRPr="00906CA5">
              <w:t>комплектующих</w:t>
            </w:r>
            <w:proofErr w:type="gramEnd"/>
            <w:r w:rsidRPr="00906CA5">
              <w:t xml:space="preserve"> на русском языке и/или инструкцию пользователя (руководство по эксплуатации) и/или его комплектующих на </w:t>
            </w:r>
            <w:r w:rsidRPr="00906CA5">
              <w:lastRenderedPageBreak/>
              <w:t>русском языке;</w:t>
            </w:r>
          </w:p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ind w:firstLine="708"/>
            </w:pPr>
            <w:r w:rsidRPr="00906CA5">
              <w:t>в) оформленные гарантийные талоны или аналогичные документы, с указанием заводских номеров Товара  и/или его комплектующих  и гарантийного периода;</w:t>
            </w:r>
          </w:p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ind w:firstLine="708"/>
            </w:pPr>
            <w:r w:rsidRPr="00906CA5">
              <w:t>г) товарную накладную в 2-х экз. (один экземпляр для Покупателя и один экземпляр для Поставщика);</w:t>
            </w:r>
          </w:p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ind w:firstLine="708"/>
            </w:pPr>
            <w:r w:rsidRPr="00906CA5">
              <w:t>д) счет-фактуру в 2-х экз. (один экземпляр для Покупателя и один экземпляр для Поставщика);</w:t>
            </w:r>
          </w:p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ind w:firstLine="708"/>
            </w:pPr>
            <w:r w:rsidRPr="00906CA5">
              <w:t>е) акт приема-передачи Товара в 2-х экз. (один экземпляр для Покупателя и один экземпляр для Поставщика).</w:t>
            </w:r>
          </w:p>
          <w:p w:rsidR="00906CA5" w:rsidRPr="00906CA5" w:rsidRDefault="00906CA5" w:rsidP="00906CA5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906CA5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  <w:r w:rsidRPr="00906CA5">
        <w:t>РАЗДЕЛ 6. ТРЕБОВАНИЯ К ТРАНСПОРТИРОВАНИЮ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both"/>
            </w:pPr>
            <w:r w:rsidRPr="00906CA5">
              <w:t>Доставка Товара производится силами Поставщика и за счет Поставщика</w:t>
            </w:r>
            <w:r w:rsidRPr="00906CA5">
              <w:rPr>
                <w:bCs/>
              </w:rPr>
              <w:t>. Полностью укомплектованный Товар поставляется в собранном виде в упаковке.</w:t>
            </w:r>
          </w:p>
        </w:tc>
      </w:tr>
    </w:tbl>
    <w:p w:rsid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</w:p>
    <w:p w:rsidR="00906CA5" w:rsidRPr="00906CA5" w:rsidRDefault="00906CA5" w:rsidP="00906CA5">
      <w:pPr>
        <w:jc w:val="center"/>
      </w:pPr>
      <w:r w:rsidRPr="00906CA5">
        <w:t>РАЗДЕЛ 7. ТРЕБОВАНИЯ К ОБЪЕМУ И/ИЛИ СРОКУ ПРЕДОСТАВЛЕНИЯ ГАРАНТИЙ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906CA5">
              <w:rPr>
                <w:bCs/>
              </w:rPr>
              <w:t xml:space="preserve">Гарантийный срок </w:t>
            </w:r>
            <w:r w:rsidRPr="00906CA5">
              <w:t xml:space="preserve">на поставленный Товар </w:t>
            </w:r>
            <w:r w:rsidRPr="00906CA5">
              <w:rPr>
                <w:bCs/>
              </w:rPr>
              <w:t>– 12 месяцев. Гарантийный срок исчисляется со дня подписания соответствующего акта приема-передачи Товара.</w:t>
            </w:r>
          </w:p>
        </w:tc>
      </w:tr>
    </w:tbl>
    <w:p w:rsidR="00906CA5" w:rsidRPr="00906CA5" w:rsidRDefault="00906CA5" w:rsidP="00906CA5">
      <w:pPr>
        <w:jc w:val="center"/>
      </w:pPr>
    </w:p>
    <w:p w:rsidR="00906CA5" w:rsidRPr="00906CA5" w:rsidRDefault="00906CA5" w:rsidP="00906CA5"/>
    <w:p w:rsidR="00906CA5" w:rsidRPr="00906CA5" w:rsidRDefault="00906CA5" w:rsidP="00906CA5">
      <w:pPr>
        <w:jc w:val="center"/>
      </w:pPr>
      <w:r w:rsidRPr="00906CA5">
        <w:t>РАЗДЕЛ 8. ТРЕБОВАНИЯ ПО БЕЗОПАСНОСТИ</w:t>
      </w:r>
    </w:p>
    <w:p w:rsidR="00906CA5" w:rsidRDefault="00906CA5" w:rsidP="00906CA5">
      <w:pPr>
        <w:jc w:val="center"/>
      </w:pPr>
    </w:p>
    <w:p w:rsidR="002A5E7A" w:rsidRDefault="002A5E7A" w:rsidP="00906CA5">
      <w:pPr>
        <w:jc w:val="center"/>
      </w:pPr>
      <w:r w:rsidRPr="00906CA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967EC" wp14:editId="6624A079">
                <wp:simplePos x="0" y="0"/>
                <wp:positionH relativeFrom="column">
                  <wp:posOffset>-109855</wp:posOffset>
                </wp:positionH>
                <wp:positionV relativeFrom="paragraph">
                  <wp:posOffset>21590</wp:posOffset>
                </wp:positionV>
                <wp:extent cx="6353175" cy="857250"/>
                <wp:effectExtent l="0" t="0" r="28575" b="190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31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CA5" w:rsidRPr="005924DC" w:rsidRDefault="00906CA5" w:rsidP="00906CA5">
                            <w:pPr>
                              <w:shd w:val="clear" w:color="auto" w:fill="FFFFFF"/>
                              <w:tabs>
                                <w:tab w:val="left" w:pos="0"/>
                              </w:tabs>
                              <w:spacing w:line="276" w:lineRule="auto"/>
                              <w:jc w:val="both"/>
                            </w:pPr>
                            <w:r w:rsidRPr="00CB2928">
                              <w:t xml:space="preserve">Лабораторная механическая ступка </w:t>
                            </w:r>
                            <w:r>
                              <w:t>должна</w:t>
                            </w:r>
                            <w:r w:rsidRPr="00964716">
                              <w:t xml:space="preserve"> соответствовать требованиям действующих международных нормативных документов и документов РФ </w:t>
                            </w:r>
                            <w:r w:rsidRPr="00755EA5">
                              <w:t>в области правил перевозки грузов автомобильным транспортом.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-8.65pt;margin-top:1.7pt;width:500.2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">
                <v:textbox>
                  <w:txbxContent>
                    <w:p w:rsidR="00906CA5" w:rsidRPr="005924DC" w:rsidRDefault="00906CA5" w:rsidP="00906CA5">
                      <w:pPr>
                        <w:shd w:val="clear" w:color="auto" w:fill="FFFFFF"/>
                        <w:tabs>
                          <w:tab w:val="left" w:pos="0"/>
                        </w:tabs>
                        <w:spacing w:line="276" w:lineRule="auto"/>
                        <w:jc w:val="both"/>
                      </w:pPr>
                      <w:r w:rsidRPr="00CB2928">
                        <w:t xml:space="preserve">Лабораторная механическая ступка </w:t>
                      </w:r>
                      <w:r>
                        <w:t>должна</w:t>
                      </w:r>
                      <w:r w:rsidRPr="00964716">
                        <w:t xml:space="preserve"> соответствовать требованиям действующих международных нормативных документов и документов РФ </w:t>
                      </w:r>
                      <w:r w:rsidRPr="00755EA5">
                        <w:t>в области правил перевозки грузов автомобильным транспортом.</w:t>
                      </w:r>
                    </w:p>
                  </w:txbxContent>
                </v:textbox>
              </v:rect>
            </w:pict>
          </mc:Fallback>
        </mc:AlternateContent>
      </w:r>
    </w:p>
    <w:p w:rsidR="002A5E7A" w:rsidRDefault="002A5E7A" w:rsidP="00906CA5">
      <w:pPr>
        <w:jc w:val="center"/>
      </w:pPr>
    </w:p>
    <w:p w:rsidR="002A5E7A" w:rsidRDefault="002A5E7A" w:rsidP="00906CA5">
      <w:pPr>
        <w:jc w:val="center"/>
      </w:pPr>
    </w:p>
    <w:p w:rsidR="002A5E7A" w:rsidRDefault="002A5E7A" w:rsidP="00906CA5">
      <w:pPr>
        <w:jc w:val="center"/>
      </w:pPr>
    </w:p>
    <w:p w:rsidR="002A5E7A" w:rsidRDefault="002A5E7A" w:rsidP="00906CA5">
      <w:pPr>
        <w:jc w:val="center"/>
      </w:pPr>
    </w:p>
    <w:p w:rsidR="002A5E7A" w:rsidRDefault="002A5E7A" w:rsidP="00906CA5">
      <w:pPr>
        <w:jc w:val="center"/>
      </w:pPr>
    </w:p>
    <w:p w:rsidR="002A5E7A" w:rsidRDefault="002A5E7A" w:rsidP="00906CA5">
      <w:pPr>
        <w:jc w:val="center"/>
      </w:pPr>
    </w:p>
    <w:p w:rsidR="00906CA5" w:rsidRPr="00906CA5" w:rsidRDefault="00906CA5" w:rsidP="00906CA5">
      <w:pPr>
        <w:jc w:val="center"/>
      </w:pPr>
      <w:bookmarkStart w:id="3" w:name="_GoBack"/>
      <w:bookmarkEnd w:id="3"/>
      <w:r w:rsidRPr="00906CA5">
        <w:t>РАЗДЕЛ 9. ТРЕБОВАНИЯ К КОЛИЧЕСТВУ И СРОКУ (ПЕРИОДИЧНОСТИ) ПОСТАВКИ</w:t>
      </w:r>
    </w:p>
    <w:p w:rsidR="00906CA5" w:rsidRPr="00906CA5" w:rsidRDefault="00906CA5" w:rsidP="00906CA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06CA5" w:rsidRPr="00906CA5" w:rsidTr="00906CA5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6CA5" w:rsidRPr="00906CA5" w:rsidRDefault="00906CA5" w:rsidP="00906CA5">
            <w:pPr>
              <w:jc w:val="both"/>
            </w:pPr>
            <w:r w:rsidRPr="00906CA5">
              <w:t>Место поставки товара: 613040, г. Кирово-Чепецк, пер. Пожарный, д.7 (Кирово-Чепецкое отделение филиала «Приволжский территориальный округ» ФГУП «РосРАО»).</w:t>
            </w:r>
          </w:p>
          <w:p w:rsidR="00906CA5" w:rsidRPr="00906CA5" w:rsidRDefault="00906CA5" w:rsidP="00906CA5">
            <w:pPr>
              <w:jc w:val="both"/>
            </w:pPr>
          </w:p>
          <w:p w:rsidR="00906CA5" w:rsidRPr="00906CA5" w:rsidRDefault="00906CA5" w:rsidP="00906CA5">
            <w:pPr>
              <w:jc w:val="both"/>
              <w:rPr>
                <w:i/>
              </w:rPr>
            </w:pPr>
            <w:r w:rsidRPr="00906CA5">
              <w:t>Дата начала поставки товара – дата подписания договора, дата окончания поставки товара - не позднее 15 декабря 2014 года.</w:t>
            </w:r>
          </w:p>
        </w:tc>
      </w:tr>
    </w:tbl>
    <w:p w:rsidR="00906CA5" w:rsidRPr="00906CA5" w:rsidRDefault="00906CA5" w:rsidP="00906CA5">
      <w:pPr>
        <w:jc w:val="center"/>
      </w:pPr>
    </w:p>
    <w:p w:rsidR="00906CA5" w:rsidRPr="00906CA5" w:rsidRDefault="00906CA5" w:rsidP="00906CA5"/>
    <w:p w:rsidR="00906CA5" w:rsidRPr="00906CA5" w:rsidRDefault="00906CA5" w:rsidP="00906CA5">
      <w:pPr>
        <w:jc w:val="center"/>
      </w:pPr>
      <w:r w:rsidRPr="00906CA5">
        <w:t>РАЗДЕЛ 10. ПЕРЕЧЕНЬ ПРИНЯТЫХ СОКРАЩЕНИЙ</w:t>
      </w:r>
    </w:p>
    <w:p w:rsidR="00906CA5" w:rsidRPr="00906CA5" w:rsidRDefault="00906CA5" w:rsidP="00906CA5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7371"/>
      </w:tblGrid>
      <w:tr w:rsidR="00906CA5" w:rsidRPr="00906CA5" w:rsidTr="00906C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jc w:val="center"/>
            </w:pPr>
            <w:r w:rsidRPr="00906CA5">
              <w:t xml:space="preserve">№ </w:t>
            </w:r>
            <w:proofErr w:type="gramStart"/>
            <w:r w:rsidRPr="00906CA5">
              <w:t>п</w:t>
            </w:r>
            <w:proofErr w:type="gramEnd"/>
            <w:r w:rsidRPr="00906CA5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autoSpaceDE w:val="0"/>
              <w:autoSpaceDN w:val="0"/>
              <w:adjustRightInd w:val="0"/>
              <w:jc w:val="center"/>
            </w:pPr>
            <w:r w:rsidRPr="00906CA5"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jc w:val="center"/>
            </w:pPr>
            <w:r w:rsidRPr="00906CA5">
              <w:t>Расшифровка сокращения</w:t>
            </w:r>
          </w:p>
        </w:tc>
      </w:tr>
      <w:tr w:rsidR="00906CA5" w:rsidRPr="00906CA5" w:rsidTr="00906C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jc w:val="center"/>
            </w:pPr>
            <w:r w:rsidRPr="00906CA5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autoSpaceDE w:val="0"/>
              <w:autoSpaceDN w:val="0"/>
              <w:adjustRightInd w:val="0"/>
            </w:pPr>
            <w:r w:rsidRPr="00906CA5">
              <w:t xml:space="preserve">ГОСТ </w:t>
            </w:r>
            <w:proofErr w:type="gramStart"/>
            <w:r w:rsidRPr="00906CA5">
              <w:t>Р</w:t>
            </w:r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r w:rsidRPr="00906CA5">
              <w:t>Государственный стандарт России</w:t>
            </w:r>
          </w:p>
        </w:tc>
      </w:tr>
      <w:tr w:rsidR="00906CA5" w:rsidRPr="00906CA5" w:rsidTr="00906C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jc w:val="center"/>
            </w:pPr>
            <w:r w:rsidRPr="00906CA5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autoSpaceDE w:val="0"/>
              <w:autoSpaceDN w:val="0"/>
              <w:adjustRightInd w:val="0"/>
            </w:pPr>
            <w:r w:rsidRPr="00906CA5">
              <w:t>ФГУП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r w:rsidRPr="00906CA5">
              <w:t>Федеральное государственное унитарное предприятие</w:t>
            </w:r>
          </w:p>
        </w:tc>
      </w:tr>
      <w:tr w:rsidR="00906CA5" w:rsidRPr="00906CA5" w:rsidTr="00906C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jc w:val="center"/>
            </w:pPr>
            <w:r w:rsidRPr="00906CA5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pPr>
              <w:autoSpaceDE w:val="0"/>
              <w:autoSpaceDN w:val="0"/>
              <w:adjustRightInd w:val="0"/>
            </w:pPr>
            <w:r w:rsidRPr="00906CA5">
              <w:t xml:space="preserve">ОКП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A5" w:rsidRPr="00906CA5" w:rsidRDefault="00906CA5" w:rsidP="00906CA5">
            <w:r w:rsidRPr="00906CA5">
              <w:t>Общероссийский классификатор продукции</w:t>
            </w:r>
          </w:p>
        </w:tc>
      </w:tr>
    </w:tbl>
    <w:p w:rsidR="00906CA5" w:rsidRPr="00906CA5" w:rsidRDefault="00906CA5" w:rsidP="00906CA5">
      <w:pPr>
        <w:shd w:val="clear" w:color="auto" w:fill="FFFFFF"/>
        <w:tabs>
          <w:tab w:val="left" w:pos="7738"/>
        </w:tabs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A5" w:rsidRDefault="00906CA5">
      <w:r>
        <w:separator/>
      </w:r>
    </w:p>
  </w:endnote>
  <w:endnote w:type="continuationSeparator" w:id="0">
    <w:p w:rsidR="00906CA5" w:rsidRDefault="0090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906CA5" w:rsidRDefault="00906CA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30315B" w:rsidRDefault="00906CA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2A5E7A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2A5E7A">
          <w:rPr>
            <w:rFonts w:ascii="Times New Roman" w:hAnsi="Times New Roman"/>
            <w:noProof/>
          </w:rPr>
          <w:t>6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906CA5" w:rsidRPr="0030315B" w:rsidRDefault="00906CA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2A5E7A" w:rsidRPr="002A5E7A">
      <w:rPr>
        <w:rFonts w:ascii="Times New Roman" w:hAnsi="Times New Roman" w:cs="Times New Roman"/>
      </w:rPr>
      <w:t>поставку механической ступки для нужд Кирово-Чепецкого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A5" w:rsidRDefault="00906CA5">
      <w:r>
        <w:separator/>
      </w:r>
    </w:p>
  </w:footnote>
  <w:footnote w:type="continuationSeparator" w:id="0">
    <w:p w:rsidR="00906CA5" w:rsidRDefault="00906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906CA5" w:rsidRPr="00723913" w:rsidRDefault="00906CA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5A95B2C"/>
    <w:multiLevelType w:val="hybridMultilevel"/>
    <w:tmpl w:val="32C2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52F458C"/>
    <w:multiLevelType w:val="hybridMultilevel"/>
    <w:tmpl w:val="DE760168"/>
    <w:lvl w:ilvl="0" w:tplc="56AC9A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18"/>
  </w:num>
  <w:num w:numId="12">
    <w:abstractNumId w:val="7"/>
  </w:num>
  <w:num w:numId="13">
    <w:abstractNumId w:val="16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5E7A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06CA5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2216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00824FE-1131-4C2E-A37B-7EA299F8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328</TotalTime>
  <Pages>6</Pages>
  <Words>1081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8566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75</cp:revision>
  <cp:lastPrinted>2013-05-13T10:31:00Z</cp:lastPrinted>
  <dcterms:created xsi:type="dcterms:W3CDTF">2013-12-04T11:06:00Z</dcterms:created>
  <dcterms:modified xsi:type="dcterms:W3CDTF">2014-08-19T10:33:00Z</dcterms:modified>
</cp:coreProperties>
</file>