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33" w:rsidRDefault="00FD6333" w:rsidP="00116B70">
      <w:pPr>
        <w:keepNext/>
        <w:widowControl w:val="0"/>
        <w:tabs>
          <w:tab w:val="left" w:pos="0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 № ________________</w:t>
      </w:r>
    </w:p>
    <w:p w:rsidR="00B24297" w:rsidRPr="00B24297" w:rsidRDefault="00E84859" w:rsidP="00116B70">
      <w:pPr>
        <w:pStyle w:val="af5"/>
        <w:keepNext/>
        <w:widowControl w:val="0"/>
        <w:spacing w:after="0" w:line="240" w:lineRule="auto"/>
        <w:ind w:firstLine="0"/>
        <w:jc w:val="center"/>
        <w:rPr>
          <w:i/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r w:rsidR="00A5503E">
        <w:rPr>
          <w:sz w:val="24"/>
          <w:szCs w:val="24"/>
        </w:rPr>
        <w:t>р</w:t>
      </w:r>
      <w:r w:rsidR="00915665">
        <w:rPr>
          <w:sz w:val="24"/>
          <w:szCs w:val="24"/>
        </w:rPr>
        <w:t>абот</w:t>
      </w:r>
      <w:r w:rsidR="005F4DBD">
        <w:rPr>
          <w:sz w:val="24"/>
          <w:szCs w:val="24"/>
        </w:rPr>
        <w:t xml:space="preserve"> (подряда)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FD6333">
        <w:tc>
          <w:tcPr>
            <w:tcW w:w="4785" w:type="dxa"/>
          </w:tcPr>
          <w:p w:rsidR="00FD6333" w:rsidRDefault="00FD6333" w:rsidP="00116B70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г. Москва</w:t>
            </w:r>
          </w:p>
        </w:tc>
        <w:tc>
          <w:tcPr>
            <w:tcW w:w="5115" w:type="dxa"/>
          </w:tcPr>
          <w:p w:rsidR="00FD6333" w:rsidRDefault="00FD6333" w:rsidP="00116B70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right="-85" w:firstLine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«___» ___________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bCs/>
                  <w:sz w:val="24"/>
                  <w:szCs w:val="24"/>
                </w:rPr>
                <w:t>201</w:t>
              </w:r>
              <w:r w:rsidR="002C1FF7">
                <w:rPr>
                  <w:bCs/>
                  <w:sz w:val="24"/>
                  <w:szCs w:val="24"/>
                  <w:lang w:val="en-US"/>
                </w:rPr>
                <w:t>3</w:t>
              </w:r>
              <w:r>
                <w:rPr>
                  <w:bCs/>
                  <w:sz w:val="24"/>
                  <w:szCs w:val="24"/>
                </w:rPr>
                <w:t xml:space="preserve"> г</w:t>
              </w:r>
            </w:smartTag>
            <w:r>
              <w:rPr>
                <w:bCs/>
                <w:sz w:val="24"/>
                <w:szCs w:val="24"/>
              </w:rPr>
              <w:t>.</w:t>
            </w:r>
          </w:p>
        </w:tc>
      </w:tr>
    </w:tbl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b/>
          <w:bCs/>
          <w:sz w:val="24"/>
          <w:szCs w:val="24"/>
        </w:rPr>
      </w:pP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_________________________________________________(далее__________</w:t>
      </w:r>
      <w:r w:rsidR="00175F12">
        <w:rPr>
          <w:sz w:val="24"/>
          <w:szCs w:val="24"/>
        </w:rPr>
        <w:t>__________</w:t>
      </w:r>
      <w:r>
        <w:rPr>
          <w:sz w:val="24"/>
          <w:szCs w:val="24"/>
        </w:rPr>
        <w:t>_________),</w:t>
      </w: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(полное название организации)              (краткое название организации)</w:t>
      </w:r>
    </w:p>
    <w:p w:rsidR="00FD6333" w:rsidRDefault="00376C6A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(далее –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>)</w:t>
      </w:r>
      <w:r w:rsidR="00FD6333">
        <w:rPr>
          <w:sz w:val="24"/>
          <w:szCs w:val="24"/>
        </w:rPr>
        <w:t>, в лице ________________</w:t>
      </w:r>
      <w:r w:rsidR="00175F12">
        <w:rPr>
          <w:sz w:val="24"/>
          <w:szCs w:val="24"/>
        </w:rPr>
        <w:t>_________</w:t>
      </w:r>
      <w:r w:rsidR="00FD6333">
        <w:rPr>
          <w:sz w:val="24"/>
          <w:szCs w:val="24"/>
        </w:rPr>
        <w:t>_</w:t>
      </w:r>
      <w:r w:rsidR="0037375D">
        <w:rPr>
          <w:sz w:val="24"/>
          <w:szCs w:val="24"/>
        </w:rPr>
        <w:t>___________________</w:t>
      </w:r>
      <w:r w:rsidR="00FD6333">
        <w:rPr>
          <w:sz w:val="24"/>
          <w:szCs w:val="24"/>
        </w:rPr>
        <w:t>_______________,</w:t>
      </w: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(должность, фамилия, имя, отчество полностью)</w:t>
      </w:r>
    </w:p>
    <w:p w:rsidR="00FD6333" w:rsidRDefault="00FD6333" w:rsidP="00116B70">
      <w:pPr>
        <w:pStyle w:val="35"/>
        <w:keepNext/>
        <w:widowControl w:val="0"/>
        <w:spacing w:after="0" w:line="24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действующего на основании _____________________, с одной стороны, и </w:t>
      </w:r>
      <w:r w:rsidR="008B69DA"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>кционерное общество «Ордена Ленина Научно-исследовательский и конструкторский институт энерго</w:t>
      </w:r>
      <w:r w:rsidR="008B69DA">
        <w:rPr>
          <w:bCs/>
          <w:sz w:val="24"/>
          <w:szCs w:val="24"/>
        </w:rPr>
        <w:t>техники имени Н.А. Доллежаля» (</w:t>
      </w:r>
      <w:r>
        <w:rPr>
          <w:bCs/>
          <w:sz w:val="24"/>
          <w:szCs w:val="24"/>
        </w:rPr>
        <w:t>АО «НИКИЭТ»)</w:t>
      </w:r>
      <w:r w:rsidR="00E175D4">
        <w:rPr>
          <w:bCs/>
          <w:sz w:val="24"/>
          <w:szCs w:val="24"/>
        </w:rPr>
        <w:t xml:space="preserve"> (далее – Заказчик)</w:t>
      </w:r>
      <w:r>
        <w:rPr>
          <w:bCs/>
          <w:sz w:val="24"/>
          <w:szCs w:val="24"/>
        </w:rPr>
        <w:t xml:space="preserve">, </w:t>
      </w:r>
      <w:r w:rsidR="00B53D37">
        <w:rPr>
          <w:bCs/>
          <w:sz w:val="24"/>
          <w:szCs w:val="24"/>
        </w:rPr>
        <w:t xml:space="preserve">в лице </w:t>
      </w:r>
      <w:r w:rsidR="00343864">
        <w:rPr>
          <w:bCs/>
          <w:sz w:val="24"/>
          <w:szCs w:val="24"/>
        </w:rPr>
        <w:t>___________________________</w:t>
      </w:r>
      <w:r w:rsidR="00B53D37">
        <w:rPr>
          <w:bCs/>
          <w:sz w:val="24"/>
          <w:szCs w:val="24"/>
        </w:rPr>
        <w:t xml:space="preserve">, действующего на основании </w:t>
      </w:r>
      <w:r w:rsidR="00343864">
        <w:rPr>
          <w:bCs/>
          <w:sz w:val="24"/>
          <w:szCs w:val="24"/>
        </w:rPr>
        <w:t>________________________</w:t>
      </w:r>
      <w:r>
        <w:rPr>
          <w:bCs/>
          <w:sz w:val="24"/>
          <w:szCs w:val="24"/>
        </w:rPr>
        <w:t xml:space="preserve">, с другой стороны, совместно именуемые "Стороны", заключили настоящий договор (далее </w:t>
      </w:r>
      <w:r w:rsidR="00182540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>Договор) о нижеследующем.</w:t>
      </w:r>
    </w:p>
    <w:p w:rsidR="00FD6333" w:rsidRDefault="00FD6333" w:rsidP="00116B70">
      <w:pPr>
        <w:pStyle w:val="35"/>
        <w:keepNext/>
        <w:widowControl w:val="0"/>
        <w:spacing w:after="0" w:line="240" w:lineRule="auto"/>
        <w:ind w:firstLine="0"/>
        <w:rPr>
          <w:bCs/>
          <w:sz w:val="24"/>
          <w:szCs w:val="24"/>
        </w:rPr>
      </w:pPr>
    </w:p>
    <w:p w:rsidR="00143FAA" w:rsidRDefault="00FD6333" w:rsidP="008B69DA">
      <w:pPr>
        <w:pStyle w:val="37"/>
        <w:keepNext/>
        <w:widowControl w:val="0"/>
        <w:tabs>
          <w:tab w:val="clear" w:pos="851"/>
          <w:tab w:val="clear" w:pos="927"/>
        </w:tabs>
        <w:spacing w:before="0"/>
      </w:pPr>
      <w:r>
        <w:t xml:space="preserve">1. Предмет </w:t>
      </w:r>
      <w:r w:rsidR="00AE2698">
        <w:t>Договора</w:t>
      </w:r>
    </w:p>
    <w:p w:rsidR="00FD6333" w:rsidRDefault="00FD6333" w:rsidP="00116B70">
      <w:pPr>
        <w:keepNext/>
        <w:widowControl w:val="0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1.1</w:t>
      </w:r>
      <w:r w:rsidR="00B2429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обязуется </w:t>
      </w:r>
      <w:r w:rsidR="00E175D4">
        <w:rPr>
          <w:sz w:val="24"/>
          <w:szCs w:val="24"/>
        </w:rPr>
        <w:t xml:space="preserve">выполнить работы ___________ в соответствии с </w:t>
      </w:r>
      <w:r w:rsidR="004B4F1E">
        <w:rPr>
          <w:sz w:val="24"/>
          <w:szCs w:val="24"/>
        </w:rPr>
        <w:t>Техническим заданием</w:t>
      </w:r>
      <w:r w:rsidR="00D37716"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(Приложение </w:t>
      </w:r>
      <w:r w:rsidR="00A5503E">
        <w:rPr>
          <w:sz w:val="24"/>
          <w:szCs w:val="24"/>
        </w:rPr>
        <w:t>№1</w:t>
      </w:r>
      <w:r w:rsidR="004B4F1E">
        <w:rPr>
          <w:sz w:val="24"/>
          <w:szCs w:val="24"/>
        </w:rPr>
        <w:t>)</w:t>
      </w:r>
      <w:r w:rsidR="00E175D4">
        <w:rPr>
          <w:rStyle w:val="FontStyle37"/>
          <w:bCs/>
        </w:rPr>
        <w:t xml:space="preserve"> </w:t>
      </w:r>
      <w:r w:rsidR="00E175D4">
        <w:rPr>
          <w:sz w:val="24"/>
          <w:szCs w:val="24"/>
        </w:rPr>
        <w:t>(далее – Работы)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а Заказчик обязуется принять надлежаще выполнен</w:t>
      </w:r>
      <w:r w:rsidR="00674D11">
        <w:rPr>
          <w:sz w:val="24"/>
          <w:szCs w:val="24"/>
        </w:rPr>
        <w:t>н</w:t>
      </w:r>
      <w:r w:rsidR="00AD306B">
        <w:rPr>
          <w:sz w:val="24"/>
          <w:szCs w:val="24"/>
        </w:rPr>
        <w:t>ые</w:t>
      </w:r>
      <w:r w:rsidR="004B4F1E">
        <w:rPr>
          <w:sz w:val="24"/>
          <w:szCs w:val="24"/>
        </w:rPr>
        <w:t xml:space="preserve"> </w:t>
      </w:r>
      <w:r w:rsidR="00915665">
        <w:rPr>
          <w:sz w:val="24"/>
          <w:szCs w:val="24"/>
        </w:rPr>
        <w:t>Работ</w:t>
      </w:r>
      <w:r w:rsidR="00AD306B">
        <w:rPr>
          <w:sz w:val="24"/>
          <w:szCs w:val="24"/>
        </w:rPr>
        <w:t>ы</w:t>
      </w:r>
      <w:r w:rsidR="00915665"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и оплатить </w:t>
      </w:r>
      <w:r w:rsidR="001527EF">
        <w:rPr>
          <w:sz w:val="24"/>
          <w:szCs w:val="24"/>
        </w:rPr>
        <w:t>их</w:t>
      </w:r>
      <w:r w:rsidR="004B4F1E">
        <w:rPr>
          <w:sz w:val="24"/>
          <w:szCs w:val="24"/>
        </w:rPr>
        <w:t>.</w:t>
      </w:r>
    </w:p>
    <w:p w:rsidR="00902157" w:rsidRDefault="00902157" w:rsidP="00116B70">
      <w:pPr>
        <w:keepNext/>
        <w:widowControl w:val="0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1.2</w:t>
      </w:r>
      <w:r>
        <w:rPr>
          <w:sz w:val="24"/>
          <w:szCs w:val="24"/>
        </w:rPr>
        <w:tab/>
      </w:r>
      <w:r w:rsidRPr="0019492E">
        <w:rPr>
          <w:sz w:val="24"/>
          <w:szCs w:val="24"/>
        </w:rPr>
        <w:t>Содержание и сроки выполнения Работ определяются Календарным планом (Приложение № 2)</w:t>
      </w:r>
    </w:p>
    <w:p w:rsidR="00D0285C" w:rsidRDefault="00FD6333" w:rsidP="00FF1768">
      <w:pPr>
        <w:keepNext/>
        <w:shd w:val="clear" w:color="auto" w:fill="FFFFFF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1.</w:t>
      </w:r>
      <w:r w:rsidR="00902157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FF1768">
        <w:rPr>
          <w:sz w:val="24"/>
          <w:szCs w:val="24"/>
        </w:rPr>
        <w:t>В</w:t>
      </w:r>
      <w:r w:rsidR="00FF1768" w:rsidRPr="00187ED7">
        <w:rPr>
          <w:sz w:val="24"/>
          <w:szCs w:val="24"/>
        </w:rPr>
        <w:t xml:space="preserve"> соответствии с требованиями Закона от 18.07.2011 N 223-ФЗ «О закупках товаров, работ, услуг отдельными видами юриди</w:t>
      </w:r>
      <w:r w:rsidR="00FF1768">
        <w:rPr>
          <w:sz w:val="24"/>
          <w:szCs w:val="24"/>
        </w:rPr>
        <w:t>ческих лиц» и ЕОСЗ ГК «Росатом» о</w:t>
      </w:r>
      <w:r w:rsidR="00D0285C">
        <w:rPr>
          <w:sz w:val="24"/>
          <w:szCs w:val="24"/>
        </w:rPr>
        <w:t xml:space="preserve">снованием для заключения </w:t>
      </w:r>
      <w:r w:rsidR="00AD306B">
        <w:rPr>
          <w:sz w:val="24"/>
          <w:szCs w:val="24"/>
        </w:rPr>
        <w:t>Д</w:t>
      </w:r>
      <w:r w:rsidR="00D0285C">
        <w:rPr>
          <w:sz w:val="24"/>
          <w:szCs w:val="24"/>
        </w:rPr>
        <w:t>оговора явля</w:t>
      </w:r>
      <w:r w:rsidR="004F6DBF">
        <w:rPr>
          <w:sz w:val="24"/>
          <w:szCs w:val="24"/>
        </w:rPr>
        <w:t>ю</w:t>
      </w:r>
      <w:r w:rsidR="00D0285C">
        <w:rPr>
          <w:sz w:val="24"/>
          <w:szCs w:val="24"/>
        </w:rPr>
        <w:t>тся:</w:t>
      </w:r>
    </w:p>
    <w:p w:rsidR="00D0285C" w:rsidRDefault="00D0285C" w:rsidP="00116B70">
      <w:pPr>
        <w:keepNext/>
        <w:widowControl w:val="0"/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B87C99">
        <w:rPr>
          <w:sz w:val="24"/>
          <w:szCs w:val="24"/>
          <w:highlight w:val="green"/>
        </w:rPr>
        <w:t xml:space="preserve">- </w:t>
      </w:r>
      <w:r w:rsidR="00A815C5" w:rsidRPr="00B87C99">
        <w:rPr>
          <w:sz w:val="24"/>
          <w:szCs w:val="24"/>
          <w:highlight w:val="green"/>
        </w:rPr>
        <w:t>Договор</w:t>
      </w:r>
      <w:r w:rsidRPr="00B87C99">
        <w:rPr>
          <w:sz w:val="24"/>
          <w:szCs w:val="24"/>
          <w:highlight w:val="green"/>
        </w:rPr>
        <w:t xml:space="preserve"> между </w:t>
      </w:r>
      <w:r w:rsidR="00A815C5" w:rsidRPr="00B87C99">
        <w:rPr>
          <w:sz w:val="24"/>
          <w:szCs w:val="24"/>
          <w:highlight w:val="green"/>
        </w:rPr>
        <w:t xml:space="preserve">Заказчиком </w:t>
      </w:r>
      <w:r w:rsidRPr="00B87C99">
        <w:rPr>
          <w:sz w:val="24"/>
          <w:szCs w:val="24"/>
          <w:highlight w:val="green"/>
        </w:rPr>
        <w:t xml:space="preserve">и </w:t>
      </w:r>
      <w:r w:rsidR="00F23069" w:rsidRPr="00B87C99">
        <w:rPr>
          <w:sz w:val="24"/>
          <w:szCs w:val="24"/>
          <w:highlight w:val="green"/>
        </w:rPr>
        <w:t xml:space="preserve">___________ </w:t>
      </w:r>
      <w:r w:rsidRPr="00B87C99">
        <w:rPr>
          <w:sz w:val="24"/>
          <w:szCs w:val="24"/>
          <w:highlight w:val="green"/>
        </w:rPr>
        <w:t>(</w:t>
      </w:r>
      <w:r w:rsidR="00F23069" w:rsidRPr="00B87C99">
        <w:rPr>
          <w:sz w:val="24"/>
          <w:szCs w:val="24"/>
          <w:highlight w:val="green"/>
        </w:rPr>
        <w:t xml:space="preserve">далее - </w:t>
      </w:r>
      <w:r w:rsidRPr="00B87C99">
        <w:rPr>
          <w:sz w:val="24"/>
          <w:szCs w:val="24"/>
          <w:highlight w:val="green"/>
        </w:rPr>
        <w:t>Г</w:t>
      </w:r>
      <w:r w:rsidR="0038442D" w:rsidRPr="00B87C99">
        <w:rPr>
          <w:sz w:val="24"/>
          <w:szCs w:val="24"/>
          <w:highlight w:val="green"/>
        </w:rPr>
        <w:t xml:space="preserve">енеральный </w:t>
      </w:r>
      <w:r w:rsidRPr="00B87C99">
        <w:rPr>
          <w:sz w:val="24"/>
          <w:szCs w:val="24"/>
          <w:highlight w:val="green"/>
        </w:rPr>
        <w:t xml:space="preserve"> заказчик) от </w:t>
      </w:r>
      <w:r w:rsidR="00F23069" w:rsidRPr="00B87C99">
        <w:rPr>
          <w:sz w:val="24"/>
          <w:szCs w:val="24"/>
          <w:highlight w:val="green"/>
        </w:rPr>
        <w:t>__________</w:t>
      </w:r>
      <w:r w:rsidRPr="00B87C99">
        <w:rPr>
          <w:sz w:val="24"/>
          <w:szCs w:val="24"/>
          <w:highlight w:val="green"/>
        </w:rPr>
        <w:t xml:space="preserve"> №</w:t>
      </w:r>
      <w:r w:rsidR="00F23069" w:rsidRPr="00B87C99">
        <w:rPr>
          <w:sz w:val="24"/>
          <w:szCs w:val="24"/>
          <w:highlight w:val="green"/>
        </w:rPr>
        <w:t>_____________</w:t>
      </w:r>
      <w:r w:rsidRPr="00B87C99">
        <w:rPr>
          <w:sz w:val="24"/>
          <w:szCs w:val="24"/>
          <w:highlight w:val="green"/>
        </w:rPr>
        <w:t>(</w:t>
      </w:r>
      <w:r w:rsidR="00FE7111" w:rsidRPr="00B87C99">
        <w:rPr>
          <w:sz w:val="24"/>
          <w:szCs w:val="24"/>
          <w:highlight w:val="green"/>
        </w:rPr>
        <w:t>далее - Д</w:t>
      </w:r>
      <w:r w:rsidR="0038442D" w:rsidRPr="00B87C99">
        <w:rPr>
          <w:sz w:val="24"/>
          <w:szCs w:val="24"/>
          <w:highlight w:val="green"/>
        </w:rPr>
        <w:t>оговор с Генеральным заказчиком</w:t>
      </w:r>
      <w:r w:rsidRPr="00B87C99">
        <w:rPr>
          <w:sz w:val="24"/>
          <w:szCs w:val="24"/>
          <w:highlight w:val="green"/>
        </w:rPr>
        <w:t>).</w:t>
      </w:r>
      <w:r w:rsidR="00B87C99" w:rsidRPr="00B87C99">
        <w:rPr>
          <w:sz w:val="24"/>
          <w:szCs w:val="24"/>
          <w:highlight w:val="green"/>
        </w:rPr>
        <w:t xml:space="preserve"> </w:t>
      </w:r>
      <w:r w:rsidR="00B87C99" w:rsidRPr="00B87C99">
        <w:rPr>
          <w:b/>
          <w:i/>
          <w:sz w:val="24"/>
          <w:szCs w:val="24"/>
          <w:highlight w:val="green"/>
          <w:u w:val="single"/>
        </w:rPr>
        <w:t>(в случае наличия)</w:t>
      </w:r>
    </w:p>
    <w:p w:rsidR="00187ED7" w:rsidRPr="00187ED7" w:rsidRDefault="00187ED7" w:rsidP="00187ED7">
      <w:pPr>
        <w:keepNext/>
        <w:shd w:val="clear" w:color="auto" w:fill="FFFFFF"/>
        <w:spacing w:line="240" w:lineRule="auto"/>
        <w:rPr>
          <w:sz w:val="24"/>
          <w:szCs w:val="24"/>
        </w:rPr>
      </w:pPr>
      <w:r w:rsidRPr="00187ED7">
        <w:rPr>
          <w:sz w:val="24"/>
          <w:szCs w:val="24"/>
        </w:rPr>
        <w:t>- Протокол закупочной комиссии от __ ________201</w:t>
      </w:r>
      <w:r w:rsidR="00FF1768">
        <w:rPr>
          <w:sz w:val="24"/>
          <w:szCs w:val="24"/>
        </w:rPr>
        <w:t>_</w:t>
      </w:r>
      <w:r w:rsidRPr="00187ED7">
        <w:rPr>
          <w:sz w:val="24"/>
          <w:szCs w:val="24"/>
        </w:rPr>
        <w:t xml:space="preserve"> №___________ </w:t>
      </w:r>
    </w:p>
    <w:p w:rsidR="00187ED7" w:rsidRPr="00187ED7" w:rsidRDefault="00187ED7" w:rsidP="00187ED7">
      <w:pPr>
        <w:keepNext/>
        <w:shd w:val="clear" w:color="auto" w:fill="FFFFFF"/>
        <w:spacing w:line="240" w:lineRule="auto"/>
        <w:jc w:val="center"/>
        <w:rPr>
          <w:sz w:val="24"/>
          <w:szCs w:val="24"/>
        </w:rPr>
      </w:pPr>
      <w:r w:rsidRPr="00187ED7">
        <w:rPr>
          <w:sz w:val="24"/>
          <w:szCs w:val="24"/>
          <w:highlight w:val="yellow"/>
        </w:rPr>
        <w:t>ИЛИ (ВЫБРАТЬ НУЖНОЕ)</w:t>
      </w:r>
    </w:p>
    <w:p w:rsidR="00187ED7" w:rsidRPr="00187ED7" w:rsidRDefault="00FF1768" w:rsidP="00FF1768">
      <w:pPr>
        <w:keepNext/>
        <w:shd w:val="clear" w:color="auto" w:fill="FFFFFF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87ED7" w:rsidRPr="00187ED7">
        <w:rPr>
          <w:sz w:val="24"/>
          <w:szCs w:val="24"/>
        </w:rPr>
        <w:t>Справка - обоснование закупки от __ ________201</w:t>
      </w:r>
      <w:r>
        <w:rPr>
          <w:sz w:val="24"/>
          <w:szCs w:val="24"/>
        </w:rPr>
        <w:t>_</w:t>
      </w:r>
      <w:r w:rsidR="00187ED7" w:rsidRPr="00187ED7">
        <w:rPr>
          <w:sz w:val="24"/>
          <w:szCs w:val="24"/>
        </w:rPr>
        <w:t xml:space="preserve"> №___________</w:t>
      </w:r>
    </w:p>
    <w:p w:rsidR="0038442D" w:rsidRPr="0038442D" w:rsidRDefault="0038442D" w:rsidP="00116B70">
      <w:pPr>
        <w:keepNext/>
        <w:widowControl w:val="0"/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143FAA" w:rsidRPr="008B69DA" w:rsidRDefault="00CD1FAB" w:rsidP="008B69DA">
      <w:pPr>
        <w:pStyle w:val="20"/>
        <w:keepLines w:val="0"/>
        <w:widowControl w:val="0"/>
        <w:spacing w:before="0" w:line="240" w:lineRule="auto"/>
        <w:ind w:firstLine="633"/>
        <w:jc w:val="center"/>
        <w:rPr>
          <w:rFonts w:ascii="Times New Roman" w:eastAsia="Arial Unicode MS" w:hAnsi="Times New Roman"/>
          <w:color w:val="auto"/>
          <w:position w:val="-36"/>
          <w:sz w:val="24"/>
          <w:szCs w:val="24"/>
        </w:rPr>
      </w:pPr>
      <w:r>
        <w:rPr>
          <w:rFonts w:ascii="Times New Roman" w:eastAsia="Arial Unicode MS" w:hAnsi="Times New Roman"/>
          <w:color w:val="auto"/>
          <w:position w:val="-36"/>
          <w:sz w:val="24"/>
          <w:szCs w:val="24"/>
        </w:rPr>
        <w:t>2</w:t>
      </w:r>
      <w:r w:rsidR="00FD6333">
        <w:rPr>
          <w:rFonts w:ascii="Times New Roman" w:eastAsia="Arial Unicode MS" w:hAnsi="Times New Roman"/>
          <w:color w:val="auto"/>
          <w:position w:val="-36"/>
          <w:sz w:val="24"/>
          <w:szCs w:val="24"/>
        </w:rPr>
        <w:t>. Права и обязанности сторон</w:t>
      </w:r>
    </w:p>
    <w:p w:rsidR="00FD6333" w:rsidRDefault="004F6DBF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Подрядчик</w:t>
      </w:r>
      <w:r w:rsidR="00FD6333">
        <w:rPr>
          <w:bCs/>
          <w:sz w:val="24"/>
          <w:szCs w:val="24"/>
        </w:rPr>
        <w:t xml:space="preserve"> вправе:</w:t>
      </w:r>
    </w:p>
    <w:p w:rsidR="00FD6333" w:rsidRDefault="004B4F1E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</w:t>
      </w:r>
      <w:r w:rsidR="00FD6333">
        <w:rPr>
          <w:bCs/>
          <w:sz w:val="24"/>
          <w:szCs w:val="24"/>
        </w:rPr>
        <w:t xml:space="preserve">) запрашивать и получать от Заказчика необходимую для выполнения </w:t>
      </w:r>
      <w:r w:rsidR="00AD306B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>информацию;</w:t>
      </w:r>
    </w:p>
    <w:p w:rsidR="00FD6333" w:rsidRDefault="00FD6333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вправе: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sz w:val="24"/>
          <w:szCs w:val="24"/>
        </w:rPr>
        <w:t>а</w:t>
      </w:r>
      <w:r>
        <w:rPr>
          <w:bCs/>
          <w:sz w:val="24"/>
          <w:szCs w:val="24"/>
        </w:rPr>
        <w:t xml:space="preserve">) в любое время проверять ход и качество </w:t>
      </w:r>
      <w:r w:rsidR="00AD306B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 xml:space="preserve">, выполняемых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>, не вмешиваясь в его деятельность;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б) предъявлять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обоснованные претензии по результатам выполненных </w:t>
      </w:r>
      <w:r w:rsidR="00AD306B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>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в) в случае отступления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от условий Договора назначить срок для приведения результата </w:t>
      </w:r>
      <w:r w:rsidR="00AD306B">
        <w:rPr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>в соответствие с указанными условиями;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г) отказаться от оплаты результатов </w:t>
      </w:r>
      <w:r w:rsidR="00AD306B">
        <w:rPr>
          <w:bCs/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 xml:space="preserve">в случае их несоответствия требованиям, установленным Техническим заданием и требовать от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 исправления недостатков за счет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>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д) отказаться от исполнения Договора в любое время до подписания акта </w:t>
      </w:r>
      <w:r w:rsidR="009C71BE">
        <w:rPr>
          <w:bCs/>
          <w:sz w:val="24"/>
          <w:szCs w:val="24"/>
        </w:rPr>
        <w:t>сдачи-приемки</w:t>
      </w:r>
      <w:r w:rsidR="00E21C38">
        <w:rPr>
          <w:bCs/>
          <w:sz w:val="24"/>
          <w:szCs w:val="24"/>
        </w:rPr>
        <w:t xml:space="preserve"> выполненных</w:t>
      </w:r>
      <w:r>
        <w:rPr>
          <w:bCs/>
          <w:sz w:val="24"/>
          <w:szCs w:val="24"/>
        </w:rPr>
        <w:t xml:space="preserve"> </w:t>
      </w:r>
      <w:r w:rsidR="00AD306B">
        <w:rPr>
          <w:sz w:val="24"/>
          <w:szCs w:val="24"/>
        </w:rPr>
        <w:t xml:space="preserve">Работ </w:t>
      </w:r>
      <w:r w:rsidR="00E21C38">
        <w:rPr>
          <w:sz w:val="24"/>
          <w:szCs w:val="24"/>
        </w:rPr>
        <w:t xml:space="preserve">(Форма Акта </w:t>
      </w:r>
      <w:r w:rsidR="009C71BE">
        <w:rPr>
          <w:sz w:val="24"/>
          <w:szCs w:val="24"/>
        </w:rPr>
        <w:t>сдачи-приемки</w:t>
      </w:r>
      <w:r w:rsidR="00E21C38">
        <w:rPr>
          <w:sz w:val="24"/>
          <w:szCs w:val="24"/>
        </w:rPr>
        <w:t xml:space="preserve"> выполненных </w:t>
      </w:r>
      <w:r w:rsidR="00AD306B">
        <w:rPr>
          <w:sz w:val="24"/>
          <w:szCs w:val="24"/>
        </w:rPr>
        <w:t xml:space="preserve">Работ </w:t>
      </w:r>
      <w:r w:rsidR="00E21C38">
        <w:rPr>
          <w:sz w:val="24"/>
          <w:szCs w:val="24"/>
        </w:rPr>
        <w:t>- Приложение №</w:t>
      </w:r>
      <w:r w:rsidR="00487B3C">
        <w:rPr>
          <w:sz w:val="24"/>
          <w:szCs w:val="24"/>
        </w:rPr>
        <w:t>4</w:t>
      </w:r>
      <w:r w:rsidR="00E21C38">
        <w:rPr>
          <w:sz w:val="24"/>
          <w:szCs w:val="24"/>
        </w:rPr>
        <w:t>)</w:t>
      </w:r>
      <w:r w:rsidR="00E84859"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уплатив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часть установленной стоимости за фактически выполненные </w:t>
      </w:r>
      <w:r w:rsidR="00AD306B">
        <w:rPr>
          <w:bCs/>
          <w:sz w:val="24"/>
          <w:szCs w:val="24"/>
        </w:rPr>
        <w:t>Работы</w:t>
      </w:r>
      <w:r>
        <w:rPr>
          <w:bCs/>
          <w:sz w:val="24"/>
          <w:szCs w:val="24"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е) осуществлять проверки организации </w:t>
      </w:r>
      <w:r w:rsidR="00AD306B">
        <w:rPr>
          <w:bCs/>
          <w:sz w:val="24"/>
          <w:szCs w:val="24"/>
        </w:rPr>
        <w:t xml:space="preserve">Работы </w:t>
      </w:r>
      <w:r>
        <w:rPr>
          <w:bCs/>
          <w:sz w:val="24"/>
          <w:szCs w:val="24"/>
        </w:rPr>
        <w:t>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FD6333" w:rsidRPr="00132338" w:rsidRDefault="004F6DBF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Подрядчик</w:t>
      </w:r>
      <w:r w:rsidR="00FD6333" w:rsidRPr="00132338">
        <w:rPr>
          <w:bCs/>
          <w:sz w:val="24"/>
          <w:szCs w:val="24"/>
        </w:rPr>
        <w:t xml:space="preserve"> обязан:</w:t>
      </w:r>
    </w:p>
    <w:p w:rsidR="00132338" w:rsidRPr="00132338" w:rsidRDefault="00132338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 w:rsidRPr="00132338">
        <w:rPr>
          <w:sz w:val="24"/>
          <w:szCs w:val="24"/>
        </w:rPr>
        <w:t xml:space="preserve">а) выполнить </w:t>
      </w:r>
      <w:r w:rsidR="00AD306B">
        <w:rPr>
          <w:sz w:val="24"/>
          <w:szCs w:val="24"/>
        </w:rPr>
        <w:t>Работы</w:t>
      </w:r>
      <w:r w:rsidR="00AD306B" w:rsidRPr="00132338">
        <w:rPr>
          <w:sz w:val="24"/>
          <w:szCs w:val="24"/>
        </w:rPr>
        <w:t xml:space="preserve"> </w:t>
      </w:r>
      <w:r w:rsidRPr="00132338">
        <w:rPr>
          <w:sz w:val="24"/>
          <w:szCs w:val="24"/>
        </w:rPr>
        <w:t>в соответствии с утвержденным Заказчиком Т</w:t>
      </w:r>
      <w:r>
        <w:rPr>
          <w:sz w:val="24"/>
          <w:szCs w:val="24"/>
        </w:rPr>
        <w:t>ехническим заданием</w:t>
      </w:r>
      <w:r w:rsidRPr="00132338">
        <w:rPr>
          <w:sz w:val="24"/>
          <w:szCs w:val="24"/>
        </w:rPr>
        <w:t xml:space="preserve"> и представить Заказчику результаты </w:t>
      </w:r>
      <w:r w:rsidR="00AD306B">
        <w:rPr>
          <w:sz w:val="24"/>
          <w:szCs w:val="24"/>
        </w:rPr>
        <w:t>Работ</w:t>
      </w:r>
      <w:r w:rsidRPr="00132338">
        <w:rPr>
          <w:sz w:val="24"/>
          <w:szCs w:val="24"/>
        </w:rPr>
        <w:t xml:space="preserve">, в том числе разработанные согласно </w:t>
      </w:r>
      <w:r w:rsidR="00143D8A">
        <w:rPr>
          <w:sz w:val="24"/>
          <w:szCs w:val="24"/>
        </w:rPr>
        <w:t>Д</w:t>
      </w:r>
      <w:r w:rsidRPr="00132338">
        <w:rPr>
          <w:sz w:val="24"/>
          <w:szCs w:val="24"/>
        </w:rPr>
        <w:t xml:space="preserve">оговору отчеты, </w:t>
      </w:r>
      <w:r w:rsidRPr="00132338">
        <w:rPr>
          <w:sz w:val="24"/>
          <w:szCs w:val="24"/>
        </w:rPr>
        <w:lastRenderedPageBreak/>
        <w:t xml:space="preserve">научно-техническую и иную документацию в предусмотренный </w:t>
      </w:r>
      <w:r w:rsidR="00143D8A">
        <w:rPr>
          <w:sz w:val="24"/>
          <w:szCs w:val="24"/>
        </w:rPr>
        <w:t>Д</w:t>
      </w:r>
      <w:r w:rsidRPr="00132338">
        <w:rPr>
          <w:sz w:val="24"/>
          <w:szCs w:val="24"/>
        </w:rPr>
        <w:t>оговором срок;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б</w:t>
      </w:r>
      <w:r w:rsidR="00132338" w:rsidRPr="00132338">
        <w:rPr>
          <w:sz w:val="24"/>
          <w:szCs w:val="24"/>
        </w:rPr>
        <w:t xml:space="preserve">) </w:t>
      </w:r>
      <w:r w:rsidR="00132338">
        <w:rPr>
          <w:bCs/>
          <w:sz w:val="24"/>
          <w:szCs w:val="24"/>
        </w:rPr>
        <w:t xml:space="preserve">представлять Заказчику для осуществления контроля за ходом выполнения работ по его требованию необходимую документацию, относящуюся к </w:t>
      </w:r>
      <w:r w:rsidR="004B5599">
        <w:rPr>
          <w:bCs/>
          <w:sz w:val="24"/>
          <w:szCs w:val="24"/>
        </w:rPr>
        <w:t xml:space="preserve">Работам </w:t>
      </w:r>
      <w:r w:rsidR="00132338">
        <w:rPr>
          <w:bCs/>
          <w:sz w:val="24"/>
          <w:szCs w:val="24"/>
        </w:rPr>
        <w:t xml:space="preserve">по Договору, и обеспечивать условия для проверки хода выполнения </w:t>
      </w:r>
      <w:r w:rsidR="004B5599">
        <w:rPr>
          <w:bCs/>
          <w:sz w:val="24"/>
          <w:szCs w:val="24"/>
        </w:rPr>
        <w:t xml:space="preserve">Работ </w:t>
      </w:r>
      <w:r w:rsidR="00132338">
        <w:rPr>
          <w:bCs/>
          <w:sz w:val="24"/>
          <w:szCs w:val="24"/>
        </w:rPr>
        <w:t>и произведенных расходов по Договору;</w:t>
      </w:r>
    </w:p>
    <w:p w:rsidR="00132338" w:rsidRPr="00132338" w:rsidRDefault="00116B70" w:rsidP="00116B70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в</w:t>
      </w:r>
      <w:r w:rsidR="00132338" w:rsidRPr="00132338">
        <w:rPr>
          <w:sz w:val="24"/>
          <w:szCs w:val="24"/>
        </w:rPr>
        <w:t xml:space="preserve">) нести ответственность за получение всех разрешений, лицензий, необходимых для выполнения </w:t>
      </w:r>
      <w:r w:rsidR="00143D8A">
        <w:rPr>
          <w:sz w:val="24"/>
          <w:szCs w:val="24"/>
        </w:rPr>
        <w:t>Д</w:t>
      </w:r>
      <w:r w:rsidR="00132338" w:rsidRPr="00132338">
        <w:rPr>
          <w:sz w:val="24"/>
          <w:szCs w:val="24"/>
        </w:rPr>
        <w:t xml:space="preserve">оговора в соответствии с действующим законодательством места выполнения работ. Если </w:t>
      </w:r>
      <w:r w:rsidR="004F6DBF">
        <w:rPr>
          <w:sz w:val="24"/>
          <w:szCs w:val="24"/>
        </w:rPr>
        <w:t>Подрядчик</w:t>
      </w:r>
      <w:r w:rsidR="00132338" w:rsidRPr="00132338">
        <w:rPr>
          <w:sz w:val="24"/>
          <w:szCs w:val="24"/>
        </w:rPr>
        <w:t xml:space="preserve"> не может получить любой из вышеупомянутых документов, он незамедлительно информирует об этом Заказчика;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="00132338" w:rsidRPr="00132338">
        <w:rPr>
          <w:sz w:val="24"/>
          <w:szCs w:val="24"/>
        </w:rPr>
        <w:t xml:space="preserve">) своими силами и за свой счет, не нарушая конечной даты сдачи результатов </w:t>
      </w:r>
      <w:r w:rsidR="004B5599" w:rsidRPr="00132338">
        <w:rPr>
          <w:sz w:val="24"/>
          <w:szCs w:val="24"/>
        </w:rPr>
        <w:t>Работ</w:t>
      </w:r>
      <w:r w:rsidR="00132338" w:rsidRPr="00132338">
        <w:rPr>
          <w:sz w:val="24"/>
          <w:szCs w:val="24"/>
        </w:rPr>
        <w:t xml:space="preserve">, устранять допущенные по его вине недостатки в выполненной </w:t>
      </w:r>
      <w:r w:rsidR="004F6DBF">
        <w:rPr>
          <w:sz w:val="24"/>
          <w:szCs w:val="24"/>
        </w:rPr>
        <w:t>Подрядчиком</w:t>
      </w:r>
      <w:r w:rsidR="00132338" w:rsidRPr="00132338">
        <w:rPr>
          <w:sz w:val="24"/>
          <w:szCs w:val="24"/>
        </w:rPr>
        <w:t xml:space="preserve"> работе, а также ошибки в расчетах и аналитических выводах, которые могут повлечь отступления от требований, предусмотренных в </w:t>
      </w:r>
      <w:r w:rsidR="003B4C83">
        <w:rPr>
          <w:sz w:val="24"/>
          <w:szCs w:val="24"/>
        </w:rPr>
        <w:t>Техническом задании</w:t>
      </w:r>
      <w:r w:rsidR="00132338" w:rsidRPr="00132338">
        <w:rPr>
          <w:sz w:val="24"/>
          <w:szCs w:val="24"/>
        </w:rPr>
        <w:t>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д</w:t>
      </w:r>
      <w:r w:rsidR="00132338" w:rsidRPr="00132338">
        <w:rPr>
          <w:sz w:val="24"/>
          <w:szCs w:val="24"/>
        </w:rPr>
        <w:t xml:space="preserve">) приостановить </w:t>
      </w:r>
      <w:r w:rsidR="004B5599">
        <w:rPr>
          <w:sz w:val="24"/>
          <w:szCs w:val="24"/>
        </w:rPr>
        <w:t>Работы</w:t>
      </w:r>
      <w:r w:rsidR="004B5599" w:rsidRPr="00132338">
        <w:rPr>
          <w:sz w:val="24"/>
          <w:szCs w:val="24"/>
        </w:rPr>
        <w:t xml:space="preserve"> </w:t>
      </w:r>
      <w:r w:rsidR="00132338" w:rsidRPr="00132338">
        <w:rPr>
          <w:sz w:val="24"/>
          <w:szCs w:val="24"/>
        </w:rPr>
        <w:t xml:space="preserve">по </w:t>
      </w:r>
      <w:r w:rsidR="004B5599">
        <w:rPr>
          <w:sz w:val="24"/>
          <w:szCs w:val="24"/>
        </w:rPr>
        <w:t>Д</w:t>
      </w:r>
      <w:r w:rsidR="00132338" w:rsidRPr="00132338">
        <w:rPr>
          <w:sz w:val="24"/>
          <w:szCs w:val="24"/>
        </w:rPr>
        <w:t xml:space="preserve">оговору в случае, если в ходе выполнения </w:t>
      </w:r>
      <w:r w:rsidR="004B5599">
        <w:rPr>
          <w:sz w:val="24"/>
          <w:szCs w:val="24"/>
        </w:rPr>
        <w:t>Работ</w:t>
      </w:r>
      <w:r w:rsidR="004B5599" w:rsidRPr="00132338">
        <w:rPr>
          <w:sz w:val="24"/>
          <w:szCs w:val="24"/>
        </w:rPr>
        <w:t xml:space="preserve"> </w:t>
      </w:r>
      <w:r w:rsidR="00132338" w:rsidRPr="00132338">
        <w:rPr>
          <w:sz w:val="24"/>
          <w:szCs w:val="24"/>
        </w:rPr>
        <w:t xml:space="preserve">выяснится, что невозможно достигнуть результатов, установленных требованиями </w:t>
      </w:r>
      <w:r w:rsidR="003B4C83">
        <w:rPr>
          <w:sz w:val="24"/>
          <w:szCs w:val="24"/>
        </w:rPr>
        <w:t>Технического задания</w:t>
      </w:r>
      <w:r w:rsidR="00132338" w:rsidRPr="00132338">
        <w:rPr>
          <w:sz w:val="24"/>
          <w:szCs w:val="24"/>
        </w:rPr>
        <w:t xml:space="preserve">, вследствие обстоятельств, не зависящих от </w:t>
      </w:r>
      <w:r w:rsidR="004F6DBF">
        <w:rPr>
          <w:sz w:val="24"/>
          <w:szCs w:val="24"/>
        </w:rPr>
        <w:t>Подрядчика</w:t>
      </w:r>
      <w:r w:rsidR="00132338" w:rsidRPr="00132338">
        <w:rPr>
          <w:sz w:val="24"/>
          <w:szCs w:val="24"/>
        </w:rPr>
        <w:t>, и незамедлительно проинформировать об этом Заказчика;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е</w:t>
      </w:r>
      <w:r w:rsidR="00132338" w:rsidRPr="00132338">
        <w:rPr>
          <w:sz w:val="24"/>
          <w:szCs w:val="24"/>
        </w:rPr>
        <w:t xml:space="preserve">) в случае необходимости проведения приемочных мероприятий по результатам </w:t>
      </w:r>
      <w:r w:rsidR="004B5599">
        <w:rPr>
          <w:sz w:val="24"/>
          <w:szCs w:val="24"/>
        </w:rPr>
        <w:t>Работ</w:t>
      </w:r>
      <w:r>
        <w:rPr>
          <w:sz w:val="24"/>
          <w:szCs w:val="24"/>
        </w:rPr>
        <w:t xml:space="preserve"> уведомить Заказчика за 5 (Пяти) рабочих</w:t>
      </w:r>
      <w:r w:rsidR="00132338" w:rsidRPr="00132338">
        <w:rPr>
          <w:sz w:val="24"/>
          <w:szCs w:val="24"/>
        </w:rPr>
        <w:t xml:space="preserve"> дней о готовности к их проведению;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ж</w:t>
      </w:r>
      <w:r w:rsidR="00132338" w:rsidRPr="00132338">
        <w:rPr>
          <w:sz w:val="24"/>
          <w:szCs w:val="24"/>
        </w:rPr>
        <w:t xml:space="preserve">) </w:t>
      </w:r>
      <w:r w:rsidR="004F6DBF">
        <w:rPr>
          <w:sz w:val="24"/>
          <w:szCs w:val="24"/>
        </w:rPr>
        <w:t>Подрядчик</w:t>
      </w:r>
      <w:r w:rsidR="00132338" w:rsidRPr="00132338">
        <w:rPr>
          <w:sz w:val="24"/>
          <w:szCs w:val="24"/>
        </w:rPr>
        <w:t xml:space="preserve"> обязан обеспечить у себя надлежащий бухгалтерский учет фактических затрат на выполняемые </w:t>
      </w:r>
      <w:r w:rsidR="004B5599">
        <w:rPr>
          <w:sz w:val="24"/>
          <w:szCs w:val="24"/>
        </w:rPr>
        <w:t>Работы</w:t>
      </w:r>
      <w:r w:rsidR="00132338" w:rsidRPr="00132338">
        <w:rPr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з</w:t>
      </w:r>
      <w:r w:rsidR="00FD6333">
        <w:rPr>
          <w:bCs/>
          <w:sz w:val="24"/>
          <w:szCs w:val="24"/>
        </w:rPr>
        <w:t>)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4C7C85" w:rsidRDefault="004C7C85" w:rsidP="00116B70">
      <w:pPr>
        <w:keepNext/>
        <w:widowControl w:val="0"/>
        <w:spacing w:line="240" w:lineRule="auto"/>
        <w:ind w:left="113" w:firstLine="612"/>
        <w:rPr>
          <w:sz w:val="24"/>
          <w:szCs w:val="24"/>
        </w:rPr>
      </w:pPr>
      <w:r>
        <w:rPr>
          <w:sz w:val="24"/>
          <w:szCs w:val="24"/>
        </w:rPr>
        <w:t xml:space="preserve">В случае неполучения Заказчиком оформленного со стороны </w:t>
      </w:r>
      <w:r w:rsidR="004F6DBF">
        <w:rPr>
          <w:sz w:val="24"/>
          <w:szCs w:val="24"/>
        </w:rPr>
        <w:t>Подрядчика</w:t>
      </w:r>
      <w:r>
        <w:rPr>
          <w:sz w:val="24"/>
          <w:szCs w:val="24"/>
        </w:rPr>
        <w:t xml:space="preserve"> Акта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или </w:t>
      </w:r>
      <w:r w:rsidRPr="009A7855">
        <w:rPr>
          <w:sz w:val="24"/>
          <w:szCs w:val="24"/>
        </w:rPr>
        <w:t>протокол</w:t>
      </w:r>
      <w:r>
        <w:rPr>
          <w:sz w:val="24"/>
          <w:szCs w:val="24"/>
        </w:rPr>
        <w:t>а</w:t>
      </w:r>
      <w:r w:rsidRPr="009A7855">
        <w:rPr>
          <w:sz w:val="24"/>
          <w:szCs w:val="24"/>
        </w:rPr>
        <w:t xml:space="preserve"> разногласий к Акту сверки расчетов по Договору</w:t>
      </w:r>
      <w:r>
        <w:rPr>
          <w:sz w:val="24"/>
          <w:szCs w:val="24"/>
        </w:rPr>
        <w:t xml:space="preserve"> в течение 20 (двадцати) рабочих дней с даты получения Акта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</w:t>
      </w:r>
      <w:r w:rsidR="004F6DBF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данный Акт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считается согласованным сторонами и принятым </w:t>
      </w:r>
      <w:r w:rsidR="004F6DBF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без замечаний</w:t>
      </w:r>
      <w:r w:rsidR="001A5365">
        <w:rPr>
          <w:sz w:val="24"/>
          <w:szCs w:val="24"/>
        </w:rPr>
        <w:t>.</w:t>
      </w:r>
    </w:p>
    <w:p w:rsidR="003B4C83" w:rsidRPr="003B4C83" w:rsidRDefault="00116B70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  <w:r>
        <w:rPr>
          <w:sz w:val="24"/>
          <w:szCs w:val="24"/>
        </w:rPr>
        <w:t>и</w:t>
      </w:r>
      <w:r w:rsidR="003B4C83">
        <w:rPr>
          <w:sz w:val="24"/>
          <w:szCs w:val="24"/>
        </w:rPr>
        <w:t xml:space="preserve">) </w:t>
      </w:r>
      <w:r w:rsidR="003B4C83">
        <w:rPr>
          <w:bCs/>
          <w:sz w:val="24"/>
          <w:szCs w:val="24"/>
        </w:rPr>
        <w:t xml:space="preserve">соблюдать правила техники безопасности, пожарной безопасности, а также режимных требований при выполнении </w:t>
      </w:r>
      <w:r w:rsidR="00C11680">
        <w:rPr>
          <w:bCs/>
          <w:sz w:val="24"/>
          <w:szCs w:val="24"/>
        </w:rPr>
        <w:t xml:space="preserve">Работ </w:t>
      </w:r>
      <w:r w:rsidR="003B4C83">
        <w:rPr>
          <w:bCs/>
          <w:sz w:val="24"/>
          <w:szCs w:val="24"/>
        </w:rPr>
        <w:t>на территории Заказчика;</w:t>
      </w:r>
    </w:p>
    <w:p w:rsidR="003B4C83" w:rsidRDefault="003B4C83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</w:p>
    <w:p w:rsidR="00FD6333" w:rsidRDefault="00FD6333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обязан: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а) принять и оплатить результаты </w:t>
      </w:r>
      <w:r w:rsidR="00C11680">
        <w:rPr>
          <w:bCs/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 xml:space="preserve">в соответствии с Договором или направить мотивированный отказ в приемке выполненных </w:t>
      </w:r>
      <w:r w:rsidR="00C11680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 w:rsidR="00FD6333">
        <w:rPr>
          <w:bCs/>
          <w:sz w:val="24"/>
          <w:szCs w:val="24"/>
        </w:rPr>
        <w:t xml:space="preserve">) оплатить понесенные </w:t>
      </w:r>
      <w:r w:rsidR="004F6DBF">
        <w:rPr>
          <w:bCs/>
          <w:sz w:val="24"/>
          <w:szCs w:val="24"/>
        </w:rPr>
        <w:t>Подрядчиком</w:t>
      </w:r>
      <w:r w:rsidR="00FD6333">
        <w:rPr>
          <w:bCs/>
          <w:sz w:val="24"/>
          <w:szCs w:val="24"/>
        </w:rPr>
        <w:t xml:space="preserve"> затраты в случае выявления невозможности или нецелесообразности продолжения </w:t>
      </w:r>
      <w:r w:rsidR="00C11680">
        <w:rPr>
          <w:bCs/>
          <w:sz w:val="24"/>
          <w:szCs w:val="24"/>
        </w:rPr>
        <w:t>Работ</w:t>
      </w:r>
      <w:r w:rsidR="00FD6333">
        <w:rPr>
          <w:bCs/>
          <w:sz w:val="24"/>
          <w:szCs w:val="24"/>
        </w:rPr>
        <w:t xml:space="preserve">, возникших не по вине </w:t>
      </w:r>
      <w:r w:rsidR="004F6DBF">
        <w:rPr>
          <w:bCs/>
          <w:sz w:val="24"/>
          <w:szCs w:val="24"/>
        </w:rPr>
        <w:t>Подрядчика</w:t>
      </w:r>
      <w:r w:rsidR="00FD6333">
        <w:rPr>
          <w:bCs/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="00FD6333">
        <w:rPr>
          <w:bCs/>
          <w:sz w:val="24"/>
          <w:szCs w:val="24"/>
        </w:rPr>
        <w:t xml:space="preserve">) в случае невозможности достижения результатов </w:t>
      </w:r>
      <w:r w:rsidR="00C11680">
        <w:rPr>
          <w:bCs/>
          <w:sz w:val="24"/>
          <w:szCs w:val="24"/>
        </w:rPr>
        <w:t>Работы</w:t>
      </w:r>
      <w:r w:rsidR="00F959E4">
        <w:rPr>
          <w:bCs/>
          <w:sz w:val="24"/>
          <w:szCs w:val="24"/>
        </w:rPr>
        <w:t>, установленных требованиями Технического задания</w:t>
      </w:r>
      <w:r w:rsidR="00FD6333">
        <w:rPr>
          <w:bCs/>
          <w:sz w:val="24"/>
          <w:szCs w:val="24"/>
        </w:rPr>
        <w:t xml:space="preserve">, в двухмесячный срок рассмотреть вопрос о целесообразности продолжения </w:t>
      </w:r>
      <w:r w:rsidR="00C11680">
        <w:rPr>
          <w:bCs/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и внести по согласованию с </w:t>
      </w:r>
      <w:r w:rsidR="004F6DBF">
        <w:rPr>
          <w:bCs/>
          <w:sz w:val="24"/>
          <w:szCs w:val="24"/>
        </w:rPr>
        <w:t>Подрядчиком</w:t>
      </w:r>
      <w:r w:rsidR="00FD6333">
        <w:rPr>
          <w:bCs/>
          <w:sz w:val="24"/>
          <w:szCs w:val="24"/>
        </w:rPr>
        <w:t xml:space="preserve"> изменения в </w:t>
      </w:r>
      <w:r w:rsidR="00F959E4">
        <w:rPr>
          <w:bCs/>
          <w:sz w:val="24"/>
          <w:szCs w:val="24"/>
        </w:rPr>
        <w:t>Техническо</w:t>
      </w:r>
      <w:r w:rsidR="00F60F91">
        <w:rPr>
          <w:bCs/>
          <w:sz w:val="24"/>
          <w:szCs w:val="24"/>
        </w:rPr>
        <w:t>е</w:t>
      </w:r>
      <w:r w:rsidR="00F959E4">
        <w:rPr>
          <w:bCs/>
          <w:sz w:val="24"/>
          <w:szCs w:val="24"/>
        </w:rPr>
        <w:t xml:space="preserve"> задани</w:t>
      </w:r>
      <w:r w:rsidR="00F60F91">
        <w:rPr>
          <w:bCs/>
          <w:sz w:val="24"/>
          <w:szCs w:val="24"/>
        </w:rPr>
        <w:t>е</w:t>
      </w:r>
      <w:r w:rsidR="00F959E4">
        <w:rPr>
          <w:bCs/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>либо принять решение о её прекращении;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="00FD6333">
        <w:rPr>
          <w:bCs/>
          <w:sz w:val="24"/>
          <w:szCs w:val="24"/>
        </w:rPr>
        <w:t xml:space="preserve">) передавать </w:t>
      </w:r>
      <w:r w:rsidR="004F6DBF">
        <w:rPr>
          <w:bCs/>
          <w:sz w:val="24"/>
          <w:szCs w:val="24"/>
        </w:rPr>
        <w:t>Подрядчику</w:t>
      </w:r>
      <w:r w:rsidR="00FD6333">
        <w:rPr>
          <w:bCs/>
          <w:sz w:val="24"/>
          <w:szCs w:val="24"/>
        </w:rPr>
        <w:t xml:space="preserve"> необходимую для выполнения </w:t>
      </w:r>
      <w:r w:rsidR="00C11680">
        <w:rPr>
          <w:bCs/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>информацию;</w:t>
      </w:r>
    </w:p>
    <w:p w:rsidR="004C7C85" w:rsidRDefault="00116B70" w:rsidP="00116B70">
      <w:pPr>
        <w:keepNext/>
        <w:widowControl w:val="0"/>
        <w:spacing w:line="240" w:lineRule="auto"/>
        <w:ind w:firstLine="612"/>
        <w:rPr>
          <w:sz w:val="24"/>
          <w:szCs w:val="24"/>
        </w:rPr>
      </w:pPr>
      <w:r>
        <w:rPr>
          <w:bCs/>
          <w:sz w:val="24"/>
          <w:szCs w:val="24"/>
        </w:rPr>
        <w:t>д</w:t>
      </w:r>
      <w:r w:rsidR="00FD6333">
        <w:rPr>
          <w:bCs/>
          <w:sz w:val="24"/>
          <w:szCs w:val="24"/>
        </w:rPr>
        <w:t>)</w:t>
      </w:r>
      <w:r w:rsidR="004F485F">
        <w:rPr>
          <w:bCs/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 xml:space="preserve">ежеквартально направлять </w:t>
      </w:r>
      <w:r w:rsidR="004F6DBF">
        <w:rPr>
          <w:bCs/>
          <w:sz w:val="24"/>
          <w:szCs w:val="24"/>
        </w:rPr>
        <w:t>Подрядчику</w:t>
      </w:r>
      <w:r w:rsidR="00FD6333">
        <w:rPr>
          <w:bCs/>
          <w:sz w:val="24"/>
          <w:szCs w:val="24"/>
        </w:rPr>
        <w:t xml:space="preserve"> </w:t>
      </w:r>
      <w:r w:rsidR="005E15A7">
        <w:rPr>
          <w:bCs/>
          <w:sz w:val="24"/>
          <w:szCs w:val="24"/>
        </w:rPr>
        <w:t>А</w:t>
      </w:r>
      <w:r w:rsidR="00FD6333">
        <w:rPr>
          <w:bCs/>
          <w:sz w:val="24"/>
          <w:szCs w:val="24"/>
        </w:rPr>
        <w:t>кты сверок расчетов по Договору, составленные на последнее число месяца прошедшего квартала в двух экземплярах.</w:t>
      </w:r>
      <w:r w:rsidR="004C7C85" w:rsidRPr="004C7C85">
        <w:rPr>
          <w:sz w:val="24"/>
          <w:szCs w:val="24"/>
        </w:rPr>
        <w:t xml:space="preserve"> </w:t>
      </w:r>
    </w:p>
    <w:p w:rsidR="007C6574" w:rsidRDefault="007C6574" w:rsidP="00116B70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</w:p>
    <w:p w:rsidR="00143FAA" w:rsidRDefault="00CF31A0" w:rsidP="008B69DA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FD6333">
        <w:rPr>
          <w:b/>
          <w:bCs/>
          <w:sz w:val="24"/>
          <w:szCs w:val="24"/>
        </w:rPr>
        <w:t xml:space="preserve">. Сроки </w:t>
      </w:r>
      <w:r w:rsidR="00394B1A">
        <w:rPr>
          <w:b/>
          <w:bCs/>
          <w:sz w:val="24"/>
          <w:szCs w:val="24"/>
        </w:rPr>
        <w:t>выполнения</w:t>
      </w: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 xml:space="preserve">.1. </w:t>
      </w:r>
      <w:r w:rsidR="00C11680">
        <w:rPr>
          <w:sz w:val="24"/>
          <w:szCs w:val="24"/>
        </w:rPr>
        <w:t xml:space="preserve">Работы </w:t>
      </w:r>
      <w:r w:rsidR="00FD6333">
        <w:rPr>
          <w:bCs/>
          <w:sz w:val="24"/>
          <w:szCs w:val="24"/>
        </w:rPr>
        <w:t xml:space="preserve">выполняется в сроки, указанные в </w:t>
      </w:r>
      <w:r w:rsidR="00A157BA">
        <w:rPr>
          <w:bCs/>
          <w:sz w:val="24"/>
          <w:szCs w:val="24"/>
        </w:rPr>
        <w:t>Календарном плане</w:t>
      </w:r>
      <w:r w:rsidR="00E84859">
        <w:rPr>
          <w:sz w:val="24"/>
          <w:szCs w:val="24"/>
        </w:rPr>
        <w:t>.</w:t>
      </w: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2</w:t>
      </w:r>
      <w:r w:rsidR="00FD6333">
        <w:rPr>
          <w:bCs/>
          <w:sz w:val="24"/>
          <w:szCs w:val="24"/>
        </w:rPr>
        <w:t xml:space="preserve">. В случае досрочного выполнения </w:t>
      </w:r>
      <w:r w:rsidR="00C11680">
        <w:rPr>
          <w:sz w:val="24"/>
          <w:szCs w:val="24"/>
        </w:rPr>
        <w:t>Работ</w:t>
      </w:r>
      <w:r w:rsidR="00E84859">
        <w:rPr>
          <w:sz w:val="24"/>
          <w:szCs w:val="24"/>
        </w:rPr>
        <w:t xml:space="preserve">, </w:t>
      </w:r>
      <w:r w:rsidR="00FD6333">
        <w:rPr>
          <w:bCs/>
          <w:sz w:val="24"/>
          <w:szCs w:val="24"/>
        </w:rPr>
        <w:t xml:space="preserve">Заказчик вправе осуществить ее приемку. </w:t>
      </w:r>
      <w:r w:rsidR="00FD6333" w:rsidRPr="00B87C99">
        <w:rPr>
          <w:bCs/>
          <w:sz w:val="24"/>
          <w:szCs w:val="24"/>
          <w:highlight w:val="green"/>
        </w:rPr>
        <w:t>Оплата досрочно выполненн</w:t>
      </w:r>
      <w:r w:rsidR="00C11680" w:rsidRPr="00B87C99">
        <w:rPr>
          <w:bCs/>
          <w:sz w:val="24"/>
          <w:szCs w:val="24"/>
          <w:highlight w:val="green"/>
        </w:rPr>
        <w:t>ых</w:t>
      </w:r>
      <w:r w:rsidR="00FD6333" w:rsidRPr="00B87C99">
        <w:rPr>
          <w:bCs/>
          <w:sz w:val="24"/>
          <w:szCs w:val="24"/>
          <w:highlight w:val="green"/>
        </w:rPr>
        <w:t xml:space="preserve"> </w:t>
      </w:r>
      <w:r w:rsidR="00C11680" w:rsidRPr="00B87C99">
        <w:rPr>
          <w:sz w:val="24"/>
          <w:szCs w:val="24"/>
          <w:highlight w:val="green"/>
        </w:rPr>
        <w:t xml:space="preserve">Работ </w:t>
      </w:r>
      <w:r w:rsidR="00FD6333" w:rsidRPr="00B87C99">
        <w:rPr>
          <w:bCs/>
          <w:sz w:val="24"/>
          <w:szCs w:val="24"/>
          <w:highlight w:val="green"/>
        </w:rPr>
        <w:t>производится по мере перечисления Заказчику средств от Г</w:t>
      </w:r>
      <w:r w:rsidR="002513C5" w:rsidRPr="00B87C99">
        <w:rPr>
          <w:bCs/>
          <w:sz w:val="24"/>
          <w:szCs w:val="24"/>
          <w:highlight w:val="green"/>
        </w:rPr>
        <w:t>енерального</w:t>
      </w:r>
      <w:r w:rsidR="00FD6333" w:rsidRPr="00B87C99">
        <w:rPr>
          <w:bCs/>
          <w:sz w:val="24"/>
          <w:szCs w:val="24"/>
          <w:highlight w:val="green"/>
        </w:rPr>
        <w:t xml:space="preserve"> заказчика.</w:t>
      </w:r>
      <w:r w:rsidR="00B87C99" w:rsidRPr="00B87C99">
        <w:rPr>
          <w:bCs/>
          <w:sz w:val="24"/>
          <w:szCs w:val="24"/>
          <w:highlight w:val="green"/>
        </w:rPr>
        <w:t xml:space="preserve"> </w:t>
      </w:r>
      <w:r w:rsidR="00B87C99" w:rsidRPr="00B87C99">
        <w:rPr>
          <w:b/>
          <w:bCs/>
          <w:i/>
          <w:sz w:val="24"/>
          <w:szCs w:val="24"/>
          <w:highlight w:val="green"/>
          <w:u w:val="single"/>
        </w:rPr>
        <w:t>(при наличие договора с генеральным заказчиком)</w:t>
      </w: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 xml:space="preserve">. Досрочное выполнение </w:t>
      </w:r>
      <w:r w:rsidR="00C11680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по просьбе Заказчика </w:t>
      </w:r>
      <w:r w:rsidR="004C29B5" w:rsidRPr="004C29B5">
        <w:rPr>
          <w:bCs/>
          <w:sz w:val="24"/>
          <w:szCs w:val="24"/>
        </w:rPr>
        <w:t>осуществляется по согласованию Сторон.</w:t>
      </w:r>
    </w:p>
    <w:p w:rsidR="00FD6333" w:rsidRDefault="005E15A7" w:rsidP="00116B70">
      <w:pPr>
        <w:keepNext/>
        <w:widowControl w:val="0"/>
        <w:spacing w:line="240" w:lineRule="auto"/>
        <w:ind w:firstLine="612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4</w:t>
      </w:r>
      <w:r w:rsidR="00FD6333">
        <w:rPr>
          <w:bCs/>
          <w:sz w:val="24"/>
          <w:szCs w:val="24"/>
        </w:rPr>
        <w:t xml:space="preserve">. Датой исполнения </w:t>
      </w:r>
      <w:r w:rsidR="00C11680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по Договору считается дата </w:t>
      </w:r>
      <w:r w:rsidR="00CF31A0">
        <w:rPr>
          <w:bCs/>
          <w:sz w:val="24"/>
          <w:szCs w:val="24"/>
        </w:rPr>
        <w:t>подписания</w:t>
      </w:r>
      <w:r w:rsidR="00FD6333">
        <w:rPr>
          <w:bCs/>
          <w:sz w:val="24"/>
          <w:szCs w:val="24"/>
        </w:rPr>
        <w:t xml:space="preserve"> Заказчиком акта </w:t>
      </w:r>
      <w:r w:rsidR="009C71BE">
        <w:rPr>
          <w:bCs/>
          <w:sz w:val="24"/>
          <w:szCs w:val="24"/>
        </w:rPr>
        <w:t>сдачи-приемки</w:t>
      </w:r>
      <w:r w:rsidR="00FD6333">
        <w:rPr>
          <w:bCs/>
          <w:sz w:val="24"/>
          <w:szCs w:val="24"/>
        </w:rPr>
        <w:t xml:space="preserve"> </w:t>
      </w:r>
      <w:r w:rsidR="002513C5">
        <w:rPr>
          <w:bCs/>
          <w:sz w:val="24"/>
          <w:szCs w:val="24"/>
        </w:rPr>
        <w:t>выполненн</w:t>
      </w:r>
      <w:r w:rsidR="00C11680">
        <w:rPr>
          <w:bCs/>
          <w:sz w:val="24"/>
          <w:szCs w:val="24"/>
        </w:rPr>
        <w:t>ых</w:t>
      </w:r>
      <w:r w:rsidR="00FD6333">
        <w:rPr>
          <w:bCs/>
          <w:sz w:val="24"/>
          <w:szCs w:val="24"/>
        </w:rPr>
        <w:t xml:space="preserve"> </w:t>
      </w:r>
      <w:r w:rsidR="00C11680">
        <w:rPr>
          <w:sz w:val="24"/>
          <w:szCs w:val="24"/>
        </w:rPr>
        <w:t>Работ</w:t>
      </w:r>
      <w:r w:rsidR="00E84859">
        <w:rPr>
          <w:sz w:val="24"/>
          <w:szCs w:val="24"/>
        </w:rPr>
        <w:t>.</w:t>
      </w:r>
    </w:p>
    <w:p w:rsidR="00D469A3" w:rsidRDefault="00D469A3" w:rsidP="00116B70">
      <w:pPr>
        <w:keepNext/>
        <w:widowControl w:val="0"/>
        <w:spacing w:line="240" w:lineRule="auto"/>
        <w:ind w:firstLine="612"/>
        <w:rPr>
          <w:sz w:val="24"/>
          <w:szCs w:val="24"/>
        </w:rPr>
      </w:pPr>
    </w:p>
    <w:p w:rsidR="00143FAA" w:rsidRPr="008B69DA" w:rsidRDefault="00CF31A0" w:rsidP="008B69DA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left="357"/>
      </w:pPr>
      <w:r>
        <w:rPr>
          <w:bCs/>
        </w:rPr>
        <w:t>4</w:t>
      </w:r>
      <w:r w:rsidR="00D469A3">
        <w:rPr>
          <w:bCs/>
        </w:rPr>
        <w:t xml:space="preserve">. Порядок сдачи и приемки выполненных </w:t>
      </w:r>
      <w:r w:rsidR="00C11680">
        <w:t>Работ</w:t>
      </w:r>
    </w:p>
    <w:p w:rsidR="00D469A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.1.</w:t>
      </w:r>
      <w:r w:rsidR="00A157BA"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 xml:space="preserve">При завершении выполнения </w:t>
      </w:r>
      <w:r w:rsidR="00C11680">
        <w:rPr>
          <w:sz w:val="24"/>
          <w:szCs w:val="24"/>
        </w:rPr>
        <w:t>Работ</w:t>
      </w:r>
      <w:r w:rsidR="00A157BA">
        <w:rPr>
          <w:sz w:val="24"/>
          <w:szCs w:val="24"/>
        </w:rPr>
        <w:t xml:space="preserve"> (этапа Работ)</w:t>
      </w:r>
      <w:r w:rsidR="00C11680">
        <w:rPr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обязан в письменной форме уведомить Заказчика о готовности </w:t>
      </w:r>
      <w:r w:rsidR="00C11680">
        <w:rPr>
          <w:sz w:val="24"/>
          <w:szCs w:val="24"/>
        </w:rPr>
        <w:t>Работ</w:t>
      </w:r>
      <w:r w:rsidR="00A157BA">
        <w:rPr>
          <w:sz w:val="24"/>
          <w:szCs w:val="24"/>
        </w:rPr>
        <w:t xml:space="preserve"> (этапа Работ)</w:t>
      </w:r>
      <w:r w:rsidR="00D469A3">
        <w:rPr>
          <w:bCs/>
          <w:sz w:val="24"/>
          <w:szCs w:val="24"/>
        </w:rPr>
        <w:t>.</w:t>
      </w:r>
    </w:p>
    <w:p w:rsidR="00D469A3" w:rsidRDefault="00D469A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Уведомление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 о готовности </w:t>
      </w:r>
      <w:r w:rsidR="00C11680">
        <w:rPr>
          <w:sz w:val="24"/>
          <w:szCs w:val="24"/>
        </w:rPr>
        <w:t>Работ</w:t>
      </w:r>
      <w:r w:rsidR="00380A34">
        <w:rPr>
          <w:sz w:val="24"/>
          <w:szCs w:val="24"/>
        </w:rPr>
        <w:t xml:space="preserve"> </w:t>
      </w:r>
      <w:r w:rsidR="00A157BA">
        <w:rPr>
          <w:sz w:val="24"/>
          <w:szCs w:val="24"/>
        </w:rPr>
        <w:t>(этапа Работ)</w:t>
      </w:r>
      <w:r w:rsidR="00C11680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 сдаче должно быть подписано уполномоченным лицом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>.</w:t>
      </w:r>
    </w:p>
    <w:p w:rsidR="00551AA2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</w:t>
      </w:r>
      <w:r w:rsidR="00380A34">
        <w:rPr>
          <w:bCs/>
          <w:sz w:val="24"/>
          <w:szCs w:val="24"/>
        </w:rPr>
        <w:t>2</w:t>
      </w:r>
      <w:r w:rsidR="00D469A3">
        <w:rPr>
          <w:bCs/>
          <w:sz w:val="24"/>
          <w:szCs w:val="24"/>
        </w:rPr>
        <w:t xml:space="preserve">. По окончании </w:t>
      </w:r>
      <w:r w:rsidR="00C11680">
        <w:rPr>
          <w:sz w:val="24"/>
          <w:szCs w:val="24"/>
        </w:rPr>
        <w:t>Работ</w:t>
      </w:r>
      <w:r w:rsidR="00C11680">
        <w:rPr>
          <w:bCs/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представляет Заказчику акт </w:t>
      </w:r>
      <w:r w:rsidR="009C71BE">
        <w:rPr>
          <w:bCs/>
          <w:sz w:val="24"/>
          <w:szCs w:val="24"/>
        </w:rPr>
        <w:t>сдачи-приемки</w:t>
      </w:r>
      <w:r w:rsidR="002513C5">
        <w:rPr>
          <w:bCs/>
          <w:sz w:val="24"/>
          <w:szCs w:val="24"/>
        </w:rPr>
        <w:t xml:space="preserve"> выполненн</w:t>
      </w:r>
      <w:r w:rsidR="005E15A7">
        <w:rPr>
          <w:bCs/>
          <w:sz w:val="24"/>
          <w:szCs w:val="24"/>
        </w:rPr>
        <w:t>ых</w:t>
      </w:r>
      <w:r w:rsidR="002513C5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 xml:space="preserve"> и отчетные документы, указанные в </w:t>
      </w:r>
      <w:r w:rsidR="005E15A7">
        <w:rPr>
          <w:bCs/>
          <w:sz w:val="24"/>
          <w:szCs w:val="24"/>
        </w:rPr>
        <w:t>Техническ</w:t>
      </w:r>
      <w:r w:rsidR="00575E04">
        <w:rPr>
          <w:bCs/>
          <w:sz w:val="24"/>
          <w:szCs w:val="24"/>
        </w:rPr>
        <w:t>о</w:t>
      </w:r>
      <w:r w:rsidR="005E15A7">
        <w:rPr>
          <w:bCs/>
          <w:sz w:val="24"/>
          <w:szCs w:val="24"/>
        </w:rPr>
        <w:t>м задании</w:t>
      </w:r>
      <w:r w:rsidR="00380A34">
        <w:rPr>
          <w:bCs/>
          <w:sz w:val="24"/>
          <w:szCs w:val="24"/>
        </w:rPr>
        <w:t xml:space="preserve"> и Календарном плане</w:t>
      </w:r>
      <w:r w:rsidR="00D469A3">
        <w:rPr>
          <w:bCs/>
          <w:sz w:val="24"/>
          <w:szCs w:val="24"/>
        </w:rPr>
        <w:t>.</w:t>
      </w:r>
    </w:p>
    <w:p w:rsidR="00D469A3" w:rsidRDefault="00380A34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4.3. </w:t>
      </w:r>
      <w:r w:rsidR="00D469A3">
        <w:rPr>
          <w:bCs/>
          <w:sz w:val="24"/>
          <w:szCs w:val="24"/>
        </w:rPr>
        <w:t xml:space="preserve">Заказчик обязан ознакомиться с результатами </w:t>
      </w:r>
      <w:r w:rsidR="005E15A7">
        <w:rPr>
          <w:bCs/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в течение </w:t>
      </w:r>
      <w:r w:rsidR="004C29B5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( Пяти) рабочих</w:t>
      </w:r>
      <w:r w:rsidR="004C29B5"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 xml:space="preserve">дней от даты их представления и принять результаты </w:t>
      </w:r>
      <w:r w:rsidR="005E15A7"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по акту </w:t>
      </w:r>
      <w:r w:rsidR="009C71BE">
        <w:rPr>
          <w:bCs/>
          <w:sz w:val="24"/>
          <w:szCs w:val="24"/>
        </w:rPr>
        <w:t xml:space="preserve">сдачи-приемки </w:t>
      </w:r>
      <w:r w:rsidR="002513C5">
        <w:rPr>
          <w:bCs/>
          <w:sz w:val="24"/>
          <w:szCs w:val="24"/>
        </w:rPr>
        <w:t>выполненн</w:t>
      </w:r>
      <w:r w:rsidR="005E15A7">
        <w:rPr>
          <w:bCs/>
          <w:sz w:val="24"/>
          <w:szCs w:val="24"/>
        </w:rPr>
        <w:t>ых</w:t>
      </w:r>
      <w:r w:rsidR="002513C5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>Работ</w:t>
      </w:r>
      <w:r w:rsidR="00D469A3">
        <w:rPr>
          <w:sz w:val="24"/>
          <w:szCs w:val="24"/>
        </w:rPr>
        <w:t xml:space="preserve">, </w:t>
      </w:r>
      <w:r w:rsidR="00D469A3">
        <w:rPr>
          <w:bCs/>
          <w:sz w:val="24"/>
          <w:szCs w:val="24"/>
        </w:rPr>
        <w:t xml:space="preserve">подписать и возвратить один экземпляр акта </w:t>
      </w:r>
      <w:r w:rsidR="009C71BE">
        <w:rPr>
          <w:bCs/>
          <w:sz w:val="24"/>
          <w:szCs w:val="24"/>
        </w:rPr>
        <w:t>сдачи-приемки</w:t>
      </w:r>
      <w:r w:rsidR="005E15A7">
        <w:rPr>
          <w:bCs/>
          <w:sz w:val="24"/>
          <w:szCs w:val="24"/>
        </w:rPr>
        <w:t xml:space="preserve"> выполненных </w:t>
      </w:r>
      <w:r w:rsidR="005E15A7">
        <w:rPr>
          <w:sz w:val="24"/>
          <w:szCs w:val="24"/>
        </w:rPr>
        <w:t>Работ</w:t>
      </w:r>
      <w:r w:rsidR="005E15A7">
        <w:rPr>
          <w:bCs/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или направить мотивированный отказ</w:t>
      </w:r>
      <w:r w:rsidR="00D469A3">
        <w:rPr>
          <w:bCs/>
          <w:sz w:val="24"/>
          <w:szCs w:val="24"/>
        </w:rPr>
        <w:t>.</w:t>
      </w:r>
    </w:p>
    <w:p w:rsidR="00D469A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</w:t>
      </w:r>
      <w:r w:rsidR="00380A34"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 xml:space="preserve">. </w:t>
      </w:r>
      <w:r w:rsidR="00380A34">
        <w:rPr>
          <w:bCs/>
          <w:sz w:val="24"/>
          <w:szCs w:val="24"/>
        </w:rPr>
        <w:t>В случае несоответствия результатов Работ требованиям Технического заданию З</w:t>
      </w:r>
      <w:r w:rsidR="00D469A3">
        <w:rPr>
          <w:bCs/>
          <w:sz w:val="24"/>
          <w:szCs w:val="24"/>
        </w:rPr>
        <w:t xml:space="preserve">аказчик вправе предъявить </w:t>
      </w:r>
      <w:r w:rsidR="004F6DBF">
        <w:rPr>
          <w:bCs/>
          <w:sz w:val="24"/>
          <w:szCs w:val="24"/>
        </w:rPr>
        <w:t>Подрядчику</w:t>
      </w:r>
      <w:r w:rsidR="00D469A3">
        <w:rPr>
          <w:bCs/>
          <w:sz w:val="24"/>
          <w:szCs w:val="24"/>
        </w:rPr>
        <w:t xml:space="preserve"> обоснованные замечания по результатам выполненн</w:t>
      </w:r>
      <w:r w:rsidR="005E15A7">
        <w:rPr>
          <w:bCs/>
          <w:sz w:val="24"/>
          <w:szCs w:val="24"/>
        </w:rPr>
        <w:t>ых</w:t>
      </w:r>
      <w:r w:rsidR="00D469A3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в случае отступления </w:t>
      </w:r>
      <w:r w:rsidR="004F6DBF">
        <w:rPr>
          <w:bCs/>
          <w:sz w:val="24"/>
          <w:szCs w:val="24"/>
        </w:rPr>
        <w:t>Подрядчика</w:t>
      </w:r>
      <w:r w:rsidR="00D469A3">
        <w:rPr>
          <w:bCs/>
          <w:sz w:val="24"/>
          <w:szCs w:val="24"/>
        </w:rPr>
        <w:t xml:space="preserve"> от условий Договора.</w:t>
      </w:r>
    </w:p>
    <w:p w:rsidR="00FD6333" w:rsidRDefault="00D469A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Замечания устраняются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за собственный счет </w:t>
      </w:r>
      <w:r w:rsidR="00FA29F5">
        <w:rPr>
          <w:bCs/>
          <w:sz w:val="24"/>
          <w:szCs w:val="24"/>
        </w:rPr>
        <w:t>в указанный Заказчиком срок</w:t>
      </w:r>
      <w:r>
        <w:rPr>
          <w:bCs/>
          <w:sz w:val="24"/>
          <w:szCs w:val="24"/>
        </w:rPr>
        <w:t>.</w:t>
      </w:r>
    </w:p>
    <w:p w:rsidR="000D5B42" w:rsidRDefault="000D5B42" w:rsidP="00116B70">
      <w:pPr>
        <w:keepNext/>
        <w:widowControl w:val="0"/>
        <w:spacing w:line="240" w:lineRule="auto"/>
        <w:ind w:firstLine="0"/>
        <w:rPr>
          <w:bCs/>
          <w:sz w:val="24"/>
          <w:szCs w:val="24"/>
        </w:rPr>
      </w:pPr>
    </w:p>
    <w:p w:rsidR="00143FAA" w:rsidRDefault="005E15A7" w:rsidP="008B69DA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  <w:r>
        <w:rPr>
          <w:bCs/>
        </w:rPr>
        <w:t>5</w:t>
      </w:r>
      <w:r w:rsidR="00D469A3">
        <w:rPr>
          <w:bCs/>
        </w:rPr>
        <w:t>. Стоимость работ и порядок расчетов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pacing w:val="-4"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 xml:space="preserve">.1. Стоимость </w:t>
      </w:r>
      <w:r>
        <w:rPr>
          <w:sz w:val="24"/>
          <w:szCs w:val="24"/>
        </w:rPr>
        <w:t>Работ</w:t>
      </w:r>
      <w:r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>по Договору (цена Договора)</w:t>
      </w:r>
      <w:r w:rsidR="005A4A1A" w:rsidRPr="005A4A1A">
        <w:rPr>
          <w:bCs/>
          <w:sz w:val="24"/>
          <w:szCs w:val="24"/>
        </w:rPr>
        <w:t xml:space="preserve"> </w:t>
      </w:r>
      <w:r w:rsidR="005A4A1A" w:rsidRPr="00463C5A">
        <w:rPr>
          <w:bCs/>
          <w:sz w:val="24"/>
          <w:szCs w:val="24"/>
        </w:rPr>
        <w:t xml:space="preserve">указана в Соглашении </w:t>
      </w:r>
      <w:r w:rsidR="005A4A1A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5A4A1A" w:rsidRPr="005770CD">
        <w:rPr>
          <w:bCs/>
          <w:sz w:val="24"/>
          <w:szCs w:val="24"/>
        </w:rPr>
        <w:t>и порядке оплаты</w:t>
      </w:r>
      <w:r w:rsidR="00914F22">
        <w:rPr>
          <w:bCs/>
          <w:sz w:val="24"/>
          <w:szCs w:val="24"/>
        </w:rPr>
        <w:t xml:space="preserve"> (Приложение №</w:t>
      </w:r>
      <w:r w:rsidR="00487B3C">
        <w:rPr>
          <w:bCs/>
          <w:sz w:val="24"/>
          <w:szCs w:val="24"/>
        </w:rPr>
        <w:t>3</w:t>
      </w:r>
      <w:r w:rsidR="00914F22">
        <w:rPr>
          <w:bCs/>
          <w:sz w:val="24"/>
          <w:szCs w:val="24"/>
        </w:rPr>
        <w:t>)</w:t>
      </w:r>
      <w:r w:rsidR="005A4A1A">
        <w:rPr>
          <w:bCs/>
          <w:sz w:val="24"/>
          <w:szCs w:val="24"/>
        </w:rPr>
        <w:t>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C2491F">
        <w:rPr>
          <w:bCs/>
          <w:sz w:val="24"/>
          <w:szCs w:val="24"/>
        </w:rPr>
        <w:t>2</w:t>
      </w:r>
      <w:r w:rsidR="00D469A3">
        <w:rPr>
          <w:bCs/>
          <w:sz w:val="24"/>
          <w:szCs w:val="24"/>
        </w:rPr>
        <w:t xml:space="preserve">. Цена Договора включает компенсацию всех издержек </w:t>
      </w:r>
      <w:r w:rsidR="004F6DBF">
        <w:rPr>
          <w:bCs/>
          <w:sz w:val="24"/>
          <w:szCs w:val="24"/>
        </w:rPr>
        <w:t>Подрядчика</w:t>
      </w:r>
      <w:r w:rsidR="00D469A3">
        <w:rPr>
          <w:bCs/>
          <w:sz w:val="24"/>
          <w:szCs w:val="24"/>
        </w:rPr>
        <w:t>, связанных или вытекающих из выполнения Договора</w:t>
      </w:r>
      <w:r w:rsidR="00D67F10">
        <w:rPr>
          <w:bCs/>
          <w:sz w:val="24"/>
          <w:szCs w:val="24"/>
        </w:rPr>
        <w:t>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3</w:t>
      </w:r>
      <w:r w:rsidR="00D469A3">
        <w:rPr>
          <w:bCs/>
          <w:sz w:val="24"/>
          <w:szCs w:val="24"/>
        </w:rPr>
        <w:t xml:space="preserve">. </w:t>
      </w:r>
      <w:r w:rsidR="005A4A1A" w:rsidRPr="00463C5A">
        <w:rPr>
          <w:bCs/>
          <w:sz w:val="24"/>
          <w:szCs w:val="24"/>
        </w:rPr>
        <w:t xml:space="preserve">Оплата по Договору производится Заказчиком в порядке, предусмотренном в Соглашении </w:t>
      </w:r>
      <w:r w:rsidR="005A4A1A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5A4A1A" w:rsidRPr="005770CD">
        <w:rPr>
          <w:bCs/>
          <w:sz w:val="24"/>
          <w:szCs w:val="24"/>
        </w:rPr>
        <w:t xml:space="preserve">и порядке оплаты </w:t>
      </w:r>
      <w:r w:rsidR="005A4A1A" w:rsidRPr="00463C5A">
        <w:rPr>
          <w:bCs/>
          <w:sz w:val="24"/>
          <w:szCs w:val="24"/>
        </w:rPr>
        <w:t>путем перечисления денежных средств с</w:t>
      </w:r>
      <w:r w:rsidR="005A4A1A">
        <w:rPr>
          <w:bCs/>
          <w:sz w:val="24"/>
          <w:szCs w:val="24"/>
        </w:rPr>
        <w:t xml:space="preserve"> расчетного</w:t>
      </w:r>
      <w:r w:rsidR="005A4A1A" w:rsidRPr="00463C5A">
        <w:rPr>
          <w:bCs/>
          <w:sz w:val="24"/>
          <w:szCs w:val="24"/>
        </w:rPr>
        <w:t xml:space="preserve"> счета Заказчика на </w:t>
      </w:r>
      <w:r w:rsidR="005A4A1A">
        <w:rPr>
          <w:bCs/>
          <w:sz w:val="24"/>
          <w:szCs w:val="24"/>
        </w:rPr>
        <w:t xml:space="preserve">расчетный </w:t>
      </w:r>
      <w:r w:rsidR="005A4A1A" w:rsidRPr="00463C5A">
        <w:rPr>
          <w:bCs/>
          <w:sz w:val="24"/>
          <w:szCs w:val="24"/>
        </w:rPr>
        <w:t xml:space="preserve">счет </w:t>
      </w:r>
      <w:r w:rsidR="004F6DBF">
        <w:rPr>
          <w:bCs/>
          <w:sz w:val="24"/>
          <w:szCs w:val="24"/>
        </w:rPr>
        <w:t>Подрядчика</w:t>
      </w:r>
      <w:r w:rsidR="005A4A1A">
        <w:rPr>
          <w:bCs/>
          <w:sz w:val="24"/>
          <w:szCs w:val="24"/>
        </w:rPr>
        <w:t>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 w:rsidRPr="00B87C99">
        <w:rPr>
          <w:bCs/>
          <w:sz w:val="24"/>
          <w:szCs w:val="24"/>
          <w:highlight w:val="green"/>
        </w:rPr>
        <w:t>5</w:t>
      </w:r>
      <w:r w:rsidR="00D469A3" w:rsidRPr="00B87C99">
        <w:rPr>
          <w:bCs/>
          <w:sz w:val="24"/>
          <w:szCs w:val="24"/>
          <w:highlight w:val="green"/>
        </w:rPr>
        <w:t>.</w:t>
      </w:r>
      <w:r w:rsidR="005943DC" w:rsidRPr="00B87C99">
        <w:rPr>
          <w:bCs/>
          <w:sz w:val="24"/>
          <w:szCs w:val="24"/>
          <w:highlight w:val="green"/>
        </w:rPr>
        <w:t>4</w:t>
      </w:r>
      <w:r w:rsidR="00D469A3" w:rsidRPr="00B87C99">
        <w:rPr>
          <w:bCs/>
          <w:sz w:val="24"/>
          <w:szCs w:val="24"/>
          <w:highlight w:val="green"/>
        </w:rPr>
        <w:t xml:space="preserve"> </w:t>
      </w:r>
      <w:r w:rsidR="00143FAA" w:rsidRPr="00B87C99">
        <w:rPr>
          <w:bCs/>
          <w:sz w:val="24"/>
          <w:szCs w:val="24"/>
          <w:highlight w:val="green"/>
        </w:rPr>
        <w:t xml:space="preserve"> Объемы </w:t>
      </w:r>
      <w:r w:rsidR="00143FAA" w:rsidRPr="00B87C99">
        <w:rPr>
          <w:sz w:val="24"/>
          <w:szCs w:val="24"/>
          <w:highlight w:val="green"/>
        </w:rPr>
        <w:t xml:space="preserve">Работ </w:t>
      </w:r>
      <w:r w:rsidR="00143FAA" w:rsidRPr="00B87C99">
        <w:rPr>
          <w:bCs/>
          <w:sz w:val="24"/>
          <w:szCs w:val="24"/>
          <w:highlight w:val="green"/>
        </w:rPr>
        <w:t xml:space="preserve">и стоимость Работ по Договору могут быть изменены в случае изменения Договора с Генеральным заказчиком. В этом случае Заказчик уведомляет </w:t>
      </w:r>
      <w:r w:rsidR="004F6DBF" w:rsidRPr="00B87C99">
        <w:rPr>
          <w:bCs/>
          <w:sz w:val="24"/>
          <w:szCs w:val="24"/>
          <w:highlight w:val="green"/>
        </w:rPr>
        <w:t>Подрядчика</w:t>
      </w:r>
      <w:r w:rsidR="00143FAA" w:rsidRPr="00B87C99">
        <w:rPr>
          <w:bCs/>
          <w:sz w:val="24"/>
          <w:szCs w:val="24"/>
          <w:highlight w:val="green"/>
        </w:rPr>
        <w:t xml:space="preserve"> об изменениях, которые необходимо внести в условия Договора. При этом </w:t>
      </w:r>
      <w:r w:rsidR="004F6DBF" w:rsidRPr="00B87C99">
        <w:rPr>
          <w:bCs/>
          <w:sz w:val="24"/>
          <w:szCs w:val="24"/>
          <w:highlight w:val="green"/>
        </w:rPr>
        <w:t>Подрядчик</w:t>
      </w:r>
      <w:r w:rsidR="00143FAA" w:rsidRPr="00B87C99">
        <w:rPr>
          <w:bCs/>
          <w:sz w:val="24"/>
          <w:szCs w:val="24"/>
          <w:highlight w:val="green"/>
        </w:rPr>
        <w:t xml:space="preserve"> не вправе уклониться от внесения в Договор таких изменений.</w:t>
      </w:r>
      <w:r w:rsidR="00B87C99" w:rsidRPr="00B87C99">
        <w:rPr>
          <w:b/>
          <w:bCs/>
          <w:i/>
          <w:sz w:val="24"/>
          <w:szCs w:val="24"/>
          <w:highlight w:val="green"/>
          <w:u w:val="single"/>
        </w:rPr>
        <w:t xml:space="preserve"> (при наличие договора с генеральным заказчиком)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 xml:space="preserve">. В случае приостановки выполняемой </w:t>
      </w:r>
      <w:r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или прекращения </w:t>
      </w:r>
      <w:r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Заказчик выплачивает </w:t>
      </w:r>
      <w:r w:rsidR="004F6DBF">
        <w:rPr>
          <w:bCs/>
          <w:sz w:val="24"/>
          <w:szCs w:val="24"/>
        </w:rPr>
        <w:t>Подрядчику</w:t>
      </w:r>
      <w:r w:rsidR="00D469A3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 xml:space="preserve">.1.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направляет Заказчику калькуляцию фактических затрат с расшифровками в </w:t>
      </w:r>
      <w:r w:rsidR="00A21C62">
        <w:rPr>
          <w:bCs/>
          <w:sz w:val="24"/>
          <w:szCs w:val="24"/>
        </w:rPr>
        <w:t xml:space="preserve">десятидневный </w:t>
      </w:r>
      <w:r w:rsidR="00D469A3">
        <w:rPr>
          <w:bCs/>
          <w:sz w:val="24"/>
          <w:szCs w:val="24"/>
        </w:rPr>
        <w:t xml:space="preserve">срок с момента приостановки выполняемой </w:t>
      </w:r>
      <w:r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 xml:space="preserve"> или прекращения </w:t>
      </w:r>
      <w:r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>, а Заказчик производит проверку фактических затрат в сорокапятидневный срок после их получения.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Договора.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A4A1A">
        <w:rPr>
          <w:bCs/>
          <w:sz w:val="24"/>
          <w:szCs w:val="24"/>
        </w:rPr>
        <w:t>6</w:t>
      </w:r>
      <w:r w:rsidR="00D469A3">
        <w:rPr>
          <w:bCs/>
          <w:sz w:val="24"/>
          <w:szCs w:val="24"/>
        </w:rPr>
        <w:t>.Датой оплаты и датой исполнения Заказчиком обязанности по оплате считается дата списани</w:t>
      </w:r>
      <w:r w:rsidR="007E027E">
        <w:rPr>
          <w:bCs/>
          <w:sz w:val="24"/>
          <w:szCs w:val="24"/>
        </w:rPr>
        <w:t>я</w:t>
      </w:r>
      <w:r w:rsidR="00D469A3">
        <w:rPr>
          <w:bCs/>
          <w:sz w:val="24"/>
          <w:szCs w:val="24"/>
        </w:rPr>
        <w:t xml:space="preserve"> денежных средств с расчетного счета Заказчика.</w:t>
      </w:r>
    </w:p>
    <w:p w:rsidR="00BA7FEF" w:rsidRDefault="00BA7FEF" w:rsidP="00116B70">
      <w:pPr>
        <w:keepNext/>
        <w:widowControl w:val="0"/>
        <w:spacing w:line="240" w:lineRule="auto"/>
        <w:ind w:firstLine="0"/>
        <w:rPr>
          <w:sz w:val="24"/>
          <w:szCs w:val="24"/>
        </w:rPr>
      </w:pPr>
    </w:p>
    <w:p w:rsidR="00143FAA" w:rsidRDefault="00116B70" w:rsidP="00020E0C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FD6333">
        <w:rPr>
          <w:b/>
          <w:bCs/>
          <w:sz w:val="24"/>
          <w:szCs w:val="24"/>
        </w:rPr>
        <w:t>. Условия конфиденциальности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Pr="00020E0C">
        <w:rPr>
          <w:bCs/>
          <w:sz w:val="24"/>
          <w:szCs w:val="24"/>
        </w:rPr>
        <w:t>.1.</w:t>
      </w:r>
      <w:r w:rsidRPr="00020E0C">
        <w:rPr>
          <w:bCs/>
          <w:sz w:val="24"/>
          <w:szCs w:val="24"/>
        </w:rPr>
        <w:tab/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Pr="00020E0C">
        <w:rPr>
          <w:bCs/>
          <w:sz w:val="24"/>
          <w:szCs w:val="24"/>
        </w:rPr>
        <w:t>.2.</w:t>
      </w:r>
      <w:r w:rsidRPr="00020E0C">
        <w:rPr>
          <w:bCs/>
          <w:sz w:val="24"/>
          <w:szCs w:val="24"/>
        </w:rPr>
        <w:tab/>
        <w:t xml:space="preserve">Информация не может быть передана какой-либо из Сторон, третьим лицам без </w:t>
      </w:r>
      <w:r w:rsidRPr="00020E0C">
        <w:rPr>
          <w:bCs/>
          <w:sz w:val="24"/>
          <w:szCs w:val="24"/>
        </w:rPr>
        <w:lastRenderedPageBreak/>
        <w:t>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Pr="00020E0C">
        <w:rPr>
          <w:bCs/>
          <w:sz w:val="24"/>
          <w:szCs w:val="24"/>
        </w:rPr>
        <w:t>.3.</w:t>
      </w:r>
      <w:r w:rsidRPr="00020E0C">
        <w:rPr>
          <w:bCs/>
          <w:sz w:val="24"/>
          <w:szCs w:val="24"/>
        </w:rPr>
        <w:tab/>
        <w:t>Каждая Сторона обязана принимать все разумные меры, необходимые для: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 w:rsidRPr="00020E0C">
        <w:rPr>
          <w:bCs/>
          <w:sz w:val="24"/>
          <w:szCs w:val="24"/>
        </w:rP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 w:rsidRPr="00020E0C">
        <w:rPr>
          <w:bCs/>
          <w:sz w:val="24"/>
          <w:szCs w:val="24"/>
        </w:rPr>
        <w:t>- соблюдение конфиденциальности Информации.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 w:rsidRPr="00020E0C">
        <w:rPr>
          <w:bCs/>
          <w:sz w:val="24"/>
          <w:szCs w:val="24"/>
        </w:rP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D67F10" w:rsidRPr="0019492E" w:rsidRDefault="00116B70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D67F10" w:rsidRPr="0019492E">
        <w:rPr>
          <w:bCs/>
          <w:sz w:val="24"/>
          <w:szCs w:val="24"/>
        </w:rPr>
        <w:t>.4.</w:t>
      </w:r>
      <w:r w:rsidR="00D67F10" w:rsidRPr="0019492E">
        <w:rPr>
          <w:bCs/>
          <w:sz w:val="24"/>
          <w:szCs w:val="24"/>
        </w:rPr>
        <w:tab/>
        <w:t>Сторона, нарушившая обязательства, указанные в п.п. 6.1.-6.3. Договора, обязана возместить другой Стороне возникшие в связи с таким нарушением убытки.</w:t>
      </w:r>
    </w:p>
    <w:p w:rsidR="00FD6333" w:rsidRDefault="00FD6333" w:rsidP="00116B70">
      <w:pPr>
        <w:keepNext/>
        <w:widowControl w:val="0"/>
        <w:spacing w:line="240" w:lineRule="auto"/>
        <w:ind w:firstLine="0"/>
        <w:rPr>
          <w:sz w:val="24"/>
          <w:szCs w:val="24"/>
        </w:rPr>
      </w:pPr>
    </w:p>
    <w:p w:rsidR="00143FAA" w:rsidRDefault="00116B70" w:rsidP="00116B70">
      <w:pPr>
        <w:keepNext/>
        <w:widowControl w:val="0"/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FD6333">
        <w:rPr>
          <w:b/>
          <w:sz w:val="24"/>
          <w:szCs w:val="24"/>
        </w:rPr>
        <w:t>. Ответственность Сторон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7.1.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 xml:space="preserve">7.2. За нарушение </w:t>
      </w:r>
      <w:r w:rsidR="004F6DBF">
        <w:rPr>
          <w:sz w:val="24"/>
          <w:szCs w:val="24"/>
        </w:rPr>
        <w:t>Подрядчиком</w:t>
      </w:r>
      <w:r w:rsidRPr="0019492E">
        <w:rPr>
          <w:sz w:val="24"/>
          <w:szCs w:val="24"/>
        </w:rPr>
        <w:t xml:space="preserve"> срока выполнения Работ (этапа Работ) он уплачивает </w:t>
      </w:r>
      <w:r w:rsidRPr="0019492E">
        <w:rPr>
          <w:bCs/>
          <w:sz w:val="24"/>
          <w:szCs w:val="24"/>
        </w:rPr>
        <w:t>З</w:t>
      </w:r>
      <w:r w:rsidRPr="0019492E">
        <w:rPr>
          <w:sz w:val="24"/>
          <w:szCs w:val="24"/>
        </w:rPr>
        <w:t>аказчику неустойку (пеню) в размере 1% (Одного процента) от цены Договора за каждый день просрочки.</w:t>
      </w:r>
    </w:p>
    <w:p w:rsidR="00D67F10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 xml:space="preserve">7.3. За нарушение срока оплаты Заказчик за каждый день просрочки выплачивает </w:t>
      </w:r>
      <w:r w:rsidR="004F6DBF">
        <w:rPr>
          <w:sz w:val="24"/>
          <w:szCs w:val="24"/>
        </w:rPr>
        <w:t>Подрядчику</w:t>
      </w:r>
      <w:r w:rsidRPr="0019492E">
        <w:rPr>
          <w:sz w:val="24"/>
          <w:szCs w:val="24"/>
        </w:rPr>
        <w:t xml:space="preserve"> неустойку (пеню) в размере в размере 0,1% (Одной десятой процента) от суммы задолженности за каждый день просрочки.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>7.4.В случае если имуществу Заказчика, либо имуществу третьих лиц был причинен ущерб, либо такое имущество пришло в негодность или было уничтожено в результате дефектов (неисправностей, браков), обусловленных: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>- ошибками, недоработками или нарушением технологий выполнения работ, допущенных Подрядчиком в ходе выполнения Работ;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>- дефектами материалов и узлов и/или неисправностями оборудования, используемых Подрядчиком,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 xml:space="preserve"> Подрядчик  обязан за свой счет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его гибели или утраты).</w:t>
      </w:r>
    </w:p>
    <w:p w:rsidR="00D67F10" w:rsidRDefault="00116B70" w:rsidP="00116B70">
      <w:pPr>
        <w:pStyle w:val="310"/>
        <w:keepNext/>
        <w:widowControl w:val="0"/>
        <w:suppressAutoHyphens w:val="0"/>
        <w:ind w:firstLine="601"/>
      </w:pPr>
      <w:r>
        <w:t>7</w:t>
      </w:r>
      <w:r w:rsidR="00D67F10">
        <w:t xml:space="preserve">.5. В случае если </w:t>
      </w:r>
      <w:r w:rsidR="0064629A">
        <w:t xml:space="preserve">Подрядчик </w:t>
      </w:r>
      <w:r w:rsidR="00D67F10">
        <w:t xml:space="preserve">не приступит к работам, указанным в п. </w:t>
      </w:r>
      <w:r>
        <w:t>7</w:t>
      </w:r>
      <w:r w:rsidR="00D67F10">
        <w:t xml:space="preserve">.4. </w:t>
      </w:r>
      <w:r w:rsidR="00AE2698">
        <w:t>Д</w:t>
      </w:r>
      <w:r w:rsidR="00D67F10">
        <w:t xml:space="preserve">оговора в течение 14 (четырнадцать) календарных дней с момента составления акта о выявленных дефектах (браках, неисправностях), </w:t>
      </w:r>
      <w:r w:rsidR="0064629A">
        <w:t xml:space="preserve">Заказчик </w:t>
      </w:r>
      <w:r w:rsidR="00D67F10">
        <w:t xml:space="preserve">вправе привлечь для выполнения таких работ третье лицо. В таком случае </w:t>
      </w:r>
      <w:r w:rsidR="0064629A">
        <w:t xml:space="preserve">Подрядчик </w:t>
      </w:r>
      <w:r w:rsidR="00D67F10">
        <w:t xml:space="preserve">обязан возместить расходы </w:t>
      </w:r>
      <w:r w:rsidR="0064629A">
        <w:t xml:space="preserve">Заказчика </w:t>
      </w:r>
      <w:r w:rsidR="00D67F10">
        <w:t>на оплату выполненных работ.</w:t>
      </w:r>
    </w:p>
    <w:p w:rsidR="00D67F10" w:rsidRP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>Возмещение стоимости аналогичного нового имущества (в случаях его гибели или утраты), указанных в п.</w:t>
      </w:r>
      <w:r w:rsidR="00116B70">
        <w:t>7</w:t>
      </w:r>
      <w:r>
        <w:t xml:space="preserve">.4. </w:t>
      </w:r>
      <w:r w:rsidR="00116B70">
        <w:t>Д</w:t>
      </w:r>
      <w:r>
        <w:t xml:space="preserve">оговора производятся </w:t>
      </w:r>
      <w:r w:rsidR="0064629A">
        <w:t xml:space="preserve">Подрядчиком </w:t>
      </w:r>
      <w:r>
        <w:t xml:space="preserve">в течение 14 (четырнадцати) календарных дней с момента выставления такого требования </w:t>
      </w:r>
      <w:r w:rsidR="0064629A">
        <w:t>Заказчиком</w:t>
      </w:r>
      <w:r>
        <w:t>.</w:t>
      </w:r>
      <w:r w:rsidRPr="00855BCF">
        <w:t xml:space="preserve"> 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</w:t>
      </w:r>
      <w:r w:rsidR="002E3AD5">
        <w:rPr>
          <w:sz w:val="24"/>
          <w:szCs w:val="24"/>
        </w:rPr>
        <w:t>6</w:t>
      </w:r>
      <w:r w:rsidRPr="0019492E">
        <w:rPr>
          <w:sz w:val="24"/>
          <w:szCs w:val="24"/>
        </w:rPr>
        <w:t>. Оплата неустойки не освобождает Сторону от исполнения обязательств по Договору.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</w:t>
      </w:r>
      <w:r w:rsidR="002E3AD5">
        <w:rPr>
          <w:sz w:val="24"/>
          <w:szCs w:val="24"/>
        </w:rPr>
        <w:t>7</w:t>
      </w:r>
      <w:r w:rsidRPr="0019492E">
        <w:rPr>
          <w:sz w:val="24"/>
          <w:szCs w:val="24"/>
        </w:rPr>
        <w:t xml:space="preserve">. В случае нарушения </w:t>
      </w:r>
      <w:r w:rsidR="004F6DBF">
        <w:rPr>
          <w:sz w:val="24"/>
          <w:szCs w:val="24"/>
        </w:rPr>
        <w:t>Подрядчиком</w:t>
      </w:r>
      <w:r w:rsidRPr="0019492E">
        <w:rPr>
          <w:sz w:val="24"/>
          <w:szCs w:val="24"/>
        </w:rPr>
        <w:t xml:space="preserve"> обязательств по договору Заказчик вправе удержать начисленную за данное нарушение неустойку (пеню) из суммы, подлежащей уплате по Договору.</w:t>
      </w:r>
    </w:p>
    <w:p w:rsidR="00FD6333" w:rsidRPr="00D67F10" w:rsidRDefault="00FD6333" w:rsidP="00116B70">
      <w:pPr>
        <w:keepNext/>
        <w:widowControl w:val="0"/>
        <w:spacing w:line="240" w:lineRule="auto"/>
        <w:ind w:firstLine="601"/>
        <w:rPr>
          <w:bCs/>
          <w:sz w:val="24"/>
          <w:szCs w:val="24"/>
        </w:rPr>
      </w:pPr>
    </w:p>
    <w:p w:rsidR="00143FAA" w:rsidRDefault="00116B70" w:rsidP="008B69DA">
      <w:pPr>
        <w:keepNext/>
        <w:widowControl w:val="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FD6333">
        <w:rPr>
          <w:b/>
          <w:sz w:val="24"/>
          <w:szCs w:val="24"/>
        </w:rPr>
        <w:t>. Обстоятельства непреодолимой силы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pacing w:val="-8"/>
          <w:sz w:val="24"/>
          <w:szCs w:val="24"/>
        </w:rPr>
      </w:pPr>
      <w:r>
        <w:rPr>
          <w:bCs/>
          <w:sz w:val="24"/>
          <w:szCs w:val="24"/>
        </w:rPr>
        <w:t>8</w:t>
      </w:r>
      <w:r w:rsidR="004770CA">
        <w:rPr>
          <w:bCs/>
          <w:sz w:val="24"/>
          <w:szCs w:val="24"/>
        </w:rPr>
        <w:t xml:space="preserve">.1. </w:t>
      </w:r>
      <w:r w:rsidR="004770CA" w:rsidRPr="00671127">
        <w:rPr>
          <w:sz w:val="24"/>
          <w:szCs w:val="24"/>
        </w:rPr>
        <w:t>Стороны не несут ответственности за полное или частичное неисполнение предусмотренных Договором обязательств, если такое неисполнение связано с обстоятельствами непреодолимой силы</w:t>
      </w:r>
      <w:r w:rsidR="004770CA">
        <w:rPr>
          <w:spacing w:val="-8"/>
          <w:sz w:val="24"/>
          <w:szCs w:val="24"/>
        </w:rPr>
        <w:t>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>.2. Сторона, для которой создалась невозможность исполнения обязательств по Договору вследствие обстоятельств непреодолимой силы,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обстоятельств, за исключением случая, когда эти обстоятельства препятствовали отправлению такого извещения.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pacing w:val="-2"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4770CA">
        <w:rPr>
          <w:sz w:val="24"/>
          <w:szCs w:val="24"/>
        </w:rPr>
        <w:t xml:space="preserve">.3. </w:t>
      </w:r>
      <w:r w:rsidR="004770CA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обязательств в срок, установленный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>.4. Если обстоятельства непреодолимой силы будут действовать свыше одного месяца, то каждая Сторона вправе расторгнуть Договор и, в этом случае, ни одна из Сторон не вправе требовать возмещение убытков.</w:t>
      </w:r>
    </w:p>
    <w:p w:rsidR="004770CA" w:rsidRDefault="00116B70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>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FD6333" w:rsidRDefault="00FD6333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143FAA" w:rsidRDefault="004238C2" w:rsidP="008B69DA">
      <w:pPr>
        <w:keepNext/>
        <w:widowControl w:val="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FD6333">
        <w:rPr>
          <w:b/>
          <w:sz w:val="24"/>
          <w:szCs w:val="24"/>
        </w:rPr>
        <w:t>. Рассмотрение и разрешение споров</w:t>
      </w:r>
    </w:p>
    <w:p w:rsidR="00FD6333" w:rsidRDefault="004238C2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FD6333">
        <w:rPr>
          <w:sz w:val="24"/>
          <w:szCs w:val="24"/>
        </w:rPr>
        <w:t xml:space="preserve">.1. </w:t>
      </w:r>
      <w:r w:rsidR="00D67F10" w:rsidRPr="0019492E">
        <w:rPr>
          <w:sz w:val="24"/>
          <w:szCs w:val="24"/>
        </w:rPr>
        <w:t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</w:t>
      </w:r>
    </w:p>
    <w:p w:rsidR="00FD6333" w:rsidRDefault="004238C2" w:rsidP="00143FAA">
      <w:pPr>
        <w:pStyle w:val="af5"/>
        <w:keepNext/>
        <w:widowControl w:val="0"/>
        <w:spacing w:after="0"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FD6333">
        <w:rPr>
          <w:sz w:val="24"/>
          <w:szCs w:val="24"/>
        </w:rPr>
        <w:t xml:space="preserve">.2. Неурегулированные споры передаются на разрешение в Арбитражный суд города Москвы только после принятия мер по их досудебному урегулированию. </w:t>
      </w:r>
    </w:p>
    <w:p w:rsidR="00FD6333" w:rsidRPr="007E3A5A" w:rsidRDefault="00FD6333" w:rsidP="00143FAA">
      <w:pPr>
        <w:pStyle w:val="af5"/>
        <w:keepNext/>
        <w:widowControl w:val="0"/>
        <w:spacing w:after="0" w:line="240" w:lineRule="auto"/>
        <w:ind w:firstLine="709"/>
        <w:rPr>
          <w:b/>
          <w:i/>
          <w:sz w:val="24"/>
          <w:szCs w:val="24"/>
        </w:rPr>
      </w:pPr>
      <w:r w:rsidRPr="007E3A5A">
        <w:rPr>
          <w:b/>
          <w:i/>
          <w:sz w:val="24"/>
          <w:szCs w:val="24"/>
        </w:rPr>
        <w:t xml:space="preserve"> Если </w:t>
      </w:r>
      <w:r w:rsidR="004F6DBF">
        <w:rPr>
          <w:b/>
          <w:i/>
          <w:sz w:val="24"/>
          <w:szCs w:val="24"/>
        </w:rPr>
        <w:t>Подрядчик</w:t>
      </w:r>
      <w:r w:rsidRPr="007E3A5A">
        <w:rPr>
          <w:b/>
          <w:i/>
          <w:sz w:val="24"/>
          <w:szCs w:val="24"/>
        </w:rPr>
        <w:t xml:space="preserve"> входит в контур управления Госкорпорации «Росатом»</w:t>
      </w:r>
      <w:r w:rsidR="007E3A5A" w:rsidRPr="007E3A5A">
        <w:rPr>
          <w:b/>
          <w:i/>
          <w:sz w:val="24"/>
          <w:szCs w:val="24"/>
        </w:rPr>
        <w:t xml:space="preserve">, </w:t>
      </w:r>
      <w:r w:rsidR="007E3A5A" w:rsidRPr="007E3A5A">
        <w:rPr>
          <w:b/>
          <w:i/>
          <w:sz w:val="24"/>
          <w:szCs w:val="24"/>
          <w:u w:val="single"/>
        </w:rPr>
        <w:t>то вышеуказанный п.</w:t>
      </w:r>
      <w:r w:rsidR="004238C2">
        <w:rPr>
          <w:b/>
          <w:i/>
          <w:sz w:val="24"/>
          <w:szCs w:val="24"/>
          <w:u w:val="single"/>
        </w:rPr>
        <w:t>9</w:t>
      </w:r>
      <w:r w:rsidR="007E3A5A" w:rsidRPr="007E3A5A">
        <w:rPr>
          <w:b/>
          <w:i/>
          <w:sz w:val="24"/>
          <w:szCs w:val="24"/>
          <w:u w:val="single"/>
        </w:rPr>
        <w:t>.2. подлежит исключению из Договора</w:t>
      </w:r>
      <w:r w:rsidR="007E3A5A" w:rsidRPr="007E3A5A">
        <w:rPr>
          <w:b/>
          <w:i/>
          <w:sz w:val="24"/>
          <w:szCs w:val="24"/>
        </w:rPr>
        <w:t xml:space="preserve"> и</w:t>
      </w:r>
      <w:r w:rsidRPr="007E3A5A">
        <w:rPr>
          <w:b/>
          <w:i/>
          <w:sz w:val="24"/>
          <w:szCs w:val="24"/>
        </w:rPr>
        <w:t xml:space="preserve"> применяется следующая редакция пункта </w:t>
      </w:r>
      <w:r w:rsidR="004238C2">
        <w:rPr>
          <w:b/>
          <w:i/>
          <w:sz w:val="24"/>
          <w:szCs w:val="24"/>
        </w:rPr>
        <w:t>9</w:t>
      </w:r>
      <w:r w:rsidRPr="007E3A5A">
        <w:rPr>
          <w:b/>
          <w:i/>
          <w:sz w:val="24"/>
          <w:szCs w:val="24"/>
        </w:rPr>
        <w:t xml:space="preserve">.2: </w:t>
      </w:r>
    </w:p>
    <w:p w:rsidR="00FD6333" w:rsidRDefault="004238C2" w:rsidP="00143FAA">
      <w:pPr>
        <w:pStyle w:val="af5"/>
        <w:keepNext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9</w:t>
      </w:r>
      <w:r w:rsidR="00FD6333">
        <w:rPr>
          <w:sz w:val="24"/>
          <w:szCs w:val="24"/>
        </w:rPr>
        <w:t>.2.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D6333" w:rsidRDefault="00FD6333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143FAA" w:rsidRDefault="004238C2" w:rsidP="008B69DA">
      <w:pPr>
        <w:keepNext/>
        <w:widowControl w:val="0"/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175F12">
        <w:rPr>
          <w:b/>
          <w:sz w:val="24"/>
          <w:szCs w:val="24"/>
        </w:rPr>
        <w:t>. Срок действия Д</w:t>
      </w:r>
      <w:r w:rsidR="008B69DA">
        <w:rPr>
          <w:b/>
          <w:sz w:val="24"/>
          <w:szCs w:val="24"/>
        </w:rPr>
        <w:t>оговора</w:t>
      </w:r>
    </w:p>
    <w:p w:rsidR="00FD6333" w:rsidRDefault="004238C2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.1. Договор вступает в силу с момента его подписания и действует</w:t>
      </w:r>
      <w:r w:rsidR="00FD6333">
        <w:rPr>
          <w:bCs/>
          <w:sz w:val="24"/>
          <w:szCs w:val="24"/>
        </w:rPr>
        <w:t xml:space="preserve"> до</w:t>
      </w:r>
      <w:r w:rsidR="00FD6333">
        <w:rPr>
          <w:sz w:val="24"/>
          <w:szCs w:val="24"/>
        </w:rPr>
        <w:t xml:space="preserve"> полного выполнения Сторонами </w:t>
      </w:r>
      <w:r w:rsidR="00143FAA">
        <w:rPr>
          <w:sz w:val="24"/>
          <w:szCs w:val="24"/>
        </w:rPr>
        <w:t xml:space="preserve">обязательств </w:t>
      </w:r>
      <w:r w:rsidR="00FD6333">
        <w:rPr>
          <w:sz w:val="24"/>
          <w:szCs w:val="24"/>
        </w:rPr>
        <w:t xml:space="preserve">и урегулирования вопросов платежей и расчетов по Договору. </w:t>
      </w:r>
    </w:p>
    <w:p w:rsidR="00FD6333" w:rsidRDefault="00FD6333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143FAA" w:rsidRDefault="004238C2" w:rsidP="008B69DA">
      <w:pPr>
        <w:keepNext/>
        <w:widowControl w:val="0"/>
        <w:spacing w:line="240" w:lineRule="auto"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30BC8">
        <w:rPr>
          <w:b/>
          <w:sz w:val="24"/>
          <w:szCs w:val="24"/>
        </w:rPr>
        <w:t>1</w:t>
      </w:r>
      <w:r w:rsidR="00FD6333">
        <w:rPr>
          <w:b/>
          <w:sz w:val="24"/>
          <w:szCs w:val="24"/>
        </w:rPr>
        <w:t>. Измен</w:t>
      </w:r>
      <w:r w:rsidR="00175F12">
        <w:rPr>
          <w:b/>
          <w:sz w:val="24"/>
          <w:szCs w:val="24"/>
        </w:rPr>
        <w:t>ения, дополнения и расторжение Д</w:t>
      </w:r>
      <w:r w:rsidR="00FD6333">
        <w:rPr>
          <w:b/>
          <w:sz w:val="24"/>
          <w:szCs w:val="24"/>
        </w:rPr>
        <w:t>оговора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</w:t>
      </w:r>
      <w:r w:rsidR="00D83341">
        <w:rPr>
          <w:sz w:val="24"/>
          <w:szCs w:val="24"/>
        </w:rPr>
        <w:t>Д</w:t>
      </w:r>
      <w:r w:rsidR="00FD6333">
        <w:rPr>
          <w:sz w:val="24"/>
          <w:szCs w:val="24"/>
        </w:rPr>
        <w:t>оговора.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.2. </w:t>
      </w:r>
      <w:r w:rsidR="00D83341">
        <w:rPr>
          <w:sz w:val="24"/>
          <w:szCs w:val="24"/>
        </w:rPr>
        <w:t>Д</w:t>
      </w:r>
      <w:r w:rsidR="00FD6333">
        <w:rPr>
          <w:sz w:val="24"/>
          <w:szCs w:val="24"/>
        </w:rPr>
        <w:t>оговор может быть расторгнут по взаимному согласию Сторон, совершенному в письменной форме за подписью уполномоченных лиц</w:t>
      </w:r>
      <w:r w:rsidR="005A4A1A">
        <w:rPr>
          <w:sz w:val="24"/>
          <w:szCs w:val="24"/>
        </w:rPr>
        <w:t xml:space="preserve">, </w:t>
      </w:r>
      <w:r w:rsidR="00A92E9B">
        <w:rPr>
          <w:sz w:val="24"/>
          <w:szCs w:val="24"/>
        </w:rPr>
        <w:t>по решению суда</w:t>
      </w:r>
      <w:r w:rsidR="005A4A1A">
        <w:rPr>
          <w:sz w:val="24"/>
          <w:szCs w:val="24"/>
        </w:rPr>
        <w:t xml:space="preserve"> или </w:t>
      </w:r>
      <w:r w:rsidR="00914F22">
        <w:rPr>
          <w:sz w:val="24"/>
          <w:szCs w:val="24"/>
        </w:rPr>
        <w:t>Заказчиком в одностороннем порядке в соответствии с п.</w:t>
      </w:r>
      <w:r>
        <w:rPr>
          <w:sz w:val="24"/>
          <w:szCs w:val="24"/>
        </w:rPr>
        <w:t>11</w:t>
      </w:r>
      <w:r w:rsidR="00914F22">
        <w:rPr>
          <w:sz w:val="24"/>
          <w:szCs w:val="24"/>
        </w:rPr>
        <w:t>.3 Договора</w:t>
      </w:r>
      <w:r w:rsidR="005A4A1A">
        <w:rPr>
          <w:sz w:val="24"/>
          <w:szCs w:val="24"/>
        </w:rPr>
        <w:t>.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.3. В случае неисполнения </w:t>
      </w:r>
      <w:r w:rsidR="004770CA">
        <w:rPr>
          <w:sz w:val="24"/>
          <w:szCs w:val="24"/>
        </w:rPr>
        <w:t>Работ</w:t>
      </w:r>
      <w:r w:rsidR="00E8675A">
        <w:rPr>
          <w:sz w:val="24"/>
          <w:szCs w:val="24"/>
        </w:rPr>
        <w:t xml:space="preserve"> </w:t>
      </w:r>
      <w:r w:rsidR="00FD6333">
        <w:rPr>
          <w:sz w:val="24"/>
          <w:szCs w:val="24"/>
        </w:rPr>
        <w:t>более 60 (шес</w:t>
      </w:r>
      <w:r w:rsidR="00BC766C">
        <w:rPr>
          <w:sz w:val="24"/>
          <w:szCs w:val="24"/>
        </w:rPr>
        <w:t>тидесяти) календарных дней со</w:t>
      </w:r>
      <w:r w:rsidR="00FD6333">
        <w:rPr>
          <w:sz w:val="24"/>
          <w:szCs w:val="24"/>
        </w:rPr>
        <w:t xml:space="preserve"> срока, указанного в </w:t>
      </w:r>
      <w:r w:rsidR="00175F12">
        <w:rPr>
          <w:sz w:val="24"/>
          <w:szCs w:val="24"/>
        </w:rPr>
        <w:t>Техническом задании</w:t>
      </w:r>
      <w:r w:rsidR="00FD6333">
        <w:rPr>
          <w:sz w:val="24"/>
          <w:szCs w:val="24"/>
        </w:rPr>
        <w:t xml:space="preserve">, </w:t>
      </w:r>
      <w:r w:rsidR="004C7C85">
        <w:rPr>
          <w:sz w:val="24"/>
          <w:szCs w:val="24"/>
        </w:rPr>
        <w:t>что признается Сто</w:t>
      </w:r>
      <w:r w:rsidR="00F442CA">
        <w:rPr>
          <w:sz w:val="24"/>
          <w:szCs w:val="24"/>
        </w:rPr>
        <w:t>р</w:t>
      </w:r>
      <w:r w:rsidR="004C7C85">
        <w:rPr>
          <w:sz w:val="24"/>
          <w:szCs w:val="24"/>
        </w:rPr>
        <w:t xml:space="preserve">онами существенным нарушением </w:t>
      </w:r>
      <w:r w:rsidR="00175F12">
        <w:rPr>
          <w:sz w:val="24"/>
          <w:szCs w:val="24"/>
        </w:rPr>
        <w:t>Д</w:t>
      </w:r>
      <w:r w:rsidR="004C7C85">
        <w:rPr>
          <w:sz w:val="24"/>
          <w:szCs w:val="24"/>
        </w:rPr>
        <w:t xml:space="preserve">оговора, </w:t>
      </w:r>
      <w:r w:rsidR="00FD6333">
        <w:rPr>
          <w:sz w:val="24"/>
          <w:szCs w:val="24"/>
        </w:rPr>
        <w:t xml:space="preserve">Заказчик вправе в одностороннем порядке отказаться от Договора (расторгнуть </w:t>
      </w:r>
      <w:r w:rsidR="00175F12">
        <w:rPr>
          <w:sz w:val="24"/>
          <w:szCs w:val="24"/>
        </w:rPr>
        <w:t>Договор</w:t>
      </w:r>
      <w:r w:rsidR="00FD6333">
        <w:rPr>
          <w:sz w:val="24"/>
          <w:szCs w:val="24"/>
        </w:rPr>
        <w:t>)</w:t>
      </w:r>
      <w:r w:rsidR="004C7C85">
        <w:rPr>
          <w:sz w:val="24"/>
          <w:szCs w:val="24"/>
        </w:rPr>
        <w:t xml:space="preserve"> на основании ст. 450 ГК РФ</w:t>
      </w:r>
      <w:r w:rsidR="00FD6333">
        <w:rPr>
          <w:sz w:val="24"/>
          <w:szCs w:val="24"/>
        </w:rPr>
        <w:t xml:space="preserve">, о чем письменно уведомляет </w:t>
      </w:r>
      <w:r w:rsidR="004F6DBF">
        <w:rPr>
          <w:sz w:val="24"/>
          <w:szCs w:val="24"/>
        </w:rPr>
        <w:t>Подрядчика</w:t>
      </w:r>
      <w:r w:rsidR="00FD6333">
        <w:rPr>
          <w:sz w:val="24"/>
          <w:szCs w:val="24"/>
        </w:rPr>
        <w:t xml:space="preserve">. При этом </w:t>
      </w:r>
      <w:r w:rsidR="004F6DBF">
        <w:rPr>
          <w:sz w:val="24"/>
          <w:szCs w:val="24"/>
        </w:rPr>
        <w:t>Подрядчик</w:t>
      </w:r>
      <w:r w:rsidR="00FD6333">
        <w:rPr>
          <w:sz w:val="24"/>
          <w:szCs w:val="24"/>
        </w:rPr>
        <w:t xml:space="preserve"> обязан оплатить Заказчику </w:t>
      </w:r>
      <w:r w:rsidR="00A5436F">
        <w:rPr>
          <w:sz w:val="24"/>
          <w:szCs w:val="24"/>
        </w:rPr>
        <w:t>неустойку</w:t>
      </w:r>
      <w:r w:rsidR="00FD6333">
        <w:rPr>
          <w:sz w:val="24"/>
          <w:szCs w:val="24"/>
        </w:rPr>
        <w:t>, предусмотренн</w:t>
      </w:r>
      <w:r w:rsidR="00A5436F">
        <w:rPr>
          <w:sz w:val="24"/>
          <w:szCs w:val="24"/>
        </w:rPr>
        <w:t>ую</w:t>
      </w:r>
      <w:r w:rsidR="00FD6333">
        <w:rPr>
          <w:sz w:val="24"/>
          <w:szCs w:val="24"/>
        </w:rPr>
        <w:t xml:space="preserve"> п. </w:t>
      </w:r>
      <w:r w:rsidR="00A911B0">
        <w:rPr>
          <w:sz w:val="24"/>
          <w:szCs w:val="24"/>
        </w:rPr>
        <w:t>7.2</w:t>
      </w:r>
      <w:r w:rsidR="00FD6333">
        <w:rPr>
          <w:sz w:val="24"/>
          <w:szCs w:val="24"/>
        </w:rPr>
        <w:t xml:space="preserve">. Договора, за период с момента начала просрочки и до даты расторжения Договора. 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bCs/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.4. В случае расторжения Договора по решению суда или </w:t>
      </w:r>
      <w:r w:rsidR="005A4A1A">
        <w:rPr>
          <w:sz w:val="24"/>
          <w:szCs w:val="24"/>
        </w:rPr>
        <w:t xml:space="preserve">в </w:t>
      </w:r>
      <w:r w:rsidR="00FD6333">
        <w:rPr>
          <w:sz w:val="24"/>
          <w:szCs w:val="24"/>
        </w:rPr>
        <w:t xml:space="preserve">силу существенного нарушения </w:t>
      </w:r>
      <w:r w:rsidR="004F6DBF">
        <w:rPr>
          <w:sz w:val="24"/>
          <w:szCs w:val="24"/>
        </w:rPr>
        <w:t>Подрядчиком</w:t>
      </w:r>
      <w:r w:rsidR="00FD6333">
        <w:rPr>
          <w:sz w:val="24"/>
          <w:szCs w:val="24"/>
        </w:rPr>
        <w:t xml:space="preserve"> условий Договора, информация о </w:t>
      </w:r>
      <w:r w:rsidR="004F6DBF">
        <w:rPr>
          <w:sz w:val="24"/>
          <w:szCs w:val="24"/>
        </w:rPr>
        <w:t>Подрядчике</w:t>
      </w:r>
      <w:r w:rsidR="00FD6333">
        <w:rPr>
          <w:sz w:val="24"/>
          <w:szCs w:val="24"/>
        </w:rPr>
        <w:t xml:space="preserve"> будет занесена в публичный реестр недобросовестных поставщиков </w:t>
      </w:r>
      <w:r w:rsidR="00FD6333">
        <w:rPr>
          <w:bCs/>
          <w:sz w:val="24"/>
          <w:szCs w:val="24"/>
        </w:rPr>
        <w:t>сроком на 2 года.</w:t>
      </w:r>
    </w:p>
    <w:p w:rsidR="004227BB" w:rsidRDefault="004227BB" w:rsidP="00143FAA">
      <w:pPr>
        <w:keepNext/>
        <w:widowControl w:val="0"/>
        <w:spacing w:line="240" w:lineRule="auto"/>
        <w:ind w:firstLine="601"/>
        <w:rPr>
          <w:bCs/>
          <w:sz w:val="24"/>
          <w:szCs w:val="24"/>
        </w:rPr>
      </w:pPr>
    </w:p>
    <w:p w:rsidR="00FD6333" w:rsidRDefault="00E30BC8" w:rsidP="00143FAA">
      <w:pPr>
        <w:keepNext/>
        <w:widowControl w:val="0"/>
        <w:spacing w:line="240" w:lineRule="auto"/>
        <w:ind w:firstLine="60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</w:t>
      </w:r>
      <w:r w:rsidR="00FD6333">
        <w:rPr>
          <w:b/>
          <w:bCs/>
          <w:sz w:val="24"/>
          <w:szCs w:val="24"/>
        </w:rPr>
        <w:t>. Заключительные положения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Вопросы, не урегулированные Договором, регламентируются нормами действующего гражданского законодательства Р</w:t>
      </w:r>
      <w:r w:rsidR="00143FAA">
        <w:rPr>
          <w:sz w:val="24"/>
          <w:szCs w:val="24"/>
        </w:rPr>
        <w:t>оссийской Федерации</w:t>
      </w:r>
      <w:r>
        <w:rPr>
          <w:sz w:val="24"/>
          <w:szCs w:val="24"/>
        </w:rPr>
        <w:t>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FD6333" w:rsidRPr="004B4F1E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С момента заключения Договора все предыдущие письменные и устные соглашения, </w:t>
      </w:r>
      <w:r>
        <w:rPr>
          <w:sz w:val="24"/>
          <w:szCs w:val="24"/>
        </w:rPr>
        <w:lastRenderedPageBreak/>
        <w:t>переговоры и переписка между Сторонами теряют силу, если на них отсутствует ссылка в Договоре.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Уступка права требования по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Заказчик приобретает предусмотренное право собственности на выполненные результаты работ с момента подписания акта </w:t>
      </w:r>
      <w:r w:rsidR="009C71BE">
        <w:rPr>
          <w:sz w:val="24"/>
          <w:szCs w:val="24"/>
        </w:rPr>
        <w:t>сдачи-приемки</w:t>
      </w:r>
      <w:r w:rsidR="006D56D0">
        <w:rPr>
          <w:sz w:val="24"/>
          <w:szCs w:val="24"/>
        </w:rPr>
        <w:t xml:space="preserve"> выполненных </w:t>
      </w:r>
      <w:r w:rsidR="00175F12">
        <w:rPr>
          <w:sz w:val="24"/>
          <w:szCs w:val="24"/>
        </w:rPr>
        <w:t>Работ</w:t>
      </w:r>
      <w:r w:rsidR="00E8675A">
        <w:rPr>
          <w:sz w:val="24"/>
          <w:szCs w:val="24"/>
        </w:rPr>
        <w:t xml:space="preserve">.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 xml:space="preserve">  вправе использовать полученные результаты </w:t>
      </w:r>
      <w:r w:rsidR="00175F12">
        <w:rPr>
          <w:sz w:val="24"/>
          <w:szCs w:val="24"/>
        </w:rPr>
        <w:t xml:space="preserve">Работ </w:t>
      </w:r>
      <w:r>
        <w:rPr>
          <w:sz w:val="24"/>
          <w:szCs w:val="24"/>
        </w:rPr>
        <w:t>для собственных нужд с письменного согласия Заказчика.</w:t>
      </w:r>
    </w:p>
    <w:p w:rsidR="00650B39" w:rsidRPr="00307CC1" w:rsidRDefault="00650B39" w:rsidP="00650B39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07CC1">
        <w:rPr>
          <w:sz w:val="24"/>
          <w:szCs w:val="24"/>
        </w:rPr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650B39" w:rsidRPr="00307CC1" w:rsidRDefault="00650B39" w:rsidP="00650B39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07CC1">
        <w:rPr>
          <w:sz w:val="24"/>
          <w:szCs w:val="24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FD6333" w:rsidRPr="00064899" w:rsidRDefault="00E30BC8" w:rsidP="00064899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12</w:t>
      </w:r>
      <w:r w:rsidR="00143FAA" w:rsidRPr="00064899">
        <w:rPr>
          <w:sz w:val="24"/>
          <w:szCs w:val="24"/>
        </w:rPr>
        <w:t>.8</w:t>
      </w:r>
      <w:r w:rsidR="00143FAA" w:rsidRPr="00064899">
        <w:rPr>
          <w:sz w:val="24"/>
          <w:szCs w:val="24"/>
        </w:rPr>
        <w:tab/>
      </w:r>
      <w:r w:rsidR="00FD6333" w:rsidRPr="00064899">
        <w:rPr>
          <w:sz w:val="24"/>
          <w:szCs w:val="24"/>
        </w:rPr>
        <w:t xml:space="preserve">Неотъемлемой частью </w:t>
      </w:r>
      <w:r w:rsidR="00D83341" w:rsidRPr="00064899">
        <w:rPr>
          <w:sz w:val="24"/>
          <w:szCs w:val="24"/>
        </w:rPr>
        <w:t>Д</w:t>
      </w:r>
      <w:r w:rsidR="00FD6333" w:rsidRPr="00064899">
        <w:rPr>
          <w:sz w:val="24"/>
          <w:szCs w:val="24"/>
        </w:rPr>
        <w:t>оговора являются следующие приложения:</w:t>
      </w:r>
    </w:p>
    <w:p w:rsidR="00FD6333" w:rsidRDefault="00FD6333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5F7C5F">
        <w:rPr>
          <w:sz w:val="24"/>
          <w:szCs w:val="24"/>
        </w:rPr>
        <w:t>Т</w:t>
      </w:r>
      <w:r>
        <w:rPr>
          <w:sz w:val="24"/>
          <w:szCs w:val="24"/>
        </w:rPr>
        <w:t>ехническое задание (Приложение № 1);</w:t>
      </w:r>
    </w:p>
    <w:p w:rsidR="004F6DBF" w:rsidRPr="004F6DBF" w:rsidRDefault="004F6DBF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2) Календарный план (Приложение №2)</w:t>
      </w:r>
    </w:p>
    <w:p w:rsidR="00FD6333" w:rsidRDefault="00E30BC8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FD6333">
        <w:rPr>
          <w:sz w:val="24"/>
          <w:szCs w:val="24"/>
        </w:rPr>
        <w:t xml:space="preserve">) </w:t>
      </w:r>
      <w:r w:rsidR="00914F22" w:rsidRPr="00463C5A">
        <w:rPr>
          <w:bCs/>
          <w:sz w:val="24"/>
          <w:szCs w:val="24"/>
        </w:rPr>
        <w:t>Соглашени</w:t>
      </w:r>
      <w:r w:rsidR="00175F12">
        <w:rPr>
          <w:bCs/>
          <w:sz w:val="24"/>
          <w:szCs w:val="24"/>
        </w:rPr>
        <w:t>е</w:t>
      </w:r>
      <w:r w:rsidR="00914F22" w:rsidRPr="00463C5A">
        <w:rPr>
          <w:bCs/>
          <w:sz w:val="24"/>
          <w:szCs w:val="24"/>
        </w:rPr>
        <w:t xml:space="preserve"> </w:t>
      </w:r>
      <w:r w:rsidR="00914F22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914F22" w:rsidRPr="005770CD">
        <w:rPr>
          <w:bCs/>
          <w:sz w:val="24"/>
          <w:szCs w:val="24"/>
        </w:rPr>
        <w:t>и порядке оплаты</w:t>
      </w:r>
      <w:r w:rsidR="00914F22">
        <w:rPr>
          <w:sz w:val="24"/>
          <w:szCs w:val="24"/>
        </w:rPr>
        <w:t xml:space="preserve"> </w:t>
      </w:r>
      <w:r w:rsidR="00FD6333">
        <w:rPr>
          <w:sz w:val="24"/>
          <w:szCs w:val="24"/>
        </w:rPr>
        <w:t>(Приложение №</w:t>
      </w:r>
      <w:r>
        <w:rPr>
          <w:sz w:val="24"/>
          <w:szCs w:val="24"/>
        </w:rPr>
        <w:t>3</w:t>
      </w:r>
      <w:r w:rsidR="00FD6333">
        <w:rPr>
          <w:sz w:val="24"/>
          <w:szCs w:val="24"/>
        </w:rPr>
        <w:t>);</w:t>
      </w:r>
    </w:p>
    <w:p w:rsidR="006D56D0" w:rsidRPr="006D56D0" w:rsidRDefault="005B4C66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6D56D0">
        <w:rPr>
          <w:sz w:val="24"/>
          <w:szCs w:val="24"/>
        </w:rPr>
        <w:t xml:space="preserve">) Форма Акта </w:t>
      </w:r>
      <w:r w:rsidR="009C71BE">
        <w:rPr>
          <w:bCs/>
          <w:sz w:val="24"/>
          <w:szCs w:val="24"/>
        </w:rPr>
        <w:t>сдачи-приемки</w:t>
      </w:r>
      <w:r w:rsidR="005E15A7">
        <w:rPr>
          <w:bCs/>
          <w:sz w:val="24"/>
          <w:szCs w:val="24"/>
        </w:rPr>
        <w:t xml:space="preserve"> выполненных </w:t>
      </w:r>
      <w:r w:rsidR="005E15A7">
        <w:rPr>
          <w:sz w:val="24"/>
          <w:szCs w:val="24"/>
        </w:rPr>
        <w:t xml:space="preserve">Работ </w:t>
      </w:r>
      <w:r w:rsidR="006D56D0">
        <w:rPr>
          <w:sz w:val="24"/>
          <w:szCs w:val="24"/>
        </w:rPr>
        <w:t>(Приложение №</w:t>
      </w:r>
      <w:r w:rsidR="00E30BC8">
        <w:rPr>
          <w:sz w:val="24"/>
          <w:szCs w:val="24"/>
        </w:rPr>
        <w:t>4</w:t>
      </w:r>
      <w:r w:rsidR="006D56D0">
        <w:rPr>
          <w:sz w:val="24"/>
          <w:szCs w:val="24"/>
        </w:rPr>
        <w:t>)</w:t>
      </w:r>
    </w:p>
    <w:p w:rsidR="00A9019A" w:rsidRDefault="005B4C66" w:rsidP="00A9019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3E0B1A">
        <w:rPr>
          <w:sz w:val="24"/>
          <w:szCs w:val="24"/>
        </w:rPr>
        <w:t xml:space="preserve">) Соглашение о </w:t>
      </w:r>
      <w:r w:rsidR="003E0B1A" w:rsidRPr="002C69A3">
        <w:rPr>
          <w:sz w:val="24"/>
          <w:szCs w:val="24"/>
        </w:rPr>
        <w:t>конфиденциальности</w:t>
      </w:r>
      <w:r w:rsidR="003E0B1A">
        <w:rPr>
          <w:sz w:val="24"/>
          <w:szCs w:val="24"/>
        </w:rPr>
        <w:t xml:space="preserve"> (Приложение №</w:t>
      </w:r>
      <w:r w:rsidR="00E30BC8">
        <w:rPr>
          <w:sz w:val="24"/>
          <w:szCs w:val="24"/>
        </w:rPr>
        <w:t>5</w:t>
      </w:r>
      <w:r w:rsidR="003E0B1A">
        <w:rPr>
          <w:sz w:val="24"/>
          <w:szCs w:val="24"/>
        </w:rPr>
        <w:t>);</w:t>
      </w:r>
    </w:p>
    <w:p w:rsidR="00A9019A" w:rsidRPr="002C69A3" w:rsidRDefault="00A9019A" w:rsidP="00A9019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contextualSpacing/>
        <w:rPr>
          <w:sz w:val="24"/>
          <w:szCs w:val="24"/>
        </w:rPr>
      </w:pPr>
      <w:r>
        <w:rPr>
          <w:sz w:val="24"/>
          <w:szCs w:val="24"/>
        </w:rPr>
        <w:t>6)</w:t>
      </w:r>
      <w:r w:rsidRPr="009E48B9">
        <w:t xml:space="preserve"> </w:t>
      </w:r>
      <w:r w:rsidRPr="009E48B9">
        <w:rPr>
          <w:sz w:val="24"/>
          <w:szCs w:val="24"/>
        </w:rPr>
        <w:t xml:space="preserve">Соглашение по охране труда </w:t>
      </w:r>
      <w:r>
        <w:rPr>
          <w:sz w:val="24"/>
          <w:szCs w:val="24"/>
        </w:rPr>
        <w:t>(Приложение №6)</w:t>
      </w:r>
      <w:r w:rsidRPr="009E48B9">
        <w:rPr>
          <w:sz w:val="24"/>
          <w:szCs w:val="24"/>
        </w:rPr>
        <w:t>;</w:t>
      </w:r>
    </w:p>
    <w:p w:rsidR="003E0B1A" w:rsidRDefault="00A9019A" w:rsidP="00143FAA">
      <w:pPr>
        <w:pStyle w:val="33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3E0B1A">
        <w:rPr>
          <w:color w:val="000000"/>
          <w:sz w:val="24"/>
          <w:szCs w:val="24"/>
        </w:rPr>
        <w:t>) Особые условия (Приложение №</w:t>
      </w:r>
      <w:r>
        <w:rPr>
          <w:color w:val="000000"/>
          <w:sz w:val="24"/>
          <w:szCs w:val="24"/>
        </w:rPr>
        <w:t>7</w:t>
      </w:r>
      <w:r w:rsidR="003E0B1A">
        <w:rPr>
          <w:color w:val="000000"/>
          <w:sz w:val="24"/>
          <w:szCs w:val="24"/>
        </w:rPr>
        <w:t>)</w:t>
      </w:r>
      <w:r w:rsidR="008C44D3">
        <w:rPr>
          <w:color w:val="000000"/>
          <w:sz w:val="24"/>
          <w:szCs w:val="24"/>
        </w:rPr>
        <w:t>;</w:t>
      </w:r>
    </w:p>
    <w:p w:rsidR="008C44D3" w:rsidRPr="008C44D3" w:rsidRDefault="008C44D3" w:rsidP="00143FAA">
      <w:pPr>
        <w:pStyle w:val="33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8)</w:t>
      </w:r>
      <w:r w:rsidRPr="008C44D3">
        <w:rPr>
          <w:color w:val="000000"/>
          <w:sz w:val="24"/>
          <w:szCs w:val="24"/>
        </w:rPr>
        <w:t xml:space="preserve"> Порядок подтверждения налоговой добросовестности</w:t>
      </w:r>
      <w:r>
        <w:rPr>
          <w:color w:val="000000"/>
          <w:sz w:val="24"/>
          <w:szCs w:val="24"/>
        </w:rPr>
        <w:t xml:space="preserve"> (Приложение №8)</w:t>
      </w:r>
      <w:r w:rsidRPr="008C44D3">
        <w:rPr>
          <w:color w:val="000000"/>
          <w:sz w:val="24"/>
          <w:szCs w:val="24"/>
        </w:rPr>
        <w:t>.</w:t>
      </w:r>
    </w:p>
    <w:p w:rsidR="00FD6333" w:rsidRPr="00143FAA" w:rsidRDefault="00E30BC8" w:rsidP="00143FAA">
      <w:pPr>
        <w:pStyle w:val="37"/>
        <w:keepNext/>
        <w:widowControl w:val="0"/>
        <w:tabs>
          <w:tab w:val="clear" w:pos="851"/>
          <w:tab w:val="clear" w:pos="927"/>
        </w:tabs>
        <w:spacing w:before="0"/>
        <w:ind w:left="360"/>
      </w:pPr>
      <w:r>
        <w:t>13</w:t>
      </w:r>
      <w:r w:rsidR="00575E04" w:rsidRPr="00143FAA">
        <w:t>.</w:t>
      </w:r>
      <w:r w:rsidR="00575E04" w:rsidRPr="00143FAA">
        <w:tab/>
        <w:t>Реквизиты сторон</w:t>
      </w:r>
    </w:p>
    <w:tbl>
      <w:tblPr>
        <w:tblpPr w:leftFromText="180" w:rightFromText="180" w:vertAnchor="text" w:horzAnchor="margin" w:tblpY="165"/>
        <w:tblW w:w="5000" w:type="pct"/>
        <w:tblLook w:val="04A0"/>
      </w:tblPr>
      <w:tblGrid>
        <w:gridCol w:w="4725"/>
        <w:gridCol w:w="300"/>
        <w:gridCol w:w="5396"/>
      </w:tblGrid>
      <w:tr w:rsidR="00FD6333" w:rsidRPr="00143FAA" w:rsidTr="00F027FD">
        <w:trPr>
          <w:trHeight w:val="2127"/>
        </w:trPr>
        <w:tc>
          <w:tcPr>
            <w:tcW w:w="2267" w:type="pct"/>
          </w:tcPr>
          <w:p w:rsidR="00FD6333" w:rsidRPr="00143FAA" w:rsidRDefault="004F6DBF" w:rsidP="00143FAA">
            <w:pPr>
              <w:keepNext/>
              <w:widowControl w:val="0"/>
              <w:spacing w:line="240" w:lineRule="auto"/>
              <w:ind w:left="-108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ПОДРЯДЧИК</w:t>
            </w:r>
            <w:r w:rsidR="00FD6333" w:rsidRPr="00143FAA">
              <w:rPr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44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588" w:type="pct"/>
          </w:tcPr>
          <w:p w:rsidR="00FD6333" w:rsidRPr="00143FAA" w:rsidRDefault="00FD6333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  <w:r w:rsidRPr="00143FAA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АО «НИКИЭТ»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Место нахождения: 107140, Россия,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г. Москва, ул. Малая Красносельская, д. 2/8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143FAA">
                <w:rPr>
                  <w:color w:val="000000"/>
                  <w:sz w:val="24"/>
                  <w:szCs w:val="24"/>
                </w:rPr>
                <w:t>101000, г</w:t>
              </w:r>
            </w:smartTag>
            <w:r w:rsidRPr="00143FAA">
              <w:rPr>
                <w:color w:val="000000"/>
                <w:sz w:val="24"/>
                <w:szCs w:val="24"/>
              </w:rPr>
              <w:t>. Москва,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Главпочтамт, а/я 788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ИНН 7708698473 / КПП 997850001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ОГРН 1097746180740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Банковские реквизиты: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Банк:______________________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Расчетный счет:_____________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Корреспондентский счет:_____</w:t>
            </w:r>
          </w:p>
          <w:p w:rsidR="00FD6333" w:rsidRPr="00143FAA" w:rsidRDefault="0081163E" w:rsidP="0081163E">
            <w:pPr>
              <w:keepNext/>
              <w:widowControl w:val="0"/>
              <w:spacing w:line="240" w:lineRule="auto"/>
              <w:ind w:left="57" w:right="-85" w:firstLine="0"/>
              <w:rPr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БИК:_______________________</w:t>
            </w:r>
          </w:p>
        </w:tc>
      </w:tr>
    </w:tbl>
    <w:p w:rsidR="00FD6333" w:rsidRPr="00143FAA" w:rsidRDefault="00FD6333" w:rsidP="00143FAA">
      <w:pPr>
        <w:keepNext/>
        <w:widowControl w:val="0"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</w:rPr>
      </w:pPr>
    </w:p>
    <w:tbl>
      <w:tblPr>
        <w:tblW w:w="5000" w:type="pct"/>
        <w:tblLook w:val="04A0"/>
      </w:tblPr>
      <w:tblGrid>
        <w:gridCol w:w="2437"/>
        <w:gridCol w:w="2249"/>
        <w:gridCol w:w="817"/>
        <w:gridCol w:w="2461"/>
        <w:gridCol w:w="2457"/>
      </w:tblGrid>
      <w:tr w:rsidR="00FD6333" w:rsidRPr="00143FAA" w:rsidTr="00357A5F">
        <w:trPr>
          <w:trHeight w:val="1393"/>
        </w:trPr>
        <w:tc>
          <w:tcPr>
            <w:tcW w:w="2248" w:type="pct"/>
            <w:gridSpan w:val="2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143FAA">
              <w:rPr>
                <w:b/>
                <w:bCs/>
                <w:sz w:val="24"/>
                <w:szCs w:val="24"/>
              </w:rPr>
              <w:t xml:space="preserve">от </w:t>
            </w:r>
            <w:r w:rsidR="004F6DBF">
              <w:rPr>
                <w:b/>
                <w:bCs/>
                <w:sz w:val="24"/>
                <w:szCs w:val="24"/>
              </w:rPr>
              <w:t>ПОДРЯДЧИКА</w:t>
            </w:r>
            <w:r w:rsidRPr="00143FAA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92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60" w:type="pct"/>
            <w:gridSpan w:val="2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57" w:right="-85" w:firstLine="0"/>
              <w:rPr>
                <w:rStyle w:val="FontStyle16"/>
              </w:rPr>
            </w:pPr>
            <w:r w:rsidRPr="00143FAA">
              <w:rPr>
                <w:rStyle w:val="FontStyle16"/>
              </w:rPr>
              <w:t>от ЗАКАЗЧИКА:</w:t>
            </w:r>
          </w:p>
          <w:p w:rsidR="00FD6333" w:rsidRPr="00143FAA" w:rsidRDefault="00FD6333" w:rsidP="00143FAA">
            <w:pPr>
              <w:pStyle w:val="Style2"/>
              <w:keepNext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</w:p>
        </w:tc>
      </w:tr>
      <w:tr w:rsidR="00FD6333" w:rsidRPr="00143FAA" w:rsidTr="00357A5F">
        <w:tc>
          <w:tcPr>
            <w:tcW w:w="1169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-108" w:right="-108" w:firstLine="0"/>
              <w:rPr>
                <w:sz w:val="24"/>
                <w:szCs w:val="24"/>
              </w:rPr>
            </w:pPr>
            <w:r w:rsidRPr="00143FAA">
              <w:rPr>
                <w:sz w:val="24"/>
                <w:szCs w:val="24"/>
              </w:rPr>
              <w:t>___________________</w:t>
            </w:r>
          </w:p>
        </w:tc>
        <w:tc>
          <w:tcPr>
            <w:tcW w:w="1079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-108"/>
              <w:rPr>
                <w:sz w:val="24"/>
                <w:szCs w:val="24"/>
              </w:rPr>
            </w:pPr>
          </w:p>
        </w:tc>
        <w:tc>
          <w:tcPr>
            <w:tcW w:w="392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81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59" w:right="-84" w:firstLine="0"/>
              <w:rPr>
                <w:sz w:val="24"/>
                <w:szCs w:val="24"/>
              </w:rPr>
            </w:pPr>
            <w:r w:rsidRPr="00143FAA">
              <w:rPr>
                <w:sz w:val="24"/>
                <w:szCs w:val="24"/>
              </w:rPr>
              <w:t>__________________</w:t>
            </w:r>
          </w:p>
        </w:tc>
        <w:tc>
          <w:tcPr>
            <w:tcW w:w="1179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59" w:right="-85" w:firstLine="0"/>
              <w:rPr>
                <w:sz w:val="24"/>
                <w:szCs w:val="24"/>
              </w:rPr>
            </w:pPr>
          </w:p>
        </w:tc>
      </w:tr>
    </w:tbl>
    <w:p w:rsidR="00357A5F" w:rsidRDefault="00357A5F" w:rsidP="00357A5F">
      <w:pPr>
        <w:ind w:left="6237"/>
        <w:rPr>
          <w:szCs w:val="24"/>
        </w:rPr>
      </w:pPr>
    </w:p>
    <w:p w:rsidR="00357A5F" w:rsidRDefault="00357A5F" w:rsidP="00357A5F">
      <w:pPr>
        <w:ind w:left="6237"/>
        <w:rPr>
          <w:szCs w:val="24"/>
        </w:rPr>
      </w:pPr>
      <w:r>
        <w:rPr>
          <w:szCs w:val="24"/>
        </w:rPr>
        <w:lastRenderedPageBreak/>
        <w:t>Приложение № __</w:t>
      </w:r>
      <w:r>
        <w:rPr>
          <w:szCs w:val="24"/>
        </w:rPr>
        <w:br/>
        <w:t>к Договору №__________ от «_____»________</w:t>
      </w:r>
      <w:r w:rsidRPr="00A90915">
        <w:rPr>
          <w:szCs w:val="24"/>
        </w:rPr>
        <w:t>___</w:t>
      </w:r>
      <w:r>
        <w:rPr>
          <w:szCs w:val="24"/>
        </w:rPr>
        <w:t>20</w:t>
      </w:r>
      <w:r w:rsidRPr="00A90915">
        <w:rPr>
          <w:szCs w:val="24"/>
        </w:rPr>
        <w:t>15</w:t>
      </w:r>
      <w:r>
        <w:rPr>
          <w:szCs w:val="24"/>
        </w:rPr>
        <w:t>года</w:t>
      </w:r>
    </w:p>
    <w:p w:rsidR="00357A5F" w:rsidRDefault="00357A5F" w:rsidP="00357A5F">
      <w:pPr>
        <w:ind w:firstLine="0"/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  <w:r w:rsidRPr="00357A5F">
        <w:rPr>
          <w:sz w:val="24"/>
          <w:szCs w:val="24"/>
        </w:rPr>
        <w:t>ИСПОЛНИТЕЛЬ                                                              ЗАКАЗЧИК</w:t>
      </w: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  <w:r w:rsidRPr="00357A5F">
        <w:rPr>
          <w:sz w:val="24"/>
          <w:szCs w:val="24"/>
        </w:rPr>
        <w:t>СОГЛАСОВАНО:                                                            УТВЕРЖДАЮ:</w:t>
      </w: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  <w:r w:rsidRPr="00357A5F">
        <w:rPr>
          <w:sz w:val="24"/>
          <w:szCs w:val="24"/>
        </w:rPr>
        <w:t>_______________________                                              Заместитель Директора-Генерального</w:t>
      </w:r>
      <w:r w:rsidRPr="00357A5F">
        <w:rPr>
          <w:sz w:val="24"/>
          <w:szCs w:val="24"/>
          <w:u w:val="single"/>
        </w:rPr>
        <w:t xml:space="preserve"> </w:t>
      </w:r>
      <w:r w:rsidRPr="00357A5F">
        <w:rPr>
          <w:sz w:val="24"/>
          <w:szCs w:val="24"/>
        </w:rPr>
        <w:t xml:space="preserve">_______________________              </w:t>
      </w:r>
      <w:r w:rsidR="00551443">
        <w:rPr>
          <w:sz w:val="24"/>
          <w:szCs w:val="24"/>
        </w:rPr>
        <w:t xml:space="preserve"> к</w:t>
      </w:r>
      <w:r w:rsidRPr="00357A5F">
        <w:rPr>
          <w:sz w:val="24"/>
          <w:szCs w:val="24"/>
        </w:rPr>
        <w:t xml:space="preserve">онструктора по общим вопросам              _______________/_________/                                        </w:t>
      </w:r>
      <w:r w:rsidR="00551443">
        <w:rPr>
          <w:sz w:val="24"/>
          <w:szCs w:val="24"/>
        </w:rPr>
        <w:t xml:space="preserve">          </w:t>
      </w:r>
      <w:r w:rsidRPr="00357A5F">
        <w:rPr>
          <w:sz w:val="24"/>
          <w:szCs w:val="24"/>
        </w:rPr>
        <w:t>АО «НИКИЭТ»</w:t>
      </w: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  <w:r w:rsidRPr="00357A5F">
        <w:rPr>
          <w:sz w:val="24"/>
          <w:szCs w:val="24"/>
        </w:rPr>
        <w:t>МП                                                                                      _________________ С.Х. Уразов</w:t>
      </w: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  <w:r w:rsidRPr="00357A5F">
        <w:rPr>
          <w:sz w:val="24"/>
          <w:szCs w:val="24"/>
        </w:rPr>
        <w:t xml:space="preserve">                                                                                            «       »                            2015 г.</w:t>
      </w: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  <w:r w:rsidRPr="00357A5F">
        <w:rPr>
          <w:sz w:val="24"/>
          <w:szCs w:val="24"/>
        </w:rPr>
        <w:t xml:space="preserve">                                                                                            МП</w:t>
      </w: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  <w:r w:rsidRPr="00357A5F">
        <w:rPr>
          <w:sz w:val="24"/>
          <w:szCs w:val="24"/>
        </w:rPr>
        <w:t>Техническое задание</w:t>
      </w: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  <w:r w:rsidRPr="00357A5F">
        <w:rPr>
          <w:sz w:val="24"/>
          <w:szCs w:val="24"/>
        </w:rPr>
        <w:t xml:space="preserve"> На выполнение проектной, рабочей и сметной документации </w:t>
      </w: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  <w:r w:rsidRPr="00357A5F">
        <w:rPr>
          <w:sz w:val="24"/>
          <w:szCs w:val="24"/>
        </w:rPr>
        <w:t>Предмет закупки</w:t>
      </w: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  <w:r w:rsidRPr="00357A5F">
        <w:rPr>
          <w:sz w:val="24"/>
          <w:szCs w:val="24"/>
        </w:rPr>
        <w:t>Выполнение проектной, рабочей и сметной документации по реконструкции ТП-12022, в соответствии с ТУ ОАО «МОЭСК»  №14-302-541(909710) на увеличение мощности.</w:t>
      </w: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ind w:firstLine="0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  <w:r w:rsidRPr="00357A5F">
        <w:rPr>
          <w:sz w:val="24"/>
          <w:szCs w:val="24"/>
        </w:rPr>
        <w:t>Москва</w:t>
      </w:r>
    </w:p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  <w:r w:rsidRPr="00357A5F">
        <w:rPr>
          <w:sz w:val="24"/>
          <w:szCs w:val="24"/>
        </w:rPr>
        <w:t>2015 год</w:t>
      </w:r>
    </w:p>
    <w:p w:rsidR="00357A5F" w:rsidRPr="00357A5F" w:rsidRDefault="00357A5F" w:rsidP="00357A5F">
      <w:pPr>
        <w:tabs>
          <w:tab w:val="left" w:pos="4176"/>
          <w:tab w:val="center" w:pos="5201"/>
          <w:tab w:val="left" w:pos="7605"/>
        </w:tabs>
        <w:spacing w:line="240" w:lineRule="auto"/>
        <w:ind w:firstLine="0"/>
        <w:rPr>
          <w:b/>
          <w:sz w:val="24"/>
          <w:szCs w:val="24"/>
        </w:rPr>
      </w:pPr>
    </w:p>
    <w:p w:rsidR="00357A5F" w:rsidRPr="00357A5F" w:rsidRDefault="00357A5F" w:rsidP="00357A5F">
      <w:pPr>
        <w:tabs>
          <w:tab w:val="left" w:pos="4176"/>
        </w:tabs>
        <w:spacing w:line="240" w:lineRule="auto"/>
        <w:ind w:firstLine="709"/>
        <w:jc w:val="center"/>
        <w:rPr>
          <w:b/>
          <w:sz w:val="24"/>
          <w:szCs w:val="24"/>
        </w:rPr>
      </w:pPr>
      <w:r w:rsidRPr="00357A5F">
        <w:rPr>
          <w:b/>
          <w:sz w:val="24"/>
          <w:szCs w:val="24"/>
        </w:rPr>
        <w:lastRenderedPageBreak/>
        <w:t>Выполнение проектной, рабочей и сметной документации по реконструкции ТП-12022, в соответствии с ТУ ОАО «МОЭСК»  №14-302-541(909710) на увеличение мощности.</w:t>
      </w:r>
    </w:p>
    <w:p w:rsidR="00357A5F" w:rsidRPr="00357A5F" w:rsidRDefault="00357A5F" w:rsidP="00357A5F">
      <w:pPr>
        <w:spacing w:line="240" w:lineRule="auto"/>
        <w:rPr>
          <w:b/>
          <w:sz w:val="24"/>
          <w:szCs w:val="24"/>
        </w:rPr>
      </w:pPr>
    </w:p>
    <w:tbl>
      <w:tblPr>
        <w:tblW w:w="0" w:type="auto"/>
        <w:jc w:val="center"/>
        <w:tblInd w:w="-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73"/>
        <w:gridCol w:w="7383"/>
      </w:tblGrid>
      <w:tr w:rsidR="00357A5F" w:rsidRPr="00357A5F" w:rsidTr="00357A5F">
        <w:trPr>
          <w:trHeight w:val="117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 xml:space="preserve">1. Наименование </w:t>
            </w:r>
            <w:r w:rsidR="00251934">
              <w:rPr>
                <w:sz w:val="24"/>
                <w:szCs w:val="24"/>
              </w:rPr>
              <w:t>работ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4176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Разработка  проектной, рабочей и сметной документации по реконструкции ТП-12022; ТП1279</w:t>
            </w:r>
          </w:p>
        </w:tc>
      </w:tr>
      <w:tr w:rsidR="00357A5F" w:rsidRPr="00357A5F" w:rsidTr="00357A5F">
        <w:trPr>
          <w:trHeight w:val="117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 xml:space="preserve">2. Описание </w:t>
            </w:r>
            <w:r w:rsidR="00251934">
              <w:rPr>
                <w:rFonts w:eastAsia="PMingLiU"/>
                <w:sz w:val="24"/>
                <w:szCs w:val="24"/>
                <w:lang w:eastAsia="zh-TW"/>
              </w:rPr>
              <w:t>работ</w:t>
            </w: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548"/>
                <w:tab w:val="num" w:pos="728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Разработка проекта стадия П, стадия Р,  реконструкция  трансформаторной подстанции объекта в соответствии с ТУ ОАО «МОЭСК»  №14-302-541(909710) на увеличение мощности : АО «НИКИЭТ»  по адресу: г. Москва ул. Малая Красносельская д.2/8, в том числе:</w:t>
            </w:r>
          </w:p>
          <w:p w:rsidR="00357A5F" w:rsidRPr="00357A5F" w:rsidRDefault="00357A5F" w:rsidP="00357A5F">
            <w:pPr>
              <w:tabs>
                <w:tab w:val="left" w:pos="548"/>
                <w:tab w:val="num" w:pos="728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-Полное обследование Объекта, с целью уточнения условий прохождения инженерных коммуникаций.</w:t>
            </w:r>
          </w:p>
          <w:p w:rsidR="00357A5F" w:rsidRPr="00357A5F" w:rsidRDefault="00357A5F" w:rsidP="00357A5F">
            <w:pPr>
              <w:tabs>
                <w:tab w:val="left" w:pos="548"/>
                <w:tab w:val="num" w:pos="728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Определение и согласование линии разграничения балансовой и эксплуатационной ответственности между АО «НИКИЭТ»  и ОАО «МОЭСК».</w:t>
            </w:r>
          </w:p>
          <w:p w:rsidR="00357A5F" w:rsidRPr="00357A5F" w:rsidRDefault="00357A5F" w:rsidP="00357A5F">
            <w:pPr>
              <w:tabs>
                <w:tab w:val="left" w:pos="548"/>
                <w:tab w:val="num" w:pos="728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-Разработка и согласование Комплексной схемы электроснабжения объекта.</w:t>
            </w:r>
          </w:p>
          <w:p w:rsidR="00357A5F" w:rsidRPr="00357A5F" w:rsidRDefault="00357A5F" w:rsidP="00357A5F">
            <w:pPr>
              <w:tabs>
                <w:tab w:val="left" w:pos="548"/>
                <w:tab w:val="num" w:pos="728"/>
              </w:tabs>
              <w:spacing w:line="240" w:lineRule="auto"/>
              <w:jc w:val="center"/>
              <w:rPr>
                <w:rFonts w:eastAsia="PMingLiU"/>
                <w:strike/>
                <w:color w:val="FF0000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Согласование места установки коммерческого и технического учета с ОАО «Мосэнергосбыт», в соответствии с согласованной границей балансовой принадлежностью электрооборудования  и эксплуатационной ответственностью и  ТУ на учет электроэнергии.</w:t>
            </w:r>
          </w:p>
          <w:p w:rsidR="00357A5F" w:rsidRPr="00357A5F" w:rsidRDefault="00357A5F" w:rsidP="00357A5F">
            <w:pPr>
              <w:tabs>
                <w:tab w:val="num" w:pos="728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-Согласование проекта реконструкции  трансформаторной подстанции (далее -  ТП) с Ростехнадзором.</w:t>
            </w:r>
          </w:p>
          <w:p w:rsidR="00357A5F" w:rsidRPr="00357A5F" w:rsidRDefault="00357A5F" w:rsidP="00357A5F">
            <w:pPr>
              <w:tabs>
                <w:tab w:val="num" w:pos="728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-Построение карты селективности релейной защиты и автоматики (далее – РЗА) и согласование с ОАО «МОЭСК»</w:t>
            </w:r>
          </w:p>
          <w:p w:rsidR="00357A5F" w:rsidRPr="00357A5F" w:rsidRDefault="00357A5F" w:rsidP="00357A5F">
            <w:pPr>
              <w:tabs>
                <w:tab w:val="num" w:pos="728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-Согласование всех стадий проекта со службой эксплуатации АО «НИКИЭТ»</w:t>
            </w:r>
          </w:p>
          <w:p w:rsidR="00357A5F" w:rsidRPr="00357A5F" w:rsidRDefault="00357A5F" w:rsidP="00357A5F">
            <w:pPr>
              <w:tabs>
                <w:tab w:val="num" w:pos="728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-Разработка архитектурно-строительного задания для реконструкции ТП.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trike/>
                <w:sz w:val="24"/>
                <w:szCs w:val="24"/>
                <w:lang w:eastAsia="zh-TW"/>
              </w:rPr>
              <w:t>-</w:t>
            </w:r>
            <w:r w:rsidRPr="00357A5F">
              <w:rPr>
                <w:rFonts w:eastAsia="PMingLiU"/>
                <w:sz w:val="24"/>
                <w:szCs w:val="24"/>
                <w:lang w:eastAsia="zh-TW"/>
              </w:rPr>
              <w:t>Разработка проекта временного электроснабжения объекта на время реконструкции ТП при необходимости.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-Разработка сметной документации. По сборникам федеральных единичных расценок в ред. 2014 года в базовых и текущих ценах.</w:t>
            </w:r>
          </w:p>
        </w:tc>
      </w:tr>
      <w:tr w:rsidR="00357A5F" w:rsidRPr="00357A5F" w:rsidTr="00357A5F">
        <w:trPr>
          <w:trHeight w:val="514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3. Приложения к ТЗ</w:t>
            </w: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4176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ТУ ОАО «МОЭСК»  №14-302-541(909710) на увеличение мощности.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Схема элкектроснабжения принципиальная электрическая линий 10кВ.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Схема  однолинейная ячеек 10кВ.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План расположения оборудования ТП-12022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План расположения оборудования ТП-1279</w:t>
            </w:r>
          </w:p>
        </w:tc>
      </w:tr>
      <w:tr w:rsidR="00357A5F" w:rsidRPr="00357A5F" w:rsidTr="00357A5F">
        <w:trPr>
          <w:trHeight w:val="514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 xml:space="preserve">4. Требования к качеству </w:t>
            </w:r>
            <w:r w:rsidR="00251934">
              <w:rPr>
                <w:rFonts w:eastAsia="PMingLiU"/>
                <w:sz w:val="24"/>
                <w:szCs w:val="24"/>
                <w:lang w:eastAsia="zh-TW"/>
              </w:rPr>
              <w:t>работ</w:t>
            </w: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Состав и содержание проекта в соответствии с требованиями законодательства Российской Федерации.</w:t>
            </w:r>
          </w:p>
        </w:tc>
      </w:tr>
      <w:tr w:rsidR="00357A5F" w:rsidRPr="00357A5F" w:rsidTr="00357A5F">
        <w:trPr>
          <w:trHeight w:val="514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5. Требования к объему технической документации.</w:t>
            </w: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5583"/>
              </w:tabs>
              <w:spacing w:line="240" w:lineRule="auto"/>
              <w:jc w:val="center"/>
              <w:rPr>
                <w:rFonts w:eastAsia="PMingLiU"/>
                <w:color w:val="000000"/>
                <w:sz w:val="24"/>
                <w:szCs w:val="24"/>
                <w:lang w:eastAsia="en-US"/>
              </w:rPr>
            </w:pPr>
            <w:r w:rsidRPr="00357A5F">
              <w:rPr>
                <w:rFonts w:eastAsia="PMingLiU"/>
                <w:color w:val="000000"/>
                <w:sz w:val="24"/>
                <w:szCs w:val="24"/>
                <w:lang w:eastAsia="en-US"/>
              </w:rPr>
              <w:t>Свидетельство о допуске  СРО на выполнение проектных работ.</w:t>
            </w:r>
          </w:p>
          <w:p w:rsidR="00357A5F" w:rsidRPr="00357A5F" w:rsidRDefault="00357A5F" w:rsidP="00357A5F">
            <w:pPr>
              <w:tabs>
                <w:tab w:val="left" w:pos="5583"/>
              </w:tabs>
              <w:spacing w:line="240" w:lineRule="auto"/>
              <w:jc w:val="center"/>
              <w:rPr>
                <w:rFonts w:eastAsia="PMingLiU"/>
                <w:color w:val="000000"/>
                <w:sz w:val="24"/>
                <w:szCs w:val="24"/>
                <w:lang w:eastAsia="en-US"/>
              </w:rPr>
            </w:pPr>
            <w:r w:rsidRPr="00357A5F">
              <w:rPr>
                <w:rFonts w:eastAsia="PMingLiU"/>
                <w:color w:val="000000"/>
                <w:sz w:val="24"/>
                <w:szCs w:val="24"/>
                <w:lang w:eastAsia="en-US"/>
              </w:rPr>
              <w:t>Лицензия ФСБ.</w:t>
            </w:r>
          </w:p>
          <w:p w:rsidR="00357A5F" w:rsidRPr="00357A5F" w:rsidRDefault="00357A5F" w:rsidP="00357A5F">
            <w:pPr>
              <w:tabs>
                <w:tab w:val="left" w:pos="5583"/>
              </w:tabs>
              <w:spacing w:line="240" w:lineRule="auto"/>
              <w:jc w:val="center"/>
              <w:rPr>
                <w:rFonts w:eastAsia="PMingLiU"/>
                <w:color w:val="000000"/>
                <w:sz w:val="24"/>
                <w:szCs w:val="24"/>
                <w:lang w:eastAsia="en-US"/>
              </w:rPr>
            </w:pPr>
            <w:r w:rsidRPr="00357A5F">
              <w:rPr>
                <w:rFonts w:eastAsia="PMingLiU"/>
                <w:color w:val="000000"/>
                <w:sz w:val="24"/>
                <w:szCs w:val="24"/>
                <w:lang w:eastAsia="en-US"/>
              </w:rPr>
              <w:t>Передать Заказчику проектно-сметную документацию:</w:t>
            </w:r>
          </w:p>
          <w:p w:rsidR="00357A5F" w:rsidRPr="00357A5F" w:rsidRDefault="00357A5F" w:rsidP="00357A5F">
            <w:pPr>
              <w:tabs>
                <w:tab w:val="left" w:pos="5583"/>
              </w:tabs>
              <w:spacing w:line="240" w:lineRule="auto"/>
              <w:jc w:val="center"/>
              <w:rPr>
                <w:rFonts w:eastAsia="PMingLiU"/>
                <w:color w:val="000000"/>
                <w:sz w:val="24"/>
                <w:szCs w:val="24"/>
                <w:lang w:eastAsia="en-US"/>
              </w:rPr>
            </w:pPr>
            <w:r w:rsidRPr="00357A5F">
              <w:rPr>
                <w:rFonts w:eastAsia="PMingLiU"/>
                <w:color w:val="000000"/>
                <w:sz w:val="24"/>
                <w:szCs w:val="24"/>
                <w:lang w:eastAsia="en-US"/>
              </w:rPr>
              <w:t>- в 3-х экземплярах на бумажном носителе.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color w:val="000000"/>
                <w:sz w:val="24"/>
                <w:szCs w:val="24"/>
                <w:lang w:eastAsia="en-US"/>
              </w:rPr>
              <w:t>- в 1 экземпляре  на электронном носителе в формате Microsoft Office Word (текстовая часть) и  AutoCAD (графическая часть).  Сметную документацию в формате Microsoft  Excel.</w:t>
            </w:r>
          </w:p>
        </w:tc>
      </w:tr>
      <w:tr w:rsidR="00357A5F" w:rsidRPr="00357A5F" w:rsidTr="00357A5F">
        <w:trPr>
          <w:trHeight w:val="514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lastRenderedPageBreak/>
              <w:t xml:space="preserve">6. Требования к количеству и квалификации персонала, привлекаемого к </w:t>
            </w:r>
            <w:r w:rsidR="00251934">
              <w:rPr>
                <w:rFonts w:eastAsia="PMingLiU"/>
                <w:sz w:val="24"/>
                <w:szCs w:val="24"/>
                <w:lang w:eastAsia="zh-TW"/>
              </w:rPr>
              <w:t>выполнению работ</w:t>
            </w: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5583"/>
              </w:tabs>
              <w:spacing w:line="240" w:lineRule="auto"/>
              <w:jc w:val="center"/>
              <w:rPr>
                <w:rFonts w:eastAsia="PMingLiU"/>
                <w:color w:val="000000"/>
                <w:sz w:val="24"/>
                <w:szCs w:val="24"/>
                <w:lang w:eastAsia="en-US"/>
              </w:rPr>
            </w:pPr>
            <w:r w:rsidRPr="00357A5F">
              <w:rPr>
                <w:rFonts w:eastAsia="PMingLiU"/>
                <w:color w:val="000000"/>
                <w:sz w:val="24"/>
                <w:szCs w:val="24"/>
                <w:lang w:eastAsia="en-US"/>
              </w:rPr>
              <w:t>В соответствии требований  СРО на выполнение проектных работ.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</w:p>
        </w:tc>
      </w:tr>
      <w:tr w:rsidR="00357A5F" w:rsidRPr="00357A5F" w:rsidTr="00357A5F">
        <w:trPr>
          <w:trHeight w:val="514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 xml:space="preserve">7. Место и условия </w:t>
            </w:r>
            <w:r w:rsidR="00251934">
              <w:rPr>
                <w:rFonts w:eastAsia="PMingLiU"/>
                <w:sz w:val="24"/>
                <w:szCs w:val="24"/>
                <w:lang w:eastAsia="zh-TW"/>
              </w:rPr>
              <w:t>выполнения работ</w:t>
            </w:r>
            <w:r w:rsidRPr="00357A5F">
              <w:rPr>
                <w:rFonts w:eastAsia="PMingLiU"/>
                <w:sz w:val="24"/>
                <w:szCs w:val="24"/>
                <w:lang w:eastAsia="zh-TW"/>
              </w:rPr>
              <w:t>.</w:t>
            </w: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Объект Заказчика г. Москва ул. Малая Красносельская д.2/8. ТП12022.</w:t>
            </w:r>
          </w:p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Заказчик обеспечивает Подрядчику:</w:t>
            </w:r>
          </w:p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доступ к реконструируемой ТП, РУ-0,4кВ и РУ-10 кВ;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</w:p>
        </w:tc>
      </w:tr>
      <w:tr w:rsidR="00357A5F" w:rsidRPr="00357A5F" w:rsidTr="00357A5F">
        <w:trPr>
          <w:trHeight w:val="158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 xml:space="preserve">8. Сроки </w:t>
            </w:r>
            <w:r w:rsidR="00251934">
              <w:rPr>
                <w:rFonts w:eastAsia="PMingLiU"/>
                <w:sz w:val="24"/>
                <w:szCs w:val="24"/>
                <w:lang w:eastAsia="zh-TW"/>
              </w:rPr>
              <w:t>выполнения работ</w:t>
            </w: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Разработка проекта  выполняется в течение 32 рабочих дня с момента подписания Договора.</w:t>
            </w:r>
          </w:p>
        </w:tc>
      </w:tr>
      <w:tr w:rsidR="00357A5F" w:rsidRPr="00357A5F" w:rsidTr="00357A5F">
        <w:trPr>
          <w:trHeight w:val="196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9. Прочие требования. Состав,  номенклатура ТП, требования к конструктивному устройству.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-Потребители электроэнергии – электрические нагрузки здания  АО «НИКИЭТ»</w:t>
            </w:r>
          </w:p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-Существующая граница балансовой принадлежности между АО «НИКИЭТ»  и ОАО «МОЭСК» в ТП №12022</w:t>
            </w:r>
          </w:p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-Мощность потребителей  – 2848 кВт</w:t>
            </w:r>
          </w:p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-При проектировании трансформаторной подстанции с мощностью потребителей 5848 кВт принять ВРУ потребителя – ГРЩ-ТП с установкой АВР на вводе.</w:t>
            </w:r>
          </w:p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-Нагрузки принять из проекта внутреннего электроснабжения. При распределении нагрузок учесть существующие и проектируемые нагрузки. -Необходимость установки устройств компенсации реактивных нагрузок в ТП определить проектом.</w:t>
            </w:r>
          </w:p>
          <w:p w:rsidR="00357A5F" w:rsidRPr="00357A5F" w:rsidRDefault="00357A5F" w:rsidP="00357A5F">
            <w:pPr>
              <w:tabs>
                <w:tab w:val="left" w:pos="-2340"/>
                <w:tab w:val="left" w:pos="-1620"/>
                <w:tab w:val="left" w:pos="-900"/>
                <w:tab w:val="left" w:pos="540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Конструктив  и состав ТП: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-Двух секционные, с автоматическим вводом резерва (далее -  АВР) в РУ-0,4кВ, по согласованию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-РУ-10кВ на оборудовании КСО-298 (существующие)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 xml:space="preserve">-РУ-0,4кВ на оборудовании </w:t>
            </w:r>
            <w:r w:rsidRPr="00357A5F">
              <w:rPr>
                <w:rFonts w:eastAsia="PMingLiU"/>
                <w:sz w:val="24"/>
                <w:szCs w:val="24"/>
                <w:lang w:val="en-US" w:eastAsia="zh-TW"/>
              </w:rPr>
              <w:t>ABB</w:t>
            </w:r>
            <w:r w:rsidRPr="00357A5F">
              <w:rPr>
                <w:rFonts w:eastAsia="PMingLiU"/>
                <w:sz w:val="24"/>
                <w:szCs w:val="24"/>
                <w:lang w:eastAsia="zh-TW"/>
              </w:rPr>
              <w:t xml:space="preserve"> (существующие)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В случае необходимости замены сущ. оборудования ГРЩ-ТП согласовать на стадии проектирования с Заказчиком.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Силовые трансформаторы  «сухого» исполнения.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Выбор силовых трансфотматоров согласовать на стадии проектирования с Заказчиком.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-Связь между трансформаторами и ГРЩ выполнить гибкими перемычками.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-Заземление ТП выполнить в соответствии с правилами устройства электроустановок (далее -  ПУЭ). Сопротивление контура заземления ТП не более 0,4 ом.</w:t>
            </w:r>
          </w:p>
          <w:p w:rsidR="00357A5F" w:rsidRPr="00357A5F" w:rsidRDefault="00357A5F" w:rsidP="00357A5F">
            <w:pPr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</w:p>
        </w:tc>
      </w:tr>
      <w:tr w:rsidR="00357A5F" w:rsidRPr="00357A5F" w:rsidTr="00357A5F">
        <w:trPr>
          <w:trHeight w:val="344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10. Основные параметры.</w:t>
            </w: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-Электрическая энергия – переменный 3-х фазный ток с частотой 50 Гц, номинальное напряжение на  10 кВ (ГОСТ 13109-97).</w:t>
            </w:r>
          </w:p>
        </w:tc>
      </w:tr>
      <w:tr w:rsidR="00357A5F" w:rsidRPr="00357A5F" w:rsidTr="00357A5F">
        <w:trPr>
          <w:trHeight w:val="462"/>
          <w:jc w:val="center"/>
        </w:trPr>
        <w:tc>
          <w:tcPr>
            <w:tcW w:w="2873" w:type="dxa"/>
            <w:vAlign w:val="center"/>
          </w:tcPr>
          <w:p w:rsidR="00357A5F" w:rsidRPr="00357A5F" w:rsidRDefault="00357A5F" w:rsidP="00251934">
            <w:pPr>
              <w:tabs>
                <w:tab w:val="left" w:pos="3252"/>
              </w:tabs>
              <w:spacing w:line="240" w:lineRule="auto"/>
              <w:ind w:firstLine="0"/>
              <w:rPr>
                <w:rFonts w:eastAsia="PMingLiU"/>
                <w:b/>
                <w:bCs/>
                <w:iCs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 xml:space="preserve">11. Требования к </w:t>
            </w:r>
            <w:r w:rsidRPr="00357A5F">
              <w:rPr>
                <w:rFonts w:eastAsia="PMingLiU"/>
                <w:bCs/>
                <w:iCs/>
                <w:sz w:val="24"/>
                <w:szCs w:val="24"/>
                <w:lang w:eastAsia="zh-TW"/>
              </w:rPr>
              <w:t>строительным конструкциям, изделиям и материалам.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highlight w:val="yellow"/>
                <w:lang w:eastAsia="zh-TW"/>
              </w:rPr>
            </w:pPr>
          </w:p>
        </w:tc>
        <w:tc>
          <w:tcPr>
            <w:tcW w:w="7383" w:type="dxa"/>
            <w:vAlign w:val="center"/>
          </w:tcPr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-Все строительные решения определенные  проектом согласовать с Заказчиком, ОАО «МОЭСК» филиал МКС и Ростехнадзором.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-Все конструкции и компоновка оборудования  должны обеспечивать удобное и безопасное обслуживание, ремонт и замену отдельных единиц оборудования.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-Вентиляция естественная. Выполнить расчет. При необходимости предусмотреть замену существующих вентиляционных решеток.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 xml:space="preserve">-Обеспечить строительными решениями мероприятия по </w:t>
            </w:r>
            <w:r w:rsidRPr="00357A5F">
              <w:rPr>
                <w:rFonts w:eastAsia="PMingLiU"/>
                <w:sz w:val="24"/>
                <w:szCs w:val="24"/>
                <w:lang w:eastAsia="zh-TW"/>
              </w:rPr>
              <w:lastRenderedPageBreak/>
              <w:t>пожарной безопасности.</w:t>
            </w:r>
          </w:p>
          <w:p w:rsidR="00357A5F" w:rsidRPr="00357A5F" w:rsidRDefault="00357A5F" w:rsidP="00357A5F">
            <w:pPr>
              <w:tabs>
                <w:tab w:val="left" w:pos="3252"/>
              </w:tabs>
              <w:spacing w:line="240" w:lineRule="auto"/>
              <w:jc w:val="center"/>
              <w:rPr>
                <w:rFonts w:eastAsia="PMingLiU"/>
                <w:i/>
                <w:color w:val="FF0000"/>
                <w:sz w:val="24"/>
                <w:szCs w:val="24"/>
                <w:lang w:eastAsia="zh-TW"/>
              </w:rPr>
            </w:pPr>
            <w:r w:rsidRPr="00357A5F">
              <w:rPr>
                <w:rFonts w:eastAsia="PMingLiU"/>
                <w:sz w:val="24"/>
                <w:szCs w:val="24"/>
                <w:lang w:eastAsia="zh-TW"/>
              </w:rPr>
              <w:t>- Обеспечить строительными решениями возможность замены оборудования в случае выхода из строя.</w:t>
            </w:r>
          </w:p>
        </w:tc>
      </w:tr>
    </w:tbl>
    <w:p w:rsidR="00357A5F" w:rsidRPr="00357A5F" w:rsidRDefault="00357A5F" w:rsidP="00357A5F">
      <w:pPr>
        <w:spacing w:line="240" w:lineRule="auto"/>
        <w:jc w:val="center"/>
        <w:rPr>
          <w:sz w:val="24"/>
          <w:szCs w:val="24"/>
        </w:rPr>
      </w:pPr>
    </w:p>
    <w:p w:rsidR="00357A5F" w:rsidRPr="00357A5F" w:rsidRDefault="00357A5F" w:rsidP="00357A5F">
      <w:pPr>
        <w:tabs>
          <w:tab w:val="left" w:pos="4176"/>
        </w:tabs>
        <w:spacing w:line="240" w:lineRule="auto"/>
        <w:rPr>
          <w:sz w:val="24"/>
          <w:szCs w:val="24"/>
        </w:rPr>
      </w:pPr>
    </w:p>
    <w:p w:rsidR="00357A5F" w:rsidRPr="00357A5F" w:rsidRDefault="00357A5F" w:rsidP="00357A5F">
      <w:pPr>
        <w:spacing w:line="240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357A5F">
        <w:rPr>
          <w:rFonts w:eastAsia="Calibri"/>
          <w:b/>
          <w:sz w:val="24"/>
          <w:szCs w:val="24"/>
          <w:lang w:eastAsia="en-US"/>
        </w:rPr>
        <w:t>ПОДПИСИ СТОРОН:</w:t>
      </w:r>
    </w:p>
    <w:p w:rsidR="00357A5F" w:rsidRPr="00357A5F" w:rsidRDefault="00357A5F" w:rsidP="00357A5F">
      <w:pPr>
        <w:spacing w:line="240" w:lineRule="auto"/>
        <w:jc w:val="center"/>
        <w:rPr>
          <w:rFonts w:eastAsia="Calibri"/>
          <w:sz w:val="24"/>
          <w:szCs w:val="24"/>
          <w:lang w:eastAsia="en-US"/>
        </w:rPr>
      </w:pPr>
    </w:p>
    <w:p w:rsidR="00357A5F" w:rsidRPr="00357A5F" w:rsidRDefault="00357A5F" w:rsidP="00357A5F">
      <w:pPr>
        <w:spacing w:line="240" w:lineRule="auto"/>
        <w:rPr>
          <w:rFonts w:eastAsia="Calibri"/>
          <w:sz w:val="24"/>
          <w:szCs w:val="24"/>
          <w:lang w:eastAsia="en-US"/>
        </w:rPr>
      </w:pPr>
      <w:r w:rsidRPr="00357A5F">
        <w:rPr>
          <w:rFonts w:eastAsia="Calibri"/>
          <w:sz w:val="24"/>
          <w:szCs w:val="24"/>
          <w:lang w:eastAsia="en-US"/>
        </w:rPr>
        <w:t xml:space="preserve">Исполнитель:                                                 </w:t>
      </w:r>
      <w:r w:rsidRPr="00357A5F">
        <w:rPr>
          <w:rFonts w:eastAsia="Calibri"/>
          <w:sz w:val="24"/>
          <w:szCs w:val="24"/>
          <w:lang w:eastAsia="en-US"/>
        </w:rPr>
        <w:tab/>
      </w:r>
      <w:r w:rsidRPr="00357A5F">
        <w:rPr>
          <w:rFonts w:eastAsia="Calibri"/>
          <w:sz w:val="24"/>
          <w:szCs w:val="24"/>
          <w:lang w:eastAsia="en-US"/>
        </w:rPr>
        <w:tab/>
        <w:t>Заказчик:                 _______________________                                           Заместитель Директора-Генерального   _______________________                                           конструктора по общим вопросам              _______________/_______/                                                                           АО «НИКИЭТ»</w:t>
      </w:r>
    </w:p>
    <w:p w:rsidR="00357A5F" w:rsidRPr="00357A5F" w:rsidRDefault="00357A5F" w:rsidP="00357A5F">
      <w:pPr>
        <w:spacing w:line="240" w:lineRule="auto"/>
        <w:rPr>
          <w:rFonts w:eastAsia="Calibri"/>
          <w:sz w:val="24"/>
          <w:szCs w:val="24"/>
          <w:lang w:eastAsia="en-US"/>
        </w:rPr>
      </w:pPr>
      <w:r w:rsidRPr="00357A5F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_________________ С.Х. Уразов</w:t>
      </w:r>
    </w:p>
    <w:p w:rsidR="00357A5F" w:rsidRPr="00357A5F" w:rsidRDefault="00357A5F" w:rsidP="00357A5F">
      <w:pPr>
        <w:spacing w:line="240" w:lineRule="auto"/>
        <w:rPr>
          <w:rFonts w:eastAsia="Calibri"/>
          <w:sz w:val="24"/>
          <w:szCs w:val="24"/>
          <w:lang w:eastAsia="en-US"/>
        </w:rPr>
      </w:pPr>
      <w:r w:rsidRPr="00357A5F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«       »                            2015 г.</w:t>
      </w: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Default="00357A5F" w:rsidP="00357A5F">
      <w:pPr>
        <w:jc w:val="right"/>
        <w:rPr>
          <w:sz w:val="24"/>
          <w:szCs w:val="24"/>
        </w:rPr>
      </w:pPr>
    </w:p>
    <w:p w:rsidR="00357A5F" w:rsidRPr="00357A5F" w:rsidRDefault="00357A5F" w:rsidP="00357A5F">
      <w:pPr>
        <w:jc w:val="right"/>
        <w:rPr>
          <w:sz w:val="24"/>
          <w:szCs w:val="24"/>
        </w:rPr>
      </w:pPr>
      <w:r w:rsidRPr="00357A5F">
        <w:rPr>
          <w:sz w:val="24"/>
          <w:szCs w:val="24"/>
        </w:rPr>
        <w:lastRenderedPageBreak/>
        <w:t>Приложение № _</w:t>
      </w:r>
    </w:p>
    <w:p w:rsidR="00357A5F" w:rsidRPr="00357A5F" w:rsidRDefault="00357A5F" w:rsidP="00357A5F">
      <w:pPr>
        <w:ind w:left="6480"/>
        <w:jc w:val="right"/>
        <w:rPr>
          <w:bCs/>
          <w:sz w:val="24"/>
          <w:szCs w:val="24"/>
        </w:rPr>
      </w:pPr>
      <w:r w:rsidRPr="00357A5F">
        <w:rPr>
          <w:bCs/>
          <w:sz w:val="24"/>
          <w:szCs w:val="24"/>
        </w:rPr>
        <w:t>к  договору № _________</w:t>
      </w:r>
    </w:p>
    <w:p w:rsidR="00357A5F" w:rsidRPr="00357A5F" w:rsidRDefault="00357A5F" w:rsidP="00357A5F">
      <w:pPr>
        <w:jc w:val="right"/>
        <w:rPr>
          <w:b/>
          <w:bCs/>
          <w:sz w:val="24"/>
          <w:szCs w:val="24"/>
        </w:rPr>
      </w:pPr>
      <w:r w:rsidRPr="00357A5F">
        <w:rPr>
          <w:sz w:val="24"/>
          <w:szCs w:val="24"/>
        </w:rPr>
        <w:t>от « ___» _______</w:t>
      </w:r>
      <w:r w:rsidRPr="00357A5F">
        <w:rPr>
          <w:bCs/>
          <w:sz w:val="24"/>
          <w:szCs w:val="24"/>
        </w:rPr>
        <w:t>201_г.</w:t>
      </w:r>
    </w:p>
    <w:p w:rsidR="00357A5F" w:rsidRPr="00357A5F" w:rsidRDefault="00357A5F" w:rsidP="00357A5F">
      <w:pPr>
        <w:pStyle w:val="30"/>
        <w:jc w:val="center"/>
        <w:rPr>
          <w:rFonts w:ascii="Times New Roman" w:hAnsi="Times New Roman"/>
          <w:color w:val="auto"/>
          <w:szCs w:val="24"/>
        </w:rPr>
      </w:pPr>
      <w:r w:rsidRPr="00357A5F">
        <w:rPr>
          <w:rFonts w:ascii="Times New Roman" w:hAnsi="Times New Roman"/>
          <w:color w:val="auto"/>
          <w:szCs w:val="24"/>
        </w:rPr>
        <w:t>КАЛЕНДАРНЫЙ ПЛАН</w:t>
      </w:r>
    </w:p>
    <w:p w:rsidR="00357A5F" w:rsidRPr="00357A5F" w:rsidRDefault="00357A5F" w:rsidP="00357A5F">
      <w:pPr>
        <w:jc w:val="center"/>
        <w:rPr>
          <w:sz w:val="24"/>
          <w:szCs w:val="24"/>
        </w:rPr>
      </w:pPr>
      <w:r w:rsidRPr="00357A5F">
        <w:rPr>
          <w:sz w:val="24"/>
          <w:szCs w:val="24"/>
        </w:rPr>
        <w:t>«______________________________________________»</w:t>
      </w:r>
    </w:p>
    <w:p w:rsidR="00357A5F" w:rsidRPr="00357A5F" w:rsidRDefault="00357A5F" w:rsidP="00357A5F">
      <w:pPr>
        <w:jc w:val="center"/>
        <w:rPr>
          <w:sz w:val="24"/>
          <w:szCs w:val="24"/>
        </w:rPr>
      </w:pPr>
    </w:p>
    <w:p w:rsidR="00357A5F" w:rsidRPr="00357A5F" w:rsidRDefault="00357A5F" w:rsidP="00357A5F">
      <w:pPr>
        <w:jc w:val="center"/>
        <w:rPr>
          <w:sz w:val="24"/>
          <w:szCs w:val="24"/>
        </w:rPr>
      </w:pPr>
    </w:p>
    <w:tbl>
      <w:tblPr>
        <w:tblW w:w="9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1417"/>
        <w:gridCol w:w="1418"/>
        <w:gridCol w:w="1334"/>
        <w:gridCol w:w="1701"/>
      </w:tblGrid>
      <w:tr w:rsidR="00357A5F" w:rsidRPr="00357A5F" w:rsidTr="00F35B4D">
        <w:trPr>
          <w:cantSplit/>
        </w:trPr>
        <w:tc>
          <w:tcPr>
            <w:tcW w:w="817" w:type="dxa"/>
            <w:vMerge w:val="restart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№</w:t>
            </w:r>
          </w:p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этапа</w:t>
            </w:r>
          </w:p>
        </w:tc>
        <w:tc>
          <w:tcPr>
            <w:tcW w:w="2977" w:type="dxa"/>
            <w:vMerge w:val="restart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1417" w:type="dxa"/>
            <w:vMerge w:val="restart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Цена</w:t>
            </w:r>
          </w:p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(руб.)</w:t>
            </w:r>
          </w:p>
        </w:tc>
        <w:tc>
          <w:tcPr>
            <w:tcW w:w="2752" w:type="dxa"/>
            <w:gridSpan w:val="2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 xml:space="preserve">Срок исполнения </w:t>
            </w:r>
          </w:p>
        </w:tc>
        <w:tc>
          <w:tcPr>
            <w:tcW w:w="1701" w:type="dxa"/>
            <w:vMerge w:val="restart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Результаты работ, отчетность</w:t>
            </w:r>
          </w:p>
        </w:tc>
      </w:tr>
      <w:tr w:rsidR="00357A5F" w:rsidRPr="00357A5F" w:rsidTr="00F35B4D">
        <w:trPr>
          <w:cantSplit/>
        </w:trPr>
        <w:tc>
          <w:tcPr>
            <w:tcW w:w="817" w:type="dxa"/>
            <w:vMerge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57A5F" w:rsidRPr="00357A5F" w:rsidRDefault="00357A5F" w:rsidP="0055144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57A5F" w:rsidRPr="00357A5F" w:rsidRDefault="00357A5F" w:rsidP="00551443">
            <w:pPr>
              <w:pStyle w:val="af5"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начало</w:t>
            </w:r>
          </w:p>
        </w:tc>
        <w:tc>
          <w:tcPr>
            <w:tcW w:w="1334" w:type="dxa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окончание</w:t>
            </w:r>
          </w:p>
        </w:tc>
        <w:tc>
          <w:tcPr>
            <w:tcW w:w="1701" w:type="dxa"/>
            <w:vMerge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57A5F" w:rsidRPr="00357A5F" w:rsidTr="00F35B4D">
        <w:tc>
          <w:tcPr>
            <w:tcW w:w="817" w:type="dxa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57A5F" w:rsidRPr="00357A5F" w:rsidRDefault="00357A5F" w:rsidP="00551443">
            <w:pPr>
              <w:ind w:firstLine="0"/>
              <w:rPr>
                <w:bCs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rPr>
                <w:bCs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357A5F" w:rsidRPr="00357A5F" w:rsidRDefault="00357A5F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357A5F" w:rsidRPr="00357A5F" w:rsidRDefault="00357A5F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34" w:type="dxa"/>
          </w:tcPr>
          <w:p w:rsidR="00357A5F" w:rsidRPr="00357A5F" w:rsidRDefault="00357A5F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357A5F" w:rsidRPr="00357A5F" w:rsidTr="00F35B4D">
        <w:tc>
          <w:tcPr>
            <w:tcW w:w="817" w:type="dxa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357A5F" w:rsidRPr="00357A5F" w:rsidRDefault="00357A5F" w:rsidP="00551443">
            <w:pPr>
              <w:ind w:firstLine="0"/>
              <w:rPr>
                <w:bCs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rPr>
                <w:bCs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357A5F" w:rsidRPr="00357A5F" w:rsidRDefault="00357A5F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357A5F" w:rsidRPr="00357A5F" w:rsidRDefault="00357A5F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357A5F" w:rsidRPr="00357A5F" w:rsidTr="00F35B4D">
        <w:tc>
          <w:tcPr>
            <w:tcW w:w="817" w:type="dxa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57A5F" w:rsidRPr="00357A5F" w:rsidRDefault="00357A5F" w:rsidP="00551443">
            <w:pPr>
              <w:ind w:firstLine="0"/>
              <w:jc w:val="right"/>
              <w:rPr>
                <w:b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jc w:val="right"/>
              <w:rPr>
                <w:b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jc w:val="right"/>
              <w:rPr>
                <w:b/>
                <w:sz w:val="24"/>
                <w:szCs w:val="24"/>
              </w:rPr>
            </w:pPr>
            <w:r w:rsidRPr="00357A5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17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357A5F" w:rsidRPr="00357A5F" w:rsidRDefault="00357A5F" w:rsidP="00357A5F">
      <w:pPr>
        <w:ind w:firstLine="0"/>
        <w:rPr>
          <w:b/>
          <w:sz w:val="24"/>
          <w:szCs w:val="24"/>
        </w:rPr>
      </w:pPr>
    </w:p>
    <w:p w:rsidR="00357A5F" w:rsidRPr="00357A5F" w:rsidRDefault="00357A5F" w:rsidP="00357A5F">
      <w:pPr>
        <w:jc w:val="center"/>
        <w:rPr>
          <w:b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5069"/>
        <w:gridCol w:w="5069"/>
      </w:tblGrid>
      <w:tr w:rsidR="00357A5F" w:rsidRPr="00357A5F" w:rsidTr="00F35B4D">
        <w:trPr>
          <w:trHeight w:val="280"/>
        </w:trPr>
        <w:tc>
          <w:tcPr>
            <w:tcW w:w="5069" w:type="dxa"/>
          </w:tcPr>
          <w:p w:rsidR="00357A5F" w:rsidRPr="00357A5F" w:rsidRDefault="00357A5F" w:rsidP="00F35B4D">
            <w:pPr>
              <w:pStyle w:val="20"/>
              <w:rPr>
                <w:rFonts w:ascii="Times New Roman" w:hAnsi="Times New Roman"/>
                <w:color w:val="auto"/>
                <w:szCs w:val="24"/>
              </w:rPr>
            </w:pPr>
            <w:r w:rsidRPr="00357A5F">
              <w:rPr>
                <w:rFonts w:ascii="Times New Roman" w:hAnsi="Times New Roman"/>
                <w:color w:val="auto"/>
                <w:szCs w:val="24"/>
              </w:rPr>
              <w:t xml:space="preserve">Подрядчик </w:t>
            </w:r>
          </w:p>
          <w:p w:rsidR="00357A5F" w:rsidRPr="00357A5F" w:rsidRDefault="00357A5F" w:rsidP="00F35B4D">
            <w:pPr>
              <w:rPr>
                <w:i/>
                <w:sz w:val="24"/>
                <w:szCs w:val="24"/>
              </w:rPr>
            </w:pPr>
          </w:p>
        </w:tc>
        <w:tc>
          <w:tcPr>
            <w:tcW w:w="5069" w:type="dxa"/>
          </w:tcPr>
          <w:p w:rsidR="00357A5F" w:rsidRPr="00357A5F" w:rsidRDefault="00357A5F" w:rsidP="00F35B4D">
            <w:pPr>
              <w:rPr>
                <w:b/>
                <w:sz w:val="24"/>
                <w:szCs w:val="24"/>
              </w:rPr>
            </w:pPr>
            <w:r w:rsidRPr="00357A5F">
              <w:rPr>
                <w:b/>
                <w:sz w:val="24"/>
                <w:szCs w:val="24"/>
              </w:rPr>
              <w:t>Заказчик</w:t>
            </w:r>
            <w:r w:rsidRPr="00357A5F">
              <w:rPr>
                <w:b/>
                <w:sz w:val="24"/>
                <w:szCs w:val="24"/>
              </w:rPr>
              <w:tab/>
            </w:r>
          </w:p>
        </w:tc>
      </w:tr>
      <w:tr w:rsidR="00357A5F" w:rsidRPr="00357A5F" w:rsidTr="00F35B4D">
        <w:trPr>
          <w:trHeight w:val="280"/>
        </w:trPr>
        <w:tc>
          <w:tcPr>
            <w:tcW w:w="5069" w:type="dxa"/>
          </w:tcPr>
          <w:p w:rsidR="00357A5F" w:rsidRPr="00357A5F" w:rsidRDefault="00357A5F" w:rsidP="00F35B4D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357A5F" w:rsidRPr="00357A5F" w:rsidRDefault="00357A5F" w:rsidP="00F35B4D">
            <w:pPr>
              <w:rPr>
                <w:b/>
                <w:sz w:val="24"/>
                <w:szCs w:val="24"/>
              </w:rPr>
            </w:pPr>
          </w:p>
        </w:tc>
      </w:tr>
      <w:tr w:rsidR="00357A5F" w:rsidRPr="00357A5F" w:rsidTr="00F35B4D">
        <w:trPr>
          <w:trHeight w:val="280"/>
        </w:trPr>
        <w:tc>
          <w:tcPr>
            <w:tcW w:w="5069" w:type="dxa"/>
          </w:tcPr>
          <w:p w:rsidR="00357A5F" w:rsidRPr="00357A5F" w:rsidRDefault="00357A5F" w:rsidP="00F35B4D">
            <w:pPr>
              <w:rPr>
                <w:b/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 xml:space="preserve">_________________ </w:t>
            </w:r>
          </w:p>
        </w:tc>
        <w:tc>
          <w:tcPr>
            <w:tcW w:w="5069" w:type="dxa"/>
          </w:tcPr>
          <w:p w:rsidR="00357A5F" w:rsidRPr="00357A5F" w:rsidRDefault="00357A5F" w:rsidP="00F35B4D">
            <w:pPr>
              <w:rPr>
                <w:b/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 xml:space="preserve">_________________ </w:t>
            </w:r>
          </w:p>
        </w:tc>
      </w:tr>
      <w:tr w:rsidR="00357A5F" w:rsidRPr="00357A5F" w:rsidTr="00F35B4D">
        <w:trPr>
          <w:trHeight w:val="280"/>
        </w:trPr>
        <w:tc>
          <w:tcPr>
            <w:tcW w:w="5069" w:type="dxa"/>
            <w:tcBorders>
              <w:bottom w:val="nil"/>
            </w:tcBorders>
          </w:tcPr>
          <w:p w:rsidR="00357A5F" w:rsidRPr="00357A5F" w:rsidRDefault="00357A5F" w:rsidP="00F35B4D">
            <w:pPr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МП</w:t>
            </w:r>
          </w:p>
        </w:tc>
        <w:tc>
          <w:tcPr>
            <w:tcW w:w="5069" w:type="dxa"/>
            <w:tcBorders>
              <w:bottom w:val="nil"/>
            </w:tcBorders>
          </w:tcPr>
          <w:p w:rsidR="00357A5F" w:rsidRPr="00357A5F" w:rsidRDefault="00357A5F" w:rsidP="00F35B4D">
            <w:pPr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МП</w:t>
            </w:r>
          </w:p>
        </w:tc>
      </w:tr>
    </w:tbl>
    <w:p w:rsidR="00357A5F" w:rsidRPr="00357A5F" w:rsidRDefault="00357A5F" w:rsidP="00357A5F">
      <w:pPr>
        <w:rPr>
          <w:sz w:val="24"/>
          <w:szCs w:val="24"/>
          <w:lang w:val="en-US"/>
        </w:rPr>
      </w:pPr>
    </w:p>
    <w:p w:rsidR="00357A5F" w:rsidRPr="00357A5F" w:rsidRDefault="00357A5F" w:rsidP="00357A5F">
      <w:pPr>
        <w:rPr>
          <w:b/>
          <w:sz w:val="24"/>
          <w:szCs w:val="24"/>
        </w:rPr>
      </w:pPr>
      <w:r w:rsidRPr="00357A5F">
        <w:rPr>
          <w:b/>
          <w:sz w:val="24"/>
          <w:szCs w:val="24"/>
        </w:rPr>
        <w:t>Согласовано</w:t>
      </w:r>
    </w:p>
    <w:p w:rsidR="00357A5F" w:rsidRPr="00357A5F" w:rsidRDefault="00357A5F" w:rsidP="00357A5F">
      <w:pPr>
        <w:rPr>
          <w:sz w:val="24"/>
          <w:szCs w:val="24"/>
        </w:rPr>
      </w:pPr>
    </w:p>
    <w:p w:rsidR="00357A5F" w:rsidRPr="00357A5F" w:rsidRDefault="00357A5F" w:rsidP="00357A5F">
      <w:pPr>
        <w:rPr>
          <w:sz w:val="24"/>
          <w:szCs w:val="24"/>
        </w:rPr>
      </w:pPr>
    </w:p>
    <w:p w:rsidR="00357A5F" w:rsidRPr="00357A5F" w:rsidRDefault="00357A5F" w:rsidP="00357A5F">
      <w:pPr>
        <w:rPr>
          <w:sz w:val="24"/>
          <w:szCs w:val="24"/>
        </w:rPr>
      </w:pPr>
      <w:r w:rsidRPr="00357A5F">
        <w:rPr>
          <w:sz w:val="24"/>
          <w:szCs w:val="24"/>
        </w:rPr>
        <w:t>_____________</w:t>
      </w:r>
    </w:p>
    <w:p w:rsidR="00357A5F" w:rsidRDefault="00357A5F" w:rsidP="00357A5F">
      <w:pPr>
        <w:rPr>
          <w:sz w:val="24"/>
          <w:szCs w:val="24"/>
        </w:rPr>
      </w:pPr>
      <w:r w:rsidRPr="00357A5F">
        <w:rPr>
          <w:sz w:val="24"/>
          <w:szCs w:val="24"/>
        </w:rPr>
        <w:t>МП</w:t>
      </w:r>
    </w:p>
    <w:p w:rsidR="00562D9B" w:rsidRPr="00562D9B" w:rsidRDefault="00562D9B" w:rsidP="00562D9B">
      <w:pPr>
        <w:keepNext/>
        <w:widowControl w:val="0"/>
        <w:shd w:val="clear" w:color="auto" w:fill="95B3D7" w:themeFill="accent1" w:themeFillTint="99"/>
        <w:jc w:val="left"/>
        <w:rPr>
          <w:spacing w:val="-4"/>
        </w:rPr>
      </w:pPr>
      <w:r w:rsidRPr="00562D9B">
        <w:rPr>
          <w:spacing w:val="-4"/>
        </w:rPr>
        <w:lastRenderedPageBreak/>
        <w:t>Данное соглашение используется при условии выплаты авансового платежа по договору выполнения работ</w:t>
      </w:r>
    </w:p>
    <w:p w:rsidR="00357A5F" w:rsidRPr="00357A5F" w:rsidRDefault="00357A5F" w:rsidP="00357A5F">
      <w:pPr>
        <w:keepNext/>
        <w:widowControl w:val="0"/>
        <w:jc w:val="right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 xml:space="preserve">Приложение № __ </w:t>
      </w:r>
    </w:p>
    <w:p w:rsidR="00357A5F" w:rsidRPr="00357A5F" w:rsidRDefault="00357A5F" w:rsidP="00357A5F">
      <w:pPr>
        <w:keepNext/>
        <w:widowControl w:val="0"/>
        <w:jc w:val="right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к Договору № ___________</w:t>
      </w:r>
    </w:p>
    <w:p w:rsidR="00357A5F" w:rsidRPr="00357A5F" w:rsidRDefault="00357A5F" w:rsidP="00357A5F">
      <w:pPr>
        <w:pStyle w:val="aff2"/>
        <w:keepNext/>
        <w:widowControl w:val="0"/>
        <w:jc w:val="right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от «____» _________201_ г.</w:t>
      </w:r>
    </w:p>
    <w:p w:rsidR="00357A5F" w:rsidRPr="00357A5F" w:rsidRDefault="00357A5F" w:rsidP="00357A5F">
      <w:pPr>
        <w:pStyle w:val="aff2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357A5F" w:rsidRPr="00357A5F" w:rsidRDefault="00357A5F" w:rsidP="00357A5F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357A5F">
        <w:rPr>
          <w:b w:val="0"/>
          <w:bCs w:val="0"/>
          <w:spacing w:val="-4"/>
          <w:sz w:val="24"/>
          <w:szCs w:val="24"/>
        </w:rPr>
        <w:t xml:space="preserve">______________________________ (далее - Сторона 1) и ______________________ (далее - Сторона 2) 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357A5F">
        <w:rPr>
          <w:b w:val="0"/>
          <w:bCs w:val="0"/>
          <w:spacing w:val="-4"/>
          <w:sz w:val="24"/>
          <w:szCs w:val="24"/>
          <w:vertAlign w:val="superscript"/>
        </w:rPr>
        <w:t xml:space="preserve">(Исполнитель/Поставщик и т.д.) </w:t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(Заказчик/Покупатель и т.д.) </w:t>
      </w:r>
    </w:p>
    <w:p w:rsidR="00357A5F" w:rsidRPr="00357A5F" w:rsidRDefault="00357A5F" w:rsidP="00357A5F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357A5F" w:rsidRPr="00357A5F" w:rsidRDefault="00357A5F" w:rsidP="00357A5F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357A5F" w:rsidRPr="00357A5F" w:rsidRDefault="00357A5F" w:rsidP="00357A5F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 xml:space="preserve">1. О цене Договора: 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357A5F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357A5F" w:rsidRPr="00357A5F" w:rsidRDefault="00357A5F" w:rsidP="00357A5F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357A5F" w:rsidRPr="00357A5F" w:rsidRDefault="00357A5F" w:rsidP="00357A5F">
      <w:pPr>
        <w:keepNext/>
        <w:widowControl w:val="0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 xml:space="preserve">2.1 </w:t>
      </w:r>
      <w:r w:rsidRPr="00357A5F">
        <w:rPr>
          <w:spacing w:val="-4"/>
          <w:sz w:val="24"/>
          <w:szCs w:val="24"/>
        </w:rPr>
        <w:tab/>
        <w:t xml:space="preserve">Аванс в размере </w:t>
      </w:r>
      <w:r w:rsidR="00562D9B">
        <w:rPr>
          <w:spacing w:val="-4"/>
          <w:sz w:val="24"/>
          <w:szCs w:val="24"/>
        </w:rPr>
        <w:t>50</w:t>
      </w:r>
      <w:r w:rsidRPr="00357A5F">
        <w:rPr>
          <w:spacing w:val="-4"/>
          <w:sz w:val="24"/>
          <w:szCs w:val="24"/>
        </w:rPr>
        <w:t>% (</w:t>
      </w:r>
      <w:r w:rsidR="00562D9B">
        <w:rPr>
          <w:spacing w:val="-4"/>
          <w:sz w:val="24"/>
          <w:szCs w:val="24"/>
        </w:rPr>
        <w:t xml:space="preserve">Пятьдесят </w:t>
      </w:r>
      <w:r w:rsidRPr="00357A5F">
        <w:rPr>
          <w:spacing w:val="-4"/>
          <w:sz w:val="24"/>
          <w:szCs w:val="24"/>
        </w:rPr>
        <w:t xml:space="preserve">процентов) от суммы Договора, что составляет  ____ (___________) рублей __ копеек, оплачивается Стороной 2 в течение </w:t>
      </w:r>
      <w:r w:rsidR="00562D9B">
        <w:rPr>
          <w:spacing w:val="-4"/>
          <w:sz w:val="24"/>
          <w:szCs w:val="24"/>
        </w:rPr>
        <w:t>15</w:t>
      </w:r>
      <w:r w:rsidRPr="00357A5F">
        <w:rPr>
          <w:spacing w:val="-4"/>
          <w:sz w:val="24"/>
          <w:szCs w:val="24"/>
        </w:rPr>
        <w:t xml:space="preserve"> (</w:t>
      </w:r>
      <w:r w:rsidR="00562D9B">
        <w:rPr>
          <w:spacing w:val="-4"/>
          <w:sz w:val="24"/>
          <w:szCs w:val="24"/>
        </w:rPr>
        <w:t>Пятнадцати</w:t>
      </w:r>
      <w:r w:rsidRPr="00357A5F">
        <w:rPr>
          <w:spacing w:val="-4"/>
          <w:sz w:val="24"/>
          <w:szCs w:val="24"/>
        </w:rPr>
        <w:t xml:space="preserve">) </w:t>
      </w:r>
      <w:r w:rsidR="00562D9B">
        <w:rPr>
          <w:spacing w:val="-4"/>
          <w:sz w:val="24"/>
          <w:szCs w:val="24"/>
        </w:rPr>
        <w:t xml:space="preserve">календарных </w:t>
      </w:r>
      <w:r w:rsidRPr="00357A5F">
        <w:rPr>
          <w:spacing w:val="-4"/>
          <w:sz w:val="24"/>
          <w:szCs w:val="2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357A5F" w:rsidRPr="00357A5F" w:rsidRDefault="00357A5F" w:rsidP="00357A5F">
      <w:pPr>
        <w:keepNext/>
        <w:widowControl w:val="0"/>
        <w:ind w:firstLine="708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Задержка выплаты аванса Стороной 2 в связи с несвоевременным предоставлением Стороной 1 обеспечения или предоставлением Стороной 1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357A5F" w:rsidRPr="00357A5F" w:rsidRDefault="00357A5F" w:rsidP="00357A5F">
      <w:pPr>
        <w:keepNext/>
        <w:widowControl w:val="0"/>
        <w:ind w:firstLine="708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В случае отказа Стороны 1 от аванса, обеспечение возврата аванса предоставлять не требуется.</w:t>
      </w:r>
    </w:p>
    <w:p w:rsidR="00357A5F" w:rsidRPr="00357A5F" w:rsidRDefault="00357A5F" w:rsidP="00357A5F">
      <w:pPr>
        <w:keepNext/>
        <w:widowControl w:val="0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2.2.</w:t>
      </w:r>
      <w:r w:rsidRPr="00357A5F">
        <w:rPr>
          <w:spacing w:val="-4"/>
          <w:sz w:val="24"/>
          <w:szCs w:val="24"/>
        </w:rPr>
        <w:tab/>
        <w:t xml:space="preserve">Второй платеж в размере </w:t>
      </w:r>
      <w:r w:rsidR="00562D9B">
        <w:rPr>
          <w:spacing w:val="-4"/>
          <w:sz w:val="24"/>
          <w:szCs w:val="24"/>
        </w:rPr>
        <w:t>50</w:t>
      </w:r>
      <w:r w:rsidRPr="00357A5F">
        <w:rPr>
          <w:spacing w:val="-4"/>
          <w:sz w:val="24"/>
          <w:szCs w:val="24"/>
        </w:rPr>
        <w:t>% (</w:t>
      </w:r>
      <w:r w:rsidR="00562D9B">
        <w:rPr>
          <w:spacing w:val="-4"/>
          <w:sz w:val="24"/>
          <w:szCs w:val="24"/>
        </w:rPr>
        <w:t>Пятьдесят</w:t>
      </w:r>
      <w:r w:rsidRPr="00357A5F">
        <w:rPr>
          <w:spacing w:val="-4"/>
          <w:sz w:val="24"/>
          <w:szCs w:val="24"/>
        </w:rPr>
        <w:t xml:space="preserve"> процентов), что составляет ____ (___________) рублей __ копеек, Сторона 2 осуществляет в течение </w:t>
      </w:r>
      <w:r w:rsidR="00562D9B">
        <w:rPr>
          <w:spacing w:val="-4"/>
          <w:sz w:val="24"/>
          <w:szCs w:val="24"/>
        </w:rPr>
        <w:t>15</w:t>
      </w:r>
      <w:r w:rsidRPr="00357A5F">
        <w:rPr>
          <w:spacing w:val="-4"/>
          <w:sz w:val="24"/>
          <w:szCs w:val="24"/>
        </w:rPr>
        <w:t xml:space="preserve"> (</w:t>
      </w:r>
      <w:r w:rsidR="00562D9B">
        <w:rPr>
          <w:spacing w:val="-4"/>
          <w:sz w:val="24"/>
          <w:szCs w:val="24"/>
        </w:rPr>
        <w:t>Пятнадцати</w:t>
      </w:r>
      <w:r w:rsidRPr="00357A5F">
        <w:rPr>
          <w:spacing w:val="-4"/>
          <w:sz w:val="24"/>
          <w:szCs w:val="24"/>
        </w:rPr>
        <w:t xml:space="preserve">) </w:t>
      </w:r>
      <w:r w:rsidR="00562D9B">
        <w:rPr>
          <w:spacing w:val="-4"/>
          <w:sz w:val="24"/>
          <w:szCs w:val="24"/>
        </w:rPr>
        <w:t>календарных</w:t>
      </w:r>
      <w:r w:rsidRPr="00357A5F">
        <w:rPr>
          <w:spacing w:val="-4"/>
          <w:sz w:val="24"/>
          <w:szCs w:val="24"/>
        </w:rPr>
        <w:t xml:space="preserve"> дней после </w:t>
      </w:r>
      <w:r w:rsidRPr="00357A5F">
        <w:rPr>
          <w:bCs/>
          <w:spacing w:val="-4"/>
          <w:sz w:val="24"/>
          <w:szCs w:val="24"/>
        </w:rPr>
        <w:t>документального подтверждения, в соответствии с условиями Договора, выполнения Стороной 1  своих обязательств по Договору</w:t>
      </w:r>
      <w:r w:rsidRPr="00357A5F">
        <w:rPr>
          <w:spacing w:val="-4"/>
          <w:sz w:val="24"/>
          <w:szCs w:val="24"/>
        </w:rPr>
        <w:t>, по выставленному Стороной 1 счету и счету-фактуре (при наличии).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 О предоставляемом Стороной 1 обеспечении возврата аванса по Договору: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3.1.</w:t>
      </w:r>
      <w:r w:rsidRPr="00357A5F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Федерации, нормативных актов Госкорпорации «Росатом» и Стороны 2.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3.2</w:t>
      </w:r>
      <w:r w:rsidRPr="00357A5F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3.3.</w:t>
      </w:r>
      <w:r w:rsidRPr="00357A5F">
        <w:rPr>
          <w:b w:val="0"/>
          <w:bCs w:val="0"/>
          <w:spacing w:val="-4"/>
          <w:sz w:val="24"/>
          <w:szCs w:val="24"/>
        </w:rPr>
        <w:tab/>
        <w:t xml:space="preserve">Обеспечение возврата Стороной 1 аванса по Договору должно быть представлено в виде </w:t>
      </w:r>
      <w:r w:rsidRPr="00357A5F">
        <w:rPr>
          <w:b w:val="0"/>
          <w:bCs w:val="0"/>
          <w:spacing w:val="-4"/>
          <w:sz w:val="24"/>
          <w:szCs w:val="24"/>
        </w:rPr>
        <w:lastRenderedPageBreak/>
        <w:t>безотзывной банковской гарантии на сумму аванса.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3.4</w:t>
      </w:r>
      <w:r w:rsidRPr="00357A5F">
        <w:rPr>
          <w:b w:val="0"/>
          <w:bCs w:val="0"/>
          <w:spacing w:val="-4"/>
          <w:sz w:val="24"/>
          <w:szCs w:val="24"/>
        </w:rPr>
        <w:tab/>
        <w:t xml:space="preserve"> Сторона 1 не позднее 15 (Пятнадцати) календарных дней с момента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3.5.</w:t>
      </w:r>
      <w:r w:rsidRPr="00357A5F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Банковская гарантия, выданная несогласованным Стороной 2 банком</w:t>
      </w:r>
      <w:r w:rsidRPr="00357A5F">
        <w:rPr>
          <w:b w:val="0"/>
          <w:bCs w:val="0"/>
          <w:spacing w:val="-4"/>
          <w:sz w:val="24"/>
          <w:szCs w:val="24"/>
        </w:rPr>
        <w:noBreakHyphen/>
        <w:t>гарантом, либо с несогласованными условиями считается несоответствующей требованиям Стороны 2.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3.6.</w:t>
      </w:r>
      <w:r w:rsidRPr="00357A5F">
        <w:rPr>
          <w:b w:val="0"/>
          <w:bCs w:val="0"/>
          <w:spacing w:val="-4"/>
          <w:sz w:val="24"/>
          <w:szCs w:val="24"/>
        </w:rPr>
        <w:tab/>
        <w:t>Одновременно с Банковской гарантией Сторона 1 обязана предоставить документы, подтверждающих полномочия лица, подписавшего банковскую гарантию: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3.6.1.</w:t>
      </w:r>
      <w:r w:rsidRPr="00357A5F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3.6.2.</w:t>
      </w:r>
      <w:r w:rsidRPr="00357A5F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3.6.3.</w:t>
      </w:r>
      <w:r w:rsidRPr="00357A5F">
        <w:rPr>
          <w:b w:val="0"/>
          <w:bCs w:val="0"/>
          <w:spacing w:val="-4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3.6.4</w:t>
      </w:r>
      <w:r w:rsidRPr="00357A5F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ab/>
        <w:t>В случае непредоставления вышеуказанных документов банковская гарантия считается несоответствующей требованиям Стороны 2.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3.7.</w:t>
      </w:r>
      <w:r w:rsidRPr="00357A5F">
        <w:rPr>
          <w:b w:val="0"/>
          <w:bCs w:val="0"/>
          <w:spacing w:val="-4"/>
          <w:sz w:val="24"/>
          <w:szCs w:val="24"/>
        </w:rPr>
        <w:tab/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а также в случае отсутствия в открытом доступе отчетности банка.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3.8.</w:t>
      </w:r>
      <w:r w:rsidRPr="00357A5F">
        <w:rPr>
          <w:b w:val="0"/>
          <w:bCs w:val="0"/>
          <w:spacing w:val="-4"/>
          <w:sz w:val="24"/>
          <w:szCs w:val="24"/>
        </w:rPr>
        <w:tab/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</w:p>
    <w:p w:rsidR="00357A5F" w:rsidRPr="00357A5F" w:rsidRDefault="00357A5F" w:rsidP="00357A5F">
      <w:pPr>
        <w:keepNext/>
        <w:widowControl w:val="0"/>
        <w:jc w:val="center"/>
        <w:rPr>
          <w:b/>
          <w:bCs/>
          <w:spacing w:val="-4"/>
          <w:sz w:val="24"/>
          <w:szCs w:val="24"/>
        </w:rPr>
      </w:pPr>
      <w:r w:rsidRPr="00357A5F">
        <w:rPr>
          <w:b/>
          <w:bCs/>
          <w:spacing w:val="-4"/>
          <w:sz w:val="24"/>
          <w:szCs w:val="2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357A5F" w:rsidRPr="00357A5F" w:rsidTr="00F35B4D">
        <w:tc>
          <w:tcPr>
            <w:tcW w:w="1888" w:type="pct"/>
          </w:tcPr>
          <w:p w:rsidR="00357A5F" w:rsidRPr="00357A5F" w:rsidRDefault="00357A5F" w:rsidP="00F35B4D">
            <w:pPr>
              <w:keepNext/>
              <w:widowControl w:val="0"/>
              <w:ind w:right="-108"/>
              <w:rPr>
                <w:b/>
                <w:bCs/>
                <w:spacing w:val="-4"/>
                <w:sz w:val="24"/>
                <w:szCs w:val="24"/>
              </w:rPr>
            </w:pPr>
            <w:r w:rsidRPr="00357A5F">
              <w:rPr>
                <w:b/>
                <w:bCs/>
                <w:spacing w:val="-4"/>
                <w:sz w:val="24"/>
                <w:szCs w:val="24"/>
              </w:rPr>
              <w:t>СТОРОНА 1</w:t>
            </w:r>
          </w:p>
          <w:p w:rsidR="00357A5F" w:rsidRPr="00357A5F" w:rsidRDefault="00357A5F" w:rsidP="00F35B4D">
            <w:pPr>
              <w:keepNext/>
              <w:widowControl w:val="0"/>
              <w:ind w:right="-108"/>
              <w:rPr>
                <w:b/>
                <w:bCs/>
                <w:spacing w:val="-4"/>
                <w:sz w:val="24"/>
                <w:szCs w:val="24"/>
              </w:rPr>
            </w:pPr>
          </w:p>
          <w:p w:rsidR="00357A5F" w:rsidRPr="00357A5F" w:rsidRDefault="00357A5F" w:rsidP="00F35B4D">
            <w:pPr>
              <w:keepNext/>
              <w:widowControl w:val="0"/>
              <w:ind w:right="-108"/>
              <w:rPr>
                <w:spacing w:val="-4"/>
                <w:sz w:val="24"/>
                <w:szCs w:val="24"/>
              </w:rPr>
            </w:pPr>
            <w:r w:rsidRPr="00357A5F">
              <w:rPr>
                <w:spacing w:val="-4"/>
                <w:sz w:val="24"/>
                <w:szCs w:val="24"/>
              </w:rPr>
              <w:t>___________________</w:t>
            </w:r>
          </w:p>
        </w:tc>
        <w:tc>
          <w:tcPr>
            <w:tcW w:w="948" w:type="pct"/>
          </w:tcPr>
          <w:p w:rsidR="00357A5F" w:rsidRPr="00357A5F" w:rsidRDefault="00357A5F" w:rsidP="00F35B4D">
            <w:pPr>
              <w:keepNext/>
              <w:widowControl w:val="0"/>
              <w:ind w:left="-108"/>
              <w:rPr>
                <w:spacing w:val="-4"/>
                <w:sz w:val="24"/>
                <w:szCs w:val="24"/>
              </w:rPr>
            </w:pPr>
          </w:p>
        </w:tc>
        <w:tc>
          <w:tcPr>
            <w:tcW w:w="208" w:type="pct"/>
          </w:tcPr>
          <w:p w:rsidR="00357A5F" w:rsidRPr="00357A5F" w:rsidRDefault="00357A5F" w:rsidP="00F35B4D">
            <w:pPr>
              <w:keepNext/>
              <w:widowControl w:val="0"/>
              <w:rPr>
                <w:spacing w:val="-4"/>
                <w:sz w:val="24"/>
                <w:szCs w:val="24"/>
              </w:rPr>
            </w:pPr>
          </w:p>
        </w:tc>
        <w:tc>
          <w:tcPr>
            <w:tcW w:w="1815" w:type="pct"/>
          </w:tcPr>
          <w:p w:rsidR="00357A5F" w:rsidRPr="00357A5F" w:rsidRDefault="00357A5F" w:rsidP="00F35B4D">
            <w:pPr>
              <w:keepNext/>
              <w:widowControl w:val="0"/>
              <w:ind w:left="59" w:right="-84"/>
              <w:rPr>
                <w:spacing w:val="-4"/>
                <w:sz w:val="24"/>
                <w:szCs w:val="24"/>
              </w:rPr>
            </w:pPr>
            <w:r w:rsidRPr="00357A5F">
              <w:rPr>
                <w:b/>
                <w:bCs/>
                <w:spacing w:val="-4"/>
                <w:sz w:val="24"/>
                <w:szCs w:val="24"/>
              </w:rPr>
              <w:t>СТОРОНА 2</w:t>
            </w:r>
          </w:p>
          <w:p w:rsidR="00357A5F" w:rsidRPr="00357A5F" w:rsidRDefault="00357A5F" w:rsidP="00F35B4D">
            <w:pPr>
              <w:keepNext/>
              <w:widowControl w:val="0"/>
              <w:ind w:right="-84"/>
              <w:rPr>
                <w:spacing w:val="-4"/>
                <w:sz w:val="24"/>
                <w:szCs w:val="24"/>
              </w:rPr>
            </w:pPr>
            <w:r w:rsidRPr="00357A5F">
              <w:rPr>
                <w:spacing w:val="-4"/>
                <w:sz w:val="24"/>
                <w:szCs w:val="24"/>
              </w:rPr>
              <w:t>АО «НИКИЭТ»</w:t>
            </w:r>
          </w:p>
          <w:p w:rsidR="00357A5F" w:rsidRPr="00357A5F" w:rsidRDefault="00357A5F" w:rsidP="00F35B4D">
            <w:pPr>
              <w:keepNext/>
              <w:widowControl w:val="0"/>
              <w:ind w:left="59" w:right="-84"/>
              <w:rPr>
                <w:spacing w:val="-4"/>
                <w:sz w:val="24"/>
                <w:szCs w:val="24"/>
              </w:rPr>
            </w:pPr>
            <w:r w:rsidRPr="00357A5F">
              <w:rPr>
                <w:spacing w:val="-4"/>
                <w:sz w:val="24"/>
                <w:szCs w:val="24"/>
              </w:rPr>
              <w:t>__________________</w:t>
            </w:r>
          </w:p>
        </w:tc>
        <w:tc>
          <w:tcPr>
            <w:tcW w:w="141" w:type="pct"/>
          </w:tcPr>
          <w:p w:rsidR="00357A5F" w:rsidRPr="00357A5F" w:rsidRDefault="00357A5F" w:rsidP="00F35B4D">
            <w:pPr>
              <w:keepNext/>
              <w:widowControl w:val="0"/>
              <w:ind w:right="-85"/>
              <w:rPr>
                <w:spacing w:val="-4"/>
                <w:sz w:val="24"/>
                <w:szCs w:val="24"/>
              </w:rPr>
            </w:pPr>
          </w:p>
        </w:tc>
      </w:tr>
    </w:tbl>
    <w:p w:rsidR="00562D9B" w:rsidRDefault="00562D9B" w:rsidP="00562D9B">
      <w:pPr>
        <w:spacing w:after="60"/>
        <w:ind w:firstLine="0"/>
      </w:pPr>
    </w:p>
    <w:p w:rsidR="00562D9B" w:rsidRDefault="00562D9B" w:rsidP="00562D9B">
      <w:pPr>
        <w:shd w:val="clear" w:color="auto" w:fill="95B3D7" w:themeFill="accent1" w:themeFillTint="99"/>
        <w:spacing w:after="60"/>
        <w:ind w:firstLine="0"/>
      </w:pPr>
      <w:r>
        <w:t>Данное соглашение используется при условии оплаты 100% по факту исполнения обязательств по договору выполнения работ</w:t>
      </w:r>
    </w:p>
    <w:p w:rsidR="00562D9B" w:rsidRDefault="00562D9B" w:rsidP="00562D9B">
      <w:pPr>
        <w:spacing w:after="60"/>
        <w:jc w:val="right"/>
      </w:pPr>
      <w:r>
        <w:t xml:space="preserve">Приложение № __ </w:t>
      </w:r>
    </w:p>
    <w:p w:rsidR="00562D9B" w:rsidRDefault="00562D9B" w:rsidP="00562D9B">
      <w:pPr>
        <w:spacing w:after="60"/>
        <w:jc w:val="right"/>
      </w:pPr>
      <w:r>
        <w:t>к Договору № _______________</w:t>
      </w:r>
    </w:p>
    <w:p w:rsidR="00562D9B" w:rsidRDefault="00562D9B" w:rsidP="00562D9B">
      <w:pPr>
        <w:pStyle w:val="aff2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562D9B" w:rsidRDefault="00562D9B" w:rsidP="00562D9B">
      <w:pPr>
        <w:pStyle w:val="aff2"/>
        <w:jc w:val="right"/>
        <w:rPr>
          <w:b/>
          <w:bCs/>
          <w:sz w:val="24"/>
          <w:szCs w:val="24"/>
        </w:rPr>
      </w:pPr>
    </w:p>
    <w:p w:rsidR="00562D9B" w:rsidRDefault="00562D9B" w:rsidP="00562D9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562D9B" w:rsidRDefault="00562D9B" w:rsidP="00562D9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562D9B" w:rsidRDefault="00562D9B" w:rsidP="00562D9B">
      <w:pPr>
        <w:pStyle w:val="7"/>
        <w:tabs>
          <w:tab w:val="left" w:pos="708"/>
        </w:tabs>
        <w:ind w:firstLine="0"/>
      </w:pPr>
    </w:p>
    <w:p w:rsidR="00562D9B" w:rsidRPr="00034455" w:rsidRDefault="00562D9B" w:rsidP="00562D9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562D9B" w:rsidRPr="00034455" w:rsidRDefault="00562D9B" w:rsidP="00562D9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562D9B" w:rsidRPr="00034455" w:rsidRDefault="00562D9B" w:rsidP="00562D9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562D9B" w:rsidRPr="00034455" w:rsidRDefault="00562D9B" w:rsidP="00562D9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562D9B" w:rsidRDefault="00562D9B" w:rsidP="00562D9B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562D9B" w:rsidRPr="002A5D7D" w:rsidRDefault="00562D9B" w:rsidP="00562D9B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562D9B" w:rsidRPr="002C7D6A" w:rsidRDefault="00562D9B" w:rsidP="00562D9B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562D9B" w:rsidRPr="002A5D7D" w:rsidRDefault="00562D9B" w:rsidP="00562D9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562D9B" w:rsidRDefault="00562D9B" w:rsidP="00562D9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562D9B" w:rsidRDefault="00562D9B" w:rsidP="00562D9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562D9B" w:rsidRDefault="00562D9B" w:rsidP="00562D9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562D9B" w:rsidRPr="002A5D7D" w:rsidRDefault="00562D9B" w:rsidP="00562D9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562D9B" w:rsidRDefault="00562D9B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562D9B" w:rsidRPr="00034455" w:rsidRDefault="00562D9B" w:rsidP="00562D9B">
      <w:pPr>
        <w:keepNext/>
        <w:widowControl w:val="0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562D9B" w:rsidRPr="00034455" w:rsidTr="00F35B4D">
        <w:tc>
          <w:tcPr>
            <w:tcW w:w="1888" w:type="pct"/>
          </w:tcPr>
          <w:p w:rsidR="00562D9B" w:rsidRPr="00034455" w:rsidRDefault="00562D9B" w:rsidP="00F35B4D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562D9B" w:rsidRPr="00034455" w:rsidRDefault="00562D9B" w:rsidP="00F35B4D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</w:p>
          <w:p w:rsidR="00562D9B" w:rsidRPr="00034455" w:rsidRDefault="00562D9B" w:rsidP="00F35B4D">
            <w:pPr>
              <w:keepNext/>
              <w:widowControl w:val="0"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562D9B" w:rsidRPr="00034455" w:rsidRDefault="00562D9B" w:rsidP="00F35B4D">
            <w:pPr>
              <w:keepNext/>
              <w:widowControl w:val="0"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562D9B" w:rsidRPr="00034455" w:rsidRDefault="00562D9B" w:rsidP="00F35B4D">
            <w:pPr>
              <w:keepNext/>
              <w:widowControl w:val="0"/>
              <w:rPr>
                <w:spacing w:val="-4"/>
              </w:rPr>
            </w:pPr>
          </w:p>
        </w:tc>
        <w:tc>
          <w:tcPr>
            <w:tcW w:w="1815" w:type="pct"/>
          </w:tcPr>
          <w:p w:rsidR="00562D9B" w:rsidRPr="00034455" w:rsidRDefault="00562D9B" w:rsidP="00F35B4D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562D9B" w:rsidRPr="00034455" w:rsidRDefault="00562D9B" w:rsidP="00F35B4D">
            <w:pPr>
              <w:keepNext/>
              <w:widowControl w:val="0"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562D9B" w:rsidRPr="00034455" w:rsidRDefault="00562D9B" w:rsidP="00F35B4D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562D9B" w:rsidRPr="00034455" w:rsidRDefault="00562D9B" w:rsidP="00F35B4D">
            <w:pPr>
              <w:keepNext/>
              <w:widowControl w:val="0"/>
              <w:ind w:right="-85"/>
              <w:rPr>
                <w:spacing w:val="-4"/>
              </w:rPr>
            </w:pPr>
          </w:p>
        </w:tc>
      </w:tr>
    </w:tbl>
    <w:p w:rsidR="00562D9B" w:rsidRDefault="00562D9B" w:rsidP="00562D9B">
      <w:pPr>
        <w:keepNext/>
        <w:widowControl w:val="0"/>
        <w:rPr>
          <w:b/>
          <w:bCs/>
          <w:spacing w:val="-4"/>
        </w:rPr>
      </w:pPr>
    </w:p>
    <w:p w:rsidR="00562D9B" w:rsidRDefault="00562D9B" w:rsidP="00562D9B">
      <w:pPr>
        <w:keepNext/>
        <w:widowControl w:val="0"/>
        <w:rPr>
          <w:b/>
          <w:bCs/>
          <w:spacing w:val="-4"/>
        </w:rPr>
      </w:pPr>
    </w:p>
    <w:p w:rsidR="00562D9B" w:rsidRPr="00034455" w:rsidRDefault="00562D9B" w:rsidP="00562D9B">
      <w:pPr>
        <w:keepNext/>
        <w:widowControl w:val="0"/>
        <w:rPr>
          <w:b/>
          <w:bCs/>
          <w:spacing w:val="-4"/>
        </w:rPr>
      </w:pPr>
    </w:p>
    <w:p w:rsidR="00562D9B" w:rsidRDefault="00562D9B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562D9B" w:rsidRPr="00562D9B" w:rsidRDefault="00562D9B" w:rsidP="00562D9B">
      <w:pPr>
        <w:spacing w:line="240" w:lineRule="auto"/>
        <w:ind w:firstLine="0"/>
        <w:jc w:val="right"/>
        <w:rPr>
          <w:sz w:val="22"/>
          <w:szCs w:val="22"/>
        </w:rPr>
      </w:pPr>
      <w:r w:rsidRPr="00562D9B">
        <w:rPr>
          <w:sz w:val="22"/>
          <w:szCs w:val="22"/>
        </w:rPr>
        <w:lastRenderedPageBreak/>
        <w:t xml:space="preserve">Приложение №__ </w:t>
      </w:r>
    </w:p>
    <w:p w:rsidR="00562D9B" w:rsidRPr="00562D9B" w:rsidRDefault="00562D9B" w:rsidP="00562D9B">
      <w:pPr>
        <w:spacing w:line="240" w:lineRule="auto"/>
        <w:ind w:firstLine="0"/>
        <w:jc w:val="right"/>
        <w:rPr>
          <w:sz w:val="22"/>
          <w:szCs w:val="22"/>
        </w:rPr>
      </w:pPr>
      <w:r w:rsidRPr="00562D9B">
        <w:rPr>
          <w:sz w:val="22"/>
          <w:szCs w:val="22"/>
        </w:rPr>
        <w:t>к договору №____</w:t>
      </w:r>
    </w:p>
    <w:p w:rsidR="00562D9B" w:rsidRPr="00562D9B" w:rsidRDefault="00562D9B" w:rsidP="00562D9B">
      <w:pPr>
        <w:spacing w:line="240" w:lineRule="auto"/>
        <w:ind w:firstLine="0"/>
        <w:jc w:val="right"/>
        <w:rPr>
          <w:sz w:val="22"/>
          <w:szCs w:val="22"/>
        </w:rPr>
      </w:pPr>
      <w:r w:rsidRPr="00562D9B">
        <w:rPr>
          <w:sz w:val="22"/>
          <w:szCs w:val="22"/>
        </w:rPr>
        <w:t>от ___.____._____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  <w:sz w:val="22"/>
          <w:szCs w:val="22"/>
        </w:rPr>
      </w:pPr>
      <w:r w:rsidRPr="00562D9B">
        <w:rPr>
          <w:b/>
          <w:bCs/>
          <w:sz w:val="22"/>
          <w:szCs w:val="22"/>
        </w:rPr>
        <w:t>ФОРМА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i/>
          <w:color w:val="339966"/>
          <w:sz w:val="22"/>
          <w:szCs w:val="22"/>
        </w:rPr>
      </w:pPr>
      <w:r w:rsidRPr="00562D9B">
        <w:rPr>
          <w:i/>
          <w:color w:val="339966"/>
          <w:sz w:val="22"/>
          <w:szCs w:val="22"/>
        </w:rPr>
        <w:t>(заполняется по завершению договора/этапа договора)</w:t>
      </w:r>
    </w:p>
    <w:p w:rsidR="00562D9B" w:rsidRPr="00562D9B" w:rsidRDefault="00562D9B" w:rsidP="00562D9B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jc w:val="center"/>
        <w:rPr>
          <w:sz w:val="22"/>
          <w:szCs w:val="22"/>
        </w:rPr>
      </w:pPr>
      <w:r w:rsidRPr="00562D9B">
        <w:rPr>
          <w:b/>
          <w:bCs/>
          <w:sz w:val="22"/>
          <w:szCs w:val="22"/>
        </w:rPr>
        <w:t>АКТ СДАЧИ-ПРИЕМКИ ВЫПОЛНЕННЫХ РАБОТ</w:t>
      </w:r>
    </w:p>
    <w:p w:rsidR="00562D9B" w:rsidRPr="00562D9B" w:rsidRDefault="00562D9B" w:rsidP="00562D9B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jc w:val="center"/>
        <w:rPr>
          <w:sz w:val="22"/>
          <w:szCs w:val="22"/>
        </w:rPr>
      </w:pPr>
      <w:r w:rsidRPr="00562D9B">
        <w:rPr>
          <w:sz w:val="22"/>
          <w:szCs w:val="22"/>
        </w:rPr>
        <w:t xml:space="preserve">г. _________      </w:t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  <w:t xml:space="preserve">                           "__" ________ ____ г.</w:t>
      </w:r>
    </w:p>
    <w:p w:rsidR="00562D9B" w:rsidRPr="00562D9B" w:rsidRDefault="00562D9B" w:rsidP="00562D9B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______________, (далее – </w:t>
      </w:r>
      <w:r w:rsidRPr="00562D9B">
        <w:rPr>
          <w:b/>
          <w:sz w:val="22"/>
          <w:szCs w:val="22"/>
        </w:rPr>
        <w:t>Исполнитель/Подрядчик/Поставщик</w:t>
      </w:r>
      <w:r w:rsidRPr="00562D9B">
        <w:rPr>
          <w:sz w:val="22"/>
          <w:szCs w:val="22"/>
        </w:rPr>
        <w:t xml:space="preserve">) в лице __________, действующ___ на основании ____________, с одной стороны, и ______________, (далее – </w:t>
      </w:r>
      <w:r w:rsidRPr="00562D9B">
        <w:rPr>
          <w:b/>
          <w:sz w:val="22"/>
          <w:szCs w:val="22"/>
        </w:rPr>
        <w:t>Заказчик/Покупатель</w:t>
      </w:r>
      <w:r w:rsidRPr="00562D9B">
        <w:rPr>
          <w:sz w:val="22"/>
          <w:szCs w:val="22"/>
        </w:rPr>
        <w:t>), в лице ____________, действующ___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</w:p>
    <w:p w:rsidR="00562D9B" w:rsidRPr="00562D9B" w:rsidRDefault="00562D9B" w:rsidP="00562D9B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1. Во исполнение Договора </w:t>
      </w:r>
      <w:r w:rsidRPr="00562D9B">
        <w:rPr>
          <w:b/>
          <w:sz w:val="22"/>
          <w:szCs w:val="22"/>
        </w:rPr>
        <w:t>Исполнитель/Подрядчик/Поставщик</w:t>
      </w:r>
      <w:r w:rsidRPr="00562D9B" w:rsidDel="00C527CF">
        <w:rPr>
          <w:sz w:val="22"/>
          <w:szCs w:val="22"/>
        </w:rPr>
        <w:t xml:space="preserve"> </w:t>
      </w:r>
      <w:r w:rsidRPr="00562D9B">
        <w:rPr>
          <w:sz w:val="22"/>
          <w:szCs w:val="22"/>
        </w:rPr>
        <w:t xml:space="preserve">сдал, а </w:t>
      </w:r>
      <w:r w:rsidRPr="00562D9B">
        <w:rPr>
          <w:b/>
          <w:sz w:val="22"/>
          <w:szCs w:val="22"/>
        </w:rPr>
        <w:t>Заказчик/ Покупатель</w:t>
      </w:r>
      <w:r w:rsidRPr="00562D9B">
        <w:rPr>
          <w:sz w:val="22"/>
          <w:szCs w:val="22"/>
        </w:rPr>
        <w:t xml:space="preserve"> принял следующие Работы: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562D9B" w:rsidRPr="00562D9B" w:rsidTr="00F35B4D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Ед. изм.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Цена за ед. изм, руб.</w:t>
            </w:r>
          </w:p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i/>
                <w:color w:val="339966"/>
                <w:sz w:val="20"/>
                <w:szCs w:val="20"/>
              </w:rPr>
            </w:pPr>
            <w:r w:rsidRPr="00562D9B">
              <w:rPr>
                <w:i/>
                <w:color w:val="339966"/>
                <w:sz w:val="22"/>
                <w:szCs w:val="22"/>
              </w:rPr>
              <w:t>(</w:t>
            </w:r>
            <w:r w:rsidRPr="00562D9B">
              <w:rPr>
                <w:i/>
                <w:color w:val="339966"/>
                <w:sz w:val="20"/>
                <w:szCs w:val="20"/>
              </w:rPr>
              <w:t>если  условиями договора  согласована</w:t>
            </w:r>
          </w:p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Стоимость Работ </w:t>
            </w:r>
            <w:r w:rsidRPr="00562D9B">
              <w:rPr>
                <w:sz w:val="22"/>
                <w:szCs w:val="22"/>
                <w:lang w:val="en-US"/>
              </w:rPr>
              <w:t>c</w:t>
            </w:r>
            <w:r w:rsidRPr="00562D9B">
              <w:rPr>
                <w:sz w:val="22"/>
                <w:szCs w:val="22"/>
              </w:rPr>
              <w:t xml:space="preserve"> НДС, руб. </w:t>
            </w:r>
          </w:p>
        </w:tc>
      </w:tr>
      <w:tr w:rsidR="00562D9B" w:rsidRPr="00562D9B" w:rsidTr="00F35B4D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62D9B" w:rsidRPr="00562D9B" w:rsidTr="00F35B4D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</w:tbl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2. Указанные Работы выполнены полностью и в срок. </w:t>
      </w:r>
      <w:r w:rsidRPr="00562D9B">
        <w:rPr>
          <w:b/>
          <w:sz w:val="22"/>
          <w:szCs w:val="22"/>
        </w:rPr>
        <w:t>Заказчик/Покупатель</w:t>
      </w:r>
      <w:r w:rsidRPr="00562D9B">
        <w:rPr>
          <w:sz w:val="22"/>
          <w:szCs w:val="22"/>
        </w:rPr>
        <w:t xml:space="preserve"> претензий по объему, качеству результата Работ и срокам выполнения Работ не имеет.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i/>
          <w:iCs/>
          <w:color w:val="339966"/>
          <w:sz w:val="20"/>
          <w:szCs w:val="20"/>
        </w:rPr>
        <w:t>(</w:t>
      </w:r>
      <w:hyperlink w:anchor="Par59" w:history="1">
        <w:r w:rsidRPr="00562D9B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562D9B">
        <w:rPr>
          <w:color w:val="339966"/>
          <w:sz w:val="20"/>
          <w:szCs w:val="20"/>
        </w:rPr>
        <w:t>3</w:t>
      </w:r>
      <w:r w:rsidRPr="00562D9B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562D9B">
          <w:rPr>
            <w:i/>
            <w:iCs/>
            <w:color w:val="339966"/>
            <w:sz w:val="20"/>
            <w:szCs w:val="20"/>
          </w:rPr>
          <w:t>п.</w:t>
        </w:r>
      </w:hyperlink>
      <w:r w:rsidRPr="00562D9B">
        <w:rPr>
          <w:color w:val="339966"/>
          <w:sz w:val="20"/>
          <w:szCs w:val="20"/>
        </w:rPr>
        <w:t xml:space="preserve"> 3</w:t>
      </w:r>
      <w:r w:rsidRPr="00562D9B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bookmarkStart w:id="0" w:name="Par59"/>
      <w:bookmarkEnd w:id="0"/>
      <w:r w:rsidRPr="00562D9B">
        <w:rPr>
          <w:sz w:val="22"/>
          <w:szCs w:val="22"/>
        </w:rPr>
        <w:t xml:space="preserve">3. Работы выполнены </w:t>
      </w:r>
      <w:r w:rsidRPr="00562D9B">
        <w:rPr>
          <w:b/>
          <w:sz w:val="22"/>
          <w:szCs w:val="22"/>
        </w:rPr>
        <w:t>Исполнителем/Подрядчиком/Поставщиком</w:t>
      </w:r>
      <w:r w:rsidRPr="00562D9B" w:rsidDel="00C527CF">
        <w:rPr>
          <w:sz w:val="22"/>
          <w:szCs w:val="22"/>
        </w:rPr>
        <w:t xml:space="preserve"> </w:t>
      </w:r>
      <w:r w:rsidRPr="00562D9B">
        <w:rPr>
          <w:sz w:val="22"/>
          <w:szCs w:val="22"/>
        </w:rPr>
        <w:t xml:space="preserve">с использованием материалов Заказчика, переданных по </w:t>
      </w:r>
      <w:hyperlink r:id="rId7" w:history="1">
        <w:r w:rsidRPr="00562D9B">
          <w:rPr>
            <w:sz w:val="22"/>
            <w:szCs w:val="22"/>
          </w:rPr>
          <w:t>накладной</w:t>
        </w:r>
      </w:hyperlink>
      <w:r w:rsidRPr="00562D9B">
        <w:rPr>
          <w:sz w:val="22"/>
          <w:szCs w:val="22"/>
        </w:rPr>
        <w:t xml:space="preserve"> на отпуск материалов на сторону (форма № М-15) № ___ от "___"_____ ____ г.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i/>
          <w:iCs/>
          <w:color w:val="339966"/>
          <w:sz w:val="20"/>
          <w:szCs w:val="20"/>
        </w:rPr>
        <w:t>(</w:t>
      </w:r>
      <w:hyperlink w:anchor="Par62" w:history="1">
        <w:r w:rsidRPr="00562D9B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562D9B">
        <w:rPr>
          <w:color w:val="339966"/>
          <w:sz w:val="20"/>
          <w:szCs w:val="20"/>
        </w:rPr>
        <w:t>4</w:t>
      </w:r>
      <w:r w:rsidRPr="00562D9B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562D9B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562D9B">
        <w:rPr>
          <w:color w:val="339966"/>
          <w:sz w:val="20"/>
          <w:szCs w:val="20"/>
        </w:rPr>
        <w:t>4</w:t>
      </w:r>
      <w:r w:rsidRPr="00562D9B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bookmarkStart w:id="1" w:name="Par62"/>
      <w:bookmarkEnd w:id="1"/>
      <w:r w:rsidRPr="00562D9B">
        <w:rPr>
          <w:sz w:val="22"/>
          <w:szCs w:val="22"/>
        </w:rPr>
        <w:t xml:space="preserve">4. Работы выполнены </w:t>
      </w:r>
      <w:r w:rsidRPr="00562D9B">
        <w:rPr>
          <w:b/>
          <w:sz w:val="22"/>
          <w:szCs w:val="22"/>
        </w:rPr>
        <w:t>Исполнителем/Подрядчиком/Поставщиком</w:t>
      </w:r>
      <w:r w:rsidRPr="00562D9B">
        <w:rPr>
          <w:sz w:val="22"/>
          <w:szCs w:val="22"/>
        </w:rPr>
        <w:t xml:space="preserve"> с использованием оборудования Заказчика, переданного по акту приемки-передачи оборудования N ____ от "___"________ ____ г.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Во исполнение Договора </w:t>
      </w:r>
      <w:r w:rsidRPr="00562D9B">
        <w:rPr>
          <w:b/>
          <w:sz w:val="22"/>
          <w:szCs w:val="22"/>
        </w:rPr>
        <w:t>Исполнитель/Подрядчик/Поставщик</w:t>
      </w:r>
      <w:r w:rsidRPr="00562D9B" w:rsidDel="00C527CF">
        <w:rPr>
          <w:sz w:val="22"/>
          <w:szCs w:val="22"/>
        </w:rPr>
        <w:t xml:space="preserve"> </w:t>
      </w:r>
      <w:r w:rsidRPr="00562D9B">
        <w:rPr>
          <w:sz w:val="22"/>
          <w:szCs w:val="22"/>
        </w:rPr>
        <w:t>возвратил, а Заказчик принял оборудование по акту приемки-передачи оборудования № ____ от "___"________ ____ г.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>5. Согласно Договору общая стоимость выполненных Работ составляет ___ (______) руб., в том числе НДС __% в размере ___ (______) рублей.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>Общая сумма перечисленного аванса составила ____ (_______) руб., в том числе НДС __% в размере ____ (_______) рублей.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По настоящему Акту </w:t>
      </w:r>
      <w:r w:rsidRPr="00562D9B">
        <w:rPr>
          <w:b/>
          <w:sz w:val="22"/>
          <w:szCs w:val="22"/>
        </w:rPr>
        <w:t>Исполнителю/Подрядчику/Поставщику</w:t>
      </w:r>
      <w:r w:rsidRPr="00562D9B" w:rsidDel="00C527CF">
        <w:rPr>
          <w:sz w:val="22"/>
          <w:szCs w:val="22"/>
        </w:rPr>
        <w:t xml:space="preserve"> </w:t>
      </w:r>
      <w:r w:rsidRPr="00562D9B">
        <w:rPr>
          <w:sz w:val="22"/>
          <w:szCs w:val="22"/>
        </w:rPr>
        <w:t>причитается к получению ____ (_______) руб., в том числе НДС ___% в размере ____ (_______) рублей.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>6. Настоящий Акт составлен в 2 (Двух) экземплярах, по одному для каждой из Сторон.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>7. Приложения: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sz w:val="22"/>
          <w:szCs w:val="22"/>
        </w:rPr>
        <w:t xml:space="preserve">1) Отчет об использовании материалов, переданных Заказчиком </w:t>
      </w:r>
      <w:r w:rsidRPr="00562D9B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sz w:val="22"/>
          <w:szCs w:val="22"/>
        </w:rPr>
        <w:t xml:space="preserve">2) Акт приемки-передачи оборудования, предоставляемого Заказчиком </w:t>
      </w:r>
      <w:r w:rsidRPr="00562D9B">
        <w:rPr>
          <w:i/>
          <w:iCs/>
          <w:color w:val="339966"/>
          <w:sz w:val="20"/>
          <w:szCs w:val="20"/>
        </w:rPr>
        <w:t xml:space="preserve">(если </w:t>
      </w:r>
      <w:r w:rsidRPr="00562D9B">
        <w:rPr>
          <w:i/>
          <w:color w:val="339966"/>
          <w:sz w:val="20"/>
          <w:szCs w:val="20"/>
        </w:rPr>
        <w:t>Договором</w:t>
      </w:r>
      <w:r w:rsidRPr="00562D9B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sz w:val="22"/>
          <w:szCs w:val="22"/>
        </w:rPr>
        <w:t xml:space="preserve">3) Акт возврата оборудования, предоставляемого Заказчиком </w:t>
      </w:r>
      <w:r w:rsidRPr="00562D9B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562D9B">
        <w:rPr>
          <w:color w:val="339966"/>
          <w:sz w:val="20"/>
          <w:szCs w:val="20"/>
        </w:rPr>
        <w:t xml:space="preserve">. </w:t>
      </w:r>
    </w:p>
    <w:p w:rsidR="00562D9B" w:rsidRPr="00562D9B" w:rsidRDefault="00562D9B" w:rsidP="00562D9B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62D9B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562D9B" w:rsidRPr="00562D9B" w:rsidTr="00F35B4D">
        <w:tc>
          <w:tcPr>
            <w:tcW w:w="2246" w:type="pct"/>
            <w:vAlign w:val="center"/>
          </w:tcPr>
          <w:p w:rsidR="00562D9B" w:rsidRPr="00562D9B" w:rsidRDefault="00562D9B" w:rsidP="00562D9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2D9B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Исполнитель/Подрядчик/Поставщик:</w:t>
            </w:r>
          </w:p>
          <w:p w:rsidR="00562D9B" w:rsidRPr="00562D9B" w:rsidRDefault="00562D9B" w:rsidP="00562D9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54" w:type="pct"/>
            <w:vAlign w:val="center"/>
          </w:tcPr>
          <w:p w:rsidR="00562D9B" w:rsidRPr="00562D9B" w:rsidRDefault="00562D9B" w:rsidP="00562D9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2D9B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Заказчик/Покупатель:</w:t>
            </w:r>
          </w:p>
          <w:p w:rsidR="00562D9B" w:rsidRPr="00562D9B" w:rsidRDefault="00562D9B" w:rsidP="00562D9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562D9B" w:rsidRPr="00562D9B" w:rsidDel="00C527CF" w:rsidRDefault="00562D9B" w:rsidP="00562D9B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62D9B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562D9B" w:rsidRPr="00562D9B" w:rsidTr="00F35B4D">
        <w:tc>
          <w:tcPr>
            <w:tcW w:w="2216" w:type="pct"/>
          </w:tcPr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562D9B">
              <w:rPr>
                <w:b/>
                <w:sz w:val="22"/>
                <w:szCs w:val="22"/>
              </w:rPr>
              <w:t>Исполнитель/Подрядчик/Поставщик:</w:t>
            </w:r>
          </w:p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562D9B" w:rsidRPr="00562D9B" w:rsidRDefault="00562D9B" w:rsidP="00562D9B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456" w:type="pct"/>
          </w:tcPr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328" w:type="pct"/>
          </w:tcPr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562D9B">
              <w:rPr>
                <w:b/>
                <w:sz w:val="22"/>
                <w:szCs w:val="22"/>
              </w:rPr>
              <w:t>Заказчик/Покупатель:</w:t>
            </w:r>
          </w:p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b/>
                <w:sz w:val="22"/>
                <w:szCs w:val="22"/>
              </w:rPr>
            </w:pPr>
          </w:p>
          <w:p w:rsidR="00562D9B" w:rsidRPr="00562D9B" w:rsidRDefault="00562D9B" w:rsidP="00562D9B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м.п.</w:t>
            </w:r>
          </w:p>
        </w:tc>
      </w:tr>
    </w:tbl>
    <w:p w:rsidR="00562D9B" w:rsidRPr="00562D9B" w:rsidRDefault="00562D9B" w:rsidP="00562D9B">
      <w:pPr>
        <w:widowControl w:val="0"/>
        <w:tabs>
          <w:tab w:val="center" w:pos="4677"/>
          <w:tab w:val="right" w:pos="9355"/>
        </w:tabs>
        <w:spacing w:line="240" w:lineRule="auto"/>
        <w:ind w:left="6372" w:firstLine="0"/>
        <w:rPr>
          <w:sz w:val="24"/>
          <w:szCs w:val="24"/>
        </w:rPr>
      </w:pPr>
      <w:r w:rsidRPr="00562D9B">
        <w:rPr>
          <w:sz w:val="24"/>
          <w:szCs w:val="24"/>
        </w:rPr>
        <w:lastRenderedPageBreak/>
        <w:t>Приложение №_______</w:t>
      </w:r>
    </w:p>
    <w:p w:rsidR="00562D9B" w:rsidRPr="00562D9B" w:rsidRDefault="00562D9B" w:rsidP="00562D9B">
      <w:pPr>
        <w:widowControl w:val="0"/>
        <w:tabs>
          <w:tab w:val="center" w:pos="4677"/>
          <w:tab w:val="right" w:pos="9355"/>
        </w:tabs>
        <w:spacing w:line="240" w:lineRule="auto"/>
        <w:ind w:left="6372" w:firstLine="0"/>
        <w:rPr>
          <w:sz w:val="24"/>
          <w:szCs w:val="24"/>
        </w:rPr>
      </w:pPr>
      <w:r w:rsidRPr="00562D9B">
        <w:rPr>
          <w:sz w:val="24"/>
          <w:szCs w:val="24"/>
        </w:rPr>
        <w:t>к Договору №_________</w:t>
      </w:r>
    </w:p>
    <w:p w:rsidR="00562D9B" w:rsidRPr="00562D9B" w:rsidRDefault="00562D9B" w:rsidP="00562D9B">
      <w:pPr>
        <w:widowControl w:val="0"/>
        <w:tabs>
          <w:tab w:val="center" w:pos="4677"/>
          <w:tab w:val="right" w:pos="9355"/>
        </w:tabs>
        <w:spacing w:line="240" w:lineRule="auto"/>
        <w:ind w:left="6372" w:firstLine="0"/>
        <w:rPr>
          <w:sz w:val="24"/>
          <w:szCs w:val="24"/>
        </w:rPr>
      </w:pPr>
      <w:r w:rsidRPr="00562D9B">
        <w:rPr>
          <w:sz w:val="24"/>
          <w:szCs w:val="24"/>
        </w:rPr>
        <w:t xml:space="preserve">от __________  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left="-567" w:firstLine="0"/>
        <w:jc w:val="center"/>
        <w:rPr>
          <w:sz w:val="24"/>
          <w:szCs w:val="24"/>
        </w:rPr>
      </w:pP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sz w:val="24"/>
          <w:szCs w:val="24"/>
        </w:rPr>
      </w:pPr>
      <w:r w:rsidRPr="00562D9B">
        <w:rPr>
          <w:sz w:val="24"/>
          <w:szCs w:val="24"/>
        </w:rPr>
        <w:t>Соглашение о конфиденциальности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outlineLvl w:val="0"/>
        <w:rPr>
          <w:sz w:val="24"/>
          <w:szCs w:val="24"/>
        </w:rPr>
      </w:pP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г. Москва "___"_________ ____ г.</w:t>
      </w:r>
      <w:r w:rsidRPr="00562D9B">
        <w:rPr>
          <w:sz w:val="24"/>
          <w:szCs w:val="24"/>
        </w:rPr>
        <w:br/>
      </w:r>
      <w:r w:rsidRPr="00562D9B">
        <w:rPr>
          <w:sz w:val="24"/>
          <w:szCs w:val="24"/>
        </w:rPr>
        <w:br/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Акционерное общество «Ордена Ленина Научно-исследовательский и конструкторский институт энерготехники имени Н.А. Доллежаля» (АО «НИКИЭТ»), в лице ___________________, действующего на основании _________________, и __________________, в лице _______________, действующего на основании ______________, вместе именуемые "Стороны", а каждый в отдельности - "Сторона" путем переговоров пришли к Соглашению о нижеследующем: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1. Термины, употребляемые в Соглашении: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 xml:space="preserve">1.1. </w:t>
      </w:r>
      <w:r w:rsidRPr="00562D9B">
        <w:rPr>
          <w:b/>
          <w:sz w:val="24"/>
          <w:szCs w:val="24"/>
        </w:rPr>
        <w:t>Конфиденциальная информация</w:t>
      </w:r>
      <w:r w:rsidRPr="00562D9B">
        <w:rPr>
          <w:sz w:val="24"/>
          <w:szCs w:val="24"/>
        </w:rPr>
        <w:t xml:space="preserve"> - информация, составляющая коммерческую тайну (секрет производства),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 введен режим коммерческой тайны.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 xml:space="preserve">1.2. </w:t>
      </w:r>
      <w:r w:rsidRPr="00562D9B">
        <w:rPr>
          <w:b/>
          <w:sz w:val="24"/>
          <w:szCs w:val="24"/>
        </w:rPr>
        <w:t>Передача конфиденциальной информации</w:t>
      </w:r>
      <w:r w:rsidRPr="00562D9B">
        <w:rPr>
          <w:sz w:val="24"/>
          <w:szCs w:val="24"/>
        </w:rPr>
        <w:t xml:space="preserve"> - передача информации, составляющей коммерческую тайну и зафиксированной на материальном носителе, ее обладателем другой Стороне на основании Договора по Актам приема-передачи конфиденциальной информации (Форма акта приема-передачи конфиденциальной информации - Приложение №1) в объеме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конфиденциальности. Информация, попадающая под действие настоящего Соглашения должна быть маркирована как «Конфиденциально», «Коммерческая тайна», «Конфиденциальная информация» или иметь логотип правообладателя.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2. Передача Конфиденциальной информации по настоящему Соглашению не влечет переход каких-либо прав на эту информацию, Конфиденциальная информация остается  собственностью передавшей Стороны и без ее предварительного письменного разрешения не может копироваться или иным образом воспроизводиться получившей Стороной.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На разрешенных копиях конфиденциальной информации должны быть те же указания на их конфиденциальность, что и на оригиналах.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3. Каждая Сторона, если она получит от другой Стороны конфиденциальную информацию, обязуется: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а) сохранять конфиденциальность этой информации и принимать все необходимые меры для ее защиты, по меньшей мере, с той же тщательностью, с какой она охраняет свою собственную конфиденциальную информацию;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б) использовать эту информацию только в оговоренных в Соглашении целях и никогда не использовать ее в каких-либо иных целях без предварительного письменного разрешения передавшей Стороны;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в) не передавать эту информацию третьим сторонам без предварительного письменного разрешения передавшей Стороны, кроме как в случаях, когда эта информация: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- была или стала общеизвестной из источника, отличного от получившей Стороны;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- была на законных основаниях известна получившей Стороне до ее получения от передавшей Стороны;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 xml:space="preserve">- должна быть раскрыта получившей Стороной по принуждению в соответствии с действующим </w:t>
      </w:r>
      <w:r w:rsidRPr="00562D9B">
        <w:rPr>
          <w:sz w:val="24"/>
          <w:szCs w:val="24"/>
        </w:rPr>
        <w:lastRenderedPageBreak/>
        <w:t>законодательством;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 xml:space="preserve">г) в минимально короткий срок с момента обнаружения признаков несанкционированного доступа третьих лиц к конфиденциальной информации другой Стороны, уведомить об этом эту Сторону и принять все возможные меры для уменьшения последствий несанкционированного доступа 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4. В случае передачи конфиденциальной информации передавшей Стороны в органы или учреждения государственной власти по принуждению получившая Сторона обязуется ограничить эту передачу требуемым минимумом и незамедлительно уведомить передавшую Сторону о сути этой передачи в той максимальной степени, в какой это может быть допустимо в свете обстоятельств.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5. Стороны также договорились о том, что: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а) доступ к конфиденциальной информации друг друга будут предоставлять только тем своим работникам, которые в силу своих должностных обязанностей привлечены к работе с ними;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б) будут требовать от этих работников выполнения всех обязательств, оговоренных в Соглашении;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в) по запросам будут сразу возвращать друг другу все оригиналы и, если таковые будут, копии полученной конфиденциальной информации;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г) обязательства, оговоренные в Соглашении, будут оставаться в силе бессрочно, вне зависимости от прекращения его действия;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д) в случае реорганизации одной из Сторон до даты прекращения действия настоящего Соглашения предусматривается следующий порядок охраны конфиденциальной информации:</w:t>
      </w:r>
    </w:p>
    <w:p w:rsidR="00562D9B" w:rsidRPr="00562D9B" w:rsidRDefault="00562D9B" w:rsidP="00562D9B">
      <w:pPr>
        <w:pStyle w:val="a9"/>
        <w:widowControl w:val="0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0" w:firstLine="0"/>
        <w:rPr>
          <w:sz w:val="24"/>
          <w:szCs w:val="24"/>
        </w:rPr>
      </w:pPr>
      <w:r w:rsidRPr="00562D9B">
        <w:rPr>
          <w:sz w:val="24"/>
          <w:szCs w:val="24"/>
        </w:rPr>
        <w:t>Уведомление другой Стороны о факте реорганизации за один месяц до реорганизации;</w:t>
      </w:r>
    </w:p>
    <w:p w:rsidR="00562D9B" w:rsidRPr="00562D9B" w:rsidRDefault="00562D9B" w:rsidP="00562D9B">
      <w:pPr>
        <w:pStyle w:val="a9"/>
        <w:widowControl w:val="0"/>
        <w:numPr>
          <w:ilvl w:val="0"/>
          <w:numId w:val="22"/>
        </w:numPr>
        <w:autoSpaceDE w:val="0"/>
        <w:autoSpaceDN w:val="0"/>
        <w:adjustRightInd w:val="0"/>
        <w:spacing w:line="240" w:lineRule="auto"/>
        <w:ind w:left="0" w:firstLine="0"/>
        <w:rPr>
          <w:sz w:val="24"/>
          <w:szCs w:val="24"/>
        </w:rPr>
      </w:pPr>
      <w:r w:rsidRPr="00562D9B">
        <w:rPr>
          <w:sz w:val="24"/>
          <w:szCs w:val="24"/>
        </w:rPr>
        <w:t>Возврат по требованию реорганизуемой Стороны или ее правопреемника конфиденциальной информации переданной другой Стороной на всех материальных носителях этой Стороне или ее правопреемнику.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 xml:space="preserve">е) в случае ликвидации одной из Сторон до даты прекращения действия настоящего Соглашения, за месяц до начала процедуры ликвидации она обязана возвратить конфиденциальную информацию передавшей Стороне. 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6. При нарушении одной из Сторон оговоренных в Соглашении обязательств потерпевшая Сторона вправе потребовать у виновной Стороны возмещения документально подтвержденного ущерба, понесенного потерпевшей Стороной вследствие этого нарушения.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 xml:space="preserve">7. Настоящее Соглашение вступает в силу с даты его подписания и действует в течение 5лет. 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8. Любые изменения, вносимые в настоящее Соглашение, должны быть составлены в письменной форме и подписаны обеими Сторонами.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9. Любая из Сторон может в любой момент расторгнуть настоящее Соглашение путем письменного уведомления другой Стороны не позднее чем за месяц до даты расторжения. При этом Стороны обязаны в двухнедельный срок со дня направления уведомления для расторгающей Стороны, и со дня получения уведомления для другой Стороны, возвратить всю полученную друг от друга конфиденциальную информацию на всех носителях.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10. Сторона, получившая конфиденциальную информацию другой Стороны, обязана в течение 30 дней со дня получения письменного требования Стороны, передавшей Конфиденциальную информацию о ее возврате, возвратить такую информацию и все ее копии по Акту приема-передачи</w:t>
      </w:r>
    </w:p>
    <w:p w:rsid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562D9B">
        <w:rPr>
          <w:sz w:val="24"/>
          <w:szCs w:val="24"/>
        </w:rPr>
        <w:t>11. Настоящее Соглашение составлено в 2 экземплярах равной юридической силы, по одному для каждой из Сторон.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</w:p>
    <w:p w:rsidR="00562D9B" w:rsidRPr="00562D9B" w:rsidRDefault="00562D9B" w:rsidP="00562D9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D9B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:rsidR="00562D9B" w:rsidRPr="00562D9B" w:rsidRDefault="00562D9B" w:rsidP="00562D9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62D9B" w:rsidRPr="00562D9B" w:rsidRDefault="00562D9B" w:rsidP="00562D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62D9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62D9B" w:rsidRPr="00562D9B" w:rsidRDefault="00562D9B" w:rsidP="00562D9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62D9B" w:rsidRPr="00562D9B" w:rsidRDefault="00562D9B" w:rsidP="00562D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62D9B">
        <w:rPr>
          <w:rFonts w:ascii="Times New Roman" w:hAnsi="Times New Roman" w:cs="Times New Roman"/>
          <w:sz w:val="24"/>
          <w:szCs w:val="24"/>
        </w:rPr>
        <w:t xml:space="preserve">    _______/_____________/                                                                                           _______/___________/</w:t>
      </w:r>
    </w:p>
    <w:p w:rsidR="00562D9B" w:rsidRPr="00562D9B" w:rsidRDefault="00562D9B" w:rsidP="00562D9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62D9B" w:rsidRPr="00562D9B" w:rsidRDefault="00562D9B" w:rsidP="00562D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62D9B">
        <w:rPr>
          <w:rFonts w:ascii="Times New Roman" w:hAnsi="Times New Roman" w:cs="Times New Roman"/>
          <w:sz w:val="24"/>
          <w:szCs w:val="24"/>
        </w:rPr>
        <w:t xml:space="preserve">           М.П.                                                                                                                                М.П.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5812"/>
        <w:jc w:val="right"/>
        <w:rPr>
          <w:rStyle w:val="af6"/>
          <w:color w:val="000000"/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lastRenderedPageBreak/>
        <w:t>Приложение №__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5812"/>
        <w:jc w:val="right"/>
        <w:rPr>
          <w:rStyle w:val="af6"/>
          <w:color w:val="000000"/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к Договору 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5812"/>
        <w:jc w:val="right"/>
        <w:rPr>
          <w:rStyle w:val="af6"/>
          <w:color w:val="000000"/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от __________ № _______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0"/>
        <w:rPr>
          <w:rStyle w:val="af6"/>
          <w:b/>
          <w:color w:val="000000"/>
          <w:sz w:val="24"/>
          <w:szCs w:val="24"/>
        </w:rPr>
      </w:pP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0"/>
        <w:jc w:val="center"/>
        <w:rPr>
          <w:rStyle w:val="af6"/>
          <w:b/>
          <w:color w:val="000000"/>
          <w:sz w:val="24"/>
          <w:szCs w:val="24"/>
        </w:rPr>
      </w:pPr>
      <w:r w:rsidRPr="00562D9B">
        <w:rPr>
          <w:rStyle w:val="af6"/>
          <w:b/>
          <w:color w:val="000000"/>
          <w:sz w:val="24"/>
          <w:szCs w:val="24"/>
        </w:rPr>
        <w:t>СОГЛАШЕНИЕ ОБ ОХРАНЕ ТРУДА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0"/>
        <w:rPr>
          <w:rStyle w:val="af6"/>
          <w:b/>
          <w:color w:val="000000"/>
          <w:sz w:val="24"/>
          <w:szCs w:val="24"/>
        </w:rPr>
      </w:pP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Стороны заключили настоящее соглашение о нижеследующем: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Предметом настоящего соглашения является определение обязанностей Сторон по обеспечению выполнения требований охраны труда:</w:t>
      </w:r>
    </w:p>
    <w:p w:rsidR="00562D9B" w:rsidRPr="00562D9B" w:rsidRDefault="00562D9B" w:rsidP="00562D9B">
      <w:pPr>
        <w:pStyle w:val="28"/>
        <w:numPr>
          <w:ilvl w:val="0"/>
          <w:numId w:val="23"/>
        </w:numPr>
        <w:shd w:val="clear" w:color="auto" w:fill="auto"/>
        <w:tabs>
          <w:tab w:val="left" w:pos="1902"/>
        </w:tabs>
        <w:spacing w:line="240" w:lineRule="auto"/>
        <w:ind w:firstLine="543"/>
        <w:rPr>
          <w:sz w:val="24"/>
          <w:szCs w:val="24"/>
        </w:rPr>
      </w:pPr>
      <w:r w:rsidRPr="00562D9B">
        <w:rPr>
          <w:rStyle w:val="27"/>
          <w:i/>
          <w:color w:val="000000"/>
          <w:sz w:val="24"/>
          <w:szCs w:val="24"/>
        </w:rPr>
        <w:t>Сторона 1</w:t>
      </w:r>
      <w:r w:rsidRPr="00562D9B">
        <w:rPr>
          <w:rStyle w:val="27"/>
          <w:color w:val="000000"/>
          <w:sz w:val="24"/>
          <w:szCs w:val="24"/>
        </w:rPr>
        <w:t xml:space="preserve"> </w:t>
      </w:r>
      <w:r w:rsidRPr="00562D9B">
        <w:rPr>
          <w:rStyle w:val="29"/>
          <w:color w:val="000000"/>
          <w:sz w:val="24"/>
          <w:szCs w:val="24"/>
        </w:rPr>
        <w:t>обязуется: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215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обеспечить соблюдение требований государственных нормативных актов по охране труда, при производстве </w:t>
      </w:r>
      <w:r w:rsidRPr="00562D9B">
        <w:rPr>
          <w:rStyle w:val="aff3"/>
          <w:i w:val="0"/>
          <w:color w:val="000000"/>
          <w:sz w:val="24"/>
          <w:szCs w:val="24"/>
        </w:rPr>
        <w:t>работ,</w:t>
      </w:r>
      <w:r w:rsidRPr="00562D9B">
        <w:rPr>
          <w:rStyle w:val="af6"/>
          <w:color w:val="000000"/>
          <w:sz w:val="24"/>
          <w:szCs w:val="24"/>
        </w:rPr>
        <w:t xml:space="preserve"> а именно: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выполнение перед началом работ мероприятий предусмотренных актом - допуском на производство работ;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выполнение организационно - технологической документации (ПОС, ППР и др.)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выполнение работ персоналом исключительно на основании трудового договора, с обязательным проведением всех видов инструктажей по охране труда. Стажировки на рабочем месте, обучения и проверки знаний требований охраны труда в порядке, установленном нормативными правовыми актами Российской Федерации в области охраны труда;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своих работников санитарно-бытовыми помещениями, исправными средствами коллективной и индивидуальной защиты;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применение исправного оборудования, инструмента, технологической оснастки, строительных и монтажных машин, механизмов и приборов;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содержание участков производства работ и рабочих мест, в чистоте и порядке;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назначить ответственных за производство работ и за обеспечение безопасных условий труда;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наличие перечня мест и видов работ, проводимых по наряду - допуску;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организовать обеспеченность площадки путями эвакуации и безопасными подходами к оборудованию;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1.1.10 обеспечить наличие планов производства работ.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Выполнять требования действующей у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системы управления безопасностью.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Нести ответственность по обеспечению безопасной организации работ персоналом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и Субподрядчиков.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поддержание нормативного уровня и повышение квалификации своего и привлекаемого персонала, с учетом законодательства Российской Федерации и федеральных норм и правил, путем обучения и периодической проверки знаний, проведение инструктажей, аттестации своих руководителей и специалистов на соответствие занимаемой должности.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Проводить своевременные медицинские осмотры своего персонала, допускаемого к производству работ, а также осуществлять контроль проведения медосмотра персонала субподрядчиков в соответствии с законодательством Российской Федерации.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проведение специальной оценки условий труда в соответствии с Методикой проведения специальной оценки условий труда, утвержденной приказом Министерства труда и социального развития от 24.01.2014 №33н;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соблюдение трудовой дисциплины, правил внутреннего трудового распорядка, выполнения требований безопасности своим персоналом и персоналом субподрядчиков. При обнаружении нарушений, содержащих угрозу жизни и здоровью работников, приостанавливать работы до устранения нарушений.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разработку по каждому Объекту план - график совместных работ и график работ при организации сменной работы.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lastRenderedPageBreak/>
        <w:t>Обеспечить координацию действий субподрядчиков.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Резервировать денежные средства, предназначенные для устранения нарушений требований охраны труда при выполнении работ, в размере 0,005% от стоимости выполняемых работ.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Включать в договоры с субподрядчиками положения основных требований настоящего соглашения, а также в части страхования ответственности за причинение вреда жизни и здоровью работников субподрядчиков и третьих лиц.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централизованную организацию выполнения инженерно- технических мероприятий по охране труда, а именно: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ограждению проемов;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поставке и обеспечению работников спасательными и страховочными поясами;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поставке и установке сетеполотен, улавливающих при падения с высоты;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маркировке ограждений проемов и перепадов по высоте;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поставке и установке лесов и подмостей;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поставке и монтажу автоматических сигнализирующих устройств и систем видеонаблюдения для контроля соблюдения правил и норм труда;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устройству заграждений потенциально опасных участков производства работ с оснащением их предупредительными знаками и плакатами;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оснащению строительных площадок информационными стендами по охране труда и вопросам безопасности.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Включать в договоры с субподрядчиками положения о запрете найма субподрядчиками персонала по договорам заемного труда (аутсорсинг, аутстафинг и другие разновидности заемного труда).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Проводить с участием представителей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Незамедлительно (в течение часа) сообщать ответственному представителю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о каждом несчастном случае, произошедшем с работниками подрядной организации при выполнении работ по Договору.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Включать представителя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а в состав комиссии по расследованию несчастного случая;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Направлять копии материалов расследования несчастного случая в адрес руководства Организации-заказчика в трехдневный срок после окончания расследования.</w:t>
      </w:r>
    </w:p>
    <w:p w:rsidR="00562D9B" w:rsidRPr="00562D9B" w:rsidRDefault="00562D9B" w:rsidP="00562D9B">
      <w:pPr>
        <w:pStyle w:val="52"/>
        <w:keepNext/>
        <w:keepLines/>
        <w:numPr>
          <w:ilvl w:val="0"/>
          <w:numId w:val="23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2" w:name="bookmark0"/>
      <w:r w:rsidRPr="00562D9B">
        <w:rPr>
          <w:rStyle w:val="51"/>
          <w:i/>
          <w:color w:val="000000"/>
          <w:sz w:val="24"/>
          <w:szCs w:val="24"/>
        </w:rPr>
        <w:t>Сторона 2</w:t>
      </w:r>
      <w:r w:rsidRPr="00562D9B">
        <w:rPr>
          <w:rStyle w:val="51"/>
          <w:color w:val="000000"/>
          <w:sz w:val="24"/>
          <w:szCs w:val="24"/>
        </w:rPr>
        <w:t xml:space="preserve"> обязуется:</w:t>
      </w:r>
      <w:bookmarkEnd w:id="2"/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Обеспечить ознакомление работников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с действующей на территории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системой управления безопасностью и проведение вводного инструктажа по охране труда с записью в журнале регистрации вводного инструктажа.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Оформить совместно со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акт-допуск для производства работ на объектах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>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Представить </w:t>
      </w:r>
      <w:r w:rsidRPr="00562D9B">
        <w:rPr>
          <w:rStyle w:val="af6"/>
          <w:b/>
          <w:i/>
          <w:color w:val="000000"/>
          <w:sz w:val="24"/>
          <w:szCs w:val="24"/>
        </w:rPr>
        <w:t>Стороне 1</w:t>
      </w:r>
      <w:r w:rsidRPr="00562D9B">
        <w:rPr>
          <w:rStyle w:val="af6"/>
          <w:color w:val="000000"/>
          <w:sz w:val="24"/>
          <w:szCs w:val="24"/>
        </w:rPr>
        <w:t xml:space="preserve"> необходимую для производства работ проектную, организационно-техническую и иную документацию.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Обеспечить своевременное отключение и/или подключение действующего оборудования и инженерных коммуникаций, поддержание установленных режимов их работы, обеспечивающих безопасное производство работ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, с оформлением актов разграничения зон ответственности по энергообеспечению мест производства работ и допуск персонала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к работам в зоне действия оборудования или вблизи его (</w:t>
      </w:r>
      <w:r w:rsidRPr="00562D9B">
        <w:rPr>
          <w:rStyle w:val="aff3"/>
          <w:i w:val="0"/>
          <w:color w:val="000000"/>
          <w:sz w:val="24"/>
          <w:szCs w:val="24"/>
        </w:rPr>
        <w:t xml:space="preserve">включается при необходимости допуска </w:t>
      </w:r>
      <w:r w:rsidRPr="00562D9B">
        <w:rPr>
          <w:rStyle w:val="aff3"/>
          <w:b/>
          <w:color w:val="000000"/>
          <w:sz w:val="24"/>
          <w:szCs w:val="24"/>
        </w:rPr>
        <w:t>Стороны 1</w:t>
      </w:r>
      <w:r w:rsidRPr="00562D9B">
        <w:rPr>
          <w:rStyle w:val="aff3"/>
          <w:i w:val="0"/>
          <w:color w:val="000000"/>
          <w:sz w:val="24"/>
          <w:szCs w:val="24"/>
        </w:rPr>
        <w:t xml:space="preserve"> к работе на оборудовании).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Разработать по согласованию со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график проверок состояния охраны труда при выполнении подрядных работ на территории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, контролировать выполнение требований охраны труда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и при необходимости приостанавливать работы до устранения нарушений.</w:t>
      </w:r>
    </w:p>
    <w:p w:rsidR="00562D9B" w:rsidRPr="00562D9B" w:rsidRDefault="00562D9B" w:rsidP="00562D9B">
      <w:pPr>
        <w:pStyle w:val="52"/>
        <w:keepNext/>
        <w:keepLines/>
        <w:numPr>
          <w:ilvl w:val="0"/>
          <w:numId w:val="23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3" w:name="bookmark1"/>
      <w:r w:rsidRPr="00562D9B">
        <w:rPr>
          <w:rStyle w:val="51"/>
          <w:i/>
          <w:color w:val="000000"/>
          <w:sz w:val="24"/>
          <w:szCs w:val="24"/>
        </w:rPr>
        <w:lastRenderedPageBreak/>
        <w:t>Сторона 2</w:t>
      </w:r>
      <w:r w:rsidRPr="00562D9B">
        <w:rPr>
          <w:rStyle w:val="51"/>
          <w:color w:val="000000"/>
          <w:sz w:val="24"/>
          <w:szCs w:val="24"/>
        </w:rPr>
        <w:t xml:space="preserve"> имеет право:</w:t>
      </w:r>
      <w:bookmarkEnd w:id="3"/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2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Потребовать в письменном виде удаление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любого работника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, занятого на объекте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>, в следующих случаях: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невыполнение требований договора в области охраны труда;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появление на рабочем месте в нетрезвом виде; на основании акта медицинского освидетельствования;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нарушение технологического процесса выполнения работ, включая нарушения ППР, нарушение требований охраны труда, нарушение нарядно- допускной системы.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2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При выявлении нарушений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и/или Субподрядчиками правил и норм охраны труда и прочих обязательных требований, потребовать от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устранения выявленных нарушений и возмещения причиненного ущерба.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2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В случае неустранения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в установленном настоящим договором порядке нарушений требований по охране труда </w:t>
      </w:r>
      <w:r w:rsidRPr="00562D9B">
        <w:rPr>
          <w:rStyle w:val="af6"/>
          <w:b/>
          <w:i/>
          <w:color w:val="000000"/>
          <w:sz w:val="24"/>
          <w:szCs w:val="24"/>
        </w:rPr>
        <w:t>Сторона 2</w:t>
      </w:r>
      <w:r w:rsidRPr="00562D9B">
        <w:rPr>
          <w:rStyle w:val="af6"/>
          <w:color w:val="000000"/>
          <w:sz w:val="24"/>
          <w:szCs w:val="24"/>
        </w:rPr>
        <w:t xml:space="preserve"> вправе устранить их самостоятельно с последующим удержанием израсходованных на эти цели денежных средств в рамках взаиморасчётов со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. При выявлении </w:t>
      </w:r>
      <w:r w:rsidRPr="00562D9B">
        <w:rPr>
          <w:rStyle w:val="af6"/>
          <w:b/>
          <w:i/>
          <w:color w:val="000000"/>
          <w:sz w:val="24"/>
          <w:szCs w:val="24"/>
        </w:rPr>
        <w:t xml:space="preserve">Стороной 2 </w:t>
      </w:r>
      <w:r w:rsidRPr="00562D9B">
        <w:rPr>
          <w:rStyle w:val="af6"/>
          <w:color w:val="000000"/>
          <w:sz w:val="24"/>
          <w:szCs w:val="24"/>
        </w:rPr>
        <w:t xml:space="preserve">нарушений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правил и норм охраны труда, </w:t>
      </w:r>
      <w:r w:rsidRPr="00562D9B">
        <w:rPr>
          <w:rStyle w:val="af6"/>
          <w:b/>
          <w:i/>
          <w:color w:val="000000"/>
          <w:sz w:val="24"/>
          <w:szCs w:val="24"/>
        </w:rPr>
        <w:t>Сторона 2</w:t>
      </w:r>
      <w:r w:rsidRPr="00562D9B">
        <w:rPr>
          <w:rStyle w:val="af6"/>
          <w:color w:val="000000"/>
          <w:sz w:val="24"/>
          <w:szCs w:val="24"/>
        </w:rPr>
        <w:t xml:space="preserve"> вправе потребовать от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уплаты неустойки в размере 100 000 (сто тысяч) рублей за каждое нарушение;</w:t>
      </w:r>
    </w:p>
    <w:p w:rsidR="00562D9B" w:rsidRPr="00562D9B" w:rsidRDefault="00562D9B" w:rsidP="00562D9B">
      <w:pPr>
        <w:pStyle w:val="af5"/>
        <w:spacing w:after="0" w:line="240" w:lineRule="auto"/>
        <w:ind w:firstLine="360"/>
        <w:jc w:val="left"/>
        <w:rPr>
          <w:rStyle w:val="af6"/>
          <w:color w:val="000000"/>
          <w:sz w:val="24"/>
          <w:szCs w:val="24"/>
        </w:rPr>
      </w:pPr>
    </w:p>
    <w:p w:rsidR="00562D9B" w:rsidRPr="00562D9B" w:rsidRDefault="00562D9B" w:rsidP="00562D9B">
      <w:pPr>
        <w:pStyle w:val="af5"/>
        <w:spacing w:after="0" w:line="240" w:lineRule="auto"/>
        <w:ind w:firstLine="360"/>
        <w:jc w:val="left"/>
        <w:rPr>
          <w:rStyle w:val="af6"/>
          <w:color w:val="000000"/>
          <w:sz w:val="24"/>
          <w:szCs w:val="24"/>
        </w:rPr>
      </w:pPr>
    </w:p>
    <w:p w:rsidR="00562D9B" w:rsidRPr="00562D9B" w:rsidRDefault="00562D9B" w:rsidP="00562D9B">
      <w:pPr>
        <w:pStyle w:val="1"/>
        <w:numPr>
          <w:ilvl w:val="0"/>
          <w:numId w:val="0"/>
        </w:numPr>
        <w:ind w:firstLine="567"/>
        <w:jc w:val="center"/>
        <w:rPr>
          <w:b/>
          <w:sz w:val="24"/>
          <w:szCs w:val="24"/>
        </w:rPr>
      </w:pPr>
      <w:r w:rsidRPr="00562D9B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562D9B" w:rsidRPr="00562D9B" w:rsidTr="00F35B4D">
        <w:tc>
          <w:tcPr>
            <w:tcW w:w="1591" w:type="pct"/>
          </w:tcPr>
          <w:p w:rsidR="00562D9B" w:rsidRPr="00562D9B" w:rsidRDefault="00562D9B" w:rsidP="00562D9B">
            <w:pPr>
              <w:spacing w:line="240" w:lineRule="auto"/>
              <w:rPr>
                <w:b/>
                <w:i/>
                <w:sz w:val="24"/>
                <w:szCs w:val="24"/>
              </w:rPr>
            </w:pPr>
            <w:r w:rsidRPr="00562D9B">
              <w:rPr>
                <w:b/>
                <w:i/>
                <w:sz w:val="24"/>
                <w:szCs w:val="24"/>
              </w:rPr>
              <w:t xml:space="preserve">Сторона 1 </w:t>
            </w:r>
          </w:p>
        </w:tc>
        <w:tc>
          <w:tcPr>
            <w:tcW w:w="1705" w:type="pct"/>
          </w:tcPr>
          <w:p w:rsidR="00562D9B" w:rsidRPr="00562D9B" w:rsidRDefault="00562D9B" w:rsidP="00562D9B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704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  <w:r w:rsidRPr="00562D9B">
              <w:rPr>
                <w:b/>
                <w:i/>
                <w:sz w:val="24"/>
                <w:szCs w:val="24"/>
              </w:rPr>
              <w:t>Сторона 2</w:t>
            </w:r>
            <w:r w:rsidRPr="00562D9B">
              <w:rPr>
                <w:sz w:val="24"/>
                <w:szCs w:val="24"/>
              </w:rPr>
              <w:t xml:space="preserve"> </w:t>
            </w:r>
          </w:p>
        </w:tc>
      </w:tr>
      <w:tr w:rsidR="00562D9B" w:rsidRPr="00562D9B" w:rsidTr="00F35B4D">
        <w:trPr>
          <w:trHeight w:val="557"/>
        </w:trPr>
        <w:tc>
          <w:tcPr>
            <w:tcW w:w="1591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05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  <w:r w:rsidRPr="00562D9B">
              <w:rPr>
                <w:sz w:val="24"/>
                <w:szCs w:val="24"/>
              </w:rPr>
              <w:t>АО «НИКИЭТ»</w:t>
            </w:r>
          </w:p>
        </w:tc>
      </w:tr>
      <w:tr w:rsidR="00562D9B" w:rsidRPr="00562D9B" w:rsidTr="00F35B4D">
        <w:trPr>
          <w:trHeight w:val="439"/>
        </w:trPr>
        <w:tc>
          <w:tcPr>
            <w:tcW w:w="1591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  <w:r w:rsidRPr="00562D9B">
              <w:rPr>
                <w:sz w:val="24"/>
                <w:szCs w:val="24"/>
              </w:rPr>
              <w:t>____________________</w:t>
            </w:r>
          </w:p>
        </w:tc>
        <w:tc>
          <w:tcPr>
            <w:tcW w:w="1705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  <w:r w:rsidRPr="00562D9B">
              <w:rPr>
                <w:sz w:val="24"/>
                <w:szCs w:val="24"/>
              </w:rPr>
              <w:t xml:space="preserve">_______________________ </w:t>
            </w:r>
          </w:p>
        </w:tc>
      </w:tr>
    </w:tbl>
    <w:p w:rsidR="00562D9B" w:rsidRPr="00562D9B" w:rsidRDefault="00562D9B" w:rsidP="00562D9B">
      <w:pPr>
        <w:widowControl w:val="0"/>
        <w:spacing w:line="240" w:lineRule="auto"/>
        <w:ind w:firstLine="0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№__ </w:t>
      </w:r>
      <w:r>
        <w:rPr>
          <w:sz w:val="24"/>
          <w:szCs w:val="24"/>
        </w:rPr>
        <w:br/>
        <w:t xml:space="preserve">к Договору №_____ </w:t>
      </w:r>
      <w:r>
        <w:rPr>
          <w:sz w:val="24"/>
          <w:szCs w:val="24"/>
        </w:rPr>
        <w:br/>
        <w:t>от «__»________2013г.</w:t>
      </w:r>
    </w:p>
    <w:p w:rsidR="00551443" w:rsidRDefault="00551443" w:rsidP="00551443">
      <w:pPr>
        <w:ind w:left="6521"/>
        <w:jc w:val="right"/>
        <w:rPr>
          <w:sz w:val="24"/>
          <w:szCs w:val="24"/>
        </w:rPr>
      </w:pPr>
    </w:p>
    <w:p w:rsidR="00551443" w:rsidRPr="001C5E65" w:rsidRDefault="00551443" w:rsidP="0055144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ОСОБЫЕ УСЛОВИЯ</w:t>
      </w:r>
    </w:p>
    <w:p w:rsidR="00551443" w:rsidRPr="00FB73F8" w:rsidRDefault="00551443" w:rsidP="00551443">
      <w:pPr>
        <w:numPr>
          <w:ilvl w:val="1"/>
          <w:numId w:val="25"/>
        </w:numPr>
        <w:spacing w:line="240" w:lineRule="auto"/>
        <w:rPr>
          <w:bCs/>
          <w:sz w:val="24"/>
          <w:szCs w:val="24"/>
        </w:rPr>
      </w:pPr>
      <w:r w:rsidRPr="00FB73F8">
        <w:rPr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  <w:sz w:val="24"/>
          <w:szCs w:val="24"/>
        </w:rPr>
        <w:t>в рамках Закупки (далее Сведения)</w:t>
      </w:r>
      <w:r w:rsidRPr="00FB73F8">
        <w:rPr>
          <w:bCs/>
          <w:sz w:val="24"/>
          <w:szCs w:val="24"/>
        </w:rPr>
        <w:t>, являются полными, точными и достоверными.</w:t>
      </w:r>
    </w:p>
    <w:p w:rsidR="00551443" w:rsidRPr="00FB73F8" w:rsidRDefault="00551443" w:rsidP="00551443">
      <w:pPr>
        <w:numPr>
          <w:ilvl w:val="1"/>
          <w:numId w:val="25"/>
        </w:numPr>
        <w:spacing w:line="240" w:lineRule="auto"/>
        <w:rPr>
          <w:bCs/>
          <w:sz w:val="24"/>
          <w:szCs w:val="24"/>
        </w:rPr>
      </w:pPr>
      <w:r w:rsidRPr="00FB73F8">
        <w:rPr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51443" w:rsidRPr="00FB73F8" w:rsidRDefault="00551443" w:rsidP="00551443">
      <w:pPr>
        <w:numPr>
          <w:ilvl w:val="1"/>
          <w:numId w:val="25"/>
        </w:numPr>
        <w:spacing w:line="240" w:lineRule="auto"/>
        <w:rPr>
          <w:bCs/>
          <w:sz w:val="24"/>
          <w:szCs w:val="24"/>
        </w:rPr>
      </w:pPr>
      <w:r w:rsidRPr="00FB73F8">
        <w:rPr>
          <w:bCs/>
          <w:sz w:val="24"/>
          <w:szCs w:val="24"/>
        </w:rPr>
        <w:t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</w:t>
      </w:r>
      <w:r>
        <w:rPr>
          <w:bCs/>
          <w:sz w:val="24"/>
          <w:szCs w:val="24"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  <w:sz w:val="24"/>
          <w:szCs w:val="24"/>
        </w:rPr>
        <w:t>,</w:t>
      </w:r>
      <w:r w:rsidRPr="00FB73F8">
        <w:rPr>
          <w:bCs/>
          <w:sz w:val="24"/>
          <w:szCs w:val="24"/>
        </w:rPr>
        <w:t xml:space="preserve"> а также на раскрытие Госкорпорацией </w:t>
      </w:r>
      <w:r w:rsidRPr="00AD2B6E">
        <w:rPr>
          <w:bCs/>
          <w:sz w:val="24"/>
          <w:szCs w:val="24"/>
        </w:rPr>
        <w:t>«Росатом»</w:t>
      </w:r>
      <w:r>
        <w:rPr>
          <w:bCs/>
          <w:sz w:val="24"/>
          <w:szCs w:val="24"/>
        </w:rPr>
        <w:t xml:space="preserve"> </w:t>
      </w:r>
      <w:r w:rsidRPr="00FB73F8">
        <w:rPr>
          <w:bCs/>
          <w:sz w:val="24"/>
          <w:szCs w:val="24"/>
        </w:rPr>
        <w:t>Сведений, полностью или частично, компетентным органам государственной власти (в том</w:t>
      </w:r>
      <w:r>
        <w:rPr>
          <w:bCs/>
          <w:sz w:val="24"/>
          <w:szCs w:val="24"/>
        </w:rPr>
        <w:t xml:space="preserve"> </w:t>
      </w:r>
      <w:r w:rsidRPr="00FB73F8">
        <w:rPr>
          <w:bCs/>
          <w:sz w:val="24"/>
          <w:szCs w:val="24"/>
        </w:rPr>
        <w:t>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  <w:sz w:val="24"/>
          <w:szCs w:val="24"/>
        </w:rPr>
        <w:t xml:space="preserve"> а также, обязу</w:t>
      </w:r>
      <w:r>
        <w:rPr>
          <w:bCs/>
          <w:sz w:val="24"/>
          <w:szCs w:val="24"/>
        </w:rPr>
        <w:t>е</w:t>
      </w:r>
      <w:r w:rsidRPr="00AD2B6E">
        <w:rPr>
          <w:bCs/>
          <w:sz w:val="24"/>
          <w:szCs w:val="24"/>
        </w:rPr>
        <w:t xml:space="preserve">тся возместить </w:t>
      </w:r>
      <w:r w:rsidRPr="00FB73F8">
        <w:rPr>
          <w:bCs/>
          <w:sz w:val="24"/>
          <w:szCs w:val="24"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51443" w:rsidRDefault="00551443" w:rsidP="00551443">
      <w:pPr>
        <w:numPr>
          <w:ilvl w:val="1"/>
          <w:numId w:val="25"/>
        </w:numPr>
        <w:spacing w:line="240" w:lineRule="auto"/>
        <w:rPr>
          <w:bCs/>
          <w:sz w:val="24"/>
          <w:szCs w:val="24"/>
        </w:rPr>
      </w:pPr>
      <w:r w:rsidRPr="00FB73F8">
        <w:rPr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551443" w:rsidRDefault="00551443" w:rsidP="00551443">
      <w:pPr>
        <w:spacing w:line="240" w:lineRule="auto"/>
        <w:ind w:left="709"/>
        <w:rPr>
          <w:bCs/>
          <w:sz w:val="24"/>
          <w:szCs w:val="24"/>
        </w:rPr>
      </w:pPr>
    </w:p>
    <w:p w:rsidR="00551443" w:rsidRPr="00FB73F8" w:rsidRDefault="00551443" w:rsidP="00551443">
      <w:pPr>
        <w:spacing w:line="240" w:lineRule="auto"/>
        <w:ind w:left="709"/>
        <w:rPr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51443" w:rsidRPr="007A0363" w:rsidTr="00F35B4D">
        <w:tc>
          <w:tcPr>
            <w:tcW w:w="4388" w:type="dxa"/>
          </w:tcPr>
          <w:p w:rsidR="00551443" w:rsidRPr="008B4ABF" w:rsidRDefault="00551443" w:rsidP="00F35B4D">
            <w:pPr>
              <w:rPr>
                <w:sz w:val="24"/>
                <w:szCs w:val="24"/>
                <w:u w:val="single"/>
              </w:rPr>
            </w:pPr>
            <w:r w:rsidRPr="008B4ABF">
              <w:rPr>
                <w:sz w:val="24"/>
                <w:szCs w:val="24"/>
                <w:u w:val="single"/>
              </w:rPr>
              <w:t xml:space="preserve">Сторона 1 </w:t>
            </w:r>
          </w:p>
          <w:p w:rsidR="00551443" w:rsidRDefault="00551443" w:rsidP="00F35B4D">
            <w:pPr>
              <w:rPr>
                <w:b/>
                <w:sz w:val="24"/>
                <w:szCs w:val="24"/>
              </w:rPr>
            </w:pPr>
          </w:p>
          <w:p w:rsidR="00551443" w:rsidRDefault="00551443" w:rsidP="00F35B4D">
            <w:pPr>
              <w:rPr>
                <w:b/>
                <w:sz w:val="24"/>
                <w:szCs w:val="24"/>
              </w:rPr>
            </w:pPr>
          </w:p>
          <w:p w:rsidR="00551443" w:rsidRPr="007A0363" w:rsidRDefault="00551443" w:rsidP="00F35B4D">
            <w:pPr>
              <w:rPr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551443" w:rsidRPr="007A0363" w:rsidRDefault="00551443" w:rsidP="00F35B4D">
            <w:pPr>
              <w:rPr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551443" w:rsidRDefault="00551443" w:rsidP="0055144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8B4ABF">
              <w:rPr>
                <w:sz w:val="24"/>
                <w:szCs w:val="24"/>
                <w:u w:val="single"/>
              </w:rPr>
              <w:t xml:space="preserve">Сторона 2 </w:t>
            </w:r>
          </w:p>
          <w:p w:rsidR="00551443" w:rsidRDefault="00551443" w:rsidP="0055144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АО «НИКИЭТ»</w:t>
            </w:r>
          </w:p>
          <w:p w:rsidR="00551443" w:rsidRDefault="00551443" w:rsidP="0055144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</w:p>
          <w:p w:rsidR="00551443" w:rsidRPr="004948AF" w:rsidRDefault="00551443" w:rsidP="0055144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Заместитель Директора – Генерального конструктора по общим вопросам</w:t>
            </w:r>
          </w:p>
        </w:tc>
      </w:tr>
      <w:tr w:rsidR="00551443" w:rsidRPr="007A0363" w:rsidTr="00F35B4D">
        <w:tc>
          <w:tcPr>
            <w:tcW w:w="4388" w:type="dxa"/>
          </w:tcPr>
          <w:p w:rsidR="00551443" w:rsidRPr="007A0363" w:rsidRDefault="00551443" w:rsidP="00F35B4D">
            <w:pPr>
              <w:rPr>
                <w:b/>
                <w:sz w:val="24"/>
                <w:szCs w:val="24"/>
              </w:rPr>
            </w:pPr>
            <w:r w:rsidRPr="007A0363">
              <w:rPr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551443" w:rsidRPr="007A0363" w:rsidRDefault="00551443" w:rsidP="00F35B4D">
            <w:pPr>
              <w:rPr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551443" w:rsidRPr="007A0363" w:rsidRDefault="00551443" w:rsidP="00551443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7A0363">
              <w:rPr>
                <w:b/>
                <w:sz w:val="24"/>
                <w:szCs w:val="24"/>
              </w:rPr>
              <w:t xml:space="preserve">_______________________ </w:t>
            </w:r>
            <w:bookmarkStart w:id="4" w:name="_GoBack"/>
            <w:bookmarkEnd w:id="4"/>
            <w:r>
              <w:rPr>
                <w:b/>
                <w:sz w:val="24"/>
                <w:szCs w:val="24"/>
              </w:rPr>
              <w:t>С. Х. Уразов</w:t>
            </w:r>
          </w:p>
        </w:tc>
      </w:tr>
    </w:tbl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551443" w:rsidRPr="00F37C88" w:rsidRDefault="00551443" w:rsidP="00551443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551443" w:rsidRDefault="00551443" w:rsidP="00551443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51443" w:rsidRPr="00732085" w:rsidRDefault="00551443" w:rsidP="00551443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51443" w:rsidRPr="00732085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51443" w:rsidRPr="00117BB0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551443" w:rsidRPr="00117BB0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51443" w:rsidRPr="00117BB0" w:rsidRDefault="00551443" w:rsidP="00551443">
      <w:pPr>
        <w:pStyle w:val="a9"/>
        <w:keepNext/>
        <w:numPr>
          <w:ilvl w:val="0"/>
          <w:numId w:val="27"/>
        </w:numPr>
        <w:tabs>
          <w:tab w:val="left" w:pos="1134"/>
        </w:tabs>
        <w:spacing w:line="240" w:lineRule="auto"/>
        <w:ind w:left="0" w:firstLine="426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51443" w:rsidRPr="00117BB0" w:rsidRDefault="00551443" w:rsidP="00551443">
      <w:pPr>
        <w:pStyle w:val="a9"/>
        <w:keepNext/>
        <w:numPr>
          <w:ilvl w:val="0"/>
          <w:numId w:val="27"/>
        </w:numPr>
        <w:tabs>
          <w:tab w:val="left" w:pos="1134"/>
        </w:tabs>
        <w:spacing w:line="240" w:lineRule="auto"/>
        <w:ind w:left="0" w:firstLine="426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51443" w:rsidRPr="00732085" w:rsidRDefault="00551443" w:rsidP="00551443">
      <w:pPr>
        <w:pStyle w:val="a9"/>
        <w:keepNext/>
        <w:numPr>
          <w:ilvl w:val="0"/>
          <w:numId w:val="27"/>
        </w:numPr>
        <w:tabs>
          <w:tab w:val="left" w:pos="1134"/>
        </w:tabs>
        <w:spacing w:line="240" w:lineRule="auto"/>
        <w:ind w:left="0" w:firstLine="426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  <w:sz w:val="24"/>
          <w:szCs w:val="24"/>
        </w:rPr>
        <w:t>Стороны 1.</w:t>
      </w:r>
    </w:p>
    <w:p w:rsidR="00551443" w:rsidRPr="00732085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51443" w:rsidRPr="00732085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551443" w:rsidRPr="00732085" w:rsidRDefault="00551443" w:rsidP="00551443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551443" w:rsidRPr="00D52CB1" w:rsidTr="00F35B4D">
        <w:tc>
          <w:tcPr>
            <w:tcW w:w="1591" w:type="pct"/>
          </w:tcPr>
          <w:p w:rsidR="00551443" w:rsidRPr="00732085" w:rsidRDefault="00551443" w:rsidP="00F35B4D">
            <w:pPr>
              <w:spacing w:line="240" w:lineRule="auto"/>
              <w:rPr>
                <w:b/>
                <w:i/>
                <w:sz w:val="24"/>
                <w:szCs w:val="24"/>
              </w:rPr>
            </w:pPr>
            <w:r w:rsidRPr="00732085">
              <w:rPr>
                <w:b/>
                <w:i/>
                <w:sz w:val="24"/>
                <w:szCs w:val="24"/>
              </w:rPr>
              <w:t xml:space="preserve">Сторона 1 </w:t>
            </w:r>
          </w:p>
        </w:tc>
        <w:tc>
          <w:tcPr>
            <w:tcW w:w="1705" w:type="pct"/>
          </w:tcPr>
          <w:p w:rsidR="00551443" w:rsidRPr="00732085" w:rsidRDefault="00551443" w:rsidP="00F35B4D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704" w:type="pct"/>
          </w:tcPr>
          <w:p w:rsidR="00551443" w:rsidRPr="00732085" w:rsidRDefault="00551443" w:rsidP="00F35B4D">
            <w:pPr>
              <w:spacing w:line="240" w:lineRule="auto"/>
              <w:rPr>
                <w:sz w:val="24"/>
                <w:szCs w:val="24"/>
              </w:rPr>
            </w:pPr>
            <w:r w:rsidRPr="00732085">
              <w:rPr>
                <w:b/>
                <w:i/>
                <w:sz w:val="24"/>
                <w:szCs w:val="24"/>
              </w:rPr>
              <w:t>Сторона 2</w:t>
            </w:r>
            <w:r w:rsidRPr="00732085">
              <w:rPr>
                <w:sz w:val="24"/>
                <w:szCs w:val="24"/>
              </w:rPr>
              <w:t xml:space="preserve"> </w:t>
            </w:r>
          </w:p>
        </w:tc>
      </w:tr>
      <w:tr w:rsidR="00551443" w:rsidRPr="00D52CB1" w:rsidTr="00F35B4D">
        <w:trPr>
          <w:trHeight w:val="557"/>
        </w:trPr>
        <w:tc>
          <w:tcPr>
            <w:tcW w:w="1591" w:type="pct"/>
          </w:tcPr>
          <w:p w:rsidR="00551443" w:rsidRPr="00D52CB1" w:rsidRDefault="00551443" w:rsidP="00F35B4D">
            <w:pPr>
              <w:rPr>
                <w:sz w:val="24"/>
                <w:szCs w:val="24"/>
              </w:rPr>
            </w:pPr>
          </w:p>
        </w:tc>
        <w:tc>
          <w:tcPr>
            <w:tcW w:w="1705" w:type="pct"/>
          </w:tcPr>
          <w:p w:rsidR="00551443" w:rsidRPr="00732085" w:rsidRDefault="00551443" w:rsidP="00F35B4D">
            <w:pPr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551443" w:rsidRPr="00732085" w:rsidRDefault="00551443" w:rsidP="00F35B4D">
            <w:pPr>
              <w:rPr>
                <w:sz w:val="24"/>
                <w:szCs w:val="24"/>
              </w:rPr>
            </w:pPr>
            <w:r w:rsidRPr="00732085">
              <w:rPr>
                <w:sz w:val="24"/>
                <w:szCs w:val="24"/>
              </w:rPr>
              <w:t>АО «НИКИЭТ»</w:t>
            </w:r>
          </w:p>
        </w:tc>
      </w:tr>
      <w:tr w:rsidR="00551443" w:rsidRPr="00D52CB1" w:rsidTr="00F35B4D">
        <w:trPr>
          <w:trHeight w:val="439"/>
        </w:trPr>
        <w:tc>
          <w:tcPr>
            <w:tcW w:w="1591" w:type="pct"/>
          </w:tcPr>
          <w:p w:rsidR="00551443" w:rsidRPr="00D52CB1" w:rsidRDefault="00551443" w:rsidP="00F35B4D">
            <w:pPr>
              <w:rPr>
                <w:sz w:val="24"/>
                <w:szCs w:val="24"/>
              </w:rPr>
            </w:pPr>
            <w:r w:rsidRPr="00D52CB1">
              <w:rPr>
                <w:sz w:val="24"/>
                <w:szCs w:val="24"/>
              </w:rPr>
              <w:t>____________________</w:t>
            </w:r>
          </w:p>
        </w:tc>
        <w:tc>
          <w:tcPr>
            <w:tcW w:w="1705" w:type="pct"/>
          </w:tcPr>
          <w:p w:rsidR="00551443" w:rsidRPr="00D52CB1" w:rsidRDefault="00551443" w:rsidP="00F35B4D">
            <w:pPr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551443" w:rsidRPr="00D52CB1" w:rsidRDefault="00551443" w:rsidP="00F35B4D">
            <w:pPr>
              <w:rPr>
                <w:sz w:val="24"/>
                <w:szCs w:val="24"/>
              </w:rPr>
            </w:pPr>
            <w:r w:rsidRPr="00D52CB1">
              <w:rPr>
                <w:sz w:val="24"/>
                <w:szCs w:val="24"/>
              </w:rPr>
              <w:t xml:space="preserve">_______________________ </w:t>
            </w:r>
          </w:p>
        </w:tc>
      </w:tr>
    </w:tbl>
    <w:p w:rsidR="00357A5F" w:rsidRPr="00562D9B" w:rsidRDefault="00357A5F" w:rsidP="00562D9B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</w:rPr>
      </w:pPr>
    </w:p>
    <w:sectPr w:rsidR="00357A5F" w:rsidRPr="00562D9B" w:rsidSect="00A5503E">
      <w:footerReference w:type="default" r:id="rId8"/>
      <w:pgSz w:w="11906" w:h="16838"/>
      <w:pgMar w:top="1134" w:right="56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8C2" w:rsidRDefault="00CA38C2">
      <w:pPr>
        <w:spacing w:line="240" w:lineRule="auto"/>
      </w:pPr>
      <w:r>
        <w:separator/>
      </w:r>
    </w:p>
  </w:endnote>
  <w:endnote w:type="continuationSeparator" w:id="0">
    <w:p w:rsidR="00CA38C2" w:rsidRDefault="00CA38C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0C6" w:rsidRPr="008510C8" w:rsidRDefault="008510C8" w:rsidP="00E85007">
    <w:pPr>
      <w:pStyle w:val="af9"/>
      <w:jc w:val="right"/>
      <w:rPr>
        <w:sz w:val="20"/>
        <w:szCs w:val="20"/>
      </w:rPr>
    </w:pPr>
    <w:r w:rsidRPr="008510C8">
      <w:rPr>
        <w:sz w:val="20"/>
        <w:szCs w:val="20"/>
      </w:rPr>
      <w:t xml:space="preserve">стр. </w:t>
    </w:r>
    <w:r w:rsidR="00B00678" w:rsidRPr="008510C8">
      <w:rPr>
        <w:sz w:val="20"/>
        <w:szCs w:val="20"/>
      </w:rPr>
      <w:fldChar w:fldCharType="begin"/>
    </w:r>
    <w:r w:rsidRPr="008510C8">
      <w:rPr>
        <w:sz w:val="20"/>
        <w:szCs w:val="20"/>
      </w:rPr>
      <w:instrText xml:space="preserve"> PAGE </w:instrText>
    </w:r>
    <w:r w:rsidR="00B00678" w:rsidRPr="008510C8">
      <w:rPr>
        <w:sz w:val="20"/>
        <w:szCs w:val="20"/>
      </w:rPr>
      <w:fldChar w:fldCharType="separate"/>
    </w:r>
    <w:r w:rsidR="00251934">
      <w:rPr>
        <w:noProof/>
        <w:sz w:val="20"/>
        <w:szCs w:val="20"/>
      </w:rPr>
      <w:t>8</w:t>
    </w:r>
    <w:r w:rsidR="00B00678" w:rsidRPr="008510C8">
      <w:rPr>
        <w:sz w:val="20"/>
        <w:szCs w:val="20"/>
      </w:rPr>
      <w:fldChar w:fldCharType="end"/>
    </w:r>
    <w:r w:rsidRPr="008510C8">
      <w:rPr>
        <w:sz w:val="20"/>
        <w:szCs w:val="20"/>
      </w:rPr>
      <w:t xml:space="preserve"> из </w:t>
    </w:r>
    <w:r w:rsidR="00B00678" w:rsidRPr="008510C8">
      <w:rPr>
        <w:sz w:val="20"/>
        <w:szCs w:val="20"/>
      </w:rPr>
      <w:fldChar w:fldCharType="begin"/>
    </w:r>
    <w:r w:rsidRPr="008510C8">
      <w:rPr>
        <w:sz w:val="20"/>
        <w:szCs w:val="20"/>
      </w:rPr>
      <w:instrText xml:space="preserve"> NUMPAGES </w:instrText>
    </w:r>
    <w:r w:rsidR="00B00678" w:rsidRPr="008510C8">
      <w:rPr>
        <w:sz w:val="20"/>
        <w:szCs w:val="20"/>
      </w:rPr>
      <w:fldChar w:fldCharType="separate"/>
    </w:r>
    <w:r w:rsidR="00251934">
      <w:rPr>
        <w:noProof/>
        <w:sz w:val="20"/>
        <w:szCs w:val="20"/>
      </w:rPr>
      <w:t>22</w:t>
    </w:r>
    <w:r w:rsidR="00B00678" w:rsidRPr="008510C8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8C2" w:rsidRDefault="00CA38C2">
      <w:pPr>
        <w:spacing w:line="240" w:lineRule="auto"/>
      </w:pPr>
      <w:r>
        <w:separator/>
      </w:r>
    </w:p>
  </w:footnote>
  <w:footnote w:type="continuationSeparator" w:id="0">
    <w:p w:rsidR="00CA38C2" w:rsidRDefault="00CA38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A71A5B"/>
    <w:multiLevelType w:val="hybridMultilevel"/>
    <w:tmpl w:val="2C1C9690"/>
    <w:lvl w:ilvl="0" w:tplc="A63CE35A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B32FD"/>
    <w:multiLevelType w:val="multilevel"/>
    <w:tmpl w:val="2B305D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4.17.%3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">
    <w:nsid w:val="0DB76442"/>
    <w:multiLevelType w:val="hybridMultilevel"/>
    <w:tmpl w:val="0E46D81E"/>
    <w:lvl w:ilvl="0" w:tplc="254AF40A">
      <w:start w:val="1"/>
      <w:numFmt w:val="decimal"/>
      <w:lvlText w:val="13.%1"/>
      <w:lvlJc w:val="left"/>
      <w:pPr>
        <w:tabs>
          <w:tab w:val="num" w:pos="360"/>
        </w:tabs>
        <w:ind w:left="360" w:firstLine="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4F20BA"/>
    <w:multiLevelType w:val="hybridMultilevel"/>
    <w:tmpl w:val="843A14A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4488B"/>
    <w:multiLevelType w:val="hybridMultilevel"/>
    <w:tmpl w:val="F9583B80"/>
    <w:lvl w:ilvl="0" w:tplc="C004FE0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B7976"/>
    <w:multiLevelType w:val="multilevel"/>
    <w:tmpl w:val="3D904E32"/>
    <w:lvl w:ilvl="0">
      <w:start w:val="1"/>
      <w:numFmt w:val="decimal"/>
      <w:pStyle w:val="a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95D166F"/>
    <w:multiLevelType w:val="hybridMultilevel"/>
    <w:tmpl w:val="A8403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11306E"/>
    <w:multiLevelType w:val="multilevel"/>
    <w:tmpl w:val="28D02FD2"/>
    <w:lvl w:ilvl="0">
      <w:start w:val="1"/>
      <w:numFmt w:val="decimal"/>
      <w:lvlText w:val="%1."/>
      <w:lvlJc w:val="center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47E3242A"/>
    <w:multiLevelType w:val="hybridMultilevel"/>
    <w:tmpl w:val="E2B8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90B3794"/>
    <w:multiLevelType w:val="hybridMultilevel"/>
    <w:tmpl w:val="CB90D062"/>
    <w:lvl w:ilvl="0" w:tplc="783AC3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6667BC"/>
    <w:multiLevelType w:val="hybridMultilevel"/>
    <w:tmpl w:val="CF00F086"/>
    <w:lvl w:ilvl="0" w:tplc="D624C95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7"/>
        </w:tabs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7"/>
        </w:tabs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7"/>
        </w:tabs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7"/>
        </w:tabs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7"/>
        </w:tabs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7"/>
        </w:tabs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7"/>
        </w:tabs>
        <w:ind w:left="6337" w:hanging="360"/>
      </w:pPr>
      <w:rPr>
        <w:rFonts w:ascii="Wingdings" w:hAnsi="Wingdings" w:hint="default"/>
      </w:rPr>
    </w:lvl>
  </w:abstractNum>
  <w:abstractNum w:abstractNumId="18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>
    <w:nsid w:val="633D7170"/>
    <w:multiLevelType w:val="hybridMultilevel"/>
    <w:tmpl w:val="71A0866C"/>
    <w:lvl w:ilvl="0" w:tplc="04190017">
      <w:start w:val="1"/>
      <w:numFmt w:val="lowerLetter"/>
      <w:lvlText w:val="%1)"/>
      <w:lvlJc w:val="left"/>
      <w:pPr>
        <w:ind w:left="1308" w:hanging="360"/>
      </w:p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20">
    <w:nsid w:val="67626FC0"/>
    <w:multiLevelType w:val="hybridMultilevel"/>
    <w:tmpl w:val="65D2B67E"/>
    <w:lvl w:ilvl="0" w:tplc="BFE2E9F2">
      <w:start w:val="1"/>
      <w:numFmt w:val="decimal"/>
      <w:lvlText w:val="2.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21">
    <w:nsid w:val="723B102F"/>
    <w:multiLevelType w:val="hybridMultilevel"/>
    <w:tmpl w:val="1BFA9F74"/>
    <w:lvl w:ilvl="0" w:tplc="23CC8D08">
      <w:start w:val="1"/>
      <w:numFmt w:val="decimal"/>
      <w:lvlText w:val="12.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8"/>
  </w:num>
  <w:num w:numId="10">
    <w:abstractNumId w:val="4"/>
  </w:num>
  <w:num w:numId="11">
    <w:abstractNumId w:val="17"/>
  </w:num>
  <w:num w:numId="12">
    <w:abstractNumId w:val="6"/>
  </w:num>
  <w:num w:numId="13">
    <w:abstractNumId w:val="12"/>
  </w:num>
  <w:num w:numId="14">
    <w:abstractNumId w:val="16"/>
  </w:num>
  <w:num w:numId="15">
    <w:abstractNumId w:val="10"/>
  </w:num>
  <w:num w:numId="16">
    <w:abstractNumId w:val="21"/>
  </w:num>
  <w:num w:numId="17">
    <w:abstractNumId w:val="3"/>
  </w:num>
  <w:num w:numId="18">
    <w:abstractNumId w:val="11"/>
  </w:num>
  <w:num w:numId="19">
    <w:abstractNumId w:val="20"/>
  </w:num>
  <w:num w:numId="20">
    <w:abstractNumId w:val="7"/>
  </w:num>
  <w:num w:numId="21">
    <w:abstractNumId w:val="5"/>
  </w:num>
  <w:num w:numId="22">
    <w:abstractNumId w:val="19"/>
  </w:num>
  <w:num w:numId="23">
    <w:abstractNumId w:val="0"/>
  </w:num>
  <w:num w:numId="24">
    <w:abstractNumId w:val="18"/>
  </w:num>
  <w:num w:numId="25">
    <w:abstractNumId w:val="1"/>
  </w:num>
  <w:num w:numId="26">
    <w:abstractNumId w:val="9"/>
  </w:num>
  <w:num w:numId="27">
    <w:abstractNumId w:val="2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765"/>
    <w:rsid w:val="00010930"/>
    <w:rsid w:val="000115C5"/>
    <w:rsid w:val="0001746F"/>
    <w:rsid w:val="00020E0C"/>
    <w:rsid w:val="0002145A"/>
    <w:rsid w:val="000435B1"/>
    <w:rsid w:val="000436EE"/>
    <w:rsid w:val="00057035"/>
    <w:rsid w:val="00064899"/>
    <w:rsid w:val="000836E3"/>
    <w:rsid w:val="00087CBC"/>
    <w:rsid w:val="00095AEB"/>
    <w:rsid w:val="000A0E3F"/>
    <w:rsid w:val="000D0A25"/>
    <w:rsid w:val="000D5B42"/>
    <w:rsid w:val="000E2981"/>
    <w:rsid w:val="00116B70"/>
    <w:rsid w:val="00132338"/>
    <w:rsid w:val="00134B60"/>
    <w:rsid w:val="00140A99"/>
    <w:rsid w:val="00143D8A"/>
    <w:rsid w:val="00143FAA"/>
    <w:rsid w:val="001527EF"/>
    <w:rsid w:val="00152DF4"/>
    <w:rsid w:val="001617DB"/>
    <w:rsid w:val="00165718"/>
    <w:rsid w:val="00175F12"/>
    <w:rsid w:val="00177DFB"/>
    <w:rsid w:val="00182540"/>
    <w:rsid w:val="00187ED7"/>
    <w:rsid w:val="00190DD0"/>
    <w:rsid w:val="001A5365"/>
    <w:rsid w:val="001D2AE4"/>
    <w:rsid w:val="001F0DF6"/>
    <w:rsid w:val="002048E1"/>
    <w:rsid w:val="00206D83"/>
    <w:rsid w:val="00233B20"/>
    <w:rsid w:val="00235893"/>
    <w:rsid w:val="00246650"/>
    <w:rsid w:val="00247B79"/>
    <w:rsid w:val="002513C5"/>
    <w:rsid w:val="00251934"/>
    <w:rsid w:val="002955F6"/>
    <w:rsid w:val="002973C5"/>
    <w:rsid w:val="002C1FF7"/>
    <w:rsid w:val="002C3BE8"/>
    <w:rsid w:val="002C53C5"/>
    <w:rsid w:val="002E1CC2"/>
    <w:rsid w:val="002E3AD5"/>
    <w:rsid w:val="002F4597"/>
    <w:rsid w:val="00300765"/>
    <w:rsid w:val="00316EFC"/>
    <w:rsid w:val="00321B46"/>
    <w:rsid w:val="003344F3"/>
    <w:rsid w:val="00343864"/>
    <w:rsid w:val="003440B1"/>
    <w:rsid w:val="003440FB"/>
    <w:rsid w:val="00352343"/>
    <w:rsid w:val="00356E99"/>
    <w:rsid w:val="00357A5F"/>
    <w:rsid w:val="00372D5E"/>
    <w:rsid w:val="0037375D"/>
    <w:rsid w:val="00376C6A"/>
    <w:rsid w:val="00377F87"/>
    <w:rsid w:val="00380A34"/>
    <w:rsid w:val="0038442D"/>
    <w:rsid w:val="00394724"/>
    <w:rsid w:val="00394B1A"/>
    <w:rsid w:val="003A35A3"/>
    <w:rsid w:val="003B4C83"/>
    <w:rsid w:val="003C77C5"/>
    <w:rsid w:val="003D6D1F"/>
    <w:rsid w:val="003E0B1A"/>
    <w:rsid w:val="003E4E1C"/>
    <w:rsid w:val="003E6190"/>
    <w:rsid w:val="003F6A38"/>
    <w:rsid w:val="00404268"/>
    <w:rsid w:val="00415E2F"/>
    <w:rsid w:val="004227BB"/>
    <w:rsid w:val="004238C2"/>
    <w:rsid w:val="00436152"/>
    <w:rsid w:val="00441BFF"/>
    <w:rsid w:val="004443AB"/>
    <w:rsid w:val="00452DA3"/>
    <w:rsid w:val="004572F9"/>
    <w:rsid w:val="00460781"/>
    <w:rsid w:val="004703B4"/>
    <w:rsid w:val="004732A3"/>
    <w:rsid w:val="00475508"/>
    <w:rsid w:val="004770CA"/>
    <w:rsid w:val="004874FF"/>
    <w:rsid w:val="00487B3C"/>
    <w:rsid w:val="00490BCD"/>
    <w:rsid w:val="004A4DBE"/>
    <w:rsid w:val="004B4F1E"/>
    <w:rsid w:val="004B5599"/>
    <w:rsid w:val="004B62A9"/>
    <w:rsid w:val="004C29B5"/>
    <w:rsid w:val="004C3374"/>
    <w:rsid w:val="004C7C85"/>
    <w:rsid w:val="004D6AEB"/>
    <w:rsid w:val="004E7E19"/>
    <w:rsid w:val="004F1297"/>
    <w:rsid w:val="004F485F"/>
    <w:rsid w:val="004F6DBF"/>
    <w:rsid w:val="00517AA5"/>
    <w:rsid w:val="00531260"/>
    <w:rsid w:val="00535425"/>
    <w:rsid w:val="00541EF9"/>
    <w:rsid w:val="00551443"/>
    <w:rsid w:val="00551AA2"/>
    <w:rsid w:val="00561143"/>
    <w:rsid w:val="00562D9B"/>
    <w:rsid w:val="00575E04"/>
    <w:rsid w:val="005834C5"/>
    <w:rsid w:val="005943DC"/>
    <w:rsid w:val="005A4A1A"/>
    <w:rsid w:val="005A5C67"/>
    <w:rsid w:val="005B06FF"/>
    <w:rsid w:val="005B4C66"/>
    <w:rsid w:val="005C756A"/>
    <w:rsid w:val="005D3169"/>
    <w:rsid w:val="005E15A7"/>
    <w:rsid w:val="005F4DBD"/>
    <w:rsid w:val="005F7C5F"/>
    <w:rsid w:val="0061248F"/>
    <w:rsid w:val="00636871"/>
    <w:rsid w:val="0064629A"/>
    <w:rsid w:val="00650B39"/>
    <w:rsid w:val="00664EFC"/>
    <w:rsid w:val="00674D11"/>
    <w:rsid w:val="006878B6"/>
    <w:rsid w:val="006900D7"/>
    <w:rsid w:val="006B17D7"/>
    <w:rsid w:val="006C09F2"/>
    <w:rsid w:val="006C559F"/>
    <w:rsid w:val="006D3137"/>
    <w:rsid w:val="006D56D0"/>
    <w:rsid w:val="006E7EE2"/>
    <w:rsid w:val="006F31D3"/>
    <w:rsid w:val="0071576E"/>
    <w:rsid w:val="0072553E"/>
    <w:rsid w:val="007609F6"/>
    <w:rsid w:val="00761FB6"/>
    <w:rsid w:val="00775092"/>
    <w:rsid w:val="007B7A20"/>
    <w:rsid w:val="007C6574"/>
    <w:rsid w:val="007E027E"/>
    <w:rsid w:val="007E3A5A"/>
    <w:rsid w:val="0081163E"/>
    <w:rsid w:val="0082417D"/>
    <w:rsid w:val="008510C8"/>
    <w:rsid w:val="008532F3"/>
    <w:rsid w:val="008740FA"/>
    <w:rsid w:val="008B69DA"/>
    <w:rsid w:val="008C05F2"/>
    <w:rsid w:val="008C2B28"/>
    <w:rsid w:val="008C44D3"/>
    <w:rsid w:val="008F2136"/>
    <w:rsid w:val="008F5025"/>
    <w:rsid w:val="00902157"/>
    <w:rsid w:val="00906CDE"/>
    <w:rsid w:val="00912232"/>
    <w:rsid w:val="00914F22"/>
    <w:rsid w:val="00915665"/>
    <w:rsid w:val="00924D77"/>
    <w:rsid w:val="0094516E"/>
    <w:rsid w:val="0094637F"/>
    <w:rsid w:val="00950C7F"/>
    <w:rsid w:val="00971D3D"/>
    <w:rsid w:val="00976661"/>
    <w:rsid w:val="00980283"/>
    <w:rsid w:val="00986C01"/>
    <w:rsid w:val="0099603D"/>
    <w:rsid w:val="009C3616"/>
    <w:rsid w:val="009C6F77"/>
    <w:rsid w:val="009C71BE"/>
    <w:rsid w:val="009D5F5A"/>
    <w:rsid w:val="009E0D33"/>
    <w:rsid w:val="009E4494"/>
    <w:rsid w:val="009E5E0F"/>
    <w:rsid w:val="009F18E5"/>
    <w:rsid w:val="00A157BA"/>
    <w:rsid w:val="00A21C62"/>
    <w:rsid w:val="00A21E46"/>
    <w:rsid w:val="00A21EBA"/>
    <w:rsid w:val="00A5436F"/>
    <w:rsid w:val="00A5503E"/>
    <w:rsid w:val="00A55CDF"/>
    <w:rsid w:val="00A815C5"/>
    <w:rsid w:val="00A846A4"/>
    <w:rsid w:val="00A9019A"/>
    <w:rsid w:val="00A911B0"/>
    <w:rsid w:val="00A92E9B"/>
    <w:rsid w:val="00AA2232"/>
    <w:rsid w:val="00AA6A08"/>
    <w:rsid w:val="00AD306B"/>
    <w:rsid w:val="00AE2698"/>
    <w:rsid w:val="00B00678"/>
    <w:rsid w:val="00B168D9"/>
    <w:rsid w:val="00B2034E"/>
    <w:rsid w:val="00B24297"/>
    <w:rsid w:val="00B24F5C"/>
    <w:rsid w:val="00B269FD"/>
    <w:rsid w:val="00B35132"/>
    <w:rsid w:val="00B353A5"/>
    <w:rsid w:val="00B42C6C"/>
    <w:rsid w:val="00B53D37"/>
    <w:rsid w:val="00B70CDF"/>
    <w:rsid w:val="00B87C99"/>
    <w:rsid w:val="00BA0001"/>
    <w:rsid w:val="00BA7FEF"/>
    <w:rsid w:val="00BB2CE9"/>
    <w:rsid w:val="00BB4D1C"/>
    <w:rsid w:val="00BC55F8"/>
    <w:rsid w:val="00BC62B8"/>
    <w:rsid w:val="00BC766C"/>
    <w:rsid w:val="00BD128A"/>
    <w:rsid w:val="00C11680"/>
    <w:rsid w:val="00C15CD5"/>
    <w:rsid w:val="00C1610C"/>
    <w:rsid w:val="00C2491F"/>
    <w:rsid w:val="00C31F3E"/>
    <w:rsid w:val="00C600D3"/>
    <w:rsid w:val="00C866C7"/>
    <w:rsid w:val="00C920C6"/>
    <w:rsid w:val="00CA38C2"/>
    <w:rsid w:val="00CD1FAB"/>
    <w:rsid w:val="00CE223C"/>
    <w:rsid w:val="00CE6357"/>
    <w:rsid w:val="00CF0C39"/>
    <w:rsid w:val="00CF31A0"/>
    <w:rsid w:val="00CF3FA3"/>
    <w:rsid w:val="00D01DD3"/>
    <w:rsid w:val="00D0285C"/>
    <w:rsid w:val="00D06AF9"/>
    <w:rsid w:val="00D37716"/>
    <w:rsid w:val="00D427F9"/>
    <w:rsid w:val="00D45873"/>
    <w:rsid w:val="00D45D4C"/>
    <w:rsid w:val="00D469A3"/>
    <w:rsid w:val="00D572C5"/>
    <w:rsid w:val="00D57C26"/>
    <w:rsid w:val="00D67F10"/>
    <w:rsid w:val="00D83341"/>
    <w:rsid w:val="00DB1E1B"/>
    <w:rsid w:val="00DB5768"/>
    <w:rsid w:val="00DB6D31"/>
    <w:rsid w:val="00DC44DE"/>
    <w:rsid w:val="00DC57F2"/>
    <w:rsid w:val="00DC634A"/>
    <w:rsid w:val="00DE1C20"/>
    <w:rsid w:val="00DF0EAC"/>
    <w:rsid w:val="00E175D4"/>
    <w:rsid w:val="00E21C38"/>
    <w:rsid w:val="00E22D9E"/>
    <w:rsid w:val="00E30BC8"/>
    <w:rsid w:val="00E84859"/>
    <w:rsid w:val="00E85007"/>
    <w:rsid w:val="00E8675A"/>
    <w:rsid w:val="00E939BC"/>
    <w:rsid w:val="00ED2AA2"/>
    <w:rsid w:val="00ED345E"/>
    <w:rsid w:val="00ED378D"/>
    <w:rsid w:val="00F027FD"/>
    <w:rsid w:val="00F17A18"/>
    <w:rsid w:val="00F23069"/>
    <w:rsid w:val="00F2427D"/>
    <w:rsid w:val="00F25591"/>
    <w:rsid w:val="00F2639D"/>
    <w:rsid w:val="00F43D02"/>
    <w:rsid w:val="00F442CA"/>
    <w:rsid w:val="00F467C5"/>
    <w:rsid w:val="00F570E0"/>
    <w:rsid w:val="00F60CCA"/>
    <w:rsid w:val="00F60F91"/>
    <w:rsid w:val="00F644E3"/>
    <w:rsid w:val="00F76CF8"/>
    <w:rsid w:val="00F933DF"/>
    <w:rsid w:val="00F959E4"/>
    <w:rsid w:val="00FA29F5"/>
    <w:rsid w:val="00FB1D24"/>
    <w:rsid w:val="00FB410C"/>
    <w:rsid w:val="00FB6086"/>
    <w:rsid w:val="00FC37AC"/>
    <w:rsid w:val="00FD6333"/>
    <w:rsid w:val="00FE7111"/>
    <w:rsid w:val="00FF1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B00678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0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0"/>
    <w:next w:val="a0"/>
    <w:qFormat/>
    <w:rsid w:val="00B00678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0">
    <w:name w:val="heading 2"/>
    <w:aliases w:val="H2"/>
    <w:basedOn w:val="a0"/>
    <w:next w:val="a0"/>
    <w:qFormat/>
    <w:rsid w:val="00B0067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aliases w:val="H3"/>
    <w:basedOn w:val="a0"/>
    <w:next w:val="a0"/>
    <w:qFormat/>
    <w:rsid w:val="00B00678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aliases w:val="H4"/>
    <w:basedOn w:val="a0"/>
    <w:next w:val="a0"/>
    <w:qFormat/>
    <w:rsid w:val="00B006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aliases w:val="H5"/>
    <w:basedOn w:val="a0"/>
    <w:next w:val="a0"/>
    <w:qFormat/>
    <w:rsid w:val="00B00678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0"/>
    <w:next w:val="a0"/>
    <w:qFormat/>
    <w:rsid w:val="00B00678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0"/>
    <w:next w:val="a0"/>
    <w:qFormat/>
    <w:rsid w:val="00B00678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0"/>
    <w:next w:val="a0"/>
    <w:qFormat/>
    <w:rsid w:val="00B00678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0"/>
    <w:next w:val="a0"/>
    <w:qFormat/>
    <w:rsid w:val="00B00678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rsid w:val="00B006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"/>
    <w:rsid w:val="00B0067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aliases w:val="H3 Знак"/>
    <w:rsid w:val="00B00678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H4 Знак"/>
    <w:rsid w:val="00B00678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aliases w:val="H5 Знак"/>
    <w:rsid w:val="00B00678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B00678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B00678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B00678"/>
    <w:rPr>
      <w:rFonts w:ascii="Cambria" w:eastAsia="Times New Roman" w:hAnsi="Cambria" w:cs="Times New Roman"/>
      <w:color w:val="4F81BD"/>
    </w:rPr>
  </w:style>
  <w:style w:type="character" w:customStyle="1" w:styleId="90">
    <w:name w:val="Заголовок 9 Знак"/>
    <w:rsid w:val="00B00678"/>
    <w:rPr>
      <w:rFonts w:ascii="Cambria" w:eastAsia="Times New Roman" w:hAnsi="Cambria" w:cs="Times New Roman"/>
      <w:i/>
      <w:iCs/>
      <w:color w:val="404040"/>
    </w:rPr>
  </w:style>
  <w:style w:type="paragraph" w:styleId="12">
    <w:name w:val="toc 1"/>
    <w:basedOn w:val="a0"/>
    <w:next w:val="a0"/>
    <w:autoRedefine/>
    <w:semiHidden/>
    <w:rsid w:val="00B00678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2">
    <w:name w:val="toc 2"/>
    <w:basedOn w:val="a0"/>
    <w:next w:val="a0"/>
    <w:autoRedefine/>
    <w:semiHidden/>
    <w:rsid w:val="00B00678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2">
    <w:name w:val="toc 3"/>
    <w:basedOn w:val="a0"/>
    <w:next w:val="a0"/>
    <w:autoRedefine/>
    <w:semiHidden/>
    <w:rsid w:val="00B00678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4">
    <w:name w:val="caption"/>
    <w:basedOn w:val="a0"/>
    <w:next w:val="a0"/>
    <w:qFormat/>
    <w:rsid w:val="00B00678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qFormat/>
    <w:rsid w:val="00B00678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rsid w:val="00B0067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0"/>
    <w:next w:val="a0"/>
    <w:qFormat/>
    <w:rsid w:val="00B00678"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rsid w:val="00B00678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B00678"/>
    <w:pPr>
      <w:ind w:left="720"/>
      <w:contextualSpacing/>
    </w:pPr>
  </w:style>
  <w:style w:type="paragraph" w:styleId="aa">
    <w:name w:val="TOC Heading"/>
    <w:basedOn w:val="10"/>
    <w:next w:val="a0"/>
    <w:qFormat/>
    <w:rsid w:val="00B00678"/>
    <w:pPr>
      <w:outlineLvl w:val="9"/>
    </w:pPr>
    <w:rPr>
      <w:lang w:val="en-US" w:eastAsia="en-US" w:bidi="en-US"/>
    </w:rPr>
  </w:style>
  <w:style w:type="character" w:styleId="ab">
    <w:name w:val="Strong"/>
    <w:qFormat/>
    <w:rsid w:val="00B00678"/>
    <w:rPr>
      <w:b/>
      <w:bCs/>
    </w:rPr>
  </w:style>
  <w:style w:type="character" w:styleId="ac">
    <w:name w:val="Emphasis"/>
    <w:qFormat/>
    <w:rsid w:val="00B00678"/>
    <w:rPr>
      <w:i/>
      <w:iCs/>
    </w:rPr>
  </w:style>
  <w:style w:type="paragraph" w:styleId="ad">
    <w:name w:val="No Spacing"/>
    <w:qFormat/>
    <w:rsid w:val="00B00678"/>
    <w:rPr>
      <w:sz w:val="22"/>
      <w:szCs w:val="22"/>
      <w:lang w:val="en-US" w:eastAsia="en-US" w:bidi="en-US"/>
    </w:rPr>
  </w:style>
  <w:style w:type="paragraph" w:styleId="23">
    <w:name w:val="Quote"/>
    <w:basedOn w:val="a0"/>
    <w:next w:val="a0"/>
    <w:qFormat/>
    <w:rsid w:val="00B00678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4">
    <w:name w:val="Цитата 2 Знак"/>
    <w:rsid w:val="00B00678"/>
    <w:rPr>
      <w:i/>
      <w:iCs/>
      <w:color w:val="000000"/>
    </w:rPr>
  </w:style>
  <w:style w:type="paragraph" w:styleId="ae">
    <w:name w:val="Intense Quote"/>
    <w:basedOn w:val="a0"/>
    <w:next w:val="a0"/>
    <w:qFormat/>
    <w:rsid w:val="00B00678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">
    <w:name w:val="Выделенная цитата Знак"/>
    <w:rsid w:val="00B00678"/>
    <w:rPr>
      <w:b/>
      <w:bCs/>
      <w:i/>
      <w:iCs/>
      <w:color w:val="4F81BD"/>
    </w:rPr>
  </w:style>
  <w:style w:type="character" w:styleId="af0">
    <w:name w:val="Subtle Emphasis"/>
    <w:qFormat/>
    <w:rsid w:val="00B00678"/>
    <w:rPr>
      <w:i/>
      <w:iCs/>
      <w:color w:val="808080"/>
    </w:rPr>
  </w:style>
  <w:style w:type="character" w:styleId="af1">
    <w:name w:val="Intense Emphasis"/>
    <w:qFormat/>
    <w:rsid w:val="00B00678"/>
    <w:rPr>
      <w:b/>
      <w:bCs/>
      <w:i/>
      <w:iCs/>
      <w:color w:val="4F81BD"/>
    </w:rPr>
  </w:style>
  <w:style w:type="character" w:styleId="af2">
    <w:name w:val="Subtle Reference"/>
    <w:qFormat/>
    <w:rsid w:val="00B00678"/>
    <w:rPr>
      <w:smallCaps/>
      <w:color w:val="C0504D"/>
      <w:u w:val="single"/>
    </w:rPr>
  </w:style>
  <w:style w:type="character" w:styleId="af3">
    <w:name w:val="Intense Reference"/>
    <w:qFormat/>
    <w:rsid w:val="00B00678"/>
    <w:rPr>
      <w:b/>
      <w:bCs/>
      <w:smallCaps/>
      <w:color w:val="C0504D"/>
      <w:spacing w:val="5"/>
      <w:u w:val="single"/>
    </w:rPr>
  </w:style>
  <w:style w:type="character" w:styleId="af4">
    <w:name w:val="Book Title"/>
    <w:qFormat/>
    <w:rsid w:val="00B00678"/>
    <w:rPr>
      <w:b/>
      <w:bCs/>
      <w:smallCaps/>
      <w:spacing w:val="5"/>
    </w:rPr>
  </w:style>
  <w:style w:type="character" w:customStyle="1" w:styleId="210">
    <w:name w:val="Заголовок 2 Знак1"/>
    <w:locked/>
    <w:rsid w:val="00B00678"/>
    <w:rPr>
      <w:rFonts w:ascii="Times New Roman" w:eastAsia="Times New Roman" w:hAnsi="Times New Roman"/>
      <w:b/>
      <w:bCs/>
      <w:sz w:val="32"/>
      <w:szCs w:val="32"/>
    </w:rPr>
  </w:style>
  <w:style w:type="paragraph" w:styleId="33">
    <w:name w:val="Body Text Indent 3"/>
    <w:basedOn w:val="a0"/>
    <w:semiHidden/>
    <w:rsid w:val="00B0067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rsid w:val="00B00678"/>
    <w:rPr>
      <w:rFonts w:ascii="Times New Roman" w:eastAsia="Times New Roman" w:hAnsi="Times New Roman"/>
      <w:sz w:val="16"/>
      <w:szCs w:val="16"/>
    </w:rPr>
  </w:style>
  <w:style w:type="paragraph" w:styleId="af5">
    <w:name w:val="Body Text"/>
    <w:basedOn w:val="a0"/>
    <w:semiHidden/>
    <w:rsid w:val="00B00678"/>
    <w:pPr>
      <w:spacing w:after="120"/>
    </w:pPr>
  </w:style>
  <w:style w:type="character" w:customStyle="1" w:styleId="af6">
    <w:name w:val="Основной текст Знак"/>
    <w:rsid w:val="00B00678"/>
    <w:rPr>
      <w:rFonts w:ascii="Times New Roman" w:eastAsia="Times New Roman" w:hAnsi="Times New Roman"/>
      <w:sz w:val="28"/>
      <w:szCs w:val="28"/>
    </w:rPr>
  </w:style>
  <w:style w:type="paragraph" w:styleId="35">
    <w:name w:val="Body Text 3"/>
    <w:basedOn w:val="a0"/>
    <w:semiHidden/>
    <w:unhideWhenUsed/>
    <w:rsid w:val="00B00678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rsid w:val="00B00678"/>
    <w:rPr>
      <w:rFonts w:ascii="Times New Roman" w:eastAsia="Times New Roman" w:hAnsi="Times New Roman"/>
      <w:sz w:val="16"/>
      <w:szCs w:val="16"/>
    </w:rPr>
  </w:style>
  <w:style w:type="paragraph" w:customStyle="1" w:styleId="Style2">
    <w:name w:val="Style2"/>
    <w:basedOn w:val="a0"/>
    <w:rsid w:val="00B00678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B00678"/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Основная нумерация"/>
    <w:basedOn w:val="a0"/>
    <w:rsid w:val="00B00678"/>
    <w:pPr>
      <w:numPr>
        <w:numId w:val="9"/>
      </w:numPr>
      <w:tabs>
        <w:tab w:val="left" w:pos="851"/>
      </w:tabs>
      <w:spacing w:before="240" w:line="240" w:lineRule="auto"/>
      <w:jc w:val="center"/>
    </w:pPr>
    <w:rPr>
      <w:b/>
      <w:sz w:val="24"/>
      <w:szCs w:val="24"/>
    </w:rPr>
  </w:style>
  <w:style w:type="paragraph" w:customStyle="1" w:styleId="2">
    <w:name w:val="Основная нумерация 2 уровень"/>
    <w:basedOn w:val="a"/>
    <w:rsid w:val="00B00678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rsid w:val="00B00678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7">
    <w:name w:val="Основная нумерация3"/>
    <w:basedOn w:val="a0"/>
    <w:rsid w:val="00B00678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B00678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B00678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f7">
    <w:name w:val="header"/>
    <w:basedOn w:val="a0"/>
    <w:semiHidden/>
    <w:unhideWhenUsed/>
    <w:rsid w:val="00B00678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semiHidden/>
    <w:rsid w:val="00B00678"/>
    <w:rPr>
      <w:rFonts w:ascii="Times New Roman" w:eastAsia="Times New Roman" w:hAnsi="Times New Roman"/>
      <w:sz w:val="28"/>
      <w:szCs w:val="28"/>
    </w:rPr>
  </w:style>
  <w:style w:type="paragraph" w:styleId="af9">
    <w:name w:val="footer"/>
    <w:basedOn w:val="a0"/>
    <w:semiHidden/>
    <w:unhideWhenUsed/>
    <w:rsid w:val="00B00678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rsid w:val="00B00678"/>
    <w:rPr>
      <w:rFonts w:ascii="Times New Roman" w:eastAsia="Times New Roman" w:hAnsi="Times New Roman"/>
      <w:sz w:val="28"/>
      <w:szCs w:val="28"/>
    </w:rPr>
  </w:style>
  <w:style w:type="character" w:styleId="afb">
    <w:name w:val="annotation reference"/>
    <w:semiHidden/>
    <w:unhideWhenUsed/>
    <w:rsid w:val="00B00678"/>
    <w:rPr>
      <w:sz w:val="16"/>
      <w:szCs w:val="16"/>
    </w:rPr>
  </w:style>
  <w:style w:type="paragraph" w:styleId="afc">
    <w:name w:val="annotation text"/>
    <w:basedOn w:val="a0"/>
    <w:semiHidden/>
    <w:unhideWhenUsed/>
    <w:rsid w:val="00B00678"/>
    <w:rPr>
      <w:sz w:val="20"/>
      <w:szCs w:val="20"/>
    </w:rPr>
  </w:style>
  <w:style w:type="character" w:customStyle="1" w:styleId="afd">
    <w:name w:val="Текст примечания Знак"/>
    <w:semiHidden/>
    <w:rsid w:val="00B00678"/>
    <w:rPr>
      <w:rFonts w:ascii="Times New Roman" w:eastAsia="Times New Roman" w:hAnsi="Times New Roman"/>
    </w:rPr>
  </w:style>
  <w:style w:type="paragraph" w:styleId="afe">
    <w:name w:val="annotation subject"/>
    <w:basedOn w:val="afc"/>
    <w:next w:val="afc"/>
    <w:semiHidden/>
    <w:unhideWhenUsed/>
    <w:rsid w:val="00B00678"/>
    <w:rPr>
      <w:b/>
      <w:bCs/>
    </w:rPr>
  </w:style>
  <w:style w:type="character" w:customStyle="1" w:styleId="aff">
    <w:name w:val="Тема примечания Знак"/>
    <w:semiHidden/>
    <w:rsid w:val="00B00678"/>
    <w:rPr>
      <w:rFonts w:ascii="Times New Roman" w:eastAsia="Times New Roman" w:hAnsi="Times New Roman"/>
      <w:b/>
      <w:bCs/>
    </w:rPr>
  </w:style>
  <w:style w:type="paragraph" w:styleId="aff0">
    <w:name w:val="Balloon Text"/>
    <w:basedOn w:val="a0"/>
    <w:semiHidden/>
    <w:unhideWhenUsed/>
    <w:rsid w:val="00B00678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1">
    <w:name w:val="Текст выноски Знак"/>
    <w:semiHidden/>
    <w:rsid w:val="00B00678"/>
    <w:rPr>
      <w:rFonts w:ascii="Tahoma" w:eastAsia="Times New Roman" w:hAnsi="Tahoma" w:cs="Tahoma"/>
      <w:sz w:val="16"/>
      <w:szCs w:val="16"/>
    </w:rPr>
  </w:style>
  <w:style w:type="paragraph" w:styleId="25">
    <w:name w:val="Body Text Indent 2"/>
    <w:basedOn w:val="a0"/>
    <w:semiHidden/>
    <w:unhideWhenUsed/>
    <w:rsid w:val="00B00678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sid w:val="00B00678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4227BB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paragraph" w:customStyle="1" w:styleId="310">
    <w:name w:val="Основной текст 31"/>
    <w:basedOn w:val="a0"/>
    <w:rsid w:val="00D67F10"/>
    <w:pPr>
      <w:suppressAutoHyphens/>
      <w:autoSpaceDE w:val="0"/>
      <w:spacing w:line="240" w:lineRule="auto"/>
      <w:ind w:firstLine="0"/>
    </w:pPr>
    <w:rPr>
      <w:rFonts w:eastAsia="Calibri" w:cs="Calibri"/>
      <w:color w:val="000000"/>
      <w:sz w:val="24"/>
      <w:szCs w:val="22"/>
      <w:lang w:eastAsia="ar-SA"/>
    </w:rPr>
  </w:style>
  <w:style w:type="paragraph" w:customStyle="1" w:styleId="aff2">
    <w:name w:val="Нормальный"/>
    <w:uiPriority w:val="99"/>
    <w:rsid w:val="00357A5F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357A5F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uiPriority w:val="99"/>
    <w:rsid w:val="00562D9B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character" w:customStyle="1" w:styleId="27">
    <w:name w:val="Основной текст (2)_"/>
    <w:basedOn w:val="a1"/>
    <w:link w:val="28"/>
    <w:rsid w:val="00562D9B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29">
    <w:name w:val="Основной текст (2) + Не полужирный"/>
    <w:basedOn w:val="27"/>
    <w:rsid w:val="00562D9B"/>
  </w:style>
  <w:style w:type="character" w:customStyle="1" w:styleId="aff3">
    <w:name w:val="Основной текст + Курсив"/>
    <w:basedOn w:val="af6"/>
    <w:rsid w:val="00562D9B"/>
    <w:rPr>
      <w:rFonts w:cs="Times New Roman"/>
      <w:i/>
      <w:iCs/>
      <w:sz w:val="25"/>
      <w:szCs w:val="25"/>
      <w:u w:val="none"/>
    </w:rPr>
  </w:style>
  <w:style w:type="character" w:customStyle="1" w:styleId="51">
    <w:name w:val="Заголовок №5_"/>
    <w:basedOn w:val="a1"/>
    <w:link w:val="52"/>
    <w:rsid w:val="00562D9B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28">
    <w:name w:val="Основной текст (2)"/>
    <w:basedOn w:val="a0"/>
    <w:link w:val="27"/>
    <w:rsid w:val="00562D9B"/>
    <w:pPr>
      <w:widowControl w:val="0"/>
      <w:shd w:val="clear" w:color="auto" w:fill="FFFFFF"/>
      <w:spacing w:line="312" w:lineRule="exact"/>
      <w:ind w:firstLine="0"/>
    </w:pPr>
    <w:rPr>
      <w:rFonts w:eastAsia="Calibri"/>
      <w:b/>
      <w:bCs/>
      <w:sz w:val="25"/>
      <w:szCs w:val="25"/>
    </w:rPr>
  </w:style>
  <w:style w:type="paragraph" w:customStyle="1" w:styleId="52">
    <w:name w:val="Заголовок №5"/>
    <w:basedOn w:val="a0"/>
    <w:link w:val="51"/>
    <w:rsid w:val="00562D9B"/>
    <w:pPr>
      <w:widowControl w:val="0"/>
      <w:shd w:val="clear" w:color="auto" w:fill="FFFFFF"/>
      <w:spacing w:line="312" w:lineRule="exact"/>
      <w:ind w:firstLine="680"/>
      <w:outlineLvl w:val="4"/>
    </w:pPr>
    <w:rPr>
      <w:rFonts w:eastAsia="Calibri"/>
      <w:b/>
      <w:bCs/>
      <w:sz w:val="25"/>
      <w:szCs w:val="25"/>
    </w:rPr>
  </w:style>
  <w:style w:type="paragraph" w:customStyle="1" w:styleId="1">
    <w:name w:val="Стиль1"/>
    <w:basedOn w:val="a0"/>
    <w:link w:val="13"/>
    <w:qFormat/>
    <w:rsid w:val="00562D9B"/>
    <w:pPr>
      <w:numPr>
        <w:numId w:val="24"/>
      </w:numPr>
      <w:spacing w:line="240" w:lineRule="auto"/>
    </w:pPr>
  </w:style>
  <w:style w:type="character" w:customStyle="1" w:styleId="13">
    <w:name w:val="Стиль1 Знак"/>
    <w:basedOn w:val="a1"/>
    <w:link w:val="1"/>
    <w:rsid w:val="00562D9B"/>
    <w:rPr>
      <w:rFonts w:ascii="Times New Roman" w:eastAsia="Times New Roman" w:hAnsi="Times New Roman"/>
      <w:sz w:val="28"/>
      <w:szCs w:val="28"/>
    </w:rPr>
  </w:style>
  <w:style w:type="paragraph" w:customStyle="1" w:styleId="-">
    <w:name w:val="Контракт-раздел"/>
    <w:basedOn w:val="a0"/>
    <w:next w:val="-0"/>
    <w:rsid w:val="00551443"/>
    <w:pPr>
      <w:keepNext/>
      <w:numPr>
        <w:numId w:val="2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rsid w:val="00551443"/>
    <w:pPr>
      <w:numPr>
        <w:ilvl w:val="1"/>
        <w:numId w:val="26"/>
      </w:numPr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0"/>
    <w:rsid w:val="00551443"/>
    <w:pPr>
      <w:numPr>
        <w:ilvl w:val="2"/>
        <w:numId w:val="26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551443"/>
    <w:pPr>
      <w:numPr>
        <w:ilvl w:val="3"/>
        <w:numId w:val="26"/>
      </w:numPr>
      <w:spacing w:line="240" w:lineRule="auto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55144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6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F84D1EB5A9242F69E2520C012D2D6D24F89720041ACDB4673A1BS7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8540</Words>
  <Characters>48684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________________</vt:lpstr>
    </vt:vector>
  </TitlesOfParts>
  <Company>NIKIET</Company>
  <LinksUpToDate>false</LinksUpToDate>
  <CharactersWithSpaces>57110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________________</dc:title>
  <dc:subject/>
  <dc:creator>DROZDOV</dc:creator>
  <cp:keywords/>
  <cp:lastModifiedBy>Пеньков</cp:lastModifiedBy>
  <cp:revision>2</cp:revision>
  <cp:lastPrinted>2015-02-16T06:14:00Z</cp:lastPrinted>
  <dcterms:created xsi:type="dcterms:W3CDTF">2015-02-17T06:46:00Z</dcterms:created>
  <dcterms:modified xsi:type="dcterms:W3CDTF">2015-02-17T06:46:00Z</dcterms:modified>
</cp:coreProperties>
</file>