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B5" w:rsidRPr="002D7BFC" w:rsidRDefault="004C24B5" w:rsidP="004C24B5">
      <w:pPr>
        <w:jc w:val="center"/>
        <w:outlineLvl w:val="0"/>
        <w:rPr>
          <w:sz w:val="28"/>
          <w:szCs w:val="28"/>
        </w:rPr>
      </w:pPr>
      <w:bookmarkStart w:id="0" w:name="_Toc41375407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4C24B5" w:rsidRPr="002D7BFC" w:rsidRDefault="004C24B5" w:rsidP="004C24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4C24B5" w:rsidRPr="002D7BFC" w:rsidRDefault="004C24B5" w:rsidP="004C24B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4C24B5" w:rsidRPr="002D7BFC" w:rsidRDefault="004C24B5" w:rsidP="004C24B5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4C24B5" w:rsidRPr="00B26568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631E3E">
        <w:rPr>
          <w:sz w:val="28"/>
          <w:szCs w:val="28"/>
        </w:rPr>
        <w:t>Поставка арматуры защитной DN 400 мм для сооружения энергоблока № 4 Ростовской АЭС</w:t>
      </w:r>
      <w:r w:rsidRPr="00B26568">
        <w:rPr>
          <w:sz w:val="28"/>
          <w:szCs w:val="28"/>
        </w:rPr>
        <w:t>.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C24B5" w:rsidRPr="00403409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C24B5" w:rsidRPr="00403409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D7BFC">
        <w:rPr>
          <w:sz w:val="28"/>
          <w:szCs w:val="28"/>
        </w:rPr>
        <w:t>.</w:t>
      </w:r>
    </w:p>
    <w:p w:rsidR="004C24B5" w:rsidRPr="007776EB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</w:t>
      </w:r>
      <w:r w:rsidRPr="00B26568">
        <w:rPr>
          <w:b/>
          <w:sz w:val="28"/>
          <w:szCs w:val="28"/>
        </w:rPr>
        <w:t xml:space="preserve">: </w:t>
      </w:r>
      <w:r w:rsidRPr="00631E3E">
        <w:rPr>
          <w:b/>
          <w:bCs/>
          <w:color w:val="000000" w:themeColor="text1"/>
          <w:sz w:val="28"/>
        </w:rPr>
        <w:t>7 724 028,76</w:t>
      </w:r>
      <w:r w:rsidRPr="00631E3E">
        <w:rPr>
          <w:bCs/>
          <w:color w:val="000000" w:themeColor="text1"/>
          <w:sz w:val="28"/>
        </w:rPr>
        <w:t xml:space="preserve"> </w:t>
      </w:r>
      <w:r w:rsidRPr="007776EB">
        <w:rPr>
          <w:sz w:val="28"/>
          <w:szCs w:val="28"/>
        </w:rPr>
        <w:t>(</w:t>
      </w:r>
      <w:r w:rsidRPr="00631E3E">
        <w:rPr>
          <w:sz w:val="28"/>
          <w:szCs w:val="28"/>
        </w:rPr>
        <w:t>Семь миллионов семьсот двадцать четыре тысячи  двадцать восемь</w:t>
      </w:r>
      <w:r>
        <w:rPr>
          <w:sz w:val="28"/>
          <w:szCs w:val="28"/>
        </w:rPr>
        <w:t>)</w:t>
      </w:r>
      <w:r w:rsidRPr="00631E3E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 xml:space="preserve">76 </w:t>
      </w:r>
      <w:r w:rsidRPr="00631E3E">
        <w:rPr>
          <w:sz w:val="28"/>
          <w:szCs w:val="28"/>
        </w:rPr>
        <w:t>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C24B5" w:rsidRDefault="004C24B5" w:rsidP="004C2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На официальном сайте </w:t>
      </w:r>
      <w:r w:rsidRPr="0040340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3409">
          <w:rPr>
            <w:rStyle w:val="a3"/>
            <w:sz w:val="28"/>
            <w:szCs w:val="28"/>
          </w:rPr>
          <w:t>http://www.zakupki.gov.ru</w:t>
        </w:r>
      </w:hyperlink>
      <w:r w:rsidRPr="0040340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03409">
        <w:rPr>
          <w:sz w:val="28"/>
          <w:szCs w:val="28"/>
        </w:rPr>
        <w:t>Госкорпорации</w:t>
      </w:r>
      <w:proofErr w:type="spellEnd"/>
      <w:r w:rsidRPr="00403409">
        <w:rPr>
          <w:sz w:val="28"/>
          <w:szCs w:val="28"/>
        </w:rPr>
        <w:t xml:space="preserve"> «</w:t>
      </w:r>
      <w:proofErr w:type="spellStart"/>
      <w:r w:rsidRPr="00403409">
        <w:rPr>
          <w:sz w:val="28"/>
          <w:szCs w:val="28"/>
        </w:rPr>
        <w:t>Рос</w:t>
      </w:r>
      <w:r w:rsidRPr="00403409">
        <w:rPr>
          <w:spacing w:val="-6"/>
          <w:sz w:val="28"/>
          <w:szCs w:val="28"/>
        </w:rPr>
        <w:t>атом</w:t>
      </w:r>
      <w:proofErr w:type="spellEnd"/>
      <w:r w:rsidRPr="00403409">
        <w:rPr>
          <w:spacing w:val="-6"/>
          <w:sz w:val="28"/>
          <w:szCs w:val="28"/>
        </w:rPr>
        <w:t>» (</w:t>
      </w:r>
      <w:hyperlink r:id="rId8" w:history="1">
        <w:r w:rsidRPr="00403409">
          <w:rPr>
            <w:rStyle w:val="a3"/>
            <w:sz w:val="28"/>
            <w:szCs w:val="28"/>
          </w:rPr>
          <w:t>http://zakupki.rosatom.ru</w:t>
        </w:r>
      </w:hyperlink>
      <w:r w:rsidRPr="0040340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0340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03409">
        <w:rPr>
          <w:spacing w:val="-6"/>
          <w:sz w:val="28"/>
          <w:szCs w:val="28"/>
        </w:rPr>
        <w:t>.</w:t>
      </w:r>
      <w:proofErr w:type="gramEnd"/>
      <w:r w:rsidRPr="00403409">
        <w:rPr>
          <w:spacing w:val="-6"/>
          <w:sz w:val="28"/>
          <w:szCs w:val="28"/>
        </w:rPr>
        <w:t xml:space="preserve"> 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C24B5" w:rsidRPr="002D7BFC" w:rsidRDefault="004C24B5" w:rsidP="004C24B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403409">
        <w:rPr>
          <w:spacing w:val="-6"/>
          <w:sz w:val="28"/>
          <w:szCs w:val="28"/>
        </w:rPr>
        <w:t>начиная с даты</w:t>
      </w:r>
      <w:r w:rsidRPr="00403409">
        <w:rPr>
          <w:b/>
          <w:i/>
        </w:rPr>
        <w:t xml:space="preserve"> </w:t>
      </w:r>
      <w:r w:rsidRPr="0040340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03409">
        <w:rPr>
          <w:spacing w:val="-6"/>
          <w:sz w:val="28"/>
          <w:szCs w:val="28"/>
        </w:rPr>
        <w:t xml:space="preserve"> в порядке и в </w:t>
      </w:r>
      <w:r w:rsidRPr="007D4BF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7D4BFD">
        <w:rPr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</w:t>
      </w:r>
      <w:r w:rsidRPr="007D4BFD"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D4BFD">
        <w:rPr>
          <w:sz w:val="28"/>
          <w:szCs w:val="28"/>
        </w:rPr>
        <w:t xml:space="preserve">, </w:t>
      </w:r>
      <w:r w:rsidRPr="007D4BFD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                       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11» июня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</w:t>
      </w:r>
      <w:r>
        <w:rPr>
          <w:sz w:val="28"/>
          <w:szCs w:val="28"/>
        </w:rPr>
        <w:t xml:space="preserve">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C24B5" w:rsidRPr="002D7BFC" w:rsidRDefault="004C24B5" w:rsidP="004C24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167FD" w:rsidRDefault="004167FD"/>
    <w:sectPr w:rsidR="004167FD" w:rsidSect="004C24B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24B5"/>
    <w:rsid w:val="004167FD"/>
    <w:rsid w:val="004C2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24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5278</Characters>
  <Application>Microsoft Office Word</Application>
  <DocSecurity>0</DocSecurity>
  <Lines>43</Lines>
  <Paragraphs>12</Paragraphs>
  <ScaleCrop>false</ScaleCrop>
  <Company>NIAEP</Company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2015-04-22T07:35:00Z</dcterms:created>
  <dcterms:modified xsi:type="dcterms:W3CDTF">2015-04-22T07:36:00Z</dcterms:modified>
</cp:coreProperties>
</file>