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6D5263">
        <w:rPr>
          <w:sz w:val="32"/>
          <w:szCs w:val="32"/>
        </w:rPr>
        <w:t>6490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6D5263" w:rsidRPr="006D5263" w:rsidRDefault="006D5263">
      <w:pPr>
        <w:pStyle w:val="1"/>
        <w:jc w:val="center"/>
        <w:rPr>
          <w:sz w:val="32"/>
          <w:szCs w:val="32"/>
          <w:u w:val="single"/>
        </w:rPr>
      </w:pPr>
      <w:r w:rsidRPr="006D5263">
        <w:rPr>
          <w:sz w:val="32"/>
          <w:szCs w:val="32"/>
          <w:u w:val="single"/>
        </w:rPr>
        <w:t xml:space="preserve">на выполнение работ по </w:t>
      </w:r>
      <w:proofErr w:type="spellStart"/>
      <w:r w:rsidRPr="006D5263">
        <w:rPr>
          <w:sz w:val="32"/>
          <w:szCs w:val="32"/>
          <w:u w:val="single"/>
        </w:rPr>
        <w:t>хроматографическому</w:t>
      </w:r>
      <w:proofErr w:type="spellEnd"/>
      <w:r w:rsidRPr="006D5263">
        <w:rPr>
          <w:sz w:val="32"/>
          <w:szCs w:val="32"/>
          <w:u w:val="single"/>
        </w:rPr>
        <w:t xml:space="preserve"> анализу растворенных газов в трансформаторных маслах трансформаторов ТЭЦ ОАО «СХК»</w:t>
      </w:r>
    </w:p>
    <w:p w:rsidR="002A131D" w:rsidRPr="002A131D" w:rsidRDefault="006D5263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140620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387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6D5263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6D5263">
              <w:rPr>
                <w:b/>
              </w:rPr>
              <w:t>26</w:t>
            </w:r>
            <w:r w:rsidR="00496806">
              <w:rPr>
                <w:b/>
              </w:rPr>
              <w:t>.06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496806">
        <w:rPr>
          <w:b/>
        </w:rPr>
        <w:t>032</w:t>
      </w:r>
      <w:r w:rsidR="006D5263">
        <w:rPr>
          <w:b/>
        </w:rPr>
        <w:t>125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="006D5263" w:rsidRPr="006D5263">
        <w:t xml:space="preserve">на выполнение работ по </w:t>
      </w:r>
      <w:proofErr w:type="spellStart"/>
      <w:r w:rsidR="006D5263" w:rsidRPr="006D5263">
        <w:t>хроматографическому</w:t>
      </w:r>
      <w:proofErr w:type="spellEnd"/>
      <w:r w:rsidR="006D5263" w:rsidRPr="006D5263">
        <w:t xml:space="preserve"> анализу растворенных газов в трансформаторных маслах трансформаторов ТЭЦ ОАО «СХК»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6D5263">
        <w:rPr>
          <w:b/>
        </w:rPr>
        <w:t>20</w:t>
      </w:r>
      <w:r w:rsidR="00496806">
        <w:rPr>
          <w:b/>
        </w:rPr>
        <w:t>.06</w:t>
      </w:r>
      <w:r w:rsidR="00E31CC7">
        <w:rPr>
          <w:b/>
        </w:rPr>
        <w:t>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6D5263">
        <w:rPr>
          <w:b/>
          <w:u w:val="single"/>
        </w:rPr>
        <w:t>03.07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D5263"/>
    <w:rsid w:val="006E6138"/>
    <w:rsid w:val="00781680"/>
    <w:rsid w:val="00806C99"/>
    <w:rsid w:val="008462B8"/>
    <w:rsid w:val="00951531"/>
    <w:rsid w:val="00A75C63"/>
    <w:rsid w:val="00A96E60"/>
    <w:rsid w:val="00B22F8F"/>
    <w:rsid w:val="00BA58F0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1315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2014-07-02T06:44:00Z</dcterms:created>
  <dcterms:modified xsi:type="dcterms:W3CDTF">2014-07-02T06:44:00Z</dcterms:modified>
</cp:coreProperties>
</file>