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16A" w:rsidRDefault="00D9316A" w:rsidP="00D9316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9316A" w:rsidRPr="00A6215E" w:rsidRDefault="00D9316A" w:rsidP="00D9316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224/67-03/13-326 ОЗЦЭ</w:t>
      </w:r>
      <w:bookmarkStart w:id="0" w:name="_GoBack"/>
      <w:bookmarkEnd w:id="0"/>
    </w:p>
    <w:p w:rsidR="00D9316A" w:rsidRPr="00A6215E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9316A" w:rsidRPr="00A6215E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9316A" w:rsidRPr="00A6215E" w:rsidRDefault="00D9316A" w:rsidP="00D9316A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9316A" w:rsidRDefault="00D9316A" w:rsidP="00D9316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9316A" w:rsidRPr="006F3094" w:rsidRDefault="00D9316A" w:rsidP="00D9316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Овчинникова</w:t>
      </w:r>
      <w:proofErr w:type="spellEnd"/>
      <w:r>
        <w:rPr>
          <w:rFonts w:ascii="Times New Roman" w:hAnsi="Times New Roman"/>
          <w:szCs w:val="24"/>
        </w:rPr>
        <w:t xml:space="preserve"> Инга Николаевна,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164F78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6B169A">
        <w:rPr>
          <w:rFonts w:ascii="Times New Roman" w:hAnsi="Times New Roman"/>
          <w:bCs/>
          <w:szCs w:val="24"/>
        </w:rPr>
        <w:t>@</w:t>
      </w:r>
      <w:proofErr w:type="spellStart"/>
      <w:r w:rsidRPr="00164F78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B169A">
        <w:rPr>
          <w:rFonts w:ascii="Times New Roman" w:hAnsi="Times New Roman"/>
          <w:bCs/>
          <w:szCs w:val="24"/>
        </w:rPr>
        <w:t>.</w:t>
      </w:r>
      <w:proofErr w:type="spellStart"/>
      <w:r w:rsidRPr="00164F78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9316A" w:rsidRPr="00807470" w:rsidRDefault="00D9316A" w:rsidP="00D9316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9316A" w:rsidRPr="00A6215E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126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164F78">
        <w:rPr>
          <w:rFonts w:ascii="Times New Roman" w:hAnsi="Times New Roman"/>
          <w:szCs w:val="24"/>
        </w:rPr>
        <w:t>канцелярских принадлежностей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D9316A" w:rsidRPr="00A6215E" w:rsidRDefault="00D9316A" w:rsidP="00D9316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D9316A" w:rsidRPr="00064702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D9316A" w:rsidRPr="00064702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9316A" w:rsidRPr="00A6215E" w:rsidRDefault="00D9316A" w:rsidP="00D9316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9316A" w:rsidRPr="00A6215E" w:rsidRDefault="00D9316A" w:rsidP="00D9316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316A" w:rsidRPr="00A6215E" w:rsidRDefault="00D9316A" w:rsidP="00D9316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9316A" w:rsidRPr="00607B89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07B8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07B89">
        <w:rPr>
          <w:rFonts w:ascii="Times New Roman" w:hAnsi="Times New Roman"/>
          <w:szCs w:val="24"/>
        </w:rPr>
        <w:t xml:space="preserve">: </w:t>
      </w:r>
      <w:r w:rsidRPr="00607B89">
        <w:rPr>
          <w:rFonts w:ascii="Times New Roman" w:hAnsi="Times New Roman"/>
          <w:bCs/>
          <w:szCs w:val="24"/>
        </w:rPr>
        <w:t>1 200 000, 00 (Один миллион двести тысяч рублей 00</w:t>
      </w:r>
      <w:r w:rsidRPr="00607B89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607B89">
        <w:rPr>
          <w:rFonts w:ascii="Times New Roman" w:hAnsi="Times New Roman"/>
          <w:bCs/>
          <w:color w:val="000000"/>
          <w:szCs w:val="24"/>
        </w:rPr>
        <w:t>,</w:t>
      </w:r>
      <w:r w:rsidRPr="00607B89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bCs/>
          <w:szCs w:val="24"/>
        </w:rPr>
        <w:t>В</w:t>
      </w:r>
      <w:r w:rsidRPr="00607B89">
        <w:rPr>
          <w:rFonts w:ascii="Times New Roman" w:hAnsi="Times New Roman"/>
          <w:bCs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607B89">
        <w:rPr>
          <w:rFonts w:ascii="Times New Roman" w:hAnsi="Times New Roman"/>
          <w:bCs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9316A" w:rsidRPr="00607B89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07B8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07B8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9316A" w:rsidRPr="00A6215E" w:rsidRDefault="00D9316A" w:rsidP="00D9316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9316A" w:rsidRPr="00A6215E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9316A" w:rsidRPr="00A6215E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9316A" w:rsidRPr="00A6215E" w:rsidRDefault="00D9316A" w:rsidP="00D9316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9316A" w:rsidRPr="00A6215E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9316A" w:rsidRPr="00A6215E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11» октября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9316A" w:rsidRPr="00A6215E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D9316A" w:rsidRPr="00A6215E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9316A" w:rsidRPr="00A6215E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9316A" w:rsidRPr="00D55FE5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9316A" w:rsidRPr="00A6215E" w:rsidRDefault="00D9316A" w:rsidP="00D9316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7A6"/>
    <w:rsid w:val="008E3C0C"/>
    <w:rsid w:val="009A17A6"/>
    <w:rsid w:val="00D42E6F"/>
    <w:rsid w:val="00D9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16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16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3962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2013-09-25T12:26:00Z</dcterms:created>
  <dcterms:modified xsi:type="dcterms:W3CDTF">2013-09-25T12:26:00Z</dcterms:modified>
</cp:coreProperties>
</file>