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E6393" w:rsidRPr="00586C85" w:rsidTr="008E6393">
        <w:trPr>
          <w:trHeight w:val="2144"/>
        </w:trPr>
        <w:tc>
          <w:tcPr>
            <w:tcW w:w="10173" w:type="dxa"/>
          </w:tcPr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E6393" w:rsidRPr="00586C85" w:rsidRDefault="008E6393" w:rsidP="008E639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E6393" w:rsidRPr="00586C85" w:rsidRDefault="00865A80" w:rsidP="008E639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5A80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</w:tbl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Pr="00724727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8E6393" w:rsidRPr="00724727" w:rsidRDefault="008E6393" w:rsidP="00E03F88">
      <w:pPr>
        <w:ind w:left="492" w:right="48" w:firstLine="10"/>
        <w:jc w:val="right"/>
        <w:rPr>
          <w:kern w:val="28"/>
          <w:sz w:val="22"/>
          <w:szCs w:val="22"/>
        </w:rPr>
      </w:pPr>
    </w:p>
    <w:p w:rsidR="008E6393" w:rsidRPr="00586C85" w:rsidRDefault="008E6393" w:rsidP="008E6393">
      <w:pPr>
        <w:jc w:val="center"/>
        <w:rPr>
          <w:bCs/>
        </w:rPr>
      </w:pP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8E6393">
        <w:rPr>
          <w:b/>
          <w:bCs/>
          <w:sz w:val="32"/>
          <w:szCs w:val="32"/>
        </w:rPr>
        <w:t>146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Default="00820619" w:rsidP="008E6393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8E6393">
        <w:rPr>
          <w:b/>
          <w:sz w:val="28"/>
          <w:szCs w:val="28"/>
        </w:rPr>
        <w:t>бытовой техники</w:t>
      </w:r>
    </w:p>
    <w:p w:rsidR="008E6393" w:rsidRPr="00DF27EA" w:rsidRDefault="008E6393" w:rsidP="008E6393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(03-146/14, 5847/558)</w:t>
      </w: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C602BA" w:rsidRDefault="00C602BA" w:rsidP="00C602BA"/>
    <w:p w:rsidR="00C602BA" w:rsidRPr="00C602BA" w:rsidRDefault="00C602BA" w:rsidP="00C602BA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5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8E6393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Белашов Иван Сергеевич</w:t>
      </w:r>
      <w:r w:rsidR="004A0BFC">
        <w:rPr>
          <w:sz w:val="22"/>
          <w:szCs w:val="22"/>
        </w:rPr>
        <w:t>, Площинская Ольга Юрьевна т. (812) 339-15-15 (доп. 6573)</w:t>
      </w:r>
      <w:r w:rsidR="00820619" w:rsidRPr="00820619">
        <w:rPr>
          <w:sz w:val="22"/>
          <w:szCs w:val="22"/>
        </w:rPr>
        <w:t xml:space="preserve">, </w:t>
      </w:r>
      <w:hyperlink r:id="rId6" w:history="1">
        <w:r w:rsidR="00820619" w:rsidRPr="00820619">
          <w:rPr>
            <w:sz w:val="22"/>
            <w:szCs w:val="22"/>
          </w:rPr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r w:rsidR="008E6393">
        <w:rPr>
          <w:sz w:val="22"/>
          <w:szCs w:val="22"/>
        </w:rPr>
        <w:t>Грудинская Наталья Евгеньевна</w:t>
      </w:r>
      <w:r w:rsidRPr="00820619">
        <w:rPr>
          <w:sz w:val="22"/>
          <w:szCs w:val="22"/>
        </w:rPr>
        <w:t xml:space="preserve">, т. (812) </w:t>
      </w:r>
      <w:r w:rsidR="008E6393">
        <w:rPr>
          <w:sz w:val="22"/>
          <w:szCs w:val="22"/>
        </w:rPr>
        <w:t>430</w:t>
      </w:r>
      <w:r w:rsidRPr="00820619">
        <w:rPr>
          <w:sz w:val="22"/>
          <w:szCs w:val="22"/>
        </w:rPr>
        <w:t>-</w:t>
      </w:r>
      <w:r w:rsidR="008E6393">
        <w:rPr>
          <w:sz w:val="22"/>
          <w:szCs w:val="22"/>
        </w:rPr>
        <w:t>89</w:t>
      </w:r>
      <w:r w:rsidRPr="00820619">
        <w:rPr>
          <w:sz w:val="22"/>
          <w:szCs w:val="22"/>
        </w:rPr>
        <w:t>-</w:t>
      </w:r>
      <w:r w:rsidR="008E6393">
        <w:rPr>
          <w:sz w:val="22"/>
          <w:szCs w:val="22"/>
        </w:rPr>
        <w:t>20</w:t>
      </w:r>
      <w:r w:rsidRPr="00820619">
        <w:rPr>
          <w:sz w:val="22"/>
          <w:szCs w:val="22"/>
        </w:rPr>
        <w:t xml:space="preserve">, </w:t>
      </w:r>
      <w:r w:rsidR="008E6393">
        <w:rPr>
          <w:sz w:val="22"/>
          <w:szCs w:val="22"/>
          <w:lang w:val="en-US"/>
        </w:rPr>
        <w:t>n</w:t>
      </w:r>
      <w:r w:rsidR="008E6393" w:rsidRPr="008E6393">
        <w:rPr>
          <w:sz w:val="22"/>
          <w:szCs w:val="22"/>
        </w:rPr>
        <w:t>.</w:t>
      </w:r>
      <w:proofErr w:type="spellStart"/>
      <w:r w:rsidR="008E6393">
        <w:rPr>
          <w:sz w:val="22"/>
          <w:szCs w:val="22"/>
          <w:lang w:val="en-US"/>
        </w:rPr>
        <w:t>grudinskaya</w:t>
      </w:r>
      <w:proofErr w:type="spellEnd"/>
      <w:r w:rsidR="008E6393" w:rsidRPr="008E6393">
        <w:rPr>
          <w:sz w:val="22"/>
          <w:szCs w:val="22"/>
        </w:rPr>
        <w:t>@</w:t>
      </w:r>
      <w:proofErr w:type="spellStart"/>
      <w:r w:rsidR="008E6393">
        <w:rPr>
          <w:sz w:val="22"/>
          <w:szCs w:val="22"/>
          <w:lang w:val="en-US"/>
        </w:rPr>
        <w:t>givnipiet</w:t>
      </w:r>
      <w:proofErr w:type="spellEnd"/>
      <w:r w:rsidR="008E6393" w:rsidRPr="008E6393">
        <w:rPr>
          <w:sz w:val="22"/>
          <w:szCs w:val="22"/>
        </w:rPr>
        <w:t>.</w:t>
      </w:r>
      <w:proofErr w:type="spellStart"/>
      <w:r w:rsidR="008E6393">
        <w:rPr>
          <w:sz w:val="22"/>
          <w:szCs w:val="22"/>
          <w:lang w:val="en-US"/>
        </w:rPr>
        <w:t>ru</w:t>
      </w:r>
      <w:proofErr w:type="spell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8E6393">
        <w:rPr>
          <w:sz w:val="22"/>
          <w:szCs w:val="22"/>
        </w:rPr>
        <w:t>бытовой техники</w:t>
      </w:r>
      <w:r w:rsidRPr="00820619">
        <w:rPr>
          <w:sz w:val="22"/>
          <w:szCs w:val="22"/>
        </w:rPr>
        <w:t xml:space="preserve">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в течение </w:t>
      </w:r>
      <w:r w:rsidR="008E6393">
        <w:rPr>
          <w:sz w:val="22"/>
          <w:szCs w:val="22"/>
        </w:rPr>
        <w:t>14</w:t>
      </w:r>
      <w:r w:rsidRPr="00820619">
        <w:rPr>
          <w:sz w:val="22"/>
          <w:szCs w:val="22"/>
        </w:rPr>
        <w:t xml:space="preserve"> (</w:t>
      </w:r>
      <w:r w:rsidR="008E6393">
        <w:rPr>
          <w:sz w:val="22"/>
          <w:szCs w:val="22"/>
        </w:rPr>
        <w:t>Четырнадцати</w:t>
      </w:r>
      <w:r w:rsidRPr="00820619">
        <w:rPr>
          <w:sz w:val="22"/>
          <w:szCs w:val="22"/>
        </w:rPr>
        <w:t xml:space="preserve">) календарных дней </w:t>
      </w:r>
      <w:proofErr w:type="gramStart"/>
      <w:r w:rsidRPr="00820619">
        <w:rPr>
          <w:sz w:val="22"/>
          <w:szCs w:val="22"/>
        </w:rPr>
        <w:t>с даты заключения</w:t>
      </w:r>
      <w:proofErr w:type="gramEnd"/>
      <w:r w:rsidRPr="00820619">
        <w:rPr>
          <w:sz w:val="22"/>
          <w:szCs w:val="22"/>
        </w:rPr>
        <w:t xml:space="preserve"> Договора.</w:t>
      </w:r>
    </w:p>
    <w:p w:rsidR="008E6393" w:rsidRPr="008E6393" w:rsidRDefault="00820619" w:rsidP="008E639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8E6393" w:rsidRPr="008E6393">
        <w:rPr>
          <w:sz w:val="22"/>
          <w:szCs w:val="22"/>
        </w:rPr>
        <w:t xml:space="preserve">Санкт-Петербург,  ул. 2-я </w:t>
      </w:r>
      <w:proofErr w:type="gramStart"/>
      <w:r w:rsidR="008E6393" w:rsidRPr="008E6393">
        <w:rPr>
          <w:sz w:val="22"/>
          <w:szCs w:val="22"/>
        </w:rPr>
        <w:t>Советская</w:t>
      </w:r>
      <w:proofErr w:type="gramEnd"/>
      <w:r w:rsidR="008E6393" w:rsidRPr="008E6393">
        <w:rPr>
          <w:sz w:val="22"/>
          <w:szCs w:val="22"/>
        </w:rPr>
        <w:t>, д. 9/2а</w:t>
      </w:r>
      <w:r w:rsidR="008E6393">
        <w:rPr>
          <w:sz w:val="22"/>
          <w:szCs w:val="22"/>
        </w:rPr>
        <w:t>;</w:t>
      </w:r>
    </w:p>
    <w:p w:rsidR="00820619" w:rsidRPr="00820619" w:rsidRDefault="008E6393" w:rsidP="008E639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E6393">
        <w:rPr>
          <w:sz w:val="22"/>
          <w:szCs w:val="22"/>
        </w:rPr>
        <w:t>Санкт-Петербург,  ул. Савушкина д.82</w:t>
      </w:r>
      <w:r w:rsidR="00820619"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865A80">
        <w:fldChar w:fldCharType="begin"/>
      </w:r>
      <w:r w:rsidR="000709F8">
        <w:instrText xml:space="preserve"> REF _Ref320260537 \r \h  \* MERGEFORMAT </w:instrText>
      </w:r>
      <w:r w:rsidR="00865A80">
        <w:fldChar w:fldCharType="separate"/>
      </w:r>
      <w:r w:rsidR="00E03F88">
        <w:rPr>
          <w:b/>
          <w:bCs/>
        </w:rPr>
        <w:t>Ошибка! Источник ссылки не найден.</w:t>
      </w:r>
      <w:r w:rsidR="00865A80">
        <w:fldChar w:fldCharType="end"/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8E6393" w:rsidRPr="0080488D">
        <w:rPr>
          <w:sz w:val="22"/>
          <w:szCs w:val="22"/>
        </w:rPr>
        <w:t xml:space="preserve">электронной торговой площадке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0619" w:rsidRPr="00820619" w:rsidTr="00820619">
        <w:trPr>
          <w:trHeight w:val="228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212 484,30</w:t>
            </w:r>
          </w:p>
        </w:tc>
        <w:tc>
          <w:tcPr>
            <w:tcW w:w="5103" w:type="dxa"/>
          </w:tcPr>
          <w:p w:rsidR="00820619" w:rsidRPr="00820619" w:rsidRDefault="008E6393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Двести двенадцать</w:t>
            </w:r>
            <w:r w:rsidR="00820619" w:rsidRPr="00820619">
              <w:rPr>
                <w:b/>
                <w:sz w:val="22"/>
                <w:szCs w:val="22"/>
              </w:rPr>
              <w:t xml:space="preserve"> тысяч </w:t>
            </w:r>
            <w:r w:rsidR="00294ED9">
              <w:rPr>
                <w:b/>
                <w:sz w:val="22"/>
                <w:szCs w:val="22"/>
              </w:rPr>
              <w:t xml:space="preserve">четыреста восемьдесят четыре </w:t>
            </w:r>
            <w:r w:rsidR="00820619" w:rsidRPr="00820619">
              <w:rPr>
                <w:b/>
                <w:sz w:val="22"/>
                <w:szCs w:val="22"/>
              </w:rPr>
              <w:t xml:space="preserve">рубля </w:t>
            </w:r>
            <w:r w:rsidR="00294ED9">
              <w:rPr>
                <w:b/>
                <w:sz w:val="22"/>
                <w:szCs w:val="22"/>
              </w:rPr>
              <w:t>30</w:t>
            </w:r>
            <w:r w:rsidR="00820619"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820619" w:rsidTr="00820619">
        <w:trPr>
          <w:trHeight w:val="250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180 071,44</w:t>
            </w:r>
          </w:p>
        </w:tc>
        <w:tc>
          <w:tcPr>
            <w:tcW w:w="5103" w:type="dxa"/>
          </w:tcPr>
          <w:p w:rsidR="00820619" w:rsidRPr="00820619" w:rsidRDefault="00294ED9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восемьдесят </w:t>
            </w:r>
            <w:r w:rsidR="00820619" w:rsidRPr="00820619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сем</w:t>
            </w:r>
            <w:r w:rsidR="00820619" w:rsidRPr="00820619">
              <w:rPr>
                <w:b/>
                <w:sz w:val="22"/>
                <w:szCs w:val="22"/>
              </w:rPr>
              <w:t xml:space="preserve">ьдесят один рубль </w:t>
            </w:r>
            <w:r>
              <w:rPr>
                <w:b/>
                <w:sz w:val="22"/>
                <w:szCs w:val="22"/>
              </w:rPr>
              <w:t>44</w:t>
            </w:r>
            <w:r w:rsidR="00820619"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820619" w:rsidTr="00820619">
        <w:trPr>
          <w:trHeight w:val="212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32 412,86</w:t>
            </w:r>
          </w:p>
        </w:tc>
        <w:tc>
          <w:tcPr>
            <w:tcW w:w="5103" w:type="dxa"/>
          </w:tcPr>
          <w:p w:rsidR="00820619" w:rsidRPr="00820619" w:rsidRDefault="00294ED9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</w:t>
            </w:r>
            <w:r w:rsidR="00820619" w:rsidRPr="00820619">
              <w:rPr>
                <w:b/>
                <w:sz w:val="22"/>
                <w:szCs w:val="22"/>
              </w:rPr>
              <w:t xml:space="preserve">ридцать </w:t>
            </w:r>
            <w:r>
              <w:rPr>
                <w:b/>
                <w:sz w:val="22"/>
                <w:szCs w:val="22"/>
              </w:rPr>
              <w:t>две</w:t>
            </w:r>
            <w:r w:rsidR="00820619" w:rsidRPr="00820619">
              <w:rPr>
                <w:b/>
                <w:sz w:val="22"/>
                <w:szCs w:val="22"/>
              </w:rPr>
              <w:t xml:space="preserve"> тысячи </w:t>
            </w:r>
            <w:r>
              <w:rPr>
                <w:b/>
                <w:sz w:val="22"/>
                <w:szCs w:val="22"/>
              </w:rPr>
              <w:t>четыреста двенадцать рублей</w:t>
            </w:r>
            <w:r w:rsidR="00820619" w:rsidRPr="0082061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86</w:t>
            </w:r>
            <w:r w:rsidR="00820619" w:rsidRPr="00820619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820619" w:rsidRPr="00820619">
              <w:rPr>
                <w:b/>
                <w:sz w:val="22"/>
                <w:szCs w:val="22"/>
              </w:rPr>
              <w:t>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</w:t>
      </w:r>
      <w:r w:rsidR="008E6393" w:rsidRPr="0080488D">
        <w:rPr>
          <w:sz w:val="22"/>
          <w:szCs w:val="22"/>
        </w:rPr>
        <w:t xml:space="preserve">электронной торговой площадке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C602BA">
        <w:rPr>
          <w:b/>
          <w:sz w:val="22"/>
          <w:szCs w:val="22"/>
        </w:rPr>
        <w:t>28</w:t>
      </w:r>
      <w:r w:rsidRPr="00820619">
        <w:rPr>
          <w:b/>
          <w:sz w:val="22"/>
          <w:szCs w:val="22"/>
        </w:rPr>
        <w:t xml:space="preserve">» </w:t>
      </w:r>
      <w:r w:rsidR="00C602BA">
        <w:rPr>
          <w:b/>
          <w:sz w:val="22"/>
          <w:szCs w:val="22"/>
        </w:rPr>
        <w:t>июля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C602BA">
        <w:rPr>
          <w:b/>
          <w:sz w:val="22"/>
          <w:szCs w:val="22"/>
        </w:rPr>
        <w:t>18</w:t>
      </w:r>
      <w:r w:rsidR="008E6393" w:rsidRPr="00820619">
        <w:rPr>
          <w:b/>
          <w:sz w:val="22"/>
          <w:szCs w:val="22"/>
        </w:rPr>
        <w:t xml:space="preserve">» </w:t>
      </w:r>
      <w:r w:rsidR="00C602BA">
        <w:rPr>
          <w:b/>
          <w:sz w:val="22"/>
          <w:szCs w:val="22"/>
        </w:rPr>
        <w:t>августа</w:t>
      </w:r>
      <w:r w:rsidR="008E6393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 xml:space="preserve">ОАО «Головной институт «ВНИПИЭТ», </w:t>
      </w:r>
      <w:r w:rsidRPr="00820619">
        <w:rPr>
          <w:b/>
          <w:sz w:val="22"/>
          <w:szCs w:val="22"/>
        </w:rPr>
        <w:t>не позднее «</w:t>
      </w:r>
      <w:r w:rsidR="00C602BA">
        <w:rPr>
          <w:b/>
          <w:sz w:val="22"/>
          <w:szCs w:val="22"/>
        </w:rPr>
        <w:t>26</w:t>
      </w:r>
      <w:r w:rsidR="008E6393" w:rsidRPr="00820619">
        <w:rPr>
          <w:b/>
          <w:sz w:val="22"/>
          <w:szCs w:val="22"/>
        </w:rPr>
        <w:t xml:space="preserve">» </w:t>
      </w:r>
      <w:r w:rsidR="00C602BA">
        <w:rPr>
          <w:b/>
          <w:sz w:val="22"/>
          <w:szCs w:val="22"/>
        </w:rPr>
        <w:t>августа</w:t>
      </w:r>
      <w:r w:rsidR="008E6393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8E6393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8E6393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E6393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8E6393" w:rsidDel="007C16B3">
        <w:rPr>
          <w:sz w:val="22"/>
          <w:szCs w:val="22"/>
        </w:rPr>
        <w:t xml:space="preserve"> </w:t>
      </w:r>
      <w:r w:rsidRPr="008E6393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709F8"/>
    <w:rsid w:val="00137121"/>
    <w:rsid w:val="00294ED9"/>
    <w:rsid w:val="00296E52"/>
    <w:rsid w:val="002B090F"/>
    <w:rsid w:val="004A0BFC"/>
    <w:rsid w:val="00664B06"/>
    <w:rsid w:val="00820619"/>
    <w:rsid w:val="008627D1"/>
    <w:rsid w:val="008631FC"/>
    <w:rsid w:val="00865A80"/>
    <w:rsid w:val="008E4433"/>
    <w:rsid w:val="008E6393"/>
    <w:rsid w:val="00945969"/>
    <w:rsid w:val="00B15334"/>
    <w:rsid w:val="00C602BA"/>
    <w:rsid w:val="00C611E2"/>
    <w:rsid w:val="00C859D4"/>
    <w:rsid w:val="00E03F88"/>
    <w:rsid w:val="00E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8E6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E639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8E63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11</cp:revision>
  <cp:lastPrinted>2014-07-11T10:56:00Z</cp:lastPrinted>
  <dcterms:created xsi:type="dcterms:W3CDTF">2014-05-07T05:49:00Z</dcterms:created>
  <dcterms:modified xsi:type="dcterms:W3CDTF">2014-07-21T05:19:00Z</dcterms:modified>
</cp:coreProperties>
</file>