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  <w:bookmarkStart w:id="0" w:name="_GoBack"/>
      <w:bookmarkEnd w:id="0"/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1" w:name="_Toc456339419"/>
      <w:r w:rsidRPr="008B6ACC">
        <w:t>ДОГОВОР КУПЛИ-ПРОДАЖИ АКЦИЙ</w:t>
      </w:r>
      <w:bookmarkEnd w:id="1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   «___» _______ </w:t>
      </w:r>
      <w:r w:rsidR="004E0162" w:rsidRPr="005303BF">
        <w:t>2</w:t>
      </w:r>
      <w:r w:rsidRPr="008B6ACC">
        <w:t>0</w:t>
      </w:r>
      <w:r w:rsidR="00864D55">
        <w:rPr>
          <w:lang w:val="en-US"/>
        </w:rPr>
        <w:t>20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proofErr w:type="gramStart"/>
            <w:r w:rsidRPr="008B6ACC">
              <w:t>действующего</w:t>
            </w:r>
            <w:proofErr w:type="gramEnd"/>
            <w:r w:rsidRPr="008B6ACC">
              <w:t xml:space="preserve">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4E66AD">
            <w:proofErr w:type="gramStart"/>
            <w:r w:rsidRPr="008B6ACC">
              <w:t>именуемое</w:t>
            </w:r>
            <w:proofErr w:type="gramEnd"/>
            <w:r w:rsidRPr="008B6ACC">
              <w:t xml:space="preserve">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="004E66AD">
              <w:rPr>
                <w:b/>
              </w:rPr>
              <w:t>____________________________</w:t>
            </w:r>
            <w:r w:rsidRPr="008B6ACC">
              <w:rPr>
                <w:b/>
              </w:rPr>
              <w:t>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</w:t>
            </w:r>
            <w:r w:rsidR="004E66AD">
              <w:rPr>
                <w:b/>
              </w:rPr>
              <w:t>___________________________________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="004E66AD">
              <w:rPr>
                <w:b/>
              </w:rPr>
              <w:t>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="004E66AD">
              <w:rPr>
                <w:b/>
              </w:rPr>
              <w:t>______________________________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="004E66AD">
              <w:rPr>
                <w:b/>
              </w:rPr>
              <w:t>________</w:t>
            </w:r>
            <w:r w:rsidRPr="008B6ACC">
              <w:rPr>
                <w:b/>
              </w:rPr>
              <w:t>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2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2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 xml:space="preserve">Номинальная стоимость 1 </w:t>
            </w:r>
            <w:r w:rsidRPr="008B6ACC">
              <w:rPr>
                <w:sz w:val="28"/>
                <w:szCs w:val="28"/>
              </w:rPr>
              <w:lastRenderedPageBreak/>
              <w:t>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A97E4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="00A97E4C" w:rsidRPr="00A97E4C">
        <w:rPr>
          <w:color w:val="auto"/>
          <w:sz w:val="28"/>
          <w:szCs w:val="28"/>
        </w:rPr>
        <w:t>Акционерное общество «Независимая регистраторская компания Р.О.С.Т.»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М</w:t>
      </w:r>
      <w:r w:rsidR="00A97E4C" w:rsidRPr="00A97E4C">
        <w:rPr>
          <w:color w:val="auto"/>
          <w:sz w:val="28"/>
          <w:szCs w:val="28"/>
        </w:rPr>
        <w:t xml:space="preserve">есто нахождения: 107996, Россия, г. Москва, ул. Стромынка, </w:t>
      </w:r>
      <w:r w:rsidR="00E05494" w:rsidRPr="00E05494">
        <w:rPr>
          <w:color w:val="auto"/>
          <w:sz w:val="28"/>
          <w:szCs w:val="28"/>
        </w:rPr>
        <w:t>д.18, корпус 5Б, помещение IX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Д</w:t>
      </w:r>
      <w:r w:rsidR="00A97E4C" w:rsidRPr="00A97E4C">
        <w:rPr>
          <w:color w:val="auto"/>
          <w:sz w:val="28"/>
          <w:szCs w:val="28"/>
        </w:rPr>
        <w:t>анные о лицензии: № 045-13976-000001, выдана 03.12.2002 г. Федеральной комиссией по рынку ценных бумаг без ограничения срока действия</w:t>
      </w:r>
      <w:proofErr w:type="gramStart"/>
      <w:r w:rsidR="00A97E4C" w:rsidRPr="00A97E4C">
        <w:rPr>
          <w:color w:val="auto"/>
          <w:sz w:val="28"/>
          <w:szCs w:val="28"/>
        </w:rPr>
        <w:t>.</w:t>
      </w:r>
      <w:proofErr w:type="gramEnd"/>
      <w:r w:rsidR="00A97E4C" w:rsidRPr="00A97E4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proofErr w:type="gramStart"/>
      <w:r w:rsidRPr="0070470D">
        <w:rPr>
          <w:color w:val="auto"/>
          <w:sz w:val="28"/>
          <w:szCs w:val="28"/>
        </w:rPr>
        <w:t>д</w:t>
      </w:r>
      <w:proofErr w:type="gramEnd"/>
      <w:r w:rsidRPr="0070470D">
        <w:rPr>
          <w:color w:val="auto"/>
          <w:sz w:val="28"/>
          <w:szCs w:val="28"/>
        </w:rPr>
        <w:t>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</w:t>
      </w:r>
      <w:proofErr w:type="spellStart"/>
      <w:r w:rsidR="008F19A4" w:rsidRPr="000A23A7">
        <w:t>т.ч</w:t>
      </w:r>
      <w:proofErr w:type="spellEnd"/>
      <w:r w:rsidR="008F19A4" w:rsidRPr="000A23A7">
        <w:t>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D11E4E" w:rsidRPr="004E0162" w:rsidRDefault="00D11E4E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</w:t>
      </w:r>
      <w:r w:rsidR="00970F30">
        <w:rPr>
          <w:sz w:val="28"/>
          <w:szCs w:val="28"/>
        </w:rPr>
        <w:lastRenderedPageBreak/>
        <w:t>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 xml:space="preserve">оговора, включая, </w:t>
      </w:r>
      <w:proofErr w:type="gramStart"/>
      <w:r w:rsidRPr="000A23A7">
        <w:rPr>
          <w:sz w:val="28"/>
          <w:szCs w:val="28"/>
        </w:rPr>
        <w:t>но</w:t>
      </w:r>
      <w:proofErr w:type="gramEnd"/>
      <w:r w:rsidRPr="000A23A7">
        <w:rPr>
          <w:sz w:val="28"/>
          <w:szCs w:val="28"/>
        </w:rPr>
        <w:t xml:space="preserve">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r w:rsidR="005542C8">
        <w:rPr>
          <w:sz w:val="28"/>
          <w:szCs w:val="28"/>
        </w:rPr>
        <w:t>Интерфакс (</w:t>
      </w:r>
      <w:hyperlink r:id="rId9" w:history="1">
        <w:r w:rsidR="005542C8" w:rsidRPr="005C5296">
          <w:rPr>
            <w:rStyle w:val="af3"/>
            <w:sz w:val="28"/>
            <w:szCs w:val="28"/>
          </w:rPr>
          <w:t>http://e-disclosure.ru/</w:t>
        </w:r>
      </w:hyperlink>
      <w:r w:rsidR="005542C8">
        <w:rPr>
          <w:sz w:val="28"/>
          <w:szCs w:val="28"/>
        </w:rPr>
        <w:t>)</w:t>
      </w:r>
      <w:r w:rsidR="008A727C" w:rsidRPr="000A23A7">
        <w:rPr>
          <w:sz w:val="28"/>
          <w:szCs w:val="28"/>
        </w:rPr>
        <w:t>.</w:t>
      </w:r>
    </w:p>
    <w:p w:rsidR="008C730A" w:rsidRDefault="00AC71D7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</w:t>
      </w:r>
      <w:proofErr w:type="spellStart"/>
      <w:r w:rsidR="004E1DC9" w:rsidRPr="000A23A7">
        <w:rPr>
          <w:sz w:val="28"/>
          <w:szCs w:val="28"/>
        </w:rPr>
        <w:t>т.ч</w:t>
      </w:r>
      <w:proofErr w:type="spellEnd"/>
      <w:r w:rsidR="004E1DC9" w:rsidRPr="000A23A7">
        <w:rPr>
          <w:sz w:val="28"/>
          <w:szCs w:val="28"/>
        </w:rPr>
        <w:t>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</w:t>
      </w:r>
      <w:r w:rsidR="00551E4C" w:rsidRPr="000A23A7">
        <w:rPr>
          <w:sz w:val="28"/>
          <w:szCs w:val="28"/>
        </w:rPr>
        <w:t>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27238F" w:rsidRDefault="0027238F" w:rsidP="0027238F">
      <w:pPr>
        <w:pStyle w:val="ae"/>
        <w:ind w:firstLine="708"/>
        <w:rPr>
          <w:sz w:val="28"/>
          <w:szCs w:val="28"/>
        </w:rPr>
      </w:pPr>
      <w:proofErr w:type="gramStart"/>
      <w:r w:rsidRPr="00D11E4E">
        <w:rPr>
          <w:sz w:val="28"/>
          <w:szCs w:val="28"/>
        </w:rPr>
        <w:t>ж) 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</w:t>
      </w:r>
      <w:proofErr w:type="gramEnd"/>
      <w:r w:rsidRPr="00D11E4E">
        <w:rPr>
          <w:sz w:val="28"/>
          <w:szCs w:val="28"/>
        </w:rPr>
        <w:t xml:space="preserve">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FD0100" w:rsidRPr="00FD0100" w:rsidRDefault="00FD0100" w:rsidP="00FD0100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t>Покупатель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FD0100" w:rsidRPr="00FD0100" w:rsidRDefault="00FD0100" w:rsidP="00FD0100">
      <w:pPr>
        <w:autoSpaceDE w:val="0"/>
        <w:autoSpaceDN w:val="0"/>
        <w:adjustRightInd w:val="0"/>
        <w:ind w:firstLine="709"/>
        <w:rPr>
          <w:lang w:eastAsia="en-US"/>
        </w:rPr>
      </w:pPr>
      <w:proofErr w:type="gramStart"/>
      <w:r w:rsidRPr="00FD0100">
        <w:rPr>
          <w:lang w:eastAsia="en-US"/>
        </w:rPr>
        <w:lastRenderedPageBreak/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 w:rsidRPr="00FD0100">
        <w:t xml:space="preserve">Покупателем </w:t>
      </w:r>
      <w:r w:rsidRPr="00FD0100">
        <w:rPr>
          <w:lang w:eastAsia="en-US"/>
        </w:rPr>
        <w:t xml:space="preserve">указанной в настоящем пункте информации, а равно получение Продавцом соответствующей информации о включении </w:t>
      </w:r>
      <w:r w:rsidRPr="00FD0100">
        <w:t>Покупателя</w:t>
      </w:r>
      <w:r w:rsidRPr="00FD0100">
        <w:rPr>
          <w:lang w:eastAsia="en-US"/>
        </w:rPr>
        <w:t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D0100">
        <w:rPr>
          <w:lang w:eastAsia="en-US"/>
        </w:rPr>
        <w:t xml:space="preserve">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 w:rsidRPr="00FD0100">
        <w:t>Покупателем</w:t>
      </w:r>
      <w:r w:rsidRPr="00FD0100">
        <w:rPr>
          <w:lang w:eastAsia="en-US"/>
        </w:rPr>
        <w:t xml:space="preserve"> соответствующего письменного уведомления </w:t>
      </w:r>
      <w:proofErr w:type="gramStart"/>
      <w:r w:rsidR="00EC0A99">
        <w:rPr>
          <w:lang w:eastAsia="en-US"/>
        </w:rPr>
        <w:t>Продавца</w:t>
      </w:r>
      <w:proofErr w:type="gramEnd"/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FD0100" w:rsidRPr="00FD0100" w:rsidRDefault="00FD0100" w:rsidP="00FD0100">
      <w:pPr>
        <w:pStyle w:val="af4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>Фа</w:t>
      </w:r>
      <w:proofErr w:type="gramStart"/>
      <w:r w:rsidRPr="00FD0100">
        <w:rPr>
          <w:rFonts w:eastAsia="Calibri"/>
          <w:lang w:eastAsia="en-US"/>
        </w:rPr>
        <w:t>кт вкл</w:t>
      </w:r>
      <w:proofErr w:type="gramEnd"/>
      <w:r w:rsidRPr="00FD0100">
        <w:rPr>
          <w:rFonts w:eastAsia="Calibri"/>
          <w:lang w:eastAsia="en-US"/>
        </w:rPr>
        <w:t>ючения Покупателя,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 w:rsidRPr="00FD0100">
        <w:rPr>
          <w:rFonts w:eastAsia="Calibri"/>
          <w:lang w:eastAsia="en-US"/>
        </w:rPr>
        <w:t>Покупателя</w:t>
      </w:r>
      <w:r w:rsidR="00E66C2E">
        <w:rPr>
          <w:rFonts w:eastAsia="Calibri"/>
          <w:lang w:eastAsia="en-US"/>
        </w:rPr>
        <w:t>.</w:t>
      </w:r>
    </w:p>
    <w:p w:rsidR="00B66C08" w:rsidRDefault="00B66C08" w:rsidP="0027238F">
      <w:pPr>
        <w:pStyle w:val="ae"/>
        <w:ind w:firstLine="708"/>
        <w:rPr>
          <w:sz w:val="28"/>
          <w:szCs w:val="28"/>
        </w:rPr>
      </w:pPr>
    </w:p>
    <w:p w:rsidR="001C7125" w:rsidRDefault="001C7125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657E52">
        <w:t>3.1. Общая цена Акций, указанных в п. 1.1. настоящего договора составляет</w:t>
      </w:r>
      <w:proofErr w:type="gramStart"/>
      <w:r w:rsidRPr="00657E52">
        <w:t xml:space="preserve"> </w:t>
      </w:r>
      <w:r w:rsidR="00657E52" w:rsidRPr="00657E52">
        <w:t>_______________</w:t>
      </w:r>
      <w:r w:rsidR="00F30C1C" w:rsidRPr="00657E52">
        <w:t xml:space="preserve"> </w:t>
      </w:r>
      <w:r w:rsidRPr="00657E52">
        <w:t>(</w:t>
      </w:r>
      <w:r w:rsidR="00657E52" w:rsidRPr="00657E52">
        <w:t>_______________________</w:t>
      </w:r>
      <w:r w:rsidRPr="00657E52">
        <w:t xml:space="preserve">) </w:t>
      </w:r>
      <w:proofErr w:type="gramEnd"/>
      <w:r w:rsidRPr="00657E52">
        <w:t>российских</w:t>
      </w:r>
      <w:r w:rsidRPr="008B6ACC">
        <w:t xml:space="preserve">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 xml:space="preserve">4.1. Акции должны быть оплачены Покупателем в течение </w:t>
      </w:r>
      <w:r w:rsidR="00CD48E8">
        <w:t>5</w:t>
      </w:r>
      <w:r w:rsidRPr="008B6ACC">
        <w:t xml:space="preserve"> (</w:t>
      </w:r>
      <w:r w:rsidR="00CD48E8">
        <w:t>пяти</w:t>
      </w:r>
      <w:r w:rsidRPr="008B6ACC">
        <w:t>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</w:t>
      </w:r>
      <w:r w:rsidR="009639DE">
        <w:t xml:space="preserve"> при одновременном выполнении условий, определенных п. 4.3. настоящего Договора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10588F">
      <w:pPr>
        <w:numPr>
          <w:ilvl w:val="0"/>
          <w:numId w:val="5"/>
        </w:numPr>
        <w:tabs>
          <w:tab w:val="left" w:pos="993"/>
        </w:tabs>
        <w:ind w:left="0" w:firstLine="426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10588F" w:rsidRPr="0010588F" w:rsidRDefault="002D7973" w:rsidP="0010588F">
      <w:pPr>
        <w:numPr>
          <w:ilvl w:val="0"/>
          <w:numId w:val="5"/>
        </w:numPr>
        <w:tabs>
          <w:tab w:val="left" w:pos="993"/>
        </w:tabs>
        <w:ind w:left="0" w:firstLine="426"/>
        <w:rPr>
          <w:color w:val="22272F"/>
          <w:shd w:val="clear" w:color="auto" w:fill="FFFFFF"/>
        </w:rPr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10588F" w:rsidRPr="0010588F">
        <w:t xml:space="preserve"> </w:t>
      </w:r>
      <w:r w:rsidR="0010588F" w:rsidRPr="0010588F">
        <w:rPr>
          <w:color w:val="22272F"/>
          <w:shd w:val="clear" w:color="auto" w:fill="FFFFFF"/>
        </w:rPr>
        <w:t xml:space="preserve">или </w:t>
      </w:r>
    </w:p>
    <w:p w:rsidR="002D7973" w:rsidRPr="000A23A7" w:rsidRDefault="00EF75F0" w:rsidP="0010588F">
      <w:pPr>
        <w:tabs>
          <w:tab w:val="left" w:pos="993"/>
        </w:tabs>
        <w:ind w:firstLine="426"/>
      </w:pPr>
      <w:r>
        <w:rPr>
          <w:color w:val="22272F"/>
          <w:shd w:val="clear" w:color="auto" w:fill="FFFFFF"/>
        </w:rPr>
        <w:t>предостав</w:t>
      </w:r>
      <w:r w:rsidR="00E35BF9">
        <w:rPr>
          <w:color w:val="22272F"/>
          <w:shd w:val="clear" w:color="auto" w:fill="FFFFFF"/>
        </w:rPr>
        <w:t>ление</w:t>
      </w:r>
      <w:r>
        <w:rPr>
          <w:color w:val="22272F"/>
          <w:shd w:val="clear" w:color="auto" w:fill="FFFFFF"/>
        </w:rPr>
        <w:t xml:space="preserve"> </w:t>
      </w:r>
      <w:r w:rsidR="0010588F" w:rsidRPr="0010588F">
        <w:rPr>
          <w:color w:val="22272F"/>
          <w:shd w:val="clear" w:color="auto" w:fill="FFFFFF"/>
        </w:rPr>
        <w:t>письменно</w:t>
      </w:r>
      <w:r w:rsidR="00E35BF9">
        <w:rPr>
          <w:color w:val="22272F"/>
          <w:shd w:val="clear" w:color="auto" w:fill="FFFFFF"/>
        </w:rPr>
        <w:t>го</w:t>
      </w:r>
      <w:r w:rsidR="0010588F" w:rsidRPr="0010588F">
        <w:rPr>
          <w:color w:val="22272F"/>
          <w:shd w:val="clear" w:color="auto" w:fill="FFFFFF"/>
        </w:rPr>
        <w:t xml:space="preserve"> заверени</w:t>
      </w:r>
      <w:r w:rsidR="00E35BF9">
        <w:rPr>
          <w:color w:val="22272F"/>
          <w:shd w:val="clear" w:color="auto" w:fill="FFFFFF"/>
        </w:rPr>
        <w:t>я</w:t>
      </w:r>
      <w:r w:rsidR="0010588F" w:rsidRPr="0010588F">
        <w:rPr>
          <w:color w:val="22272F"/>
          <w:shd w:val="clear" w:color="auto" w:fill="FFFFFF"/>
        </w:rPr>
        <w:t xml:space="preserve">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</w:t>
      </w:r>
    </w:p>
    <w:p w:rsidR="008C7AC1" w:rsidRDefault="008C7AC1" w:rsidP="0010588F">
      <w:pPr>
        <w:numPr>
          <w:ilvl w:val="0"/>
          <w:numId w:val="5"/>
        </w:numPr>
        <w:tabs>
          <w:tab w:val="left" w:pos="993"/>
        </w:tabs>
        <w:ind w:left="0" w:firstLine="426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046839">
      <w:pPr>
        <w:pStyle w:val="a8"/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lastRenderedPageBreak/>
        <w:t>оплат</w:t>
      </w:r>
      <w:r w:rsidR="00E35BF9">
        <w:rPr>
          <w:rFonts w:ascii="Times New Roman" w:hAnsi="Times New Roman"/>
          <w:sz w:val="28"/>
          <w:szCs w:val="28"/>
        </w:rPr>
        <w:t>ы</w:t>
      </w:r>
      <w:r w:rsidRPr="00463D5A">
        <w:rPr>
          <w:rFonts w:ascii="Times New Roman" w:hAnsi="Times New Roman"/>
          <w:sz w:val="28"/>
          <w:szCs w:val="28"/>
        </w:rPr>
        <w:t xml:space="preserve">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>оглашения об уступке прав требования</w:t>
      </w:r>
      <w:r w:rsidR="009639DE">
        <w:rPr>
          <w:rFonts w:ascii="Times New Roman" w:hAnsi="Times New Roman"/>
          <w:sz w:val="28"/>
          <w:szCs w:val="28"/>
        </w:rPr>
        <w:t xml:space="preserve"> </w:t>
      </w:r>
      <w:r w:rsidR="009639DE" w:rsidRPr="009639DE">
        <w:rPr>
          <w:rFonts w:ascii="Times New Roman" w:hAnsi="Times New Roman"/>
          <w:sz w:val="28"/>
          <w:szCs w:val="28"/>
        </w:rPr>
        <w:t xml:space="preserve">№ ____ от </w:t>
      </w:r>
      <w:r w:rsidR="00046839">
        <w:rPr>
          <w:rFonts w:ascii="Times New Roman" w:hAnsi="Times New Roman"/>
          <w:sz w:val="28"/>
          <w:szCs w:val="28"/>
        </w:rPr>
        <w:t>«</w:t>
      </w:r>
      <w:r w:rsidR="009639DE" w:rsidRPr="009639DE">
        <w:rPr>
          <w:rFonts w:ascii="Times New Roman" w:hAnsi="Times New Roman"/>
          <w:sz w:val="28"/>
          <w:szCs w:val="28"/>
        </w:rPr>
        <w:t>___</w:t>
      </w:r>
      <w:r w:rsidR="00046839">
        <w:rPr>
          <w:rFonts w:ascii="Times New Roman" w:hAnsi="Times New Roman"/>
          <w:sz w:val="28"/>
          <w:szCs w:val="28"/>
        </w:rPr>
        <w:t xml:space="preserve">» ___________ </w:t>
      </w:r>
      <w:r w:rsidR="009639DE" w:rsidRPr="009639DE">
        <w:rPr>
          <w:rFonts w:ascii="Times New Roman" w:hAnsi="Times New Roman"/>
          <w:sz w:val="28"/>
          <w:szCs w:val="28"/>
        </w:rPr>
        <w:t>2020 г.</w:t>
      </w:r>
      <w:r w:rsidR="00EF75F0">
        <w:rPr>
          <w:rFonts w:ascii="Times New Roman" w:hAnsi="Times New Roman"/>
          <w:sz w:val="28"/>
          <w:szCs w:val="28"/>
        </w:rPr>
        <w:t xml:space="preserve">, заключенного </w:t>
      </w:r>
      <w:r w:rsidR="009639DE">
        <w:rPr>
          <w:rFonts w:ascii="Times New Roman" w:hAnsi="Times New Roman"/>
          <w:sz w:val="28"/>
          <w:szCs w:val="28"/>
        </w:rPr>
        <w:t xml:space="preserve">Покупателем </w:t>
      </w:r>
      <w:r w:rsidR="00EF75F0">
        <w:rPr>
          <w:rFonts w:ascii="Times New Roman" w:hAnsi="Times New Roman"/>
          <w:sz w:val="28"/>
          <w:szCs w:val="28"/>
        </w:rPr>
        <w:t>с АО «</w:t>
      </w:r>
      <w:proofErr w:type="spellStart"/>
      <w:r w:rsidR="00EF75F0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="00EF75F0">
        <w:rPr>
          <w:rFonts w:ascii="Times New Roman" w:hAnsi="Times New Roman"/>
          <w:sz w:val="28"/>
          <w:szCs w:val="28"/>
        </w:rPr>
        <w:t>»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</w:t>
      </w:r>
      <w:proofErr w:type="gramStart"/>
      <w:r w:rsidRPr="008B6ACC">
        <w:t>с даты исполнения</w:t>
      </w:r>
      <w:proofErr w:type="gramEnd"/>
      <w:r w:rsidRPr="008B6ACC">
        <w:t xml:space="preserve">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</w:t>
      </w:r>
      <w:proofErr w:type="gramStart"/>
      <w:r w:rsidRPr="008B6ACC">
        <w:t xml:space="preserve">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proofErr w:type="gramEnd"/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</w:t>
      </w:r>
      <w:r w:rsidR="0010588F" w:rsidRPr="0010588F">
        <w:t xml:space="preserve"> </w:t>
      </w:r>
      <w:r w:rsidR="0010588F">
        <w:t>по электронной почте</w:t>
      </w:r>
      <w:r w:rsidRPr="008B6ACC">
        <w:t xml:space="preserve"> </w:t>
      </w:r>
      <w:r w:rsidR="0010588F">
        <w:t>копию</w:t>
      </w:r>
      <w:r w:rsidRPr="008B6ACC">
        <w:t xml:space="preserve"> документа, подтверждающ</w:t>
      </w:r>
      <w:r w:rsidR="0010588F">
        <w:t>его</w:t>
      </w:r>
      <w:r w:rsidRPr="008B6ACC">
        <w:t xml:space="preserve">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</w:t>
      </w:r>
      <w:r w:rsidR="008B13B9">
        <w:t>1</w:t>
      </w:r>
      <w:r w:rsidR="00BC2104">
        <w:t>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23432F">
        <w:t>Акт</w:t>
      </w:r>
      <w:r w:rsidR="0055350C">
        <w:t>ы</w:t>
      </w:r>
      <w:r w:rsidR="0023432F">
        <w:t xml:space="preserve"> сверки взаимных расчетов</w:t>
      </w:r>
      <w:r>
        <w:t xml:space="preserve"> направить в адрес Продавца</w:t>
      </w:r>
      <w:r w:rsidR="0055350C">
        <w:t>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</w:t>
      </w:r>
      <w:r w:rsidR="004B5FA8">
        <w:rPr>
          <w:sz w:val="28"/>
          <w:szCs w:val="28"/>
        </w:rPr>
        <w:t>и</w:t>
      </w:r>
      <w:r w:rsidRPr="008B6ACC">
        <w:rPr>
          <w:sz w:val="28"/>
          <w:szCs w:val="28"/>
        </w:rPr>
        <w:t xml:space="preserve">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1F5511" w:rsidRDefault="002D7973" w:rsidP="001F5511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0" w:firstLine="709"/>
      </w:pPr>
      <w:proofErr w:type="gramStart"/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</w:t>
      </w:r>
      <w:r w:rsidRPr="001F5511">
        <w:t>Продавца и их зачисл</w:t>
      </w:r>
      <w:r w:rsidR="008F19A4" w:rsidRPr="001F5511">
        <w:t>ению на лицевой счет Покупателя;</w:t>
      </w:r>
      <w:proofErr w:type="gramEnd"/>
    </w:p>
    <w:p w:rsidR="001F5511" w:rsidRPr="001F5511" w:rsidRDefault="00CF1084" w:rsidP="001F5511">
      <w:pPr>
        <w:pStyle w:val="a8"/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1084">
        <w:rPr>
          <w:rFonts w:ascii="Times New Roman" w:hAnsi="Times New Roman"/>
          <w:sz w:val="28"/>
          <w:szCs w:val="28"/>
        </w:rPr>
        <w:t xml:space="preserve">  </w:t>
      </w:r>
      <w:r w:rsidR="002D7973" w:rsidRPr="001F5511">
        <w:rPr>
          <w:rFonts w:ascii="Times New Roman" w:hAnsi="Times New Roman"/>
          <w:sz w:val="28"/>
          <w:szCs w:val="28"/>
        </w:rPr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 w:rsidRPr="001F5511">
        <w:rPr>
          <w:rFonts w:ascii="Times New Roman" w:hAnsi="Times New Roman"/>
          <w:sz w:val="28"/>
          <w:szCs w:val="28"/>
        </w:rPr>
        <w:t>й, предусмотренное Федеральным законом «О защите конкуренции» от 26 июля 2006 г. N 135-ФЗ;</w:t>
      </w:r>
      <w:r w:rsidR="001F5511" w:rsidRPr="001F5511">
        <w:rPr>
          <w:rFonts w:ascii="Times New Roman" w:hAnsi="Times New Roman"/>
          <w:sz w:val="28"/>
          <w:szCs w:val="28"/>
        </w:rPr>
        <w:t xml:space="preserve"> или </w:t>
      </w:r>
    </w:p>
    <w:p w:rsidR="00820F8B" w:rsidRPr="001F5511" w:rsidRDefault="00EF75F0" w:rsidP="001F5511">
      <w:pPr>
        <w:tabs>
          <w:tab w:val="left" w:pos="993"/>
        </w:tabs>
        <w:autoSpaceDE w:val="0"/>
        <w:autoSpaceDN w:val="0"/>
        <w:adjustRightInd w:val="0"/>
        <w:ind w:firstLine="709"/>
      </w:pPr>
      <w:r>
        <w:lastRenderedPageBreak/>
        <w:t xml:space="preserve">предоставить </w:t>
      </w:r>
      <w:r w:rsidR="001F5511" w:rsidRPr="001F5511"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</w:t>
      </w:r>
    </w:p>
    <w:p w:rsidR="007A7B39" w:rsidRPr="001F5511" w:rsidRDefault="00FB11CF" w:rsidP="00046839">
      <w:pPr>
        <w:pStyle w:val="a8"/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proofErr w:type="gramStart"/>
      <w:r w:rsidRPr="001F5511">
        <w:rPr>
          <w:rFonts w:ascii="Times New Roman" w:hAnsi="Times New Roman"/>
          <w:sz w:val="28"/>
          <w:szCs w:val="28"/>
        </w:rPr>
        <w:t>оплатить</w:t>
      </w:r>
      <w:r w:rsidR="000A23A7" w:rsidRPr="001F5511">
        <w:rPr>
          <w:rFonts w:ascii="Times New Roman" w:hAnsi="Times New Roman"/>
          <w:sz w:val="28"/>
          <w:szCs w:val="28"/>
        </w:rPr>
        <w:t xml:space="preserve"> </w:t>
      </w:r>
      <w:r w:rsidRPr="001F5511">
        <w:rPr>
          <w:rFonts w:ascii="Times New Roman" w:hAnsi="Times New Roman"/>
          <w:sz w:val="28"/>
          <w:szCs w:val="28"/>
        </w:rPr>
        <w:t>Цену</w:t>
      </w:r>
      <w:r w:rsidR="000A23A7" w:rsidRPr="001F5511">
        <w:rPr>
          <w:rFonts w:ascii="Times New Roman" w:hAnsi="Times New Roman"/>
          <w:sz w:val="28"/>
          <w:szCs w:val="28"/>
        </w:rPr>
        <w:t xml:space="preserve"> уступки</w:t>
      </w:r>
      <w:proofErr w:type="gramEnd"/>
      <w:r w:rsidR="000A23A7" w:rsidRPr="001F5511">
        <w:rPr>
          <w:rFonts w:ascii="Times New Roman" w:hAnsi="Times New Roman"/>
          <w:sz w:val="28"/>
          <w:szCs w:val="28"/>
        </w:rPr>
        <w:t xml:space="preserve"> в соответствии с п.3.1. и п.3.2. Соглашения об уступке прав требования </w:t>
      </w:r>
      <w:r w:rsidR="009639DE" w:rsidRPr="009639DE">
        <w:rPr>
          <w:rFonts w:ascii="Times New Roman" w:hAnsi="Times New Roman"/>
          <w:sz w:val="28"/>
          <w:szCs w:val="28"/>
        </w:rPr>
        <w:t>№ ____ от ___.___.2020 г., заключенного Покупателем с АО «</w:t>
      </w:r>
      <w:proofErr w:type="spellStart"/>
      <w:r w:rsidR="009639DE" w:rsidRPr="009639DE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="009639DE" w:rsidRPr="009639DE">
        <w:rPr>
          <w:rFonts w:ascii="Times New Roman" w:hAnsi="Times New Roman"/>
          <w:sz w:val="28"/>
          <w:szCs w:val="28"/>
        </w:rPr>
        <w:t>»</w:t>
      </w:r>
      <w:proofErr w:type="gramStart"/>
      <w:r w:rsidR="009639DE" w:rsidRPr="009639DE">
        <w:rPr>
          <w:rFonts w:ascii="Times New Roman" w:hAnsi="Times New Roman"/>
          <w:sz w:val="28"/>
          <w:szCs w:val="28"/>
        </w:rPr>
        <w:t xml:space="preserve"> </w:t>
      </w:r>
      <w:r w:rsidR="009639DE">
        <w:rPr>
          <w:rFonts w:ascii="Times New Roman" w:hAnsi="Times New Roman"/>
          <w:sz w:val="28"/>
          <w:szCs w:val="28"/>
        </w:rPr>
        <w:t xml:space="preserve"> </w:t>
      </w:r>
      <w:r w:rsidR="000A23A7" w:rsidRPr="001F5511">
        <w:rPr>
          <w:rFonts w:ascii="Times New Roman" w:hAnsi="Times New Roman"/>
          <w:sz w:val="28"/>
          <w:szCs w:val="28"/>
        </w:rPr>
        <w:t>.</w:t>
      </w:r>
      <w:proofErr w:type="gramEnd"/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 xml:space="preserve">. </w:t>
      </w:r>
      <w:proofErr w:type="gramStart"/>
      <w:r w:rsidRPr="008B6ACC">
        <w:rPr>
          <w:sz w:val="28"/>
          <w:szCs w:val="28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</w:t>
      </w:r>
      <w:r w:rsidR="00D165D3">
        <w:rPr>
          <w:sz w:val="28"/>
          <w:szCs w:val="28"/>
        </w:rPr>
        <w:t>,</w:t>
      </w:r>
      <w:r w:rsidRPr="008B6ACC">
        <w:rPr>
          <w:sz w:val="28"/>
          <w:szCs w:val="28"/>
        </w:rPr>
        <w:t xml:space="preserve">) Покупателя, </w:t>
      </w:r>
      <w:r w:rsidR="00D165D3" w:rsidRPr="00E35BF9">
        <w:rPr>
          <w:sz w:val="28"/>
          <w:szCs w:val="28"/>
        </w:rPr>
        <w:t>подготовленные по форме Приложения №</w:t>
      </w:r>
      <w:r w:rsidR="00247843">
        <w:rPr>
          <w:sz w:val="28"/>
          <w:szCs w:val="28"/>
        </w:rPr>
        <w:t xml:space="preserve"> 2</w:t>
      </w:r>
      <w:r w:rsidR="00D165D3" w:rsidRPr="00E35BF9">
        <w:rPr>
          <w:sz w:val="28"/>
          <w:szCs w:val="28"/>
        </w:rPr>
        <w:t xml:space="preserve"> к документации о проведении </w:t>
      </w:r>
      <w:r w:rsidR="00EF75F0" w:rsidRPr="00E35BF9">
        <w:rPr>
          <w:sz w:val="28"/>
          <w:szCs w:val="28"/>
        </w:rPr>
        <w:t xml:space="preserve">закрытого </w:t>
      </w:r>
      <w:r w:rsidR="00D165D3" w:rsidRPr="003F7944">
        <w:rPr>
          <w:sz w:val="28"/>
          <w:szCs w:val="28"/>
        </w:rPr>
        <w:t xml:space="preserve">аукциона </w:t>
      </w:r>
      <w:r w:rsidR="00EF75F0" w:rsidRPr="003F7944">
        <w:rPr>
          <w:sz w:val="28"/>
          <w:szCs w:val="28"/>
        </w:rPr>
        <w:t xml:space="preserve">на понижение </w:t>
      </w:r>
      <w:r w:rsidR="00EF75F0" w:rsidRPr="00E35BF9">
        <w:rPr>
          <w:sz w:val="28"/>
          <w:szCs w:val="28"/>
        </w:rPr>
        <w:t>в электронной форме на право заключения договоров купли-продажи обыкновенных именных акций АО «ОЗТМ и ТС» принадлежащих АО «</w:t>
      </w:r>
      <w:proofErr w:type="spellStart"/>
      <w:r w:rsidR="00EF75F0" w:rsidRPr="00E35BF9">
        <w:rPr>
          <w:sz w:val="28"/>
          <w:szCs w:val="28"/>
        </w:rPr>
        <w:t>Атомэнергомаш</w:t>
      </w:r>
      <w:proofErr w:type="spellEnd"/>
      <w:r w:rsidR="00EF75F0" w:rsidRPr="00E35BF9">
        <w:rPr>
          <w:sz w:val="28"/>
          <w:szCs w:val="28"/>
        </w:rPr>
        <w:t>» и АО «</w:t>
      </w:r>
      <w:proofErr w:type="spellStart"/>
      <w:r w:rsidR="00EF75F0" w:rsidRPr="00E35BF9">
        <w:rPr>
          <w:sz w:val="28"/>
          <w:szCs w:val="28"/>
        </w:rPr>
        <w:t>Атомэнергопром</w:t>
      </w:r>
      <w:proofErr w:type="spellEnd"/>
      <w:r w:rsidR="00EF75F0" w:rsidRPr="00E35BF9">
        <w:rPr>
          <w:sz w:val="28"/>
          <w:szCs w:val="28"/>
        </w:rPr>
        <w:t xml:space="preserve">», </w:t>
      </w:r>
      <w:r w:rsidR="00EF75F0" w:rsidRPr="00E35BF9">
        <w:rPr>
          <w:bCs/>
          <w:sz w:val="28"/>
          <w:szCs w:val="28"/>
        </w:rPr>
        <w:t>и соглашения об уступке прав</w:t>
      </w:r>
      <w:proofErr w:type="gramEnd"/>
      <w:r w:rsidR="00EF75F0" w:rsidRPr="00E35BF9">
        <w:rPr>
          <w:bCs/>
          <w:sz w:val="28"/>
          <w:szCs w:val="28"/>
        </w:rPr>
        <w:t xml:space="preserve"> требования долговых обязательств АО «ОЗТМ и ТС» перед АО «</w:t>
      </w:r>
      <w:proofErr w:type="spellStart"/>
      <w:r w:rsidR="00EF75F0" w:rsidRPr="00E35BF9">
        <w:rPr>
          <w:bCs/>
          <w:sz w:val="28"/>
          <w:szCs w:val="28"/>
        </w:rPr>
        <w:t>Атомэнергомаш</w:t>
      </w:r>
      <w:proofErr w:type="spellEnd"/>
      <w:r w:rsidR="00EF75F0" w:rsidRPr="00E35BF9">
        <w:rPr>
          <w:bCs/>
          <w:sz w:val="28"/>
          <w:szCs w:val="28"/>
        </w:rPr>
        <w:t xml:space="preserve">» </w:t>
      </w:r>
      <w:r w:rsidR="00D165D3" w:rsidRPr="00E35BF9">
        <w:rPr>
          <w:sz w:val="28"/>
          <w:szCs w:val="28"/>
        </w:rPr>
        <w:t>и</w:t>
      </w:r>
      <w:r w:rsidR="00D165D3">
        <w:rPr>
          <w:sz w:val="28"/>
          <w:szCs w:val="28"/>
        </w:rPr>
        <w:t xml:space="preserve"> </w:t>
      </w:r>
      <w:r w:rsidRPr="008B6ACC">
        <w:rPr>
          <w:sz w:val="28"/>
          <w:szCs w:val="28"/>
        </w:rPr>
        <w:t>переданные Продавцу по акту от «___» _____</w:t>
      </w:r>
      <w:r w:rsidR="00046839">
        <w:rPr>
          <w:sz w:val="28"/>
          <w:szCs w:val="28"/>
        </w:rPr>
        <w:t>________</w:t>
      </w:r>
      <w:r w:rsidRPr="008B6ACC">
        <w:rPr>
          <w:sz w:val="28"/>
          <w:szCs w:val="28"/>
        </w:rPr>
        <w:t xml:space="preserve"> 20</w:t>
      </w:r>
      <w:r w:rsidR="00864D55" w:rsidRPr="00864D55">
        <w:rPr>
          <w:sz w:val="28"/>
          <w:szCs w:val="28"/>
        </w:rPr>
        <w:t>20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</w:t>
      </w:r>
      <w:r w:rsidR="003F7944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 xml:space="preserve">лиц на обработку предоставленных Сведений Продавцом, а также на раскрытие Продавцом Сведений, полностью или </w:t>
      </w:r>
      <w:r w:rsidRPr="008B6ACC">
        <w:rPr>
          <w:rFonts w:ascii="Times New Roman" w:hAnsi="Times New Roman"/>
          <w:sz w:val="28"/>
          <w:szCs w:val="28"/>
        </w:rPr>
        <w:lastRenderedPageBreak/>
        <w:t>частично, компетентным органам государственной власти (в том числе, Федеральной налоговой службе Российской Федерации</w:t>
      </w:r>
      <w:proofErr w:type="gramEnd"/>
      <w:r w:rsidRPr="008B6AC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B6ACC">
        <w:rPr>
          <w:rFonts w:ascii="Times New Roman" w:hAnsi="Times New Roman"/>
          <w:sz w:val="28"/>
          <w:szCs w:val="28"/>
        </w:rPr>
        <w:t xml:space="preserve">Минэнерго России, </w:t>
      </w:r>
      <w:proofErr w:type="spellStart"/>
      <w:r w:rsidRPr="008B6ACC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B6ACC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B6ACC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B6ACC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8B6ACC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B6ACC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>Покупатель обязуется в течени</w:t>
      </w:r>
      <w:proofErr w:type="gramStart"/>
      <w:r w:rsidR="00552362" w:rsidRPr="000A23A7">
        <w:rPr>
          <w:rFonts w:ascii="Times New Roman" w:hAnsi="Times New Roman"/>
          <w:sz w:val="28"/>
          <w:szCs w:val="28"/>
        </w:rPr>
        <w:t>и</w:t>
      </w:r>
      <w:proofErr w:type="gramEnd"/>
      <w:r w:rsidR="00552362" w:rsidRPr="000A23A7">
        <w:rPr>
          <w:rFonts w:ascii="Times New Roman" w:hAnsi="Times New Roman"/>
          <w:sz w:val="28"/>
          <w:szCs w:val="28"/>
        </w:rPr>
        <w:t xml:space="preserve">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8D6215" w:rsidRDefault="002D7973" w:rsidP="003F7944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8D6215">
        <w:rPr>
          <w:lang w:eastAsia="en-US"/>
        </w:rPr>
        <w:t>п</w:t>
      </w:r>
      <w:r w:rsidR="00DA62F1" w:rsidRPr="008D6215">
        <w:rPr>
          <w:lang w:eastAsia="en-US"/>
        </w:rPr>
        <w:t>одписани</w:t>
      </w:r>
      <w:r w:rsidR="00EF75F0">
        <w:rPr>
          <w:lang w:eastAsia="en-US"/>
        </w:rPr>
        <w:t>я</w:t>
      </w:r>
      <w:r w:rsidRPr="008D6215">
        <w:rPr>
          <w:lang w:eastAsia="en-US"/>
        </w:rPr>
        <w:t xml:space="preserve"> </w:t>
      </w:r>
      <w:r w:rsidR="003F7944">
        <w:rPr>
          <w:lang w:eastAsia="en-US"/>
        </w:rPr>
        <w:t xml:space="preserve">его </w:t>
      </w:r>
      <w:r w:rsidRPr="008D6215">
        <w:rPr>
          <w:lang w:eastAsia="en-US"/>
        </w:rPr>
        <w:t xml:space="preserve">обеими Сторонами </w:t>
      </w:r>
      <w:r w:rsidR="009550D2" w:rsidRPr="008D6215">
        <w:rPr>
          <w:lang w:eastAsia="en-US"/>
        </w:rPr>
        <w:t xml:space="preserve">настоящего </w:t>
      </w:r>
      <w:r w:rsidRPr="008D6215">
        <w:rPr>
          <w:lang w:eastAsia="en-US"/>
        </w:rPr>
        <w:t>Договора</w:t>
      </w:r>
      <w:r w:rsidR="003F7944">
        <w:rPr>
          <w:lang w:eastAsia="en-US"/>
        </w:rPr>
        <w:t>.</w:t>
      </w:r>
    </w:p>
    <w:p w:rsidR="002D7973" w:rsidRPr="009550D2" w:rsidRDefault="00DA62F1" w:rsidP="008D6215">
      <w:pPr>
        <w:ind w:firstLine="709"/>
        <w:rPr>
          <w:lang w:eastAsia="en-US"/>
        </w:rPr>
      </w:pPr>
      <w:r w:rsidRPr="00287E23">
        <w:rPr>
          <w:lang w:eastAsia="en-US"/>
        </w:rPr>
        <w:t>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</w:t>
      </w:r>
      <w:r w:rsidRPr="008B6ACC">
        <w:rPr>
          <w:lang w:eastAsia="en-US"/>
        </w:rPr>
        <w:lastRenderedPageBreak/>
        <w:t>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5A3AE7" w:rsidRPr="008B6ACC" w:rsidRDefault="005A3AE7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>9.1.</w:t>
      </w:r>
      <w:r w:rsidR="00C73DC3" w:rsidRPr="00C73DC3">
        <w:rPr>
          <w:lang w:eastAsia="en-US"/>
        </w:rPr>
        <w:t xml:space="preserve"> </w:t>
      </w:r>
      <w:r w:rsidRPr="008B6ACC">
        <w:rPr>
          <w:lang w:eastAsia="en-US"/>
        </w:rPr>
        <w:t xml:space="preserve">Стороны </w:t>
      </w:r>
      <w:proofErr w:type="gramStart"/>
      <w:r w:rsidRPr="008B6ACC">
        <w:rPr>
          <w:lang w:eastAsia="en-US"/>
        </w:rPr>
        <w:t>соблюдают</w:t>
      </w:r>
      <w:proofErr w:type="gramEnd"/>
      <w:r w:rsidRPr="008B6ACC">
        <w:rPr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10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proofErr w:type="gramStart"/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</w:t>
      </w:r>
      <w:proofErr w:type="gramEnd"/>
      <w:r w:rsidRPr="008B6ACC">
        <w:rPr>
          <w:lang w:eastAsia="en-US"/>
        </w:rPr>
        <w:t xml:space="preserve">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lastRenderedPageBreak/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D165D3" w:rsidRDefault="002D7973" w:rsidP="0080505D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80505D">
        <w:rPr>
          <w:lang w:eastAsia="en-US"/>
        </w:rPr>
        <w:t xml:space="preserve"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</w:t>
      </w:r>
    </w:p>
    <w:p w:rsidR="0080505D" w:rsidRDefault="003F7944" w:rsidP="0080505D">
      <w:pPr>
        <w:ind w:firstLine="709"/>
        <w:rPr>
          <w:lang w:eastAsia="en-US"/>
        </w:rPr>
      </w:pPr>
      <w:r>
        <w:rPr>
          <w:lang w:eastAsia="en-US"/>
        </w:rPr>
        <w:t>а</w:t>
      </w:r>
      <w:r w:rsidR="00D165D3">
        <w:rPr>
          <w:lang w:eastAsia="en-US"/>
        </w:rPr>
        <w:t>)</w:t>
      </w:r>
      <w:r w:rsidR="000E0120">
        <w:rPr>
          <w:lang w:eastAsia="en-US"/>
        </w:rPr>
        <w:t xml:space="preserve"> </w:t>
      </w:r>
      <w:r w:rsidR="0080505D">
        <w:rPr>
          <w:lang w:eastAsia="en-US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АО «</w:t>
      </w:r>
      <w:proofErr w:type="spellStart"/>
      <w:r w:rsidR="00046839">
        <w:rPr>
          <w:lang w:eastAsia="en-US"/>
        </w:rPr>
        <w:t>Атомэнергопром</w:t>
      </w:r>
      <w:proofErr w:type="spellEnd"/>
      <w:r>
        <w:rPr>
          <w:lang w:eastAsia="en-US"/>
        </w:rPr>
        <w:t xml:space="preserve">»: </w:t>
      </w:r>
      <w:r w:rsidR="00046839">
        <w:rPr>
          <w:lang w:eastAsia="en-US"/>
        </w:rPr>
        <w:t>[адрес электронной почты]</w:t>
      </w:r>
      <w:r>
        <w:rPr>
          <w:lang w:eastAsia="en-US"/>
        </w:rPr>
        <w:t>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0E0120" w:rsidRDefault="000E0120" w:rsidP="0080505D">
      <w:pPr>
        <w:ind w:firstLine="709"/>
        <w:rPr>
          <w:lang w:eastAsia="en-US"/>
        </w:rPr>
      </w:pPr>
      <w:proofErr w:type="gramStart"/>
      <w:r>
        <w:rPr>
          <w:lang w:eastAsia="en-US"/>
        </w:rPr>
        <w:t>л</w:t>
      </w:r>
      <w:proofErr w:type="gramEnd"/>
      <w:r>
        <w:rPr>
          <w:lang w:eastAsia="en-US"/>
        </w:rPr>
        <w:t>ибо</w:t>
      </w:r>
    </w:p>
    <w:p w:rsidR="00D165D3" w:rsidRDefault="003F7944" w:rsidP="00D165D3">
      <w:pPr>
        <w:ind w:firstLine="709"/>
        <w:rPr>
          <w:rFonts w:eastAsiaTheme="minorHAnsi"/>
          <w:sz w:val="22"/>
          <w:szCs w:val="22"/>
        </w:rPr>
      </w:pPr>
      <w:r>
        <w:rPr>
          <w:color w:val="000000"/>
        </w:rPr>
        <w:t>б</w:t>
      </w:r>
      <w:r w:rsidR="00D165D3">
        <w:rPr>
          <w:color w:val="000000"/>
        </w:rPr>
        <w:t>) </w:t>
      </w:r>
      <w:r w:rsidR="00D165D3">
        <w:rPr>
          <w:i/>
          <w:iCs/>
          <w:color w:val="000000"/>
        </w:rPr>
        <w:t>(вариант для внешнего контрагента – резидента Российской Федерации)</w:t>
      </w:r>
      <w:r w:rsidR="00D165D3">
        <w:rPr>
          <w:color w:val="000000"/>
        </w:rPr>
        <w:t xml:space="preserve"> </w:t>
      </w:r>
      <w:r w:rsidR="00D165D3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 w:rsidR="00046839">
        <w:t xml:space="preserve">. Арбитражное решение является </w:t>
      </w:r>
      <w:r w:rsidR="00D165D3">
        <w:t>для Сторон окончательным;</w:t>
      </w:r>
    </w:p>
    <w:p w:rsidR="00D165D3" w:rsidRDefault="00D165D3" w:rsidP="00D165D3">
      <w:pPr>
        <w:ind w:firstLine="709"/>
      </w:pPr>
      <w:r>
        <w:rPr>
          <w:i/>
          <w:iCs/>
        </w:rPr>
        <w:t>(вариант для внешнего контрагента, который не является резидентом Российской Федерации)</w:t>
      </w:r>
      <w:r>
        <w:rPr>
          <w:b/>
          <w:bCs/>
        </w:rPr>
        <w:t xml:space="preserve"> </w:t>
      </w:r>
      <w:r>
        <w:t xml:space="preserve">в Международном коммерческом арбитражном суде при Торгово-промышленной палате Российской Федерации в соответствии с </w:t>
      </w:r>
      <w:r>
        <w:lastRenderedPageBreak/>
        <w:t>Правилами арбитража международных коммерческих споров. Арбитражное решение является для Сторон окончательным.</w:t>
      </w:r>
    </w:p>
    <w:p w:rsidR="00D165D3" w:rsidRDefault="00D165D3" w:rsidP="00D165D3">
      <w:pPr>
        <w:ind w:firstLine="709"/>
        <w:rPr>
          <w:i/>
          <w:iCs/>
        </w:rPr>
      </w:pPr>
      <w:proofErr w:type="gramStart"/>
      <w:r>
        <w:rPr>
          <w:i/>
          <w:iCs/>
        </w:rPr>
        <w:t>л</w:t>
      </w:r>
      <w:proofErr w:type="gramEnd"/>
      <w:r>
        <w:rPr>
          <w:i/>
          <w:iCs/>
        </w:rPr>
        <w:t>ибо</w:t>
      </w:r>
    </w:p>
    <w:p w:rsidR="00D165D3" w:rsidRDefault="003F7944" w:rsidP="00D165D3">
      <w:pPr>
        <w:ind w:firstLine="709"/>
      </w:pPr>
      <w:r>
        <w:t>в</w:t>
      </w:r>
      <w:r w:rsidR="00D165D3">
        <w:t>) 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D165D3" w:rsidRPr="008B6ACC" w:rsidRDefault="00D165D3" w:rsidP="0080505D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</w:t>
      </w:r>
      <w:r w:rsidR="00B94D97" w:rsidRPr="008B6ACC">
        <w:t>представитель) -</w:t>
      </w:r>
      <w:r w:rsidRPr="008B6ACC">
        <w:t xml:space="preserve">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 xml:space="preserve">12.1.2. Устав Продавца </w:t>
      </w:r>
      <w:proofErr w:type="gramStart"/>
      <w:r w:rsidRPr="008B6ACC">
        <w:t>–к</w:t>
      </w:r>
      <w:proofErr w:type="gramEnd"/>
      <w:r w:rsidRPr="008B6ACC">
        <w:t>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копия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копия</w:t>
      </w:r>
      <w:r w:rsidR="00B94D97">
        <w:t>, заверенная Обществом</w:t>
      </w:r>
      <w:r w:rsidRPr="008B6ACC">
        <w:t xml:space="preserve">. </w:t>
      </w:r>
    </w:p>
    <w:p w:rsidR="002D7973" w:rsidRPr="008B6ACC" w:rsidRDefault="002D7973" w:rsidP="001C7125">
      <w:pPr>
        <w:ind w:firstLine="709"/>
      </w:pPr>
      <w:r w:rsidRPr="008B6ACC">
        <w:t xml:space="preserve">12.1.5. Копия выписки из реестра акционеров </w:t>
      </w:r>
      <w:proofErr w:type="gramStart"/>
      <w:r w:rsidRPr="008B6ACC">
        <w:t>Эмитента</w:t>
      </w:r>
      <w:proofErr w:type="gramEnd"/>
      <w:r w:rsidRPr="008B6ACC">
        <w:t xml:space="preserve"> о количестве принадлежащих Продавцу акций Эмитента</w:t>
      </w:r>
      <w:r w:rsidR="00C531BD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r w:rsidR="00B94D97">
        <w:t>управления Покупателя</w:t>
      </w:r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lastRenderedPageBreak/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 xml:space="preserve">Приложение </w:t>
      </w:r>
      <w:r w:rsidR="008B13B9">
        <w:t xml:space="preserve">1 </w:t>
      </w:r>
      <w:r w:rsidR="00FB11CF">
        <w:t>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</w:t>
      </w:r>
      <w:r w:rsidR="008B13B9">
        <w:t xml:space="preserve">2 </w:t>
      </w:r>
      <w:r w:rsidR="00FB11CF">
        <w:t xml:space="preserve">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proofErr w:type="gramStart"/>
            <w:r w:rsidRPr="008B6ACC">
              <w:t>р</w:t>
            </w:r>
            <w:proofErr w:type="gramEnd"/>
            <w:r w:rsidRPr="008B6ACC">
              <w:t>/</w:t>
            </w:r>
            <w:proofErr w:type="spellStart"/>
            <w:r w:rsidRPr="008B6ACC">
              <w:t>сч</w:t>
            </w:r>
            <w:proofErr w:type="spellEnd"/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</w:t>
            </w:r>
            <w:proofErr w:type="spellStart"/>
            <w:r w:rsidRPr="008B6ACC">
              <w:t>сч</w:t>
            </w:r>
            <w:proofErr w:type="spellEnd"/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</w:t>
            </w:r>
            <w:proofErr w:type="spellStart"/>
            <w:r w:rsidR="00046839">
              <w:t>Атомэнергопром</w:t>
            </w:r>
            <w:proofErr w:type="spellEnd"/>
            <w:r w:rsidRPr="008B6ACC">
              <w:t>»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Юридический адрес: 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Почтовый адрес: 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Фактический адрес: 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ОГРН: </w:t>
            </w:r>
          </w:p>
          <w:p w:rsidR="002D7973" w:rsidRPr="008B6ACC" w:rsidRDefault="002D7973" w:rsidP="007A7B39">
            <w:pPr>
              <w:jc w:val="left"/>
            </w:pPr>
            <w:proofErr w:type="gramStart"/>
            <w:r w:rsidRPr="008B6ACC">
              <w:t>р</w:t>
            </w:r>
            <w:proofErr w:type="gramEnd"/>
            <w:r w:rsidRPr="008B6ACC">
              <w:t>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БИК </w:t>
            </w:r>
          </w:p>
          <w:p w:rsidR="002D7973" w:rsidRPr="008B6ACC" w:rsidRDefault="00046839" w:rsidP="00046839">
            <w:pPr>
              <w:jc w:val="left"/>
            </w:pPr>
            <w:r>
              <w:t>к/</w:t>
            </w:r>
            <w:proofErr w:type="spellStart"/>
            <w:r>
              <w:t>сч</w:t>
            </w:r>
            <w:proofErr w:type="spellEnd"/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046839">
      <w:pPr>
        <w:keepNext/>
        <w:keepLines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1D7F99" w:rsidRDefault="001D7F99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27238F" w:rsidRPr="004D3462" w:rsidTr="006B64F1">
        <w:trPr>
          <w:jc w:val="right"/>
        </w:trPr>
        <w:tc>
          <w:tcPr>
            <w:tcW w:w="4472" w:type="dxa"/>
            <w:shd w:val="clear" w:color="auto" w:fill="auto"/>
          </w:tcPr>
          <w:p w:rsidR="0027238F" w:rsidRPr="004D3462" w:rsidRDefault="0027238F" w:rsidP="006B64F1">
            <w:r w:rsidRPr="004D3462">
              <w:lastRenderedPageBreak/>
              <w:br w:type="page"/>
              <w:t xml:space="preserve">Приложение № </w:t>
            </w:r>
            <w:r w:rsidR="008B13B9">
              <w:t>1</w:t>
            </w:r>
            <w:r>
              <w:t xml:space="preserve"> к Договору № __</w:t>
            </w:r>
          </w:p>
          <w:p w:rsidR="0027238F" w:rsidRPr="004D3462" w:rsidRDefault="0027238F" w:rsidP="00864D55">
            <w:r w:rsidRPr="004D3462">
              <w:t>от «___» __________20</w:t>
            </w:r>
            <w:r w:rsidR="00864D55" w:rsidRPr="00E05494">
              <w:t>20</w:t>
            </w:r>
            <w:r w:rsidRPr="004D3462">
              <w:t xml:space="preserve"> года</w:t>
            </w:r>
          </w:p>
        </w:tc>
      </w:tr>
    </w:tbl>
    <w:p w:rsidR="0027238F" w:rsidRPr="00FB2D07" w:rsidRDefault="0027238F" w:rsidP="0027238F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27238F" w:rsidRPr="00BC186A" w:rsidRDefault="0027238F" w:rsidP="0027238F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27238F" w:rsidRPr="00BC186A" w:rsidTr="006B64F1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BC186A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BC186A">
              <w:rPr>
                <w:sz w:val="22"/>
                <w:szCs w:val="22"/>
                <w:lang w:eastAsia="en-US"/>
              </w:rPr>
              <w:t>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27238F" w:rsidRPr="00BC186A" w:rsidRDefault="0027238F" w:rsidP="0027238F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27238F" w:rsidRPr="00BC186A" w:rsidRDefault="0027238F" w:rsidP="0027238F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27238F" w:rsidRPr="00FB2D07" w:rsidRDefault="0027238F" w:rsidP="0027238F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27238F" w:rsidRPr="00BC186A" w:rsidRDefault="0027238F" w:rsidP="0027238F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27238F" w:rsidRPr="00BC186A" w:rsidRDefault="0027238F" w:rsidP="0027238F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27238F" w:rsidRPr="00BC186A" w:rsidTr="006B64F1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№ </w:t>
            </w:r>
            <w:proofErr w:type="gramStart"/>
            <w:r w:rsidRPr="00BC186A">
              <w:rPr>
                <w:b/>
              </w:rPr>
              <w:t>п</w:t>
            </w:r>
            <w:proofErr w:type="gramEnd"/>
            <w:r w:rsidRPr="00BC186A">
              <w:rPr>
                <w:b/>
              </w:rPr>
              <w:t>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Реквизиты договора (контракта), с указанием реквизитов дополнительных соглашений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</w:t>
            </w:r>
            <w:proofErr w:type="gramStart"/>
            <w:r w:rsidRPr="00BC186A">
              <w:rPr>
                <w:rFonts w:eastAsia="Arial Unicode MS"/>
                <w:b/>
              </w:rPr>
              <w:t>на</w:t>
            </w:r>
            <w:proofErr w:type="gramEnd"/>
            <w:r w:rsidRPr="00BC186A">
              <w:rPr>
                <w:rFonts w:eastAsia="Arial Unicode MS"/>
                <w:b/>
              </w:rPr>
              <w:t xml:space="preserve">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27238F" w:rsidRPr="008F4EEE" w:rsidRDefault="0027238F" w:rsidP="00EF75F0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 xml:space="preserve">Задолженность Покупателя/ перед Продавцом/ 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8F4EEE" w:rsidRDefault="0027238F" w:rsidP="00EF75F0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 xml:space="preserve">Задолженность Продавца/ перед Покупателем / </w:t>
            </w:r>
          </w:p>
        </w:tc>
        <w:tc>
          <w:tcPr>
            <w:tcW w:w="4799" w:type="dxa"/>
            <w:gridSpan w:val="2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proofErr w:type="gramStart"/>
            <w:r w:rsidRPr="00BC186A">
              <w:t>Действующего</w:t>
            </w:r>
            <w:proofErr w:type="gramEnd"/>
            <w:r w:rsidRPr="00BC186A">
              <w:t xml:space="preserve">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</w:t>
            </w:r>
            <w:proofErr w:type="gramStart"/>
            <w:r w:rsidRPr="00BC186A">
              <w:t>Действующего</w:t>
            </w:r>
            <w:proofErr w:type="gramEnd"/>
            <w:r w:rsidRPr="00BC186A">
              <w:t xml:space="preserve">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27238F" w:rsidRDefault="0027238F" w:rsidP="0027238F">
      <w:pPr>
        <w:pStyle w:val="ac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27238F" w:rsidRPr="00C401DD" w:rsidTr="006B64F1">
        <w:trPr>
          <w:trHeight w:val="286"/>
        </w:trPr>
        <w:tc>
          <w:tcPr>
            <w:tcW w:w="2568" w:type="pct"/>
          </w:tcPr>
          <w:p w:rsidR="0027238F" w:rsidRPr="00C401DD" w:rsidRDefault="0027238F" w:rsidP="00EF75F0">
            <w:pPr>
              <w:spacing w:line="216" w:lineRule="auto"/>
              <w:ind w:firstLine="709"/>
            </w:pPr>
            <w:r>
              <w:rPr>
                <w:u w:val="single"/>
              </w:rPr>
              <w:t>Продавец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27238F" w:rsidRPr="00C401DD" w:rsidRDefault="0027238F" w:rsidP="00EF75F0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</w:t>
            </w:r>
            <w:r w:rsidRPr="00C401DD">
              <w:rPr>
                <w:u w:val="single"/>
              </w:rPr>
              <w:t>:</w:t>
            </w:r>
          </w:p>
        </w:tc>
      </w:tr>
    </w:tbl>
    <w:p w:rsidR="0027238F" w:rsidRDefault="0027238F" w:rsidP="0027238F">
      <w:pPr>
        <w:rPr>
          <w:lang w:eastAsia="en-US"/>
        </w:rPr>
        <w:sectPr w:rsidR="0027238F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 w:rsidR="008B13B9">
        <w:t>2</w:t>
      </w:r>
      <w:r>
        <w:t xml:space="preserve">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 w:rsidR="00864D55">
        <w:rPr>
          <w:lang w:val="en-US"/>
        </w:rPr>
        <w:t>20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</w:t>
      </w:r>
      <w:proofErr w:type="spellStart"/>
      <w:r w:rsidRPr="008B6ACC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8B6ACC">
        <w:rPr>
          <w:rFonts w:ascii="Times New Roman" w:hAnsi="Times New Roman"/>
          <w:sz w:val="28"/>
          <w:szCs w:val="28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8B6ACC">
        <w:rPr>
          <w:rFonts w:ascii="Times New Roman" w:hAnsi="Times New Roman"/>
          <w:sz w:val="28"/>
          <w:szCs w:val="28"/>
        </w:rPr>
        <w:t xml:space="preserve"> в том числе, Федеральной налоговой службе Российской Федерации, Минэнерго России, </w:t>
      </w:r>
      <w:proofErr w:type="spellStart"/>
      <w:r w:rsidRPr="008B6ACC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B6ACC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</w:t>
      </w:r>
      <w:proofErr w:type="spellStart"/>
      <w:r w:rsidRPr="008B6ACC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8B6ACC">
        <w:rPr>
          <w:rFonts w:ascii="Times New Roman" w:hAnsi="Times New Roman"/>
          <w:sz w:val="28"/>
          <w:szCs w:val="28"/>
        </w:rPr>
        <w:t>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38E" w:rsidRDefault="003B638E" w:rsidP="00FD0100">
      <w:r>
        <w:separator/>
      </w:r>
    </w:p>
  </w:endnote>
  <w:endnote w:type="continuationSeparator" w:id="0">
    <w:p w:rsidR="003B638E" w:rsidRDefault="003B638E" w:rsidP="00FD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38E" w:rsidRDefault="003B638E" w:rsidP="00FD0100">
      <w:r>
        <w:separator/>
      </w:r>
    </w:p>
  </w:footnote>
  <w:footnote w:type="continuationSeparator" w:id="0">
    <w:p w:rsidR="003B638E" w:rsidRDefault="003B638E" w:rsidP="00FD0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7">
    <w:nsid w:val="406E7D99"/>
    <w:multiLevelType w:val="hybridMultilevel"/>
    <w:tmpl w:val="F9C6C2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4"/>
  </w:num>
  <w:num w:numId="1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Мирошниченко Анна Викторовна">
    <w15:presenceInfo w15:providerId="AD" w15:userId="S-1-5-21-3119835862-1306673144-2631644997-1319"/>
  </w15:person>
  <w15:person w15:author="Селезнев Алексей Васильевич">
    <w15:presenceInfo w15:providerId="AD" w15:userId="S-1-5-21-3119835862-1306673144-2631644997-2731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1678B"/>
    <w:rsid w:val="00027E21"/>
    <w:rsid w:val="00033FFC"/>
    <w:rsid w:val="00046839"/>
    <w:rsid w:val="00080E14"/>
    <w:rsid w:val="000A23A7"/>
    <w:rsid w:val="000B116D"/>
    <w:rsid w:val="000B6495"/>
    <w:rsid w:val="000E0120"/>
    <w:rsid w:val="000F77A6"/>
    <w:rsid w:val="0010588F"/>
    <w:rsid w:val="00124B3F"/>
    <w:rsid w:val="00137022"/>
    <w:rsid w:val="00146DD1"/>
    <w:rsid w:val="001726AE"/>
    <w:rsid w:val="00174310"/>
    <w:rsid w:val="00186617"/>
    <w:rsid w:val="001A56FE"/>
    <w:rsid w:val="001B01CC"/>
    <w:rsid w:val="001B6282"/>
    <w:rsid w:val="001C49DA"/>
    <w:rsid w:val="001C7125"/>
    <w:rsid w:val="001D536F"/>
    <w:rsid w:val="001D5B59"/>
    <w:rsid w:val="001D7F99"/>
    <w:rsid w:val="001F5511"/>
    <w:rsid w:val="00210BA5"/>
    <w:rsid w:val="0023432F"/>
    <w:rsid w:val="00247843"/>
    <w:rsid w:val="0027238F"/>
    <w:rsid w:val="00287E23"/>
    <w:rsid w:val="00295C88"/>
    <w:rsid w:val="002A4D03"/>
    <w:rsid w:val="002D3DF3"/>
    <w:rsid w:val="002D7973"/>
    <w:rsid w:val="002E64D0"/>
    <w:rsid w:val="002F34E2"/>
    <w:rsid w:val="00311AF2"/>
    <w:rsid w:val="0031228B"/>
    <w:rsid w:val="00345359"/>
    <w:rsid w:val="0039057D"/>
    <w:rsid w:val="003B2589"/>
    <w:rsid w:val="003B638E"/>
    <w:rsid w:val="003D13B9"/>
    <w:rsid w:val="003F67A5"/>
    <w:rsid w:val="003F7944"/>
    <w:rsid w:val="003F7A3D"/>
    <w:rsid w:val="00424F62"/>
    <w:rsid w:val="00427A0D"/>
    <w:rsid w:val="00483954"/>
    <w:rsid w:val="004B1BF0"/>
    <w:rsid w:val="004B403C"/>
    <w:rsid w:val="004B4C4C"/>
    <w:rsid w:val="004B5FA8"/>
    <w:rsid w:val="004E0162"/>
    <w:rsid w:val="004E1DC9"/>
    <w:rsid w:val="004E66AD"/>
    <w:rsid w:val="00510C45"/>
    <w:rsid w:val="005171A9"/>
    <w:rsid w:val="005303BF"/>
    <w:rsid w:val="00551E4C"/>
    <w:rsid w:val="00552362"/>
    <w:rsid w:val="0055350C"/>
    <w:rsid w:val="00553F39"/>
    <w:rsid w:val="005542C8"/>
    <w:rsid w:val="00554843"/>
    <w:rsid w:val="00574B09"/>
    <w:rsid w:val="005A3AE7"/>
    <w:rsid w:val="005D719F"/>
    <w:rsid w:val="005E4066"/>
    <w:rsid w:val="005F605A"/>
    <w:rsid w:val="00603D55"/>
    <w:rsid w:val="00604AE9"/>
    <w:rsid w:val="00605991"/>
    <w:rsid w:val="00625924"/>
    <w:rsid w:val="00657E52"/>
    <w:rsid w:val="0069216C"/>
    <w:rsid w:val="006E2FF8"/>
    <w:rsid w:val="00720207"/>
    <w:rsid w:val="0074543C"/>
    <w:rsid w:val="00753246"/>
    <w:rsid w:val="00763871"/>
    <w:rsid w:val="007878E6"/>
    <w:rsid w:val="00791C54"/>
    <w:rsid w:val="007A0C05"/>
    <w:rsid w:val="007A7B39"/>
    <w:rsid w:val="007B037B"/>
    <w:rsid w:val="007B1F3E"/>
    <w:rsid w:val="007C4DDE"/>
    <w:rsid w:val="007E6AD1"/>
    <w:rsid w:val="007F042E"/>
    <w:rsid w:val="0080505D"/>
    <w:rsid w:val="00810135"/>
    <w:rsid w:val="00820F8B"/>
    <w:rsid w:val="00824A8E"/>
    <w:rsid w:val="00864D55"/>
    <w:rsid w:val="008679FF"/>
    <w:rsid w:val="00875F92"/>
    <w:rsid w:val="00876610"/>
    <w:rsid w:val="0089164A"/>
    <w:rsid w:val="008A727C"/>
    <w:rsid w:val="008B13B9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639DE"/>
    <w:rsid w:val="00970F30"/>
    <w:rsid w:val="00986642"/>
    <w:rsid w:val="009B4328"/>
    <w:rsid w:val="009B6C1F"/>
    <w:rsid w:val="00A02D99"/>
    <w:rsid w:val="00A15B0E"/>
    <w:rsid w:val="00A25308"/>
    <w:rsid w:val="00A42457"/>
    <w:rsid w:val="00A53183"/>
    <w:rsid w:val="00A71CB5"/>
    <w:rsid w:val="00A80963"/>
    <w:rsid w:val="00A83BA3"/>
    <w:rsid w:val="00A966CF"/>
    <w:rsid w:val="00A97E4C"/>
    <w:rsid w:val="00AC71D7"/>
    <w:rsid w:val="00AD7763"/>
    <w:rsid w:val="00AF2B4D"/>
    <w:rsid w:val="00AF664F"/>
    <w:rsid w:val="00B028B9"/>
    <w:rsid w:val="00B14C79"/>
    <w:rsid w:val="00B32CA5"/>
    <w:rsid w:val="00B4329B"/>
    <w:rsid w:val="00B60E8E"/>
    <w:rsid w:val="00B66C08"/>
    <w:rsid w:val="00B94D97"/>
    <w:rsid w:val="00BA04E9"/>
    <w:rsid w:val="00BA3A02"/>
    <w:rsid w:val="00BC2104"/>
    <w:rsid w:val="00BD2323"/>
    <w:rsid w:val="00BF02A2"/>
    <w:rsid w:val="00BF3053"/>
    <w:rsid w:val="00BF728D"/>
    <w:rsid w:val="00C112A5"/>
    <w:rsid w:val="00C2582E"/>
    <w:rsid w:val="00C260A1"/>
    <w:rsid w:val="00C270FF"/>
    <w:rsid w:val="00C531BD"/>
    <w:rsid w:val="00C57BB7"/>
    <w:rsid w:val="00C73DC3"/>
    <w:rsid w:val="00C75336"/>
    <w:rsid w:val="00C862F9"/>
    <w:rsid w:val="00CB22BF"/>
    <w:rsid w:val="00CB73B0"/>
    <w:rsid w:val="00CD48E8"/>
    <w:rsid w:val="00CE3BD9"/>
    <w:rsid w:val="00CF1084"/>
    <w:rsid w:val="00D02357"/>
    <w:rsid w:val="00D11E4E"/>
    <w:rsid w:val="00D165D3"/>
    <w:rsid w:val="00D50418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05494"/>
    <w:rsid w:val="00E10EC8"/>
    <w:rsid w:val="00E243FF"/>
    <w:rsid w:val="00E34056"/>
    <w:rsid w:val="00E35BF9"/>
    <w:rsid w:val="00E621C7"/>
    <w:rsid w:val="00E66C2E"/>
    <w:rsid w:val="00E75320"/>
    <w:rsid w:val="00E861E1"/>
    <w:rsid w:val="00E95168"/>
    <w:rsid w:val="00EA064C"/>
    <w:rsid w:val="00EA4CF7"/>
    <w:rsid w:val="00EC0A99"/>
    <w:rsid w:val="00ED037C"/>
    <w:rsid w:val="00ED6465"/>
    <w:rsid w:val="00EF4962"/>
    <w:rsid w:val="00EF75F0"/>
    <w:rsid w:val="00F04445"/>
    <w:rsid w:val="00F11F77"/>
    <w:rsid w:val="00F15C3A"/>
    <w:rsid w:val="00F30C1C"/>
    <w:rsid w:val="00F55CDB"/>
    <w:rsid w:val="00F97E37"/>
    <w:rsid w:val="00FB0EB7"/>
    <w:rsid w:val="00FB11CF"/>
    <w:rsid w:val="00FB4ABF"/>
    <w:rsid w:val="00FC4133"/>
    <w:rsid w:val="00FD0100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link w:val="a9"/>
    <w:uiPriority w:val="34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a">
    <w:name w:val="Balloon Text"/>
    <w:basedOn w:val="a1"/>
    <w:link w:val="ab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d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e">
    <w:name w:val="annotation text"/>
    <w:basedOn w:val="a1"/>
    <w:link w:val="af"/>
    <w:uiPriority w:val="99"/>
    <w:semiHidden/>
    <w:unhideWhenUsed/>
    <w:rsid w:val="008C7AC1"/>
    <w:rPr>
      <w:sz w:val="20"/>
      <w:szCs w:val="20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2B4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2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2"/>
    <w:uiPriority w:val="99"/>
    <w:unhideWhenUsed/>
    <w:rsid w:val="005542C8"/>
    <w:rPr>
      <w:color w:val="0000FF" w:themeColor="hyperlink"/>
      <w:u w:val="single"/>
    </w:rPr>
  </w:style>
  <w:style w:type="character" w:customStyle="1" w:styleId="a9">
    <w:name w:val="Абзац списка Знак"/>
    <w:link w:val="a8"/>
    <w:uiPriority w:val="34"/>
    <w:locked/>
    <w:rsid w:val="001F5511"/>
    <w:rPr>
      <w:rFonts w:ascii="Calibri" w:eastAsia="Calibri" w:hAnsi="Calibri" w:cs="Times New Roman"/>
      <w:lang w:eastAsia="ru-RU"/>
    </w:rPr>
  </w:style>
  <w:style w:type="paragraph" w:styleId="af4">
    <w:name w:val="Revision"/>
    <w:hidden/>
    <w:uiPriority w:val="99"/>
    <w:semiHidden/>
    <w:rsid w:val="00FD01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footnote text"/>
    <w:basedOn w:val="a1"/>
    <w:link w:val="af6"/>
    <w:uiPriority w:val="99"/>
    <w:rsid w:val="00FD0100"/>
    <w:pPr>
      <w:jc w:val="left"/>
    </w:pPr>
    <w:rPr>
      <w:rFonts w:eastAsia="Times New Roman"/>
      <w:sz w:val="20"/>
      <w:szCs w:val="20"/>
    </w:rPr>
  </w:style>
  <w:style w:type="character" w:customStyle="1" w:styleId="af6">
    <w:name w:val="Текст сноски Знак"/>
    <w:basedOn w:val="a2"/>
    <w:link w:val="af5"/>
    <w:uiPriority w:val="99"/>
    <w:rsid w:val="00FD010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rsid w:val="00FD010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link w:val="a9"/>
    <w:uiPriority w:val="34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a">
    <w:name w:val="Balloon Text"/>
    <w:basedOn w:val="a1"/>
    <w:link w:val="ab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d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e">
    <w:name w:val="annotation text"/>
    <w:basedOn w:val="a1"/>
    <w:link w:val="af"/>
    <w:uiPriority w:val="99"/>
    <w:semiHidden/>
    <w:unhideWhenUsed/>
    <w:rsid w:val="008C7AC1"/>
    <w:rPr>
      <w:sz w:val="20"/>
      <w:szCs w:val="20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2B4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2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2"/>
    <w:uiPriority w:val="99"/>
    <w:unhideWhenUsed/>
    <w:rsid w:val="005542C8"/>
    <w:rPr>
      <w:color w:val="0000FF" w:themeColor="hyperlink"/>
      <w:u w:val="single"/>
    </w:rPr>
  </w:style>
  <w:style w:type="character" w:customStyle="1" w:styleId="a9">
    <w:name w:val="Абзац списка Знак"/>
    <w:link w:val="a8"/>
    <w:uiPriority w:val="34"/>
    <w:locked/>
    <w:rsid w:val="001F5511"/>
    <w:rPr>
      <w:rFonts w:ascii="Calibri" w:eastAsia="Calibri" w:hAnsi="Calibri" w:cs="Times New Roman"/>
      <w:lang w:eastAsia="ru-RU"/>
    </w:rPr>
  </w:style>
  <w:style w:type="paragraph" w:styleId="af4">
    <w:name w:val="Revision"/>
    <w:hidden/>
    <w:uiPriority w:val="99"/>
    <w:semiHidden/>
    <w:rsid w:val="00FD01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footnote text"/>
    <w:basedOn w:val="a1"/>
    <w:link w:val="af6"/>
    <w:uiPriority w:val="99"/>
    <w:rsid w:val="00FD0100"/>
    <w:pPr>
      <w:jc w:val="left"/>
    </w:pPr>
    <w:rPr>
      <w:rFonts w:eastAsia="Times New Roman"/>
      <w:sz w:val="20"/>
      <w:szCs w:val="20"/>
    </w:rPr>
  </w:style>
  <w:style w:type="character" w:customStyle="1" w:styleId="af6">
    <w:name w:val="Текст сноски Знак"/>
    <w:basedOn w:val="a2"/>
    <w:link w:val="af5"/>
    <w:uiPriority w:val="99"/>
    <w:rsid w:val="00FD010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rsid w:val="00FD01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em-grou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-disclosur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C26FD-7C5A-45AD-A9A3-9FC616FF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4462</Words>
  <Characters>25436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29839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Савин</cp:lastModifiedBy>
  <cp:revision>2</cp:revision>
  <cp:lastPrinted>2020-03-12T13:59:00Z</cp:lastPrinted>
  <dcterms:created xsi:type="dcterms:W3CDTF">2020-03-12T14:18:00Z</dcterms:created>
  <dcterms:modified xsi:type="dcterms:W3CDTF">2020-03-12T14:18:00Z</dcterms:modified>
</cp:coreProperties>
</file>