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56"/>
        <w:tblW w:w="10173" w:type="dxa"/>
        <w:tblLook w:val="0000" w:firstRow="0" w:lastRow="0" w:firstColumn="0" w:lastColumn="0" w:noHBand="0" w:noVBand="0"/>
      </w:tblPr>
      <w:tblGrid>
        <w:gridCol w:w="1668"/>
        <w:gridCol w:w="8505"/>
      </w:tblGrid>
      <w:tr w:rsidR="0086465A" w:rsidRPr="00E25B1F" w:rsidTr="00A93335">
        <w:tblPrEx>
          <w:tblCellMar>
            <w:top w:w="0" w:type="dxa"/>
            <w:bottom w:w="0" w:type="dxa"/>
          </w:tblCellMar>
        </w:tblPrEx>
        <w:trPr>
          <w:trHeight w:val="1135"/>
        </w:trPr>
        <w:tc>
          <w:tcPr>
            <w:tcW w:w="1668" w:type="dxa"/>
          </w:tcPr>
          <w:p w:rsidR="0086465A" w:rsidRPr="00402D25" w:rsidRDefault="0086465A" w:rsidP="00A93335">
            <w:pPr>
              <w:rPr>
                <w:sz w:val="28"/>
                <w:szCs w:val="28"/>
              </w:rPr>
            </w:pPr>
          </w:p>
        </w:tc>
        <w:tc>
          <w:tcPr>
            <w:tcW w:w="8505" w:type="dxa"/>
          </w:tcPr>
          <w:p w:rsidR="0086465A" w:rsidRDefault="0086465A" w:rsidP="00A93335">
            <w:pPr>
              <w:pStyle w:val="a9"/>
              <w:jc w:val="right"/>
              <w:rPr>
                <w:bCs/>
                <w:sz w:val="28"/>
              </w:rPr>
            </w:pPr>
            <w:r w:rsidRPr="00F5553F">
              <w:rPr>
                <w:bCs/>
                <w:sz w:val="28"/>
              </w:rPr>
              <w:t>УТВЕРЖДАЮ</w:t>
            </w:r>
          </w:p>
          <w:p w:rsidR="0086465A" w:rsidRPr="00F5553F" w:rsidRDefault="0086465A" w:rsidP="00A93335">
            <w:pPr>
              <w:pStyle w:val="a9"/>
              <w:jc w:val="right"/>
              <w:rPr>
                <w:bCs/>
                <w:sz w:val="28"/>
              </w:rPr>
            </w:pPr>
          </w:p>
          <w:p w:rsidR="0086465A" w:rsidRPr="00F5553F" w:rsidRDefault="0086465A" w:rsidP="00A93335">
            <w:pPr>
              <w:pStyle w:val="a9"/>
              <w:tabs>
                <w:tab w:val="left" w:pos="5230"/>
                <w:tab w:val="right" w:pos="8289"/>
              </w:tabs>
              <w:jc w:val="right"/>
              <w:rPr>
                <w:sz w:val="28"/>
              </w:rPr>
            </w:pPr>
            <w:r>
              <w:rPr>
                <w:sz w:val="28"/>
              </w:rPr>
              <w:t>Исполнительный</w:t>
            </w:r>
            <w:r w:rsidRPr="00F5553F">
              <w:rPr>
                <w:sz w:val="28"/>
              </w:rPr>
              <w:t xml:space="preserve"> директор </w:t>
            </w:r>
          </w:p>
          <w:p w:rsidR="0086465A" w:rsidRPr="00F5553F" w:rsidRDefault="0086465A" w:rsidP="00A93335">
            <w:pPr>
              <w:pStyle w:val="a9"/>
              <w:jc w:val="right"/>
              <w:rPr>
                <w:sz w:val="28"/>
              </w:rPr>
            </w:pPr>
            <w:r w:rsidRPr="00F5553F">
              <w:rPr>
                <w:sz w:val="28"/>
              </w:rPr>
              <w:t>ФГУП «НИИ НПО «ЛУЧ»</w:t>
            </w:r>
          </w:p>
          <w:p w:rsidR="0086465A" w:rsidRPr="00F5553F" w:rsidRDefault="0086465A" w:rsidP="00A93335">
            <w:pPr>
              <w:pStyle w:val="a9"/>
              <w:jc w:val="right"/>
              <w:rPr>
                <w:sz w:val="28"/>
              </w:rPr>
            </w:pPr>
          </w:p>
          <w:p w:rsidR="0086465A" w:rsidRPr="00F5553F" w:rsidRDefault="0086465A" w:rsidP="00A93335">
            <w:pPr>
              <w:pStyle w:val="a9"/>
              <w:jc w:val="right"/>
              <w:rPr>
                <w:sz w:val="28"/>
              </w:rPr>
            </w:pPr>
            <w:r>
              <w:rPr>
                <w:sz w:val="28"/>
              </w:rPr>
              <w:t xml:space="preserve"> П.А. Зайцев</w:t>
            </w:r>
          </w:p>
          <w:p w:rsidR="0086465A" w:rsidRPr="00F5553F" w:rsidRDefault="0086465A" w:rsidP="00A93335">
            <w:pPr>
              <w:pStyle w:val="a9"/>
              <w:jc w:val="right"/>
              <w:rPr>
                <w:sz w:val="28"/>
              </w:rPr>
            </w:pPr>
          </w:p>
          <w:p w:rsidR="0086465A" w:rsidRPr="001312B4" w:rsidRDefault="0086465A" w:rsidP="00A93335">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rPr>
              <w:t>«</w:t>
            </w:r>
            <w:r w:rsidRPr="00E50140">
              <w:rPr>
                <w:rFonts w:ascii="Times New Roman" w:hAnsi="Times New Roman" w:cs="Times New Roman"/>
                <w:sz w:val="28"/>
              </w:rPr>
              <w:t>12</w:t>
            </w:r>
            <w:r w:rsidRPr="001312B4">
              <w:rPr>
                <w:rFonts w:ascii="Times New Roman" w:hAnsi="Times New Roman" w:cs="Times New Roman"/>
                <w:sz w:val="28"/>
              </w:rPr>
              <w:t xml:space="preserve">» </w:t>
            </w:r>
            <w:r>
              <w:rPr>
                <w:rFonts w:ascii="Times New Roman" w:hAnsi="Times New Roman" w:cs="Times New Roman"/>
                <w:sz w:val="28"/>
              </w:rPr>
              <w:t>сентября</w:t>
            </w:r>
            <w:r w:rsidRPr="001312B4">
              <w:rPr>
                <w:rFonts w:ascii="Times New Roman" w:hAnsi="Times New Roman" w:cs="Times New Roman"/>
                <w:sz w:val="28"/>
              </w:rPr>
              <w:t xml:space="preserve"> 201</w:t>
            </w:r>
            <w:r>
              <w:rPr>
                <w:rFonts w:ascii="Times New Roman" w:hAnsi="Times New Roman" w:cs="Times New Roman"/>
                <w:sz w:val="28"/>
              </w:rPr>
              <w:t>4</w:t>
            </w:r>
            <w:r w:rsidRPr="001312B4">
              <w:rPr>
                <w:rFonts w:ascii="Times New Roman" w:hAnsi="Times New Roman" w:cs="Times New Roman"/>
                <w:sz w:val="28"/>
              </w:rPr>
              <w:t xml:space="preserve"> года</w:t>
            </w:r>
          </w:p>
        </w:tc>
      </w:tr>
    </w:tbl>
    <w:p w:rsidR="0086465A" w:rsidRDefault="0086465A" w:rsidP="0086465A">
      <w:pPr>
        <w:jc w:val="center"/>
        <w:outlineLvl w:val="0"/>
        <w:rPr>
          <w:sz w:val="28"/>
          <w:szCs w:val="28"/>
        </w:rPr>
      </w:pPr>
    </w:p>
    <w:p w:rsidR="0086465A" w:rsidRPr="0086465A" w:rsidRDefault="0086465A" w:rsidP="0086465A">
      <w:pPr>
        <w:jc w:val="center"/>
        <w:outlineLvl w:val="0"/>
        <w:rPr>
          <w:sz w:val="28"/>
          <w:szCs w:val="28"/>
        </w:rPr>
      </w:pPr>
      <w:r w:rsidRPr="0086465A">
        <w:rPr>
          <w:sz w:val="28"/>
          <w:szCs w:val="28"/>
        </w:rPr>
        <w:t>ИЗВЕЩЕНИЕ О ПРОВЕДЕНИИ ЗАПРОСА ЦЕН</w:t>
      </w:r>
    </w:p>
    <w:p w:rsidR="0086465A" w:rsidRDefault="0086465A" w:rsidP="0086465A">
      <w:pPr>
        <w:jc w:val="center"/>
        <w:outlineLvl w:val="0"/>
        <w:rPr>
          <w:bCs/>
          <w:sz w:val="28"/>
          <w:szCs w:val="28"/>
        </w:rPr>
      </w:pPr>
    </w:p>
    <w:p w:rsidR="0086465A" w:rsidRPr="0007295B" w:rsidRDefault="0086465A" w:rsidP="0086465A">
      <w:pPr>
        <w:jc w:val="center"/>
        <w:outlineLvl w:val="0"/>
        <w:rPr>
          <w:bCs/>
          <w:sz w:val="28"/>
          <w:szCs w:val="28"/>
        </w:rPr>
      </w:pPr>
      <w:bookmarkStart w:id="0" w:name="_Toc373909579"/>
      <w:r w:rsidRPr="0007295B">
        <w:rPr>
          <w:sz w:val="28"/>
          <w:szCs w:val="28"/>
        </w:rPr>
        <w:t>открытый запрос цен в электронной форме на право заключения договора</w:t>
      </w:r>
      <w:bookmarkEnd w:id="0"/>
      <w:r>
        <w:rPr>
          <w:sz w:val="28"/>
          <w:szCs w:val="28"/>
        </w:rPr>
        <w:t xml:space="preserve"> на закупку ширмы рентгенозащитной</w:t>
      </w:r>
      <w:r w:rsidRPr="00CB33BD">
        <w:rPr>
          <w:sz w:val="28"/>
          <w:szCs w:val="28"/>
        </w:rPr>
        <w:t xml:space="preserve"> </w:t>
      </w:r>
      <w:r w:rsidRPr="0007295B">
        <w:rPr>
          <w:sz w:val="28"/>
          <w:szCs w:val="28"/>
        </w:rPr>
        <w:t>для нужд ФГУП «НИИ НПО «ЛУЧ»</w:t>
      </w:r>
    </w:p>
    <w:p w:rsidR="0086465A" w:rsidRPr="00EB00F2" w:rsidRDefault="0086465A" w:rsidP="0086465A">
      <w:pPr>
        <w:rPr>
          <w:caps/>
          <w:sz w:val="28"/>
          <w:szCs w:val="28"/>
        </w:rPr>
      </w:pPr>
    </w:p>
    <w:p w:rsidR="0086465A" w:rsidRPr="00E25B1F" w:rsidRDefault="0086465A" w:rsidP="0086465A">
      <w:pPr>
        <w:jc w:val="center"/>
        <w:rPr>
          <w:caps/>
          <w:sz w:val="28"/>
          <w:szCs w:val="28"/>
        </w:rPr>
      </w:pPr>
      <w:r w:rsidRPr="00E25B1F">
        <w:rPr>
          <w:caps/>
          <w:sz w:val="28"/>
          <w:szCs w:val="28"/>
        </w:rPr>
        <w:t>том 1 «общая и коммерческая части»</w:t>
      </w:r>
    </w:p>
    <w:p w:rsidR="0086465A" w:rsidRPr="00CE5CF0" w:rsidRDefault="0086465A" w:rsidP="0086465A"/>
    <w:p w:rsidR="0086465A" w:rsidRPr="00252CF3" w:rsidRDefault="0086465A" w:rsidP="0086465A">
      <w:pPr>
        <w:spacing w:line="276" w:lineRule="auto"/>
        <w:ind w:firstLine="709"/>
        <w:jc w:val="right"/>
        <w:rPr>
          <w:sz w:val="28"/>
        </w:rPr>
      </w:pPr>
      <w:r w:rsidRPr="00252CF3">
        <w:rPr>
          <w:sz w:val="28"/>
        </w:rPr>
        <w:t>СОГЛАСОВАНО:</w:t>
      </w:r>
    </w:p>
    <w:p w:rsidR="0086465A" w:rsidRPr="000F5C93" w:rsidRDefault="0086465A" w:rsidP="0086465A">
      <w:pPr>
        <w:spacing w:line="276" w:lineRule="auto"/>
        <w:ind w:left="4800"/>
        <w:jc w:val="right"/>
        <w:rPr>
          <w:sz w:val="28"/>
        </w:rPr>
      </w:pPr>
      <w:r>
        <w:rPr>
          <w:sz w:val="28"/>
        </w:rPr>
        <w:t>Директор отделения «ТКМ»</w:t>
      </w:r>
    </w:p>
    <w:p w:rsidR="0086465A" w:rsidRDefault="0086465A" w:rsidP="0086465A">
      <w:pPr>
        <w:spacing w:line="276" w:lineRule="auto"/>
        <w:ind w:left="4800"/>
        <w:jc w:val="right"/>
        <w:rPr>
          <w:sz w:val="28"/>
        </w:rPr>
      </w:pPr>
      <w:r>
        <w:rPr>
          <w:sz w:val="28"/>
        </w:rPr>
        <w:t xml:space="preserve">___________________ Ш.Т. </w:t>
      </w:r>
      <w:proofErr w:type="spellStart"/>
      <w:r>
        <w:rPr>
          <w:sz w:val="28"/>
        </w:rPr>
        <w:t>Тухватулин</w:t>
      </w:r>
      <w:proofErr w:type="spellEnd"/>
    </w:p>
    <w:p w:rsidR="0086465A" w:rsidRPr="00E53559" w:rsidRDefault="0086465A" w:rsidP="0086465A">
      <w:pPr>
        <w:spacing w:line="276" w:lineRule="auto"/>
        <w:ind w:left="4800"/>
        <w:jc w:val="right"/>
        <w:rPr>
          <w:sz w:val="28"/>
        </w:rPr>
      </w:pPr>
      <w:r>
        <w:rPr>
          <w:sz w:val="28"/>
          <w:szCs w:val="28"/>
        </w:rPr>
        <w:t xml:space="preserve"> «</w:t>
      </w:r>
      <w:r w:rsidRPr="00E50140">
        <w:rPr>
          <w:sz w:val="28"/>
          <w:szCs w:val="28"/>
        </w:rPr>
        <w:t>11</w:t>
      </w:r>
      <w:r>
        <w:rPr>
          <w:sz w:val="28"/>
          <w:szCs w:val="28"/>
        </w:rPr>
        <w:t>» сентября 2014</w:t>
      </w:r>
      <w:r w:rsidRPr="0021541F">
        <w:rPr>
          <w:sz w:val="28"/>
        </w:rPr>
        <w:t xml:space="preserve"> г.</w:t>
      </w:r>
    </w:p>
    <w:p w:rsidR="0086465A" w:rsidRPr="00AA6153" w:rsidRDefault="0086465A" w:rsidP="0086465A">
      <w:pPr>
        <w:spacing w:line="276" w:lineRule="auto"/>
        <w:rPr>
          <w:sz w:val="28"/>
        </w:rPr>
      </w:pPr>
    </w:p>
    <w:p w:rsidR="0086465A" w:rsidRPr="00252CF3" w:rsidRDefault="0086465A" w:rsidP="0086465A">
      <w:pPr>
        <w:spacing w:line="276" w:lineRule="auto"/>
        <w:jc w:val="right"/>
        <w:rPr>
          <w:sz w:val="28"/>
        </w:rPr>
      </w:pPr>
      <w:r w:rsidRPr="00252CF3">
        <w:rPr>
          <w:sz w:val="28"/>
        </w:rPr>
        <w:t xml:space="preserve">Помощник генерального директора </w:t>
      </w:r>
    </w:p>
    <w:p w:rsidR="0086465A" w:rsidRPr="00252CF3" w:rsidRDefault="0086465A" w:rsidP="0086465A">
      <w:pPr>
        <w:spacing w:line="276" w:lineRule="auto"/>
        <w:jc w:val="right"/>
        <w:rPr>
          <w:sz w:val="28"/>
        </w:rPr>
      </w:pPr>
      <w:r w:rsidRPr="00252CF3">
        <w:rPr>
          <w:sz w:val="28"/>
        </w:rPr>
        <w:t>по закупкам</w:t>
      </w:r>
      <w:r>
        <w:rPr>
          <w:sz w:val="28"/>
        </w:rPr>
        <w:t xml:space="preserve"> – начальник отдела закупок</w:t>
      </w:r>
    </w:p>
    <w:p w:rsidR="0086465A" w:rsidRPr="00252CF3" w:rsidRDefault="0086465A" w:rsidP="0086465A">
      <w:pPr>
        <w:tabs>
          <w:tab w:val="left" w:pos="4820"/>
        </w:tabs>
        <w:spacing w:line="276" w:lineRule="auto"/>
        <w:jc w:val="right"/>
        <w:rPr>
          <w:sz w:val="28"/>
        </w:rPr>
      </w:pPr>
      <w:r>
        <w:rPr>
          <w:sz w:val="28"/>
        </w:rPr>
        <w:t xml:space="preserve">______________________ А.Г. </w:t>
      </w:r>
      <w:r w:rsidRPr="00252CF3">
        <w:rPr>
          <w:sz w:val="28"/>
        </w:rPr>
        <w:t>Новиков</w:t>
      </w:r>
    </w:p>
    <w:p w:rsidR="0086465A" w:rsidRPr="00252CF3" w:rsidRDefault="0086465A" w:rsidP="0086465A">
      <w:pPr>
        <w:spacing w:line="276" w:lineRule="auto"/>
        <w:jc w:val="right"/>
        <w:rPr>
          <w:sz w:val="28"/>
        </w:rPr>
      </w:pPr>
      <w:r>
        <w:rPr>
          <w:sz w:val="28"/>
          <w:szCs w:val="28"/>
        </w:rPr>
        <w:t>«</w:t>
      </w:r>
      <w:r w:rsidRPr="0086465A">
        <w:rPr>
          <w:sz w:val="28"/>
          <w:szCs w:val="28"/>
        </w:rPr>
        <w:t>11</w:t>
      </w:r>
      <w:r w:rsidRPr="00CC2B95">
        <w:rPr>
          <w:sz w:val="28"/>
          <w:szCs w:val="28"/>
        </w:rPr>
        <w:t>»</w:t>
      </w:r>
      <w:r>
        <w:rPr>
          <w:sz w:val="28"/>
          <w:szCs w:val="28"/>
        </w:rPr>
        <w:t xml:space="preserve"> сентября 2014 </w:t>
      </w:r>
      <w:r w:rsidRPr="00252CF3">
        <w:rPr>
          <w:sz w:val="28"/>
        </w:rPr>
        <w:t>г.</w:t>
      </w:r>
    </w:p>
    <w:p w:rsidR="0086465A" w:rsidRDefault="0086465A" w:rsidP="0086465A">
      <w:pPr>
        <w:jc w:val="right"/>
      </w:pPr>
    </w:p>
    <w:p w:rsidR="0086465A" w:rsidRDefault="0086465A" w:rsidP="0086465A">
      <w:pPr>
        <w:jc w:val="right"/>
      </w:pPr>
    </w:p>
    <w:p w:rsidR="0086465A" w:rsidRPr="005B3F21" w:rsidRDefault="0086465A" w:rsidP="0086465A">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6" w:history="1">
        <w:r w:rsidRPr="005B6290">
          <w:rPr>
            <w:rStyle w:val="a7"/>
            <w:sz w:val="28"/>
          </w:rPr>
          <w:t>www.zakupki.</w:t>
        </w:r>
        <w:r w:rsidRPr="005B6290">
          <w:rPr>
            <w:rStyle w:val="a7"/>
            <w:sz w:val="28"/>
          </w:rPr>
          <w:t>g</w:t>
        </w:r>
        <w:r w:rsidRPr="005B6290">
          <w:rPr>
            <w:rStyle w:val="a7"/>
            <w:sz w:val="28"/>
          </w:rPr>
          <w:t>o</w:t>
        </w:r>
        <w:r w:rsidRPr="005B6290">
          <w:rPr>
            <w:rStyle w:val="a7"/>
            <w:sz w:val="28"/>
          </w:rPr>
          <w:t>v.ru</w:t>
        </w:r>
        <w:r w:rsidRPr="005B3F21">
          <w:rPr>
            <w:rStyle w:val="a7"/>
            <w:sz w:val="28"/>
          </w:rPr>
          <w:t>/223</w:t>
        </w:r>
      </w:hyperlink>
      <w:r>
        <w:rPr>
          <w:sz w:val="28"/>
        </w:rPr>
        <w:t xml:space="preserve"> </w:t>
      </w:r>
    </w:p>
    <w:p w:rsidR="0086465A" w:rsidRPr="00A7227B" w:rsidRDefault="0086465A" w:rsidP="0086465A">
      <w:pPr>
        <w:spacing w:line="276" w:lineRule="auto"/>
        <w:jc w:val="center"/>
        <w:rPr>
          <w:sz w:val="28"/>
        </w:rPr>
      </w:pPr>
    </w:p>
    <w:p w:rsidR="0086465A" w:rsidRDefault="0086465A" w:rsidP="0086465A">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w:t>
      </w:r>
      <w:proofErr w:type="spellStart"/>
      <w:r w:rsidRPr="00FD2EEB">
        <w:rPr>
          <w:sz w:val="28"/>
          <w:szCs w:val="28"/>
        </w:rPr>
        <w:t>Госкорпорации</w:t>
      </w:r>
      <w:proofErr w:type="spellEnd"/>
      <w:r w:rsidRPr="00FD2EEB">
        <w:rPr>
          <w:sz w:val="28"/>
          <w:szCs w:val="28"/>
        </w:rPr>
        <w:t xml:space="preserve"> «</w:t>
      </w:r>
      <w:proofErr w:type="spellStart"/>
      <w:r w:rsidRPr="00FD2EEB">
        <w:rPr>
          <w:sz w:val="28"/>
          <w:szCs w:val="28"/>
        </w:rPr>
        <w:t>Росатом</w:t>
      </w:r>
      <w:proofErr w:type="spellEnd"/>
      <w:r w:rsidRPr="00FD2EEB">
        <w:rPr>
          <w:sz w:val="28"/>
          <w:szCs w:val="28"/>
        </w:rPr>
        <w:t xml:space="preserve">» </w:t>
      </w:r>
      <w:hyperlink r:id="rId7" w:history="1">
        <w:proofErr w:type="spellStart"/>
        <w:r w:rsidRPr="00FD2EEB">
          <w:rPr>
            <w:rStyle w:val="a7"/>
            <w:sz w:val="28"/>
            <w:szCs w:val="28"/>
            <w:lang w:val="en-US"/>
          </w:rPr>
          <w:t>zakupki</w:t>
        </w:r>
        <w:proofErr w:type="spellEnd"/>
        <w:r w:rsidRPr="00FD2EEB">
          <w:rPr>
            <w:rStyle w:val="a7"/>
            <w:sz w:val="28"/>
            <w:szCs w:val="28"/>
          </w:rPr>
          <w:t>.</w:t>
        </w:r>
        <w:proofErr w:type="spellStart"/>
        <w:r w:rsidRPr="00FD2EEB">
          <w:rPr>
            <w:rStyle w:val="a7"/>
            <w:sz w:val="28"/>
            <w:szCs w:val="28"/>
            <w:lang w:val="en-US"/>
          </w:rPr>
          <w:t>rosatom</w:t>
        </w:r>
        <w:proofErr w:type="spellEnd"/>
        <w:r w:rsidRPr="00FD2EEB">
          <w:rPr>
            <w:rStyle w:val="a7"/>
            <w:sz w:val="28"/>
            <w:szCs w:val="28"/>
          </w:rPr>
          <w:t>.</w:t>
        </w:r>
        <w:proofErr w:type="spellStart"/>
        <w:r w:rsidRPr="00FD2EEB">
          <w:rPr>
            <w:rStyle w:val="a7"/>
            <w:sz w:val="28"/>
            <w:szCs w:val="28"/>
            <w:lang w:val="en-US"/>
          </w:rPr>
          <w:t>ru</w:t>
        </w:r>
        <w:proofErr w:type="spellEnd"/>
      </w:hyperlink>
      <w:r w:rsidRPr="0043508B">
        <w:rPr>
          <w:sz w:val="28"/>
          <w:szCs w:val="28"/>
        </w:rPr>
        <w:t xml:space="preserve"> </w:t>
      </w:r>
    </w:p>
    <w:p w:rsidR="0086465A" w:rsidRPr="007D7F5D" w:rsidRDefault="0086465A" w:rsidP="0086465A">
      <w:pPr>
        <w:suppressAutoHyphens/>
        <w:spacing w:line="276" w:lineRule="auto"/>
        <w:jc w:val="center"/>
        <w:rPr>
          <w:b/>
        </w:rPr>
      </w:pPr>
    </w:p>
    <w:p w:rsidR="0086465A" w:rsidRPr="0043508B" w:rsidRDefault="0086465A" w:rsidP="0086465A">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8" w:history="1">
        <w:r w:rsidRPr="00A45104">
          <w:rPr>
            <w:rStyle w:val="a7"/>
            <w:sz w:val="28"/>
            <w:szCs w:val="28"/>
            <w:lang w:val="en-US"/>
          </w:rPr>
          <w:t>www</w:t>
        </w:r>
        <w:r w:rsidRPr="00A45104">
          <w:rPr>
            <w:rStyle w:val="a7"/>
            <w:sz w:val="28"/>
            <w:szCs w:val="28"/>
          </w:rPr>
          <w:t>.</w:t>
        </w:r>
        <w:r w:rsidRPr="00A45104">
          <w:rPr>
            <w:rStyle w:val="a7"/>
            <w:sz w:val="28"/>
            <w:szCs w:val="28"/>
            <w:lang w:val="en-US"/>
          </w:rPr>
          <w:t>a</w:t>
        </w:r>
        <w:r w:rsidRPr="00A45104">
          <w:rPr>
            <w:rStyle w:val="a7"/>
            <w:sz w:val="28"/>
            <w:szCs w:val="28"/>
          </w:rPr>
          <w:t>-</w:t>
        </w:r>
        <w:r w:rsidRPr="00A45104">
          <w:rPr>
            <w:rStyle w:val="a7"/>
            <w:sz w:val="28"/>
            <w:szCs w:val="28"/>
            <w:lang w:val="en-US"/>
          </w:rPr>
          <w:t>k</w:t>
        </w:r>
        <w:r w:rsidRPr="00A45104">
          <w:rPr>
            <w:rStyle w:val="a7"/>
            <w:sz w:val="28"/>
            <w:szCs w:val="28"/>
          </w:rPr>
          <w:t>-</w:t>
        </w:r>
        <w:r w:rsidRPr="00A45104">
          <w:rPr>
            <w:rStyle w:val="a7"/>
            <w:sz w:val="28"/>
            <w:szCs w:val="28"/>
            <w:lang w:val="en-US"/>
          </w:rPr>
          <w:t>d</w:t>
        </w:r>
        <w:r w:rsidRPr="00A45104">
          <w:rPr>
            <w:rStyle w:val="a7"/>
            <w:sz w:val="28"/>
            <w:szCs w:val="28"/>
          </w:rPr>
          <w:t>.</w:t>
        </w:r>
        <w:proofErr w:type="spellStart"/>
        <w:r w:rsidRPr="00A45104">
          <w:rPr>
            <w:rStyle w:val="a7"/>
            <w:sz w:val="28"/>
            <w:szCs w:val="28"/>
            <w:lang w:val="en-US"/>
          </w:rPr>
          <w:t>ru</w:t>
        </w:r>
        <w:proofErr w:type="spellEnd"/>
      </w:hyperlink>
      <w:r w:rsidRPr="0043508B">
        <w:rPr>
          <w:sz w:val="28"/>
          <w:szCs w:val="28"/>
        </w:rPr>
        <w:t xml:space="preserve"> </w:t>
      </w:r>
    </w:p>
    <w:p w:rsidR="0086465A" w:rsidRDefault="0086465A" w:rsidP="0086465A">
      <w:pPr>
        <w:rPr>
          <w:b/>
        </w:rPr>
      </w:pPr>
    </w:p>
    <w:p w:rsidR="0086465A" w:rsidRPr="008B54DA" w:rsidRDefault="0086465A" w:rsidP="0086465A">
      <w:pPr>
        <w:rPr>
          <w:b/>
        </w:rPr>
      </w:pPr>
    </w:p>
    <w:p w:rsidR="0086465A" w:rsidRDefault="0086465A" w:rsidP="0086465A">
      <w:pPr>
        <w:jc w:val="center"/>
        <w:rPr>
          <w:b/>
        </w:rPr>
      </w:pPr>
      <w:r w:rsidRPr="00464369">
        <w:rPr>
          <w:b/>
        </w:rPr>
        <w:t>Подольск, 20</w:t>
      </w:r>
      <w:r>
        <w:rPr>
          <w:b/>
        </w:rPr>
        <w:t>14</w:t>
      </w:r>
      <w:r w:rsidRPr="00464369">
        <w:rPr>
          <w:b/>
        </w:rPr>
        <w:t xml:space="preserve"> г.</w:t>
      </w:r>
    </w:p>
    <w:p w:rsidR="0086465A" w:rsidRDefault="0086465A" w:rsidP="0086465A">
      <w:pPr>
        <w:pStyle w:val="1"/>
        <w:widowControl/>
        <w:outlineLvl w:val="0"/>
        <w:rPr>
          <w:b w:val="0"/>
          <w:bCs/>
          <w:snapToGrid/>
          <w:sz w:val="24"/>
          <w:szCs w:val="24"/>
        </w:rPr>
      </w:pPr>
      <w:bookmarkStart w:id="1" w:name="_Toc318388607"/>
      <w:bookmarkStart w:id="2" w:name="_Toc320285820"/>
      <w:bookmarkStart w:id="3" w:name="_Toc395682738"/>
    </w:p>
    <w:p w:rsidR="0086465A" w:rsidRDefault="0086465A" w:rsidP="0086465A">
      <w:pPr>
        <w:pStyle w:val="1"/>
        <w:widowControl/>
        <w:outlineLvl w:val="0"/>
        <w:rPr>
          <w:b w:val="0"/>
          <w:bCs/>
          <w:snapToGrid/>
          <w:sz w:val="24"/>
          <w:szCs w:val="24"/>
        </w:rPr>
      </w:pPr>
    </w:p>
    <w:p w:rsidR="0086465A" w:rsidRDefault="0086465A" w:rsidP="0086465A"/>
    <w:p w:rsidR="0086465A" w:rsidRPr="00FA6F81" w:rsidRDefault="0086465A" w:rsidP="0086465A"/>
    <w:p w:rsidR="0086465A" w:rsidRDefault="0086465A" w:rsidP="0086465A"/>
    <w:p w:rsidR="0086465A" w:rsidRPr="00FA6F81" w:rsidRDefault="0086465A" w:rsidP="0086465A"/>
    <w:p w:rsidR="0086465A" w:rsidRDefault="0086465A" w:rsidP="0086465A">
      <w:pPr>
        <w:pStyle w:val="a8"/>
        <w:keepNext w:val="0"/>
        <w:keepLines w:val="0"/>
        <w:numPr>
          <w:ilvl w:val="0"/>
          <w:numId w:val="0"/>
        </w:numPr>
        <w:spacing w:before="0" w:after="0" w:line="240" w:lineRule="auto"/>
        <w:rPr>
          <w:b w:val="0"/>
          <w:spacing w:val="0"/>
          <w:kern w:val="0"/>
          <w:szCs w:val="24"/>
          <w:lang w:eastAsia="ru-RU"/>
        </w:rPr>
      </w:pPr>
      <w:bookmarkStart w:id="4" w:name="_GoBack"/>
      <w:bookmarkEnd w:id="1"/>
      <w:bookmarkEnd w:id="2"/>
      <w:bookmarkEnd w:id="3"/>
      <w:bookmarkEnd w:id="4"/>
    </w:p>
    <w:p w:rsidR="0086465A" w:rsidRPr="00973A1D" w:rsidRDefault="0086465A" w:rsidP="0086465A">
      <w:pPr>
        <w:pStyle w:val="a8"/>
        <w:keepNext w:val="0"/>
        <w:keepLines w:val="0"/>
        <w:numPr>
          <w:ilvl w:val="0"/>
          <w:numId w:val="0"/>
        </w:numPr>
        <w:spacing w:before="0" w:after="0" w:line="240" w:lineRule="auto"/>
        <w:rPr>
          <w:b w:val="0"/>
          <w:spacing w:val="0"/>
          <w:kern w:val="0"/>
          <w:szCs w:val="24"/>
          <w:lang w:eastAsia="ru-RU"/>
        </w:rPr>
      </w:pPr>
    </w:p>
    <w:p w:rsidR="0086465A" w:rsidRPr="00426A2F" w:rsidRDefault="0086465A" w:rsidP="0086465A">
      <w:pPr>
        <w:jc w:val="center"/>
        <w:outlineLvl w:val="0"/>
        <w:rPr>
          <w:szCs w:val="28"/>
        </w:rPr>
      </w:pPr>
      <w:bookmarkStart w:id="5" w:name="_Toc395682739"/>
      <w:r w:rsidRPr="00426A2F">
        <w:rPr>
          <w:szCs w:val="28"/>
        </w:rPr>
        <w:t>ИЗВЕЩЕНИЕ О ПРОВЕДЕНИИ ЗАПРОСА ЦЕН</w:t>
      </w:r>
      <w:bookmarkEnd w:id="5"/>
    </w:p>
    <w:p w:rsidR="0086465A" w:rsidRPr="00D84B73" w:rsidRDefault="0086465A" w:rsidP="0086465A">
      <w:pPr>
        <w:tabs>
          <w:tab w:val="left" w:pos="709"/>
        </w:tabs>
        <w:ind w:firstLine="426"/>
        <w:jc w:val="center"/>
        <w:outlineLvl w:val="0"/>
        <w:rPr>
          <w:sz w:val="10"/>
          <w:szCs w:val="28"/>
        </w:rPr>
      </w:pPr>
    </w:p>
    <w:p w:rsidR="0086465A" w:rsidRDefault="0086465A" w:rsidP="0086465A">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86465A" w:rsidRPr="00CB3CF4" w:rsidRDefault="0086465A" w:rsidP="0086465A">
      <w:pPr>
        <w:numPr>
          <w:ilvl w:val="0"/>
          <w:numId w:val="1"/>
        </w:numPr>
        <w:tabs>
          <w:tab w:val="clear" w:pos="720"/>
          <w:tab w:val="num" w:pos="480"/>
          <w:tab w:val="left" w:pos="709"/>
          <w:tab w:val="left" w:pos="1134"/>
        </w:tabs>
        <w:ind w:left="0" w:firstLine="426"/>
        <w:contextualSpacing/>
        <w:jc w:val="both"/>
        <w:rPr>
          <w:b/>
          <w:spacing w:val="-6"/>
          <w:sz w:val="22"/>
        </w:rPr>
      </w:pPr>
      <w:r w:rsidRPr="00A458EB">
        <w:rPr>
          <w:b/>
          <w:spacing w:val="-6"/>
        </w:rPr>
        <w:t>Предмет запроса цен:</w:t>
      </w:r>
      <w:r w:rsidRPr="00A458EB">
        <w:rPr>
          <w:spacing w:val="-6"/>
        </w:rPr>
        <w:t xml:space="preserve"> право заключения договора на </w:t>
      </w:r>
      <w:r w:rsidRPr="00697FF5">
        <w:t xml:space="preserve">закупку </w:t>
      </w:r>
      <w:r w:rsidRPr="00CB3CF4">
        <w:rPr>
          <w:szCs w:val="28"/>
        </w:rPr>
        <w:t>ширмы рентгенозащитной</w:t>
      </w:r>
    </w:p>
    <w:p w:rsidR="0086465A" w:rsidRDefault="0086465A" w:rsidP="0086465A">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86465A" w:rsidRDefault="0086465A" w:rsidP="0086465A">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86465A" w:rsidRPr="00220A75" w:rsidRDefault="0086465A" w:rsidP="0086465A">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86465A" w:rsidRPr="009A7F1E" w:rsidRDefault="0086465A" w:rsidP="0086465A">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86465A" w:rsidRPr="00253AD1" w:rsidRDefault="0086465A" w:rsidP="0086465A">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86465A" w:rsidRPr="00253AD1" w:rsidRDefault="0086465A" w:rsidP="0086465A">
      <w:pPr>
        <w:tabs>
          <w:tab w:val="left" w:pos="709"/>
        </w:tabs>
        <w:ind w:firstLine="426"/>
      </w:pPr>
      <w:r w:rsidRPr="00A42FDB">
        <w:rPr>
          <w:b/>
        </w:rPr>
        <w:t>Почтовый адрес:</w:t>
      </w:r>
      <w:r w:rsidRPr="00253AD1">
        <w:t xml:space="preserve"> 142100, Россия, Подольск, ул. Железнодорожная, д. 24</w:t>
      </w:r>
    </w:p>
    <w:p w:rsidR="0086465A" w:rsidRPr="00253AD1" w:rsidRDefault="0086465A" w:rsidP="0086465A">
      <w:pPr>
        <w:tabs>
          <w:tab w:val="left" w:pos="709"/>
        </w:tabs>
        <w:ind w:firstLine="426"/>
        <w:contextualSpacing/>
      </w:pPr>
      <w:r w:rsidRPr="00A42FDB">
        <w:rPr>
          <w:b/>
        </w:rPr>
        <w:t>Контактное лицо:</w:t>
      </w:r>
      <w:r w:rsidRPr="00253AD1">
        <w:t xml:space="preserve"> Новиков Андрей Геннадьевич</w:t>
      </w:r>
    </w:p>
    <w:p w:rsidR="0086465A" w:rsidRPr="00253AD1" w:rsidRDefault="0086465A" w:rsidP="0086465A">
      <w:pPr>
        <w:tabs>
          <w:tab w:val="left" w:pos="709"/>
        </w:tabs>
        <w:ind w:firstLine="426"/>
        <w:contextualSpacing/>
      </w:pPr>
      <w:r w:rsidRPr="00A42FDB">
        <w:rPr>
          <w:b/>
        </w:rPr>
        <w:t>Тел.:</w:t>
      </w:r>
      <w:r w:rsidRPr="00253AD1">
        <w:t xml:space="preserve"> 8(495) 510-57-88, 8(4967) 63-66-02 (доб. 30-86, 21-02) </w:t>
      </w:r>
    </w:p>
    <w:p w:rsidR="0086465A" w:rsidRPr="00253AD1" w:rsidRDefault="0086465A" w:rsidP="0086465A">
      <w:pPr>
        <w:tabs>
          <w:tab w:val="left" w:pos="709"/>
        </w:tabs>
        <w:ind w:firstLine="426"/>
        <w:contextualSpacing/>
      </w:pPr>
      <w:r w:rsidRPr="00A42FDB">
        <w:rPr>
          <w:b/>
        </w:rPr>
        <w:t>Адрес электронной почты:</w:t>
      </w:r>
      <w:r w:rsidRPr="00253AD1">
        <w:t xml:space="preserve"> </w:t>
      </w:r>
      <w:hyperlink r:id="rId9"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proofErr w:type="spellStart"/>
        <w:r w:rsidRPr="00253AD1">
          <w:rPr>
            <w:rStyle w:val="a7"/>
            <w:lang w:val="en-US"/>
          </w:rPr>
          <w:t>ru</w:t>
        </w:r>
        <w:proofErr w:type="spellEnd"/>
      </w:hyperlink>
      <w:r w:rsidRPr="00253AD1">
        <w:t xml:space="preserve"> </w:t>
      </w:r>
    </w:p>
    <w:p w:rsidR="0086465A" w:rsidRPr="009B5020" w:rsidRDefault="0086465A" w:rsidP="0086465A">
      <w:pPr>
        <w:numPr>
          <w:ilvl w:val="0"/>
          <w:numId w:val="1"/>
        </w:numPr>
        <w:tabs>
          <w:tab w:val="clear" w:pos="720"/>
          <w:tab w:val="num" w:pos="480"/>
          <w:tab w:val="left" w:pos="709"/>
          <w:tab w:val="left" w:pos="1134"/>
        </w:tabs>
        <w:ind w:left="0" w:firstLine="426"/>
        <w:contextualSpacing/>
        <w:jc w:val="both"/>
        <w:rPr>
          <w:b/>
          <w:spacing w:val="-6"/>
        </w:rPr>
      </w:pPr>
      <w:r w:rsidRPr="009A7F1E">
        <w:rPr>
          <w:b/>
        </w:rPr>
        <w:t xml:space="preserve">Предмет договора: </w:t>
      </w:r>
      <w:r w:rsidRPr="00697FF5">
        <w:t xml:space="preserve">закупка </w:t>
      </w:r>
      <w:r w:rsidRPr="000A4177">
        <w:rPr>
          <w:szCs w:val="28"/>
        </w:rPr>
        <w:t xml:space="preserve">ширмы рентгенозащитной </w:t>
      </w:r>
    </w:p>
    <w:p w:rsidR="0086465A" w:rsidRPr="003734F2" w:rsidRDefault="0086465A" w:rsidP="0086465A">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86465A" w:rsidRDefault="0086465A" w:rsidP="0086465A">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86465A" w:rsidRPr="003734F2" w:rsidRDefault="0086465A" w:rsidP="0086465A">
      <w:pPr>
        <w:tabs>
          <w:tab w:val="left" w:pos="1134"/>
        </w:tabs>
        <w:ind w:firstLine="426"/>
        <w:contextualSpacing/>
        <w:jc w:val="both"/>
        <w:rPr>
          <w:b/>
        </w:rPr>
      </w:pPr>
      <w:r w:rsidRPr="003734F2">
        <w:rPr>
          <w:b/>
        </w:rPr>
        <w:t>Срок поставки товара:</w:t>
      </w:r>
      <w:r>
        <w:rPr>
          <w:b/>
        </w:rPr>
        <w:t xml:space="preserve"> </w:t>
      </w:r>
      <w:r w:rsidRPr="003734F2">
        <w:t xml:space="preserve">не позднее </w:t>
      </w:r>
      <w:r>
        <w:t>3-х недель</w:t>
      </w:r>
      <w:r w:rsidRPr="003734F2">
        <w:t xml:space="preserve"> после заключения договора.</w:t>
      </w:r>
    </w:p>
    <w:p w:rsidR="0086465A" w:rsidRPr="009776ED" w:rsidRDefault="0086465A" w:rsidP="0086465A">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86465A" w:rsidRPr="009776ED" w:rsidRDefault="0086465A" w:rsidP="0086465A">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86465A" w:rsidRDefault="0086465A" w:rsidP="0086465A">
      <w:pPr>
        <w:tabs>
          <w:tab w:val="left" w:pos="1134"/>
        </w:tabs>
        <w:ind w:firstLine="426"/>
        <w:contextualSpacing/>
        <w:jc w:val="both"/>
      </w:pPr>
      <w:r w:rsidRPr="00F25CDA">
        <w:t>Запрос цен проводится на электронной торговой площадке</w:t>
      </w:r>
      <w:r>
        <w:t xml:space="preserve"> </w:t>
      </w:r>
      <w:hyperlink r:id="rId10"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1"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w:t>
        </w:r>
        <w:proofErr w:type="spellStart"/>
        <w:r w:rsidRPr="00253AD1">
          <w:rPr>
            <w:rStyle w:val="a7"/>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6465A" w:rsidRDefault="0086465A" w:rsidP="0086465A">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6465A" w:rsidRDefault="0086465A" w:rsidP="0086465A">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86465A" w:rsidRDefault="0086465A" w:rsidP="0086465A">
      <w:pPr>
        <w:numPr>
          <w:ilvl w:val="0"/>
          <w:numId w:val="1"/>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rsidRPr="00910C3E">
        <w:t>106 000</w:t>
      </w:r>
      <w:r>
        <w:rPr>
          <w:b/>
        </w:rPr>
        <w:t xml:space="preserve"> </w:t>
      </w:r>
      <w:r w:rsidRPr="000A12DB">
        <w:t>рублей, 00копеек включая НДС</w:t>
      </w:r>
      <w:r w:rsidRPr="00F25CDA">
        <w:t xml:space="preserve"> </w:t>
      </w:r>
    </w:p>
    <w:p w:rsidR="0086465A" w:rsidRDefault="0086465A" w:rsidP="0086465A">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86465A" w:rsidRDefault="0086465A" w:rsidP="0086465A">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86465A" w:rsidRDefault="0086465A" w:rsidP="0086465A">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t xml:space="preserve">расходы на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t xml:space="preserve">, разгрузку, упаковку, </w:t>
      </w:r>
      <w:r w:rsidRPr="00253AD1">
        <w:t>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86465A" w:rsidRPr="009F663C" w:rsidRDefault="0086465A" w:rsidP="0086465A">
      <w:pPr>
        <w:numPr>
          <w:ilvl w:val="0"/>
          <w:numId w:val="1"/>
        </w:numPr>
        <w:tabs>
          <w:tab w:val="clear" w:pos="720"/>
          <w:tab w:val="num" w:pos="480"/>
          <w:tab w:val="left" w:pos="709"/>
          <w:tab w:val="left" w:pos="851"/>
        </w:tabs>
        <w:snapToGrid w:val="0"/>
        <w:ind w:left="0" w:firstLine="426"/>
        <w:contextualSpacing/>
        <w:jc w:val="both"/>
        <w:rPr>
          <w:rStyle w:val="ab"/>
          <w:bCs w:val="0"/>
        </w:rPr>
      </w:pPr>
      <w:r w:rsidRPr="009F663C">
        <w:rPr>
          <w:b/>
        </w:rPr>
        <w:t>Сроки и условия оплаты:</w:t>
      </w:r>
      <w:r>
        <w:t xml:space="preserve"> </w:t>
      </w:r>
      <w:r w:rsidRPr="009F663C">
        <w:rPr>
          <w:rStyle w:val="ab"/>
          <w:b w:val="0"/>
        </w:rPr>
        <w:t xml:space="preserve">Аванс не более 50% от суммы договора в течение 15 (пятнадцати) календарных дней </w:t>
      </w:r>
      <w:proofErr w:type="gramStart"/>
      <w:r w:rsidRPr="009F663C">
        <w:rPr>
          <w:rStyle w:val="ab"/>
          <w:b w:val="0"/>
        </w:rPr>
        <w:t>с даты подписания</w:t>
      </w:r>
      <w:proofErr w:type="gramEnd"/>
      <w:r w:rsidRPr="009F663C">
        <w:rPr>
          <w:rStyle w:val="ab"/>
          <w:b w:val="0"/>
        </w:rPr>
        <w:t xml:space="preserve"> договора, оформленного в </w:t>
      </w:r>
      <w:r w:rsidRPr="009F663C">
        <w:rPr>
          <w:rStyle w:val="ab"/>
          <w:b w:val="0"/>
        </w:rPr>
        <w:lastRenderedPageBreak/>
        <w:t>соответствующем порядке, с подлинными подписями и печатью, на основании счета поставщика. Оставшаяся сумма выплачивается в течение 20 (двадцати) календарных дней после поставки товаров.</w:t>
      </w:r>
    </w:p>
    <w:p w:rsidR="0086465A" w:rsidRPr="009F663C" w:rsidRDefault="0086465A" w:rsidP="0086465A">
      <w:pPr>
        <w:numPr>
          <w:ilvl w:val="0"/>
          <w:numId w:val="1"/>
        </w:numPr>
        <w:tabs>
          <w:tab w:val="clear" w:pos="720"/>
          <w:tab w:val="num" w:pos="480"/>
          <w:tab w:val="left" w:pos="709"/>
          <w:tab w:val="left" w:pos="851"/>
        </w:tabs>
        <w:snapToGrid w:val="0"/>
        <w:ind w:left="0" w:firstLine="426"/>
        <w:contextualSpacing/>
        <w:jc w:val="both"/>
        <w:rPr>
          <w:b/>
        </w:rPr>
      </w:pPr>
      <w:r w:rsidRPr="009F663C">
        <w:rPr>
          <w:b/>
          <w:spacing w:val="-6"/>
        </w:rPr>
        <w:t>Срок, место и порядок предоставления документации по запросу цен:</w:t>
      </w:r>
    </w:p>
    <w:p w:rsidR="0086465A" w:rsidRPr="00527DA0" w:rsidRDefault="0086465A" w:rsidP="0086465A">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2"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3"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4"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w:t>
        </w:r>
        <w:proofErr w:type="spellStart"/>
        <w:r w:rsidRPr="00527DA0">
          <w:rPr>
            <w:rStyle w:val="a7"/>
          </w:rPr>
          <w:t>ru</w:t>
        </w:r>
        <w:proofErr w:type="spellEnd"/>
      </w:hyperlink>
      <w:r w:rsidRPr="00527DA0">
        <w:rPr>
          <w:spacing w:val="-6"/>
        </w:rPr>
        <w:t xml:space="preserve"> определяется правилами данной электронной торговой площадки.</w:t>
      </w:r>
    </w:p>
    <w:p w:rsidR="0086465A" w:rsidRPr="002414E6" w:rsidRDefault="0086465A" w:rsidP="0086465A">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86465A" w:rsidRPr="002414E6" w:rsidRDefault="0086465A" w:rsidP="0086465A">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5"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w:t>
        </w:r>
        <w:proofErr w:type="spellStart"/>
        <w:r w:rsidRPr="00253AD1">
          <w:rPr>
            <w:rStyle w:val="a7"/>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Pr>
          <w:spacing w:val="-6"/>
        </w:rPr>
        <w:t>ее 10-00 (время московское) «</w:t>
      </w:r>
      <w:r w:rsidRPr="00E50140">
        <w:rPr>
          <w:spacing w:val="-6"/>
        </w:rPr>
        <w:t>22</w:t>
      </w:r>
      <w:r w:rsidRPr="002414E6">
        <w:rPr>
          <w:spacing w:val="-6"/>
        </w:rPr>
        <w:t xml:space="preserve">» </w:t>
      </w:r>
      <w:r>
        <w:rPr>
          <w:spacing w:val="-6"/>
        </w:rPr>
        <w:t>сентября</w:t>
      </w:r>
      <w:r w:rsidRPr="002414E6">
        <w:rPr>
          <w:spacing w:val="-6"/>
        </w:rPr>
        <w:t xml:space="preserve"> 2014 года. </w:t>
      </w:r>
      <w:proofErr w:type="gramEnd"/>
    </w:p>
    <w:p w:rsidR="0086465A" w:rsidRPr="0086465A" w:rsidRDefault="0086465A" w:rsidP="0086465A">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w:t>
      </w:r>
      <w:r w:rsidRPr="0086465A">
        <w:rPr>
          <w:spacing w:val="-6"/>
        </w:rPr>
        <w:t>29</w:t>
      </w:r>
      <w:r w:rsidRPr="002414E6">
        <w:rPr>
          <w:spacing w:val="-6"/>
        </w:rPr>
        <w:t xml:space="preserve">» </w:t>
      </w:r>
      <w:r>
        <w:rPr>
          <w:spacing w:val="-6"/>
        </w:rPr>
        <w:t>сентября</w:t>
      </w:r>
      <w:r w:rsidRPr="002414E6">
        <w:rPr>
          <w:spacing w:val="-6"/>
        </w:rPr>
        <w:t xml:space="preserve"> 2014 года.</w:t>
      </w:r>
    </w:p>
    <w:p w:rsidR="0086465A" w:rsidRPr="002414E6" w:rsidRDefault="0086465A" w:rsidP="0086465A">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w:t>
      </w:r>
      <w:r>
        <w:rPr>
          <w:spacing w:val="-6"/>
          <w:lang w:val="en-US"/>
        </w:rPr>
        <w:t>06</w:t>
      </w:r>
      <w:r w:rsidRPr="002414E6">
        <w:rPr>
          <w:spacing w:val="-6"/>
        </w:rPr>
        <w:t xml:space="preserve">» </w:t>
      </w:r>
      <w:r>
        <w:rPr>
          <w:spacing w:val="-6"/>
        </w:rPr>
        <w:t>октября</w:t>
      </w:r>
      <w:r w:rsidRPr="002414E6">
        <w:rPr>
          <w:spacing w:val="-6"/>
        </w:rPr>
        <w:t xml:space="preserve"> 2014 года.</w:t>
      </w:r>
    </w:p>
    <w:p w:rsidR="0086465A" w:rsidRPr="00E95B58" w:rsidRDefault="0086465A" w:rsidP="0086465A">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86465A" w:rsidRDefault="0086465A" w:rsidP="0086465A">
      <w:pPr>
        <w:numPr>
          <w:ilvl w:val="0"/>
          <w:numId w:val="1"/>
        </w:numPr>
        <w:tabs>
          <w:tab w:val="clear" w:pos="720"/>
          <w:tab w:val="num" w:pos="0"/>
          <w:tab w:val="left" w:pos="851"/>
        </w:tabs>
        <w:ind w:left="0" w:firstLine="426"/>
        <w:contextualSpacing/>
        <w:jc w:val="both"/>
        <w:rPr>
          <w:spacing w:val="-6"/>
        </w:rPr>
      </w:pPr>
      <w:r w:rsidRPr="00A458EB">
        <w:rPr>
          <w:b/>
          <w:spacing w:val="-6"/>
        </w:rPr>
        <w:t>Форма, размер и срок предоставления обеспечения исполнения обязательств по договору:</w:t>
      </w:r>
      <w:r>
        <w:rPr>
          <w:b/>
          <w:spacing w:val="-6"/>
        </w:rPr>
        <w:t xml:space="preserve"> </w:t>
      </w:r>
    </w:p>
    <w:p w:rsidR="0086465A" w:rsidRDefault="0086465A" w:rsidP="0086465A">
      <w:pPr>
        <w:pStyle w:val="a9"/>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w:t>
      </w:r>
      <w:proofErr w:type="spellStart"/>
      <w:r>
        <w:t>Росатом</w:t>
      </w:r>
      <w:proofErr w:type="spellEnd"/>
      <w:r>
        <w:t>») в сумме аванса – 50%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86465A" w:rsidRDefault="0086465A" w:rsidP="0086465A">
      <w:pPr>
        <w:pStyle w:val="a9"/>
        <w:ind w:firstLine="426"/>
        <w:jc w:val="both"/>
        <w:rPr>
          <w:b/>
        </w:rPr>
      </w:pPr>
      <w:r>
        <w:rPr>
          <w:b/>
        </w:rPr>
        <w:t>Участник закупки, вправе в заявке:</w:t>
      </w:r>
    </w:p>
    <w:p w:rsidR="0086465A" w:rsidRDefault="0086465A" w:rsidP="0086465A">
      <w:pPr>
        <w:pStyle w:val="a9"/>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86465A" w:rsidRDefault="0086465A" w:rsidP="0086465A">
      <w:pPr>
        <w:pStyle w:val="a9"/>
        <w:numPr>
          <w:ilvl w:val="0"/>
          <w:numId w:val="3"/>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86465A" w:rsidRPr="00683A83" w:rsidRDefault="0086465A" w:rsidP="0086465A">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86465A" w:rsidRPr="002A0440" w:rsidRDefault="0086465A" w:rsidP="0086465A">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86465A" w:rsidRPr="002A0440" w:rsidRDefault="0086465A" w:rsidP="0086465A">
      <w:pPr>
        <w:pStyle w:val="a9"/>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86465A" w:rsidRDefault="0086465A" w:rsidP="0086465A">
      <w:pPr>
        <w:pStyle w:val="a9"/>
        <w:ind w:firstLine="426"/>
        <w:jc w:val="both"/>
      </w:pPr>
      <w:r w:rsidRPr="002A0440">
        <w:lastRenderedPageBreak/>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86465A" w:rsidRPr="002A0440" w:rsidRDefault="0086465A" w:rsidP="0086465A">
      <w:pPr>
        <w:pStyle w:val="a9"/>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86465A" w:rsidRDefault="0086465A" w:rsidP="0086465A">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86465A" w:rsidRPr="002A0440" w:rsidRDefault="0086465A" w:rsidP="0086465A">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6465A" w:rsidRPr="002A0440" w:rsidRDefault="0086465A" w:rsidP="0086465A">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86465A" w:rsidRPr="002A0440" w:rsidRDefault="0086465A" w:rsidP="0086465A">
      <w:pPr>
        <w:pStyle w:val="a9"/>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86465A" w:rsidRPr="002A0440" w:rsidRDefault="0086465A" w:rsidP="0086465A">
      <w:pPr>
        <w:pStyle w:val="a9"/>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86465A" w:rsidRPr="002A0440" w:rsidRDefault="0086465A" w:rsidP="0086465A">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86465A" w:rsidRPr="002A0440" w:rsidRDefault="0086465A" w:rsidP="0086465A">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86465A" w:rsidRPr="002A0440" w:rsidRDefault="0086465A" w:rsidP="0086465A">
      <w:pPr>
        <w:pStyle w:val="a9"/>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86465A" w:rsidRPr="002A0440" w:rsidRDefault="0086465A" w:rsidP="0086465A">
      <w:pPr>
        <w:pStyle w:val="a9"/>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86465A" w:rsidRPr="002A0440" w:rsidRDefault="0086465A" w:rsidP="0086465A">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86465A" w:rsidRPr="002A0440" w:rsidRDefault="0086465A" w:rsidP="0086465A">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w:t>
      </w:r>
      <w:r w:rsidRPr="002A0440">
        <w:lastRenderedPageBreak/>
        <w:t>устанавливается в размере 10% собственного капитала банка на последнюю отчетную дату.</w:t>
      </w:r>
    </w:p>
    <w:p w:rsidR="0086465A" w:rsidRPr="002A0440" w:rsidRDefault="0086465A" w:rsidP="0086465A">
      <w:pPr>
        <w:pStyle w:val="a9"/>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6" w:history="1">
        <w:r w:rsidRPr="002A0440">
          <w:rPr>
            <w:rStyle w:val="a7"/>
            <w:kern w:val="28"/>
          </w:rPr>
          <w:t>www.cbr.ru</w:t>
        </w:r>
      </w:hyperlink>
      <w:r w:rsidRPr="002A0440">
        <w:rPr>
          <w:kern w:val="28"/>
        </w:rPr>
        <w:t xml:space="preserve"> – для банков-резидентов Российской Федерации). </w:t>
      </w:r>
    </w:p>
    <w:p w:rsidR="0086465A" w:rsidRDefault="0086465A" w:rsidP="0086465A">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86465A" w:rsidRPr="002A0440" w:rsidRDefault="0086465A" w:rsidP="0086465A">
      <w:pPr>
        <w:pStyle w:val="a9"/>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86465A" w:rsidRPr="002A0440" w:rsidRDefault="0086465A" w:rsidP="0086465A">
      <w:pPr>
        <w:pStyle w:val="a9"/>
        <w:ind w:firstLine="426"/>
        <w:jc w:val="both"/>
      </w:pPr>
      <w:r w:rsidRPr="002A0440">
        <w:t>2.1. Банки-партнеры должны соответствовать следующим критериям:</w:t>
      </w:r>
    </w:p>
    <w:p w:rsidR="0086465A" w:rsidRPr="002A0440" w:rsidRDefault="0086465A" w:rsidP="0086465A">
      <w:pPr>
        <w:pStyle w:val="a9"/>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86465A" w:rsidRPr="002A0440" w:rsidRDefault="0086465A" w:rsidP="0086465A">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86465A" w:rsidRPr="002A0440" w:rsidRDefault="0086465A" w:rsidP="0086465A">
      <w:pPr>
        <w:pStyle w:val="a9"/>
        <w:ind w:firstLine="426"/>
        <w:jc w:val="both"/>
      </w:pPr>
      <w:r w:rsidRPr="002A0440">
        <w:t>2.1.3. Коэффициент достаточности собственного капитала на последнюю отчетную дату: не менее 11%.</w:t>
      </w:r>
    </w:p>
    <w:p w:rsidR="0086465A" w:rsidRPr="002A0440" w:rsidRDefault="0086465A" w:rsidP="0086465A">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86465A" w:rsidRPr="002A0440" w:rsidRDefault="0086465A" w:rsidP="0086465A">
      <w:pPr>
        <w:pStyle w:val="a9"/>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86465A" w:rsidRPr="002A0440" w:rsidRDefault="0086465A" w:rsidP="0086465A">
      <w:pPr>
        <w:pStyle w:val="a9"/>
        <w:ind w:firstLine="426"/>
        <w:jc w:val="both"/>
      </w:pPr>
      <w:r w:rsidRPr="002A0440">
        <w:t>2.1.6. Наличие банка в системе страхования вкладов (только для банков-резидентов Российской Федерации).</w:t>
      </w:r>
    </w:p>
    <w:p w:rsidR="0086465A" w:rsidRPr="002A0440" w:rsidRDefault="0086465A" w:rsidP="0086465A">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86465A" w:rsidRPr="002A0440" w:rsidRDefault="0086465A" w:rsidP="0086465A">
      <w:pPr>
        <w:pStyle w:val="a9"/>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86465A" w:rsidRPr="002A0440" w:rsidRDefault="0086465A" w:rsidP="0086465A">
      <w:pPr>
        <w:pStyle w:val="a9"/>
        <w:ind w:firstLine="426"/>
        <w:jc w:val="both"/>
      </w:pPr>
      <w:r w:rsidRPr="002A0440">
        <w:t>2.1.9. Членство банка в международной платежной системе (VISA и/или MASTERCARD).</w:t>
      </w:r>
    </w:p>
    <w:p w:rsidR="0086465A" w:rsidRPr="002A0440" w:rsidRDefault="0086465A" w:rsidP="0086465A">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86465A" w:rsidRPr="002A0440" w:rsidRDefault="0086465A" w:rsidP="0086465A">
      <w:pPr>
        <w:pStyle w:val="a9"/>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86465A" w:rsidRPr="002A0440" w:rsidRDefault="0086465A" w:rsidP="0086465A">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86465A" w:rsidRPr="002A0440" w:rsidRDefault="0086465A" w:rsidP="0086465A">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86465A" w:rsidRPr="002A0440" w:rsidRDefault="0086465A" w:rsidP="0086465A">
      <w:pPr>
        <w:pStyle w:val="a9"/>
        <w:ind w:firstLine="426"/>
        <w:jc w:val="both"/>
      </w:pPr>
      <w:r w:rsidRPr="002A0440">
        <w:t>2.2. Основанием для исключения банка из перечня банков-партнеров служит:</w:t>
      </w:r>
    </w:p>
    <w:p w:rsidR="0086465A" w:rsidRPr="002A0440" w:rsidRDefault="0086465A" w:rsidP="0086465A">
      <w:pPr>
        <w:pStyle w:val="a9"/>
        <w:ind w:firstLine="426"/>
        <w:jc w:val="both"/>
      </w:pPr>
      <w:proofErr w:type="gramStart"/>
      <w:r w:rsidRPr="002A0440">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86465A" w:rsidRPr="002A0440" w:rsidRDefault="0086465A" w:rsidP="0086465A">
      <w:pPr>
        <w:pStyle w:val="a9"/>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7"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proofErr w:type="spellStart"/>
        <w:r w:rsidRPr="002A0440">
          <w:rPr>
            <w:rStyle w:val="a7"/>
            <w:lang w:val="en-US"/>
          </w:rPr>
          <w:t>ru</w:t>
        </w:r>
        <w:proofErr w:type="spellEnd"/>
      </w:hyperlink>
      <w:r w:rsidRPr="002A0440">
        <w:t xml:space="preserve"> отчетности банка (ф.101, 102, 134, 135) (только для банков-резидентов Российской Федерации).</w:t>
      </w:r>
    </w:p>
    <w:p w:rsidR="0086465A" w:rsidRPr="002A0440" w:rsidRDefault="0086465A" w:rsidP="0086465A">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86465A" w:rsidRPr="002A0440" w:rsidRDefault="0086465A" w:rsidP="0086465A">
      <w:pPr>
        <w:pStyle w:val="a9"/>
        <w:ind w:firstLine="426"/>
        <w:jc w:val="both"/>
      </w:pPr>
      <w:r w:rsidRPr="002A0440">
        <w:t>банками (институтами) развития, в том числе международными;</w:t>
      </w:r>
    </w:p>
    <w:p w:rsidR="0086465A" w:rsidRPr="002A0440" w:rsidRDefault="0086465A" w:rsidP="0086465A">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86465A" w:rsidRPr="002A0440" w:rsidRDefault="0086465A" w:rsidP="0086465A">
      <w:pPr>
        <w:pStyle w:val="a9"/>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86465A" w:rsidRPr="002A0440" w:rsidRDefault="0086465A" w:rsidP="0086465A">
      <w:pPr>
        <w:pStyle w:val="a9"/>
        <w:tabs>
          <w:tab w:val="left" w:pos="284"/>
        </w:tabs>
        <w:ind w:firstLine="426"/>
        <w:jc w:val="both"/>
      </w:pPr>
      <w:r w:rsidRPr="002A0440">
        <w:t>3.</w:t>
      </w:r>
      <w:r w:rsidRPr="002A0440">
        <w:tab/>
        <w:t>Требования к Опорным банкам</w:t>
      </w:r>
    </w:p>
    <w:p w:rsidR="0086465A" w:rsidRPr="002A0440" w:rsidRDefault="0086465A" w:rsidP="0086465A">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86465A" w:rsidRPr="002A0440" w:rsidRDefault="0086465A" w:rsidP="0086465A">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86465A" w:rsidRPr="002A0440" w:rsidRDefault="0086465A" w:rsidP="0086465A">
      <w:pPr>
        <w:pStyle w:val="a9"/>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86465A" w:rsidRPr="002A0440" w:rsidRDefault="0086465A" w:rsidP="0086465A">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86465A" w:rsidRPr="002A0440" w:rsidRDefault="0086465A" w:rsidP="0086465A">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86465A" w:rsidRDefault="0086465A" w:rsidP="0086465A">
      <w:pPr>
        <w:pStyle w:val="a9"/>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86465A" w:rsidRPr="00740DC0" w:rsidRDefault="0086465A" w:rsidP="0086465A">
      <w:pPr>
        <w:pStyle w:val="a9"/>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86465A" w:rsidRPr="00D84B73" w:rsidRDefault="0086465A" w:rsidP="0086465A">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86465A" w:rsidRPr="00D84B73" w:rsidRDefault="0086465A" w:rsidP="0086465A">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86465A" w:rsidRPr="00D84B73" w:rsidRDefault="0086465A" w:rsidP="0086465A">
      <w:pPr>
        <w:tabs>
          <w:tab w:val="left" w:pos="851"/>
        </w:tabs>
        <w:ind w:left="426"/>
        <w:contextualSpacing/>
        <w:jc w:val="both"/>
        <w:rPr>
          <w:spacing w:val="-6"/>
        </w:rPr>
      </w:pPr>
      <w:r w:rsidRPr="00D84B73">
        <w:lastRenderedPageBreak/>
        <w:t>изменения финансовых, инвестиционных, производственных и иных программ, оказавших влияние на потребность в данной закупке;</w:t>
      </w:r>
    </w:p>
    <w:p w:rsidR="0086465A" w:rsidRPr="00D84B73" w:rsidRDefault="0086465A" w:rsidP="0086465A">
      <w:pPr>
        <w:tabs>
          <w:tab w:val="left" w:pos="851"/>
        </w:tabs>
        <w:ind w:left="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465A" w:rsidRPr="00D84B73" w:rsidRDefault="0086465A" w:rsidP="0086465A">
      <w:pPr>
        <w:tabs>
          <w:tab w:val="left" w:pos="851"/>
        </w:tabs>
        <w:ind w:left="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86465A" w:rsidRPr="00D84B73" w:rsidRDefault="0086465A" w:rsidP="0086465A">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4B6EB7" w:rsidRDefault="004B6EB7"/>
    <w:sectPr w:rsidR="004B6EB7">
      <w:headerReference w:type="default" r:id="rId18"/>
      <w:footerReference w:type="default" r:id="rId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D7F" w:rsidRPr="00FE6219" w:rsidRDefault="0086465A"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D7F" w:rsidRPr="00F429FC" w:rsidRDefault="0086465A" w:rsidP="00550561">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61DC92CE"/>
    <w:lvl w:ilvl="0" w:tplc="493E247E">
      <w:start w:val="1"/>
      <w:numFmt w:val="decimal"/>
      <w:lvlText w:val="%1."/>
      <w:lvlJc w:val="left"/>
      <w:pPr>
        <w:tabs>
          <w:tab w:val="num" w:pos="720"/>
        </w:tabs>
        <w:ind w:left="720" w:hanging="360"/>
      </w:pPr>
      <w:rPr>
        <w:b/>
        <w:i w:val="0"/>
        <w:sz w:val="24"/>
        <w:szCs w:val="28"/>
      </w:rPr>
    </w:lvl>
    <w:lvl w:ilvl="1" w:tplc="386AB76E">
      <w:start w:val="1"/>
      <w:numFmt w:val="decimal"/>
      <w:lvlText w:val="%2."/>
      <w:lvlJc w:val="left"/>
      <w:pPr>
        <w:tabs>
          <w:tab w:val="num" w:pos="1440"/>
        </w:tabs>
        <w:ind w:left="1440" w:hanging="360"/>
      </w:pPr>
      <w:rPr>
        <w:b/>
        <w:i w:val="0"/>
        <w:sz w:val="22"/>
        <w:szCs w:val="22"/>
      </w:rPr>
    </w:lvl>
    <w:lvl w:ilvl="2" w:tplc="9A2AADBC" w:tentative="1">
      <w:start w:val="1"/>
      <w:numFmt w:val="lowerRoman"/>
      <w:lvlText w:val="%3."/>
      <w:lvlJc w:val="right"/>
      <w:pPr>
        <w:tabs>
          <w:tab w:val="num" w:pos="2160"/>
        </w:tabs>
        <w:ind w:left="2160" w:hanging="180"/>
      </w:pPr>
    </w:lvl>
    <w:lvl w:ilvl="3" w:tplc="939EBCE6" w:tentative="1">
      <w:start w:val="1"/>
      <w:numFmt w:val="decimal"/>
      <w:lvlText w:val="%4."/>
      <w:lvlJc w:val="left"/>
      <w:pPr>
        <w:tabs>
          <w:tab w:val="num" w:pos="2880"/>
        </w:tabs>
        <w:ind w:left="2880" w:hanging="360"/>
      </w:pPr>
    </w:lvl>
    <w:lvl w:ilvl="4" w:tplc="57A6FE0A" w:tentative="1">
      <w:start w:val="1"/>
      <w:numFmt w:val="lowerLetter"/>
      <w:lvlText w:val="%5."/>
      <w:lvlJc w:val="left"/>
      <w:pPr>
        <w:tabs>
          <w:tab w:val="num" w:pos="3600"/>
        </w:tabs>
        <w:ind w:left="3600" w:hanging="360"/>
      </w:pPr>
    </w:lvl>
    <w:lvl w:ilvl="5" w:tplc="608EAEC0" w:tentative="1">
      <w:start w:val="1"/>
      <w:numFmt w:val="lowerRoman"/>
      <w:lvlText w:val="%6."/>
      <w:lvlJc w:val="right"/>
      <w:pPr>
        <w:tabs>
          <w:tab w:val="num" w:pos="4320"/>
        </w:tabs>
        <w:ind w:left="4320" w:hanging="180"/>
      </w:pPr>
    </w:lvl>
    <w:lvl w:ilvl="6" w:tplc="A0BA6AB2" w:tentative="1">
      <w:start w:val="1"/>
      <w:numFmt w:val="decimal"/>
      <w:lvlText w:val="%7."/>
      <w:lvlJc w:val="left"/>
      <w:pPr>
        <w:tabs>
          <w:tab w:val="num" w:pos="5040"/>
        </w:tabs>
        <w:ind w:left="5040" w:hanging="360"/>
      </w:pPr>
    </w:lvl>
    <w:lvl w:ilvl="7" w:tplc="C2501ABA" w:tentative="1">
      <w:start w:val="1"/>
      <w:numFmt w:val="lowerLetter"/>
      <w:lvlText w:val="%8."/>
      <w:lvlJc w:val="left"/>
      <w:pPr>
        <w:tabs>
          <w:tab w:val="num" w:pos="5760"/>
        </w:tabs>
        <w:ind w:left="5760" w:hanging="360"/>
      </w:pPr>
    </w:lvl>
    <w:lvl w:ilvl="8" w:tplc="D0F2853A"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65A"/>
    <w:rsid w:val="004B6EB7"/>
    <w:rsid w:val="00864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465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86465A"/>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86465A"/>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6465A"/>
    <w:rPr>
      <w:rFonts w:ascii="Cambria" w:eastAsia="Times New Roman" w:hAnsi="Cambria" w:cs="Times New Roman"/>
      <w:b/>
      <w:bCs/>
      <w:sz w:val="26"/>
      <w:szCs w:val="26"/>
      <w:lang w:eastAsia="ru-RU"/>
    </w:rPr>
  </w:style>
  <w:style w:type="character" w:customStyle="1" w:styleId="40">
    <w:name w:val="Заголовок 4 Знак"/>
    <w:basedOn w:val="a0"/>
    <w:link w:val="4"/>
    <w:rsid w:val="0086465A"/>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86465A"/>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86465A"/>
    <w:rPr>
      <w:rFonts w:ascii="Courier New" w:eastAsia="Times New Roman" w:hAnsi="Courier New" w:cs="Courier New"/>
      <w:sz w:val="20"/>
      <w:szCs w:val="20"/>
      <w:lang w:eastAsia="ru-RU"/>
    </w:rPr>
  </w:style>
  <w:style w:type="paragraph" w:styleId="a5">
    <w:name w:val="footer"/>
    <w:basedOn w:val="a"/>
    <w:link w:val="a6"/>
    <w:uiPriority w:val="99"/>
    <w:rsid w:val="0086465A"/>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86465A"/>
    <w:rPr>
      <w:rFonts w:ascii="Courier New" w:eastAsia="Times New Roman" w:hAnsi="Courier New" w:cs="Courier New"/>
      <w:sz w:val="20"/>
      <w:szCs w:val="20"/>
      <w:lang w:eastAsia="ru-RU"/>
    </w:rPr>
  </w:style>
  <w:style w:type="paragraph" w:customStyle="1" w:styleId="1">
    <w:name w:val="заголовок 1"/>
    <w:basedOn w:val="a"/>
    <w:next w:val="a"/>
    <w:rsid w:val="0086465A"/>
    <w:pPr>
      <w:keepNext/>
      <w:widowControl w:val="0"/>
      <w:jc w:val="center"/>
    </w:pPr>
    <w:rPr>
      <w:b/>
      <w:snapToGrid w:val="0"/>
      <w:sz w:val="22"/>
      <w:szCs w:val="20"/>
    </w:rPr>
  </w:style>
  <w:style w:type="paragraph" w:styleId="HTML">
    <w:name w:val="HTML Preformatted"/>
    <w:basedOn w:val="a"/>
    <w:link w:val="HTML0"/>
    <w:rsid w:val="008646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6465A"/>
    <w:rPr>
      <w:rFonts w:ascii="Courier New" w:eastAsia="Times New Roman" w:hAnsi="Courier New" w:cs="Courier New"/>
      <w:sz w:val="20"/>
      <w:szCs w:val="20"/>
      <w:lang w:eastAsia="ru-RU"/>
    </w:rPr>
  </w:style>
  <w:style w:type="character" w:styleId="a7">
    <w:name w:val="Hyperlink"/>
    <w:uiPriority w:val="99"/>
    <w:rsid w:val="0086465A"/>
    <w:rPr>
      <w:color w:val="0000FF"/>
      <w:u w:val="single"/>
    </w:rPr>
  </w:style>
  <w:style w:type="paragraph" w:styleId="2">
    <w:name w:val="toc 2"/>
    <w:basedOn w:val="a"/>
    <w:next w:val="a"/>
    <w:autoRedefine/>
    <w:uiPriority w:val="39"/>
    <w:rsid w:val="0086465A"/>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86465A"/>
    <w:pPr>
      <w:tabs>
        <w:tab w:val="left" w:pos="426"/>
        <w:tab w:val="right" w:leader="dot" w:pos="9923"/>
      </w:tabs>
      <w:ind w:left="426" w:hanging="426"/>
    </w:pPr>
    <w:rPr>
      <w:noProof/>
      <w:szCs w:val="20"/>
    </w:rPr>
  </w:style>
  <w:style w:type="paragraph" w:customStyle="1" w:styleId="a8">
    <w:name w:val="регламент список"/>
    <w:basedOn w:val="3"/>
    <w:autoRedefine/>
    <w:rsid w:val="0086465A"/>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86465A"/>
    <w:pPr>
      <w:tabs>
        <w:tab w:val="num" w:pos="1701"/>
      </w:tabs>
      <w:spacing w:line="288" w:lineRule="auto"/>
      <w:ind w:firstLine="567"/>
      <w:jc w:val="both"/>
    </w:pPr>
    <w:rPr>
      <w:sz w:val="28"/>
    </w:rPr>
  </w:style>
  <w:style w:type="paragraph" w:styleId="a9">
    <w:name w:val="No Spacing"/>
    <w:link w:val="aa"/>
    <w:uiPriority w:val="99"/>
    <w:qFormat/>
    <w:rsid w:val="0086465A"/>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86465A"/>
    <w:rPr>
      <w:rFonts w:ascii="Times New Roman" w:eastAsia="Times New Roman" w:hAnsi="Times New Roman" w:cs="Times New Roman"/>
      <w:sz w:val="24"/>
      <w:szCs w:val="24"/>
      <w:lang w:eastAsia="ru-RU"/>
    </w:rPr>
  </w:style>
  <w:style w:type="character" w:styleId="ab">
    <w:name w:val="Strong"/>
    <w:qFormat/>
    <w:rsid w:val="008646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465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86465A"/>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86465A"/>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6465A"/>
    <w:rPr>
      <w:rFonts w:ascii="Cambria" w:eastAsia="Times New Roman" w:hAnsi="Cambria" w:cs="Times New Roman"/>
      <w:b/>
      <w:bCs/>
      <w:sz w:val="26"/>
      <w:szCs w:val="26"/>
      <w:lang w:eastAsia="ru-RU"/>
    </w:rPr>
  </w:style>
  <w:style w:type="character" w:customStyle="1" w:styleId="40">
    <w:name w:val="Заголовок 4 Знак"/>
    <w:basedOn w:val="a0"/>
    <w:link w:val="4"/>
    <w:rsid w:val="0086465A"/>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86465A"/>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86465A"/>
    <w:rPr>
      <w:rFonts w:ascii="Courier New" w:eastAsia="Times New Roman" w:hAnsi="Courier New" w:cs="Courier New"/>
      <w:sz w:val="20"/>
      <w:szCs w:val="20"/>
      <w:lang w:eastAsia="ru-RU"/>
    </w:rPr>
  </w:style>
  <w:style w:type="paragraph" w:styleId="a5">
    <w:name w:val="footer"/>
    <w:basedOn w:val="a"/>
    <w:link w:val="a6"/>
    <w:uiPriority w:val="99"/>
    <w:rsid w:val="0086465A"/>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86465A"/>
    <w:rPr>
      <w:rFonts w:ascii="Courier New" w:eastAsia="Times New Roman" w:hAnsi="Courier New" w:cs="Courier New"/>
      <w:sz w:val="20"/>
      <w:szCs w:val="20"/>
      <w:lang w:eastAsia="ru-RU"/>
    </w:rPr>
  </w:style>
  <w:style w:type="paragraph" w:customStyle="1" w:styleId="1">
    <w:name w:val="заголовок 1"/>
    <w:basedOn w:val="a"/>
    <w:next w:val="a"/>
    <w:rsid w:val="0086465A"/>
    <w:pPr>
      <w:keepNext/>
      <w:widowControl w:val="0"/>
      <w:jc w:val="center"/>
    </w:pPr>
    <w:rPr>
      <w:b/>
      <w:snapToGrid w:val="0"/>
      <w:sz w:val="22"/>
      <w:szCs w:val="20"/>
    </w:rPr>
  </w:style>
  <w:style w:type="paragraph" w:styleId="HTML">
    <w:name w:val="HTML Preformatted"/>
    <w:basedOn w:val="a"/>
    <w:link w:val="HTML0"/>
    <w:rsid w:val="008646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6465A"/>
    <w:rPr>
      <w:rFonts w:ascii="Courier New" w:eastAsia="Times New Roman" w:hAnsi="Courier New" w:cs="Courier New"/>
      <w:sz w:val="20"/>
      <w:szCs w:val="20"/>
      <w:lang w:eastAsia="ru-RU"/>
    </w:rPr>
  </w:style>
  <w:style w:type="character" w:styleId="a7">
    <w:name w:val="Hyperlink"/>
    <w:uiPriority w:val="99"/>
    <w:rsid w:val="0086465A"/>
    <w:rPr>
      <w:color w:val="0000FF"/>
      <w:u w:val="single"/>
    </w:rPr>
  </w:style>
  <w:style w:type="paragraph" w:styleId="2">
    <w:name w:val="toc 2"/>
    <w:basedOn w:val="a"/>
    <w:next w:val="a"/>
    <w:autoRedefine/>
    <w:uiPriority w:val="39"/>
    <w:rsid w:val="0086465A"/>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86465A"/>
    <w:pPr>
      <w:tabs>
        <w:tab w:val="left" w:pos="426"/>
        <w:tab w:val="right" w:leader="dot" w:pos="9923"/>
      </w:tabs>
      <w:ind w:left="426" w:hanging="426"/>
    </w:pPr>
    <w:rPr>
      <w:noProof/>
      <w:szCs w:val="20"/>
    </w:rPr>
  </w:style>
  <w:style w:type="paragraph" w:customStyle="1" w:styleId="a8">
    <w:name w:val="регламент список"/>
    <w:basedOn w:val="3"/>
    <w:autoRedefine/>
    <w:rsid w:val="0086465A"/>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86465A"/>
    <w:pPr>
      <w:tabs>
        <w:tab w:val="num" w:pos="1701"/>
      </w:tabs>
      <w:spacing w:line="288" w:lineRule="auto"/>
      <w:ind w:firstLine="567"/>
      <w:jc w:val="both"/>
    </w:pPr>
    <w:rPr>
      <w:sz w:val="28"/>
    </w:rPr>
  </w:style>
  <w:style w:type="paragraph" w:styleId="a9">
    <w:name w:val="No Spacing"/>
    <w:link w:val="aa"/>
    <w:uiPriority w:val="99"/>
    <w:qFormat/>
    <w:rsid w:val="0086465A"/>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86465A"/>
    <w:rPr>
      <w:rFonts w:ascii="Times New Roman" w:eastAsia="Times New Roman" w:hAnsi="Times New Roman" w:cs="Times New Roman"/>
      <w:sz w:val="24"/>
      <w:szCs w:val="24"/>
      <w:lang w:eastAsia="ru-RU"/>
    </w:rPr>
  </w:style>
  <w:style w:type="character" w:styleId="ab">
    <w:name w:val="Strong"/>
    <w:qFormat/>
    <w:rsid w:val="008646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2835</Words>
  <Characters>16163</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18961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2014-09-12T10:46:00Z</dcterms:created>
  <dcterms:modified xsi:type="dcterms:W3CDTF">2014-09-12T10:50:00Z</dcterms:modified>
</cp:coreProperties>
</file>