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CA64CA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трубопроводной арматуры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A64CA">
        <w:t>1</w:t>
      </w:r>
      <w:r w:rsidR="00B86741">
        <w:t>3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11B98">
        <w:t>1</w:t>
      </w:r>
      <w:r w:rsidR="00CA64CA" w:rsidRPr="00B86741">
        <w:t>5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CA64CA">
        <w:t>трубопроводной арматуры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CA64CA">
        <w:t>1</w:t>
      </w:r>
      <w:r w:rsidR="00B86741">
        <w:t>3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CA64CA">
        <w:t>трубопроводной арматуры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CA64CA">
        <w:rPr>
          <w:rStyle w:val="FontStyle17"/>
          <w:sz w:val="24"/>
          <w:szCs w:val="24"/>
        </w:rPr>
        <w:t>май 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CA64CA">
        <w:rPr>
          <w:b/>
        </w:rPr>
        <w:t>279</w:t>
      </w:r>
      <w:r w:rsidR="00223BD0">
        <w:rPr>
          <w:b/>
        </w:rPr>
        <w:t xml:space="preserve"> </w:t>
      </w:r>
      <w:r w:rsidR="00CA64CA">
        <w:rPr>
          <w:b/>
        </w:rPr>
        <w:t>393</w:t>
      </w:r>
      <w:r>
        <w:rPr>
          <w:b/>
        </w:rPr>
        <w:t>,</w:t>
      </w:r>
      <w:r w:rsidR="00CA64CA">
        <w:rPr>
          <w:b/>
        </w:rPr>
        <w:t>38</w:t>
      </w:r>
      <w:r w:rsidR="00EB11FB">
        <w:rPr>
          <w:b/>
          <w:kern w:val="26"/>
          <w:szCs w:val="26"/>
        </w:rPr>
        <w:t xml:space="preserve"> </w:t>
      </w:r>
      <w:proofErr w:type="gramStart"/>
      <w:r w:rsidR="008E137E" w:rsidRPr="006F39F9">
        <w:rPr>
          <w:kern w:val="26"/>
          <w:szCs w:val="26"/>
        </w:rPr>
        <w:t>(</w:t>
      </w:r>
      <w:r w:rsidR="00CA64CA">
        <w:rPr>
          <w:kern w:val="26"/>
          <w:szCs w:val="26"/>
        </w:rPr>
        <w:t xml:space="preserve"> </w:t>
      </w:r>
      <w:proofErr w:type="gramEnd"/>
      <w:r w:rsidR="00CA64CA">
        <w:rPr>
          <w:kern w:val="26"/>
          <w:szCs w:val="26"/>
        </w:rPr>
        <w:t>двести семьдесят д</w:t>
      </w:r>
      <w:r w:rsidR="00CA64CA">
        <w:rPr>
          <w:kern w:val="26"/>
          <w:szCs w:val="26"/>
        </w:rPr>
        <w:t>е</w:t>
      </w:r>
      <w:r w:rsidR="00CA64CA">
        <w:rPr>
          <w:kern w:val="26"/>
          <w:szCs w:val="26"/>
        </w:rPr>
        <w:t xml:space="preserve">вять </w:t>
      </w:r>
      <w:r w:rsidR="008E137E">
        <w:rPr>
          <w:kern w:val="26"/>
          <w:szCs w:val="26"/>
        </w:rPr>
        <w:t xml:space="preserve">тысяч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CA64CA">
        <w:rPr>
          <w:kern w:val="26"/>
          <w:szCs w:val="26"/>
        </w:rPr>
        <w:t>триста</w:t>
      </w:r>
      <w:r w:rsidR="00C45E94">
        <w:rPr>
          <w:kern w:val="26"/>
          <w:szCs w:val="26"/>
        </w:rPr>
        <w:t xml:space="preserve"> </w:t>
      </w:r>
      <w:r w:rsidR="00CA64CA">
        <w:rPr>
          <w:kern w:val="26"/>
          <w:szCs w:val="26"/>
        </w:rPr>
        <w:t xml:space="preserve">девяносто три 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CA64CA">
        <w:rPr>
          <w:kern w:val="26"/>
          <w:szCs w:val="26"/>
        </w:rPr>
        <w:t>я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A64CA">
        <w:rPr>
          <w:kern w:val="26"/>
          <w:szCs w:val="26"/>
        </w:rPr>
        <w:t>38</w:t>
      </w:r>
      <w:r w:rsidR="008E137E" w:rsidRPr="006F39F9">
        <w:rPr>
          <w:kern w:val="26"/>
          <w:szCs w:val="26"/>
        </w:rPr>
        <w:t xml:space="preserve"> копе</w:t>
      </w:r>
      <w:r w:rsidR="00C45E94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A64CA">
        <w:t>1</w:t>
      </w:r>
      <w:r w:rsidR="00B86741">
        <w:t>3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CA64CA">
        <w:t>2</w:t>
      </w:r>
      <w:r w:rsidR="00B86741">
        <w:t>3</w:t>
      </w:r>
      <w:r w:rsidR="00FD6C12" w:rsidRPr="00A2247D">
        <w:t xml:space="preserve">» </w:t>
      </w:r>
      <w:r w:rsidR="00223BD0">
        <w:t>марта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Default="00C45E94" w:rsidP="00C45E94">
      <w:pPr>
        <w:pStyle w:val="ab"/>
        <w:numPr>
          <w:ilvl w:val="0"/>
          <w:numId w:val="26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46804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46804">
        <w:rPr>
          <w:color w:val="FFFFFF" w:themeColor="background1"/>
        </w:rPr>
        <w:t xml:space="preserve">Начальник </w:t>
      </w:r>
      <w:proofErr w:type="gramStart"/>
      <w:r w:rsidRPr="00946804">
        <w:rPr>
          <w:color w:val="FFFFFF" w:themeColor="background1"/>
        </w:rPr>
        <w:t>ОКТ</w:t>
      </w:r>
      <w:proofErr w:type="gramEnd"/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="006C4881" w:rsidRPr="00946804">
        <w:rPr>
          <w:color w:val="FFFFFF" w:themeColor="background1"/>
        </w:rPr>
        <w:tab/>
      </w:r>
      <w:r w:rsidR="006C4881"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>Баранецкая Ю.В.</w:t>
      </w:r>
    </w:p>
    <w:p w:rsidR="0063076F" w:rsidRPr="00946804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946804">
        <w:rPr>
          <w:color w:val="FFFFFF" w:themeColor="background1"/>
        </w:rPr>
        <w:t>Начальник ОМТС</w:t>
      </w:r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="006C4881" w:rsidRPr="00946804">
        <w:rPr>
          <w:color w:val="FFFFFF" w:themeColor="background1"/>
        </w:rPr>
        <w:tab/>
      </w:r>
      <w:r w:rsidR="006C4881"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>Полынин А.В.</w:t>
      </w:r>
    </w:p>
    <w:p w:rsidR="00C45E94" w:rsidRPr="00946804" w:rsidRDefault="00C45E9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946804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946804">
        <w:rPr>
          <w:b/>
          <w:color w:val="FFFFFF" w:themeColor="background1"/>
        </w:rPr>
        <w:t>СОГЛАСОВАНО:</w:t>
      </w:r>
    </w:p>
    <w:p w:rsidR="00831579" w:rsidRPr="00946804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946804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46804">
        <w:rPr>
          <w:color w:val="FFFFFF" w:themeColor="background1"/>
        </w:rPr>
        <w:t xml:space="preserve">Заместитель генерального директора </w:t>
      </w:r>
    </w:p>
    <w:p w:rsidR="00831579" w:rsidRPr="00946804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46804">
        <w:rPr>
          <w:color w:val="FFFFFF" w:themeColor="background1"/>
        </w:rPr>
        <w:t>по экономике и финансам</w:t>
      </w:r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="00831579" w:rsidRPr="00946804">
        <w:rPr>
          <w:color w:val="FFFFFF" w:themeColor="background1"/>
        </w:rPr>
        <w:t>Лошков А.Л</w:t>
      </w:r>
    </w:p>
    <w:p w:rsidR="00831579" w:rsidRPr="00946804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946804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46804">
        <w:rPr>
          <w:color w:val="FFFFFF" w:themeColor="background1"/>
        </w:rPr>
        <w:t>Начальник Д</w:t>
      </w:r>
      <w:proofErr w:type="gramStart"/>
      <w:r w:rsidRPr="00946804">
        <w:rPr>
          <w:color w:val="FFFFFF" w:themeColor="background1"/>
        </w:rPr>
        <w:t>Ф(</w:t>
      </w:r>
      <w:proofErr w:type="gramEnd"/>
      <w:r w:rsidRPr="00946804">
        <w:rPr>
          <w:color w:val="FFFFFF" w:themeColor="background1"/>
        </w:rPr>
        <w:t>К)</w:t>
      </w:r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ab/>
      </w:r>
      <w:r w:rsidR="00831579" w:rsidRPr="00946804">
        <w:rPr>
          <w:color w:val="FFFFFF" w:themeColor="background1"/>
        </w:rPr>
        <w:t>Чумаков Д.В.</w:t>
      </w:r>
    </w:p>
    <w:p w:rsidR="00831579" w:rsidRPr="00946804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946804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946804">
        <w:rPr>
          <w:color w:val="FFFFFF" w:themeColor="background1"/>
        </w:rPr>
        <w:t>Начальн</w:t>
      </w:r>
      <w:r w:rsidR="006C4881" w:rsidRPr="00946804">
        <w:rPr>
          <w:color w:val="FFFFFF" w:themeColor="background1"/>
        </w:rPr>
        <w:t>ик отдела планирования и КПЭ</w:t>
      </w:r>
      <w:r w:rsidR="006C4881" w:rsidRPr="00946804">
        <w:rPr>
          <w:color w:val="FFFFFF" w:themeColor="background1"/>
        </w:rPr>
        <w:tab/>
      </w:r>
      <w:r w:rsidR="006C4881" w:rsidRPr="00946804">
        <w:rPr>
          <w:color w:val="FFFFFF" w:themeColor="background1"/>
        </w:rPr>
        <w:tab/>
      </w:r>
      <w:r w:rsidR="006C4881" w:rsidRPr="00946804">
        <w:rPr>
          <w:color w:val="FFFFFF" w:themeColor="background1"/>
        </w:rPr>
        <w:tab/>
      </w:r>
      <w:r w:rsidR="006C4881" w:rsidRPr="00946804">
        <w:rPr>
          <w:color w:val="FFFFFF" w:themeColor="background1"/>
        </w:rPr>
        <w:tab/>
      </w:r>
      <w:r w:rsidRPr="00946804">
        <w:rPr>
          <w:color w:val="FFFFFF" w:themeColor="background1"/>
        </w:rPr>
        <w:t>Борисова О.Р.</w:t>
      </w:r>
    </w:p>
    <w:p w:rsidR="00B94124" w:rsidRPr="00CA64CA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348" w:type="dxa"/>
        <w:tblInd w:w="-34" w:type="dxa"/>
        <w:tblLayout w:type="fixed"/>
        <w:tblLook w:val="04A0"/>
      </w:tblPr>
      <w:tblGrid>
        <w:gridCol w:w="851"/>
        <w:gridCol w:w="1985"/>
        <w:gridCol w:w="5244"/>
        <w:gridCol w:w="1134"/>
        <w:gridCol w:w="1134"/>
      </w:tblGrid>
      <w:tr w:rsidR="001F6082" w:rsidRPr="006265F6" w:rsidTr="00140238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227A27" w:rsidRDefault="001F6082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 w:rsidR="00227A2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A93CE6" w:rsidRDefault="001F6082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A93CE6">
              <w:rPr>
                <w:b/>
                <w:sz w:val="20"/>
                <w:szCs w:val="20"/>
              </w:rPr>
              <w:t>и</w:t>
            </w:r>
            <w:r w:rsidRPr="00A93CE6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делением соответствия поставляемого товара, оказ</w:t>
            </w:r>
            <w:r w:rsidRPr="00A93CE6">
              <w:rPr>
                <w:b/>
                <w:sz w:val="20"/>
                <w:szCs w:val="20"/>
              </w:rPr>
              <w:t>ы</w:t>
            </w:r>
            <w:r w:rsidRPr="00A93CE6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EE1D37" w:rsidRDefault="001F6082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Колич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CA64CA" w:rsidRPr="006265F6" w:rsidTr="00140238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6265F6" w:rsidRDefault="00CA64CA" w:rsidP="00CA64CA">
            <w:pPr>
              <w:spacing w:before="120" w:after="120"/>
              <w:ind w:firstLine="0"/>
              <w:jc w:val="center"/>
            </w:pPr>
            <w:r w:rsidRPr="006265F6"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CA" w:rsidRDefault="00CA64CA" w:rsidP="00CA64CA">
            <w:pPr>
              <w:spacing w:before="120" w:after="120"/>
              <w:ind w:firstLine="0"/>
              <w:jc w:val="center"/>
              <w:rPr>
                <w:sz w:val="22"/>
                <w:szCs w:val="22"/>
              </w:rPr>
            </w:pPr>
            <w:r w:rsidRPr="00BE08F0">
              <w:rPr>
                <w:sz w:val="22"/>
                <w:szCs w:val="22"/>
              </w:rPr>
              <w:t xml:space="preserve">Кран </w:t>
            </w:r>
            <w:proofErr w:type="spellStart"/>
            <w:r w:rsidRPr="00BE08F0">
              <w:rPr>
                <w:sz w:val="22"/>
                <w:szCs w:val="22"/>
              </w:rPr>
              <w:t>шаровый</w:t>
            </w:r>
            <w:proofErr w:type="spellEnd"/>
            <w:r w:rsidRPr="00BE08F0">
              <w:rPr>
                <w:sz w:val="22"/>
                <w:szCs w:val="22"/>
              </w:rPr>
              <w:t xml:space="preserve"> запорный   фла</w:t>
            </w:r>
            <w:r w:rsidRPr="00BE08F0">
              <w:rPr>
                <w:sz w:val="22"/>
                <w:szCs w:val="22"/>
              </w:rPr>
              <w:t>н</w:t>
            </w:r>
            <w:r w:rsidRPr="00BE08F0">
              <w:rPr>
                <w:sz w:val="22"/>
                <w:szCs w:val="22"/>
              </w:rPr>
              <w:t>цевый</w:t>
            </w:r>
            <w:r w:rsidR="00372FAF">
              <w:rPr>
                <w:sz w:val="22"/>
                <w:szCs w:val="22"/>
              </w:rPr>
              <w:t xml:space="preserve"> </w:t>
            </w:r>
          </w:p>
          <w:p w:rsidR="00372FAF" w:rsidRDefault="00372FAF" w:rsidP="00CA64CA">
            <w:pPr>
              <w:spacing w:before="120" w:after="120"/>
              <w:ind w:firstLine="0"/>
              <w:jc w:val="center"/>
            </w:pPr>
            <w:r>
              <w:rPr>
                <w:sz w:val="22"/>
                <w:szCs w:val="22"/>
              </w:rPr>
              <w:t xml:space="preserve">Типа </w:t>
            </w:r>
            <w:r w:rsidRPr="00A95610">
              <w:rPr>
                <w:sz w:val="22"/>
                <w:szCs w:val="22"/>
              </w:rPr>
              <w:t>DENDOR"</w:t>
            </w:r>
            <w:r>
              <w:rPr>
                <w:sz w:val="22"/>
                <w:szCs w:val="22"/>
              </w:rPr>
              <w:t xml:space="preserve"> или «</w:t>
            </w:r>
            <w:r w:rsidRPr="00140238">
              <w:rPr>
                <w:sz w:val="22"/>
                <w:szCs w:val="22"/>
              </w:rPr>
              <w:t>NAVAL</w:t>
            </w:r>
            <w:r>
              <w:rPr>
                <w:sz w:val="22"/>
                <w:szCs w:val="22"/>
              </w:rPr>
              <w:t>», или эквивалент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AF" w:rsidRPr="00372FAF" w:rsidRDefault="00372FAF" w:rsidP="009143D0">
            <w:pPr>
              <w:spacing w:before="120" w:after="0"/>
              <w:ind w:firstLine="34"/>
              <w:jc w:val="left"/>
              <w:rPr>
                <w:sz w:val="22"/>
                <w:szCs w:val="22"/>
                <w:u w:val="single"/>
              </w:rPr>
            </w:pPr>
            <w:r w:rsidRPr="00372FAF">
              <w:rPr>
                <w:sz w:val="22"/>
                <w:szCs w:val="22"/>
                <w:u w:val="single"/>
              </w:rPr>
              <w:t>Общие характеристики:</w:t>
            </w:r>
          </w:p>
          <w:p w:rsidR="00CA64CA" w:rsidRDefault="00CA64CA" w:rsidP="009143D0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62642">
              <w:rPr>
                <w:sz w:val="22"/>
                <w:szCs w:val="22"/>
              </w:rPr>
              <w:t>Ду=25</w:t>
            </w:r>
            <w:r>
              <w:rPr>
                <w:sz w:val="22"/>
                <w:szCs w:val="22"/>
              </w:rPr>
              <w:t xml:space="preserve">, рабочая среда: </w:t>
            </w:r>
            <w:proofErr w:type="spellStart"/>
            <w:r>
              <w:rPr>
                <w:sz w:val="22"/>
                <w:szCs w:val="22"/>
              </w:rPr>
              <w:t>бе</w:t>
            </w:r>
            <w:r w:rsidR="009143D0"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кислородная</w:t>
            </w:r>
            <w:proofErr w:type="spellEnd"/>
            <w:r>
              <w:rPr>
                <w:sz w:val="22"/>
                <w:szCs w:val="22"/>
              </w:rPr>
              <w:t xml:space="preserve"> горячая вода, сжатый воздух, морская вода, вода в системах 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лодного и горячего водоснабжения, питьевая вода, рабочая</w:t>
            </w:r>
            <w:proofErr w:type="gramStart"/>
            <w:r>
              <w:rPr>
                <w:sz w:val="22"/>
                <w:szCs w:val="22"/>
              </w:rPr>
              <w:t xml:space="preserve"> Т</w:t>
            </w:r>
            <w:proofErr w:type="gramEnd"/>
            <w:r>
              <w:rPr>
                <w:sz w:val="22"/>
                <w:szCs w:val="22"/>
              </w:rPr>
              <w:t xml:space="preserve"> от -40</w:t>
            </w:r>
            <w:r>
              <w:rPr>
                <w:sz w:val="22"/>
                <w:szCs w:val="22"/>
                <w:vertAlign w:val="superscript"/>
              </w:rPr>
              <w:t xml:space="preserve">о </w:t>
            </w:r>
            <w:r>
              <w:rPr>
                <w:sz w:val="22"/>
                <w:szCs w:val="22"/>
              </w:rPr>
              <w:t>С  до 200</w:t>
            </w:r>
            <w:r>
              <w:rPr>
                <w:sz w:val="22"/>
                <w:szCs w:val="22"/>
                <w:vertAlign w:val="superscript"/>
              </w:rPr>
              <w:t xml:space="preserve">о </w:t>
            </w:r>
            <w:r>
              <w:rPr>
                <w:sz w:val="22"/>
                <w:szCs w:val="22"/>
              </w:rPr>
              <w:t xml:space="preserve">С, </w:t>
            </w:r>
          </w:p>
          <w:p w:rsidR="00CA64CA" w:rsidRDefault="00CA64CA" w:rsidP="00CA64CA">
            <w:pPr>
              <w:ind w:firstLine="34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  <w:vertAlign w:val="subscript"/>
                <w:lang w:val="en-US"/>
              </w:rPr>
              <w:t>max</w:t>
            </w:r>
            <w:r>
              <w:rPr>
                <w:sz w:val="22"/>
                <w:szCs w:val="22"/>
                <w:vertAlign w:val="subscript"/>
              </w:rPr>
              <w:t xml:space="preserve"> </w:t>
            </w:r>
            <w:r>
              <w:rPr>
                <w:sz w:val="22"/>
                <w:szCs w:val="22"/>
              </w:rPr>
              <w:t>40-16 МПа, материал корпуса – углеродистая сталь,</w:t>
            </w:r>
          </w:p>
          <w:p w:rsidR="00CA64CA" w:rsidRDefault="00CA64CA" w:rsidP="00CA64CA">
            <w:pPr>
              <w:ind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шар – нержавеющая сталь, уплотнение – тефлон,</w:t>
            </w:r>
          </w:p>
          <w:p w:rsidR="00CA64CA" w:rsidRDefault="00CA64CA" w:rsidP="00CA64CA">
            <w:pPr>
              <w:ind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ручка стальная. </w:t>
            </w:r>
          </w:p>
          <w:p w:rsidR="00CA64CA" w:rsidRPr="00A62642" w:rsidRDefault="00CA64CA" w:rsidP="00CA64CA">
            <w:pPr>
              <w:ind w:firstLine="34"/>
              <w:rPr>
                <w:sz w:val="22"/>
                <w:szCs w:val="22"/>
              </w:rPr>
            </w:pPr>
            <w:r w:rsidRPr="00E9127A">
              <w:rPr>
                <w:sz w:val="22"/>
                <w:szCs w:val="22"/>
              </w:rPr>
              <w:t xml:space="preserve">Наличие </w:t>
            </w:r>
            <w:r>
              <w:rPr>
                <w:sz w:val="22"/>
                <w:szCs w:val="22"/>
              </w:rPr>
              <w:t xml:space="preserve">технического </w:t>
            </w:r>
            <w:r w:rsidRPr="00E9127A">
              <w:rPr>
                <w:sz w:val="22"/>
                <w:szCs w:val="22"/>
              </w:rPr>
              <w:t>паспорта на комплект.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326CA1" w:rsidRDefault="00CA64CA" w:rsidP="00CA64CA">
            <w:pPr>
              <w:tabs>
                <w:tab w:val="left" w:pos="3240"/>
                <w:tab w:val="left" w:pos="6120"/>
              </w:tabs>
              <w:ind w:firstLine="33"/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326CA1" w:rsidRDefault="00CA64CA" w:rsidP="00140238">
            <w:pPr>
              <w:tabs>
                <w:tab w:val="left" w:pos="3240"/>
                <w:tab w:val="left" w:pos="6120"/>
              </w:tabs>
              <w:ind w:left="-821"/>
              <w:jc w:val="center"/>
            </w:pPr>
            <w:r>
              <w:t>10</w:t>
            </w:r>
          </w:p>
        </w:tc>
      </w:tr>
      <w:tr w:rsidR="00CA64CA" w:rsidRPr="006265F6" w:rsidTr="00140238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6265F6" w:rsidRDefault="00CA64CA" w:rsidP="00CA64CA">
            <w:pPr>
              <w:tabs>
                <w:tab w:val="left" w:pos="402"/>
              </w:tabs>
              <w:spacing w:before="120" w:after="120"/>
              <w:jc w:val="center"/>
            </w:pPr>
            <w:r>
              <w:t>22.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CA" w:rsidRDefault="00CA64CA" w:rsidP="00CA64CA">
            <w:pPr>
              <w:ind w:firstLine="34"/>
              <w:jc w:val="center"/>
              <w:rPr>
                <w:sz w:val="22"/>
                <w:szCs w:val="22"/>
              </w:rPr>
            </w:pPr>
            <w:r w:rsidRPr="00BE08F0">
              <w:rPr>
                <w:sz w:val="22"/>
                <w:szCs w:val="22"/>
              </w:rPr>
              <w:t>Кран шаровый запорный   фла</w:t>
            </w:r>
            <w:r w:rsidRPr="00BE08F0">
              <w:rPr>
                <w:sz w:val="22"/>
                <w:szCs w:val="22"/>
              </w:rPr>
              <w:t>н</w:t>
            </w:r>
            <w:r w:rsidRPr="00BE08F0">
              <w:rPr>
                <w:sz w:val="22"/>
                <w:szCs w:val="22"/>
              </w:rPr>
              <w:t>цевый</w:t>
            </w:r>
          </w:p>
          <w:p w:rsidR="00372FAF" w:rsidRDefault="00372FAF" w:rsidP="00CA64CA">
            <w:pPr>
              <w:ind w:firstLine="34"/>
              <w:jc w:val="center"/>
            </w:pPr>
            <w:r>
              <w:rPr>
                <w:sz w:val="22"/>
                <w:szCs w:val="22"/>
              </w:rPr>
              <w:t xml:space="preserve">Типа </w:t>
            </w:r>
            <w:r w:rsidRPr="00A95610">
              <w:rPr>
                <w:sz w:val="22"/>
                <w:szCs w:val="22"/>
              </w:rPr>
              <w:t>DENDOR"</w:t>
            </w:r>
            <w:r>
              <w:rPr>
                <w:sz w:val="22"/>
                <w:szCs w:val="22"/>
              </w:rPr>
              <w:t xml:space="preserve"> или «</w:t>
            </w:r>
            <w:r w:rsidRPr="00140238">
              <w:rPr>
                <w:sz w:val="22"/>
                <w:szCs w:val="22"/>
              </w:rPr>
              <w:t>NAVAL</w:t>
            </w:r>
            <w:r>
              <w:rPr>
                <w:sz w:val="22"/>
                <w:szCs w:val="22"/>
              </w:rPr>
              <w:t>», или эквивалент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AF" w:rsidRPr="00372FAF" w:rsidRDefault="00372FAF" w:rsidP="00372FAF">
            <w:pPr>
              <w:spacing w:before="120" w:after="0"/>
              <w:ind w:firstLine="34"/>
              <w:jc w:val="left"/>
              <w:rPr>
                <w:sz w:val="22"/>
                <w:szCs w:val="22"/>
                <w:u w:val="single"/>
              </w:rPr>
            </w:pPr>
            <w:r w:rsidRPr="00372FAF">
              <w:rPr>
                <w:sz w:val="22"/>
                <w:szCs w:val="22"/>
                <w:u w:val="single"/>
              </w:rPr>
              <w:t>Общие характеристики:</w:t>
            </w:r>
          </w:p>
          <w:p w:rsidR="00CA64CA" w:rsidRDefault="00CA64CA" w:rsidP="009143D0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62642">
              <w:rPr>
                <w:sz w:val="22"/>
                <w:szCs w:val="22"/>
              </w:rPr>
              <w:t>Ду=40</w:t>
            </w:r>
            <w:r>
              <w:rPr>
                <w:sz w:val="22"/>
                <w:szCs w:val="22"/>
              </w:rPr>
              <w:t>, рабочая среда: бескислородная горячая вода, сжатый воздух, морская вода, вода в системах 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лодного и горячего водоснабжения, питьевая вода, рабочая</w:t>
            </w:r>
            <w:proofErr w:type="gramStart"/>
            <w:r>
              <w:rPr>
                <w:sz w:val="22"/>
                <w:szCs w:val="22"/>
              </w:rPr>
              <w:t xml:space="preserve"> Т</w:t>
            </w:r>
            <w:proofErr w:type="gramEnd"/>
            <w:r>
              <w:rPr>
                <w:sz w:val="22"/>
                <w:szCs w:val="22"/>
              </w:rPr>
              <w:t xml:space="preserve"> от -40</w:t>
            </w:r>
            <w:r w:rsidRPr="00CA64CA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>С  до 200</w:t>
            </w:r>
            <w:r w:rsidRPr="00CA64CA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 xml:space="preserve">С, </w:t>
            </w:r>
          </w:p>
          <w:p w:rsidR="00CA64CA" w:rsidRDefault="00CA64CA" w:rsidP="00CA64CA">
            <w:pPr>
              <w:ind w:firstLine="34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 w:rsidRPr="00CA64CA">
              <w:rPr>
                <w:sz w:val="22"/>
                <w:szCs w:val="22"/>
              </w:rPr>
              <w:t xml:space="preserve">max </w:t>
            </w:r>
            <w:r>
              <w:rPr>
                <w:sz w:val="22"/>
                <w:szCs w:val="22"/>
              </w:rPr>
              <w:t>40-16 МПа, материал корпуса – углеродистая сталь,</w:t>
            </w:r>
          </w:p>
          <w:p w:rsidR="00CA64CA" w:rsidRDefault="00CA64CA" w:rsidP="00CA64CA">
            <w:pPr>
              <w:ind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шар – нержавеющая сталь, уплотнение – тефлон,</w:t>
            </w:r>
          </w:p>
          <w:p w:rsidR="00CA64CA" w:rsidRDefault="00CA64CA" w:rsidP="00CA64CA">
            <w:pPr>
              <w:ind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ручка стальная. </w:t>
            </w:r>
          </w:p>
          <w:p w:rsidR="00CA64CA" w:rsidRPr="00A62642" w:rsidRDefault="00CA64CA" w:rsidP="00CA64CA">
            <w:pPr>
              <w:ind w:firstLine="34"/>
              <w:rPr>
                <w:sz w:val="22"/>
                <w:szCs w:val="22"/>
              </w:rPr>
            </w:pPr>
            <w:r w:rsidRPr="00E9127A">
              <w:rPr>
                <w:sz w:val="22"/>
                <w:szCs w:val="22"/>
              </w:rPr>
              <w:t>Наличие паспорта на комплект.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326CA1" w:rsidRDefault="00CA64CA" w:rsidP="00CA64CA">
            <w:pPr>
              <w:tabs>
                <w:tab w:val="left" w:pos="3240"/>
                <w:tab w:val="left" w:pos="6120"/>
              </w:tabs>
              <w:ind w:firstLine="33"/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326CA1" w:rsidRDefault="00CA64CA" w:rsidP="009143D0">
            <w:pPr>
              <w:tabs>
                <w:tab w:val="left" w:pos="3240"/>
                <w:tab w:val="left" w:pos="6120"/>
              </w:tabs>
              <w:ind w:firstLine="0"/>
              <w:jc w:val="center"/>
            </w:pPr>
            <w:r>
              <w:t>25</w:t>
            </w:r>
          </w:p>
        </w:tc>
      </w:tr>
      <w:tr w:rsidR="00CA64CA" w:rsidRPr="006265F6" w:rsidTr="00140238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Default="00CA64CA" w:rsidP="00140238">
            <w:pPr>
              <w:ind w:firstLine="34"/>
              <w:jc w:val="center"/>
            </w:pPr>
            <w: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AF" w:rsidRDefault="00CA64CA" w:rsidP="00140238">
            <w:pPr>
              <w:ind w:firstLine="34"/>
              <w:jc w:val="center"/>
              <w:rPr>
                <w:sz w:val="22"/>
                <w:szCs w:val="22"/>
              </w:rPr>
            </w:pPr>
            <w:r w:rsidRPr="00BE08F0">
              <w:rPr>
                <w:sz w:val="22"/>
                <w:szCs w:val="22"/>
              </w:rPr>
              <w:t>Кран шаровый запорный   фла</w:t>
            </w:r>
            <w:r w:rsidRPr="00BE08F0">
              <w:rPr>
                <w:sz w:val="22"/>
                <w:szCs w:val="22"/>
              </w:rPr>
              <w:t>н</w:t>
            </w:r>
            <w:r w:rsidRPr="00BE08F0">
              <w:rPr>
                <w:sz w:val="22"/>
                <w:szCs w:val="22"/>
              </w:rPr>
              <w:t>цевый</w:t>
            </w:r>
            <w:r w:rsidR="00372FAF" w:rsidRPr="00A95610">
              <w:rPr>
                <w:sz w:val="22"/>
                <w:szCs w:val="22"/>
              </w:rPr>
              <w:t>"</w:t>
            </w:r>
          </w:p>
          <w:p w:rsidR="00CA64CA" w:rsidRDefault="00372FAF" w:rsidP="00140238">
            <w:pPr>
              <w:ind w:firstLine="34"/>
              <w:jc w:val="center"/>
            </w:pPr>
            <w:r>
              <w:rPr>
                <w:sz w:val="22"/>
                <w:szCs w:val="22"/>
              </w:rPr>
              <w:t xml:space="preserve">Типа </w:t>
            </w:r>
            <w:r w:rsidRPr="00A95610">
              <w:rPr>
                <w:sz w:val="22"/>
                <w:szCs w:val="22"/>
              </w:rPr>
              <w:t>DENDOR"</w:t>
            </w:r>
            <w:r>
              <w:rPr>
                <w:sz w:val="22"/>
                <w:szCs w:val="22"/>
              </w:rPr>
              <w:t xml:space="preserve"> или «</w:t>
            </w:r>
            <w:r w:rsidRPr="00140238">
              <w:rPr>
                <w:sz w:val="22"/>
                <w:szCs w:val="22"/>
              </w:rPr>
              <w:t>NAVAL</w:t>
            </w:r>
            <w:r>
              <w:rPr>
                <w:sz w:val="22"/>
                <w:szCs w:val="22"/>
              </w:rPr>
              <w:t xml:space="preserve">», или эквивалент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AF" w:rsidRPr="00372FAF" w:rsidRDefault="00372FAF" w:rsidP="00372FAF">
            <w:pPr>
              <w:spacing w:before="120" w:after="0"/>
              <w:ind w:firstLine="34"/>
              <w:jc w:val="left"/>
              <w:rPr>
                <w:sz w:val="22"/>
                <w:szCs w:val="22"/>
                <w:u w:val="single"/>
              </w:rPr>
            </w:pPr>
            <w:r w:rsidRPr="00372FAF">
              <w:rPr>
                <w:sz w:val="22"/>
                <w:szCs w:val="22"/>
                <w:u w:val="single"/>
              </w:rPr>
              <w:t>Общие характеристики:</w:t>
            </w:r>
          </w:p>
          <w:p w:rsidR="00CA64CA" w:rsidRDefault="00CA64CA" w:rsidP="009143D0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62642">
              <w:rPr>
                <w:sz w:val="22"/>
                <w:szCs w:val="22"/>
              </w:rPr>
              <w:t>Ду=50</w:t>
            </w:r>
            <w:r>
              <w:rPr>
                <w:sz w:val="22"/>
                <w:szCs w:val="22"/>
              </w:rPr>
              <w:t>, рабочая среда: бескислородная горячая вода, сжатый воздух, морская вода, вода в системах 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лодного и горячего водоснабжения, питьевая вода, рабочая</w:t>
            </w:r>
            <w:proofErr w:type="gramStart"/>
            <w:r>
              <w:rPr>
                <w:sz w:val="22"/>
                <w:szCs w:val="22"/>
              </w:rPr>
              <w:t xml:space="preserve"> Т</w:t>
            </w:r>
            <w:proofErr w:type="gramEnd"/>
            <w:r>
              <w:rPr>
                <w:sz w:val="22"/>
                <w:szCs w:val="22"/>
              </w:rPr>
              <w:t xml:space="preserve"> от -40</w:t>
            </w:r>
            <w:r w:rsidRPr="00140238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>С  до 200</w:t>
            </w:r>
            <w:r w:rsidRPr="00140238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 xml:space="preserve">С, </w:t>
            </w:r>
          </w:p>
          <w:p w:rsidR="00CA64CA" w:rsidRDefault="00CA64CA" w:rsidP="00140238">
            <w:pPr>
              <w:ind w:firstLine="34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 w:rsidRPr="00140238">
              <w:rPr>
                <w:sz w:val="22"/>
                <w:szCs w:val="22"/>
              </w:rPr>
              <w:t xml:space="preserve">max </w:t>
            </w:r>
            <w:r>
              <w:rPr>
                <w:sz w:val="22"/>
                <w:szCs w:val="22"/>
              </w:rPr>
              <w:t>40-16 МПа, материал корпуса – углеродистая сталь,</w:t>
            </w:r>
          </w:p>
          <w:p w:rsidR="00CA64CA" w:rsidRDefault="00CA64CA" w:rsidP="00140238">
            <w:pPr>
              <w:ind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шар – нержавеющая сталь, уплотнение – тефлон,</w:t>
            </w:r>
          </w:p>
          <w:p w:rsidR="00CA64CA" w:rsidRDefault="00CA64CA" w:rsidP="00140238">
            <w:pPr>
              <w:ind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ручка стальная. </w:t>
            </w:r>
          </w:p>
          <w:p w:rsidR="00CA64CA" w:rsidRPr="00A62642" w:rsidRDefault="00CA64CA" w:rsidP="00140238">
            <w:pPr>
              <w:ind w:firstLine="34"/>
              <w:rPr>
                <w:sz w:val="22"/>
                <w:szCs w:val="22"/>
              </w:rPr>
            </w:pPr>
            <w:r w:rsidRPr="00E9127A">
              <w:rPr>
                <w:sz w:val="22"/>
                <w:szCs w:val="22"/>
              </w:rPr>
              <w:t>Наличие паспорта на комплект.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326CA1" w:rsidRDefault="00CA64CA" w:rsidP="00140238">
            <w:pPr>
              <w:tabs>
                <w:tab w:val="left" w:pos="3240"/>
                <w:tab w:val="left" w:pos="6120"/>
              </w:tabs>
              <w:ind w:firstLine="34"/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5A60EC" w:rsidRDefault="00CA64CA" w:rsidP="009143D0">
            <w:pPr>
              <w:tabs>
                <w:tab w:val="left" w:pos="3240"/>
                <w:tab w:val="left" w:pos="6120"/>
              </w:tabs>
              <w:ind w:firstLine="34"/>
              <w:jc w:val="center"/>
            </w:pPr>
            <w:r w:rsidRPr="005A60EC">
              <w:t>15</w:t>
            </w:r>
          </w:p>
          <w:p w:rsidR="00CA64CA" w:rsidRPr="00BF79B1" w:rsidRDefault="00CA64CA" w:rsidP="009143D0">
            <w:pPr>
              <w:tabs>
                <w:tab w:val="left" w:pos="3240"/>
                <w:tab w:val="left" w:pos="6120"/>
              </w:tabs>
              <w:ind w:firstLine="0"/>
              <w:jc w:val="center"/>
              <w:rPr>
                <w:b/>
                <w:sz w:val="16"/>
                <w:szCs w:val="16"/>
              </w:rPr>
            </w:pPr>
            <w:r w:rsidRPr="00BF79B1">
              <w:rPr>
                <w:b/>
                <w:sz w:val="16"/>
                <w:szCs w:val="16"/>
              </w:rPr>
              <w:t>(из них 3 с  комплектом ответных фланцев)</w:t>
            </w:r>
          </w:p>
        </w:tc>
      </w:tr>
      <w:tr w:rsidR="00CA64CA" w:rsidRPr="006265F6" w:rsidTr="00140238">
        <w:trPr>
          <w:trHeight w:val="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140238" w:rsidRDefault="00140238" w:rsidP="00140238">
            <w:pPr>
              <w:ind w:left="-956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238" w:rsidRDefault="00CA64CA" w:rsidP="009143D0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185DA4">
              <w:rPr>
                <w:sz w:val="22"/>
                <w:szCs w:val="22"/>
              </w:rPr>
              <w:t>Клапан статич</w:t>
            </w:r>
            <w:r w:rsidRPr="00185DA4">
              <w:rPr>
                <w:sz w:val="22"/>
                <w:szCs w:val="22"/>
              </w:rPr>
              <w:t>е</w:t>
            </w:r>
            <w:r w:rsidRPr="00185DA4">
              <w:rPr>
                <w:sz w:val="22"/>
                <w:szCs w:val="22"/>
              </w:rPr>
              <w:t xml:space="preserve">ский </w:t>
            </w:r>
            <w:r>
              <w:rPr>
                <w:sz w:val="22"/>
                <w:szCs w:val="22"/>
              </w:rPr>
              <w:t xml:space="preserve">(ручной) </w:t>
            </w:r>
            <w:r w:rsidRPr="00185DA4">
              <w:rPr>
                <w:sz w:val="22"/>
                <w:szCs w:val="22"/>
              </w:rPr>
              <w:t>б</w:t>
            </w:r>
            <w:r w:rsidRPr="00185DA4">
              <w:rPr>
                <w:sz w:val="22"/>
                <w:szCs w:val="22"/>
              </w:rPr>
              <w:t>а</w:t>
            </w:r>
            <w:r w:rsidRPr="00185DA4">
              <w:rPr>
                <w:sz w:val="22"/>
                <w:szCs w:val="22"/>
              </w:rPr>
              <w:t>лансировочный</w:t>
            </w:r>
            <w:r>
              <w:rPr>
                <w:sz w:val="22"/>
                <w:szCs w:val="22"/>
              </w:rPr>
              <w:t xml:space="preserve"> фланцевый</w:t>
            </w:r>
            <w:r w:rsidR="00140238">
              <w:rPr>
                <w:sz w:val="22"/>
                <w:szCs w:val="22"/>
              </w:rPr>
              <w:t xml:space="preserve"> </w:t>
            </w:r>
          </w:p>
          <w:p w:rsidR="00140238" w:rsidRPr="0097010B" w:rsidRDefault="0097010B" w:rsidP="00140238">
            <w:pPr>
              <w:ind w:firstLine="34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="00140238" w:rsidRPr="00A93715">
              <w:rPr>
                <w:sz w:val="22"/>
                <w:szCs w:val="22"/>
              </w:rPr>
              <w:t>«</w:t>
            </w:r>
            <w:r w:rsidR="00140238" w:rsidRPr="00A62642">
              <w:rPr>
                <w:sz w:val="22"/>
                <w:szCs w:val="22"/>
                <w:lang w:val="en-US"/>
              </w:rPr>
              <w:t>BALL</w:t>
            </w:r>
            <w:r w:rsidR="00140238" w:rsidRPr="00A62642">
              <w:rPr>
                <w:sz w:val="22"/>
                <w:szCs w:val="22"/>
                <w:lang w:val="en-US"/>
              </w:rPr>
              <w:t>O</w:t>
            </w:r>
            <w:r w:rsidR="00140238" w:rsidRPr="00A62642">
              <w:rPr>
                <w:sz w:val="22"/>
                <w:szCs w:val="22"/>
                <w:lang w:val="en-US"/>
              </w:rPr>
              <w:t>REX</w:t>
            </w:r>
            <w:r w:rsidR="00140238" w:rsidRPr="00A93715">
              <w:rPr>
                <w:sz w:val="22"/>
                <w:szCs w:val="22"/>
              </w:rPr>
              <w:t xml:space="preserve"> </w:t>
            </w:r>
            <w:proofErr w:type="spellStart"/>
            <w:r w:rsidR="00140238" w:rsidRPr="00A62642">
              <w:rPr>
                <w:sz w:val="22"/>
                <w:szCs w:val="22"/>
                <w:lang w:val="en-US"/>
              </w:rPr>
              <w:t>Venturi</w:t>
            </w:r>
            <w:proofErr w:type="spellEnd"/>
            <w:r w:rsidR="00140238" w:rsidRPr="00A93715">
              <w:rPr>
                <w:sz w:val="22"/>
                <w:szCs w:val="22"/>
              </w:rPr>
              <w:t xml:space="preserve"> </w:t>
            </w:r>
            <w:r w:rsidR="00140238" w:rsidRPr="00A62642">
              <w:rPr>
                <w:sz w:val="22"/>
                <w:szCs w:val="22"/>
                <w:lang w:val="en-US"/>
              </w:rPr>
              <w:t>FODRV</w:t>
            </w:r>
            <w:r>
              <w:rPr>
                <w:sz w:val="22"/>
                <w:szCs w:val="22"/>
              </w:rPr>
              <w:t>»</w:t>
            </w:r>
          </w:p>
          <w:p w:rsidR="00CA64CA" w:rsidRPr="00185DA4" w:rsidRDefault="00CA64CA" w:rsidP="00140238">
            <w:pPr>
              <w:ind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AF" w:rsidRPr="00372FAF" w:rsidRDefault="00372FAF" w:rsidP="00372FAF">
            <w:pPr>
              <w:spacing w:before="120" w:after="0"/>
              <w:ind w:firstLine="34"/>
              <w:jc w:val="left"/>
              <w:rPr>
                <w:sz w:val="22"/>
                <w:szCs w:val="22"/>
                <w:u w:val="single"/>
              </w:rPr>
            </w:pPr>
            <w:r w:rsidRPr="00372FAF">
              <w:rPr>
                <w:sz w:val="22"/>
                <w:szCs w:val="22"/>
                <w:u w:val="single"/>
              </w:rPr>
              <w:t>Общие характеристики:</w:t>
            </w:r>
          </w:p>
          <w:p w:rsidR="00CA64CA" w:rsidRDefault="00CA64CA" w:rsidP="009143D0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A62642">
              <w:rPr>
                <w:sz w:val="22"/>
                <w:szCs w:val="22"/>
                <w:lang w:val="en-US"/>
              </w:rPr>
              <w:t>DN</w:t>
            </w:r>
            <w:r w:rsidRPr="00A62642">
              <w:rPr>
                <w:sz w:val="22"/>
                <w:szCs w:val="22"/>
              </w:rPr>
              <w:t>15</w:t>
            </w:r>
            <w:r w:rsidRPr="00A62642">
              <w:rPr>
                <w:sz w:val="22"/>
                <w:szCs w:val="22"/>
                <w:lang w:val="en-US"/>
              </w:rPr>
              <w:t>L</w:t>
            </w:r>
          </w:p>
          <w:p w:rsidR="00CA64CA" w:rsidRDefault="00140238" w:rsidP="00140238">
            <w:pPr>
              <w:ind w:firstLine="3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CA64CA">
              <w:rPr>
                <w:sz w:val="22"/>
                <w:szCs w:val="22"/>
              </w:rPr>
              <w:t>бласть применения: системы теплоснабжения ве</w:t>
            </w:r>
            <w:r w:rsidR="00CA64CA">
              <w:rPr>
                <w:sz w:val="22"/>
                <w:szCs w:val="22"/>
              </w:rPr>
              <w:t>н</w:t>
            </w:r>
            <w:r w:rsidR="00CA64CA">
              <w:rPr>
                <w:sz w:val="22"/>
                <w:szCs w:val="22"/>
              </w:rPr>
              <w:t>тиляционных приточных установок, системы от</w:t>
            </w:r>
            <w:r w:rsidR="00CA64CA">
              <w:rPr>
                <w:sz w:val="22"/>
                <w:szCs w:val="22"/>
              </w:rPr>
              <w:t>о</w:t>
            </w:r>
            <w:r w:rsidR="00CA64CA">
              <w:rPr>
                <w:sz w:val="22"/>
                <w:szCs w:val="22"/>
              </w:rPr>
              <w:t>пления, тепловые пункты и котельные</w:t>
            </w:r>
            <w:r>
              <w:rPr>
                <w:sz w:val="22"/>
                <w:szCs w:val="22"/>
              </w:rPr>
              <w:t>.</w:t>
            </w:r>
          </w:p>
          <w:p w:rsidR="00CA64CA" w:rsidRDefault="00CA64CA" w:rsidP="00140238">
            <w:pPr>
              <w:ind w:firstLine="3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A93715">
              <w:rPr>
                <w:sz w:val="22"/>
                <w:szCs w:val="22"/>
              </w:rPr>
              <w:t xml:space="preserve"> </w:t>
            </w:r>
            <w:proofErr w:type="gramStart"/>
            <w:r w:rsidRPr="00140238">
              <w:rPr>
                <w:sz w:val="32"/>
                <w:szCs w:val="32"/>
              </w:rPr>
              <w:t>К</w:t>
            </w:r>
            <w:proofErr w:type="gramEnd"/>
            <w:r w:rsidRPr="00140238">
              <w:rPr>
                <w:sz w:val="32"/>
                <w:szCs w:val="32"/>
                <w:vertAlign w:val="subscript"/>
                <w:lang w:val="en-US"/>
              </w:rPr>
              <w:t>vs</w:t>
            </w:r>
            <w:r w:rsidR="0014023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клапана</w:t>
            </w:r>
            <w:r w:rsidRPr="00A93715">
              <w:rPr>
                <w:sz w:val="22"/>
                <w:szCs w:val="22"/>
              </w:rPr>
              <w:t xml:space="preserve"> 0,63 </w:t>
            </w:r>
            <w:r>
              <w:rPr>
                <w:sz w:val="22"/>
                <w:szCs w:val="22"/>
              </w:rPr>
              <w:t>м</w:t>
            </w:r>
            <w:r w:rsidRPr="00A93715">
              <w:rPr>
                <w:sz w:val="22"/>
                <w:szCs w:val="22"/>
                <w:vertAlign w:val="superscript"/>
              </w:rPr>
              <w:t>3</w:t>
            </w:r>
            <w:r w:rsidRPr="00A93715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ч</w:t>
            </w:r>
            <w:r w:rsidRPr="00A93715">
              <w:rPr>
                <w:sz w:val="22"/>
                <w:szCs w:val="22"/>
              </w:rPr>
              <w:t xml:space="preserve">; </w:t>
            </w:r>
            <w:r w:rsidRPr="00140238">
              <w:rPr>
                <w:sz w:val="32"/>
                <w:szCs w:val="32"/>
              </w:rPr>
              <w:t>К</w:t>
            </w:r>
            <w:r w:rsidRPr="00140238">
              <w:rPr>
                <w:sz w:val="32"/>
                <w:szCs w:val="32"/>
                <w:vertAlign w:val="subscript"/>
                <w:lang w:val="en-US"/>
              </w:rPr>
              <w:t>vs</w:t>
            </w:r>
            <w:r w:rsidR="00140238">
              <w:rPr>
                <w:sz w:val="22"/>
                <w:szCs w:val="22"/>
              </w:rPr>
              <w:t xml:space="preserve"> </w:t>
            </w:r>
            <w:r w:rsidRPr="00A93715">
              <w:rPr>
                <w:sz w:val="22"/>
                <w:szCs w:val="22"/>
              </w:rPr>
              <w:t>диафрагмы</w:t>
            </w:r>
            <w:r>
              <w:rPr>
                <w:sz w:val="22"/>
                <w:szCs w:val="22"/>
              </w:rPr>
              <w:t xml:space="preserve"> 0,359 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/час; Кп*0,33; расход 0,010-0,074 л/с,  Р</w:t>
            </w:r>
            <w:r>
              <w:rPr>
                <w:sz w:val="22"/>
                <w:szCs w:val="22"/>
                <w:vertAlign w:val="subscript"/>
                <w:lang w:val="en-US"/>
              </w:rPr>
              <w:t>max</w:t>
            </w:r>
            <w:r>
              <w:rPr>
                <w:sz w:val="22"/>
                <w:szCs w:val="22"/>
              </w:rPr>
              <w:t xml:space="preserve"> 30 бар, </w:t>
            </w:r>
          </w:p>
          <w:p w:rsidR="00CA64CA" w:rsidRPr="00A93715" w:rsidRDefault="00CA64CA" w:rsidP="00140238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рабочая</w:t>
            </w:r>
            <w:proofErr w:type="gramStart"/>
            <w:r>
              <w:rPr>
                <w:sz w:val="22"/>
                <w:szCs w:val="22"/>
              </w:rPr>
              <w:t xml:space="preserve"> Т</w:t>
            </w:r>
            <w:proofErr w:type="gramEnd"/>
            <w:r>
              <w:rPr>
                <w:sz w:val="22"/>
                <w:szCs w:val="22"/>
              </w:rPr>
              <w:t xml:space="preserve"> от -20</w:t>
            </w:r>
            <w:r>
              <w:rPr>
                <w:sz w:val="22"/>
                <w:szCs w:val="22"/>
                <w:vertAlign w:val="superscript"/>
              </w:rPr>
              <w:t xml:space="preserve">о </w:t>
            </w:r>
            <w:r>
              <w:rPr>
                <w:sz w:val="22"/>
                <w:szCs w:val="22"/>
              </w:rPr>
              <w:t>С  до 135</w:t>
            </w:r>
            <w:r>
              <w:rPr>
                <w:sz w:val="22"/>
                <w:szCs w:val="22"/>
                <w:vertAlign w:val="superscript"/>
              </w:rPr>
              <w:t xml:space="preserve">о </w:t>
            </w:r>
            <w:r>
              <w:rPr>
                <w:sz w:val="22"/>
                <w:szCs w:val="22"/>
              </w:rPr>
              <w:t>С,</w:t>
            </w:r>
          </w:p>
          <w:p w:rsidR="00CA64CA" w:rsidRPr="00A62642" w:rsidRDefault="00CA64CA" w:rsidP="00140238">
            <w:pPr>
              <w:ind w:firstLine="34"/>
              <w:jc w:val="left"/>
              <w:rPr>
                <w:sz w:val="22"/>
                <w:szCs w:val="22"/>
              </w:rPr>
            </w:pPr>
            <w:r w:rsidRPr="00E9127A">
              <w:rPr>
                <w:sz w:val="22"/>
                <w:szCs w:val="22"/>
              </w:rPr>
              <w:t>Наличие паспорта на комплект.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326CA1" w:rsidRDefault="00CA64CA" w:rsidP="00140238">
            <w:pPr>
              <w:tabs>
                <w:tab w:val="left" w:pos="3240"/>
                <w:tab w:val="left" w:pos="6120"/>
              </w:tabs>
              <w:ind w:firstLine="318"/>
              <w:jc w:val="center"/>
            </w:pPr>
            <w: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326CA1" w:rsidRDefault="00CA64CA" w:rsidP="00140238">
            <w:pPr>
              <w:tabs>
                <w:tab w:val="left" w:pos="3240"/>
                <w:tab w:val="left" w:pos="6120"/>
              </w:tabs>
              <w:ind w:left="-836"/>
              <w:jc w:val="center"/>
            </w:pPr>
            <w:r>
              <w:t>40</w:t>
            </w:r>
          </w:p>
        </w:tc>
      </w:tr>
      <w:tr w:rsidR="00CA64CA" w:rsidRPr="006265F6" w:rsidTr="00140238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140238" w:rsidRDefault="00CA64CA" w:rsidP="00140238">
            <w:pPr>
              <w:ind w:left="-877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lastRenderedPageBreak/>
              <w:t>5</w:t>
            </w:r>
            <w:r w:rsidR="00140238">
              <w:rPr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CA" w:rsidRDefault="00CA64CA" w:rsidP="009143D0">
            <w:pPr>
              <w:spacing w:before="120" w:after="0"/>
              <w:ind w:firstLine="34"/>
              <w:jc w:val="left"/>
              <w:rPr>
                <w:sz w:val="22"/>
                <w:szCs w:val="22"/>
              </w:rPr>
            </w:pPr>
            <w:r w:rsidRPr="005A60EC">
              <w:rPr>
                <w:sz w:val="22"/>
                <w:szCs w:val="22"/>
              </w:rPr>
              <w:t>Клапан запорный сальниковый</w:t>
            </w:r>
          </w:p>
          <w:p w:rsidR="00140238" w:rsidRPr="005A60EC" w:rsidRDefault="00140238" w:rsidP="00140238">
            <w:pPr>
              <w:ind w:firstLine="3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>
              <w:t>С</w:t>
            </w:r>
            <w:proofErr w:type="gramEnd"/>
            <w:r>
              <w:t xml:space="preserve"> 21 152-10 или эквивалент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AF" w:rsidRPr="00372FAF" w:rsidRDefault="00372FAF" w:rsidP="00372FAF">
            <w:pPr>
              <w:spacing w:before="120" w:after="0"/>
              <w:ind w:firstLine="34"/>
              <w:jc w:val="left"/>
              <w:rPr>
                <w:sz w:val="22"/>
                <w:szCs w:val="22"/>
                <w:u w:val="single"/>
              </w:rPr>
            </w:pPr>
            <w:r w:rsidRPr="00372FAF">
              <w:rPr>
                <w:sz w:val="22"/>
                <w:szCs w:val="22"/>
                <w:u w:val="single"/>
              </w:rPr>
              <w:t>Общие характеристики:</w:t>
            </w:r>
          </w:p>
          <w:p w:rsidR="00CA64CA" w:rsidRDefault="00CA64CA" w:rsidP="009143D0">
            <w:pPr>
              <w:spacing w:before="120" w:after="0"/>
              <w:ind w:firstLine="34"/>
              <w:jc w:val="left"/>
            </w:pPr>
            <w:r>
              <w:t>Р</w:t>
            </w:r>
            <w:r>
              <w:rPr>
                <w:vertAlign w:val="subscript"/>
                <w:lang w:val="en-US"/>
              </w:rPr>
              <w:t>N</w:t>
            </w:r>
            <w:r>
              <w:t xml:space="preserve"> 20 МПа, Тр </w:t>
            </w:r>
            <w:r>
              <w:rPr>
                <w:sz w:val="22"/>
                <w:szCs w:val="22"/>
              </w:rPr>
              <w:t>200</w:t>
            </w:r>
            <w:r>
              <w:rPr>
                <w:sz w:val="22"/>
                <w:szCs w:val="22"/>
                <w:vertAlign w:val="superscript"/>
              </w:rPr>
              <w:t xml:space="preserve">о </w:t>
            </w:r>
            <w:r>
              <w:rPr>
                <w:sz w:val="22"/>
                <w:szCs w:val="22"/>
              </w:rPr>
              <w:t xml:space="preserve">С, материал корпуса – сталь 08Х18Н10Т, управление ручное, присоединение к трубопроводу – под приварку, </w:t>
            </w:r>
            <w:r>
              <w:t xml:space="preserve">  </w:t>
            </w:r>
            <w:r w:rsidRPr="005B212A">
              <w:t>ТУ 26-07-113-98</w:t>
            </w:r>
          </w:p>
          <w:p w:rsidR="00CA64CA" w:rsidRPr="00EC56FC" w:rsidRDefault="00CA64CA" w:rsidP="00140238">
            <w:pPr>
              <w:ind w:firstLine="34"/>
              <w:jc w:val="left"/>
              <w:rPr>
                <w:sz w:val="22"/>
                <w:szCs w:val="22"/>
              </w:rPr>
            </w:pPr>
            <w:r w:rsidRPr="00E9127A">
              <w:rPr>
                <w:sz w:val="22"/>
                <w:szCs w:val="22"/>
              </w:rPr>
              <w:t>Наличие паспорта на комплект.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1C3329" w:rsidRDefault="00CA64CA" w:rsidP="00140238">
            <w:pPr>
              <w:tabs>
                <w:tab w:val="left" w:pos="3240"/>
                <w:tab w:val="left" w:pos="6120"/>
              </w:tabs>
              <w:ind w:firstLine="318"/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CA" w:rsidRPr="001C3329" w:rsidRDefault="00CA64CA" w:rsidP="00140238">
            <w:pPr>
              <w:tabs>
                <w:tab w:val="left" w:pos="3240"/>
                <w:tab w:val="left" w:pos="6120"/>
              </w:tabs>
              <w:spacing w:after="0"/>
              <w:ind w:left="-108" w:firstLine="142"/>
              <w:jc w:val="center"/>
            </w:pPr>
            <w:r>
              <w:t>12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3A101E">
        <w:t>,</w:t>
      </w:r>
      <w:r w:rsidR="00C45E94">
        <w:t xml:space="preserve"> гигиенический сертификат,</w:t>
      </w:r>
      <w:r w:rsidR="003A101E">
        <w:t xml:space="preserve"> </w:t>
      </w:r>
      <w:r w:rsidRPr="00227A27">
        <w:t>товарная накладная, счет-фактура)</w:t>
      </w:r>
      <w:r w:rsidR="000655A3">
        <w:t>.</w:t>
      </w:r>
    </w:p>
    <w:p w:rsidR="00D90C95" w:rsidRPr="00CA5464" w:rsidRDefault="00C45E94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>
        <w:rPr>
          <w:kern w:val="26"/>
          <w:szCs w:val="26"/>
        </w:rPr>
        <w:t xml:space="preserve">Товар </w:t>
      </w:r>
      <w:r w:rsidR="00D90C95" w:rsidRPr="00CA5464">
        <w:rPr>
          <w:kern w:val="26"/>
          <w:szCs w:val="26"/>
        </w:rPr>
        <w:t xml:space="preserve"> долж</w:t>
      </w:r>
      <w:r>
        <w:rPr>
          <w:kern w:val="26"/>
          <w:szCs w:val="26"/>
        </w:rPr>
        <w:t>ен</w:t>
      </w:r>
      <w:r w:rsidR="00D90C95" w:rsidRPr="00CA5464">
        <w:rPr>
          <w:kern w:val="26"/>
          <w:szCs w:val="26"/>
        </w:rPr>
        <w:t xml:space="preserve"> быть нов</w:t>
      </w:r>
      <w:r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>
        <w:rPr>
          <w:kern w:val="26"/>
          <w:szCs w:val="26"/>
        </w:rPr>
        <w:t>изготовлен не ранее 2012г</w:t>
      </w:r>
      <w:r w:rsidR="00D90C95" w:rsidRPr="00CA5464">
        <w:rPr>
          <w:kern w:val="26"/>
          <w:szCs w:val="26"/>
        </w:rPr>
        <w:t>;</w:t>
      </w:r>
    </w:p>
    <w:p w:rsidR="00BA6BAE" w:rsidRPr="00D90C95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576" w:rsidRDefault="00B73576">
      <w:r>
        <w:separator/>
      </w:r>
    </w:p>
  </w:endnote>
  <w:endnote w:type="continuationSeparator" w:id="0">
    <w:p w:rsidR="00B73576" w:rsidRDefault="00B735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AE795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AE7956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7010B">
      <w:rPr>
        <w:rStyle w:val="af1"/>
      </w:rPr>
      <w:t>5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576" w:rsidRDefault="00B73576">
      <w:r>
        <w:separator/>
      </w:r>
    </w:p>
  </w:footnote>
  <w:footnote w:type="continuationSeparator" w:id="0">
    <w:p w:rsidR="00B73576" w:rsidRDefault="00B735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9"/>
  </w:num>
  <w:num w:numId="12">
    <w:abstractNumId w:val="12"/>
  </w:num>
  <w:num w:numId="13">
    <w:abstractNumId w:val="20"/>
  </w:num>
  <w:num w:numId="14">
    <w:abstractNumId w:val="4"/>
  </w:num>
  <w:num w:numId="15">
    <w:abstractNumId w:val="16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21"/>
  </w:num>
  <w:num w:numId="19">
    <w:abstractNumId w:val="19"/>
  </w:num>
  <w:num w:numId="20">
    <w:abstractNumId w:val="7"/>
  </w:num>
  <w:num w:numId="21">
    <w:abstractNumId w:val="23"/>
  </w:num>
  <w:num w:numId="22">
    <w:abstractNumId w:val="3"/>
  </w:num>
  <w:num w:numId="23">
    <w:abstractNumId w:val="18"/>
  </w:num>
  <w:num w:numId="24">
    <w:abstractNumId w:val="11"/>
  </w:num>
  <w:num w:numId="25">
    <w:abstractNumId w:val="2"/>
  </w:num>
  <w:num w:numId="26">
    <w:abstractNumId w:val="14"/>
  </w:num>
  <w:num w:numId="27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2FAF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525"/>
    <w:rsid w:val="00832C49"/>
    <w:rsid w:val="00834E61"/>
    <w:rsid w:val="00846731"/>
    <w:rsid w:val="008467D1"/>
    <w:rsid w:val="008501C7"/>
    <w:rsid w:val="00850966"/>
    <w:rsid w:val="0085722D"/>
    <w:rsid w:val="00860BD9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143D0"/>
    <w:rsid w:val="00927CFB"/>
    <w:rsid w:val="009303B0"/>
    <w:rsid w:val="00933032"/>
    <w:rsid w:val="00933C91"/>
    <w:rsid w:val="0093775A"/>
    <w:rsid w:val="009452AC"/>
    <w:rsid w:val="00946804"/>
    <w:rsid w:val="009505A3"/>
    <w:rsid w:val="0095588C"/>
    <w:rsid w:val="00961319"/>
    <w:rsid w:val="00964D9E"/>
    <w:rsid w:val="0097010B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AE7956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73576"/>
    <w:rsid w:val="00B83C72"/>
    <w:rsid w:val="00B86741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112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25276-BC2C-4323-8ED0-4236C636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9</Pages>
  <Words>2115</Words>
  <Characters>14752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16834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17</cp:revision>
  <cp:lastPrinted>2012-02-27T05:50:00Z</cp:lastPrinted>
  <dcterms:created xsi:type="dcterms:W3CDTF">2012-02-20T11:32:00Z</dcterms:created>
  <dcterms:modified xsi:type="dcterms:W3CDTF">2012-03-13T11:51:00Z</dcterms:modified>
</cp:coreProperties>
</file>