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5D5" w:rsidRPr="00331F42" w:rsidRDefault="001235D5" w:rsidP="001235D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235D5" w:rsidRPr="00331F42" w:rsidRDefault="001235D5" w:rsidP="001235D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224/67-03/13-361 ОЗЦЭ</w:t>
      </w:r>
      <w:bookmarkStart w:id="0" w:name="_GoBack"/>
      <w:bookmarkEnd w:id="0"/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235D5" w:rsidRPr="00331F42" w:rsidRDefault="001235D5" w:rsidP="001235D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235D5" w:rsidRPr="00331F42" w:rsidRDefault="001235D5" w:rsidP="001235D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235D5" w:rsidRPr="00331F42" w:rsidRDefault="001235D5" w:rsidP="001235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333A74">
        <w:rPr>
          <w:rFonts w:ascii="Times New Roman" w:hAnsi="Times New Roman"/>
          <w:szCs w:val="24"/>
        </w:rPr>
        <w:t>Овчинникова</w:t>
      </w:r>
      <w:proofErr w:type="spellEnd"/>
      <w:r w:rsidRPr="00333A74">
        <w:rPr>
          <w:rFonts w:ascii="Times New Roman" w:hAnsi="Times New Roman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1235D5" w:rsidRPr="00331F42" w:rsidRDefault="001235D5" w:rsidP="001235D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лабораторной мебели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235D5" w:rsidRPr="00331F42" w:rsidRDefault="001235D5" w:rsidP="001235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235D5" w:rsidRPr="00B6475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B64752">
        <w:rPr>
          <w:rFonts w:ascii="Times New Roman" w:hAnsi="Times New Roman"/>
          <w:szCs w:val="24"/>
        </w:rPr>
        <w:t>Калужская обл., г.</w:t>
      </w:r>
      <w:r>
        <w:rPr>
          <w:rFonts w:ascii="Times New Roman" w:hAnsi="Times New Roman"/>
          <w:szCs w:val="24"/>
        </w:rPr>
        <w:t xml:space="preserve">        </w:t>
      </w:r>
      <w:r w:rsidRPr="00B64752">
        <w:rPr>
          <w:rFonts w:ascii="Times New Roman" w:hAnsi="Times New Roman"/>
          <w:szCs w:val="24"/>
        </w:rPr>
        <w:t xml:space="preserve">Обнинск, </w:t>
      </w:r>
      <w:proofErr w:type="spellStart"/>
      <w:r w:rsidRPr="00B64752">
        <w:rPr>
          <w:rFonts w:ascii="Times New Roman" w:hAnsi="Times New Roman"/>
          <w:szCs w:val="24"/>
        </w:rPr>
        <w:t>пл</w:t>
      </w:r>
      <w:proofErr w:type="gramStart"/>
      <w:r w:rsidRPr="00B64752">
        <w:rPr>
          <w:rFonts w:ascii="Times New Roman" w:hAnsi="Times New Roman"/>
          <w:szCs w:val="24"/>
        </w:rPr>
        <w:t>.Б</w:t>
      </w:r>
      <w:proofErr w:type="gramEnd"/>
      <w:r w:rsidRPr="00B64752">
        <w:rPr>
          <w:rFonts w:ascii="Times New Roman" w:hAnsi="Times New Roman"/>
          <w:szCs w:val="24"/>
        </w:rPr>
        <w:t>ондаренко</w:t>
      </w:r>
      <w:proofErr w:type="spellEnd"/>
      <w:r w:rsidRPr="00B64752">
        <w:rPr>
          <w:rFonts w:ascii="Times New Roman" w:hAnsi="Times New Roman"/>
          <w:szCs w:val="24"/>
        </w:rPr>
        <w:t>, 1.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35D5" w:rsidRPr="000C1346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1 724 534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Один миллион семьсот двадцать четыре </w:t>
      </w:r>
      <w:r w:rsidRPr="00536BA0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>и пятьсот тридцать четыре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1235D5" w:rsidRPr="00FB265E" w:rsidRDefault="001235D5" w:rsidP="001235D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FB265E">
        <w:rPr>
          <w:rFonts w:ascii="Times New Roman" w:hAnsi="Times New Roman"/>
          <w:color w:val="000000"/>
        </w:rPr>
        <w:t>В стоимость товара включены расходы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235D5" w:rsidRPr="00536BA0" w:rsidRDefault="001235D5" w:rsidP="001235D5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235D5" w:rsidRPr="00331F42" w:rsidRDefault="001235D5" w:rsidP="001235D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 w:rsidRPr="007A4428">
        <w:rPr>
          <w:rFonts w:ascii="Times New Roman" w:hAnsi="Times New Roman"/>
          <w:spacing w:val="-6"/>
          <w:szCs w:val="24"/>
          <w:highlight w:val="yellow"/>
          <w:lang w:val="en-US"/>
        </w:rPr>
        <w:t>01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FE4"/>
    <w:rsid w:val="001235D5"/>
    <w:rsid w:val="008E3C0C"/>
    <w:rsid w:val="00D42E6F"/>
    <w:rsid w:val="00EA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5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5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2013-10-15T12:20:00Z</dcterms:created>
  <dcterms:modified xsi:type="dcterms:W3CDTF">2013-10-15T12:20:00Z</dcterms:modified>
</cp:coreProperties>
</file>