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8C" w:rsidRDefault="007D6227" w:rsidP="00D85834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Протокол </w:t>
      </w:r>
      <w:r w:rsidR="00DF158C">
        <w:rPr>
          <w:b/>
          <w:bCs/>
          <w:sz w:val="27"/>
          <w:szCs w:val="27"/>
        </w:rPr>
        <w:t xml:space="preserve">№ </w:t>
      </w:r>
      <w:r w:rsidR="00CE5FB5">
        <w:rPr>
          <w:b/>
          <w:bCs/>
          <w:sz w:val="27"/>
          <w:szCs w:val="27"/>
        </w:rPr>
        <w:t>916</w:t>
      </w:r>
      <w:r w:rsidR="00DF158C">
        <w:rPr>
          <w:b/>
          <w:bCs/>
          <w:sz w:val="27"/>
          <w:szCs w:val="27"/>
        </w:rPr>
        <w:t xml:space="preserve"> </w:t>
      </w:r>
      <w:r w:rsidR="00D85834">
        <w:rPr>
          <w:b/>
          <w:bCs/>
          <w:sz w:val="27"/>
          <w:szCs w:val="27"/>
        </w:rPr>
        <w:t>Р</w:t>
      </w:r>
      <w:proofErr w:type="gramStart"/>
      <w:r w:rsidR="00D85834">
        <w:rPr>
          <w:b/>
          <w:bCs/>
          <w:sz w:val="27"/>
          <w:szCs w:val="27"/>
        </w:rPr>
        <w:t>4</w:t>
      </w:r>
      <w:proofErr w:type="gramEnd"/>
      <w:r w:rsidR="00D85834">
        <w:rPr>
          <w:b/>
          <w:bCs/>
          <w:sz w:val="27"/>
          <w:szCs w:val="27"/>
        </w:rPr>
        <w:t>/П</w:t>
      </w:r>
      <w:r w:rsidR="00DF158C">
        <w:rPr>
          <w:b/>
          <w:bCs/>
          <w:sz w:val="27"/>
          <w:szCs w:val="27"/>
        </w:rPr>
        <w:t>-13-О</w:t>
      </w:r>
    </w:p>
    <w:p w:rsidR="00326A1B" w:rsidRPr="00134278" w:rsidRDefault="00326A1B" w:rsidP="00D85834">
      <w:pPr>
        <w:jc w:val="center"/>
        <w:rPr>
          <w:b/>
          <w:sz w:val="27"/>
          <w:szCs w:val="27"/>
        </w:rPr>
      </w:pPr>
      <w:r w:rsidRPr="00134278">
        <w:rPr>
          <w:b/>
          <w:bCs/>
          <w:sz w:val="27"/>
          <w:szCs w:val="27"/>
        </w:rPr>
        <w:t>заседания Единой комиссии ОАО «НИАЭП»</w:t>
      </w:r>
      <w:r w:rsidR="00DF158C">
        <w:rPr>
          <w:b/>
          <w:bCs/>
          <w:sz w:val="27"/>
          <w:szCs w:val="27"/>
        </w:rPr>
        <w:t xml:space="preserve"> </w:t>
      </w:r>
      <w:r w:rsidR="00D85834" w:rsidRPr="00F007EA">
        <w:rPr>
          <w:b/>
          <w:sz w:val="27"/>
          <w:szCs w:val="27"/>
        </w:rPr>
        <w:t>по размещению заказов на поставку товаров, выполнение работ или оказание услуг, необходимых для сооружения энергоблоков №2, 3, 4 Ростовской АЭС</w:t>
      </w:r>
      <w:r w:rsidR="00D85834">
        <w:rPr>
          <w:b/>
          <w:sz w:val="27"/>
          <w:szCs w:val="27"/>
        </w:rPr>
        <w:t>,</w:t>
      </w:r>
      <w:r w:rsidR="00DF158C">
        <w:rPr>
          <w:b/>
          <w:bCs/>
          <w:sz w:val="27"/>
          <w:szCs w:val="27"/>
        </w:rPr>
        <w:t xml:space="preserve"> </w:t>
      </w:r>
      <w:r w:rsidRPr="00134278">
        <w:rPr>
          <w:b/>
          <w:sz w:val="27"/>
          <w:szCs w:val="27"/>
        </w:rPr>
        <w:t xml:space="preserve">по </w:t>
      </w:r>
      <w:r w:rsidR="00DF158C">
        <w:rPr>
          <w:b/>
          <w:sz w:val="27"/>
          <w:szCs w:val="27"/>
        </w:rPr>
        <w:t>отказу от проведения открытого</w:t>
      </w:r>
      <w:r w:rsidR="009010C3" w:rsidRPr="00134278">
        <w:rPr>
          <w:b/>
          <w:sz w:val="27"/>
          <w:szCs w:val="27"/>
        </w:rPr>
        <w:t xml:space="preserve"> </w:t>
      </w:r>
      <w:r w:rsidR="00DF158C">
        <w:rPr>
          <w:b/>
          <w:sz w:val="27"/>
          <w:szCs w:val="27"/>
        </w:rPr>
        <w:t>запроса</w:t>
      </w:r>
      <w:r w:rsidR="00FB09D3">
        <w:rPr>
          <w:b/>
          <w:sz w:val="27"/>
          <w:szCs w:val="27"/>
        </w:rPr>
        <w:t xml:space="preserve"> </w:t>
      </w:r>
      <w:r w:rsidR="00D85834">
        <w:rPr>
          <w:b/>
          <w:sz w:val="27"/>
          <w:szCs w:val="27"/>
        </w:rPr>
        <w:t>предложений</w:t>
      </w:r>
      <w:r w:rsidR="00DF158C">
        <w:rPr>
          <w:b/>
          <w:sz w:val="27"/>
          <w:szCs w:val="27"/>
        </w:rPr>
        <w:t xml:space="preserve"> по лоту</w:t>
      </w:r>
      <w:r w:rsidRPr="00134278">
        <w:rPr>
          <w:b/>
          <w:sz w:val="27"/>
          <w:szCs w:val="27"/>
        </w:rPr>
        <w:t xml:space="preserve"> </w:t>
      </w:r>
      <w:r w:rsidR="00DF158C">
        <w:rPr>
          <w:b/>
          <w:sz w:val="27"/>
          <w:szCs w:val="27"/>
        </w:rPr>
        <w:t>«</w:t>
      </w:r>
      <w:r w:rsidR="00CE5FB5" w:rsidRPr="00CE5FB5">
        <w:rPr>
          <w:b/>
          <w:sz w:val="27"/>
          <w:szCs w:val="27"/>
        </w:rPr>
        <w:t xml:space="preserve">Поставка клапанов </w:t>
      </w:r>
      <w:proofErr w:type="spellStart"/>
      <w:r w:rsidR="00CE5FB5" w:rsidRPr="00CE5FB5">
        <w:rPr>
          <w:b/>
          <w:sz w:val="27"/>
          <w:szCs w:val="27"/>
        </w:rPr>
        <w:t>сильфонных</w:t>
      </w:r>
      <w:proofErr w:type="spellEnd"/>
      <w:r w:rsidR="00CE5FB5" w:rsidRPr="00CE5FB5">
        <w:rPr>
          <w:b/>
          <w:sz w:val="27"/>
          <w:szCs w:val="27"/>
        </w:rPr>
        <w:t xml:space="preserve"> общепромышленных для сооружения энергоблока №4 Ростовской АЭС</w:t>
      </w:r>
      <w:r w:rsidR="00DF158C" w:rsidRPr="00DF158C">
        <w:rPr>
          <w:b/>
          <w:sz w:val="27"/>
          <w:szCs w:val="27"/>
        </w:rPr>
        <w:t>»</w:t>
      </w:r>
    </w:p>
    <w:p w:rsidR="00326A1B" w:rsidRPr="00134278" w:rsidRDefault="00326A1B" w:rsidP="00D85834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</w:t>
      </w:r>
      <w:r w:rsidR="00003ED0" w:rsidRPr="00134278">
        <w:rPr>
          <w:noProof/>
          <w:sz w:val="27"/>
          <w:szCs w:val="27"/>
        </w:rPr>
        <w:t xml:space="preserve">                             «</w:t>
      </w:r>
      <w:r w:rsidR="00673943">
        <w:rPr>
          <w:noProof/>
          <w:sz w:val="27"/>
          <w:szCs w:val="27"/>
        </w:rPr>
        <w:t>15</w:t>
      </w:r>
      <w:r w:rsidRPr="00134278">
        <w:rPr>
          <w:noProof/>
          <w:sz w:val="27"/>
          <w:szCs w:val="27"/>
        </w:rPr>
        <w:t xml:space="preserve">» </w:t>
      </w:r>
      <w:r w:rsidR="00673943">
        <w:rPr>
          <w:noProof/>
          <w:sz w:val="27"/>
          <w:szCs w:val="27"/>
        </w:rPr>
        <w:t>ок</w:t>
      </w:r>
      <w:r w:rsidR="00D85834">
        <w:rPr>
          <w:noProof/>
          <w:sz w:val="27"/>
          <w:szCs w:val="27"/>
        </w:rPr>
        <w:t>тября</w:t>
      </w:r>
      <w:r w:rsidRPr="00134278">
        <w:rPr>
          <w:noProof/>
          <w:sz w:val="27"/>
          <w:szCs w:val="27"/>
        </w:rPr>
        <w:t xml:space="preserve"> 2013 г.</w:t>
      </w:r>
    </w:p>
    <w:p w:rsidR="00003ED0" w:rsidRPr="00134278" w:rsidRDefault="00003ED0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</w:p>
    <w:p w:rsidR="00326A1B" w:rsidRPr="00134278" w:rsidRDefault="00326A1B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нач</w:t>
      </w:r>
      <w:r w:rsidR="00CE5FB5">
        <w:rPr>
          <w:i/>
          <w:sz w:val="27"/>
          <w:szCs w:val="27"/>
        </w:rPr>
        <w:t>ала заседания  Единой комиссии 10</w:t>
      </w:r>
      <w:r w:rsidRPr="00134278">
        <w:rPr>
          <w:i/>
          <w:sz w:val="27"/>
          <w:szCs w:val="27"/>
        </w:rPr>
        <w:t xml:space="preserve"> часов </w:t>
      </w:r>
      <w:r w:rsidR="00CE5FB5">
        <w:rPr>
          <w:i/>
          <w:sz w:val="27"/>
          <w:szCs w:val="27"/>
        </w:rPr>
        <w:t>0</w:t>
      </w:r>
      <w:r w:rsidRPr="00134278">
        <w:rPr>
          <w:i/>
          <w:sz w:val="27"/>
          <w:szCs w:val="27"/>
        </w:rPr>
        <w:t>0 минут (время московское).</w:t>
      </w:r>
    </w:p>
    <w:p w:rsidR="00326A1B" w:rsidRPr="00134278" w:rsidRDefault="00326A1B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оконч</w:t>
      </w:r>
      <w:r w:rsidR="00CE5FB5">
        <w:rPr>
          <w:i/>
          <w:sz w:val="27"/>
          <w:szCs w:val="27"/>
        </w:rPr>
        <w:t>ания заседания Единой комиссии 11</w:t>
      </w:r>
      <w:r w:rsidRPr="00134278">
        <w:rPr>
          <w:i/>
          <w:sz w:val="27"/>
          <w:szCs w:val="27"/>
        </w:rPr>
        <w:t xml:space="preserve"> часов </w:t>
      </w:r>
      <w:r w:rsidR="00CE5FB5">
        <w:rPr>
          <w:i/>
          <w:sz w:val="27"/>
          <w:szCs w:val="27"/>
        </w:rPr>
        <w:t>0</w:t>
      </w:r>
      <w:r w:rsidRPr="00134278">
        <w:rPr>
          <w:i/>
          <w:sz w:val="27"/>
          <w:szCs w:val="27"/>
        </w:rPr>
        <w:t>0 минут (время московское).</w:t>
      </w:r>
    </w:p>
    <w:p w:rsidR="00326A1B" w:rsidRPr="00134278" w:rsidRDefault="00326A1B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34278" w:rsidRDefault="00326A1B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100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  <w:gridCol w:w="2700"/>
      </w:tblGrid>
      <w:tr w:rsidR="00D85834" w:rsidRPr="00F007EA" w:rsidTr="00A96D63">
        <w:trPr>
          <w:trHeight w:val="70"/>
        </w:trPr>
        <w:tc>
          <w:tcPr>
            <w:tcW w:w="7371" w:type="dxa"/>
            <w:vAlign w:val="center"/>
          </w:tcPr>
          <w:p w:rsidR="00D85834" w:rsidRPr="003A2CD0" w:rsidRDefault="00D85834" w:rsidP="00D85834">
            <w:pPr>
              <w:rPr>
                <w:b/>
                <w:sz w:val="27"/>
                <w:szCs w:val="27"/>
              </w:rPr>
            </w:pPr>
            <w:r w:rsidRPr="003A2CD0">
              <w:rPr>
                <w:b/>
                <w:sz w:val="27"/>
                <w:szCs w:val="27"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D85834" w:rsidRPr="003A2CD0" w:rsidRDefault="00D85834" w:rsidP="00D85834">
            <w:pPr>
              <w:pStyle w:val="a5"/>
              <w:ind w:left="0"/>
              <w:rPr>
                <w:sz w:val="27"/>
                <w:szCs w:val="27"/>
              </w:rPr>
            </w:pPr>
          </w:p>
        </w:tc>
      </w:tr>
      <w:tr w:rsidR="00D85834" w:rsidRPr="00F007EA" w:rsidTr="00D85834">
        <w:trPr>
          <w:trHeight w:val="506"/>
        </w:trPr>
        <w:tc>
          <w:tcPr>
            <w:tcW w:w="7371" w:type="dxa"/>
            <w:vAlign w:val="center"/>
          </w:tcPr>
          <w:p w:rsidR="00D85834" w:rsidRPr="003A2CD0" w:rsidRDefault="0078603C" w:rsidP="00D85834">
            <w:pPr>
              <w:rPr>
                <w:sz w:val="27"/>
                <w:szCs w:val="27"/>
              </w:rPr>
            </w:pPr>
            <w:r w:rsidRPr="00CA5FA3">
              <w:rPr>
                <w:sz w:val="27"/>
                <w:szCs w:val="27"/>
              </w:rPr>
              <w:t>Заместитель начальника управления комплектации ОАО «НИАЭП»</w:t>
            </w:r>
          </w:p>
        </w:tc>
        <w:tc>
          <w:tcPr>
            <w:tcW w:w="2700" w:type="dxa"/>
            <w:vAlign w:val="center"/>
          </w:tcPr>
          <w:p w:rsidR="00D85834" w:rsidRPr="003A2CD0" w:rsidRDefault="0078603C" w:rsidP="00D85834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А.Б. Камсков</w:t>
            </w:r>
          </w:p>
        </w:tc>
      </w:tr>
      <w:tr w:rsidR="00D85834" w:rsidRPr="00F007EA" w:rsidTr="00A96D63">
        <w:trPr>
          <w:trHeight w:val="70"/>
        </w:trPr>
        <w:tc>
          <w:tcPr>
            <w:tcW w:w="7371" w:type="dxa"/>
            <w:vAlign w:val="center"/>
          </w:tcPr>
          <w:p w:rsidR="00D85834" w:rsidRPr="003A2CD0" w:rsidRDefault="00D85834" w:rsidP="00D85834">
            <w:pPr>
              <w:rPr>
                <w:sz w:val="27"/>
                <w:szCs w:val="27"/>
              </w:rPr>
            </w:pPr>
            <w:r w:rsidRPr="003A2CD0">
              <w:rPr>
                <w:b/>
                <w:bCs/>
                <w:sz w:val="27"/>
                <w:szCs w:val="27"/>
              </w:rPr>
              <w:t>Член комиссии с правом «вето»:</w:t>
            </w:r>
          </w:p>
        </w:tc>
        <w:tc>
          <w:tcPr>
            <w:tcW w:w="2700" w:type="dxa"/>
            <w:vAlign w:val="center"/>
          </w:tcPr>
          <w:p w:rsidR="00D85834" w:rsidRPr="003A2CD0" w:rsidRDefault="00D85834" w:rsidP="00D85834">
            <w:pPr>
              <w:jc w:val="right"/>
              <w:rPr>
                <w:sz w:val="27"/>
                <w:szCs w:val="27"/>
              </w:rPr>
            </w:pPr>
          </w:p>
        </w:tc>
      </w:tr>
      <w:tr w:rsidR="00D85834" w:rsidRPr="00F007EA" w:rsidTr="00D85834">
        <w:trPr>
          <w:trHeight w:val="258"/>
        </w:trPr>
        <w:tc>
          <w:tcPr>
            <w:tcW w:w="7371" w:type="dxa"/>
            <w:vAlign w:val="center"/>
          </w:tcPr>
          <w:p w:rsidR="00D85834" w:rsidRPr="003A2CD0" w:rsidRDefault="00CE5FB5" w:rsidP="00D85834">
            <w:pPr>
              <w:rPr>
                <w:sz w:val="27"/>
                <w:szCs w:val="27"/>
              </w:rPr>
            </w:pPr>
            <w:r w:rsidRPr="00CA5FA3">
              <w:rPr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ОАО «НИАЭП»  </w:t>
            </w:r>
          </w:p>
        </w:tc>
        <w:tc>
          <w:tcPr>
            <w:tcW w:w="2700" w:type="dxa"/>
            <w:vAlign w:val="center"/>
          </w:tcPr>
          <w:p w:rsidR="00D85834" w:rsidRPr="003A2CD0" w:rsidRDefault="00CE5FB5" w:rsidP="00D85834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А.Т. Карасев</w:t>
            </w:r>
          </w:p>
        </w:tc>
      </w:tr>
      <w:tr w:rsidR="00D85834" w:rsidRPr="00F007EA" w:rsidTr="00A96D63">
        <w:trPr>
          <w:trHeight w:val="70"/>
        </w:trPr>
        <w:tc>
          <w:tcPr>
            <w:tcW w:w="7371" w:type="dxa"/>
            <w:vAlign w:val="center"/>
          </w:tcPr>
          <w:p w:rsidR="00D85834" w:rsidRPr="003A2CD0" w:rsidRDefault="00D85834" w:rsidP="00D85834">
            <w:pPr>
              <w:rPr>
                <w:b/>
                <w:sz w:val="27"/>
                <w:szCs w:val="27"/>
              </w:rPr>
            </w:pPr>
            <w:r w:rsidRPr="003A2CD0">
              <w:rPr>
                <w:b/>
                <w:sz w:val="27"/>
                <w:szCs w:val="27"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D85834" w:rsidRPr="003A2CD0" w:rsidRDefault="00D85834" w:rsidP="00D85834">
            <w:pPr>
              <w:pStyle w:val="a5"/>
              <w:ind w:left="0"/>
              <w:jc w:val="right"/>
              <w:rPr>
                <w:sz w:val="27"/>
                <w:szCs w:val="27"/>
              </w:rPr>
            </w:pPr>
          </w:p>
        </w:tc>
      </w:tr>
      <w:tr w:rsidR="00D85834" w:rsidRPr="00F007EA" w:rsidTr="00D85834">
        <w:trPr>
          <w:trHeight w:val="70"/>
        </w:trPr>
        <w:tc>
          <w:tcPr>
            <w:tcW w:w="7371" w:type="dxa"/>
            <w:vAlign w:val="center"/>
          </w:tcPr>
          <w:p w:rsidR="00D85834" w:rsidRPr="00332E88" w:rsidRDefault="00D85834" w:rsidP="00D85834">
            <w:pPr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 xml:space="preserve">Начальник отдела  методологии и </w:t>
            </w:r>
            <w:proofErr w:type="spellStart"/>
            <w:r w:rsidRPr="00332E88">
              <w:rPr>
                <w:sz w:val="27"/>
                <w:szCs w:val="27"/>
              </w:rPr>
              <w:t>категорийного</w:t>
            </w:r>
            <w:proofErr w:type="spellEnd"/>
            <w:r w:rsidRPr="00332E88">
              <w:rPr>
                <w:sz w:val="27"/>
                <w:szCs w:val="27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332E88">
              <w:rPr>
                <w:sz w:val="27"/>
                <w:szCs w:val="27"/>
              </w:rPr>
              <w:t>Росэнергоатом</w:t>
            </w:r>
            <w:proofErr w:type="spellEnd"/>
            <w:r w:rsidRPr="00332E88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D85834" w:rsidRPr="00332E88" w:rsidRDefault="00D85834" w:rsidP="00D85834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 xml:space="preserve">Д.А. </w:t>
            </w:r>
            <w:proofErr w:type="spellStart"/>
            <w:r w:rsidRPr="00332E88">
              <w:rPr>
                <w:sz w:val="27"/>
                <w:szCs w:val="27"/>
              </w:rPr>
              <w:t>Тюкаев</w:t>
            </w:r>
            <w:proofErr w:type="spellEnd"/>
          </w:p>
        </w:tc>
      </w:tr>
      <w:tr w:rsidR="00D85834" w:rsidRPr="00F007EA" w:rsidTr="00D85834">
        <w:trPr>
          <w:trHeight w:val="481"/>
        </w:trPr>
        <w:tc>
          <w:tcPr>
            <w:tcW w:w="7371" w:type="dxa"/>
            <w:vAlign w:val="center"/>
          </w:tcPr>
          <w:p w:rsidR="00D85834" w:rsidRPr="00332E88" w:rsidRDefault="00CE5FB5" w:rsidP="00D85834">
            <w:pPr>
              <w:rPr>
                <w:sz w:val="27"/>
                <w:szCs w:val="27"/>
              </w:rPr>
            </w:pPr>
            <w:r w:rsidRPr="00CA5FA3">
              <w:rPr>
                <w:sz w:val="27"/>
                <w:szCs w:val="27"/>
              </w:rPr>
              <w:t>Заместитель главного инженера ОАО «НИАЭП»</w:t>
            </w:r>
          </w:p>
        </w:tc>
        <w:tc>
          <w:tcPr>
            <w:tcW w:w="2700" w:type="dxa"/>
            <w:vAlign w:val="center"/>
          </w:tcPr>
          <w:p w:rsidR="00D85834" w:rsidRPr="00332E88" w:rsidRDefault="00CE5FB5" w:rsidP="00D85834">
            <w:pPr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С.А. Кувардин</w:t>
            </w:r>
          </w:p>
        </w:tc>
      </w:tr>
      <w:tr w:rsidR="00CE5FB5" w:rsidRPr="00F007EA" w:rsidTr="00D85834">
        <w:trPr>
          <w:trHeight w:val="559"/>
        </w:trPr>
        <w:tc>
          <w:tcPr>
            <w:tcW w:w="7371" w:type="dxa"/>
            <w:vAlign w:val="center"/>
          </w:tcPr>
          <w:p w:rsidR="00CE5FB5" w:rsidRPr="00332E88" w:rsidRDefault="00CE5FB5" w:rsidP="00A40D51">
            <w:pPr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700" w:type="dxa"/>
            <w:vAlign w:val="center"/>
          </w:tcPr>
          <w:p w:rsidR="00CE5FB5" w:rsidRPr="00332E88" w:rsidRDefault="00CE5FB5" w:rsidP="00A40D51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Е.А. Казакова</w:t>
            </w:r>
          </w:p>
        </w:tc>
      </w:tr>
      <w:tr w:rsidR="0078603C" w:rsidRPr="00F007EA" w:rsidTr="00D85834">
        <w:trPr>
          <w:trHeight w:val="528"/>
        </w:trPr>
        <w:tc>
          <w:tcPr>
            <w:tcW w:w="7371" w:type="dxa"/>
            <w:vAlign w:val="center"/>
          </w:tcPr>
          <w:p w:rsidR="0078603C" w:rsidRPr="006027DE" w:rsidRDefault="0078603C" w:rsidP="004D784A">
            <w:pPr>
              <w:rPr>
                <w:spacing w:val="-2"/>
                <w:sz w:val="27"/>
                <w:szCs w:val="27"/>
              </w:rPr>
            </w:pPr>
            <w:r w:rsidRPr="006027DE">
              <w:rPr>
                <w:spacing w:val="-2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6027DE">
              <w:rPr>
                <w:spacing w:val="-2"/>
                <w:sz w:val="27"/>
                <w:szCs w:val="27"/>
              </w:rPr>
              <w:t>Волгодонского</w:t>
            </w:r>
            <w:proofErr w:type="spellEnd"/>
            <w:r w:rsidRPr="006027DE">
              <w:rPr>
                <w:spacing w:val="-2"/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78603C" w:rsidRPr="006027DE" w:rsidRDefault="0078603C" w:rsidP="004D784A">
            <w:pPr>
              <w:pStyle w:val="a5"/>
              <w:ind w:left="0"/>
              <w:jc w:val="right"/>
              <w:rPr>
                <w:spacing w:val="-2"/>
                <w:sz w:val="27"/>
                <w:szCs w:val="27"/>
              </w:rPr>
            </w:pPr>
            <w:r w:rsidRPr="006027DE">
              <w:rPr>
                <w:spacing w:val="-2"/>
                <w:sz w:val="27"/>
                <w:szCs w:val="27"/>
              </w:rPr>
              <w:t>В.А. Трофименко</w:t>
            </w:r>
          </w:p>
        </w:tc>
      </w:tr>
      <w:tr w:rsidR="0078603C" w:rsidRPr="00F007EA" w:rsidTr="00D85834">
        <w:trPr>
          <w:trHeight w:val="491"/>
        </w:trPr>
        <w:tc>
          <w:tcPr>
            <w:tcW w:w="7371" w:type="dxa"/>
            <w:vAlign w:val="center"/>
          </w:tcPr>
          <w:p w:rsidR="0078603C" w:rsidRPr="006027DE" w:rsidRDefault="0078603C" w:rsidP="00D85834">
            <w:pPr>
              <w:rPr>
                <w:spacing w:val="-2"/>
                <w:sz w:val="27"/>
                <w:szCs w:val="27"/>
              </w:rPr>
            </w:pPr>
            <w:r w:rsidRPr="00CA5FA3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 ОАО «НИАЭП»</w:t>
            </w:r>
          </w:p>
        </w:tc>
        <w:tc>
          <w:tcPr>
            <w:tcW w:w="2700" w:type="dxa"/>
            <w:vAlign w:val="center"/>
          </w:tcPr>
          <w:p w:rsidR="0078603C" w:rsidRPr="006027DE" w:rsidRDefault="0078603C" w:rsidP="00D85834">
            <w:pPr>
              <w:pStyle w:val="a5"/>
              <w:ind w:left="0"/>
              <w:jc w:val="right"/>
              <w:rPr>
                <w:spacing w:val="-2"/>
                <w:sz w:val="27"/>
                <w:szCs w:val="27"/>
              </w:rPr>
            </w:pPr>
            <w:r>
              <w:rPr>
                <w:spacing w:val="-2"/>
                <w:sz w:val="27"/>
                <w:szCs w:val="27"/>
              </w:rPr>
              <w:t>О.Н. Старцев</w:t>
            </w:r>
          </w:p>
        </w:tc>
      </w:tr>
      <w:tr w:rsidR="0078603C" w:rsidRPr="00F007EA" w:rsidTr="00D85834">
        <w:trPr>
          <w:trHeight w:val="457"/>
        </w:trPr>
        <w:tc>
          <w:tcPr>
            <w:tcW w:w="7371" w:type="dxa"/>
            <w:vAlign w:val="center"/>
          </w:tcPr>
          <w:p w:rsidR="0078603C" w:rsidRPr="00332E88" w:rsidRDefault="0078603C" w:rsidP="00D85834">
            <w:pPr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78603C" w:rsidRPr="00332E88" w:rsidRDefault="0078603C" w:rsidP="00D85834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>М.В. Кряжев</w:t>
            </w:r>
          </w:p>
        </w:tc>
      </w:tr>
      <w:tr w:rsidR="0078603C" w:rsidRPr="00F007EA" w:rsidTr="00D85834">
        <w:trPr>
          <w:trHeight w:val="468"/>
        </w:trPr>
        <w:tc>
          <w:tcPr>
            <w:tcW w:w="7371" w:type="dxa"/>
            <w:vAlign w:val="center"/>
          </w:tcPr>
          <w:p w:rsidR="0078603C" w:rsidRPr="006027DE" w:rsidRDefault="0078603C" w:rsidP="00D85834">
            <w:pPr>
              <w:rPr>
                <w:sz w:val="27"/>
                <w:szCs w:val="27"/>
              </w:rPr>
            </w:pPr>
            <w:r w:rsidRPr="006027DE">
              <w:rPr>
                <w:sz w:val="27"/>
                <w:szCs w:val="27"/>
              </w:rPr>
              <w:t>Начальник отдела комплектации оборудования</w:t>
            </w:r>
          </w:p>
        </w:tc>
        <w:tc>
          <w:tcPr>
            <w:tcW w:w="2700" w:type="dxa"/>
            <w:vAlign w:val="center"/>
          </w:tcPr>
          <w:p w:rsidR="0078603C" w:rsidRPr="006027DE" w:rsidRDefault="0078603C" w:rsidP="00D85834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6027DE">
              <w:rPr>
                <w:sz w:val="27"/>
                <w:szCs w:val="27"/>
              </w:rPr>
              <w:t>А.А. Савиных</w:t>
            </w:r>
          </w:p>
        </w:tc>
      </w:tr>
      <w:tr w:rsidR="0078603C" w:rsidRPr="00F007EA" w:rsidTr="00D85834">
        <w:trPr>
          <w:trHeight w:val="373"/>
        </w:trPr>
        <w:tc>
          <w:tcPr>
            <w:tcW w:w="7371" w:type="dxa"/>
            <w:vAlign w:val="center"/>
          </w:tcPr>
          <w:p w:rsidR="0078603C" w:rsidRPr="006027DE" w:rsidRDefault="0078603C" w:rsidP="00D85834">
            <w:pPr>
              <w:rPr>
                <w:spacing w:val="-2"/>
                <w:sz w:val="27"/>
                <w:szCs w:val="27"/>
              </w:rPr>
            </w:pPr>
            <w:r w:rsidRPr="006027DE">
              <w:rPr>
                <w:spacing w:val="-2"/>
                <w:sz w:val="27"/>
                <w:szCs w:val="27"/>
              </w:rPr>
              <w:t>Начальник группы отдела поставок трубопроводов и арматуры</w:t>
            </w:r>
          </w:p>
        </w:tc>
        <w:tc>
          <w:tcPr>
            <w:tcW w:w="2700" w:type="dxa"/>
            <w:vAlign w:val="center"/>
          </w:tcPr>
          <w:p w:rsidR="0078603C" w:rsidRPr="006027DE" w:rsidRDefault="0078603C" w:rsidP="00D85834">
            <w:pPr>
              <w:pStyle w:val="a5"/>
              <w:ind w:left="0"/>
              <w:jc w:val="right"/>
              <w:rPr>
                <w:spacing w:val="-2"/>
                <w:sz w:val="27"/>
                <w:szCs w:val="27"/>
              </w:rPr>
            </w:pPr>
            <w:r w:rsidRPr="006027DE">
              <w:rPr>
                <w:spacing w:val="-2"/>
                <w:sz w:val="27"/>
                <w:szCs w:val="27"/>
              </w:rPr>
              <w:t>С.В. Кузьмина</w:t>
            </w:r>
          </w:p>
        </w:tc>
      </w:tr>
      <w:tr w:rsidR="0078603C" w:rsidRPr="00F007EA" w:rsidTr="00D85834">
        <w:trPr>
          <w:trHeight w:val="373"/>
        </w:trPr>
        <w:tc>
          <w:tcPr>
            <w:tcW w:w="7371" w:type="dxa"/>
            <w:vAlign w:val="center"/>
          </w:tcPr>
          <w:p w:rsidR="0078603C" w:rsidRPr="00332E88" w:rsidRDefault="0078603C" w:rsidP="00D85834">
            <w:pPr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>Секретарь комиссии (без права голоса)</w:t>
            </w:r>
          </w:p>
          <w:p w:rsidR="0078603C" w:rsidRPr="00332E88" w:rsidRDefault="0078603C" w:rsidP="00D85834">
            <w:pPr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78603C" w:rsidRPr="00332E88" w:rsidRDefault="0078603C" w:rsidP="00D85834">
            <w:pPr>
              <w:pStyle w:val="a5"/>
              <w:tabs>
                <w:tab w:val="left" w:pos="2484"/>
              </w:tabs>
              <w:ind w:left="0"/>
              <w:jc w:val="right"/>
              <w:rPr>
                <w:sz w:val="27"/>
                <w:szCs w:val="27"/>
              </w:rPr>
            </w:pPr>
            <w:r w:rsidRPr="00332E88">
              <w:rPr>
                <w:sz w:val="27"/>
                <w:szCs w:val="27"/>
              </w:rPr>
              <w:t xml:space="preserve">О.А. Белоусова </w:t>
            </w:r>
          </w:p>
        </w:tc>
      </w:tr>
    </w:tbl>
    <w:p w:rsidR="00326A1B" w:rsidRPr="00134278" w:rsidRDefault="00D85834" w:rsidP="00A96D63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F007EA">
        <w:rPr>
          <w:noProof/>
          <w:sz w:val="27"/>
          <w:szCs w:val="27"/>
        </w:rPr>
        <w:t xml:space="preserve">Всего на заседании присутствует </w:t>
      </w:r>
      <w:r>
        <w:rPr>
          <w:noProof/>
          <w:sz w:val="27"/>
          <w:szCs w:val="27"/>
        </w:rPr>
        <w:t>10</w:t>
      </w:r>
      <w:r w:rsidRPr="00F007EA">
        <w:rPr>
          <w:noProof/>
          <w:sz w:val="27"/>
          <w:szCs w:val="27"/>
        </w:rPr>
        <w:t xml:space="preserve"> членов Едино</w:t>
      </w:r>
      <w:r>
        <w:rPr>
          <w:noProof/>
          <w:sz w:val="27"/>
          <w:szCs w:val="27"/>
        </w:rPr>
        <w:t>й комиссии, что составляет 58</w:t>
      </w:r>
      <w:r w:rsidRPr="00F007EA">
        <w:rPr>
          <w:noProof/>
          <w:sz w:val="27"/>
          <w:szCs w:val="27"/>
        </w:rPr>
        <w:t>% от общего количества членов Единой комиссии. Квору</w:t>
      </w:r>
      <w:r>
        <w:rPr>
          <w:noProof/>
          <w:sz w:val="27"/>
          <w:szCs w:val="27"/>
        </w:rPr>
        <w:t>м имеется. Заседание правомочно</w:t>
      </w:r>
      <w:r w:rsidR="00326A1B" w:rsidRPr="00134278">
        <w:rPr>
          <w:noProof/>
          <w:sz w:val="27"/>
          <w:szCs w:val="27"/>
        </w:rPr>
        <w:t>.</w:t>
      </w:r>
    </w:p>
    <w:p w:rsidR="00326A1B" w:rsidRPr="00134278" w:rsidRDefault="00326A1B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lastRenderedPageBreak/>
        <w:t>Повестка дня:</w:t>
      </w:r>
    </w:p>
    <w:p w:rsidR="00674A7E" w:rsidRPr="00134278" w:rsidRDefault="009010C3" w:rsidP="00D85834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Отказ от </w:t>
      </w:r>
      <w:r w:rsidR="00326A1B" w:rsidRPr="00134278">
        <w:rPr>
          <w:noProof/>
          <w:sz w:val="27"/>
          <w:szCs w:val="27"/>
        </w:rPr>
        <w:t xml:space="preserve">проведения </w:t>
      </w:r>
      <w:r w:rsidR="00CD535D">
        <w:rPr>
          <w:noProof/>
          <w:sz w:val="27"/>
          <w:szCs w:val="27"/>
        </w:rPr>
        <w:t>открытого</w:t>
      </w:r>
      <w:r w:rsidRPr="00134278">
        <w:rPr>
          <w:noProof/>
          <w:sz w:val="27"/>
          <w:szCs w:val="27"/>
        </w:rPr>
        <w:t xml:space="preserve"> </w:t>
      </w:r>
      <w:r w:rsidR="00CD535D">
        <w:rPr>
          <w:noProof/>
          <w:sz w:val="27"/>
          <w:szCs w:val="27"/>
        </w:rPr>
        <w:t>запроса</w:t>
      </w:r>
      <w:r w:rsidR="00FB09D3">
        <w:rPr>
          <w:noProof/>
          <w:sz w:val="27"/>
          <w:szCs w:val="27"/>
        </w:rPr>
        <w:t xml:space="preserve"> </w:t>
      </w:r>
      <w:r w:rsidR="00D85834">
        <w:rPr>
          <w:noProof/>
          <w:sz w:val="27"/>
          <w:szCs w:val="27"/>
        </w:rPr>
        <w:t>предложений</w:t>
      </w:r>
      <w:r w:rsidR="00326A1B" w:rsidRPr="00134278">
        <w:rPr>
          <w:noProof/>
          <w:sz w:val="27"/>
          <w:szCs w:val="27"/>
        </w:rPr>
        <w:t xml:space="preserve"> по лот</w:t>
      </w:r>
      <w:r w:rsidR="00CD535D">
        <w:rPr>
          <w:noProof/>
          <w:sz w:val="27"/>
          <w:szCs w:val="27"/>
        </w:rPr>
        <w:t>у</w:t>
      </w:r>
      <w:r w:rsidR="00CD535D">
        <w:rPr>
          <w:sz w:val="27"/>
          <w:szCs w:val="27"/>
        </w:rPr>
        <w:t xml:space="preserve"> № </w:t>
      </w:r>
      <w:r w:rsidR="00F91F4D">
        <w:rPr>
          <w:noProof/>
          <w:sz w:val="27"/>
          <w:szCs w:val="27"/>
        </w:rPr>
        <w:t>9</w:t>
      </w:r>
      <w:r w:rsidR="0078603C">
        <w:rPr>
          <w:noProof/>
          <w:sz w:val="27"/>
          <w:szCs w:val="27"/>
        </w:rPr>
        <w:t>16</w:t>
      </w:r>
      <w:r w:rsidR="00CD535D" w:rsidRPr="00CD535D">
        <w:rPr>
          <w:noProof/>
          <w:sz w:val="27"/>
          <w:szCs w:val="27"/>
        </w:rPr>
        <w:t xml:space="preserve"> </w:t>
      </w:r>
      <w:r w:rsidR="00F91F4D">
        <w:rPr>
          <w:noProof/>
          <w:sz w:val="27"/>
          <w:szCs w:val="27"/>
        </w:rPr>
        <w:t>Р4/П</w:t>
      </w:r>
      <w:r w:rsidR="00CD535D" w:rsidRPr="00CD535D">
        <w:rPr>
          <w:noProof/>
          <w:sz w:val="27"/>
          <w:szCs w:val="27"/>
        </w:rPr>
        <w:t>-13 «</w:t>
      </w:r>
      <w:r w:rsidR="0078603C" w:rsidRPr="0078603C">
        <w:rPr>
          <w:noProof/>
          <w:sz w:val="27"/>
          <w:szCs w:val="27"/>
        </w:rPr>
        <w:t xml:space="preserve">Поставка клапанов </w:t>
      </w:r>
      <w:proofErr w:type="spellStart"/>
      <w:r w:rsidR="0078603C" w:rsidRPr="0078603C">
        <w:rPr>
          <w:noProof/>
          <w:sz w:val="27"/>
          <w:szCs w:val="27"/>
        </w:rPr>
        <w:t>сильфонных</w:t>
      </w:r>
      <w:proofErr w:type="spellEnd"/>
      <w:r w:rsidR="0078603C" w:rsidRPr="0078603C">
        <w:rPr>
          <w:noProof/>
          <w:sz w:val="27"/>
          <w:szCs w:val="27"/>
        </w:rPr>
        <w:t xml:space="preserve"> общепромышленных для сооружения энергоблока №4 Ростовской АЭС</w:t>
      </w:r>
      <w:r w:rsidR="00CD535D" w:rsidRPr="00CD535D">
        <w:rPr>
          <w:noProof/>
          <w:sz w:val="27"/>
          <w:szCs w:val="27"/>
        </w:rPr>
        <w:t>»</w:t>
      </w:r>
    </w:p>
    <w:p w:rsidR="00CD535D" w:rsidRDefault="00CD535D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326A1B" w:rsidRPr="00F91F4D" w:rsidRDefault="00134278" w:rsidP="00F91F4D">
      <w:pPr>
        <w:tabs>
          <w:tab w:val="left" w:pos="426"/>
        </w:tabs>
        <w:spacing w:line="360" w:lineRule="auto"/>
        <w:jc w:val="both"/>
        <w:rPr>
          <w:noProof/>
          <w:sz w:val="27"/>
          <w:szCs w:val="27"/>
        </w:rPr>
      </w:pPr>
      <w:r w:rsidRPr="00F91F4D">
        <w:rPr>
          <w:noProof/>
          <w:sz w:val="27"/>
          <w:szCs w:val="27"/>
        </w:rPr>
        <w:t xml:space="preserve">В соответствии с </w:t>
      </w:r>
      <w:r w:rsidR="00FB09D3" w:rsidRPr="00F91F4D">
        <w:rPr>
          <w:noProof/>
          <w:sz w:val="27"/>
          <w:szCs w:val="27"/>
        </w:rPr>
        <w:t xml:space="preserve">п. </w:t>
      </w:r>
      <w:r w:rsidR="00F91F4D" w:rsidRPr="00F91F4D">
        <w:rPr>
          <w:noProof/>
          <w:sz w:val="27"/>
          <w:szCs w:val="27"/>
        </w:rPr>
        <w:t>19</w:t>
      </w:r>
      <w:r w:rsidR="00FB09D3" w:rsidRPr="00F91F4D">
        <w:rPr>
          <w:noProof/>
          <w:sz w:val="27"/>
          <w:szCs w:val="27"/>
        </w:rPr>
        <w:t xml:space="preserve">.5.4 и </w:t>
      </w:r>
      <w:r w:rsidRPr="00F91F4D">
        <w:rPr>
          <w:noProof/>
          <w:sz w:val="27"/>
          <w:szCs w:val="27"/>
        </w:rPr>
        <w:t>п.14.5.5 Единого отраслего стандарта закупок (положение о закупке) Госкорпорации «Росатом» на основании п.1</w:t>
      </w:r>
      <w:r w:rsidR="00FB09D3" w:rsidRPr="00F91F4D">
        <w:rPr>
          <w:noProof/>
          <w:sz w:val="27"/>
          <w:szCs w:val="27"/>
        </w:rPr>
        <w:t>7</w:t>
      </w:r>
      <w:r w:rsidRPr="00F91F4D">
        <w:rPr>
          <w:noProof/>
          <w:sz w:val="27"/>
          <w:szCs w:val="27"/>
        </w:rPr>
        <w:t xml:space="preserve"> извещени</w:t>
      </w:r>
      <w:r w:rsidR="00CD535D" w:rsidRPr="00F91F4D">
        <w:rPr>
          <w:noProof/>
          <w:sz w:val="27"/>
          <w:szCs w:val="27"/>
        </w:rPr>
        <w:t>я о проведении открытого</w:t>
      </w:r>
      <w:r w:rsidRPr="00F91F4D">
        <w:rPr>
          <w:noProof/>
          <w:sz w:val="27"/>
          <w:szCs w:val="27"/>
        </w:rPr>
        <w:t xml:space="preserve"> </w:t>
      </w:r>
      <w:r w:rsidR="00CD535D" w:rsidRPr="00F91F4D">
        <w:rPr>
          <w:noProof/>
          <w:sz w:val="27"/>
          <w:szCs w:val="27"/>
        </w:rPr>
        <w:t>запроса</w:t>
      </w:r>
      <w:r w:rsidR="00FB09D3" w:rsidRPr="00F91F4D">
        <w:rPr>
          <w:noProof/>
          <w:sz w:val="27"/>
          <w:szCs w:val="27"/>
        </w:rPr>
        <w:t xml:space="preserve"> </w:t>
      </w:r>
      <w:r w:rsidR="00F91F4D" w:rsidRPr="00F91F4D">
        <w:rPr>
          <w:noProof/>
          <w:sz w:val="27"/>
          <w:szCs w:val="27"/>
        </w:rPr>
        <w:t>предложений</w:t>
      </w:r>
      <w:r w:rsidR="00B61093" w:rsidRPr="00F91F4D">
        <w:rPr>
          <w:noProof/>
          <w:sz w:val="27"/>
          <w:szCs w:val="27"/>
        </w:rPr>
        <w:t>, с учетом Служебной записки № 40-</w:t>
      </w:r>
      <w:r w:rsidR="0078603C">
        <w:rPr>
          <w:noProof/>
          <w:sz w:val="27"/>
          <w:szCs w:val="27"/>
        </w:rPr>
        <w:t>43-2</w:t>
      </w:r>
      <w:r w:rsidR="00B61093" w:rsidRPr="00F91F4D">
        <w:rPr>
          <w:noProof/>
          <w:sz w:val="27"/>
          <w:szCs w:val="27"/>
        </w:rPr>
        <w:t>/</w:t>
      </w:r>
      <w:r w:rsidR="0078603C">
        <w:rPr>
          <w:noProof/>
          <w:sz w:val="27"/>
          <w:szCs w:val="27"/>
        </w:rPr>
        <w:t>587</w:t>
      </w:r>
      <w:r w:rsidR="00F91F4D" w:rsidRPr="00F91F4D">
        <w:rPr>
          <w:noProof/>
          <w:sz w:val="27"/>
          <w:szCs w:val="27"/>
        </w:rPr>
        <w:t xml:space="preserve"> от 1</w:t>
      </w:r>
      <w:r w:rsidR="0078603C">
        <w:rPr>
          <w:noProof/>
          <w:sz w:val="27"/>
          <w:szCs w:val="27"/>
        </w:rPr>
        <w:t>5.10</w:t>
      </w:r>
      <w:r w:rsidR="00B61093" w:rsidRPr="00F91F4D">
        <w:rPr>
          <w:noProof/>
          <w:sz w:val="27"/>
          <w:szCs w:val="27"/>
        </w:rPr>
        <w:t>.2013 г.</w:t>
      </w:r>
      <w:r w:rsidRPr="00F91F4D">
        <w:rPr>
          <w:noProof/>
          <w:sz w:val="27"/>
          <w:szCs w:val="27"/>
        </w:rPr>
        <w:t xml:space="preserve"> </w:t>
      </w:r>
      <w:r w:rsidR="00F91F4D" w:rsidRPr="00F91F4D">
        <w:rPr>
          <w:noProof/>
          <w:sz w:val="27"/>
          <w:szCs w:val="27"/>
        </w:rPr>
        <w:t xml:space="preserve">Единая комиссия </w:t>
      </w:r>
      <w:r w:rsidR="00F91F4D">
        <w:rPr>
          <w:noProof/>
          <w:sz w:val="27"/>
          <w:szCs w:val="27"/>
        </w:rPr>
        <w:t xml:space="preserve">ОАО «НИАЭП» </w:t>
      </w:r>
      <w:r w:rsidR="00F91F4D" w:rsidRPr="00F91F4D">
        <w:rPr>
          <w:noProof/>
          <w:sz w:val="27"/>
          <w:szCs w:val="27"/>
        </w:rPr>
        <w:t>приняла решение:</w:t>
      </w:r>
    </w:p>
    <w:p w:rsidR="00F91F4D" w:rsidRDefault="00F91F4D" w:rsidP="00F91F4D">
      <w:pPr>
        <w:pStyle w:val="ae"/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noProof/>
          <w:sz w:val="27"/>
          <w:szCs w:val="27"/>
        </w:rPr>
      </w:pPr>
      <w:r w:rsidRPr="00F91F4D">
        <w:rPr>
          <w:noProof/>
          <w:sz w:val="27"/>
          <w:szCs w:val="27"/>
        </w:rPr>
        <w:t xml:space="preserve">отказаться </w:t>
      </w:r>
      <w:r w:rsidRPr="00F91F4D">
        <w:rPr>
          <w:sz w:val="27"/>
          <w:szCs w:val="27"/>
        </w:rPr>
        <w:t xml:space="preserve">от проведения запроса </w:t>
      </w:r>
      <w:r w:rsidRPr="00F91F4D">
        <w:rPr>
          <w:noProof/>
          <w:sz w:val="27"/>
          <w:szCs w:val="27"/>
        </w:rPr>
        <w:t xml:space="preserve">предложений </w:t>
      </w:r>
      <w:r w:rsidR="0078603C">
        <w:rPr>
          <w:noProof/>
          <w:sz w:val="27"/>
          <w:szCs w:val="27"/>
        </w:rPr>
        <w:t xml:space="preserve">и заключения договора </w:t>
      </w:r>
      <w:r w:rsidRPr="00F91F4D">
        <w:rPr>
          <w:noProof/>
          <w:sz w:val="27"/>
          <w:szCs w:val="27"/>
        </w:rPr>
        <w:t>по лоту</w:t>
      </w:r>
      <w:r w:rsidR="0078603C">
        <w:rPr>
          <w:noProof/>
          <w:sz w:val="27"/>
          <w:szCs w:val="27"/>
        </w:rPr>
        <w:t xml:space="preserve">       </w:t>
      </w:r>
      <w:r w:rsidRPr="00F91F4D">
        <w:rPr>
          <w:sz w:val="27"/>
          <w:szCs w:val="27"/>
        </w:rPr>
        <w:t xml:space="preserve"> </w:t>
      </w:r>
      <w:r w:rsidR="0078603C">
        <w:rPr>
          <w:sz w:val="27"/>
          <w:szCs w:val="27"/>
        </w:rPr>
        <w:t xml:space="preserve">№ </w:t>
      </w:r>
      <w:r w:rsidR="0078603C">
        <w:rPr>
          <w:noProof/>
          <w:sz w:val="27"/>
          <w:szCs w:val="27"/>
        </w:rPr>
        <w:t>916</w:t>
      </w:r>
      <w:r w:rsidR="0078603C" w:rsidRPr="00CD535D">
        <w:rPr>
          <w:noProof/>
          <w:sz w:val="27"/>
          <w:szCs w:val="27"/>
        </w:rPr>
        <w:t xml:space="preserve"> </w:t>
      </w:r>
      <w:r w:rsidR="0078603C">
        <w:rPr>
          <w:noProof/>
          <w:sz w:val="27"/>
          <w:szCs w:val="27"/>
        </w:rPr>
        <w:t>Р4/П</w:t>
      </w:r>
      <w:r w:rsidR="0078603C" w:rsidRPr="00CD535D">
        <w:rPr>
          <w:noProof/>
          <w:sz w:val="27"/>
          <w:szCs w:val="27"/>
        </w:rPr>
        <w:t>-13 «</w:t>
      </w:r>
      <w:r w:rsidR="0078603C" w:rsidRPr="0078603C">
        <w:rPr>
          <w:noProof/>
          <w:sz w:val="27"/>
          <w:szCs w:val="27"/>
        </w:rPr>
        <w:t>Поставка клапанов сильфонных общепромышленных для сооружения энергоблока №4 Ростовской АЭС</w:t>
      </w:r>
      <w:r w:rsidR="0078603C" w:rsidRPr="00CD535D">
        <w:rPr>
          <w:noProof/>
          <w:sz w:val="27"/>
          <w:szCs w:val="27"/>
        </w:rPr>
        <w:t>»</w:t>
      </w:r>
      <w:r w:rsidRPr="00F91F4D">
        <w:rPr>
          <w:noProof/>
          <w:sz w:val="27"/>
          <w:szCs w:val="27"/>
        </w:rPr>
        <w:t>.</w:t>
      </w:r>
    </w:p>
    <w:p w:rsidR="00F91F4D" w:rsidRPr="00F91F4D" w:rsidRDefault="00F91F4D" w:rsidP="00F91F4D">
      <w:pPr>
        <w:pStyle w:val="ae"/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Style w:val="ab"/>
          <w:color w:val="auto"/>
        </w:rPr>
      </w:pPr>
      <w:r w:rsidRPr="00F91F4D">
        <w:rPr>
          <w:sz w:val="27"/>
          <w:szCs w:val="27"/>
        </w:rPr>
        <w:t xml:space="preserve">настоящий протокол разместить на сайте </w:t>
      </w:r>
      <w:hyperlink r:id="rId7" w:history="1">
        <w:r w:rsidRPr="00F91F4D">
          <w:rPr>
            <w:rStyle w:val="ab"/>
            <w:color w:val="auto"/>
            <w:sz w:val="27"/>
            <w:szCs w:val="27"/>
          </w:rPr>
          <w:t>http://www.</w:t>
        </w:r>
        <w:hyperlink r:id="rId8" w:history="1">
          <w:r w:rsidRPr="00F91F4D">
            <w:rPr>
              <w:rStyle w:val="ab"/>
              <w:color w:val="auto"/>
              <w:sz w:val="27"/>
              <w:szCs w:val="27"/>
            </w:rPr>
            <w:t>a-k-d.ru</w:t>
          </w:r>
        </w:hyperlink>
      </w:hyperlink>
    </w:p>
    <w:p w:rsidR="00CD535D" w:rsidRPr="00673943" w:rsidRDefault="00CD535D" w:rsidP="00D8583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2"/>
          <w:szCs w:val="27"/>
        </w:rPr>
      </w:pPr>
    </w:p>
    <w:p w:rsidR="00D85834" w:rsidRDefault="00D85834" w:rsidP="00D85834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  <w:r w:rsidRPr="00F007EA">
        <w:rPr>
          <w:b/>
          <w:sz w:val="27"/>
          <w:szCs w:val="27"/>
        </w:rPr>
        <w:t>Подписи членов Единой комиссии: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99"/>
        <w:gridCol w:w="2948"/>
        <w:gridCol w:w="3120"/>
      </w:tblGrid>
      <w:tr w:rsidR="0078603C" w:rsidRPr="00E510EC" w:rsidTr="0078603C"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pPr>
              <w:jc w:val="center"/>
              <w:rPr>
                <w:b/>
                <w:bCs/>
              </w:rPr>
            </w:pPr>
            <w:r w:rsidRPr="00E510EC">
              <w:rPr>
                <w:b/>
                <w:bCs/>
              </w:rPr>
              <w:t>ФИО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pPr>
              <w:jc w:val="center"/>
              <w:rPr>
                <w:b/>
                <w:bCs/>
              </w:rPr>
            </w:pPr>
            <w:r w:rsidRPr="00E510EC">
              <w:rPr>
                <w:b/>
                <w:bCs/>
              </w:rPr>
              <w:t>Резолюция (</w:t>
            </w:r>
            <w:proofErr w:type="gramStart"/>
            <w:r w:rsidRPr="00E510EC">
              <w:rPr>
                <w:b/>
                <w:bCs/>
              </w:rPr>
              <w:t>за</w:t>
            </w:r>
            <w:proofErr w:type="gramEnd"/>
            <w:r w:rsidRPr="00E510EC">
              <w:rPr>
                <w:b/>
                <w:bCs/>
              </w:rPr>
              <w:t>/против/воздержался)</w:t>
            </w:r>
          </w:p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E510EC" w:rsidRDefault="0078603C" w:rsidP="000205D5">
            <w:pPr>
              <w:jc w:val="center"/>
              <w:rPr>
                <w:b/>
                <w:bCs/>
              </w:rPr>
            </w:pPr>
            <w:r w:rsidRPr="00E510EC">
              <w:rPr>
                <w:b/>
                <w:bCs/>
              </w:rPr>
              <w:t>Подпись</w:t>
            </w:r>
          </w:p>
        </w:tc>
      </w:tr>
      <w:tr w:rsidR="0078603C" w:rsidRPr="00E510EC" w:rsidTr="0078603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pPr>
              <w:rPr>
                <w:b/>
                <w:bCs/>
              </w:rPr>
            </w:pPr>
            <w:r w:rsidRPr="00E510EC">
              <w:rPr>
                <w:b/>
                <w:bCs/>
              </w:rPr>
              <w:t>Председатель Единой комиссии:</w:t>
            </w:r>
          </w:p>
        </w:tc>
      </w:tr>
      <w:tr w:rsidR="0078603C" w:rsidRPr="00E510EC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r w:rsidRPr="00E510EC">
              <w:t>Камсков Анатолий Борисович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/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E510EC" w:rsidRDefault="0078603C" w:rsidP="000205D5"/>
        </w:tc>
      </w:tr>
      <w:tr w:rsidR="0078603C" w:rsidRPr="00E510EC" w:rsidTr="0078603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pPr>
              <w:rPr>
                <w:b/>
                <w:bCs/>
              </w:rPr>
            </w:pPr>
            <w:r w:rsidRPr="00E510EC">
              <w:rPr>
                <w:b/>
                <w:bCs/>
              </w:rPr>
              <w:t>Члены Единой комиссии:</w:t>
            </w:r>
          </w:p>
        </w:tc>
      </w:tr>
      <w:tr w:rsidR="0078603C" w:rsidRPr="00E510EC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proofErr w:type="spellStart"/>
            <w:r w:rsidRPr="00E510EC">
              <w:t>Тюкаев</w:t>
            </w:r>
            <w:proofErr w:type="spellEnd"/>
            <w:r w:rsidRPr="00E510EC">
              <w:t xml:space="preserve"> Дмитрий Алексеевич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/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E510EC" w:rsidRDefault="0078603C" w:rsidP="0078603C">
            <w:pPr>
              <w:jc w:val="center"/>
            </w:pPr>
            <w:r w:rsidRPr="00E510EC">
              <w:t>Опросный лист прилагается</w:t>
            </w:r>
          </w:p>
        </w:tc>
      </w:tr>
      <w:tr w:rsidR="0078603C" w:rsidRPr="00E510EC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r w:rsidRPr="00E510EC">
              <w:t>Кувардин Сергей Алексеевич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/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E510EC" w:rsidRDefault="0078603C" w:rsidP="0078603C">
            <w:pPr>
              <w:jc w:val="center"/>
            </w:pPr>
          </w:p>
        </w:tc>
      </w:tr>
      <w:tr w:rsidR="0078603C" w:rsidRPr="00E510EC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r w:rsidRPr="00E510EC">
              <w:t>Казакова Елена Алексеевна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/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E510EC" w:rsidRDefault="0078603C" w:rsidP="0078603C">
            <w:pPr>
              <w:jc w:val="center"/>
            </w:pPr>
          </w:p>
        </w:tc>
      </w:tr>
      <w:tr w:rsidR="0078603C" w:rsidRPr="00E510EC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r w:rsidRPr="00E510EC">
              <w:t>Кряжев Михаил Васильевич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/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E510EC" w:rsidRDefault="0078603C" w:rsidP="0078603C">
            <w:pPr>
              <w:jc w:val="center"/>
            </w:pPr>
          </w:p>
        </w:tc>
      </w:tr>
      <w:tr w:rsidR="0078603C" w:rsidRPr="00E510EC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r w:rsidRPr="00E510EC">
              <w:t>Старцев Олег Николаевич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/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E510EC" w:rsidRDefault="0078603C" w:rsidP="0078603C">
            <w:pPr>
              <w:jc w:val="center"/>
            </w:pPr>
          </w:p>
        </w:tc>
      </w:tr>
      <w:tr w:rsidR="0078603C" w:rsidRPr="00E510EC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r w:rsidRPr="00E510EC">
              <w:t>Трофименко Виктория Альбертовна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/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E510EC" w:rsidRDefault="0078603C" w:rsidP="0078603C">
            <w:pPr>
              <w:jc w:val="center"/>
            </w:pPr>
            <w:r w:rsidRPr="00E510EC">
              <w:t>Опросный лист прилагается</w:t>
            </w:r>
          </w:p>
        </w:tc>
      </w:tr>
      <w:tr w:rsidR="0078603C" w:rsidRPr="00E510EC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r w:rsidRPr="00E510EC">
              <w:t>Савиных Александр Алексеевич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/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E510EC" w:rsidRDefault="0078603C" w:rsidP="000205D5"/>
        </w:tc>
      </w:tr>
      <w:tr w:rsidR="0078603C" w:rsidRPr="00E510EC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r w:rsidRPr="00E510EC">
              <w:t>Кузьмина Светлана Витальевна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/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E510EC" w:rsidRDefault="0078603C" w:rsidP="000205D5"/>
        </w:tc>
      </w:tr>
      <w:tr w:rsidR="0078603C" w:rsidRPr="00E510EC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r w:rsidRPr="00E510EC">
              <w:t>Карасев Александр Тимофеевич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/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E510EC" w:rsidRDefault="0078603C" w:rsidP="000205D5"/>
        </w:tc>
      </w:tr>
      <w:tr w:rsidR="0078603C" w:rsidRPr="00E510EC" w:rsidTr="0078603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pPr>
              <w:rPr>
                <w:b/>
                <w:bCs/>
              </w:rPr>
            </w:pPr>
            <w:r w:rsidRPr="00E510EC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78603C" w:rsidRPr="00E510EC" w:rsidTr="0078603C">
        <w:trPr>
          <w:trHeight w:val="397"/>
        </w:trPr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>
            <w:r w:rsidRPr="00E510EC">
              <w:t>Белоусова Ольга Александровна</w:t>
            </w:r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8603C" w:rsidRPr="00E510EC" w:rsidRDefault="0078603C" w:rsidP="000205D5"/>
        </w:tc>
        <w:tc>
          <w:tcPr>
            <w:tcW w:w="156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8603C" w:rsidRPr="00E510EC" w:rsidRDefault="0078603C" w:rsidP="000205D5"/>
        </w:tc>
      </w:tr>
    </w:tbl>
    <w:p w:rsidR="00326A1B" w:rsidRPr="00F96E9D" w:rsidRDefault="00CD535D" w:rsidP="0067394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18"/>
          <w:szCs w:val="20"/>
        </w:rPr>
        <w:t>Белоусова О.А</w:t>
      </w:r>
      <w:r w:rsidR="00134278">
        <w:rPr>
          <w:sz w:val="18"/>
          <w:szCs w:val="20"/>
        </w:rPr>
        <w:t xml:space="preserve">., </w:t>
      </w:r>
      <w:r>
        <w:rPr>
          <w:sz w:val="18"/>
          <w:szCs w:val="20"/>
        </w:rPr>
        <w:t>29-06</w:t>
      </w:r>
    </w:p>
    <w:sectPr w:rsidR="00326A1B" w:rsidRPr="00F96E9D" w:rsidSect="00D85834">
      <w:footerReference w:type="default" r:id="rId9"/>
      <w:pgSz w:w="11906" w:h="16838"/>
      <w:pgMar w:top="851" w:right="707" w:bottom="567" w:left="1134" w:header="709" w:footer="2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30A" w:rsidRDefault="003D430A" w:rsidP="0095246E">
      <w:r>
        <w:separator/>
      </w:r>
    </w:p>
  </w:endnote>
  <w:endnote w:type="continuationSeparator" w:id="0">
    <w:p w:rsidR="003D430A" w:rsidRDefault="003D430A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="00CD535D" w:rsidRPr="00CD535D">
      <w:rPr>
        <w:i/>
        <w:sz w:val="18"/>
        <w:szCs w:val="18"/>
      </w:rPr>
      <w:t xml:space="preserve">№ </w:t>
    </w:r>
    <w:r w:rsidR="0078603C">
      <w:rPr>
        <w:i/>
        <w:sz w:val="18"/>
        <w:szCs w:val="18"/>
      </w:rPr>
      <w:t>916</w:t>
    </w:r>
    <w:r w:rsidR="00CD535D" w:rsidRPr="00CD535D">
      <w:rPr>
        <w:i/>
        <w:sz w:val="18"/>
        <w:szCs w:val="18"/>
      </w:rPr>
      <w:t xml:space="preserve"> </w:t>
    </w:r>
    <w:r w:rsidR="00D85834">
      <w:rPr>
        <w:i/>
        <w:sz w:val="18"/>
        <w:szCs w:val="18"/>
      </w:rPr>
      <w:t>Р</w:t>
    </w:r>
    <w:proofErr w:type="gramStart"/>
    <w:r w:rsidR="00D85834">
      <w:rPr>
        <w:i/>
        <w:sz w:val="18"/>
        <w:szCs w:val="18"/>
      </w:rPr>
      <w:t>4</w:t>
    </w:r>
    <w:proofErr w:type="gramEnd"/>
    <w:r w:rsidR="00D85834">
      <w:rPr>
        <w:i/>
        <w:sz w:val="18"/>
        <w:szCs w:val="18"/>
      </w:rPr>
      <w:t>/П</w:t>
    </w:r>
    <w:r w:rsidR="00CD535D" w:rsidRPr="00CD535D">
      <w:rPr>
        <w:i/>
        <w:sz w:val="18"/>
        <w:szCs w:val="18"/>
      </w:rPr>
      <w:t>-13-О</w:t>
    </w:r>
    <w:r w:rsidR="00CD535D" w:rsidRPr="00AF216C">
      <w:rPr>
        <w:i/>
        <w:sz w:val="18"/>
        <w:szCs w:val="18"/>
      </w:rPr>
      <w:t xml:space="preserve"> </w:t>
    </w:r>
    <w:r w:rsidR="00D85834" w:rsidRPr="00D85834">
      <w:rPr>
        <w:i/>
        <w:sz w:val="18"/>
        <w:szCs w:val="18"/>
      </w:rPr>
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АЭС, по отказу от проведения открытого запроса предложений по лоту «</w:t>
    </w:r>
    <w:r w:rsidR="0078603C" w:rsidRPr="0078603C">
      <w:rPr>
        <w:i/>
        <w:sz w:val="18"/>
        <w:szCs w:val="18"/>
      </w:rPr>
      <w:t xml:space="preserve">Поставка клапанов </w:t>
    </w:r>
    <w:proofErr w:type="spellStart"/>
    <w:r w:rsidR="0078603C" w:rsidRPr="0078603C">
      <w:rPr>
        <w:i/>
        <w:sz w:val="18"/>
        <w:szCs w:val="18"/>
      </w:rPr>
      <w:t>сильфонных</w:t>
    </w:r>
    <w:proofErr w:type="spellEnd"/>
    <w:r w:rsidR="0078603C" w:rsidRPr="0078603C">
      <w:rPr>
        <w:i/>
        <w:sz w:val="18"/>
        <w:szCs w:val="18"/>
      </w:rPr>
      <w:t xml:space="preserve"> общепромышленных для сооружения энергоблока №4 Ростовской АЭС</w:t>
    </w:r>
    <w:r w:rsidR="00D85834" w:rsidRPr="00D85834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30A" w:rsidRDefault="003D430A" w:rsidP="0095246E">
      <w:r>
        <w:separator/>
      </w:r>
    </w:p>
  </w:footnote>
  <w:footnote w:type="continuationSeparator" w:id="0">
    <w:p w:rsidR="003D430A" w:rsidRDefault="003D430A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B587B6F"/>
    <w:multiLevelType w:val="hybridMultilevel"/>
    <w:tmpl w:val="C966D55E"/>
    <w:lvl w:ilvl="0" w:tplc="25209EBA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34278"/>
    <w:rsid w:val="0017125C"/>
    <w:rsid w:val="0017664E"/>
    <w:rsid w:val="001833F8"/>
    <w:rsid w:val="00194142"/>
    <w:rsid w:val="001957B7"/>
    <w:rsid w:val="001A2A60"/>
    <w:rsid w:val="00201343"/>
    <w:rsid w:val="00220A54"/>
    <w:rsid w:val="00237ADB"/>
    <w:rsid w:val="002426C3"/>
    <w:rsid w:val="00252E0A"/>
    <w:rsid w:val="002A5DEE"/>
    <w:rsid w:val="002C1086"/>
    <w:rsid w:val="002C2F41"/>
    <w:rsid w:val="003054C4"/>
    <w:rsid w:val="00312D18"/>
    <w:rsid w:val="003201EC"/>
    <w:rsid w:val="00326A1B"/>
    <w:rsid w:val="003500A8"/>
    <w:rsid w:val="003D0AA7"/>
    <w:rsid w:val="003D430A"/>
    <w:rsid w:val="003E00FC"/>
    <w:rsid w:val="00403CDF"/>
    <w:rsid w:val="004B1550"/>
    <w:rsid w:val="004E2D76"/>
    <w:rsid w:val="004F3E5C"/>
    <w:rsid w:val="005406F8"/>
    <w:rsid w:val="00540F8F"/>
    <w:rsid w:val="00547ABF"/>
    <w:rsid w:val="005C3212"/>
    <w:rsid w:val="00654F4E"/>
    <w:rsid w:val="0067119F"/>
    <w:rsid w:val="00673943"/>
    <w:rsid w:val="00674670"/>
    <w:rsid w:val="00674A7E"/>
    <w:rsid w:val="0069365F"/>
    <w:rsid w:val="006A5E59"/>
    <w:rsid w:val="0078603C"/>
    <w:rsid w:val="007D6227"/>
    <w:rsid w:val="007D7BC5"/>
    <w:rsid w:val="007E21AC"/>
    <w:rsid w:val="00831726"/>
    <w:rsid w:val="00833431"/>
    <w:rsid w:val="00836E4A"/>
    <w:rsid w:val="00837ABB"/>
    <w:rsid w:val="0084213E"/>
    <w:rsid w:val="008C576F"/>
    <w:rsid w:val="009010C3"/>
    <w:rsid w:val="00942C0A"/>
    <w:rsid w:val="009443F0"/>
    <w:rsid w:val="009462DE"/>
    <w:rsid w:val="0095246E"/>
    <w:rsid w:val="00952787"/>
    <w:rsid w:val="0095287F"/>
    <w:rsid w:val="0097040D"/>
    <w:rsid w:val="009A396B"/>
    <w:rsid w:val="009B6873"/>
    <w:rsid w:val="009F25A6"/>
    <w:rsid w:val="00A35782"/>
    <w:rsid w:val="00A9500C"/>
    <w:rsid w:val="00A96D63"/>
    <w:rsid w:val="00AB7702"/>
    <w:rsid w:val="00AC0308"/>
    <w:rsid w:val="00AE4109"/>
    <w:rsid w:val="00AF216C"/>
    <w:rsid w:val="00AF2286"/>
    <w:rsid w:val="00B3241C"/>
    <w:rsid w:val="00B40C99"/>
    <w:rsid w:val="00B61093"/>
    <w:rsid w:val="00B80EAE"/>
    <w:rsid w:val="00B942A8"/>
    <w:rsid w:val="00C01105"/>
    <w:rsid w:val="00C01B46"/>
    <w:rsid w:val="00C87F52"/>
    <w:rsid w:val="00CC7493"/>
    <w:rsid w:val="00CD535D"/>
    <w:rsid w:val="00CE2064"/>
    <w:rsid w:val="00CE5FB5"/>
    <w:rsid w:val="00D00640"/>
    <w:rsid w:val="00D07FCA"/>
    <w:rsid w:val="00D85834"/>
    <w:rsid w:val="00DE5BBE"/>
    <w:rsid w:val="00DF158C"/>
    <w:rsid w:val="00E44DC5"/>
    <w:rsid w:val="00E45A94"/>
    <w:rsid w:val="00E4631E"/>
    <w:rsid w:val="00E57403"/>
    <w:rsid w:val="00E752F4"/>
    <w:rsid w:val="00EA6D25"/>
    <w:rsid w:val="00F13EAB"/>
    <w:rsid w:val="00F50ED1"/>
    <w:rsid w:val="00F86FBB"/>
    <w:rsid w:val="00F91F4D"/>
    <w:rsid w:val="00F96E9D"/>
    <w:rsid w:val="00FB09D3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10</cp:revision>
  <cp:lastPrinted>2013-10-16T07:40:00Z</cp:lastPrinted>
  <dcterms:created xsi:type="dcterms:W3CDTF">2013-06-26T16:03:00Z</dcterms:created>
  <dcterms:modified xsi:type="dcterms:W3CDTF">2013-10-16T07:40:00Z</dcterms:modified>
</cp:coreProperties>
</file>