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062" w:rsidRPr="0075550F" w:rsidRDefault="00A73062" w:rsidP="00A73062">
      <w:pPr>
        <w:rPr>
          <w:bCs/>
          <w:sz w:val="28"/>
        </w:rPr>
      </w:pPr>
    </w:p>
    <w:p w:rsidR="00A73062" w:rsidRPr="0075550F" w:rsidRDefault="00A73062" w:rsidP="00A73062">
      <w:pPr>
        <w:jc w:val="center"/>
        <w:outlineLvl w:val="0"/>
        <w:rPr>
          <w:sz w:val="28"/>
          <w:szCs w:val="28"/>
        </w:rPr>
      </w:pPr>
      <w:bookmarkStart w:id="0" w:name="_Toc387916078"/>
      <w:r w:rsidRPr="0075550F">
        <w:rPr>
          <w:sz w:val="28"/>
          <w:szCs w:val="28"/>
        </w:rPr>
        <w:t>ИЗВЕЩЕНИЕ О ПРОВЕДЕНИИ ЗАПРОСА ЦЕН</w:t>
      </w:r>
      <w:bookmarkEnd w:id="0"/>
    </w:p>
    <w:p w:rsidR="00A73062" w:rsidRPr="0075550F" w:rsidRDefault="00A73062" w:rsidP="00A7306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 и способ процедуры закупки</w:t>
      </w:r>
      <w:r w:rsidRPr="0075550F">
        <w:rPr>
          <w:spacing w:val="-6"/>
          <w:sz w:val="28"/>
          <w:szCs w:val="28"/>
        </w:rPr>
        <w:t xml:space="preserve">: </w:t>
      </w:r>
      <w:r w:rsidRPr="0075550F">
        <w:rPr>
          <w:sz w:val="28"/>
          <w:szCs w:val="28"/>
        </w:rPr>
        <w:t>Открытый запрос цен в электронной форме.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5550F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A73062" w:rsidRPr="0075550F" w:rsidRDefault="00A73062" w:rsidP="00A73062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нахождения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A73062" w:rsidRPr="0075550F" w:rsidRDefault="00A73062" w:rsidP="00A73062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Почтовый адрес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A73062" w:rsidRPr="0075550F" w:rsidRDefault="00A73062" w:rsidP="00A73062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5550F">
          <w:rPr>
            <w:spacing w:val="-6"/>
            <w:sz w:val="28"/>
            <w:szCs w:val="28"/>
          </w:rPr>
          <w:t>Филиппов Денис Викторович</w:t>
        </w:r>
      </w:smartTag>
      <w:r w:rsidRPr="0075550F">
        <w:rPr>
          <w:spacing w:val="-6"/>
          <w:sz w:val="28"/>
          <w:szCs w:val="28"/>
        </w:rPr>
        <w:t xml:space="preserve">, </w:t>
      </w:r>
      <w:r w:rsidRPr="0075550F">
        <w:rPr>
          <w:sz w:val="28"/>
          <w:szCs w:val="28"/>
        </w:rPr>
        <w:t xml:space="preserve">(831) 421-79-45,  </w:t>
      </w:r>
      <w:proofErr w:type="spellStart"/>
      <w:r w:rsidRPr="0075550F">
        <w:rPr>
          <w:sz w:val="28"/>
          <w:szCs w:val="28"/>
        </w:rPr>
        <w:t>вн</w:t>
      </w:r>
      <w:proofErr w:type="spellEnd"/>
      <w:r w:rsidRPr="0075550F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5550F">
          <w:rPr>
            <w:rStyle w:val="a4"/>
            <w:sz w:val="28"/>
            <w:szCs w:val="28"/>
            <w:lang w:val="en-US"/>
          </w:rPr>
          <w:t>zakupki</w:t>
        </w:r>
        <w:r w:rsidRPr="0075550F">
          <w:rPr>
            <w:rStyle w:val="a4"/>
            <w:sz w:val="28"/>
            <w:szCs w:val="28"/>
          </w:rPr>
          <w:t>_</w:t>
        </w:r>
        <w:r w:rsidRPr="0075550F">
          <w:rPr>
            <w:rStyle w:val="a4"/>
            <w:sz w:val="28"/>
            <w:szCs w:val="28"/>
            <w:lang w:val="en-US"/>
          </w:rPr>
          <w:t>niaep</w:t>
        </w:r>
        <w:r w:rsidRPr="0075550F">
          <w:rPr>
            <w:rStyle w:val="a4"/>
            <w:sz w:val="28"/>
            <w:szCs w:val="28"/>
          </w:rPr>
          <w:t>@</w:t>
        </w:r>
        <w:r w:rsidRPr="0075550F">
          <w:rPr>
            <w:rStyle w:val="a4"/>
            <w:sz w:val="28"/>
            <w:szCs w:val="28"/>
            <w:lang w:val="en-US"/>
          </w:rPr>
          <w:t>mail</w:t>
        </w:r>
        <w:r w:rsidRPr="0075550F">
          <w:rPr>
            <w:rStyle w:val="a4"/>
            <w:sz w:val="28"/>
            <w:szCs w:val="28"/>
          </w:rPr>
          <w:t>.</w:t>
        </w:r>
        <w:r w:rsidRPr="0075550F">
          <w:rPr>
            <w:rStyle w:val="a4"/>
            <w:sz w:val="28"/>
            <w:szCs w:val="28"/>
            <w:lang w:val="en-US"/>
          </w:rPr>
          <w:t>ru</w:t>
        </w:r>
      </w:hyperlink>
    </w:p>
    <w:p w:rsidR="00A73062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Предмет договора:</w:t>
      </w:r>
      <w:r w:rsidRPr="0075550F">
        <w:rPr>
          <w:sz w:val="28"/>
          <w:szCs w:val="28"/>
        </w:rPr>
        <w:t xml:space="preserve"> </w:t>
      </w:r>
      <w:r w:rsidRPr="008B3334">
        <w:rPr>
          <w:sz w:val="28"/>
          <w:szCs w:val="28"/>
        </w:rPr>
        <w:t>По</w:t>
      </w:r>
      <w:r w:rsidRPr="001106D1">
        <w:rPr>
          <w:sz w:val="28"/>
          <w:szCs w:val="28"/>
        </w:rPr>
        <w:t>ставка микроавтобуса для целей лизинга для нужд АО «НИАЭП»</w:t>
      </w:r>
      <w:r w:rsidRPr="008B3334">
        <w:rPr>
          <w:sz w:val="28"/>
          <w:szCs w:val="28"/>
        </w:rPr>
        <w:t xml:space="preserve"> (далее – товар, имущество</w:t>
      </w:r>
      <w:r>
        <w:rPr>
          <w:sz w:val="28"/>
          <w:szCs w:val="28"/>
        </w:rPr>
        <w:t>)</w:t>
      </w:r>
      <w:r w:rsidRPr="00855303">
        <w:rPr>
          <w:sz w:val="28"/>
          <w:szCs w:val="28"/>
        </w:rPr>
        <w:t xml:space="preserve">. </w:t>
      </w:r>
    </w:p>
    <w:p w:rsidR="00A73062" w:rsidRPr="0075550F" w:rsidRDefault="00A73062" w:rsidP="00A730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5303">
        <w:rPr>
          <w:sz w:val="28"/>
          <w:szCs w:val="28"/>
        </w:rPr>
        <w:t>Имущество приобретается Покупателем (Лизингодателем), определяемым Заказчиком (Лизингополучателем), с целью дальнейшей его передачи в лизинг Лизингополучателю на основании договора лизинга, заключенного между Лизингодателем и Лизингополучателем</w:t>
      </w:r>
      <w:r w:rsidRPr="0075550F">
        <w:rPr>
          <w:sz w:val="28"/>
          <w:szCs w:val="28"/>
        </w:rPr>
        <w:t>.</w:t>
      </w:r>
    </w:p>
    <w:p w:rsidR="00A73062" w:rsidRPr="0075550F" w:rsidRDefault="00A73062" w:rsidP="00A730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5303">
        <w:rPr>
          <w:sz w:val="28"/>
          <w:szCs w:val="28"/>
        </w:rPr>
        <w:t>Ассортимент, количество, характеристики закупаемого товара определяются в Томе 2 «</w:t>
      </w:r>
      <w:r w:rsidRPr="00855303">
        <w:rPr>
          <w:caps/>
          <w:sz w:val="28"/>
          <w:szCs w:val="28"/>
        </w:rPr>
        <w:t>ТЕХНИЧЕСКАЯ частЬ»</w:t>
      </w:r>
      <w:r w:rsidRPr="00855303">
        <w:rPr>
          <w:sz w:val="28"/>
          <w:szCs w:val="28"/>
        </w:rPr>
        <w:t xml:space="preserve"> документации по запросу цен</w:t>
      </w:r>
      <w:r w:rsidRPr="0075550F">
        <w:rPr>
          <w:sz w:val="28"/>
          <w:szCs w:val="28"/>
        </w:rPr>
        <w:t>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Срок поставки товара:</w:t>
      </w:r>
      <w:r w:rsidRPr="0075550F">
        <w:rPr>
          <w:b/>
          <w:i/>
          <w:sz w:val="28"/>
          <w:szCs w:val="28"/>
        </w:rPr>
        <w:t xml:space="preserve"> </w:t>
      </w:r>
      <w:r w:rsidRPr="0075550F">
        <w:rPr>
          <w:sz w:val="28"/>
          <w:szCs w:val="28"/>
        </w:rPr>
        <w:t xml:space="preserve"> </w:t>
      </w:r>
      <w:r w:rsidRPr="00855303">
        <w:rPr>
          <w:sz w:val="28"/>
          <w:szCs w:val="28"/>
        </w:rPr>
        <w:t>в течение 30 (тридцати) календарных дней с момента заключения договора купли-продажи</w:t>
      </w:r>
      <w:r w:rsidRPr="0075550F">
        <w:rPr>
          <w:sz w:val="28"/>
          <w:szCs w:val="28"/>
        </w:rPr>
        <w:t>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поставки товара</w:t>
      </w:r>
      <w:r w:rsidRPr="0075550F">
        <w:rPr>
          <w:sz w:val="28"/>
          <w:szCs w:val="28"/>
        </w:rPr>
        <w:t xml:space="preserve">: </w:t>
      </w:r>
      <w:r>
        <w:rPr>
          <w:sz w:val="28"/>
          <w:szCs w:val="28"/>
        </w:rPr>
        <w:t>Россия, 347388, Ростовская область, г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олгодонск-28, строительная площадка энергоблока №3.4 Ростовской АЭС.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73062" w:rsidRPr="0075550F" w:rsidRDefault="00A73062" w:rsidP="00A7306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40EB6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40EB6">
          <w:rPr>
            <w:rStyle w:val="a4"/>
            <w:sz w:val="28"/>
            <w:szCs w:val="28"/>
            <w:lang w:val="en-US"/>
          </w:rPr>
          <w:t>www</w:t>
        </w:r>
        <w:r w:rsidRPr="00B40EB6">
          <w:rPr>
            <w:rStyle w:val="a4"/>
            <w:sz w:val="28"/>
            <w:szCs w:val="28"/>
          </w:rPr>
          <w:t>.</w:t>
        </w:r>
        <w:r w:rsidRPr="00B40EB6">
          <w:rPr>
            <w:rStyle w:val="a4"/>
            <w:sz w:val="28"/>
            <w:szCs w:val="28"/>
            <w:lang w:val="en-US"/>
          </w:rPr>
          <w:t>a</w:t>
        </w:r>
        <w:r w:rsidRPr="00B40EB6">
          <w:rPr>
            <w:rStyle w:val="a4"/>
            <w:sz w:val="28"/>
            <w:szCs w:val="28"/>
          </w:rPr>
          <w:t>-</w:t>
        </w:r>
        <w:r w:rsidRPr="00B40EB6">
          <w:rPr>
            <w:rStyle w:val="a4"/>
            <w:sz w:val="28"/>
            <w:szCs w:val="28"/>
            <w:lang w:val="en-US"/>
          </w:rPr>
          <w:t>k</w:t>
        </w:r>
        <w:r w:rsidRPr="00B40EB6">
          <w:rPr>
            <w:rStyle w:val="a4"/>
            <w:sz w:val="28"/>
            <w:szCs w:val="28"/>
          </w:rPr>
          <w:t>-</w:t>
        </w:r>
        <w:r w:rsidRPr="00B40EB6">
          <w:rPr>
            <w:rStyle w:val="a4"/>
            <w:sz w:val="28"/>
            <w:szCs w:val="28"/>
            <w:lang w:val="en-US"/>
          </w:rPr>
          <w:t>d</w:t>
        </w:r>
        <w:r w:rsidRPr="00B40EB6">
          <w:rPr>
            <w:rStyle w:val="a4"/>
            <w:sz w:val="28"/>
            <w:szCs w:val="28"/>
          </w:rPr>
          <w:t>.</w:t>
        </w:r>
        <w:proofErr w:type="spellStart"/>
        <w:r w:rsidRPr="00B40EB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B40EB6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</w:t>
      </w:r>
      <w:r w:rsidRPr="0075550F">
        <w:rPr>
          <w:sz w:val="28"/>
          <w:szCs w:val="28"/>
        </w:rPr>
        <w:t>.</w:t>
      </w:r>
    </w:p>
    <w:p w:rsidR="00A73062" w:rsidRPr="0075550F" w:rsidRDefault="00A73062" w:rsidP="00A730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3062" w:rsidRPr="0075550F" w:rsidRDefault="00A73062" w:rsidP="00A730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824 833,33 </w:t>
      </w:r>
      <w:r w:rsidRPr="00B03A77">
        <w:rPr>
          <w:sz w:val="28"/>
          <w:szCs w:val="28"/>
        </w:rPr>
        <w:t>(</w:t>
      </w:r>
      <w:r w:rsidRPr="008B3334">
        <w:rPr>
          <w:sz w:val="28"/>
          <w:szCs w:val="28"/>
        </w:rPr>
        <w:t>Восемьсот двадцать четыре тысячи восемьсот тридцать три</w:t>
      </w:r>
      <w:r>
        <w:rPr>
          <w:sz w:val="28"/>
          <w:szCs w:val="28"/>
        </w:rPr>
        <w:t>)</w:t>
      </w:r>
      <w:r w:rsidRPr="008B3334">
        <w:rPr>
          <w:sz w:val="28"/>
          <w:szCs w:val="28"/>
        </w:rPr>
        <w:t xml:space="preserve"> рубля </w:t>
      </w:r>
      <w:r>
        <w:rPr>
          <w:sz w:val="28"/>
          <w:szCs w:val="28"/>
        </w:rPr>
        <w:t>33</w:t>
      </w:r>
      <w:r w:rsidRPr="008B3334">
        <w:rPr>
          <w:sz w:val="28"/>
          <w:szCs w:val="28"/>
        </w:rPr>
        <w:t xml:space="preserve"> копейки</w:t>
      </w:r>
      <w:r w:rsidRPr="00B03A77">
        <w:rPr>
          <w:sz w:val="28"/>
          <w:szCs w:val="28"/>
        </w:rPr>
        <w:t>, в том числе НДС</w:t>
      </w:r>
      <w:r w:rsidRPr="0075550F">
        <w:rPr>
          <w:sz w:val="28"/>
          <w:szCs w:val="28"/>
        </w:rPr>
        <w:t>.</w:t>
      </w:r>
    </w:p>
    <w:p w:rsidR="00A73062" w:rsidRPr="0075550F" w:rsidRDefault="00A73062" w:rsidP="00A730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5303">
        <w:rPr>
          <w:sz w:val="28"/>
          <w:szCs w:val="28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</w:t>
      </w:r>
      <w:r w:rsidRPr="0075550F">
        <w:rPr>
          <w:sz w:val="28"/>
          <w:szCs w:val="28"/>
        </w:rPr>
        <w:t xml:space="preserve">.   </w:t>
      </w:r>
    </w:p>
    <w:p w:rsidR="00A73062" w:rsidRPr="0075550F" w:rsidRDefault="00A73062" w:rsidP="00A73062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A73062" w:rsidRPr="0075550F" w:rsidRDefault="00A73062" w:rsidP="00A7306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Единый базис сравнения ценовых предложений:</w:t>
      </w:r>
    </w:p>
    <w:p w:rsidR="00A73062" w:rsidRPr="0075550F" w:rsidRDefault="00A73062" w:rsidP="00A73062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5550F">
        <w:rPr>
          <w:spacing w:val="-6"/>
          <w:sz w:val="28"/>
          <w:szCs w:val="28"/>
        </w:rPr>
        <w:t xml:space="preserve">на официальном сайте </w:t>
      </w:r>
      <w:r w:rsidRPr="0075550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5550F">
          <w:rPr>
            <w:rStyle w:val="a4"/>
            <w:sz w:val="28"/>
            <w:szCs w:val="28"/>
          </w:rPr>
          <w:t>http://www.zakupki.gov.ru</w:t>
        </w:r>
      </w:hyperlink>
      <w:r w:rsidRPr="0075550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5550F">
        <w:rPr>
          <w:sz w:val="28"/>
          <w:szCs w:val="28"/>
        </w:rPr>
        <w:t>Госкорпорации</w:t>
      </w:r>
      <w:proofErr w:type="spellEnd"/>
      <w:r w:rsidRPr="0075550F">
        <w:rPr>
          <w:sz w:val="28"/>
          <w:szCs w:val="28"/>
        </w:rPr>
        <w:t xml:space="preserve"> «</w:t>
      </w:r>
      <w:proofErr w:type="spellStart"/>
      <w:r w:rsidRPr="0075550F">
        <w:rPr>
          <w:sz w:val="28"/>
          <w:szCs w:val="28"/>
        </w:rPr>
        <w:t>Рос</w:t>
      </w:r>
      <w:r w:rsidRPr="0075550F">
        <w:rPr>
          <w:spacing w:val="-6"/>
          <w:sz w:val="28"/>
          <w:szCs w:val="28"/>
        </w:rPr>
        <w:t>атом</w:t>
      </w:r>
      <w:proofErr w:type="spellEnd"/>
      <w:r w:rsidRPr="0075550F">
        <w:rPr>
          <w:spacing w:val="-6"/>
          <w:sz w:val="28"/>
          <w:szCs w:val="28"/>
        </w:rPr>
        <w:t>» (</w:t>
      </w:r>
      <w:hyperlink r:id="rId8" w:history="1">
        <w:r w:rsidRPr="0075550F">
          <w:rPr>
            <w:rStyle w:val="a4"/>
            <w:sz w:val="28"/>
            <w:szCs w:val="28"/>
          </w:rPr>
          <w:t>http://zakupki.rosatom.ru</w:t>
        </w:r>
      </w:hyperlink>
      <w:r w:rsidRPr="0075550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5550F">
        <w:rPr>
          <w:sz w:val="28"/>
          <w:szCs w:val="28"/>
        </w:rPr>
        <w:t>с даты размещения настоящего</w:t>
      </w:r>
      <w:proofErr w:type="gramEnd"/>
      <w:r w:rsidRPr="0075550F">
        <w:rPr>
          <w:sz w:val="28"/>
          <w:szCs w:val="28"/>
        </w:rPr>
        <w:t xml:space="preserve"> извещения и документации по запросу цен</w:t>
      </w:r>
      <w:r w:rsidRPr="0075550F">
        <w:rPr>
          <w:spacing w:val="-6"/>
          <w:sz w:val="28"/>
          <w:szCs w:val="28"/>
        </w:rPr>
        <w:t xml:space="preserve">. </w:t>
      </w:r>
      <w:r w:rsidRPr="00B40EB6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0EB6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1F13B0">
        <w:rPr>
          <w:sz w:val="28"/>
          <w:szCs w:val="28"/>
        </w:rPr>
        <w:t>в сети «Интернет» по адресу:</w:t>
      </w:r>
      <w:r w:rsidRPr="00B40EB6">
        <w:rPr>
          <w:b/>
          <w:i/>
        </w:rPr>
        <w:t xml:space="preserve"> </w:t>
      </w:r>
      <w:hyperlink r:id="rId9" w:history="1">
        <w:r w:rsidRPr="00B40EB6">
          <w:rPr>
            <w:rStyle w:val="a4"/>
            <w:sz w:val="28"/>
            <w:szCs w:val="28"/>
            <w:lang w:val="en-US"/>
          </w:rPr>
          <w:t>www</w:t>
        </w:r>
        <w:r w:rsidRPr="00B40EB6">
          <w:rPr>
            <w:rStyle w:val="a4"/>
            <w:sz w:val="28"/>
            <w:szCs w:val="28"/>
          </w:rPr>
          <w:t>.</w:t>
        </w:r>
        <w:r w:rsidRPr="00B40EB6">
          <w:rPr>
            <w:rStyle w:val="a4"/>
            <w:sz w:val="28"/>
            <w:szCs w:val="28"/>
            <w:lang w:val="en-US"/>
          </w:rPr>
          <w:t>a</w:t>
        </w:r>
        <w:r w:rsidRPr="00B40EB6">
          <w:rPr>
            <w:rStyle w:val="a4"/>
            <w:sz w:val="28"/>
            <w:szCs w:val="28"/>
          </w:rPr>
          <w:t>-</w:t>
        </w:r>
        <w:r w:rsidRPr="00B40EB6">
          <w:rPr>
            <w:rStyle w:val="a4"/>
            <w:sz w:val="28"/>
            <w:szCs w:val="28"/>
            <w:lang w:val="en-US"/>
          </w:rPr>
          <w:t>k</w:t>
        </w:r>
        <w:r w:rsidRPr="00B40EB6">
          <w:rPr>
            <w:rStyle w:val="a4"/>
            <w:sz w:val="28"/>
            <w:szCs w:val="28"/>
          </w:rPr>
          <w:t>-</w:t>
        </w:r>
        <w:r w:rsidRPr="00B40EB6">
          <w:rPr>
            <w:rStyle w:val="a4"/>
            <w:sz w:val="28"/>
            <w:szCs w:val="28"/>
            <w:lang w:val="en-US"/>
          </w:rPr>
          <w:t>d</w:t>
        </w:r>
        <w:r w:rsidRPr="00B40EB6">
          <w:rPr>
            <w:rStyle w:val="a4"/>
            <w:sz w:val="28"/>
            <w:szCs w:val="28"/>
          </w:rPr>
          <w:t>.</w:t>
        </w:r>
        <w:proofErr w:type="spellStart"/>
        <w:r w:rsidRPr="00B40EB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B40EB6">
        <w:rPr>
          <w:b/>
          <w:i/>
        </w:rPr>
        <w:t xml:space="preserve"> </w:t>
      </w:r>
      <w:r w:rsidRPr="00B40EB6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75550F">
        <w:rPr>
          <w:spacing w:val="-6"/>
          <w:sz w:val="28"/>
          <w:szCs w:val="28"/>
        </w:rPr>
        <w:t>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5550F">
        <w:rPr>
          <w:spacing w:val="-6"/>
          <w:sz w:val="28"/>
          <w:szCs w:val="28"/>
        </w:rPr>
        <w:t xml:space="preserve">: </w:t>
      </w:r>
      <w:r w:rsidRPr="00B40EB6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40EB6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1F13B0">
        <w:rPr>
          <w:sz w:val="28"/>
          <w:szCs w:val="28"/>
        </w:rPr>
        <w:t>в сети «Интернет» по адресу:</w:t>
      </w:r>
      <w:r w:rsidRPr="00B40EB6">
        <w:rPr>
          <w:b/>
          <w:i/>
        </w:rPr>
        <w:t xml:space="preserve"> </w:t>
      </w:r>
      <w:hyperlink r:id="rId10" w:history="1">
        <w:r w:rsidRPr="00B40EB6">
          <w:rPr>
            <w:rStyle w:val="a4"/>
            <w:sz w:val="28"/>
            <w:szCs w:val="28"/>
            <w:lang w:val="en-US"/>
          </w:rPr>
          <w:t>www</w:t>
        </w:r>
        <w:r w:rsidRPr="00B40EB6">
          <w:rPr>
            <w:rStyle w:val="a4"/>
            <w:sz w:val="28"/>
            <w:szCs w:val="28"/>
          </w:rPr>
          <w:t>.</w:t>
        </w:r>
        <w:r w:rsidRPr="00B40EB6">
          <w:rPr>
            <w:rStyle w:val="a4"/>
            <w:sz w:val="28"/>
            <w:szCs w:val="28"/>
            <w:lang w:val="en-US"/>
          </w:rPr>
          <w:t>a</w:t>
        </w:r>
        <w:r w:rsidRPr="00B40EB6">
          <w:rPr>
            <w:rStyle w:val="a4"/>
            <w:sz w:val="28"/>
            <w:szCs w:val="28"/>
          </w:rPr>
          <w:t>-</w:t>
        </w:r>
        <w:r w:rsidRPr="00B40EB6">
          <w:rPr>
            <w:rStyle w:val="a4"/>
            <w:sz w:val="28"/>
            <w:szCs w:val="28"/>
            <w:lang w:val="en-US"/>
          </w:rPr>
          <w:t>k</w:t>
        </w:r>
        <w:r w:rsidRPr="00B40EB6">
          <w:rPr>
            <w:rStyle w:val="a4"/>
            <w:sz w:val="28"/>
            <w:szCs w:val="28"/>
          </w:rPr>
          <w:t>-</w:t>
        </w:r>
        <w:r w:rsidRPr="00B40EB6">
          <w:rPr>
            <w:rStyle w:val="a4"/>
            <w:sz w:val="28"/>
            <w:szCs w:val="28"/>
            <w:lang w:val="en-US"/>
          </w:rPr>
          <w:t>d</w:t>
        </w:r>
        <w:r w:rsidRPr="00B40EB6">
          <w:rPr>
            <w:rStyle w:val="a4"/>
            <w:sz w:val="28"/>
            <w:szCs w:val="28"/>
          </w:rPr>
          <w:t>.</w:t>
        </w:r>
        <w:proofErr w:type="spellStart"/>
        <w:r w:rsidRPr="00B40EB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B40EB6">
        <w:rPr>
          <w:sz w:val="28"/>
          <w:szCs w:val="28"/>
        </w:rPr>
        <w:t xml:space="preserve">, </w:t>
      </w:r>
      <w:r w:rsidRPr="00B40EB6">
        <w:rPr>
          <w:spacing w:val="-6"/>
          <w:sz w:val="28"/>
          <w:szCs w:val="28"/>
        </w:rPr>
        <w:t>начиная с даты</w:t>
      </w:r>
      <w:r w:rsidRPr="00B40EB6">
        <w:rPr>
          <w:b/>
          <w:i/>
        </w:rPr>
        <w:t xml:space="preserve"> </w:t>
      </w:r>
      <w:r w:rsidRPr="00B40EB6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B40EB6">
        <w:rPr>
          <w:sz w:val="28"/>
          <w:szCs w:val="28"/>
        </w:rPr>
        <w:t>,</w:t>
      </w:r>
      <w:r w:rsidRPr="00B40EB6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75550F">
        <w:rPr>
          <w:spacing w:val="-6"/>
          <w:sz w:val="28"/>
          <w:szCs w:val="28"/>
        </w:rPr>
        <w:t xml:space="preserve">, в срок не позднее </w:t>
      </w:r>
      <w:r w:rsidRPr="0075550F">
        <w:rPr>
          <w:b/>
          <w:spacing w:val="-6"/>
          <w:sz w:val="28"/>
          <w:szCs w:val="28"/>
        </w:rPr>
        <w:t>09-00 (время московское) «</w:t>
      </w:r>
      <w:r>
        <w:rPr>
          <w:b/>
          <w:spacing w:val="-6"/>
          <w:sz w:val="28"/>
          <w:szCs w:val="28"/>
        </w:rPr>
        <w:t>03</w:t>
      </w:r>
      <w:r w:rsidRPr="0075550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5550F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75550F">
        <w:rPr>
          <w:b/>
          <w:spacing w:val="-6"/>
          <w:sz w:val="28"/>
          <w:szCs w:val="28"/>
        </w:rPr>
        <w:t xml:space="preserve"> года.</w:t>
      </w:r>
      <w:r w:rsidRPr="0075550F">
        <w:rPr>
          <w:spacing w:val="-6"/>
          <w:sz w:val="28"/>
          <w:szCs w:val="28"/>
        </w:rPr>
        <w:t xml:space="preserve"> 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75550F">
        <w:rPr>
          <w:spacing w:val="-6"/>
          <w:sz w:val="28"/>
          <w:szCs w:val="28"/>
        </w:rPr>
        <w:t xml:space="preserve">: </w:t>
      </w:r>
      <w:proofErr w:type="gramStart"/>
      <w:r w:rsidRPr="0075550F">
        <w:rPr>
          <w:spacing w:val="-6"/>
          <w:sz w:val="28"/>
          <w:szCs w:val="28"/>
        </w:rPr>
        <w:t>г</w:t>
      </w:r>
      <w:proofErr w:type="gramEnd"/>
      <w:r w:rsidRPr="0075550F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5550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5550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 2015</w:t>
      </w:r>
      <w:r w:rsidRPr="0075550F">
        <w:rPr>
          <w:b/>
          <w:spacing w:val="-6"/>
          <w:sz w:val="28"/>
          <w:szCs w:val="28"/>
        </w:rPr>
        <w:t xml:space="preserve"> года.</w:t>
      </w:r>
      <w:r w:rsidRPr="0075550F">
        <w:rPr>
          <w:spacing w:val="-6"/>
          <w:sz w:val="28"/>
          <w:szCs w:val="28"/>
        </w:rPr>
        <w:t xml:space="preserve"> 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>Срок заключения договора</w:t>
      </w:r>
      <w:r w:rsidRPr="0075550F">
        <w:rPr>
          <w:spacing w:val="-6"/>
          <w:sz w:val="28"/>
          <w:szCs w:val="28"/>
        </w:rPr>
        <w:t xml:space="preserve">: </w:t>
      </w:r>
      <w:r w:rsidRPr="004106FD">
        <w:rPr>
          <w:sz w:val="28"/>
          <w:szCs w:val="28"/>
        </w:rPr>
        <w:t>в течение </w:t>
      </w:r>
      <w:r>
        <w:rPr>
          <w:sz w:val="28"/>
          <w:szCs w:val="28"/>
        </w:rPr>
        <w:t>2</w:t>
      </w:r>
      <w:r w:rsidRPr="004106FD">
        <w:rPr>
          <w:sz w:val="28"/>
          <w:szCs w:val="28"/>
        </w:rPr>
        <w:t>0 (</w:t>
      </w:r>
      <w:r>
        <w:rPr>
          <w:sz w:val="28"/>
          <w:szCs w:val="28"/>
        </w:rPr>
        <w:t>двадцати</w:t>
      </w:r>
      <w:r w:rsidRPr="004106FD">
        <w:rPr>
          <w:sz w:val="28"/>
          <w:szCs w:val="28"/>
        </w:rPr>
        <w:t xml:space="preserve"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ЭТП, </w:t>
      </w:r>
      <w:r w:rsidRPr="004106FD">
        <w:rPr>
          <w:spacing w:val="-6"/>
          <w:sz w:val="28"/>
          <w:szCs w:val="28"/>
        </w:rPr>
        <w:t>но в любом случае после и при условии заключения договора лизинга Заказчиком</w:t>
      </w:r>
      <w:r w:rsidRPr="006F0F23">
        <w:rPr>
          <w:spacing w:val="-6"/>
          <w:sz w:val="28"/>
          <w:szCs w:val="28"/>
        </w:rPr>
        <w:t xml:space="preserve">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Pr="0075550F">
        <w:rPr>
          <w:sz w:val="28"/>
          <w:szCs w:val="28"/>
        </w:rPr>
        <w:t>.</w:t>
      </w:r>
      <w:proofErr w:type="gramEnd"/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75550F">
        <w:rPr>
          <w:spacing w:val="-6"/>
          <w:sz w:val="28"/>
          <w:szCs w:val="28"/>
        </w:rPr>
        <w:t xml:space="preserve">: </w:t>
      </w:r>
      <w:r w:rsidRPr="00855303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75550F">
        <w:rPr>
          <w:sz w:val="28"/>
          <w:szCs w:val="28"/>
        </w:rPr>
        <w:t xml:space="preserve">. 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 Отказ организатора запроса цен от проведения запроса </w:t>
      </w:r>
      <w:r w:rsidRPr="00997D00">
        <w:rPr>
          <w:sz w:val="28"/>
          <w:szCs w:val="28"/>
        </w:rPr>
        <w:t>цен в любое</w:t>
      </w:r>
      <w:r w:rsidRPr="0075550F">
        <w:rPr>
          <w:sz w:val="28"/>
          <w:szCs w:val="28"/>
        </w:rPr>
        <w:t xml:space="preserve"> время вплоть до подведения итогов закупки не приводит к каким-либо последствиям для организатора запроса цен.</w:t>
      </w:r>
    </w:p>
    <w:p w:rsidR="00A73062" w:rsidRPr="0075550F" w:rsidRDefault="00A73062" w:rsidP="00A7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520DA" w:rsidRDefault="00C520DA"/>
    <w:sectPr w:rsidR="00C520DA" w:rsidSect="00A730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91608060">
      <w:start w:val="1"/>
      <w:numFmt w:val="decimal"/>
      <w:pStyle w:val="a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b/>
        <w:i w:val="0"/>
        <w:sz w:val="28"/>
        <w:szCs w:val="28"/>
      </w:rPr>
    </w:lvl>
    <w:lvl w:ilvl="1" w:tplc="5E8695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8FBA3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08B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040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4A6A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B89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0E0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3D84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3062"/>
    <w:rsid w:val="00A73062"/>
    <w:rsid w:val="00C52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730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A73062"/>
    <w:rPr>
      <w:rFonts w:cs="Times New Roman"/>
      <w:color w:val="0000FF"/>
      <w:u w:val="single"/>
    </w:rPr>
  </w:style>
  <w:style w:type="paragraph" w:styleId="a">
    <w:name w:val="List Number"/>
    <w:basedOn w:val="a0"/>
    <w:rsid w:val="00A73062"/>
    <w:pPr>
      <w:numPr>
        <w:numId w:val="1"/>
      </w:numPr>
      <w:tabs>
        <w:tab w:val="clear" w:pos="1353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828</Words>
  <Characters>4720</Characters>
  <Application>Microsoft Office Word</Application>
  <DocSecurity>0</DocSecurity>
  <Lines>39</Lines>
  <Paragraphs>11</Paragraphs>
  <ScaleCrop>false</ScaleCrop>
  <Company>NIAEP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2015-02-16T14:11:00Z</dcterms:created>
  <dcterms:modified xsi:type="dcterms:W3CDTF">2015-02-16T14:13:00Z</dcterms:modified>
</cp:coreProperties>
</file>