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CE590B" w:rsidRDefault="006A1505" w:rsidP="00CE590B">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CE590B">
        <w:t xml:space="preserve">ремонт проточной части турбин </w:t>
      </w:r>
    </w:p>
    <w:p w:rsidR="006A1505" w:rsidRPr="00CF4096" w:rsidRDefault="00CE590B" w:rsidP="00CE590B">
      <w:pPr>
        <w:spacing w:line="276" w:lineRule="auto"/>
        <w:jc w:val="center"/>
        <w:rPr>
          <w:bCs/>
          <w:i/>
        </w:rPr>
      </w:pPr>
      <w:r>
        <w:t>«ЛАВАЛЬ», ст. № 3, 4</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557D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7557D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7557D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CF4096" w:rsidRPr="00CE590B" w:rsidRDefault="00E07E14" w:rsidP="00CE590B">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CE590B">
              <w:rPr>
                <w:color w:val="000000"/>
                <w:sz w:val="20"/>
              </w:rPr>
              <w:t>ремонт проточной части турбин «ЛАВАЛЬ», ст. № 3,</w:t>
            </w:r>
            <w:r w:rsidR="00CE590B" w:rsidRPr="00CE590B">
              <w:rPr>
                <w:color w:val="000000"/>
                <w:sz w:val="20"/>
              </w:rPr>
              <w:t>4</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ремонт проточной части турбин </w:t>
            </w:r>
            <w:r w:rsidR="00CE590B" w:rsidRPr="00CE590B">
              <w:rPr>
                <w:sz w:val="20"/>
              </w:rPr>
              <w:t>«ЛАВАЛЬ», ст. № 3, 4</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CA7EE2">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BB5048">
              <w:rPr>
                <w:i/>
                <w:u w:val="single"/>
                <w:lang w:val="en-US"/>
              </w:rPr>
              <w:t>27</w:t>
            </w:r>
            <w:r w:rsidRPr="00CF4096">
              <w:rPr>
                <w:i/>
              </w:rPr>
              <w:t xml:space="preserve">» </w:t>
            </w:r>
            <w:r w:rsidR="002D5BCE" w:rsidRPr="00CF4096">
              <w:rPr>
                <w:i/>
                <w:u w:val="single"/>
              </w:rPr>
              <w:t xml:space="preserve"> </w:t>
            </w:r>
            <w:r w:rsidR="00CA7EE2">
              <w:rPr>
                <w:i/>
                <w:u w:val="single"/>
              </w:rPr>
              <w:t>декабря</w:t>
            </w:r>
            <w:r w:rsidRPr="00CF4096">
              <w:rPr>
                <w:i/>
              </w:rPr>
              <w:t xml:space="preserve"> </w:t>
            </w:r>
            <w:r w:rsidR="003D1253" w:rsidRPr="00CF4096">
              <w:rPr>
                <w:i/>
              </w:rPr>
              <w:t>201</w:t>
            </w:r>
            <w:r w:rsidR="007E3170" w:rsidRPr="00CF4096">
              <w:rPr>
                <w:i/>
              </w:rPr>
              <w:t xml:space="preserve">4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CA7EE2" w:rsidRDefault="00CA7EE2" w:rsidP="006D120A">
            <w:pPr>
              <w:tabs>
                <w:tab w:val="left" w:pos="1134"/>
              </w:tabs>
              <w:ind w:firstLine="709"/>
              <w:contextualSpacing/>
              <w:jc w:val="both"/>
              <w:rPr>
                <w:i/>
                <w:u w:val="single"/>
              </w:rPr>
            </w:pPr>
            <w:r w:rsidRPr="00CA7EE2">
              <w:rPr>
                <w:i/>
                <w:u w:val="single"/>
              </w:rPr>
              <w:t>3 000 000 (Три миллиона)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E44750" w:rsidRPr="00E44750" w:rsidRDefault="00E44750" w:rsidP="00E44750">
            <w:pPr>
              <w:tabs>
                <w:tab w:val="num" w:pos="480"/>
                <w:tab w:val="left" w:pos="1134"/>
              </w:tabs>
              <w:contextualSpacing/>
              <w:jc w:val="both"/>
              <w:rPr>
                <w:spacing w:val="-6"/>
                <w:sz w:val="20"/>
                <w:szCs w:val="20"/>
              </w:rPr>
            </w:pPr>
            <w:r>
              <w:rPr>
                <w:sz w:val="20"/>
                <w:szCs w:val="20"/>
              </w:rPr>
              <w:t xml:space="preserve">  </w:t>
            </w:r>
            <w:r w:rsidRPr="00E44750">
              <w:rPr>
                <w:sz w:val="20"/>
                <w:szCs w:val="20"/>
              </w:rPr>
              <w:t>Денежные средства в размере 5% (Пять) процентов от начальной (максимальной) цены договора в сумме 150 000 (Сто пятьдесят тысяч) рублей 00 копеек.</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 xml:space="preserve">Назначение платежа: Обеспечение заявки на участие в запросе предложений _____________ (указывается наименование участника </w:t>
            </w:r>
            <w:r w:rsidRPr="00E44750">
              <w:rPr>
                <w:sz w:val="20"/>
                <w:szCs w:val="20"/>
              </w:rPr>
              <w:lastRenderedPageBreak/>
              <w:t>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xml:space="preserve">/ субподрядчикам/ соисполнителям в объеме поставляемого товара/ </w:t>
            </w:r>
            <w:r w:rsidR="00043D0D" w:rsidRPr="008254BA">
              <w:rPr>
                <w:rFonts w:ascii="Times New Roman" w:hAnsi="Times New Roman"/>
                <w:sz w:val="20"/>
                <w:szCs w:val="20"/>
                <w:u w:val="single"/>
              </w:rPr>
              <w:lastRenderedPageBreak/>
              <w:t>выполняемых работ /оказываемых услуг:</w:t>
            </w:r>
            <w:bookmarkEnd w:id="390"/>
          </w:p>
          <w:p w:rsidR="00043D0D" w:rsidRPr="001E0EE3" w:rsidRDefault="00043D0D" w:rsidP="00C9668E">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144498">
              <w:rPr>
                <w:rFonts w:ascii="Times New Roman" w:hAnsi="Times New Roman"/>
                <w:i/>
                <w:sz w:val="20"/>
                <w:szCs w:val="20"/>
              </w:rPr>
              <w:t>ремонт паровых турбин</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1E0EE3">
              <w:rPr>
                <w:rFonts w:ascii="Times New Roman" w:hAnsi="Times New Roman"/>
                <w:b/>
                <w:i/>
                <w:sz w:val="20"/>
                <w:szCs w:val="20"/>
              </w:rPr>
              <w:t>1 500 000,00</w:t>
            </w:r>
            <w:r w:rsidR="00483D1B">
              <w:rPr>
                <w:rFonts w:ascii="Times New Roman" w:hAnsi="Times New Roman"/>
                <w:b/>
                <w:i/>
                <w:sz w:val="20"/>
                <w:szCs w:val="20"/>
              </w:rPr>
              <w:t xml:space="preserve">  рублей;</w:t>
            </w:r>
          </w:p>
          <w:p w:rsidR="00102548" w:rsidRPr="00483D1B" w:rsidRDefault="00102548" w:rsidP="00102548">
            <w:pPr>
              <w:pStyle w:val="afff"/>
              <w:tabs>
                <w:tab w:val="left" w:pos="778"/>
              </w:tabs>
              <w:ind w:left="1364" w:right="153"/>
              <w:jc w:val="both"/>
              <w:rPr>
                <w:rFonts w:ascii="Times New Roman" w:hAnsi="Times New Roman"/>
                <w:sz w:val="20"/>
                <w:szCs w:val="20"/>
              </w:rPr>
            </w:pPr>
            <w:r w:rsidRPr="00483D1B">
              <w:rPr>
                <w:rFonts w:ascii="Times New Roman" w:hAnsi="Times New Roman"/>
                <w:sz w:val="20"/>
                <w:szCs w:val="20"/>
              </w:rPr>
              <w:t xml:space="preserve">- </w:t>
            </w:r>
            <w:r w:rsidRPr="00144498">
              <w:rPr>
                <w:rFonts w:ascii="Times New Roman" w:hAnsi="Times New Roman"/>
                <w:sz w:val="20"/>
                <w:szCs w:val="20"/>
              </w:rPr>
              <w:t>должен иметь в своем штате</w:t>
            </w:r>
            <w:r w:rsidR="00483D1B" w:rsidRPr="00144498">
              <w:rPr>
                <w:rFonts w:ascii="Times New Roman" w:hAnsi="Times New Roman"/>
                <w:sz w:val="20"/>
                <w:szCs w:val="20"/>
              </w:rPr>
              <w:t xml:space="preserve"> </w:t>
            </w:r>
            <w:r w:rsidR="005E1609" w:rsidRPr="00144498">
              <w:rPr>
                <w:rFonts w:ascii="Times New Roman" w:hAnsi="Times New Roman"/>
              </w:rPr>
              <w:t>руководителя и не менее 2 специалистов по ремонту паровых турбин ат</w:t>
            </w:r>
            <w:r w:rsidR="00144498" w:rsidRPr="00144498">
              <w:rPr>
                <w:rFonts w:ascii="Times New Roman" w:hAnsi="Times New Roman"/>
              </w:rPr>
              <w:t xml:space="preserve">тестованных на знание требований </w:t>
            </w:r>
            <w:proofErr w:type="gramStart"/>
            <w:r w:rsidR="00144498" w:rsidRPr="00144498">
              <w:rPr>
                <w:rFonts w:ascii="Times New Roman" w:hAnsi="Times New Roman"/>
              </w:rPr>
              <w:t>промышленн</w:t>
            </w:r>
            <w:r w:rsidR="005E1609" w:rsidRPr="00144498">
              <w:rPr>
                <w:rFonts w:ascii="Times New Roman" w:hAnsi="Times New Roman"/>
              </w:rPr>
              <w:t>ой</w:t>
            </w:r>
            <w:proofErr w:type="gramEnd"/>
            <w:r w:rsidR="005E1609" w:rsidRPr="00144498">
              <w:rPr>
                <w:rFonts w:ascii="Times New Roman" w:hAnsi="Times New Roman"/>
              </w:rPr>
              <w:t xml:space="preserve"> безопасности.</w:t>
            </w:r>
            <w:r w:rsidR="00483D1B" w:rsidRPr="00144498">
              <w:rPr>
                <w:rFonts w:ascii="Times New Roman" w:hAnsi="Times New Roman"/>
              </w:rPr>
              <w:t xml:space="preserve"> </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DE5E00" w:rsidRDefault="00043D0D" w:rsidP="00043A1F">
            <w:pPr>
              <w:tabs>
                <w:tab w:val="left" w:pos="495"/>
                <w:tab w:val="left" w:pos="5657"/>
              </w:tabs>
              <w:ind w:right="153"/>
              <w:jc w:val="both"/>
              <w:rPr>
                <w:sz w:val="20"/>
                <w:szCs w:val="20"/>
              </w:rPr>
            </w:pPr>
            <w:r>
              <w:rPr>
                <w:sz w:val="20"/>
                <w:szCs w:val="20"/>
              </w:rPr>
              <w:t xml:space="preserve">             </w:t>
            </w:r>
            <w:proofErr w:type="gramStart"/>
            <w:r w:rsidR="00DE5E00" w:rsidRPr="00DE5E00">
              <w:rPr>
                <w:sz w:val="20"/>
                <w:szCs w:val="20"/>
              </w:rPr>
              <w:t>Ремонтные работы производятся в сроки по утвержденному Заказчиком графику производства работ в соответствии с требованиями проекта, стандартов и другой действующей НТД, сводов правил и руководящих документов в области пожарной безопасности, правил, норм и инструкций по безопасности труда.</w:t>
            </w:r>
            <w:proofErr w:type="gramEnd"/>
          </w:p>
          <w:p w:rsidR="00DE5E00" w:rsidRPr="00DE5E00" w:rsidRDefault="00043D0D" w:rsidP="00DE5E00">
            <w:pPr>
              <w:tabs>
                <w:tab w:val="left" w:pos="495"/>
                <w:tab w:val="left" w:pos="5657"/>
              </w:tabs>
              <w:ind w:right="153"/>
              <w:jc w:val="both"/>
              <w:rPr>
                <w:sz w:val="20"/>
                <w:szCs w:val="20"/>
              </w:rPr>
            </w:pPr>
            <w:r>
              <w:rPr>
                <w:sz w:val="20"/>
                <w:szCs w:val="20"/>
              </w:rPr>
              <w:t xml:space="preserve"> </w:t>
            </w:r>
            <w:r w:rsidR="00DE5E00" w:rsidRPr="00DE5E00">
              <w:rPr>
                <w:sz w:val="20"/>
                <w:szCs w:val="20"/>
              </w:rPr>
              <w:t xml:space="preserve">При нахождении на объектах и территории ЗАО «СГК» персонал Исполнителя должен соблюдать правила ТБ, пожарной безопасности, </w:t>
            </w:r>
            <w:proofErr w:type="spellStart"/>
            <w:r w:rsidR="00DE5E00" w:rsidRPr="00DE5E00">
              <w:rPr>
                <w:sz w:val="20"/>
                <w:szCs w:val="20"/>
              </w:rPr>
              <w:t>внутриобъектового</w:t>
            </w:r>
            <w:proofErr w:type="spellEnd"/>
            <w:r w:rsidR="00DE5E00" w:rsidRPr="00DE5E00">
              <w:rPr>
                <w:sz w:val="20"/>
                <w:szCs w:val="20"/>
              </w:rPr>
              <w:t xml:space="preserve"> и пропускного режима и несёт полную материальную ответственность за вред, причинённый при </w:t>
            </w:r>
            <w:r w:rsidR="00DE5E00" w:rsidRPr="00DE5E00">
              <w:rPr>
                <w:sz w:val="20"/>
                <w:szCs w:val="20"/>
              </w:rPr>
              <w:lastRenderedPageBreak/>
              <w:t>производстве работ.</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Ремонтные работы выполняются в зоне работающего оборудования. </w:t>
            </w:r>
          </w:p>
          <w:p w:rsidR="00043D0D" w:rsidRDefault="00DE5E00" w:rsidP="00DE5E00">
            <w:pPr>
              <w:tabs>
                <w:tab w:val="left" w:pos="495"/>
                <w:tab w:val="left" w:pos="5657"/>
              </w:tabs>
              <w:ind w:right="153"/>
              <w:jc w:val="both"/>
              <w:rPr>
                <w:sz w:val="20"/>
                <w:szCs w:val="20"/>
              </w:rPr>
            </w:pPr>
            <w:r w:rsidRPr="00DE5E00">
              <w:rPr>
                <w:sz w:val="20"/>
                <w:szCs w:val="20"/>
              </w:rPr>
              <w:t>Исполнитель несёт полную материальную ответственность за сохранность материалов, не сданных на ответственное хранение Заказчику</w:t>
            </w:r>
            <w:r>
              <w:rPr>
                <w:sz w:val="20"/>
                <w:szCs w:val="20"/>
              </w:rPr>
              <w:t>.</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 (один) год со дня ввода в эксплуатацию объекта. </w:t>
            </w:r>
          </w:p>
          <w:p w:rsidR="00DE5E00" w:rsidRDefault="00DE5E00" w:rsidP="00DE5E00">
            <w:pPr>
              <w:tabs>
                <w:tab w:val="left" w:pos="495"/>
                <w:tab w:val="left" w:pos="5657"/>
              </w:tabs>
              <w:ind w:right="153"/>
              <w:jc w:val="both"/>
              <w:rPr>
                <w:sz w:val="20"/>
                <w:szCs w:val="20"/>
              </w:rPr>
            </w:pPr>
            <w:r w:rsidRPr="00DE5E00">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DE5E00" w:rsidRPr="00DE5E00" w:rsidRDefault="00DE5E00" w:rsidP="00DE5E00">
            <w:pPr>
              <w:tabs>
                <w:tab w:val="left" w:pos="495"/>
                <w:tab w:val="left" w:pos="5657"/>
              </w:tabs>
              <w:ind w:right="153"/>
              <w:jc w:val="both"/>
              <w:rPr>
                <w:sz w:val="20"/>
                <w:szCs w:val="20"/>
              </w:rPr>
            </w:pPr>
            <w:r w:rsidRPr="00DE5E00">
              <w:rPr>
                <w:sz w:val="20"/>
                <w:szCs w:val="20"/>
              </w:rPr>
              <w:t>Работы в части обеспечения безопасности проводятся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         - РД 34.03.201 ПТБ при эксплуатации тепломеханического оборудования электростанций и тепловых сетей; </w:t>
            </w:r>
          </w:p>
          <w:p w:rsidR="00DE5E00" w:rsidRPr="00DE5E00" w:rsidRDefault="00DE5E00" w:rsidP="00DE5E00">
            <w:pPr>
              <w:tabs>
                <w:tab w:val="left" w:pos="495"/>
                <w:tab w:val="left" w:pos="5657"/>
              </w:tabs>
              <w:ind w:right="153"/>
              <w:jc w:val="both"/>
              <w:rPr>
                <w:sz w:val="20"/>
                <w:szCs w:val="20"/>
              </w:rPr>
            </w:pPr>
            <w:r w:rsidRPr="00DE5E00">
              <w:rPr>
                <w:sz w:val="20"/>
                <w:szCs w:val="20"/>
              </w:rPr>
              <w:t>- СНиП 3.05.05-84* «Технологическое оборудование и технологические трубопроводы»;</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 Технический регламент о требованиях </w:t>
            </w:r>
            <w:proofErr w:type="gramStart"/>
            <w:r w:rsidRPr="00DE5E00">
              <w:rPr>
                <w:sz w:val="20"/>
                <w:szCs w:val="20"/>
              </w:rPr>
              <w:t>пожарной</w:t>
            </w:r>
            <w:proofErr w:type="gramEnd"/>
            <w:r w:rsidRPr="00DE5E00">
              <w:rPr>
                <w:sz w:val="20"/>
                <w:szCs w:val="20"/>
              </w:rPr>
              <w:t xml:space="preserve"> безопасности № 123-ФЗ от 22 июля 2008;</w:t>
            </w:r>
          </w:p>
          <w:p w:rsidR="00DE5E00" w:rsidRPr="00DE5E00" w:rsidRDefault="00DE5E00" w:rsidP="00DE5E00">
            <w:pPr>
              <w:tabs>
                <w:tab w:val="left" w:pos="495"/>
                <w:tab w:val="left" w:pos="5657"/>
              </w:tabs>
              <w:ind w:right="153"/>
              <w:jc w:val="both"/>
              <w:rPr>
                <w:sz w:val="20"/>
                <w:szCs w:val="20"/>
              </w:rPr>
            </w:pPr>
            <w:r w:rsidRPr="00DE5E00">
              <w:rPr>
                <w:sz w:val="20"/>
                <w:szCs w:val="20"/>
              </w:rPr>
              <w:t>- Технический регламент о безопасности зданий и сооружений N 384-ФЗ от 30 декабря 2009 года;</w:t>
            </w:r>
          </w:p>
          <w:p w:rsidR="00DE5E00" w:rsidRPr="00DE5E00" w:rsidRDefault="00DE5E00" w:rsidP="00DE5E00">
            <w:pPr>
              <w:tabs>
                <w:tab w:val="left" w:pos="495"/>
                <w:tab w:val="left" w:pos="5657"/>
              </w:tabs>
              <w:ind w:right="153"/>
              <w:jc w:val="both"/>
              <w:rPr>
                <w:sz w:val="20"/>
                <w:szCs w:val="20"/>
              </w:rPr>
            </w:pPr>
            <w:r w:rsidRPr="00DE5E00">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E5E00" w:rsidRPr="00DE5E00" w:rsidRDefault="00DE5E00" w:rsidP="00DE5E00">
            <w:pPr>
              <w:tabs>
                <w:tab w:val="left" w:pos="495"/>
                <w:tab w:val="left" w:pos="5657"/>
              </w:tabs>
              <w:ind w:right="153"/>
              <w:jc w:val="both"/>
              <w:rPr>
                <w:sz w:val="20"/>
                <w:szCs w:val="20"/>
              </w:rPr>
            </w:pPr>
            <w:r w:rsidRPr="00DE5E00">
              <w:rPr>
                <w:sz w:val="20"/>
                <w:szCs w:val="20"/>
              </w:rPr>
              <w:t xml:space="preserve">-  ППР-2012 «Правила противопожарного режима в Российской Федерации»»; </w:t>
            </w:r>
          </w:p>
          <w:p w:rsidR="00DE5E00" w:rsidRPr="00DE5E00" w:rsidRDefault="00DE5E00" w:rsidP="00DE5E00">
            <w:pPr>
              <w:tabs>
                <w:tab w:val="left" w:pos="495"/>
                <w:tab w:val="left" w:pos="5657"/>
              </w:tabs>
              <w:ind w:right="153"/>
              <w:jc w:val="both"/>
              <w:rPr>
                <w:sz w:val="20"/>
                <w:szCs w:val="20"/>
              </w:rPr>
            </w:pPr>
            <w:r w:rsidRPr="00DE5E00">
              <w:rPr>
                <w:sz w:val="20"/>
                <w:szCs w:val="20"/>
              </w:rPr>
              <w:t>- СНиП 12-01-2004 «Организация строительства»;</w:t>
            </w:r>
          </w:p>
          <w:p w:rsidR="00DE5E00" w:rsidRPr="00DE5E00" w:rsidRDefault="00DE5E00" w:rsidP="00DE5E00">
            <w:pPr>
              <w:tabs>
                <w:tab w:val="left" w:pos="495"/>
                <w:tab w:val="left" w:pos="5657"/>
              </w:tabs>
              <w:ind w:right="153"/>
              <w:jc w:val="both"/>
              <w:rPr>
                <w:sz w:val="20"/>
                <w:szCs w:val="20"/>
              </w:rPr>
            </w:pPr>
            <w:r w:rsidRPr="00DE5E00">
              <w:rPr>
                <w:sz w:val="20"/>
                <w:szCs w:val="20"/>
              </w:rPr>
              <w:t>- СНиП 12-03-2001 «Безопасность труда в строительстве». Часть 1.</w:t>
            </w:r>
          </w:p>
          <w:p w:rsidR="00DE5E00" w:rsidRPr="00DE5E00" w:rsidRDefault="00DE5E00" w:rsidP="00DE5E00">
            <w:pPr>
              <w:tabs>
                <w:tab w:val="left" w:pos="495"/>
                <w:tab w:val="left" w:pos="5657"/>
              </w:tabs>
              <w:ind w:right="153"/>
              <w:jc w:val="both"/>
              <w:rPr>
                <w:sz w:val="20"/>
                <w:szCs w:val="20"/>
              </w:rPr>
            </w:pPr>
            <w:r w:rsidRPr="00DE5E00">
              <w:rPr>
                <w:sz w:val="20"/>
                <w:szCs w:val="20"/>
              </w:rPr>
              <w:t>- СНиП 12-04-2002 «Безопасность труда в строительстве». Часть 2.</w:t>
            </w:r>
          </w:p>
          <w:p w:rsidR="00DE5E00" w:rsidRPr="00DE5E00" w:rsidRDefault="00DE5E00" w:rsidP="00DE5E00">
            <w:pPr>
              <w:tabs>
                <w:tab w:val="left" w:pos="495"/>
                <w:tab w:val="left" w:pos="5657"/>
              </w:tabs>
              <w:ind w:right="153"/>
              <w:jc w:val="both"/>
              <w:rPr>
                <w:sz w:val="20"/>
                <w:szCs w:val="20"/>
              </w:rPr>
            </w:pPr>
            <w:r w:rsidRPr="00DE5E00">
              <w:rPr>
                <w:sz w:val="20"/>
                <w:szCs w:val="20"/>
              </w:rPr>
              <w:t>- ГОСТ 23407-78 «Ограждения инвентарные строительных площадок и участков производства работ»;</w:t>
            </w:r>
          </w:p>
          <w:p w:rsidR="00DE5E00" w:rsidRPr="00DE5E00" w:rsidRDefault="00DE5E00" w:rsidP="00DE5E00">
            <w:pPr>
              <w:tabs>
                <w:tab w:val="left" w:pos="495"/>
                <w:tab w:val="left" w:pos="5657"/>
              </w:tabs>
              <w:ind w:right="153"/>
              <w:jc w:val="both"/>
              <w:rPr>
                <w:sz w:val="20"/>
                <w:szCs w:val="20"/>
              </w:rPr>
            </w:pPr>
            <w:r w:rsidRPr="00DE5E00">
              <w:rPr>
                <w:sz w:val="20"/>
                <w:szCs w:val="20"/>
              </w:rPr>
              <w:t>- ГОСТ 12.1.046-85 «Нормы освещения строительных площадок»;</w:t>
            </w:r>
          </w:p>
          <w:p w:rsidR="00DE5E00" w:rsidRPr="00DB0DBF" w:rsidRDefault="00DE5E00" w:rsidP="00DE5E00">
            <w:pPr>
              <w:tabs>
                <w:tab w:val="left" w:pos="495"/>
                <w:tab w:val="left" w:pos="5657"/>
              </w:tabs>
              <w:ind w:right="153"/>
              <w:jc w:val="both"/>
              <w:rPr>
                <w:sz w:val="20"/>
                <w:szCs w:val="20"/>
              </w:rPr>
            </w:pPr>
            <w:r w:rsidRPr="00DE5E00">
              <w:rPr>
                <w:sz w:val="20"/>
                <w:szCs w:val="20"/>
              </w:rPr>
              <w:t>Ответственность за соблюдение правил техники безопасности, пожарной безопасности несёт производитель работ.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w:t>
            </w:r>
            <w:r w:rsidRPr="00FD0666">
              <w:rPr>
                <w:sz w:val="20"/>
                <w:szCs w:val="20"/>
              </w:rPr>
              <w:lastRenderedPageBreak/>
              <w:t>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144498">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144498" w:rsidRPr="00144498">
              <w:rPr>
                <w:i/>
                <w:sz w:val="20"/>
                <w:szCs w:val="20"/>
              </w:rPr>
              <w:t>ремонт паровых турбин</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Default="00BC7DE5" w:rsidP="00BC7DE5">
            <w:pPr>
              <w:numPr>
                <w:ilvl w:val="2"/>
                <w:numId w:val="40"/>
              </w:numPr>
              <w:tabs>
                <w:tab w:val="left" w:pos="778"/>
              </w:tabs>
              <w:ind w:left="0" w:firstLine="660"/>
              <w:rPr>
                <w:bCs/>
                <w:sz w:val="20"/>
                <w:szCs w:val="20"/>
              </w:rPr>
            </w:pPr>
            <w:r>
              <w:rPr>
                <w:sz w:val="20"/>
                <w:szCs w:val="20"/>
              </w:rPr>
              <w:t xml:space="preserve"> </w:t>
            </w:r>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документации (раздел 6 форма 5</w:t>
            </w:r>
            <w:r w:rsidRPr="00BC7DE5">
              <w:rPr>
                <w:bCs/>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w:t>
            </w:r>
            <w:r w:rsidR="00144498">
              <w:rPr>
                <w:bCs/>
                <w:sz w:val="20"/>
                <w:szCs w:val="20"/>
              </w:rPr>
              <w:t xml:space="preserve">штатное расписание, </w:t>
            </w:r>
            <w:r w:rsidRPr="00BC7DE5">
              <w:rPr>
                <w:bCs/>
                <w:sz w:val="20"/>
                <w:szCs w:val="20"/>
              </w:rPr>
              <w:t>допуски к определенному виду работ удостоверения, свидетельства</w:t>
            </w:r>
            <w:r w:rsidR="00144498">
              <w:rPr>
                <w:bCs/>
                <w:sz w:val="20"/>
                <w:szCs w:val="20"/>
              </w:rPr>
              <w:t>, документы</w:t>
            </w:r>
            <w:proofErr w:type="gramStart"/>
            <w:r w:rsidR="00144498">
              <w:rPr>
                <w:bCs/>
                <w:sz w:val="20"/>
                <w:szCs w:val="20"/>
              </w:rPr>
              <w:t xml:space="preserve"> ,</w:t>
            </w:r>
            <w:proofErr w:type="gramEnd"/>
            <w:r w:rsidR="00144498">
              <w:rPr>
                <w:bCs/>
                <w:sz w:val="20"/>
                <w:szCs w:val="20"/>
              </w:rPr>
              <w:t xml:space="preserve"> </w:t>
            </w:r>
            <w:proofErr w:type="spellStart"/>
            <w:r w:rsidR="00144498">
              <w:rPr>
                <w:bCs/>
                <w:sz w:val="20"/>
                <w:szCs w:val="20"/>
              </w:rPr>
              <w:t>подтвтерждающие</w:t>
            </w:r>
            <w:proofErr w:type="spellEnd"/>
            <w:r w:rsidR="00144498">
              <w:rPr>
                <w:bCs/>
                <w:sz w:val="20"/>
                <w:szCs w:val="20"/>
              </w:rPr>
              <w:t xml:space="preserve"> наличие аттестованных на знание требований промышленной безопасности кадровых ресурсов)  </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E21660" w:rsidRP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w:t>
            </w:r>
            <w:r w:rsidRPr="00B871FB">
              <w:rPr>
                <w:sz w:val="20"/>
                <w:szCs w:val="20"/>
              </w:rPr>
              <w:lastRenderedPageBreak/>
              <w:t>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lastRenderedPageBreak/>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lastRenderedPageBreak/>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BB5048">
              <w:rPr>
                <w:b/>
                <w:i/>
                <w:szCs w:val="24"/>
                <w:lang w:val="en-US"/>
              </w:rPr>
              <w:t>22</w:t>
            </w:r>
            <w:r w:rsidR="00144498" w:rsidRPr="00144498">
              <w:rPr>
                <w:b/>
                <w:i/>
                <w:szCs w:val="24"/>
              </w:rPr>
              <w:t>» января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BB5048">
              <w:rPr>
                <w:b/>
                <w:i/>
                <w:szCs w:val="24"/>
                <w:lang w:val="en-US"/>
              </w:rPr>
              <w:t>22</w:t>
            </w:r>
            <w:r w:rsidR="00144498" w:rsidRPr="00144498">
              <w:rPr>
                <w:b/>
                <w:i/>
                <w:szCs w:val="24"/>
              </w:rPr>
              <w:t>» января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BB5048">
              <w:rPr>
                <w:b/>
                <w:i/>
                <w:szCs w:val="24"/>
              </w:rPr>
              <w:t>«</w:t>
            </w:r>
            <w:r w:rsidR="00BB5048">
              <w:rPr>
                <w:b/>
                <w:i/>
                <w:szCs w:val="24"/>
                <w:lang w:val="en-US"/>
              </w:rPr>
              <w:t>27</w:t>
            </w:r>
            <w:r w:rsidR="00144498" w:rsidRPr="00144498">
              <w:rPr>
                <w:b/>
                <w:i/>
                <w:szCs w:val="24"/>
              </w:rPr>
              <w:t>» января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BB5048">
              <w:rPr>
                <w:b/>
                <w:i/>
                <w:szCs w:val="24"/>
              </w:rPr>
              <w:t>«</w:t>
            </w:r>
            <w:r w:rsidR="00BB5048">
              <w:rPr>
                <w:b/>
                <w:i/>
                <w:szCs w:val="24"/>
                <w:lang w:val="en-US"/>
              </w:rPr>
              <w:t>27</w:t>
            </w:r>
            <w:bookmarkStart w:id="408" w:name="_GoBack"/>
            <w:bookmarkEnd w:id="408"/>
            <w:r w:rsidR="00144498" w:rsidRPr="00144498">
              <w:rPr>
                <w:b/>
                <w:i/>
                <w:szCs w:val="24"/>
              </w:rPr>
              <w:t>» января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2166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21660" w:rsidRPr="00E21660">
                    <w:rPr>
                      <w:b/>
                      <w:i/>
                      <w:sz w:val="18"/>
                      <w:szCs w:val="20"/>
                    </w:rPr>
                    <w:t>ремонт паровых турбин</w:t>
                  </w:r>
                  <w:r w:rsidR="0057415E" w:rsidRPr="0057415E">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E21660">
                    <w:rPr>
                      <w:b/>
                      <w:sz w:val="18"/>
                      <w:szCs w:val="20"/>
                    </w:rPr>
                    <w:t xml:space="preserve">9 000 000,00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21660" w:rsidRDefault="00E21660" w:rsidP="00AB000A">
            <w:pPr>
              <w:ind w:firstLine="244"/>
              <w:rPr>
                <w:sz w:val="20"/>
                <w:szCs w:val="20"/>
                <w:highlight w:val="yellow"/>
              </w:rPr>
            </w:pPr>
            <w:r w:rsidRPr="00E21660">
              <w:rPr>
                <w:sz w:val="20"/>
                <w:szCs w:val="20"/>
              </w:rPr>
              <w:t>Победитель, с которым по итогам проведения процедуры закупки заключается договор, должен предоставить Заказчику</w:t>
            </w:r>
            <w:r>
              <w:rPr>
                <w:sz w:val="20"/>
                <w:szCs w:val="20"/>
              </w:rPr>
              <w:t>:</w:t>
            </w:r>
            <w:r w:rsidRPr="00E21660">
              <w:rPr>
                <w:sz w:val="20"/>
                <w:szCs w:val="20"/>
              </w:rPr>
              <w:t xml:space="preserve"> обеспечение в виде безотзывной банковской гарантии</w:t>
            </w:r>
            <w:r>
              <w:rPr>
                <w:sz w:val="20"/>
                <w:szCs w:val="20"/>
              </w:rPr>
              <w:t xml:space="preserve"> либо</w:t>
            </w:r>
            <w:r w:rsidRPr="00E21660">
              <w:rPr>
                <w:sz w:val="20"/>
                <w:szCs w:val="20"/>
              </w:rPr>
              <w:t xml:space="preserve"> залога денежных сре</w:t>
            </w:r>
            <w:proofErr w:type="gramStart"/>
            <w:r w:rsidRPr="00E21660">
              <w:rPr>
                <w:sz w:val="20"/>
                <w:szCs w:val="20"/>
              </w:rPr>
              <w:t>дств в р</w:t>
            </w:r>
            <w:proofErr w:type="gramEnd"/>
            <w:r w:rsidRPr="00E21660">
              <w:rPr>
                <w:sz w:val="20"/>
                <w:szCs w:val="20"/>
              </w:rPr>
              <w:t>азмере 5% от цены договора не позднее 10 (десяти) дней с момента подписания Договора.</w:t>
            </w:r>
          </w:p>
          <w:p w:rsidR="00E21660" w:rsidRDefault="00E21660" w:rsidP="00AB000A">
            <w:pPr>
              <w:ind w:firstLine="244"/>
              <w:rPr>
                <w:sz w:val="20"/>
                <w:szCs w:val="20"/>
                <w:highlight w:val="yellow"/>
              </w:rPr>
            </w:pPr>
          </w:p>
          <w:p w:rsidR="000F2A47" w:rsidRPr="00E21660" w:rsidRDefault="00E44750" w:rsidP="00880B86">
            <w:pPr>
              <w:rPr>
                <w:b/>
                <w:i/>
                <w:spacing w:val="-6"/>
                <w:sz w:val="20"/>
                <w:szCs w:val="20"/>
                <w:highlight w:val="yellow"/>
              </w:rPr>
            </w:pPr>
            <w:r w:rsidRPr="00E21660">
              <w:rPr>
                <w:sz w:val="20"/>
                <w:szCs w:val="20"/>
              </w:rPr>
              <w:t>Срок действия обеспечения исполнения обязательств по договору должно быть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BC7DE5" w:rsidP="00BC7DE5">
      <w:pPr>
        <w:overflowPunct w:val="0"/>
        <w:autoSpaceDE w:val="0"/>
        <w:autoSpaceDN w:val="0"/>
        <w:adjustRightInd w:val="0"/>
        <w:jc w:val="right"/>
        <w:rPr>
          <w:sz w:val="28"/>
          <w:szCs w:val="22"/>
        </w:rPr>
      </w:pPr>
      <w:r>
        <w:rPr>
          <w:sz w:val="28"/>
          <w:szCs w:val="22"/>
        </w:rPr>
        <w:t>Форма 5</w:t>
      </w:r>
      <w:r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СПРАВКА О КАДРОВЫХ РЕСУРСАХ (Форма ___)</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CE590B">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ind w:left="-107" w:right="-52"/>
              <w:jc w:val="center"/>
            </w:pPr>
            <w:r w:rsidRPr="00C53D0F">
              <w:t>Примечание</w:t>
            </w:r>
          </w:p>
        </w:tc>
      </w:tr>
      <w:tr w:rsidR="00BC7DE5" w:rsidRPr="00C53D0F" w:rsidTr="00CE5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Руководящее звено (руководитель и его заместители, главный бухгалтер, главный экономист, главный юрист)</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 xml:space="preserve">Специалисты </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CE590B">
            <w:r w:rsidRPr="00C53D0F">
              <w:t>Рабочие и вспомогательный персонал</w:t>
            </w: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r w:rsidR="00BC7DE5" w:rsidRPr="00C53D0F" w:rsidTr="00CE590B">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jc w:val="center"/>
            </w:pPr>
            <w:r w:rsidRPr="00C53D0F">
              <w:t>Штатная численность, чел.</w:t>
            </w: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r w:rsidR="00BC7DE5" w:rsidRPr="00C53D0F" w:rsidTr="00CE590B">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CE590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
                <w:bCs/>
                <w:i/>
              </w:rPr>
            </w:pPr>
            <w:r w:rsidRPr="00C53D0F">
              <w:rPr>
                <w:b/>
                <w:i/>
              </w:rPr>
              <w:t>[при необходимости]</w:t>
            </w:r>
          </w:p>
          <w:p w:rsidR="00BC7DE5" w:rsidRPr="00C53D0F" w:rsidRDefault="00BC7DE5" w:rsidP="00CE590B">
            <w:pPr>
              <w:jc w:val="center"/>
              <w:rPr>
                <w:b/>
                <w:bCs/>
                <w:spacing w:val="-10"/>
                <w:sz w:val="20"/>
                <w:szCs w:val="20"/>
              </w:rPr>
            </w:pPr>
            <w:r w:rsidRPr="00C53D0F">
              <w:rPr>
                <w:bCs/>
                <w:spacing w:val="-10"/>
                <w:sz w:val="20"/>
                <w:szCs w:val="20"/>
              </w:rPr>
              <w:t>Сертификат ____________</w:t>
            </w:r>
          </w:p>
          <w:p w:rsidR="00BC7DE5" w:rsidRPr="00C53D0F" w:rsidRDefault="00BC7DE5" w:rsidP="00CE590B">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
                <w:bCs/>
                <w:i/>
              </w:rPr>
            </w:pPr>
            <w:r w:rsidRPr="00C53D0F">
              <w:rPr>
                <w:b/>
                <w:i/>
              </w:rPr>
              <w:t>[при необходимости]</w:t>
            </w:r>
          </w:p>
          <w:p w:rsidR="00BC7DE5" w:rsidRPr="00C53D0F" w:rsidRDefault="00BC7DE5" w:rsidP="00CE590B">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CE590B">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CE590B">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CE590B">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CE590B">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CE590B">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r w:rsidR="00BC7DE5" w:rsidRPr="00C53D0F" w:rsidTr="00CE590B">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CE590B">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7DC" w:rsidRDefault="007557DC">
      <w:r>
        <w:separator/>
      </w:r>
    </w:p>
  </w:endnote>
  <w:endnote w:type="continuationSeparator" w:id="0">
    <w:p w:rsidR="007557DC" w:rsidRDefault="0075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E590B" w:rsidRDefault="00CE5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CC0F4D" w:rsidRDefault="00CE590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E590B" w:rsidRDefault="00CE590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6F5FCD" w:rsidRDefault="00CE590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B5048">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071982" w:rsidRDefault="00CE590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B5048">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Default="00CE590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7DC" w:rsidRDefault="007557DC">
      <w:r>
        <w:separator/>
      </w:r>
    </w:p>
  </w:footnote>
  <w:footnote w:type="continuationSeparator" w:id="0">
    <w:p w:rsidR="007557DC" w:rsidRDefault="00755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CE590B" w:rsidRDefault="00CE590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B12FC0" w:rsidRDefault="00CE590B"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90B" w:rsidRPr="0013365B" w:rsidRDefault="00CE590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E590B" w:rsidRPr="0013365B" w:rsidRDefault="00CE590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6"/>
  </w:num>
  <w:num w:numId="18">
    <w:abstractNumId w:val="40"/>
  </w:num>
  <w:num w:numId="19">
    <w:abstractNumId w:val="2"/>
  </w:num>
  <w:num w:numId="20">
    <w:abstractNumId w:val="48"/>
  </w:num>
  <w:num w:numId="21">
    <w:abstractNumId w:val="10"/>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7"/>
  </w:num>
  <w:num w:numId="33">
    <w:abstractNumId w:val="53"/>
  </w:num>
  <w:num w:numId="34">
    <w:abstractNumId w:val="85"/>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1"/>
  </w:num>
  <w:num w:numId="54">
    <w:abstractNumId w:val="9"/>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0FAE0-E1FA-4123-9095-9B718E55F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77</Pages>
  <Words>28798</Words>
  <Characters>164151</Characters>
  <Application>Microsoft Office Word</Application>
  <DocSecurity>0</DocSecurity>
  <Lines>1367</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192564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210</cp:revision>
  <cp:lastPrinted>2014-11-05T11:06:00Z</cp:lastPrinted>
  <dcterms:created xsi:type="dcterms:W3CDTF">2013-11-06T06:36:00Z</dcterms:created>
  <dcterms:modified xsi:type="dcterms:W3CDTF">2014-12-27T07:30:00Z</dcterms:modified>
</cp:coreProperties>
</file>