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7E152E" w:rsidRDefault="000E05C4" w:rsidP="000E05C4">
      <w:pPr>
        <w:spacing w:line="240" w:lineRule="auto"/>
        <w:jc w:val="center"/>
        <w:rPr>
          <w:b/>
          <w:sz w:val="28"/>
          <w:szCs w:val="28"/>
        </w:rPr>
      </w:pPr>
      <w:proofErr w:type="gramStart"/>
      <w:r w:rsidRPr="007E152E">
        <w:rPr>
          <w:b/>
          <w:sz w:val="28"/>
          <w:szCs w:val="28"/>
        </w:rPr>
        <w:t>Открытый</w:t>
      </w:r>
      <w:proofErr w:type="gramEnd"/>
      <w:r w:rsidRPr="007E152E">
        <w:rPr>
          <w:b/>
          <w:sz w:val="28"/>
          <w:szCs w:val="28"/>
        </w:rPr>
        <w:t xml:space="preserve"> </w:t>
      </w:r>
      <w:proofErr w:type="spellStart"/>
      <w:r w:rsidRPr="007E152E">
        <w:rPr>
          <w:b/>
          <w:sz w:val="28"/>
          <w:szCs w:val="28"/>
        </w:rPr>
        <w:t>редукцион</w:t>
      </w:r>
      <w:proofErr w:type="spellEnd"/>
      <w:r w:rsidRPr="007E152E">
        <w:rPr>
          <w:b/>
          <w:sz w:val="28"/>
          <w:szCs w:val="28"/>
        </w:rPr>
        <w:t xml:space="preserve"> в электронной форме на право заключения договора </w:t>
      </w:r>
    </w:p>
    <w:p w:rsidR="000E05C4" w:rsidRPr="007E152E" w:rsidRDefault="000E05C4" w:rsidP="000E05C4">
      <w:pPr>
        <w:spacing w:line="240" w:lineRule="auto"/>
        <w:jc w:val="center"/>
        <w:rPr>
          <w:b/>
          <w:sz w:val="28"/>
          <w:szCs w:val="28"/>
        </w:rPr>
      </w:pPr>
      <w:r w:rsidRPr="007E152E">
        <w:rPr>
          <w:b/>
          <w:sz w:val="28"/>
          <w:szCs w:val="28"/>
        </w:rPr>
        <w:t xml:space="preserve">на </w:t>
      </w:r>
      <w:r w:rsidR="007E152E" w:rsidRPr="007E152E">
        <w:rPr>
          <w:b/>
          <w:bCs/>
          <w:color w:val="000000"/>
          <w:sz w:val="28"/>
          <w:szCs w:val="28"/>
        </w:rPr>
        <w:t>разработку рабочей документации проекта "</w:t>
      </w:r>
      <w:proofErr w:type="spellStart"/>
      <w:r w:rsidR="007E152E" w:rsidRPr="007E152E">
        <w:rPr>
          <w:b/>
          <w:bCs/>
          <w:color w:val="000000"/>
          <w:sz w:val="28"/>
          <w:szCs w:val="28"/>
        </w:rPr>
        <w:t>Молнезащита</w:t>
      </w:r>
      <w:proofErr w:type="spellEnd"/>
      <w:r w:rsidR="007E152E" w:rsidRPr="007E152E">
        <w:rPr>
          <w:b/>
          <w:bCs/>
          <w:color w:val="000000"/>
          <w:sz w:val="28"/>
          <w:szCs w:val="28"/>
        </w:rPr>
        <w:t xml:space="preserve"> зданий, сооружений и коммуникаций пункта хранения радиоактивных отходов Хабаровского отделения филиала "</w:t>
      </w:r>
      <w:proofErr w:type="gramStart"/>
      <w:r w:rsidR="007E152E" w:rsidRPr="007E152E">
        <w:rPr>
          <w:b/>
          <w:bCs/>
          <w:color w:val="000000"/>
          <w:sz w:val="28"/>
          <w:szCs w:val="28"/>
        </w:rPr>
        <w:t>Дальневосточный</w:t>
      </w:r>
      <w:proofErr w:type="gramEnd"/>
      <w:r w:rsidR="007E152E" w:rsidRPr="007E152E">
        <w:rPr>
          <w:b/>
          <w:bCs/>
          <w:color w:val="000000"/>
          <w:sz w:val="28"/>
          <w:szCs w:val="28"/>
        </w:rPr>
        <w:t xml:space="preserve"> территориальный округ" ФГУП "РосРАО"</w:t>
      </w:r>
      <w:r w:rsidR="007E152E">
        <w:rPr>
          <w:b/>
          <w:bCs/>
          <w:color w:val="000000"/>
          <w:sz w:val="28"/>
          <w:szCs w:val="28"/>
        </w:rPr>
        <w:t>.</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0208CD" w:rsidRDefault="008E6809">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326926" w:history="1">
        <w:r w:rsidR="000208CD" w:rsidRPr="00EE3F8A">
          <w:rPr>
            <w:rStyle w:val="a7"/>
            <w:b/>
          </w:rPr>
          <w:t>1.</w:t>
        </w:r>
        <w:r w:rsidR="000208CD">
          <w:rPr>
            <w:rFonts w:asciiTheme="minorHAnsi" w:eastAsiaTheme="minorEastAsia" w:hAnsiTheme="minorHAnsi" w:cstheme="minorBidi"/>
            <w:sz w:val="22"/>
            <w:szCs w:val="22"/>
          </w:rPr>
          <w:tab/>
        </w:r>
        <w:r w:rsidR="000208CD" w:rsidRPr="00EE3F8A">
          <w:rPr>
            <w:rStyle w:val="a7"/>
            <w:b/>
          </w:rPr>
          <w:t>Термины и определения</w:t>
        </w:r>
        <w:r w:rsidR="000208CD">
          <w:rPr>
            <w:webHidden/>
          </w:rPr>
          <w:tab/>
        </w:r>
        <w:r w:rsidR="000208CD">
          <w:rPr>
            <w:webHidden/>
          </w:rPr>
          <w:fldChar w:fldCharType="begin"/>
        </w:r>
        <w:r w:rsidR="000208CD">
          <w:rPr>
            <w:webHidden/>
          </w:rPr>
          <w:instrText xml:space="preserve"> PAGEREF _Toc303326926 \h </w:instrText>
        </w:r>
        <w:r w:rsidR="000208CD">
          <w:rPr>
            <w:webHidden/>
          </w:rPr>
        </w:r>
        <w:r w:rsidR="000208CD">
          <w:rPr>
            <w:webHidden/>
          </w:rPr>
          <w:fldChar w:fldCharType="separate"/>
        </w:r>
        <w:r w:rsidR="000208CD">
          <w:rPr>
            <w:webHidden/>
          </w:rPr>
          <w:t>3</w:t>
        </w:r>
        <w:r w:rsidR="000208CD">
          <w:rPr>
            <w:webHidden/>
          </w:rPr>
          <w:fldChar w:fldCharType="end"/>
        </w:r>
      </w:hyperlink>
    </w:p>
    <w:p w:rsidR="000208CD" w:rsidRDefault="000208CD">
      <w:pPr>
        <w:pStyle w:val="12"/>
        <w:rPr>
          <w:rFonts w:asciiTheme="minorHAnsi" w:eastAsiaTheme="minorEastAsia" w:hAnsiTheme="minorHAnsi" w:cstheme="minorBidi"/>
          <w:sz w:val="22"/>
          <w:szCs w:val="22"/>
        </w:rPr>
      </w:pPr>
      <w:hyperlink w:anchor="_Toc303326927" w:history="1">
        <w:r w:rsidRPr="00EE3F8A">
          <w:rPr>
            <w:rStyle w:val="a7"/>
            <w:b/>
          </w:rPr>
          <w:t>2.</w:t>
        </w:r>
        <w:r>
          <w:rPr>
            <w:rFonts w:asciiTheme="minorHAnsi" w:eastAsiaTheme="minorEastAsia" w:hAnsiTheme="minorHAnsi" w:cstheme="minorBidi"/>
            <w:sz w:val="22"/>
            <w:szCs w:val="22"/>
          </w:rPr>
          <w:tab/>
        </w:r>
        <w:r w:rsidRPr="00EE3F8A">
          <w:rPr>
            <w:rStyle w:val="a7"/>
            <w:b/>
          </w:rPr>
          <w:t>Общие положения</w:t>
        </w:r>
        <w:r>
          <w:rPr>
            <w:webHidden/>
          </w:rPr>
          <w:tab/>
        </w:r>
        <w:r>
          <w:rPr>
            <w:webHidden/>
          </w:rPr>
          <w:fldChar w:fldCharType="begin"/>
        </w:r>
        <w:r>
          <w:rPr>
            <w:webHidden/>
          </w:rPr>
          <w:instrText xml:space="preserve"> PAGEREF _Toc303326927 \h </w:instrText>
        </w:r>
        <w:r>
          <w:rPr>
            <w:webHidden/>
          </w:rPr>
        </w:r>
        <w:r>
          <w:rPr>
            <w:webHidden/>
          </w:rPr>
          <w:fldChar w:fldCharType="separate"/>
        </w:r>
        <w:r>
          <w:rPr>
            <w:webHidden/>
          </w:rPr>
          <w:t>5</w:t>
        </w:r>
        <w:r>
          <w:rPr>
            <w:webHidden/>
          </w:rPr>
          <w:fldChar w:fldCharType="end"/>
        </w:r>
      </w:hyperlink>
    </w:p>
    <w:p w:rsidR="000208CD" w:rsidRDefault="000208CD">
      <w:pPr>
        <w:pStyle w:val="12"/>
        <w:rPr>
          <w:rFonts w:asciiTheme="minorHAnsi" w:eastAsiaTheme="minorEastAsia" w:hAnsiTheme="minorHAnsi" w:cstheme="minorBidi"/>
          <w:sz w:val="22"/>
          <w:szCs w:val="22"/>
        </w:rPr>
      </w:pPr>
      <w:hyperlink w:anchor="_Toc303326928" w:history="1">
        <w:r w:rsidRPr="00EE3F8A">
          <w:rPr>
            <w:rStyle w:val="a7"/>
            <w:b/>
          </w:rPr>
          <w:t>3.</w:t>
        </w:r>
        <w:r>
          <w:rPr>
            <w:rFonts w:asciiTheme="minorHAnsi" w:eastAsiaTheme="minorEastAsia" w:hAnsiTheme="minorHAnsi" w:cstheme="minorBidi"/>
            <w:sz w:val="22"/>
            <w:szCs w:val="22"/>
          </w:rPr>
          <w:tab/>
        </w:r>
        <w:r w:rsidRPr="00EE3F8A">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_Toc303326928 \h </w:instrText>
        </w:r>
        <w:r>
          <w:rPr>
            <w:webHidden/>
          </w:rPr>
        </w:r>
        <w:r>
          <w:rPr>
            <w:webHidden/>
          </w:rPr>
          <w:fldChar w:fldCharType="separate"/>
        </w:r>
        <w:r>
          <w:rPr>
            <w:webHidden/>
          </w:rPr>
          <w:t>8</w:t>
        </w:r>
        <w:r>
          <w:rPr>
            <w:webHidden/>
          </w:rPr>
          <w:fldChar w:fldCharType="end"/>
        </w:r>
      </w:hyperlink>
    </w:p>
    <w:p w:rsidR="000208CD" w:rsidRDefault="000208CD">
      <w:pPr>
        <w:pStyle w:val="12"/>
        <w:rPr>
          <w:rFonts w:asciiTheme="minorHAnsi" w:eastAsiaTheme="minorEastAsia" w:hAnsiTheme="minorHAnsi" w:cstheme="minorBidi"/>
          <w:sz w:val="22"/>
          <w:szCs w:val="22"/>
        </w:rPr>
      </w:pPr>
      <w:hyperlink w:anchor="_Toc303326929" w:history="1">
        <w:r w:rsidRPr="00EE3F8A">
          <w:rPr>
            <w:rStyle w:val="a7"/>
            <w:b/>
          </w:rPr>
          <w:t>4.</w:t>
        </w:r>
        <w:r>
          <w:rPr>
            <w:rFonts w:asciiTheme="minorHAnsi" w:eastAsiaTheme="minorEastAsia" w:hAnsiTheme="minorHAnsi" w:cstheme="minorBidi"/>
            <w:sz w:val="22"/>
            <w:szCs w:val="22"/>
          </w:rPr>
          <w:tab/>
        </w:r>
        <w:r w:rsidRPr="00EE3F8A">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_Toc303326929 \h </w:instrText>
        </w:r>
        <w:r>
          <w:rPr>
            <w:webHidden/>
          </w:rPr>
        </w:r>
        <w:r>
          <w:rPr>
            <w:webHidden/>
          </w:rPr>
          <w:fldChar w:fldCharType="separate"/>
        </w:r>
        <w:r>
          <w:rPr>
            <w:webHidden/>
          </w:rPr>
          <w:t>11</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0" w:history="1">
        <w:r w:rsidRPr="00EE3F8A">
          <w:rPr>
            <w:rStyle w:val="a7"/>
          </w:rPr>
          <w:t>4.1.</w:t>
        </w:r>
        <w:r>
          <w:rPr>
            <w:rFonts w:asciiTheme="minorHAnsi" w:eastAsiaTheme="minorEastAsia" w:hAnsiTheme="minorHAnsi" w:cstheme="minorBidi"/>
            <w:bCs w:val="0"/>
            <w:sz w:val="22"/>
            <w:szCs w:val="22"/>
          </w:rPr>
          <w:tab/>
        </w:r>
        <w:r w:rsidRPr="00EE3F8A">
          <w:rPr>
            <w:rStyle w:val="a7"/>
          </w:rPr>
          <w:t>Получение редукционной документации</w:t>
        </w:r>
        <w:r>
          <w:rPr>
            <w:webHidden/>
          </w:rPr>
          <w:tab/>
        </w:r>
        <w:r>
          <w:rPr>
            <w:webHidden/>
          </w:rPr>
          <w:fldChar w:fldCharType="begin"/>
        </w:r>
        <w:r>
          <w:rPr>
            <w:webHidden/>
          </w:rPr>
          <w:instrText xml:space="preserve"> PAGEREF _Toc303326930 \h </w:instrText>
        </w:r>
        <w:r>
          <w:rPr>
            <w:webHidden/>
          </w:rPr>
        </w:r>
        <w:r>
          <w:rPr>
            <w:webHidden/>
          </w:rPr>
          <w:fldChar w:fldCharType="separate"/>
        </w:r>
        <w:r>
          <w:rPr>
            <w:webHidden/>
          </w:rPr>
          <w:t>11</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1" w:history="1">
        <w:r w:rsidRPr="00EE3F8A">
          <w:rPr>
            <w:rStyle w:val="a7"/>
          </w:rPr>
          <w:t>4.2.</w:t>
        </w:r>
        <w:r>
          <w:rPr>
            <w:rFonts w:asciiTheme="minorHAnsi" w:eastAsiaTheme="minorEastAsia" w:hAnsiTheme="minorHAnsi" w:cstheme="minorBidi"/>
            <w:bCs w:val="0"/>
            <w:sz w:val="22"/>
            <w:szCs w:val="22"/>
          </w:rPr>
          <w:tab/>
        </w:r>
        <w:r w:rsidRPr="00EE3F8A">
          <w:rPr>
            <w:rStyle w:val="a7"/>
          </w:rPr>
          <w:t>Разъяснение положений редукционной документации</w:t>
        </w:r>
        <w:r>
          <w:rPr>
            <w:webHidden/>
          </w:rPr>
          <w:tab/>
        </w:r>
        <w:r>
          <w:rPr>
            <w:webHidden/>
          </w:rPr>
          <w:fldChar w:fldCharType="begin"/>
        </w:r>
        <w:r>
          <w:rPr>
            <w:webHidden/>
          </w:rPr>
          <w:instrText xml:space="preserve"> PAGEREF _Toc303326931 \h </w:instrText>
        </w:r>
        <w:r>
          <w:rPr>
            <w:webHidden/>
          </w:rPr>
        </w:r>
        <w:r>
          <w:rPr>
            <w:webHidden/>
          </w:rPr>
          <w:fldChar w:fldCharType="separate"/>
        </w:r>
        <w:r>
          <w:rPr>
            <w:webHidden/>
          </w:rPr>
          <w:t>11</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2" w:history="1">
        <w:r w:rsidRPr="00EE3F8A">
          <w:rPr>
            <w:rStyle w:val="a7"/>
          </w:rPr>
          <w:t>4.3.</w:t>
        </w:r>
        <w:r>
          <w:rPr>
            <w:rFonts w:asciiTheme="minorHAnsi" w:eastAsiaTheme="minorEastAsia" w:hAnsiTheme="minorHAnsi" w:cstheme="minorBidi"/>
            <w:bCs w:val="0"/>
            <w:sz w:val="22"/>
            <w:szCs w:val="22"/>
          </w:rPr>
          <w:tab/>
        </w:r>
        <w:r w:rsidRPr="00EE3F8A">
          <w:rPr>
            <w:rStyle w:val="a7"/>
          </w:rPr>
          <w:t>Внесение изменений в редукционную документацию</w:t>
        </w:r>
        <w:r>
          <w:rPr>
            <w:webHidden/>
          </w:rPr>
          <w:tab/>
        </w:r>
        <w:r>
          <w:rPr>
            <w:webHidden/>
          </w:rPr>
          <w:fldChar w:fldCharType="begin"/>
        </w:r>
        <w:r>
          <w:rPr>
            <w:webHidden/>
          </w:rPr>
          <w:instrText xml:space="preserve"> PAGEREF _Toc303326932 \h </w:instrText>
        </w:r>
        <w:r>
          <w:rPr>
            <w:webHidden/>
          </w:rPr>
        </w:r>
        <w:r>
          <w:rPr>
            <w:webHidden/>
          </w:rPr>
          <w:fldChar w:fldCharType="separate"/>
        </w:r>
        <w:r>
          <w:rPr>
            <w:webHidden/>
          </w:rPr>
          <w:t>11</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3" w:history="1">
        <w:r w:rsidRPr="00EE3F8A">
          <w:rPr>
            <w:rStyle w:val="a7"/>
          </w:rPr>
          <w:t>4.4.</w:t>
        </w:r>
        <w:r>
          <w:rPr>
            <w:rFonts w:asciiTheme="minorHAnsi" w:eastAsiaTheme="minorEastAsia" w:hAnsiTheme="minorHAnsi" w:cstheme="minorBidi"/>
            <w:bCs w:val="0"/>
            <w:sz w:val="22"/>
            <w:szCs w:val="22"/>
          </w:rPr>
          <w:tab/>
        </w:r>
        <w:r w:rsidRPr="00EE3F8A">
          <w:rPr>
            <w:rStyle w:val="a7"/>
          </w:rPr>
          <w:t>Общие требования к заявке на участие в редукционе</w:t>
        </w:r>
        <w:r>
          <w:rPr>
            <w:webHidden/>
          </w:rPr>
          <w:tab/>
        </w:r>
        <w:r>
          <w:rPr>
            <w:webHidden/>
          </w:rPr>
          <w:fldChar w:fldCharType="begin"/>
        </w:r>
        <w:r>
          <w:rPr>
            <w:webHidden/>
          </w:rPr>
          <w:instrText xml:space="preserve"> PAGEREF _Toc303326933 \h </w:instrText>
        </w:r>
        <w:r>
          <w:rPr>
            <w:webHidden/>
          </w:rPr>
        </w:r>
        <w:r>
          <w:rPr>
            <w:webHidden/>
          </w:rPr>
          <w:fldChar w:fldCharType="separate"/>
        </w:r>
        <w:r>
          <w:rPr>
            <w:webHidden/>
          </w:rPr>
          <w:t>12</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4" w:history="1">
        <w:r w:rsidRPr="00EE3F8A">
          <w:rPr>
            <w:rStyle w:val="a7"/>
          </w:rPr>
          <w:t>4.5.</w:t>
        </w:r>
        <w:r>
          <w:rPr>
            <w:rFonts w:asciiTheme="minorHAnsi" w:eastAsiaTheme="minorEastAsia" w:hAnsiTheme="minorHAnsi" w:cstheme="minorBidi"/>
            <w:bCs w:val="0"/>
            <w:sz w:val="22"/>
            <w:szCs w:val="22"/>
          </w:rPr>
          <w:tab/>
        </w:r>
        <w:r w:rsidRPr="00EE3F8A">
          <w:rPr>
            <w:rStyle w:val="a7"/>
          </w:rPr>
          <w:t>Срок действия заявки на участие в редукционе</w:t>
        </w:r>
        <w:r>
          <w:rPr>
            <w:webHidden/>
          </w:rPr>
          <w:tab/>
        </w:r>
        <w:r>
          <w:rPr>
            <w:webHidden/>
          </w:rPr>
          <w:fldChar w:fldCharType="begin"/>
        </w:r>
        <w:r>
          <w:rPr>
            <w:webHidden/>
          </w:rPr>
          <w:instrText xml:space="preserve"> PAGEREF _Toc303326934 \h </w:instrText>
        </w:r>
        <w:r>
          <w:rPr>
            <w:webHidden/>
          </w:rPr>
        </w:r>
        <w:r>
          <w:rPr>
            <w:webHidden/>
          </w:rPr>
          <w:fldChar w:fldCharType="separate"/>
        </w:r>
        <w:r>
          <w:rPr>
            <w:webHidden/>
          </w:rPr>
          <w:t>13</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5" w:history="1">
        <w:r w:rsidRPr="00EE3F8A">
          <w:rPr>
            <w:rStyle w:val="a7"/>
          </w:rPr>
          <w:t>4.6.</w:t>
        </w:r>
        <w:r>
          <w:rPr>
            <w:rFonts w:asciiTheme="minorHAnsi" w:eastAsiaTheme="minorEastAsia" w:hAnsiTheme="minorHAnsi" w:cstheme="minorBidi"/>
            <w:bCs w:val="0"/>
            <w:sz w:val="22"/>
            <w:szCs w:val="22"/>
          </w:rPr>
          <w:tab/>
        </w:r>
        <w:r w:rsidRPr="00EE3F8A">
          <w:rPr>
            <w:rStyle w:val="a7"/>
          </w:rPr>
          <w:t>Официальный язык редукциона</w:t>
        </w:r>
        <w:r>
          <w:rPr>
            <w:webHidden/>
          </w:rPr>
          <w:tab/>
        </w:r>
        <w:r>
          <w:rPr>
            <w:webHidden/>
          </w:rPr>
          <w:fldChar w:fldCharType="begin"/>
        </w:r>
        <w:r>
          <w:rPr>
            <w:webHidden/>
          </w:rPr>
          <w:instrText xml:space="preserve"> PAGEREF _Toc303326935 \h </w:instrText>
        </w:r>
        <w:r>
          <w:rPr>
            <w:webHidden/>
          </w:rPr>
        </w:r>
        <w:r>
          <w:rPr>
            <w:webHidden/>
          </w:rPr>
          <w:fldChar w:fldCharType="separate"/>
        </w:r>
        <w:r>
          <w:rPr>
            <w:webHidden/>
          </w:rPr>
          <w:t>13</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6" w:history="1">
        <w:r w:rsidRPr="00EE3F8A">
          <w:rPr>
            <w:rStyle w:val="a7"/>
          </w:rPr>
          <w:t>4.7.</w:t>
        </w:r>
        <w:r>
          <w:rPr>
            <w:rFonts w:asciiTheme="minorHAnsi" w:eastAsiaTheme="minorEastAsia" w:hAnsiTheme="minorHAnsi" w:cstheme="minorBidi"/>
            <w:bCs w:val="0"/>
            <w:sz w:val="22"/>
            <w:szCs w:val="22"/>
          </w:rPr>
          <w:tab/>
        </w:r>
        <w:r w:rsidRPr="00EE3F8A">
          <w:rPr>
            <w:rStyle w:val="a7"/>
          </w:rPr>
          <w:t>Валюта редукциона</w:t>
        </w:r>
        <w:r>
          <w:rPr>
            <w:webHidden/>
          </w:rPr>
          <w:tab/>
        </w:r>
        <w:r>
          <w:rPr>
            <w:webHidden/>
          </w:rPr>
          <w:fldChar w:fldCharType="begin"/>
        </w:r>
        <w:r>
          <w:rPr>
            <w:webHidden/>
          </w:rPr>
          <w:instrText xml:space="preserve"> PAGEREF _Toc303326936 \h </w:instrText>
        </w:r>
        <w:r>
          <w:rPr>
            <w:webHidden/>
          </w:rPr>
        </w:r>
        <w:r>
          <w:rPr>
            <w:webHidden/>
          </w:rPr>
          <w:fldChar w:fldCharType="separate"/>
        </w:r>
        <w:r>
          <w:rPr>
            <w:webHidden/>
          </w:rPr>
          <w:t>13</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7" w:history="1">
        <w:r w:rsidRPr="00EE3F8A">
          <w:rPr>
            <w:rStyle w:val="a7"/>
          </w:rPr>
          <w:t>4.8.</w:t>
        </w:r>
        <w:r>
          <w:rPr>
            <w:rFonts w:asciiTheme="minorHAnsi" w:eastAsiaTheme="minorEastAsia" w:hAnsiTheme="minorHAnsi" w:cstheme="minorBidi"/>
            <w:bCs w:val="0"/>
            <w:sz w:val="22"/>
            <w:szCs w:val="22"/>
          </w:rPr>
          <w:tab/>
        </w:r>
        <w:r w:rsidRPr="00EE3F8A">
          <w:rPr>
            <w:rStyle w:val="a7"/>
          </w:rPr>
          <w:t>Начальная (максимальная) цена договора</w:t>
        </w:r>
        <w:r>
          <w:rPr>
            <w:webHidden/>
          </w:rPr>
          <w:tab/>
        </w:r>
        <w:r>
          <w:rPr>
            <w:webHidden/>
          </w:rPr>
          <w:fldChar w:fldCharType="begin"/>
        </w:r>
        <w:r>
          <w:rPr>
            <w:webHidden/>
          </w:rPr>
          <w:instrText xml:space="preserve"> PAGEREF _Toc303326937 \h </w:instrText>
        </w:r>
        <w:r>
          <w:rPr>
            <w:webHidden/>
          </w:rPr>
        </w:r>
        <w:r>
          <w:rPr>
            <w:webHidden/>
          </w:rPr>
          <w:fldChar w:fldCharType="separate"/>
        </w:r>
        <w:r>
          <w:rPr>
            <w:webHidden/>
          </w:rPr>
          <w:t>14</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8" w:history="1">
        <w:r w:rsidRPr="00EE3F8A">
          <w:rPr>
            <w:rStyle w:val="a7"/>
          </w:rPr>
          <w:t>4.9.</w:t>
        </w:r>
        <w:r>
          <w:rPr>
            <w:rFonts w:asciiTheme="minorHAnsi" w:eastAsiaTheme="minorEastAsia" w:hAnsiTheme="minorHAnsi" w:cstheme="minorBidi"/>
            <w:bCs w:val="0"/>
            <w:sz w:val="22"/>
            <w:szCs w:val="22"/>
          </w:rPr>
          <w:tab/>
        </w:r>
        <w:r w:rsidRPr="00EE3F8A">
          <w:rPr>
            <w:rStyle w:val="a7"/>
          </w:rPr>
          <w:t>Обеспечение заявки на участие в редукционе</w:t>
        </w:r>
        <w:r>
          <w:rPr>
            <w:webHidden/>
          </w:rPr>
          <w:tab/>
        </w:r>
        <w:r>
          <w:rPr>
            <w:webHidden/>
          </w:rPr>
          <w:fldChar w:fldCharType="begin"/>
        </w:r>
        <w:r>
          <w:rPr>
            <w:webHidden/>
          </w:rPr>
          <w:instrText xml:space="preserve"> PAGEREF _Toc303326938 \h </w:instrText>
        </w:r>
        <w:r>
          <w:rPr>
            <w:webHidden/>
          </w:rPr>
        </w:r>
        <w:r>
          <w:rPr>
            <w:webHidden/>
          </w:rPr>
          <w:fldChar w:fldCharType="separate"/>
        </w:r>
        <w:r>
          <w:rPr>
            <w:webHidden/>
          </w:rPr>
          <w:t>14</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39" w:history="1">
        <w:r w:rsidRPr="00EE3F8A">
          <w:rPr>
            <w:rStyle w:val="a7"/>
          </w:rPr>
          <w:t>4.10.</w:t>
        </w:r>
        <w:r>
          <w:rPr>
            <w:rFonts w:asciiTheme="minorHAnsi" w:eastAsiaTheme="minorEastAsia" w:hAnsiTheme="minorHAnsi" w:cstheme="minorBidi"/>
            <w:bCs w:val="0"/>
            <w:sz w:val="22"/>
            <w:szCs w:val="22"/>
          </w:rPr>
          <w:tab/>
        </w:r>
        <w:r w:rsidRPr="00EE3F8A">
          <w:rPr>
            <w:rStyle w:val="a7"/>
          </w:rPr>
          <w:t>Подача и прием заявок на участие в редукционе</w:t>
        </w:r>
        <w:r>
          <w:rPr>
            <w:webHidden/>
          </w:rPr>
          <w:tab/>
        </w:r>
        <w:r>
          <w:rPr>
            <w:webHidden/>
          </w:rPr>
          <w:fldChar w:fldCharType="begin"/>
        </w:r>
        <w:r>
          <w:rPr>
            <w:webHidden/>
          </w:rPr>
          <w:instrText xml:space="preserve"> PAGEREF _Toc303326939 \h </w:instrText>
        </w:r>
        <w:r>
          <w:rPr>
            <w:webHidden/>
          </w:rPr>
        </w:r>
        <w:r>
          <w:rPr>
            <w:webHidden/>
          </w:rPr>
          <w:fldChar w:fldCharType="separate"/>
        </w:r>
        <w:r>
          <w:rPr>
            <w:webHidden/>
          </w:rPr>
          <w:t>15</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0" w:history="1">
        <w:r w:rsidRPr="00EE3F8A">
          <w:rPr>
            <w:rStyle w:val="a7"/>
          </w:rPr>
          <w:t>4.11.</w:t>
        </w:r>
        <w:r>
          <w:rPr>
            <w:rFonts w:asciiTheme="minorHAnsi" w:eastAsiaTheme="minorEastAsia" w:hAnsiTheme="minorHAnsi" w:cstheme="minorBidi"/>
            <w:bCs w:val="0"/>
            <w:sz w:val="22"/>
            <w:szCs w:val="22"/>
          </w:rPr>
          <w:tab/>
        </w:r>
        <w:r w:rsidRPr="00EE3F8A">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_Toc303326940 \h </w:instrText>
        </w:r>
        <w:r>
          <w:rPr>
            <w:webHidden/>
          </w:rPr>
        </w:r>
        <w:r>
          <w:rPr>
            <w:webHidden/>
          </w:rPr>
          <w:fldChar w:fldCharType="separate"/>
        </w:r>
        <w:r>
          <w:rPr>
            <w:webHidden/>
          </w:rPr>
          <w:t>16</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1" w:history="1">
        <w:r w:rsidRPr="00EE3F8A">
          <w:rPr>
            <w:rStyle w:val="a7"/>
          </w:rPr>
          <w:t>4.12.</w:t>
        </w:r>
        <w:r>
          <w:rPr>
            <w:rFonts w:asciiTheme="minorHAnsi" w:eastAsiaTheme="minorEastAsia" w:hAnsiTheme="minorHAnsi" w:cstheme="minorBidi"/>
            <w:bCs w:val="0"/>
            <w:sz w:val="22"/>
            <w:szCs w:val="22"/>
          </w:rPr>
          <w:tab/>
        </w:r>
        <w:r w:rsidRPr="00EE3F8A">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_Toc303326941 \h </w:instrText>
        </w:r>
        <w:r>
          <w:rPr>
            <w:webHidden/>
          </w:rPr>
        </w:r>
        <w:r>
          <w:rPr>
            <w:webHidden/>
          </w:rPr>
          <w:fldChar w:fldCharType="separate"/>
        </w:r>
        <w:r>
          <w:rPr>
            <w:webHidden/>
          </w:rPr>
          <w:t>16</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2" w:history="1">
        <w:r w:rsidRPr="00EE3F8A">
          <w:rPr>
            <w:rStyle w:val="a7"/>
          </w:rPr>
          <w:t>4.13.</w:t>
        </w:r>
        <w:r>
          <w:rPr>
            <w:rFonts w:asciiTheme="minorHAnsi" w:eastAsiaTheme="minorEastAsia" w:hAnsiTheme="minorHAnsi" w:cstheme="minorBidi"/>
            <w:bCs w:val="0"/>
            <w:sz w:val="22"/>
            <w:szCs w:val="22"/>
          </w:rPr>
          <w:tab/>
        </w:r>
        <w:r w:rsidRPr="00EE3F8A">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_Toc303326942 \h </w:instrText>
        </w:r>
        <w:r>
          <w:rPr>
            <w:webHidden/>
          </w:rPr>
        </w:r>
        <w:r>
          <w:rPr>
            <w:webHidden/>
          </w:rPr>
          <w:fldChar w:fldCharType="separate"/>
        </w:r>
        <w:r>
          <w:rPr>
            <w:webHidden/>
          </w:rPr>
          <w:t>18</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3" w:history="1">
        <w:r w:rsidRPr="00EE3F8A">
          <w:rPr>
            <w:rStyle w:val="a7"/>
          </w:rPr>
          <w:t>4.14.</w:t>
        </w:r>
        <w:r>
          <w:rPr>
            <w:rFonts w:asciiTheme="minorHAnsi" w:eastAsiaTheme="minorEastAsia" w:hAnsiTheme="minorHAnsi" w:cstheme="minorBidi"/>
            <w:bCs w:val="0"/>
            <w:sz w:val="22"/>
            <w:szCs w:val="22"/>
          </w:rPr>
          <w:tab/>
        </w:r>
        <w:r w:rsidRPr="00EE3F8A">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_Toc303326943 \h </w:instrText>
        </w:r>
        <w:r>
          <w:rPr>
            <w:webHidden/>
          </w:rPr>
        </w:r>
        <w:r>
          <w:rPr>
            <w:webHidden/>
          </w:rPr>
          <w:fldChar w:fldCharType="separate"/>
        </w:r>
        <w:r>
          <w:rPr>
            <w:webHidden/>
          </w:rPr>
          <w:t>19</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4" w:history="1">
        <w:r w:rsidRPr="00EE3F8A">
          <w:rPr>
            <w:rStyle w:val="a7"/>
            <w:snapToGrid w:val="0"/>
          </w:rPr>
          <w:t>4.15.</w:t>
        </w:r>
        <w:r>
          <w:rPr>
            <w:rFonts w:asciiTheme="minorHAnsi" w:eastAsiaTheme="minorEastAsia" w:hAnsiTheme="minorHAnsi" w:cstheme="minorBidi"/>
            <w:bCs w:val="0"/>
            <w:sz w:val="22"/>
            <w:szCs w:val="22"/>
          </w:rPr>
          <w:tab/>
        </w:r>
        <w:r w:rsidRPr="00EE3F8A">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_Toc303326944 \h </w:instrText>
        </w:r>
        <w:r>
          <w:rPr>
            <w:webHidden/>
          </w:rPr>
        </w:r>
        <w:r>
          <w:rPr>
            <w:webHidden/>
          </w:rPr>
          <w:fldChar w:fldCharType="separate"/>
        </w:r>
        <w:r>
          <w:rPr>
            <w:webHidden/>
          </w:rPr>
          <w:t>20</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5" w:history="1">
        <w:r w:rsidRPr="00EE3F8A">
          <w:rPr>
            <w:rStyle w:val="a7"/>
          </w:rPr>
          <w:t>4.16.</w:t>
        </w:r>
        <w:r>
          <w:rPr>
            <w:rFonts w:asciiTheme="minorHAnsi" w:eastAsiaTheme="minorEastAsia" w:hAnsiTheme="minorHAnsi" w:cstheme="minorBidi"/>
            <w:bCs w:val="0"/>
            <w:sz w:val="22"/>
            <w:szCs w:val="22"/>
          </w:rPr>
          <w:tab/>
        </w:r>
        <w:r w:rsidRPr="00EE3F8A">
          <w:rPr>
            <w:rStyle w:val="a7"/>
          </w:rPr>
          <w:t>Обеспечение исполнения договора</w:t>
        </w:r>
        <w:r>
          <w:rPr>
            <w:webHidden/>
          </w:rPr>
          <w:tab/>
        </w:r>
        <w:r>
          <w:rPr>
            <w:webHidden/>
          </w:rPr>
          <w:fldChar w:fldCharType="begin"/>
        </w:r>
        <w:r>
          <w:rPr>
            <w:webHidden/>
          </w:rPr>
          <w:instrText xml:space="preserve"> PAGEREF _Toc303326945 \h </w:instrText>
        </w:r>
        <w:r>
          <w:rPr>
            <w:webHidden/>
          </w:rPr>
        </w:r>
        <w:r>
          <w:rPr>
            <w:webHidden/>
          </w:rPr>
          <w:fldChar w:fldCharType="separate"/>
        </w:r>
        <w:r>
          <w:rPr>
            <w:webHidden/>
          </w:rPr>
          <w:t>21</w:t>
        </w:r>
        <w:r>
          <w:rPr>
            <w:webHidden/>
          </w:rPr>
          <w:fldChar w:fldCharType="end"/>
        </w:r>
      </w:hyperlink>
    </w:p>
    <w:p w:rsidR="000208CD" w:rsidRDefault="000208CD">
      <w:pPr>
        <w:pStyle w:val="12"/>
        <w:rPr>
          <w:rFonts w:asciiTheme="minorHAnsi" w:eastAsiaTheme="minorEastAsia" w:hAnsiTheme="minorHAnsi" w:cstheme="minorBidi"/>
          <w:sz w:val="22"/>
          <w:szCs w:val="22"/>
        </w:rPr>
      </w:pPr>
      <w:hyperlink w:anchor="_Toc303326946" w:history="1">
        <w:r w:rsidRPr="00EE3F8A">
          <w:rPr>
            <w:rStyle w:val="a7"/>
            <w:b/>
          </w:rPr>
          <w:t>5.</w:t>
        </w:r>
        <w:r>
          <w:rPr>
            <w:rFonts w:asciiTheme="minorHAnsi" w:eastAsiaTheme="minorEastAsia" w:hAnsiTheme="minorHAnsi" w:cstheme="minorBidi"/>
            <w:sz w:val="22"/>
            <w:szCs w:val="22"/>
          </w:rPr>
          <w:tab/>
        </w:r>
        <w:r w:rsidRPr="00EE3F8A">
          <w:rPr>
            <w:rStyle w:val="a7"/>
            <w:b/>
          </w:rPr>
          <w:t>Информационная карта редукциона</w:t>
        </w:r>
        <w:r>
          <w:rPr>
            <w:webHidden/>
          </w:rPr>
          <w:tab/>
        </w:r>
        <w:r>
          <w:rPr>
            <w:webHidden/>
          </w:rPr>
          <w:fldChar w:fldCharType="begin"/>
        </w:r>
        <w:r>
          <w:rPr>
            <w:webHidden/>
          </w:rPr>
          <w:instrText xml:space="preserve"> PAGEREF _Toc303326946 \h </w:instrText>
        </w:r>
        <w:r>
          <w:rPr>
            <w:webHidden/>
          </w:rPr>
        </w:r>
        <w:r>
          <w:rPr>
            <w:webHidden/>
          </w:rPr>
          <w:fldChar w:fldCharType="separate"/>
        </w:r>
        <w:r>
          <w:rPr>
            <w:webHidden/>
          </w:rPr>
          <w:t>23</w:t>
        </w:r>
        <w:r>
          <w:rPr>
            <w:webHidden/>
          </w:rPr>
          <w:fldChar w:fldCharType="end"/>
        </w:r>
      </w:hyperlink>
    </w:p>
    <w:p w:rsidR="000208CD" w:rsidRDefault="000208CD">
      <w:pPr>
        <w:pStyle w:val="12"/>
        <w:rPr>
          <w:rFonts w:asciiTheme="minorHAnsi" w:eastAsiaTheme="minorEastAsia" w:hAnsiTheme="minorHAnsi" w:cstheme="minorBidi"/>
          <w:sz w:val="22"/>
          <w:szCs w:val="22"/>
        </w:rPr>
      </w:pPr>
      <w:hyperlink w:anchor="_Toc303326947" w:history="1">
        <w:r w:rsidRPr="00EE3F8A">
          <w:rPr>
            <w:rStyle w:val="a7"/>
            <w:b/>
          </w:rPr>
          <w:t>6.</w:t>
        </w:r>
        <w:r>
          <w:rPr>
            <w:rFonts w:asciiTheme="minorHAnsi" w:eastAsiaTheme="minorEastAsia" w:hAnsiTheme="minorHAnsi" w:cstheme="minorBidi"/>
            <w:sz w:val="22"/>
            <w:szCs w:val="22"/>
          </w:rPr>
          <w:tab/>
        </w:r>
        <w:r w:rsidRPr="00EE3F8A">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_Toc303326947 \h </w:instrText>
        </w:r>
        <w:r>
          <w:rPr>
            <w:webHidden/>
          </w:rPr>
        </w:r>
        <w:r>
          <w:rPr>
            <w:webHidden/>
          </w:rPr>
          <w:fldChar w:fldCharType="separate"/>
        </w:r>
        <w:r>
          <w:rPr>
            <w:webHidden/>
          </w:rPr>
          <w:t>27</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8" w:history="1">
        <w:r w:rsidRPr="00EE3F8A">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_Toc303326948 \h </w:instrText>
        </w:r>
        <w:r>
          <w:rPr>
            <w:webHidden/>
          </w:rPr>
        </w:r>
        <w:r>
          <w:rPr>
            <w:webHidden/>
          </w:rPr>
          <w:fldChar w:fldCharType="separate"/>
        </w:r>
        <w:r>
          <w:rPr>
            <w:webHidden/>
          </w:rPr>
          <w:t>27</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49" w:history="1">
        <w:r w:rsidRPr="00EE3F8A">
          <w:rPr>
            <w:rStyle w:val="a7"/>
          </w:rPr>
          <w:t>Анкета участника процедуры закупки (Форма 2)</w:t>
        </w:r>
        <w:r>
          <w:rPr>
            <w:webHidden/>
          </w:rPr>
          <w:tab/>
        </w:r>
        <w:r>
          <w:rPr>
            <w:webHidden/>
          </w:rPr>
          <w:fldChar w:fldCharType="begin"/>
        </w:r>
        <w:r>
          <w:rPr>
            <w:webHidden/>
          </w:rPr>
          <w:instrText xml:space="preserve"> PAGEREF _Toc303326949 \h </w:instrText>
        </w:r>
        <w:r>
          <w:rPr>
            <w:webHidden/>
          </w:rPr>
        </w:r>
        <w:r>
          <w:rPr>
            <w:webHidden/>
          </w:rPr>
          <w:fldChar w:fldCharType="separate"/>
        </w:r>
        <w:r>
          <w:rPr>
            <w:webHidden/>
          </w:rPr>
          <w:t>30</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50" w:history="1">
        <w:r w:rsidRPr="00EE3F8A">
          <w:rPr>
            <w:rStyle w:val="a7"/>
          </w:rPr>
          <w:t>Техническое предложение (Форма __)</w:t>
        </w:r>
        <w:r>
          <w:rPr>
            <w:webHidden/>
          </w:rPr>
          <w:tab/>
        </w:r>
        <w:r>
          <w:rPr>
            <w:webHidden/>
          </w:rPr>
          <w:fldChar w:fldCharType="begin"/>
        </w:r>
        <w:r>
          <w:rPr>
            <w:webHidden/>
          </w:rPr>
          <w:instrText xml:space="preserve"> PAGEREF _Toc303326950 \h </w:instrText>
        </w:r>
        <w:r>
          <w:rPr>
            <w:webHidden/>
          </w:rPr>
        </w:r>
        <w:r>
          <w:rPr>
            <w:webHidden/>
          </w:rPr>
          <w:fldChar w:fldCharType="separate"/>
        </w:r>
        <w:r>
          <w:rPr>
            <w:webHidden/>
          </w:rPr>
          <w:t>32</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51" w:history="1">
        <w:r w:rsidRPr="00EE3F8A">
          <w:rPr>
            <w:rStyle w:val="a7"/>
          </w:rPr>
          <w:t xml:space="preserve">График </w:t>
        </w:r>
        <w:r w:rsidRPr="00EE3F8A">
          <w:rPr>
            <w:rStyle w:val="a7"/>
            <w:shd w:val="clear" w:color="auto" w:fill="FDE9D9"/>
          </w:rPr>
          <w:t>поставки товара/выполнения работ /оказания услуг</w:t>
        </w:r>
        <w:r w:rsidRPr="00EE3F8A">
          <w:rPr>
            <w:rStyle w:val="a7"/>
          </w:rPr>
          <w:t xml:space="preserve"> (Форма __)</w:t>
        </w:r>
        <w:r>
          <w:rPr>
            <w:webHidden/>
          </w:rPr>
          <w:tab/>
        </w:r>
        <w:r>
          <w:rPr>
            <w:webHidden/>
          </w:rPr>
          <w:fldChar w:fldCharType="begin"/>
        </w:r>
        <w:r>
          <w:rPr>
            <w:webHidden/>
          </w:rPr>
          <w:instrText xml:space="preserve"> PAGEREF _Toc303326951 \h </w:instrText>
        </w:r>
        <w:r>
          <w:rPr>
            <w:webHidden/>
          </w:rPr>
        </w:r>
        <w:r>
          <w:rPr>
            <w:webHidden/>
          </w:rPr>
          <w:fldChar w:fldCharType="separate"/>
        </w:r>
        <w:r>
          <w:rPr>
            <w:webHidden/>
          </w:rPr>
          <w:t>34</w:t>
        </w:r>
        <w:r>
          <w:rPr>
            <w:webHidden/>
          </w:rPr>
          <w:fldChar w:fldCharType="end"/>
        </w:r>
      </w:hyperlink>
    </w:p>
    <w:p w:rsidR="000208CD" w:rsidRDefault="000208CD">
      <w:pPr>
        <w:pStyle w:val="23"/>
        <w:rPr>
          <w:rFonts w:asciiTheme="minorHAnsi" w:eastAsiaTheme="minorEastAsia" w:hAnsiTheme="minorHAnsi" w:cstheme="minorBidi"/>
          <w:bCs w:val="0"/>
          <w:sz w:val="22"/>
          <w:szCs w:val="22"/>
        </w:rPr>
      </w:pPr>
      <w:hyperlink w:anchor="_Toc303326952" w:history="1">
        <w:r w:rsidRPr="00EE3F8A">
          <w:rPr>
            <w:rStyle w:val="a7"/>
          </w:rPr>
          <w:t>Справка об опыте выполнения договоров (Форма __)</w:t>
        </w:r>
        <w:r>
          <w:rPr>
            <w:webHidden/>
          </w:rPr>
          <w:tab/>
        </w:r>
        <w:r>
          <w:rPr>
            <w:webHidden/>
          </w:rPr>
          <w:fldChar w:fldCharType="begin"/>
        </w:r>
        <w:r>
          <w:rPr>
            <w:webHidden/>
          </w:rPr>
          <w:instrText xml:space="preserve"> PAGEREF _Toc303326952 \h </w:instrText>
        </w:r>
        <w:r>
          <w:rPr>
            <w:webHidden/>
          </w:rPr>
        </w:r>
        <w:r>
          <w:rPr>
            <w:webHidden/>
          </w:rPr>
          <w:fldChar w:fldCharType="separate"/>
        </w:r>
        <w:r>
          <w:rPr>
            <w:webHidden/>
          </w:rPr>
          <w:t>36</w:t>
        </w:r>
        <w:r>
          <w:rPr>
            <w:webHidden/>
          </w:rPr>
          <w:fldChar w:fldCharType="end"/>
        </w:r>
      </w:hyperlink>
    </w:p>
    <w:p w:rsidR="00055157" w:rsidRDefault="008E6809">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326926"/>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326927"/>
      <w:r>
        <w:rPr>
          <w:rFonts w:eastAsia="Times New Roman"/>
          <w:b/>
        </w:rPr>
        <w:lastRenderedPageBreak/>
        <w:t>Общие положения</w:t>
      </w:r>
      <w:bookmarkEnd w:id="3"/>
    </w:p>
    <w:p w:rsidR="007E152E" w:rsidRPr="007E152E" w:rsidRDefault="0012421E" w:rsidP="007E152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7E152E" w:rsidRPr="007E152E" w:rsidRDefault="007E152E" w:rsidP="007E152E">
      <w:pPr>
        <w:spacing w:line="240" w:lineRule="auto"/>
      </w:pPr>
      <w:r>
        <w:t xml:space="preserve">2.1.1.     </w:t>
      </w:r>
      <w:proofErr w:type="gramStart"/>
      <w:r w:rsidRPr="007E152E">
        <w:t>Открытый</w:t>
      </w:r>
      <w:proofErr w:type="gramEnd"/>
      <w:r w:rsidRPr="007E152E">
        <w:t xml:space="preserve"> </w:t>
      </w:r>
      <w:proofErr w:type="spellStart"/>
      <w:r w:rsidRPr="007E152E">
        <w:t>редукцион</w:t>
      </w:r>
      <w:proofErr w:type="spellEnd"/>
      <w:r w:rsidRPr="007E152E">
        <w:t xml:space="preserve"> в электронной форме на право заключения договора на </w:t>
      </w:r>
      <w:r w:rsidRPr="007E152E">
        <w:rPr>
          <w:bCs/>
          <w:color w:val="000000"/>
        </w:rPr>
        <w:t>разработку рабочей документации проекта "</w:t>
      </w:r>
      <w:proofErr w:type="spellStart"/>
      <w:r w:rsidRPr="007E152E">
        <w:rPr>
          <w:bCs/>
          <w:color w:val="000000"/>
        </w:rPr>
        <w:t>Молнезащита</w:t>
      </w:r>
      <w:proofErr w:type="spellEnd"/>
      <w:r w:rsidRPr="007E152E">
        <w:rPr>
          <w:bCs/>
          <w:color w:val="000000"/>
        </w:rPr>
        <w:t xml:space="preserve"> зданий, сооружений и коммуникаций пункта хранения радиоактивных отходов Хабаровского отделения филиала "Дальневосточный территориальный округ" ФГУП "РосРАО"</w:t>
      </w:r>
      <w:r>
        <w:rPr>
          <w:bCs/>
          <w:color w:val="000000"/>
        </w:rPr>
        <w:t>.</w:t>
      </w:r>
    </w:p>
    <w:p w:rsidR="00055157" w:rsidRDefault="0012421E" w:rsidP="007E152E">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rsidP="007E152E">
      <w:pPr>
        <w:pStyle w:val="Times12"/>
        <w:numPr>
          <w:ilvl w:val="2"/>
          <w:numId w:val="49"/>
        </w:numPr>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право </w:t>
      </w:r>
      <w:r w:rsidR="00D94503" w:rsidRPr="00D94503">
        <w:rPr>
          <w:szCs w:val="24"/>
        </w:rPr>
        <w:t xml:space="preserve"> заключения договора  на </w:t>
      </w:r>
      <w:r w:rsidR="000E05C4">
        <w:rPr>
          <w:sz w:val="22"/>
        </w:rPr>
        <w:t>поставку</w:t>
      </w:r>
      <w:r w:rsidR="000E05C4" w:rsidRPr="00A42263">
        <w:rPr>
          <w:sz w:val="22"/>
        </w:rPr>
        <w:t xml:space="preserve"> элементов ограждения для ремонта забора внешнего периметра ПХРО</w:t>
      </w:r>
      <w:r w:rsidR="000E05C4" w:rsidRPr="00A42263">
        <w:rPr>
          <w:color w:val="000000"/>
          <w:sz w:val="22"/>
        </w:rPr>
        <w:t xml:space="preserve"> Саратовского</w:t>
      </w:r>
      <w:r w:rsidR="000E05C4" w:rsidRPr="004F7E57">
        <w:rPr>
          <w:color w:val="000000"/>
          <w:sz w:val="22"/>
        </w:rPr>
        <w:t xml:space="preserve"> отделения филиала «Приволжский территориальный округ» ФГУП «РосРАО»</w:t>
      </w: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7E152E">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7E152E">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7E152E">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7E152E">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7E152E">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7E152E">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7E152E">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t>Правовой статус документов</w:t>
      </w:r>
      <w:bookmarkEnd w:id="4"/>
      <w:bookmarkEnd w:id="5"/>
      <w:bookmarkEnd w:id="6"/>
      <w:bookmarkEnd w:id="7"/>
      <w:bookmarkEnd w:id="8"/>
      <w:bookmarkEnd w:id="9"/>
      <w:bookmarkEnd w:id="10"/>
      <w:bookmarkEnd w:id="11"/>
      <w:bookmarkEnd w:id="12"/>
    </w:p>
    <w:p w:rsidR="00055157" w:rsidRDefault="0012421E" w:rsidP="007E152E">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w:t>
      </w:r>
      <w:r>
        <w:rPr>
          <w:szCs w:val="24"/>
        </w:rPr>
        <w:lastRenderedPageBreak/>
        <w:t xml:space="preserve">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7E152E">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7E152E">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7E152E">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7E152E">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7E152E">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7E152E">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7E152E">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7E152E">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7E152E">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7E152E">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7E152E">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7E152E">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7E152E">
      <w:pPr>
        <w:pStyle w:val="af8"/>
        <w:numPr>
          <w:ilvl w:val="2"/>
          <w:numId w:val="49"/>
        </w:numPr>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w:t>
      </w:r>
      <w:r>
        <w:rPr>
          <w:iCs/>
          <w:snapToGrid w:val="0"/>
        </w:rPr>
        <w:lastRenderedPageBreak/>
        <w:t xml:space="preserve">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rsidP="007E152E">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3326928"/>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3326929"/>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3326930"/>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3326931"/>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3326932"/>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3326933"/>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3326934"/>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3326935"/>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3326936"/>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3326937"/>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326938"/>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326939"/>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3326940"/>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3326941"/>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3326942"/>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3326943"/>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Ref440090183"/>
      <w:bookmarkStart w:id="71" w:name="_Ref440090175"/>
      <w:bookmarkStart w:id="72" w:name="_Ref469290666"/>
      <w:bookmarkStart w:id="73" w:name="_Ref440090241"/>
      <w:bookmarkStart w:id="74" w:name="_Toc303326944"/>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4"/>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3326945"/>
      <w:bookmarkEnd w:id="75"/>
      <w:bookmarkEnd w:id="70"/>
      <w:bookmarkEnd w:id="71"/>
      <w:bookmarkEnd w:id="72"/>
      <w:bookmarkEnd w:id="73"/>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3326946"/>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4E67B2" w:rsidRDefault="0012421E">
            <w:pPr>
              <w:spacing w:before="60" w:after="60" w:line="240" w:lineRule="auto"/>
              <w:jc w:val="left"/>
              <w:rPr>
                <w:bCs/>
              </w:rPr>
            </w:pPr>
            <w:r w:rsidRPr="004E67B2">
              <w:rPr>
                <w:bCs/>
              </w:rPr>
              <w:t xml:space="preserve">Предмет </w:t>
            </w:r>
            <w:proofErr w:type="spellStart"/>
            <w:r w:rsidRPr="004E67B2">
              <w:rPr>
                <w:bCs/>
              </w:rPr>
              <w:t>редукциона</w:t>
            </w:r>
            <w:proofErr w:type="spellEnd"/>
            <w:r w:rsidRPr="004E67B2">
              <w:rPr>
                <w:bCs/>
              </w:rPr>
              <w:t>:</w:t>
            </w:r>
            <w:r w:rsidRPr="004E67B2">
              <w:rPr>
                <w:bCs/>
              </w:rPr>
              <w:br/>
            </w:r>
            <w:r w:rsidRPr="004E67B2">
              <w:rPr>
                <w:bCs/>
              </w:rPr>
              <w:br/>
            </w:r>
            <w:r w:rsidRPr="004E67B2">
              <w:rPr>
                <w:bCs/>
              </w:rPr>
              <w:br/>
            </w:r>
          </w:p>
          <w:p w:rsidR="0083513D" w:rsidRPr="004E67B2" w:rsidRDefault="0083513D">
            <w:pPr>
              <w:spacing w:before="60" w:after="60" w:line="240" w:lineRule="auto"/>
              <w:jc w:val="left"/>
            </w:pPr>
          </w:p>
          <w:p w:rsidR="0083513D" w:rsidRPr="004E67B2" w:rsidRDefault="0083513D">
            <w:pPr>
              <w:spacing w:before="60" w:after="60" w:line="240" w:lineRule="auto"/>
              <w:jc w:val="left"/>
            </w:pPr>
          </w:p>
          <w:p w:rsidR="00055157" w:rsidRPr="004E67B2" w:rsidRDefault="00876FA9">
            <w:pPr>
              <w:spacing w:before="60" w:after="60" w:line="240" w:lineRule="auto"/>
              <w:jc w:val="left"/>
            </w:pPr>
            <w:r w:rsidRPr="004E67B2">
              <w:t>Состав и объем поставки</w:t>
            </w:r>
            <w:r w:rsidR="0012421E" w:rsidRPr="004E67B2">
              <w:t>:</w:t>
            </w:r>
          </w:p>
          <w:p w:rsidR="001234EC" w:rsidRPr="004E67B2" w:rsidRDefault="001234EC" w:rsidP="004E67B2">
            <w:pPr>
              <w:spacing w:before="60" w:after="60" w:line="240" w:lineRule="auto"/>
              <w:jc w:val="left"/>
              <w:rPr>
                <w:bCs/>
              </w:rPr>
            </w:pPr>
            <w:r w:rsidRPr="004E67B2">
              <w:br/>
              <w:t xml:space="preserve">Срок выполнения </w:t>
            </w:r>
            <w:r w:rsidR="00876FA9" w:rsidRPr="004E67B2">
              <w:t>поставки</w:t>
            </w:r>
            <w:r w:rsidRPr="004E67B2">
              <w:t>:</w:t>
            </w:r>
          </w:p>
        </w:tc>
        <w:tc>
          <w:tcPr>
            <w:tcW w:w="6379" w:type="dxa"/>
            <w:tcBorders>
              <w:top w:val="single" w:sz="4" w:space="0" w:color="auto"/>
              <w:left w:val="single" w:sz="4" w:space="0" w:color="auto"/>
              <w:bottom w:val="single" w:sz="4" w:space="0" w:color="auto"/>
              <w:right w:val="single" w:sz="4" w:space="0" w:color="auto"/>
            </w:tcBorders>
            <w:hideMark/>
          </w:tcPr>
          <w:p w:rsidR="000E05C4" w:rsidRPr="004E67B2" w:rsidRDefault="007E152E" w:rsidP="007E152E">
            <w:pPr>
              <w:spacing w:line="240" w:lineRule="auto"/>
            </w:pPr>
            <w:proofErr w:type="gramStart"/>
            <w:r w:rsidRPr="004E67B2">
              <w:t>Открытый</w:t>
            </w:r>
            <w:proofErr w:type="gramEnd"/>
            <w:r w:rsidRPr="004E67B2">
              <w:t xml:space="preserve"> </w:t>
            </w:r>
            <w:proofErr w:type="spellStart"/>
            <w:r w:rsidRPr="004E67B2">
              <w:t>редукцион</w:t>
            </w:r>
            <w:proofErr w:type="spellEnd"/>
            <w:r w:rsidRPr="004E67B2">
              <w:t xml:space="preserve"> в электронной форме на право заключения договора на </w:t>
            </w:r>
            <w:r w:rsidRPr="004E67B2">
              <w:rPr>
                <w:bCs/>
                <w:color w:val="000000"/>
              </w:rPr>
              <w:t>разработку рабочей документации проекта "</w:t>
            </w:r>
            <w:proofErr w:type="spellStart"/>
            <w:r w:rsidRPr="004E67B2">
              <w:rPr>
                <w:bCs/>
                <w:color w:val="000000"/>
              </w:rPr>
              <w:t>Молнезащита</w:t>
            </w:r>
            <w:proofErr w:type="spellEnd"/>
            <w:r w:rsidRPr="004E67B2">
              <w:rPr>
                <w:bCs/>
                <w:color w:val="000000"/>
              </w:rPr>
              <w:t xml:space="preserve"> зданий, сооружений и коммуникаций пункта хранения радиоактивных отходов Хабаровского отделения филиала "Дальневосточный территориальный округ" ФГУП "РосРАО".</w:t>
            </w:r>
          </w:p>
          <w:p w:rsidR="000E05C4" w:rsidRPr="004E67B2" w:rsidRDefault="000E05C4" w:rsidP="000735EA">
            <w:pPr>
              <w:widowControl/>
              <w:adjustRightInd/>
              <w:spacing w:line="240" w:lineRule="auto"/>
              <w:jc w:val="left"/>
              <w:rPr>
                <w:color w:val="000000"/>
              </w:rPr>
            </w:pPr>
          </w:p>
          <w:p w:rsidR="0083513D" w:rsidRPr="004E67B2" w:rsidRDefault="0083513D" w:rsidP="000735EA">
            <w:pPr>
              <w:widowControl/>
              <w:adjustRightInd/>
              <w:spacing w:line="240" w:lineRule="auto"/>
              <w:jc w:val="left"/>
            </w:pPr>
            <w:r w:rsidRPr="004E67B2">
              <w:t>В соответ</w:t>
            </w:r>
            <w:r w:rsidR="004E67B2" w:rsidRPr="004E67B2">
              <w:t>ствии с техническим заданием.</w:t>
            </w:r>
          </w:p>
          <w:p w:rsidR="0083513D" w:rsidRPr="004E67B2" w:rsidRDefault="0083513D" w:rsidP="000735EA">
            <w:pPr>
              <w:widowControl/>
              <w:adjustRightInd/>
              <w:spacing w:line="240" w:lineRule="auto"/>
              <w:jc w:val="left"/>
            </w:pPr>
          </w:p>
          <w:p w:rsidR="00055157" w:rsidRPr="004E67B2" w:rsidRDefault="007E152E" w:rsidP="000735EA">
            <w:pPr>
              <w:widowControl/>
              <w:adjustRightInd/>
              <w:spacing w:line="240" w:lineRule="auto"/>
              <w:jc w:val="left"/>
              <w:rPr>
                <w:bCs/>
              </w:rPr>
            </w:pPr>
            <w:r w:rsidRPr="004E67B2">
              <w:t>3 месяца со дня заключения договора.</w:t>
            </w:r>
          </w:p>
          <w:p w:rsidR="000735EA" w:rsidRPr="004E67B2" w:rsidRDefault="000735EA" w:rsidP="000735EA">
            <w:pPr>
              <w:widowControl/>
              <w:adjustRightInd/>
              <w:spacing w:line="240" w:lineRule="auto"/>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4E67B2" w:rsidP="00291813">
            <w:pPr>
              <w:spacing w:line="240" w:lineRule="auto"/>
            </w:pPr>
            <w:r w:rsidRPr="00242180">
              <w:rPr>
                <w:bCs/>
                <w:iCs/>
                <w:sz w:val="22"/>
                <w:szCs w:val="22"/>
              </w:rPr>
              <w:t>680007, г. Хабаровск, ул. Шимановская, 1-а</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FB5D9B">
              <w:rPr>
                <w:bCs/>
                <w:lang w:eastAsia="en-US"/>
              </w:rPr>
              <w:t>0</w:t>
            </w:r>
            <w:r w:rsidR="004E67B2">
              <w:rPr>
                <w:bCs/>
                <w:lang w:eastAsia="en-US"/>
              </w:rPr>
              <w:t>9</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55157" w:rsidRPr="000E05C4" w:rsidRDefault="000A0F6D" w:rsidP="000A0F6D">
            <w:pPr>
              <w:pStyle w:val="3a"/>
              <w:tabs>
                <w:tab w:val="left" w:pos="992"/>
              </w:tabs>
              <w:spacing w:before="60" w:after="60" w:line="240" w:lineRule="auto"/>
              <w:ind w:left="0" w:right="153"/>
              <w:rPr>
                <w:szCs w:val="24"/>
              </w:rPr>
            </w:pPr>
            <w:r w:rsidRPr="000A0F6D">
              <w:t>753 800,00 (семьсот пятьдесят три тысячи восемьсот) российских рублей 00 копеек</w:t>
            </w:r>
            <w:proofErr w:type="gramStart"/>
            <w:r w:rsidRPr="000A0F6D">
              <w:t xml:space="preserve"> :</w:t>
            </w:r>
            <w:proofErr w:type="gramEnd"/>
            <w:r w:rsidRPr="000A0F6D">
              <w:t xml:space="preserve"> с учетом налогов, обязательных платежей  и учетом НДС (18%)                                          </w:t>
            </w:r>
            <w:r w:rsidR="000735EA" w:rsidRPr="000735EA">
              <w:rPr>
                <w:szCs w:val="24"/>
              </w:rPr>
              <w:br/>
            </w:r>
            <w:r w:rsidR="000735EA" w:rsidRPr="000735EA">
              <w:rPr>
                <w:szCs w:val="24"/>
              </w:rPr>
              <w:br/>
            </w:r>
            <w:r w:rsidRPr="009766C5">
              <w:rPr>
                <w:bCs/>
                <w:color w:val="000000"/>
                <w:sz w:val="22"/>
                <w:szCs w:val="22"/>
              </w:rPr>
              <w:t xml:space="preserve">расчет </w:t>
            </w:r>
            <w:r w:rsidRPr="009766C5">
              <w:rPr>
                <w:bCs/>
                <w:iCs/>
                <w:sz w:val="22"/>
                <w:szCs w:val="22"/>
              </w:rPr>
              <w:t xml:space="preserve"> после подписания</w:t>
            </w:r>
            <w:r w:rsidRPr="009E197B">
              <w:rPr>
                <w:bCs/>
                <w:iCs/>
                <w:sz w:val="22"/>
                <w:szCs w:val="22"/>
              </w:rPr>
              <w:t xml:space="preserve"> сторонами договора акта сдачи-приёмки работ в соответствии с условиями договора</w:t>
            </w:r>
            <w:r w:rsidRPr="009E197B">
              <w:rPr>
                <w:b/>
                <w:bCs/>
                <w:iCs/>
                <w:sz w:val="22"/>
                <w:szCs w:val="22"/>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0A0F6D" w:rsidRPr="000A0F6D" w:rsidRDefault="000A0F6D" w:rsidP="000A0F6D">
            <w:pPr>
              <w:pStyle w:val="aff3"/>
              <w:numPr>
                <w:ilvl w:val="0"/>
                <w:numId w:val="33"/>
              </w:numPr>
              <w:tabs>
                <w:tab w:val="left" w:pos="778"/>
              </w:tabs>
              <w:spacing w:before="60" w:after="60" w:line="240" w:lineRule="auto"/>
              <w:ind w:right="153"/>
              <w:rPr>
                <w:rFonts w:ascii="Times New Roman" w:hAnsi="Times New Roman"/>
                <w:sz w:val="24"/>
                <w:szCs w:val="24"/>
                <w:lang w:eastAsia="ru-RU"/>
              </w:rPr>
            </w:pPr>
            <w:r>
              <w:rPr>
                <w:rFonts w:ascii="Times New Roman" w:hAnsi="Times New Roman"/>
                <w:sz w:val="24"/>
                <w:szCs w:val="24"/>
              </w:rPr>
              <w:t>Л</w:t>
            </w:r>
            <w:r w:rsidRPr="000A0F6D">
              <w:rPr>
                <w:rFonts w:ascii="Times New Roman" w:hAnsi="Times New Roman"/>
                <w:sz w:val="24"/>
                <w:szCs w:val="24"/>
              </w:rPr>
              <w:t xml:space="preserve">ицензией </w:t>
            </w:r>
            <w:r w:rsidRPr="000A0F6D">
              <w:rPr>
                <w:rFonts w:ascii="Times New Roman" w:hAnsi="Times New Roman"/>
                <w:bCs/>
                <w:iCs/>
                <w:sz w:val="24"/>
                <w:szCs w:val="24"/>
              </w:rPr>
              <w:t>ФСБ России на осуществление работ с использованием сведений, составляющих государственную тайну</w:t>
            </w:r>
          </w:p>
          <w:p w:rsidR="000A0F6D" w:rsidRPr="000A0F6D" w:rsidRDefault="000A0F6D" w:rsidP="000A0F6D">
            <w:pPr>
              <w:pStyle w:val="aff3"/>
              <w:numPr>
                <w:ilvl w:val="0"/>
                <w:numId w:val="33"/>
              </w:numPr>
              <w:tabs>
                <w:tab w:val="left" w:pos="778"/>
              </w:tabs>
              <w:spacing w:before="60" w:after="60" w:line="240" w:lineRule="auto"/>
              <w:ind w:right="153"/>
              <w:rPr>
                <w:rFonts w:ascii="Times New Roman" w:hAnsi="Times New Roman"/>
                <w:sz w:val="24"/>
                <w:szCs w:val="24"/>
                <w:lang w:eastAsia="ru-RU"/>
              </w:rPr>
            </w:pPr>
            <w:r>
              <w:rPr>
                <w:rFonts w:ascii="Times New Roman" w:hAnsi="Times New Roman"/>
                <w:sz w:val="24"/>
                <w:szCs w:val="24"/>
              </w:rPr>
              <w:t>С</w:t>
            </w:r>
            <w:r w:rsidRPr="000A0F6D">
              <w:rPr>
                <w:rFonts w:ascii="Times New Roman" w:hAnsi="Times New Roman"/>
                <w:sz w:val="24"/>
                <w:szCs w:val="24"/>
              </w:rPr>
              <w:t xml:space="preserve">видетельство СРО </w:t>
            </w:r>
            <w:proofErr w:type="gramStart"/>
            <w:r w:rsidRPr="000A0F6D">
              <w:rPr>
                <w:rFonts w:ascii="Times New Roman" w:hAnsi="Times New Roman"/>
                <w:sz w:val="24"/>
                <w:szCs w:val="24"/>
              </w:rPr>
              <w:t>о допуске к работам по подготовке проектной документации с видами работ по предмету</w:t>
            </w:r>
            <w:proofErr w:type="gramEnd"/>
            <w:r w:rsidRPr="000A0F6D">
              <w:rPr>
                <w:rFonts w:ascii="Times New Roman" w:hAnsi="Times New Roman"/>
                <w:sz w:val="24"/>
                <w:szCs w:val="24"/>
              </w:rPr>
              <w:t xml:space="preserve"> </w:t>
            </w:r>
            <w:proofErr w:type="spellStart"/>
            <w:r w:rsidRPr="000A0F6D">
              <w:rPr>
                <w:rFonts w:ascii="Times New Roman" w:hAnsi="Times New Roman"/>
                <w:sz w:val="24"/>
                <w:szCs w:val="24"/>
              </w:rPr>
              <w:t>редукциона</w:t>
            </w:r>
            <w:proofErr w:type="spellEnd"/>
            <w:r w:rsidRPr="000A0F6D">
              <w:rPr>
                <w:rFonts w:ascii="Times New Roman" w:hAnsi="Times New Roman"/>
                <w:sz w:val="24"/>
                <w:szCs w:val="24"/>
              </w:rPr>
              <w:t>:</w:t>
            </w:r>
          </w:p>
          <w:p w:rsidR="000A0F6D" w:rsidRPr="000A0F6D" w:rsidRDefault="000A0F6D" w:rsidP="000A0F6D">
            <w:pPr>
              <w:pStyle w:val="1a"/>
              <w:numPr>
                <w:ilvl w:val="0"/>
                <w:numId w:val="52"/>
              </w:numPr>
              <w:spacing w:after="0" w:line="240" w:lineRule="auto"/>
              <w:rPr>
                <w:rFonts w:ascii="Times New Roman" w:hAnsi="Times New Roman"/>
                <w:sz w:val="24"/>
                <w:szCs w:val="24"/>
                <w:lang w:eastAsia="ru-RU"/>
              </w:rPr>
            </w:pPr>
            <w:r w:rsidRPr="000A0F6D">
              <w:rPr>
                <w:rFonts w:ascii="Times New Roman" w:hAnsi="Times New Roman"/>
                <w:sz w:val="24"/>
                <w:szCs w:val="24"/>
                <w:lang w:eastAsia="ru-RU"/>
              </w:rPr>
              <w:t>Работы по подготовке проектов наружных сетей электроснабжения 110 кВ и более и их сооружений</w:t>
            </w:r>
            <w:r w:rsidRPr="000A0F6D">
              <w:rPr>
                <w:rFonts w:ascii="Times New Roman" w:hAnsi="Times New Roman"/>
                <w:sz w:val="24"/>
                <w:szCs w:val="24"/>
                <w:lang w:eastAsia="ru-RU"/>
              </w:rPr>
              <w:br/>
              <w:t>Работы по подготовке проектов наружных сетей слаботочных систем</w:t>
            </w:r>
          </w:p>
          <w:p w:rsidR="000A0F6D" w:rsidRPr="000A0F6D" w:rsidRDefault="000A0F6D" w:rsidP="000A0F6D">
            <w:pPr>
              <w:pStyle w:val="1a"/>
              <w:numPr>
                <w:ilvl w:val="0"/>
                <w:numId w:val="52"/>
              </w:numPr>
              <w:spacing w:after="0" w:line="240" w:lineRule="auto"/>
              <w:rPr>
                <w:rFonts w:ascii="Times New Roman" w:hAnsi="Times New Roman"/>
                <w:sz w:val="24"/>
                <w:szCs w:val="24"/>
                <w:lang w:eastAsia="ru-RU"/>
              </w:rPr>
            </w:pPr>
            <w:r w:rsidRPr="000A0F6D">
              <w:rPr>
                <w:rFonts w:ascii="Times New Roman" w:hAnsi="Times New Roman"/>
                <w:sz w:val="24"/>
                <w:szCs w:val="24"/>
                <w:lang w:eastAsia="ru-RU"/>
              </w:rPr>
              <w:t xml:space="preserve">Инженерно-технические мероприятия по предупреждению чрезвычайных ситуаций </w:t>
            </w:r>
            <w:r w:rsidRPr="000A0F6D">
              <w:rPr>
                <w:rFonts w:ascii="Times New Roman" w:hAnsi="Times New Roman"/>
                <w:sz w:val="24"/>
                <w:szCs w:val="24"/>
                <w:lang w:eastAsia="ru-RU"/>
              </w:rPr>
              <w:lastRenderedPageBreak/>
              <w:t>природного и техногенного характера</w:t>
            </w:r>
          </w:p>
          <w:p w:rsidR="000A0F6D" w:rsidRPr="000A0F6D" w:rsidRDefault="000A0F6D" w:rsidP="000A0F6D">
            <w:pPr>
              <w:pStyle w:val="1a"/>
              <w:numPr>
                <w:ilvl w:val="0"/>
                <w:numId w:val="52"/>
              </w:numPr>
              <w:spacing w:after="0" w:line="240" w:lineRule="auto"/>
              <w:rPr>
                <w:rFonts w:ascii="Times New Roman" w:hAnsi="Times New Roman"/>
                <w:sz w:val="24"/>
                <w:szCs w:val="24"/>
                <w:lang w:eastAsia="ru-RU"/>
              </w:rPr>
            </w:pPr>
            <w:r w:rsidRPr="000A0F6D">
              <w:rPr>
                <w:rFonts w:ascii="Times New Roman" w:hAnsi="Times New Roman"/>
                <w:sz w:val="24"/>
                <w:szCs w:val="24"/>
              </w:rPr>
              <w:t>Работы по подготовке проектов мероприятий по обеспечению пожарной безопасности</w:t>
            </w:r>
          </w:p>
          <w:p w:rsidR="000A0F6D" w:rsidRPr="000A0F6D" w:rsidRDefault="000A0F6D" w:rsidP="000A0F6D">
            <w:pPr>
              <w:tabs>
                <w:tab w:val="left" w:pos="778"/>
              </w:tabs>
              <w:spacing w:before="60" w:after="60" w:line="240" w:lineRule="auto"/>
              <w:ind w:right="153"/>
              <w:rPr>
                <w:rStyle w:val="rvts30"/>
                <w:sz w:val="24"/>
                <w:szCs w:val="24"/>
              </w:rPr>
            </w:pPr>
            <w:r w:rsidRPr="001234EC">
              <w:rPr>
                <w:rStyle w:val="rvts30"/>
                <w:color w:val="000000"/>
                <w:sz w:val="24"/>
                <w:szCs w:val="24"/>
                <w:lang w:eastAsia="en-US"/>
              </w:rPr>
              <w:t>Участник процедуры закупки должен</w:t>
            </w:r>
            <w:r w:rsidRPr="00820078">
              <w:t xml:space="preserve"> </w:t>
            </w:r>
            <w:r>
              <w:t>обладать финансовыми и трудовыми ресурсами</w:t>
            </w:r>
            <w:r w:rsidRPr="00820078">
              <w:t>, необходимых для выполнения работ</w:t>
            </w:r>
            <w:r w:rsidRPr="00A963BA">
              <w:rPr>
                <w:sz w:val="22"/>
                <w:szCs w:val="22"/>
              </w:rPr>
              <w:t>, являющихся предметом з</w:t>
            </w:r>
            <w:r>
              <w:rPr>
                <w:sz w:val="22"/>
                <w:szCs w:val="22"/>
              </w:rPr>
              <w:t>апроса</w:t>
            </w:r>
            <w:r w:rsidRPr="00A963BA">
              <w:rPr>
                <w:sz w:val="22"/>
                <w:szCs w:val="22"/>
              </w:rPr>
              <w:t>.</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A0F6D" w:rsidRPr="000A0F6D" w:rsidRDefault="000A0F6D" w:rsidP="000A0F6D">
            <w:pPr>
              <w:spacing w:line="240" w:lineRule="auto"/>
            </w:pPr>
            <w:r w:rsidRPr="000A0F6D">
              <w:t>В проекте должны быть разработаны мероприятия:</w:t>
            </w:r>
          </w:p>
          <w:p w:rsidR="000A0F6D" w:rsidRPr="000A0F6D" w:rsidRDefault="000A0F6D" w:rsidP="000A0F6D">
            <w:pPr>
              <w:spacing w:line="240" w:lineRule="auto"/>
            </w:pPr>
            <w:r w:rsidRPr="000A0F6D">
              <w:t>- по защите зданий, сооружений и коммуникаций от ударов молний;</w:t>
            </w:r>
          </w:p>
          <w:p w:rsidR="000A0F6D" w:rsidRPr="000A0F6D" w:rsidRDefault="000A0F6D" w:rsidP="000A0F6D">
            <w:pPr>
              <w:spacing w:line="240" w:lineRule="auto"/>
            </w:pPr>
            <w:r w:rsidRPr="000A0F6D">
              <w:t>- по защите оборудования и аппаратуры от грозовых перенапряжений;</w:t>
            </w:r>
          </w:p>
          <w:p w:rsidR="000A0F6D" w:rsidRPr="000A0F6D" w:rsidRDefault="000A0F6D" w:rsidP="000A0F6D">
            <w:pPr>
              <w:spacing w:line="240" w:lineRule="auto"/>
            </w:pPr>
            <w:r w:rsidRPr="000A0F6D">
              <w:t>- по защите оргтехники, приборов и аппаратуры от импульсных помех.</w:t>
            </w:r>
          </w:p>
          <w:p w:rsidR="000A0F6D" w:rsidRPr="000A0F6D" w:rsidRDefault="000A0F6D" w:rsidP="000A0F6D">
            <w:pPr>
              <w:spacing w:line="240" w:lineRule="auto"/>
            </w:pPr>
            <w:r w:rsidRPr="000A0F6D">
              <w:t>Проект должен разрабатываться с учетом требований действующих нормативных документов РФ.</w:t>
            </w:r>
          </w:p>
          <w:p w:rsidR="000A0F6D" w:rsidRPr="000A0F6D" w:rsidRDefault="000A0F6D" w:rsidP="000A0F6D">
            <w:pPr>
              <w:spacing w:line="240" w:lineRule="auto"/>
            </w:pPr>
            <w:r w:rsidRPr="000A0F6D">
              <w:t>К проекту должно быть приложено заключение государственной экспертизы.</w:t>
            </w:r>
          </w:p>
          <w:p w:rsidR="00055157" w:rsidRPr="000E05C4" w:rsidRDefault="000A0F6D" w:rsidP="000A0F6D">
            <w:pPr>
              <w:spacing w:line="240" w:lineRule="auto"/>
              <w:rPr>
                <w:rStyle w:val="rvts36"/>
                <w:bCs/>
                <w:i/>
                <w:iCs/>
                <w:sz w:val="24"/>
                <w:szCs w:val="24"/>
              </w:rPr>
            </w:pPr>
            <w:r w:rsidRPr="000A0F6D">
              <w:t>Проект изготавливается в 3-х экземплярах.</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lastRenderedPageBreak/>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A0F6D">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r w:rsidR="000A0F6D">
              <w:rPr>
                <w:lang w:eastAsia="en-US"/>
              </w:rPr>
              <w:t>7538,00 (Семь тысяч пятьсот тридцать восемь) российских рубля 00 копеек</w:t>
            </w:r>
            <w:r w:rsidR="000E05C4">
              <w:rPr>
                <w:lang w:eastAsia="en-US"/>
              </w:rPr>
              <w:t>.</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0A0F6D">
              <w:rPr>
                <w:rStyle w:val="rvts30"/>
                <w:color w:val="000000"/>
                <w:sz w:val="24"/>
                <w:szCs w:val="24"/>
                <w:lang w:eastAsia="en-US"/>
              </w:rPr>
              <w:t>14:00:00 (время московское) «20</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0A0F6D">
              <w:rPr>
                <w:rStyle w:val="rvts30"/>
                <w:color w:val="000000"/>
                <w:sz w:val="24"/>
                <w:szCs w:val="24"/>
                <w:lang w:eastAsia="en-US"/>
              </w:rPr>
              <w:t>дел сопровождения торгов, «20</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0A0F6D">
              <w:rPr>
                <w:rStyle w:val="rvts30"/>
                <w:color w:val="000000"/>
                <w:sz w:val="24"/>
                <w:szCs w:val="24"/>
                <w:lang w:eastAsia="en-US"/>
              </w:rPr>
              <w:t>14</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«26» сентября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255987070"/>
      <w:bookmarkStart w:id="95" w:name="_Toc303326947"/>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3326948"/>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4"/>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3326949"/>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lastRenderedPageBreak/>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3326950"/>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3326951"/>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3326952"/>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F6D" w:rsidRDefault="000A0F6D">
      <w:r>
        <w:separator/>
      </w:r>
    </w:p>
  </w:endnote>
  <w:endnote w:type="continuationSeparator" w:id="0">
    <w:p w:rsidR="000A0F6D" w:rsidRDefault="000A0F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F6D" w:rsidRDefault="000A0F6D">
    <w:pPr>
      <w:pStyle w:val="af0"/>
      <w:framePr w:wrap="around" w:vAnchor="text" w:hAnchor="margin" w:xAlign="center" w:y="1"/>
      <w:ind w:left="3692" w:right="3744"/>
      <w:rPr>
        <w:rStyle w:val="afff8"/>
      </w:rPr>
    </w:pPr>
    <w:r>
      <w:rPr>
        <w:rStyle w:val="afff8"/>
      </w:rPr>
      <w:fldChar w:fldCharType="begin"/>
    </w:r>
    <w:r>
      <w:rPr>
        <w:rStyle w:val="afff8"/>
      </w:rPr>
      <w:instrText xml:space="preserve">PAGE  </w:instrText>
    </w:r>
    <w:r>
      <w:rPr>
        <w:rStyle w:val="afff8"/>
      </w:rPr>
      <w:fldChar w:fldCharType="end"/>
    </w:r>
  </w:p>
  <w:p w:rsidR="000A0F6D" w:rsidRDefault="000A0F6D">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F6D" w:rsidRDefault="000A0F6D">
    <w:pPr>
      <w:pStyle w:val="af0"/>
      <w:pBdr>
        <w:bottom w:val="single" w:sz="12" w:space="1" w:color="auto"/>
      </w:pBdr>
      <w:ind w:right="112"/>
      <w:jc w:val="center"/>
      <w:rPr>
        <w:rFonts w:ascii="Times New Roman" w:hAnsi="Times New Roman" w:cs="Times New Roman"/>
        <w:szCs w:val="27"/>
      </w:rPr>
    </w:pPr>
    <w:r>
      <w:rPr>
        <w:rStyle w:val="afff8"/>
      </w:rPr>
      <w:fldChar w:fldCharType="begin"/>
    </w:r>
    <w:r>
      <w:rPr>
        <w:rStyle w:val="afff8"/>
      </w:rPr>
      <w:instrText xml:space="preserve"> PAGE </w:instrText>
    </w:r>
    <w:r>
      <w:rPr>
        <w:rStyle w:val="afff8"/>
      </w:rPr>
      <w:fldChar w:fldCharType="separate"/>
    </w:r>
    <w:r w:rsidR="000208CD">
      <w:rPr>
        <w:rStyle w:val="afff8"/>
        <w:noProof/>
      </w:rPr>
      <w:t>2</w:t>
    </w:r>
    <w:r>
      <w:rPr>
        <w:rStyle w:val="afff8"/>
      </w:rPr>
      <w:fldChar w:fldCharType="end"/>
    </w:r>
  </w:p>
  <w:p w:rsidR="000A0F6D" w:rsidRPr="00D819DF" w:rsidRDefault="000A0F6D"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0A0F6D" w:rsidRPr="007E152E" w:rsidRDefault="000A0F6D" w:rsidP="007E152E">
    <w:pPr>
      <w:spacing w:line="240" w:lineRule="auto"/>
      <w:jc w:val="left"/>
      <w:rPr>
        <w:sz w:val="16"/>
        <w:szCs w:val="16"/>
      </w:rPr>
    </w:pPr>
    <w:proofErr w:type="gramStart"/>
    <w:r w:rsidRPr="007E152E">
      <w:rPr>
        <w:sz w:val="16"/>
        <w:szCs w:val="16"/>
      </w:rPr>
      <w:t>Открытый</w:t>
    </w:r>
    <w:proofErr w:type="gramEnd"/>
    <w:r w:rsidRPr="007E152E">
      <w:rPr>
        <w:sz w:val="16"/>
        <w:szCs w:val="16"/>
      </w:rPr>
      <w:t xml:space="preserve"> </w:t>
    </w:r>
    <w:proofErr w:type="spellStart"/>
    <w:r w:rsidRPr="007E152E">
      <w:rPr>
        <w:sz w:val="16"/>
        <w:szCs w:val="16"/>
      </w:rPr>
      <w:t>редукцион</w:t>
    </w:r>
    <w:proofErr w:type="spellEnd"/>
    <w:r w:rsidRPr="007E152E">
      <w:rPr>
        <w:sz w:val="16"/>
        <w:szCs w:val="16"/>
      </w:rPr>
      <w:t xml:space="preserve"> в электронной форме на право заключения договора на </w:t>
    </w:r>
    <w:r w:rsidRPr="007E152E">
      <w:rPr>
        <w:bCs/>
        <w:color w:val="000000"/>
        <w:sz w:val="16"/>
        <w:szCs w:val="16"/>
      </w:rPr>
      <w:t>разработку рабочей документации проекта "</w:t>
    </w:r>
    <w:proofErr w:type="spellStart"/>
    <w:r w:rsidRPr="007E152E">
      <w:rPr>
        <w:bCs/>
        <w:color w:val="000000"/>
        <w:sz w:val="16"/>
        <w:szCs w:val="16"/>
      </w:rPr>
      <w:t>Молнезащита</w:t>
    </w:r>
    <w:proofErr w:type="spellEnd"/>
    <w:r w:rsidRPr="007E152E">
      <w:rPr>
        <w:bCs/>
        <w:color w:val="000000"/>
        <w:sz w:val="16"/>
        <w:szCs w:val="16"/>
      </w:rPr>
      <w:t xml:space="preserve"> зданий, сооружений и коммуникаций пункта хранения радиоактивных отходов Хабаровского отделения филиала "Дальневосточный территориальный округ" ФГУП "РосРАО".</w:t>
    </w:r>
  </w:p>
  <w:p w:rsidR="000A0F6D" w:rsidRPr="007E152E" w:rsidRDefault="000A0F6D" w:rsidP="007E152E">
    <w:pPr>
      <w:spacing w:line="240" w:lineRule="auto"/>
      <w:jc w:val="lef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F6D" w:rsidRDefault="000A0F6D">
      <w:r>
        <w:separator/>
      </w:r>
    </w:p>
  </w:footnote>
  <w:footnote w:type="continuationSeparator" w:id="0">
    <w:p w:rsidR="000A0F6D" w:rsidRDefault="000A0F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F6D" w:rsidRDefault="000A0F6D">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0A0F6D" w:rsidRDefault="000A0F6D">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F6D" w:rsidRDefault="000A0F6D">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3821F27"/>
    <w:multiLevelType w:val="multilevel"/>
    <w:tmpl w:val="C3E6E4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1">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C377D3A"/>
    <w:multiLevelType w:val="hybridMultilevel"/>
    <w:tmpl w:val="D07A9628"/>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10474E8"/>
    <w:multiLevelType w:val="hybridMultilevel"/>
    <w:tmpl w:val="827A0B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9"/>
  </w:num>
  <w:num w:numId="47">
    <w:abstractNumId w:val="11"/>
  </w:num>
  <w:num w:numId="48">
    <w:abstractNumId w:val="6"/>
  </w:num>
  <w:num w:numId="49">
    <w:abstractNumId w:val="9"/>
  </w:num>
  <w:num w:numId="50">
    <w:abstractNumId w:val="42"/>
  </w:num>
  <w:num w:numId="51">
    <w:abstractNumId w:val="4"/>
  </w:num>
  <w:num w:numId="52">
    <w:abstractNumId w:val="3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rsids>
    <w:rsidRoot w:val="00ED24EC"/>
    <w:rsid w:val="00001191"/>
    <w:rsid w:val="000208CD"/>
    <w:rsid w:val="00026780"/>
    <w:rsid w:val="00055157"/>
    <w:rsid w:val="00061EA3"/>
    <w:rsid w:val="000735EA"/>
    <w:rsid w:val="0008039E"/>
    <w:rsid w:val="000A0F6D"/>
    <w:rsid w:val="000B53EC"/>
    <w:rsid w:val="000E05C4"/>
    <w:rsid w:val="001234EC"/>
    <w:rsid w:val="0012421E"/>
    <w:rsid w:val="001902B6"/>
    <w:rsid w:val="001F5FAE"/>
    <w:rsid w:val="00211EB4"/>
    <w:rsid w:val="0023659D"/>
    <w:rsid w:val="00291813"/>
    <w:rsid w:val="002C779D"/>
    <w:rsid w:val="00312A58"/>
    <w:rsid w:val="003E2676"/>
    <w:rsid w:val="004A0B76"/>
    <w:rsid w:val="004E67B2"/>
    <w:rsid w:val="005F1F3D"/>
    <w:rsid w:val="007231BC"/>
    <w:rsid w:val="0073282D"/>
    <w:rsid w:val="007E152E"/>
    <w:rsid w:val="00823FFB"/>
    <w:rsid w:val="0083513D"/>
    <w:rsid w:val="00876FA9"/>
    <w:rsid w:val="008E6809"/>
    <w:rsid w:val="009338DC"/>
    <w:rsid w:val="0094187A"/>
    <w:rsid w:val="009668D2"/>
    <w:rsid w:val="00A504A3"/>
    <w:rsid w:val="00AD14A0"/>
    <w:rsid w:val="00AE3114"/>
    <w:rsid w:val="00B902F6"/>
    <w:rsid w:val="00BD454A"/>
    <w:rsid w:val="00C004B9"/>
    <w:rsid w:val="00C112C3"/>
    <w:rsid w:val="00C81D08"/>
    <w:rsid w:val="00D808E0"/>
    <w:rsid w:val="00D819DF"/>
    <w:rsid w:val="00D94503"/>
    <w:rsid w:val="00DD43BE"/>
    <w:rsid w:val="00E1282D"/>
    <w:rsid w:val="00ED24EC"/>
    <w:rsid w:val="00F577B7"/>
    <w:rsid w:val="00F64966"/>
    <w:rsid w:val="00F67DD8"/>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Абзац списка1"/>
    <w:basedOn w:val="a3"/>
    <w:rsid w:val="000A0F6D"/>
    <w:pPr>
      <w:widowControl/>
      <w:adjustRightInd/>
      <w:spacing w:after="200" w:line="276" w:lineRule="auto"/>
      <w:ind w:left="720"/>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7E168-C62D-4D25-A2E8-2F101E566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37</Pages>
  <Words>10971</Words>
  <Characters>78985</Characters>
  <Application>Microsoft Office Word</Application>
  <DocSecurity>0</DocSecurity>
  <Lines>658</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20</cp:revision>
  <cp:lastPrinted>2011-09-06T11:06:00Z</cp:lastPrinted>
  <dcterms:created xsi:type="dcterms:W3CDTF">2011-07-29T07:14:00Z</dcterms:created>
  <dcterms:modified xsi:type="dcterms:W3CDTF">2011-09-09T06:27:00Z</dcterms:modified>
</cp:coreProperties>
</file>