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0370A" w:rsidRPr="0070370A" w:rsidRDefault="00EA36D2">
      <w:pPr>
        <w:pStyle w:val="14"/>
        <w:rPr>
          <w:rFonts w:eastAsiaTheme="minorEastAsia"/>
          <w:sz w:val="28"/>
          <w:szCs w:val="28"/>
        </w:rPr>
      </w:pPr>
      <w:r w:rsidRPr="00EA36D2">
        <w:rPr>
          <w:bCs/>
          <w:sz w:val="28"/>
          <w:szCs w:val="28"/>
        </w:rPr>
        <w:fldChar w:fldCharType="begin"/>
      </w:r>
      <w:r w:rsidR="009E4B00" w:rsidRPr="0070370A">
        <w:rPr>
          <w:bCs/>
          <w:sz w:val="28"/>
          <w:szCs w:val="28"/>
        </w:rPr>
        <w:instrText xml:space="preserve"> TOC \o "1-3" \h \z \u </w:instrText>
      </w:r>
      <w:r w:rsidRPr="00EA36D2">
        <w:rPr>
          <w:bCs/>
          <w:sz w:val="28"/>
          <w:szCs w:val="28"/>
        </w:rPr>
        <w:fldChar w:fldCharType="separate"/>
      </w:r>
      <w:hyperlink w:anchor="_Toc417462642" w:history="1">
        <w:r w:rsidR="0070370A" w:rsidRPr="0070370A">
          <w:rPr>
            <w:rStyle w:val="afa"/>
            <w:iCs/>
            <w:sz w:val="28"/>
            <w:szCs w:val="28"/>
          </w:rPr>
          <w:t>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_Toc417462642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70370A">
          <w:rPr>
            <w:webHidden/>
            <w:sz w:val="28"/>
            <w:szCs w:val="28"/>
          </w:rPr>
          <w:t>2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3" w:history="1">
        <w:r w:rsidR="0070370A" w:rsidRPr="0070370A">
          <w:rPr>
            <w:rStyle w:val="afa"/>
            <w:rFonts w:ascii="Times New Roman" w:hAnsi="Times New Roman" w:cs="Times New Roman"/>
            <w:b w:val="0"/>
            <w:iCs/>
            <w:sz w:val="28"/>
            <w:szCs w:val="28"/>
          </w:rPr>
          <w:t>ЧАСТЬ 1 ЗАЯВКИ НА УЧАСТИЕ В ЗАКУПКЕ (Форма 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_Toc417462643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4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ЧАСТЬ 2 ЗАЯВКИ НА УЧАСТИЕ В 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_Toc417462644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4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5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_Toc417462645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6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_Toc417462646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7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_Toc417462647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8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_Toc417462648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9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_Toc417462649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14"/>
        <w:rPr>
          <w:rFonts w:eastAsiaTheme="minorEastAsia"/>
          <w:sz w:val="28"/>
          <w:szCs w:val="28"/>
        </w:rPr>
      </w:pPr>
      <w:hyperlink w:anchor="_Toc417462650" w:history="1">
        <w:r w:rsidR="0070370A" w:rsidRPr="0070370A">
          <w:rPr>
            <w:rStyle w:val="afa"/>
            <w:iCs/>
            <w:sz w:val="28"/>
            <w:szCs w:val="28"/>
          </w:rPr>
          <w:t>II.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Образец формы банковской гарантии обеспечения заявки на участие в 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_Toc417462650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70370A">
          <w:rPr>
            <w:webHidden/>
            <w:sz w:val="28"/>
            <w:szCs w:val="28"/>
          </w:rPr>
          <w:t>22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EA36D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51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_Toc417462651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EA36D2" w:rsidP="009E4B00">
      <w:pPr>
        <w:pStyle w:val="Times12"/>
        <w:ind w:right="-29" w:firstLine="709"/>
        <w:rPr>
          <w:b/>
          <w:i/>
          <w:szCs w:val="24"/>
        </w:rPr>
      </w:pPr>
      <w:r w:rsidRPr="0070370A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462642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7" w:name="_ЧАСТЬ_1_ЗАЯВКИ"/>
      <w:bookmarkStart w:id="28" w:name="_Toc308092765"/>
      <w:bookmarkStart w:id="29" w:name="_Toc390267718"/>
      <w:bookmarkStart w:id="30" w:name="_Toc417462643"/>
      <w:bookmarkEnd w:id="27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8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1" w:name="_Toc308092766"/>
      <w:r w:rsidRPr="00DA4E53">
        <w:rPr>
          <w:iCs/>
          <w:sz w:val="28"/>
          <w:szCs w:val="28"/>
        </w:rPr>
        <w:t>(Форма 1)</w:t>
      </w:r>
      <w:bookmarkEnd w:id="29"/>
      <w:bookmarkEnd w:id="30"/>
      <w:bookmarkEnd w:id="31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" w:name="_Toc417462644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2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5B56B5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lastRenderedPageBreak/>
        <w:t xml:space="preserve"> </w:t>
      </w:r>
      <w:proofErr w:type="gramStart"/>
      <w:r w:rsidR="00EC75ED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A36D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A36D2">
        <w:rPr>
          <w:szCs w:val="24"/>
        </w:rPr>
      </w:r>
      <w:r w:rsidR="00EA36D2">
        <w:rPr>
          <w:szCs w:val="24"/>
        </w:rPr>
        <w:fldChar w:fldCharType="separate"/>
      </w:r>
      <w:r w:rsidR="00EA3FE5">
        <w:rPr>
          <w:szCs w:val="24"/>
        </w:rPr>
        <w:t>8</w:t>
      </w:r>
      <w:r w:rsidR="00EA36D2">
        <w:rPr>
          <w:szCs w:val="24"/>
        </w:rPr>
        <w:fldChar w:fldCharType="end"/>
      </w:r>
      <w:r>
        <w:rPr>
          <w:szCs w:val="24"/>
        </w:rPr>
        <w:t xml:space="preserve"> и </w:t>
      </w:r>
      <w:r w:rsidR="00EA36D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A36D2">
        <w:rPr>
          <w:szCs w:val="24"/>
        </w:rPr>
      </w:r>
      <w:r w:rsidR="00EA36D2">
        <w:rPr>
          <w:szCs w:val="24"/>
        </w:rPr>
        <w:fldChar w:fldCharType="separate"/>
      </w:r>
      <w:r w:rsidR="00EA3FE5">
        <w:rPr>
          <w:szCs w:val="24"/>
        </w:rPr>
        <w:t>9</w:t>
      </w:r>
      <w:r w:rsidR="00EA36D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3" w:name="_Анкета_Претендента_на"/>
      <w:bookmarkStart w:id="34" w:name="_Анкета_Участника_процедуры"/>
      <w:bookmarkStart w:id="35" w:name="_АНКЕТА_УЧАСТНИКА_КОНКУРСА"/>
      <w:bookmarkEnd w:id="33"/>
      <w:bookmarkEnd w:id="34"/>
      <w:bookmarkEnd w:id="3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6" w:name="_Toc402520353"/>
      <w:bookmarkStart w:id="37" w:name="_Toc41746264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6"/>
      <w:bookmarkEnd w:id="37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" w:name="_СВЕДЕНИЯ_О_ПРИНАДЛЕЖНОСТИ"/>
      <w:bookmarkStart w:id="39" w:name="_СВЕДЕНИЯ_О_ЦЕПОЧКЕ"/>
      <w:bookmarkStart w:id="40" w:name="_Toc402520354"/>
      <w:bookmarkStart w:id="41" w:name="_Toc417462646"/>
      <w:bookmarkEnd w:id="38"/>
      <w:bookmarkEnd w:id="3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0"/>
      <w:bookmarkEnd w:id="41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2" w:name="_Техническое_предложение_(Форма"/>
      <w:bookmarkStart w:id="43" w:name="_Toc235439567"/>
      <w:bookmarkStart w:id="44" w:name="_Toc390267515"/>
      <w:bookmarkStart w:id="45" w:name="_Toc417462647"/>
      <w:bookmarkEnd w:id="4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3"/>
      <w:bookmarkEnd w:id="44"/>
      <w:bookmarkEnd w:id="45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Toc390267517"/>
      <w:bookmarkStart w:id="47" w:name="_Toc41746264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6"/>
      <w:bookmarkEnd w:id="47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581E57" w:rsidRPr="00FC009D" w:rsidTr="00FD6D37">
        <w:trPr>
          <w:trHeight w:val="1629"/>
        </w:trPr>
        <w:tc>
          <w:tcPr>
            <w:tcW w:w="219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581E57" w:rsidRPr="00FC009D" w:rsidRDefault="00581E57" w:rsidP="00FD6D3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318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581E57" w:rsidRPr="00FC009D" w:rsidTr="00FD6D37">
        <w:trPr>
          <w:trHeight w:val="277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581E5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581E57" w:rsidRPr="00FC009D" w:rsidRDefault="00581E57" w:rsidP="00581E57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581E57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</w:t>
      </w:r>
      <w:r w:rsidRPr="00B63621">
        <w:t>ядок формирования цены договора;</w:t>
      </w:r>
    </w:p>
    <w:p w:rsidR="0070370A" w:rsidRPr="00FC009D" w:rsidRDefault="0070370A" w:rsidP="0070370A">
      <w:pPr>
        <w:pStyle w:val="Times12"/>
        <w:ind w:left="1070" w:firstLine="0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" w:name="_Toc390267524"/>
      <w:bookmarkStart w:id="49" w:name="_Toc41746264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48"/>
      <w:bookmarkEnd w:id="49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0" w:name="_Toc412201968"/>
      <w:bookmarkStart w:id="51" w:name="_Toc412201969"/>
      <w:bookmarkStart w:id="52" w:name="_Toc412201970"/>
      <w:bookmarkStart w:id="53" w:name="_Toc412201971"/>
      <w:bookmarkStart w:id="54" w:name="_Toc412201972"/>
      <w:bookmarkStart w:id="55" w:name="_Toc412201973"/>
      <w:bookmarkStart w:id="56" w:name="_СПРАВКА_О_ПОСТАВКЕ"/>
      <w:bookmarkStart w:id="57" w:name="_Toc412201974"/>
      <w:bookmarkStart w:id="58" w:name="_Toc412201975"/>
      <w:bookmarkStart w:id="59" w:name="_Toc412201976"/>
      <w:bookmarkStart w:id="60" w:name="_Toc412201977"/>
      <w:bookmarkStart w:id="61" w:name="_Toc412201978"/>
      <w:bookmarkStart w:id="62" w:name="_Toc412201979"/>
      <w:bookmarkStart w:id="63" w:name="_Toc412201980"/>
      <w:bookmarkStart w:id="64" w:name="_Toc412201981"/>
      <w:bookmarkStart w:id="65" w:name="_Toc412201982"/>
      <w:bookmarkStart w:id="66" w:name="_Toc412201983"/>
      <w:bookmarkStart w:id="67" w:name="_Toc412201984"/>
      <w:bookmarkStart w:id="68" w:name="_Toc412201985"/>
      <w:bookmarkStart w:id="69" w:name="_Toc412201986"/>
      <w:bookmarkStart w:id="70" w:name="_Toc412201987"/>
      <w:bookmarkStart w:id="71" w:name="_Банковская_гарантия_обеспечения_Кон"/>
      <w:bookmarkStart w:id="72" w:name="_Toc417462650"/>
      <w:bookmarkStart w:id="73" w:name="_Ref401060816"/>
      <w:bookmarkStart w:id="74" w:name="_Toc405551795"/>
      <w:bookmarkStart w:id="75" w:name="_Toc260130025"/>
      <w:bookmarkStart w:id="76" w:name="_Toc367283798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72"/>
      <w:r w:rsidRPr="00073F65">
        <w:rPr>
          <w:iCs/>
          <w:sz w:val="28"/>
          <w:szCs w:val="28"/>
        </w:rPr>
        <w:t xml:space="preserve"> </w:t>
      </w:r>
      <w:bookmarkEnd w:id="73"/>
      <w:bookmarkEnd w:id="7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77" w:name="_БАНКОВСКАЯ_ГАРАНТИЯ_ОБЕСПЕЧЕНИЯ"/>
      <w:bookmarkStart w:id="78" w:name="_Toc390267533"/>
      <w:bookmarkStart w:id="79" w:name="_Toc417462651"/>
      <w:bookmarkEnd w:id="7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75"/>
      <w:bookmarkEnd w:id="76"/>
      <w:bookmarkEnd w:id="78"/>
      <w:bookmarkEnd w:id="7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0" w:name="_Toc247081661"/>
      <w:r w:rsidRPr="009C3C04">
        <w:rPr>
          <w:bCs/>
          <w:i/>
          <w:snapToGrid w:val="0"/>
        </w:rPr>
        <w:t>Бланк банка</w:t>
      </w:r>
      <w:bookmarkEnd w:id="8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1" w:name="_Toc247081662"/>
      <w:r w:rsidRPr="009C3C04">
        <w:rPr>
          <w:b/>
          <w:snapToGrid w:val="0"/>
          <w:spacing w:val="-7"/>
        </w:rPr>
        <w:t xml:space="preserve">КОМУ: </w:t>
      </w:r>
      <w:bookmarkEnd w:id="8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2" w:name="_Toc247081663"/>
      <w:r w:rsidRPr="009C3C04">
        <w:rPr>
          <w:b/>
          <w:snapToGrid w:val="0"/>
        </w:rPr>
        <w:t>БАНКОВСКАЯ ГАРАНТИЯ №</w:t>
      </w:r>
      <w:bookmarkEnd w:id="8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3" w:name="_Toc247081664"/>
      <w:r w:rsidRPr="00A6275B">
        <w:rPr>
          <w:i/>
          <w:snapToGrid w:val="0"/>
        </w:rPr>
        <w:t>Подписи уполномоченных лиц</w:t>
      </w:r>
      <w:bookmarkEnd w:id="8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437" w:rsidRDefault="00B00437">
      <w:r>
        <w:separator/>
      </w:r>
    </w:p>
  </w:endnote>
  <w:endnote w:type="continuationSeparator" w:id="0">
    <w:p w:rsidR="00B00437" w:rsidRDefault="00B00437">
      <w:r>
        <w:continuationSeparator/>
      </w:r>
    </w:p>
  </w:endnote>
  <w:endnote w:type="continuationNotice" w:id="1">
    <w:p w:rsidR="00B00437" w:rsidRDefault="00B0043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437" w:rsidRDefault="00B00437">
      <w:r>
        <w:separator/>
      </w:r>
    </w:p>
  </w:footnote>
  <w:footnote w:type="continuationSeparator" w:id="0">
    <w:p w:rsidR="00B00437" w:rsidRDefault="00B00437">
      <w:r>
        <w:continuationSeparator/>
      </w:r>
    </w:p>
  </w:footnote>
  <w:footnote w:type="continuationNotice" w:id="1">
    <w:p w:rsidR="00B00437" w:rsidRDefault="00B004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EA36D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7410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EA36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7410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46BF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67BC8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410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1E57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56B5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203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70A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0437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61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6D2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8B07A-5BDB-47D9-9A7B-3EDE44F464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BBCFD3-4916-46A1-99FB-C87D3251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22</Pages>
  <Words>5964</Words>
  <Characters>34001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39886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2015-05-19T05:43:00Z</dcterms:modified>
</cp:coreProperties>
</file>