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886825"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w:t>
            </w:r>
            <w:r>
              <w:rPr>
                <w:rFonts w:ascii="Times New Roman" w:hAnsi="Times New Roman" w:cs="Times New Roman"/>
                <w:sz w:val="24"/>
                <w:szCs w:val="24"/>
              </w:rPr>
              <w:t xml:space="preserve"> </w:t>
            </w:r>
            <w:r w:rsidR="00BA0029" w:rsidRPr="00E8780A">
              <w:rPr>
                <w:rFonts w:ascii="Times New Roman" w:hAnsi="Times New Roman" w:cs="Times New Roman"/>
                <w:sz w:val="24"/>
                <w:szCs w:val="24"/>
              </w:rPr>
              <w:t xml:space="preserve">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886825">
              <w:rPr>
                <w:rFonts w:ascii="Times New Roman" w:hAnsi="Times New Roman" w:cs="Times New Roman"/>
                <w:sz w:val="24"/>
                <w:szCs w:val="24"/>
              </w:rPr>
              <w:t>В.А. Захаров</w:t>
            </w:r>
          </w:p>
          <w:p w:rsidR="00C87330" w:rsidRPr="00E8780A" w:rsidRDefault="00A45538" w:rsidP="00D674A5">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886825">
              <w:rPr>
                <w:rFonts w:ascii="Times New Roman" w:hAnsi="Times New Roman" w:cs="Times New Roman"/>
                <w:sz w:val="24"/>
                <w:szCs w:val="24"/>
              </w:rPr>
              <w:t>0</w:t>
            </w:r>
            <w:r w:rsidR="00D62AD4" w:rsidRPr="00E8780A">
              <w:rPr>
                <w:rFonts w:ascii="Times New Roman" w:hAnsi="Times New Roman" w:cs="Times New Roman"/>
                <w:sz w:val="24"/>
                <w:szCs w:val="24"/>
              </w:rPr>
              <w:t>2</w:t>
            </w:r>
            <w:r w:rsidR="00C87330" w:rsidRPr="00E8780A">
              <w:rPr>
                <w:rFonts w:ascii="Times New Roman" w:hAnsi="Times New Roman" w:cs="Times New Roman"/>
                <w:sz w:val="24"/>
                <w:szCs w:val="24"/>
              </w:rPr>
              <w:t xml:space="preserve">» </w:t>
            </w:r>
            <w:r w:rsidR="00886825">
              <w:rPr>
                <w:rFonts w:ascii="Times New Roman" w:hAnsi="Times New Roman" w:cs="Times New Roman"/>
                <w:sz w:val="24"/>
                <w:szCs w:val="24"/>
              </w:rPr>
              <w:t xml:space="preserve">июля </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C90C98"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9A3BD1" w:rsidRPr="009A3BD1">
        <w:rPr>
          <w:b/>
          <w:bCs/>
          <w:sz w:val="28"/>
          <w:szCs w:val="28"/>
        </w:rPr>
        <w:t>Химреагент Platinum Foam Plus (или эквивалент)</w:t>
      </w: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886825">
        <w:t>02</w:t>
      </w:r>
      <w:r w:rsidRPr="00E8780A">
        <w:rPr>
          <w:lang w:val="en-US"/>
        </w:rPr>
        <w:t xml:space="preserve">» </w:t>
      </w:r>
      <w:r w:rsidR="00886825">
        <w:t>июля</w:t>
      </w:r>
      <w:r w:rsidRPr="00E8780A">
        <w:t xml:space="preserve"> </w:t>
      </w:r>
      <w:r w:rsidRPr="00E8780A">
        <w:rPr>
          <w:lang w:val="en-US"/>
        </w:rPr>
        <w:t>2012 года</w:t>
      </w:r>
    </w:p>
    <w:p w:rsidR="007253B0" w:rsidRPr="00E8780A" w:rsidRDefault="007253B0" w:rsidP="007253B0">
      <w:pPr>
        <w:jc w:val="center"/>
        <w:rPr>
          <w:lang w:val="en-US"/>
        </w:rPr>
      </w:pPr>
    </w:p>
    <w:p w:rsidR="007253B0" w:rsidRPr="00E8780A" w:rsidRDefault="007253B0" w:rsidP="007253B0">
      <w:pPr>
        <w:jc w:val="center"/>
      </w:pPr>
      <w:r w:rsidRPr="00E8780A">
        <w:rPr>
          <w:lang w:val="en-US"/>
        </w:rPr>
        <w:t xml:space="preserve">№ </w:t>
      </w:r>
      <w:r w:rsidR="00886825" w:rsidRPr="00886825">
        <w:rPr>
          <w:lang w:val="en-US"/>
        </w:rPr>
        <w:t>ГПЗ 2197/458</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886825" w:rsidP="009B21FE">
            <w:r w:rsidRPr="00FF5E97">
              <w:t>ЗАО «РУСБУРМАШ»</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23200321"/>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24DF1" w:rsidRDefault="00C90C98">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23200321" w:history="1">
        <w:r w:rsidR="00A24DF1" w:rsidRPr="001C5A42">
          <w:rPr>
            <w:rStyle w:val="afa"/>
            <w:bCs/>
          </w:rPr>
          <w:t>СОДЕРЖАНИЕ</w:t>
        </w:r>
        <w:r w:rsidR="00A24DF1">
          <w:rPr>
            <w:webHidden/>
          </w:rPr>
          <w:tab/>
        </w:r>
        <w:r>
          <w:rPr>
            <w:webHidden/>
          </w:rPr>
          <w:fldChar w:fldCharType="begin"/>
        </w:r>
        <w:r w:rsidR="00A24DF1">
          <w:rPr>
            <w:webHidden/>
          </w:rPr>
          <w:instrText xml:space="preserve"> PAGEREF _Toc323200321 \h </w:instrText>
        </w:r>
        <w:r>
          <w:rPr>
            <w:webHidden/>
          </w:rPr>
        </w:r>
        <w:r>
          <w:rPr>
            <w:webHidden/>
          </w:rPr>
          <w:fldChar w:fldCharType="separate"/>
        </w:r>
        <w:r w:rsidR="00A24DF1">
          <w:rPr>
            <w:webHidden/>
          </w:rPr>
          <w:t>2</w:t>
        </w:r>
        <w:r>
          <w:rPr>
            <w:webHidden/>
          </w:rPr>
          <w:fldChar w:fldCharType="end"/>
        </w:r>
      </w:hyperlink>
    </w:p>
    <w:p w:rsidR="00A24DF1" w:rsidRDefault="00C90C98">
      <w:pPr>
        <w:pStyle w:val="14"/>
        <w:rPr>
          <w:rFonts w:ascii="Calibri" w:hAnsi="Calibri"/>
          <w:sz w:val="22"/>
          <w:szCs w:val="22"/>
        </w:rPr>
      </w:pPr>
      <w:hyperlink w:anchor="_Toc323200322" w:history="1">
        <w:r w:rsidR="00A24DF1" w:rsidRPr="001C5A42">
          <w:rPr>
            <w:rStyle w:val="afa"/>
          </w:rPr>
          <w:t>1.</w:t>
        </w:r>
        <w:r w:rsidR="00A24DF1">
          <w:rPr>
            <w:rFonts w:ascii="Calibri" w:hAnsi="Calibri"/>
            <w:sz w:val="22"/>
            <w:szCs w:val="22"/>
          </w:rPr>
          <w:tab/>
        </w:r>
        <w:r w:rsidR="00A24DF1" w:rsidRPr="001C5A42">
          <w:rPr>
            <w:rStyle w:val="afa"/>
          </w:rPr>
          <w:t>ТЕРМИНЫ И ОПРЕДЕЛЕНИЯ</w:t>
        </w:r>
        <w:r w:rsidR="00A24DF1">
          <w:rPr>
            <w:webHidden/>
          </w:rPr>
          <w:tab/>
        </w:r>
        <w:r>
          <w:rPr>
            <w:webHidden/>
          </w:rPr>
          <w:fldChar w:fldCharType="begin"/>
        </w:r>
        <w:r w:rsidR="00A24DF1">
          <w:rPr>
            <w:webHidden/>
          </w:rPr>
          <w:instrText xml:space="preserve"> PAGEREF _Toc323200322 \h </w:instrText>
        </w:r>
        <w:r>
          <w:rPr>
            <w:webHidden/>
          </w:rPr>
        </w:r>
        <w:r>
          <w:rPr>
            <w:webHidden/>
          </w:rPr>
          <w:fldChar w:fldCharType="separate"/>
        </w:r>
        <w:r w:rsidR="00A24DF1">
          <w:rPr>
            <w:webHidden/>
          </w:rPr>
          <w:t>3</w:t>
        </w:r>
        <w:r>
          <w:rPr>
            <w:webHidden/>
          </w:rPr>
          <w:fldChar w:fldCharType="end"/>
        </w:r>
      </w:hyperlink>
    </w:p>
    <w:p w:rsidR="00A24DF1" w:rsidRDefault="00C90C98">
      <w:pPr>
        <w:pStyle w:val="14"/>
        <w:rPr>
          <w:rFonts w:ascii="Calibri" w:hAnsi="Calibri"/>
          <w:sz w:val="22"/>
          <w:szCs w:val="22"/>
        </w:rPr>
      </w:pPr>
      <w:hyperlink w:anchor="_Toc323200323" w:history="1">
        <w:r w:rsidR="00A24DF1" w:rsidRPr="001C5A42">
          <w:rPr>
            <w:rStyle w:val="afa"/>
            <w:b/>
          </w:rPr>
          <w:t>СОКРАЩЕНИЯ</w:t>
        </w:r>
        <w:r w:rsidR="00A24DF1">
          <w:rPr>
            <w:webHidden/>
          </w:rPr>
          <w:tab/>
        </w:r>
        <w:r>
          <w:rPr>
            <w:webHidden/>
          </w:rPr>
          <w:fldChar w:fldCharType="begin"/>
        </w:r>
        <w:r w:rsidR="00A24DF1">
          <w:rPr>
            <w:webHidden/>
          </w:rPr>
          <w:instrText xml:space="preserve"> PAGEREF _Toc323200323 \h </w:instrText>
        </w:r>
        <w:r>
          <w:rPr>
            <w:webHidden/>
          </w:rPr>
        </w:r>
        <w:r>
          <w:rPr>
            <w:webHidden/>
          </w:rPr>
          <w:fldChar w:fldCharType="separate"/>
        </w:r>
        <w:r w:rsidR="00A24DF1">
          <w:rPr>
            <w:webHidden/>
          </w:rPr>
          <w:t>4</w:t>
        </w:r>
        <w:r>
          <w:rPr>
            <w:webHidden/>
          </w:rPr>
          <w:fldChar w:fldCharType="end"/>
        </w:r>
      </w:hyperlink>
    </w:p>
    <w:p w:rsidR="00A24DF1" w:rsidRDefault="00C90C98">
      <w:pPr>
        <w:pStyle w:val="14"/>
        <w:rPr>
          <w:rFonts w:ascii="Calibri" w:hAnsi="Calibri"/>
          <w:sz w:val="22"/>
          <w:szCs w:val="22"/>
        </w:rPr>
      </w:pPr>
      <w:hyperlink w:anchor="_Toc323200324" w:history="1">
        <w:r w:rsidR="00A24DF1" w:rsidRPr="001C5A42">
          <w:rPr>
            <w:rStyle w:val="afa"/>
            <w:lang w:val="en-US"/>
          </w:rPr>
          <w:t>2.</w:t>
        </w:r>
        <w:r w:rsidR="00A24DF1">
          <w:rPr>
            <w:rFonts w:ascii="Calibri" w:hAnsi="Calibri"/>
            <w:sz w:val="22"/>
            <w:szCs w:val="22"/>
          </w:rPr>
          <w:tab/>
        </w:r>
        <w:r w:rsidR="00A24DF1" w:rsidRPr="001C5A42">
          <w:rPr>
            <w:rStyle w:val="afa"/>
          </w:rPr>
          <w:t>ОБЩИЕ ПОЛОЖЕНИЯ</w:t>
        </w:r>
        <w:r w:rsidR="00A24DF1">
          <w:rPr>
            <w:webHidden/>
          </w:rPr>
          <w:tab/>
        </w:r>
        <w:r>
          <w:rPr>
            <w:webHidden/>
          </w:rPr>
          <w:fldChar w:fldCharType="begin"/>
        </w:r>
        <w:r w:rsidR="00A24DF1">
          <w:rPr>
            <w:webHidden/>
          </w:rPr>
          <w:instrText xml:space="preserve"> PAGEREF _Toc323200324 \h </w:instrText>
        </w:r>
        <w:r>
          <w:rPr>
            <w:webHidden/>
          </w:rPr>
        </w:r>
        <w:r>
          <w:rPr>
            <w:webHidden/>
          </w:rPr>
          <w:fldChar w:fldCharType="separate"/>
        </w:r>
        <w:r w:rsidR="00A24DF1">
          <w:rPr>
            <w:webHidden/>
          </w:rPr>
          <w:t>5</w:t>
        </w:r>
        <w:r>
          <w:rPr>
            <w:webHidden/>
          </w:rPr>
          <w:fldChar w:fldCharType="end"/>
        </w:r>
      </w:hyperlink>
    </w:p>
    <w:p w:rsidR="00A24DF1" w:rsidRDefault="00C90C98">
      <w:pPr>
        <w:pStyle w:val="28"/>
        <w:rPr>
          <w:rFonts w:ascii="Calibri" w:hAnsi="Calibri" w:cs="Times New Roman"/>
          <w:b w:val="0"/>
          <w:bCs w:val="0"/>
          <w:sz w:val="22"/>
          <w:szCs w:val="22"/>
        </w:rPr>
      </w:pPr>
      <w:hyperlink w:anchor="_Toc323200325" w:history="1">
        <w:r w:rsidR="00A24DF1" w:rsidRPr="001C5A42">
          <w:rPr>
            <w:rStyle w:val="afa"/>
          </w:rPr>
          <w:t>2.1.</w:t>
        </w:r>
        <w:r w:rsidR="00A24DF1">
          <w:rPr>
            <w:rFonts w:ascii="Calibri" w:hAnsi="Calibri" w:cs="Times New Roman"/>
            <w:b w:val="0"/>
            <w:bCs w:val="0"/>
            <w:sz w:val="22"/>
            <w:szCs w:val="22"/>
          </w:rPr>
          <w:tab/>
        </w:r>
        <w:r w:rsidR="00A24DF1" w:rsidRPr="001C5A42">
          <w:rPr>
            <w:rStyle w:val="afa"/>
          </w:rPr>
          <w:t>Форма и вид процедуры закупки, предмет редукциона</w:t>
        </w:r>
        <w:r w:rsidR="00A24DF1">
          <w:rPr>
            <w:webHidden/>
          </w:rPr>
          <w:tab/>
        </w:r>
        <w:r>
          <w:rPr>
            <w:webHidden/>
          </w:rPr>
          <w:fldChar w:fldCharType="begin"/>
        </w:r>
        <w:r w:rsidR="00A24DF1">
          <w:rPr>
            <w:webHidden/>
          </w:rPr>
          <w:instrText xml:space="preserve"> PAGEREF _Toc323200325 \h </w:instrText>
        </w:r>
        <w:r>
          <w:rPr>
            <w:webHidden/>
          </w:rPr>
        </w:r>
        <w:r>
          <w:rPr>
            <w:webHidden/>
          </w:rPr>
          <w:fldChar w:fldCharType="separate"/>
        </w:r>
        <w:r w:rsidR="00A24DF1">
          <w:rPr>
            <w:webHidden/>
          </w:rPr>
          <w:t>5</w:t>
        </w:r>
        <w:r>
          <w:rPr>
            <w:webHidden/>
          </w:rPr>
          <w:fldChar w:fldCharType="end"/>
        </w:r>
      </w:hyperlink>
    </w:p>
    <w:p w:rsidR="00A24DF1" w:rsidRDefault="00C90C98">
      <w:pPr>
        <w:pStyle w:val="28"/>
        <w:rPr>
          <w:rFonts w:ascii="Calibri" w:hAnsi="Calibri" w:cs="Times New Roman"/>
          <w:b w:val="0"/>
          <w:bCs w:val="0"/>
          <w:sz w:val="22"/>
          <w:szCs w:val="22"/>
        </w:rPr>
      </w:pPr>
      <w:hyperlink w:anchor="_Toc323200326" w:history="1">
        <w:r w:rsidR="00A24DF1" w:rsidRPr="001C5A42">
          <w:rPr>
            <w:rStyle w:val="afa"/>
          </w:rPr>
          <w:t>2.2.</w:t>
        </w:r>
        <w:r w:rsidR="00A24DF1">
          <w:rPr>
            <w:rFonts w:ascii="Calibri" w:hAnsi="Calibri" w:cs="Times New Roman"/>
            <w:b w:val="0"/>
            <w:bCs w:val="0"/>
            <w:sz w:val="22"/>
            <w:szCs w:val="22"/>
          </w:rPr>
          <w:tab/>
        </w:r>
        <w:r w:rsidR="00A24DF1" w:rsidRPr="001C5A42">
          <w:rPr>
            <w:rStyle w:val="afa"/>
          </w:rPr>
          <w:t>Участие в процедуре редукциона</w:t>
        </w:r>
        <w:r w:rsidR="00A24DF1">
          <w:rPr>
            <w:webHidden/>
          </w:rPr>
          <w:tab/>
        </w:r>
        <w:r>
          <w:rPr>
            <w:webHidden/>
          </w:rPr>
          <w:fldChar w:fldCharType="begin"/>
        </w:r>
        <w:r w:rsidR="00A24DF1">
          <w:rPr>
            <w:webHidden/>
          </w:rPr>
          <w:instrText xml:space="preserve"> PAGEREF _Toc323200326 \h </w:instrText>
        </w:r>
        <w:r>
          <w:rPr>
            <w:webHidden/>
          </w:rPr>
        </w:r>
        <w:r>
          <w:rPr>
            <w:webHidden/>
          </w:rPr>
          <w:fldChar w:fldCharType="separate"/>
        </w:r>
        <w:r w:rsidR="00A24DF1">
          <w:rPr>
            <w:webHidden/>
          </w:rPr>
          <w:t>5</w:t>
        </w:r>
        <w:r>
          <w:rPr>
            <w:webHidden/>
          </w:rPr>
          <w:fldChar w:fldCharType="end"/>
        </w:r>
      </w:hyperlink>
    </w:p>
    <w:p w:rsidR="00A24DF1" w:rsidRDefault="00C90C98">
      <w:pPr>
        <w:pStyle w:val="28"/>
        <w:rPr>
          <w:rFonts w:ascii="Calibri" w:hAnsi="Calibri" w:cs="Times New Roman"/>
          <w:b w:val="0"/>
          <w:bCs w:val="0"/>
          <w:sz w:val="22"/>
          <w:szCs w:val="22"/>
        </w:rPr>
      </w:pPr>
      <w:hyperlink w:anchor="_Toc323200327" w:history="1">
        <w:r w:rsidR="00A24DF1" w:rsidRPr="001C5A42">
          <w:rPr>
            <w:rStyle w:val="afa"/>
          </w:rPr>
          <w:t>2.3.</w:t>
        </w:r>
        <w:r w:rsidR="00A24DF1">
          <w:rPr>
            <w:rFonts w:ascii="Calibri" w:hAnsi="Calibri" w:cs="Times New Roman"/>
            <w:b w:val="0"/>
            <w:bCs w:val="0"/>
            <w:sz w:val="22"/>
            <w:szCs w:val="22"/>
          </w:rPr>
          <w:tab/>
        </w:r>
        <w:r w:rsidR="00A24DF1" w:rsidRPr="001C5A42">
          <w:rPr>
            <w:rStyle w:val="afa"/>
          </w:rPr>
          <w:t>Правовой статус документов</w:t>
        </w:r>
        <w:r w:rsidR="00A24DF1">
          <w:rPr>
            <w:webHidden/>
          </w:rPr>
          <w:tab/>
        </w:r>
        <w:r>
          <w:rPr>
            <w:webHidden/>
          </w:rPr>
          <w:fldChar w:fldCharType="begin"/>
        </w:r>
        <w:r w:rsidR="00A24DF1">
          <w:rPr>
            <w:webHidden/>
          </w:rPr>
          <w:instrText xml:space="preserve"> PAGEREF _Toc323200327 \h </w:instrText>
        </w:r>
        <w:r>
          <w:rPr>
            <w:webHidden/>
          </w:rPr>
        </w:r>
        <w:r>
          <w:rPr>
            <w:webHidden/>
          </w:rPr>
          <w:fldChar w:fldCharType="separate"/>
        </w:r>
        <w:r w:rsidR="00A24DF1">
          <w:rPr>
            <w:webHidden/>
          </w:rPr>
          <w:t>6</w:t>
        </w:r>
        <w:r>
          <w:rPr>
            <w:webHidden/>
          </w:rPr>
          <w:fldChar w:fldCharType="end"/>
        </w:r>
      </w:hyperlink>
    </w:p>
    <w:p w:rsidR="00A24DF1" w:rsidRDefault="00C90C98">
      <w:pPr>
        <w:pStyle w:val="28"/>
        <w:rPr>
          <w:rFonts w:ascii="Calibri" w:hAnsi="Calibri" w:cs="Times New Roman"/>
          <w:b w:val="0"/>
          <w:bCs w:val="0"/>
          <w:sz w:val="22"/>
          <w:szCs w:val="22"/>
        </w:rPr>
      </w:pPr>
      <w:hyperlink w:anchor="_Toc323200328" w:history="1">
        <w:r w:rsidR="00A24DF1" w:rsidRPr="001C5A42">
          <w:rPr>
            <w:rStyle w:val="afa"/>
          </w:rPr>
          <w:t>2.4.</w:t>
        </w:r>
        <w:r w:rsidR="00A24DF1">
          <w:rPr>
            <w:rFonts w:ascii="Calibri" w:hAnsi="Calibri" w:cs="Times New Roman"/>
            <w:b w:val="0"/>
            <w:bCs w:val="0"/>
            <w:sz w:val="22"/>
            <w:szCs w:val="22"/>
          </w:rPr>
          <w:tab/>
        </w:r>
        <w:r w:rsidR="00A24DF1" w:rsidRPr="001C5A42">
          <w:rPr>
            <w:rStyle w:val="afa"/>
          </w:rPr>
          <w:t>Особые положения в связи с проведением редукциона через ЭТП</w:t>
        </w:r>
        <w:r w:rsidR="00A24DF1">
          <w:rPr>
            <w:webHidden/>
          </w:rPr>
          <w:tab/>
        </w:r>
        <w:r>
          <w:rPr>
            <w:webHidden/>
          </w:rPr>
          <w:fldChar w:fldCharType="begin"/>
        </w:r>
        <w:r w:rsidR="00A24DF1">
          <w:rPr>
            <w:webHidden/>
          </w:rPr>
          <w:instrText xml:space="preserve"> PAGEREF _Toc323200328 \h </w:instrText>
        </w:r>
        <w:r>
          <w:rPr>
            <w:webHidden/>
          </w:rPr>
        </w:r>
        <w:r>
          <w:rPr>
            <w:webHidden/>
          </w:rPr>
          <w:fldChar w:fldCharType="separate"/>
        </w:r>
        <w:r w:rsidR="00A24DF1">
          <w:rPr>
            <w:webHidden/>
          </w:rPr>
          <w:t>6</w:t>
        </w:r>
        <w:r>
          <w:rPr>
            <w:webHidden/>
          </w:rPr>
          <w:fldChar w:fldCharType="end"/>
        </w:r>
      </w:hyperlink>
    </w:p>
    <w:p w:rsidR="00A24DF1" w:rsidRDefault="00C90C98">
      <w:pPr>
        <w:pStyle w:val="28"/>
        <w:rPr>
          <w:rFonts w:ascii="Calibri" w:hAnsi="Calibri" w:cs="Times New Roman"/>
          <w:b w:val="0"/>
          <w:bCs w:val="0"/>
          <w:sz w:val="22"/>
          <w:szCs w:val="22"/>
        </w:rPr>
      </w:pPr>
      <w:hyperlink w:anchor="_Toc323200329" w:history="1">
        <w:r w:rsidR="00A24DF1" w:rsidRPr="001C5A42">
          <w:rPr>
            <w:rStyle w:val="afa"/>
          </w:rPr>
          <w:t>2.5.</w:t>
        </w:r>
        <w:r w:rsidR="00A24DF1">
          <w:rPr>
            <w:rFonts w:ascii="Calibri" w:hAnsi="Calibri" w:cs="Times New Roman"/>
            <w:b w:val="0"/>
            <w:bCs w:val="0"/>
            <w:sz w:val="22"/>
            <w:szCs w:val="22"/>
          </w:rPr>
          <w:tab/>
        </w:r>
        <w:r w:rsidR="00A24DF1" w:rsidRPr="001C5A42">
          <w:rPr>
            <w:rStyle w:val="afa"/>
          </w:rPr>
          <w:t>Затраты на участие в редукционе</w:t>
        </w:r>
        <w:r w:rsidR="00A24DF1">
          <w:rPr>
            <w:webHidden/>
          </w:rPr>
          <w:tab/>
        </w:r>
        <w:r>
          <w:rPr>
            <w:webHidden/>
          </w:rPr>
          <w:fldChar w:fldCharType="begin"/>
        </w:r>
        <w:r w:rsidR="00A24DF1">
          <w:rPr>
            <w:webHidden/>
          </w:rPr>
          <w:instrText xml:space="preserve"> PAGEREF _Toc323200329 \h </w:instrText>
        </w:r>
        <w:r>
          <w:rPr>
            <w:webHidden/>
          </w:rPr>
        </w:r>
        <w:r>
          <w:rPr>
            <w:webHidden/>
          </w:rPr>
          <w:fldChar w:fldCharType="separate"/>
        </w:r>
        <w:r w:rsidR="00A24DF1">
          <w:rPr>
            <w:webHidden/>
          </w:rPr>
          <w:t>7</w:t>
        </w:r>
        <w:r>
          <w:rPr>
            <w:webHidden/>
          </w:rPr>
          <w:fldChar w:fldCharType="end"/>
        </w:r>
      </w:hyperlink>
    </w:p>
    <w:p w:rsidR="00A24DF1" w:rsidRDefault="00C90C98">
      <w:pPr>
        <w:pStyle w:val="28"/>
        <w:rPr>
          <w:rFonts w:ascii="Calibri" w:hAnsi="Calibri" w:cs="Times New Roman"/>
          <w:b w:val="0"/>
          <w:bCs w:val="0"/>
          <w:sz w:val="22"/>
          <w:szCs w:val="22"/>
        </w:rPr>
      </w:pPr>
      <w:hyperlink w:anchor="_Toc323200330" w:history="1">
        <w:r w:rsidR="00A24DF1" w:rsidRPr="001C5A42">
          <w:rPr>
            <w:rStyle w:val="afa"/>
          </w:rPr>
          <w:t>2.6.</w:t>
        </w:r>
        <w:r w:rsidR="00A24DF1">
          <w:rPr>
            <w:rFonts w:ascii="Calibri" w:hAnsi="Calibri" w:cs="Times New Roman"/>
            <w:b w:val="0"/>
            <w:bCs w:val="0"/>
            <w:sz w:val="22"/>
            <w:szCs w:val="22"/>
          </w:rPr>
          <w:tab/>
        </w:r>
        <w:r w:rsidR="00A24DF1" w:rsidRPr="001C5A42">
          <w:rPr>
            <w:rStyle w:val="afa"/>
          </w:rPr>
          <w:t xml:space="preserve">Отказ от проведения редукциона </w:t>
        </w:r>
        <w:r w:rsidR="00A24DF1" w:rsidRPr="001C5A42">
          <w:rPr>
            <w:rStyle w:val="afa"/>
            <w:i/>
          </w:rPr>
          <w:t>[или любого лота редукциона]</w:t>
        </w:r>
        <w:r w:rsidR="00A24DF1">
          <w:rPr>
            <w:webHidden/>
          </w:rPr>
          <w:tab/>
        </w:r>
        <w:r>
          <w:rPr>
            <w:webHidden/>
          </w:rPr>
          <w:fldChar w:fldCharType="begin"/>
        </w:r>
        <w:r w:rsidR="00A24DF1">
          <w:rPr>
            <w:webHidden/>
          </w:rPr>
          <w:instrText xml:space="preserve"> PAGEREF _Toc323200330 \h </w:instrText>
        </w:r>
        <w:r>
          <w:rPr>
            <w:webHidden/>
          </w:rPr>
        </w:r>
        <w:r>
          <w:rPr>
            <w:webHidden/>
          </w:rPr>
          <w:fldChar w:fldCharType="separate"/>
        </w:r>
        <w:r w:rsidR="00A24DF1">
          <w:rPr>
            <w:webHidden/>
          </w:rPr>
          <w:t>7</w:t>
        </w:r>
        <w:r>
          <w:rPr>
            <w:webHidden/>
          </w:rPr>
          <w:fldChar w:fldCharType="end"/>
        </w:r>
      </w:hyperlink>
    </w:p>
    <w:p w:rsidR="00A24DF1" w:rsidRDefault="00C90C98">
      <w:pPr>
        <w:pStyle w:val="28"/>
        <w:rPr>
          <w:rFonts w:ascii="Calibri" w:hAnsi="Calibri" w:cs="Times New Roman"/>
          <w:b w:val="0"/>
          <w:bCs w:val="0"/>
          <w:sz w:val="22"/>
          <w:szCs w:val="22"/>
        </w:rPr>
      </w:pPr>
      <w:hyperlink w:anchor="_Toc323200331" w:history="1">
        <w:r w:rsidR="00A24DF1" w:rsidRPr="001C5A42">
          <w:rPr>
            <w:rStyle w:val="afa"/>
          </w:rPr>
          <w:t>2.7.</w:t>
        </w:r>
        <w:r w:rsidR="00A24DF1">
          <w:rPr>
            <w:rFonts w:ascii="Calibri" w:hAnsi="Calibri" w:cs="Times New Roman"/>
            <w:b w:val="0"/>
            <w:bCs w:val="0"/>
            <w:sz w:val="22"/>
            <w:szCs w:val="22"/>
          </w:rPr>
          <w:tab/>
        </w:r>
        <w:r w:rsidR="00A24DF1" w:rsidRPr="001C5A42">
          <w:rPr>
            <w:rStyle w:val="afa"/>
          </w:rPr>
          <w:t>Официальный источник информации о ходе и результатах редукциона</w:t>
        </w:r>
        <w:r w:rsidR="00A24DF1">
          <w:rPr>
            <w:webHidden/>
          </w:rPr>
          <w:tab/>
        </w:r>
        <w:r>
          <w:rPr>
            <w:webHidden/>
          </w:rPr>
          <w:fldChar w:fldCharType="begin"/>
        </w:r>
        <w:r w:rsidR="00A24DF1">
          <w:rPr>
            <w:webHidden/>
          </w:rPr>
          <w:instrText xml:space="preserve"> PAGEREF _Toc323200331 \h </w:instrText>
        </w:r>
        <w:r>
          <w:rPr>
            <w:webHidden/>
          </w:rPr>
        </w:r>
        <w:r>
          <w:rPr>
            <w:webHidden/>
          </w:rPr>
          <w:fldChar w:fldCharType="separate"/>
        </w:r>
        <w:r w:rsidR="00A24DF1">
          <w:rPr>
            <w:webHidden/>
          </w:rPr>
          <w:t>7</w:t>
        </w:r>
        <w:r>
          <w:rPr>
            <w:webHidden/>
          </w:rPr>
          <w:fldChar w:fldCharType="end"/>
        </w:r>
      </w:hyperlink>
    </w:p>
    <w:p w:rsidR="00A24DF1" w:rsidRDefault="00C90C98">
      <w:pPr>
        <w:pStyle w:val="28"/>
        <w:rPr>
          <w:rFonts w:ascii="Calibri" w:hAnsi="Calibri" w:cs="Times New Roman"/>
          <w:b w:val="0"/>
          <w:bCs w:val="0"/>
          <w:sz w:val="22"/>
          <w:szCs w:val="22"/>
        </w:rPr>
      </w:pPr>
      <w:hyperlink w:anchor="_Toc323200332" w:history="1">
        <w:r w:rsidR="00A24DF1" w:rsidRPr="001C5A42">
          <w:rPr>
            <w:rStyle w:val="afa"/>
          </w:rPr>
          <w:t>2.8.</w:t>
        </w:r>
        <w:r w:rsidR="00A24DF1">
          <w:rPr>
            <w:rFonts w:ascii="Calibri" w:hAnsi="Calibri" w:cs="Times New Roman"/>
            <w:b w:val="0"/>
            <w:bCs w:val="0"/>
            <w:sz w:val="22"/>
            <w:szCs w:val="22"/>
          </w:rPr>
          <w:tab/>
        </w:r>
        <w:r w:rsidR="00A24DF1" w:rsidRPr="001C5A42">
          <w:rPr>
            <w:rStyle w:val="afa"/>
          </w:rPr>
          <w:t>Прочие положения</w:t>
        </w:r>
        <w:r w:rsidR="00A24DF1">
          <w:rPr>
            <w:webHidden/>
          </w:rPr>
          <w:tab/>
        </w:r>
        <w:r>
          <w:rPr>
            <w:webHidden/>
          </w:rPr>
          <w:fldChar w:fldCharType="begin"/>
        </w:r>
        <w:r w:rsidR="00A24DF1">
          <w:rPr>
            <w:webHidden/>
          </w:rPr>
          <w:instrText xml:space="preserve"> PAGEREF _Toc323200332 \h </w:instrText>
        </w:r>
        <w:r>
          <w:rPr>
            <w:webHidden/>
          </w:rPr>
        </w:r>
        <w:r>
          <w:rPr>
            <w:webHidden/>
          </w:rPr>
          <w:fldChar w:fldCharType="separate"/>
        </w:r>
        <w:r w:rsidR="00A24DF1">
          <w:rPr>
            <w:webHidden/>
          </w:rPr>
          <w:t>7</w:t>
        </w:r>
        <w:r>
          <w:rPr>
            <w:webHidden/>
          </w:rPr>
          <w:fldChar w:fldCharType="end"/>
        </w:r>
      </w:hyperlink>
    </w:p>
    <w:p w:rsidR="00A24DF1" w:rsidRDefault="00C90C98">
      <w:pPr>
        <w:pStyle w:val="14"/>
        <w:rPr>
          <w:rFonts w:ascii="Calibri" w:hAnsi="Calibri"/>
          <w:sz w:val="22"/>
          <w:szCs w:val="22"/>
        </w:rPr>
      </w:pPr>
      <w:hyperlink w:anchor="_Toc323200333" w:history="1">
        <w:r w:rsidR="00A24DF1" w:rsidRPr="001C5A42">
          <w:rPr>
            <w:rStyle w:val="afa"/>
          </w:rPr>
          <w:t>3.</w:t>
        </w:r>
        <w:r w:rsidR="00A24DF1">
          <w:rPr>
            <w:rFonts w:ascii="Calibri" w:hAnsi="Calibri"/>
            <w:sz w:val="22"/>
            <w:szCs w:val="22"/>
          </w:rPr>
          <w:tab/>
        </w:r>
        <w:r w:rsidR="00A24DF1" w:rsidRPr="001C5A42">
          <w:rPr>
            <w:rStyle w:val="afa"/>
          </w:rPr>
          <w:t>ТРЕБОВАНИЯ К УЧАСТНИКАМ РЕДУКЦИОНА, ДОКУМЕНТАМ, ПРЕДОСТАВЛЯЕМЫМ В СОСТАВЕ ЗАЯВКИ НА УЧАСТИЕ В РЕДУКЦИОНЕ</w:t>
        </w:r>
        <w:r w:rsidR="00A24DF1">
          <w:rPr>
            <w:webHidden/>
          </w:rPr>
          <w:tab/>
        </w:r>
        <w:r>
          <w:rPr>
            <w:webHidden/>
          </w:rPr>
          <w:fldChar w:fldCharType="begin"/>
        </w:r>
        <w:r w:rsidR="00A24DF1">
          <w:rPr>
            <w:webHidden/>
          </w:rPr>
          <w:instrText xml:space="preserve"> PAGEREF _Toc323200333 \h </w:instrText>
        </w:r>
        <w:r>
          <w:rPr>
            <w:webHidden/>
          </w:rPr>
        </w:r>
        <w:r>
          <w:rPr>
            <w:webHidden/>
          </w:rPr>
          <w:fldChar w:fldCharType="separate"/>
        </w:r>
        <w:r w:rsidR="00A24DF1">
          <w:rPr>
            <w:webHidden/>
          </w:rPr>
          <w:t>8</w:t>
        </w:r>
        <w:r>
          <w:rPr>
            <w:webHidden/>
          </w:rPr>
          <w:fldChar w:fldCharType="end"/>
        </w:r>
      </w:hyperlink>
    </w:p>
    <w:p w:rsidR="00A24DF1" w:rsidRDefault="00C90C98">
      <w:pPr>
        <w:pStyle w:val="28"/>
        <w:rPr>
          <w:rFonts w:ascii="Calibri" w:hAnsi="Calibri" w:cs="Times New Roman"/>
          <w:b w:val="0"/>
          <w:bCs w:val="0"/>
          <w:sz w:val="22"/>
          <w:szCs w:val="22"/>
        </w:rPr>
      </w:pPr>
      <w:hyperlink w:anchor="_Toc323200334" w:history="1">
        <w:r w:rsidR="00A24DF1" w:rsidRPr="001C5A42">
          <w:rPr>
            <w:rStyle w:val="afa"/>
          </w:rPr>
          <w:t>3.1.</w:t>
        </w:r>
        <w:r w:rsidR="00A24DF1">
          <w:rPr>
            <w:rFonts w:ascii="Calibri" w:hAnsi="Calibri" w:cs="Times New Roman"/>
            <w:b w:val="0"/>
            <w:bCs w:val="0"/>
            <w:sz w:val="22"/>
            <w:szCs w:val="22"/>
          </w:rPr>
          <w:tab/>
        </w:r>
        <w:r w:rsidR="00A24DF1" w:rsidRPr="001C5A42">
          <w:rPr>
            <w:rStyle w:val="afa"/>
          </w:rPr>
          <w:t>Требования к участникам редукциона</w:t>
        </w:r>
        <w:r w:rsidR="00A24DF1">
          <w:rPr>
            <w:webHidden/>
          </w:rPr>
          <w:tab/>
        </w:r>
        <w:r>
          <w:rPr>
            <w:webHidden/>
          </w:rPr>
          <w:fldChar w:fldCharType="begin"/>
        </w:r>
        <w:r w:rsidR="00A24DF1">
          <w:rPr>
            <w:webHidden/>
          </w:rPr>
          <w:instrText xml:space="preserve"> PAGEREF _Toc323200334 \h </w:instrText>
        </w:r>
        <w:r>
          <w:rPr>
            <w:webHidden/>
          </w:rPr>
        </w:r>
        <w:r>
          <w:rPr>
            <w:webHidden/>
          </w:rPr>
          <w:fldChar w:fldCharType="separate"/>
        </w:r>
        <w:r w:rsidR="00A24DF1">
          <w:rPr>
            <w:webHidden/>
          </w:rPr>
          <w:t>8</w:t>
        </w:r>
        <w:r>
          <w:rPr>
            <w:webHidden/>
          </w:rPr>
          <w:fldChar w:fldCharType="end"/>
        </w:r>
      </w:hyperlink>
    </w:p>
    <w:p w:rsidR="00A24DF1" w:rsidRDefault="00C90C98">
      <w:pPr>
        <w:pStyle w:val="28"/>
        <w:rPr>
          <w:rFonts w:ascii="Calibri" w:hAnsi="Calibri" w:cs="Times New Roman"/>
          <w:b w:val="0"/>
          <w:bCs w:val="0"/>
          <w:sz w:val="22"/>
          <w:szCs w:val="22"/>
        </w:rPr>
      </w:pPr>
      <w:hyperlink w:anchor="_Toc323200335" w:history="1">
        <w:r w:rsidR="00A24DF1" w:rsidRPr="001C5A42">
          <w:rPr>
            <w:rStyle w:val="afa"/>
          </w:rPr>
          <w:t>3.2.</w:t>
        </w:r>
        <w:r w:rsidR="00A24DF1">
          <w:rPr>
            <w:rFonts w:ascii="Calibri" w:hAnsi="Calibri" w:cs="Times New Roman"/>
            <w:b w:val="0"/>
            <w:bCs w:val="0"/>
            <w:sz w:val="22"/>
            <w:szCs w:val="22"/>
          </w:rPr>
          <w:tab/>
        </w:r>
        <w:r w:rsidR="00A24DF1" w:rsidRPr="001C5A42">
          <w:rPr>
            <w:rStyle w:val="afa"/>
          </w:rPr>
          <w:t>Дополнительные требования к участникам редукциона указаны в пунктах 12.1 раздела 5 «Информационная карта редукциона».</w:t>
        </w:r>
        <w:r w:rsidR="00A24DF1">
          <w:rPr>
            <w:webHidden/>
          </w:rPr>
          <w:tab/>
        </w:r>
        <w:r>
          <w:rPr>
            <w:webHidden/>
          </w:rPr>
          <w:fldChar w:fldCharType="begin"/>
        </w:r>
        <w:r w:rsidR="00A24DF1">
          <w:rPr>
            <w:webHidden/>
          </w:rPr>
          <w:instrText xml:space="preserve"> PAGEREF _Toc323200335 \h </w:instrText>
        </w:r>
        <w:r>
          <w:rPr>
            <w:webHidden/>
          </w:rPr>
        </w:r>
        <w:r>
          <w:rPr>
            <w:webHidden/>
          </w:rPr>
          <w:fldChar w:fldCharType="separate"/>
        </w:r>
        <w:r w:rsidR="00A24DF1">
          <w:rPr>
            <w:webHidden/>
          </w:rPr>
          <w:t>8</w:t>
        </w:r>
        <w:r>
          <w:rPr>
            <w:webHidden/>
          </w:rPr>
          <w:fldChar w:fldCharType="end"/>
        </w:r>
      </w:hyperlink>
    </w:p>
    <w:p w:rsidR="00A24DF1" w:rsidRDefault="00C90C98">
      <w:pPr>
        <w:pStyle w:val="28"/>
        <w:rPr>
          <w:rFonts w:ascii="Calibri" w:hAnsi="Calibri" w:cs="Times New Roman"/>
          <w:b w:val="0"/>
          <w:bCs w:val="0"/>
          <w:sz w:val="22"/>
          <w:szCs w:val="22"/>
        </w:rPr>
      </w:pPr>
      <w:hyperlink w:anchor="_Toc323200336" w:history="1">
        <w:r w:rsidR="00A24DF1" w:rsidRPr="001C5A42">
          <w:rPr>
            <w:rStyle w:val="afa"/>
          </w:rPr>
          <w:t>3.3.</w:t>
        </w:r>
        <w:r w:rsidR="00A24DF1">
          <w:rPr>
            <w:rFonts w:ascii="Calibri" w:hAnsi="Calibri" w:cs="Times New Roman"/>
            <w:b w:val="0"/>
            <w:bCs w:val="0"/>
            <w:sz w:val="22"/>
            <w:szCs w:val="22"/>
          </w:rPr>
          <w:tab/>
        </w:r>
        <w:r w:rsidR="00A24DF1" w:rsidRPr="001C5A42">
          <w:rPr>
            <w:rStyle w:val="afa"/>
          </w:rPr>
          <w:t>Документы, предоставляемые в составе заявки на участие в редукционе</w:t>
        </w:r>
        <w:r w:rsidR="00A24DF1">
          <w:rPr>
            <w:webHidden/>
          </w:rPr>
          <w:tab/>
        </w:r>
        <w:r>
          <w:rPr>
            <w:webHidden/>
          </w:rPr>
          <w:fldChar w:fldCharType="begin"/>
        </w:r>
        <w:r w:rsidR="00A24DF1">
          <w:rPr>
            <w:webHidden/>
          </w:rPr>
          <w:instrText xml:space="preserve"> PAGEREF _Toc323200336 \h </w:instrText>
        </w:r>
        <w:r>
          <w:rPr>
            <w:webHidden/>
          </w:rPr>
        </w:r>
        <w:r>
          <w:rPr>
            <w:webHidden/>
          </w:rPr>
          <w:fldChar w:fldCharType="separate"/>
        </w:r>
        <w:r w:rsidR="00A24DF1">
          <w:rPr>
            <w:webHidden/>
          </w:rPr>
          <w:t>8</w:t>
        </w:r>
        <w:r>
          <w:rPr>
            <w:webHidden/>
          </w:rPr>
          <w:fldChar w:fldCharType="end"/>
        </w:r>
      </w:hyperlink>
    </w:p>
    <w:p w:rsidR="00A24DF1" w:rsidRDefault="00C90C98">
      <w:pPr>
        <w:pStyle w:val="28"/>
        <w:rPr>
          <w:rFonts w:ascii="Calibri" w:hAnsi="Calibri" w:cs="Times New Roman"/>
          <w:b w:val="0"/>
          <w:bCs w:val="0"/>
          <w:sz w:val="22"/>
          <w:szCs w:val="22"/>
        </w:rPr>
      </w:pPr>
      <w:hyperlink w:anchor="_Toc323200337" w:history="1">
        <w:r w:rsidR="00A24DF1" w:rsidRPr="001C5A42">
          <w:rPr>
            <w:rStyle w:val="afa"/>
          </w:rPr>
          <w:t>3.4.</w:t>
        </w:r>
        <w:r w:rsidR="00A24DF1">
          <w:rPr>
            <w:rFonts w:ascii="Calibri" w:hAnsi="Calibri" w:cs="Times New Roman"/>
            <w:b w:val="0"/>
            <w:bCs w:val="0"/>
            <w:sz w:val="22"/>
            <w:szCs w:val="22"/>
          </w:rPr>
          <w:tab/>
        </w:r>
        <w:r w:rsidR="00A24DF1" w:rsidRPr="001C5A42">
          <w:rPr>
            <w:rStyle w:val="afa"/>
          </w:rPr>
          <w:t xml:space="preserve">Условия привлечения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w:t>
        </w:r>
        <w:r w:rsidR="00A24DF1" w:rsidRPr="001C5A42">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sidR="00A24DF1">
          <w:rPr>
            <w:webHidden/>
          </w:rPr>
          <w:tab/>
        </w:r>
        <w:r>
          <w:rPr>
            <w:webHidden/>
          </w:rPr>
          <w:fldChar w:fldCharType="begin"/>
        </w:r>
        <w:r w:rsidR="00A24DF1">
          <w:rPr>
            <w:webHidden/>
          </w:rPr>
          <w:instrText xml:space="preserve"> PAGEREF _Toc323200337 \h </w:instrText>
        </w:r>
        <w:r>
          <w:rPr>
            <w:webHidden/>
          </w:rPr>
        </w:r>
        <w:r>
          <w:rPr>
            <w:webHidden/>
          </w:rPr>
          <w:fldChar w:fldCharType="separate"/>
        </w:r>
        <w:r w:rsidR="00A24DF1">
          <w:rPr>
            <w:webHidden/>
          </w:rPr>
          <w:t>9</w:t>
        </w:r>
        <w:r>
          <w:rPr>
            <w:webHidden/>
          </w:rPr>
          <w:fldChar w:fldCharType="end"/>
        </w:r>
      </w:hyperlink>
    </w:p>
    <w:p w:rsidR="00A24DF1" w:rsidRDefault="00C90C98">
      <w:pPr>
        <w:pStyle w:val="28"/>
        <w:rPr>
          <w:rFonts w:ascii="Calibri" w:hAnsi="Calibri" w:cs="Times New Roman"/>
          <w:b w:val="0"/>
          <w:bCs w:val="0"/>
          <w:sz w:val="22"/>
          <w:szCs w:val="22"/>
        </w:rPr>
      </w:pPr>
      <w:hyperlink w:anchor="_Toc323200338" w:history="1">
        <w:r w:rsidR="00A24DF1" w:rsidRPr="001C5A42">
          <w:rPr>
            <w:rStyle w:val="afa"/>
          </w:rPr>
          <w:t>3.5.</w:t>
        </w:r>
        <w:r w:rsidR="00A24DF1">
          <w:rPr>
            <w:rFonts w:ascii="Calibri" w:hAnsi="Calibri" w:cs="Times New Roman"/>
            <w:b w:val="0"/>
            <w:bCs w:val="0"/>
            <w:sz w:val="22"/>
            <w:szCs w:val="22"/>
          </w:rPr>
          <w:tab/>
        </w:r>
        <w:r w:rsidR="00A24DF1" w:rsidRPr="001C5A42">
          <w:rPr>
            <w:rStyle w:val="afa"/>
          </w:rPr>
          <w:t xml:space="preserve">Привлечение </w:t>
        </w:r>
        <w:r w:rsidR="00A24DF1" w:rsidRPr="001C5A42">
          <w:rPr>
            <w:rStyle w:val="afa"/>
            <w:i/>
          </w:rPr>
          <w:t>поставщиков/</w:t>
        </w:r>
        <w:r w:rsidR="00A24DF1" w:rsidRPr="001C5A42">
          <w:rPr>
            <w:rStyle w:val="afa"/>
          </w:rPr>
          <w:t xml:space="preserve"> </w:t>
        </w:r>
        <w:r w:rsidR="00A24DF1" w:rsidRPr="001C5A42">
          <w:rPr>
            <w:rStyle w:val="afa"/>
            <w:i/>
          </w:rPr>
          <w:t>субподрядчиков/ соисполнителей [в отношении любого лота редукциона]</w:t>
        </w:r>
        <w:r w:rsidR="00A24DF1">
          <w:rPr>
            <w:webHidden/>
          </w:rPr>
          <w:tab/>
        </w:r>
        <w:r>
          <w:rPr>
            <w:webHidden/>
          </w:rPr>
          <w:fldChar w:fldCharType="begin"/>
        </w:r>
        <w:r w:rsidR="00A24DF1">
          <w:rPr>
            <w:webHidden/>
          </w:rPr>
          <w:instrText xml:space="preserve"> PAGEREF _Toc323200338 \h </w:instrText>
        </w:r>
        <w:r>
          <w:rPr>
            <w:webHidden/>
          </w:rPr>
        </w:r>
        <w:r>
          <w:rPr>
            <w:webHidden/>
          </w:rPr>
          <w:fldChar w:fldCharType="separate"/>
        </w:r>
        <w:r w:rsidR="00A24DF1">
          <w:rPr>
            <w:webHidden/>
          </w:rPr>
          <w:t>9</w:t>
        </w:r>
        <w:r>
          <w:rPr>
            <w:webHidden/>
          </w:rPr>
          <w:fldChar w:fldCharType="end"/>
        </w:r>
      </w:hyperlink>
    </w:p>
    <w:p w:rsidR="00A24DF1" w:rsidRDefault="00C90C98">
      <w:pPr>
        <w:pStyle w:val="14"/>
        <w:rPr>
          <w:rFonts w:ascii="Calibri" w:hAnsi="Calibri"/>
          <w:sz w:val="22"/>
          <w:szCs w:val="22"/>
        </w:rPr>
      </w:pPr>
      <w:hyperlink w:anchor="_Toc323200339" w:history="1">
        <w:r w:rsidR="00A24DF1" w:rsidRPr="001C5A42">
          <w:rPr>
            <w:rStyle w:val="afa"/>
          </w:rPr>
          <w:t>4.</w:t>
        </w:r>
        <w:r w:rsidR="00A24DF1">
          <w:rPr>
            <w:rFonts w:ascii="Calibri" w:hAnsi="Calibri"/>
            <w:sz w:val="22"/>
            <w:szCs w:val="22"/>
          </w:rPr>
          <w:tab/>
        </w:r>
        <w:r w:rsidR="00A24DF1" w:rsidRPr="001C5A42">
          <w:rPr>
            <w:rStyle w:val="afa"/>
            <w:lang w:val="en-US"/>
          </w:rPr>
          <w:t>ПОРЯДОК ПРОВЕДЕНИЯ РЕДУКЦИОНА</w:t>
        </w:r>
        <w:r w:rsidR="00A24DF1">
          <w:rPr>
            <w:webHidden/>
          </w:rPr>
          <w:tab/>
        </w:r>
        <w:r>
          <w:rPr>
            <w:webHidden/>
          </w:rPr>
          <w:fldChar w:fldCharType="begin"/>
        </w:r>
        <w:r w:rsidR="00A24DF1">
          <w:rPr>
            <w:webHidden/>
          </w:rPr>
          <w:instrText xml:space="preserve"> PAGEREF _Toc323200339 \h </w:instrText>
        </w:r>
        <w:r>
          <w:rPr>
            <w:webHidden/>
          </w:rPr>
        </w:r>
        <w:r>
          <w:rPr>
            <w:webHidden/>
          </w:rPr>
          <w:fldChar w:fldCharType="separate"/>
        </w:r>
        <w:r w:rsidR="00A24DF1">
          <w:rPr>
            <w:webHidden/>
          </w:rPr>
          <w:t>11</w:t>
        </w:r>
        <w:r>
          <w:rPr>
            <w:webHidden/>
          </w:rPr>
          <w:fldChar w:fldCharType="end"/>
        </w:r>
      </w:hyperlink>
    </w:p>
    <w:p w:rsidR="00A24DF1" w:rsidRDefault="00C90C98">
      <w:pPr>
        <w:pStyle w:val="28"/>
        <w:rPr>
          <w:rFonts w:ascii="Calibri" w:hAnsi="Calibri" w:cs="Times New Roman"/>
          <w:b w:val="0"/>
          <w:bCs w:val="0"/>
          <w:sz w:val="22"/>
          <w:szCs w:val="22"/>
        </w:rPr>
      </w:pPr>
      <w:hyperlink w:anchor="_Toc323200340" w:history="1">
        <w:r w:rsidR="00A24DF1" w:rsidRPr="001C5A42">
          <w:rPr>
            <w:rStyle w:val="afa"/>
            <w:rFonts w:cs="Times New Roman"/>
          </w:rPr>
          <w:t>4.1.</w:t>
        </w:r>
        <w:r w:rsidR="00A24DF1">
          <w:rPr>
            <w:rFonts w:ascii="Calibri" w:hAnsi="Calibri" w:cs="Times New Roman"/>
            <w:b w:val="0"/>
            <w:bCs w:val="0"/>
            <w:sz w:val="22"/>
            <w:szCs w:val="22"/>
          </w:rPr>
          <w:tab/>
        </w:r>
        <w:r w:rsidR="00A24DF1" w:rsidRPr="001C5A42">
          <w:rPr>
            <w:rStyle w:val="afa"/>
            <w:rFonts w:cs="Times New Roman"/>
          </w:rPr>
          <w:t>Получение редукционной документации</w:t>
        </w:r>
        <w:r w:rsidR="00A24DF1">
          <w:rPr>
            <w:webHidden/>
          </w:rPr>
          <w:tab/>
        </w:r>
        <w:r>
          <w:rPr>
            <w:webHidden/>
          </w:rPr>
          <w:fldChar w:fldCharType="begin"/>
        </w:r>
        <w:r w:rsidR="00A24DF1">
          <w:rPr>
            <w:webHidden/>
          </w:rPr>
          <w:instrText xml:space="preserve"> PAGEREF _Toc323200340 \h </w:instrText>
        </w:r>
        <w:r>
          <w:rPr>
            <w:webHidden/>
          </w:rPr>
        </w:r>
        <w:r>
          <w:rPr>
            <w:webHidden/>
          </w:rPr>
          <w:fldChar w:fldCharType="separate"/>
        </w:r>
        <w:r w:rsidR="00A24DF1">
          <w:rPr>
            <w:webHidden/>
          </w:rPr>
          <w:t>11</w:t>
        </w:r>
        <w:r>
          <w:rPr>
            <w:webHidden/>
          </w:rPr>
          <w:fldChar w:fldCharType="end"/>
        </w:r>
      </w:hyperlink>
    </w:p>
    <w:p w:rsidR="00A24DF1" w:rsidRDefault="00C90C98">
      <w:pPr>
        <w:pStyle w:val="28"/>
        <w:rPr>
          <w:rFonts w:ascii="Calibri" w:hAnsi="Calibri" w:cs="Times New Roman"/>
          <w:b w:val="0"/>
          <w:bCs w:val="0"/>
          <w:sz w:val="22"/>
          <w:szCs w:val="22"/>
        </w:rPr>
      </w:pPr>
      <w:hyperlink w:anchor="_Toc323200341" w:history="1">
        <w:r w:rsidR="00A24DF1" w:rsidRPr="001C5A42">
          <w:rPr>
            <w:rStyle w:val="afa"/>
            <w:rFonts w:cs="Times New Roman"/>
          </w:rPr>
          <w:t>4.2.</w:t>
        </w:r>
        <w:r w:rsidR="00A24DF1">
          <w:rPr>
            <w:rFonts w:ascii="Calibri" w:hAnsi="Calibri" w:cs="Times New Roman"/>
            <w:b w:val="0"/>
            <w:bCs w:val="0"/>
            <w:sz w:val="22"/>
            <w:szCs w:val="22"/>
          </w:rPr>
          <w:tab/>
        </w:r>
        <w:r w:rsidR="00A24DF1" w:rsidRPr="001C5A42">
          <w:rPr>
            <w:rStyle w:val="afa"/>
            <w:rFonts w:cs="Times New Roman"/>
          </w:rPr>
          <w:t>Разъяснение положений редукционной документации</w:t>
        </w:r>
        <w:r w:rsidR="00A24DF1">
          <w:rPr>
            <w:webHidden/>
          </w:rPr>
          <w:tab/>
        </w:r>
        <w:r>
          <w:rPr>
            <w:webHidden/>
          </w:rPr>
          <w:fldChar w:fldCharType="begin"/>
        </w:r>
        <w:r w:rsidR="00A24DF1">
          <w:rPr>
            <w:webHidden/>
          </w:rPr>
          <w:instrText xml:space="preserve"> PAGEREF _Toc323200341 \h </w:instrText>
        </w:r>
        <w:r>
          <w:rPr>
            <w:webHidden/>
          </w:rPr>
        </w:r>
        <w:r>
          <w:rPr>
            <w:webHidden/>
          </w:rPr>
          <w:fldChar w:fldCharType="separate"/>
        </w:r>
        <w:r w:rsidR="00A24DF1">
          <w:rPr>
            <w:webHidden/>
          </w:rPr>
          <w:t>11</w:t>
        </w:r>
        <w:r>
          <w:rPr>
            <w:webHidden/>
          </w:rPr>
          <w:fldChar w:fldCharType="end"/>
        </w:r>
      </w:hyperlink>
    </w:p>
    <w:p w:rsidR="00A24DF1" w:rsidRDefault="00C90C98">
      <w:pPr>
        <w:pStyle w:val="28"/>
        <w:rPr>
          <w:rFonts w:ascii="Calibri" w:hAnsi="Calibri" w:cs="Times New Roman"/>
          <w:b w:val="0"/>
          <w:bCs w:val="0"/>
          <w:sz w:val="22"/>
          <w:szCs w:val="22"/>
        </w:rPr>
      </w:pPr>
      <w:hyperlink w:anchor="_Toc323200342" w:history="1">
        <w:r w:rsidR="00A24DF1" w:rsidRPr="001C5A42">
          <w:rPr>
            <w:rStyle w:val="afa"/>
            <w:rFonts w:cs="Times New Roman"/>
          </w:rPr>
          <w:t>4.3.</w:t>
        </w:r>
        <w:r w:rsidR="00A24DF1">
          <w:rPr>
            <w:rFonts w:ascii="Calibri" w:hAnsi="Calibri" w:cs="Times New Roman"/>
            <w:b w:val="0"/>
            <w:bCs w:val="0"/>
            <w:sz w:val="22"/>
            <w:szCs w:val="22"/>
          </w:rPr>
          <w:tab/>
        </w:r>
        <w:r w:rsidR="00A24DF1" w:rsidRPr="001C5A42">
          <w:rPr>
            <w:rStyle w:val="afa"/>
            <w:rFonts w:cs="Times New Roman"/>
          </w:rPr>
          <w:t>Внесение изменений в извещение о проведении редукциона и редукционную документацию</w:t>
        </w:r>
        <w:r w:rsidR="00A24DF1">
          <w:rPr>
            <w:webHidden/>
          </w:rPr>
          <w:tab/>
        </w:r>
        <w:r>
          <w:rPr>
            <w:webHidden/>
          </w:rPr>
          <w:fldChar w:fldCharType="begin"/>
        </w:r>
        <w:r w:rsidR="00A24DF1">
          <w:rPr>
            <w:webHidden/>
          </w:rPr>
          <w:instrText xml:space="preserve"> PAGEREF _Toc323200342 \h </w:instrText>
        </w:r>
        <w:r>
          <w:rPr>
            <w:webHidden/>
          </w:rPr>
        </w:r>
        <w:r>
          <w:rPr>
            <w:webHidden/>
          </w:rPr>
          <w:fldChar w:fldCharType="separate"/>
        </w:r>
        <w:r w:rsidR="00A24DF1">
          <w:rPr>
            <w:webHidden/>
          </w:rPr>
          <w:t>11</w:t>
        </w:r>
        <w:r>
          <w:rPr>
            <w:webHidden/>
          </w:rPr>
          <w:fldChar w:fldCharType="end"/>
        </w:r>
      </w:hyperlink>
    </w:p>
    <w:p w:rsidR="00A24DF1" w:rsidRDefault="00C90C98">
      <w:pPr>
        <w:pStyle w:val="28"/>
        <w:rPr>
          <w:rFonts w:ascii="Calibri" w:hAnsi="Calibri" w:cs="Times New Roman"/>
          <w:b w:val="0"/>
          <w:bCs w:val="0"/>
          <w:sz w:val="22"/>
          <w:szCs w:val="22"/>
        </w:rPr>
      </w:pPr>
      <w:hyperlink w:anchor="_Toc323200343" w:history="1">
        <w:r w:rsidR="00A24DF1" w:rsidRPr="001C5A42">
          <w:rPr>
            <w:rStyle w:val="afa"/>
            <w:rFonts w:cs="Times New Roman"/>
          </w:rPr>
          <w:t>4.4.</w:t>
        </w:r>
        <w:r w:rsidR="00A24DF1">
          <w:rPr>
            <w:rFonts w:ascii="Calibri" w:hAnsi="Calibri" w:cs="Times New Roman"/>
            <w:b w:val="0"/>
            <w:bCs w:val="0"/>
            <w:sz w:val="22"/>
            <w:szCs w:val="22"/>
          </w:rPr>
          <w:tab/>
        </w:r>
        <w:r w:rsidR="00A24DF1" w:rsidRPr="001C5A42">
          <w:rPr>
            <w:rStyle w:val="afa"/>
            <w:rFonts w:cs="Times New Roman"/>
          </w:rPr>
          <w:t>Общие требования к заявке на участие в редукционе</w:t>
        </w:r>
        <w:r w:rsidR="00A24DF1">
          <w:rPr>
            <w:webHidden/>
          </w:rPr>
          <w:tab/>
        </w:r>
        <w:r>
          <w:rPr>
            <w:webHidden/>
          </w:rPr>
          <w:fldChar w:fldCharType="begin"/>
        </w:r>
        <w:r w:rsidR="00A24DF1">
          <w:rPr>
            <w:webHidden/>
          </w:rPr>
          <w:instrText xml:space="preserve"> PAGEREF _Toc323200343 \h </w:instrText>
        </w:r>
        <w:r>
          <w:rPr>
            <w:webHidden/>
          </w:rPr>
        </w:r>
        <w:r>
          <w:rPr>
            <w:webHidden/>
          </w:rPr>
          <w:fldChar w:fldCharType="separate"/>
        </w:r>
        <w:r w:rsidR="00A24DF1">
          <w:rPr>
            <w:webHidden/>
          </w:rPr>
          <w:t>11</w:t>
        </w:r>
        <w:r>
          <w:rPr>
            <w:webHidden/>
          </w:rPr>
          <w:fldChar w:fldCharType="end"/>
        </w:r>
      </w:hyperlink>
    </w:p>
    <w:p w:rsidR="00A24DF1" w:rsidRDefault="00C90C98">
      <w:pPr>
        <w:pStyle w:val="28"/>
        <w:rPr>
          <w:rFonts w:ascii="Calibri" w:hAnsi="Calibri" w:cs="Times New Roman"/>
          <w:b w:val="0"/>
          <w:bCs w:val="0"/>
          <w:sz w:val="22"/>
          <w:szCs w:val="22"/>
        </w:rPr>
      </w:pPr>
      <w:hyperlink w:anchor="_Toc323200344" w:history="1">
        <w:r w:rsidR="00A24DF1" w:rsidRPr="001C5A42">
          <w:rPr>
            <w:rStyle w:val="afa"/>
            <w:rFonts w:cs="Times New Roman"/>
          </w:rPr>
          <w:t>4.5.</w:t>
        </w:r>
        <w:r w:rsidR="00A24DF1">
          <w:rPr>
            <w:rFonts w:ascii="Calibri" w:hAnsi="Calibri" w:cs="Times New Roman"/>
            <w:b w:val="0"/>
            <w:bCs w:val="0"/>
            <w:sz w:val="22"/>
            <w:szCs w:val="22"/>
          </w:rPr>
          <w:tab/>
        </w:r>
        <w:r w:rsidR="00A24DF1" w:rsidRPr="001C5A42">
          <w:rPr>
            <w:rStyle w:val="afa"/>
            <w:rFonts w:cs="Times New Roman"/>
          </w:rPr>
          <w:t>Требования к содержанию первой части заявки на участие в редукционе</w:t>
        </w:r>
        <w:r w:rsidR="00A24DF1">
          <w:rPr>
            <w:webHidden/>
          </w:rPr>
          <w:tab/>
        </w:r>
        <w:r>
          <w:rPr>
            <w:webHidden/>
          </w:rPr>
          <w:fldChar w:fldCharType="begin"/>
        </w:r>
        <w:r w:rsidR="00A24DF1">
          <w:rPr>
            <w:webHidden/>
          </w:rPr>
          <w:instrText xml:space="preserve"> PAGEREF _Toc323200344 \h </w:instrText>
        </w:r>
        <w:r>
          <w:rPr>
            <w:webHidden/>
          </w:rPr>
        </w:r>
        <w:r>
          <w:rPr>
            <w:webHidden/>
          </w:rPr>
          <w:fldChar w:fldCharType="separate"/>
        </w:r>
        <w:r w:rsidR="00A24DF1">
          <w:rPr>
            <w:webHidden/>
          </w:rPr>
          <w:t>12</w:t>
        </w:r>
        <w:r>
          <w:rPr>
            <w:webHidden/>
          </w:rPr>
          <w:fldChar w:fldCharType="end"/>
        </w:r>
      </w:hyperlink>
    </w:p>
    <w:p w:rsidR="00A24DF1" w:rsidRDefault="00C90C98">
      <w:pPr>
        <w:pStyle w:val="28"/>
        <w:rPr>
          <w:rFonts w:ascii="Calibri" w:hAnsi="Calibri" w:cs="Times New Roman"/>
          <w:b w:val="0"/>
          <w:bCs w:val="0"/>
          <w:sz w:val="22"/>
          <w:szCs w:val="22"/>
        </w:rPr>
      </w:pPr>
      <w:hyperlink w:anchor="_Toc323200345" w:history="1">
        <w:r w:rsidR="00A24DF1" w:rsidRPr="001C5A42">
          <w:rPr>
            <w:rStyle w:val="afa"/>
            <w:rFonts w:cs="Times New Roman"/>
          </w:rPr>
          <w:t>4.6.</w:t>
        </w:r>
        <w:r w:rsidR="00A24DF1">
          <w:rPr>
            <w:rFonts w:ascii="Calibri" w:hAnsi="Calibri" w:cs="Times New Roman"/>
            <w:b w:val="0"/>
            <w:bCs w:val="0"/>
            <w:sz w:val="22"/>
            <w:szCs w:val="22"/>
          </w:rPr>
          <w:tab/>
        </w:r>
        <w:r w:rsidR="00A24DF1" w:rsidRPr="001C5A42">
          <w:rPr>
            <w:rStyle w:val="afa"/>
            <w:rFonts w:cs="Times New Roman"/>
          </w:rPr>
          <w:t>Требования к содержанию второй части заявки на участие в редукционе</w:t>
        </w:r>
        <w:r w:rsidR="00A24DF1">
          <w:rPr>
            <w:webHidden/>
          </w:rPr>
          <w:tab/>
        </w:r>
        <w:r>
          <w:rPr>
            <w:webHidden/>
          </w:rPr>
          <w:fldChar w:fldCharType="begin"/>
        </w:r>
        <w:r w:rsidR="00A24DF1">
          <w:rPr>
            <w:webHidden/>
          </w:rPr>
          <w:instrText xml:space="preserve"> PAGEREF _Toc323200345 \h </w:instrText>
        </w:r>
        <w:r>
          <w:rPr>
            <w:webHidden/>
          </w:rPr>
        </w:r>
        <w:r>
          <w:rPr>
            <w:webHidden/>
          </w:rPr>
          <w:fldChar w:fldCharType="separate"/>
        </w:r>
        <w:r w:rsidR="00A24DF1">
          <w:rPr>
            <w:webHidden/>
          </w:rPr>
          <w:t>13</w:t>
        </w:r>
        <w:r>
          <w:rPr>
            <w:webHidden/>
          </w:rPr>
          <w:fldChar w:fldCharType="end"/>
        </w:r>
      </w:hyperlink>
    </w:p>
    <w:p w:rsidR="00A24DF1" w:rsidRDefault="00C90C98">
      <w:pPr>
        <w:pStyle w:val="28"/>
        <w:rPr>
          <w:rFonts w:ascii="Calibri" w:hAnsi="Calibri" w:cs="Times New Roman"/>
          <w:b w:val="0"/>
          <w:bCs w:val="0"/>
          <w:sz w:val="22"/>
          <w:szCs w:val="22"/>
        </w:rPr>
      </w:pPr>
      <w:hyperlink w:anchor="_Toc323200346" w:history="1">
        <w:r w:rsidR="00A24DF1" w:rsidRPr="001C5A42">
          <w:rPr>
            <w:rStyle w:val="afa"/>
            <w:rFonts w:cs="Times New Roman"/>
          </w:rPr>
          <w:t>4.7.</w:t>
        </w:r>
        <w:r w:rsidR="00A24DF1">
          <w:rPr>
            <w:rFonts w:ascii="Calibri" w:hAnsi="Calibri" w:cs="Times New Roman"/>
            <w:b w:val="0"/>
            <w:bCs w:val="0"/>
            <w:sz w:val="22"/>
            <w:szCs w:val="22"/>
          </w:rPr>
          <w:tab/>
        </w:r>
        <w:r w:rsidR="00A24DF1" w:rsidRPr="001C5A42">
          <w:rPr>
            <w:rStyle w:val="afa"/>
            <w:rFonts w:cs="Times New Roman"/>
          </w:rPr>
          <w:t>Срок действия заявки на участие в редукционе</w:t>
        </w:r>
        <w:r w:rsidR="00A24DF1">
          <w:rPr>
            <w:webHidden/>
          </w:rPr>
          <w:tab/>
        </w:r>
        <w:r>
          <w:rPr>
            <w:webHidden/>
          </w:rPr>
          <w:fldChar w:fldCharType="begin"/>
        </w:r>
        <w:r w:rsidR="00A24DF1">
          <w:rPr>
            <w:webHidden/>
          </w:rPr>
          <w:instrText xml:space="preserve"> PAGEREF _Toc323200346 \h </w:instrText>
        </w:r>
        <w:r>
          <w:rPr>
            <w:webHidden/>
          </w:rPr>
        </w:r>
        <w:r>
          <w:rPr>
            <w:webHidden/>
          </w:rPr>
          <w:fldChar w:fldCharType="separate"/>
        </w:r>
        <w:r w:rsidR="00A24DF1">
          <w:rPr>
            <w:webHidden/>
          </w:rPr>
          <w:t>13</w:t>
        </w:r>
        <w:r>
          <w:rPr>
            <w:webHidden/>
          </w:rPr>
          <w:fldChar w:fldCharType="end"/>
        </w:r>
      </w:hyperlink>
    </w:p>
    <w:p w:rsidR="00A24DF1" w:rsidRDefault="00C90C98">
      <w:pPr>
        <w:pStyle w:val="28"/>
        <w:rPr>
          <w:rFonts w:ascii="Calibri" w:hAnsi="Calibri" w:cs="Times New Roman"/>
          <w:b w:val="0"/>
          <w:bCs w:val="0"/>
          <w:sz w:val="22"/>
          <w:szCs w:val="22"/>
        </w:rPr>
      </w:pPr>
      <w:hyperlink w:anchor="_Toc323200347" w:history="1">
        <w:r w:rsidR="00A24DF1" w:rsidRPr="001C5A42">
          <w:rPr>
            <w:rStyle w:val="afa"/>
            <w:rFonts w:cs="Times New Roman"/>
          </w:rPr>
          <w:t>4.8.</w:t>
        </w:r>
        <w:r w:rsidR="00A24DF1">
          <w:rPr>
            <w:rFonts w:ascii="Calibri" w:hAnsi="Calibri" w:cs="Times New Roman"/>
            <w:b w:val="0"/>
            <w:bCs w:val="0"/>
            <w:sz w:val="22"/>
            <w:szCs w:val="22"/>
          </w:rPr>
          <w:tab/>
        </w:r>
        <w:r w:rsidR="00A24DF1" w:rsidRPr="001C5A42">
          <w:rPr>
            <w:rStyle w:val="afa"/>
            <w:rFonts w:cs="Times New Roman"/>
          </w:rPr>
          <w:t>Официальный язык редукциона</w:t>
        </w:r>
        <w:r w:rsidR="00A24DF1">
          <w:rPr>
            <w:webHidden/>
          </w:rPr>
          <w:tab/>
        </w:r>
        <w:r>
          <w:rPr>
            <w:webHidden/>
          </w:rPr>
          <w:fldChar w:fldCharType="begin"/>
        </w:r>
        <w:r w:rsidR="00A24DF1">
          <w:rPr>
            <w:webHidden/>
          </w:rPr>
          <w:instrText xml:space="preserve"> PAGEREF _Toc323200347 \h </w:instrText>
        </w:r>
        <w:r>
          <w:rPr>
            <w:webHidden/>
          </w:rPr>
        </w:r>
        <w:r>
          <w:rPr>
            <w:webHidden/>
          </w:rPr>
          <w:fldChar w:fldCharType="separate"/>
        </w:r>
        <w:r w:rsidR="00A24DF1">
          <w:rPr>
            <w:webHidden/>
          </w:rPr>
          <w:t>13</w:t>
        </w:r>
        <w:r>
          <w:rPr>
            <w:webHidden/>
          </w:rPr>
          <w:fldChar w:fldCharType="end"/>
        </w:r>
      </w:hyperlink>
    </w:p>
    <w:p w:rsidR="00A24DF1" w:rsidRDefault="00C90C98">
      <w:pPr>
        <w:pStyle w:val="28"/>
        <w:rPr>
          <w:rFonts w:ascii="Calibri" w:hAnsi="Calibri" w:cs="Times New Roman"/>
          <w:b w:val="0"/>
          <w:bCs w:val="0"/>
          <w:sz w:val="22"/>
          <w:szCs w:val="22"/>
        </w:rPr>
      </w:pPr>
      <w:hyperlink w:anchor="_Toc323200348" w:history="1">
        <w:r w:rsidR="00A24DF1" w:rsidRPr="001C5A42">
          <w:rPr>
            <w:rStyle w:val="afa"/>
            <w:rFonts w:cs="Times New Roman"/>
          </w:rPr>
          <w:t>4.9.</w:t>
        </w:r>
        <w:r w:rsidR="00A24DF1">
          <w:rPr>
            <w:rFonts w:ascii="Calibri" w:hAnsi="Calibri" w:cs="Times New Roman"/>
            <w:b w:val="0"/>
            <w:bCs w:val="0"/>
            <w:sz w:val="22"/>
            <w:szCs w:val="22"/>
          </w:rPr>
          <w:tab/>
        </w:r>
        <w:r w:rsidR="00A24DF1" w:rsidRPr="001C5A42">
          <w:rPr>
            <w:rStyle w:val="afa"/>
            <w:rFonts w:cs="Times New Roman"/>
          </w:rPr>
          <w:t>Валюта редукциона</w:t>
        </w:r>
        <w:r w:rsidR="00A24DF1">
          <w:rPr>
            <w:webHidden/>
          </w:rPr>
          <w:tab/>
        </w:r>
        <w:r>
          <w:rPr>
            <w:webHidden/>
          </w:rPr>
          <w:fldChar w:fldCharType="begin"/>
        </w:r>
        <w:r w:rsidR="00A24DF1">
          <w:rPr>
            <w:webHidden/>
          </w:rPr>
          <w:instrText xml:space="preserve"> PAGEREF _Toc323200348 \h </w:instrText>
        </w:r>
        <w:r>
          <w:rPr>
            <w:webHidden/>
          </w:rPr>
        </w:r>
        <w:r>
          <w:rPr>
            <w:webHidden/>
          </w:rPr>
          <w:fldChar w:fldCharType="separate"/>
        </w:r>
        <w:r w:rsidR="00A24DF1">
          <w:rPr>
            <w:webHidden/>
          </w:rPr>
          <w:t>13</w:t>
        </w:r>
        <w:r>
          <w:rPr>
            <w:webHidden/>
          </w:rPr>
          <w:fldChar w:fldCharType="end"/>
        </w:r>
      </w:hyperlink>
    </w:p>
    <w:p w:rsidR="00A24DF1" w:rsidRDefault="00C90C98">
      <w:pPr>
        <w:pStyle w:val="28"/>
        <w:tabs>
          <w:tab w:val="left" w:pos="1134"/>
        </w:tabs>
        <w:rPr>
          <w:rFonts w:ascii="Calibri" w:hAnsi="Calibri" w:cs="Times New Roman"/>
          <w:b w:val="0"/>
          <w:bCs w:val="0"/>
          <w:sz w:val="22"/>
          <w:szCs w:val="22"/>
        </w:rPr>
      </w:pPr>
      <w:hyperlink w:anchor="_Toc323200349" w:history="1">
        <w:r w:rsidR="00A24DF1" w:rsidRPr="001C5A42">
          <w:rPr>
            <w:rStyle w:val="afa"/>
            <w:rFonts w:cs="Times New Roman"/>
          </w:rPr>
          <w:t>4.10.</w:t>
        </w:r>
        <w:r w:rsidR="00A24DF1">
          <w:rPr>
            <w:rFonts w:ascii="Calibri" w:hAnsi="Calibri" w:cs="Times New Roman"/>
            <w:b w:val="0"/>
            <w:bCs w:val="0"/>
            <w:sz w:val="22"/>
            <w:szCs w:val="22"/>
          </w:rPr>
          <w:tab/>
        </w:r>
        <w:r w:rsidR="00A24DF1" w:rsidRPr="001C5A42">
          <w:rPr>
            <w:rStyle w:val="afa"/>
            <w:rFonts w:cs="Times New Roman"/>
          </w:rPr>
          <w:t>Начальная (максимальная) цена договора [цена лота]</w:t>
        </w:r>
        <w:r w:rsidR="00A24DF1">
          <w:rPr>
            <w:webHidden/>
          </w:rPr>
          <w:tab/>
        </w:r>
        <w:r>
          <w:rPr>
            <w:webHidden/>
          </w:rPr>
          <w:fldChar w:fldCharType="begin"/>
        </w:r>
        <w:r w:rsidR="00A24DF1">
          <w:rPr>
            <w:webHidden/>
          </w:rPr>
          <w:instrText xml:space="preserve"> PAGEREF _Toc323200349 \h </w:instrText>
        </w:r>
        <w:r>
          <w:rPr>
            <w:webHidden/>
          </w:rPr>
        </w:r>
        <w:r>
          <w:rPr>
            <w:webHidden/>
          </w:rPr>
          <w:fldChar w:fldCharType="separate"/>
        </w:r>
        <w:r w:rsidR="00A24DF1">
          <w:rPr>
            <w:webHidden/>
          </w:rPr>
          <w:t>14</w:t>
        </w:r>
        <w:r>
          <w:rPr>
            <w:webHidden/>
          </w:rPr>
          <w:fldChar w:fldCharType="end"/>
        </w:r>
      </w:hyperlink>
    </w:p>
    <w:p w:rsidR="00A24DF1" w:rsidRDefault="00C90C98">
      <w:pPr>
        <w:pStyle w:val="28"/>
        <w:tabs>
          <w:tab w:val="left" w:pos="1134"/>
        </w:tabs>
        <w:rPr>
          <w:rFonts w:ascii="Calibri" w:hAnsi="Calibri" w:cs="Times New Roman"/>
          <w:b w:val="0"/>
          <w:bCs w:val="0"/>
          <w:sz w:val="22"/>
          <w:szCs w:val="22"/>
        </w:rPr>
      </w:pPr>
      <w:hyperlink w:anchor="_Toc323200350" w:history="1">
        <w:r w:rsidR="00A24DF1" w:rsidRPr="001C5A42">
          <w:rPr>
            <w:rStyle w:val="afa"/>
            <w:rFonts w:cs="Times New Roman"/>
          </w:rPr>
          <w:t>4.11.</w:t>
        </w:r>
        <w:r w:rsidR="00A24DF1">
          <w:rPr>
            <w:rFonts w:ascii="Calibri" w:hAnsi="Calibri" w:cs="Times New Roman"/>
            <w:b w:val="0"/>
            <w:bCs w:val="0"/>
            <w:sz w:val="22"/>
            <w:szCs w:val="22"/>
          </w:rPr>
          <w:tab/>
        </w:r>
        <w:r w:rsidR="00A24DF1" w:rsidRPr="001C5A42">
          <w:rPr>
            <w:rStyle w:val="afa"/>
            <w:rFonts w:cs="Times New Roman"/>
          </w:rPr>
          <w:t>Обеспечение исполнения обязательств, связанных с участием в редукционе (обеспечение заявки на участие в редукционе)</w:t>
        </w:r>
        <w:r w:rsidR="00A24DF1">
          <w:rPr>
            <w:webHidden/>
          </w:rPr>
          <w:tab/>
        </w:r>
        <w:r>
          <w:rPr>
            <w:webHidden/>
          </w:rPr>
          <w:fldChar w:fldCharType="begin"/>
        </w:r>
        <w:r w:rsidR="00A24DF1">
          <w:rPr>
            <w:webHidden/>
          </w:rPr>
          <w:instrText xml:space="preserve"> PAGEREF _Toc323200350 \h </w:instrText>
        </w:r>
        <w:r>
          <w:rPr>
            <w:webHidden/>
          </w:rPr>
        </w:r>
        <w:r>
          <w:rPr>
            <w:webHidden/>
          </w:rPr>
          <w:fldChar w:fldCharType="separate"/>
        </w:r>
        <w:r w:rsidR="00A24DF1">
          <w:rPr>
            <w:webHidden/>
          </w:rPr>
          <w:t>14</w:t>
        </w:r>
        <w:r>
          <w:rPr>
            <w:webHidden/>
          </w:rPr>
          <w:fldChar w:fldCharType="end"/>
        </w:r>
      </w:hyperlink>
    </w:p>
    <w:p w:rsidR="00A24DF1" w:rsidRDefault="00C90C98">
      <w:pPr>
        <w:pStyle w:val="28"/>
        <w:tabs>
          <w:tab w:val="left" w:pos="1134"/>
        </w:tabs>
        <w:rPr>
          <w:rFonts w:ascii="Calibri" w:hAnsi="Calibri" w:cs="Times New Roman"/>
          <w:b w:val="0"/>
          <w:bCs w:val="0"/>
          <w:sz w:val="22"/>
          <w:szCs w:val="22"/>
        </w:rPr>
      </w:pPr>
      <w:hyperlink w:anchor="_Toc323200351" w:history="1">
        <w:r w:rsidR="00A24DF1" w:rsidRPr="001C5A42">
          <w:rPr>
            <w:rStyle w:val="afa"/>
            <w:rFonts w:cs="Times New Roman"/>
          </w:rPr>
          <w:t>4.12.</w:t>
        </w:r>
        <w:r w:rsidR="00A24DF1">
          <w:rPr>
            <w:rFonts w:ascii="Calibri" w:hAnsi="Calibri" w:cs="Times New Roman"/>
            <w:b w:val="0"/>
            <w:bCs w:val="0"/>
            <w:sz w:val="22"/>
            <w:szCs w:val="22"/>
          </w:rPr>
          <w:tab/>
        </w:r>
        <w:r w:rsidR="00A24DF1" w:rsidRPr="001C5A42">
          <w:rPr>
            <w:rStyle w:val="afa"/>
            <w:rFonts w:cs="Times New Roman"/>
          </w:rPr>
          <w:t>Подача и прием заявок на участие в редукционе</w:t>
        </w:r>
        <w:r w:rsidR="00A24DF1">
          <w:rPr>
            <w:webHidden/>
          </w:rPr>
          <w:tab/>
        </w:r>
        <w:r>
          <w:rPr>
            <w:webHidden/>
          </w:rPr>
          <w:fldChar w:fldCharType="begin"/>
        </w:r>
        <w:r w:rsidR="00A24DF1">
          <w:rPr>
            <w:webHidden/>
          </w:rPr>
          <w:instrText xml:space="preserve"> PAGEREF _Toc323200351 \h </w:instrText>
        </w:r>
        <w:r>
          <w:rPr>
            <w:webHidden/>
          </w:rPr>
        </w:r>
        <w:r>
          <w:rPr>
            <w:webHidden/>
          </w:rPr>
          <w:fldChar w:fldCharType="separate"/>
        </w:r>
        <w:r w:rsidR="00A24DF1">
          <w:rPr>
            <w:webHidden/>
          </w:rPr>
          <w:t>15</w:t>
        </w:r>
        <w:r>
          <w:rPr>
            <w:webHidden/>
          </w:rPr>
          <w:fldChar w:fldCharType="end"/>
        </w:r>
      </w:hyperlink>
    </w:p>
    <w:p w:rsidR="00A24DF1" w:rsidRDefault="00C90C98">
      <w:pPr>
        <w:pStyle w:val="28"/>
        <w:tabs>
          <w:tab w:val="left" w:pos="1134"/>
        </w:tabs>
        <w:rPr>
          <w:rFonts w:ascii="Calibri" w:hAnsi="Calibri" w:cs="Times New Roman"/>
          <w:b w:val="0"/>
          <w:bCs w:val="0"/>
          <w:sz w:val="22"/>
          <w:szCs w:val="22"/>
        </w:rPr>
      </w:pPr>
      <w:hyperlink w:anchor="_Toc323200352" w:history="1">
        <w:r w:rsidR="00A24DF1" w:rsidRPr="001C5A42">
          <w:rPr>
            <w:rStyle w:val="afa"/>
            <w:rFonts w:cs="Times New Roman"/>
          </w:rPr>
          <w:t>4.13.</w:t>
        </w:r>
        <w:r w:rsidR="00A24DF1">
          <w:rPr>
            <w:rFonts w:ascii="Calibri" w:hAnsi="Calibri" w:cs="Times New Roman"/>
            <w:b w:val="0"/>
            <w:bCs w:val="0"/>
            <w:sz w:val="22"/>
            <w:szCs w:val="22"/>
          </w:rPr>
          <w:tab/>
        </w:r>
        <w:r w:rsidR="00A24DF1" w:rsidRPr="001C5A42">
          <w:rPr>
            <w:rStyle w:val="afa"/>
            <w:rFonts w:cs="Times New Roman"/>
          </w:rPr>
          <w:t>Изменение заявок на участие в редукционе или их отзыв</w:t>
        </w:r>
        <w:r w:rsidR="00A24DF1">
          <w:rPr>
            <w:webHidden/>
          </w:rPr>
          <w:tab/>
        </w:r>
        <w:r>
          <w:rPr>
            <w:webHidden/>
          </w:rPr>
          <w:fldChar w:fldCharType="begin"/>
        </w:r>
        <w:r w:rsidR="00A24DF1">
          <w:rPr>
            <w:webHidden/>
          </w:rPr>
          <w:instrText xml:space="preserve"> PAGEREF _Toc323200352 \h </w:instrText>
        </w:r>
        <w:r>
          <w:rPr>
            <w:webHidden/>
          </w:rPr>
        </w:r>
        <w:r>
          <w:rPr>
            <w:webHidden/>
          </w:rPr>
          <w:fldChar w:fldCharType="separate"/>
        </w:r>
        <w:r w:rsidR="00A24DF1">
          <w:rPr>
            <w:webHidden/>
          </w:rPr>
          <w:t>15</w:t>
        </w:r>
        <w:r>
          <w:rPr>
            <w:webHidden/>
          </w:rPr>
          <w:fldChar w:fldCharType="end"/>
        </w:r>
      </w:hyperlink>
    </w:p>
    <w:p w:rsidR="00A24DF1" w:rsidRDefault="00C90C98">
      <w:pPr>
        <w:pStyle w:val="28"/>
        <w:tabs>
          <w:tab w:val="left" w:pos="1134"/>
        </w:tabs>
        <w:rPr>
          <w:rFonts w:ascii="Calibri" w:hAnsi="Calibri" w:cs="Times New Roman"/>
          <w:b w:val="0"/>
          <w:bCs w:val="0"/>
          <w:sz w:val="22"/>
          <w:szCs w:val="22"/>
        </w:rPr>
      </w:pPr>
      <w:hyperlink w:anchor="_Toc323200353" w:history="1">
        <w:r w:rsidR="00A24DF1" w:rsidRPr="001C5A42">
          <w:rPr>
            <w:rStyle w:val="afa"/>
            <w:rFonts w:cs="Times New Roman"/>
          </w:rPr>
          <w:t>4.14.</w:t>
        </w:r>
        <w:r w:rsidR="00A24DF1">
          <w:rPr>
            <w:rFonts w:ascii="Calibri" w:hAnsi="Calibri" w:cs="Times New Roman"/>
            <w:b w:val="0"/>
            <w:bCs w:val="0"/>
            <w:sz w:val="22"/>
            <w:szCs w:val="22"/>
          </w:rPr>
          <w:tab/>
        </w:r>
        <w:r w:rsidR="00A24DF1" w:rsidRPr="001C5A42">
          <w:rPr>
            <w:rStyle w:val="afa"/>
            <w:rFonts w:cs="Times New Roman"/>
          </w:rPr>
          <w:t>Опоздавшие заявки на участие в редукционе</w:t>
        </w:r>
        <w:r w:rsidR="00A24DF1">
          <w:rPr>
            <w:webHidden/>
          </w:rPr>
          <w:tab/>
        </w:r>
        <w:r>
          <w:rPr>
            <w:webHidden/>
          </w:rPr>
          <w:fldChar w:fldCharType="begin"/>
        </w:r>
        <w:r w:rsidR="00A24DF1">
          <w:rPr>
            <w:webHidden/>
          </w:rPr>
          <w:instrText xml:space="preserve"> PAGEREF _Toc323200353 \h </w:instrText>
        </w:r>
        <w:r>
          <w:rPr>
            <w:webHidden/>
          </w:rPr>
        </w:r>
        <w:r>
          <w:rPr>
            <w:webHidden/>
          </w:rPr>
          <w:fldChar w:fldCharType="separate"/>
        </w:r>
        <w:r w:rsidR="00A24DF1">
          <w:rPr>
            <w:webHidden/>
          </w:rPr>
          <w:t>16</w:t>
        </w:r>
        <w:r>
          <w:rPr>
            <w:webHidden/>
          </w:rPr>
          <w:fldChar w:fldCharType="end"/>
        </w:r>
      </w:hyperlink>
    </w:p>
    <w:p w:rsidR="00A24DF1" w:rsidRDefault="00C90C98">
      <w:pPr>
        <w:pStyle w:val="28"/>
        <w:tabs>
          <w:tab w:val="left" w:pos="1134"/>
        </w:tabs>
        <w:rPr>
          <w:rFonts w:ascii="Calibri" w:hAnsi="Calibri" w:cs="Times New Roman"/>
          <w:b w:val="0"/>
          <w:bCs w:val="0"/>
          <w:sz w:val="22"/>
          <w:szCs w:val="22"/>
        </w:rPr>
      </w:pPr>
      <w:hyperlink w:anchor="_Toc323200354" w:history="1">
        <w:r w:rsidR="00A24DF1" w:rsidRPr="001C5A42">
          <w:rPr>
            <w:rStyle w:val="afa"/>
            <w:rFonts w:cs="Times New Roman"/>
          </w:rPr>
          <w:t>4.15.</w:t>
        </w:r>
        <w:r w:rsidR="00A24DF1">
          <w:rPr>
            <w:rFonts w:ascii="Calibri" w:hAnsi="Calibri" w:cs="Times New Roman"/>
            <w:b w:val="0"/>
            <w:bCs w:val="0"/>
            <w:sz w:val="22"/>
            <w:szCs w:val="22"/>
          </w:rPr>
          <w:tab/>
        </w:r>
        <w:r w:rsidR="00A24DF1" w:rsidRPr="001C5A42">
          <w:rPr>
            <w:rStyle w:val="afa"/>
            <w:rFonts w:cs="Times New Roman"/>
          </w:rPr>
          <w:t>Рассмотрение заявок на участие в редукционе, проведение редукциона, подведение итогов редукциона</w:t>
        </w:r>
        <w:r w:rsidR="00A24DF1">
          <w:rPr>
            <w:webHidden/>
          </w:rPr>
          <w:tab/>
        </w:r>
        <w:r>
          <w:rPr>
            <w:webHidden/>
          </w:rPr>
          <w:fldChar w:fldCharType="begin"/>
        </w:r>
        <w:r w:rsidR="00A24DF1">
          <w:rPr>
            <w:webHidden/>
          </w:rPr>
          <w:instrText xml:space="preserve"> PAGEREF _Toc323200354 \h </w:instrText>
        </w:r>
        <w:r>
          <w:rPr>
            <w:webHidden/>
          </w:rPr>
        </w:r>
        <w:r>
          <w:rPr>
            <w:webHidden/>
          </w:rPr>
          <w:fldChar w:fldCharType="separate"/>
        </w:r>
        <w:r w:rsidR="00A24DF1">
          <w:rPr>
            <w:webHidden/>
          </w:rPr>
          <w:t>16</w:t>
        </w:r>
        <w:r>
          <w:rPr>
            <w:webHidden/>
          </w:rPr>
          <w:fldChar w:fldCharType="end"/>
        </w:r>
      </w:hyperlink>
    </w:p>
    <w:p w:rsidR="00A24DF1" w:rsidRDefault="00C90C98">
      <w:pPr>
        <w:pStyle w:val="28"/>
        <w:tabs>
          <w:tab w:val="left" w:pos="1134"/>
        </w:tabs>
        <w:rPr>
          <w:rFonts w:ascii="Calibri" w:hAnsi="Calibri" w:cs="Times New Roman"/>
          <w:b w:val="0"/>
          <w:bCs w:val="0"/>
          <w:sz w:val="22"/>
          <w:szCs w:val="22"/>
        </w:rPr>
      </w:pPr>
      <w:hyperlink w:anchor="_Toc323200355" w:history="1">
        <w:r w:rsidR="00A24DF1" w:rsidRPr="001C5A42">
          <w:rPr>
            <w:rStyle w:val="afa"/>
            <w:rFonts w:cs="Times New Roman"/>
            <w:snapToGrid w:val="0"/>
          </w:rPr>
          <w:t>4.16.</w:t>
        </w:r>
        <w:r w:rsidR="00A24DF1">
          <w:rPr>
            <w:rFonts w:ascii="Calibri" w:hAnsi="Calibri" w:cs="Times New Roman"/>
            <w:b w:val="0"/>
            <w:bCs w:val="0"/>
            <w:sz w:val="22"/>
            <w:szCs w:val="22"/>
          </w:rPr>
          <w:tab/>
        </w:r>
        <w:r w:rsidR="00A24DF1" w:rsidRPr="001C5A42">
          <w:rPr>
            <w:rStyle w:val="afa"/>
            <w:rFonts w:cs="Times New Roman"/>
            <w:snapToGrid w:val="0"/>
          </w:rPr>
          <w:t>Заключение договора по результатам редукциона</w:t>
        </w:r>
        <w:r w:rsidR="00A24DF1">
          <w:rPr>
            <w:webHidden/>
          </w:rPr>
          <w:tab/>
        </w:r>
        <w:r>
          <w:rPr>
            <w:webHidden/>
          </w:rPr>
          <w:fldChar w:fldCharType="begin"/>
        </w:r>
        <w:r w:rsidR="00A24DF1">
          <w:rPr>
            <w:webHidden/>
          </w:rPr>
          <w:instrText xml:space="preserve"> PAGEREF _Toc323200355 \h </w:instrText>
        </w:r>
        <w:r>
          <w:rPr>
            <w:webHidden/>
          </w:rPr>
        </w:r>
        <w:r>
          <w:rPr>
            <w:webHidden/>
          </w:rPr>
          <w:fldChar w:fldCharType="separate"/>
        </w:r>
        <w:r w:rsidR="00A24DF1">
          <w:rPr>
            <w:webHidden/>
          </w:rPr>
          <w:t>23</w:t>
        </w:r>
        <w:r>
          <w:rPr>
            <w:webHidden/>
          </w:rPr>
          <w:fldChar w:fldCharType="end"/>
        </w:r>
      </w:hyperlink>
    </w:p>
    <w:p w:rsidR="00A24DF1" w:rsidRDefault="00C90C98">
      <w:pPr>
        <w:pStyle w:val="28"/>
        <w:tabs>
          <w:tab w:val="left" w:pos="1134"/>
        </w:tabs>
        <w:rPr>
          <w:rFonts w:ascii="Calibri" w:hAnsi="Calibri" w:cs="Times New Roman"/>
          <w:b w:val="0"/>
          <w:bCs w:val="0"/>
          <w:sz w:val="22"/>
          <w:szCs w:val="22"/>
        </w:rPr>
      </w:pPr>
      <w:hyperlink w:anchor="_Toc323200356" w:history="1">
        <w:r w:rsidR="00A24DF1" w:rsidRPr="001C5A42">
          <w:rPr>
            <w:rStyle w:val="afa"/>
            <w:rFonts w:cs="Times New Roman"/>
          </w:rPr>
          <w:t>4.17.</w:t>
        </w:r>
        <w:r w:rsidR="00A24DF1">
          <w:rPr>
            <w:rFonts w:ascii="Calibri" w:hAnsi="Calibri" w:cs="Times New Roman"/>
            <w:b w:val="0"/>
            <w:bCs w:val="0"/>
            <w:sz w:val="22"/>
            <w:szCs w:val="22"/>
          </w:rPr>
          <w:tab/>
        </w:r>
        <w:r w:rsidR="00A24DF1" w:rsidRPr="001C5A42">
          <w:rPr>
            <w:rStyle w:val="afa"/>
            <w:rFonts w:cs="Times New Roman"/>
          </w:rPr>
          <w:t>Обеспечение исполнения договора</w:t>
        </w:r>
        <w:r w:rsidR="00A24DF1">
          <w:rPr>
            <w:webHidden/>
          </w:rPr>
          <w:tab/>
        </w:r>
        <w:r>
          <w:rPr>
            <w:webHidden/>
          </w:rPr>
          <w:fldChar w:fldCharType="begin"/>
        </w:r>
        <w:r w:rsidR="00A24DF1">
          <w:rPr>
            <w:webHidden/>
          </w:rPr>
          <w:instrText xml:space="preserve"> PAGEREF _Toc323200356 \h </w:instrText>
        </w:r>
        <w:r>
          <w:rPr>
            <w:webHidden/>
          </w:rPr>
        </w:r>
        <w:r>
          <w:rPr>
            <w:webHidden/>
          </w:rPr>
          <w:fldChar w:fldCharType="separate"/>
        </w:r>
        <w:r w:rsidR="00A24DF1">
          <w:rPr>
            <w:webHidden/>
          </w:rPr>
          <w:t>25</w:t>
        </w:r>
        <w:r>
          <w:rPr>
            <w:webHidden/>
          </w:rPr>
          <w:fldChar w:fldCharType="end"/>
        </w:r>
      </w:hyperlink>
    </w:p>
    <w:p w:rsidR="00A24DF1" w:rsidRDefault="00C90C98">
      <w:pPr>
        <w:pStyle w:val="14"/>
        <w:rPr>
          <w:rFonts w:ascii="Calibri" w:hAnsi="Calibri"/>
          <w:sz w:val="22"/>
          <w:szCs w:val="22"/>
        </w:rPr>
      </w:pPr>
      <w:hyperlink w:anchor="_Toc323200357" w:history="1">
        <w:r w:rsidR="00A24DF1" w:rsidRPr="001C5A42">
          <w:rPr>
            <w:rStyle w:val="afa"/>
          </w:rPr>
          <w:t>5.</w:t>
        </w:r>
        <w:r w:rsidR="00A24DF1">
          <w:rPr>
            <w:rFonts w:ascii="Calibri" w:hAnsi="Calibri"/>
            <w:sz w:val="22"/>
            <w:szCs w:val="22"/>
          </w:rPr>
          <w:tab/>
        </w:r>
        <w:r w:rsidR="00A24DF1" w:rsidRPr="001C5A42">
          <w:rPr>
            <w:rStyle w:val="afa"/>
          </w:rPr>
          <w:t>ИНФОРМАЦИОННАЯ КАРТА РЕДУКЦИОНА</w:t>
        </w:r>
        <w:r w:rsidR="00A24DF1">
          <w:rPr>
            <w:webHidden/>
          </w:rPr>
          <w:tab/>
        </w:r>
        <w:r>
          <w:rPr>
            <w:webHidden/>
          </w:rPr>
          <w:fldChar w:fldCharType="begin"/>
        </w:r>
        <w:r w:rsidR="00A24DF1">
          <w:rPr>
            <w:webHidden/>
          </w:rPr>
          <w:instrText xml:space="preserve"> PAGEREF _Toc323200357 \h </w:instrText>
        </w:r>
        <w:r>
          <w:rPr>
            <w:webHidden/>
          </w:rPr>
        </w:r>
        <w:r>
          <w:rPr>
            <w:webHidden/>
          </w:rPr>
          <w:fldChar w:fldCharType="separate"/>
        </w:r>
        <w:r w:rsidR="00A24DF1">
          <w:rPr>
            <w:webHidden/>
          </w:rPr>
          <w:t>26</w:t>
        </w:r>
        <w:r>
          <w:rPr>
            <w:webHidden/>
          </w:rPr>
          <w:fldChar w:fldCharType="end"/>
        </w:r>
      </w:hyperlink>
    </w:p>
    <w:p w:rsidR="00A24DF1" w:rsidRDefault="00C90C98">
      <w:pPr>
        <w:pStyle w:val="14"/>
        <w:rPr>
          <w:rFonts w:ascii="Calibri" w:hAnsi="Calibri"/>
          <w:sz w:val="22"/>
          <w:szCs w:val="22"/>
        </w:rPr>
      </w:pPr>
      <w:hyperlink w:anchor="_Toc323200358" w:history="1">
        <w:r w:rsidR="00A24DF1" w:rsidRPr="001C5A42">
          <w:rPr>
            <w:rStyle w:val="afa"/>
          </w:rPr>
          <w:t>6.</w:t>
        </w:r>
        <w:r w:rsidR="00A24DF1">
          <w:rPr>
            <w:rFonts w:ascii="Calibri" w:hAnsi="Calibri"/>
            <w:sz w:val="22"/>
            <w:szCs w:val="22"/>
          </w:rPr>
          <w:tab/>
        </w:r>
        <w:r w:rsidR="00A24DF1" w:rsidRPr="001C5A42">
          <w:rPr>
            <w:rStyle w:val="afa"/>
          </w:rPr>
          <w:t>ОБРАЗЦЫ ФОРМ ОСНОВНЫХ ДОКУМЕНТОВ, ВКЛЮЧАЕМЫХ В ЗАЯВКУ НА УЧАСТИЕ В РЕДУКЦИОНЕ</w:t>
        </w:r>
        <w:r w:rsidR="00A24DF1">
          <w:rPr>
            <w:webHidden/>
          </w:rPr>
          <w:tab/>
        </w:r>
        <w:r>
          <w:rPr>
            <w:webHidden/>
          </w:rPr>
          <w:fldChar w:fldCharType="begin"/>
        </w:r>
        <w:r w:rsidR="00A24DF1">
          <w:rPr>
            <w:webHidden/>
          </w:rPr>
          <w:instrText xml:space="preserve"> PAGEREF _Toc323200358 \h </w:instrText>
        </w:r>
        <w:r>
          <w:rPr>
            <w:webHidden/>
          </w:rPr>
        </w:r>
        <w:r>
          <w:rPr>
            <w:webHidden/>
          </w:rPr>
          <w:fldChar w:fldCharType="separate"/>
        </w:r>
        <w:r w:rsidR="00A24DF1">
          <w:rPr>
            <w:webHidden/>
          </w:rPr>
          <w:t>36</w:t>
        </w:r>
        <w:r>
          <w:rPr>
            <w:webHidden/>
          </w:rPr>
          <w:fldChar w:fldCharType="end"/>
        </w:r>
      </w:hyperlink>
    </w:p>
    <w:p w:rsidR="00A24DF1" w:rsidRDefault="00C90C98">
      <w:pPr>
        <w:pStyle w:val="28"/>
        <w:rPr>
          <w:rFonts w:ascii="Calibri" w:hAnsi="Calibri" w:cs="Times New Roman"/>
          <w:b w:val="0"/>
          <w:bCs w:val="0"/>
          <w:sz w:val="22"/>
          <w:szCs w:val="22"/>
        </w:rPr>
      </w:pPr>
      <w:hyperlink w:anchor="_Toc323200359" w:history="1">
        <w:r w:rsidR="00A24DF1" w:rsidRPr="001C5A42">
          <w:rPr>
            <w:rStyle w:val="afa"/>
            <w:rFonts w:cs="Times New Roman"/>
          </w:rPr>
          <w:t>ЧАСТЬ 1 ЗАЯВКИ НА УЧАСТИЕ В РЕДУКЦИОНЕ (Форма 1)</w:t>
        </w:r>
        <w:r w:rsidR="00A24DF1">
          <w:rPr>
            <w:webHidden/>
          </w:rPr>
          <w:tab/>
        </w:r>
        <w:r>
          <w:rPr>
            <w:webHidden/>
          </w:rPr>
          <w:fldChar w:fldCharType="begin"/>
        </w:r>
        <w:r w:rsidR="00A24DF1">
          <w:rPr>
            <w:webHidden/>
          </w:rPr>
          <w:instrText xml:space="preserve"> PAGEREF _Toc323200359 \h </w:instrText>
        </w:r>
        <w:r>
          <w:rPr>
            <w:webHidden/>
          </w:rPr>
        </w:r>
        <w:r>
          <w:rPr>
            <w:webHidden/>
          </w:rPr>
          <w:fldChar w:fldCharType="separate"/>
        </w:r>
        <w:r w:rsidR="00A24DF1">
          <w:rPr>
            <w:webHidden/>
          </w:rPr>
          <w:t>36</w:t>
        </w:r>
        <w:r>
          <w:rPr>
            <w:webHidden/>
          </w:rPr>
          <w:fldChar w:fldCharType="end"/>
        </w:r>
      </w:hyperlink>
    </w:p>
    <w:p w:rsidR="00A24DF1" w:rsidRDefault="00C90C98">
      <w:pPr>
        <w:pStyle w:val="28"/>
        <w:rPr>
          <w:rFonts w:ascii="Calibri" w:hAnsi="Calibri" w:cs="Times New Roman"/>
          <w:b w:val="0"/>
          <w:bCs w:val="0"/>
          <w:sz w:val="22"/>
          <w:szCs w:val="22"/>
        </w:rPr>
      </w:pPr>
      <w:hyperlink w:anchor="_Toc323200360" w:history="1">
        <w:r w:rsidR="00A24DF1" w:rsidRPr="001C5A42">
          <w:rPr>
            <w:rStyle w:val="afa"/>
            <w:rFonts w:cs="Times New Roman"/>
            <w:caps/>
          </w:rPr>
          <w:t>ПРЕДЛОЖЕНИЕ о функциональных характеристиках пРОДУКЦИИ (</w:t>
        </w:r>
        <w:r w:rsidR="00A24DF1" w:rsidRPr="001C5A42">
          <w:rPr>
            <w:rStyle w:val="afa"/>
            <w:rFonts w:cs="Times New Roman"/>
          </w:rPr>
          <w:t>Форма</w:t>
        </w:r>
        <w:r w:rsidR="00A24DF1" w:rsidRPr="001C5A42">
          <w:rPr>
            <w:rStyle w:val="afa"/>
            <w:rFonts w:cs="Times New Roman"/>
            <w:caps/>
          </w:rPr>
          <w:t xml:space="preserve"> 1.1)</w:t>
        </w:r>
        <w:r w:rsidR="00A24DF1">
          <w:rPr>
            <w:webHidden/>
          </w:rPr>
          <w:tab/>
        </w:r>
        <w:r>
          <w:rPr>
            <w:webHidden/>
          </w:rPr>
          <w:fldChar w:fldCharType="begin"/>
        </w:r>
        <w:r w:rsidR="00A24DF1">
          <w:rPr>
            <w:webHidden/>
          </w:rPr>
          <w:instrText xml:space="preserve"> PAGEREF _Toc323200360 \h </w:instrText>
        </w:r>
        <w:r>
          <w:rPr>
            <w:webHidden/>
          </w:rPr>
        </w:r>
        <w:r>
          <w:rPr>
            <w:webHidden/>
          </w:rPr>
          <w:fldChar w:fldCharType="separate"/>
        </w:r>
        <w:r w:rsidR="00A24DF1">
          <w:rPr>
            <w:webHidden/>
          </w:rPr>
          <w:t>38</w:t>
        </w:r>
        <w:r>
          <w:rPr>
            <w:webHidden/>
          </w:rPr>
          <w:fldChar w:fldCharType="end"/>
        </w:r>
      </w:hyperlink>
    </w:p>
    <w:p w:rsidR="00A24DF1" w:rsidRDefault="00C90C98">
      <w:pPr>
        <w:pStyle w:val="28"/>
        <w:rPr>
          <w:rFonts w:ascii="Calibri" w:hAnsi="Calibri" w:cs="Times New Roman"/>
          <w:b w:val="0"/>
          <w:bCs w:val="0"/>
          <w:sz w:val="22"/>
          <w:szCs w:val="22"/>
        </w:rPr>
      </w:pPr>
      <w:hyperlink w:anchor="_Toc323200361" w:history="1">
        <w:r w:rsidR="00A24DF1" w:rsidRPr="001C5A42">
          <w:rPr>
            <w:rStyle w:val="afa"/>
            <w:rFonts w:cs="Times New Roman"/>
            <w:caps/>
          </w:rPr>
          <w:t>ПРЕДЛОЖЕНИЕ О КАЧЕСТВЕ ПОСТАВЛЯЕМОГО ТОВАРА (</w:t>
        </w:r>
        <w:r w:rsidR="00A24DF1" w:rsidRPr="001C5A42">
          <w:rPr>
            <w:rStyle w:val="afa"/>
            <w:rFonts w:cs="Times New Roman"/>
          </w:rPr>
          <w:t>Форма 1.2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_Toc323200361 \h </w:instrText>
        </w:r>
        <w:r>
          <w:rPr>
            <w:webHidden/>
          </w:rPr>
        </w:r>
        <w:r>
          <w:rPr>
            <w:webHidden/>
          </w:rPr>
          <w:fldChar w:fldCharType="separate"/>
        </w:r>
        <w:r w:rsidR="00A24DF1">
          <w:rPr>
            <w:webHidden/>
          </w:rPr>
          <w:t>40</w:t>
        </w:r>
        <w:r>
          <w:rPr>
            <w:webHidden/>
          </w:rPr>
          <w:fldChar w:fldCharType="end"/>
        </w:r>
      </w:hyperlink>
    </w:p>
    <w:p w:rsidR="00A24DF1" w:rsidRDefault="00C90C98">
      <w:pPr>
        <w:pStyle w:val="28"/>
        <w:rPr>
          <w:rFonts w:ascii="Calibri" w:hAnsi="Calibri" w:cs="Times New Roman"/>
          <w:b w:val="0"/>
          <w:bCs w:val="0"/>
          <w:sz w:val="22"/>
          <w:szCs w:val="22"/>
        </w:rPr>
      </w:pPr>
      <w:hyperlink w:anchor="_Toc323200362" w:history="1">
        <w:r w:rsidR="00A24DF1" w:rsidRPr="001C5A42">
          <w:rPr>
            <w:rStyle w:val="afa"/>
            <w:rFonts w:cs="Times New Roman"/>
            <w:caps/>
          </w:rPr>
          <w:t>ЧАСТЬ 2 ЗАЯВКИ НА УЧАСТИЕ В РЕДУКЦИОНЕ (</w:t>
        </w:r>
        <w:r w:rsidR="00A24DF1" w:rsidRPr="001C5A42">
          <w:rPr>
            <w:rStyle w:val="afa"/>
            <w:rFonts w:cs="Times New Roman"/>
          </w:rPr>
          <w:t>Форма 2</w:t>
        </w:r>
        <w:r w:rsidR="00A24DF1" w:rsidRPr="001C5A42">
          <w:rPr>
            <w:rStyle w:val="afa"/>
            <w:rFonts w:cs="Times New Roman"/>
            <w:caps/>
          </w:rPr>
          <w:t>)</w:t>
        </w:r>
        <w:r w:rsidR="00A24DF1">
          <w:rPr>
            <w:webHidden/>
          </w:rPr>
          <w:tab/>
        </w:r>
        <w:r>
          <w:rPr>
            <w:webHidden/>
          </w:rPr>
          <w:fldChar w:fldCharType="begin"/>
        </w:r>
        <w:r w:rsidR="00A24DF1">
          <w:rPr>
            <w:webHidden/>
          </w:rPr>
          <w:instrText xml:space="preserve"> PAGEREF _Toc323200362 \h </w:instrText>
        </w:r>
        <w:r>
          <w:rPr>
            <w:webHidden/>
          </w:rPr>
        </w:r>
        <w:r>
          <w:rPr>
            <w:webHidden/>
          </w:rPr>
          <w:fldChar w:fldCharType="separate"/>
        </w:r>
        <w:r w:rsidR="00A24DF1">
          <w:rPr>
            <w:webHidden/>
          </w:rPr>
          <w:t>41</w:t>
        </w:r>
        <w:r>
          <w:rPr>
            <w:webHidden/>
          </w:rPr>
          <w:fldChar w:fldCharType="end"/>
        </w:r>
      </w:hyperlink>
    </w:p>
    <w:p w:rsidR="00A24DF1" w:rsidRDefault="00C90C98">
      <w:pPr>
        <w:pStyle w:val="28"/>
        <w:rPr>
          <w:rFonts w:ascii="Calibri" w:hAnsi="Calibri" w:cs="Times New Roman"/>
          <w:b w:val="0"/>
          <w:bCs w:val="0"/>
          <w:sz w:val="22"/>
          <w:szCs w:val="22"/>
        </w:rPr>
      </w:pPr>
      <w:hyperlink w:anchor="_Toc323200363" w:history="1">
        <w:r w:rsidR="00A24DF1" w:rsidRPr="001C5A42">
          <w:rPr>
            <w:rStyle w:val="afa"/>
            <w:rFonts w:cs="Times New Roman"/>
            <w:caps/>
          </w:rPr>
          <w:t>АНКЕТА УЧАСТНИКА РЕДУКЦИОНА (</w:t>
        </w:r>
        <w:r w:rsidR="00A24DF1" w:rsidRPr="001C5A42">
          <w:rPr>
            <w:rStyle w:val="afa"/>
            <w:rFonts w:cs="Times New Roman"/>
          </w:rPr>
          <w:t>Форма 3)</w:t>
        </w:r>
        <w:r w:rsidR="00A24DF1">
          <w:rPr>
            <w:webHidden/>
          </w:rPr>
          <w:tab/>
        </w:r>
        <w:r>
          <w:rPr>
            <w:webHidden/>
          </w:rPr>
          <w:fldChar w:fldCharType="begin"/>
        </w:r>
        <w:r w:rsidR="00A24DF1">
          <w:rPr>
            <w:webHidden/>
          </w:rPr>
          <w:instrText xml:space="preserve"> PAGEREF _Toc323200363 \h </w:instrText>
        </w:r>
        <w:r>
          <w:rPr>
            <w:webHidden/>
          </w:rPr>
        </w:r>
        <w:r>
          <w:rPr>
            <w:webHidden/>
          </w:rPr>
          <w:fldChar w:fldCharType="separate"/>
        </w:r>
        <w:r w:rsidR="00A24DF1">
          <w:rPr>
            <w:webHidden/>
          </w:rPr>
          <w:t>44</w:t>
        </w:r>
        <w:r>
          <w:rPr>
            <w:webHidden/>
          </w:rPr>
          <w:fldChar w:fldCharType="end"/>
        </w:r>
      </w:hyperlink>
    </w:p>
    <w:p w:rsidR="00A24DF1" w:rsidRDefault="00C90C98">
      <w:pPr>
        <w:pStyle w:val="28"/>
        <w:rPr>
          <w:rFonts w:ascii="Calibri" w:hAnsi="Calibri" w:cs="Times New Roman"/>
          <w:b w:val="0"/>
          <w:bCs w:val="0"/>
          <w:sz w:val="22"/>
          <w:szCs w:val="22"/>
        </w:rPr>
      </w:pPr>
      <w:hyperlink w:anchor="_Toc323200364" w:history="1">
        <w:r w:rsidR="00A24DF1" w:rsidRPr="001C5A42">
          <w:rPr>
            <w:rStyle w:val="afa"/>
            <w:rFonts w:cs="Times New Roman"/>
          </w:rPr>
          <w:t>Таблица 2. Сведения о цепочке собственников, включая бенефициаров (в том числе конечных)</w:t>
        </w:r>
        <w:r w:rsidR="00A24DF1" w:rsidRPr="001C5A42">
          <w:rPr>
            <w:rStyle w:val="afa"/>
          </w:rPr>
          <w:t>.</w:t>
        </w:r>
        <w:r w:rsidR="00A24DF1">
          <w:rPr>
            <w:webHidden/>
          </w:rPr>
          <w:tab/>
        </w:r>
        <w:r>
          <w:rPr>
            <w:webHidden/>
          </w:rPr>
          <w:fldChar w:fldCharType="begin"/>
        </w:r>
        <w:r w:rsidR="00A24DF1">
          <w:rPr>
            <w:webHidden/>
          </w:rPr>
          <w:instrText xml:space="preserve"> PAGEREF _Toc323200364 \h </w:instrText>
        </w:r>
        <w:r>
          <w:rPr>
            <w:webHidden/>
          </w:rPr>
        </w:r>
        <w:r>
          <w:rPr>
            <w:webHidden/>
          </w:rPr>
          <w:fldChar w:fldCharType="separate"/>
        </w:r>
        <w:r w:rsidR="00A24DF1">
          <w:rPr>
            <w:webHidden/>
          </w:rPr>
          <w:t>46</w:t>
        </w:r>
        <w:r>
          <w:rPr>
            <w:webHidden/>
          </w:rPr>
          <w:fldChar w:fldCharType="end"/>
        </w:r>
      </w:hyperlink>
    </w:p>
    <w:p w:rsidR="00A24DF1" w:rsidRDefault="00C90C98">
      <w:pPr>
        <w:pStyle w:val="28"/>
        <w:rPr>
          <w:rFonts w:ascii="Calibri" w:hAnsi="Calibri" w:cs="Times New Roman"/>
          <w:b w:val="0"/>
          <w:bCs w:val="0"/>
          <w:sz w:val="22"/>
          <w:szCs w:val="22"/>
        </w:rPr>
      </w:pPr>
      <w:hyperlink w:anchor="_Toc323200365" w:history="1">
        <w:r w:rsidR="00A24DF1" w:rsidRPr="001C5A42">
          <w:rPr>
            <w:rStyle w:val="afa"/>
            <w:rFonts w:cs="Times New Roman"/>
          </w:rPr>
          <w:t>СПРАВКА ОБ ОПЫТЕ ВЫПОЛНЕНИЯ ДОГОВОРОВ (Форма 4)</w:t>
        </w:r>
        <w:r w:rsidR="00A24DF1">
          <w:rPr>
            <w:webHidden/>
          </w:rPr>
          <w:tab/>
        </w:r>
        <w:r>
          <w:rPr>
            <w:webHidden/>
          </w:rPr>
          <w:fldChar w:fldCharType="begin"/>
        </w:r>
        <w:r w:rsidR="00A24DF1">
          <w:rPr>
            <w:webHidden/>
          </w:rPr>
          <w:instrText xml:space="preserve"> PAGEREF _Toc323200365 \h </w:instrText>
        </w:r>
        <w:r>
          <w:rPr>
            <w:webHidden/>
          </w:rPr>
        </w:r>
        <w:r>
          <w:rPr>
            <w:webHidden/>
          </w:rPr>
          <w:fldChar w:fldCharType="separate"/>
        </w:r>
        <w:r w:rsidR="00A24DF1">
          <w:rPr>
            <w:webHidden/>
          </w:rPr>
          <w:t>50</w:t>
        </w:r>
        <w:r>
          <w:rPr>
            <w:webHidden/>
          </w:rPr>
          <w:fldChar w:fldCharType="end"/>
        </w:r>
      </w:hyperlink>
    </w:p>
    <w:p w:rsidR="00A24DF1" w:rsidRDefault="00C90C98">
      <w:pPr>
        <w:pStyle w:val="14"/>
        <w:rPr>
          <w:rFonts w:ascii="Calibri" w:hAnsi="Calibri"/>
          <w:sz w:val="22"/>
          <w:szCs w:val="22"/>
        </w:rPr>
      </w:pPr>
      <w:hyperlink w:anchor="_Toc323200366" w:history="1">
        <w:r w:rsidR="00A24DF1" w:rsidRPr="001C5A42">
          <w:rPr>
            <w:rStyle w:val="afa"/>
          </w:rPr>
          <w:t>7.</w:t>
        </w:r>
        <w:r w:rsidR="00A24DF1">
          <w:rPr>
            <w:rFonts w:ascii="Calibri" w:hAnsi="Calibri"/>
            <w:sz w:val="22"/>
            <w:szCs w:val="22"/>
          </w:rPr>
          <w:tab/>
        </w:r>
        <w:r w:rsidR="00A24DF1" w:rsidRPr="001C5A42">
          <w:rPr>
            <w:rStyle w:val="afa"/>
          </w:rPr>
          <w:t>ПРОЕКТ ДОГОВОРА</w:t>
        </w:r>
        <w:r w:rsidR="00A24DF1">
          <w:rPr>
            <w:webHidden/>
          </w:rPr>
          <w:tab/>
        </w:r>
        <w:r>
          <w:rPr>
            <w:webHidden/>
          </w:rPr>
          <w:fldChar w:fldCharType="begin"/>
        </w:r>
        <w:r w:rsidR="00A24DF1">
          <w:rPr>
            <w:webHidden/>
          </w:rPr>
          <w:instrText xml:space="preserve"> PAGEREF _Toc323200366 \h </w:instrText>
        </w:r>
        <w:r>
          <w:rPr>
            <w:webHidden/>
          </w:rPr>
        </w:r>
        <w:r>
          <w:rPr>
            <w:webHidden/>
          </w:rPr>
          <w:fldChar w:fldCharType="separate"/>
        </w:r>
        <w:r w:rsidR="00A24DF1">
          <w:rPr>
            <w:webHidden/>
          </w:rPr>
          <w:t>52</w:t>
        </w:r>
        <w:r>
          <w:rPr>
            <w:webHidden/>
          </w:rPr>
          <w:fldChar w:fldCharType="end"/>
        </w:r>
      </w:hyperlink>
    </w:p>
    <w:p w:rsidR="00C87330" w:rsidRPr="00E8780A" w:rsidRDefault="00C90C98"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23200322"/>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23200323"/>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200324"/>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23200325"/>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23200326"/>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200327"/>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23200328"/>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23200329"/>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23200330"/>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23200331"/>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23200332"/>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23200333"/>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Toc323200334"/>
      <w:bookmarkStart w:id="34" w:name="_Ref271038689"/>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3"/>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4"/>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23200335"/>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23200336"/>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C90C98">
        <w:fldChar w:fldCharType="begin"/>
      </w:r>
      <w:r w:rsidR="00A24DF1">
        <w:instrText xml:space="preserve"> REF _Ref319837338 \r \h </w:instrText>
      </w:r>
      <w:r w:rsidR="00C90C98">
        <w:fldChar w:fldCharType="separate"/>
      </w:r>
      <w:r w:rsidR="00A24DF1">
        <w:t>12</w:t>
      </w:r>
      <w:r w:rsidR="00C90C98">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C90C98">
        <w:fldChar w:fldCharType="begin"/>
      </w:r>
      <w:r w:rsidR="00A31BA7">
        <w:instrText xml:space="preserve"> REF _Ref323199831 \r \h </w:instrText>
      </w:r>
      <w:r w:rsidR="00C90C98">
        <w:fldChar w:fldCharType="separate"/>
      </w:r>
      <w:r w:rsidR="00A24DF1">
        <w:t>15.1.8</w:t>
      </w:r>
      <w:r w:rsidR="00C90C98">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23200337"/>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23200338"/>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C90C98">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C90C98">
        <w:rPr>
          <w:rFonts w:ascii="Times New Roman" w:hAnsi="Times New Roman"/>
          <w:color w:val="auto"/>
          <w:sz w:val="24"/>
          <w:szCs w:val="24"/>
        </w:rPr>
      </w:r>
      <w:r w:rsidR="00C90C98">
        <w:rPr>
          <w:rFonts w:ascii="Times New Roman" w:hAnsi="Times New Roman"/>
          <w:color w:val="auto"/>
          <w:sz w:val="24"/>
          <w:szCs w:val="24"/>
        </w:rPr>
        <w:fldChar w:fldCharType="separate"/>
      </w:r>
      <w:r w:rsidR="00A24DF1">
        <w:rPr>
          <w:rFonts w:ascii="Times New Roman" w:hAnsi="Times New Roman"/>
          <w:color w:val="auto"/>
          <w:sz w:val="24"/>
          <w:szCs w:val="24"/>
        </w:rPr>
        <w:t>17</w:t>
      </w:r>
      <w:r w:rsidR="00C90C98">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23200339"/>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23200340"/>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23200341"/>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23200342"/>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23200343"/>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23200344"/>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23200345"/>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3200346"/>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23200347"/>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23200348"/>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23200349"/>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23200350"/>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23200351"/>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23200352"/>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23200353"/>
      <w:bookmarkStart w:id="119" w:name="_Toc308092755"/>
      <w:bookmarkStart w:id="120" w:name="_Ref319589889"/>
      <w:bookmarkStart w:id="121" w:name="_Ref317254920"/>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18"/>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23200354"/>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9"/>
      <w:bookmarkEnd w:id="120"/>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1"/>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Toc323200355"/>
      <w:bookmarkStart w:id="174" w:name="_Ref440090183"/>
      <w:bookmarkStart w:id="175" w:name="_Ref440090175"/>
      <w:bookmarkStart w:id="176" w:name="_Ref469290666"/>
      <w:bookmarkStart w:id="177" w:name="_Ref44009024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3"/>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23200356"/>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E8780A"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23200357"/>
      <w:r w:rsidRPr="00E8780A">
        <w:rPr>
          <w:sz w:val="28"/>
          <w:szCs w:val="28"/>
        </w:rPr>
        <w:lastRenderedPageBreak/>
        <w:t xml:space="preserve">ИНФОРМАЦИОННАЯ КАРТА </w:t>
      </w:r>
      <w:r w:rsidR="001D277C" w:rsidRPr="00E8780A">
        <w:rPr>
          <w:sz w:val="28"/>
          <w:szCs w:val="28"/>
        </w:rPr>
        <w:t>РЕДУКЦИОН</w:t>
      </w:r>
      <w:r w:rsidR="00FC3F64" w:rsidRPr="00E8780A">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E8780A">
        <w:t xml:space="preserve">Следующие условия проведения </w:t>
      </w:r>
      <w:r w:rsidR="001D277C" w:rsidRPr="00E8780A">
        <w:t>редукцион</w:t>
      </w:r>
      <w:r w:rsidR="00FC3F64" w:rsidRPr="00E8780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FA749B">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611C77" w:rsidRPr="00611C77">
              <w:t>Химреагент Platinum Foam Plus (или эквивалент)</w:t>
            </w:r>
            <w:r w:rsidRPr="00E8780A">
              <w:rPr>
                <w:bCs/>
              </w:rPr>
              <w:t xml:space="preserve"> в соответствии с проектом договора (Спецификация)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E8780A" w:rsidRDefault="00387A75" w:rsidP="009A45C8">
            <w:pPr>
              <w:ind w:right="153"/>
            </w:pPr>
            <w:r w:rsidRPr="00E8780A">
              <w:t>Условия договора:</w:t>
            </w:r>
          </w:p>
          <w:p w:rsidR="009A45C8" w:rsidRPr="00E8780A" w:rsidRDefault="009A45C8" w:rsidP="009A45C8">
            <w:pPr>
              <w:ind w:right="153"/>
              <w:rPr>
                <w:bCs/>
                <w:shd w:val="clear" w:color="auto" w:fill="FDE9D9"/>
              </w:rPr>
            </w:pPr>
            <w:r w:rsidRPr="00E8780A">
              <w:t>Сроки поставки товара Место поставки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9B21FE" w:rsidP="009A45C8">
            <w:pPr>
              <w:ind w:right="153"/>
              <w:jc w:val="both"/>
            </w:pPr>
            <w:r w:rsidRPr="00E8780A">
              <w:t>в течение 30 дней с момента заключения договора,</w:t>
            </w:r>
          </w:p>
          <w:p w:rsidR="009A45C8" w:rsidRPr="00E8780A" w:rsidRDefault="00CE3F05" w:rsidP="009A45C8">
            <w:pPr>
              <w:ind w:right="153"/>
              <w:jc w:val="both"/>
              <w:rPr>
                <w:b/>
                <w:i/>
              </w:rPr>
            </w:pPr>
            <w:r w:rsidRPr="00CE3F05">
              <w:t xml:space="preserve">г. Чита, ул. Трактовая, вл. 3, стр 29, </w:t>
            </w:r>
            <w:r w:rsidR="009B21FE" w:rsidRPr="00E8780A">
              <w:t>–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0C213E" w:rsidRDefault="000C213E" w:rsidP="000C213E">
            <w:pPr>
              <w:tabs>
                <w:tab w:val="left" w:pos="1134"/>
              </w:tabs>
              <w:jc w:val="both"/>
            </w:pPr>
            <w:r>
              <w:t xml:space="preserve">ЗАО «РУСБУРМАШ», </w:t>
            </w:r>
          </w:p>
          <w:p w:rsidR="000C213E" w:rsidRDefault="000C213E" w:rsidP="000C213E">
            <w:pPr>
              <w:tabs>
                <w:tab w:val="left" w:pos="1134"/>
              </w:tabs>
              <w:jc w:val="both"/>
            </w:pPr>
            <w:r>
              <w:t>Место нахождения: 127434, г. Москва, ул. Немчинова, д.10, пом. правл. ЖСК «Дубки».</w:t>
            </w:r>
          </w:p>
          <w:p w:rsidR="000C213E" w:rsidRDefault="000C213E" w:rsidP="000C213E">
            <w:pPr>
              <w:tabs>
                <w:tab w:val="left" w:pos="1134"/>
              </w:tabs>
              <w:jc w:val="both"/>
            </w:pPr>
            <w:r>
              <w:t>Почтовый адрес: 117036, г. Москва, ул. Гримау, д.6.</w:t>
            </w:r>
          </w:p>
          <w:p w:rsidR="009A45C8" w:rsidRPr="00E8780A" w:rsidRDefault="000C213E" w:rsidP="000C213E">
            <w:pPr>
              <w:ind w:right="153"/>
              <w:jc w:val="both"/>
            </w:pPr>
            <w:r>
              <w:t>Контактный тел. (495) 981 02 21, e-mail: info@rbm-armz.ru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Контактное лицо:</w:t>
            </w:r>
            <w:r w:rsidR="000C213E">
              <w:t xml:space="preserve"> Атманов  Андрей </w:t>
            </w:r>
            <w:r w:rsidR="00611C77">
              <w:t xml:space="preserve"> </w:t>
            </w:r>
            <w:r w:rsidR="000C213E">
              <w:t>Игоревич</w:t>
            </w:r>
            <w:r w:rsidRPr="00E8780A">
              <w:t xml:space="preserve">, </w:t>
            </w:r>
          </w:p>
          <w:p w:rsidR="009B21FE" w:rsidRPr="00E8780A" w:rsidRDefault="009B21FE" w:rsidP="009B21FE">
            <w:pPr>
              <w:tabs>
                <w:tab w:val="left" w:pos="1134"/>
              </w:tabs>
            </w:pPr>
            <w:r w:rsidRPr="00E8780A">
              <w:t>Телефон</w:t>
            </w:r>
            <w:r w:rsidR="000C213E">
              <w:t>/факс: (495) 508-88-08 (доб. 277</w:t>
            </w:r>
            <w:r w:rsidRPr="00E8780A">
              <w:t>)</w:t>
            </w:r>
          </w:p>
          <w:p w:rsidR="009A45C8" w:rsidRPr="00E8780A" w:rsidRDefault="009B21FE" w:rsidP="000C213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hyperlink r:id="rId11" w:history="1">
              <w:r w:rsidR="000C213E">
                <w:rPr>
                  <w:rStyle w:val="afa"/>
                  <w:lang w:val="en-US"/>
                </w:rPr>
                <w:t>atmanov</w:t>
              </w:r>
              <w:r w:rsidR="000C213E" w:rsidRPr="000C213E">
                <w:rPr>
                  <w:rStyle w:val="afa"/>
                </w:rPr>
                <w:t>.</w:t>
              </w:r>
              <w:r w:rsidR="000C213E">
                <w:rPr>
                  <w:rStyle w:val="afa"/>
                  <w:lang w:val="en-US"/>
                </w:rPr>
                <w:t>a.i</w:t>
              </w:r>
              <w:r w:rsidR="000C213E" w:rsidRPr="000C213E">
                <w:rPr>
                  <w:rStyle w:val="afa"/>
                </w:rPr>
                <w:t xml:space="preserve"> </w:t>
              </w:r>
              <w:r w:rsidRPr="000C213E">
                <w:rPr>
                  <w:rStyle w:val="afa"/>
                </w:rPr>
                <w:t>@</w:t>
              </w:r>
              <w:r w:rsidRPr="00E8780A">
                <w:rPr>
                  <w:rStyle w:val="afa"/>
                  <w:lang w:val="en-US"/>
                </w:rPr>
                <w:t>armz</w:t>
              </w:r>
              <w:r w:rsidRPr="000C213E">
                <w:rPr>
                  <w:rStyle w:val="afa"/>
                </w:rPr>
                <w:t>.</w:t>
              </w:r>
              <w:r w:rsidRPr="00E8780A">
                <w:rPr>
                  <w:rStyle w:val="afa"/>
                  <w:lang w:val="en-US"/>
                </w:rPr>
                <w:t>ru</w:t>
              </w:r>
            </w:hyperlink>
            <w:r w:rsidRPr="000C213E">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2"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pPr>
            <w:r w:rsidRPr="00E8780A">
              <w:rPr>
                <w:bCs/>
              </w:rPr>
              <w:t xml:space="preserve">Дата опубликования извещения о проведении </w:t>
            </w:r>
            <w:r w:rsidR="001D277C" w:rsidRPr="00E8780A">
              <w:rPr>
                <w:bCs/>
              </w:rPr>
              <w:t>редукцион</w:t>
            </w:r>
            <w:r w:rsidRPr="00E8780A">
              <w:rPr>
                <w:bCs/>
              </w:rPr>
              <w:t>а</w:t>
            </w:r>
          </w:p>
        </w:tc>
        <w:tc>
          <w:tcPr>
            <w:tcW w:w="6237" w:type="dxa"/>
          </w:tcPr>
          <w:p w:rsidR="009A45C8" w:rsidRPr="00E8780A" w:rsidRDefault="00342637" w:rsidP="00FA749B">
            <w:pPr>
              <w:ind w:right="153"/>
              <w:rPr>
                <w:bCs/>
              </w:rPr>
            </w:pPr>
            <w:r w:rsidRPr="00E8780A">
              <w:t>«</w:t>
            </w:r>
            <w:r w:rsidR="00976527" w:rsidRPr="00976527">
              <w:t>02</w:t>
            </w:r>
            <w:r w:rsidR="004F5814" w:rsidRPr="00E8780A">
              <w:t xml:space="preserve">» </w:t>
            </w:r>
            <w:r w:rsidR="00976527">
              <w:t xml:space="preserve">июля </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E8780A" w:rsidRDefault="009A45C8" w:rsidP="00E11E5A">
            <w:pPr>
              <w:widowControl w:val="0"/>
              <w:adjustRightInd w:val="0"/>
              <w:ind w:right="153"/>
              <w:textAlignment w:val="baseline"/>
            </w:pPr>
            <w:r w:rsidRPr="00E8780A">
              <w:t>Начальная (максимальная) цена договора</w:t>
            </w:r>
          </w:p>
        </w:tc>
        <w:tc>
          <w:tcPr>
            <w:tcW w:w="6237" w:type="dxa"/>
          </w:tcPr>
          <w:p w:rsidR="00976527" w:rsidRPr="00976527" w:rsidRDefault="00976527" w:rsidP="00976527">
            <w:pPr>
              <w:tabs>
                <w:tab w:val="left" w:pos="1134"/>
              </w:tabs>
              <w:contextualSpacing/>
              <w:jc w:val="both"/>
              <w:rPr>
                <w:b/>
                <w:i/>
              </w:rPr>
            </w:pPr>
            <w:r w:rsidRPr="00976527">
              <w:rPr>
                <w:b/>
                <w:szCs w:val="20"/>
              </w:rPr>
              <w:t>3 076 243,00 (три миллиона  семьдесят шесть тысяч двести сорок три) рублей  00 копеек, включая НДС</w:t>
            </w:r>
            <w:r w:rsidRPr="00976527">
              <w:rPr>
                <w:b/>
                <w:sz w:val="28"/>
                <w:szCs w:val="28"/>
              </w:rPr>
              <w:t xml:space="preserve">.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w:t>
            </w:r>
            <w:r w:rsidRPr="00E8780A">
              <w:rPr>
                <w:szCs w:val="20"/>
              </w:rPr>
              <w:lastRenderedPageBreak/>
              <w:t>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E8780A" w:rsidRDefault="009A45C8" w:rsidP="009A45C8">
            <w:pPr>
              <w:ind w:right="153"/>
            </w:pPr>
            <w:r w:rsidRPr="00E8780A">
              <w:t>Обеспечение заявки на участие в </w:t>
            </w:r>
            <w:r w:rsidR="001D277C" w:rsidRPr="00E8780A">
              <w:t>редукцион</w:t>
            </w:r>
            <w:r w:rsidRPr="00E8780A">
              <w:t>е:</w:t>
            </w:r>
          </w:p>
          <w:p w:rsidR="009A45C8" w:rsidRPr="00E8780A" w:rsidRDefault="009A45C8" w:rsidP="009A45C8">
            <w:pPr>
              <w:ind w:right="153"/>
            </w:pPr>
          </w:p>
          <w:p w:rsidR="009A45C8" w:rsidRPr="00E8780A" w:rsidRDefault="009A45C8" w:rsidP="009A45C8">
            <w:pPr>
              <w:ind w:right="153"/>
            </w:pPr>
            <w:r w:rsidRPr="00E8780A">
              <w:t>Форма обеспечения</w:t>
            </w:r>
          </w:p>
          <w:p w:rsidR="009A45C8" w:rsidRPr="00E8780A" w:rsidRDefault="009A45C8" w:rsidP="009A45C8">
            <w:pPr>
              <w:ind w:right="153"/>
            </w:pPr>
          </w:p>
          <w:p w:rsidR="009A45C8" w:rsidRPr="00E8780A" w:rsidRDefault="009A45C8" w:rsidP="009A45C8">
            <w:pPr>
              <w:ind w:right="153"/>
            </w:pPr>
            <w:r w:rsidRPr="00E8780A">
              <w:t>Размер и валюта обеспечения заявки на участие в </w:t>
            </w:r>
            <w:r w:rsidR="001D277C" w:rsidRPr="00E8780A">
              <w:t>редукцион</w:t>
            </w:r>
            <w:r w:rsidRPr="00E8780A">
              <w:t xml:space="preserve">е </w:t>
            </w:r>
          </w:p>
          <w:p w:rsidR="009A45C8" w:rsidRPr="00E8780A" w:rsidRDefault="009A45C8" w:rsidP="009A45C8">
            <w:pPr>
              <w:ind w:right="153"/>
            </w:pPr>
          </w:p>
          <w:p w:rsidR="009A45C8" w:rsidRPr="00E8780A" w:rsidRDefault="009A45C8" w:rsidP="009A45C8">
            <w:pPr>
              <w:ind w:right="153"/>
            </w:pPr>
            <w:r w:rsidRPr="00E8780A">
              <w:t xml:space="preserve">Реквизиты для перечисления обеспечения заявок на участие в </w:t>
            </w:r>
            <w:r w:rsidR="001D277C" w:rsidRPr="00E8780A">
              <w:t>редукцион</w:t>
            </w:r>
            <w:r w:rsidRPr="00E8780A">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A45C8" w:rsidRPr="00E8780A" w:rsidRDefault="00A02294" w:rsidP="00572378">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976527" w:rsidRPr="00976527">
              <w:t xml:space="preserve">153 812,00 (сто пятьдесят три тысячи восемьсот двенадцать) </w:t>
            </w:r>
            <w:r w:rsidR="00415ABC" w:rsidRPr="00E8780A">
              <w:t>рублей</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E8780A">
              <w:t xml:space="preserve">Требования, предъявляемые к участникам </w:t>
            </w:r>
            <w:r w:rsidR="001D277C" w:rsidRPr="00E8780A">
              <w:t>редукцион</w:t>
            </w:r>
            <w:r w:rsidRPr="00E8780A">
              <w:t>а в объеме поставляемого товар</w:t>
            </w:r>
            <w:r w:rsidR="00C53003" w:rsidRPr="00E8780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C90C98"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C90C98"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 xml:space="preserve">быть зарегистрированным в качестве </w:t>
              </w:r>
              <w:r w:rsidR="00A24DF1" w:rsidRPr="00E8780A">
                <w:lastRenderedPageBreak/>
                <w:t>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C90C98"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C90C98"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C90C98"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w:t>
            </w:r>
            <w:r w:rsidRPr="00E8780A">
              <w:lastRenderedPageBreak/>
              <w:t>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9A45C8" w:rsidRPr="00E8780A" w:rsidRDefault="00415ABC" w:rsidP="004D3582">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AA5401" w:rsidRPr="00E8780A" w:rsidRDefault="00AA5401" w:rsidP="002762E7">
            <w:pPr>
              <w:widowControl w:val="0"/>
              <w:numPr>
                <w:ilvl w:val="0"/>
                <w:numId w:val="30"/>
              </w:numPr>
              <w:tabs>
                <w:tab w:val="left" w:pos="811"/>
              </w:tabs>
              <w:adjustRightInd w:val="0"/>
              <w:spacing w:before="120"/>
              <w:ind w:left="0" w:right="153" w:firstLine="386"/>
              <w:jc w:val="both"/>
              <w:textAlignment w:val="baseline"/>
              <w:rPr>
                <w:bCs/>
                <w:snapToGrid w:val="0"/>
              </w:rPr>
            </w:pPr>
            <w:r w:rsidRPr="00976527">
              <w:t xml:space="preserve">наличие дилерского или дистрибьюторского договора, документа от изготовителя указанного в заявке товара, подтверждающие право участника на законных основаниях предлагать такой товар в срок и на условиях, указанных в настоящей </w:t>
            </w:r>
            <w:r w:rsidR="002762E7" w:rsidRPr="00976527">
              <w:t xml:space="preserve">редукционной </w:t>
            </w:r>
            <w:r w:rsidR="00976527" w:rsidRPr="00976527">
              <w:t>документации.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463524" w:rsidRPr="00E8780A" w:rsidRDefault="00463524" w:rsidP="00463524">
            <w:pPr>
              <w:tabs>
                <w:tab w:val="left" w:pos="495"/>
                <w:tab w:val="left" w:pos="5657"/>
              </w:tabs>
              <w:ind w:right="153" w:firstLine="660"/>
              <w:jc w:val="both"/>
              <w:rPr>
                <w:i/>
              </w:rPr>
            </w:pPr>
            <w:r w:rsidRPr="00E8780A">
              <w:rPr>
                <w:i/>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w:t>
            </w:r>
            <w:r w:rsidRPr="00E8780A">
              <w:rPr>
                <w:i/>
              </w:rPr>
              <w:lastRenderedPageBreak/>
              <w:t>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463524" w:rsidRPr="00E8780A" w:rsidRDefault="00463524" w:rsidP="00463524">
            <w:pPr>
              <w:tabs>
                <w:tab w:val="left" w:pos="495"/>
                <w:tab w:val="left" w:pos="5657"/>
              </w:tabs>
              <w:ind w:right="153" w:firstLine="660"/>
              <w:jc w:val="both"/>
            </w:pPr>
            <w:r w:rsidRPr="00E8780A">
              <w:rPr>
                <w:i/>
              </w:rPr>
              <w:t xml:space="preserve"> </w:t>
            </w:r>
            <w:r w:rsidRPr="00E8780A">
              <w:t>Если Участник предлагает эквивалент (аналог) он должен четко указывать марку (производителя) предлагаемого к поставке Товара;</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C90C98"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C90C98"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C90C98"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C90C98"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C90C98"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w:t>
              </w:r>
              <w:r w:rsidR="00A24DF1" w:rsidRPr="00E8780A">
                <w:lastRenderedPageBreak/>
                <w:t xml:space="preserve">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C90C98"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C90C98"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E8780A">
              <w:lastRenderedPageBreak/>
              <w:t xml:space="preserve">Заполненная в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Pr="00E8780A"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Состав заявки на участие в </w:t>
            </w:r>
            <w:r w:rsidR="001D277C" w:rsidRPr="00E8780A">
              <w:rPr>
                <w:bCs/>
              </w:rPr>
              <w:t>редукцион</w:t>
            </w:r>
            <w:r w:rsidRPr="00E8780A">
              <w:rPr>
                <w:bCs/>
              </w:rPr>
              <w:t>е и порядок размещения документов в составе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xml:space="preserve">- согласие участника процедуры закупки на поставку </w:t>
            </w:r>
            <w:r w:rsidRPr="00E8780A">
              <w:lastRenderedPageBreak/>
              <w:t>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E8780A">
              <w:rPr>
                <w:bCs/>
              </w:rPr>
              <w:t xml:space="preserve">Привлечение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w:t>
            </w:r>
            <w:r w:rsidRPr="00E8780A">
              <w:rPr>
                <w:bCs/>
              </w:rPr>
              <w:lastRenderedPageBreak/>
              <w:t xml:space="preserve">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lastRenderedPageBreak/>
              <w:t>В соответствии с Извещением</w:t>
            </w:r>
            <w:r w:rsidR="00AC2C38" w:rsidRPr="00E8780A">
              <w:rPr>
                <w:b/>
                <w:bCs/>
                <w:i/>
              </w:rPr>
              <w:t xml:space="preserve"> о проведении </w:t>
            </w:r>
            <w:r w:rsidR="00AC2C38" w:rsidRPr="00E8780A">
              <w:rPr>
                <w:b/>
                <w:bCs/>
                <w:i/>
              </w:rPr>
              <w:lastRenderedPageBreak/>
              <w:t>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lastRenderedPageBreak/>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C87330" w:rsidP="00C87330">
      <w:pPr>
        <w:tabs>
          <w:tab w:val="num" w:pos="1800"/>
        </w:tabs>
        <w:spacing w:after="120"/>
        <w:jc w:val="both"/>
        <w:rPr>
          <w:sz w:val="22"/>
        </w:rPr>
        <w:sectPr w:rsidR="00C87330" w:rsidRPr="00E8780A" w:rsidSect="00C87330">
          <w:pgSz w:w="11907" w:h="16840" w:code="9"/>
          <w:pgMar w:top="1134" w:right="567" w:bottom="1134" w:left="1418" w:header="567" w:footer="567" w:gutter="0"/>
          <w:cols w:space="708"/>
          <w:docGrid w:linePitch="360"/>
        </w:sectPr>
      </w:pPr>
    </w:p>
    <w:p w:rsidR="00C87330" w:rsidRPr="00E8780A" w:rsidRDefault="00C87330" w:rsidP="00976527">
      <w:pPr>
        <w:pStyle w:val="10"/>
        <w:numPr>
          <w:ilvl w:val="1"/>
          <w:numId w:val="57"/>
        </w:numPr>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3200358"/>
      <w:bookmarkStart w:id="317" w:name="_Toc255987070"/>
      <w:r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23200359"/>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23200360"/>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sidRPr="00E8780A">
        <w:rPr>
          <w:b/>
          <w:i/>
          <w:iCs/>
        </w:rPr>
        <w:t xml:space="preserve"> </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3"/>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23200361"/>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23200362"/>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23200363"/>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23200364"/>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23200365"/>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976527">
      <w:pPr>
        <w:pStyle w:val="10"/>
        <w:numPr>
          <w:ilvl w:val="1"/>
          <w:numId w:val="57"/>
        </w:numPr>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23200366"/>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0EC" w:rsidRDefault="008950EC">
      <w:r>
        <w:separator/>
      </w:r>
    </w:p>
  </w:endnote>
  <w:endnote w:type="continuationSeparator" w:id="0">
    <w:p w:rsidR="008950EC" w:rsidRDefault="008950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Default="00C90C98">
    <w:pPr>
      <w:pStyle w:val="a9"/>
      <w:framePr w:wrap="around" w:vAnchor="text" w:hAnchor="margin" w:xAlign="center" w:y="1"/>
      <w:rPr>
        <w:rStyle w:val="ab"/>
      </w:rPr>
    </w:pPr>
    <w:r>
      <w:rPr>
        <w:rStyle w:val="ab"/>
      </w:rPr>
      <w:fldChar w:fldCharType="begin"/>
    </w:r>
    <w:r w:rsidR="00A1599B">
      <w:rPr>
        <w:rStyle w:val="ab"/>
      </w:rPr>
      <w:instrText xml:space="preserve">PAGE  </w:instrText>
    </w:r>
    <w:r>
      <w:rPr>
        <w:rStyle w:val="ab"/>
      </w:rPr>
      <w:fldChar w:fldCharType="end"/>
    </w:r>
  </w:p>
  <w:p w:rsidR="00A1599B" w:rsidRDefault="00A159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Pr="00FE6219" w:rsidRDefault="00A1599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0EC" w:rsidRDefault="008950EC">
      <w:r>
        <w:separator/>
      </w:r>
    </w:p>
  </w:footnote>
  <w:footnote w:type="continuationSeparator" w:id="0">
    <w:p w:rsidR="008950EC" w:rsidRDefault="008950EC">
      <w:r>
        <w:continuationSeparator/>
      </w:r>
    </w:p>
  </w:footnote>
  <w:footnote w:id="1">
    <w:p w:rsidR="00A1599B" w:rsidRDefault="00A1599B"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Pr="00F429FC" w:rsidRDefault="00C90C9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159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70802">
      <w:rPr>
        <w:rFonts w:ascii="Times New Roman" w:hAnsi="Times New Roman" w:cs="Times New Roman"/>
        <w:noProof/>
        <w:sz w:val="24"/>
      </w:rPr>
      <w:t>45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599B" w:rsidRDefault="00C90C98">
    <w:pPr>
      <w:pStyle w:val="a7"/>
      <w:framePr w:wrap="around" w:vAnchor="text" w:hAnchor="margin" w:xAlign="center" w:y="1"/>
      <w:rPr>
        <w:rStyle w:val="ab"/>
      </w:rPr>
    </w:pPr>
    <w:r>
      <w:rPr>
        <w:rStyle w:val="ab"/>
      </w:rPr>
      <w:fldChar w:fldCharType="begin"/>
    </w:r>
    <w:r w:rsidR="00A1599B">
      <w:rPr>
        <w:rStyle w:val="ab"/>
      </w:rPr>
      <w:instrText xml:space="preserve">PAGE  </w:instrText>
    </w:r>
    <w:r>
      <w:rPr>
        <w:rStyle w:val="ab"/>
      </w:rPr>
      <w:fldChar w:fldCharType="end"/>
    </w:r>
  </w:p>
  <w:p w:rsidR="00A1599B" w:rsidRDefault="00A1599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DC925DE6">
      <w:start w:val="1"/>
      <w:numFmt w:val="russianLower"/>
      <w:lvlText w:val="%1)"/>
      <w:lvlJc w:val="left"/>
      <w:pPr>
        <w:tabs>
          <w:tab w:val="num" w:pos="2140"/>
        </w:tabs>
        <w:ind w:left="2140" w:hanging="360"/>
      </w:pPr>
      <w:rPr>
        <w:rFonts w:hint="default"/>
      </w:rPr>
    </w:lvl>
    <w:lvl w:ilvl="1" w:tplc="BF2C7B6A">
      <w:start w:val="9"/>
      <w:numFmt w:val="decimal"/>
      <w:lvlText w:val="%2."/>
      <w:lvlJc w:val="left"/>
      <w:pPr>
        <w:tabs>
          <w:tab w:val="num" w:pos="2140"/>
        </w:tabs>
        <w:ind w:left="2140" w:hanging="360"/>
      </w:pPr>
      <w:rPr>
        <w:rFonts w:hint="default"/>
        <w:sz w:val="24"/>
      </w:rPr>
    </w:lvl>
    <w:lvl w:ilvl="2" w:tplc="27AC7108">
      <w:start w:val="1"/>
      <w:numFmt w:val="lowerRoman"/>
      <w:lvlText w:val="%3."/>
      <w:lvlJc w:val="right"/>
      <w:pPr>
        <w:tabs>
          <w:tab w:val="num" w:pos="2860"/>
        </w:tabs>
        <w:ind w:left="2860" w:hanging="180"/>
      </w:pPr>
    </w:lvl>
    <w:lvl w:ilvl="3" w:tplc="B8EA8A90">
      <w:start w:val="1"/>
      <w:numFmt w:val="decimal"/>
      <w:lvlText w:val="%4."/>
      <w:lvlJc w:val="left"/>
      <w:pPr>
        <w:tabs>
          <w:tab w:val="num" w:pos="3580"/>
        </w:tabs>
        <w:ind w:left="3580" w:hanging="360"/>
      </w:pPr>
    </w:lvl>
    <w:lvl w:ilvl="4" w:tplc="4DF8B588" w:tentative="1">
      <w:start w:val="1"/>
      <w:numFmt w:val="lowerLetter"/>
      <w:lvlText w:val="%5."/>
      <w:lvlJc w:val="left"/>
      <w:pPr>
        <w:tabs>
          <w:tab w:val="num" w:pos="4300"/>
        </w:tabs>
        <w:ind w:left="4300" w:hanging="360"/>
      </w:pPr>
    </w:lvl>
    <w:lvl w:ilvl="5" w:tplc="BADE4540" w:tentative="1">
      <w:start w:val="1"/>
      <w:numFmt w:val="lowerRoman"/>
      <w:lvlText w:val="%6."/>
      <w:lvlJc w:val="right"/>
      <w:pPr>
        <w:tabs>
          <w:tab w:val="num" w:pos="5020"/>
        </w:tabs>
        <w:ind w:left="5020" w:hanging="180"/>
      </w:pPr>
    </w:lvl>
    <w:lvl w:ilvl="6" w:tplc="2FBA7616" w:tentative="1">
      <w:start w:val="1"/>
      <w:numFmt w:val="decimal"/>
      <w:lvlText w:val="%7."/>
      <w:lvlJc w:val="left"/>
      <w:pPr>
        <w:tabs>
          <w:tab w:val="num" w:pos="5740"/>
        </w:tabs>
        <w:ind w:left="5740" w:hanging="360"/>
      </w:pPr>
    </w:lvl>
    <w:lvl w:ilvl="7" w:tplc="9246080E" w:tentative="1">
      <w:start w:val="1"/>
      <w:numFmt w:val="lowerLetter"/>
      <w:lvlText w:val="%8."/>
      <w:lvlJc w:val="left"/>
      <w:pPr>
        <w:tabs>
          <w:tab w:val="num" w:pos="6460"/>
        </w:tabs>
        <w:ind w:left="6460" w:hanging="360"/>
      </w:pPr>
    </w:lvl>
    <w:lvl w:ilvl="8" w:tplc="5374FF1C"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304BD0C">
      <w:start w:val="1"/>
      <w:numFmt w:val="russianLower"/>
      <w:lvlText w:val="%1)"/>
      <w:lvlJc w:val="left"/>
      <w:pPr>
        <w:tabs>
          <w:tab w:val="num" w:pos="6456"/>
        </w:tabs>
        <w:ind w:left="6456" w:hanging="360"/>
      </w:pPr>
      <w:rPr>
        <w:rFonts w:hint="default"/>
        <w:color w:val="auto"/>
      </w:rPr>
    </w:lvl>
    <w:lvl w:ilvl="1" w:tplc="F1CA7A6E">
      <w:start w:val="1"/>
      <w:numFmt w:val="lowerLetter"/>
      <w:lvlText w:val="%2."/>
      <w:lvlJc w:val="left"/>
      <w:pPr>
        <w:ind w:left="5756" w:hanging="360"/>
      </w:pPr>
    </w:lvl>
    <w:lvl w:ilvl="2" w:tplc="5B7E7D8E" w:tentative="1">
      <w:start w:val="1"/>
      <w:numFmt w:val="lowerRoman"/>
      <w:lvlText w:val="%3."/>
      <w:lvlJc w:val="right"/>
      <w:pPr>
        <w:ind w:left="6476" w:hanging="180"/>
      </w:pPr>
    </w:lvl>
    <w:lvl w:ilvl="3" w:tplc="37308994" w:tentative="1">
      <w:start w:val="1"/>
      <w:numFmt w:val="decimal"/>
      <w:lvlText w:val="%4."/>
      <w:lvlJc w:val="left"/>
      <w:pPr>
        <w:ind w:left="7196" w:hanging="360"/>
      </w:pPr>
    </w:lvl>
    <w:lvl w:ilvl="4" w:tplc="68749A74" w:tentative="1">
      <w:start w:val="1"/>
      <w:numFmt w:val="lowerLetter"/>
      <w:lvlText w:val="%5."/>
      <w:lvlJc w:val="left"/>
      <w:pPr>
        <w:ind w:left="7916" w:hanging="360"/>
      </w:pPr>
    </w:lvl>
    <w:lvl w:ilvl="5" w:tplc="D16258AC" w:tentative="1">
      <w:start w:val="1"/>
      <w:numFmt w:val="lowerRoman"/>
      <w:lvlText w:val="%6."/>
      <w:lvlJc w:val="right"/>
      <w:pPr>
        <w:ind w:left="8636" w:hanging="180"/>
      </w:pPr>
    </w:lvl>
    <w:lvl w:ilvl="6" w:tplc="3C608BBC" w:tentative="1">
      <w:start w:val="1"/>
      <w:numFmt w:val="decimal"/>
      <w:lvlText w:val="%7."/>
      <w:lvlJc w:val="left"/>
      <w:pPr>
        <w:ind w:left="9356" w:hanging="360"/>
      </w:pPr>
    </w:lvl>
    <w:lvl w:ilvl="7" w:tplc="0D20E818" w:tentative="1">
      <w:start w:val="1"/>
      <w:numFmt w:val="lowerLetter"/>
      <w:lvlText w:val="%8."/>
      <w:lvlJc w:val="left"/>
      <w:pPr>
        <w:ind w:left="10076" w:hanging="360"/>
      </w:pPr>
    </w:lvl>
    <w:lvl w:ilvl="8" w:tplc="5F6E5B64"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67106904">
      <w:start w:val="1"/>
      <w:numFmt w:val="russianLower"/>
      <w:lvlText w:val="%1)"/>
      <w:lvlJc w:val="left"/>
      <w:pPr>
        <w:tabs>
          <w:tab w:val="num" w:pos="786"/>
        </w:tabs>
        <w:ind w:left="786" w:hanging="360"/>
      </w:pPr>
      <w:rPr>
        <w:rFonts w:hint="default"/>
      </w:rPr>
    </w:lvl>
    <w:lvl w:ilvl="1" w:tplc="4566B44A">
      <w:start w:val="1"/>
      <w:numFmt w:val="lowerLetter"/>
      <w:lvlText w:val="%2."/>
      <w:lvlJc w:val="left"/>
      <w:pPr>
        <w:tabs>
          <w:tab w:val="num" w:pos="1440"/>
        </w:tabs>
        <w:ind w:left="1440" w:hanging="360"/>
      </w:pPr>
    </w:lvl>
    <w:lvl w:ilvl="2" w:tplc="F04E7344" w:tentative="1">
      <w:start w:val="1"/>
      <w:numFmt w:val="lowerRoman"/>
      <w:lvlText w:val="%3."/>
      <w:lvlJc w:val="right"/>
      <w:pPr>
        <w:tabs>
          <w:tab w:val="num" w:pos="2160"/>
        </w:tabs>
        <w:ind w:left="2160" w:hanging="180"/>
      </w:pPr>
    </w:lvl>
    <w:lvl w:ilvl="3" w:tplc="64160554">
      <w:start w:val="1"/>
      <w:numFmt w:val="decimal"/>
      <w:lvlText w:val="%4."/>
      <w:lvlJc w:val="left"/>
      <w:pPr>
        <w:tabs>
          <w:tab w:val="num" w:pos="2880"/>
        </w:tabs>
        <w:ind w:left="2880" w:hanging="360"/>
      </w:pPr>
    </w:lvl>
    <w:lvl w:ilvl="4" w:tplc="B74C77DC">
      <w:start w:val="1"/>
      <w:numFmt w:val="lowerLetter"/>
      <w:lvlText w:val="%5."/>
      <w:lvlJc w:val="left"/>
      <w:pPr>
        <w:tabs>
          <w:tab w:val="num" w:pos="3600"/>
        </w:tabs>
        <w:ind w:left="3600" w:hanging="360"/>
      </w:pPr>
    </w:lvl>
    <w:lvl w:ilvl="5" w:tplc="A54E2CFA" w:tentative="1">
      <w:start w:val="1"/>
      <w:numFmt w:val="lowerRoman"/>
      <w:lvlText w:val="%6."/>
      <w:lvlJc w:val="right"/>
      <w:pPr>
        <w:tabs>
          <w:tab w:val="num" w:pos="4320"/>
        </w:tabs>
        <w:ind w:left="4320" w:hanging="180"/>
      </w:pPr>
    </w:lvl>
    <w:lvl w:ilvl="6" w:tplc="F8380B26" w:tentative="1">
      <w:start w:val="1"/>
      <w:numFmt w:val="decimal"/>
      <w:lvlText w:val="%7."/>
      <w:lvlJc w:val="left"/>
      <w:pPr>
        <w:tabs>
          <w:tab w:val="num" w:pos="5040"/>
        </w:tabs>
        <w:ind w:left="5040" w:hanging="360"/>
      </w:pPr>
    </w:lvl>
    <w:lvl w:ilvl="7" w:tplc="180018E6" w:tentative="1">
      <w:start w:val="1"/>
      <w:numFmt w:val="lowerLetter"/>
      <w:lvlText w:val="%8."/>
      <w:lvlJc w:val="left"/>
      <w:pPr>
        <w:tabs>
          <w:tab w:val="num" w:pos="5760"/>
        </w:tabs>
        <w:ind w:left="5760" w:hanging="360"/>
      </w:pPr>
    </w:lvl>
    <w:lvl w:ilvl="8" w:tplc="B2061458"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B73044E6">
      <w:start w:val="1"/>
      <w:numFmt w:val="decimal"/>
      <w:lvlText w:val="%1."/>
      <w:lvlJc w:val="left"/>
      <w:pPr>
        <w:tabs>
          <w:tab w:val="num" w:pos="720"/>
        </w:tabs>
        <w:ind w:left="720" w:hanging="360"/>
      </w:pPr>
      <w:rPr>
        <w:b w:val="0"/>
        <w:i w:val="0"/>
        <w:sz w:val="28"/>
        <w:szCs w:val="28"/>
      </w:rPr>
    </w:lvl>
    <w:lvl w:ilvl="1" w:tplc="AA480AFC">
      <w:start w:val="1"/>
      <w:numFmt w:val="decimal"/>
      <w:lvlText w:val="%2."/>
      <w:lvlJc w:val="left"/>
      <w:pPr>
        <w:tabs>
          <w:tab w:val="num" w:pos="1440"/>
        </w:tabs>
        <w:ind w:left="1440" w:hanging="360"/>
      </w:pPr>
      <w:rPr>
        <w:b w:val="0"/>
        <w:i w:val="0"/>
        <w:sz w:val="28"/>
        <w:szCs w:val="22"/>
      </w:rPr>
    </w:lvl>
    <w:lvl w:ilvl="2" w:tplc="E84EA906" w:tentative="1">
      <w:start w:val="1"/>
      <w:numFmt w:val="lowerRoman"/>
      <w:lvlText w:val="%3."/>
      <w:lvlJc w:val="right"/>
      <w:pPr>
        <w:tabs>
          <w:tab w:val="num" w:pos="2160"/>
        </w:tabs>
        <w:ind w:left="2160" w:hanging="180"/>
      </w:pPr>
    </w:lvl>
    <w:lvl w:ilvl="3" w:tplc="CF14B6A6" w:tentative="1">
      <w:start w:val="1"/>
      <w:numFmt w:val="decimal"/>
      <w:lvlText w:val="%4."/>
      <w:lvlJc w:val="left"/>
      <w:pPr>
        <w:tabs>
          <w:tab w:val="num" w:pos="2880"/>
        </w:tabs>
        <w:ind w:left="2880" w:hanging="360"/>
      </w:pPr>
    </w:lvl>
    <w:lvl w:ilvl="4" w:tplc="B240D22A" w:tentative="1">
      <w:start w:val="1"/>
      <w:numFmt w:val="lowerLetter"/>
      <w:lvlText w:val="%5."/>
      <w:lvlJc w:val="left"/>
      <w:pPr>
        <w:tabs>
          <w:tab w:val="num" w:pos="3600"/>
        </w:tabs>
        <w:ind w:left="3600" w:hanging="360"/>
      </w:pPr>
    </w:lvl>
    <w:lvl w:ilvl="5" w:tplc="2A48992A" w:tentative="1">
      <w:start w:val="1"/>
      <w:numFmt w:val="lowerRoman"/>
      <w:lvlText w:val="%6."/>
      <w:lvlJc w:val="right"/>
      <w:pPr>
        <w:tabs>
          <w:tab w:val="num" w:pos="4320"/>
        </w:tabs>
        <w:ind w:left="4320" w:hanging="180"/>
      </w:pPr>
    </w:lvl>
    <w:lvl w:ilvl="6" w:tplc="8E642D5E" w:tentative="1">
      <w:start w:val="1"/>
      <w:numFmt w:val="decimal"/>
      <w:lvlText w:val="%7."/>
      <w:lvlJc w:val="left"/>
      <w:pPr>
        <w:tabs>
          <w:tab w:val="num" w:pos="5040"/>
        </w:tabs>
        <w:ind w:left="5040" w:hanging="360"/>
      </w:pPr>
    </w:lvl>
    <w:lvl w:ilvl="7" w:tplc="D71E56C0" w:tentative="1">
      <w:start w:val="1"/>
      <w:numFmt w:val="lowerLetter"/>
      <w:lvlText w:val="%8."/>
      <w:lvlJc w:val="left"/>
      <w:pPr>
        <w:tabs>
          <w:tab w:val="num" w:pos="5760"/>
        </w:tabs>
        <w:ind w:left="5760" w:hanging="360"/>
      </w:pPr>
    </w:lvl>
    <w:lvl w:ilvl="8" w:tplc="777C5D26"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388E0386">
      <w:start w:val="1"/>
      <w:numFmt w:val="decimal"/>
      <w:lvlText w:val="%1."/>
      <w:lvlJc w:val="left"/>
      <w:pPr>
        <w:tabs>
          <w:tab w:val="num" w:pos="360"/>
        </w:tabs>
        <w:ind w:left="360" w:hanging="360"/>
      </w:pPr>
    </w:lvl>
    <w:lvl w:ilvl="1" w:tplc="90442268" w:tentative="1">
      <w:start w:val="1"/>
      <w:numFmt w:val="lowerLetter"/>
      <w:lvlText w:val="%2."/>
      <w:lvlJc w:val="left"/>
      <w:pPr>
        <w:tabs>
          <w:tab w:val="num" w:pos="1080"/>
        </w:tabs>
        <w:ind w:left="1080" w:hanging="360"/>
      </w:pPr>
    </w:lvl>
    <w:lvl w:ilvl="2" w:tplc="4432AC54" w:tentative="1">
      <w:start w:val="1"/>
      <w:numFmt w:val="lowerRoman"/>
      <w:lvlText w:val="%3."/>
      <w:lvlJc w:val="right"/>
      <w:pPr>
        <w:tabs>
          <w:tab w:val="num" w:pos="1800"/>
        </w:tabs>
        <w:ind w:left="1800" w:hanging="180"/>
      </w:pPr>
    </w:lvl>
    <w:lvl w:ilvl="3" w:tplc="B96020D6" w:tentative="1">
      <w:start w:val="1"/>
      <w:numFmt w:val="decimal"/>
      <w:lvlText w:val="%4."/>
      <w:lvlJc w:val="left"/>
      <w:pPr>
        <w:tabs>
          <w:tab w:val="num" w:pos="2520"/>
        </w:tabs>
        <w:ind w:left="2520" w:hanging="360"/>
      </w:pPr>
    </w:lvl>
    <w:lvl w:ilvl="4" w:tplc="0B04F800" w:tentative="1">
      <w:start w:val="1"/>
      <w:numFmt w:val="lowerLetter"/>
      <w:lvlText w:val="%5."/>
      <w:lvlJc w:val="left"/>
      <w:pPr>
        <w:tabs>
          <w:tab w:val="num" w:pos="3240"/>
        </w:tabs>
        <w:ind w:left="3240" w:hanging="360"/>
      </w:pPr>
    </w:lvl>
    <w:lvl w:ilvl="5" w:tplc="9AC8628E" w:tentative="1">
      <w:start w:val="1"/>
      <w:numFmt w:val="lowerRoman"/>
      <w:lvlText w:val="%6."/>
      <w:lvlJc w:val="right"/>
      <w:pPr>
        <w:tabs>
          <w:tab w:val="num" w:pos="3960"/>
        </w:tabs>
        <w:ind w:left="3960" w:hanging="180"/>
      </w:pPr>
    </w:lvl>
    <w:lvl w:ilvl="6" w:tplc="638EA0B0" w:tentative="1">
      <w:start w:val="1"/>
      <w:numFmt w:val="decimal"/>
      <w:lvlText w:val="%7."/>
      <w:lvlJc w:val="left"/>
      <w:pPr>
        <w:tabs>
          <w:tab w:val="num" w:pos="4680"/>
        </w:tabs>
        <w:ind w:left="4680" w:hanging="360"/>
      </w:pPr>
    </w:lvl>
    <w:lvl w:ilvl="7" w:tplc="0B0066A8" w:tentative="1">
      <w:start w:val="1"/>
      <w:numFmt w:val="lowerLetter"/>
      <w:lvlText w:val="%8."/>
      <w:lvlJc w:val="left"/>
      <w:pPr>
        <w:tabs>
          <w:tab w:val="num" w:pos="5400"/>
        </w:tabs>
        <w:ind w:left="5400" w:hanging="360"/>
      </w:pPr>
    </w:lvl>
    <w:lvl w:ilvl="8" w:tplc="A4D6259A"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21C00400">
      <w:start w:val="1"/>
      <w:numFmt w:val="russianLower"/>
      <w:lvlText w:val="%1)"/>
      <w:lvlJc w:val="left"/>
      <w:pPr>
        <w:tabs>
          <w:tab w:val="num" w:pos="786"/>
        </w:tabs>
        <w:ind w:left="786" w:hanging="360"/>
      </w:pPr>
      <w:rPr>
        <w:rFonts w:hint="default"/>
      </w:rPr>
    </w:lvl>
    <w:lvl w:ilvl="1" w:tplc="E1D420C0" w:tentative="1">
      <w:start w:val="1"/>
      <w:numFmt w:val="lowerLetter"/>
      <w:lvlText w:val="%2."/>
      <w:lvlJc w:val="left"/>
      <w:pPr>
        <w:ind w:left="1440" w:hanging="360"/>
      </w:pPr>
    </w:lvl>
    <w:lvl w:ilvl="2" w:tplc="B76C5954" w:tentative="1">
      <w:start w:val="1"/>
      <w:numFmt w:val="lowerRoman"/>
      <w:lvlText w:val="%3."/>
      <w:lvlJc w:val="right"/>
      <w:pPr>
        <w:ind w:left="2160" w:hanging="180"/>
      </w:pPr>
    </w:lvl>
    <w:lvl w:ilvl="3" w:tplc="631827AA" w:tentative="1">
      <w:start w:val="1"/>
      <w:numFmt w:val="decimal"/>
      <w:lvlText w:val="%4."/>
      <w:lvlJc w:val="left"/>
      <w:pPr>
        <w:ind w:left="2880" w:hanging="360"/>
      </w:pPr>
    </w:lvl>
    <w:lvl w:ilvl="4" w:tplc="0882C704" w:tentative="1">
      <w:start w:val="1"/>
      <w:numFmt w:val="lowerLetter"/>
      <w:lvlText w:val="%5."/>
      <w:lvlJc w:val="left"/>
      <w:pPr>
        <w:ind w:left="3600" w:hanging="360"/>
      </w:pPr>
    </w:lvl>
    <w:lvl w:ilvl="5" w:tplc="6E820596" w:tentative="1">
      <w:start w:val="1"/>
      <w:numFmt w:val="lowerRoman"/>
      <w:lvlText w:val="%6."/>
      <w:lvlJc w:val="right"/>
      <w:pPr>
        <w:ind w:left="4320" w:hanging="180"/>
      </w:pPr>
    </w:lvl>
    <w:lvl w:ilvl="6" w:tplc="90B033E4" w:tentative="1">
      <w:start w:val="1"/>
      <w:numFmt w:val="decimal"/>
      <w:lvlText w:val="%7."/>
      <w:lvlJc w:val="left"/>
      <w:pPr>
        <w:ind w:left="5040" w:hanging="360"/>
      </w:pPr>
    </w:lvl>
    <w:lvl w:ilvl="7" w:tplc="FA3A227C" w:tentative="1">
      <w:start w:val="1"/>
      <w:numFmt w:val="lowerLetter"/>
      <w:lvlText w:val="%8."/>
      <w:lvlJc w:val="left"/>
      <w:pPr>
        <w:ind w:left="5760" w:hanging="360"/>
      </w:pPr>
    </w:lvl>
    <w:lvl w:ilvl="8" w:tplc="3F0E879A"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4D8629F"/>
    <w:multiLevelType w:val="hybridMultilevel"/>
    <w:tmpl w:val="5FF6F62A"/>
    <w:lvl w:ilvl="0" w:tplc="64EC390E">
      <w:start w:val="1"/>
      <w:numFmt w:val="decimal"/>
      <w:lvlText w:val="%1."/>
      <w:lvlJc w:val="left"/>
      <w:pPr>
        <w:tabs>
          <w:tab w:val="num" w:pos="720"/>
        </w:tabs>
        <w:ind w:left="720" w:hanging="360"/>
      </w:pPr>
      <w:rPr>
        <w:b w:val="0"/>
        <w:i w:val="0"/>
        <w:sz w:val="28"/>
        <w:szCs w:val="28"/>
      </w:rPr>
    </w:lvl>
    <w:lvl w:ilvl="1" w:tplc="1EF051B6">
      <w:start w:val="1"/>
      <w:numFmt w:val="decimal"/>
      <w:lvlText w:val="%2."/>
      <w:lvlJc w:val="left"/>
      <w:pPr>
        <w:tabs>
          <w:tab w:val="num" w:pos="1440"/>
        </w:tabs>
        <w:ind w:left="1440" w:hanging="360"/>
      </w:pPr>
      <w:rPr>
        <w:b w:val="0"/>
        <w:i w:val="0"/>
        <w:sz w:val="28"/>
        <w:szCs w:val="22"/>
      </w:rPr>
    </w:lvl>
    <w:lvl w:ilvl="2" w:tplc="4B14AABE" w:tentative="1">
      <w:start w:val="1"/>
      <w:numFmt w:val="lowerRoman"/>
      <w:lvlText w:val="%3."/>
      <w:lvlJc w:val="right"/>
      <w:pPr>
        <w:tabs>
          <w:tab w:val="num" w:pos="2160"/>
        </w:tabs>
        <w:ind w:left="2160" w:hanging="180"/>
      </w:pPr>
    </w:lvl>
    <w:lvl w:ilvl="3" w:tplc="CCF8E53C" w:tentative="1">
      <w:start w:val="1"/>
      <w:numFmt w:val="decimal"/>
      <w:lvlText w:val="%4."/>
      <w:lvlJc w:val="left"/>
      <w:pPr>
        <w:tabs>
          <w:tab w:val="num" w:pos="2880"/>
        </w:tabs>
        <w:ind w:left="2880" w:hanging="360"/>
      </w:pPr>
    </w:lvl>
    <w:lvl w:ilvl="4" w:tplc="F0D227E6" w:tentative="1">
      <w:start w:val="1"/>
      <w:numFmt w:val="lowerLetter"/>
      <w:lvlText w:val="%5."/>
      <w:lvlJc w:val="left"/>
      <w:pPr>
        <w:tabs>
          <w:tab w:val="num" w:pos="3600"/>
        </w:tabs>
        <w:ind w:left="3600" w:hanging="360"/>
      </w:pPr>
    </w:lvl>
    <w:lvl w:ilvl="5" w:tplc="FFAC2D2A" w:tentative="1">
      <w:start w:val="1"/>
      <w:numFmt w:val="lowerRoman"/>
      <w:lvlText w:val="%6."/>
      <w:lvlJc w:val="right"/>
      <w:pPr>
        <w:tabs>
          <w:tab w:val="num" w:pos="4320"/>
        </w:tabs>
        <w:ind w:left="4320" w:hanging="180"/>
      </w:pPr>
    </w:lvl>
    <w:lvl w:ilvl="6" w:tplc="F1EEF196" w:tentative="1">
      <w:start w:val="1"/>
      <w:numFmt w:val="decimal"/>
      <w:lvlText w:val="%7."/>
      <w:lvlJc w:val="left"/>
      <w:pPr>
        <w:tabs>
          <w:tab w:val="num" w:pos="5040"/>
        </w:tabs>
        <w:ind w:left="5040" w:hanging="360"/>
      </w:pPr>
    </w:lvl>
    <w:lvl w:ilvl="7" w:tplc="A2787520" w:tentative="1">
      <w:start w:val="1"/>
      <w:numFmt w:val="lowerLetter"/>
      <w:lvlText w:val="%8."/>
      <w:lvlJc w:val="left"/>
      <w:pPr>
        <w:tabs>
          <w:tab w:val="num" w:pos="5760"/>
        </w:tabs>
        <w:ind w:left="5760" w:hanging="360"/>
      </w:pPr>
    </w:lvl>
    <w:lvl w:ilvl="8" w:tplc="B7A6E6FA" w:tentative="1">
      <w:start w:val="1"/>
      <w:numFmt w:val="lowerRoman"/>
      <w:lvlText w:val="%9."/>
      <w:lvlJc w:val="right"/>
      <w:pPr>
        <w:tabs>
          <w:tab w:val="num" w:pos="6480"/>
        </w:tabs>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AA40784"/>
    <w:multiLevelType w:val="hybridMultilevel"/>
    <w:tmpl w:val="161A5E68"/>
    <w:lvl w:ilvl="0" w:tplc="AAA034A4">
      <w:start w:val="1"/>
      <w:numFmt w:val="russianLower"/>
      <w:lvlText w:val="%1)"/>
      <w:lvlJc w:val="left"/>
      <w:pPr>
        <w:tabs>
          <w:tab w:val="num" w:pos="720"/>
        </w:tabs>
        <w:ind w:left="720" w:hanging="360"/>
      </w:pPr>
      <w:rPr>
        <w:rFonts w:hint="default"/>
      </w:rPr>
    </w:lvl>
    <w:lvl w:ilvl="1" w:tplc="C900B2EE">
      <w:start w:val="1"/>
      <w:numFmt w:val="lowerLetter"/>
      <w:lvlText w:val="%2."/>
      <w:lvlJc w:val="left"/>
      <w:pPr>
        <w:ind w:left="1440" w:hanging="360"/>
      </w:pPr>
    </w:lvl>
    <w:lvl w:ilvl="2" w:tplc="D63EB8EC" w:tentative="1">
      <w:start w:val="1"/>
      <w:numFmt w:val="lowerRoman"/>
      <w:lvlText w:val="%3."/>
      <w:lvlJc w:val="right"/>
      <w:pPr>
        <w:ind w:left="2160" w:hanging="180"/>
      </w:pPr>
    </w:lvl>
    <w:lvl w:ilvl="3" w:tplc="A6E8AC62" w:tentative="1">
      <w:start w:val="1"/>
      <w:numFmt w:val="decimal"/>
      <w:lvlText w:val="%4."/>
      <w:lvlJc w:val="left"/>
      <w:pPr>
        <w:ind w:left="2880" w:hanging="360"/>
      </w:pPr>
    </w:lvl>
    <w:lvl w:ilvl="4" w:tplc="CA3C0104" w:tentative="1">
      <w:start w:val="1"/>
      <w:numFmt w:val="lowerLetter"/>
      <w:lvlText w:val="%5."/>
      <w:lvlJc w:val="left"/>
      <w:pPr>
        <w:ind w:left="3600" w:hanging="360"/>
      </w:pPr>
    </w:lvl>
    <w:lvl w:ilvl="5" w:tplc="4A28392A" w:tentative="1">
      <w:start w:val="1"/>
      <w:numFmt w:val="lowerRoman"/>
      <w:lvlText w:val="%6."/>
      <w:lvlJc w:val="right"/>
      <w:pPr>
        <w:ind w:left="4320" w:hanging="180"/>
      </w:pPr>
    </w:lvl>
    <w:lvl w:ilvl="6" w:tplc="72F21F20" w:tentative="1">
      <w:start w:val="1"/>
      <w:numFmt w:val="decimal"/>
      <w:lvlText w:val="%7."/>
      <w:lvlJc w:val="left"/>
      <w:pPr>
        <w:ind w:left="5040" w:hanging="360"/>
      </w:pPr>
    </w:lvl>
    <w:lvl w:ilvl="7" w:tplc="9196B8EE" w:tentative="1">
      <w:start w:val="1"/>
      <w:numFmt w:val="lowerLetter"/>
      <w:lvlText w:val="%8."/>
      <w:lvlJc w:val="left"/>
      <w:pPr>
        <w:ind w:left="5760" w:hanging="360"/>
      </w:pPr>
    </w:lvl>
    <w:lvl w:ilvl="8" w:tplc="F918A78A" w:tentative="1">
      <w:start w:val="1"/>
      <w:numFmt w:val="lowerRoman"/>
      <w:lvlText w:val="%9."/>
      <w:lvlJc w:val="right"/>
      <w:pPr>
        <w:ind w:left="6480" w:hanging="180"/>
      </w:pPr>
    </w:lvl>
  </w:abstractNum>
  <w:abstractNum w:abstractNumId="42">
    <w:nsid w:val="5CFA242F"/>
    <w:multiLevelType w:val="hybridMultilevel"/>
    <w:tmpl w:val="5CE8B2DE"/>
    <w:lvl w:ilvl="0" w:tplc="7BC84DF8">
      <w:start w:val="1"/>
      <w:numFmt w:val="decimal"/>
      <w:lvlText w:val="1.%1"/>
      <w:lvlJc w:val="left"/>
      <w:pPr>
        <w:tabs>
          <w:tab w:val="num" w:pos="927"/>
        </w:tabs>
        <w:ind w:left="0" w:firstLine="567"/>
      </w:pPr>
      <w:rPr>
        <w:rFonts w:hint="default"/>
      </w:rPr>
    </w:lvl>
    <w:lvl w:ilvl="1" w:tplc="78E46690">
      <w:start w:val="3"/>
      <w:numFmt w:val="decimal"/>
      <w:lvlText w:val="%2"/>
      <w:lvlJc w:val="left"/>
      <w:pPr>
        <w:tabs>
          <w:tab w:val="num" w:pos="1440"/>
        </w:tabs>
        <w:ind w:left="1440" w:hanging="360"/>
      </w:pPr>
      <w:rPr>
        <w:rFonts w:hint="default"/>
      </w:rPr>
    </w:lvl>
    <w:lvl w:ilvl="2" w:tplc="F7C03E4C">
      <w:start w:val="1"/>
      <w:numFmt w:val="lowerRoman"/>
      <w:lvlText w:val="%3."/>
      <w:lvlJc w:val="right"/>
      <w:pPr>
        <w:tabs>
          <w:tab w:val="num" w:pos="2160"/>
        </w:tabs>
        <w:ind w:left="2160" w:hanging="180"/>
      </w:pPr>
    </w:lvl>
    <w:lvl w:ilvl="3" w:tplc="6A688F3E" w:tentative="1">
      <w:start w:val="1"/>
      <w:numFmt w:val="decimal"/>
      <w:pStyle w:val="40"/>
      <w:lvlText w:val="%4."/>
      <w:lvlJc w:val="left"/>
      <w:pPr>
        <w:tabs>
          <w:tab w:val="num" w:pos="2880"/>
        </w:tabs>
        <w:ind w:left="2880" w:hanging="360"/>
      </w:pPr>
    </w:lvl>
    <w:lvl w:ilvl="4" w:tplc="B8C4BA72" w:tentative="1">
      <w:start w:val="1"/>
      <w:numFmt w:val="lowerLetter"/>
      <w:lvlText w:val="%5."/>
      <w:lvlJc w:val="left"/>
      <w:pPr>
        <w:tabs>
          <w:tab w:val="num" w:pos="3600"/>
        </w:tabs>
        <w:ind w:left="3600" w:hanging="360"/>
      </w:pPr>
    </w:lvl>
    <w:lvl w:ilvl="5" w:tplc="55E0E60A" w:tentative="1">
      <w:start w:val="1"/>
      <w:numFmt w:val="lowerRoman"/>
      <w:lvlText w:val="%6."/>
      <w:lvlJc w:val="right"/>
      <w:pPr>
        <w:tabs>
          <w:tab w:val="num" w:pos="4320"/>
        </w:tabs>
        <w:ind w:left="4320" w:hanging="180"/>
      </w:pPr>
    </w:lvl>
    <w:lvl w:ilvl="6" w:tplc="93D4B5F6" w:tentative="1">
      <w:start w:val="1"/>
      <w:numFmt w:val="decimal"/>
      <w:lvlText w:val="%7."/>
      <w:lvlJc w:val="left"/>
      <w:pPr>
        <w:tabs>
          <w:tab w:val="num" w:pos="5040"/>
        </w:tabs>
        <w:ind w:left="5040" w:hanging="360"/>
      </w:pPr>
    </w:lvl>
    <w:lvl w:ilvl="7" w:tplc="26C85366" w:tentative="1">
      <w:start w:val="1"/>
      <w:numFmt w:val="lowerLetter"/>
      <w:lvlText w:val="%8."/>
      <w:lvlJc w:val="left"/>
      <w:pPr>
        <w:tabs>
          <w:tab w:val="num" w:pos="5760"/>
        </w:tabs>
        <w:ind w:left="5760" w:hanging="360"/>
      </w:pPr>
    </w:lvl>
    <w:lvl w:ilvl="8" w:tplc="EF32E1EA"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BED3D1F"/>
    <w:multiLevelType w:val="hybridMultilevel"/>
    <w:tmpl w:val="2D44FD72"/>
    <w:lvl w:ilvl="0" w:tplc="95EE4368">
      <w:start w:val="1"/>
      <w:numFmt w:val="bullet"/>
      <w:lvlText w:val=""/>
      <w:lvlJc w:val="left"/>
      <w:pPr>
        <w:ind w:left="1713" w:hanging="360"/>
      </w:pPr>
      <w:rPr>
        <w:rFonts w:ascii="Symbol" w:hAnsi="Symbol" w:hint="default"/>
      </w:rPr>
    </w:lvl>
    <w:lvl w:ilvl="1" w:tplc="42D0750E" w:tentative="1">
      <w:start w:val="1"/>
      <w:numFmt w:val="bullet"/>
      <w:lvlText w:val="o"/>
      <w:lvlJc w:val="left"/>
      <w:pPr>
        <w:ind w:left="2433" w:hanging="360"/>
      </w:pPr>
      <w:rPr>
        <w:rFonts w:ascii="Courier New" w:hAnsi="Courier New" w:cs="Courier New" w:hint="default"/>
      </w:rPr>
    </w:lvl>
    <w:lvl w:ilvl="2" w:tplc="28500976" w:tentative="1">
      <w:start w:val="1"/>
      <w:numFmt w:val="bullet"/>
      <w:lvlText w:val=""/>
      <w:lvlJc w:val="left"/>
      <w:pPr>
        <w:ind w:left="3153" w:hanging="360"/>
      </w:pPr>
      <w:rPr>
        <w:rFonts w:ascii="Wingdings" w:hAnsi="Wingdings" w:hint="default"/>
      </w:rPr>
    </w:lvl>
    <w:lvl w:ilvl="3" w:tplc="59DCE1CA" w:tentative="1">
      <w:start w:val="1"/>
      <w:numFmt w:val="bullet"/>
      <w:lvlText w:val=""/>
      <w:lvlJc w:val="left"/>
      <w:pPr>
        <w:ind w:left="3873" w:hanging="360"/>
      </w:pPr>
      <w:rPr>
        <w:rFonts w:ascii="Symbol" w:hAnsi="Symbol" w:hint="default"/>
      </w:rPr>
    </w:lvl>
    <w:lvl w:ilvl="4" w:tplc="C8AE5E50" w:tentative="1">
      <w:start w:val="1"/>
      <w:numFmt w:val="bullet"/>
      <w:lvlText w:val="o"/>
      <w:lvlJc w:val="left"/>
      <w:pPr>
        <w:ind w:left="4593" w:hanging="360"/>
      </w:pPr>
      <w:rPr>
        <w:rFonts w:ascii="Courier New" w:hAnsi="Courier New" w:cs="Courier New" w:hint="default"/>
      </w:rPr>
    </w:lvl>
    <w:lvl w:ilvl="5" w:tplc="A33CACDC" w:tentative="1">
      <w:start w:val="1"/>
      <w:numFmt w:val="bullet"/>
      <w:lvlText w:val=""/>
      <w:lvlJc w:val="left"/>
      <w:pPr>
        <w:ind w:left="5313" w:hanging="360"/>
      </w:pPr>
      <w:rPr>
        <w:rFonts w:ascii="Wingdings" w:hAnsi="Wingdings" w:hint="default"/>
      </w:rPr>
    </w:lvl>
    <w:lvl w:ilvl="6" w:tplc="242E7E52" w:tentative="1">
      <w:start w:val="1"/>
      <w:numFmt w:val="bullet"/>
      <w:lvlText w:val=""/>
      <w:lvlJc w:val="left"/>
      <w:pPr>
        <w:ind w:left="6033" w:hanging="360"/>
      </w:pPr>
      <w:rPr>
        <w:rFonts w:ascii="Symbol" w:hAnsi="Symbol" w:hint="default"/>
      </w:rPr>
    </w:lvl>
    <w:lvl w:ilvl="7" w:tplc="6F0C8DAA" w:tentative="1">
      <w:start w:val="1"/>
      <w:numFmt w:val="bullet"/>
      <w:lvlText w:val="o"/>
      <w:lvlJc w:val="left"/>
      <w:pPr>
        <w:ind w:left="6753" w:hanging="360"/>
      </w:pPr>
      <w:rPr>
        <w:rFonts w:ascii="Courier New" w:hAnsi="Courier New" w:cs="Courier New" w:hint="default"/>
      </w:rPr>
    </w:lvl>
    <w:lvl w:ilvl="8" w:tplc="30382CC2"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E1BA525C">
      <w:start w:val="1"/>
      <w:numFmt w:val="bullet"/>
      <w:lvlText w:val=""/>
      <w:lvlJc w:val="left"/>
      <w:pPr>
        <w:ind w:left="862" w:hanging="360"/>
      </w:pPr>
      <w:rPr>
        <w:rFonts w:ascii="Symbol" w:hAnsi="Symbol" w:hint="default"/>
      </w:rPr>
    </w:lvl>
    <w:lvl w:ilvl="1" w:tplc="F5461178" w:tentative="1">
      <w:start w:val="1"/>
      <w:numFmt w:val="bullet"/>
      <w:lvlText w:val="o"/>
      <w:lvlJc w:val="left"/>
      <w:pPr>
        <w:ind w:left="1582" w:hanging="360"/>
      </w:pPr>
      <w:rPr>
        <w:rFonts w:ascii="Courier New" w:hAnsi="Courier New" w:cs="Courier New" w:hint="default"/>
      </w:rPr>
    </w:lvl>
    <w:lvl w:ilvl="2" w:tplc="944491CA" w:tentative="1">
      <w:start w:val="1"/>
      <w:numFmt w:val="bullet"/>
      <w:pStyle w:val="32"/>
      <w:lvlText w:val=""/>
      <w:lvlJc w:val="left"/>
      <w:pPr>
        <w:ind w:left="2302" w:hanging="360"/>
      </w:pPr>
      <w:rPr>
        <w:rFonts w:ascii="Wingdings" w:hAnsi="Wingdings" w:hint="default"/>
      </w:rPr>
    </w:lvl>
    <w:lvl w:ilvl="3" w:tplc="5A107848" w:tentative="1">
      <w:start w:val="1"/>
      <w:numFmt w:val="bullet"/>
      <w:lvlText w:val=""/>
      <w:lvlJc w:val="left"/>
      <w:pPr>
        <w:ind w:left="3022" w:hanging="360"/>
      </w:pPr>
      <w:rPr>
        <w:rFonts w:ascii="Symbol" w:hAnsi="Symbol" w:hint="default"/>
      </w:rPr>
    </w:lvl>
    <w:lvl w:ilvl="4" w:tplc="D14A90D8" w:tentative="1">
      <w:start w:val="1"/>
      <w:numFmt w:val="bullet"/>
      <w:lvlText w:val="o"/>
      <w:lvlJc w:val="left"/>
      <w:pPr>
        <w:ind w:left="3742" w:hanging="360"/>
      </w:pPr>
      <w:rPr>
        <w:rFonts w:ascii="Courier New" w:hAnsi="Courier New" w:cs="Courier New" w:hint="default"/>
      </w:rPr>
    </w:lvl>
    <w:lvl w:ilvl="5" w:tplc="29146D46" w:tentative="1">
      <w:start w:val="1"/>
      <w:numFmt w:val="bullet"/>
      <w:lvlText w:val=""/>
      <w:lvlJc w:val="left"/>
      <w:pPr>
        <w:ind w:left="4462" w:hanging="360"/>
      </w:pPr>
      <w:rPr>
        <w:rFonts w:ascii="Wingdings" w:hAnsi="Wingdings" w:hint="default"/>
      </w:rPr>
    </w:lvl>
    <w:lvl w:ilvl="6" w:tplc="AC06114A" w:tentative="1">
      <w:start w:val="1"/>
      <w:numFmt w:val="bullet"/>
      <w:lvlText w:val=""/>
      <w:lvlJc w:val="left"/>
      <w:pPr>
        <w:ind w:left="5182" w:hanging="360"/>
      </w:pPr>
      <w:rPr>
        <w:rFonts w:ascii="Symbol" w:hAnsi="Symbol" w:hint="default"/>
      </w:rPr>
    </w:lvl>
    <w:lvl w:ilvl="7" w:tplc="A42CA316" w:tentative="1">
      <w:start w:val="1"/>
      <w:numFmt w:val="bullet"/>
      <w:lvlText w:val="o"/>
      <w:lvlJc w:val="left"/>
      <w:pPr>
        <w:ind w:left="5902" w:hanging="360"/>
      </w:pPr>
      <w:rPr>
        <w:rFonts w:ascii="Courier New" w:hAnsi="Courier New" w:cs="Courier New" w:hint="default"/>
      </w:rPr>
    </w:lvl>
    <w:lvl w:ilvl="8" w:tplc="07CC74AE" w:tentative="1">
      <w:start w:val="1"/>
      <w:numFmt w:val="bullet"/>
      <w:lvlText w:val=""/>
      <w:lvlJc w:val="left"/>
      <w:pPr>
        <w:ind w:left="6622" w:hanging="360"/>
      </w:pPr>
      <w:rPr>
        <w:rFonts w:ascii="Wingdings" w:hAnsi="Wingdings" w:hint="default"/>
      </w:rPr>
    </w:lvl>
  </w:abstractNum>
  <w:abstractNum w:abstractNumId="51">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7D756A6"/>
    <w:multiLevelType w:val="hybridMultilevel"/>
    <w:tmpl w:val="CCB8406E"/>
    <w:lvl w:ilvl="0" w:tplc="342E2D7C">
      <w:start w:val="1"/>
      <w:numFmt w:val="decimal"/>
      <w:lvlText w:val="%1."/>
      <w:lvlJc w:val="left"/>
      <w:pPr>
        <w:tabs>
          <w:tab w:val="num" w:pos="960"/>
        </w:tabs>
        <w:ind w:left="960" w:hanging="360"/>
      </w:pPr>
    </w:lvl>
    <w:lvl w:ilvl="1" w:tplc="459CCF34">
      <w:start w:val="1"/>
      <w:numFmt w:val="lowerLetter"/>
      <w:lvlText w:val="%2."/>
      <w:lvlJc w:val="left"/>
      <w:pPr>
        <w:tabs>
          <w:tab w:val="num" w:pos="1680"/>
        </w:tabs>
        <w:ind w:left="1680" w:hanging="360"/>
      </w:pPr>
    </w:lvl>
    <w:lvl w:ilvl="2" w:tplc="B38EDC82" w:tentative="1">
      <w:start w:val="1"/>
      <w:numFmt w:val="lowerRoman"/>
      <w:lvlText w:val="%3."/>
      <w:lvlJc w:val="right"/>
      <w:pPr>
        <w:tabs>
          <w:tab w:val="num" w:pos="2400"/>
        </w:tabs>
        <w:ind w:left="2400" w:hanging="180"/>
      </w:pPr>
    </w:lvl>
    <w:lvl w:ilvl="3" w:tplc="2090B6EA" w:tentative="1">
      <w:start w:val="1"/>
      <w:numFmt w:val="decimal"/>
      <w:lvlText w:val="%4."/>
      <w:lvlJc w:val="left"/>
      <w:pPr>
        <w:tabs>
          <w:tab w:val="num" w:pos="3120"/>
        </w:tabs>
        <w:ind w:left="3120" w:hanging="360"/>
      </w:pPr>
    </w:lvl>
    <w:lvl w:ilvl="4" w:tplc="D7FEB466" w:tentative="1">
      <w:start w:val="1"/>
      <w:numFmt w:val="lowerLetter"/>
      <w:lvlText w:val="%5."/>
      <w:lvlJc w:val="left"/>
      <w:pPr>
        <w:tabs>
          <w:tab w:val="num" w:pos="3840"/>
        </w:tabs>
        <w:ind w:left="3840" w:hanging="360"/>
      </w:pPr>
    </w:lvl>
    <w:lvl w:ilvl="5" w:tplc="5E9844A0" w:tentative="1">
      <w:start w:val="1"/>
      <w:numFmt w:val="lowerRoman"/>
      <w:lvlText w:val="%6."/>
      <w:lvlJc w:val="right"/>
      <w:pPr>
        <w:tabs>
          <w:tab w:val="num" w:pos="4560"/>
        </w:tabs>
        <w:ind w:left="4560" w:hanging="180"/>
      </w:pPr>
    </w:lvl>
    <w:lvl w:ilvl="6" w:tplc="01F6B594" w:tentative="1">
      <w:start w:val="1"/>
      <w:numFmt w:val="decimal"/>
      <w:lvlText w:val="%7."/>
      <w:lvlJc w:val="left"/>
      <w:pPr>
        <w:tabs>
          <w:tab w:val="num" w:pos="5280"/>
        </w:tabs>
        <w:ind w:left="5280" w:hanging="360"/>
      </w:pPr>
    </w:lvl>
    <w:lvl w:ilvl="7" w:tplc="6B725088" w:tentative="1">
      <w:start w:val="1"/>
      <w:numFmt w:val="lowerLetter"/>
      <w:lvlText w:val="%8."/>
      <w:lvlJc w:val="left"/>
      <w:pPr>
        <w:tabs>
          <w:tab w:val="num" w:pos="6000"/>
        </w:tabs>
        <w:ind w:left="6000" w:hanging="360"/>
      </w:pPr>
    </w:lvl>
    <w:lvl w:ilvl="8" w:tplc="ED5EDFD8" w:tentative="1">
      <w:start w:val="1"/>
      <w:numFmt w:val="lowerRoman"/>
      <w:lvlText w:val="%9."/>
      <w:lvlJc w:val="right"/>
      <w:pPr>
        <w:tabs>
          <w:tab w:val="num" w:pos="6720"/>
        </w:tabs>
        <w:ind w:left="6720" w:hanging="180"/>
      </w:pPr>
    </w:lvl>
  </w:abstractNum>
  <w:abstractNum w:abstractNumId="53">
    <w:nsid w:val="792721C9"/>
    <w:multiLevelType w:val="hybridMultilevel"/>
    <w:tmpl w:val="83B8CA2A"/>
    <w:lvl w:ilvl="0" w:tplc="7BE44B7E">
      <w:start w:val="1"/>
      <w:numFmt w:val="russianLower"/>
      <w:lvlText w:val="%1)"/>
      <w:lvlJc w:val="left"/>
      <w:pPr>
        <w:tabs>
          <w:tab w:val="num" w:pos="1200"/>
        </w:tabs>
        <w:ind w:left="1200" w:hanging="360"/>
      </w:pPr>
      <w:rPr>
        <w:rFonts w:hint="default"/>
      </w:rPr>
    </w:lvl>
    <w:lvl w:ilvl="1" w:tplc="A7305ADE">
      <w:start w:val="1"/>
      <w:numFmt w:val="lowerLetter"/>
      <w:lvlText w:val="%2."/>
      <w:lvlJc w:val="left"/>
      <w:pPr>
        <w:tabs>
          <w:tab w:val="num" w:pos="1440"/>
        </w:tabs>
        <w:ind w:left="1440" w:hanging="360"/>
      </w:pPr>
    </w:lvl>
    <w:lvl w:ilvl="2" w:tplc="79C4AFF2">
      <w:start w:val="1"/>
      <w:numFmt w:val="lowerRoman"/>
      <w:lvlText w:val="%3."/>
      <w:lvlJc w:val="right"/>
      <w:pPr>
        <w:tabs>
          <w:tab w:val="num" w:pos="2160"/>
        </w:tabs>
        <w:ind w:left="2160" w:hanging="180"/>
      </w:pPr>
    </w:lvl>
    <w:lvl w:ilvl="3" w:tplc="5262EF84" w:tentative="1">
      <w:start w:val="1"/>
      <w:numFmt w:val="decimal"/>
      <w:lvlText w:val="%4."/>
      <w:lvlJc w:val="left"/>
      <w:pPr>
        <w:tabs>
          <w:tab w:val="num" w:pos="2880"/>
        </w:tabs>
        <w:ind w:left="2880" w:hanging="360"/>
      </w:pPr>
    </w:lvl>
    <w:lvl w:ilvl="4" w:tplc="5C48B34C" w:tentative="1">
      <w:start w:val="1"/>
      <w:numFmt w:val="lowerLetter"/>
      <w:lvlText w:val="%5."/>
      <w:lvlJc w:val="left"/>
      <w:pPr>
        <w:tabs>
          <w:tab w:val="num" w:pos="3600"/>
        </w:tabs>
        <w:ind w:left="3600" w:hanging="360"/>
      </w:pPr>
    </w:lvl>
    <w:lvl w:ilvl="5" w:tplc="17D0DFCE" w:tentative="1">
      <w:start w:val="1"/>
      <w:numFmt w:val="lowerRoman"/>
      <w:lvlText w:val="%6."/>
      <w:lvlJc w:val="right"/>
      <w:pPr>
        <w:tabs>
          <w:tab w:val="num" w:pos="4320"/>
        </w:tabs>
        <w:ind w:left="4320" w:hanging="180"/>
      </w:pPr>
    </w:lvl>
    <w:lvl w:ilvl="6" w:tplc="966AE29C" w:tentative="1">
      <w:start w:val="1"/>
      <w:numFmt w:val="decimal"/>
      <w:lvlText w:val="%7."/>
      <w:lvlJc w:val="left"/>
      <w:pPr>
        <w:tabs>
          <w:tab w:val="num" w:pos="5040"/>
        </w:tabs>
        <w:ind w:left="5040" w:hanging="360"/>
      </w:pPr>
    </w:lvl>
    <w:lvl w:ilvl="7" w:tplc="083A020A" w:tentative="1">
      <w:start w:val="1"/>
      <w:numFmt w:val="lowerLetter"/>
      <w:lvlText w:val="%8."/>
      <w:lvlJc w:val="left"/>
      <w:pPr>
        <w:tabs>
          <w:tab w:val="num" w:pos="5760"/>
        </w:tabs>
        <w:ind w:left="5760" w:hanging="360"/>
      </w:pPr>
    </w:lvl>
    <w:lvl w:ilvl="8" w:tplc="AD4CD452" w:tentative="1">
      <w:start w:val="1"/>
      <w:numFmt w:val="lowerRoman"/>
      <w:lvlText w:val="%9."/>
      <w:lvlJc w:val="right"/>
      <w:pPr>
        <w:tabs>
          <w:tab w:val="num" w:pos="6480"/>
        </w:tabs>
        <w:ind w:left="6480" w:hanging="180"/>
      </w:pPr>
    </w:lvl>
  </w:abstractNum>
  <w:abstractNum w:abstractNumId="54">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3306C852">
      <w:start w:val="1"/>
      <w:numFmt w:val="decimal"/>
      <w:lvlText w:val="%1."/>
      <w:lvlJc w:val="left"/>
      <w:pPr>
        <w:tabs>
          <w:tab w:val="num" w:pos="960"/>
        </w:tabs>
        <w:ind w:left="960" w:hanging="360"/>
      </w:pPr>
    </w:lvl>
    <w:lvl w:ilvl="1" w:tplc="7548B546">
      <w:start w:val="1"/>
      <w:numFmt w:val="lowerLetter"/>
      <w:lvlText w:val="%2."/>
      <w:lvlJc w:val="left"/>
      <w:pPr>
        <w:tabs>
          <w:tab w:val="num" w:pos="1680"/>
        </w:tabs>
        <w:ind w:left="1680" w:hanging="360"/>
      </w:pPr>
    </w:lvl>
    <w:lvl w:ilvl="2" w:tplc="C988116A" w:tentative="1">
      <w:start w:val="1"/>
      <w:numFmt w:val="lowerRoman"/>
      <w:lvlText w:val="%3."/>
      <w:lvlJc w:val="right"/>
      <w:pPr>
        <w:tabs>
          <w:tab w:val="num" w:pos="2400"/>
        </w:tabs>
        <w:ind w:left="2400" w:hanging="180"/>
      </w:pPr>
    </w:lvl>
    <w:lvl w:ilvl="3" w:tplc="5B02BEE6">
      <w:start w:val="1"/>
      <w:numFmt w:val="decimal"/>
      <w:lvlText w:val="%4."/>
      <w:lvlJc w:val="left"/>
      <w:pPr>
        <w:tabs>
          <w:tab w:val="num" w:pos="3120"/>
        </w:tabs>
        <w:ind w:left="3120" w:hanging="360"/>
      </w:pPr>
    </w:lvl>
    <w:lvl w:ilvl="4" w:tplc="FE46796E" w:tentative="1">
      <w:start w:val="1"/>
      <w:numFmt w:val="lowerLetter"/>
      <w:lvlText w:val="%5."/>
      <w:lvlJc w:val="left"/>
      <w:pPr>
        <w:tabs>
          <w:tab w:val="num" w:pos="3840"/>
        </w:tabs>
        <w:ind w:left="3840" w:hanging="360"/>
      </w:pPr>
    </w:lvl>
    <w:lvl w:ilvl="5" w:tplc="10E21AEC" w:tentative="1">
      <w:start w:val="1"/>
      <w:numFmt w:val="lowerRoman"/>
      <w:lvlText w:val="%6."/>
      <w:lvlJc w:val="right"/>
      <w:pPr>
        <w:tabs>
          <w:tab w:val="num" w:pos="4560"/>
        </w:tabs>
        <w:ind w:left="4560" w:hanging="180"/>
      </w:pPr>
    </w:lvl>
    <w:lvl w:ilvl="6" w:tplc="547EDCDC" w:tentative="1">
      <w:start w:val="1"/>
      <w:numFmt w:val="decimal"/>
      <w:lvlText w:val="%7."/>
      <w:lvlJc w:val="left"/>
      <w:pPr>
        <w:tabs>
          <w:tab w:val="num" w:pos="5280"/>
        </w:tabs>
        <w:ind w:left="5280" w:hanging="360"/>
      </w:pPr>
    </w:lvl>
    <w:lvl w:ilvl="7" w:tplc="A66AC68C" w:tentative="1">
      <w:start w:val="1"/>
      <w:numFmt w:val="lowerLetter"/>
      <w:lvlText w:val="%8."/>
      <w:lvlJc w:val="left"/>
      <w:pPr>
        <w:tabs>
          <w:tab w:val="num" w:pos="6000"/>
        </w:tabs>
        <w:ind w:left="6000" w:hanging="360"/>
      </w:pPr>
    </w:lvl>
    <w:lvl w:ilvl="8" w:tplc="70FA99F0" w:tentative="1">
      <w:start w:val="1"/>
      <w:numFmt w:val="lowerRoman"/>
      <w:lvlText w:val="%9."/>
      <w:lvlJc w:val="right"/>
      <w:pPr>
        <w:tabs>
          <w:tab w:val="num" w:pos="6720"/>
        </w:tabs>
        <w:ind w:left="6720" w:hanging="180"/>
      </w:pPr>
    </w:lvl>
  </w:abstractNum>
  <w:num w:numId="1">
    <w:abstractNumId w:val="50"/>
  </w:num>
  <w:num w:numId="2">
    <w:abstractNumId w:val="42"/>
  </w:num>
  <w:num w:numId="3">
    <w:abstractNumId w:val="37"/>
  </w:num>
  <w:num w:numId="4">
    <w:abstractNumId w:val="1"/>
  </w:num>
  <w:num w:numId="5">
    <w:abstractNumId w:val="0"/>
  </w:num>
  <w:num w:numId="6">
    <w:abstractNumId w:val="13"/>
  </w:num>
  <w:num w:numId="7">
    <w:abstractNumId w:val="43"/>
  </w:num>
  <w:num w:numId="8">
    <w:abstractNumId w:val="32"/>
  </w:num>
  <w:num w:numId="9">
    <w:abstractNumId w:val="31"/>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3"/>
  </w:num>
  <w:num w:numId="18">
    <w:abstractNumId w:val="2"/>
  </w:num>
  <w:num w:numId="19">
    <w:abstractNumId w:val="44"/>
  </w:num>
  <w:num w:numId="20">
    <w:abstractNumId w:val="56"/>
  </w:num>
  <w:num w:numId="21">
    <w:abstractNumId w:val="52"/>
  </w:num>
  <w:num w:numId="22">
    <w:abstractNumId w:val="19"/>
  </w:num>
  <w:num w:numId="23">
    <w:abstractNumId w:val="6"/>
  </w:num>
  <w:num w:numId="24">
    <w:abstractNumId w:val="28"/>
  </w:num>
  <w:num w:numId="25">
    <w:abstractNumId w:val="48"/>
  </w:num>
  <w:num w:numId="26">
    <w:abstractNumId w:val="49"/>
  </w:num>
  <w:num w:numId="27">
    <w:abstractNumId w:val="47"/>
  </w:num>
  <w:num w:numId="28">
    <w:abstractNumId w:val="41"/>
  </w:num>
  <w:num w:numId="29">
    <w:abstractNumId w:val="33"/>
  </w:num>
  <w:num w:numId="30">
    <w:abstractNumId w:val="8"/>
  </w:num>
  <w:num w:numId="31">
    <w:abstractNumId w:val="18"/>
  </w:num>
  <w:num w:numId="32">
    <w:abstractNumId w:val="27"/>
  </w:num>
  <w:num w:numId="33">
    <w:abstractNumId w:val="25"/>
  </w:num>
  <w:num w:numId="34">
    <w:abstractNumId w:val="20"/>
  </w:num>
  <w:num w:numId="35">
    <w:abstractNumId w:val="55"/>
  </w:num>
  <w:num w:numId="36">
    <w:abstractNumId w:val="34"/>
  </w:num>
  <w:num w:numId="37">
    <w:abstractNumId w:val="36"/>
  </w:num>
  <w:num w:numId="38">
    <w:abstractNumId w:val="26"/>
  </w:num>
  <w:num w:numId="39">
    <w:abstractNumId w:val="38"/>
  </w:num>
  <w:num w:numId="40">
    <w:abstractNumId w:val="46"/>
  </w:num>
  <w:num w:numId="41">
    <w:abstractNumId w:val="17"/>
  </w:num>
  <w:num w:numId="42">
    <w:abstractNumId w:val="16"/>
  </w:num>
  <w:num w:numId="43">
    <w:abstractNumId w:val="39"/>
  </w:num>
  <w:num w:numId="44">
    <w:abstractNumId w:val="11"/>
  </w:num>
  <w:num w:numId="45">
    <w:abstractNumId w:val="15"/>
  </w:num>
  <w:num w:numId="46">
    <w:abstractNumId w:val="21"/>
  </w:num>
  <w:num w:numId="47">
    <w:abstractNumId w:val="9"/>
  </w:num>
  <w:num w:numId="48">
    <w:abstractNumId w:val="40"/>
  </w:num>
  <w:num w:numId="49">
    <w:abstractNumId w:val="51"/>
  </w:num>
  <w:num w:numId="50">
    <w:abstractNumId w:val="10"/>
  </w:num>
  <w:num w:numId="51">
    <w:abstractNumId w:val="14"/>
  </w:num>
  <w:num w:numId="52">
    <w:abstractNumId w:val="45"/>
  </w:num>
  <w:num w:numId="53">
    <w:abstractNumId w:val="54"/>
  </w:num>
  <w:num w:numId="54">
    <w:abstractNumId w:val="5"/>
  </w:num>
  <w:num w:numId="55">
    <w:abstractNumId w:val="35"/>
  </w:num>
  <w:num w:numId="56">
    <w:abstractNumId w:val="7"/>
  </w:num>
  <w:num w:numId="57">
    <w:abstractNumId w:val="30"/>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5DA4"/>
    <w:rsid w:val="00056962"/>
    <w:rsid w:val="000577DD"/>
    <w:rsid w:val="00060547"/>
    <w:rsid w:val="0006373D"/>
    <w:rsid w:val="00064C5C"/>
    <w:rsid w:val="00065214"/>
    <w:rsid w:val="00065353"/>
    <w:rsid w:val="000653F8"/>
    <w:rsid w:val="0007089B"/>
    <w:rsid w:val="00071C9E"/>
    <w:rsid w:val="000731E7"/>
    <w:rsid w:val="00074A7F"/>
    <w:rsid w:val="0007743C"/>
    <w:rsid w:val="0008141F"/>
    <w:rsid w:val="000816CD"/>
    <w:rsid w:val="000823DA"/>
    <w:rsid w:val="00083870"/>
    <w:rsid w:val="000846E4"/>
    <w:rsid w:val="0008565D"/>
    <w:rsid w:val="000861B2"/>
    <w:rsid w:val="000874C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E42"/>
    <w:rsid w:val="000B0F69"/>
    <w:rsid w:val="000B1AA1"/>
    <w:rsid w:val="000B1B9B"/>
    <w:rsid w:val="000B39A2"/>
    <w:rsid w:val="000B5374"/>
    <w:rsid w:val="000B5839"/>
    <w:rsid w:val="000C166C"/>
    <w:rsid w:val="000C213E"/>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49C2"/>
    <w:rsid w:val="00100746"/>
    <w:rsid w:val="00101D5D"/>
    <w:rsid w:val="001036A1"/>
    <w:rsid w:val="00110379"/>
    <w:rsid w:val="00115EFD"/>
    <w:rsid w:val="001217B3"/>
    <w:rsid w:val="00121C57"/>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661"/>
    <w:rsid w:val="001D1CD8"/>
    <w:rsid w:val="001D277C"/>
    <w:rsid w:val="001D792A"/>
    <w:rsid w:val="001E0335"/>
    <w:rsid w:val="001E126B"/>
    <w:rsid w:val="001E2D6F"/>
    <w:rsid w:val="001E5F94"/>
    <w:rsid w:val="001E70F7"/>
    <w:rsid w:val="001F02C2"/>
    <w:rsid w:val="001F552D"/>
    <w:rsid w:val="001F5DF7"/>
    <w:rsid w:val="001F6026"/>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2E7"/>
    <w:rsid w:val="002768AF"/>
    <w:rsid w:val="00277537"/>
    <w:rsid w:val="002775B8"/>
    <w:rsid w:val="0028029D"/>
    <w:rsid w:val="00280526"/>
    <w:rsid w:val="00281B6F"/>
    <w:rsid w:val="00282962"/>
    <w:rsid w:val="0028375C"/>
    <w:rsid w:val="002845E9"/>
    <w:rsid w:val="00285993"/>
    <w:rsid w:val="0029296B"/>
    <w:rsid w:val="002929B8"/>
    <w:rsid w:val="002965FB"/>
    <w:rsid w:val="002975D3"/>
    <w:rsid w:val="002A0A8C"/>
    <w:rsid w:val="002A0BBB"/>
    <w:rsid w:val="002A4F76"/>
    <w:rsid w:val="002A652D"/>
    <w:rsid w:val="002B7919"/>
    <w:rsid w:val="002C0D6E"/>
    <w:rsid w:val="002C1061"/>
    <w:rsid w:val="002C149A"/>
    <w:rsid w:val="002C1B18"/>
    <w:rsid w:val="002C20B9"/>
    <w:rsid w:val="002C2B00"/>
    <w:rsid w:val="002C4D45"/>
    <w:rsid w:val="002D0BE1"/>
    <w:rsid w:val="002D1AF4"/>
    <w:rsid w:val="002D2163"/>
    <w:rsid w:val="002D4693"/>
    <w:rsid w:val="002E1075"/>
    <w:rsid w:val="002E3EE2"/>
    <w:rsid w:val="002E43F8"/>
    <w:rsid w:val="002E4A91"/>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0958"/>
    <w:rsid w:val="00321798"/>
    <w:rsid w:val="00323FE8"/>
    <w:rsid w:val="00327639"/>
    <w:rsid w:val="00330613"/>
    <w:rsid w:val="00331467"/>
    <w:rsid w:val="00331919"/>
    <w:rsid w:val="00331BA8"/>
    <w:rsid w:val="00332C30"/>
    <w:rsid w:val="003336CC"/>
    <w:rsid w:val="00333B84"/>
    <w:rsid w:val="00342637"/>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6555"/>
    <w:rsid w:val="00372380"/>
    <w:rsid w:val="003728F7"/>
    <w:rsid w:val="00373949"/>
    <w:rsid w:val="003739BD"/>
    <w:rsid w:val="00373EEC"/>
    <w:rsid w:val="00373F51"/>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62D"/>
    <w:rsid w:val="004304B8"/>
    <w:rsid w:val="0043263C"/>
    <w:rsid w:val="00432E70"/>
    <w:rsid w:val="004331B0"/>
    <w:rsid w:val="004346E3"/>
    <w:rsid w:val="0043584F"/>
    <w:rsid w:val="00437EFC"/>
    <w:rsid w:val="00443DB5"/>
    <w:rsid w:val="00445BE0"/>
    <w:rsid w:val="00450BC8"/>
    <w:rsid w:val="00453B20"/>
    <w:rsid w:val="004564FB"/>
    <w:rsid w:val="004602CD"/>
    <w:rsid w:val="004624BC"/>
    <w:rsid w:val="004630AA"/>
    <w:rsid w:val="00463524"/>
    <w:rsid w:val="00464647"/>
    <w:rsid w:val="0047187E"/>
    <w:rsid w:val="00471CA8"/>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520C"/>
    <w:rsid w:val="004C63BA"/>
    <w:rsid w:val="004C7254"/>
    <w:rsid w:val="004D09D6"/>
    <w:rsid w:val="004D2B85"/>
    <w:rsid w:val="004D3582"/>
    <w:rsid w:val="004D4106"/>
    <w:rsid w:val="004E20CD"/>
    <w:rsid w:val="004E4EBF"/>
    <w:rsid w:val="004F2CF2"/>
    <w:rsid w:val="004F3A40"/>
    <w:rsid w:val="004F3F84"/>
    <w:rsid w:val="004F46C0"/>
    <w:rsid w:val="004F46C4"/>
    <w:rsid w:val="004F5814"/>
    <w:rsid w:val="004F5F76"/>
    <w:rsid w:val="004F78CE"/>
    <w:rsid w:val="0050026E"/>
    <w:rsid w:val="005012EB"/>
    <w:rsid w:val="00503E7A"/>
    <w:rsid w:val="0050515A"/>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5CE2"/>
    <w:rsid w:val="005463C9"/>
    <w:rsid w:val="00546650"/>
    <w:rsid w:val="00547A7A"/>
    <w:rsid w:val="00551F0C"/>
    <w:rsid w:val="00552016"/>
    <w:rsid w:val="00552316"/>
    <w:rsid w:val="005544EA"/>
    <w:rsid w:val="0055532F"/>
    <w:rsid w:val="005553DD"/>
    <w:rsid w:val="005609BB"/>
    <w:rsid w:val="00560BC8"/>
    <w:rsid w:val="00561255"/>
    <w:rsid w:val="00561556"/>
    <w:rsid w:val="00561636"/>
    <w:rsid w:val="0056199D"/>
    <w:rsid w:val="00565D74"/>
    <w:rsid w:val="005674F4"/>
    <w:rsid w:val="005679CA"/>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4598"/>
    <w:rsid w:val="005B479D"/>
    <w:rsid w:val="005B53F9"/>
    <w:rsid w:val="005B7B08"/>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07F52"/>
    <w:rsid w:val="00611C77"/>
    <w:rsid w:val="006160DA"/>
    <w:rsid w:val="00616AD2"/>
    <w:rsid w:val="00617D95"/>
    <w:rsid w:val="006200A4"/>
    <w:rsid w:val="006212FD"/>
    <w:rsid w:val="0062378E"/>
    <w:rsid w:val="00625F47"/>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D94"/>
    <w:rsid w:val="00646110"/>
    <w:rsid w:val="00646941"/>
    <w:rsid w:val="00647F37"/>
    <w:rsid w:val="00647F8D"/>
    <w:rsid w:val="00654083"/>
    <w:rsid w:val="006541D1"/>
    <w:rsid w:val="00656D73"/>
    <w:rsid w:val="00657A45"/>
    <w:rsid w:val="006624A0"/>
    <w:rsid w:val="00664DF9"/>
    <w:rsid w:val="00665819"/>
    <w:rsid w:val="00665E87"/>
    <w:rsid w:val="0067078B"/>
    <w:rsid w:val="006708B5"/>
    <w:rsid w:val="00671FD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27845"/>
    <w:rsid w:val="00732849"/>
    <w:rsid w:val="00733A75"/>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802"/>
    <w:rsid w:val="00770D16"/>
    <w:rsid w:val="007716D2"/>
    <w:rsid w:val="00772755"/>
    <w:rsid w:val="00772FB7"/>
    <w:rsid w:val="007736F7"/>
    <w:rsid w:val="00774A96"/>
    <w:rsid w:val="00774E5E"/>
    <w:rsid w:val="00776419"/>
    <w:rsid w:val="0077683F"/>
    <w:rsid w:val="00776FA2"/>
    <w:rsid w:val="007816DE"/>
    <w:rsid w:val="00781786"/>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0D3C"/>
    <w:rsid w:val="007D1DBD"/>
    <w:rsid w:val="007D7FE7"/>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5066"/>
    <w:rsid w:val="0080514B"/>
    <w:rsid w:val="00805543"/>
    <w:rsid w:val="00805829"/>
    <w:rsid w:val="00806D8D"/>
    <w:rsid w:val="008111E3"/>
    <w:rsid w:val="00814134"/>
    <w:rsid w:val="008143BB"/>
    <w:rsid w:val="00815182"/>
    <w:rsid w:val="00815B39"/>
    <w:rsid w:val="0081672B"/>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600B7"/>
    <w:rsid w:val="00860C6A"/>
    <w:rsid w:val="00860E21"/>
    <w:rsid w:val="0086246F"/>
    <w:rsid w:val="00866AAC"/>
    <w:rsid w:val="00866DC1"/>
    <w:rsid w:val="00866E7C"/>
    <w:rsid w:val="0087204C"/>
    <w:rsid w:val="00872B0F"/>
    <w:rsid w:val="008745C9"/>
    <w:rsid w:val="00875F08"/>
    <w:rsid w:val="00877024"/>
    <w:rsid w:val="008770CA"/>
    <w:rsid w:val="0088045F"/>
    <w:rsid w:val="008811A2"/>
    <w:rsid w:val="008858B3"/>
    <w:rsid w:val="00886326"/>
    <w:rsid w:val="00886825"/>
    <w:rsid w:val="00886B5D"/>
    <w:rsid w:val="008900C3"/>
    <w:rsid w:val="00891AA2"/>
    <w:rsid w:val="00892335"/>
    <w:rsid w:val="008950EC"/>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76527"/>
    <w:rsid w:val="00980074"/>
    <w:rsid w:val="00981BF7"/>
    <w:rsid w:val="00984379"/>
    <w:rsid w:val="009846F5"/>
    <w:rsid w:val="00984DC4"/>
    <w:rsid w:val="00985791"/>
    <w:rsid w:val="00987B6A"/>
    <w:rsid w:val="00992EBF"/>
    <w:rsid w:val="009936F6"/>
    <w:rsid w:val="00995637"/>
    <w:rsid w:val="009961ED"/>
    <w:rsid w:val="00996482"/>
    <w:rsid w:val="0099708D"/>
    <w:rsid w:val="009A2448"/>
    <w:rsid w:val="009A3000"/>
    <w:rsid w:val="009A3BD1"/>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E0985"/>
    <w:rsid w:val="00AE19E9"/>
    <w:rsid w:val="00AE703B"/>
    <w:rsid w:val="00AF18A5"/>
    <w:rsid w:val="00AF3E12"/>
    <w:rsid w:val="00AF4823"/>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2BE1"/>
    <w:rsid w:val="00BC418C"/>
    <w:rsid w:val="00BC4BB5"/>
    <w:rsid w:val="00BC4BEF"/>
    <w:rsid w:val="00BC4F8B"/>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5BA9"/>
    <w:rsid w:val="00C25DA7"/>
    <w:rsid w:val="00C26368"/>
    <w:rsid w:val="00C26BBB"/>
    <w:rsid w:val="00C26D79"/>
    <w:rsid w:val="00C2703B"/>
    <w:rsid w:val="00C30833"/>
    <w:rsid w:val="00C31F2B"/>
    <w:rsid w:val="00C334F2"/>
    <w:rsid w:val="00C34018"/>
    <w:rsid w:val="00C35EE5"/>
    <w:rsid w:val="00C40D5E"/>
    <w:rsid w:val="00C429C2"/>
    <w:rsid w:val="00C42C9D"/>
    <w:rsid w:val="00C43314"/>
    <w:rsid w:val="00C44179"/>
    <w:rsid w:val="00C463D9"/>
    <w:rsid w:val="00C477D8"/>
    <w:rsid w:val="00C506F4"/>
    <w:rsid w:val="00C50C78"/>
    <w:rsid w:val="00C53003"/>
    <w:rsid w:val="00C54AFB"/>
    <w:rsid w:val="00C55E6F"/>
    <w:rsid w:val="00C55E88"/>
    <w:rsid w:val="00C56222"/>
    <w:rsid w:val="00C602A5"/>
    <w:rsid w:val="00C604F8"/>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7608"/>
    <w:rsid w:val="00C842A4"/>
    <w:rsid w:val="00C84661"/>
    <w:rsid w:val="00C849B6"/>
    <w:rsid w:val="00C87330"/>
    <w:rsid w:val="00C87EE0"/>
    <w:rsid w:val="00C90C98"/>
    <w:rsid w:val="00C90E0F"/>
    <w:rsid w:val="00C91015"/>
    <w:rsid w:val="00C9142A"/>
    <w:rsid w:val="00C92949"/>
    <w:rsid w:val="00C93D66"/>
    <w:rsid w:val="00C9637E"/>
    <w:rsid w:val="00CA2886"/>
    <w:rsid w:val="00CA2AFE"/>
    <w:rsid w:val="00CA3F23"/>
    <w:rsid w:val="00CA5128"/>
    <w:rsid w:val="00CA5EE4"/>
    <w:rsid w:val="00CA7FA4"/>
    <w:rsid w:val="00CB1DC8"/>
    <w:rsid w:val="00CB2F59"/>
    <w:rsid w:val="00CB3291"/>
    <w:rsid w:val="00CB6822"/>
    <w:rsid w:val="00CC1CD9"/>
    <w:rsid w:val="00CC31F9"/>
    <w:rsid w:val="00CC472C"/>
    <w:rsid w:val="00CD2079"/>
    <w:rsid w:val="00CE0A19"/>
    <w:rsid w:val="00CE1339"/>
    <w:rsid w:val="00CE1CC4"/>
    <w:rsid w:val="00CE1D20"/>
    <w:rsid w:val="00CE35B8"/>
    <w:rsid w:val="00CE370A"/>
    <w:rsid w:val="00CE3F05"/>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A9E"/>
    <w:rsid w:val="00DA45A5"/>
    <w:rsid w:val="00DA52E2"/>
    <w:rsid w:val="00DA5976"/>
    <w:rsid w:val="00DA7A72"/>
    <w:rsid w:val="00DB21EC"/>
    <w:rsid w:val="00DB32AB"/>
    <w:rsid w:val="00DB36AE"/>
    <w:rsid w:val="00DB4635"/>
    <w:rsid w:val="00DC23D5"/>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155B"/>
    <w:rsid w:val="00E032B3"/>
    <w:rsid w:val="00E047D1"/>
    <w:rsid w:val="00E04C27"/>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1DF3"/>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642"/>
    <w:rsid w:val="00E615DE"/>
    <w:rsid w:val="00E6361B"/>
    <w:rsid w:val="00E64067"/>
    <w:rsid w:val="00E66D4A"/>
    <w:rsid w:val="00E724B2"/>
    <w:rsid w:val="00E73B24"/>
    <w:rsid w:val="00E73B28"/>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510A"/>
    <w:rsid w:val="00EA5220"/>
    <w:rsid w:val="00EA7AEE"/>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4F2E"/>
    <w:rsid w:val="00F85B3B"/>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90C9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90C9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90C98"/>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90C98"/>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90C9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90C98"/>
    <w:pPr>
      <w:spacing w:before="240" w:after="60"/>
      <w:outlineLvl w:val="5"/>
    </w:pPr>
    <w:rPr>
      <w:b/>
      <w:bCs/>
      <w:sz w:val="22"/>
      <w:szCs w:val="22"/>
    </w:rPr>
  </w:style>
  <w:style w:type="paragraph" w:styleId="7">
    <w:name w:val="heading 7"/>
    <w:basedOn w:val="a3"/>
    <w:next w:val="a3"/>
    <w:qFormat/>
    <w:rsid w:val="00C90C98"/>
    <w:pPr>
      <w:tabs>
        <w:tab w:val="num" w:pos="3469"/>
      </w:tabs>
      <w:spacing w:before="240" w:after="60"/>
      <w:ind w:left="3469" w:hanging="1296"/>
      <w:outlineLvl w:val="6"/>
    </w:pPr>
  </w:style>
  <w:style w:type="paragraph" w:styleId="8">
    <w:name w:val="heading 8"/>
    <w:basedOn w:val="a3"/>
    <w:next w:val="a3"/>
    <w:qFormat/>
    <w:rsid w:val="00C90C98"/>
    <w:pPr>
      <w:tabs>
        <w:tab w:val="num" w:pos="3613"/>
      </w:tabs>
      <w:spacing w:before="240" w:after="60"/>
      <w:ind w:left="3613" w:hanging="1440"/>
      <w:outlineLvl w:val="7"/>
    </w:pPr>
    <w:rPr>
      <w:i/>
      <w:iCs/>
    </w:rPr>
  </w:style>
  <w:style w:type="paragraph" w:styleId="9">
    <w:name w:val="heading 9"/>
    <w:basedOn w:val="a3"/>
    <w:next w:val="a3"/>
    <w:qFormat/>
    <w:rsid w:val="00C90C9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90C98"/>
    <w:pPr>
      <w:tabs>
        <w:tab w:val="center" w:pos="4153"/>
        <w:tab w:val="right" w:pos="8306"/>
      </w:tabs>
    </w:pPr>
    <w:rPr>
      <w:rFonts w:ascii="Courier New" w:hAnsi="Courier New" w:cs="Courier New"/>
      <w:sz w:val="20"/>
      <w:szCs w:val="20"/>
    </w:rPr>
  </w:style>
  <w:style w:type="paragraph" w:styleId="a9">
    <w:name w:val="footer"/>
    <w:basedOn w:val="a3"/>
    <w:uiPriority w:val="99"/>
    <w:rsid w:val="00C90C98"/>
    <w:pPr>
      <w:tabs>
        <w:tab w:val="center" w:pos="4153"/>
        <w:tab w:val="right" w:pos="8306"/>
      </w:tabs>
    </w:pPr>
    <w:rPr>
      <w:rFonts w:ascii="Courier New" w:hAnsi="Courier New" w:cs="Courier New"/>
      <w:sz w:val="20"/>
      <w:szCs w:val="20"/>
    </w:rPr>
  </w:style>
  <w:style w:type="paragraph" w:customStyle="1" w:styleId="ConsNormal">
    <w:name w:val="ConsNormal"/>
    <w:rsid w:val="00C90C98"/>
    <w:pPr>
      <w:autoSpaceDE w:val="0"/>
      <w:autoSpaceDN w:val="0"/>
      <w:adjustRightInd w:val="0"/>
      <w:ind w:right="19772" w:firstLine="720"/>
    </w:pPr>
    <w:rPr>
      <w:rFonts w:ascii="Arial" w:hAnsi="Arial" w:cs="Arial"/>
    </w:rPr>
  </w:style>
  <w:style w:type="paragraph" w:styleId="aa">
    <w:name w:val="Body Text Indent"/>
    <w:basedOn w:val="a3"/>
    <w:semiHidden/>
    <w:rsid w:val="00C90C98"/>
    <w:pPr>
      <w:ind w:firstLine="720"/>
      <w:jc w:val="both"/>
    </w:pPr>
    <w:rPr>
      <w:color w:val="000000"/>
    </w:rPr>
  </w:style>
  <w:style w:type="paragraph" w:customStyle="1" w:styleId="ConsTitle">
    <w:name w:val="ConsTitle"/>
    <w:rsid w:val="00C90C98"/>
    <w:pPr>
      <w:autoSpaceDE w:val="0"/>
      <w:autoSpaceDN w:val="0"/>
      <w:adjustRightInd w:val="0"/>
      <w:ind w:right="19772"/>
    </w:pPr>
    <w:rPr>
      <w:rFonts w:ascii="Arial" w:hAnsi="Arial" w:cs="Arial"/>
      <w:b/>
      <w:bCs/>
      <w:sz w:val="14"/>
      <w:szCs w:val="14"/>
    </w:rPr>
  </w:style>
  <w:style w:type="paragraph" w:customStyle="1" w:styleId="12">
    <w:name w:val="Обычный1"/>
    <w:rsid w:val="00C90C98"/>
    <w:rPr>
      <w:sz w:val="24"/>
    </w:rPr>
  </w:style>
  <w:style w:type="character" w:styleId="ab">
    <w:name w:val="page number"/>
    <w:basedOn w:val="a4"/>
    <w:rsid w:val="00C90C98"/>
  </w:style>
  <w:style w:type="character" w:styleId="ac">
    <w:name w:val="annotation reference"/>
    <w:semiHidden/>
    <w:rsid w:val="00C90C98"/>
    <w:rPr>
      <w:sz w:val="16"/>
      <w:szCs w:val="16"/>
    </w:rPr>
  </w:style>
  <w:style w:type="paragraph" w:styleId="ad">
    <w:name w:val="annotation text"/>
    <w:basedOn w:val="a3"/>
    <w:semiHidden/>
    <w:rsid w:val="00C90C98"/>
    <w:rPr>
      <w:sz w:val="20"/>
      <w:szCs w:val="20"/>
    </w:rPr>
  </w:style>
  <w:style w:type="character" w:customStyle="1" w:styleId="ae">
    <w:name w:val="Текст примечания Знак"/>
    <w:basedOn w:val="a4"/>
    <w:rsid w:val="00C90C98"/>
  </w:style>
  <w:style w:type="paragraph" w:styleId="af">
    <w:name w:val="annotation subject"/>
    <w:basedOn w:val="ad"/>
    <w:next w:val="ad"/>
    <w:rsid w:val="00C90C98"/>
    <w:rPr>
      <w:b/>
      <w:bCs/>
    </w:rPr>
  </w:style>
  <w:style w:type="character" w:customStyle="1" w:styleId="af0">
    <w:name w:val="Тема примечания Знак"/>
    <w:rsid w:val="00C90C98"/>
    <w:rPr>
      <w:b/>
      <w:bCs/>
    </w:rPr>
  </w:style>
  <w:style w:type="paragraph" w:styleId="af1">
    <w:name w:val="Balloon Text"/>
    <w:basedOn w:val="a3"/>
    <w:rsid w:val="00C90C98"/>
    <w:rPr>
      <w:rFonts w:ascii="Tahoma" w:hAnsi="Tahoma" w:cs="Tahoma"/>
      <w:sz w:val="16"/>
      <w:szCs w:val="16"/>
    </w:rPr>
  </w:style>
  <w:style w:type="character" w:customStyle="1" w:styleId="af2">
    <w:name w:val="Текст выноски Знак"/>
    <w:rsid w:val="00C90C98"/>
    <w:rPr>
      <w:rFonts w:ascii="Tahoma" w:hAnsi="Tahoma" w:cs="Tahoma"/>
      <w:sz w:val="16"/>
      <w:szCs w:val="16"/>
    </w:rPr>
  </w:style>
  <w:style w:type="paragraph" w:styleId="22">
    <w:name w:val="Body Text Indent 2"/>
    <w:basedOn w:val="a3"/>
    <w:rsid w:val="00C90C98"/>
    <w:pPr>
      <w:ind w:firstLine="720"/>
      <w:jc w:val="both"/>
    </w:pPr>
  </w:style>
  <w:style w:type="paragraph" w:styleId="33">
    <w:name w:val="Body Text Indent 3"/>
    <w:basedOn w:val="a3"/>
    <w:semiHidden/>
    <w:rsid w:val="00C90C98"/>
    <w:pPr>
      <w:ind w:firstLine="720"/>
      <w:jc w:val="both"/>
    </w:pPr>
    <w:rPr>
      <w:color w:val="0000FF"/>
      <w:u w:val="single"/>
    </w:rPr>
  </w:style>
  <w:style w:type="character" w:customStyle="1" w:styleId="labelheaderlevel21">
    <w:name w:val="label_header_level_21"/>
    <w:rsid w:val="00C90C98"/>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90C98"/>
    <w:pPr>
      <w:spacing w:before="100" w:beforeAutospacing="1" w:after="100" w:afterAutospacing="1"/>
    </w:pPr>
  </w:style>
  <w:style w:type="paragraph" w:styleId="23">
    <w:name w:val="List 2"/>
    <w:basedOn w:val="a3"/>
    <w:semiHidden/>
    <w:rsid w:val="00C90C98"/>
    <w:pPr>
      <w:ind w:left="566" w:hanging="283"/>
    </w:pPr>
  </w:style>
  <w:style w:type="paragraph" w:customStyle="1" w:styleId="af5">
    <w:name w:val="Знак"/>
    <w:basedOn w:val="a3"/>
    <w:rsid w:val="00C90C98"/>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90C9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90C98"/>
    <w:pPr>
      <w:keepNext/>
      <w:jc w:val="center"/>
    </w:pPr>
    <w:rPr>
      <w:snapToGrid w:val="0"/>
      <w:szCs w:val="20"/>
    </w:rPr>
  </w:style>
  <w:style w:type="paragraph" w:styleId="24">
    <w:name w:val="Body Text 2"/>
    <w:basedOn w:val="a3"/>
    <w:semiHidden/>
    <w:rsid w:val="00C90C98"/>
    <w:pPr>
      <w:spacing w:after="120" w:line="480" w:lineRule="auto"/>
    </w:pPr>
  </w:style>
  <w:style w:type="paragraph" w:styleId="34">
    <w:name w:val="Body Text 3"/>
    <w:basedOn w:val="a3"/>
    <w:semiHidden/>
    <w:rsid w:val="00C90C98"/>
    <w:pPr>
      <w:spacing w:after="120"/>
    </w:pPr>
    <w:rPr>
      <w:sz w:val="16"/>
      <w:szCs w:val="16"/>
    </w:rPr>
  </w:style>
  <w:style w:type="paragraph" w:customStyle="1" w:styleId="13">
    <w:name w:val="заголовок 1"/>
    <w:basedOn w:val="a3"/>
    <w:next w:val="a3"/>
    <w:rsid w:val="00C90C98"/>
    <w:pPr>
      <w:keepNext/>
      <w:widowControl w:val="0"/>
      <w:jc w:val="center"/>
    </w:pPr>
    <w:rPr>
      <w:b/>
      <w:snapToGrid w:val="0"/>
      <w:sz w:val="22"/>
      <w:szCs w:val="20"/>
    </w:rPr>
  </w:style>
  <w:style w:type="paragraph" w:customStyle="1" w:styleId="25">
    <w:name w:val="çàãîëîâîê 2"/>
    <w:basedOn w:val="a3"/>
    <w:next w:val="a3"/>
    <w:rsid w:val="00C90C98"/>
    <w:pPr>
      <w:keepNext/>
      <w:jc w:val="both"/>
    </w:pPr>
    <w:rPr>
      <w:szCs w:val="20"/>
      <w:lang w:val="en-GB"/>
    </w:rPr>
  </w:style>
  <w:style w:type="paragraph" w:customStyle="1" w:styleId="af7">
    <w:name w:val="Таблица шапка"/>
    <w:basedOn w:val="a3"/>
    <w:rsid w:val="00C90C98"/>
    <w:pPr>
      <w:keepNext/>
      <w:spacing w:before="40" w:after="40"/>
      <w:ind w:left="57" w:right="57"/>
    </w:pPr>
    <w:rPr>
      <w:snapToGrid w:val="0"/>
      <w:sz w:val="22"/>
      <w:szCs w:val="20"/>
    </w:rPr>
  </w:style>
  <w:style w:type="paragraph" w:customStyle="1" w:styleId="af8">
    <w:name w:val="Таблица текст"/>
    <w:basedOn w:val="a3"/>
    <w:rsid w:val="00C90C98"/>
    <w:pPr>
      <w:spacing w:before="40" w:after="40"/>
      <w:ind w:left="57" w:right="57"/>
    </w:pPr>
    <w:rPr>
      <w:snapToGrid w:val="0"/>
      <w:szCs w:val="20"/>
    </w:rPr>
  </w:style>
  <w:style w:type="paragraph" w:customStyle="1" w:styleId="a1">
    <w:name w:val="Пункт"/>
    <w:basedOn w:val="a3"/>
    <w:rsid w:val="00C90C98"/>
    <w:pPr>
      <w:numPr>
        <w:ilvl w:val="2"/>
        <w:numId w:val="8"/>
      </w:numPr>
      <w:spacing w:line="360" w:lineRule="auto"/>
      <w:jc w:val="both"/>
    </w:pPr>
    <w:rPr>
      <w:snapToGrid w:val="0"/>
      <w:sz w:val="28"/>
      <w:szCs w:val="28"/>
    </w:rPr>
  </w:style>
  <w:style w:type="paragraph" w:styleId="HTML">
    <w:name w:val="HTML Preformatted"/>
    <w:basedOn w:val="a3"/>
    <w:semiHidden/>
    <w:rsid w:val="00C90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90C98"/>
    <w:rPr>
      <w:rFonts w:ascii="Courier New" w:hAnsi="Courier New" w:cs="Courier New"/>
    </w:rPr>
  </w:style>
  <w:style w:type="character" w:customStyle="1" w:styleId="af9">
    <w:name w:val="Нижний колонтитул Знак"/>
    <w:uiPriority w:val="99"/>
    <w:rsid w:val="00C90C98"/>
    <w:rPr>
      <w:rFonts w:ascii="Courier New" w:hAnsi="Courier New" w:cs="Courier New"/>
    </w:rPr>
  </w:style>
  <w:style w:type="character" w:styleId="afa">
    <w:name w:val="Hyperlink"/>
    <w:uiPriority w:val="99"/>
    <w:rsid w:val="00C90C98"/>
    <w:rPr>
      <w:color w:val="0000FF"/>
      <w:u w:val="single"/>
    </w:rPr>
  </w:style>
  <w:style w:type="paragraph" w:styleId="afb">
    <w:name w:val="Body Text"/>
    <w:basedOn w:val="a3"/>
    <w:rsid w:val="00C90C98"/>
    <w:pPr>
      <w:spacing w:after="120"/>
    </w:pPr>
  </w:style>
  <w:style w:type="character" w:customStyle="1" w:styleId="afc">
    <w:name w:val="Основной текст Знак"/>
    <w:rsid w:val="00C90C98"/>
    <w:rPr>
      <w:sz w:val="24"/>
      <w:szCs w:val="24"/>
    </w:rPr>
  </w:style>
  <w:style w:type="paragraph" w:styleId="afd">
    <w:name w:val="footnote text"/>
    <w:basedOn w:val="a3"/>
    <w:semiHidden/>
    <w:rsid w:val="00C90C98"/>
    <w:pPr>
      <w:spacing w:line="360" w:lineRule="auto"/>
      <w:ind w:firstLine="567"/>
      <w:jc w:val="both"/>
    </w:pPr>
    <w:rPr>
      <w:snapToGrid w:val="0"/>
      <w:szCs w:val="20"/>
    </w:rPr>
  </w:style>
  <w:style w:type="character" w:customStyle="1" w:styleId="afe">
    <w:name w:val="Текст сноски Знак"/>
    <w:rsid w:val="00C90C98"/>
    <w:rPr>
      <w:snapToGrid w:val="0"/>
      <w:sz w:val="24"/>
    </w:rPr>
  </w:style>
  <w:style w:type="character" w:customStyle="1" w:styleId="26">
    <w:name w:val="Заголовок 2 Знак"/>
    <w:rsid w:val="00C90C98"/>
    <w:rPr>
      <w:rFonts w:ascii="Arial" w:hAnsi="Arial" w:cs="Arial"/>
      <w:b/>
      <w:bCs/>
      <w:i/>
      <w:iCs/>
      <w:sz w:val="28"/>
      <w:szCs w:val="28"/>
    </w:rPr>
  </w:style>
  <w:style w:type="character" w:customStyle="1" w:styleId="FontStyle15">
    <w:name w:val="Font Style15"/>
    <w:rsid w:val="00C90C98"/>
    <w:rPr>
      <w:rFonts w:ascii="Times New Roman" w:hAnsi="Times New Roman" w:cs="Times New Roman"/>
      <w:sz w:val="26"/>
      <w:szCs w:val="26"/>
    </w:rPr>
  </w:style>
  <w:style w:type="character" w:customStyle="1" w:styleId="41">
    <w:name w:val="Заголовок 4 Знак"/>
    <w:rsid w:val="00C90C98"/>
    <w:rPr>
      <w:rFonts w:eastAsia="Arial Unicode MS"/>
      <w:b/>
      <w:bCs/>
      <w:sz w:val="28"/>
      <w:szCs w:val="28"/>
    </w:rPr>
  </w:style>
  <w:style w:type="character" w:customStyle="1" w:styleId="50">
    <w:name w:val="Заголовок 5 Знак"/>
    <w:rsid w:val="00C90C98"/>
    <w:rPr>
      <w:rFonts w:ascii="Times New Roman CYR" w:eastAsia="Arial Unicode MS" w:hAnsi="Times New Roman CYR"/>
      <w:b/>
      <w:bCs/>
      <w:i/>
      <w:iCs/>
      <w:sz w:val="26"/>
      <w:szCs w:val="26"/>
    </w:rPr>
  </w:style>
  <w:style w:type="character" w:customStyle="1" w:styleId="70">
    <w:name w:val="Заголовок 7 Знак"/>
    <w:rsid w:val="00C90C98"/>
    <w:rPr>
      <w:sz w:val="24"/>
      <w:szCs w:val="24"/>
    </w:rPr>
  </w:style>
  <w:style w:type="character" w:customStyle="1" w:styleId="80">
    <w:name w:val="Заголовок 8 Знак"/>
    <w:rsid w:val="00C90C98"/>
    <w:rPr>
      <w:i/>
      <w:iCs/>
      <w:sz w:val="24"/>
      <w:szCs w:val="24"/>
    </w:rPr>
  </w:style>
  <w:style w:type="character" w:customStyle="1" w:styleId="90">
    <w:name w:val="Заголовок 9 Знак"/>
    <w:rsid w:val="00C90C98"/>
    <w:rPr>
      <w:rFonts w:ascii="Arial" w:hAnsi="Arial" w:cs="Arial"/>
      <w:sz w:val="22"/>
      <w:szCs w:val="22"/>
    </w:rPr>
  </w:style>
  <w:style w:type="paragraph" w:customStyle="1" w:styleId="27">
    <w:name w:val="Уровень2"/>
    <w:basedOn w:val="a3"/>
    <w:rsid w:val="00C90C9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90C98"/>
    <w:pPr>
      <w:tabs>
        <w:tab w:val="clear" w:pos="927"/>
        <w:tab w:val="num" w:pos="360"/>
        <w:tab w:val="num" w:pos="2160"/>
      </w:tabs>
      <w:ind w:left="2160" w:hanging="180"/>
    </w:pPr>
  </w:style>
  <w:style w:type="paragraph" w:customStyle="1" w:styleId="aff">
    <w:name w:val="Заголовок статьи"/>
    <w:basedOn w:val="a3"/>
    <w:next w:val="a3"/>
    <w:rsid w:val="00C90C9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90C9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90C98"/>
    <w:pPr>
      <w:numPr>
        <w:numId w:val="3"/>
      </w:numPr>
      <w:jc w:val="both"/>
    </w:pPr>
  </w:style>
  <w:style w:type="paragraph" w:customStyle="1" w:styleId="36">
    <w:name w:val="Стиль3"/>
    <w:basedOn w:val="22"/>
    <w:rsid w:val="00C90C98"/>
    <w:pPr>
      <w:widowControl w:val="0"/>
      <w:tabs>
        <w:tab w:val="num" w:pos="1307"/>
      </w:tabs>
      <w:adjustRightInd w:val="0"/>
      <w:ind w:left="1080" w:firstLine="0"/>
      <w:textAlignment w:val="baseline"/>
    </w:pPr>
    <w:rPr>
      <w:szCs w:val="20"/>
    </w:rPr>
  </w:style>
  <w:style w:type="paragraph" w:customStyle="1" w:styleId="1-3">
    <w:name w:val="Текст1-3"/>
    <w:basedOn w:val="a3"/>
    <w:rsid w:val="00C90C98"/>
    <w:pPr>
      <w:spacing w:after="60" w:line="288" w:lineRule="auto"/>
      <w:jc w:val="both"/>
    </w:pPr>
    <w:rPr>
      <w:szCs w:val="20"/>
    </w:rPr>
  </w:style>
  <w:style w:type="paragraph" w:customStyle="1" w:styleId="aHeader">
    <w:name w:val="a_Header"/>
    <w:basedOn w:val="a3"/>
    <w:rsid w:val="00C90C98"/>
    <w:pPr>
      <w:tabs>
        <w:tab w:val="left" w:pos="1985"/>
      </w:tabs>
      <w:spacing w:after="60"/>
      <w:jc w:val="center"/>
    </w:pPr>
    <w:rPr>
      <w:rFonts w:ascii="Courier New" w:hAnsi="Courier New"/>
    </w:rPr>
  </w:style>
  <w:style w:type="paragraph" w:styleId="aff0">
    <w:name w:val="Plain Text"/>
    <w:basedOn w:val="a3"/>
    <w:semiHidden/>
    <w:rsid w:val="00C90C98"/>
    <w:rPr>
      <w:rFonts w:ascii="Courier New" w:hAnsi="Courier New"/>
      <w:snapToGrid w:val="0"/>
      <w:sz w:val="20"/>
      <w:szCs w:val="20"/>
    </w:rPr>
  </w:style>
  <w:style w:type="character" w:customStyle="1" w:styleId="aff1">
    <w:name w:val="Текст Знак"/>
    <w:rsid w:val="00C90C98"/>
    <w:rPr>
      <w:rFonts w:ascii="Courier New" w:hAnsi="Courier New"/>
      <w:snapToGrid w:val="0"/>
    </w:rPr>
  </w:style>
  <w:style w:type="paragraph" w:styleId="aff2">
    <w:name w:val="Block Text"/>
    <w:basedOn w:val="a3"/>
    <w:semiHidden/>
    <w:rsid w:val="00C90C98"/>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90C98"/>
    <w:rPr>
      <w:sz w:val="24"/>
      <w:szCs w:val="24"/>
    </w:rPr>
  </w:style>
  <w:style w:type="character" w:customStyle="1" w:styleId="37">
    <w:name w:val="Заголовок 3 Знак"/>
    <w:semiHidden/>
    <w:rsid w:val="00C90C98"/>
    <w:rPr>
      <w:rFonts w:ascii="Cambria" w:eastAsia="Times New Roman" w:hAnsi="Cambria" w:cs="Times New Roman"/>
      <w:b/>
      <w:bCs/>
      <w:sz w:val="26"/>
      <w:szCs w:val="26"/>
    </w:rPr>
  </w:style>
  <w:style w:type="paragraph" w:styleId="aff3">
    <w:name w:val="Document Map"/>
    <w:basedOn w:val="a3"/>
    <w:semiHidden/>
    <w:rsid w:val="00C90C98"/>
    <w:pPr>
      <w:shd w:val="clear" w:color="auto" w:fill="000080"/>
    </w:pPr>
    <w:rPr>
      <w:rFonts w:ascii="Tahoma" w:hAnsi="Tahoma" w:cs="Tahoma"/>
      <w:szCs w:val="20"/>
    </w:rPr>
  </w:style>
  <w:style w:type="character" w:customStyle="1" w:styleId="aff4">
    <w:name w:val="Схема документа Знак"/>
    <w:rsid w:val="00C90C98"/>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90C98"/>
    <w:pPr>
      <w:ind w:left="720"/>
    </w:pPr>
    <w:rPr>
      <w:szCs w:val="20"/>
    </w:rPr>
  </w:style>
  <w:style w:type="paragraph" w:styleId="51">
    <w:name w:val="toc 5"/>
    <w:basedOn w:val="a3"/>
    <w:next w:val="a3"/>
    <w:autoRedefine/>
    <w:semiHidden/>
    <w:rsid w:val="00C90C98"/>
    <w:pPr>
      <w:ind w:left="960"/>
    </w:pPr>
    <w:rPr>
      <w:szCs w:val="20"/>
    </w:rPr>
  </w:style>
  <w:style w:type="paragraph" w:styleId="60">
    <w:name w:val="toc 6"/>
    <w:basedOn w:val="a3"/>
    <w:next w:val="a3"/>
    <w:autoRedefine/>
    <w:semiHidden/>
    <w:rsid w:val="00C90C98"/>
    <w:pPr>
      <w:ind w:left="1200"/>
    </w:pPr>
    <w:rPr>
      <w:szCs w:val="20"/>
    </w:rPr>
  </w:style>
  <w:style w:type="paragraph" w:styleId="71">
    <w:name w:val="toc 7"/>
    <w:basedOn w:val="a3"/>
    <w:next w:val="a3"/>
    <w:autoRedefine/>
    <w:semiHidden/>
    <w:rsid w:val="00C90C98"/>
    <w:pPr>
      <w:ind w:left="1440"/>
    </w:pPr>
    <w:rPr>
      <w:szCs w:val="20"/>
    </w:rPr>
  </w:style>
  <w:style w:type="paragraph" w:styleId="81">
    <w:name w:val="toc 8"/>
    <w:basedOn w:val="a3"/>
    <w:next w:val="a3"/>
    <w:autoRedefine/>
    <w:semiHidden/>
    <w:rsid w:val="00C90C98"/>
    <w:pPr>
      <w:ind w:left="1680"/>
    </w:pPr>
    <w:rPr>
      <w:szCs w:val="20"/>
    </w:rPr>
  </w:style>
  <w:style w:type="paragraph" w:styleId="91">
    <w:name w:val="toc 9"/>
    <w:basedOn w:val="a3"/>
    <w:next w:val="a3"/>
    <w:autoRedefine/>
    <w:semiHidden/>
    <w:rsid w:val="00C90C98"/>
    <w:pPr>
      <w:ind w:left="1920"/>
    </w:pPr>
    <w:rPr>
      <w:szCs w:val="20"/>
    </w:rPr>
  </w:style>
  <w:style w:type="paragraph" w:customStyle="1" w:styleId="aff5">
    <w:name w:val="Подраздел"/>
    <w:basedOn w:val="a3"/>
    <w:rsid w:val="00C90C98"/>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90C98"/>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90C98"/>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bedeva.a.y@armz.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08FFB-74BD-4EF8-A33E-44BD7E05F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52</Pages>
  <Words>21105</Words>
  <Characters>120304</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141127</CharactersWithSpaces>
  <SharedDoc>false</SharedDoc>
  <HLinks>
    <vt:vector size="342" baseType="variant">
      <vt:variant>
        <vt:i4>70254684</vt:i4>
      </vt:variant>
      <vt:variant>
        <vt:i4>1047</vt:i4>
      </vt:variant>
      <vt:variant>
        <vt:i4>0</vt:i4>
      </vt:variant>
      <vt:variant>
        <vt:i4>5</vt:i4>
      </vt:variant>
      <vt:variant>
        <vt:lpwstr/>
      </vt:variant>
      <vt:variant>
        <vt:lpwstr>_Анкета_Претендента_на</vt:lpwstr>
      </vt:variant>
      <vt:variant>
        <vt:i4>6620183</vt:i4>
      </vt:variant>
      <vt:variant>
        <vt:i4>1041</vt:i4>
      </vt:variant>
      <vt:variant>
        <vt:i4>0</vt:i4>
      </vt:variant>
      <vt:variant>
        <vt:i4>5</vt:i4>
      </vt:variant>
      <vt:variant>
        <vt:lpwstr/>
      </vt:variant>
      <vt:variant>
        <vt:lpwstr>_ЧАСТЬ_2_ЗАЯВКИ_1</vt:lpwstr>
      </vt:variant>
      <vt:variant>
        <vt:i4>71237727</vt:i4>
      </vt:variant>
      <vt:variant>
        <vt:i4>1038</vt:i4>
      </vt:variant>
      <vt:variant>
        <vt:i4>0</vt:i4>
      </vt:variant>
      <vt:variant>
        <vt:i4>5</vt:i4>
      </vt:variant>
      <vt:variant>
        <vt:lpwstr/>
      </vt:variant>
      <vt:variant>
        <vt:lpwstr>_ПРЕДЛОЖЕНИЕ_О_КАЧЕСТВЕ</vt:lpwstr>
      </vt:variant>
      <vt:variant>
        <vt:i4>459874</vt:i4>
      </vt:variant>
      <vt:variant>
        <vt:i4>1035</vt:i4>
      </vt:variant>
      <vt:variant>
        <vt:i4>0</vt:i4>
      </vt:variant>
      <vt:variant>
        <vt:i4>5</vt:i4>
      </vt:variant>
      <vt:variant>
        <vt:lpwstr/>
      </vt:variant>
      <vt:variant>
        <vt:lpwstr>_ПРЕДЛОЖЕНИЕ_о_функциональных</vt:lpwstr>
      </vt:variant>
      <vt:variant>
        <vt:i4>3735599</vt:i4>
      </vt:variant>
      <vt:variant>
        <vt:i4>1032</vt:i4>
      </vt:variant>
      <vt:variant>
        <vt:i4>0</vt:i4>
      </vt:variant>
      <vt:variant>
        <vt:i4>5</vt:i4>
      </vt:variant>
      <vt:variant>
        <vt:lpwstr/>
      </vt:variant>
      <vt:variant>
        <vt:lpwstr>_ЧАСТЬ_1_ЗАЯВКИ</vt:lpwstr>
      </vt:variant>
      <vt:variant>
        <vt:i4>69140593</vt:i4>
      </vt:variant>
      <vt:variant>
        <vt:i4>1026</vt:i4>
      </vt:variant>
      <vt:variant>
        <vt:i4>0</vt:i4>
      </vt:variant>
      <vt:variant>
        <vt:i4>5</vt:i4>
      </vt:variant>
      <vt:variant>
        <vt:lpwstr/>
      </vt:variant>
      <vt:variant>
        <vt:lpwstr>_СПРАВКА_ОБ_ОПЫТЕ</vt:lpwstr>
      </vt:variant>
      <vt:variant>
        <vt:i4>6423578</vt:i4>
      </vt:variant>
      <vt:variant>
        <vt:i4>1020</vt:i4>
      </vt:variant>
      <vt:variant>
        <vt:i4>0</vt:i4>
      </vt:variant>
      <vt:variant>
        <vt:i4>5</vt:i4>
      </vt:variant>
      <vt:variant>
        <vt:lpwstr/>
      </vt:variant>
      <vt:variant>
        <vt:lpwstr>_Таблица_2._Сведения</vt:lpwstr>
      </vt:variant>
      <vt:variant>
        <vt:i4>6684770</vt:i4>
      </vt:variant>
      <vt:variant>
        <vt:i4>966</vt:i4>
      </vt:variant>
      <vt:variant>
        <vt:i4>0</vt:i4>
      </vt:variant>
      <vt:variant>
        <vt:i4>5</vt:i4>
      </vt:variant>
      <vt:variant>
        <vt:lpwstr>http://zakupki.rosatom.ru/</vt:lpwstr>
      </vt:variant>
      <vt:variant>
        <vt:lpwstr/>
      </vt:variant>
      <vt:variant>
        <vt:i4>4456564</vt:i4>
      </vt:variant>
      <vt:variant>
        <vt:i4>963</vt:i4>
      </vt:variant>
      <vt:variant>
        <vt:i4>0</vt:i4>
      </vt:variant>
      <vt:variant>
        <vt:i4>5</vt:i4>
      </vt:variant>
      <vt:variant>
        <vt:lpwstr>mailto:lebedeva.a.y@armz.ru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3</cp:revision>
  <cp:lastPrinted>2012-03-28T09:42:00Z</cp:lastPrinted>
  <dcterms:created xsi:type="dcterms:W3CDTF">2012-07-02T08:03:00Z</dcterms:created>
  <dcterms:modified xsi:type="dcterms:W3CDTF">2012-07-02T10:38:00Z</dcterms:modified>
</cp:coreProperties>
</file>