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5D961" w14:textId="77777777" w:rsidR="00933419" w:rsidRDefault="00933419" w:rsidP="001B56B1">
      <w:pPr>
        <w:jc w:val="center"/>
        <w:rPr>
          <w:rFonts w:ascii="Times New Roman" w:hAnsi="Times New Roman" w:cs="Times New Roman"/>
          <w:b/>
          <w:sz w:val="28"/>
          <w:szCs w:val="28"/>
        </w:rPr>
      </w:pPr>
    </w:p>
    <w:p w14:paraId="6755D962"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6755D963" w14:textId="77777777" w:rsidR="006B4FD0" w:rsidRPr="00AC470C" w:rsidRDefault="00DE7AF3"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sidR="006B4FD0" w:rsidRPr="002D03AB">
            <w:rPr>
              <w:rFonts w:ascii="Times New Roman" w:hAnsi="Times New Roman" w:cs="Times New Roman"/>
              <w:sz w:val="28"/>
              <w:szCs w:val="28"/>
            </w:rPr>
            <w:t>г. Сосновый Бор, Ленинградской области</w:t>
          </w:r>
          <w:bookmarkEnd w:id="0"/>
        </w:sdtContent>
      </w:sdt>
      <w:r w:rsidR="006B4FD0">
        <w:rPr>
          <w:sz w:val="28"/>
          <w:szCs w:val="28"/>
        </w:rPr>
        <w:t xml:space="preserve">                   </w:t>
      </w:r>
      <w:sdt>
        <w:sdtPr>
          <w:rPr>
            <w:rStyle w:val="2"/>
          </w:rPr>
          <w:id w:val="62688767"/>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sz w:val="22"/>
            <w:szCs w:val="28"/>
          </w:rPr>
        </w:sdtEndPr>
        <w:sdtContent>
          <w:r w:rsidR="00AC470C" w:rsidRPr="00210B7E">
            <w:rPr>
              <w:rStyle w:val="a7"/>
              <w:rFonts w:ascii="Times New Roman" w:hAnsi="Times New Roman" w:cs="Times New Roman"/>
              <w:i/>
              <w:color w:val="auto"/>
            </w:rPr>
            <w:t>Место для ввода даты.</w:t>
          </w:r>
        </w:sdtContent>
      </w:sdt>
    </w:p>
    <w:p w14:paraId="6755D964" w14:textId="77777777" w:rsidR="006B4FD0" w:rsidRDefault="006B4FD0" w:rsidP="006B4FD0">
      <w:pPr>
        <w:ind w:firstLine="567"/>
        <w:jc w:val="both"/>
        <w:rPr>
          <w:rFonts w:ascii="Times New Roman" w:hAnsi="Times New Roman" w:cs="Times New Roman"/>
          <w:b/>
          <w:sz w:val="28"/>
          <w:szCs w:val="28"/>
        </w:rPr>
      </w:pPr>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F97EC522BACD4163A2A2F3EE66C53FD8"/>
          </w:placeholder>
          <w:showingPlcHdr/>
        </w:sdtPr>
        <w:sdtEndPr/>
        <w:sdtContent>
          <w:r w:rsidR="00565F23" w:rsidRPr="009C6CAE">
            <w:rPr>
              <w:rStyle w:val="a7"/>
            </w:rPr>
            <w:t>Место для ввода текста</w:t>
          </w:r>
          <w:proofErr w:type="gramStart"/>
          <w:r w:rsidR="00565F23" w:rsidRPr="009C6CAE">
            <w:rPr>
              <w:rStyle w:val="a7"/>
            </w:rPr>
            <w:t>.</w:t>
          </w:r>
          <w:proofErr w:type="gramEnd"/>
        </w:sdtContent>
      </w:sdt>
      <w:r>
        <w:rPr>
          <w:rFonts w:ascii="Times New Roman" w:hAnsi="Times New Roman" w:cs="Times New Roman"/>
          <w:sz w:val="28"/>
          <w:szCs w:val="28"/>
        </w:rPr>
        <w:t xml:space="preserve">,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rFonts w:ascii="Times New Roman" w:hAnsi="Times New Roman" w:cs="Times New Roman"/>
            <w:sz w:val="28"/>
            <w:szCs w:val="28"/>
          </w:rPr>
          <w:id w:val="1121675705"/>
          <w:placeholder>
            <w:docPart w:val="DefaultPlaceholder_22675703"/>
          </w:placeholder>
          <w:showingPlcHdr/>
        </w:sdtPr>
        <w:sdtEndPr/>
        <w:sdtContent>
          <w:r w:rsidR="0019201A" w:rsidRPr="009C6CAE">
            <w:rPr>
              <w:rStyle w:val="a7"/>
            </w:rPr>
            <w:t>Место для ввода текста.</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1121675706"/>
          <w:placeholder>
            <w:docPart w:val="DefaultPlaceholder_22675703"/>
          </w:placeholder>
          <w:showingPlcHdr/>
        </w:sdtPr>
        <w:sdtEndPr/>
        <w:sdtContent>
          <w:r w:rsidR="0019201A" w:rsidRPr="009C6CAE">
            <w:rPr>
              <w:rStyle w:val="a7"/>
            </w:rPr>
            <w:t>Место для ввода текста.</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 да</w:t>
      </w:r>
      <w:r w:rsidR="009B145E">
        <w:rPr>
          <w:rFonts w:ascii="Times New Roman" w:hAnsi="Times New Roman" w:cs="Times New Roman"/>
          <w:sz w:val="28"/>
          <w:szCs w:val="28"/>
        </w:rPr>
        <w:t>льнейшем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6755D965"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6755D966"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755D967" w14:textId="77777777" w:rsidR="006B4FD0" w:rsidRPr="00850D05" w:rsidRDefault="006B4FD0" w:rsidP="006B4FD0">
      <w:pPr>
        <w:ind w:firstLine="567"/>
        <w:jc w:val="both"/>
        <w:rPr>
          <w:rFonts w:ascii="Times New Roman" w:hAnsi="Times New Roman" w:cs="Times New Roman"/>
          <w:sz w:val="28"/>
          <w:szCs w:val="28"/>
          <w:u w:val="single"/>
        </w:rPr>
      </w:pPr>
      <w:r w:rsidRPr="00850D05">
        <w:rPr>
          <w:rFonts w:ascii="Times New Roman" w:hAnsi="Times New Roman" w:cs="Times New Roman"/>
          <w:sz w:val="28"/>
          <w:szCs w:val="28"/>
          <w:u w:val="single"/>
        </w:rPr>
        <w:t>Товар</w:t>
      </w:r>
      <w:r w:rsidR="00850D05" w:rsidRPr="00850D05">
        <w:rPr>
          <w:rFonts w:ascii="Times New Roman" w:hAnsi="Times New Roman" w:cs="Times New Roman"/>
          <w:sz w:val="28"/>
          <w:szCs w:val="28"/>
          <w:u w:val="single"/>
        </w:rPr>
        <w:t>:</w:t>
      </w:r>
    </w:p>
    <w:sdt>
      <w:sdtPr>
        <w:rPr>
          <w:rFonts w:ascii="Times New Roman" w:hAnsi="Times New Roman" w:cs="Times New Roman"/>
          <w:sz w:val="28"/>
          <w:szCs w:val="28"/>
        </w:rPr>
        <w:id w:val="1126751205"/>
        <w:placeholder>
          <w:docPart w:val="DefaultPlaceholder_22675703"/>
        </w:placeholder>
      </w:sdtPr>
      <w:sdtEndPr/>
      <w:sdtContent>
        <w:p w14:paraId="6755D968"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И</w:t>
          </w:r>
          <w:r w:rsidRPr="00B70556">
            <w:rPr>
              <w:rFonts w:ascii="Times New Roman" w:hAnsi="Times New Roman" w:cs="Times New Roman"/>
              <w:sz w:val="28"/>
              <w:szCs w:val="28"/>
            </w:rPr>
            <w:t xml:space="preserve">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6755D969" w14:textId="77777777" w:rsidR="00850D05" w:rsidRDefault="00850D05" w:rsidP="00850D05">
          <w:pPr>
            <w:ind w:firstLine="567"/>
            <w:jc w:val="both"/>
            <w:rPr>
              <w:rFonts w:ascii="Times New Roman" w:hAnsi="Times New Roman" w:cs="Times New Roman"/>
              <w:sz w:val="28"/>
              <w:szCs w:val="28"/>
            </w:rPr>
          </w:pP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Pr>
              <w:rStyle w:val="a7"/>
              <w:rFonts w:ascii="Times New Roman" w:hAnsi="Times New Roman" w:cs="Times New Roman"/>
              <w:sz w:val="28"/>
              <w:szCs w:val="28"/>
            </w:rPr>
            <w:t>.</w:t>
          </w:r>
        </w:p>
      </w:sdtContent>
    </w:sdt>
    <w:p w14:paraId="6755D96A"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6755D96B"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6755D96C"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6755D96D"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6755D96E"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w:t>
      </w:r>
      <w:r w:rsidR="000A2FD8">
        <w:rPr>
          <w:rFonts w:ascii="Times New Roman" w:hAnsi="Times New Roman" w:cs="Times New Roman"/>
          <w:sz w:val="28"/>
          <w:szCs w:val="28"/>
        </w:rPr>
        <w:lastRenderedPageBreak/>
        <w:t>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6755D96F"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6755D970"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6755D971"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B46DBDFC86E24C1AA69B9D06B863E60B"/>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6755D972"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6755D973"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6755D974"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6755D975"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6755D976"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6755D977" w14:textId="77777777" w:rsidR="004C1744" w:rsidRDefault="004C1744" w:rsidP="006B4FD0">
      <w:pPr>
        <w:jc w:val="both"/>
        <w:rPr>
          <w:rFonts w:ascii="Times New Roman" w:hAnsi="Times New Roman" w:cs="Times New Roman"/>
          <w:b/>
          <w:sz w:val="28"/>
          <w:szCs w:val="28"/>
        </w:rPr>
      </w:pPr>
    </w:p>
    <w:p w14:paraId="6755D978"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6755D979"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6755D97A"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6755D97B"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6755D97C"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6755D97D"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3EA784BF5C3F431BA75BA87AF52CF09D"/>
          </w:placeholder>
          <w:showingPlcHdr/>
        </w:sdtPr>
        <w:sdtEndPr/>
        <w:sdtContent>
          <w:r w:rsidR="006C59F0" w:rsidRPr="004C1DDF">
            <w:rPr>
              <w:rStyle w:val="a7"/>
              <w:rFonts w:ascii="Times New Roman" w:hAnsi="Times New Roman" w:cs="Times New Roman"/>
            </w:rPr>
            <w:t>Место для ввода текста.</w:t>
          </w:r>
        </w:sdtContent>
      </w:sdt>
    </w:p>
    <w:p w14:paraId="6755D97E"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6755D97F"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w:t>
      </w:r>
      <w:r>
        <w:rPr>
          <w:rFonts w:ascii="Times New Roman" w:hAnsi="Times New Roman" w:cs="Times New Roman"/>
          <w:sz w:val="28"/>
          <w:szCs w:val="28"/>
        </w:rPr>
        <w:lastRenderedPageBreak/>
        <w:t>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6755D980"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6755D981"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6755D982"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6755D983"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6755D984"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6755D98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6755D986" w14:textId="77777777" w:rsidR="006B4FD0"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sdt>
      <w:sdtPr>
        <w:rPr>
          <w:rFonts w:ascii="Times New Roman" w:hAnsi="Times New Roman" w:cs="Times New Roman"/>
          <w:sz w:val="28"/>
          <w:szCs w:val="28"/>
        </w:rPr>
        <w:id w:val="1126751259"/>
        <w:placeholder>
          <w:docPart w:val="DefaultPlaceholder_22675703"/>
        </w:placeholder>
      </w:sdtPr>
      <w:sdtEndPr/>
      <w:sdtContent>
        <w:p w14:paraId="6755D987" w14:textId="77777777" w:rsidR="00850D05" w:rsidRPr="00850D05" w:rsidRDefault="00850D05" w:rsidP="00850D05">
          <w:pPr>
            <w:ind w:firstLine="567"/>
            <w:jc w:val="both"/>
            <w:rPr>
              <w:rFonts w:ascii="Times New Roman" w:hAnsi="Times New Roman" w:cs="Times New Roman"/>
              <w:sz w:val="28"/>
              <w:szCs w:val="28"/>
            </w:rPr>
          </w:pPr>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p>
      </w:sdtContent>
    </w:sdt>
    <w:p w14:paraId="6755D988"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6755D989"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Валютой платежа является рубль Российской Федерации. Датой платежа является дата списания денежных средств со счета Покупателя.</w:t>
      </w:r>
    </w:p>
    <w:p w14:paraId="6755D98A"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755D98B"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6755D98C"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6755D98D"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6755D98E"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6755D98F"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6755D990"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755D991"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6755D992"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6755D993"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6755D994"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6755D995"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755D996"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xml:space="preserve">, либо, </w:t>
      </w:r>
      <w:r w:rsidR="00B8785F">
        <w:rPr>
          <w:rFonts w:ascii="Times New Roman" w:hAnsi="Times New Roman" w:cs="Times New Roman"/>
          <w:sz w:val="28"/>
          <w:szCs w:val="28"/>
        </w:rPr>
        <w:lastRenderedPageBreak/>
        <w:t>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6755D997"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6755D998"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6755D999"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6755D99A"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6755D99B"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6755D99C"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6755D99D"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6755D99E"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6755D99F"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6755D9A0"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6755D9A1"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6755D9A2" w14:textId="77777777" w:rsidR="009B145E" w:rsidRDefault="009B145E" w:rsidP="00D55114">
      <w:pPr>
        <w:ind w:firstLine="567"/>
        <w:jc w:val="both"/>
        <w:rPr>
          <w:rFonts w:ascii="Times New Roman" w:hAnsi="Times New Roman" w:cs="Times New Roman"/>
          <w:sz w:val="28"/>
          <w:szCs w:val="28"/>
        </w:rPr>
      </w:pPr>
      <w:r>
        <w:rPr>
          <w:rFonts w:ascii="Times New Roman" w:hAnsi="Times New Roman" w:cs="Times New Roman"/>
          <w:sz w:val="28"/>
          <w:szCs w:val="28"/>
        </w:rPr>
        <w:t>Особые условия поставки:</w:t>
      </w:r>
    </w:p>
    <w:sdt>
      <w:sdtPr>
        <w:rPr>
          <w:i/>
          <w:sz w:val="28"/>
          <w:szCs w:val="28"/>
        </w:rPr>
        <w:id w:val="1126751262"/>
        <w:placeholder>
          <w:docPart w:val="DefaultPlaceholder_22675703"/>
        </w:placeholder>
      </w:sdtPr>
      <w:sdtEndPr/>
      <w:sdtContent>
        <w:p w14:paraId="6755D9A3"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Отсутствуют.</w:t>
          </w:r>
        </w:p>
        <w:p w14:paraId="6755D9A4" w14:textId="77777777" w:rsidR="00850D05" w:rsidRPr="00850D05" w:rsidRDefault="00850D05" w:rsidP="00850D05">
          <w:pPr>
            <w:ind w:firstLine="567"/>
            <w:jc w:val="both"/>
            <w:rPr>
              <w:rFonts w:ascii="Times New Roman" w:hAnsi="Times New Roman" w:cs="Times New Roman"/>
              <w:sz w:val="28"/>
              <w:szCs w:val="28"/>
            </w:rPr>
          </w:pPr>
          <w:r w:rsidRPr="00202D06">
            <w:rPr>
              <w:rStyle w:val="a7"/>
              <w:rFonts w:ascii="Times New Roman" w:hAnsi="Times New Roman" w:cs="Times New Roman"/>
              <w:sz w:val="28"/>
              <w:szCs w:val="28"/>
            </w:rPr>
            <w:t>Либо перечислить особые условия</w:t>
          </w:r>
          <w:r>
            <w:rPr>
              <w:rStyle w:val="a7"/>
              <w:rFonts w:ascii="Times New Roman" w:hAnsi="Times New Roman" w:cs="Times New Roman"/>
              <w:sz w:val="28"/>
              <w:szCs w:val="28"/>
            </w:rPr>
            <w:t>.</w:t>
          </w:r>
        </w:p>
      </w:sdtContent>
    </w:sdt>
    <w:p w14:paraId="6755D9A5"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6755D9A6"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6755D9A7"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 xml:space="preserve">сертификатов безопасности, </w:t>
      </w:r>
      <w:r w:rsidR="00577C74">
        <w:rPr>
          <w:rFonts w:ascii="Times New Roman" w:hAnsi="Times New Roman" w:cs="Times New Roman"/>
          <w:sz w:val="28"/>
          <w:szCs w:val="28"/>
        </w:rPr>
        <w:lastRenderedPageBreak/>
        <w:t>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6755D9A8"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6755D9A9"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3) Оформленные гарантийные талоны или аналогичные документы, с указанием заводских (серийных) номеров Товара и гарантийного периода;</w:t>
      </w:r>
    </w:p>
    <w:p w14:paraId="6755D9AA"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6755D9AB"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6755D9AC"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6755D9AD"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755D9AE"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6755D9AF"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755D9B0"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6755D9B1" w14:textId="77777777" w:rsidR="004C1DDF" w:rsidRPr="00850D05" w:rsidRDefault="00FF0CCB" w:rsidP="00850D0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w:t>
      </w:r>
      <w:r>
        <w:rPr>
          <w:rFonts w:ascii="Times New Roman" w:hAnsi="Times New Roman" w:cs="Times New Roman"/>
          <w:sz w:val="28"/>
          <w:szCs w:val="28"/>
        </w:rPr>
        <w:lastRenderedPageBreak/>
        <w:t>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6755D9B2"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3.1.4. Применение стандартного рабочего времени.</w:t>
      </w:r>
    </w:p>
    <w:p w14:paraId="6755D9B3"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6755D9B4"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6755D9B5"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6755D9B6"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6755D9B7"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6755D9B8"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6755D9B9"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6755D9BA"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6755D9BB"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6755D9BC"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6755D9BD"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755D9BE"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lastRenderedPageBreak/>
        <w:t>3.1.9. Соблюдение законодательства по охране труда и промышленной безопасности.</w:t>
      </w:r>
    </w:p>
    <w:p w14:paraId="6755D9BF"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6755D9C0"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6755D9C1"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6755D9C2"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6755D9C3"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6755D9C4"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6755D9C5"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6755D9C6"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6755D9C7"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6755D9C8"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6755D9C9"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6755D9CA"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6755D9CB"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6755D9CC"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6755D9CD"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6755D9CE"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6755D9CF"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6755D9D0"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3.3.5. Переход рисков (общие условия).</w:t>
      </w:r>
    </w:p>
    <w:p w14:paraId="6755D9D1"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6755D9D2"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6755D9D3"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6755D9D4"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755D9D5"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6755D9D6"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6755D9D7"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6755D9D8"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755D9D9"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755D9DA"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6755D9DB"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lastRenderedPageBreak/>
        <w:t>4.1.1. Специальные требования.</w:t>
      </w:r>
    </w:p>
    <w:p w14:paraId="6755D9DC" w14:textId="77777777" w:rsidR="007C6AB9" w:rsidRPr="007C6AB9" w:rsidRDefault="00DE7AF3"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6755D9DD"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6755D9DE"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755D9DF"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6755D9E0"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6755D9E1"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6755D9E2"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6755D9E3" w14:textId="77777777" w:rsidR="00E050BD" w:rsidRPr="00E050BD" w:rsidRDefault="00E050BD" w:rsidP="00E050BD">
      <w:pPr>
        <w:jc w:val="both"/>
        <w:rPr>
          <w:i/>
          <w:sz w:val="28"/>
          <w:szCs w:val="28"/>
        </w:rPr>
      </w:pPr>
      <w:r w:rsidRPr="009545B7">
        <w:rPr>
          <w:sz w:val="28"/>
          <w:szCs w:val="28"/>
        </w:rPr>
        <w:t xml:space="preserve"> </w:t>
      </w:r>
      <w:sdt>
        <w:sdtPr>
          <w:rPr>
            <w:rFonts w:ascii="Times New Roman" w:hAnsi="Times New Roman" w:cs="Times New Roman"/>
            <w:sz w:val="28"/>
            <w:szCs w:val="28"/>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Pr>
              <w:rFonts w:ascii="Times New Roman" w:hAnsi="Times New Roman" w:cs="Times New Roman"/>
              <w:sz w:val="28"/>
              <w:szCs w:val="28"/>
            </w:rPr>
            <w:t>Отсутствуют.</w:t>
          </w:r>
        </w:sdtContent>
      </w:sdt>
    </w:p>
    <w:p w14:paraId="6755D9E4"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6755D9E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6755D9E6"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6755D9E7"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6755D9E8"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755D9E9"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6755D9EA"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6755D9EB"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755D9EC"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6755D9ED"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сть) по акту 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6755D9EE"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6755D9EF"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755D9F0"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6755D9F1"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6755D9F2"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 xml:space="preserve">ответственное хранение, в кратчайший </w:t>
      </w:r>
      <w:r w:rsidR="004E2D97">
        <w:rPr>
          <w:rFonts w:ascii="Times New Roman" w:hAnsi="Times New Roman" w:cs="Times New Roman"/>
          <w:sz w:val="28"/>
          <w:szCs w:val="28"/>
        </w:rPr>
        <w:lastRenderedPageBreak/>
        <w:t>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6755D9F3"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6755D9F4"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6755D9F5"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6755D9F6" w14:textId="77777777" w:rsidR="001436ED" w:rsidRDefault="004E2D97" w:rsidP="00850D05">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6755D9F7"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6755D9F8"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6755D9F9"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14:paraId="6755D9FA"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6755D9FB"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6755D9FC"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6755D9FD"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61D93C0C5DDC4ADBAED5FB478EA57E7A"/>
          </w:placeholder>
          <w:showingPlcHdr/>
        </w:sdtPr>
        <w:sdtEndPr/>
        <w:sdtContent>
          <w:r w:rsidR="00565F23" w:rsidRPr="009C6CAE">
            <w:rPr>
              <w:rStyle w:val="a7"/>
            </w:rPr>
            <w:t>Место для ввода текста.</w:t>
          </w:r>
        </w:sdtContent>
      </w:sdt>
    </w:p>
    <w:p w14:paraId="6755D9FE"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6755D9FF"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755DA00"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lastRenderedPageBreak/>
        <w:t>6.5. Гарантия качества (соответствия условиям Договора).</w:t>
      </w:r>
    </w:p>
    <w:p w14:paraId="6755DA01"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755DA02"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6755DA03"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6755DA04"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755DA05"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755DA06"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6755DA07"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i/>
            <w:color w:val="808080"/>
            <w:sz w:val="22"/>
            <w:szCs w:val="22"/>
          </w:rPr>
        </w:sdtEndPr>
        <w:sdtContent>
          <w:r w:rsidRPr="0019201A">
            <w:rPr>
              <w:rStyle w:val="a7"/>
              <w:rFonts w:ascii="Times New Roman" w:hAnsi="Times New Roman" w:cs="Times New Roman"/>
              <w:i/>
              <w:color w:val="auto"/>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19201A">
            <w:rPr>
              <w:rStyle w:val="a7"/>
              <w:rFonts w:ascii="Times New Roman" w:hAnsi="Times New Roman" w:cs="Times New Roman"/>
              <w:i/>
              <w:color w:val="auto"/>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6755DA08"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6755DA09"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6755DA0A"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6755DA0B"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6755DA0C"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6755DA0D"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6755DA0E"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755DA0F"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755DA10"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755DA11"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6755DA12"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6755DA13"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6755DA14"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6755DA15"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6755DA16"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6755DA17"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6755DA18"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755DA19"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6755DA1A"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755DA1B"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6755DA1C"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6755DA1D"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755DA1E"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8"/>
              <w:szCs w:val="28"/>
              <w:lang w:eastAsia="en-US"/>
            </w:rPr>
            <w:id w:val="1121675714"/>
            <w:placeholder>
              <w:docPart w:val="027E184E3D44419D9BEFD8D58D471FA9"/>
            </w:placeholder>
          </w:sdtPr>
          <w:sdtEndPr>
            <w:rPr>
              <w:rStyle w:val="apple-style-span"/>
              <w:rFonts w:eastAsiaTheme="minorEastAsia"/>
              <w:lang w:eastAsia="ru-RU"/>
            </w:rPr>
          </w:sdtEndPr>
          <w:sdtContent>
            <w:p w14:paraId="6755DA1F" w14:textId="77777777" w:rsidR="0019201A" w:rsidRPr="009545B7" w:rsidRDefault="0019201A" w:rsidP="0019201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755DA20"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Не требуется.</w:t>
              </w:r>
            </w:p>
            <w:p w14:paraId="6755DA21" w14:textId="77777777" w:rsidR="0019201A" w:rsidRPr="009545B7" w:rsidRDefault="0019201A" w:rsidP="0019201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6755DA22"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5327E40CEA3943C3B0289CA4B690D84A"/>
                  </w:placeholder>
                </w:sdtPr>
                <w:sdtEndPr>
                  <w:rPr>
                    <w:rStyle w:val="a7"/>
                    <w:i/>
                    <w:color w:val="auto"/>
                  </w:rPr>
                </w:sdtEndPr>
                <w:sdtContent>
                  <w:r w:rsidRPr="00F61F15">
                    <w:rPr>
                      <w:rStyle w:val="a7"/>
                      <w:i/>
                      <w:color w:val="auto"/>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755DA23"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i/>
                    <w:sz w:val="28"/>
                    <w:szCs w:val="28"/>
                  </w:rPr>
                  <w:id w:val="242707099"/>
                  <w:placeholder>
                    <w:docPart w:val="E9218EF51AFA4192A7C3BD46B798342E"/>
                  </w:placeholder>
                </w:sdtPr>
                <w:sdtEndPr>
                  <w:rPr>
                    <w:rStyle w:val="apple-style-span"/>
                  </w:rPr>
                </w:sdtEndPr>
                <w:sdtContent>
                  <w:sdt>
                    <w:sdtPr>
                      <w:rPr>
                        <w:rStyle w:val="a7"/>
                        <w:i/>
                        <w:color w:val="auto"/>
                        <w:sz w:val="28"/>
                        <w:szCs w:val="28"/>
                      </w:rPr>
                      <w:id w:val="242707100"/>
                      <w:placeholder>
                        <w:docPart w:val="EEAE4E112D364DE1BAC5A815208121B4"/>
                      </w:placeholder>
                    </w:sdtPr>
                    <w:sdtEndPr>
                      <w:rPr>
                        <w:rStyle w:val="a7"/>
                      </w:rPr>
                    </w:sdtEndPr>
                    <w:sdtContent>
                      <w:r w:rsidRPr="00F61F15">
                        <w:rPr>
                          <w:rStyle w:val="a7"/>
                          <w:i/>
                          <w:color w:val="auto"/>
                          <w:sz w:val="28"/>
                          <w:szCs w:val="28"/>
                        </w:rPr>
                        <w:t>Указать размер (размеры) обеспечения в рублях</w:t>
                      </w:r>
                    </w:sdtContent>
                  </w:sdt>
                  <w:r w:rsidRPr="00F61F15">
                    <w:rPr>
                      <w:rStyle w:val="a7"/>
                      <w:i/>
                      <w:color w:val="auto"/>
                      <w:sz w:val="28"/>
                      <w:szCs w:val="28"/>
                    </w:rPr>
                    <w:t>.</w:t>
                  </w:r>
                </w:sdtContent>
              </w:sdt>
            </w:p>
            <w:p w14:paraId="6755DA24"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i/>
                    <w:color w:val="auto"/>
                    <w:sz w:val="28"/>
                    <w:szCs w:val="28"/>
                  </w:rPr>
                  <w:id w:val="242707101"/>
                  <w:placeholder>
                    <w:docPart w:val="A3EA37039F1A4347B2C250751005D124"/>
                  </w:placeholder>
                </w:sdtPr>
                <w:sdtEndPr>
                  <w:rPr>
                    <w:rStyle w:val="a7"/>
                  </w:rPr>
                </w:sdtEndPr>
                <w:sdtContent>
                  <w:r w:rsidRPr="00F61F15">
                    <w:rPr>
                      <w:rStyle w:val="a7"/>
                      <w:i/>
                      <w:color w:val="auto"/>
                      <w:sz w:val="28"/>
                      <w:szCs w:val="28"/>
                    </w:rPr>
                    <w:t>Указать срок (сроки) действия обеспечения в соответствии с подразделом 12.9 ЕОСЗ</w:t>
                  </w:r>
                </w:sdtContent>
              </w:sdt>
              <w:r w:rsidRPr="00F61F15">
                <w:rPr>
                  <w:rStyle w:val="a7"/>
                  <w:i/>
                  <w:color w:val="auto"/>
                  <w:sz w:val="28"/>
                  <w:szCs w:val="28"/>
                </w:rPr>
                <w:t>.</w:t>
              </w:r>
            </w:p>
            <w:p w14:paraId="6755DA25" w14:textId="77777777" w:rsidR="00E96EBA" w:rsidRPr="0019201A" w:rsidRDefault="0019201A" w:rsidP="0019201A">
              <w:pPr>
                <w:ind w:firstLine="567"/>
                <w:jc w:val="both"/>
                <w:rPr>
                  <w:rFonts w:cs="Times New Roman"/>
                  <w:sz w:val="28"/>
                  <w:szCs w:val="28"/>
                </w:rPr>
              </w:pPr>
              <w:r w:rsidRPr="00E96EBA">
                <w:rPr>
                  <w:rStyle w:val="apple-style-span"/>
                  <w:rFonts w:ascii="Times New Roman" w:hAnsi="Times New Roman"/>
                  <w:sz w:val="28"/>
                  <w:szCs w:val="28"/>
                </w:rPr>
                <w:lastRenderedPageBreak/>
                <w:t>Дополнительные условия –</w:t>
              </w:r>
              <w:r w:rsidRPr="009545B7">
                <w:rPr>
                  <w:rStyle w:val="apple-style-span"/>
                  <w:sz w:val="28"/>
                  <w:szCs w:val="28"/>
                </w:rPr>
                <w:t xml:space="preserve"> </w:t>
              </w:r>
              <w:sdt>
                <w:sdtPr>
                  <w:rPr>
                    <w:rStyle w:val="a7"/>
                    <w:rFonts w:ascii="Times New Roman" w:hAnsi="Times New Roman" w:cs="Times New Roman"/>
                    <w:i/>
                    <w:color w:val="auto"/>
                    <w:sz w:val="28"/>
                    <w:szCs w:val="28"/>
                  </w:rPr>
                  <w:id w:val="242707102"/>
                  <w:placeholder>
                    <w:docPart w:val="F5FFA8803F1341EA9B0FC5B033CB0BAC"/>
                  </w:placeholder>
                </w:sdtPr>
                <w:sdtEndPr>
                  <w:rPr>
                    <w:rStyle w:val="a7"/>
                  </w:rPr>
                </w:sdtEndPr>
                <w:sdtContent>
                  <w:r w:rsidRPr="00F61F15">
                    <w:rPr>
                      <w:rStyle w:val="a7"/>
                      <w:rFonts w:ascii="Times New Roman" w:hAnsi="Times New Roman" w:cs="Times New Roman"/>
                      <w:i/>
                      <w:color w:val="auto"/>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F61F15">
                <w:rPr>
                  <w:rStyle w:val="a7"/>
                  <w:rFonts w:ascii="Times New Roman" w:hAnsi="Times New Roman" w:cs="Times New Roman"/>
                  <w:i/>
                  <w:color w:val="auto"/>
                  <w:sz w:val="28"/>
                  <w:szCs w:val="28"/>
                </w:rPr>
                <w:t>)</w:t>
              </w:r>
            </w:p>
          </w:sdtContent>
        </w:sdt>
      </w:sdtContent>
    </w:sdt>
    <w:p w14:paraId="6755DA26"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7.2. Обеспечение Договора, заключенного на торгах или по результатам иной конкурентной процедуры закупки.</w:t>
      </w:r>
    </w:p>
    <w:p w14:paraId="6755DA2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755DA2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6755DA29"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6755DA2A"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6755DA2B"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6755DA2C"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6755DA2D"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755DA2E"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 xml:space="preserve">перечисленных в доверенности документов, заверенных нотариусом или выдавшим лицом) или письмо лица, выдавшего доверенность о том, что </w:t>
      </w:r>
      <w:r w:rsidR="00E07BA0">
        <w:rPr>
          <w:rFonts w:ascii="Times New Roman" w:hAnsi="Times New Roman" w:cs="Times New Roman"/>
          <w:sz w:val="28"/>
          <w:szCs w:val="28"/>
        </w:rPr>
        <w:lastRenderedPageBreak/>
        <w:t>предоставление обеспечения осуществляется в соответствии с условиями, перечисленными в доверенности;</w:t>
      </w:r>
    </w:p>
    <w:p w14:paraId="6755DA2F"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6755DA30"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755DA31"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6755DA32"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755DA33"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6755DA34"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6755DA35"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755DA36" w14:textId="77777777" w:rsidR="00052410" w:rsidRDefault="00052410" w:rsidP="00850D05">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8"/>
          <w:szCs w:val="28"/>
        </w:rPr>
        <w:id w:val="1126751276"/>
        <w:placeholder>
          <w:docPart w:val="DefaultPlaceholder_22675703"/>
        </w:placeholder>
      </w:sdtPr>
      <w:sdtEndPr/>
      <w:sdtContent>
        <w:p w14:paraId="6755DA37"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C4EA22EA27EE4982A37D80D957E3E96B"/>
              </w:placeholder>
            </w:sdtPr>
            <w:sdtEndPr/>
            <w:sdtContent>
              <w:proofErr w:type="gramStart"/>
              <w:r>
                <w:rPr>
                  <w:rFonts w:ascii="Times New Roman" w:hAnsi="Times New Roman" w:cs="Times New Roman"/>
                  <w:sz w:val="28"/>
                  <w:szCs w:val="28"/>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Договором).</w:t>
              </w:r>
              <w:proofErr w:type="gramEnd"/>
              <w:r>
                <w:rPr>
                  <w:rFonts w:ascii="Times New Roman" w:hAnsi="Times New Roman" w:cs="Times New Roman"/>
                  <w:sz w:val="28"/>
                  <w:szCs w:val="28"/>
                </w:rPr>
                <w:t xml:space="preserve"> </w:t>
              </w:r>
              <w:r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w:t>
              </w:r>
              <w:r>
                <w:rPr>
                  <w:rFonts w:ascii="Times New Roman" w:hAnsi="Times New Roman" w:cs="Times New Roman"/>
                  <w:i/>
                  <w:color w:val="808080" w:themeColor="background1" w:themeShade="80"/>
                  <w:sz w:val="28"/>
                  <w:szCs w:val="28"/>
                </w:rPr>
                <w:t>и. Если предоставлено иное обеспечение, то абзац удаляется.</w:t>
              </w:r>
            </w:sdtContent>
          </w:sdt>
        </w:p>
      </w:sdtContent>
    </w:sdt>
    <w:p w14:paraId="6755DA38"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6755DA39"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6755DA3A"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6755DA3B"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6755DA3C"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6755DA3D"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6755DA3E"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6755DA3F"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6755DA40"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6755DA41"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6755DA42"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755DA43"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6755DA44"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6755DA45"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755DA46"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6755DA47"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6755DA48"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6755DA49"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lastRenderedPageBreak/>
        <w:t>8.3. Убытки и неустойка.</w:t>
      </w:r>
    </w:p>
    <w:p w14:paraId="6755DA4A"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755DA4B"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6755DA4C"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755DA4D"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6755DA4E"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755DA4F"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6755DA50"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755DA51"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755DA52"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w:t>
      </w:r>
      <w:r>
        <w:rPr>
          <w:rFonts w:ascii="Times New Roman" w:hAnsi="Times New Roman" w:cs="Times New Roman"/>
          <w:sz w:val="28"/>
          <w:szCs w:val="28"/>
        </w:rPr>
        <w:lastRenderedPageBreak/>
        <w:t>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755DA53"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755DA54"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6755DA55"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6755DA56"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755DA57"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6755DA58"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rPr>
            <w:i/>
          </w:rPr>
        </w:sdtEndPr>
        <w:sdtContent>
          <w:r w:rsidR="00C4433D" w:rsidRPr="00F61F15">
            <w:rPr>
              <w:rFonts w:ascii="Times New Roman" w:hAnsi="Times New Roman" w:cs="Times New Roman"/>
              <w:i/>
              <w:sz w:val="28"/>
              <w:szCs w:val="28"/>
            </w:rPr>
            <w:t xml:space="preserve">В данном окне указывается </w:t>
          </w:r>
          <w:r w:rsidR="00493DFD" w:rsidRPr="00F61F15">
            <w:rPr>
              <w:rFonts w:ascii="Times New Roman" w:hAnsi="Times New Roman" w:cs="Times New Roman"/>
              <w:i/>
              <w:sz w:val="28"/>
              <w:szCs w:val="28"/>
            </w:rPr>
            <w:t>дата либо прописывается слово - Нет.</w:t>
          </w:r>
        </w:sdtContent>
      </w:sdt>
    </w:p>
    <w:p w14:paraId="6755DA59"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6755DA5A"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755DA5B"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6755DA5C"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6755DA5D"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6755DA5E"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6755DA5F"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755DA60"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6755DA61"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755DA62"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755DA63"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6755DA64"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755DA65"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755DA66"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 xml:space="preserve">сведения о Поставщике в реестр недобросовестных поставщиков </w:t>
      </w:r>
      <w:r w:rsidRPr="00F65CCA">
        <w:rPr>
          <w:rFonts w:ascii="Times New Roman" w:hAnsi="Times New Roman" w:cs="Times New Roman"/>
          <w:sz w:val="28"/>
          <w:szCs w:val="28"/>
        </w:rPr>
        <w:lastRenderedPageBreak/>
        <w:t>Госкорпорации «Росатом» и организаций Госкорпорации «Росатом» сроком на два года.</w:t>
      </w:r>
    </w:p>
    <w:p w14:paraId="6755DA67"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6755DA68"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6755DA69"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755DA6A"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755DA6B"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755DA6C"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w:t>
      </w:r>
      <w:r w:rsidR="00F00AFE">
        <w:rPr>
          <w:rFonts w:ascii="Times New Roman" w:hAnsi="Times New Roman" w:cs="Times New Roman"/>
          <w:sz w:val="28"/>
          <w:szCs w:val="28"/>
        </w:rPr>
        <w:lastRenderedPageBreak/>
        <w:t>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755DA6D"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6755DA6E"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6755DA6F"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6755DA70"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755DA71"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6755DA72"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755DA73"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6755DA74"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6755DA75"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6755DA76"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755DA77"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755DA78"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w:t>
      </w:r>
      <w:proofErr w:type="gramStart"/>
      <w:r w:rsidRPr="000D2CB1">
        <w:rPr>
          <w:rFonts w:ascii="Times New Roman" w:hAnsi="Times New Roman" w:cs="Times New Roman"/>
          <w:sz w:val="28"/>
          <w:szCs w:val="28"/>
        </w:rPr>
        <w:t>признают и соглашаются</w:t>
      </w:r>
      <w:proofErr w:type="gramEnd"/>
      <w:r w:rsidRPr="000D2CB1">
        <w:rPr>
          <w:rFonts w:ascii="Times New Roman" w:hAnsi="Times New Roman" w:cs="Times New Roman"/>
          <w:sz w:val="28"/>
          <w:szCs w:val="28"/>
        </w:rPr>
        <w:t xml:space="preserve">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6755DA79"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6755DA7A"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E34D35F17CB046128ABE0674837C8107"/>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6755DA7B"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755DA7C"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755DA7D"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6755DA7E"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6755DA7F"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6755DA80"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6755DA81"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6755DA82"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6755DA83"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755DA84"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6755DA85"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6755DA86"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14:paraId="6755DA87"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755DA88"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6755DA89"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755DA8A"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6755DA8B"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6755DA8C"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6755DA8D"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6755DA8E"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6755DA8F"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6755DA90" w14:textId="77777777" w:rsidR="00054800" w:rsidRDefault="00054800" w:rsidP="000419E8">
      <w:pPr>
        <w:jc w:val="both"/>
        <w:rPr>
          <w:rFonts w:ascii="Times New Roman" w:hAnsi="Times New Roman" w:cs="Times New Roman"/>
          <w:b/>
          <w:sz w:val="32"/>
          <w:szCs w:val="32"/>
        </w:rPr>
      </w:pPr>
    </w:p>
    <w:p w14:paraId="6755DA91"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6755DA92"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6755DAA7" w14:textId="77777777" w:rsidTr="00ED603D">
            <w:tc>
              <w:tcPr>
                <w:tcW w:w="4860" w:type="dxa"/>
              </w:tcPr>
              <w:p w14:paraId="6755DA93" w14:textId="77777777" w:rsidR="00344367" w:rsidRPr="00344367" w:rsidRDefault="00344367" w:rsidP="00ED603D">
                <w:pPr>
                  <w:spacing w:line="240" w:lineRule="exact"/>
                  <w:rPr>
                    <w:rFonts w:ascii="Times New Roman" w:hAnsi="Times New Roman" w:cs="Times New Roman"/>
                    <w:b/>
                    <w:sz w:val="28"/>
                    <w:szCs w:val="28"/>
                  </w:rPr>
                </w:pPr>
              </w:p>
              <w:p w14:paraId="6755DA94" w14:textId="77777777" w:rsidR="00344367" w:rsidRPr="00344367" w:rsidRDefault="00344367" w:rsidP="00ED603D">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6755DA95" w14:textId="77777777" w:rsidR="00344367" w:rsidRPr="00344367" w:rsidRDefault="00344367" w:rsidP="00ED603D">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6755DA96"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6755DA97"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6755DA98"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6755DA99"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6755DA9A"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6755DA9B"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6755DA9C"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6755DA9D" w14:textId="77777777" w:rsidR="00344367" w:rsidRPr="00344367" w:rsidRDefault="00344367" w:rsidP="00ED603D">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6755DA9E"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w:t>
                </w:r>
                <w:r w:rsidRPr="00344367">
                  <w:rPr>
                    <w:rFonts w:ascii="Times New Roman" w:hAnsi="Times New Roman" w:cs="Times New Roman"/>
                    <w:sz w:val="28"/>
                    <w:szCs w:val="28"/>
                  </w:rPr>
                  <w:lastRenderedPageBreak/>
                  <w:t>«Сбербанк России» г. Санкт-Петербург</w:t>
                </w:r>
              </w:p>
              <w:p w14:paraId="6755DA9F"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6755DAA0"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БИК 044030653</w:t>
                </w:r>
              </w:p>
              <w:p w14:paraId="6755DAA1"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6755DAA2"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6755DAA3"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6755DAA4" w14:textId="77777777" w:rsidR="00344367" w:rsidRPr="00344367" w:rsidRDefault="00344367" w:rsidP="00ED603D">
                <w:pPr>
                  <w:spacing w:line="240" w:lineRule="exact"/>
                  <w:rPr>
                    <w:rFonts w:ascii="Times New Roman" w:hAnsi="Times New Roman" w:cs="Times New Roman"/>
                    <w:b/>
                    <w:sz w:val="28"/>
                    <w:szCs w:val="28"/>
                  </w:rPr>
                </w:pPr>
              </w:p>
              <w:p w14:paraId="6755DAA5" w14:textId="77777777" w:rsidR="00344367" w:rsidRPr="00344367" w:rsidRDefault="00344367" w:rsidP="00ED603D">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6755DAA6" w14:textId="77777777" w:rsidR="00344367" w:rsidRPr="00344367" w:rsidRDefault="00344367" w:rsidP="00ED603D">
                <w:pPr>
                  <w:tabs>
                    <w:tab w:val="right" w:pos="4536"/>
                  </w:tabs>
                  <w:spacing w:line="240" w:lineRule="exact"/>
                  <w:rPr>
                    <w:rFonts w:ascii="Times New Roman" w:hAnsi="Times New Roman" w:cs="Times New Roman"/>
                    <w:sz w:val="28"/>
                    <w:szCs w:val="28"/>
                  </w:rPr>
                </w:pPr>
              </w:p>
            </w:tc>
          </w:tr>
        </w:tbl>
        <w:p w14:paraId="6755DAA8"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6755DAB1" w14:textId="77777777" w:rsidTr="00ED603D">
            <w:tc>
              <w:tcPr>
                <w:tcW w:w="4914" w:type="dxa"/>
                <w:hideMark/>
              </w:tcPr>
              <w:p w14:paraId="6755DAA9"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6755DAAA"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6755DAAB"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6755DAAC"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6755DAAD"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6755DAAE"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6755DAAF"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6755DAB0"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6755DAB2" w14:textId="77777777" w:rsidR="00A61666" w:rsidRDefault="00DE7AF3" w:rsidP="000419E8">
          <w:pPr>
            <w:jc w:val="both"/>
            <w:rPr>
              <w:rFonts w:ascii="Times New Roman" w:hAnsi="Times New Roman" w:cs="Times New Roman"/>
              <w:b/>
              <w:sz w:val="32"/>
              <w:szCs w:val="32"/>
            </w:rPr>
          </w:pPr>
        </w:p>
      </w:sdtContent>
    </w:sdt>
    <w:p w14:paraId="6755DAB3" w14:textId="77777777" w:rsidR="005B3A0D" w:rsidRDefault="005B3A0D" w:rsidP="000419E8">
      <w:pPr>
        <w:jc w:val="both"/>
        <w:rPr>
          <w:rFonts w:ascii="Times New Roman" w:hAnsi="Times New Roman" w:cs="Times New Roman"/>
          <w:b/>
          <w:sz w:val="32"/>
          <w:szCs w:val="32"/>
        </w:rPr>
      </w:pPr>
    </w:p>
    <w:p w14:paraId="6755DAB4" w14:textId="77777777" w:rsidR="005B3A0D" w:rsidRDefault="005B3A0D" w:rsidP="000419E8">
      <w:pPr>
        <w:jc w:val="both"/>
        <w:rPr>
          <w:rFonts w:ascii="Times New Roman" w:hAnsi="Times New Roman" w:cs="Times New Roman"/>
          <w:b/>
          <w:sz w:val="32"/>
          <w:szCs w:val="32"/>
        </w:rPr>
      </w:pPr>
    </w:p>
    <w:p w14:paraId="6755DAB5" w14:textId="77777777" w:rsidR="005B3A0D" w:rsidRDefault="005B3A0D" w:rsidP="000419E8">
      <w:pPr>
        <w:jc w:val="both"/>
        <w:rPr>
          <w:rFonts w:ascii="Times New Roman" w:hAnsi="Times New Roman" w:cs="Times New Roman"/>
          <w:b/>
          <w:sz w:val="32"/>
          <w:szCs w:val="32"/>
        </w:rPr>
      </w:pPr>
    </w:p>
    <w:p w14:paraId="6755DAB6" w14:textId="77777777" w:rsidR="005B3A0D" w:rsidRDefault="005B3A0D" w:rsidP="000419E8">
      <w:pPr>
        <w:jc w:val="both"/>
        <w:rPr>
          <w:rFonts w:ascii="Times New Roman" w:hAnsi="Times New Roman" w:cs="Times New Roman"/>
          <w:b/>
          <w:sz w:val="32"/>
          <w:szCs w:val="32"/>
        </w:rPr>
      </w:pPr>
    </w:p>
    <w:p w14:paraId="6755DAB7" w14:textId="77777777" w:rsidR="005B3A0D" w:rsidRDefault="005B3A0D" w:rsidP="000419E8">
      <w:pPr>
        <w:jc w:val="both"/>
        <w:rPr>
          <w:rFonts w:ascii="Times New Roman" w:hAnsi="Times New Roman" w:cs="Times New Roman"/>
          <w:b/>
          <w:sz w:val="32"/>
          <w:szCs w:val="32"/>
        </w:rPr>
      </w:pPr>
    </w:p>
    <w:p w14:paraId="6755DAB8" w14:textId="77777777" w:rsidR="005B3A0D" w:rsidRDefault="005B3A0D" w:rsidP="000419E8">
      <w:pPr>
        <w:jc w:val="both"/>
        <w:rPr>
          <w:rFonts w:ascii="Times New Roman" w:hAnsi="Times New Roman" w:cs="Times New Roman"/>
          <w:b/>
          <w:sz w:val="32"/>
          <w:szCs w:val="32"/>
        </w:rPr>
      </w:pPr>
    </w:p>
    <w:p w14:paraId="6755DAB9" w14:textId="77777777" w:rsidR="005B3A0D" w:rsidRDefault="005B3A0D" w:rsidP="000419E8">
      <w:pPr>
        <w:jc w:val="both"/>
        <w:rPr>
          <w:rFonts w:ascii="Times New Roman" w:hAnsi="Times New Roman" w:cs="Times New Roman"/>
          <w:b/>
          <w:sz w:val="32"/>
          <w:szCs w:val="32"/>
        </w:rPr>
      </w:pPr>
    </w:p>
    <w:p w14:paraId="6755DABA" w14:textId="77777777" w:rsidR="005B3A0D" w:rsidRDefault="005B3A0D" w:rsidP="000419E8">
      <w:pPr>
        <w:jc w:val="both"/>
        <w:rPr>
          <w:rFonts w:ascii="Times New Roman" w:hAnsi="Times New Roman" w:cs="Times New Roman"/>
          <w:b/>
          <w:sz w:val="32"/>
          <w:szCs w:val="32"/>
        </w:rPr>
      </w:pPr>
    </w:p>
    <w:p w14:paraId="6755DABB" w14:textId="77777777" w:rsidR="005B3A0D" w:rsidRDefault="005B3A0D" w:rsidP="000419E8">
      <w:pPr>
        <w:jc w:val="both"/>
        <w:rPr>
          <w:rFonts w:ascii="Times New Roman" w:hAnsi="Times New Roman" w:cs="Times New Roman"/>
          <w:b/>
          <w:sz w:val="32"/>
          <w:szCs w:val="32"/>
        </w:rPr>
      </w:pPr>
    </w:p>
    <w:p w14:paraId="6755DABC" w14:textId="77777777" w:rsidR="005B3A0D" w:rsidRDefault="005B3A0D" w:rsidP="000419E8">
      <w:pPr>
        <w:jc w:val="both"/>
        <w:rPr>
          <w:rFonts w:ascii="Times New Roman" w:hAnsi="Times New Roman" w:cs="Times New Roman"/>
          <w:b/>
          <w:sz w:val="32"/>
          <w:szCs w:val="32"/>
        </w:rPr>
      </w:pPr>
    </w:p>
    <w:p w14:paraId="6755DABD" w14:textId="77777777" w:rsidR="005B3A0D" w:rsidRDefault="005B3A0D" w:rsidP="000419E8">
      <w:pPr>
        <w:jc w:val="both"/>
        <w:rPr>
          <w:rFonts w:ascii="Times New Roman" w:hAnsi="Times New Roman" w:cs="Times New Roman"/>
          <w:b/>
          <w:sz w:val="32"/>
          <w:szCs w:val="32"/>
        </w:rPr>
      </w:pPr>
    </w:p>
    <w:p w14:paraId="6755DABE" w14:textId="77777777" w:rsidR="005B3A0D" w:rsidRPr="00850D05" w:rsidRDefault="005B3A0D" w:rsidP="000419E8">
      <w:pPr>
        <w:jc w:val="both"/>
        <w:rPr>
          <w:rFonts w:ascii="Times New Roman" w:hAnsi="Times New Roman" w:cs="Times New Roman"/>
          <w:b/>
          <w:sz w:val="32"/>
          <w:szCs w:val="32"/>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157679453" w:displacedByCustomXml="prev"/>
        <w:bookmarkStart w:id="2" w:name="_Toc168144796" w:displacedByCustomXml="prev"/>
        <w:bookmarkStart w:id="3" w:name="_Toc168159782" w:displacedByCustomXml="prev"/>
        <w:bookmarkStart w:id="4" w:name="_Toc213335134" w:displacedByCustomXml="prev"/>
        <w:bookmarkStart w:id="5" w:name="_Toc213679137" w:displacedByCustomXml="prev"/>
        <w:bookmarkStart w:id="6" w:name="_Toc213679215" w:displacedByCustomXml="prev"/>
        <w:p w14:paraId="6755DABF" w14:textId="77777777" w:rsidR="00344367" w:rsidRDefault="00344367" w:rsidP="00344367">
          <w:pPr>
            <w:pStyle w:val="-"/>
            <w:numPr>
              <w:ilvl w:val="0"/>
              <w:numId w:val="0"/>
            </w:numPr>
            <w:jc w:val="right"/>
            <w:outlineLvl w:val="0"/>
          </w:pPr>
          <w:r>
            <w:t xml:space="preserve">Приложение </w:t>
          </w:r>
          <w:r w:rsidRPr="005B3A0D">
            <w:t>№1</w:t>
          </w:r>
        </w:p>
        <w:p w14:paraId="6755DAC0"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6755DACF" w14:textId="77777777" w:rsidTr="00ED603D">
            <w:trPr>
              <w:cantSplit/>
              <w:tblHeader/>
            </w:trPr>
            <w:tc>
              <w:tcPr>
                <w:tcW w:w="500" w:type="dxa"/>
              </w:tcPr>
              <w:p w14:paraId="6755DAC1" w14:textId="77777777" w:rsidR="00344367" w:rsidRPr="005B3A0D" w:rsidRDefault="00344367" w:rsidP="00ED603D">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6755DAC2" w14:textId="77777777" w:rsidR="00344367" w:rsidRPr="005B3A0D" w:rsidRDefault="00344367" w:rsidP="00ED603D">
                <w:pPr>
                  <w:pStyle w:val="ad"/>
                  <w:ind w:left="-52" w:right="-60"/>
                  <w:jc w:val="center"/>
                  <w:rPr>
                    <w:sz w:val="24"/>
                    <w:szCs w:val="24"/>
                  </w:rPr>
                </w:pPr>
                <w:r w:rsidRPr="005B3A0D">
                  <w:rPr>
                    <w:sz w:val="24"/>
                    <w:szCs w:val="24"/>
                  </w:rPr>
                  <w:t>Наименование</w:t>
                </w:r>
              </w:p>
              <w:p w14:paraId="6755DAC3" w14:textId="77777777" w:rsidR="00344367" w:rsidRPr="005B3A0D" w:rsidRDefault="00344367" w:rsidP="00ED603D">
                <w:pPr>
                  <w:pStyle w:val="ad"/>
                  <w:ind w:left="-52" w:right="-60"/>
                  <w:jc w:val="center"/>
                  <w:rPr>
                    <w:sz w:val="24"/>
                    <w:szCs w:val="24"/>
                  </w:rPr>
                </w:pPr>
                <w:r w:rsidRPr="005B3A0D">
                  <w:rPr>
                    <w:sz w:val="24"/>
                    <w:szCs w:val="24"/>
                  </w:rPr>
                  <w:t>Товара (Оборудования)</w:t>
                </w:r>
              </w:p>
              <w:p w14:paraId="6755DAC4" w14:textId="77777777" w:rsidR="00344367" w:rsidRPr="005B3A0D" w:rsidRDefault="00344367" w:rsidP="00ED603D">
                <w:pPr>
                  <w:pStyle w:val="ad"/>
                  <w:ind w:left="-52" w:right="-60"/>
                  <w:jc w:val="center"/>
                  <w:rPr>
                    <w:sz w:val="24"/>
                    <w:szCs w:val="24"/>
                  </w:rPr>
                </w:pPr>
                <w:r w:rsidRPr="005B3A0D">
                  <w:rPr>
                    <w:sz w:val="24"/>
                    <w:szCs w:val="24"/>
                  </w:rPr>
                  <w:t>(марка, модель и т.п.)</w:t>
                </w:r>
              </w:p>
            </w:tc>
            <w:tc>
              <w:tcPr>
                <w:tcW w:w="1750" w:type="dxa"/>
              </w:tcPr>
              <w:p w14:paraId="6755DAC5" w14:textId="77777777" w:rsidR="00344367" w:rsidRPr="005B3A0D" w:rsidRDefault="00344367" w:rsidP="00ED603D">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6755DAC6" w14:textId="77777777" w:rsidR="00344367" w:rsidRPr="005B3A0D" w:rsidRDefault="00344367" w:rsidP="00ED603D">
                <w:pPr>
                  <w:pStyle w:val="ad"/>
                  <w:ind w:left="-66" w:right="-70"/>
                  <w:jc w:val="center"/>
                  <w:rPr>
                    <w:sz w:val="24"/>
                    <w:szCs w:val="24"/>
                  </w:rPr>
                </w:pPr>
                <w:r w:rsidRPr="005B3A0D">
                  <w:rPr>
                    <w:sz w:val="24"/>
                    <w:szCs w:val="24"/>
                  </w:rPr>
                  <w:t>Ед. изм.</w:t>
                </w:r>
              </w:p>
            </w:tc>
            <w:tc>
              <w:tcPr>
                <w:tcW w:w="867" w:type="dxa"/>
              </w:tcPr>
              <w:p w14:paraId="6755DAC7" w14:textId="77777777" w:rsidR="00344367" w:rsidRPr="005B3A0D" w:rsidRDefault="00344367" w:rsidP="00ED603D">
                <w:pPr>
                  <w:pStyle w:val="ad"/>
                  <w:ind w:left="-63" w:right="-66"/>
                  <w:jc w:val="center"/>
                  <w:rPr>
                    <w:sz w:val="24"/>
                    <w:szCs w:val="24"/>
                  </w:rPr>
                </w:pPr>
                <w:r w:rsidRPr="005B3A0D">
                  <w:rPr>
                    <w:sz w:val="24"/>
                    <w:szCs w:val="24"/>
                  </w:rPr>
                  <w:t>Кол-во, ед.</w:t>
                </w:r>
              </w:p>
            </w:tc>
            <w:tc>
              <w:tcPr>
                <w:tcW w:w="1722" w:type="dxa"/>
              </w:tcPr>
              <w:p w14:paraId="6755DAC8" w14:textId="77777777" w:rsidR="00344367" w:rsidRPr="005B3A0D" w:rsidRDefault="00344367" w:rsidP="00ED603D">
                <w:pPr>
                  <w:pStyle w:val="ad"/>
                  <w:ind w:left="-67" w:right="-66" w:firstLine="16"/>
                  <w:jc w:val="center"/>
                  <w:rPr>
                    <w:sz w:val="24"/>
                    <w:szCs w:val="24"/>
                  </w:rPr>
                </w:pPr>
                <w:r w:rsidRPr="005B3A0D">
                  <w:rPr>
                    <w:sz w:val="24"/>
                    <w:szCs w:val="24"/>
                  </w:rPr>
                  <w:t>Цена за ед.,</w:t>
                </w:r>
              </w:p>
              <w:p w14:paraId="6755DAC9" w14:textId="77777777" w:rsidR="00344367" w:rsidRPr="005B3A0D" w:rsidRDefault="00344367" w:rsidP="00ED603D">
                <w:pPr>
                  <w:pStyle w:val="ad"/>
                  <w:ind w:left="-67" w:right="-66" w:firstLine="16"/>
                  <w:jc w:val="center"/>
                  <w:rPr>
                    <w:sz w:val="24"/>
                    <w:szCs w:val="24"/>
                  </w:rPr>
                </w:pPr>
                <w:r w:rsidRPr="005B3A0D">
                  <w:rPr>
                    <w:sz w:val="24"/>
                    <w:szCs w:val="24"/>
                  </w:rPr>
                  <w:t>руб.</w:t>
                </w:r>
              </w:p>
              <w:p w14:paraId="6755DACA" w14:textId="77777777" w:rsidR="00344367" w:rsidRPr="005B3A0D" w:rsidRDefault="00344367" w:rsidP="00ED603D">
                <w:pPr>
                  <w:pStyle w:val="ad"/>
                  <w:ind w:left="-67" w:right="-66" w:firstLine="16"/>
                  <w:jc w:val="center"/>
                  <w:rPr>
                    <w:sz w:val="24"/>
                    <w:szCs w:val="24"/>
                  </w:rPr>
                </w:pPr>
                <w:r w:rsidRPr="005B3A0D">
                  <w:rPr>
                    <w:sz w:val="24"/>
                    <w:szCs w:val="24"/>
                  </w:rPr>
                  <w:t>(включая НДС)</w:t>
                </w:r>
              </w:p>
              <w:p w14:paraId="6755DACB" w14:textId="77777777" w:rsidR="00344367" w:rsidRPr="005B3A0D" w:rsidRDefault="00344367" w:rsidP="00ED603D">
                <w:pPr>
                  <w:pStyle w:val="ad"/>
                  <w:rPr>
                    <w:sz w:val="24"/>
                    <w:szCs w:val="24"/>
                  </w:rPr>
                </w:pPr>
              </w:p>
            </w:tc>
            <w:tc>
              <w:tcPr>
                <w:tcW w:w="1727" w:type="dxa"/>
              </w:tcPr>
              <w:p w14:paraId="6755DACC" w14:textId="77777777" w:rsidR="00344367" w:rsidRPr="005B3A0D" w:rsidRDefault="00344367" w:rsidP="00ED603D">
                <w:pPr>
                  <w:pStyle w:val="ad"/>
                  <w:ind w:left="-24" w:right="-61"/>
                  <w:jc w:val="center"/>
                  <w:rPr>
                    <w:sz w:val="24"/>
                    <w:szCs w:val="24"/>
                  </w:rPr>
                </w:pPr>
                <w:r w:rsidRPr="005B3A0D">
                  <w:rPr>
                    <w:sz w:val="24"/>
                    <w:szCs w:val="24"/>
                  </w:rPr>
                  <w:t xml:space="preserve">Общая стоимость, </w:t>
                </w:r>
              </w:p>
              <w:p w14:paraId="6755DACD" w14:textId="77777777" w:rsidR="00344367" w:rsidRPr="005B3A0D" w:rsidRDefault="00344367" w:rsidP="00ED603D">
                <w:pPr>
                  <w:pStyle w:val="ad"/>
                  <w:ind w:left="-24" w:right="-61"/>
                  <w:jc w:val="center"/>
                  <w:rPr>
                    <w:sz w:val="24"/>
                    <w:szCs w:val="24"/>
                  </w:rPr>
                </w:pPr>
                <w:r w:rsidRPr="005B3A0D">
                  <w:rPr>
                    <w:sz w:val="24"/>
                    <w:szCs w:val="24"/>
                  </w:rPr>
                  <w:t>руб.</w:t>
                </w:r>
              </w:p>
              <w:p w14:paraId="6755DACE" w14:textId="77777777" w:rsidR="00344367" w:rsidRPr="005B3A0D" w:rsidRDefault="00344367" w:rsidP="00ED603D">
                <w:pPr>
                  <w:pStyle w:val="ad"/>
                  <w:ind w:left="-24" w:right="-61"/>
                  <w:jc w:val="center"/>
                  <w:rPr>
                    <w:sz w:val="24"/>
                    <w:szCs w:val="24"/>
                  </w:rPr>
                </w:pPr>
                <w:r w:rsidRPr="005B3A0D">
                  <w:rPr>
                    <w:sz w:val="24"/>
                    <w:szCs w:val="24"/>
                  </w:rPr>
                  <w:t>(включая НДС)</w:t>
                </w:r>
              </w:p>
            </w:tc>
          </w:tr>
          <w:tr w:rsidR="00344367" w:rsidRPr="005B3A0D" w14:paraId="6755DAD7" w14:textId="77777777" w:rsidTr="00ED603D">
            <w:trPr>
              <w:cantSplit/>
            </w:trPr>
            <w:tc>
              <w:tcPr>
                <w:tcW w:w="500" w:type="dxa"/>
              </w:tcPr>
              <w:p w14:paraId="6755DAD0" w14:textId="77777777" w:rsidR="00344367" w:rsidRPr="005B3A0D" w:rsidRDefault="00344367" w:rsidP="00ED603D">
                <w:pPr>
                  <w:pStyle w:val="ae"/>
                  <w:ind w:left="-56" w:right="-80"/>
                  <w:jc w:val="center"/>
                  <w:rPr>
                    <w:sz w:val="24"/>
                    <w:szCs w:val="24"/>
                  </w:rPr>
                </w:pPr>
                <w:r w:rsidRPr="005B3A0D">
                  <w:rPr>
                    <w:sz w:val="24"/>
                    <w:szCs w:val="24"/>
                  </w:rPr>
                  <w:t>1</w:t>
                </w:r>
              </w:p>
            </w:tc>
            <w:tc>
              <w:tcPr>
                <w:tcW w:w="2492" w:type="dxa"/>
              </w:tcPr>
              <w:p w14:paraId="6755DAD1" w14:textId="77777777" w:rsidR="00344367" w:rsidRPr="005B3A0D" w:rsidRDefault="00344367" w:rsidP="00ED603D">
                <w:pPr>
                  <w:pStyle w:val="ae"/>
                  <w:rPr>
                    <w:sz w:val="24"/>
                    <w:szCs w:val="24"/>
                  </w:rPr>
                </w:pPr>
              </w:p>
            </w:tc>
            <w:tc>
              <w:tcPr>
                <w:tcW w:w="1750" w:type="dxa"/>
              </w:tcPr>
              <w:p w14:paraId="6755DAD2" w14:textId="77777777" w:rsidR="00344367" w:rsidRPr="005B3A0D" w:rsidRDefault="00344367" w:rsidP="00ED603D">
                <w:pPr>
                  <w:pStyle w:val="ae"/>
                  <w:rPr>
                    <w:sz w:val="24"/>
                    <w:szCs w:val="24"/>
                  </w:rPr>
                </w:pPr>
              </w:p>
            </w:tc>
            <w:tc>
              <w:tcPr>
                <w:tcW w:w="770" w:type="dxa"/>
              </w:tcPr>
              <w:p w14:paraId="6755DAD3" w14:textId="77777777" w:rsidR="00344367" w:rsidRPr="005B3A0D" w:rsidRDefault="00344367" w:rsidP="00ED603D">
                <w:pPr>
                  <w:pStyle w:val="ae"/>
                  <w:rPr>
                    <w:sz w:val="24"/>
                    <w:szCs w:val="24"/>
                  </w:rPr>
                </w:pPr>
              </w:p>
            </w:tc>
            <w:tc>
              <w:tcPr>
                <w:tcW w:w="867" w:type="dxa"/>
              </w:tcPr>
              <w:p w14:paraId="6755DAD4" w14:textId="77777777" w:rsidR="00344367" w:rsidRPr="005B3A0D" w:rsidRDefault="00344367" w:rsidP="00ED603D">
                <w:pPr>
                  <w:pStyle w:val="ae"/>
                  <w:rPr>
                    <w:sz w:val="24"/>
                    <w:szCs w:val="24"/>
                  </w:rPr>
                </w:pPr>
              </w:p>
            </w:tc>
            <w:tc>
              <w:tcPr>
                <w:tcW w:w="1722" w:type="dxa"/>
              </w:tcPr>
              <w:p w14:paraId="6755DAD5" w14:textId="77777777" w:rsidR="00344367" w:rsidRPr="005B3A0D" w:rsidRDefault="00344367" w:rsidP="00ED603D">
                <w:pPr>
                  <w:pStyle w:val="ae"/>
                  <w:rPr>
                    <w:sz w:val="24"/>
                    <w:szCs w:val="24"/>
                  </w:rPr>
                </w:pPr>
              </w:p>
            </w:tc>
            <w:tc>
              <w:tcPr>
                <w:tcW w:w="1727" w:type="dxa"/>
              </w:tcPr>
              <w:p w14:paraId="6755DAD6" w14:textId="77777777" w:rsidR="00344367" w:rsidRPr="005B3A0D" w:rsidRDefault="00344367" w:rsidP="00ED603D">
                <w:pPr>
                  <w:pStyle w:val="ae"/>
                  <w:rPr>
                    <w:sz w:val="24"/>
                    <w:szCs w:val="24"/>
                  </w:rPr>
                </w:pPr>
              </w:p>
            </w:tc>
          </w:tr>
          <w:tr w:rsidR="00344367" w:rsidRPr="005B3A0D" w14:paraId="6755DADE" w14:textId="77777777" w:rsidTr="00ED603D">
            <w:trPr>
              <w:cantSplit/>
            </w:trPr>
            <w:tc>
              <w:tcPr>
                <w:tcW w:w="2992" w:type="dxa"/>
                <w:gridSpan w:val="2"/>
              </w:tcPr>
              <w:p w14:paraId="6755DAD8" w14:textId="77777777" w:rsidR="00344367" w:rsidRPr="005B3A0D" w:rsidRDefault="00344367" w:rsidP="00ED603D">
                <w:pPr>
                  <w:pStyle w:val="ae"/>
                  <w:rPr>
                    <w:b/>
                    <w:sz w:val="24"/>
                    <w:szCs w:val="24"/>
                  </w:rPr>
                </w:pPr>
                <w:r w:rsidRPr="005B3A0D">
                  <w:rPr>
                    <w:b/>
                    <w:sz w:val="24"/>
                    <w:szCs w:val="24"/>
                  </w:rPr>
                  <w:t>ИТОГО</w:t>
                </w:r>
              </w:p>
            </w:tc>
            <w:tc>
              <w:tcPr>
                <w:tcW w:w="1750" w:type="dxa"/>
              </w:tcPr>
              <w:p w14:paraId="6755DAD9" w14:textId="77777777" w:rsidR="00344367" w:rsidRPr="005B3A0D" w:rsidRDefault="00344367" w:rsidP="00ED603D">
                <w:pPr>
                  <w:pStyle w:val="ae"/>
                  <w:rPr>
                    <w:b/>
                    <w:sz w:val="24"/>
                    <w:szCs w:val="24"/>
                  </w:rPr>
                </w:pPr>
              </w:p>
            </w:tc>
            <w:tc>
              <w:tcPr>
                <w:tcW w:w="770" w:type="dxa"/>
              </w:tcPr>
              <w:p w14:paraId="6755DADA" w14:textId="77777777" w:rsidR="00344367" w:rsidRPr="005B3A0D" w:rsidRDefault="00344367" w:rsidP="00ED603D">
                <w:pPr>
                  <w:pStyle w:val="ae"/>
                  <w:rPr>
                    <w:b/>
                    <w:sz w:val="24"/>
                    <w:szCs w:val="24"/>
                  </w:rPr>
                </w:pPr>
              </w:p>
            </w:tc>
            <w:tc>
              <w:tcPr>
                <w:tcW w:w="867" w:type="dxa"/>
              </w:tcPr>
              <w:p w14:paraId="6755DADB" w14:textId="77777777" w:rsidR="00344367" w:rsidRPr="005B3A0D" w:rsidRDefault="00344367" w:rsidP="00ED603D">
                <w:pPr>
                  <w:pStyle w:val="ae"/>
                  <w:rPr>
                    <w:b/>
                    <w:sz w:val="24"/>
                    <w:szCs w:val="24"/>
                  </w:rPr>
                </w:pPr>
              </w:p>
            </w:tc>
            <w:tc>
              <w:tcPr>
                <w:tcW w:w="1722" w:type="dxa"/>
              </w:tcPr>
              <w:p w14:paraId="6755DADC" w14:textId="77777777" w:rsidR="00344367" w:rsidRPr="005B3A0D" w:rsidRDefault="00344367" w:rsidP="00ED603D">
                <w:pPr>
                  <w:pStyle w:val="ae"/>
                  <w:rPr>
                    <w:b/>
                    <w:sz w:val="24"/>
                    <w:szCs w:val="24"/>
                  </w:rPr>
                </w:pPr>
              </w:p>
            </w:tc>
            <w:tc>
              <w:tcPr>
                <w:tcW w:w="1727" w:type="dxa"/>
              </w:tcPr>
              <w:p w14:paraId="6755DADD" w14:textId="77777777" w:rsidR="00344367" w:rsidRPr="005B3A0D" w:rsidRDefault="00344367" w:rsidP="00ED603D">
                <w:pPr>
                  <w:pStyle w:val="ae"/>
                  <w:rPr>
                    <w:b/>
                    <w:sz w:val="24"/>
                    <w:szCs w:val="24"/>
                  </w:rPr>
                </w:pPr>
              </w:p>
            </w:tc>
          </w:tr>
        </w:tbl>
        <w:p w14:paraId="6755DADF" w14:textId="77777777" w:rsidR="00344367" w:rsidRPr="005B3A0D" w:rsidRDefault="00344367" w:rsidP="00344367">
          <w:pPr>
            <w:ind w:left="360"/>
            <w:rPr>
              <w:rFonts w:ascii="Times New Roman" w:hAnsi="Times New Roman" w:cs="Times New Roman"/>
              <w:b/>
              <w:sz w:val="24"/>
              <w:szCs w:val="24"/>
            </w:rPr>
          </w:pPr>
        </w:p>
        <w:p w14:paraId="6755DAE0"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755DAE1"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6755DAE2"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6755DAE3"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6755DAE8" w14:textId="77777777" w:rsidTr="00ED603D">
            <w:tc>
              <w:tcPr>
                <w:tcW w:w="1985" w:type="dxa"/>
              </w:tcPr>
              <w:p w14:paraId="6755DAE4" w14:textId="77777777" w:rsidR="00344367" w:rsidRPr="005B3A0D" w:rsidRDefault="00344367" w:rsidP="00ED603D">
                <w:pPr>
                  <w:pStyle w:val="af0"/>
                  <w:ind w:left="34"/>
                </w:pPr>
                <w:r w:rsidRPr="005B3A0D">
                  <w:t>Плательщик НДПИ</w:t>
                </w:r>
              </w:p>
            </w:tc>
            <w:tc>
              <w:tcPr>
                <w:tcW w:w="2410" w:type="dxa"/>
              </w:tcPr>
              <w:p w14:paraId="6755DAE5" w14:textId="77777777" w:rsidR="00344367" w:rsidRPr="005B3A0D" w:rsidRDefault="00344367" w:rsidP="00ED603D">
                <w:pPr>
                  <w:pStyle w:val="-0"/>
                  <w:numPr>
                    <w:ilvl w:val="0"/>
                    <w:numId w:val="0"/>
                  </w:numPr>
                </w:pPr>
                <w:r w:rsidRPr="005B3A0D">
                  <w:t>Плательщик с/х налога</w:t>
                </w:r>
              </w:p>
            </w:tc>
            <w:tc>
              <w:tcPr>
                <w:tcW w:w="2126" w:type="dxa"/>
              </w:tcPr>
              <w:p w14:paraId="6755DAE6" w14:textId="77777777" w:rsidR="00344367" w:rsidRPr="005B3A0D" w:rsidRDefault="00344367" w:rsidP="00ED603D">
                <w:pPr>
                  <w:pStyle w:val="-0"/>
                  <w:numPr>
                    <w:ilvl w:val="0"/>
                    <w:numId w:val="0"/>
                  </w:numPr>
                </w:pPr>
                <w:r w:rsidRPr="005B3A0D">
                  <w:t>Плательщик ЕНВД</w:t>
                </w:r>
              </w:p>
            </w:tc>
            <w:tc>
              <w:tcPr>
                <w:tcW w:w="3118" w:type="dxa"/>
              </w:tcPr>
              <w:p w14:paraId="6755DAE7" w14:textId="77777777" w:rsidR="00344367" w:rsidRPr="005B3A0D" w:rsidRDefault="00344367" w:rsidP="00ED603D">
                <w:pPr>
                  <w:pStyle w:val="-0"/>
                  <w:numPr>
                    <w:ilvl w:val="0"/>
                    <w:numId w:val="0"/>
                  </w:numPr>
                </w:pPr>
                <w:r w:rsidRPr="005B3A0D">
                  <w:t>Плательщик налога по ставке 0%</w:t>
                </w:r>
              </w:p>
            </w:tc>
          </w:tr>
          <w:tr w:rsidR="00344367" w:rsidRPr="005B3A0D" w14:paraId="6755DAED" w14:textId="77777777" w:rsidTr="00ED603D">
            <w:tc>
              <w:tcPr>
                <w:tcW w:w="1985" w:type="dxa"/>
              </w:tcPr>
              <w:p w14:paraId="6755DAE9" w14:textId="77777777" w:rsidR="00344367" w:rsidRPr="005B3A0D" w:rsidRDefault="00344367" w:rsidP="00ED603D">
                <w:pPr>
                  <w:pStyle w:val="af0"/>
                </w:pPr>
              </w:p>
            </w:tc>
            <w:tc>
              <w:tcPr>
                <w:tcW w:w="2410" w:type="dxa"/>
              </w:tcPr>
              <w:p w14:paraId="6755DAEA" w14:textId="77777777" w:rsidR="00344367" w:rsidRPr="005B3A0D" w:rsidRDefault="00344367" w:rsidP="00ED603D">
                <w:pPr>
                  <w:pStyle w:val="-0"/>
                  <w:numPr>
                    <w:ilvl w:val="0"/>
                    <w:numId w:val="0"/>
                  </w:numPr>
                </w:pPr>
              </w:p>
            </w:tc>
            <w:tc>
              <w:tcPr>
                <w:tcW w:w="2126" w:type="dxa"/>
              </w:tcPr>
              <w:p w14:paraId="6755DAEB" w14:textId="77777777" w:rsidR="00344367" w:rsidRPr="005B3A0D" w:rsidRDefault="00344367" w:rsidP="00ED603D">
                <w:pPr>
                  <w:pStyle w:val="-0"/>
                  <w:numPr>
                    <w:ilvl w:val="0"/>
                    <w:numId w:val="0"/>
                  </w:numPr>
                </w:pPr>
              </w:p>
            </w:tc>
            <w:tc>
              <w:tcPr>
                <w:tcW w:w="3118" w:type="dxa"/>
              </w:tcPr>
              <w:p w14:paraId="6755DAEC" w14:textId="77777777" w:rsidR="00344367" w:rsidRPr="005B3A0D" w:rsidRDefault="00344367" w:rsidP="00ED603D">
                <w:pPr>
                  <w:pStyle w:val="-0"/>
                  <w:numPr>
                    <w:ilvl w:val="0"/>
                    <w:numId w:val="0"/>
                  </w:numPr>
                </w:pPr>
              </w:p>
            </w:tc>
          </w:tr>
        </w:tbl>
        <w:p w14:paraId="6755DAEE" w14:textId="77777777" w:rsidR="00344367" w:rsidRPr="005B3A0D" w:rsidRDefault="00344367" w:rsidP="00344367">
          <w:pPr>
            <w:pStyle w:val="-0"/>
            <w:numPr>
              <w:ilvl w:val="0"/>
              <w:numId w:val="0"/>
            </w:numPr>
            <w:ind w:left="1391"/>
          </w:pPr>
        </w:p>
        <w:p w14:paraId="6755DAEF"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6755DAF5" w14:textId="77777777" w:rsidTr="00ED603D">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755DAF0" w14:textId="77777777" w:rsidR="00344367" w:rsidRPr="005B3A0D" w:rsidRDefault="00344367" w:rsidP="00ED603D">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755DAF1" w14:textId="77777777" w:rsidR="00344367" w:rsidRPr="005B3A0D" w:rsidRDefault="00344367" w:rsidP="00ED603D">
                <w:pPr>
                  <w:pStyle w:val="ad"/>
                  <w:jc w:val="center"/>
                  <w:rPr>
                    <w:b/>
                    <w:sz w:val="24"/>
                    <w:szCs w:val="24"/>
                  </w:rPr>
                </w:pPr>
                <w:r w:rsidRPr="005B3A0D">
                  <w:rPr>
                    <w:b/>
                    <w:sz w:val="24"/>
                    <w:szCs w:val="24"/>
                  </w:rPr>
                  <w:t>1 период</w:t>
                </w:r>
              </w:p>
              <w:p w14:paraId="6755DAF2" w14:textId="77777777" w:rsidR="00344367" w:rsidRPr="005B3A0D" w:rsidRDefault="00344367" w:rsidP="00ED603D">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755DAF3" w14:textId="77777777" w:rsidR="00344367" w:rsidRPr="005B3A0D" w:rsidRDefault="00344367" w:rsidP="00ED603D">
                <w:pPr>
                  <w:pStyle w:val="ad"/>
                  <w:jc w:val="center"/>
                  <w:rPr>
                    <w:b/>
                    <w:sz w:val="24"/>
                    <w:szCs w:val="24"/>
                  </w:rPr>
                </w:pPr>
                <w:r w:rsidRPr="005B3A0D">
                  <w:rPr>
                    <w:b/>
                    <w:sz w:val="24"/>
                    <w:szCs w:val="24"/>
                  </w:rPr>
                  <w:t>2 период</w:t>
                </w:r>
              </w:p>
              <w:p w14:paraId="6755DAF4" w14:textId="77777777" w:rsidR="00344367" w:rsidRPr="005B3A0D" w:rsidRDefault="00344367" w:rsidP="00ED603D">
                <w:pPr>
                  <w:pStyle w:val="ad"/>
                  <w:jc w:val="center"/>
                  <w:rPr>
                    <w:b/>
                    <w:sz w:val="24"/>
                    <w:szCs w:val="24"/>
                  </w:rPr>
                </w:pPr>
                <w:r w:rsidRPr="005B3A0D">
                  <w:rPr>
                    <w:b/>
                    <w:sz w:val="24"/>
                    <w:szCs w:val="24"/>
                  </w:rPr>
                  <w:t>(количество)</w:t>
                </w:r>
              </w:p>
            </w:tc>
          </w:tr>
          <w:tr w:rsidR="00344367" w:rsidRPr="005B3A0D" w14:paraId="6755DAFA" w14:textId="77777777" w:rsidTr="00ED603D">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755DAF6" w14:textId="77777777" w:rsidR="00344367" w:rsidRPr="005B3A0D" w:rsidRDefault="00344367" w:rsidP="00ED603D">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6755DAF7" w14:textId="77777777" w:rsidR="00344367" w:rsidRPr="005B3A0D" w:rsidRDefault="00344367" w:rsidP="00ED603D">
                <w:pPr>
                  <w:pStyle w:val="ad"/>
                  <w:rPr>
                    <w:b/>
                    <w:sz w:val="24"/>
                    <w:szCs w:val="24"/>
                  </w:rPr>
                </w:pPr>
                <w:proofErr w:type="gramStart"/>
                <w:r w:rsidRPr="005B3A0D">
                  <w:rPr>
                    <w:b/>
                    <w:sz w:val="24"/>
                    <w:szCs w:val="24"/>
                  </w:rPr>
                  <w:t>С даты заключения</w:t>
                </w:r>
                <w:proofErr w:type="gramEnd"/>
                <w:r w:rsidRPr="005B3A0D">
                  <w:rPr>
                    <w:b/>
                    <w:sz w:val="24"/>
                    <w:szCs w:val="24"/>
                  </w:rPr>
                  <w:t xml:space="preserve"> Договора до ______________</w:t>
                </w:r>
              </w:p>
            </w:tc>
            <w:tc>
              <w:tcPr>
                <w:tcW w:w="3240" w:type="dxa"/>
                <w:tcBorders>
                  <w:top w:val="single" w:sz="4" w:space="0" w:color="auto"/>
                  <w:left w:val="single" w:sz="4" w:space="0" w:color="auto"/>
                  <w:bottom w:val="single" w:sz="4" w:space="0" w:color="auto"/>
                  <w:right w:val="single" w:sz="4" w:space="0" w:color="auto"/>
                </w:tcBorders>
              </w:tcPr>
              <w:p w14:paraId="6755DAF8" w14:textId="77777777" w:rsidR="00344367" w:rsidRPr="005B3A0D" w:rsidRDefault="00344367" w:rsidP="00ED603D">
                <w:pPr>
                  <w:pStyle w:val="ad"/>
                  <w:rPr>
                    <w:b/>
                    <w:sz w:val="24"/>
                    <w:szCs w:val="24"/>
                  </w:rPr>
                </w:pPr>
              </w:p>
              <w:p w14:paraId="6755DAF9" w14:textId="77777777" w:rsidR="00344367" w:rsidRPr="005B3A0D" w:rsidRDefault="00344367" w:rsidP="00ED603D">
                <w:pPr>
                  <w:pStyle w:val="ad"/>
                  <w:jc w:val="center"/>
                  <w:rPr>
                    <w:b/>
                    <w:sz w:val="24"/>
                    <w:szCs w:val="24"/>
                  </w:rPr>
                </w:pPr>
                <w:r w:rsidRPr="005B3A0D">
                  <w:rPr>
                    <w:b/>
                    <w:sz w:val="24"/>
                    <w:szCs w:val="24"/>
                  </w:rPr>
                  <w:t>С ____________ до _________</w:t>
                </w:r>
              </w:p>
            </w:tc>
          </w:tr>
          <w:tr w:rsidR="00344367" w:rsidRPr="005B3A0D" w14:paraId="6755DB00" w14:textId="77777777" w:rsidTr="00ED603D">
            <w:tc>
              <w:tcPr>
                <w:tcW w:w="3168" w:type="dxa"/>
                <w:tcBorders>
                  <w:top w:val="single" w:sz="4" w:space="0" w:color="auto"/>
                  <w:left w:val="single" w:sz="4" w:space="0" w:color="auto"/>
                  <w:bottom w:val="single" w:sz="4" w:space="0" w:color="auto"/>
                  <w:right w:val="single" w:sz="4" w:space="0" w:color="auto"/>
                </w:tcBorders>
              </w:tcPr>
              <w:p w14:paraId="6755DAFB" w14:textId="77777777" w:rsidR="00344367" w:rsidRPr="005B3A0D" w:rsidRDefault="00344367" w:rsidP="00ED603D">
                <w:pPr>
                  <w:pStyle w:val="ae"/>
                  <w:ind w:left="0"/>
                  <w:jc w:val="center"/>
                  <w:rPr>
                    <w:sz w:val="24"/>
                    <w:szCs w:val="24"/>
                  </w:rPr>
                </w:pPr>
              </w:p>
              <w:p w14:paraId="6755DAFC" w14:textId="77777777" w:rsidR="00344367" w:rsidRPr="005B3A0D" w:rsidRDefault="00344367" w:rsidP="00ED603D">
                <w:pPr>
                  <w:pStyle w:val="ae"/>
                  <w:ind w:left="0"/>
                  <w:rPr>
                    <w:sz w:val="24"/>
                    <w:szCs w:val="24"/>
                  </w:rPr>
                </w:pPr>
              </w:p>
              <w:p w14:paraId="6755DAFD" w14:textId="77777777" w:rsidR="00344367" w:rsidRPr="005B3A0D" w:rsidRDefault="00344367" w:rsidP="00ED603D">
                <w:pPr>
                  <w:pStyle w:val="ae"/>
                  <w:rPr>
                    <w:sz w:val="24"/>
                    <w:szCs w:val="24"/>
                  </w:rPr>
                </w:pPr>
              </w:p>
            </w:tc>
            <w:tc>
              <w:tcPr>
                <w:tcW w:w="3420" w:type="dxa"/>
                <w:tcBorders>
                  <w:top w:val="single" w:sz="4" w:space="0" w:color="auto"/>
                  <w:left w:val="nil"/>
                  <w:bottom w:val="single" w:sz="4" w:space="0" w:color="auto"/>
                  <w:right w:val="single" w:sz="4" w:space="0" w:color="auto"/>
                </w:tcBorders>
              </w:tcPr>
              <w:p w14:paraId="6755DAFE" w14:textId="77777777" w:rsidR="00344367" w:rsidRPr="005B3A0D" w:rsidRDefault="00344367" w:rsidP="00ED603D">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6755DAFF" w14:textId="77777777" w:rsidR="00344367" w:rsidRPr="005B3A0D" w:rsidRDefault="00344367" w:rsidP="00ED603D">
                <w:pPr>
                  <w:pStyle w:val="ae"/>
                  <w:rPr>
                    <w:sz w:val="24"/>
                    <w:szCs w:val="24"/>
                  </w:rPr>
                </w:pPr>
              </w:p>
            </w:tc>
          </w:tr>
        </w:tbl>
        <w:p w14:paraId="6755DB01"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755DB0A" w14:textId="77777777" w:rsidTr="00ED603D">
            <w:tc>
              <w:tcPr>
                <w:tcW w:w="4914" w:type="dxa"/>
              </w:tcPr>
              <w:p w14:paraId="6755DB02"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755DB03" w14:textId="77777777" w:rsidR="00344367" w:rsidRPr="005B3A0D" w:rsidRDefault="00344367" w:rsidP="00ED603D">
                <w:pPr>
                  <w:rPr>
                    <w:rFonts w:ascii="Times New Roman" w:hAnsi="Times New Roman" w:cs="Times New Roman"/>
                    <w:sz w:val="24"/>
                    <w:szCs w:val="24"/>
                  </w:rPr>
                </w:pPr>
              </w:p>
              <w:p w14:paraId="6755DB04"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755DB05"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755DB06"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755DB07" w14:textId="77777777" w:rsidR="00344367" w:rsidRPr="005B3A0D" w:rsidRDefault="00344367" w:rsidP="00ED603D">
                <w:pPr>
                  <w:rPr>
                    <w:rFonts w:ascii="Times New Roman" w:hAnsi="Times New Roman" w:cs="Times New Roman"/>
                    <w:sz w:val="24"/>
                    <w:szCs w:val="24"/>
                  </w:rPr>
                </w:pPr>
              </w:p>
              <w:p w14:paraId="6755DB08"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755DB09"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755DB0B" w14:textId="77777777" w:rsidR="005B3A0D" w:rsidRDefault="00DE7AF3"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154041528" w:displacedByCustomXml="prev"/>
        <w:bookmarkStart w:id="14" w:name="_Toc154059250" w:displacedByCustomXml="prev"/>
        <w:bookmarkStart w:id="15" w:name="_Toc157679459" w:displacedByCustomXml="prev"/>
        <w:bookmarkStart w:id="16" w:name="_Toc168144802" w:displacedByCustomXml="prev"/>
        <w:bookmarkStart w:id="17" w:name="_Toc168159788" w:displacedByCustomXml="prev"/>
        <w:bookmarkStart w:id="18" w:name="_Toc213335138" w:displacedByCustomXml="prev"/>
        <w:bookmarkStart w:id="19" w:name="_Toc213679141" w:displacedByCustomXml="prev"/>
        <w:bookmarkStart w:id="20" w:name="_Toc213679219" w:displacedByCustomXml="prev"/>
        <w:p w14:paraId="6755DB0C"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6755DB0D"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6755DB0E"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755DB0F" w14:textId="77777777" w:rsidR="00344367" w:rsidRPr="005B3A0D" w:rsidRDefault="00344367" w:rsidP="00344367">
          <w:pPr>
            <w:ind w:left="360"/>
            <w:jc w:val="center"/>
            <w:rPr>
              <w:rFonts w:ascii="Times New Roman" w:hAnsi="Times New Roman" w:cs="Times New Roman"/>
              <w:bCs/>
              <w:i/>
              <w:sz w:val="24"/>
              <w:szCs w:val="24"/>
            </w:rPr>
          </w:pPr>
        </w:p>
        <w:p w14:paraId="6755DB10" w14:textId="77777777" w:rsidR="00344367" w:rsidRPr="005B3A0D" w:rsidRDefault="00344367" w:rsidP="00344367">
          <w:pPr>
            <w:ind w:left="360"/>
            <w:jc w:val="center"/>
            <w:rPr>
              <w:rFonts w:ascii="Times New Roman" w:hAnsi="Times New Roman" w:cs="Times New Roman"/>
              <w:bCs/>
              <w:i/>
              <w:sz w:val="24"/>
              <w:szCs w:val="24"/>
            </w:rPr>
          </w:pPr>
        </w:p>
        <w:p w14:paraId="6755DB11" w14:textId="77777777" w:rsidR="00344367" w:rsidRPr="005B3A0D" w:rsidRDefault="00344367" w:rsidP="00344367">
          <w:pPr>
            <w:ind w:left="360"/>
            <w:jc w:val="center"/>
            <w:rPr>
              <w:rFonts w:ascii="Times New Roman" w:hAnsi="Times New Roman" w:cs="Times New Roman"/>
              <w:bCs/>
              <w:i/>
              <w:sz w:val="24"/>
              <w:szCs w:val="24"/>
            </w:rPr>
          </w:pPr>
        </w:p>
        <w:p w14:paraId="6755DB12" w14:textId="77777777" w:rsidR="00344367" w:rsidRPr="005B3A0D" w:rsidRDefault="00344367" w:rsidP="00344367">
          <w:pPr>
            <w:ind w:left="360"/>
            <w:jc w:val="center"/>
            <w:rPr>
              <w:rFonts w:ascii="Times New Roman" w:hAnsi="Times New Roman" w:cs="Times New Roman"/>
              <w:bCs/>
              <w:i/>
              <w:sz w:val="24"/>
              <w:szCs w:val="24"/>
            </w:rPr>
          </w:pPr>
        </w:p>
        <w:p w14:paraId="6755DB13" w14:textId="77777777" w:rsidR="00344367" w:rsidRPr="005B3A0D" w:rsidRDefault="00344367" w:rsidP="00344367">
          <w:pPr>
            <w:ind w:left="360"/>
            <w:jc w:val="center"/>
            <w:rPr>
              <w:rFonts w:ascii="Times New Roman" w:hAnsi="Times New Roman" w:cs="Times New Roman"/>
              <w:bCs/>
              <w:i/>
              <w:sz w:val="24"/>
              <w:szCs w:val="24"/>
            </w:rPr>
          </w:pPr>
        </w:p>
        <w:p w14:paraId="6755DB14" w14:textId="77777777" w:rsidR="00344367" w:rsidRPr="005B3A0D" w:rsidRDefault="00344367" w:rsidP="00344367">
          <w:pPr>
            <w:ind w:left="360"/>
            <w:jc w:val="center"/>
            <w:rPr>
              <w:rFonts w:ascii="Times New Roman" w:hAnsi="Times New Roman" w:cs="Times New Roman"/>
              <w:bCs/>
              <w:i/>
              <w:sz w:val="24"/>
              <w:szCs w:val="24"/>
            </w:rPr>
          </w:pPr>
        </w:p>
        <w:p w14:paraId="6755DB15"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755DB20" w14:textId="77777777" w:rsidTr="00ED603D">
            <w:tc>
              <w:tcPr>
                <w:tcW w:w="4914" w:type="dxa"/>
              </w:tcPr>
              <w:p w14:paraId="6755DB16"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755DB17" w14:textId="77777777" w:rsidR="00344367" w:rsidRPr="005B3A0D" w:rsidRDefault="00344367" w:rsidP="00ED603D">
                <w:pPr>
                  <w:ind w:left="456" w:hangingChars="190" w:hanging="456"/>
                  <w:rPr>
                    <w:rFonts w:ascii="Times New Roman" w:hAnsi="Times New Roman" w:cs="Times New Roman"/>
                    <w:sz w:val="24"/>
                    <w:szCs w:val="24"/>
                  </w:rPr>
                </w:pPr>
              </w:p>
              <w:p w14:paraId="6755DB18" w14:textId="77777777" w:rsidR="00344367" w:rsidRPr="005B3A0D" w:rsidRDefault="00344367" w:rsidP="00ED603D">
                <w:pPr>
                  <w:ind w:left="456" w:hangingChars="190" w:hanging="456"/>
                  <w:rPr>
                    <w:rFonts w:ascii="Times New Roman" w:hAnsi="Times New Roman" w:cs="Times New Roman"/>
                    <w:sz w:val="24"/>
                    <w:szCs w:val="24"/>
                  </w:rPr>
                </w:pPr>
              </w:p>
              <w:p w14:paraId="6755DB19"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755DB1A"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755DB1B"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755DB1C" w14:textId="77777777" w:rsidR="00344367" w:rsidRPr="005B3A0D" w:rsidRDefault="00344367" w:rsidP="00ED603D">
                <w:pPr>
                  <w:ind w:left="456" w:hangingChars="190" w:hanging="456"/>
                  <w:rPr>
                    <w:rFonts w:ascii="Times New Roman" w:hAnsi="Times New Roman" w:cs="Times New Roman"/>
                    <w:sz w:val="24"/>
                    <w:szCs w:val="24"/>
                  </w:rPr>
                </w:pPr>
              </w:p>
              <w:p w14:paraId="6755DB1D" w14:textId="77777777" w:rsidR="00344367" w:rsidRPr="005B3A0D" w:rsidRDefault="00344367" w:rsidP="00ED603D">
                <w:pPr>
                  <w:ind w:left="456" w:hangingChars="190" w:hanging="456"/>
                  <w:rPr>
                    <w:rFonts w:ascii="Times New Roman" w:hAnsi="Times New Roman" w:cs="Times New Roman"/>
                    <w:sz w:val="24"/>
                    <w:szCs w:val="24"/>
                  </w:rPr>
                </w:pPr>
              </w:p>
              <w:p w14:paraId="6755DB1E"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755DB1F"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755DB21" w14:textId="77777777" w:rsidR="005B3A0D" w:rsidRDefault="00DE7AF3" w:rsidP="000419E8">
          <w:pPr>
            <w:jc w:val="both"/>
            <w:rPr>
              <w:rFonts w:ascii="Times New Roman" w:hAnsi="Times New Roman" w:cs="Times New Roman"/>
              <w:b/>
              <w:sz w:val="32"/>
              <w:szCs w:val="32"/>
            </w:rPr>
          </w:pPr>
        </w:p>
      </w:sdtContent>
    </w:sdt>
    <w:p w14:paraId="6755DB22" w14:textId="77777777" w:rsidR="005B3A0D" w:rsidRDefault="005B3A0D" w:rsidP="005B3A0D">
      <w:pPr>
        <w:pStyle w:val="Times12"/>
        <w:ind w:firstLine="0"/>
        <w:rPr>
          <w:b/>
          <w:szCs w:val="24"/>
          <w:lang w:val="en-US"/>
        </w:rPr>
      </w:pPr>
    </w:p>
    <w:p w14:paraId="6755DB23" w14:textId="77777777" w:rsidR="00344367" w:rsidRDefault="00344367" w:rsidP="005B3A0D">
      <w:pPr>
        <w:pStyle w:val="Times12"/>
        <w:ind w:firstLine="0"/>
        <w:rPr>
          <w:b/>
          <w:szCs w:val="24"/>
          <w:lang w:val="en-US"/>
        </w:rPr>
      </w:pPr>
    </w:p>
    <w:p w14:paraId="6755DB24" w14:textId="77777777" w:rsidR="00344367" w:rsidRDefault="00344367" w:rsidP="005B3A0D">
      <w:pPr>
        <w:pStyle w:val="Times12"/>
        <w:ind w:firstLine="0"/>
        <w:rPr>
          <w:b/>
          <w:szCs w:val="24"/>
          <w:lang w:val="en-US"/>
        </w:rPr>
      </w:pPr>
    </w:p>
    <w:p w14:paraId="6755DB25" w14:textId="77777777" w:rsidR="00344367" w:rsidRDefault="00344367" w:rsidP="005B3A0D">
      <w:pPr>
        <w:pStyle w:val="Times12"/>
        <w:ind w:firstLine="0"/>
        <w:rPr>
          <w:b/>
          <w:szCs w:val="24"/>
          <w:lang w:val="en-US"/>
        </w:rPr>
      </w:pPr>
    </w:p>
    <w:p w14:paraId="6755DB26" w14:textId="77777777" w:rsidR="00344367" w:rsidRDefault="00344367" w:rsidP="005B3A0D">
      <w:pPr>
        <w:pStyle w:val="Times12"/>
        <w:ind w:firstLine="0"/>
        <w:rPr>
          <w:b/>
          <w:szCs w:val="24"/>
          <w:lang w:val="en-US"/>
        </w:rPr>
      </w:pPr>
    </w:p>
    <w:p w14:paraId="6755DB27" w14:textId="77777777" w:rsidR="00344367" w:rsidRDefault="00344367" w:rsidP="005B3A0D">
      <w:pPr>
        <w:pStyle w:val="Times12"/>
        <w:ind w:firstLine="0"/>
        <w:rPr>
          <w:b/>
          <w:szCs w:val="24"/>
          <w:lang w:val="en-US"/>
        </w:rPr>
      </w:pPr>
    </w:p>
    <w:p w14:paraId="6755DB28" w14:textId="77777777" w:rsidR="00344367" w:rsidRDefault="00344367" w:rsidP="005B3A0D">
      <w:pPr>
        <w:pStyle w:val="Times12"/>
        <w:ind w:firstLine="0"/>
        <w:rPr>
          <w:b/>
          <w:szCs w:val="24"/>
          <w:lang w:val="en-US"/>
        </w:rPr>
      </w:pPr>
    </w:p>
    <w:p w14:paraId="6755DB29" w14:textId="77777777" w:rsidR="00344367" w:rsidRDefault="00344367" w:rsidP="005B3A0D">
      <w:pPr>
        <w:pStyle w:val="Times12"/>
        <w:ind w:firstLine="0"/>
        <w:rPr>
          <w:b/>
          <w:szCs w:val="24"/>
          <w:lang w:val="en-US"/>
        </w:rPr>
      </w:pPr>
    </w:p>
    <w:p w14:paraId="6755DB2A" w14:textId="77777777" w:rsidR="00344367" w:rsidRDefault="00344367" w:rsidP="005B3A0D">
      <w:pPr>
        <w:pStyle w:val="Times12"/>
        <w:ind w:firstLine="0"/>
        <w:rPr>
          <w:b/>
          <w:szCs w:val="24"/>
          <w:lang w:val="en-US"/>
        </w:rPr>
      </w:pPr>
    </w:p>
    <w:p w14:paraId="6755DB2B" w14:textId="77777777" w:rsidR="00344367" w:rsidRDefault="00344367" w:rsidP="005B3A0D">
      <w:pPr>
        <w:pStyle w:val="Times12"/>
        <w:ind w:firstLine="0"/>
        <w:rPr>
          <w:b/>
          <w:szCs w:val="24"/>
          <w:lang w:val="en-US"/>
        </w:rPr>
      </w:pPr>
    </w:p>
    <w:p w14:paraId="6755DB2C" w14:textId="77777777" w:rsidR="00344367" w:rsidRDefault="00344367" w:rsidP="005B3A0D">
      <w:pPr>
        <w:pStyle w:val="Times12"/>
        <w:ind w:firstLine="0"/>
        <w:rPr>
          <w:b/>
          <w:szCs w:val="24"/>
          <w:lang w:val="en-US"/>
        </w:rPr>
      </w:pPr>
    </w:p>
    <w:p w14:paraId="6755DB2D" w14:textId="77777777" w:rsidR="00344367" w:rsidRDefault="00344367" w:rsidP="005B3A0D">
      <w:pPr>
        <w:pStyle w:val="Times12"/>
        <w:ind w:firstLine="0"/>
        <w:rPr>
          <w:b/>
          <w:szCs w:val="24"/>
          <w:lang w:val="en-US"/>
        </w:rPr>
      </w:pPr>
    </w:p>
    <w:p w14:paraId="6755DB2E" w14:textId="77777777" w:rsidR="00344367" w:rsidRDefault="00344367" w:rsidP="005B3A0D">
      <w:pPr>
        <w:pStyle w:val="Times12"/>
        <w:ind w:firstLine="0"/>
        <w:rPr>
          <w:b/>
          <w:szCs w:val="24"/>
          <w:lang w:val="en-US"/>
        </w:rPr>
      </w:pPr>
    </w:p>
    <w:p w14:paraId="6755DB2F" w14:textId="77777777" w:rsidR="00344367" w:rsidRDefault="00344367" w:rsidP="005B3A0D">
      <w:pPr>
        <w:pStyle w:val="Times12"/>
        <w:ind w:firstLine="0"/>
        <w:rPr>
          <w:b/>
          <w:szCs w:val="24"/>
          <w:lang w:val="en-US"/>
        </w:rPr>
      </w:pPr>
    </w:p>
    <w:p w14:paraId="6755DB30" w14:textId="77777777" w:rsidR="00344367" w:rsidRDefault="00344367" w:rsidP="005B3A0D">
      <w:pPr>
        <w:pStyle w:val="Times12"/>
        <w:ind w:firstLine="0"/>
        <w:rPr>
          <w:b/>
          <w:szCs w:val="24"/>
          <w:lang w:val="en-US"/>
        </w:rPr>
      </w:pPr>
    </w:p>
    <w:p w14:paraId="6755DB31" w14:textId="77777777" w:rsidR="00344367" w:rsidRDefault="00344367" w:rsidP="005B3A0D">
      <w:pPr>
        <w:pStyle w:val="Times12"/>
        <w:ind w:firstLine="0"/>
        <w:rPr>
          <w:b/>
          <w:szCs w:val="24"/>
          <w:lang w:val="en-US"/>
        </w:rPr>
      </w:pPr>
    </w:p>
    <w:p w14:paraId="6755DB32" w14:textId="77777777" w:rsidR="00344367" w:rsidRDefault="00344367" w:rsidP="005B3A0D">
      <w:pPr>
        <w:pStyle w:val="Times12"/>
        <w:ind w:firstLine="0"/>
        <w:rPr>
          <w:b/>
          <w:szCs w:val="24"/>
          <w:lang w:val="en-US"/>
        </w:rPr>
      </w:pPr>
    </w:p>
    <w:p w14:paraId="6755DB33" w14:textId="77777777" w:rsidR="00344367" w:rsidRDefault="00344367" w:rsidP="005B3A0D">
      <w:pPr>
        <w:pStyle w:val="Times12"/>
        <w:ind w:firstLine="0"/>
        <w:rPr>
          <w:b/>
          <w:szCs w:val="24"/>
          <w:lang w:val="en-US"/>
        </w:rPr>
      </w:pPr>
    </w:p>
    <w:p w14:paraId="6755DB34" w14:textId="77777777" w:rsidR="00344367" w:rsidRDefault="00344367" w:rsidP="005B3A0D">
      <w:pPr>
        <w:pStyle w:val="Times12"/>
        <w:ind w:firstLine="0"/>
        <w:rPr>
          <w:b/>
          <w:szCs w:val="24"/>
          <w:lang w:val="en-US"/>
        </w:rPr>
      </w:pPr>
    </w:p>
    <w:p w14:paraId="6755DB35" w14:textId="77777777" w:rsidR="00344367" w:rsidRDefault="00344367" w:rsidP="005B3A0D">
      <w:pPr>
        <w:pStyle w:val="Times12"/>
        <w:ind w:firstLine="0"/>
        <w:rPr>
          <w:b/>
          <w:szCs w:val="24"/>
          <w:lang w:val="en-US"/>
        </w:rPr>
      </w:pPr>
    </w:p>
    <w:p w14:paraId="6755DB36" w14:textId="77777777" w:rsidR="00344367" w:rsidRDefault="00344367" w:rsidP="005B3A0D">
      <w:pPr>
        <w:pStyle w:val="Times12"/>
        <w:ind w:firstLine="0"/>
        <w:rPr>
          <w:b/>
          <w:szCs w:val="24"/>
          <w:lang w:val="en-US"/>
        </w:rPr>
      </w:pPr>
    </w:p>
    <w:p w14:paraId="6755DB37"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6755DB38"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755DB3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755DB3A"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6755DB3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755DB3C"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6755DB3E" w14:textId="77777777" w:rsidTr="00ED603D">
            <w:tc>
              <w:tcPr>
                <w:tcW w:w="9571" w:type="dxa"/>
                <w:hideMark/>
              </w:tcPr>
              <w:p w14:paraId="6755DB3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755DB3F"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6755DB42" w14:textId="77777777" w:rsidTr="00ED603D">
            <w:trPr>
              <w:trHeight w:val="282"/>
            </w:trPr>
            <w:tc>
              <w:tcPr>
                <w:tcW w:w="5103" w:type="dxa"/>
                <w:gridSpan w:val="5"/>
                <w:vMerge w:val="restart"/>
                <w:tcBorders>
                  <w:right w:val="single" w:sz="4" w:space="0" w:color="auto"/>
                </w:tcBorders>
              </w:tcPr>
              <w:p w14:paraId="6755DB4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755DB4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6755DB47" w14:textId="77777777" w:rsidTr="00ED603D">
            <w:trPr>
              <w:trHeight w:val="282"/>
            </w:trPr>
            <w:tc>
              <w:tcPr>
                <w:tcW w:w="5103" w:type="dxa"/>
                <w:gridSpan w:val="5"/>
                <w:vMerge/>
                <w:tcBorders>
                  <w:right w:val="single" w:sz="4" w:space="0" w:color="auto"/>
                </w:tcBorders>
              </w:tcPr>
              <w:p w14:paraId="6755DB4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755DB4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755DB4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755DB4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755DB52" w14:textId="77777777" w:rsidTr="00ED603D">
            <w:tc>
              <w:tcPr>
                <w:tcW w:w="514" w:type="dxa"/>
              </w:tcPr>
              <w:p w14:paraId="6755DB4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6755DB4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755DB4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755DB4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755DB4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755DB4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6755DB4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755DB4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755DB5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755DB5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6755DB5E" w14:textId="77777777" w:rsidTr="00ED603D">
            <w:tc>
              <w:tcPr>
                <w:tcW w:w="514" w:type="dxa"/>
              </w:tcPr>
              <w:p w14:paraId="6755DB5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55DB5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755DB5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755DB5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55DB5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55DB5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55DB5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55DB5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55DB5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55DB5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55DB5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755DB69" w14:textId="77777777" w:rsidTr="00ED603D">
            <w:tc>
              <w:tcPr>
                <w:tcW w:w="514" w:type="dxa"/>
              </w:tcPr>
              <w:p w14:paraId="6755DB5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755DB6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755DB6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55DB6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55DB6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55DB6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55DB6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55DB6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55DB6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55DB6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755DB75" w14:textId="77777777" w:rsidTr="00ED603D">
            <w:tc>
              <w:tcPr>
                <w:tcW w:w="514" w:type="dxa"/>
              </w:tcPr>
              <w:p w14:paraId="6755DB6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55DB6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755DB6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755DB6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55DB6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55DB6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55DB7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55DB7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55DB7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55DB7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55DB7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755DB81" w14:textId="77777777" w:rsidTr="00ED603D">
            <w:tc>
              <w:tcPr>
                <w:tcW w:w="514" w:type="dxa"/>
              </w:tcPr>
              <w:p w14:paraId="6755DB7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755DB7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755DB7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755DB7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755DB7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755DB7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755DB7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755DB7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755DB7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755DB7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755DB8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755DB8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755DB83"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755DB84"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6755DB8E" w14:textId="77777777" w:rsidTr="00ED603D">
            <w:tc>
              <w:tcPr>
                <w:tcW w:w="5161" w:type="dxa"/>
              </w:tcPr>
              <w:p w14:paraId="6755DB85"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755DB86"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6755DB87"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755DB88" w14:textId="77777777" w:rsidR="00344367" w:rsidRPr="001E24F1" w:rsidRDefault="00344367" w:rsidP="00ED603D">
                <w:pPr>
                  <w:autoSpaceDE w:val="0"/>
                  <w:autoSpaceDN w:val="0"/>
                  <w:adjustRightInd w:val="0"/>
                  <w:rPr>
                    <w:rFonts w:ascii="Times New Roman" w:hAnsi="Times New Roman" w:cs="Times New Roman"/>
                    <w:sz w:val="24"/>
                    <w:szCs w:val="24"/>
                  </w:rPr>
                </w:pPr>
              </w:p>
            </w:tc>
            <w:tc>
              <w:tcPr>
                <w:tcW w:w="4675" w:type="dxa"/>
              </w:tcPr>
              <w:p w14:paraId="6755DB89"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755DB8A"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8B"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6755DB8C"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755DB8D" w14:textId="77777777" w:rsidR="00344367" w:rsidRPr="001E24F1" w:rsidRDefault="00344367" w:rsidP="00ED603D">
                <w:pPr>
                  <w:autoSpaceDE w:val="0"/>
                  <w:autoSpaceDN w:val="0"/>
                  <w:adjustRightInd w:val="0"/>
                  <w:rPr>
                    <w:rFonts w:ascii="Times New Roman" w:hAnsi="Times New Roman" w:cs="Times New Roman"/>
                    <w:sz w:val="24"/>
                    <w:szCs w:val="24"/>
                  </w:rPr>
                </w:pPr>
              </w:p>
            </w:tc>
          </w:tr>
          <w:tr w:rsidR="00344367" w:rsidRPr="001E24F1" w14:paraId="6755DBA1" w14:textId="77777777" w:rsidTr="00ED603D">
            <w:tc>
              <w:tcPr>
                <w:tcW w:w="5161" w:type="dxa"/>
                <w:hideMark/>
              </w:tcPr>
              <w:p w14:paraId="6755DB8F"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755DB90"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755DB91"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755DB92"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6755DB93"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94"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6755DB95"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96"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755DB97"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755DB98"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755DB99"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755DB9A"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9B"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6755DB9C"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9D"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6755DB9E" w14:textId="77777777" w:rsidR="00344367" w:rsidRPr="001E24F1" w:rsidRDefault="00344367" w:rsidP="00ED603D">
                <w:pPr>
                  <w:autoSpaceDE w:val="0"/>
                  <w:autoSpaceDN w:val="0"/>
                  <w:adjustRightInd w:val="0"/>
                  <w:rPr>
                    <w:rFonts w:ascii="Times New Roman" w:hAnsi="Times New Roman" w:cs="Times New Roman"/>
                    <w:sz w:val="24"/>
                    <w:szCs w:val="24"/>
                  </w:rPr>
                </w:pPr>
              </w:p>
              <w:p w14:paraId="6755DB9F"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6755DBA0"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755DBA2"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755DBA3" w14:textId="77777777" w:rsidR="00344367" w:rsidRPr="00344367" w:rsidRDefault="00DE7AF3"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6755DBA4" w14:textId="77777777" w:rsidR="00344367" w:rsidRPr="005B3A0D" w:rsidRDefault="00344367" w:rsidP="00344367">
          <w:pPr>
            <w:pStyle w:val="Times12"/>
            <w:ind w:firstLine="0"/>
            <w:jc w:val="right"/>
            <w:rPr>
              <w:b/>
              <w:szCs w:val="24"/>
            </w:rPr>
          </w:pPr>
          <w:r>
            <w:rPr>
              <w:b/>
              <w:szCs w:val="24"/>
            </w:rPr>
            <w:t>ПРИЛОЖЕНИЕ №4</w:t>
          </w:r>
        </w:p>
        <w:p w14:paraId="6755DBA5"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755DBA6"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6755DBA7"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755DBA8"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6755DBAD" w14:textId="77777777" w:rsidTr="00ED603D">
            <w:trPr>
              <w:trHeight w:val="510"/>
            </w:trPr>
            <w:tc>
              <w:tcPr>
                <w:tcW w:w="567" w:type="dxa"/>
                <w:vMerge w:val="restart"/>
                <w:vAlign w:val="center"/>
              </w:tcPr>
              <w:p w14:paraId="6755DBA9"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6755DBAA"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755DBAB"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755DBAC"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6755DBBD" w14:textId="77777777" w:rsidTr="00ED603D">
            <w:trPr>
              <w:trHeight w:val="1590"/>
            </w:trPr>
            <w:tc>
              <w:tcPr>
                <w:tcW w:w="567" w:type="dxa"/>
                <w:vMerge/>
                <w:vAlign w:val="center"/>
              </w:tcPr>
              <w:p w14:paraId="6755DBAE" w14:textId="77777777" w:rsidR="00344367" w:rsidRPr="001E24F1" w:rsidRDefault="00344367" w:rsidP="00ED603D">
                <w:pPr>
                  <w:rPr>
                    <w:rFonts w:ascii="Times New Roman" w:hAnsi="Times New Roman" w:cs="Times New Roman"/>
                    <w:sz w:val="24"/>
                    <w:szCs w:val="24"/>
                  </w:rPr>
                </w:pPr>
              </w:p>
            </w:tc>
            <w:tc>
              <w:tcPr>
                <w:tcW w:w="568" w:type="dxa"/>
                <w:vAlign w:val="center"/>
              </w:tcPr>
              <w:p w14:paraId="6755DBAF"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755DBB0"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755DBB1"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755DBB2"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755DBB3"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755DBB4"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755DBB5"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755DBB6"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755DBB7"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755DBB8"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755DBB9"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755DBBA"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755DBBB"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755DBBC" w14:textId="77777777" w:rsidR="00344367" w:rsidRPr="001E24F1" w:rsidRDefault="00344367" w:rsidP="00ED603D">
                <w:pPr>
                  <w:rPr>
                    <w:rFonts w:ascii="Times New Roman" w:hAnsi="Times New Roman" w:cs="Times New Roman"/>
                    <w:sz w:val="24"/>
                    <w:szCs w:val="24"/>
                  </w:rPr>
                </w:pPr>
              </w:p>
            </w:tc>
          </w:tr>
          <w:tr w:rsidR="00344367" w:rsidRPr="001E24F1" w14:paraId="6755DBCD" w14:textId="77777777" w:rsidTr="00ED603D">
            <w:trPr>
              <w:trHeight w:val="315"/>
            </w:trPr>
            <w:tc>
              <w:tcPr>
                <w:tcW w:w="567" w:type="dxa"/>
                <w:noWrap/>
                <w:vAlign w:val="center"/>
              </w:tcPr>
              <w:p w14:paraId="6755DBBE"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755DBBF"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755DBC0"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755DBC1"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755DBC2"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755DBC3"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755DBC4"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755DBC5"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755DBC6"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755DBC7"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755DBC8"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755DBC9"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755DBCA"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755DBCB"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755DBCC"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6755DBDD" w14:textId="77777777" w:rsidTr="00ED603D">
            <w:trPr>
              <w:trHeight w:val="630"/>
            </w:trPr>
            <w:tc>
              <w:tcPr>
                <w:tcW w:w="567" w:type="dxa"/>
                <w:noWrap/>
                <w:vAlign w:val="bottom"/>
              </w:tcPr>
              <w:p w14:paraId="6755DBCE" w14:textId="77777777" w:rsidR="00344367" w:rsidRPr="001E24F1" w:rsidRDefault="00344367" w:rsidP="00ED603D">
                <w:pPr>
                  <w:jc w:val="right"/>
                  <w:rPr>
                    <w:rFonts w:ascii="Times New Roman" w:hAnsi="Times New Roman" w:cs="Times New Roman"/>
                    <w:iCs/>
                    <w:sz w:val="24"/>
                    <w:szCs w:val="24"/>
                  </w:rPr>
                </w:pPr>
              </w:p>
            </w:tc>
            <w:tc>
              <w:tcPr>
                <w:tcW w:w="568" w:type="dxa"/>
                <w:noWrap/>
                <w:vAlign w:val="bottom"/>
              </w:tcPr>
              <w:p w14:paraId="6755DBCF" w14:textId="77777777" w:rsidR="00344367" w:rsidRPr="001E24F1" w:rsidRDefault="00344367" w:rsidP="00ED603D">
                <w:pPr>
                  <w:jc w:val="right"/>
                  <w:rPr>
                    <w:rFonts w:ascii="Times New Roman" w:hAnsi="Times New Roman" w:cs="Times New Roman"/>
                    <w:iCs/>
                    <w:sz w:val="24"/>
                    <w:szCs w:val="24"/>
                  </w:rPr>
                </w:pPr>
              </w:p>
            </w:tc>
            <w:tc>
              <w:tcPr>
                <w:tcW w:w="708" w:type="dxa"/>
                <w:noWrap/>
                <w:vAlign w:val="bottom"/>
              </w:tcPr>
              <w:p w14:paraId="6755DBD0"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D1"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755DBD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D3"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D4"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6755DBD5"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755DBD6"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755DBD7"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D8"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D9"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6755DBDA"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6755DBDB"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6755DBDC" w14:textId="77777777" w:rsidR="00344367" w:rsidRPr="001E24F1" w:rsidRDefault="00344367" w:rsidP="00ED603D">
                <w:pPr>
                  <w:rPr>
                    <w:rFonts w:ascii="Times New Roman" w:hAnsi="Times New Roman" w:cs="Times New Roman"/>
                    <w:iCs/>
                    <w:sz w:val="24"/>
                    <w:szCs w:val="24"/>
                  </w:rPr>
                </w:pPr>
              </w:p>
            </w:tc>
          </w:tr>
          <w:tr w:rsidR="00344367" w:rsidRPr="001E24F1" w14:paraId="6755DBED" w14:textId="77777777" w:rsidTr="00ED603D">
            <w:trPr>
              <w:trHeight w:val="315"/>
            </w:trPr>
            <w:tc>
              <w:tcPr>
                <w:tcW w:w="567" w:type="dxa"/>
                <w:noWrap/>
                <w:vAlign w:val="bottom"/>
              </w:tcPr>
              <w:p w14:paraId="6755DBDE" w14:textId="77777777" w:rsidR="00344367" w:rsidRPr="001E24F1" w:rsidRDefault="00344367" w:rsidP="00ED603D">
                <w:pPr>
                  <w:rPr>
                    <w:rFonts w:ascii="Times New Roman" w:hAnsi="Times New Roman" w:cs="Times New Roman"/>
                    <w:iCs/>
                    <w:sz w:val="24"/>
                    <w:szCs w:val="24"/>
                  </w:rPr>
                </w:pPr>
              </w:p>
            </w:tc>
            <w:tc>
              <w:tcPr>
                <w:tcW w:w="568" w:type="dxa"/>
                <w:noWrap/>
                <w:vAlign w:val="bottom"/>
              </w:tcPr>
              <w:p w14:paraId="6755DBDF"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755DBE0"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E1"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755DBE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E3"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E4"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6755DBE5"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755DBE6"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755DBE7"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E8"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755DBE9"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6755DBEA"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6755DBEB"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6755DBEC" w14:textId="77777777" w:rsidR="00344367" w:rsidRPr="001E24F1" w:rsidRDefault="00344367" w:rsidP="00ED603D">
                <w:pPr>
                  <w:rPr>
                    <w:rFonts w:ascii="Times New Roman" w:hAnsi="Times New Roman" w:cs="Times New Roman"/>
                    <w:iCs/>
                    <w:sz w:val="24"/>
                    <w:szCs w:val="24"/>
                  </w:rPr>
                </w:pPr>
              </w:p>
            </w:tc>
          </w:tr>
          <w:tr w:rsidR="00344367" w:rsidRPr="001E24F1" w14:paraId="6755DBFD" w14:textId="77777777" w:rsidTr="00ED603D">
            <w:trPr>
              <w:trHeight w:val="315"/>
            </w:trPr>
            <w:tc>
              <w:tcPr>
                <w:tcW w:w="567" w:type="dxa"/>
                <w:noWrap/>
                <w:vAlign w:val="bottom"/>
              </w:tcPr>
              <w:p w14:paraId="6755DBEE"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755DBEF"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755DBF0"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55DBF1"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755DBF2"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55DBF3"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55DBF4"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755DBF5"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755DBF6"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755DBF7"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55DBF8"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755DBF9"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755DBFA"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755DBFB"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755DBFC"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6755DC0D" w14:textId="77777777" w:rsidTr="00ED603D">
            <w:trPr>
              <w:trHeight w:val="315"/>
            </w:trPr>
            <w:tc>
              <w:tcPr>
                <w:tcW w:w="567" w:type="dxa"/>
                <w:noWrap/>
                <w:vAlign w:val="bottom"/>
              </w:tcPr>
              <w:p w14:paraId="6755DBFE"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6755DBFF"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755DC00"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01"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755DC0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03"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04"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6755DC05"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755DC06"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755DC07"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08"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09"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6755DC0A"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6755DC0B"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6755DC0C" w14:textId="77777777" w:rsidR="00344367" w:rsidRPr="001E24F1" w:rsidRDefault="00344367" w:rsidP="00ED603D">
                <w:pPr>
                  <w:rPr>
                    <w:rFonts w:ascii="Times New Roman" w:hAnsi="Times New Roman" w:cs="Times New Roman"/>
                    <w:sz w:val="24"/>
                    <w:szCs w:val="24"/>
                  </w:rPr>
                </w:pPr>
              </w:p>
            </w:tc>
          </w:tr>
          <w:tr w:rsidR="00344367" w:rsidRPr="001E24F1" w14:paraId="6755DC1D" w14:textId="77777777" w:rsidTr="00ED603D">
            <w:trPr>
              <w:trHeight w:val="315"/>
            </w:trPr>
            <w:tc>
              <w:tcPr>
                <w:tcW w:w="567" w:type="dxa"/>
                <w:noWrap/>
                <w:vAlign w:val="bottom"/>
              </w:tcPr>
              <w:p w14:paraId="6755DC0E"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6755DC0F"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755DC10"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11"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755DC1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13"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14"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6755DC15"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755DC16"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755DC17"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18"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755DC19"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6755DC1A"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6755DC1B"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6755DC1C" w14:textId="77777777" w:rsidR="00344367" w:rsidRPr="001E24F1" w:rsidRDefault="00344367" w:rsidP="00ED603D">
                <w:pPr>
                  <w:rPr>
                    <w:rFonts w:ascii="Times New Roman" w:hAnsi="Times New Roman" w:cs="Times New Roman"/>
                    <w:sz w:val="24"/>
                    <w:szCs w:val="24"/>
                  </w:rPr>
                </w:pPr>
              </w:p>
            </w:tc>
          </w:tr>
        </w:tbl>
        <w:p w14:paraId="6755DC1E"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755DC1F"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755DC20"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755DC21"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755DC22"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755DC23" w14:textId="77777777" w:rsidR="00344367" w:rsidRPr="001E24F1" w:rsidRDefault="00344367" w:rsidP="00344367">
          <w:pPr>
            <w:pStyle w:val="Times12"/>
            <w:ind w:firstLine="709"/>
            <w:rPr>
              <w:bCs w:val="0"/>
              <w:szCs w:val="24"/>
            </w:rPr>
          </w:pPr>
          <w:r w:rsidRPr="001E24F1">
            <w:rPr>
              <w:bCs w:val="0"/>
              <w:szCs w:val="24"/>
            </w:rPr>
            <w:t>М.П.</w:t>
          </w:r>
        </w:p>
        <w:p w14:paraId="6755DC24" w14:textId="77777777" w:rsidR="005B3A0D" w:rsidRPr="001E24F1" w:rsidRDefault="00DE7AF3" w:rsidP="000419E8">
          <w:pPr>
            <w:jc w:val="both"/>
            <w:rPr>
              <w:rFonts w:ascii="Times New Roman" w:hAnsi="Times New Roman" w:cs="Times New Roman"/>
              <w:b/>
              <w:sz w:val="24"/>
              <w:szCs w:val="24"/>
            </w:rPr>
          </w:pPr>
        </w:p>
      </w:sdtContent>
    </w:sdt>
    <w:p w14:paraId="6755DC25" w14:textId="77777777" w:rsidR="005B3A0D" w:rsidRPr="001E24F1" w:rsidRDefault="005B3A0D" w:rsidP="000419E8">
      <w:pPr>
        <w:jc w:val="both"/>
        <w:rPr>
          <w:rFonts w:ascii="Times New Roman" w:hAnsi="Times New Roman" w:cs="Times New Roman"/>
          <w:b/>
          <w:sz w:val="24"/>
          <w:szCs w:val="24"/>
        </w:rPr>
      </w:pPr>
    </w:p>
    <w:p w14:paraId="6755DC26" w14:textId="77777777" w:rsidR="005B3A0D" w:rsidRPr="001E24F1" w:rsidRDefault="005B3A0D" w:rsidP="000419E8">
      <w:pPr>
        <w:jc w:val="both"/>
        <w:rPr>
          <w:rFonts w:ascii="Times New Roman" w:hAnsi="Times New Roman" w:cs="Times New Roman"/>
          <w:b/>
          <w:sz w:val="24"/>
          <w:szCs w:val="24"/>
        </w:rPr>
      </w:pPr>
    </w:p>
    <w:p w14:paraId="6755DC27" w14:textId="77777777" w:rsidR="005B3A0D" w:rsidRPr="001E24F1" w:rsidRDefault="005B3A0D" w:rsidP="000419E8">
      <w:pPr>
        <w:jc w:val="both"/>
        <w:rPr>
          <w:rFonts w:ascii="Times New Roman" w:hAnsi="Times New Roman" w:cs="Times New Roman"/>
          <w:b/>
          <w:sz w:val="24"/>
          <w:szCs w:val="24"/>
        </w:rPr>
      </w:pPr>
    </w:p>
    <w:p w14:paraId="6755DC28" w14:textId="77777777" w:rsidR="005B3A0D" w:rsidRPr="001E24F1" w:rsidRDefault="005B3A0D" w:rsidP="000419E8">
      <w:pPr>
        <w:jc w:val="both"/>
        <w:rPr>
          <w:rFonts w:ascii="Times New Roman" w:hAnsi="Times New Roman" w:cs="Times New Roman"/>
          <w:b/>
          <w:sz w:val="24"/>
          <w:szCs w:val="24"/>
        </w:rPr>
      </w:pPr>
    </w:p>
    <w:p w14:paraId="6755DC29" w14:textId="77777777" w:rsidR="005B3A0D" w:rsidRPr="001E24F1" w:rsidRDefault="005B3A0D" w:rsidP="000419E8">
      <w:pPr>
        <w:jc w:val="both"/>
        <w:rPr>
          <w:rFonts w:ascii="Times New Roman" w:hAnsi="Times New Roman" w:cs="Times New Roman"/>
          <w:b/>
          <w:sz w:val="24"/>
          <w:szCs w:val="24"/>
        </w:rPr>
      </w:pPr>
    </w:p>
    <w:p w14:paraId="6755DC2A" w14:textId="77777777" w:rsidR="005B3A0D" w:rsidRPr="001E24F1" w:rsidRDefault="005B3A0D" w:rsidP="000419E8">
      <w:pPr>
        <w:jc w:val="both"/>
        <w:rPr>
          <w:rFonts w:ascii="Times New Roman" w:hAnsi="Times New Roman" w:cs="Times New Roman"/>
          <w:b/>
          <w:sz w:val="24"/>
          <w:szCs w:val="24"/>
        </w:rPr>
      </w:pPr>
    </w:p>
    <w:p w14:paraId="6755DC2B" w14:textId="77777777" w:rsidR="005B3A0D" w:rsidRPr="001E24F1" w:rsidRDefault="005B3A0D" w:rsidP="000419E8">
      <w:pPr>
        <w:jc w:val="both"/>
        <w:rPr>
          <w:rFonts w:ascii="Times New Roman" w:hAnsi="Times New Roman" w:cs="Times New Roman"/>
          <w:b/>
          <w:sz w:val="24"/>
          <w:szCs w:val="24"/>
        </w:rPr>
      </w:pPr>
    </w:p>
    <w:p w14:paraId="6755DC2C" w14:textId="77777777" w:rsidR="005B3A0D" w:rsidRPr="001E24F1" w:rsidRDefault="005B3A0D" w:rsidP="000419E8">
      <w:pPr>
        <w:jc w:val="both"/>
        <w:rPr>
          <w:rFonts w:ascii="Times New Roman" w:hAnsi="Times New Roman" w:cs="Times New Roman"/>
          <w:b/>
          <w:sz w:val="24"/>
          <w:szCs w:val="24"/>
        </w:rPr>
      </w:pPr>
    </w:p>
    <w:p w14:paraId="6755DC2D" w14:textId="77777777" w:rsidR="005B3A0D" w:rsidRPr="001E24F1" w:rsidRDefault="005B3A0D" w:rsidP="000419E8">
      <w:pPr>
        <w:jc w:val="both"/>
        <w:rPr>
          <w:rFonts w:ascii="Times New Roman" w:hAnsi="Times New Roman" w:cs="Times New Roman"/>
          <w:b/>
          <w:sz w:val="24"/>
          <w:szCs w:val="24"/>
        </w:rPr>
      </w:pPr>
    </w:p>
    <w:p w14:paraId="6755DC2E" w14:textId="77777777" w:rsidR="005B3A0D" w:rsidRPr="001E24F1" w:rsidRDefault="005B3A0D" w:rsidP="000419E8">
      <w:pPr>
        <w:jc w:val="both"/>
        <w:rPr>
          <w:rFonts w:ascii="Times New Roman" w:hAnsi="Times New Roman" w:cs="Times New Roman"/>
          <w:b/>
          <w:sz w:val="24"/>
          <w:szCs w:val="24"/>
        </w:rPr>
      </w:pPr>
    </w:p>
    <w:p w14:paraId="6755DC2F" w14:textId="77777777" w:rsidR="005B3A0D" w:rsidRPr="001E24F1" w:rsidRDefault="005B3A0D" w:rsidP="000419E8">
      <w:pPr>
        <w:jc w:val="both"/>
        <w:rPr>
          <w:rFonts w:ascii="Times New Roman" w:hAnsi="Times New Roman" w:cs="Times New Roman"/>
          <w:b/>
          <w:sz w:val="24"/>
          <w:szCs w:val="24"/>
        </w:rPr>
      </w:pPr>
    </w:p>
    <w:p w14:paraId="6755DC30" w14:textId="77777777" w:rsidR="005B3A0D" w:rsidRDefault="005B3A0D" w:rsidP="000419E8">
      <w:pPr>
        <w:jc w:val="both"/>
        <w:rPr>
          <w:rFonts w:ascii="Times New Roman" w:hAnsi="Times New Roman" w:cs="Times New Roman"/>
          <w:b/>
          <w:sz w:val="24"/>
          <w:szCs w:val="24"/>
        </w:rPr>
      </w:pPr>
    </w:p>
    <w:p w14:paraId="6755DC31" w14:textId="77777777" w:rsidR="001E24F1" w:rsidRDefault="001E24F1" w:rsidP="000419E8">
      <w:pPr>
        <w:jc w:val="both"/>
        <w:rPr>
          <w:rFonts w:ascii="Times New Roman" w:hAnsi="Times New Roman" w:cs="Times New Roman"/>
          <w:b/>
          <w:sz w:val="24"/>
          <w:szCs w:val="24"/>
        </w:rPr>
      </w:pPr>
    </w:p>
    <w:p w14:paraId="6755DC32" w14:textId="77777777" w:rsidR="001E24F1" w:rsidRDefault="001E24F1" w:rsidP="000419E8">
      <w:pPr>
        <w:jc w:val="both"/>
        <w:rPr>
          <w:rFonts w:ascii="Times New Roman" w:hAnsi="Times New Roman" w:cs="Times New Roman"/>
          <w:b/>
          <w:sz w:val="24"/>
          <w:szCs w:val="24"/>
        </w:rPr>
      </w:pPr>
    </w:p>
    <w:p w14:paraId="6755DC33"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formProt w:val="0"/>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6755DC34"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6755DC35"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6755DC36"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755DC37" w14:textId="77777777" w:rsidR="00344367" w:rsidRPr="001E24F1" w:rsidRDefault="00344367" w:rsidP="00344367">
          <w:pPr>
            <w:jc w:val="center"/>
            <w:rPr>
              <w:rFonts w:ascii="Times New Roman" w:hAnsi="Times New Roman" w:cs="Times New Roman"/>
              <w:sz w:val="24"/>
              <w:szCs w:val="24"/>
            </w:rPr>
          </w:pPr>
        </w:p>
        <w:p w14:paraId="6755DC38"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755DC39"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6755DC3A"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6755DC3B"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6755DC3C"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6755DC3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6755DC3E"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6755DC3F"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755DC40"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6755DC4B" w14:textId="77777777" w:rsidTr="00ED603D">
            <w:tc>
              <w:tcPr>
                <w:tcW w:w="4824" w:type="dxa"/>
              </w:tcPr>
              <w:p w14:paraId="6755DC41"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755DC42" w14:textId="77777777" w:rsidR="00344367" w:rsidRPr="001E24F1" w:rsidRDefault="00344367" w:rsidP="00ED603D">
                <w:pPr>
                  <w:ind w:left="458" w:hangingChars="190" w:hanging="458"/>
                  <w:rPr>
                    <w:rFonts w:ascii="Times New Roman" w:hAnsi="Times New Roman" w:cs="Times New Roman"/>
                    <w:b/>
                    <w:sz w:val="24"/>
                    <w:szCs w:val="24"/>
                  </w:rPr>
                </w:pPr>
              </w:p>
              <w:p w14:paraId="6755DC43"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755DC44"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755DC45" w14:textId="77777777" w:rsidR="00344367" w:rsidRPr="001E24F1" w:rsidRDefault="00344367" w:rsidP="00ED603D">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755DC46"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755DC47" w14:textId="77777777" w:rsidR="00344367" w:rsidRPr="001E24F1" w:rsidRDefault="00344367" w:rsidP="00ED603D">
                <w:pPr>
                  <w:ind w:left="458" w:hangingChars="190" w:hanging="458"/>
                  <w:rPr>
                    <w:rFonts w:ascii="Times New Roman" w:hAnsi="Times New Roman" w:cs="Times New Roman"/>
                    <w:b/>
                    <w:sz w:val="24"/>
                    <w:szCs w:val="24"/>
                  </w:rPr>
                </w:pPr>
              </w:p>
              <w:p w14:paraId="6755DC48"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755DC49"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755DC4A" w14:textId="77777777" w:rsidR="00344367" w:rsidRPr="001E24F1" w:rsidRDefault="00344367" w:rsidP="00ED603D">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755DC4C" w14:textId="77777777" w:rsidR="001E24F1" w:rsidRDefault="00DE7AF3" w:rsidP="000419E8">
          <w:pPr>
            <w:jc w:val="both"/>
            <w:rPr>
              <w:rFonts w:ascii="Times New Roman" w:hAnsi="Times New Roman" w:cs="Times New Roman"/>
              <w:b/>
              <w:sz w:val="24"/>
              <w:szCs w:val="24"/>
            </w:rPr>
          </w:pPr>
        </w:p>
      </w:sdtContent>
    </w:sdt>
    <w:p w14:paraId="6755DC4D" w14:textId="77777777" w:rsidR="001E24F1" w:rsidRDefault="001E24F1" w:rsidP="000419E8">
      <w:pPr>
        <w:jc w:val="both"/>
        <w:rPr>
          <w:rFonts w:ascii="Times New Roman" w:hAnsi="Times New Roman" w:cs="Times New Roman"/>
          <w:b/>
          <w:sz w:val="24"/>
          <w:szCs w:val="24"/>
        </w:rPr>
      </w:pPr>
    </w:p>
    <w:p w14:paraId="6755DC4E" w14:textId="77777777" w:rsidR="001E24F1" w:rsidRDefault="001E24F1" w:rsidP="000419E8">
      <w:pPr>
        <w:jc w:val="both"/>
        <w:rPr>
          <w:rFonts w:ascii="Times New Roman" w:hAnsi="Times New Roman" w:cs="Times New Roman"/>
          <w:b/>
          <w:sz w:val="24"/>
          <w:szCs w:val="24"/>
        </w:rPr>
      </w:pPr>
    </w:p>
    <w:p w14:paraId="6755DC4F" w14:textId="77777777" w:rsidR="001E24F1" w:rsidRDefault="001E24F1" w:rsidP="000419E8">
      <w:pPr>
        <w:jc w:val="both"/>
        <w:rPr>
          <w:rFonts w:ascii="Times New Roman" w:hAnsi="Times New Roman" w:cs="Times New Roman"/>
          <w:b/>
          <w:sz w:val="24"/>
          <w:szCs w:val="24"/>
        </w:rPr>
      </w:pPr>
    </w:p>
    <w:p w14:paraId="6755DC50" w14:textId="77777777" w:rsidR="001E24F1" w:rsidRDefault="001E24F1" w:rsidP="000419E8">
      <w:pPr>
        <w:jc w:val="both"/>
        <w:rPr>
          <w:rFonts w:ascii="Times New Roman" w:hAnsi="Times New Roman" w:cs="Times New Roman"/>
          <w:b/>
          <w:sz w:val="24"/>
          <w:szCs w:val="24"/>
        </w:rPr>
      </w:pPr>
    </w:p>
    <w:p w14:paraId="6755DC51"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formProt w:val="0"/>
          <w:docGrid w:linePitch="360"/>
        </w:sectPr>
      </w:pPr>
    </w:p>
    <w:sdt>
      <w:sdtPr>
        <w:rPr>
          <w:rFonts w:ascii="Times New Roman" w:hAnsi="Times New Roman" w:cs="Times New Roman"/>
        </w:rPr>
        <w:id w:val="533106312"/>
        <w:placeholder>
          <w:docPart w:val="DefaultPlaceholder_22675703"/>
        </w:placeholder>
      </w:sdtPr>
      <w:sdtEndPr/>
      <w:sdtContent>
        <w:p w14:paraId="6755DC52"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6755DC53"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6755DC54"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6755DC59" w14:textId="77777777" w:rsidTr="00ED603D">
            <w:tc>
              <w:tcPr>
                <w:tcW w:w="664" w:type="dxa"/>
              </w:tcPr>
              <w:p w14:paraId="6755DC55"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6755DC56"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6755DC57"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6755DC58"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6755DC5E" w14:textId="77777777" w:rsidTr="00ED603D">
            <w:tc>
              <w:tcPr>
                <w:tcW w:w="664" w:type="dxa"/>
              </w:tcPr>
              <w:p w14:paraId="6755DC5A"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755DC5B"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6755DC5C"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6755DC5D"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6755DC65" w14:textId="77777777" w:rsidTr="00ED603D">
            <w:tc>
              <w:tcPr>
                <w:tcW w:w="664" w:type="dxa"/>
              </w:tcPr>
              <w:p w14:paraId="6755DC5F"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755DC60"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755DC61"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6755DC62"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6755DC63"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755DC64"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755DC6B" w14:textId="77777777" w:rsidTr="00ED603D">
            <w:tc>
              <w:tcPr>
                <w:tcW w:w="664" w:type="dxa"/>
              </w:tcPr>
              <w:p w14:paraId="6755DC66"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6755DC67"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755DC68"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6755DC69"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755DC6A"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755DC70" w14:textId="77777777" w:rsidTr="00ED603D">
            <w:tc>
              <w:tcPr>
                <w:tcW w:w="664" w:type="dxa"/>
              </w:tcPr>
              <w:p w14:paraId="6755DC6C"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6755DC6D"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6755DC6E"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6755DC6F"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6755DC75" w14:textId="77777777" w:rsidTr="00ED603D">
            <w:tc>
              <w:tcPr>
                <w:tcW w:w="664" w:type="dxa"/>
              </w:tcPr>
              <w:p w14:paraId="6755DC71"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6755DC72"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6755DC73"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6755DC74"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6755DC76" w14:textId="77777777" w:rsidR="00344367" w:rsidRPr="005B3A0D" w:rsidRDefault="00344367" w:rsidP="00344367">
          <w:pPr>
            <w:spacing w:before="20" w:after="20"/>
            <w:jc w:val="both"/>
            <w:rPr>
              <w:rFonts w:ascii="Times New Roman" w:hAnsi="Times New Roman" w:cs="Times New Roman"/>
            </w:rPr>
          </w:pPr>
        </w:p>
        <w:p w14:paraId="6755DC77"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6755DC78" w14:textId="77777777" w:rsidR="00344367" w:rsidRPr="005B3A0D" w:rsidRDefault="00344367" w:rsidP="00344367">
          <w:pPr>
            <w:spacing w:before="20" w:after="20"/>
            <w:ind w:left="567"/>
            <w:jc w:val="both"/>
            <w:rPr>
              <w:rFonts w:ascii="Times New Roman" w:hAnsi="Times New Roman" w:cs="Times New Roman"/>
            </w:rPr>
          </w:pPr>
        </w:p>
        <w:p w14:paraId="6755DC79"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6755DC7A"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6755DC7B"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6755DC7C" w14:textId="77777777" w:rsidR="005B3A0D" w:rsidRPr="005B3A0D" w:rsidRDefault="00DE7AF3" w:rsidP="005B3A0D">
          <w:pPr>
            <w:spacing w:before="20" w:after="20"/>
            <w:jc w:val="both"/>
            <w:rPr>
              <w:rFonts w:ascii="Times New Roman" w:hAnsi="Times New Roman" w:cs="Times New Roman"/>
            </w:rPr>
          </w:pPr>
        </w:p>
      </w:sdtContent>
    </w:sdt>
    <w:p w14:paraId="6755DC7D" w14:textId="77777777" w:rsidR="005B3A0D" w:rsidRDefault="005B3A0D" w:rsidP="000419E8">
      <w:pPr>
        <w:jc w:val="both"/>
        <w:rPr>
          <w:rFonts w:ascii="Times New Roman" w:hAnsi="Times New Roman" w:cs="Times New Roman"/>
          <w:b/>
        </w:rPr>
      </w:pPr>
    </w:p>
    <w:p w14:paraId="6755DC7E"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5DC81" w14:textId="77777777" w:rsidR="0006167A" w:rsidRDefault="0006167A" w:rsidP="002C63A6">
      <w:pPr>
        <w:spacing w:after="0" w:line="240" w:lineRule="auto"/>
      </w:pPr>
      <w:r>
        <w:separator/>
      </w:r>
    </w:p>
  </w:endnote>
  <w:endnote w:type="continuationSeparator" w:id="0">
    <w:p w14:paraId="6755DC82" w14:textId="77777777" w:rsidR="0006167A" w:rsidRDefault="0006167A"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5DC7F" w14:textId="77777777" w:rsidR="0006167A" w:rsidRDefault="0006167A" w:rsidP="002C63A6">
      <w:pPr>
        <w:spacing w:after="0" w:line="240" w:lineRule="auto"/>
      </w:pPr>
      <w:r>
        <w:separator/>
      </w:r>
    </w:p>
  </w:footnote>
  <w:footnote w:type="continuationSeparator" w:id="0">
    <w:p w14:paraId="6755DC80" w14:textId="77777777" w:rsidR="0006167A" w:rsidRDefault="0006167A"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6755DC83" w14:textId="77777777" w:rsidR="00ED603D" w:rsidRDefault="00ED603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Eqyz3RTO778U17IRXe6QLAL7Zsg=" w:salt="9SVwPPL83peaQR/ux4sm9Q=="/>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6167A"/>
    <w:rsid w:val="00070C56"/>
    <w:rsid w:val="0008312F"/>
    <w:rsid w:val="00084870"/>
    <w:rsid w:val="000A2FD8"/>
    <w:rsid w:val="000D2CB1"/>
    <w:rsid w:val="00105BEE"/>
    <w:rsid w:val="001436ED"/>
    <w:rsid w:val="00144B9E"/>
    <w:rsid w:val="00175242"/>
    <w:rsid w:val="00177067"/>
    <w:rsid w:val="00177805"/>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60E57"/>
    <w:rsid w:val="002665AC"/>
    <w:rsid w:val="002677AA"/>
    <w:rsid w:val="00276335"/>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A0EC5"/>
    <w:rsid w:val="005B354B"/>
    <w:rsid w:val="005B3A0D"/>
    <w:rsid w:val="005C4AB6"/>
    <w:rsid w:val="005D07B4"/>
    <w:rsid w:val="00635F9E"/>
    <w:rsid w:val="0064076D"/>
    <w:rsid w:val="006574AF"/>
    <w:rsid w:val="006711B7"/>
    <w:rsid w:val="00671209"/>
    <w:rsid w:val="00687263"/>
    <w:rsid w:val="006A012A"/>
    <w:rsid w:val="006B4FD0"/>
    <w:rsid w:val="006B5D2C"/>
    <w:rsid w:val="006C1A57"/>
    <w:rsid w:val="006C437E"/>
    <w:rsid w:val="006C58EA"/>
    <w:rsid w:val="006C59F0"/>
    <w:rsid w:val="006D0B92"/>
    <w:rsid w:val="00745012"/>
    <w:rsid w:val="00747D08"/>
    <w:rsid w:val="00794E86"/>
    <w:rsid w:val="0079785F"/>
    <w:rsid w:val="007C6AB9"/>
    <w:rsid w:val="007F52DE"/>
    <w:rsid w:val="007F7613"/>
    <w:rsid w:val="00811457"/>
    <w:rsid w:val="00817E42"/>
    <w:rsid w:val="00833948"/>
    <w:rsid w:val="00835D59"/>
    <w:rsid w:val="00846AD2"/>
    <w:rsid w:val="00850D05"/>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53049"/>
    <w:rsid w:val="00B611AE"/>
    <w:rsid w:val="00B70556"/>
    <w:rsid w:val="00B723E8"/>
    <w:rsid w:val="00B8785F"/>
    <w:rsid w:val="00BA2F93"/>
    <w:rsid w:val="00BB0DFD"/>
    <w:rsid w:val="00BB5C24"/>
    <w:rsid w:val="00BC0BA3"/>
    <w:rsid w:val="00BC0E58"/>
    <w:rsid w:val="00BC3FDD"/>
    <w:rsid w:val="00BC6713"/>
    <w:rsid w:val="00BC7F82"/>
    <w:rsid w:val="00BD38A6"/>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E1B"/>
    <w:rsid w:val="00D05F25"/>
    <w:rsid w:val="00D10CC1"/>
    <w:rsid w:val="00D33751"/>
    <w:rsid w:val="00D55114"/>
    <w:rsid w:val="00D84481"/>
    <w:rsid w:val="00D90370"/>
    <w:rsid w:val="00DD10FF"/>
    <w:rsid w:val="00DD3285"/>
    <w:rsid w:val="00DE7AF3"/>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D603D"/>
    <w:rsid w:val="00EE4553"/>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5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F3590CF"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4F3590D0"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F3590D1"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F3590D2"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F3590D3"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4F3590D4"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4F3590D5" w14:textId="77777777" w:rsidR="000010DE" w:rsidRDefault="00AA3E86" w:rsidP="00AA3E86">
          <w:pPr>
            <w:pStyle w:val="04233523E20B46AC83CE0C438BA56527"/>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F3590D6" w14:textId="77777777" w:rsidR="000010DE" w:rsidRDefault="00D62B30" w:rsidP="00D62B30">
          <w:pPr>
            <w:pStyle w:val="75ABD6364112491A9410ADDCE8CA4EB62"/>
          </w:pPr>
          <w:r w:rsidRPr="00385DAC">
            <w:rPr>
              <w:rStyle w:val="a3"/>
              <w:rFonts w:ascii="Times New Roman" w:hAnsi="Times New Roman" w:cs="Times New Roman"/>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F3590D7"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4F3590D8" w14:textId="77777777" w:rsidR="000010DE" w:rsidRDefault="00D62B30" w:rsidP="00D62B30">
          <w:pPr>
            <w:pStyle w:val="30A37F132605437AA64DD917E7F3AF3F2"/>
          </w:pPr>
          <w:r w:rsidRPr="00D55114">
            <w:rPr>
              <w:rStyle w:val="a3"/>
              <w:rFonts w:ascii="Times New Roman" w:hAnsi="Times New Roman" w:cs="Times New Roman"/>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4F3590D9" w14:textId="77777777" w:rsidR="000010DE" w:rsidRDefault="00AA3E86" w:rsidP="00AA3E86">
          <w:pPr>
            <w:pStyle w:val="ECB17F0804B946B9BFCD67EB43135C56"/>
          </w:pPr>
          <w:r w:rsidRPr="00F05B47">
            <w:rPr>
              <w:rStyle w:val="a3"/>
            </w:rPr>
            <w:t>Выберите элемент.</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4F3590DA"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F3590DB"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F3590DC"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F3590DD"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4F3590DE" w14:textId="77777777" w:rsidR="00DA772B" w:rsidRDefault="00D62B30" w:rsidP="00D62B30">
          <w:pPr>
            <w:pStyle w:val="A5D3FFBADB314C18B81ED5DEDFB3AA401"/>
          </w:pPr>
          <w:r w:rsidRPr="00276335">
            <w:rPr>
              <w:rStyle w:val="a3"/>
              <w:rFonts w:ascii="Times New Roman" w:hAnsi="Times New Roman" w:cs="Times New Roman"/>
              <w:i/>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4F3590DF" w14:textId="77777777" w:rsidR="00DA772B" w:rsidRDefault="00D62B30" w:rsidP="00D62B30">
          <w:pPr>
            <w:pStyle w:val="B46DBDFC86E24C1AA69B9D06B863E60B1"/>
          </w:pPr>
          <w:r w:rsidRPr="009C6CAE">
            <w:rPr>
              <w:rStyle w:val="a3"/>
            </w:rPr>
            <w:t>Выберите элемент.</w:t>
          </w:r>
        </w:p>
      </w:docPartBody>
    </w:docPart>
    <w:docPart>
      <w:docPartPr>
        <w:name w:val="3EA784BF5C3F431BA75BA87AF52CF09D"/>
        <w:category>
          <w:name w:val="Общие"/>
          <w:gallery w:val="placeholder"/>
        </w:category>
        <w:types>
          <w:type w:val="bbPlcHdr"/>
        </w:types>
        <w:behaviors>
          <w:behavior w:val="content"/>
        </w:behaviors>
        <w:guid w:val="{5546EB73-496A-4C9F-AD4F-94884EAB6F1B}"/>
      </w:docPartPr>
      <w:docPartBody>
        <w:p w14:paraId="4F3590E0" w14:textId="77777777" w:rsidR="00DA772B" w:rsidRDefault="00D62B30" w:rsidP="00D62B30">
          <w:pPr>
            <w:pStyle w:val="3EA784BF5C3F431BA75BA87AF52CF09D1"/>
          </w:pPr>
          <w:r w:rsidRPr="004C1DDF">
            <w:rPr>
              <w:rStyle w:val="a3"/>
              <w:rFonts w:ascii="Times New Roman" w:hAnsi="Times New Roman" w:cs="Times New Roman"/>
            </w:rPr>
            <w:t>Место для ввода текста.</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4F3590E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4F3590E2" w14:textId="77777777" w:rsidR="00DA772B" w:rsidRDefault="00D62B30" w:rsidP="00D62B30">
          <w:pPr>
            <w:pStyle w:val="61D93C0C5DDC4ADBAED5FB478EA57E7A1"/>
          </w:pPr>
          <w:r w:rsidRPr="009C6CAE">
            <w:rPr>
              <w:rStyle w:val="a3"/>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4F3590E3" w14:textId="77777777" w:rsidR="00DA772B" w:rsidRDefault="00D62B30" w:rsidP="00D62B30">
          <w:pPr>
            <w:pStyle w:val="293C5643D166495B938B6B3D2E4F99A91"/>
          </w:pPr>
          <w:r w:rsidRPr="009C6CAE">
            <w:rPr>
              <w:rStyle w:val="a3"/>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4F3590E4" w14:textId="77777777" w:rsidR="00DA772B" w:rsidRDefault="00D62B30" w:rsidP="00D62B30">
          <w:pPr>
            <w:pStyle w:val="E34D35F17CB046128ABE0674837C81071"/>
          </w:pPr>
          <w:r w:rsidRPr="009C6CAE">
            <w:rPr>
              <w:rStyle w:val="a3"/>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4F3590E5" w14:textId="77777777" w:rsidR="00D62B30" w:rsidRDefault="00D62B30" w:rsidP="00D62B30">
          <w:pPr>
            <w:pStyle w:val="F97EC522BACD4163A2A2F3EE66C53FD8"/>
          </w:pPr>
          <w:r w:rsidRPr="009C6CAE">
            <w:rPr>
              <w:rStyle w:val="a3"/>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4F3590E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4F3590E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4F3590E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4F3590E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4F3590EA" w14:textId="77777777" w:rsidR="00C27588" w:rsidRDefault="00D62B30" w:rsidP="00D62B30">
          <w:pPr>
            <w:pStyle w:val="A3EA37039F1A4347B2C250751005D124"/>
          </w:pPr>
          <w:r w:rsidRPr="00027340">
            <w:rPr>
              <w:rStyle w:val="a3"/>
            </w:rPr>
            <w:t>Место для ввода текста.</w:t>
          </w:r>
        </w:p>
      </w:docPartBody>
    </w:docPart>
    <w:docPart>
      <w:docPartPr>
        <w:name w:val="F5FFA8803F1341EA9B0FC5B033CB0BAC"/>
        <w:category>
          <w:name w:val="Общие"/>
          <w:gallery w:val="placeholder"/>
        </w:category>
        <w:types>
          <w:type w:val="bbPlcHdr"/>
        </w:types>
        <w:behaviors>
          <w:behavior w:val="content"/>
        </w:behaviors>
        <w:guid w:val="{08B01377-3A2D-42CD-8765-CA28C5C3BD2B}"/>
      </w:docPartPr>
      <w:docPartBody>
        <w:p w14:paraId="4F3590EB" w14:textId="77777777" w:rsidR="00C27588" w:rsidRDefault="00D62B30" w:rsidP="00D62B30">
          <w:pPr>
            <w:pStyle w:val="F5FFA8803F1341EA9B0FC5B033CB0BAC"/>
          </w:pPr>
          <w:r w:rsidRPr="00027340">
            <w:rPr>
              <w:rStyle w:val="a3"/>
            </w:rPr>
            <w:t>Место для ввода текста.</w:t>
          </w:r>
        </w:p>
      </w:docPartBody>
    </w:docPart>
    <w:docPart>
      <w:docPartPr>
        <w:name w:val="C4EA22EA27EE4982A37D80D957E3E96B"/>
        <w:category>
          <w:name w:val="Общие"/>
          <w:gallery w:val="placeholder"/>
        </w:category>
        <w:types>
          <w:type w:val="bbPlcHdr"/>
        </w:types>
        <w:behaviors>
          <w:behavior w:val="content"/>
        </w:behaviors>
        <w:guid w:val="{832285FE-9B0E-4834-9134-E2A6F705A548}"/>
      </w:docPartPr>
      <w:docPartBody>
        <w:p w14:paraId="4F3590EC" w14:textId="77777777" w:rsidR="002157BF" w:rsidRDefault="00C27588" w:rsidP="00C27588">
          <w:pPr>
            <w:pStyle w:val="C4EA22EA27EE4982A37D80D957E3E96B"/>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943D0"/>
    <w:rsid w:val="001B4118"/>
    <w:rsid w:val="001C4F0C"/>
    <w:rsid w:val="001E25BE"/>
    <w:rsid w:val="002157BF"/>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27588"/>
    <w:rsid w:val="00C31685"/>
    <w:rsid w:val="00D62B30"/>
    <w:rsid w:val="00DA772B"/>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F3590C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2758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BE97B-3BCD-44A7-AABC-1E86FD6B5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D08FC06-296D-4196-BC27-FCC9E31DB722}">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544E077-9D0C-4891-9F63-9418C1AD1748}">
  <ds:schemaRefs>
    <ds:schemaRef ds:uri="http://schemas.microsoft.com/sharepoint/v3/contenttype/forms"/>
  </ds:schemaRefs>
</ds:datastoreItem>
</file>

<file path=customXml/itemProps4.xml><?xml version="1.0" encoding="utf-8"?>
<ds:datastoreItem xmlns:ds="http://schemas.openxmlformats.org/officeDocument/2006/customXml" ds:itemID="{93E47A16-2516-4481-A289-A318A46F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8600</Words>
  <Characters>49025</Characters>
  <Application>Microsoft Office Word</Application>
  <DocSecurity>4</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2015-04-07T08:58:00Z</dcterms:created>
  <dcterms:modified xsi:type="dcterms:W3CDTF">2015-04-07T08:58:00Z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