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7210E"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0B466A" w:rsidRPr="000B466A">
        <w:rPr>
          <w:color w:val="FF0000"/>
        </w:rPr>
        <w:t xml:space="preserve"> изделий тканевых</w:t>
      </w:r>
      <w:r w:rsidR="00A02A5C">
        <w:rPr>
          <w:color w:val="FF0000"/>
        </w:rPr>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C5610">
        <w:t>10</w:t>
      </w:r>
      <w:r w:rsidRPr="00EA45F1">
        <w:t xml:space="preserve">» </w:t>
      </w:r>
      <w:r w:rsidR="003C5610">
        <w:t>декабря</w:t>
      </w:r>
      <w:r w:rsidR="00A20629">
        <w:t xml:space="preserve"> </w:t>
      </w:r>
      <w:r w:rsidR="00DF5440">
        <w:t>2011</w:t>
      </w:r>
      <w:r w:rsidRPr="00EA45F1">
        <w:t xml:space="preserve"> года </w:t>
      </w:r>
    </w:p>
    <w:p w:rsidR="002137CE" w:rsidRDefault="002137CE" w:rsidP="002137CE">
      <w:pPr>
        <w:jc w:val="center"/>
      </w:pPr>
    </w:p>
    <w:p w:rsidR="003C5610" w:rsidRDefault="003C5610" w:rsidP="002137CE">
      <w:pPr>
        <w:jc w:val="center"/>
      </w:pPr>
      <w:r>
        <w:t>ГПЗ 2296/531</w:t>
      </w: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0B466A" w:rsidRPr="000B466A">
        <w:rPr>
          <w:color w:val="FF0000"/>
        </w:rPr>
        <w:t xml:space="preserve"> изделий тканевых</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B466A" w:rsidRPr="000B466A">
        <w:rPr>
          <w:color w:val="FF0000"/>
        </w:rPr>
        <w:t xml:space="preserve"> изделий тканевых</w:t>
      </w:r>
      <w:r w:rsidR="000B466A">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C879B7" w:rsidRDefault="009B167C" w:rsidP="00C879B7">
      <w:pPr>
        <w:tabs>
          <w:tab w:val="left" w:pos="9356"/>
        </w:tabs>
        <w:ind w:right="-1"/>
        <w:jc w:val="both"/>
        <w:rPr>
          <w:rFonts w:eastAsia="Calibri"/>
          <w:color w:val="000000"/>
        </w:rPr>
      </w:pPr>
      <w:proofErr w:type="gramStart"/>
      <w:r w:rsidRPr="00A20629">
        <w:rPr>
          <w:b/>
        </w:rPr>
        <w:t>Начальная (максимальная) цена</w:t>
      </w:r>
      <w:r w:rsidR="0057629E" w:rsidRPr="00A20629">
        <w:rPr>
          <w:b/>
        </w:rPr>
        <w:t xml:space="preserve"> договора, включая НДС: </w:t>
      </w:r>
      <w:r w:rsidR="000B466A" w:rsidRPr="000B466A">
        <w:rPr>
          <w:b/>
          <w:color w:val="FF0000"/>
        </w:rPr>
        <w:t>344</w:t>
      </w:r>
      <w:r w:rsidR="000B466A">
        <w:rPr>
          <w:b/>
          <w:color w:val="FF0000"/>
        </w:rPr>
        <w:t xml:space="preserve"> 680 рублей 21 копейка (</w:t>
      </w:r>
      <w:r w:rsidR="000B466A" w:rsidRPr="000B466A">
        <w:rPr>
          <w:b/>
          <w:color w:val="FF0000"/>
        </w:rPr>
        <w:t>Триста сорок четыре тысячи шестьсо</w:t>
      </w:r>
      <w:r w:rsidR="000B466A">
        <w:rPr>
          <w:b/>
          <w:color w:val="FF0000"/>
        </w:rPr>
        <w:t>т восемьдесят рублей 21 копейка</w:t>
      </w:r>
      <w:r w:rsidR="000B466A" w:rsidRPr="000B466A">
        <w:rPr>
          <w:b/>
          <w:color w:val="FF0000"/>
        </w:rPr>
        <w:t>)</w:t>
      </w:r>
      <w:r w:rsidR="00A02A5C">
        <w:rPr>
          <w:b/>
          <w:color w:val="FF0000"/>
        </w:rPr>
        <w:t xml:space="preserve"> </w:t>
      </w:r>
      <w:r w:rsidR="00C879B7"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roofErr w:type="gramEnd"/>
      <w:r w:rsidR="00C879B7" w:rsidRPr="0080390E">
        <w:rPr>
          <w:rFonts w:eastAsia="Calibri"/>
          <w:color w:val="000000"/>
        </w:rPr>
        <w:t xml:space="preserve"> Цена Договора должна оставаться фиксированной в течение всего срока действия Договора</w:t>
      </w:r>
    </w:p>
    <w:p w:rsidR="009B167C" w:rsidRDefault="009B167C" w:rsidP="00C879B7">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879B7">
        <w:t>12</w:t>
      </w:r>
      <w:r w:rsidRPr="00B44657">
        <w:rPr>
          <w:color w:val="FF0000"/>
        </w:rPr>
        <w:t xml:space="preserve"> </w:t>
      </w:r>
      <w:r w:rsidRPr="00613B89">
        <w:t xml:space="preserve">час. </w:t>
      </w:r>
      <w:r w:rsidR="00C879B7">
        <w:t>00</w:t>
      </w:r>
      <w:r w:rsidRPr="00613B89">
        <w:t xml:space="preserve"> мин. «</w:t>
      </w:r>
      <w:r w:rsidR="00C879B7">
        <w:t>10</w:t>
      </w:r>
      <w:r w:rsidRPr="00613B89">
        <w:t>»</w:t>
      </w:r>
      <w:r w:rsidR="00C50397">
        <w:t xml:space="preserve"> </w:t>
      </w:r>
      <w:r w:rsidR="00C879B7">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879B7">
        <w:t>01</w:t>
      </w:r>
      <w:r w:rsidR="00A879D4" w:rsidRPr="00B44657">
        <w:rPr>
          <w:color w:val="FF0000"/>
        </w:rPr>
        <w:t xml:space="preserve"> </w:t>
      </w:r>
      <w:r w:rsidRPr="00613B89">
        <w:t xml:space="preserve">час. </w:t>
      </w:r>
      <w:r w:rsidR="00C879B7">
        <w:t>00</w:t>
      </w:r>
      <w:r w:rsidRPr="00613B89">
        <w:t xml:space="preserve"> мин. «</w:t>
      </w:r>
      <w:r w:rsidR="00C879B7">
        <w:t>19</w:t>
      </w:r>
      <w:r w:rsidR="00A879D4" w:rsidRPr="00613B89">
        <w:t>»</w:t>
      </w:r>
      <w:r w:rsidR="00C879B7">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879B7">
        <w:t>08</w:t>
      </w:r>
      <w:r w:rsidR="005158E4" w:rsidRPr="00613B89">
        <w:t xml:space="preserve"> час. </w:t>
      </w:r>
      <w:r w:rsidR="00C879B7">
        <w:t>00</w:t>
      </w:r>
      <w:r w:rsidR="005158E4" w:rsidRPr="00613B89">
        <w:t xml:space="preserve"> мин. «</w:t>
      </w:r>
      <w:r w:rsidR="00C879B7">
        <w:t>23</w:t>
      </w:r>
      <w:r w:rsidR="005158E4" w:rsidRPr="00613B89">
        <w:t>»</w:t>
      </w:r>
      <w:r w:rsidR="00C879B7">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C879B7">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lastRenderedPageBreak/>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CA5D66" w:rsidRPr="0084089A" w:rsidRDefault="004D0408" w:rsidP="00CA5D66">
            <w:pPr>
              <w:ind w:left="57" w:right="162"/>
              <w:jc w:val="both"/>
              <w:rPr>
                <w:color w:val="FF0000"/>
                <w:sz w:val="22"/>
                <w:szCs w:val="22"/>
              </w:rPr>
            </w:pPr>
            <w:r w:rsidRPr="000E2B3F">
              <w:rPr>
                <w:sz w:val="22"/>
                <w:szCs w:val="22"/>
              </w:rPr>
              <w:t>Контактное лицо по техническим вопросам</w:t>
            </w:r>
            <w:r w:rsidR="00CA5D66">
              <w:rPr>
                <w:color w:val="FF0000"/>
                <w:sz w:val="22"/>
                <w:szCs w:val="22"/>
              </w:rPr>
              <w:t xml:space="preserve"> экономист</w:t>
            </w:r>
            <w:r w:rsidR="00CA5D66" w:rsidRPr="0084089A">
              <w:rPr>
                <w:color w:val="FF0000"/>
                <w:sz w:val="22"/>
                <w:szCs w:val="22"/>
              </w:rPr>
              <w:t xml:space="preserve"> отдела снабжения вспомогательными материалами, химической продукцией и РТИ </w:t>
            </w:r>
            <w:proofErr w:type="spellStart"/>
            <w:r w:rsidR="00CA5D66" w:rsidRPr="0084089A">
              <w:rPr>
                <w:color w:val="FF0000"/>
                <w:sz w:val="22"/>
                <w:szCs w:val="22"/>
              </w:rPr>
              <w:t>УМТСиК</w:t>
            </w:r>
            <w:proofErr w:type="spellEnd"/>
            <w:r w:rsidR="00CA5D66" w:rsidRPr="0084089A">
              <w:rPr>
                <w:color w:val="FF0000"/>
                <w:sz w:val="22"/>
                <w:szCs w:val="22"/>
              </w:rPr>
              <w:t xml:space="preserve"> ОАО «ППГХО»</w:t>
            </w:r>
          </w:p>
          <w:p w:rsidR="00CA5D66" w:rsidRPr="0084089A" w:rsidRDefault="00CA5D66" w:rsidP="00CA5D66">
            <w:pPr>
              <w:ind w:right="162"/>
              <w:jc w:val="both"/>
              <w:rPr>
                <w:color w:val="FF0000"/>
                <w:sz w:val="22"/>
                <w:szCs w:val="22"/>
              </w:rPr>
            </w:pPr>
            <w:r w:rsidRPr="0084089A">
              <w:rPr>
                <w:color w:val="FF0000"/>
                <w:sz w:val="22"/>
                <w:szCs w:val="22"/>
              </w:rPr>
              <w:t xml:space="preserve"> </w:t>
            </w:r>
            <w:r>
              <w:rPr>
                <w:color w:val="FF0000"/>
                <w:sz w:val="22"/>
                <w:szCs w:val="22"/>
              </w:rPr>
              <w:t xml:space="preserve">Абрамова Наталья </w:t>
            </w:r>
            <w:proofErr w:type="spellStart"/>
            <w:r>
              <w:rPr>
                <w:color w:val="FF0000"/>
                <w:sz w:val="22"/>
                <w:szCs w:val="22"/>
              </w:rPr>
              <w:t>Серегеевна</w:t>
            </w:r>
            <w:proofErr w:type="spellEnd"/>
            <w:r>
              <w:rPr>
                <w:color w:val="FF0000"/>
                <w:sz w:val="22"/>
                <w:szCs w:val="22"/>
              </w:rPr>
              <w:t xml:space="preserve"> </w:t>
            </w:r>
          </w:p>
          <w:p w:rsidR="00CA5D66" w:rsidRPr="0084089A" w:rsidRDefault="00CA5D66" w:rsidP="00CA5D66">
            <w:pPr>
              <w:ind w:right="162"/>
              <w:jc w:val="both"/>
              <w:rPr>
                <w:color w:val="FF0000"/>
                <w:sz w:val="22"/>
                <w:szCs w:val="22"/>
              </w:rPr>
            </w:pPr>
            <w:r w:rsidRPr="0084089A">
              <w:rPr>
                <w:color w:val="FF0000"/>
                <w:sz w:val="22"/>
                <w:szCs w:val="22"/>
              </w:rPr>
              <w:t xml:space="preserve"> Телефон: 8 (30245) 2-</w:t>
            </w:r>
            <w:r>
              <w:rPr>
                <w:color w:val="FF0000"/>
                <w:sz w:val="22"/>
                <w:szCs w:val="22"/>
              </w:rPr>
              <w:t>62</w:t>
            </w:r>
            <w:r w:rsidRPr="0084089A">
              <w:rPr>
                <w:color w:val="FF0000"/>
                <w:sz w:val="22"/>
                <w:szCs w:val="22"/>
              </w:rPr>
              <w:t>-</w:t>
            </w:r>
            <w:r>
              <w:rPr>
                <w:color w:val="FF0000"/>
                <w:sz w:val="22"/>
                <w:szCs w:val="22"/>
              </w:rPr>
              <w:t>32</w:t>
            </w:r>
            <w:r w:rsidRPr="0084089A">
              <w:rPr>
                <w:color w:val="FF0000"/>
                <w:sz w:val="22"/>
                <w:szCs w:val="22"/>
              </w:rPr>
              <w:t>.</w:t>
            </w:r>
          </w:p>
          <w:p w:rsidR="00CA5D66" w:rsidRPr="0084089A" w:rsidRDefault="00CA5D66" w:rsidP="00CA5D66">
            <w:pPr>
              <w:rPr>
                <w:rFonts w:eastAsiaTheme="minorEastAsia"/>
                <w:noProof/>
                <w:color w:val="FF0000"/>
              </w:rPr>
            </w:pPr>
            <w:r w:rsidRPr="0084089A">
              <w:rPr>
                <w:color w:val="FF0000"/>
                <w:sz w:val="22"/>
                <w:szCs w:val="22"/>
              </w:rPr>
              <w:t xml:space="preserve"> Адрес электронной почты: </w:t>
            </w:r>
            <w:r>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C879B7">
              <w:rPr>
                <w:sz w:val="22"/>
                <w:szCs w:val="22"/>
              </w:rPr>
              <w:t>главный</w:t>
            </w:r>
            <w:r w:rsidR="00D35A67">
              <w:rPr>
                <w:sz w:val="22"/>
                <w:szCs w:val="22"/>
              </w:rPr>
              <w:t xml:space="preserve"> специалист отдела подготовки и обработки закупочных операций</w:t>
            </w:r>
          </w:p>
          <w:p w:rsidR="00C879B7" w:rsidRDefault="00C879B7" w:rsidP="00C879B7">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w:t>
            </w:r>
            <w:r w:rsidR="00C879B7">
              <w:rPr>
                <w:sz w:val="22"/>
                <w:szCs w:val="22"/>
              </w:rPr>
              <w:t>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C879B7" w:rsidRPr="00C879B7">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CA5D66">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0B466A" w:rsidRPr="000B466A">
              <w:rPr>
                <w:color w:val="FF0000"/>
                <w:sz w:val="22"/>
                <w:szCs w:val="22"/>
              </w:rPr>
              <w:t xml:space="preserve"> изделий тканевых</w:t>
            </w:r>
            <w:r w:rsidR="00CA5D66">
              <w:rPr>
                <w:color w:val="FF0000"/>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A5D66">
            <w:pPr>
              <w:ind w:left="57" w:right="162"/>
              <w:jc w:val="both"/>
              <w:rPr>
                <w:sz w:val="22"/>
                <w:szCs w:val="22"/>
              </w:rPr>
            </w:pPr>
            <w:r w:rsidRPr="006E1722">
              <w:rPr>
                <w:sz w:val="22"/>
                <w:szCs w:val="22"/>
              </w:rPr>
              <w:t xml:space="preserve">Поставка </w:t>
            </w:r>
            <w:r w:rsidR="000B466A" w:rsidRPr="000B466A">
              <w:rPr>
                <w:color w:val="FF0000"/>
                <w:sz w:val="22"/>
                <w:szCs w:val="22"/>
              </w:rPr>
              <w:t xml:space="preserve"> изделий тканевых</w:t>
            </w:r>
            <w:r w:rsidR="000B466A">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879B7" w:rsidRDefault="000B466A" w:rsidP="00C879B7">
            <w:pPr>
              <w:tabs>
                <w:tab w:val="left" w:pos="9356"/>
              </w:tabs>
              <w:ind w:right="-1"/>
              <w:jc w:val="both"/>
              <w:rPr>
                <w:rFonts w:eastAsia="Calibri"/>
                <w:color w:val="000000"/>
              </w:rPr>
            </w:pPr>
            <w:r>
              <w:rPr>
                <w:b/>
                <w:color w:val="FF0000"/>
              </w:rPr>
              <w:t>344 680 рублей 21 копейка (</w:t>
            </w:r>
            <w:r w:rsidRPr="000B466A">
              <w:rPr>
                <w:b/>
                <w:color w:val="FF0000"/>
              </w:rPr>
              <w:t>Триста сорок четыре тысячи шестьсот восемьдесят рублей 21 копейка)</w:t>
            </w:r>
            <w:r w:rsidR="00CA5D66">
              <w:rPr>
                <w:b/>
                <w:color w:val="FF0000"/>
              </w:rPr>
              <w:t xml:space="preserve">. </w:t>
            </w:r>
            <w:r w:rsidR="00C879B7"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0B466A">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w:t>
            </w:r>
            <w:r w:rsidRPr="006857F9">
              <w:rPr>
                <w:sz w:val="22"/>
                <w:szCs w:val="22"/>
              </w:rPr>
              <w:lastRenderedPageBreak/>
              <w:t>жалобе на день рассмотрения заявки на участие в процедуре закупки не принято.</w:t>
            </w:r>
          </w:p>
          <w:p w:rsidR="00C879B7" w:rsidRPr="00353614" w:rsidRDefault="00C879B7" w:rsidP="00C879B7">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C879B7" w:rsidRPr="00353614" w:rsidRDefault="00C879B7" w:rsidP="00C879B7">
            <w:pPr>
              <w:ind w:left="82" w:right="162" w:firstLine="283"/>
              <w:jc w:val="both"/>
              <w:rPr>
                <w:bCs/>
              </w:rPr>
            </w:pPr>
            <w:r w:rsidRPr="00353614">
              <w:t>8. В отношении наличия финансовых ресурсов:</w:t>
            </w:r>
          </w:p>
          <w:p w:rsidR="00C879B7" w:rsidRPr="00353614" w:rsidRDefault="00C879B7" w:rsidP="00C879B7">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879B7">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w:t>
            </w:r>
            <w:r>
              <w:rPr>
                <w:color w:val="000000"/>
              </w:rPr>
              <w:lastRenderedPageBreak/>
              <w:t>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879B7">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879B7">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879B7">
              <w:rPr>
                <w:color w:val="000000"/>
              </w:rPr>
              <w:t>8</w:t>
            </w:r>
            <w:r>
              <w:rPr>
                <w:color w:val="000000"/>
              </w:rPr>
              <w:t xml:space="preserve"> Информационной карты)</w:t>
            </w:r>
          </w:p>
          <w:p w:rsidR="00C879B7" w:rsidRPr="00F56F63" w:rsidRDefault="00C879B7" w:rsidP="00C879B7">
            <w:pPr>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w:t>
            </w:r>
            <w:r w:rsidR="00857A9B">
              <w:rPr>
                <w:sz w:val="22"/>
                <w:szCs w:val="22"/>
              </w:rPr>
              <w:lastRenderedPageBreak/>
              <w:t>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466A"/>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210E"/>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C5610"/>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1EEC"/>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8C0"/>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2A5C"/>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16C21"/>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879B7"/>
    <w:rsid w:val="00C91E9D"/>
    <w:rsid w:val="00CA0B2F"/>
    <w:rsid w:val="00CA5D66"/>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BEEE1-CD5E-46B4-A0A5-028DEA4DC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15</Pages>
  <Words>4825</Words>
  <Characters>27504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32265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42</cp:revision>
  <cp:lastPrinted>2011-11-25T09:27:00Z</cp:lastPrinted>
  <dcterms:created xsi:type="dcterms:W3CDTF">2010-10-26T02:49:00Z</dcterms:created>
  <dcterms:modified xsi:type="dcterms:W3CDTF">2011-12-09T07:33:00Z</dcterms:modified>
</cp:coreProperties>
</file>