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228" w:rsidRPr="00DD5EEB" w:rsidRDefault="006B5228" w:rsidP="006B5228">
      <w:pPr>
        <w:jc w:val="center"/>
        <w:outlineLvl w:val="0"/>
        <w:rPr>
          <w:sz w:val="28"/>
          <w:szCs w:val="28"/>
        </w:rPr>
      </w:pPr>
      <w:bookmarkStart w:id="0" w:name="_Toc400801827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B5228" w:rsidRPr="00DD5EEB" w:rsidRDefault="006B5228" w:rsidP="006B522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5228" w:rsidRPr="009C0FFF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B5228" w:rsidRPr="00297BA5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на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создание и производство научно-популярного фильма о проблематике захоронения радиоактивных отходов</w:t>
      </w:r>
      <w:r>
        <w:rPr>
          <w:spacing w:val="-6"/>
          <w:sz w:val="28"/>
          <w:szCs w:val="28"/>
        </w:rPr>
        <w:t>.</w:t>
      </w:r>
    </w:p>
    <w:p w:rsidR="006B5228" w:rsidRPr="00297BA5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97BA5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297BA5">
        <w:rPr>
          <w:spacing w:val="-6"/>
          <w:sz w:val="28"/>
          <w:szCs w:val="28"/>
        </w:rPr>
        <w:t xml:space="preserve"> являющийся Организатором запроса предложений</w:t>
      </w:r>
      <w:r>
        <w:rPr>
          <w:spacing w:val="-6"/>
          <w:sz w:val="28"/>
          <w:szCs w:val="28"/>
        </w:rPr>
        <w:t>,</w:t>
      </w:r>
      <w:r w:rsidRPr="00297BA5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</w:t>
      </w:r>
      <w:r w:rsidRPr="00297BA5">
        <w:rPr>
          <w:spacing w:val="-6"/>
          <w:sz w:val="28"/>
          <w:szCs w:val="28"/>
        </w:rPr>
        <w:t>редприятие «Национальный оператор по обращению с радиоактивными отходами».</w:t>
      </w:r>
    </w:p>
    <w:p w:rsidR="006B5228" w:rsidRPr="003D4F7D" w:rsidRDefault="006B5228" w:rsidP="006B5228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Место нахождения: 119017, г. Москва, Пятницкая улица, 49А, стр. 2</w:t>
      </w:r>
      <w:r>
        <w:rPr>
          <w:spacing w:val="-6"/>
          <w:sz w:val="28"/>
          <w:szCs w:val="28"/>
        </w:rPr>
        <w:t>.</w:t>
      </w:r>
    </w:p>
    <w:p w:rsidR="006B5228" w:rsidRPr="003D4F7D" w:rsidRDefault="006B5228" w:rsidP="006B5228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Почтовый адрес: 119017, г. Москв</w:t>
      </w:r>
      <w:r>
        <w:rPr>
          <w:spacing w:val="-6"/>
          <w:sz w:val="28"/>
          <w:szCs w:val="28"/>
        </w:rPr>
        <w:t>а, Пятницкая улица, 49А, стр. 2.</w:t>
      </w:r>
    </w:p>
    <w:p w:rsidR="006B5228" w:rsidRPr="00215033" w:rsidRDefault="006B5228" w:rsidP="006B5228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>Медянцев Никита Владимирович</w:t>
      </w:r>
      <w:r w:rsidRPr="00215033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по предмету договора)</w:t>
      </w:r>
    </w:p>
    <w:p w:rsidR="006B5228" w:rsidRDefault="006B5228" w:rsidP="006B522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8-985-261-03-23</w:t>
      </w:r>
      <w:r w:rsidRPr="003D4F7D">
        <w:rPr>
          <w:spacing w:val="-6"/>
          <w:sz w:val="28"/>
          <w:szCs w:val="28"/>
        </w:rPr>
        <w:t xml:space="preserve">, эл. </w:t>
      </w:r>
      <w:r>
        <w:rPr>
          <w:spacing w:val="-6"/>
          <w:sz w:val="28"/>
          <w:szCs w:val="28"/>
        </w:rPr>
        <w:t>п</w:t>
      </w:r>
      <w:r w:rsidRPr="003D4F7D">
        <w:rPr>
          <w:spacing w:val="-6"/>
          <w:sz w:val="28"/>
          <w:szCs w:val="28"/>
        </w:rPr>
        <w:t>очта</w:t>
      </w:r>
      <w:r>
        <w:rPr>
          <w:spacing w:val="-6"/>
          <w:sz w:val="28"/>
          <w:szCs w:val="28"/>
        </w:rPr>
        <w:t xml:space="preserve"> </w:t>
      </w:r>
      <w:hyperlink r:id="rId8" w:history="1">
        <w:r w:rsidRPr="009232E3">
          <w:rPr>
            <w:rStyle w:val="a3"/>
            <w:spacing w:val="-6"/>
            <w:sz w:val="28"/>
            <w:szCs w:val="28"/>
            <w:lang w:val="en-US"/>
          </w:rPr>
          <w:t>nvmedyantsev</w:t>
        </w:r>
        <w:r w:rsidRPr="009232E3">
          <w:rPr>
            <w:rStyle w:val="a3"/>
            <w:spacing w:val="-6"/>
            <w:sz w:val="28"/>
            <w:szCs w:val="28"/>
          </w:rPr>
          <w:t>@norao.ru</w:t>
        </w:r>
      </w:hyperlink>
      <w:r>
        <w:rPr>
          <w:spacing w:val="-6"/>
          <w:sz w:val="28"/>
          <w:szCs w:val="28"/>
        </w:rPr>
        <w:t>.</w:t>
      </w:r>
    </w:p>
    <w:p w:rsidR="006B5228" w:rsidRDefault="006B5228" w:rsidP="006B5228">
      <w:pPr>
        <w:tabs>
          <w:tab w:val="num" w:pos="567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4F7D">
        <w:rPr>
          <w:spacing w:val="-6"/>
          <w:sz w:val="28"/>
          <w:szCs w:val="28"/>
        </w:rPr>
        <w:t xml:space="preserve">Контактное лицо: </w:t>
      </w:r>
      <w:r w:rsidRPr="003D4F7D">
        <w:rPr>
          <w:sz w:val="28"/>
          <w:szCs w:val="28"/>
        </w:rPr>
        <w:t xml:space="preserve">Княжева </w:t>
      </w:r>
      <w:r>
        <w:rPr>
          <w:sz w:val="28"/>
          <w:szCs w:val="28"/>
        </w:rPr>
        <w:t>Ксения Юрьевна</w:t>
      </w:r>
      <w:r w:rsidRPr="003D4F7D">
        <w:rPr>
          <w:sz w:val="28"/>
          <w:szCs w:val="28"/>
        </w:rPr>
        <w:t xml:space="preserve"> </w:t>
      </w:r>
      <w:r>
        <w:rPr>
          <w:sz w:val="28"/>
          <w:szCs w:val="28"/>
        </w:rPr>
        <w:t>(по общим вопросам)</w:t>
      </w:r>
    </w:p>
    <w:p w:rsidR="006B5228" w:rsidRPr="00297BA5" w:rsidRDefault="006B5228" w:rsidP="006B5228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 8-916-991-41-85, эл. почта </w:t>
      </w:r>
      <w:r w:rsidRPr="00257B33">
        <w:rPr>
          <w:sz w:val="28"/>
          <w:szCs w:val="28"/>
        </w:rPr>
        <w:t>KYKnyazheva@norao.ru</w:t>
      </w:r>
      <w:r>
        <w:rPr>
          <w:sz w:val="28"/>
          <w:szCs w:val="28"/>
        </w:rPr>
        <w:t>.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создание и производство научно-популярного фильма о проблематике захоронения радиоактивных отходов</w:t>
      </w:r>
      <w:r>
        <w:rPr>
          <w:spacing w:val="-6"/>
          <w:sz w:val="28"/>
          <w:szCs w:val="28"/>
        </w:rPr>
        <w:t>.</w:t>
      </w:r>
    </w:p>
    <w:p w:rsidR="006B5228" w:rsidRPr="00DD5EEB" w:rsidRDefault="006B5228" w:rsidP="006B52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257B33">
        <w:rPr>
          <w:sz w:val="28"/>
        </w:rPr>
        <w:t>все необходимые сведения приведены в документации по запросу предложений</w:t>
      </w:r>
      <w:r>
        <w:rPr>
          <w:sz w:val="28"/>
        </w:rPr>
        <w:t>.</w:t>
      </w:r>
    </w:p>
    <w:p w:rsidR="006B5228" w:rsidRPr="00DD5EEB" w:rsidRDefault="006B5228" w:rsidP="006B52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1957">
        <w:rPr>
          <w:sz w:val="28"/>
          <w:szCs w:val="28"/>
        </w:rPr>
        <w:t>Срок поставки 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с момента заключения договора до 28.02.2015 года.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27B75">
        <w:rPr>
          <w:spacing w:val="-6"/>
          <w:sz w:val="28"/>
          <w:szCs w:val="28"/>
        </w:rPr>
        <w:t xml:space="preserve">Место поставки товара: </w:t>
      </w:r>
      <w:r w:rsidRPr="003D4F7D">
        <w:rPr>
          <w:spacing w:val="-6"/>
          <w:sz w:val="28"/>
          <w:szCs w:val="28"/>
        </w:rPr>
        <w:t>г. Москва, Пятницкая улица, 49А, стр. 2</w:t>
      </w:r>
      <w:r>
        <w:rPr>
          <w:spacing w:val="-6"/>
          <w:sz w:val="28"/>
          <w:szCs w:val="28"/>
        </w:rPr>
        <w:t>.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B5228" w:rsidRPr="00DD5EEB" w:rsidRDefault="006B5228" w:rsidP="006B52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DD5EEB">
        <w:rPr>
          <w:sz w:val="28"/>
          <w:szCs w:val="28"/>
        </w:rPr>
        <w:t xml:space="preserve">в сети «Интернет» по адресу: </w:t>
      </w:r>
      <w:r>
        <w:rPr>
          <w:sz w:val="28"/>
          <w:szCs w:val="28"/>
        </w:rPr>
        <w:t>http://</w:t>
      </w:r>
      <w:r>
        <w:rPr>
          <w:sz w:val="28"/>
          <w:szCs w:val="28"/>
          <w:lang w:val="en-US"/>
        </w:rPr>
        <w:t>a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B5228" w:rsidRPr="00DD5EEB" w:rsidRDefault="006B5228" w:rsidP="006B52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5228" w:rsidRPr="00DD5EEB" w:rsidRDefault="006B5228" w:rsidP="006B52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B5228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>2 870 000 (два</w:t>
      </w:r>
      <w:r w:rsidRPr="0068521C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а</w:t>
      </w:r>
      <w:r w:rsidRPr="0068521C">
        <w:rPr>
          <w:sz w:val="28"/>
          <w:szCs w:val="28"/>
        </w:rPr>
        <w:t xml:space="preserve"> </w:t>
      </w:r>
      <w:r>
        <w:rPr>
          <w:sz w:val="28"/>
          <w:szCs w:val="28"/>
        </w:rPr>
        <w:t>восемьсот семьдесят тысяч) рублей 00</w:t>
      </w:r>
      <w:r w:rsidRPr="0068521C">
        <w:rPr>
          <w:sz w:val="28"/>
          <w:szCs w:val="28"/>
        </w:rPr>
        <w:t xml:space="preserve"> копеек, в том числе НДС </w:t>
      </w:r>
      <w:r>
        <w:rPr>
          <w:sz w:val="28"/>
          <w:szCs w:val="28"/>
        </w:rPr>
        <w:t>437 796</w:t>
      </w:r>
      <w:r w:rsidRPr="0068521C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тридцать семь тысяч семьсот девяносто шесть) рублей 00</w:t>
      </w:r>
      <w:r w:rsidRPr="0068521C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.</w:t>
      </w:r>
      <w:r w:rsidRPr="00DD5EEB">
        <w:rPr>
          <w:sz w:val="28"/>
          <w:szCs w:val="28"/>
        </w:rPr>
        <w:t xml:space="preserve"> </w:t>
      </w:r>
    </w:p>
    <w:p w:rsidR="006B5228" w:rsidRDefault="006B5228" w:rsidP="006B52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6B5228" w:rsidRDefault="006B5228" w:rsidP="006B52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562C50">
        <w:rPr>
          <w:sz w:val="28"/>
          <w:szCs w:val="28"/>
        </w:rPr>
        <w:t xml:space="preserve">все налоги, пошлины, сборы, </w:t>
      </w:r>
      <w:r>
        <w:rPr>
          <w:sz w:val="28"/>
          <w:szCs w:val="28"/>
        </w:rPr>
        <w:t xml:space="preserve">платежи, стоимость доставки </w:t>
      </w:r>
      <w:r w:rsidRPr="00562C50">
        <w:rPr>
          <w:sz w:val="28"/>
          <w:szCs w:val="28"/>
        </w:rPr>
        <w:t>и другие расходы.</w:t>
      </w:r>
    </w:p>
    <w:p w:rsidR="006B5228" w:rsidRPr="000F41AA" w:rsidRDefault="006B5228" w:rsidP="006B52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41AA">
        <w:rPr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 единому базису сравнения ценовых предложений, установленному в документации о закупке.</w:t>
      </w:r>
    </w:p>
    <w:p w:rsidR="006B5228" w:rsidRPr="00DD5EEB" w:rsidRDefault="006B5228" w:rsidP="006B52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41AA">
        <w:rPr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B5228" w:rsidRPr="00DD5EEB" w:rsidRDefault="006B5228" w:rsidP="006B522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9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10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http://</w:t>
      </w:r>
      <w:r>
        <w:rPr>
          <w:sz w:val="28"/>
          <w:szCs w:val="28"/>
          <w:lang w:val="en-US"/>
        </w:rPr>
        <w:t>a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 w:rsidRPr="005F3921">
        <w:rPr>
          <w:sz w:val="28"/>
        </w:rPr>
        <w:t>5% от начальной (максимальной) цены договора</w:t>
      </w:r>
      <w:r>
        <w:rPr>
          <w:sz w:val="28"/>
        </w:rPr>
        <w:t xml:space="preserve">, что составляет </w:t>
      </w:r>
      <w:r>
        <w:rPr>
          <w:sz w:val="28"/>
          <w:szCs w:val="28"/>
        </w:rPr>
        <w:t>143 500</w:t>
      </w:r>
      <w:r w:rsidRPr="007C4A37">
        <w:rPr>
          <w:sz w:val="28"/>
          <w:szCs w:val="28"/>
        </w:rPr>
        <w:t xml:space="preserve"> (</w:t>
      </w:r>
      <w:r>
        <w:rPr>
          <w:sz w:val="28"/>
          <w:szCs w:val="28"/>
        </w:rPr>
        <w:t>сто сорок три тысячи пятьсот</w:t>
      </w:r>
      <w:r w:rsidRPr="007C4A37">
        <w:rPr>
          <w:sz w:val="28"/>
          <w:szCs w:val="28"/>
        </w:rPr>
        <w:t>) рубл</w:t>
      </w:r>
      <w:r>
        <w:rPr>
          <w:sz w:val="28"/>
          <w:szCs w:val="28"/>
        </w:rPr>
        <w:t>ей 00</w:t>
      </w:r>
      <w:r w:rsidRPr="007C4A37">
        <w:rPr>
          <w:sz w:val="28"/>
          <w:szCs w:val="28"/>
        </w:rPr>
        <w:t xml:space="preserve"> копеек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6B5228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F3921">
        <w:rPr>
          <w:sz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да.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B5228" w:rsidRPr="00DD5EEB" w:rsidRDefault="006B5228" w:rsidP="006B5228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http://</w:t>
      </w:r>
      <w:r>
        <w:rPr>
          <w:sz w:val="28"/>
          <w:szCs w:val="28"/>
          <w:lang w:val="en-US"/>
        </w:rPr>
        <w:t>a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74CB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</w:t>
      </w:r>
      <w:r w:rsidR="00DC031F">
        <w:rPr>
          <w:spacing w:val="-6"/>
          <w:sz w:val="28"/>
          <w:szCs w:val="28"/>
        </w:rPr>
        <w:t>2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«</w:t>
      </w:r>
      <w:r w:rsidR="00DC031F">
        <w:rPr>
          <w:spacing w:val="-6"/>
          <w:sz w:val="28"/>
          <w:szCs w:val="28"/>
        </w:rPr>
        <w:t>12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 «</w:t>
      </w:r>
      <w:r>
        <w:rPr>
          <w:spacing w:val="-6"/>
          <w:sz w:val="28"/>
          <w:szCs w:val="28"/>
        </w:rPr>
        <w:t>1</w:t>
      </w:r>
      <w:r w:rsidR="00DC031F">
        <w:rPr>
          <w:spacing w:val="-6"/>
          <w:sz w:val="28"/>
          <w:szCs w:val="28"/>
        </w:rPr>
        <w:t>6</w:t>
      </w:r>
      <w:bookmarkStart w:id="2" w:name="_GoBack"/>
      <w:bookmarkEnd w:id="2"/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lastRenderedPageBreak/>
        <w:t xml:space="preserve">Место и дата подведения итогов запроса предложений </w:t>
      </w:r>
      <w:bookmarkEnd w:id="3"/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6B5228" w:rsidRPr="005E6CB8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3212FC">
        <w:rPr>
          <w:spacing w:val="-6"/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6B5228" w:rsidRPr="00D47FD4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D47FD4">
        <w:rPr>
          <w:spacing w:val="-6"/>
          <w:sz w:val="28"/>
          <w:szCs w:val="28"/>
        </w:rPr>
        <w:t>договору «не требуется».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B5228" w:rsidRPr="00AB4A39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B5228" w:rsidRPr="0048246A" w:rsidRDefault="006B5228" w:rsidP="006B522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6B5228" w:rsidRPr="0048246A" w:rsidRDefault="006B5228" w:rsidP="006B522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B5228" w:rsidRPr="00FC009D" w:rsidRDefault="006B5228" w:rsidP="006B522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6B5228" w:rsidRPr="00DD5EEB" w:rsidRDefault="006B5228" w:rsidP="006B52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745FB" w:rsidRPr="00B2094E" w:rsidRDefault="00D745FB" w:rsidP="00B2094E"/>
    <w:sectPr w:rsidR="00D745FB" w:rsidRPr="00B2094E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0B2" w:rsidRDefault="00FF40B2" w:rsidP="00B12E0E">
      <w:r>
        <w:separator/>
      </w:r>
    </w:p>
  </w:endnote>
  <w:endnote w:type="continuationSeparator" w:id="0">
    <w:p w:rsidR="00FF40B2" w:rsidRDefault="00FF40B2" w:rsidP="00B1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981184"/>
      <w:docPartObj>
        <w:docPartGallery w:val="Page Numbers (Bottom of Page)"/>
        <w:docPartUnique/>
      </w:docPartObj>
    </w:sdtPr>
    <w:sdtEndPr/>
    <w:sdtContent>
      <w:p w:rsidR="00B12E0E" w:rsidRDefault="00B12E0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31F">
          <w:rPr>
            <w:noProof/>
          </w:rPr>
          <w:t>3</w:t>
        </w:r>
        <w:r>
          <w:fldChar w:fldCharType="end"/>
        </w:r>
      </w:p>
    </w:sdtContent>
  </w:sdt>
  <w:p w:rsidR="00B12E0E" w:rsidRDefault="00B12E0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0B2" w:rsidRDefault="00FF40B2" w:rsidP="00B12E0E">
      <w:r>
        <w:separator/>
      </w:r>
    </w:p>
  </w:footnote>
  <w:footnote w:type="continuationSeparator" w:id="0">
    <w:p w:rsidR="00FF40B2" w:rsidRDefault="00FF40B2" w:rsidP="00B12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E0E"/>
    <w:rsid w:val="00337FB3"/>
    <w:rsid w:val="006B5228"/>
    <w:rsid w:val="008E5A0D"/>
    <w:rsid w:val="00B12E0E"/>
    <w:rsid w:val="00B2094E"/>
    <w:rsid w:val="00BA3003"/>
    <w:rsid w:val="00CE5267"/>
    <w:rsid w:val="00D745FB"/>
    <w:rsid w:val="00D82C3C"/>
    <w:rsid w:val="00DC031F"/>
    <w:rsid w:val="00FF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2E0E"/>
    <w:rPr>
      <w:color w:val="0000FF"/>
      <w:u w:val="single"/>
    </w:rPr>
  </w:style>
  <w:style w:type="paragraph" w:styleId="a4">
    <w:name w:val="List Continue"/>
    <w:basedOn w:val="a"/>
    <w:rsid w:val="00B12E0E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B12E0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12E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12E0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12E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2E0E"/>
    <w:rPr>
      <w:color w:val="0000FF"/>
      <w:u w:val="single"/>
    </w:rPr>
  </w:style>
  <w:style w:type="paragraph" w:styleId="a4">
    <w:name w:val="List Continue"/>
    <w:basedOn w:val="a"/>
    <w:rsid w:val="00B12E0E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B12E0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12E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12E0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12E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vmedyantsev@norao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Савенкова Евгения Павловна</dc:creator>
  <cp:lastModifiedBy>Княжева Ксения Юрьевна</cp:lastModifiedBy>
  <cp:revision>5</cp:revision>
  <dcterms:created xsi:type="dcterms:W3CDTF">2014-10-08T07:26:00Z</dcterms:created>
  <dcterms:modified xsi:type="dcterms:W3CDTF">2014-12-01T13:41:00Z</dcterms:modified>
</cp:coreProperties>
</file>