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Default="00857D89" w:rsidP="00857D89">
            <w:pPr>
              <w:rPr>
                <w:bCs/>
                <w:sz w:val="28"/>
                <w:szCs w:val="28"/>
              </w:rPr>
            </w:pPr>
            <w:bookmarkStart w:id="0" w:name="_Toc318103488"/>
            <w:r w:rsidRPr="00E25B1F">
              <w:rPr>
                <w:bCs/>
                <w:sz w:val="28"/>
                <w:szCs w:val="28"/>
              </w:rPr>
              <w:t>СОГЛАСОВАНО</w:t>
            </w:r>
          </w:p>
          <w:p w:rsidR="00857D89" w:rsidRDefault="00857D89" w:rsidP="00857D89">
            <w:pPr>
              <w:rPr>
                <w:bCs/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генерального директора по правовым вопросам 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sz w:val="28"/>
                <w:szCs w:val="28"/>
              </w:rPr>
              <w:t>Канаев</w:t>
            </w:r>
            <w:proofErr w:type="spellEnd"/>
            <w:r>
              <w:rPr>
                <w:sz w:val="28"/>
                <w:szCs w:val="28"/>
              </w:rPr>
              <w:t xml:space="preserve"> Ю.В.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Правовое управление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 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экономической безопасности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цеха 37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 Сердюков В.Ф.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 отдела 29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 Горбунов В.В.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отдела 29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Pr="00E25B1F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______________Казанцев А.В.</w:t>
            </w: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57D89" w:rsidRPr="00FD31B7" w:rsidRDefault="00857D89" w:rsidP="00857D89">
      <w:pPr>
        <w:ind w:left="1620" w:hanging="1260"/>
        <w:jc w:val="center"/>
        <w:outlineLvl w:val="0"/>
      </w:pP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поставку </w:t>
      </w:r>
      <w:r w:rsidRPr="00765A41">
        <w:rPr>
          <w:sz w:val="28"/>
          <w:szCs w:val="28"/>
        </w:rPr>
        <w:t>э</w:t>
      </w:r>
      <w:r>
        <w:rPr>
          <w:sz w:val="28"/>
          <w:szCs w:val="28"/>
        </w:rPr>
        <w:t>лектроэрозионн</w:t>
      </w:r>
      <w:r w:rsidRPr="004C5D90">
        <w:rPr>
          <w:sz w:val="28"/>
          <w:szCs w:val="28"/>
        </w:rPr>
        <w:t>ого</w:t>
      </w:r>
      <w:r>
        <w:rPr>
          <w:sz w:val="28"/>
          <w:szCs w:val="28"/>
        </w:rPr>
        <w:t xml:space="preserve"> проволочно-вырезного станка</w:t>
      </w:r>
      <w:r w:rsidRPr="00DC356D">
        <w:rPr>
          <w:sz w:val="28"/>
          <w:szCs w:val="28"/>
        </w:rPr>
        <w:t xml:space="preserve"> </w:t>
      </w:r>
      <w:r>
        <w:rPr>
          <w:sz w:val="28"/>
          <w:szCs w:val="28"/>
        </w:rPr>
        <w:t>АРТА 123 ПРО с поворотным столом или эквивалент</w:t>
      </w:r>
      <w:r w:rsidRPr="00D13F3B">
        <w:rPr>
          <w:sz w:val="28"/>
          <w:szCs w:val="28"/>
        </w:rPr>
        <w:t>.</w:t>
      </w: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AB6E41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A65331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2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3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7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7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7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7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10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10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12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12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12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12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26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65331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AB6E4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AB6E41" w:rsidRPr="0078534E">
          <w:rPr>
            <w:webHidden/>
            <w:szCs w:val="24"/>
          </w:rPr>
        </w:r>
        <w:r w:rsidR="00AB6E41" w:rsidRPr="0078534E">
          <w:rPr>
            <w:webHidden/>
            <w:szCs w:val="24"/>
          </w:rPr>
          <w:fldChar w:fldCharType="separate"/>
        </w:r>
        <w:r w:rsidR="007A4F56">
          <w:rPr>
            <w:webHidden/>
            <w:szCs w:val="24"/>
          </w:rPr>
          <w:t>39</w:t>
        </w:r>
        <w:r w:rsidR="00AB6E41" w:rsidRPr="0078534E">
          <w:rPr>
            <w:webHidden/>
            <w:szCs w:val="24"/>
          </w:rPr>
          <w:fldChar w:fldCharType="end"/>
        </w:r>
      </w:hyperlink>
    </w:p>
    <w:p w:rsidR="005D6E3F" w:rsidRPr="00AA3DA4" w:rsidRDefault="00AB6E41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Предмет</w:t>
      </w:r>
      <w:r w:rsidRPr="00D72C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2CAA">
        <w:rPr>
          <w:rFonts w:ascii="Times New Roman" w:hAnsi="Times New Roman"/>
          <w:spacing w:val="-6"/>
          <w:sz w:val="28"/>
          <w:szCs w:val="28"/>
        </w:rPr>
        <w:t>закупки</w:t>
      </w:r>
      <w:r w:rsidRPr="00D72CA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D72CAA">
        <w:rPr>
          <w:rFonts w:ascii="Times New Roman" w:hAnsi="Times New Roman"/>
          <w:b/>
          <w:i/>
        </w:rPr>
        <w:t xml:space="preserve"> </w:t>
      </w:r>
      <w:r w:rsidR="00D72CAA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D72CAA" w:rsidRPr="00D72CAA">
        <w:rPr>
          <w:rFonts w:ascii="Times New Roman" w:hAnsi="Times New Roman"/>
          <w:spacing w:val="-6"/>
          <w:sz w:val="28"/>
          <w:szCs w:val="28"/>
        </w:rPr>
        <w:t>поставку</w:t>
      </w:r>
      <w:r w:rsidR="00D72CAA" w:rsidRPr="00D72CAA">
        <w:rPr>
          <w:rFonts w:ascii="Times New Roman" w:hAnsi="Times New Roman"/>
          <w:sz w:val="28"/>
          <w:szCs w:val="28"/>
        </w:rPr>
        <w:t xml:space="preserve"> электроэрозионного проволочно-вырезного станка АРТА 123 ПРО с поворотным столом или эквивален</w:t>
      </w:r>
      <w:r w:rsidR="00D72CAA">
        <w:rPr>
          <w:rFonts w:ascii="Times New Roman" w:hAnsi="Times New Roman"/>
          <w:sz w:val="28"/>
          <w:szCs w:val="28"/>
        </w:rPr>
        <w:t>та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proofErr w:type="gramStart"/>
      <w:r>
        <w:rPr>
          <w:sz w:val="28"/>
          <w:szCs w:val="28"/>
        </w:rPr>
        <w:t>факс,</w:t>
      </w:r>
      <w:r w:rsidR="008F7715" w:rsidRPr="005C0EFF">
        <w:rPr>
          <w:sz w:val="28"/>
          <w:szCs w:val="28"/>
        </w:rPr>
        <w:t>эл</w:t>
      </w:r>
      <w:proofErr w:type="spellEnd"/>
      <w:proofErr w:type="gram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C66AB7">
        <w:rPr>
          <w:sz w:val="28"/>
          <w:szCs w:val="28"/>
        </w:rPr>
        <w:t>Казанцев Алексей Викторович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C66AB7" w:rsidRPr="000C6CE0">
        <w:rPr>
          <w:sz w:val="28"/>
          <w:szCs w:val="28"/>
          <w:lang w:eastAsia="en-US"/>
        </w:rPr>
        <w:t>383-22-75</w:t>
      </w:r>
      <w:r w:rsidRPr="005C0EFF">
        <w:rPr>
          <w:sz w:val="28"/>
          <w:szCs w:val="28"/>
        </w:rPr>
        <w:t xml:space="preserve">, </w:t>
      </w:r>
      <w:hyperlink r:id="rId13" w:history="1">
        <w:r w:rsidR="00C66AB7" w:rsidRPr="00C370C8">
          <w:rPr>
            <w:rStyle w:val="afb"/>
            <w:sz w:val="28"/>
            <w:szCs w:val="28"/>
            <w:lang w:val="en-US"/>
          </w:rPr>
          <w:t>kazantsev</w:t>
        </w:r>
        <w:r w:rsidR="00C66AB7" w:rsidRPr="000C6CE0">
          <w:rPr>
            <w:rStyle w:val="afb"/>
            <w:sz w:val="28"/>
            <w:szCs w:val="28"/>
          </w:rPr>
          <w:t>_</w:t>
        </w:r>
        <w:r w:rsidR="00C66AB7" w:rsidRPr="00C370C8">
          <w:rPr>
            <w:rStyle w:val="afb"/>
            <w:sz w:val="28"/>
            <w:szCs w:val="28"/>
            <w:lang w:val="en-US"/>
          </w:rPr>
          <w:t>av</w:t>
        </w:r>
        <w:r w:rsidR="00C66AB7" w:rsidRPr="000C6CE0">
          <w:rPr>
            <w:rStyle w:val="afb"/>
            <w:sz w:val="28"/>
            <w:szCs w:val="28"/>
          </w:rPr>
          <w:t>@</w:t>
        </w:r>
        <w:r w:rsidR="00C66AB7" w:rsidRPr="00C370C8">
          <w:rPr>
            <w:rStyle w:val="afb"/>
            <w:sz w:val="28"/>
            <w:szCs w:val="28"/>
            <w:lang w:val="en-US"/>
          </w:rPr>
          <w:t>uemz</w:t>
        </w:r>
        <w:r w:rsidR="00C66AB7" w:rsidRPr="000C6CE0">
          <w:rPr>
            <w:rStyle w:val="afb"/>
            <w:sz w:val="28"/>
            <w:szCs w:val="28"/>
          </w:rPr>
          <w:t>.</w:t>
        </w:r>
        <w:r w:rsidR="00C66AB7" w:rsidRPr="00C370C8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</w:t>
      </w:r>
      <w:proofErr w:type="gramStart"/>
      <w:r w:rsidRPr="005C0EFF">
        <w:rPr>
          <w:rFonts w:ascii="Times New Roman" w:hAnsi="Times New Roman"/>
          <w:sz w:val="28"/>
          <w:szCs w:val="28"/>
        </w:rPr>
        <w:t>договора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proofErr w:type="gramEnd"/>
      <w:r w:rsidR="00C66AB7">
        <w:rPr>
          <w:rFonts w:ascii="Times New Roman" w:hAnsi="Times New Roman"/>
          <w:sz w:val="28"/>
          <w:szCs w:val="28"/>
        </w:rPr>
        <w:t xml:space="preserve"> Электроэрозионный проволочно-вырезной станок</w:t>
      </w:r>
      <w:r w:rsidR="00C66AB7" w:rsidRPr="00D72CAA">
        <w:rPr>
          <w:rFonts w:ascii="Times New Roman" w:hAnsi="Times New Roman"/>
          <w:sz w:val="28"/>
          <w:szCs w:val="28"/>
        </w:rPr>
        <w:t xml:space="preserve"> АРТА 123 ПРО с поворотным столом или эквивален</w:t>
      </w:r>
      <w:r w:rsidR="00C66AB7">
        <w:rPr>
          <w:rFonts w:ascii="Times New Roman" w:hAnsi="Times New Roman"/>
          <w:sz w:val="28"/>
          <w:szCs w:val="28"/>
        </w:rPr>
        <w:t>т.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26790D">
        <w:rPr>
          <w:sz w:val="28"/>
          <w:szCs w:val="28"/>
        </w:rPr>
        <w:t>90 раб</w:t>
      </w:r>
      <w:proofErr w:type="gramStart"/>
      <w:r w:rsidR="0026790D">
        <w:rPr>
          <w:sz w:val="28"/>
          <w:szCs w:val="28"/>
        </w:rPr>
        <w:t>. дней</w:t>
      </w:r>
      <w:proofErr w:type="gramEnd"/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C58F3" w:rsidRDefault="004B301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t xml:space="preserve">Условия </w:t>
      </w:r>
      <w:proofErr w:type="gramStart"/>
      <w:r w:rsidRPr="00AC58F3">
        <w:rPr>
          <w:rFonts w:ascii="Times New Roman" w:hAnsi="Times New Roman"/>
          <w:sz w:val="28"/>
          <w:szCs w:val="28"/>
        </w:rPr>
        <w:t>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Первый</w:t>
      </w:r>
      <w:proofErr w:type="gramEnd"/>
      <w:r w:rsidR="00AC58F3" w:rsidRPr="00AC58F3">
        <w:rPr>
          <w:rFonts w:ascii="Times New Roman" w:hAnsi="Times New Roman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 xml:space="preserve">платёж в размере 90% оплачивается Покупателем в течении 5 банковских  дней после </w:t>
      </w:r>
      <w:r w:rsidR="00AC58F3" w:rsidRPr="00AC58F3">
        <w:rPr>
          <w:rFonts w:ascii="Times New Roman" w:hAnsi="Times New Roman"/>
          <w:sz w:val="28"/>
          <w:szCs w:val="28"/>
        </w:rPr>
        <w:t>получения оборудования</w:t>
      </w:r>
      <w:r w:rsidR="00AC58F3" w:rsidRPr="00AC58F3">
        <w:rPr>
          <w:rFonts w:ascii="Times New Roman" w:hAnsi="Times New Roman"/>
          <w:sz w:val="24"/>
          <w:szCs w:val="24"/>
        </w:rPr>
        <w:t xml:space="preserve"> </w:t>
      </w:r>
      <w:r w:rsidR="00AC58F3" w:rsidRPr="00AC58F3">
        <w:rPr>
          <w:rFonts w:ascii="Times New Roman" w:hAnsi="Times New Roman"/>
          <w:sz w:val="28"/>
          <w:szCs w:val="28"/>
        </w:rPr>
        <w:t xml:space="preserve">и подписания Покупателем товарно-транспортной накладной, Акта приема-передачи </w:t>
      </w:r>
      <w:r w:rsidR="00AC58F3" w:rsidRPr="00AC58F3">
        <w:rPr>
          <w:rFonts w:ascii="Times New Roman" w:hAnsi="Times New Roman"/>
          <w:sz w:val="28"/>
          <w:szCs w:val="28"/>
        </w:rPr>
        <w:lastRenderedPageBreak/>
        <w:t>оборудования,</w:t>
      </w:r>
      <w:r w:rsidR="00AC58F3" w:rsidRPr="00AC58F3">
        <w:rPr>
          <w:rStyle w:val="26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>окончательный второй платёж в размере 10%</w:t>
      </w:r>
      <w:r w:rsidR="00AC58F3" w:rsidRPr="00AC58F3">
        <w:rPr>
          <w:rStyle w:val="26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 xml:space="preserve">оплачивается Покупателем в течении 5 банковских дней после подписания «Акта выполнения </w:t>
      </w:r>
      <w:proofErr w:type="spellStart"/>
      <w:r w:rsidR="00AC58F3" w:rsidRPr="00AC58F3">
        <w:rPr>
          <w:rStyle w:val="rvts30"/>
          <w:sz w:val="28"/>
          <w:szCs w:val="28"/>
        </w:rPr>
        <w:t>пуско</w:t>
      </w:r>
      <w:proofErr w:type="spellEnd"/>
      <w:r w:rsidR="00AC58F3" w:rsidRPr="00AC58F3">
        <w:rPr>
          <w:rStyle w:val="rvts30"/>
          <w:sz w:val="28"/>
          <w:szCs w:val="28"/>
        </w:rPr>
        <w:t xml:space="preserve"> –наладочных работ»</w:t>
      </w: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>
        <w:rPr>
          <w:rFonts w:ascii="Times New Roman" w:hAnsi="Times New Roman"/>
          <w:sz w:val="28"/>
          <w:szCs w:val="28"/>
        </w:rPr>
        <w:t xml:space="preserve"> </w:t>
      </w:r>
      <w:r w:rsidR="00AC58F3" w:rsidRPr="00AC58F3">
        <w:rPr>
          <w:rFonts w:ascii="Times New Roman" w:hAnsi="Times New Roman"/>
          <w:b/>
          <w:sz w:val="28"/>
          <w:szCs w:val="28"/>
        </w:rPr>
        <w:t>2 758 980,00</w:t>
      </w:r>
      <w:r w:rsidR="00E7311D">
        <w:rPr>
          <w:rFonts w:ascii="Times New Roman" w:hAnsi="Times New Roman"/>
          <w:b/>
          <w:sz w:val="28"/>
          <w:szCs w:val="28"/>
        </w:rPr>
        <w:t xml:space="preserve"> </w:t>
      </w:r>
      <w:r w:rsidR="00E7311D" w:rsidRPr="00E7311D">
        <w:rPr>
          <w:rFonts w:ascii="Times New Roman" w:hAnsi="Times New Roman"/>
          <w:sz w:val="28"/>
          <w:szCs w:val="28"/>
        </w:rPr>
        <w:t>(</w:t>
      </w:r>
      <w:r w:rsidR="00E7311D">
        <w:rPr>
          <w:rFonts w:ascii="Times New Roman" w:hAnsi="Times New Roman"/>
          <w:sz w:val="28"/>
          <w:szCs w:val="28"/>
        </w:rPr>
        <w:t>два миллиона семьсот пятьдесят восемь тысяч девятьсот восемьдесят руб.</w:t>
      </w:r>
      <w:r w:rsidR="004456D3" w:rsidRPr="00E7311D">
        <w:rPr>
          <w:rFonts w:ascii="Times New Roman" w:hAnsi="Times New Roman"/>
          <w:sz w:val="28"/>
          <w:szCs w:val="28"/>
        </w:rPr>
        <w:t xml:space="preserve"> </w:t>
      </w:r>
      <w:r w:rsidR="00E7311D">
        <w:rPr>
          <w:rFonts w:ascii="Times New Roman" w:hAnsi="Times New Roman"/>
          <w:sz w:val="28"/>
          <w:szCs w:val="28"/>
        </w:rPr>
        <w:t xml:space="preserve"> 00 коп</w:t>
      </w:r>
      <w:proofErr w:type="gramStart"/>
      <w:r w:rsidR="00E7311D">
        <w:rPr>
          <w:rFonts w:ascii="Times New Roman" w:hAnsi="Times New Roman"/>
          <w:sz w:val="28"/>
          <w:szCs w:val="28"/>
        </w:rPr>
        <w:t>.)</w:t>
      </w:r>
      <w:r w:rsidR="004456D3" w:rsidRPr="004456D3">
        <w:rPr>
          <w:rFonts w:ascii="Times New Roman" w:hAnsi="Times New Roman"/>
          <w:sz w:val="28"/>
          <w:szCs w:val="28"/>
        </w:rPr>
        <w:t>включая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 xml:space="preserve">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 w:rsidRPr="003248DB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стоимость пуско-наладочных работ, инструктаж персонала Покупателя,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proofErr w:type="gramEnd"/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BB7FAF">
        <w:rPr>
          <w:rFonts w:ascii="Times New Roman" w:hAnsi="Times New Roman"/>
          <w:spacing w:val="-6"/>
          <w:sz w:val="28"/>
          <w:szCs w:val="28"/>
        </w:rPr>
        <w:t>московское) «29</w:t>
      </w:r>
      <w:r w:rsidR="00C420AC">
        <w:rPr>
          <w:rFonts w:ascii="Times New Roman" w:hAnsi="Times New Roman"/>
          <w:spacing w:val="-6"/>
          <w:sz w:val="28"/>
          <w:szCs w:val="28"/>
        </w:rPr>
        <w:t>»</w:t>
      </w:r>
      <w:r w:rsidR="00BB7FAF"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10874" w:rsidRDefault="00C420AC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i/>
        </w:rPr>
        <w:t>(</w:t>
      </w:r>
      <w:r w:rsidR="00A10874" w:rsidRPr="00CE6B26">
        <w:rPr>
          <w:b/>
          <w:i/>
        </w:rPr>
        <w:t xml:space="preserve"> не</w:t>
      </w:r>
      <w:proofErr w:type="gramEnd"/>
      <w:r w:rsidR="00A10874" w:rsidRPr="00CE6B26">
        <w:rPr>
          <w:b/>
          <w:i/>
        </w:rPr>
        <w:t xml:space="preserve"> менее </w:t>
      </w:r>
      <w:r w:rsidR="00A10874">
        <w:rPr>
          <w:b/>
          <w:i/>
        </w:rPr>
        <w:t>5</w:t>
      </w:r>
      <w:r w:rsidR="00A10874" w:rsidRPr="00CE6B26">
        <w:rPr>
          <w:b/>
          <w:i/>
        </w:rPr>
        <w:t xml:space="preserve"> дней</w:t>
      </w:r>
      <w:r>
        <w:rPr>
          <w:b/>
          <w:i/>
        </w:rPr>
        <w:t xml:space="preserve"> ,</w:t>
      </w:r>
      <w:r w:rsidR="00A10874" w:rsidRPr="00CE6B26">
        <w:rPr>
          <w:b/>
          <w:i/>
        </w:rPr>
        <w:t xml:space="preserve">при этом должно быть не менее </w:t>
      </w:r>
      <w:r w:rsidR="00A10874">
        <w:rPr>
          <w:b/>
          <w:i/>
        </w:rPr>
        <w:t>3</w:t>
      </w:r>
      <w:r w:rsidR="00A10874" w:rsidRPr="00CE6B26">
        <w:rPr>
          <w:b/>
          <w:i/>
        </w:rPr>
        <w:t> рабочих дней</w:t>
      </w:r>
      <w:r w:rsidR="00A10874">
        <w:rPr>
          <w:b/>
          <w:i/>
        </w:rPr>
        <w:t>.</w:t>
      </w:r>
      <w:r>
        <w:rPr>
          <w:b/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7534BE" w:rsidRPr="005C0EFF" w:rsidRDefault="00C420A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>-00 (время мо</w:t>
      </w:r>
      <w:r>
        <w:rPr>
          <w:spacing w:val="-6"/>
          <w:sz w:val="28"/>
          <w:szCs w:val="28"/>
        </w:rPr>
        <w:t>сковское) «</w:t>
      </w:r>
      <w:r w:rsidR="00BB7FAF">
        <w:rPr>
          <w:spacing w:val="-6"/>
          <w:sz w:val="28"/>
          <w:szCs w:val="28"/>
        </w:rPr>
        <w:t>29</w:t>
      </w:r>
      <w:r>
        <w:rPr>
          <w:spacing w:val="-6"/>
          <w:sz w:val="28"/>
          <w:szCs w:val="28"/>
        </w:rPr>
        <w:t>»</w:t>
      </w:r>
      <w:r w:rsidR="00BB7FAF">
        <w:rPr>
          <w:spacing w:val="-6"/>
          <w:sz w:val="28"/>
          <w:szCs w:val="28"/>
        </w:rPr>
        <w:t>мая</w:t>
      </w:r>
      <w:r>
        <w:rPr>
          <w:spacing w:val="-6"/>
          <w:sz w:val="28"/>
          <w:szCs w:val="28"/>
        </w:rPr>
        <w:t xml:space="preserve"> 2015</w:t>
      </w:r>
      <w:r w:rsidR="007534BE" w:rsidRPr="005C0EFF">
        <w:rPr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</w:t>
      </w:r>
      <w:proofErr w:type="gramStart"/>
      <w:r w:rsidRPr="00097CA4">
        <w:rPr>
          <w:rFonts w:ascii="Times New Roman" w:hAnsi="Times New Roman"/>
          <w:sz w:val="28"/>
          <w:szCs w:val="28"/>
        </w:rPr>
        <w:t xml:space="preserve">цен 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г.Екатеринбург,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BB7FAF">
        <w:rPr>
          <w:rFonts w:ascii="Times New Roman" w:hAnsi="Times New Roman"/>
          <w:sz w:val="28"/>
          <w:szCs w:val="28"/>
        </w:rPr>
        <w:t xml:space="preserve"> позднее «1</w:t>
      </w:r>
      <w:r w:rsidR="00A65331">
        <w:rPr>
          <w:rFonts w:ascii="Times New Roman" w:hAnsi="Times New Roman"/>
          <w:sz w:val="28"/>
          <w:szCs w:val="28"/>
        </w:rPr>
        <w:t>9</w:t>
      </w:r>
      <w:bookmarkStart w:id="11" w:name="_GoBack"/>
      <w:bookmarkEnd w:id="11"/>
      <w:r w:rsidR="00097CA4" w:rsidRPr="00097CA4">
        <w:rPr>
          <w:rFonts w:ascii="Times New Roman" w:hAnsi="Times New Roman"/>
          <w:sz w:val="28"/>
          <w:szCs w:val="28"/>
        </w:rPr>
        <w:t>»</w:t>
      </w:r>
      <w:r w:rsidR="00BB7FAF">
        <w:rPr>
          <w:rFonts w:ascii="Times New Roman" w:hAnsi="Times New Roman"/>
          <w:sz w:val="28"/>
          <w:szCs w:val="28"/>
        </w:rPr>
        <w:t>июня</w:t>
      </w:r>
      <w:r w:rsidR="00097CA4" w:rsidRPr="00097CA4">
        <w:rPr>
          <w:rFonts w:ascii="Times New Roman" w:hAnsi="Times New Roman"/>
          <w:sz w:val="28"/>
          <w:szCs w:val="28"/>
        </w:rPr>
        <w:t xml:space="preserve"> 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копии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документов о государственной регистрации из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копии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proofErr w:type="gramStart"/>
      <w:r w:rsidRPr="00EA3525">
        <w:t>заявка</w:t>
      </w:r>
      <w:proofErr w:type="gramEnd"/>
      <w:r w:rsidRPr="00EA3525">
        <w:t xml:space="preserve">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AB6E41">
        <w:fldChar w:fldCharType="begin"/>
      </w:r>
      <w:r w:rsidR="000B0512">
        <w:instrText xml:space="preserve"> REF _Ref401131967 \r \h </w:instrText>
      </w:r>
      <w:r w:rsidR="00AB6E41">
        <w:fldChar w:fldCharType="separate"/>
      </w:r>
      <w:r w:rsidR="007A4F56">
        <w:t>5.1</w:t>
      </w:r>
      <w:r w:rsidR="00AB6E41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в</w:t>
      </w:r>
      <w:proofErr w:type="gramEnd"/>
      <w:r>
        <w:t xml:space="preserve">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A3525">
        <w:t>документы</w:t>
      </w:r>
      <w:proofErr w:type="gramEnd"/>
      <w:r w:rsidRPr="00EA3525">
        <w:t>, указанные в подразделе </w:t>
      </w:r>
      <w:r w:rsidR="00AB6E41" w:rsidRPr="00EA3525">
        <w:fldChar w:fldCharType="begin"/>
      </w:r>
      <w:r w:rsidRPr="00EA3525">
        <w:instrText xml:space="preserve"> REF _Ref394995094 \r \h </w:instrText>
      </w:r>
      <w:r w:rsidR="00AB6E41" w:rsidRPr="00EA3525">
        <w:fldChar w:fldCharType="separate"/>
      </w:r>
      <w:r w:rsidR="007A4F56">
        <w:t>2.1</w:t>
      </w:r>
      <w:r w:rsidR="00AB6E41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proofErr w:type="gramStart"/>
      <w:r w:rsidRPr="00FC009D">
        <w:rPr>
          <w:sz w:val="28"/>
        </w:rPr>
        <w:t>предлагает</w:t>
      </w:r>
      <w:proofErr w:type="gramEnd"/>
      <w:r w:rsidRPr="00FC009D">
        <w:rPr>
          <w:sz w:val="28"/>
        </w:rPr>
        <w:t xml:space="preserve">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>[</w:t>
            </w:r>
            <w:proofErr w:type="gramStart"/>
            <w:r w:rsidRPr="00FC009D">
              <w:rPr>
                <w:b/>
                <w:i/>
              </w:rPr>
              <w:t>указать</w:t>
            </w:r>
            <w:proofErr w:type="gramEnd"/>
            <w:r w:rsidRPr="00FC009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</w:t>
      </w:r>
      <w:proofErr w:type="gramStart"/>
      <w:r w:rsidRPr="00EE184C">
        <w:rPr>
          <w:b/>
          <w:bCs/>
          <w:i/>
        </w:rPr>
        <w:t>для</w:t>
      </w:r>
      <w:proofErr w:type="gramEnd"/>
      <w:r w:rsidRPr="00EE184C">
        <w:rPr>
          <w:b/>
          <w:bCs/>
          <w:i/>
        </w:rPr>
        <w:t xml:space="preserve">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>отсутствие</w:t>
      </w:r>
      <w:proofErr w:type="gramEnd"/>
      <w:r w:rsidRPr="00F95F2B">
        <w:t xml:space="preserve">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proofErr w:type="gramStart"/>
      <w:r>
        <w:rPr>
          <w:b/>
          <w:i/>
        </w:rPr>
        <w:t>в</w:t>
      </w:r>
      <w:proofErr w:type="gramEnd"/>
      <w:r>
        <w:rPr>
          <w:b/>
          <w:i/>
        </w:rPr>
        <w:t xml:space="preserve">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B6E4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B6E41">
        <w:rPr>
          <w:szCs w:val="24"/>
        </w:rPr>
      </w:r>
      <w:r w:rsidR="00AB6E41">
        <w:rPr>
          <w:szCs w:val="24"/>
        </w:rPr>
        <w:fldChar w:fldCharType="separate"/>
      </w:r>
      <w:r w:rsidR="007A4F56">
        <w:rPr>
          <w:szCs w:val="24"/>
        </w:rPr>
        <w:t>8</w:t>
      </w:r>
      <w:r w:rsidR="00AB6E41">
        <w:rPr>
          <w:szCs w:val="24"/>
        </w:rPr>
        <w:fldChar w:fldCharType="end"/>
      </w:r>
      <w:r>
        <w:rPr>
          <w:szCs w:val="24"/>
        </w:rPr>
        <w:t xml:space="preserve"> и </w:t>
      </w:r>
      <w:r w:rsidR="00AB6E4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B6E41">
        <w:rPr>
          <w:szCs w:val="24"/>
        </w:rPr>
      </w:r>
      <w:r w:rsidR="00AB6E41">
        <w:rPr>
          <w:szCs w:val="24"/>
        </w:rPr>
        <w:fldChar w:fldCharType="separate"/>
      </w:r>
      <w:r w:rsidR="007A4F56">
        <w:rPr>
          <w:szCs w:val="24"/>
        </w:rPr>
        <w:t>9</w:t>
      </w:r>
      <w:r w:rsidR="00AB6E4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proofErr w:type="gramStart"/>
            <w:r w:rsidRPr="005F6473" w:rsidDel="00EC0238">
              <w:rPr>
                <w:rFonts w:eastAsia="Calibri"/>
                <w:lang w:eastAsia="en-US"/>
              </w:rPr>
              <w:t>микро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AB6E41">
              <w:fldChar w:fldCharType="begin"/>
            </w:r>
            <w:r>
              <w:instrText xml:space="preserve"> REF _Ref406409540 \r \h </w:instrText>
            </w:r>
            <w:r w:rsidR="00AB6E41">
              <w:fldChar w:fldCharType="separate"/>
            </w:r>
            <w:r w:rsidR="007A4F56">
              <w:t>2.1</w:t>
            </w:r>
            <w:r w:rsidR="00AB6E41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proofErr w:type="gramStart"/>
            <w:r>
              <w:t xml:space="preserve">для </w:t>
            </w:r>
            <w:r w:rsidR="009A16EB" w:rsidRPr="00AD35B1">
              <w:t xml:space="preserve"> запроса</w:t>
            </w:r>
            <w:proofErr w:type="gramEnd"/>
            <w:r w:rsidR="009A16EB" w:rsidRPr="00AD35B1">
              <w:t xml:space="preserve">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proofErr w:type="gramStart"/>
            <w:r>
              <w:rPr>
                <w:snapToGrid/>
                <w:sz w:val="24"/>
              </w:rPr>
              <w:t>письмо</w:t>
            </w:r>
            <w:proofErr w:type="gramEnd"/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proofErr w:type="gramStart"/>
            <w:r w:rsidRPr="005671FF">
              <w:rPr>
                <w:snapToGrid/>
                <w:sz w:val="24"/>
              </w:rPr>
              <w:t>перечень</w:t>
            </w:r>
            <w:proofErr w:type="gramEnd"/>
            <w:r w:rsidRPr="005671FF">
              <w:rPr>
                <w:snapToGrid/>
                <w:sz w:val="24"/>
              </w:rPr>
              <w:t xml:space="preserve">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</w:t>
            </w:r>
            <w:proofErr w:type="gramEnd"/>
            <w:r w:rsidRPr="003012C7">
              <w:rPr>
                <w:szCs w:val="24"/>
              </w:rPr>
              <w:t xml:space="preserve"> обнаружении недостоверных сведений в заявке на участие в закупке и (или) ее уточнениях согласно пункту </w:t>
            </w:r>
            <w:r w:rsidR="00AB6E4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B6E41">
              <w:rPr>
                <w:szCs w:val="24"/>
              </w:rPr>
            </w:r>
            <w:r w:rsidR="00AB6E41">
              <w:rPr>
                <w:szCs w:val="24"/>
              </w:rPr>
              <w:fldChar w:fldCharType="separate"/>
            </w:r>
            <w:r w:rsidR="007A4F56">
              <w:rPr>
                <w:szCs w:val="24"/>
              </w:rPr>
              <w:t>7.5</w:t>
            </w:r>
            <w:r w:rsidR="00AB6E4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B6E4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B6E41">
              <w:rPr>
                <w:szCs w:val="24"/>
              </w:rPr>
            </w:r>
            <w:r w:rsidR="00AB6E41">
              <w:rPr>
                <w:szCs w:val="24"/>
              </w:rPr>
              <w:fldChar w:fldCharType="separate"/>
            </w:r>
            <w:r w:rsidR="007A4F56">
              <w:rPr>
                <w:szCs w:val="24"/>
              </w:rPr>
              <w:t>б)</w:t>
            </w:r>
            <w:r w:rsidR="00AB6E4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B6E4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B6E41">
              <w:rPr>
                <w:szCs w:val="24"/>
              </w:rPr>
            </w:r>
            <w:r w:rsidR="00AB6E41">
              <w:rPr>
                <w:szCs w:val="24"/>
              </w:rPr>
              <w:fldChar w:fldCharType="separate"/>
            </w:r>
            <w:r w:rsidR="007A4F56">
              <w:rPr>
                <w:szCs w:val="24"/>
              </w:rPr>
              <w:t>8.2</w:t>
            </w:r>
            <w:r w:rsidR="00AB6E4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A65331">
              <w:fldChar w:fldCharType="begin"/>
            </w:r>
            <w:r w:rsidR="00A65331">
              <w:instrText xml:space="preserve"> REF _Ref401221504 \r \h  \* MERGEFORMAT </w:instrText>
            </w:r>
            <w:r w:rsidR="00A65331">
              <w:fldChar w:fldCharType="separate"/>
            </w:r>
            <w:r w:rsidR="007A4F56" w:rsidRPr="007A4F56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6533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A65331">
              <w:fldChar w:fldCharType="begin"/>
            </w:r>
            <w:r w:rsidR="00A65331">
              <w:instrText xml:space="preserve"> REF _Ref401221523 \r \h  \* MERGEFORMAT </w:instrText>
            </w:r>
            <w:r w:rsidR="00A65331">
              <w:fldChar w:fldCharType="separate"/>
            </w:r>
            <w:r w:rsidR="007A4F56" w:rsidRPr="007A4F56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6533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A65331">
              <w:fldChar w:fldCharType="begin"/>
            </w:r>
            <w:r w:rsidR="00A65331">
              <w:instrText xml:space="preserve"> REF _Ref401221543 \r \h  \* MERGEFORMAT </w:instrText>
            </w:r>
            <w:r w:rsidR="00A65331">
              <w:fldChar w:fldCharType="separate"/>
            </w:r>
            <w:r w:rsidR="007A4F56" w:rsidRPr="007A4F56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6533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A65331">
              <w:fldChar w:fldCharType="begin"/>
            </w:r>
            <w:r w:rsidR="00A65331">
              <w:instrText xml:space="preserve"> REF _Ref401221584 \r \h  \* MERGEFORMAT </w:instrText>
            </w:r>
            <w:r w:rsidR="00A65331">
              <w:fldChar w:fldCharType="separate"/>
            </w:r>
            <w:r w:rsidR="007A4F56" w:rsidRPr="007A4F56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6533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B6E41">
              <w:fldChar w:fldCharType="begin"/>
            </w:r>
            <w:r>
              <w:instrText xml:space="preserve"> REF _Ref317253528 \r \h </w:instrText>
            </w:r>
            <w:r w:rsidR="00AB6E41">
              <w:fldChar w:fldCharType="separate"/>
            </w:r>
            <w:r w:rsidR="007A4F56">
              <w:t>4</w:t>
            </w:r>
            <w:r w:rsidR="00AB6E41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B6E41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B6E41">
              <w:rPr>
                <w:bCs w:val="0"/>
              </w:rPr>
            </w:r>
            <w:r w:rsidR="00AB6E41">
              <w:rPr>
                <w:bCs w:val="0"/>
              </w:rPr>
              <w:fldChar w:fldCharType="separate"/>
            </w:r>
            <w:r w:rsidR="007A4F56">
              <w:rPr>
                <w:bCs w:val="0"/>
              </w:rPr>
              <w:t>4</w:t>
            </w:r>
            <w:r w:rsidR="00AB6E4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</w:t>
            </w:r>
            <w:proofErr w:type="gramEnd"/>
            <w:r>
              <w:t xml:space="preserve">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</w:t>
            </w:r>
            <w:proofErr w:type="gramEnd"/>
            <w:r w:rsidRPr="00AE7722">
              <w:t xml:space="preserve">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</w:t>
            </w:r>
            <w:proofErr w:type="gramEnd"/>
            <w:r w:rsidRPr="00676509">
              <w:t xml:space="preserve">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B6E41">
              <w:fldChar w:fldCharType="begin"/>
            </w:r>
            <w:r>
              <w:instrText xml:space="preserve"> REF _Ref401223826 \r \h </w:instrText>
            </w:r>
            <w:r w:rsidR="00AB6E41">
              <w:fldChar w:fldCharType="separate"/>
            </w:r>
            <w:r w:rsidR="007A4F56">
              <w:t>а)</w:t>
            </w:r>
            <w:r w:rsidR="00AB6E41">
              <w:fldChar w:fldCharType="end"/>
            </w:r>
            <w:r>
              <w:t>-</w:t>
            </w:r>
            <w:r w:rsidR="00AB6E41">
              <w:fldChar w:fldCharType="begin"/>
            </w:r>
            <w:r>
              <w:instrText xml:space="preserve"> REF _Ref401223828 \r \h </w:instrText>
            </w:r>
            <w:r w:rsidR="00AB6E41">
              <w:fldChar w:fldCharType="separate"/>
            </w:r>
            <w:r w:rsidR="007A4F56">
              <w:t>в)</w:t>
            </w:r>
            <w:r w:rsidR="00AB6E41">
              <w:fldChar w:fldCharType="end"/>
            </w:r>
            <w:r>
              <w:t xml:space="preserve"> пункта </w:t>
            </w:r>
            <w:r w:rsidR="00AB6E41">
              <w:fldChar w:fldCharType="begin"/>
            </w:r>
            <w:r>
              <w:instrText xml:space="preserve"> REF _Ref352159239 \r \h </w:instrText>
            </w:r>
            <w:r w:rsidR="00AB6E41">
              <w:fldChar w:fldCharType="separate"/>
            </w:r>
            <w:r w:rsidR="007A4F56">
              <w:t>15.1</w:t>
            </w:r>
            <w:r w:rsidR="00AB6E41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gramStart"/>
            <w:r>
              <w:t>предъявление</w:t>
            </w:r>
            <w:proofErr w:type="gramEnd"/>
            <w:r>
              <w:t xml:space="preserve">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</w:t>
            </w:r>
            <w:proofErr w:type="gramEnd"/>
            <w:r>
              <w:t xml:space="preserve">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 xml:space="preserve">), которые являются неотъемлемой частью настоящего </w:t>
      </w:r>
      <w:proofErr w:type="gramStart"/>
      <w:r>
        <w:rPr>
          <w:i w:val="0"/>
        </w:rPr>
        <w:t>договора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1102B1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</w:t>
      </w:r>
      <w:proofErr w:type="gramStart"/>
      <w:r>
        <w:t>Общая  сумма</w:t>
      </w:r>
      <w:proofErr w:type="gramEnd"/>
      <w:r>
        <w:t xml:space="preserve"> договора  составляет:</w:t>
      </w:r>
      <w:r>
        <w:rPr>
          <w:b/>
        </w:rPr>
        <w:t xml:space="preserve"> ________ </w:t>
      </w:r>
      <w:r>
        <w:t>(_______________)  рублей ( 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1102B1" w:rsidRPr="00D14E5C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D14E5C">
        <w:rPr>
          <w:color w:val="000000"/>
        </w:rPr>
        <w:t xml:space="preserve"> стоимость пусконаладочных работ, </w:t>
      </w:r>
      <w:r>
        <w:rPr>
          <w:color w:val="000000"/>
        </w:rPr>
        <w:t xml:space="preserve">инструктаж персонала Покупателя,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Pr="00D14E5C">
        <w:rPr>
          <w:color w:val="000000"/>
        </w:rPr>
        <w:t>,</w:t>
      </w:r>
      <w:r w:rsidRPr="00D14E5C">
        <w:rPr>
          <w:color w:val="000000"/>
          <w:lang w:eastAsia="en-US"/>
        </w:rPr>
        <w:t xml:space="preserve"> </w:t>
      </w:r>
    </w:p>
    <w:p w:rsidR="001102B1" w:rsidRPr="001821C8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</w:t>
      </w:r>
      <w:r w:rsidRPr="00D14E5C">
        <w:rPr>
          <w:b/>
          <w:color w:val="000000"/>
        </w:rPr>
        <w:t>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0" w:name="_Toc255034531"/>
      <w:bookmarkStart w:id="161" w:name="_Toc255039767"/>
      <w:r>
        <w:rPr>
          <w:b/>
        </w:rPr>
        <w:t>3. УСЛОВИЯ ПЛАТЕЖА</w:t>
      </w:r>
      <w:bookmarkEnd w:id="160"/>
      <w:bookmarkEnd w:id="161"/>
    </w:p>
    <w:p w:rsidR="001102B1" w:rsidRDefault="001102B1" w:rsidP="006A1202">
      <w:pPr>
        <w:numPr>
          <w:ilvl w:val="1"/>
          <w:numId w:val="74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1102B1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Первый платёж в размере 90</w:t>
      </w:r>
      <w:r w:rsidRPr="009D11C5">
        <w:rPr>
          <w:rStyle w:val="rvts30"/>
        </w:rPr>
        <w:t>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>рублей в т.ч. НДС 18% - ___________ руб</w:t>
      </w:r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 xml:space="preserve">чивается Покупателем в течении 5 </w:t>
      </w:r>
      <w:proofErr w:type="gramStart"/>
      <w:r>
        <w:rPr>
          <w:rStyle w:val="rvts30"/>
        </w:rPr>
        <w:t xml:space="preserve">банковских </w:t>
      </w:r>
      <w:r w:rsidRPr="009D11C5">
        <w:rPr>
          <w:rStyle w:val="rvts30"/>
        </w:rPr>
        <w:t xml:space="preserve"> дней</w:t>
      </w:r>
      <w:proofErr w:type="gramEnd"/>
      <w:r w:rsidRPr="009D11C5">
        <w:rPr>
          <w:rStyle w:val="rvts30"/>
        </w:rPr>
        <w:t xml:space="preserve">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</w:rPr>
        <w:t xml:space="preserve"> </w:t>
      </w:r>
      <w:r>
        <w:rPr>
          <w:rStyle w:val="rvts30"/>
        </w:rPr>
        <w:t>на основании подписанного договора и счёта Поставщика.</w:t>
      </w:r>
    </w:p>
    <w:p w:rsidR="001102B1" w:rsidRPr="009D11C5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Окончательный второй платёж в размере 10% от суммы настоящего договора_______(____) </w:t>
      </w:r>
      <w:proofErr w:type="spellStart"/>
      <w:proofErr w:type="gramStart"/>
      <w:r>
        <w:rPr>
          <w:rStyle w:val="rvts30"/>
        </w:rPr>
        <w:t>руб.,в</w:t>
      </w:r>
      <w:proofErr w:type="spellEnd"/>
      <w:proofErr w:type="gramEnd"/>
      <w:r>
        <w:rPr>
          <w:rStyle w:val="rvts30"/>
        </w:rPr>
        <w:t xml:space="preserve"> </w:t>
      </w:r>
      <w:proofErr w:type="spellStart"/>
      <w:r>
        <w:rPr>
          <w:rStyle w:val="rvts30"/>
        </w:rPr>
        <w:t>т.ч</w:t>
      </w:r>
      <w:proofErr w:type="spellEnd"/>
      <w:r>
        <w:rPr>
          <w:rStyle w:val="rvts30"/>
        </w:rPr>
        <w:t xml:space="preserve">. НДС 18%__________руб. оплачивается Покупателем в течении 5 банковских дней после подписания «Акта выполнения </w:t>
      </w:r>
      <w:proofErr w:type="spellStart"/>
      <w:r>
        <w:rPr>
          <w:rStyle w:val="rvts30"/>
        </w:rPr>
        <w:t>пуско</w:t>
      </w:r>
      <w:proofErr w:type="spellEnd"/>
      <w:r>
        <w:rPr>
          <w:rStyle w:val="rvts30"/>
        </w:rPr>
        <w:t xml:space="preserve"> –наладочных работ»</w:t>
      </w:r>
      <w:r w:rsidRPr="009D11C5">
        <w:rPr>
          <w:rStyle w:val="rvts30"/>
        </w:rPr>
        <w:t xml:space="preserve"> </w:t>
      </w:r>
      <w:r>
        <w:rPr>
          <w:rStyle w:val="rvts30"/>
        </w:rPr>
        <w:t>на основании счёта Поставщика.</w:t>
      </w:r>
    </w:p>
    <w:p w:rsidR="001102B1" w:rsidRDefault="001102B1" w:rsidP="001102B1">
      <w:pPr>
        <w:jc w:val="both"/>
      </w:pPr>
      <w:r>
        <w:t xml:space="preserve">3.2. Обязательство Покупателя по оплате Оборудования считается выполненным с момента списания денежных средств с расчётного </w:t>
      </w:r>
      <w:proofErr w:type="gramStart"/>
      <w:r>
        <w:t>счёта  Покупателя</w:t>
      </w:r>
      <w:proofErr w:type="gramEnd"/>
      <w:r>
        <w:t xml:space="preserve">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90 </w:t>
      </w:r>
      <w:proofErr w:type="spellStart"/>
      <w:proofErr w:type="gramStart"/>
      <w:r>
        <w:rPr>
          <w:i w:val="0"/>
          <w:color w:val="000000"/>
        </w:rPr>
        <w:t>раб.дней</w:t>
      </w:r>
      <w:proofErr w:type="spellEnd"/>
      <w:r>
        <w:rPr>
          <w:i w:val="0"/>
          <w:color w:val="000000"/>
        </w:rPr>
        <w:t xml:space="preserve"> </w:t>
      </w:r>
      <w:r>
        <w:rPr>
          <w:i w:val="0"/>
        </w:rPr>
        <w:t xml:space="preserve"> с</w:t>
      </w:r>
      <w:proofErr w:type="gramEnd"/>
      <w:r>
        <w:rPr>
          <w:i w:val="0"/>
        </w:rPr>
        <w:t xml:space="preserve"> момента подписания настоящего договора. Досрочная поставка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ул.</w:t>
      </w:r>
      <w:r w:rsidR="00FB1B48">
        <w:rPr>
          <w:i w:val="0"/>
        </w:rPr>
        <w:t>Шоферов,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В срок не позднее 15 дней с даты заключения договора, представляются следующие документы: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 xml:space="preserve"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</w:t>
      </w:r>
      <w:proofErr w:type="gramStart"/>
      <w:r>
        <w:t>приложение ,в</w:t>
      </w:r>
      <w:proofErr w:type="gramEnd"/>
      <w:r>
        <w:t xml:space="preserve">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1102B1" w:rsidP="006A1202">
      <w:pPr>
        <w:numPr>
          <w:ilvl w:val="2"/>
          <w:numId w:val="7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1102B1" w:rsidRDefault="001102B1" w:rsidP="001102B1">
      <w:pPr>
        <w:spacing w:after="120"/>
      </w:pPr>
      <w:r>
        <w:t>технические требования на русском языке, необходимые для оборудования: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1102B1" w:rsidRDefault="001102B1" w:rsidP="001102B1">
      <w:pPr>
        <w:tabs>
          <w:tab w:val="num" w:pos="0"/>
        </w:tabs>
        <w:spacing w:after="120"/>
        <w:jc w:val="both"/>
      </w:pPr>
      <w:r>
        <w:t xml:space="preserve">5.1.6.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на предприятии-получателе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1102B1" w:rsidRDefault="001102B1" w:rsidP="001102B1">
      <w:pPr>
        <w:tabs>
          <w:tab w:val="num" w:pos="720"/>
        </w:tabs>
        <w:spacing w:after="120"/>
        <w:jc w:val="both"/>
      </w:pPr>
      <w:r>
        <w:t>5.1.7.Специалисты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1102B1" w:rsidRDefault="001102B1" w:rsidP="001102B1">
      <w:pPr>
        <w:tabs>
          <w:tab w:val="num" w:pos="862"/>
        </w:tabs>
        <w:spacing w:after="120"/>
        <w:jc w:val="both"/>
      </w:pPr>
      <w:r>
        <w:t>5.1.8.Обеспечить соответствующую ГОСТу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Pr="00495110" w:rsidRDefault="001102B1" w:rsidP="001102B1">
      <w:r>
        <w:t>5.1.9.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</w:t>
      </w:r>
      <w:proofErr w:type="gramStart"/>
      <w:r>
        <w:t>6)</w:t>
      </w:r>
      <w:r>
        <w:br/>
        <w:t>(</w:t>
      </w:r>
      <w:proofErr w:type="spellStart"/>
      <w:proofErr w:type="gramEnd"/>
      <w:r>
        <w:t>ред.от</w:t>
      </w:r>
      <w:proofErr w:type="spellEnd"/>
      <w:r>
        <w:t xml:space="preserve">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Оборудования, предусмотренных в п.4.1 договора, Поставщик выплачивает пеню в размере 0,05 % от общей стоимости недопоставленного в срок Оборудования, за каждый день просрочки,</w:t>
      </w:r>
      <w:r w:rsidRPr="00982E6F">
        <w:t xml:space="preserve"> </w:t>
      </w:r>
      <w:r>
        <w:t>но не более 5%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5%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FB1B48">
        <w:t>доставляется гарантийный срок 18</w:t>
      </w:r>
      <w:r>
        <w:t xml:space="preserve"> месяцев с момента  подписания  </w:t>
      </w:r>
      <w:r w:rsidRPr="002B68B9">
        <w:t>А</w:t>
      </w:r>
      <w:r>
        <w:t>кта выполнения пуско-наладочных работ.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1102B1" w:rsidRDefault="001102B1" w:rsidP="001102B1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>9. ОТГРУЗКА ОБОРУДОВАНИЯ</w:t>
      </w:r>
      <w:bookmarkEnd w:id="172"/>
      <w:bookmarkEnd w:id="173"/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</w:t>
      </w:r>
      <w:proofErr w:type="gramStart"/>
      <w:r>
        <w:rPr>
          <w:bCs/>
        </w:rPr>
        <w:t>Покупателю  экспресс</w:t>
      </w:r>
      <w:proofErr w:type="gramEnd"/>
      <w:r>
        <w:rPr>
          <w:bCs/>
        </w:rPr>
        <w:t>-почтой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ГОСТа в 1 экз., сертификат безопасности в 1 экз.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>10. ФОРС – МАЖОР</w:t>
      </w:r>
      <w:bookmarkEnd w:id="176"/>
      <w:bookmarkEnd w:id="177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1102B1" w:rsidP="001102B1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Default="001102B1" w:rsidP="001102B1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1102B1" w:rsidRPr="00FF3DAE" w:rsidRDefault="001102B1" w:rsidP="001102B1">
      <w:r>
        <w:t xml:space="preserve">-в случае непредставления </w:t>
      </w:r>
      <w:proofErr w:type="gramStart"/>
      <w:r>
        <w:t>документов  в</w:t>
      </w:r>
      <w:proofErr w:type="gramEnd"/>
      <w:r>
        <w:t xml:space="preserve"> соответствии п. 5.1.3.задолженности  по уплате налогов, сборов , пеней и штрафов. 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1102B1" w:rsidP="001102B1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с даты </w:t>
      </w:r>
      <w:proofErr w:type="gramStart"/>
      <w:r>
        <w:t>подписания  Покупателем</w:t>
      </w:r>
      <w:proofErr w:type="gramEnd"/>
      <w:r>
        <w:t xml:space="preserve"> и Поставщиком.</w:t>
      </w: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102B1" w:rsidRDefault="001102B1" w:rsidP="001102B1">
      <w:pPr>
        <w:pStyle w:val="aa"/>
        <w:ind w:firstLine="0"/>
      </w:pPr>
      <w:r>
        <w:t>14.1.4. Приложение №4 к Договору «Акт выполнения пуско-наладочных работ»</w:t>
      </w:r>
    </w:p>
    <w:p w:rsidR="001102B1" w:rsidRDefault="001102B1" w:rsidP="001102B1">
      <w:pPr>
        <w:pStyle w:val="afc"/>
        <w:jc w:val="center"/>
        <w:rPr>
          <w:b/>
        </w:rPr>
      </w:pPr>
    </w:p>
    <w:p w:rsidR="001102B1" w:rsidRDefault="001102B1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</w:t>
            </w:r>
            <w:proofErr w:type="gramStart"/>
            <w:r>
              <w:rPr>
                <w:b/>
              </w:rPr>
              <w:t>адрес.:</w:t>
            </w:r>
            <w:proofErr w:type="gramEnd"/>
            <w:r>
              <w:rPr>
                <w:b/>
              </w:rPr>
              <w:t xml:space="preserve"> </w:t>
            </w:r>
            <w:r>
              <w:rPr>
                <w:bCs/>
              </w:rPr>
              <w:t>620137, г.Екатеринбург,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</w:t>
            </w:r>
            <w:proofErr w:type="gramStart"/>
            <w:r>
              <w:rPr>
                <w:b/>
              </w:rPr>
              <w:t xml:space="preserve">адрес: </w:t>
            </w:r>
            <w:r>
              <w:rPr>
                <w:bCs/>
              </w:rPr>
              <w:t xml:space="preserve"> 620137</w:t>
            </w:r>
            <w:proofErr w:type="gramEnd"/>
            <w:r>
              <w:rPr>
                <w:bCs/>
              </w:rPr>
              <w:t>, г.Екатеринбург,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t>Приложение № 2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t>Приложение № 3 к Договору</w:t>
      </w:r>
      <w:r>
        <w:br/>
        <w:t>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</w:t>
      </w:r>
      <w:proofErr w:type="gramStart"/>
      <w:r w:rsidRPr="00CA3319">
        <w:rPr>
          <w:sz w:val="22"/>
          <w:szCs w:val="22"/>
        </w:rPr>
        <w:t>_(</w:t>
      </w:r>
      <w:proofErr w:type="gramEnd"/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</w:t>
      </w:r>
      <w:proofErr w:type="gramStart"/>
      <w:r w:rsidRPr="00CA3319">
        <w:rPr>
          <w:bCs/>
          <w:sz w:val="22"/>
          <w:szCs w:val="22"/>
        </w:rPr>
        <w:t>_(</w:t>
      </w:r>
      <w:proofErr w:type="gramEnd"/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ageBreakBefore/>
      </w:pPr>
      <w:r>
        <w:t>Приложение № 4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</w:p>
    <w:p w:rsidR="001102B1" w:rsidRDefault="001102B1" w:rsidP="001102B1">
      <w:pPr>
        <w:tabs>
          <w:tab w:val="left" w:pos="1843"/>
        </w:tabs>
      </w:pP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1102B1" w:rsidRDefault="001102B1" w:rsidP="001102B1">
      <w:pPr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Default="001102B1" w:rsidP="001102B1">
      <w:pPr>
        <w:jc w:val="both"/>
      </w:pPr>
    </w:p>
    <w:p w:rsidR="001102B1" w:rsidRDefault="001102B1" w:rsidP="001102B1">
      <w:pPr>
        <w:jc w:val="both"/>
      </w:pPr>
    </w:p>
    <w:p w:rsidR="001102B1" w:rsidRPr="00D402B0" w:rsidRDefault="001102B1" w:rsidP="001102B1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1102B1" w:rsidRDefault="001102B1" w:rsidP="001102B1">
      <w:r>
        <w:t xml:space="preserve">                     </w:t>
      </w:r>
      <w:r w:rsidRPr="00D402B0">
        <w:t>__________________________________</w:t>
      </w:r>
      <w:proofErr w:type="gramStart"/>
      <w:r w:rsidRPr="00D402B0">
        <w:t>_(</w:t>
      </w:r>
      <w:proofErr w:type="gramEnd"/>
      <w:r w:rsidRPr="00D402B0">
        <w:rPr>
          <w:i/>
        </w:rPr>
        <w:t>описание Товара (Оборудования</w:t>
      </w:r>
      <w:r w:rsidRPr="00D402B0">
        <w:t>)</w:t>
      </w:r>
    </w:p>
    <w:p w:rsidR="001102B1" w:rsidRDefault="001102B1" w:rsidP="001102B1"/>
    <w:p w:rsidR="001102B1" w:rsidRPr="00D402B0" w:rsidRDefault="001102B1" w:rsidP="001102B1"/>
    <w:p w:rsidR="001102B1" w:rsidRPr="00D402B0" w:rsidRDefault="001102B1" w:rsidP="001102B1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331" w:rsidRDefault="00A65331">
      <w:r>
        <w:separator/>
      </w:r>
    </w:p>
  </w:endnote>
  <w:endnote w:type="continuationSeparator" w:id="0">
    <w:p w:rsidR="00A65331" w:rsidRDefault="00A65331">
      <w:r>
        <w:continuationSeparator/>
      </w:r>
    </w:p>
  </w:endnote>
  <w:endnote w:type="continuationNotice" w:id="1">
    <w:p w:rsidR="00A65331" w:rsidRDefault="00A653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331" w:rsidRDefault="00A6533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65331" w:rsidRDefault="00A6533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331" w:rsidRPr="00FE6219" w:rsidRDefault="00A6533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331" w:rsidRPr="00FE6219" w:rsidRDefault="00A6533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331" w:rsidRPr="00FE6219" w:rsidRDefault="00A6533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331" w:rsidRDefault="00A65331">
      <w:r>
        <w:separator/>
      </w:r>
    </w:p>
  </w:footnote>
  <w:footnote w:type="continuationSeparator" w:id="0">
    <w:p w:rsidR="00A65331" w:rsidRDefault="00A65331">
      <w:r>
        <w:continuationSeparator/>
      </w:r>
    </w:p>
  </w:footnote>
  <w:footnote w:type="continuationNotice" w:id="1">
    <w:p w:rsidR="00A65331" w:rsidRDefault="00A6533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331" w:rsidRPr="00F429FC" w:rsidRDefault="00A653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2FB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331" w:rsidRPr="00F429FC" w:rsidRDefault="00A653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2FB7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331" w:rsidRPr="00F429FC" w:rsidRDefault="00A6533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2FB7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2"/>
  </w:num>
  <w:num w:numId="3">
    <w:abstractNumId w:val="59"/>
  </w:num>
  <w:num w:numId="4">
    <w:abstractNumId w:val="1"/>
  </w:num>
  <w:num w:numId="5">
    <w:abstractNumId w:val="0"/>
  </w:num>
  <w:num w:numId="6">
    <w:abstractNumId w:val="50"/>
  </w:num>
  <w:num w:numId="7">
    <w:abstractNumId w:val="47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7"/>
  </w:num>
  <w:num w:numId="13">
    <w:abstractNumId w:val="72"/>
  </w:num>
  <w:num w:numId="14">
    <w:abstractNumId w:val="61"/>
  </w:num>
  <w:num w:numId="15">
    <w:abstractNumId w:val="36"/>
  </w:num>
  <w:num w:numId="16">
    <w:abstractNumId w:val="53"/>
  </w:num>
  <w:num w:numId="17">
    <w:abstractNumId w:val="77"/>
  </w:num>
  <w:num w:numId="18">
    <w:abstractNumId w:val="57"/>
  </w:num>
  <w:num w:numId="19">
    <w:abstractNumId w:val="68"/>
  </w:num>
  <w:num w:numId="20">
    <w:abstractNumId w:val="32"/>
  </w:num>
  <w:num w:numId="21">
    <w:abstractNumId w:val="67"/>
  </w:num>
  <w:num w:numId="22">
    <w:abstractNumId w:val="79"/>
  </w:num>
  <w:num w:numId="23">
    <w:abstractNumId w:val="73"/>
  </w:num>
  <w:num w:numId="24">
    <w:abstractNumId w:val="71"/>
  </w:num>
  <w:num w:numId="25">
    <w:abstractNumId w:val="9"/>
  </w:num>
  <w:num w:numId="26">
    <w:abstractNumId w:val="78"/>
  </w:num>
  <w:num w:numId="27">
    <w:abstractNumId w:val="48"/>
  </w:num>
  <w:num w:numId="28">
    <w:abstractNumId w:val="20"/>
  </w:num>
  <w:num w:numId="29">
    <w:abstractNumId w:val="44"/>
  </w:num>
  <w:num w:numId="30">
    <w:abstractNumId w:val="42"/>
  </w:num>
  <w:num w:numId="31">
    <w:abstractNumId w:val="81"/>
  </w:num>
  <w:num w:numId="32">
    <w:abstractNumId w:val="34"/>
  </w:num>
  <w:num w:numId="33">
    <w:abstractNumId w:val="74"/>
  </w:num>
  <w:num w:numId="34">
    <w:abstractNumId w:val="45"/>
  </w:num>
  <w:num w:numId="35">
    <w:abstractNumId w:val="7"/>
  </w:num>
  <w:num w:numId="36">
    <w:abstractNumId w:val="65"/>
  </w:num>
  <w:num w:numId="37">
    <w:abstractNumId w:val="30"/>
  </w:num>
  <w:num w:numId="38">
    <w:abstractNumId w:val="64"/>
  </w:num>
  <w:num w:numId="39">
    <w:abstractNumId w:val="69"/>
  </w:num>
  <w:num w:numId="40">
    <w:abstractNumId w:val="13"/>
  </w:num>
  <w:num w:numId="41">
    <w:abstractNumId w:val="25"/>
  </w:num>
  <w:num w:numId="42">
    <w:abstractNumId w:val="21"/>
  </w:num>
  <w:num w:numId="43">
    <w:abstractNumId w:val="63"/>
  </w:num>
  <w:num w:numId="44">
    <w:abstractNumId w:val="11"/>
  </w:num>
  <w:num w:numId="45">
    <w:abstractNumId w:val="19"/>
  </w:num>
  <w:num w:numId="46">
    <w:abstractNumId w:val="55"/>
  </w:num>
  <w:num w:numId="47">
    <w:abstractNumId w:val="56"/>
  </w:num>
  <w:num w:numId="48">
    <w:abstractNumId w:val="15"/>
  </w:num>
  <w:num w:numId="49">
    <w:abstractNumId w:val="60"/>
  </w:num>
  <w:num w:numId="50">
    <w:abstractNumId w:val="33"/>
  </w:num>
  <w:num w:numId="51">
    <w:abstractNumId w:val="49"/>
  </w:num>
  <w:num w:numId="52">
    <w:abstractNumId w:val="12"/>
  </w:num>
  <w:num w:numId="53">
    <w:abstractNumId w:val="46"/>
  </w:num>
  <w:num w:numId="54">
    <w:abstractNumId w:val="80"/>
  </w:num>
  <w:num w:numId="55">
    <w:abstractNumId w:val="10"/>
  </w:num>
  <w:num w:numId="56">
    <w:abstractNumId w:val="66"/>
  </w:num>
  <w:num w:numId="57">
    <w:abstractNumId w:val="5"/>
  </w:num>
  <w:num w:numId="58">
    <w:abstractNumId w:val="27"/>
  </w:num>
  <w:num w:numId="59">
    <w:abstractNumId w:val="28"/>
  </w:num>
  <w:num w:numId="60">
    <w:abstractNumId w:val="23"/>
  </w:num>
  <w:num w:numId="61">
    <w:abstractNumId w:val="52"/>
  </w:num>
  <w:num w:numId="62">
    <w:abstractNumId w:val="41"/>
  </w:num>
  <w:num w:numId="63">
    <w:abstractNumId w:val="76"/>
  </w:num>
  <w:num w:numId="64">
    <w:abstractNumId w:val="6"/>
  </w:num>
  <w:num w:numId="65">
    <w:abstractNumId w:val="22"/>
  </w:num>
  <w:num w:numId="66">
    <w:abstractNumId w:val="39"/>
  </w:num>
  <w:num w:numId="67">
    <w:abstractNumId w:val="58"/>
  </w:num>
  <w:num w:numId="68">
    <w:abstractNumId w:val="4"/>
  </w:num>
  <w:num w:numId="69">
    <w:abstractNumId w:val="40"/>
  </w:num>
  <w:num w:numId="70">
    <w:abstractNumId w:val="14"/>
  </w:num>
  <w:num w:numId="71">
    <w:abstractNumId w:val="17"/>
  </w:num>
  <w:num w:numId="7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5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00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306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2FB7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331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E41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B7FAF"/>
    <w:rsid w:val="00BC0910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0033"/>
    <o:shapelayout v:ext="edit">
      <o:idmap v:ext="edit" data="1"/>
    </o:shapelayout>
  </w:shapeDefaults>
  <w:decimalSymbol w:val=","/>
  <w:listSeparator w:val=";"/>
  <w15:docId w15:val="{11464BDA-C200-4F04-9C07-E9BEA76E9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zantsev_a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3D82F-063F-4B96-AA65-D8282C6C7C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48258-2195-48C5-8843-DCB38C650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49</Pages>
  <Words>15699</Words>
  <Characters>89489</Characters>
  <Application>Microsoft Office Word</Application>
  <DocSecurity>0</DocSecurity>
  <Lines>745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104979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Казанцев Алексей Викторович</cp:lastModifiedBy>
  <cp:revision>30</cp:revision>
  <cp:lastPrinted>2015-05-12T08:31:00Z</cp:lastPrinted>
  <dcterms:created xsi:type="dcterms:W3CDTF">2015-02-12T13:10:00Z</dcterms:created>
  <dcterms:modified xsi:type="dcterms:W3CDTF">2015-05-22T04:16:00Z</dcterms:modified>
</cp:coreProperties>
</file>