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6AE6" w:rsidRPr="00824843" w:rsidRDefault="00496AE6" w:rsidP="00496AE6">
      <w:pPr>
        <w:pStyle w:val="afffc"/>
        <w:rPr>
          <w:sz w:val="24"/>
        </w:rPr>
      </w:pPr>
      <w:r w:rsidRPr="00824843">
        <w:rPr>
          <w:sz w:val="24"/>
        </w:rPr>
        <w:t>ОАО «АТОМЭНЕРГОПРОЕКТ»</w:t>
      </w:r>
    </w:p>
    <w:p w:rsidR="00496AE6" w:rsidRPr="00824843" w:rsidRDefault="00542118" w:rsidP="00496AE6">
      <w:pPr>
        <w:tabs>
          <w:tab w:val="left" w:pos="5840"/>
        </w:tabs>
      </w:pPr>
      <w:r>
        <w:rPr>
          <w:noProof/>
        </w:rPr>
        <mc:AlternateContent>
          <mc:Choice Requires="wps">
            <w:drawing>
              <wp:anchor distT="0" distB="0" distL="114300" distR="114300" simplePos="0" relativeHeight="251657728" behindDoc="0" locked="0" layoutInCell="1" allowOverlap="1">
                <wp:simplePos x="0" y="0"/>
                <wp:positionH relativeFrom="column">
                  <wp:posOffset>122827</wp:posOffset>
                </wp:positionH>
                <wp:positionV relativeFrom="paragraph">
                  <wp:posOffset>8164</wp:posOffset>
                </wp:positionV>
                <wp:extent cx="6150429" cy="0"/>
                <wp:effectExtent l="0" t="19050" r="22225" b="3810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50429"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65pt,.65pt" to="493.95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" strokeweight="4.5pt">
                <v:stroke linestyle="thickThin"/>
              </v:line>
            </w:pict>
          </mc:Fallback>
        </mc:AlternateContent>
      </w:r>
      <w:r w:rsidR="00496AE6" w:rsidRPr="00824843">
        <w:t xml:space="preserve"> </w:t>
      </w:r>
      <w:r w:rsidR="00496AE6" w:rsidRPr="00824843">
        <w:tab/>
      </w:r>
    </w:p>
    <w:p w:rsidR="00496AE6" w:rsidRPr="00824843" w:rsidRDefault="00496AE6" w:rsidP="00496AE6">
      <w:pPr>
        <w:pStyle w:val="52"/>
      </w:pPr>
      <w:bookmarkStart w:id="0" w:name="_Toc285706864"/>
      <w:r w:rsidRPr="00824843">
        <w:t xml:space="preserve">Приложение № </w:t>
      </w:r>
      <w:bookmarkEnd w:id="0"/>
      <w:r w:rsidR="00FB5942" w:rsidRPr="00E561FA">
        <w:t>1</w:t>
      </w:r>
      <w:r w:rsidRPr="00824843">
        <w:t xml:space="preserve"> </w:t>
      </w:r>
    </w:p>
    <w:p w:rsidR="00496AE6" w:rsidRPr="00824843" w:rsidRDefault="00496AE6" w:rsidP="00496AE6">
      <w:pPr>
        <w:pStyle w:val="52"/>
      </w:pPr>
      <w:bookmarkStart w:id="1" w:name="_Toc285706865"/>
      <w:r w:rsidRPr="00824843">
        <w:t>к распоряжению по ОАО «Атомэнергопроект»</w:t>
      </w:r>
      <w:bookmarkEnd w:id="1"/>
    </w:p>
    <w:p w:rsidR="00496AE6" w:rsidRPr="00C87E2C" w:rsidRDefault="00496AE6" w:rsidP="00496AE6">
      <w:pPr>
        <w:pStyle w:val="52"/>
      </w:pPr>
      <w:bookmarkStart w:id="2" w:name="_Toc285706866"/>
      <w:r w:rsidRPr="00824843">
        <w:t xml:space="preserve">от </w:t>
      </w:r>
      <w:r w:rsidR="00F36164">
        <w:t>__________</w:t>
      </w:r>
      <w:r w:rsidR="00C87E2C">
        <w:t>.</w:t>
      </w:r>
      <w:r w:rsidRPr="00824843">
        <w:t>20</w:t>
      </w:r>
      <w:r w:rsidR="00FB5942" w:rsidRPr="00C87E2C">
        <w:t>13</w:t>
      </w:r>
      <w:r w:rsidRPr="00824843">
        <w:t xml:space="preserve"> №</w:t>
      </w:r>
      <w:bookmarkEnd w:id="2"/>
      <w:r w:rsidR="00C87E2C">
        <w:t xml:space="preserve"> </w:t>
      </w:r>
      <w:r w:rsidR="00F36164">
        <w:t>___________</w:t>
      </w:r>
    </w:p>
    <w:p w:rsidR="00496AE6" w:rsidRPr="00824843" w:rsidRDefault="00496AE6" w:rsidP="00496AE6"/>
    <w:tbl>
      <w:tblPr>
        <w:tblW w:w="5040" w:type="dxa"/>
        <w:jc w:val="right"/>
        <w:shd w:val="clear" w:color="000000" w:fill="auto"/>
        <w:tblLook w:val="01E0" w:firstRow="1" w:lastRow="1" w:firstColumn="1" w:lastColumn="1" w:noHBand="0" w:noVBand="0"/>
      </w:tblPr>
      <w:tblGrid>
        <w:gridCol w:w="5040"/>
      </w:tblGrid>
      <w:tr w:rsidR="00496AE6" w:rsidRPr="00824843" w:rsidTr="004002CB">
        <w:trPr>
          <w:jc w:val="right"/>
        </w:trPr>
        <w:tc>
          <w:tcPr>
            <w:tcW w:w="5040" w:type="dxa"/>
            <w:shd w:val="clear" w:color="000000" w:fill="auto"/>
          </w:tcPr>
          <w:p w:rsidR="00496AE6" w:rsidRPr="00B121F3" w:rsidRDefault="00496AE6" w:rsidP="004002CB">
            <w:pPr>
              <w:pStyle w:val="52"/>
            </w:pPr>
            <w:bookmarkStart w:id="3" w:name="_Toc285706867"/>
            <w:r w:rsidRPr="00B121F3">
              <w:t>УТВЕРЖДАЮ</w:t>
            </w:r>
            <w:bookmarkEnd w:id="3"/>
          </w:p>
          <w:p w:rsidR="00FB5942" w:rsidRPr="00B121F3" w:rsidRDefault="00FB5942" w:rsidP="00FB5942">
            <w:pPr>
              <w:shd w:val="clear" w:color="auto" w:fill="FFFFFF"/>
              <w:jc w:val="right"/>
              <w:rPr>
                <w:sz w:val="28"/>
                <w:szCs w:val="22"/>
              </w:rPr>
            </w:pPr>
            <w:r w:rsidRPr="00B121F3">
              <w:rPr>
                <w:sz w:val="28"/>
                <w:szCs w:val="22"/>
              </w:rPr>
              <w:t>Заместитель генерального директора</w:t>
            </w:r>
          </w:p>
          <w:p w:rsidR="00FB5942" w:rsidRPr="00B121F3" w:rsidRDefault="00FB5942" w:rsidP="00FB5942">
            <w:pPr>
              <w:shd w:val="clear" w:color="auto" w:fill="FFFFFF"/>
              <w:jc w:val="right"/>
              <w:rPr>
                <w:sz w:val="28"/>
                <w:szCs w:val="22"/>
              </w:rPr>
            </w:pPr>
            <w:r w:rsidRPr="00B121F3">
              <w:rPr>
                <w:sz w:val="28"/>
                <w:szCs w:val="22"/>
              </w:rPr>
              <w:t xml:space="preserve">по экономике и финансам  </w:t>
            </w:r>
          </w:p>
          <w:p w:rsidR="00496AE6" w:rsidRPr="00B121F3" w:rsidRDefault="00FB5942" w:rsidP="00FB5942">
            <w:pPr>
              <w:pStyle w:val="52"/>
            </w:pPr>
            <w:r w:rsidRPr="00B121F3">
              <w:rPr>
                <w:sz w:val="28"/>
                <w:szCs w:val="22"/>
              </w:rPr>
              <w:t>ОАО «Атомэнергопроект»</w:t>
            </w:r>
          </w:p>
          <w:p w:rsidR="00496AE6" w:rsidRPr="00B121F3" w:rsidRDefault="00496AE6" w:rsidP="00FB5942">
            <w:pPr>
              <w:pStyle w:val="52"/>
            </w:pPr>
          </w:p>
          <w:p w:rsidR="00496AE6" w:rsidRPr="00B121F3" w:rsidRDefault="00496AE6" w:rsidP="00FB5942">
            <w:pPr>
              <w:pStyle w:val="52"/>
            </w:pPr>
            <w:bookmarkStart w:id="4" w:name="_Toc285706868"/>
            <w:r w:rsidRPr="00B121F3">
              <w:t xml:space="preserve">_______________ </w:t>
            </w:r>
            <w:r w:rsidR="00FB5942" w:rsidRPr="00B121F3">
              <w:rPr>
                <w:color w:val="000000"/>
                <w:sz w:val="28"/>
                <w:szCs w:val="22"/>
              </w:rPr>
              <w:t>Д.Г. Перемыслый</w:t>
            </w:r>
            <w:bookmarkEnd w:id="4"/>
          </w:p>
          <w:p w:rsidR="00496AE6" w:rsidRPr="00B121F3" w:rsidRDefault="00496AE6" w:rsidP="00FB5942">
            <w:pPr>
              <w:pStyle w:val="52"/>
            </w:pPr>
            <w:r w:rsidRPr="00B121F3">
              <w:t xml:space="preserve"> </w:t>
            </w:r>
            <w:bookmarkStart w:id="5" w:name="_Toc285706869"/>
            <w:r w:rsidRPr="00B121F3">
              <w:t>«___»_________ 20</w:t>
            </w:r>
            <w:r w:rsidR="00FB5942" w:rsidRPr="00B121F3">
              <w:t>13</w:t>
            </w:r>
            <w:bookmarkEnd w:id="5"/>
          </w:p>
          <w:p w:rsidR="00496AE6" w:rsidRPr="00B121F3" w:rsidRDefault="00496AE6" w:rsidP="004002CB">
            <w:pPr>
              <w:pStyle w:val="afffd"/>
            </w:pPr>
          </w:p>
        </w:tc>
      </w:tr>
    </w:tbl>
    <w:p w:rsidR="00496AE6" w:rsidRPr="00824843" w:rsidRDefault="00496AE6">
      <w:pPr>
        <w:jc w:val="center"/>
        <w:rPr>
          <w:bCs/>
        </w:rPr>
      </w:pPr>
    </w:p>
    <w:p w:rsidR="00C87330" w:rsidRPr="00824843" w:rsidRDefault="00C87330">
      <w:pPr>
        <w:pStyle w:val="110"/>
        <w:keepNext w:val="0"/>
        <w:rPr>
          <w:bCs/>
          <w:snapToGrid/>
          <w:szCs w:val="24"/>
        </w:rPr>
      </w:pPr>
    </w:p>
    <w:p w:rsidR="00C87330" w:rsidRPr="00824843" w:rsidRDefault="00C87330">
      <w:pPr>
        <w:jc w:val="center"/>
        <w:rPr>
          <w:bCs/>
        </w:rPr>
      </w:pPr>
    </w:p>
    <w:p w:rsidR="00C87330" w:rsidRPr="00824843" w:rsidRDefault="00C87330">
      <w:pPr>
        <w:jc w:val="center"/>
        <w:rPr>
          <w:bCs/>
        </w:rPr>
      </w:pPr>
    </w:p>
    <w:p w:rsidR="00C87330" w:rsidRPr="00824843" w:rsidRDefault="00C87330">
      <w:pPr>
        <w:jc w:val="center"/>
        <w:rPr>
          <w:bCs/>
        </w:rPr>
      </w:pPr>
    </w:p>
    <w:p w:rsidR="00605F62" w:rsidRPr="00824843" w:rsidRDefault="00CA2886" w:rsidP="00CA2886">
      <w:pPr>
        <w:jc w:val="center"/>
        <w:outlineLvl w:val="0"/>
        <w:rPr>
          <w:bCs/>
        </w:rPr>
      </w:pPr>
      <w:bookmarkStart w:id="6" w:name="_Toc361743740"/>
      <w:bookmarkStart w:id="7" w:name="_Toc318388606"/>
      <w:bookmarkStart w:id="8" w:name="_Toc332633153"/>
      <w:bookmarkStart w:id="9" w:name="_Toc332706928"/>
      <w:r w:rsidRPr="00824843">
        <w:rPr>
          <w:bCs/>
        </w:rPr>
        <w:t>ДОКУМЕНТАЦИЯ</w:t>
      </w:r>
      <w:bookmarkEnd w:id="6"/>
      <w:r w:rsidR="0086714B" w:rsidRPr="00824843">
        <w:rPr>
          <w:bCs/>
        </w:rPr>
        <w:t xml:space="preserve"> </w:t>
      </w:r>
    </w:p>
    <w:p w:rsidR="00CA2886" w:rsidRPr="00824843" w:rsidRDefault="0086714B" w:rsidP="00CA2886">
      <w:pPr>
        <w:jc w:val="center"/>
        <w:outlineLvl w:val="0"/>
        <w:rPr>
          <w:bCs/>
        </w:rPr>
      </w:pPr>
      <w:bookmarkStart w:id="10" w:name="_Toc361743741"/>
      <w:r w:rsidRPr="00824843">
        <w:rPr>
          <w:bCs/>
        </w:rPr>
        <w:t>ЗАПРОС</w:t>
      </w:r>
      <w:r w:rsidR="00605F62" w:rsidRPr="00824843">
        <w:rPr>
          <w:bCs/>
        </w:rPr>
        <w:t>А</w:t>
      </w:r>
      <w:r w:rsidRPr="00824843">
        <w:rPr>
          <w:bCs/>
        </w:rPr>
        <w:t xml:space="preserve"> ПРЕДЛОЖЕНИЙ</w:t>
      </w:r>
      <w:bookmarkEnd w:id="7"/>
      <w:r w:rsidR="00596853" w:rsidRPr="00824843">
        <w:rPr>
          <w:bCs/>
        </w:rPr>
        <w:t xml:space="preserve"> В ЭЛЕКТРОННОЙ ФОРМЕ</w:t>
      </w:r>
      <w:bookmarkEnd w:id="8"/>
      <w:bookmarkEnd w:id="9"/>
      <w:bookmarkEnd w:id="10"/>
    </w:p>
    <w:p w:rsidR="00CA2886" w:rsidRPr="00824843" w:rsidRDefault="0086714B" w:rsidP="00CA2886">
      <w:pPr>
        <w:jc w:val="center"/>
      </w:pPr>
      <w:r w:rsidRPr="00824843">
        <w:t>без </w:t>
      </w:r>
      <w:r w:rsidR="00CA2886" w:rsidRPr="00824843">
        <w:t xml:space="preserve">квалификационного отбора на право заключения договора </w:t>
      </w:r>
    </w:p>
    <w:p w:rsidR="00CA2886" w:rsidRPr="00824843" w:rsidRDefault="00CA2886" w:rsidP="00CA2886">
      <w:pPr>
        <w:jc w:val="center"/>
      </w:pPr>
      <w:r w:rsidRPr="00824843">
        <w:t xml:space="preserve">на </w:t>
      </w:r>
      <w:r w:rsidR="004D49E5">
        <w:rPr>
          <w:rFonts w:ascii="Times New Roman CYR" w:hAnsi="Times New Roman CYR"/>
        </w:rPr>
        <w:t xml:space="preserve">оказание консультационных услуг по проведению проверки финансово-хозяйственной деятельности ОАО «Энергоспецмонтаж» в рамках работ, которые относятся к процедуре </w:t>
      </w:r>
      <w:r w:rsidR="004D49E5">
        <w:rPr>
          <w:rFonts w:ascii="Times New Roman CYR" w:hAnsi="Times New Roman CYR"/>
          <w:lang w:val="en-US"/>
        </w:rPr>
        <w:t>Due</w:t>
      </w:r>
      <w:r w:rsidR="004D49E5" w:rsidRPr="00D0066C">
        <w:rPr>
          <w:rFonts w:ascii="Times New Roman CYR" w:hAnsi="Times New Roman CYR"/>
        </w:rPr>
        <w:t xml:space="preserve"> </w:t>
      </w:r>
      <w:r w:rsidR="004D49E5">
        <w:rPr>
          <w:rFonts w:ascii="Times New Roman CYR" w:hAnsi="Times New Roman CYR"/>
          <w:lang w:val="en-US"/>
        </w:rPr>
        <w:t>Diligence</w:t>
      </w:r>
    </w:p>
    <w:p w:rsidR="00CA2886" w:rsidRPr="00824843" w:rsidRDefault="00CA2886" w:rsidP="00CA2886">
      <w:pPr>
        <w:jc w:val="center"/>
      </w:pPr>
    </w:p>
    <w:p w:rsidR="00CA2886" w:rsidRPr="00824843" w:rsidRDefault="00CA2886" w:rsidP="00CA2886">
      <w:pPr>
        <w:jc w:val="center"/>
      </w:pPr>
    </w:p>
    <w:p w:rsidR="00CA2886" w:rsidRPr="00824843" w:rsidRDefault="00CA2886" w:rsidP="00CA2886">
      <w:pPr>
        <w:jc w:val="center"/>
      </w:pPr>
    </w:p>
    <w:p w:rsidR="0015770C" w:rsidRPr="00824843" w:rsidRDefault="0015770C" w:rsidP="0015770C">
      <w:pPr>
        <w:jc w:val="center"/>
      </w:pPr>
      <w:r w:rsidRPr="00824843">
        <w:t>от «</w:t>
      </w:r>
      <w:r w:rsidR="00F55695">
        <w:rPr>
          <w:lang w:val="en-US"/>
        </w:rPr>
        <w:t>14</w:t>
      </w:r>
      <w:r w:rsidRPr="00824843">
        <w:t xml:space="preserve">» </w:t>
      </w:r>
      <w:r w:rsidR="00F55695">
        <w:t>августа</w:t>
      </w:r>
      <w:r w:rsidRPr="00824843">
        <w:t xml:space="preserve"> 20</w:t>
      </w:r>
      <w:r w:rsidR="004D49E5">
        <w:t>13</w:t>
      </w:r>
      <w:r w:rsidRPr="00824843">
        <w:t xml:space="preserve"> № ГПЗ </w:t>
      </w:r>
      <w:r w:rsidR="004D49E5" w:rsidRPr="004D49E5">
        <w:t>3641/435</w:t>
      </w:r>
      <w:r w:rsidR="00805AEA">
        <w:t>-П</w:t>
      </w:r>
    </w:p>
    <w:p w:rsidR="0015770C" w:rsidRPr="00824843" w:rsidRDefault="0015770C" w:rsidP="0015770C">
      <w:pPr>
        <w:jc w:val="center"/>
      </w:pPr>
    </w:p>
    <w:p w:rsidR="0015770C" w:rsidRPr="00824843" w:rsidRDefault="0015770C" w:rsidP="0015770C">
      <w:pPr>
        <w:jc w:val="center"/>
      </w:pPr>
    </w:p>
    <w:p w:rsidR="002F4FCE" w:rsidRPr="00824843" w:rsidRDefault="0015770C" w:rsidP="002F4FCE">
      <w:pPr>
        <w:pStyle w:val="61"/>
      </w:pPr>
      <w:r w:rsidRPr="00824843">
        <w:rPr>
          <w:color w:val="000000"/>
        </w:rPr>
        <w:t>Извещение на сайт</w:t>
      </w:r>
      <w:r w:rsidR="002F4FCE" w:rsidRPr="00824843">
        <w:rPr>
          <w:color w:val="000000"/>
        </w:rPr>
        <w:t>е</w:t>
      </w:r>
      <w:r w:rsidRPr="00824843">
        <w:rPr>
          <w:color w:val="000000"/>
        </w:rPr>
        <w:t xml:space="preserve"> </w:t>
      </w:r>
      <w:hyperlink r:id="rId9" w:history="1">
        <w:r w:rsidRPr="00824843">
          <w:rPr>
            <w:rStyle w:val="afa"/>
          </w:rPr>
          <w:t>http://zakupki.rosatom.ru</w:t>
        </w:r>
      </w:hyperlink>
      <w:r w:rsidR="002F4FCE" w:rsidRPr="00824843">
        <w:t xml:space="preserve"> №_______________________</w:t>
      </w:r>
    </w:p>
    <w:p w:rsidR="0015770C" w:rsidRPr="00824843" w:rsidRDefault="002F4FCE" w:rsidP="002F4FCE">
      <w:pPr>
        <w:pStyle w:val="61"/>
        <w:rPr>
          <w:color w:val="000000"/>
        </w:rPr>
      </w:pPr>
      <w:r w:rsidRPr="00824843">
        <w:rPr>
          <w:color w:val="000000"/>
        </w:rPr>
        <w:t>Извещение на сайте</w:t>
      </w:r>
      <w:r w:rsidR="00762E6F" w:rsidRPr="00824843">
        <w:t xml:space="preserve"> </w:t>
      </w:r>
      <w:hyperlink r:id="rId10" w:history="1">
        <w:r w:rsidR="00762E6F" w:rsidRPr="00824843">
          <w:rPr>
            <w:rStyle w:val="afa"/>
          </w:rPr>
          <w:t>http://zakupki.</w:t>
        </w:r>
        <w:r w:rsidR="00762E6F" w:rsidRPr="00824843">
          <w:rPr>
            <w:rStyle w:val="afa"/>
            <w:lang w:val="en-US"/>
          </w:rPr>
          <w:t>gov</w:t>
        </w:r>
        <w:r w:rsidR="00762E6F" w:rsidRPr="00824843">
          <w:rPr>
            <w:rStyle w:val="afa"/>
          </w:rPr>
          <w:t>.ru</w:t>
        </w:r>
      </w:hyperlink>
      <w:r w:rsidR="0015770C" w:rsidRPr="00824843">
        <w:t xml:space="preserve"> </w:t>
      </w:r>
      <w:r w:rsidR="0015770C" w:rsidRPr="00824843">
        <w:rPr>
          <w:color w:val="000000"/>
        </w:rPr>
        <w:t>№______________________</w:t>
      </w:r>
    </w:p>
    <w:p w:rsidR="0015770C" w:rsidRPr="00824843" w:rsidRDefault="0015770C" w:rsidP="002F4FCE">
      <w:pPr>
        <w:pStyle w:val="61"/>
        <w:rPr>
          <w:color w:val="000000"/>
        </w:rPr>
      </w:pPr>
      <w:r w:rsidRPr="00824843">
        <w:rPr>
          <w:color w:val="000000"/>
        </w:rPr>
        <w:t xml:space="preserve">Извещение на сайте </w:t>
      </w:r>
      <w:hyperlink r:id="rId11" w:history="1">
        <w:r w:rsidRPr="00824843">
          <w:rPr>
            <w:rStyle w:val="afa"/>
          </w:rPr>
          <w:t>http://www.a-k-d.ru</w:t>
        </w:r>
      </w:hyperlink>
      <w:r w:rsidRPr="00824843">
        <w:t xml:space="preserve">  </w:t>
      </w:r>
      <w:r w:rsidRPr="00824843">
        <w:rPr>
          <w:color w:val="000000"/>
        </w:rPr>
        <w:t>№______________________</w:t>
      </w:r>
    </w:p>
    <w:p w:rsidR="0015770C" w:rsidRPr="00824843" w:rsidRDefault="0015770C" w:rsidP="0015770C">
      <w:pPr>
        <w:jc w:val="center"/>
      </w:pPr>
    </w:p>
    <w:p w:rsidR="0015770C" w:rsidRPr="00824843" w:rsidRDefault="0015770C" w:rsidP="0015770C">
      <w:pPr>
        <w:jc w:val="center"/>
      </w:pPr>
    </w:p>
    <w:p w:rsidR="0015770C" w:rsidRPr="00824843" w:rsidRDefault="0015770C" w:rsidP="0015770C">
      <w:pPr>
        <w:jc w:val="center"/>
      </w:pPr>
    </w:p>
    <w:p w:rsidR="0015770C" w:rsidRPr="00824843" w:rsidRDefault="0015770C" w:rsidP="0015770C">
      <w:pPr>
        <w:jc w:val="center"/>
        <w:rPr>
          <w:caps/>
        </w:rPr>
      </w:pPr>
      <w:r w:rsidRPr="00824843">
        <w:rPr>
          <w:caps/>
        </w:rPr>
        <w:t>том 1 «общая и коммерческая части»</w:t>
      </w:r>
    </w:p>
    <w:p w:rsidR="0015770C" w:rsidRPr="00824843" w:rsidRDefault="0015770C" w:rsidP="0015770C">
      <w:pPr>
        <w:jc w:val="center"/>
      </w:pPr>
    </w:p>
    <w:p w:rsidR="00CA2886" w:rsidRPr="00824843" w:rsidRDefault="00CA2886" w:rsidP="00CA2886">
      <w:pPr>
        <w:jc w:val="center"/>
      </w:pPr>
    </w:p>
    <w:p w:rsidR="00CA2886" w:rsidRPr="00824843" w:rsidRDefault="00CA2886" w:rsidP="00CA2886">
      <w:pPr>
        <w:jc w:val="center"/>
      </w:pPr>
    </w:p>
    <w:p w:rsidR="00CA2886" w:rsidRPr="00824843" w:rsidRDefault="00CA2886" w:rsidP="00CA2886">
      <w:pPr>
        <w:jc w:val="center"/>
      </w:pPr>
    </w:p>
    <w:p w:rsidR="00CA2886" w:rsidRPr="00824843" w:rsidRDefault="00CA2886" w:rsidP="00CA2886">
      <w:pPr>
        <w:jc w:val="center"/>
      </w:pPr>
    </w:p>
    <w:p w:rsidR="00CA2886" w:rsidRPr="00824843" w:rsidRDefault="00CA2886" w:rsidP="00CA2886">
      <w:pPr>
        <w:jc w:val="center"/>
      </w:pPr>
    </w:p>
    <w:p w:rsidR="00CA2886" w:rsidRPr="00824843" w:rsidRDefault="00CA2886" w:rsidP="00CA2886">
      <w:pPr>
        <w:jc w:val="center"/>
      </w:pPr>
    </w:p>
    <w:p w:rsidR="00CA2886" w:rsidRPr="00824843" w:rsidRDefault="00CA2886" w:rsidP="00CA2886">
      <w:pPr>
        <w:jc w:val="center"/>
      </w:pPr>
    </w:p>
    <w:p w:rsidR="00CA2886" w:rsidRPr="00824843" w:rsidRDefault="00CA2886" w:rsidP="00CA2886">
      <w:pPr>
        <w:jc w:val="center"/>
      </w:pPr>
    </w:p>
    <w:p w:rsidR="00CA2886" w:rsidRPr="00824843" w:rsidRDefault="00CA2886" w:rsidP="00CA2886">
      <w:pPr>
        <w:jc w:val="center"/>
      </w:pPr>
    </w:p>
    <w:p w:rsidR="008D0A3E" w:rsidRPr="00824843" w:rsidRDefault="00596853" w:rsidP="008D0A3E">
      <w:pPr>
        <w:pStyle w:val="afffb"/>
        <w:ind w:firstLine="0"/>
        <w:rPr>
          <w:i/>
          <w:color w:val="3366FF"/>
        </w:rPr>
      </w:pPr>
      <w:bookmarkStart w:id="11" w:name="_Toc318388607"/>
      <w:r w:rsidRPr="00824843">
        <w:rPr>
          <w:i/>
          <w:color w:val="3366FF"/>
        </w:rPr>
        <w:br w:type="page"/>
      </w:r>
    </w:p>
    <w:p w:rsidR="008D0A3E" w:rsidRPr="00824843" w:rsidRDefault="008D0A3E" w:rsidP="008D0A3E">
      <w:pPr>
        <w:pStyle w:val="afffb"/>
        <w:spacing w:after="0"/>
        <w:ind w:firstLine="0"/>
        <w:jc w:val="center"/>
        <w:rPr>
          <w:b/>
          <w:color w:val="000000"/>
        </w:rPr>
      </w:pPr>
      <w:r w:rsidRPr="00824843">
        <w:rPr>
          <w:b/>
          <w:color w:val="000000"/>
        </w:rPr>
        <w:lastRenderedPageBreak/>
        <w:t>Лист согласования</w:t>
      </w:r>
    </w:p>
    <w:p w:rsidR="008D0A3E" w:rsidRPr="00824843" w:rsidRDefault="008D0A3E" w:rsidP="008D0A3E">
      <w:pPr>
        <w:pStyle w:val="afffb"/>
        <w:spacing w:after="0"/>
        <w:ind w:firstLine="0"/>
        <w:jc w:val="center"/>
        <w:rPr>
          <w:b/>
          <w:color w:val="000000"/>
        </w:rPr>
      </w:pPr>
      <w:r w:rsidRPr="00824843">
        <w:rPr>
          <w:b/>
          <w:color w:val="000000"/>
        </w:rPr>
        <w:t>документации процедуры закупки</w:t>
      </w:r>
    </w:p>
    <w:tbl>
      <w:tblPr>
        <w:tblW w:w="0" w:type="auto"/>
        <w:jc w:val="center"/>
        <w:tblInd w:w="-19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63"/>
        <w:gridCol w:w="2338"/>
        <w:gridCol w:w="1980"/>
        <w:gridCol w:w="3979"/>
      </w:tblGrid>
      <w:tr w:rsidR="0015770C" w:rsidRPr="00824843" w:rsidTr="00C72579">
        <w:trPr>
          <w:trHeight w:val="537"/>
          <w:jc w:val="center"/>
        </w:trPr>
        <w:tc>
          <w:tcPr>
            <w:tcW w:w="1763" w:type="dxa"/>
            <w:tcBorders>
              <w:top w:val="single" w:sz="4" w:space="0" w:color="auto"/>
              <w:left w:val="single" w:sz="4" w:space="0" w:color="auto"/>
              <w:bottom w:val="single" w:sz="4" w:space="0" w:color="auto"/>
              <w:right w:val="single" w:sz="4" w:space="0" w:color="auto"/>
            </w:tcBorders>
          </w:tcPr>
          <w:p w:rsidR="0015770C" w:rsidRPr="00824843" w:rsidRDefault="0015770C" w:rsidP="00C72579">
            <w:pPr>
              <w:pStyle w:val="afffb"/>
              <w:ind w:firstLine="0"/>
              <w:jc w:val="center"/>
              <w:rPr>
                <w:b/>
                <w:color w:val="000000"/>
              </w:rPr>
            </w:pPr>
            <w:r w:rsidRPr="00824843">
              <w:rPr>
                <w:b/>
                <w:color w:val="000000"/>
              </w:rPr>
              <w:t>Согласующий</w:t>
            </w:r>
          </w:p>
        </w:tc>
        <w:tc>
          <w:tcPr>
            <w:tcW w:w="2338" w:type="dxa"/>
            <w:tcBorders>
              <w:top w:val="single" w:sz="4" w:space="0" w:color="auto"/>
              <w:left w:val="single" w:sz="4" w:space="0" w:color="auto"/>
              <w:bottom w:val="single" w:sz="4" w:space="0" w:color="auto"/>
              <w:right w:val="single" w:sz="4" w:space="0" w:color="auto"/>
            </w:tcBorders>
          </w:tcPr>
          <w:p w:rsidR="0015770C" w:rsidRPr="00824843" w:rsidRDefault="0015770C" w:rsidP="00C72579">
            <w:pPr>
              <w:pStyle w:val="afffb"/>
              <w:ind w:firstLine="0"/>
              <w:jc w:val="center"/>
              <w:rPr>
                <w:b/>
                <w:color w:val="000000"/>
              </w:rPr>
            </w:pPr>
            <w:r w:rsidRPr="00824843">
              <w:rPr>
                <w:b/>
                <w:color w:val="000000"/>
              </w:rPr>
              <w:t>ФИО, должность</w:t>
            </w:r>
          </w:p>
        </w:tc>
        <w:tc>
          <w:tcPr>
            <w:tcW w:w="1980" w:type="dxa"/>
            <w:tcBorders>
              <w:top w:val="single" w:sz="4" w:space="0" w:color="auto"/>
              <w:left w:val="single" w:sz="4" w:space="0" w:color="auto"/>
              <w:bottom w:val="single" w:sz="4" w:space="0" w:color="auto"/>
              <w:right w:val="single" w:sz="4" w:space="0" w:color="auto"/>
            </w:tcBorders>
          </w:tcPr>
          <w:p w:rsidR="0015770C" w:rsidRPr="00824843" w:rsidRDefault="0015770C" w:rsidP="00C72579">
            <w:pPr>
              <w:pStyle w:val="afffb"/>
              <w:ind w:firstLine="0"/>
              <w:jc w:val="center"/>
              <w:rPr>
                <w:b/>
                <w:color w:val="000000"/>
              </w:rPr>
            </w:pPr>
            <w:r w:rsidRPr="00824843">
              <w:rPr>
                <w:b/>
                <w:color w:val="000000"/>
              </w:rPr>
              <w:t>Подпись</w:t>
            </w:r>
          </w:p>
        </w:tc>
        <w:tc>
          <w:tcPr>
            <w:tcW w:w="3979" w:type="dxa"/>
            <w:tcBorders>
              <w:top w:val="single" w:sz="4" w:space="0" w:color="auto"/>
              <w:left w:val="single" w:sz="4" w:space="0" w:color="auto"/>
              <w:bottom w:val="single" w:sz="4" w:space="0" w:color="auto"/>
              <w:right w:val="single" w:sz="4" w:space="0" w:color="auto"/>
            </w:tcBorders>
          </w:tcPr>
          <w:p w:rsidR="0015770C" w:rsidRPr="00824843" w:rsidRDefault="0015770C" w:rsidP="00C72579">
            <w:pPr>
              <w:pStyle w:val="afffb"/>
              <w:ind w:firstLine="0"/>
              <w:jc w:val="center"/>
              <w:rPr>
                <w:color w:val="000000"/>
              </w:rPr>
            </w:pPr>
            <w:r w:rsidRPr="00824843">
              <w:rPr>
                <w:b/>
                <w:color w:val="000000"/>
              </w:rPr>
              <w:t>Примечание</w:t>
            </w:r>
          </w:p>
        </w:tc>
      </w:tr>
      <w:tr w:rsidR="0015770C" w:rsidRPr="00824843" w:rsidTr="00410761">
        <w:trPr>
          <w:trHeight w:val="2036"/>
          <w:jc w:val="center"/>
        </w:trPr>
        <w:tc>
          <w:tcPr>
            <w:tcW w:w="1763" w:type="dxa"/>
            <w:tcBorders>
              <w:top w:val="single" w:sz="4" w:space="0" w:color="auto"/>
              <w:left w:val="single" w:sz="4" w:space="0" w:color="auto"/>
              <w:bottom w:val="single" w:sz="4" w:space="0" w:color="auto"/>
              <w:right w:val="single" w:sz="4" w:space="0" w:color="auto"/>
            </w:tcBorders>
            <w:vAlign w:val="center"/>
          </w:tcPr>
          <w:p w:rsidR="0015770C" w:rsidRPr="00F03E75" w:rsidRDefault="00F03E75" w:rsidP="00C72579">
            <w:pPr>
              <w:pStyle w:val="af3"/>
              <w:spacing w:before="0" w:after="0"/>
              <w:rPr>
                <w:lang w:val="ru-RU"/>
              </w:rPr>
            </w:pPr>
            <w:r w:rsidRPr="00F03E75">
              <w:rPr>
                <w:lang w:val="ru-RU"/>
              </w:rPr>
              <w:t>Начальник Отдела экономики обществ</w:t>
            </w:r>
          </w:p>
        </w:tc>
        <w:tc>
          <w:tcPr>
            <w:tcW w:w="2338" w:type="dxa"/>
            <w:tcBorders>
              <w:top w:val="single" w:sz="4" w:space="0" w:color="auto"/>
              <w:left w:val="single" w:sz="4" w:space="0" w:color="auto"/>
              <w:bottom w:val="single" w:sz="4" w:space="0" w:color="auto"/>
              <w:right w:val="single" w:sz="4" w:space="0" w:color="auto"/>
            </w:tcBorders>
            <w:vAlign w:val="center"/>
          </w:tcPr>
          <w:p w:rsidR="0015770C" w:rsidRPr="00824843" w:rsidRDefault="00F03E75" w:rsidP="00F03E75">
            <w:pPr>
              <w:pStyle w:val="afffb"/>
              <w:ind w:firstLine="0"/>
              <w:jc w:val="center"/>
            </w:pPr>
            <w:r>
              <w:t>А.А. Титов</w:t>
            </w:r>
          </w:p>
        </w:tc>
        <w:tc>
          <w:tcPr>
            <w:tcW w:w="1980" w:type="dxa"/>
            <w:tcBorders>
              <w:top w:val="single" w:sz="4" w:space="0" w:color="auto"/>
              <w:left w:val="single" w:sz="4" w:space="0" w:color="auto"/>
              <w:bottom w:val="single" w:sz="4" w:space="0" w:color="auto"/>
              <w:right w:val="single" w:sz="4" w:space="0" w:color="auto"/>
            </w:tcBorders>
            <w:vAlign w:val="center"/>
          </w:tcPr>
          <w:p w:rsidR="0015770C" w:rsidRPr="00824843" w:rsidRDefault="0015770C" w:rsidP="00C72579">
            <w:pPr>
              <w:pStyle w:val="afffb"/>
              <w:ind w:firstLine="0"/>
              <w:jc w:val="left"/>
              <w:rPr>
                <w:color w:val="000000"/>
              </w:rPr>
            </w:pPr>
          </w:p>
        </w:tc>
        <w:tc>
          <w:tcPr>
            <w:tcW w:w="3979" w:type="dxa"/>
            <w:tcBorders>
              <w:top w:val="single" w:sz="4" w:space="0" w:color="auto"/>
              <w:left w:val="single" w:sz="4" w:space="0" w:color="auto"/>
              <w:bottom w:val="single" w:sz="4" w:space="0" w:color="auto"/>
              <w:right w:val="single" w:sz="4" w:space="0" w:color="auto"/>
            </w:tcBorders>
            <w:vAlign w:val="center"/>
          </w:tcPr>
          <w:p w:rsidR="0015770C" w:rsidRPr="00824843" w:rsidRDefault="0015770C" w:rsidP="00C72579">
            <w:pPr>
              <w:pStyle w:val="afffb"/>
              <w:ind w:firstLine="0"/>
              <w:jc w:val="left"/>
              <w:rPr>
                <w:color w:val="000000"/>
              </w:rPr>
            </w:pPr>
          </w:p>
        </w:tc>
      </w:tr>
      <w:tr w:rsidR="0015770C" w:rsidRPr="00824843" w:rsidTr="00410761">
        <w:trPr>
          <w:trHeight w:val="2056"/>
          <w:jc w:val="center"/>
        </w:trPr>
        <w:tc>
          <w:tcPr>
            <w:tcW w:w="1763" w:type="dxa"/>
            <w:tcBorders>
              <w:top w:val="single" w:sz="4" w:space="0" w:color="auto"/>
              <w:left w:val="single" w:sz="4" w:space="0" w:color="auto"/>
              <w:bottom w:val="single" w:sz="4" w:space="0" w:color="auto"/>
              <w:right w:val="single" w:sz="4" w:space="0" w:color="auto"/>
            </w:tcBorders>
          </w:tcPr>
          <w:p w:rsidR="0015770C" w:rsidRPr="00824843" w:rsidRDefault="0015770C" w:rsidP="00C72579">
            <w:pPr>
              <w:pStyle w:val="af3"/>
              <w:spacing w:before="0" w:after="0"/>
            </w:pPr>
          </w:p>
          <w:p w:rsidR="0015770C" w:rsidRPr="00824843" w:rsidRDefault="0015770C" w:rsidP="00410761">
            <w:pPr>
              <w:pStyle w:val="af3"/>
              <w:spacing w:before="0" w:after="0"/>
            </w:pPr>
            <w:r w:rsidRPr="00824843">
              <w:t>Начальник УОиСЗД</w:t>
            </w:r>
          </w:p>
        </w:tc>
        <w:tc>
          <w:tcPr>
            <w:tcW w:w="2338" w:type="dxa"/>
            <w:tcBorders>
              <w:top w:val="single" w:sz="4" w:space="0" w:color="auto"/>
              <w:left w:val="single" w:sz="4" w:space="0" w:color="auto"/>
              <w:bottom w:val="single" w:sz="4" w:space="0" w:color="auto"/>
              <w:right w:val="single" w:sz="4" w:space="0" w:color="auto"/>
            </w:tcBorders>
          </w:tcPr>
          <w:p w:rsidR="0015770C" w:rsidRPr="00824843" w:rsidRDefault="0015770C" w:rsidP="00F03E75">
            <w:pPr>
              <w:pStyle w:val="afffb"/>
              <w:ind w:firstLine="0"/>
              <w:jc w:val="center"/>
            </w:pPr>
          </w:p>
          <w:p w:rsidR="0015770C" w:rsidRPr="00824843" w:rsidRDefault="0015770C" w:rsidP="00F03E75">
            <w:pPr>
              <w:pStyle w:val="afffb"/>
              <w:ind w:firstLine="0"/>
              <w:jc w:val="center"/>
            </w:pPr>
          </w:p>
          <w:p w:rsidR="0015770C" w:rsidRPr="00824843" w:rsidRDefault="0015770C" w:rsidP="00F03E75">
            <w:pPr>
              <w:pStyle w:val="afffb"/>
              <w:ind w:firstLine="0"/>
              <w:jc w:val="center"/>
            </w:pPr>
            <w:r w:rsidRPr="00824843">
              <w:t>А.Б. Потапов</w:t>
            </w:r>
          </w:p>
        </w:tc>
        <w:tc>
          <w:tcPr>
            <w:tcW w:w="1980" w:type="dxa"/>
            <w:tcBorders>
              <w:top w:val="single" w:sz="4" w:space="0" w:color="auto"/>
              <w:left w:val="single" w:sz="4" w:space="0" w:color="auto"/>
              <w:bottom w:val="single" w:sz="4" w:space="0" w:color="auto"/>
              <w:right w:val="single" w:sz="4" w:space="0" w:color="auto"/>
            </w:tcBorders>
          </w:tcPr>
          <w:p w:rsidR="0015770C" w:rsidRPr="00824843" w:rsidRDefault="0015770C" w:rsidP="00C72579">
            <w:pPr>
              <w:pStyle w:val="afffb"/>
              <w:ind w:firstLine="0"/>
              <w:jc w:val="center"/>
              <w:rPr>
                <w:color w:val="000000"/>
              </w:rPr>
            </w:pPr>
          </w:p>
        </w:tc>
        <w:tc>
          <w:tcPr>
            <w:tcW w:w="3979" w:type="dxa"/>
            <w:tcBorders>
              <w:top w:val="single" w:sz="4" w:space="0" w:color="auto"/>
              <w:left w:val="single" w:sz="4" w:space="0" w:color="auto"/>
              <w:bottom w:val="single" w:sz="4" w:space="0" w:color="auto"/>
              <w:right w:val="single" w:sz="4" w:space="0" w:color="auto"/>
            </w:tcBorders>
          </w:tcPr>
          <w:p w:rsidR="0015770C" w:rsidRPr="00824843" w:rsidRDefault="0015770C" w:rsidP="00C72579">
            <w:pPr>
              <w:pStyle w:val="afffb"/>
              <w:ind w:firstLine="0"/>
              <w:jc w:val="center"/>
              <w:rPr>
                <w:color w:val="000000"/>
              </w:rPr>
            </w:pPr>
          </w:p>
        </w:tc>
      </w:tr>
      <w:tr w:rsidR="0015770C" w:rsidRPr="00824843" w:rsidTr="00C72579">
        <w:trPr>
          <w:trHeight w:val="1864"/>
          <w:jc w:val="center"/>
        </w:trPr>
        <w:tc>
          <w:tcPr>
            <w:tcW w:w="1763" w:type="dxa"/>
            <w:tcBorders>
              <w:top w:val="single" w:sz="4" w:space="0" w:color="auto"/>
              <w:left w:val="single" w:sz="4" w:space="0" w:color="auto"/>
              <w:bottom w:val="single" w:sz="4" w:space="0" w:color="auto"/>
              <w:right w:val="single" w:sz="4" w:space="0" w:color="auto"/>
            </w:tcBorders>
          </w:tcPr>
          <w:p w:rsidR="0015770C" w:rsidRPr="00824843" w:rsidRDefault="0015770C" w:rsidP="00C72579">
            <w:pPr>
              <w:pStyle w:val="af3"/>
              <w:spacing w:before="0" w:after="0"/>
            </w:pPr>
          </w:p>
          <w:p w:rsidR="0015770C" w:rsidRPr="00824843" w:rsidRDefault="0015770C" w:rsidP="00C72579">
            <w:pPr>
              <w:pStyle w:val="af3"/>
              <w:spacing w:before="0" w:after="0"/>
            </w:pPr>
            <w:r w:rsidRPr="00824843">
              <w:t>Заместитель начальника УОиСЗД</w:t>
            </w:r>
          </w:p>
          <w:p w:rsidR="0015770C" w:rsidRPr="00824843" w:rsidRDefault="0015770C" w:rsidP="00C72579">
            <w:pPr>
              <w:pStyle w:val="af3"/>
              <w:spacing w:before="0" w:after="0"/>
            </w:pPr>
          </w:p>
        </w:tc>
        <w:tc>
          <w:tcPr>
            <w:tcW w:w="2338" w:type="dxa"/>
            <w:tcBorders>
              <w:top w:val="single" w:sz="4" w:space="0" w:color="auto"/>
              <w:left w:val="single" w:sz="4" w:space="0" w:color="auto"/>
              <w:bottom w:val="single" w:sz="4" w:space="0" w:color="auto"/>
              <w:right w:val="single" w:sz="4" w:space="0" w:color="auto"/>
            </w:tcBorders>
          </w:tcPr>
          <w:p w:rsidR="0015770C" w:rsidRPr="00824843" w:rsidRDefault="0015770C" w:rsidP="00F03E75">
            <w:pPr>
              <w:pStyle w:val="afffb"/>
              <w:ind w:firstLine="0"/>
              <w:jc w:val="center"/>
            </w:pPr>
          </w:p>
          <w:p w:rsidR="0015770C" w:rsidRPr="00824843" w:rsidRDefault="0015770C" w:rsidP="00F03E75">
            <w:pPr>
              <w:pStyle w:val="afffb"/>
              <w:ind w:firstLine="0"/>
              <w:jc w:val="center"/>
            </w:pPr>
          </w:p>
          <w:p w:rsidR="0015770C" w:rsidRPr="00824843" w:rsidRDefault="0015770C" w:rsidP="00F03E75">
            <w:pPr>
              <w:pStyle w:val="afffb"/>
              <w:ind w:firstLine="0"/>
              <w:jc w:val="center"/>
            </w:pPr>
            <w:r w:rsidRPr="00824843">
              <w:t>М.А. Новиков</w:t>
            </w:r>
          </w:p>
        </w:tc>
        <w:tc>
          <w:tcPr>
            <w:tcW w:w="1980" w:type="dxa"/>
            <w:tcBorders>
              <w:top w:val="single" w:sz="4" w:space="0" w:color="auto"/>
              <w:left w:val="single" w:sz="4" w:space="0" w:color="auto"/>
              <w:bottom w:val="single" w:sz="4" w:space="0" w:color="auto"/>
              <w:right w:val="single" w:sz="4" w:space="0" w:color="auto"/>
            </w:tcBorders>
          </w:tcPr>
          <w:p w:rsidR="0015770C" w:rsidRPr="00824843" w:rsidRDefault="0015770C" w:rsidP="00C72579">
            <w:pPr>
              <w:pStyle w:val="afffb"/>
              <w:ind w:firstLine="0"/>
              <w:jc w:val="center"/>
              <w:rPr>
                <w:color w:val="000000"/>
              </w:rPr>
            </w:pPr>
          </w:p>
        </w:tc>
        <w:tc>
          <w:tcPr>
            <w:tcW w:w="3979" w:type="dxa"/>
            <w:tcBorders>
              <w:top w:val="single" w:sz="4" w:space="0" w:color="auto"/>
              <w:left w:val="single" w:sz="4" w:space="0" w:color="auto"/>
              <w:bottom w:val="single" w:sz="4" w:space="0" w:color="auto"/>
              <w:right w:val="single" w:sz="4" w:space="0" w:color="auto"/>
            </w:tcBorders>
          </w:tcPr>
          <w:p w:rsidR="0015770C" w:rsidRPr="00824843" w:rsidRDefault="0015770C" w:rsidP="00C72579">
            <w:pPr>
              <w:pStyle w:val="afffb"/>
              <w:ind w:firstLine="0"/>
              <w:jc w:val="center"/>
              <w:rPr>
                <w:color w:val="000000"/>
              </w:rPr>
            </w:pPr>
          </w:p>
        </w:tc>
      </w:tr>
      <w:tr w:rsidR="0015770C" w:rsidRPr="00824843" w:rsidTr="00C72579">
        <w:trPr>
          <w:trHeight w:val="1835"/>
          <w:jc w:val="center"/>
        </w:trPr>
        <w:tc>
          <w:tcPr>
            <w:tcW w:w="1763" w:type="dxa"/>
            <w:tcBorders>
              <w:top w:val="single" w:sz="4" w:space="0" w:color="auto"/>
              <w:left w:val="single" w:sz="4" w:space="0" w:color="auto"/>
              <w:bottom w:val="single" w:sz="4" w:space="0" w:color="auto"/>
              <w:right w:val="single" w:sz="4" w:space="0" w:color="auto"/>
            </w:tcBorders>
          </w:tcPr>
          <w:p w:rsidR="0015770C" w:rsidRPr="00824843" w:rsidRDefault="0015770C" w:rsidP="00C72579">
            <w:pPr>
              <w:pStyle w:val="af3"/>
              <w:spacing w:before="0" w:after="0"/>
            </w:pPr>
          </w:p>
          <w:p w:rsidR="0015770C" w:rsidRPr="00824843" w:rsidRDefault="0015770C" w:rsidP="00C72579">
            <w:pPr>
              <w:pStyle w:val="af3"/>
              <w:spacing w:before="0" w:after="0"/>
            </w:pPr>
            <w:r w:rsidRPr="00824843">
              <w:t>Начальник ООПЗ УОиСЗД</w:t>
            </w:r>
          </w:p>
          <w:p w:rsidR="0015770C" w:rsidRPr="00824843" w:rsidRDefault="0015770C" w:rsidP="00C72579">
            <w:pPr>
              <w:pStyle w:val="af3"/>
              <w:spacing w:before="0" w:after="0"/>
            </w:pPr>
          </w:p>
        </w:tc>
        <w:tc>
          <w:tcPr>
            <w:tcW w:w="2338" w:type="dxa"/>
            <w:tcBorders>
              <w:top w:val="single" w:sz="4" w:space="0" w:color="auto"/>
              <w:left w:val="single" w:sz="4" w:space="0" w:color="auto"/>
              <w:bottom w:val="single" w:sz="4" w:space="0" w:color="auto"/>
              <w:right w:val="single" w:sz="4" w:space="0" w:color="auto"/>
            </w:tcBorders>
          </w:tcPr>
          <w:p w:rsidR="0015770C" w:rsidRPr="00824843" w:rsidRDefault="0015770C" w:rsidP="00F03E75">
            <w:pPr>
              <w:pStyle w:val="afffb"/>
              <w:ind w:firstLine="0"/>
              <w:jc w:val="center"/>
            </w:pPr>
          </w:p>
          <w:p w:rsidR="0015770C" w:rsidRPr="00824843" w:rsidRDefault="0015770C" w:rsidP="00F03E75">
            <w:pPr>
              <w:pStyle w:val="afffb"/>
              <w:ind w:firstLine="0"/>
              <w:jc w:val="center"/>
            </w:pPr>
          </w:p>
          <w:p w:rsidR="0015770C" w:rsidRPr="00824843" w:rsidRDefault="0015770C" w:rsidP="00F03E75">
            <w:pPr>
              <w:pStyle w:val="afffb"/>
              <w:ind w:firstLine="0"/>
              <w:jc w:val="center"/>
            </w:pPr>
            <w:r w:rsidRPr="00824843">
              <w:t>Г.А. Дубцова</w:t>
            </w:r>
          </w:p>
        </w:tc>
        <w:tc>
          <w:tcPr>
            <w:tcW w:w="1980" w:type="dxa"/>
            <w:tcBorders>
              <w:top w:val="single" w:sz="4" w:space="0" w:color="auto"/>
              <w:left w:val="single" w:sz="4" w:space="0" w:color="auto"/>
              <w:bottom w:val="single" w:sz="4" w:space="0" w:color="auto"/>
              <w:right w:val="single" w:sz="4" w:space="0" w:color="auto"/>
            </w:tcBorders>
          </w:tcPr>
          <w:p w:rsidR="0015770C" w:rsidRPr="00824843" w:rsidRDefault="0015770C" w:rsidP="00C72579">
            <w:pPr>
              <w:pStyle w:val="afffb"/>
              <w:ind w:firstLine="0"/>
              <w:jc w:val="center"/>
              <w:rPr>
                <w:color w:val="000000"/>
              </w:rPr>
            </w:pPr>
          </w:p>
        </w:tc>
        <w:tc>
          <w:tcPr>
            <w:tcW w:w="3979" w:type="dxa"/>
            <w:tcBorders>
              <w:top w:val="single" w:sz="4" w:space="0" w:color="auto"/>
              <w:left w:val="single" w:sz="4" w:space="0" w:color="auto"/>
              <w:bottom w:val="single" w:sz="4" w:space="0" w:color="auto"/>
              <w:right w:val="single" w:sz="4" w:space="0" w:color="auto"/>
            </w:tcBorders>
          </w:tcPr>
          <w:p w:rsidR="0015770C" w:rsidRPr="00824843" w:rsidRDefault="0015770C" w:rsidP="00C72579">
            <w:pPr>
              <w:pStyle w:val="afffb"/>
              <w:ind w:firstLine="0"/>
              <w:jc w:val="center"/>
              <w:rPr>
                <w:color w:val="000000"/>
              </w:rPr>
            </w:pPr>
          </w:p>
        </w:tc>
      </w:tr>
      <w:tr w:rsidR="0015770C" w:rsidRPr="00824843" w:rsidTr="00410761">
        <w:trPr>
          <w:trHeight w:val="2132"/>
          <w:jc w:val="center"/>
        </w:trPr>
        <w:tc>
          <w:tcPr>
            <w:tcW w:w="1763" w:type="dxa"/>
            <w:tcBorders>
              <w:top w:val="single" w:sz="4" w:space="0" w:color="auto"/>
              <w:left w:val="single" w:sz="4" w:space="0" w:color="auto"/>
              <w:bottom w:val="single" w:sz="4" w:space="0" w:color="auto"/>
              <w:right w:val="single" w:sz="4" w:space="0" w:color="auto"/>
            </w:tcBorders>
          </w:tcPr>
          <w:p w:rsidR="0015770C" w:rsidRPr="00824843" w:rsidRDefault="0015770C" w:rsidP="00C72579">
            <w:pPr>
              <w:pStyle w:val="af3"/>
              <w:spacing w:before="0" w:after="0"/>
            </w:pPr>
          </w:p>
          <w:p w:rsidR="0015770C" w:rsidRPr="00824843" w:rsidRDefault="0015770C" w:rsidP="00C72579">
            <w:pPr>
              <w:pStyle w:val="af3"/>
              <w:spacing w:before="0" w:after="0"/>
            </w:pPr>
            <w:r w:rsidRPr="00824843">
              <w:t>Начальник ОТСЗД УОиСЗД</w:t>
            </w:r>
          </w:p>
          <w:p w:rsidR="0015770C" w:rsidRPr="00824843" w:rsidRDefault="0015770C" w:rsidP="00C72579">
            <w:pPr>
              <w:pStyle w:val="af3"/>
              <w:spacing w:before="0" w:after="0"/>
            </w:pPr>
          </w:p>
        </w:tc>
        <w:tc>
          <w:tcPr>
            <w:tcW w:w="2338" w:type="dxa"/>
            <w:tcBorders>
              <w:top w:val="single" w:sz="4" w:space="0" w:color="auto"/>
              <w:left w:val="single" w:sz="4" w:space="0" w:color="auto"/>
              <w:bottom w:val="single" w:sz="4" w:space="0" w:color="auto"/>
              <w:right w:val="single" w:sz="4" w:space="0" w:color="auto"/>
            </w:tcBorders>
          </w:tcPr>
          <w:p w:rsidR="0015770C" w:rsidRPr="00824843" w:rsidRDefault="0015770C" w:rsidP="00F03E75">
            <w:pPr>
              <w:pStyle w:val="afffb"/>
              <w:ind w:firstLine="0"/>
              <w:jc w:val="center"/>
            </w:pPr>
          </w:p>
          <w:p w:rsidR="0015770C" w:rsidRPr="00824843" w:rsidRDefault="0015770C" w:rsidP="00F03E75">
            <w:pPr>
              <w:pStyle w:val="afffb"/>
              <w:ind w:firstLine="0"/>
              <w:jc w:val="center"/>
            </w:pPr>
          </w:p>
          <w:p w:rsidR="0015770C" w:rsidRPr="00824843" w:rsidRDefault="0015770C" w:rsidP="00F03E75">
            <w:pPr>
              <w:pStyle w:val="afffb"/>
              <w:ind w:firstLine="0"/>
              <w:jc w:val="center"/>
            </w:pPr>
            <w:r w:rsidRPr="00824843">
              <w:t>М.П. Евстешин</w:t>
            </w:r>
          </w:p>
        </w:tc>
        <w:tc>
          <w:tcPr>
            <w:tcW w:w="1980" w:type="dxa"/>
            <w:tcBorders>
              <w:top w:val="single" w:sz="4" w:space="0" w:color="auto"/>
              <w:left w:val="single" w:sz="4" w:space="0" w:color="auto"/>
              <w:bottom w:val="single" w:sz="4" w:space="0" w:color="auto"/>
              <w:right w:val="single" w:sz="4" w:space="0" w:color="auto"/>
            </w:tcBorders>
          </w:tcPr>
          <w:p w:rsidR="0015770C" w:rsidRPr="00824843" w:rsidRDefault="0015770C" w:rsidP="00C72579">
            <w:pPr>
              <w:pStyle w:val="afffb"/>
              <w:ind w:firstLine="0"/>
              <w:jc w:val="center"/>
              <w:rPr>
                <w:color w:val="000000"/>
              </w:rPr>
            </w:pPr>
          </w:p>
        </w:tc>
        <w:tc>
          <w:tcPr>
            <w:tcW w:w="3979" w:type="dxa"/>
            <w:tcBorders>
              <w:top w:val="single" w:sz="4" w:space="0" w:color="auto"/>
              <w:left w:val="single" w:sz="4" w:space="0" w:color="auto"/>
              <w:bottom w:val="single" w:sz="4" w:space="0" w:color="auto"/>
              <w:right w:val="single" w:sz="4" w:space="0" w:color="auto"/>
            </w:tcBorders>
          </w:tcPr>
          <w:p w:rsidR="0015770C" w:rsidRPr="00824843" w:rsidRDefault="0015770C" w:rsidP="00C72579">
            <w:pPr>
              <w:pStyle w:val="afffb"/>
              <w:ind w:firstLine="0"/>
              <w:jc w:val="center"/>
              <w:rPr>
                <w:color w:val="000000"/>
              </w:rPr>
            </w:pPr>
          </w:p>
        </w:tc>
      </w:tr>
      <w:tr w:rsidR="0015770C" w:rsidRPr="00824843" w:rsidTr="00C72579">
        <w:trPr>
          <w:jc w:val="center"/>
        </w:trPr>
        <w:tc>
          <w:tcPr>
            <w:tcW w:w="10060" w:type="dxa"/>
            <w:gridSpan w:val="4"/>
            <w:tcBorders>
              <w:top w:val="single" w:sz="4" w:space="0" w:color="auto"/>
              <w:left w:val="single" w:sz="4" w:space="0" w:color="auto"/>
              <w:bottom w:val="single" w:sz="4" w:space="0" w:color="auto"/>
              <w:right w:val="single" w:sz="4" w:space="0" w:color="auto"/>
            </w:tcBorders>
          </w:tcPr>
          <w:p w:rsidR="0015770C" w:rsidRPr="00824843" w:rsidRDefault="0015770C" w:rsidP="00C72579">
            <w:pPr>
              <w:pStyle w:val="afffb"/>
              <w:ind w:firstLine="0"/>
              <w:jc w:val="left"/>
              <w:rPr>
                <w:b/>
                <w:color w:val="000000"/>
              </w:rPr>
            </w:pPr>
            <w:r w:rsidRPr="00824843">
              <w:rPr>
                <w:b/>
                <w:color w:val="000000"/>
              </w:rPr>
              <w:t>Составил:</w:t>
            </w:r>
          </w:p>
        </w:tc>
      </w:tr>
      <w:tr w:rsidR="00410761" w:rsidRPr="00824843" w:rsidTr="00C72579">
        <w:trPr>
          <w:jc w:val="center"/>
        </w:trPr>
        <w:tc>
          <w:tcPr>
            <w:tcW w:w="1763" w:type="dxa"/>
            <w:tcBorders>
              <w:top w:val="single" w:sz="4" w:space="0" w:color="auto"/>
              <w:left w:val="single" w:sz="4" w:space="0" w:color="auto"/>
              <w:bottom w:val="single" w:sz="4" w:space="0" w:color="auto"/>
              <w:right w:val="single" w:sz="4" w:space="0" w:color="auto"/>
            </w:tcBorders>
            <w:vAlign w:val="center"/>
          </w:tcPr>
          <w:p w:rsidR="00410761" w:rsidRPr="00E9520E" w:rsidRDefault="00410761" w:rsidP="008F553A">
            <w:pPr>
              <w:pStyle w:val="af3"/>
            </w:pPr>
            <w:r>
              <w:rPr>
                <w:lang w:val="ru-RU"/>
              </w:rPr>
              <w:t xml:space="preserve">Ведущий </w:t>
            </w:r>
            <w:r w:rsidRPr="00E9520E">
              <w:t>специалист ООПЗ УОиСЗД</w:t>
            </w:r>
          </w:p>
        </w:tc>
        <w:tc>
          <w:tcPr>
            <w:tcW w:w="2338" w:type="dxa"/>
            <w:tcBorders>
              <w:top w:val="single" w:sz="4" w:space="0" w:color="auto"/>
              <w:left w:val="single" w:sz="4" w:space="0" w:color="auto"/>
              <w:bottom w:val="single" w:sz="4" w:space="0" w:color="auto"/>
              <w:right w:val="single" w:sz="4" w:space="0" w:color="auto"/>
            </w:tcBorders>
            <w:vAlign w:val="center"/>
          </w:tcPr>
          <w:p w:rsidR="00410761" w:rsidRPr="00410761" w:rsidRDefault="00410761" w:rsidP="008F553A">
            <w:pPr>
              <w:pStyle w:val="af3"/>
              <w:tabs>
                <w:tab w:val="num" w:pos="-228"/>
              </w:tabs>
              <w:jc w:val="center"/>
              <w:rPr>
                <w:lang w:val="ru-RU"/>
              </w:rPr>
            </w:pPr>
            <w:r>
              <w:rPr>
                <w:lang w:val="ru-RU"/>
              </w:rPr>
              <w:t>А.Г. Конограй</w:t>
            </w:r>
          </w:p>
        </w:tc>
        <w:tc>
          <w:tcPr>
            <w:tcW w:w="1980" w:type="dxa"/>
            <w:tcBorders>
              <w:top w:val="single" w:sz="4" w:space="0" w:color="auto"/>
              <w:left w:val="single" w:sz="4" w:space="0" w:color="auto"/>
              <w:bottom w:val="single" w:sz="4" w:space="0" w:color="auto"/>
              <w:right w:val="single" w:sz="4" w:space="0" w:color="auto"/>
            </w:tcBorders>
            <w:vAlign w:val="center"/>
          </w:tcPr>
          <w:p w:rsidR="00410761" w:rsidRPr="00824843" w:rsidRDefault="00410761" w:rsidP="00C72579">
            <w:pPr>
              <w:pStyle w:val="afffb"/>
              <w:ind w:firstLine="0"/>
              <w:jc w:val="left"/>
              <w:rPr>
                <w:color w:val="000000"/>
              </w:rPr>
            </w:pPr>
          </w:p>
        </w:tc>
        <w:tc>
          <w:tcPr>
            <w:tcW w:w="3979" w:type="dxa"/>
            <w:tcBorders>
              <w:top w:val="single" w:sz="4" w:space="0" w:color="auto"/>
              <w:left w:val="single" w:sz="4" w:space="0" w:color="auto"/>
              <w:bottom w:val="single" w:sz="4" w:space="0" w:color="auto"/>
              <w:right w:val="single" w:sz="4" w:space="0" w:color="auto"/>
            </w:tcBorders>
            <w:vAlign w:val="center"/>
          </w:tcPr>
          <w:p w:rsidR="00410761" w:rsidRPr="00824843" w:rsidRDefault="00410761" w:rsidP="00C72579">
            <w:pPr>
              <w:pStyle w:val="afffb"/>
              <w:ind w:firstLine="0"/>
              <w:jc w:val="left"/>
              <w:rPr>
                <w:color w:val="000000"/>
              </w:rPr>
            </w:pPr>
          </w:p>
        </w:tc>
      </w:tr>
    </w:tbl>
    <w:p w:rsidR="00C87330" w:rsidRPr="00824843" w:rsidRDefault="008D0A3E" w:rsidP="008D0A3E">
      <w:pPr>
        <w:pStyle w:val="af3"/>
        <w:spacing w:before="0" w:after="120"/>
        <w:jc w:val="center"/>
        <w:rPr>
          <w:lang w:val="ru-RU"/>
        </w:rPr>
      </w:pPr>
      <w:r w:rsidRPr="00824843">
        <w:br w:type="page"/>
      </w:r>
      <w:r w:rsidR="00C87330" w:rsidRPr="00824843">
        <w:lastRenderedPageBreak/>
        <w:t>СОДЕРЖАНИЕ</w:t>
      </w:r>
      <w:bookmarkEnd w:id="11"/>
    </w:p>
    <w:p w:rsidR="006F0BBE" w:rsidRPr="006F0BBE" w:rsidRDefault="00D31FB6" w:rsidP="00585CD9">
      <w:pPr>
        <w:pStyle w:val="14"/>
        <w:rPr>
          <w:b w:val="0"/>
        </w:rPr>
      </w:pPr>
      <w:r w:rsidRPr="006F0BBE">
        <w:rPr>
          <w:b w:val="0"/>
        </w:rPr>
        <w:t>том 1 «общая и коммерческая части» ………………………………………………</w:t>
      </w:r>
      <w:r w:rsidR="00585CD9" w:rsidRPr="006F0BBE">
        <w:rPr>
          <w:b w:val="0"/>
        </w:rPr>
        <w:t>1</w:t>
      </w:r>
      <w:r w:rsidR="00C87330" w:rsidRPr="006F0BBE">
        <w:rPr>
          <w:b w:val="0"/>
          <w:bCs/>
        </w:rPr>
        <w:fldChar w:fldCharType="begin"/>
      </w:r>
      <w:r w:rsidR="00C87330" w:rsidRPr="006F0BBE">
        <w:rPr>
          <w:b w:val="0"/>
          <w:bCs/>
        </w:rPr>
        <w:instrText xml:space="preserve"> TOC \o "1-3" \h \z \u </w:instrText>
      </w:r>
      <w:r w:rsidR="00C87330" w:rsidRPr="006F0BBE">
        <w:rPr>
          <w:b w:val="0"/>
          <w:bCs/>
        </w:rPr>
        <w:fldChar w:fldCharType="separate"/>
      </w:r>
    </w:p>
    <w:p w:rsidR="006F0BBE" w:rsidRPr="006F0BBE" w:rsidRDefault="00D136F0">
      <w:pPr>
        <w:pStyle w:val="14"/>
        <w:rPr>
          <w:rFonts w:eastAsiaTheme="minorEastAsia"/>
          <w:b w:val="0"/>
          <w:caps w:val="0"/>
        </w:rPr>
      </w:pPr>
      <w:hyperlink w:anchor="_Toc361743740" w:history="1">
        <w:r w:rsidR="006F0BBE" w:rsidRPr="006F0BBE">
          <w:rPr>
            <w:rStyle w:val="afa"/>
            <w:b w:val="0"/>
            <w:bCs/>
          </w:rPr>
          <w:t>ДОКУМЕНТАЦИЯ</w:t>
        </w:r>
        <w:r w:rsidR="006F0BBE" w:rsidRPr="006F0BBE">
          <w:rPr>
            <w:b w:val="0"/>
            <w:webHidden/>
          </w:rPr>
          <w:tab/>
        </w:r>
        <w:r w:rsidR="006F0BBE" w:rsidRPr="006F0BBE">
          <w:rPr>
            <w:b w:val="0"/>
            <w:webHidden/>
          </w:rPr>
          <w:fldChar w:fldCharType="begin"/>
        </w:r>
        <w:r w:rsidR="006F0BBE" w:rsidRPr="006F0BBE">
          <w:rPr>
            <w:b w:val="0"/>
            <w:webHidden/>
          </w:rPr>
          <w:instrText xml:space="preserve"> PAGEREF _Toc361743740 \h </w:instrText>
        </w:r>
        <w:r w:rsidR="006F0BBE" w:rsidRPr="006F0BBE">
          <w:rPr>
            <w:b w:val="0"/>
            <w:webHidden/>
          </w:rPr>
        </w:r>
        <w:r w:rsidR="006F0BBE" w:rsidRPr="006F0BBE">
          <w:rPr>
            <w:b w:val="0"/>
            <w:webHidden/>
          </w:rPr>
          <w:fldChar w:fldCharType="separate"/>
        </w:r>
        <w:r w:rsidR="00661DB1">
          <w:rPr>
            <w:b w:val="0"/>
            <w:webHidden/>
          </w:rPr>
          <w:t>1</w:t>
        </w:r>
        <w:r w:rsidR="006F0BBE" w:rsidRPr="006F0BBE">
          <w:rPr>
            <w:b w:val="0"/>
            <w:webHidden/>
          </w:rPr>
          <w:fldChar w:fldCharType="end"/>
        </w:r>
      </w:hyperlink>
    </w:p>
    <w:p w:rsidR="006F0BBE" w:rsidRPr="006F0BBE" w:rsidRDefault="00D136F0">
      <w:pPr>
        <w:pStyle w:val="14"/>
        <w:rPr>
          <w:rFonts w:eastAsiaTheme="minorEastAsia"/>
          <w:b w:val="0"/>
          <w:caps w:val="0"/>
        </w:rPr>
      </w:pPr>
      <w:hyperlink w:anchor="_Toc361743741" w:history="1">
        <w:r w:rsidR="006F0BBE" w:rsidRPr="006F0BBE">
          <w:rPr>
            <w:rStyle w:val="afa"/>
            <w:b w:val="0"/>
            <w:bCs/>
          </w:rPr>
          <w:t>ЗАПРОСА ПРЕДЛОЖЕНИЙ В ЭЛЕКТРОННОЙ ФОРМЕ</w:t>
        </w:r>
        <w:r w:rsidR="006F0BBE" w:rsidRPr="006F0BBE">
          <w:rPr>
            <w:b w:val="0"/>
            <w:webHidden/>
          </w:rPr>
          <w:tab/>
        </w:r>
        <w:r w:rsidR="006F0BBE" w:rsidRPr="006F0BBE">
          <w:rPr>
            <w:b w:val="0"/>
            <w:webHidden/>
          </w:rPr>
          <w:fldChar w:fldCharType="begin"/>
        </w:r>
        <w:r w:rsidR="006F0BBE" w:rsidRPr="006F0BBE">
          <w:rPr>
            <w:b w:val="0"/>
            <w:webHidden/>
          </w:rPr>
          <w:instrText xml:space="preserve"> PAGEREF _Toc361743741 \h </w:instrText>
        </w:r>
        <w:r w:rsidR="006F0BBE" w:rsidRPr="006F0BBE">
          <w:rPr>
            <w:b w:val="0"/>
            <w:webHidden/>
          </w:rPr>
        </w:r>
        <w:r w:rsidR="006F0BBE" w:rsidRPr="006F0BBE">
          <w:rPr>
            <w:b w:val="0"/>
            <w:webHidden/>
          </w:rPr>
          <w:fldChar w:fldCharType="separate"/>
        </w:r>
        <w:r w:rsidR="00661DB1">
          <w:rPr>
            <w:b w:val="0"/>
            <w:webHidden/>
          </w:rPr>
          <w:t>1</w:t>
        </w:r>
        <w:r w:rsidR="006F0BBE" w:rsidRPr="006F0BBE">
          <w:rPr>
            <w:b w:val="0"/>
            <w:webHidden/>
          </w:rPr>
          <w:fldChar w:fldCharType="end"/>
        </w:r>
      </w:hyperlink>
    </w:p>
    <w:p w:rsidR="006F0BBE" w:rsidRPr="006F0BBE" w:rsidRDefault="00D136F0">
      <w:pPr>
        <w:pStyle w:val="14"/>
        <w:rPr>
          <w:rFonts w:eastAsiaTheme="minorEastAsia"/>
          <w:b w:val="0"/>
          <w:caps w:val="0"/>
        </w:rPr>
      </w:pPr>
      <w:hyperlink w:anchor="_Toc361743742" w:history="1">
        <w:r w:rsidR="006F0BBE" w:rsidRPr="006F0BBE">
          <w:rPr>
            <w:rStyle w:val="afa"/>
            <w:b w:val="0"/>
          </w:rPr>
          <w:t>ИЗВЕЩЕНИЕ О ПРОВЕДЕНИИ ЗАПРОСА ПРЕДЛОЖЕНИЙ</w:t>
        </w:r>
        <w:r w:rsidR="006F0BBE" w:rsidRPr="006F0BBE">
          <w:rPr>
            <w:b w:val="0"/>
            <w:webHidden/>
          </w:rPr>
          <w:tab/>
        </w:r>
        <w:r w:rsidR="006F0BBE" w:rsidRPr="006F0BBE">
          <w:rPr>
            <w:b w:val="0"/>
            <w:webHidden/>
          </w:rPr>
          <w:fldChar w:fldCharType="begin"/>
        </w:r>
        <w:r w:rsidR="006F0BBE" w:rsidRPr="006F0BBE">
          <w:rPr>
            <w:b w:val="0"/>
            <w:webHidden/>
          </w:rPr>
          <w:instrText xml:space="preserve"> PAGEREF _Toc361743742 \h </w:instrText>
        </w:r>
        <w:r w:rsidR="006F0BBE" w:rsidRPr="006F0BBE">
          <w:rPr>
            <w:b w:val="0"/>
            <w:webHidden/>
          </w:rPr>
        </w:r>
        <w:r w:rsidR="006F0BBE" w:rsidRPr="006F0BBE">
          <w:rPr>
            <w:b w:val="0"/>
            <w:webHidden/>
          </w:rPr>
          <w:fldChar w:fldCharType="separate"/>
        </w:r>
        <w:r w:rsidR="00661DB1">
          <w:rPr>
            <w:b w:val="0"/>
            <w:webHidden/>
          </w:rPr>
          <w:t>5</w:t>
        </w:r>
        <w:r w:rsidR="006F0BBE" w:rsidRPr="006F0BBE">
          <w:rPr>
            <w:b w:val="0"/>
            <w:webHidden/>
          </w:rPr>
          <w:fldChar w:fldCharType="end"/>
        </w:r>
      </w:hyperlink>
    </w:p>
    <w:p w:rsidR="006F0BBE" w:rsidRPr="006F0BBE" w:rsidRDefault="00D136F0">
      <w:pPr>
        <w:pStyle w:val="14"/>
        <w:rPr>
          <w:rFonts w:eastAsiaTheme="minorEastAsia"/>
          <w:b w:val="0"/>
          <w:caps w:val="0"/>
        </w:rPr>
      </w:pPr>
      <w:hyperlink w:anchor="_Toc361743743" w:history="1">
        <w:r w:rsidR="006F0BBE" w:rsidRPr="006F0BBE">
          <w:rPr>
            <w:rStyle w:val="afa"/>
            <w:b w:val="0"/>
          </w:rPr>
          <w:t>ЧАСТЬ 1</w:t>
        </w:r>
        <w:r w:rsidR="006F0BBE" w:rsidRPr="006F0BBE">
          <w:rPr>
            <w:b w:val="0"/>
            <w:webHidden/>
          </w:rPr>
          <w:tab/>
        </w:r>
        <w:r w:rsidR="006F0BBE" w:rsidRPr="006F0BBE">
          <w:rPr>
            <w:b w:val="0"/>
            <w:webHidden/>
          </w:rPr>
          <w:fldChar w:fldCharType="begin"/>
        </w:r>
        <w:r w:rsidR="006F0BBE" w:rsidRPr="006F0BBE">
          <w:rPr>
            <w:b w:val="0"/>
            <w:webHidden/>
          </w:rPr>
          <w:instrText xml:space="preserve"> PAGEREF _Toc361743743 \h </w:instrText>
        </w:r>
        <w:r w:rsidR="006F0BBE" w:rsidRPr="006F0BBE">
          <w:rPr>
            <w:b w:val="0"/>
            <w:webHidden/>
          </w:rPr>
        </w:r>
        <w:r w:rsidR="006F0BBE" w:rsidRPr="006F0BBE">
          <w:rPr>
            <w:b w:val="0"/>
            <w:webHidden/>
          </w:rPr>
          <w:fldChar w:fldCharType="separate"/>
        </w:r>
        <w:r w:rsidR="00661DB1">
          <w:rPr>
            <w:b w:val="0"/>
            <w:webHidden/>
          </w:rPr>
          <w:t>7</w:t>
        </w:r>
        <w:r w:rsidR="006F0BBE" w:rsidRPr="006F0BBE">
          <w:rPr>
            <w:b w:val="0"/>
            <w:webHidden/>
          </w:rPr>
          <w:fldChar w:fldCharType="end"/>
        </w:r>
      </w:hyperlink>
    </w:p>
    <w:p w:rsidR="006F0BBE" w:rsidRPr="006F0BBE" w:rsidRDefault="00D136F0">
      <w:pPr>
        <w:pStyle w:val="14"/>
        <w:rPr>
          <w:rFonts w:eastAsiaTheme="minorEastAsia"/>
          <w:b w:val="0"/>
          <w:caps w:val="0"/>
        </w:rPr>
      </w:pPr>
      <w:hyperlink w:anchor="_Toc361743744" w:history="1">
        <w:r w:rsidR="006F0BBE" w:rsidRPr="006F0BBE">
          <w:rPr>
            <w:rStyle w:val="afa"/>
            <w:b w:val="0"/>
          </w:rPr>
          <w:t>1.</w:t>
        </w:r>
        <w:r w:rsidR="006F0BBE" w:rsidRPr="006F0BBE">
          <w:rPr>
            <w:rFonts w:eastAsiaTheme="minorEastAsia"/>
            <w:b w:val="0"/>
            <w:caps w:val="0"/>
          </w:rPr>
          <w:tab/>
        </w:r>
        <w:r w:rsidR="006F0BBE" w:rsidRPr="006F0BBE">
          <w:rPr>
            <w:rStyle w:val="afa"/>
            <w:b w:val="0"/>
          </w:rPr>
          <w:t>ТЕРМИНЫ И ОПРЕДЕЛЕНИЯ</w:t>
        </w:r>
        <w:r w:rsidR="006F0BBE" w:rsidRPr="006F0BBE">
          <w:rPr>
            <w:b w:val="0"/>
            <w:webHidden/>
          </w:rPr>
          <w:tab/>
        </w:r>
        <w:r w:rsidR="006F0BBE" w:rsidRPr="006F0BBE">
          <w:rPr>
            <w:b w:val="0"/>
            <w:webHidden/>
          </w:rPr>
          <w:fldChar w:fldCharType="begin"/>
        </w:r>
        <w:r w:rsidR="006F0BBE" w:rsidRPr="006F0BBE">
          <w:rPr>
            <w:b w:val="0"/>
            <w:webHidden/>
          </w:rPr>
          <w:instrText xml:space="preserve"> PAGEREF _Toc361743744 \h </w:instrText>
        </w:r>
        <w:r w:rsidR="006F0BBE" w:rsidRPr="006F0BBE">
          <w:rPr>
            <w:b w:val="0"/>
            <w:webHidden/>
          </w:rPr>
        </w:r>
        <w:r w:rsidR="006F0BBE" w:rsidRPr="006F0BBE">
          <w:rPr>
            <w:b w:val="0"/>
            <w:webHidden/>
          </w:rPr>
          <w:fldChar w:fldCharType="separate"/>
        </w:r>
        <w:r w:rsidR="00661DB1">
          <w:rPr>
            <w:b w:val="0"/>
            <w:webHidden/>
          </w:rPr>
          <w:t>7</w:t>
        </w:r>
        <w:r w:rsidR="006F0BBE" w:rsidRPr="006F0BBE">
          <w:rPr>
            <w:b w:val="0"/>
            <w:webHidden/>
          </w:rPr>
          <w:fldChar w:fldCharType="end"/>
        </w:r>
      </w:hyperlink>
    </w:p>
    <w:p w:rsidR="006F0BBE" w:rsidRPr="006F0BBE" w:rsidRDefault="00D136F0">
      <w:pPr>
        <w:pStyle w:val="14"/>
        <w:rPr>
          <w:rFonts w:eastAsiaTheme="minorEastAsia"/>
          <w:b w:val="0"/>
          <w:caps w:val="0"/>
        </w:rPr>
      </w:pPr>
      <w:hyperlink w:anchor="_Toc361743745" w:history="1">
        <w:r w:rsidR="006F0BBE" w:rsidRPr="006F0BBE">
          <w:rPr>
            <w:rStyle w:val="afa"/>
            <w:b w:val="0"/>
          </w:rPr>
          <w:t>СОКРАЩЕНИЯ</w:t>
        </w:r>
        <w:r w:rsidR="006F0BBE" w:rsidRPr="006F0BBE">
          <w:rPr>
            <w:b w:val="0"/>
            <w:webHidden/>
          </w:rPr>
          <w:tab/>
        </w:r>
        <w:r w:rsidR="006F0BBE" w:rsidRPr="006F0BBE">
          <w:rPr>
            <w:b w:val="0"/>
            <w:webHidden/>
          </w:rPr>
          <w:fldChar w:fldCharType="begin"/>
        </w:r>
        <w:r w:rsidR="006F0BBE" w:rsidRPr="006F0BBE">
          <w:rPr>
            <w:b w:val="0"/>
            <w:webHidden/>
          </w:rPr>
          <w:instrText xml:space="preserve"> PAGEREF _Toc361743745 \h </w:instrText>
        </w:r>
        <w:r w:rsidR="006F0BBE" w:rsidRPr="006F0BBE">
          <w:rPr>
            <w:b w:val="0"/>
            <w:webHidden/>
          </w:rPr>
        </w:r>
        <w:r w:rsidR="006F0BBE" w:rsidRPr="006F0BBE">
          <w:rPr>
            <w:b w:val="0"/>
            <w:webHidden/>
          </w:rPr>
          <w:fldChar w:fldCharType="separate"/>
        </w:r>
        <w:r w:rsidR="00661DB1">
          <w:rPr>
            <w:b w:val="0"/>
            <w:webHidden/>
          </w:rPr>
          <w:t>9</w:t>
        </w:r>
        <w:r w:rsidR="006F0BBE" w:rsidRPr="006F0BBE">
          <w:rPr>
            <w:b w:val="0"/>
            <w:webHidden/>
          </w:rPr>
          <w:fldChar w:fldCharType="end"/>
        </w:r>
      </w:hyperlink>
    </w:p>
    <w:p w:rsidR="006F0BBE" w:rsidRPr="006F0BBE" w:rsidRDefault="00D136F0">
      <w:pPr>
        <w:pStyle w:val="14"/>
        <w:rPr>
          <w:rFonts w:eastAsiaTheme="minorEastAsia"/>
          <w:b w:val="0"/>
          <w:caps w:val="0"/>
        </w:rPr>
      </w:pPr>
      <w:hyperlink w:anchor="_Toc361743746" w:history="1">
        <w:r w:rsidR="006F0BBE" w:rsidRPr="006F0BBE">
          <w:rPr>
            <w:rStyle w:val="afa"/>
            <w:b w:val="0"/>
            <w:lang w:val="en-US"/>
          </w:rPr>
          <w:t>2.</w:t>
        </w:r>
        <w:r w:rsidR="006F0BBE" w:rsidRPr="006F0BBE">
          <w:rPr>
            <w:rFonts w:eastAsiaTheme="minorEastAsia"/>
            <w:b w:val="0"/>
            <w:caps w:val="0"/>
          </w:rPr>
          <w:tab/>
        </w:r>
        <w:r w:rsidR="006F0BBE" w:rsidRPr="006F0BBE">
          <w:rPr>
            <w:rStyle w:val="afa"/>
            <w:b w:val="0"/>
          </w:rPr>
          <w:t>ОБЩИЕ ПОЛОЖЕНИЯ</w:t>
        </w:r>
        <w:r w:rsidR="006F0BBE" w:rsidRPr="006F0BBE">
          <w:rPr>
            <w:b w:val="0"/>
            <w:webHidden/>
          </w:rPr>
          <w:tab/>
        </w:r>
        <w:r w:rsidR="006F0BBE" w:rsidRPr="006F0BBE">
          <w:rPr>
            <w:b w:val="0"/>
            <w:webHidden/>
          </w:rPr>
          <w:fldChar w:fldCharType="begin"/>
        </w:r>
        <w:r w:rsidR="006F0BBE" w:rsidRPr="006F0BBE">
          <w:rPr>
            <w:b w:val="0"/>
            <w:webHidden/>
          </w:rPr>
          <w:instrText xml:space="preserve"> PAGEREF _Toc361743746 \h </w:instrText>
        </w:r>
        <w:r w:rsidR="006F0BBE" w:rsidRPr="006F0BBE">
          <w:rPr>
            <w:b w:val="0"/>
            <w:webHidden/>
          </w:rPr>
        </w:r>
        <w:r w:rsidR="006F0BBE" w:rsidRPr="006F0BBE">
          <w:rPr>
            <w:b w:val="0"/>
            <w:webHidden/>
          </w:rPr>
          <w:fldChar w:fldCharType="separate"/>
        </w:r>
        <w:r w:rsidR="00661DB1">
          <w:rPr>
            <w:b w:val="0"/>
            <w:webHidden/>
          </w:rPr>
          <w:t>10</w:t>
        </w:r>
        <w:r w:rsidR="006F0BBE" w:rsidRPr="006F0BBE">
          <w:rPr>
            <w:b w:val="0"/>
            <w:webHidden/>
          </w:rPr>
          <w:fldChar w:fldCharType="end"/>
        </w:r>
      </w:hyperlink>
    </w:p>
    <w:p w:rsidR="006F0BBE" w:rsidRPr="006F0BBE" w:rsidRDefault="00D136F0">
      <w:pPr>
        <w:pStyle w:val="28"/>
        <w:tabs>
          <w:tab w:val="left" w:pos="1134"/>
        </w:tabs>
        <w:rPr>
          <w:rFonts w:ascii="Times New Roman" w:eastAsiaTheme="minorEastAsia" w:hAnsi="Times New Roman" w:cs="Times New Roman"/>
          <w:b w:val="0"/>
          <w:bCs w:val="0"/>
          <w:sz w:val="24"/>
          <w:szCs w:val="24"/>
        </w:rPr>
      </w:pPr>
      <w:hyperlink w:anchor="_Toc361743747" w:history="1">
        <w:r w:rsidR="006F0BBE" w:rsidRPr="006F0BBE">
          <w:rPr>
            <w:rStyle w:val="afa"/>
            <w:rFonts w:ascii="Times New Roman" w:hAnsi="Times New Roman" w:cs="Times New Roman"/>
            <w:b w:val="0"/>
            <w:sz w:val="24"/>
            <w:szCs w:val="24"/>
          </w:rPr>
          <w:t>2.1.</w:t>
        </w:r>
        <w:r w:rsidR="006F0BBE" w:rsidRPr="006F0BBE">
          <w:rPr>
            <w:rFonts w:ascii="Times New Roman" w:eastAsiaTheme="minorEastAsia" w:hAnsi="Times New Roman" w:cs="Times New Roman"/>
            <w:b w:val="0"/>
            <w:bCs w:val="0"/>
            <w:sz w:val="24"/>
            <w:szCs w:val="24"/>
          </w:rPr>
          <w:tab/>
        </w:r>
        <w:r w:rsidR="006F0BBE" w:rsidRPr="006F0BBE">
          <w:rPr>
            <w:rStyle w:val="afa"/>
            <w:rFonts w:ascii="Times New Roman" w:hAnsi="Times New Roman" w:cs="Times New Roman"/>
            <w:b w:val="0"/>
            <w:sz w:val="24"/>
            <w:szCs w:val="24"/>
          </w:rPr>
          <w:t>Форма и вид процедуры закупки, предмет запроса предложений</w:t>
        </w:r>
        <w:r w:rsidR="006F0BBE" w:rsidRPr="006F0BBE">
          <w:rPr>
            <w:rFonts w:ascii="Times New Roman" w:hAnsi="Times New Roman" w:cs="Times New Roman"/>
            <w:b w:val="0"/>
            <w:webHidden/>
            <w:sz w:val="24"/>
            <w:szCs w:val="24"/>
          </w:rPr>
          <w:tab/>
        </w:r>
        <w:r w:rsidR="006F0BBE" w:rsidRPr="006F0BBE">
          <w:rPr>
            <w:rFonts w:ascii="Times New Roman" w:hAnsi="Times New Roman" w:cs="Times New Roman"/>
            <w:b w:val="0"/>
            <w:webHidden/>
            <w:sz w:val="24"/>
            <w:szCs w:val="24"/>
          </w:rPr>
          <w:fldChar w:fldCharType="begin"/>
        </w:r>
        <w:r w:rsidR="006F0BBE" w:rsidRPr="006F0BBE">
          <w:rPr>
            <w:rFonts w:ascii="Times New Roman" w:hAnsi="Times New Roman" w:cs="Times New Roman"/>
            <w:b w:val="0"/>
            <w:webHidden/>
            <w:sz w:val="24"/>
            <w:szCs w:val="24"/>
          </w:rPr>
          <w:instrText xml:space="preserve"> PAGEREF _Toc361743747 \h </w:instrText>
        </w:r>
        <w:r w:rsidR="006F0BBE" w:rsidRPr="006F0BBE">
          <w:rPr>
            <w:rFonts w:ascii="Times New Roman" w:hAnsi="Times New Roman" w:cs="Times New Roman"/>
            <w:b w:val="0"/>
            <w:webHidden/>
            <w:sz w:val="24"/>
            <w:szCs w:val="24"/>
          </w:rPr>
        </w:r>
        <w:r w:rsidR="006F0BBE" w:rsidRPr="006F0BBE">
          <w:rPr>
            <w:rFonts w:ascii="Times New Roman" w:hAnsi="Times New Roman" w:cs="Times New Roman"/>
            <w:b w:val="0"/>
            <w:webHidden/>
            <w:sz w:val="24"/>
            <w:szCs w:val="24"/>
          </w:rPr>
          <w:fldChar w:fldCharType="separate"/>
        </w:r>
        <w:r w:rsidR="00661DB1">
          <w:rPr>
            <w:rFonts w:ascii="Times New Roman" w:hAnsi="Times New Roman" w:cs="Times New Roman"/>
            <w:b w:val="0"/>
            <w:webHidden/>
            <w:sz w:val="24"/>
            <w:szCs w:val="24"/>
          </w:rPr>
          <w:t>10</w:t>
        </w:r>
        <w:r w:rsidR="006F0BBE" w:rsidRPr="006F0BBE">
          <w:rPr>
            <w:rFonts w:ascii="Times New Roman" w:hAnsi="Times New Roman" w:cs="Times New Roman"/>
            <w:b w:val="0"/>
            <w:webHidden/>
            <w:sz w:val="24"/>
            <w:szCs w:val="24"/>
          </w:rPr>
          <w:fldChar w:fldCharType="end"/>
        </w:r>
      </w:hyperlink>
    </w:p>
    <w:p w:rsidR="006F0BBE" w:rsidRPr="006F0BBE" w:rsidRDefault="00D136F0">
      <w:pPr>
        <w:pStyle w:val="28"/>
        <w:tabs>
          <w:tab w:val="left" w:pos="1134"/>
        </w:tabs>
        <w:rPr>
          <w:rFonts w:ascii="Times New Roman" w:eastAsiaTheme="minorEastAsia" w:hAnsi="Times New Roman" w:cs="Times New Roman"/>
          <w:b w:val="0"/>
          <w:bCs w:val="0"/>
          <w:sz w:val="24"/>
          <w:szCs w:val="24"/>
        </w:rPr>
      </w:pPr>
      <w:hyperlink w:anchor="_Toc361743748" w:history="1">
        <w:r w:rsidR="006F0BBE" w:rsidRPr="006F0BBE">
          <w:rPr>
            <w:rStyle w:val="afa"/>
            <w:rFonts w:ascii="Times New Roman" w:hAnsi="Times New Roman" w:cs="Times New Roman"/>
            <w:b w:val="0"/>
            <w:sz w:val="24"/>
            <w:szCs w:val="24"/>
          </w:rPr>
          <w:t>2.2.</w:t>
        </w:r>
        <w:r w:rsidR="006F0BBE" w:rsidRPr="006F0BBE">
          <w:rPr>
            <w:rFonts w:ascii="Times New Roman" w:eastAsiaTheme="minorEastAsia" w:hAnsi="Times New Roman" w:cs="Times New Roman"/>
            <w:b w:val="0"/>
            <w:bCs w:val="0"/>
            <w:sz w:val="24"/>
            <w:szCs w:val="24"/>
          </w:rPr>
          <w:tab/>
        </w:r>
        <w:r w:rsidR="006F0BBE" w:rsidRPr="006F0BBE">
          <w:rPr>
            <w:rStyle w:val="afa"/>
            <w:rFonts w:ascii="Times New Roman" w:hAnsi="Times New Roman" w:cs="Times New Roman"/>
            <w:b w:val="0"/>
            <w:sz w:val="24"/>
            <w:szCs w:val="24"/>
          </w:rPr>
          <w:t>Участие в процедуре запроса предложений</w:t>
        </w:r>
        <w:r w:rsidR="006F0BBE" w:rsidRPr="006F0BBE">
          <w:rPr>
            <w:rFonts w:ascii="Times New Roman" w:hAnsi="Times New Roman" w:cs="Times New Roman"/>
            <w:b w:val="0"/>
            <w:webHidden/>
            <w:sz w:val="24"/>
            <w:szCs w:val="24"/>
          </w:rPr>
          <w:tab/>
        </w:r>
        <w:r w:rsidR="006F0BBE" w:rsidRPr="006F0BBE">
          <w:rPr>
            <w:rFonts w:ascii="Times New Roman" w:hAnsi="Times New Roman" w:cs="Times New Roman"/>
            <w:b w:val="0"/>
            <w:webHidden/>
            <w:sz w:val="24"/>
            <w:szCs w:val="24"/>
          </w:rPr>
          <w:fldChar w:fldCharType="begin"/>
        </w:r>
        <w:r w:rsidR="006F0BBE" w:rsidRPr="006F0BBE">
          <w:rPr>
            <w:rFonts w:ascii="Times New Roman" w:hAnsi="Times New Roman" w:cs="Times New Roman"/>
            <w:b w:val="0"/>
            <w:webHidden/>
            <w:sz w:val="24"/>
            <w:szCs w:val="24"/>
          </w:rPr>
          <w:instrText xml:space="preserve"> PAGEREF _Toc361743748 \h </w:instrText>
        </w:r>
        <w:r w:rsidR="006F0BBE" w:rsidRPr="006F0BBE">
          <w:rPr>
            <w:rFonts w:ascii="Times New Roman" w:hAnsi="Times New Roman" w:cs="Times New Roman"/>
            <w:b w:val="0"/>
            <w:webHidden/>
            <w:sz w:val="24"/>
            <w:szCs w:val="24"/>
          </w:rPr>
        </w:r>
        <w:r w:rsidR="006F0BBE" w:rsidRPr="006F0BBE">
          <w:rPr>
            <w:rFonts w:ascii="Times New Roman" w:hAnsi="Times New Roman" w:cs="Times New Roman"/>
            <w:b w:val="0"/>
            <w:webHidden/>
            <w:sz w:val="24"/>
            <w:szCs w:val="24"/>
          </w:rPr>
          <w:fldChar w:fldCharType="separate"/>
        </w:r>
        <w:r w:rsidR="00661DB1">
          <w:rPr>
            <w:rFonts w:ascii="Times New Roman" w:hAnsi="Times New Roman" w:cs="Times New Roman"/>
            <w:b w:val="0"/>
            <w:webHidden/>
            <w:sz w:val="24"/>
            <w:szCs w:val="24"/>
          </w:rPr>
          <w:t>10</w:t>
        </w:r>
        <w:r w:rsidR="006F0BBE" w:rsidRPr="006F0BBE">
          <w:rPr>
            <w:rFonts w:ascii="Times New Roman" w:hAnsi="Times New Roman" w:cs="Times New Roman"/>
            <w:b w:val="0"/>
            <w:webHidden/>
            <w:sz w:val="24"/>
            <w:szCs w:val="24"/>
          </w:rPr>
          <w:fldChar w:fldCharType="end"/>
        </w:r>
      </w:hyperlink>
    </w:p>
    <w:p w:rsidR="006F0BBE" w:rsidRPr="006F0BBE" w:rsidRDefault="00D136F0">
      <w:pPr>
        <w:pStyle w:val="28"/>
        <w:tabs>
          <w:tab w:val="left" w:pos="1134"/>
        </w:tabs>
        <w:rPr>
          <w:rFonts w:ascii="Times New Roman" w:eastAsiaTheme="minorEastAsia" w:hAnsi="Times New Roman" w:cs="Times New Roman"/>
          <w:b w:val="0"/>
          <w:bCs w:val="0"/>
          <w:sz w:val="24"/>
          <w:szCs w:val="24"/>
        </w:rPr>
      </w:pPr>
      <w:hyperlink w:anchor="_Toc361743749" w:history="1">
        <w:r w:rsidR="006F0BBE" w:rsidRPr="006F0BBE">
          <w:rPr>
            <w:rStyle w:val="afa"/>
            <w:rFonts w:ascii="Times New Roman" w:hAnsi="Times New Roman" w:cs="Times New Roman"/>
            <w:b w:val="0"/>
            <w:sz w:val="24"/>
            <w:szCs w:val="24"/>
          </w:rPr>
          <w:t>2.3.</w:t>
        </w:r>
        <w:r w:rsidR="006F0BBE" w:rsidRPr="006F0BBE">
          <w:rPr>
            <w:rFonts w:ascii="Times New Roman" w:eastAsiaTheme="minorEastAsia" w:hAnsi="Times New Roman" w:cs="Times New Roman"/>
            <w:b w:val="0"/>
            <w:bCs w:val="0"/>
            <w:sz w:val="24"/>
            <w:szCs w:val="24"/>
          </w:rPr>
          <w:tab/>
        </w:r>
        <w:r w:rsidR="006F0BBE" w:rsidRPr="006F0BBE">
          <w:rPr>
            <w:rStyle w:val="afa"/>
            <w:rFonts w:ascii="Times New Roman" w:hAnsi="Times New Roman" w:cs="Times New Roman"/>
            <w:b w:val="0"/>
            <w:sz w:val="24"/>
            <w:szCs w:val="24"/>
          </w:rPr>
          <w:t>Правовой статус документов</w:t>
        </w:r>
        <w:r w:rsidR="006F0BBE" w:rsidRPr="006F0BBE">
          <w:rPr>
            <w:rFonts w:ascii="Times New Roman" w:hAnsi="Times New Roman" w:cs="Times New Roman"/>
            <w:b w:val="0"/>
            <w:webHidden/>
            <w:sz w:val="24"/>
            <w:szCs w:val="24"/>
          </w:rPr>
          <w:tab/>
        </w:r>
        <w:r w:rsidR="006F0BBE" w:rsidRPr="006F0BBE">
          <w:rPr>
            <w:rFonts w:ascii="Times New Roman" w:hAnsi="Times New Roman" w:cs="Times New Roman"/>
            <w:b w:val="0"/>
            <w:webHidden/>
            <w:sz w:val="24"/>
            <w:szCs w:val="24"/>
          </w:rPr>
          <w:fldChar w:fldCharType="begin"/>
        </w:r>
        <w:r w:rsidR="006F0BBE" w:rsidRPr="006F0BBE">
          <w:rPr>
            <w:rFonts w:ascii="Times New Roman" w:hAnsi="Times New Roman" w:cs="Times New Roman"/>
            <w:b w:val="0"/>
            <w:webHidden/>
            <w:sz w:val="24"/>
            <w:szCs w:val="24"/>
          </w:rPr>
          <w:instrText xml:space="preserve"> PAGEREF _Toc361743749 \h </w:instrText>
        </w:r>
        <w:r w:rsidR="006F0BBE" w:rsidRPr="006F0BBE">
          <w:rPr>
            <w:rFonts w:ascii="Times New Roman" w:hAnsi="Times New Roman" w:cs="Times New Roman"/>
            <w:b w:val="0"/>
            <w:webHidden/>
            <w:sz w:val="24"/>
            <w:szCs w:val="24"/>
          </w:rPr>
        </w:r>
        <w:r w:rsidR="006F0BBE" w:rsidRPr="006F0BBE">
          <w:rPr>
            <w:rFonts w:ascii="Times New Roman" w:hAnsi="Times New Roman" w:cs="Times New Roman"/>
            <w:b w:val="0"/>
            <w:webHidden/>
            <w:sz w:val="24"/>
            <w:szCs w:val="24"/>
          </w:rPr>
          <w:fldChar w:fldCharType="separate"/>
        </w:r>
        <w:r w:rsidR="00661DB1">
          <w:rPr>
            <w:rFonts w:ascii="Times New Roman" w:hAnsi="Times New Roman" w:cs="Times New Roman"/>
            <w:b w:val="0"/>
            <w:webHidden/>
            <w:sz w:val="24"/>
            <w:szCs w:val="24"/>
          </w:rPr>
          <w:t>11</w:t>
        </w:r>
        <w:r w:rsidR="006F0BBE" w:rsidRPr="006F0BBE">
          <w:rPr>
            <w:rFonts w:ascii="Times New Roman" w:hAnsi="Times New Roman" w:cs="Times New Roman"/>
            <w:b w:val="0"/>
            <w:webHidden/>
            <w:sz w:val="24"/>
            <w:szCs w:val="24"/>
          </w:rPr>
          <w:fldChar w:fldCharType="end"/>
        </w:r>
      </w:hyperlink>
    </w:p>
    <w:p w:rsidR="006F0BBE" w:rsidRPr="006F0BBE" w:rsidRDefault="00D136F0">
      <w:pPr>
        <w:pStyle w:val="28"/>
        <w:tabs>
          <w:tab w:val="left" w:pos="1134"/>
        </w:tabs>
        <w:rPr>
          <w:rFonts w:ascii="Times New Roman" w:eastAsiaTheme="minorEastAsia" w:hAnsi="Times New Roman" w:cs="Times New Roman"/>
          <w:b w:val="0"/>
          <w:bCs w:val="0"/>
          <w:sz w:val="24"/>
          <w:szCs w:val="24"/>
        </w:rPr>
      </w:pPr>
      <w:hyperlink w:anchor="_Toc361743750" w:history="1">
        <w:r w:rsidR="006F0BBE" w:rsidRPr="006F0BBE">
          <w:rPr>
            <w:rStyle w:val="afa"/>
            <w:rFonts w:ascii="Times New Roman" w:hAnsi="Times New Roman" w:cs="Times New Roman"/>
            <w:b w:val="0"/>
            <w:sz w:val="24"/>
            <w:szCs w:val="24"/>
          </w:rPr>
          <w:t>2.4.</w:t>
        </w:r>
        <w:r w:rsidR="006F0BBE" w:rsidRPr="006F0BBE">
          <w:rPr>
            <w:rFonts w:ascii="Times New Roman" w:eastAsiaTheme="minorEastAsia" w:hAnsi="Times New Roman" w:cs="Times New Roman"/>
            <w:b w:val="0"/>
            <w:bCs w:val="0"/>
            <w:sz w:val="24"/>
            <w:szCs w:val="24"/>
          </w:rPr>
          <w:tab/>
        </w:r>
        <w:r w:rsidR="006F0BBE" w:rsidRPr="006F0BBE">
          <w:rPr>
            <w:rStyle w:val="afa"/>
            <w:rFonts w:ascii="Times New Roman" w:hAnsi="Times New Roman" w:cs="Times New Roman"/>
            <w:b w:val="0"/>
            <w:sz w:val="24"/>
            <w:szCs w:val="24"/>
          </w:rPr>
          <w:t>Особые положения в связи с проведением запроса предложений через ЭТП</w:t>
        </w:r>
        <w:r w:rsidR="006F0BBE" w:rsidRPr="006F0BBE">
          <w:rPr>
            <w:rFonts w:ascii="Times New Roman" w:hAnsi="Times New Roman" w:cs="Times New Roman"/>
            <w:b w:val="0"/>
            <w:webHidden/>
            <w:sz w:val="24"/>
            <w:szCs w:val="24"/>
          </w:rPr>
          <w:tab/>
        </w:r>
        <w:r w:rsidR="006F0BBE" w:rsidRPr="006F0BBE">
          <w:rPr>
            <w:rFonts w:ascii="Times New Roman" w:hAnsi="Times New Roman" w:cs="Times New Roman"/>
            <w:b w:val="0"/>
            <w:webHidden/>
            <w:sz w:val="24"/>
            <w:szCs w:val="24"/>
          </w:rPr>
          <w:fldChar w:fldCharType="begin"/>
        </w:r>
        <w:r w:rsidR="006F0BBE" w:rsidRPr="006F0BBE">
          <w:rPr>
            <w:rFonts w:ascii="Times New Roman" w:hAnsi="Times New Roman" w:cs="Times New Roman"/>
            <w:b w:val="0"/>
            <w:webHidden/>
            <w:sz w:val="24"/>
            <w:szCs w:val="24"/>
          </w:rPr>
          <w:instrText xml:space="preserve"> PAGEREF _Toc361743750 \h </w:instrText>
        </w:r>
        <w:r w:rsidR="006F0BBE" w:rsidRPr="006F0BBE">
          <w:rPr>
            <w:rFonts w:ascii="Times New Roman" w:hAnsi="Times New Roman" w:cs="Times New Roman"/>
            <w:b w:val="0"/>
            <w:webHidden/>
            <w:sz w:val="24"/>
            <w:szCs w:val="24"/>
          </w:rPr>
        </w:r>
        <w:r w:rsidR="006F0BBE" w:rsidRPr="006F0BBE">
          <w:rPr>
            <w:rFonts w:ascii="Times New Roman" w:hAnsi="Times New Roman" w:cs="Times New Roman"/>
            <w:b w:val="0"/>
            <w:webHidden/>
            <w:sz w:val="24"/>
            <w:szCs w:val="24"/>
          </w:rPr>
          <w:fldChar w:fldCharType="separate"/>
        </w:r>
        <w:r w:rsidR="00661DB1">
          <w:rPr>
            <w:rFonts w:ascii="Times New Roman" w:hAnsi="Times New Roman" w:cs="Times New Roman"/>
            <w:b w:val="0"/>
            <w:webHidden/>
            <w:sz w:val="24"/>
            <w:szCs w:val="24"/>
          </w:rPr>
          <w:t>11</w:t>
        </w:r>
        <w:r w:rsidR="006F0BBE" w:rsidRPr="006F0BBE">
          <w:rPr>
            <w:rFonts w:ascii="Times New Roman" w:hAnsi="Times New Roman" w:cs="Times New Roman"/>
            <w:b w:val="0"/>
            <w:webHidden/>
            <w:sz w:val="24"/>
            <w:szCs w:val="24"/>
          </w:rPr>
          <w:fldChar w:fldCharType="end"/>
        </w:r>
      </w:hyperlink>
    </w:p>
    <w:p w:rsidR="006F0BBE" w:rsidRPr="006F0BBE" w:rsidRDefault="00D136F0">
      <w:pPr>
        <w:pStyle w:val="28"/>
        <w:tabs>
          <w:tab w:val="left" w:pos="1134"/>
        </w:tabs>
        <w:rPr>
          <w:rFonts w:ascii="Times New Roman" w:eastAsiaTheme="minorEastAsia" w:hAnsi="Times New Roman" w:cs="Times New Roman"/>
          <w:b w:val="0"/>
          <w:bCs w:val="0"/>
          <w:sz w:val="24"/>
          <w:szCs w:val="24"/>
        </w:rPr>
      </w:pPr>
      <w:hyperlink w:anchor="_Toc361743751" w:history="1">
        <w:r w:rsidR="006F0BBE" w:rsidRPr="006F0BBE">
          <w:rPr>
            <w:rStyle w:val="afa"/>
            <w:rFonts w:ascii="Times New Roman" w:hAnsi="Times New Roman" w:cs="Times New Roman"/>
            <w:b w:val="0"/>
            <w:sz w:val="24"/>
            <w:szCs w:val="24"/>
          </w:rPr>
          <w:t>2.5.</w:t>
        </w:r>
        <w:r w:rsidR="006F0BBE" w:rsidRPr="006F0BBE">
          <w:rPr>
            <w:rFonts w:ascii="Times New Roman" w:eastAsiaTheme="minorEastAsia" w:hAnsi="Times New Roman" w:cs="Times New Roman"/>
            <w:b w:val="0"/>
            <w:bCs w:val="0"/>
            <w:sz w:val="24"/>
            <w:szCs w:val="24"/>
          </w:rPr>
          <w:tab/>
        </w:r>
        <w:r w:rsidR="006F0BBE" w:rsidRPr="006F0BBE">
          <w:rPr>
            <w:rStyle w:val="afa"/>
            <w:rFonts w:ascii="Times New Roman" w:hAnsi="Times New Roman" w:cs="Times New Roman"/>
            <w:b w:val="0"/>
            <w:sz w:val="24"/>
            <w:szCs w:val="24"/>
          </w:rPr>
          <w:t>Затраты на участие в запросе предложений</w:t>
        </w:r>
        <w:r w:rsidR="006F0BBE" w:rsidRPr="006F0BBE">
          <w:rPr>
            <w:rFonts w:ascii="Times New Roman" w:hAnsi="Times New Roman" w:cs="Times New Roman"/>
            <w:b w:val="0"/>
            <w:webHidden/>
            <w:sz w:val="24"/>
            <w:szCs w:val="24"/>
          </w:rPr>
          <w:tab/>
        </w:r>
        <w:r w:rsidR="006F0BBE" w:rsidRPr="006F0BBE">
          <w:rPr>
            <w:rFonts w:ascii="Times New Roman" w:hAnsi="Times New Roman" w:cs="Times New Roman"/>
            <w:b w:val="0"/>
            <w:webHidden/>
            <w:sz w:val="24"/>
            <w:szCs w:val="24"/>
          </w:rPr>
          <w:fldChar w:fldCharType="begin"/>
        </w:r>
        <w:r w:rsidR="006F0BBE" w:rsidRPr="006F0BBE">
          <w:rPr>
            <w:rFonts w:ascii="Times New Roman" w:hAnsi="Times New Roman" w:cs="Times New Roman"/>
            <w:b w:val="0"/>
            <w:webHidden/>
            <w:sz w:val="24"/>
            <w:szCs w:val="24"/>
          </w:rPr>
          <w:instrText xml:space="preserve"> PAGEREF _Toc361743751 \h </w:instrText>
        </w:r>
        <w:r w:rsidR="006F0BBE" w:rsidRPr="006F0BBE">
          <w:rPr>
            <w:rFonts w:ascii="Times New Roman" w:hAnsi="Times New Roman" w:cs="Times New Roman"/>
            <w:b w:val="0"/>
            <w:webHidden/>
            <w:sz w:val="24"/>
            <w:szCs w:val="24"/>
          </w:rPr>
        </w:r>
        <w:r w:rsidR="006F0BBE" w:rsidRPr="006F0BBE">
          <w:rPr>
            <w:rFonts w:ascii="Times New Roman" w:hAnsi="Times New Roman" w:cs="Times New Roman"/>
            <w:b w:val="0"/>
            <w:webHidden/>
            <w:sz w:val="24"/>
            <w:szCs w:val="24"/>
          </w:rPr>
          <w:fldChar w:fldCharType="separate"/>
        </w:r>
        <w:r w:rsidR="00661DB1">
          <w:rPr>
            <w:rFonts w:ascii="Times New Roman" w:hAnsi="Times New Roman" w:cs="Times New Roman"/>
            <w:b w:val="0"/>
            <w:webHidden/>
            <w:sz w:val="24"/>
            <w:szCs w:val="24"/>
          </w:rPr>
          <w:t>11</w:t>
        </w:r>
        <w:r w:rsidR="006F0BBE" w:rsidRPr="006F0BBE">
          <w:rPr>
            <w:rFonts w:ascii="Times New Roman" w:hAnsi="Times New Roman" w:cs="Times New Roman"/>
            <w:b w:val="0"/>
            <w:webHidden/>
            <w:sz w:val="24"/>
            <w:szCs w:val="24"/>
          </w:rPr>
          <w:fldChar w:fldCharType="end"/>
        </w:r>
      </w:hyperlink>
    </w:p>
    <w:p w:rsidR="006F0BBE" w:rsidRPr="006F0BBE" w:rsidRDefault="00D136F0">
      <w:pPr>
        <w:pStyle w:val="28"/>
        <w:tabs>
          <w:tab w:val="left" w:pos="1134"/>
        </w:tabs>
        <w:rPr>
          <w:rFonts w:ascii="Times New Roman" w:eastAsiaTheme="minorEastAsia" w:hAnsi="Times New Roman" w:cs="Times New Roman"/>
          <w:b w:val="0"/>
          <w:bCs w:val="0"/>
          <w:sz w:val="24"/>
          <w:szCs w:val="24"/>
        </w:rPr>
      </w:pPr>
      <w:hyperlink w:anchor="_Toc361743752" w:history="1">
        <w:r w:rsidR="006F0BBE" w:rsidRPr="006F0BBE">
          <w:rPr>
            <w:rStyle w:val="afa"/>
            <w:rFonts w:ascii="Times New Roman" w:hAnsi="Times New Roman" w:cs="Times New Roman"/>
            <w:b w:val="0"/>
            <w:sz w:val="24"/>
            <w:szCs w:val="24"/>
          </w:rPr>
          <w:t>2.6.</w:t>
        </w:r>
        <w:r w:rsidR="006F0BBE" w:rsidRPr="006F0BBE">
          <w:rPr>
            <w:rFonts w:ascii="Times New Roman" w:eastAsiaTheme="minorEastAsia" w:hAnsi="Times New Roman" w:cs="Times New Roman"/>
            <w:b w:val="0"/>
            <w:bCs w:val="0"/>
            <w:sz w:val="24"/>
            <w:szCs w:val="24"/>
          </w:rPr>
          <w:tab/>
        </w:r>
        <w:r w:rsidR="006F0BBE" w:rsidRPr="006F0BBE">
          <w:rPr>
            <w:rStyle w:val="afa"/>
            <w:rFonts w:ascii="Times New Roman" w:hAnsi="Times New Roman" w:cs="Times New Roman"/>
            <w:b w:val="0"/>
            <w:sz w:val="24"/>
            <w:szCs w:val="24"/>
          </w:rPr>
          <w:t>Отказ от проведения запроса предложений</w:t>
        </w:r>
        <w:r w:rsidR="006F0BBE" w:rsidRPr="006F0BBE">
          <w:rPr>
            <w:rFonts w:ascii="Times New Roman" w:hAnsi="Times New Roman" w:cs="Times New Roman"/>
            <w:b w:val="0"/>
            <w:webHidden/>
            <w:sz w:val="24"/>
            <w:szCs w:val="24"/>
          </w:rPr>
          <w:tab/>
        </w:r>
        <w:r w:rsidR="006F0BBE" w:rsidRPr="006F0BBE">
          <w:rPr>
            <w:rFonts w:ascii="Times New Roman" w:hAnsi="Times New Roman" w:cs="Times New Roman"/>
            <w:b w:val="0"/>
            <w:webHidden/>
            <w:sz w:val="24"/>
            <w:szCs w:val="24"/>
          </w:rPr>
          <w:fldChar w:fldCharType="begin"/>
        </w:r>
        <w:r w:rsidR="006F0BBE" w:rsidRPr="006F0BBE">
          <w:rPr>
            <w:rFonts w:ascii="Times New Roman" w:hAnsi="Times New Roman" w:cs="Times New Roman"/>
            <w:b w:val="0"/>
            <w:webHidden/>
            <w:sz w:val="24"/>
            <w:szCs w:val="24"/>
          </w:rPr>
          <w:instrText xml:space="preserve"> PAGEREF _Toc361743752 \h </w:instrText>
        </w:r>
        <w:r w:rsidR="006F0BBE" w:rsidRPr="006F0BBE">
          <w:rPr>
            <w:rFonts w:ascii="Times New Roman" w:hAnsi="Times New Roman" w:cs="Times New Roman"/>
            <w:b w:val="0"/>
            <w:webHidden/>
            <w:sz w:val="24"/>
            <w:szCs w:val="24"/>
          </w:rPr>
        </w:r>
        <w:r w:rsidR="006F0BBE" w:rsidRPr="006F0BBE">
          <w:rPr>
            <w:rFonts w:ascii="Times New Roman" w:hAnsi="Times New Roman" w:cs="Times New Roman"/>
            <w:b w:val="0"/>
            <w:webHidden/>
            <w:sz w:val="24"/>
            <w:szCs w:val="24"/>
          </w:rPr>
          <w:fldChar w:fldCharType="separate"/>
        </w:r>
        <w:r w:rsidR="00661DB1">
          <w:rPr>
            <w:rFonts w:ascii="Times New Roman" w:hAnsi="Times New Roman" w:cs="Times New Roman"/>
            <w:b w:val="0"/>
            <w:webHidden/>
            <w:sz w:val="24"/>
            <w:szCs w:val="24"/>
          </w:rPr>
          <w:t>12</w:t>
        </w:r>
        <w:r w:rsidR="006F0BBE" w:rsidRPr="006F0BBE">
          <w:rPr>
            <w:rFonts w:ascii="Times New Roman" w:hAnsi="Times New Roman" w:cs="Times New Roman"/>
            <w:b w:val="0"/>
            <w:webHidden/>
            <w:sz w:val="24"/>
            <w:szCs w:val="24"/>
          </w:rPr>
          <w:fldChar w:fldCharType="end"/>
        </w:r>
      </w:hyperlink>
    </w:p>
    <w:p w:rsidR="006F0BBE" w:rsidRPr="006F0BBE" w:rsidRDefault="00D136F0">
      <w:pPr>
        <w:pStyle w:val="28"/>
        <w:tabs>
          <w:tab w:val="left" w:pos="1134"/>
        </w:tabs>
        <w:rPr>
          <w:rFonts w:ascii="Times New Roman" w:eastAsiaTheme="minorEastAsia" w:hAnsi="Times New Roman" w:cs="Times New Roman"/>
          <w:b w:val="0"/>
          <w:bCs w:val="0"/>
          <w:sz w:val="24"/>
          <w:szCs w:val="24"/>
        </w:rPr>
      </w:pPr>
      <w:hyperlink w:anchor="_Toc361743753" w:history="1">
        <w:r w:rsidR="006F0BBE" w:rsidRPr="006F0BBE">
          <w:rPr>
            <w:rStyle w:val="afa"/>
            <w:rFonts w:ascii="Times New Roman" w:hAnsi="Times New Roman" w:cs="Times New Roman"/>
            <w:b w:val="0"/>
            <w:sz w:val="24"/>
            <w:szCs w:val="24"/>
          </w:rPr>
          <w:t>2.7.</w:t>
        </w:r>
        <w:r w:rsidR="006F0BBE" w:rsidRPr="006F0BBE">
          <w:rPr>
            <w:rFonts w:ascii="Times New Roman" w:eastAsiaTheme="minorEastAsia" w:hAnsi="Times New Roman" w:cs="Times New Roman"/>
            <w:b w:val="0"/>
            <w:bCs w:val="0"/>
            <w:sz w:val="24"/>
            <w:szCs w:val="24"/>
          </w:rPr>
          <w:tab/>
        </w:r>
        <w:r w:rsidR="006F0BBE" w:rsidRPr="006F0BBE">
          <w:rPr>
            <w:rStyle w:val="afa"/>
            <w:rFonts w:ascii="Times New Roman" w:hAnsi="Times New Roman" w:cs="Times New Roman"/>
            <w:b w:val="0"/>
            <w:sz w:val="24"/>
            <w:szCs w:val="24"/>
          </w:rPr>
          <w:t>Официальный источник информации о ходе и результатах запроса предложений</w:t>
        </w:r>
        <w:r w:rsidR="006F0BBE" w:rsidRPr="006F0BBE">
          <w:rPr>
            <w:rFonts w:ascii="Times New Roman" w:hAnsi="Times New Roman" w:cs="Times New Roman"/>
            <w:b w:val="0"/>
            <w:webHidden/>
            <w:sz w:val="24"/>
            <w:szCs w:val="24"/>
          </w:rPr>
          <w:tab/>
        </w:r>
        <w:r w:rsidR="006F0BBE" w:rsidRPr="006F0BBE">
          <w:rPr>
            <w:rFonts w:ascii="Times New Roman" w:hAnsi="Times New Roman" w:cs="Times New Roman"/>
            <w:b w:val="0"/>
            <w:webHidden/>
            <w:sz w:val="24"/>
            <w:szCs w:val="24"/>
          </w:rPr>
          <w:fldChar w:fldCharType="begin"/>
        </w:r>
        <w:r w:rsidR="006F0BBE" w:rsidRPr="006F0BBE">
          <w:rPr>
            <w:rFonts w:ascii="Times New Roman" w:hAnsi="Times New Roman" w:cs="Times New Roman"/>
            <w:b w:val="0"/>
            <w:webHidden/>
            <w:sz w:val="24"/>
            <w:szCs w:val="24"/>
          </w:rPr>
          <w:instrText xml:space="preserve"> PAGEREF _Toc361743753 \h </w:instrText>
        </w:r>
        <w:r w:rsidR="006F0BBE" w:rsidRPr="006F0BBE">
          <w:rPr>
            <w:rFonts w:ascii="Times New Roman" w:hAnsi="Times New Roman" w:cs="Times New Roman"/>
            <w:b w:val="0"/>
            <w:webHidden/>
            <w:sz w:val="24"/>
            <w:szCs w:val="24"/>
          </w:rPr>
        </w:r>
        <w:r w:rsidR="006F0BBE" w:rsidRPr="006F0BBE">
          <w:rPr>
            <w:rFonts w:ascii="Times New Roman" w:hAnsi="Times New Roman" w:cs="Times New Roman"/>
            <w:b w:val="0"/>
            <w:webHidden/>
            <w:sz w:val="24"/>
            <w:szCs w:val="24"/>
          </w:rPr>
          <w:fldChar w:fldCharType="separate"/>
        </w:r>
        <w:r w:rsidR="00661DB1">
          <w:rPr>
            <w:rFonts w:ascii="Times New Roman" w:hAnsi="Times New Roman" w:cs="Times New Roman"/>
            <w:b w:val="0"/>
            <w:webHidden/>
            <w:sz w:val="24"/>
            <w:szCs w:val="24"/>
          </w:rPr>
          <w:t>12</w:t>
        </w:r>
        <w:r w:rsidR="006F0BBE" w:rsidRPr="006F0BBE">
          <w:rPr>
            <w:rFonts w:ascii="Times New Roman" w:hAnsi="Times New Roman" w:cs="Times New Roman"/>
            <w:b w:val="0"/>
            <w:webHidden/>
            <w:sz w:val="24"/>
            <w:szCs w:val="24"/>
          </w:rPr>
          <w:fldChar w:fldCharType="end"/>
        </w:r>
      </w:hyperlink>
    </w:p>
    <w:p w:rsidR="006F0BBE" w:rsidRPr="006F0BBE" w:rsidRDefault="00D136F0">
      <w:pPr>
        <w:pStyle w:val="28"/>
        <w:tabs>
          <w:tab w:val="left" w:pos="1134"/>
        </w:tabs>
        <w:rPr>
          <w:rFonts w:ascii="Times New Roman" w:eastAsiaTheme="minorEastAsia" w:hAnsi="Times New Roman" w:cs="Times New Roman"/>
          <w:b w:val="0"/>
          <w:bCs w:val="0"/>
          <w:sz w:val="24"/>
          <w:szCs w:val="24"/>
        </w:rPr>
      </w:pPr>
      <w:hyperlink w:anchor="_Toc361743754" w:history="1">
        <w:r w:rsidR="006F0BBE" w:rsidRPr="006F0BBE">
          <w:rPr>
            <w:rStyle w:val="afa"/>
            <w:rFonts w:ascii="Times New Roman" w:hAnsi="Times New Roman" w:cs="Times New Roman"/>
            <w:b w:val="0"/>
            <w:sz w:val="24"/>
            <w:szCs w:val="24"/>
          </w:rPr>
          <w:t>2.8.</w:t>
        </w:r>
        <w:r w:rsidR="006F0BBE" w:rsidRPr="006F0BBE">
          <w:rPr>
            <w:rFonts w:ascii="Times New Roman" w:eastAsiaTheme="minorEastAsia" w:hAnsi="Times New Roman" w:cs="Times New Roman"/>
            <w:b w:val="0"/>
            <w:bCs w:val="0"/>
            <w:sz w:val="24"/>
            <w:szCs w:val="24"/>
          </w:rPr>
          <w:tab/>
        </w:r>
        <w:r w:rsidR="006F0BBE" w:rsidRPr="006F0BBE">
          <w:rPr>
            <w:rStyle w:val="afa"/>
            <w:rFonts w:ascii="Times New Roman" w:hAnsi="Times New Roman" w:cs="Times New Roman"/>
            <w:b w:val="0"/>
            <w:sz w:val="24"/>
            <w:szCs w:val="24"/>
          </w:rPr>
          <w:t>Прочие положения</w:t>
        </w:r>
        <w:r w:rsidR="006F0BBE" w:rsidRPr="006F0BBE">
          <w:rPr>
            <w:rFonts w:ascii="Times New Roman" w:hAnsi="Times New Roman" w:cs="Times New Roman"/>
            <w:b w:val="0"/>
            <w:webHidden/>
            <w:sz w:val="24"/>
            <w:szCs w:val="24"/>
          </w:rPr>
          <w:tab/>
        </w:r>
        <w:r w:rsidR="006F0BBE" w:rsidRPr="006F0BBE">
          <w:rPr>
            <w:rFonts w:ascii="Times New Roman" w:hAnsi="Times New Roman" w:cs="Times New Roman"/>
            <w:b w:val="0"/>
            <w:webHidden/>
            <w:sz w:val="24"/>
            <w:szCs w:val="24"/>
          </w:rPr>
          <w:fldChar w:fldCharType="begin"/>
        </w:r>
        <w:r w:rsidR="006F0BBE" w:rsidRPr="006F0BBE">
          <w:rPr>
            <w:rFonts w:ascii="Times New Roman" w:hAnsi="Times New Roman" w:cs="Times New Roman"/>
            <w:b w:val="0"/>
            <w:webHidden/>
            <w:sz w:val="24"/>
            <w:szCs w:val="24"/>
          </w:rPr>
          <w:instrText xml:space="preserve"> PAGEREF _Toc361743754 \h </w:instrText>
        </w:r>
        <w:r w:rsidR="006F0BBE" w:rsidRPr="006F0BBE">
          <w:rPr>
            <w:rFonts w:ascii="Times New Roman" w:hAnsi="Times New Roman" w:cs="Times New Roman"/>
            <w:b w:val="0"/>
            <w:webHidden/>
            <w:sz w:val="24"/>
            <w:szCs w:val="24"/>
          </w:rPr>
        </w:r>
        <w:r w:rsidR="006F0BBE" w:rsidRPr="006F0BBE">
          <w:rPr>
            <w:rFonts w:ascii="Times New Roman" w:hAnsi="Times New Roman" w:cs="Times New Roman"/>
            <w:b w:val="0"/>
            <w:webHidden/>
            <w:sz w:val="24"/>
            <w:szCs w:val="24"/>
          </w:rPr>
          <w:fldChar w:fldCharType="separate"/>
        </w:r>
        <w:r w:rsidR="00661DB1">
          <w:rPr>
            <w:rFonts w:ascii="Times New Roman" w:hAnsi="Times New Roman" w:cs="Times New Roman"/>
            <w:b w:val="0"/>
            <w:webHidden/>
            <w:sz w:val="24"/>
            <w:szCs w:val="24"/>
          </w:rPr>
          <w:t>12</w:t>
        </w:r>
        <w:r w:rsidR="006F0BBE" w:rsidRPr="006F0BBE">
          <w:rPr>
            <w:rFonts w:ascii="Times New Roman" w:hAnsi="Times New Roman" w:cs="Times New Roman"/>
            <w:b w:val="0"/>
            <w:webHidden/>
            <w:sz w:val="24"/>
            <w:szCs w:val="24"/>
          </w:rPr>
          <w:fldChar w:fldCharType="end"/>
        </w:r>
      </w:hyperlink>
    </w:p>
    <w:p w:rsidR="006F0BBE" w:rsidRPr="006F0BBE" w:rsidRDefault="00D136F0">
      <w:pPr>
        <w:pStyle w:val="14"/>
        <w:rPr>
          <w:rFonts w:eastAsiaTheme="minorEastAsia"/>
          <w:b w:val="0"/>
          <w:caps w:val="0"/>
        </w:rPr>
      </w:pPr>
      <w:hyperlink w:anchor="_Toc361743755" w:history="1">
        <w:r w:rsidR="006F0BBE" w:rsidRPr="006F0BBE">
          <w:rPr>
            <w:rStyle w:val="afa"/>
            <w:b w:val="0"/>
          </w:rPr>
          <w:t>3.</w:t>
        </w:r>
        <w:r w:rsidR="006F0BBE" w:rsidRPr="006F0BBE">
          <w:rPr>
            <w:rFonts w:eastAsiaTheme="minorEastAsia"/>
            <w:b w:val="0"/>
            <w:caps w:val="0"/>
          </w:rPr>
          <w:tab/>
        </w:r>
        <w:r w:rsidR="006F0BBE" w:rsidRPr="006F0BBE">
          <w:rPr>
            <w:rStyle w:val="afa"/>
            <w:b w:val="0"/>
          </w:rPr>
          <w:t>ТРЕБОВАНИЯ К УЧАСТНИКАМ ЗАПРОСА ПРЕДЛОЖЕНИЙ, ДОКУМЕНТАМ, ПРЕДОСТАВЛЯЕМЫМ В СОСТАВЕ ЗАЯВКИ НА УЧАСТИЕ В ЗАПРОСЕ ПРЕДЛОЖЕНИЙ</w:t>
        </w:r>
        <w:r w:rsidR="006F0BBE" w:rsidRPr="006F0BBE">
          <w:rPr>
            <w:b w:val="0"/>
            <w:webHidden/>
          </w:rPr>
          <w:tab/>
        </w:r>
        <w:r w:rsidR="006F0BBE" w:rsidRPr="006F0BBE">
          <w:rPr>
            <w:b w:val="0"/>
            <w:webHidden/>
          </w:rPr>
          <w:fldChar w:fldCharType="begin"/>
        </w:r>
        <w:r w:rsidR="006F0BBE" w:rsidRPr="006F0BBE">
          <w:rPr>
            <w:b w:val="0"/>
            <w:webHidden/>
          </w:rPr>
          <w:instrText xml:space="preserve"> PAGEREF _Toc361743755 \h </w:instrText>
        </w:r>
        <w:r w:rsidR="006F0BBE" w:rsidRPr="006F0BBE">
          <w:rPr>
            <w:b w:val="0"/>
            <w:webHidden/>
          </w:rPr>
        </w:r>
        <w:r w:rsidR="006F0BBE" w:rsidRPr="006F0BBE">
          <w:rPr>
            <w:b w:val="0"/>
            <w:webHidden/>
          </w:rPr>
          <w:fldChar w:fldCharType="separate"/>
        </w:r>
        <w:r w:rsidR="00661DB1">
          <w:rPr>
            <w:b w:val="0"/>
            <w:webHidden/>
          </w:rPr>
          <w:t>13</w:t>
        </w:r>
        <w:r w:rsidR="006F0BBE" w:rsidRPr="006F0BBE">
          <w:rPr>
            <w:b w:val="0"/>
            <w:webHidden/>
          </w:rPr>
          <w:fldChar w:fldCharType="end"/>
        </w:r>
      </w:hyperlink>
    </w:p>
    <w:p w:rsidR="006F0BBE" w:rsidRPr="006F0BBE" w:rsidRDefault="00D136F0">
      <w:pPr>
        <w:pStyle w:val="28"/>
        <w:tabs>
          <w:tab w:val="left" w:pos="1134"/>
        </w:tabs>
        <w:rPr>
          <w:rFonts w:ascii="Times New Roman" w:eastAsiaTheme="minorEastAsia" w:hAnsi="Times New Roman" w:cs="Times New Roman"/>
          <w:b w:val="0"/>
          <w:bCs w:val="0"/>
          <w:sz w:val="24"/>
          <w:szCs w:val="24"/>
        </w:rPr>
      </w:pPr>
      <w:hyperlink w:anchor="_Toc361743756" w:history="1">
        <w:r w:rsidR="006F0BBE" w:rsidRPr="006F0BBE">
          <w:rPr>
            <w:rStyle w:val="afa"/>
            <w:rFonts w:ascii="Times New Roman" w:hAnsi="Times New Roman" w:cs="Times New Roman"/>
            <w:b w:val="0"/>
            <w:sz w:val="24"/>
            <w:szCs w:val="24"/>
          </w:rPr>
          <w:t>3.1.</w:t>
        </w:r>
        <w:r w:rsidR="006F0BBE" w:rsidRPr="006F0BBE">
          <w:rPr>
            <w:rFonts w:ascii="Times New Roman" w:eastAsiaTheme="minorEastAsia" w:hAnsi="Times New Roman" w:cs="Times New Roman"/>
            <w:b w:val="0"/>
            <w:bCs w:val="0"/>
            <w:sz w:val="24"/>
            <w:szCs w:val="24"/>
          </w:rPr>
          <w:tab/>
        </w:r>
        <w:r w:rsidR="006F0BBE" w:rsidRPr="006F0BBE">
          <w:rPr>
            <w:rStyle w:val="afa"/>
            <w:rFonts w:ascii="Times New Roman" w:hAnsi="Times New Roman" w:cs="Times New Roman"/>
            <w:b w:val="0"/>
            <w:sz w:val="24"/>
            <w:szCs w:val="24"/>
          </w:rPr>
          <w:t>Требования к участникам запроса предложений</w:t>
        </w:r>
        <w:r w:rsidR="006F0BBE" w:rsidRPr="006F0BBE">
          <w:rPr>
            <w:rFonts w:ascii="Times New Roman" w:hAnsi="Times New Roman" w:cs="Times New Roman"/>
            <w:b w:val="0"/>
            <w:webHidden/>
            <w:sz w:val="24"/>
            <w:szCs w:val="24"/>
          </w:rPr>
          <w:tab/>
        </w:r>
        <w:r w:rsidR="006F0BBE" w:rsidRPr="006F0BBE">
          <w:rPr>
            <w:rFonts w:ascii="Times New Roman" w:hAnsi="Times New Roman" w:cs="Times New Roman"/>
            <w:b w:val="0"/>
            <w:webHidden/>
            <w:sz w:val="24"/>
            <w:szCs w:val="24"/>
          </w:rPr>
          <w:fldChar w:fldCharType="begin"/>
        </w:r>
        <w:r w:rsidR="006F0BBE" w:rsidRPr="006F0BBE">
          <w:rPr>
            <w:rFonts w:ascii="Times New Roman" w:hAnsi="Times New Roman" w:cs="Times New Roman"/>
            <w:b w:val="0"/>
            <w:webHidden/>
            <w:sz w:val="24"/>
            <w:szCs w:val="24"/>
          </w:rPr>
          <w:instrText xml:space="preserve"> PAGEREF _Toc361743756 \h </w:instrText>
        </w:r>
        <w:r w:rsidR="006F0BBE" w:rsidRPr="006F0BBE">
          <w:rPr>
            <w:rFonts w:ascii="Times New Roman" w:hAnsi="Times New Roman" w:cs="Times New Roman"/>
            <w:b w:val="0"/>
            <w:webHidden/>
            <w:sz w:val="24"/>
            <w:szCs w:val="24"/>
          </w:rPr>
        </w:r>
        <w:r w:rsidR="006F0BBE" w:rsidRPr="006F0BBE">
          <w:rPr>
            <w:rFonts w:ascii="Times New Roman" w:hAnsi="Times New Roman" w:cs="Times New Roman"/>
            <w:b w:val="0"/>
            <w:webHidden/>
            <w:sz w:val="24"/>
            <w:szCs w:val="24"/>
          </w:rPr>
          <w:fldChar w:fldCharType="separate"/>
        </w:r>
        <w:r w:rsidR="00661DB1">
          <w:rPr>
            <w:rFonts w:ascii="Times New Roman" w:hAnsi="Times New Roman" w:cs="Times New Roman"/>
            <w:b w:val="0"/>
            <w:webHidden/>
            <w:sz w:val="24"/>
            <w:szCs w:val="24"/>
          </w:rPr>
          <w:t>13</w:t>
        </w:r>
        <w:r w:rsidR="006F0BBE" w:rsidRPr="006F0BBE">
          <w:rPr>
            <w:rFonts w:ascii="Times New Roman" w:hAnsi="Times New Roman" w:cs="Times New Roman"/>
            <w:b w:val="0"/>
            <w:webHidden/>
            <w:sz w:val="24"/>
            <w:szCs w:val="24"/>
          </w:rPr>
          <w:fldChar w:fldCharType="end"/>
        </w:r>
      </w:hyperlink>
    </w:p>
    <w:p w:rsidR="006F0BBE" w:rsidRPr="006F0BBE" w:rsidRDefault="00D136F0">
      <w:pPr>
        <w:pStyle w:val="28"/>
        <w:tabs>
          <w:tab w:val="left" w:pos="1134"/>
        </w:tabs>
        <w:rPr>
          <w:rFonts w:ascii="Times New Roman" w:eastAsiaTheme="minorEastAsia" w:hAnsi="Times New Roman" w:cs="Times New Roman"/>
          <w:b w:val="0"/>
          <w:bCs w:val="0"/>
          <w:sz w:val="24"/>
          <w:szCs w:val="24"/>
        </w:rPr>
      </w:pPr>
      <w:hyperlink w:anchor="_Toc361743757" w:history="1">
        <w:r w:rsidR="006F0BBE" w:rsidRPr="006F0BBE">
          <w:rPr>
            <w:rStyle w:val="afa"/>
            <w:rFonts w:ascii="Times New Roman" w:hAnsi="Times New Roman" w:cs="Times New Roman"/>
            <w:b w:val="0"/>
            <w:sz w:val="24"/>
            <w:szCs w:val="24"/>
          </w:rPr>
          <w:t>3.2.</w:t>
        </w:r>
        <w:r w:rsidR="006F0BBE" w:rsidRPr="006F0BBE">
          <w:rPr>
            <w:rFonts w:ascii="Times New Roman" w:eastAsiaTheme="minorEastAsia" w:hAnsi="Times New Roman" w:cs="Times New Roman"/>
            <w:b w:val="0"/>
            <w:bCs w:val="0"/>
            <w:sz w:val="24"/>
            <w:szCs w:val="24"/>
          </w:rPr>
          <w:tab/>
        </w:r>
        <w:r w:rsidR="006F0BBE" w:rsidRPr="006F0BBE">
          <w:rPr>
            <w:rStyle w:val="afa"/>
            <w:rFonts w:ascii="Times New Roman" w:hAnsi="Times New Roman" w:cs="Times New Roman"/>
            <w:b w:val="0"/>
            <w:sz w:val="24"/>
            <w:szCs w:val="24"/>
          </w:rPr>
          <w:t>Дополнительные требования к участникам запроса предложений указаны в пункте 13 раздела 5 «Информационная карта запроса предложений».</w:t>
        </w:r>
        <w:r w:rsidR="006F0BBE" w:rsidRPr="006F0BBE">
          <w:rPr>
            <w:rFonts w:ascii="Times New Roman" w:hAnsi="Times New Roman" w:cs="Times New Roman"/>
            <w:b w:val="0"/>
            <w:webHidden/>
            <w:sz w:val="24"/>
            <w:szCs w:val="24"/>
          </w:rPr>
          <w:tab/>
        </w:r>
        <w:r w:rsidR="006F0BBE" w:rsidRPr="006F0BBE">
          <w:rPr>
            <w:rFonts w:ascii="Times New Roman" w:hAnsi="Times New Roman" w:cs="Times New Roman"/>
            <w:b w:val="0"/>
            <w:webHidden/>
            <w:sz w:val="24"/>
            <w:szCs w:val="24"/>
          </w:rPr>
          <w:fldChar w:fldCharType="begin"/>
        </w:r>
        <w:r w:rsidR="006F0BBE" w:rsidRPr="006F0BBE">
          <w:rPr>
            <w:rFonts w:ascii="Times New Roman" w:hAnsi="Times New Roman" w:cs="Times New Roman"/>
            <w:b w:val="0"/>
            <w:webHidden/>
            <w:sz w:val="24"/>
            <w:szCs w:val="24"/>
          </w:rPr>
          <w:instrText xml:space="preserve"> PAGEREF _Toc361743757 \h </w:instrText>
        </w:r>
        <w:r w:rsidR="006F0BBE" w:rsidRPr="006F0BBE">
          <w:rPr>
            <w:rFonts w:ascii="Times New Roman" w:hAnsi="Times New Roman" w:cs="Times New Roman"/>
            <w:b w:val="0"/>
            <w:webHidden/>
            <w:sz w:val="24"/>
            <w:szCs w:val="24"/>
          </w:rPr>
        </w:r>
        <w:r w:rsidR="006F0BBE" w:rsidRPr="006F0BBE">
          <w:rPr>
            <w:rFonts w:ascii="Times New Roman" w:hAnsi="Times New Roman" w:cs="Times New Roman"/>
            <w:b w:val="0"/>
            <w:webHidden/>
            <w:sz w:val="24"/>
            <w:szCs w:val="24"/>
          </w:rPr>
          <w:fldChar w:fldCharType="separate"/>
        </w:r>
        <w:r w:rsidR="00661DB1">
          <w:rPr>
            <w:rFonts w:ascii="Times New Roman" w:hAnsi="Times New Roman" w:cs="Times New Roman"/>
            <w:b w:val="0"/>
            <w:webHidden/>
            <w:sz w:val="24"/>
            <w:szCs w:val="24"/>
          </w:rPr>
          <w:t>13</w:t>
        </w:r>
        <w:r w:rsidR="006F0BBE" w:rsidRPr="006F0BBE">
          <w:rPr>
            <w:rFonts w:ascii="Times New Roman" w:hAnsi="Times New Roman" w:cs="Times New Roman"/>
            <w:b w:val="0"/>
            <w:webHidden/>
            <w:sz w:val="24"/>
            <w:szCs w:val="24"/>
          </w:rPr>
          <w:fldChar w:fldCharType="end"/>
        </w:r>
      </w:hyperlink>
    </w:p>
    <w:p w:rsidR="006F0BBE" w:rsidRPr="006F0BBE" w:rsidRDefault="00D136F0">
      <w:pPr>
        <w:pStyle w:val="28"/>
        <w:tabs>
          <w:tab w:val="left" w:pos="1134"/>
        </w:tabs>
        <w:rPr>
          <w:rFonts w:ascii="Times New Roman" w:eastAsiaTheme="minorEastAsia" w:hAnsi="Times New Roman" w:cs="Times New Roman"/>
          <w:b w:val="0"/>
          <w:bCs w:val="0"/>
          <w:sz w:val="24"/>
          <w:szCs w:val="24"/>
        </w:rPr>
      </w:pPr>
      <w:hyperlink w:anchor="_Toc361743758" w:history="1">
        <w:r w:rsidR="006F0BBE" w:rsidRPr="006F0BBE">
          <w:rPr>
            <w:rStyle w:val="afa"/>
            <w:rFonts w:ascii="Times New Roman" w:hAnsi="Times New Roman" w:cs="Times New Roman"/>
            <w:b w:val="0"/>
            <w:sz w:val="24"/>
            <w:szCs w:val="24"/>
          </w:rPr>
          <w:t>3.3.</w:t>
        </w:r>
        <w:r w:rsidR="006F0BBE" w:rsidRPr="006F0BBE">
          <w:rPr>
            <w:rFonts w:ascii="Times New Roman" w:eastAsiaTheme="minorEastAsia" w:hAnsi="Times New Roman" w:cs="Times New Roman"/>
            <w:b w:val="0"/>
            <w:bCs w:val="0"/>
            <w:sz w:val="24"/>
            <w:szCs w:val="24"/>
          </w:rPr>
          <w:tab/>
        </w:r>
        <w:r w:rsidR="006F0BBE" w:rsidRPr="006F0BBE">
          <w:rPr>
            <w:rStyle w:val="afa"/>
            <w:rFonts w:ascii="Times New Roman" w:hAnsi="Times New Roman" w:cs="Times New Roman"/>
            <w:b w:val="0"/>
            <w:sz w:val="24"/>
            <w:szCs w:val="24"/>
          </w:rPr>
          <w:t>Документы, предоставляемые в составе заявки на участие в запросе предложений</w:t>
        </w:r>
        <w:r w:rsidR="006F0BBE" w:rsidRPr="006F0BBE">
          <w:rPr>
            <w:rFonts w:ascii="Times New Roman" w:hAnsi="Times New Roman" w:cs="Times New Roman"/>
            <w:b w:val="0"/>
            <w:webHidden/>
            <w:sz w:val="24"/>
            <w:szCs w:val="24"/>
          </w:rPr>
          <w:tab/>
        </w:r>
        <w:r w:rsidR="006F0BBE" w:rsidRPr="006F0BBE">
          <w:rPr>
            <w:rFonts w:ascii="Times New Roman" w:hAnsi="Times New Roman" w:cs="Times New Roman"/>
            <w:b w:val="0"/>
            <w:webHidden/>
            <w:sz w:val="24"/>
            <w:szCs w:val="24"/>
          </w:rPr>
          <w:fldChar w:fldCharType="begin"/>
        </w:r>
        <w:r w:rsidR="006F0BBE" w:rsidRPr="006F0BBE">
          <w:rPr>
            <w:rFonts w:ascii="Times New Roman" w:hAnsi="Times New Roman" w:cs="Times New Roman"/>
            <w:b w:val="0"/>
            <w:webHidden/>
            <w:sz w:val="24"/>
            <w:szCs w:val="24"/>
          </w:rPr>
          <w:instrText xml:space="preserve"> PAGEREF _Toc361743758 \h </w:instrText>
        </w:r>
        <w:r w:rsidR="006F0BBE" w:rsidRPr="006F0BBE">
          <w:rPr>
            <w:rFonts w:ascii="Times New Roman" w:hAnsi="Times New Roman" w:cs="Times New Roman"/>
            <w:b w:val="0"/>
            <w:webHidden/>
            <w:sz w:val="24"/>
            <w:szCs w:val="24"/>
          </w:rPr>
        </w:r>
        <w:r w:rsidR="006F0BBE" w:rsidRPr="006F0BBE">
          <w:rPr>
            <w:rFonts w:ascii="Times New Roman" w:hAnsi="Times New Roman" w:cs="Times New Roman"/>
            <w:b w:val="0"/>
            <w:webHidden/>
            <w:sz w:val="24"/>
            <w:szCs w:val="24"/>
          </w:rPr>
          <w:fldChar w:fldCharType="separate"/>
        </w:r>
        <w:r w:rsidR="00661DB1">
          <w:rPr>
            <w:rFonts w:ascii="Times New Roman" w:hAnsi="Times New Roman" w:cs="Times New Roman"/>
            <w:b w:val="0"/>
            <w:webHidden/>
            <w:sz w:val="24"/>
            <w:szCs w:val="24"/>
          </w:rPr>
          <w:t>13</w:t>
        </w:r>
        <w:r w:rsidR="006F0BBE" w:rsidRPr="006F0BBE">
          <w:rPr>
            <w:rFonts w:ascii="Times New Roman" w:hAnsi="Times New Roman" w:cs="Times New Roman"/>
            <w:b w:val="0"/>
            <w:webHidden/>
            <w:sz w:val="24"/>
            <w:szCs w:val="24"/>
          </w:rPr>
          <w:fldChar w:fldCharType="end"/>
        </w:r>
      </w:hyperlink>
    </w:p>
    <w:p w:rsidR="006F0BBE" w:rsidRPr="006F0BBE" w:rsidRDefault="00D136F0">
      <w:pPr>
        <w:pStyle w:val="28"/>
        <w:tabs>
          <w:tab w:val="left" w:pos="1134"/>
        </w:tabs>
        <w:rPr>
          <w:rFonts w:ascii="Times New Roman" w:eastAsiaTheme="minorEastAsia" w:hAnsi="Times New Roman" w:cs="Times New Roman"/>
          <w:b w:val="0"/>
          <w:bCs w:val="0"/>
          <w:sz w:val="24"/>
          <w:szCs w:val="24"/>
        </w:rPr>
      </w:pPr>
      <w:hyperlink w:anchor="_Toc361743759" w:history="1">
        <w:r w:rsidR="006F0BBE" w:rsidRPr="006F0BBE">
          <w:rPr>
            <w:rStyle w:val="afa"/>
            <w:rFonts w:ascii="Times New Roman" w:hAnsi="Times New Roman" w:cs="Times New Roman"/>
            <w:b w:val="0"/>
            <w:sz w:val="24"/>
            <w:szCs w:val="24"/>
          </w:rPr>
          <w:t>3.4.</w:t>
        </w:r>
        <w:r w:rsidR="006F0BBE" w:rsidRPr="006F0BBE">
          <w:rPr>
            <w:rFonts w:ascii="Times New Roman" w:eastAsiaTheme="minorEastAsia" w:hAnsi="Times New Roman" w:cs="Times New Roman"/>
            <w:b w:val="0"/>
            <w:bCs w:val="0"/>
            <w:sz w:val="24"/>
            <w:szCs w:val="24"/>
          </w:rPr>
          <w:tab/>
        </w:r>
        <w:r w:rsidR="006F0BBE" w:rsidRPr="006F0BBE">
          <w:rPr>
            <w:rStyle w:val="afa"/>
            <w:rFonts w:ascii="Times New Roman" w:hAnsi="Times New Roman" w:cs="Times New Roman"/>
            <w:b w:val="0"/>
            <w:sz w:val="24"/>
            <w:szCs w:val="24"/>
          </w:rPr>
          <w:t xml:space="preserve">Условия привлечения </w:t>
        </w:r>
        <w:r w:rsidR="006F0BBE" w:rsidRPr="006F0BBE">
          <w:rPr>
            <w:rStyle w:val="afa"/>
            <w:rFonts w:ascii="Times New Roman" w:hAnsi="Times New Roman" w:cs="Times New Roman"/>
            <w:b w:val="0"/>
            <w:i/>
            <w:sz w:val="24"/>
            <w:szCs w:val="24"/>
          </w:rPr>
          <w:t>поставщиков/</w:t>
        </w:r>
        <w:r w:rsidR="006F0BBE" w:rsidRPr="006F0BBE">
          <w:rPr>
            <w:rStyle w:val="afa"/>
            <w:rFonts w:ascii="Times New Roman" w:hAnsi="Times New Roman" w:cs="Times New Roman"/>
            <w:b w:val="0"/>
            <w:sz w:val="24"/>
            <w:szCs w:val="24"/>
          </w:rPr>
          <w:t xml:space="preserve"> </w:t>
        </w:r>
        <w:r w:rsidR="006F0BBE" w:rsidRPr="006F0BBE">
          <w:rPr>
            <w:rStyle w:val="afa"/>
            <w:rFonts w:ascii="Times New Roman" w:hAnsi="Times New Roman" w:cs="Times New Roman"/>
            <w:b w:val="0"/>
            <w:i/>
            <w:sz w:val="24"/>
            <w:szCs w:val="24"/>
          </w:rPr>
          <w:t>субподрядчиков/ соисполнителей</w:t>
        </w:r>
        <w:r w:rsidR="006F0BBE" w:rsidRPr="006F0BBE">
          <w:rPr>
            <w:rStyle w:val="afa"/>
            <w:rFonts w:ascii="Times New Roman" w:hAnsi="Times New Roman" w:cs="Times New Roman"/>
            <w:b w:val="0"/>
            <w:sz w:val="24"/>
            <w:szCs w:val="24"/>
          </w:rPr>
          <w:t xml:space="preserve"> и порядок подтверждения их соответствия установленным требованиям приведены в</w:t>
        </w:r>
        <w:r w:rsidR="006F0BBE" w:rsidRPr="006F0BBE">
          <w:rPr>
            <w:rStyle w:val="afa"/>
            <w:rFonts w:ascii="Times New Roman" w:hAnsi="Times New Roman" w:cs="Times New Roman"/>
            <w:b w:val="0"/>
            <w:sz w:val="24"/>
            <w:szCs w:val="24"/>
            <w:lang w:val="en-US"/>
          </w:rPr>
          <w:t> </w:t>
        </w:r>
        <w:r w:rsidR="006F0BBE" w:rsidRPr="006F0BBE">
          <w:rPr>
            <w:rStyle w:val="afa"/>
            <w:rFonts w:ascii="Times New Roman" w:hAnsi="Times New Roman" w:cs="Times New Roman"/>
            <w:b w:val="0"/>
            <w:sz w:val="24"/>
            <w:szCs w:val="24"/>
          </w:rPr>
          <w:t>пункте</w:t>
        </w:r>
        <w:r w:rsidR="006F0BBE" w:rsidRPr="006F0BBE">
          <w:rPr>
            <w:rStyle w:val="afa"/>
            <w:rFonts w:ascii="Times New Roman" w:hAnsi="Times New Roman" w:cs="Times New Roman"/>
            <w:b w:val="0"/>
            <w:sz w:val="24"/>
            <w:szCs w:val="24"/>
            <w:lang w:val="en-US"/>
          </w:rPr>
          <w:t> </w:t>
        </w:r>
        <w:r w:rsidR="006F0BBE" w:rsidRPr="006F0BBE">
          <w:rPr>
            <w:rStyle w:val="afa"/>
            <w:rFonts w:ascii="Times New Roman" w:hAnsi="Times New Roman" w:cs="Times New Roman"/>
            <w:b w:val="0"/>
            <w:sz w:val="24"/>
            <w:szCs w:val="24"/>
          </w:rPr>
          <w:t>3.5.</w:t>
        </w:r>
        <w:r w:rsidR="006F0BBE" w:rsidRPr="006F0BBE">
          <w:rPr>
            <w:rStyle w:val="afa"/>
            <w:rFonts w:ascii="Times New Roman" w:hAnsi="Times New Roman" w:cs="Times New Roman"/>
            <w:b w:val="0"/>
            <w:sz w:val="24"/>
            <w:szCs w:val="24"/>
            <w:lang w:val="ru-MO"/>
          </w:rPr>
          <w:t xml:space="preserve"> </w:t>
        </w:r>
        <w:r w:rsidR="006F0BBE" w:rsidRPr="006F0BBE">
          <w:rPr>
            <w:rStyle w:val="afa"/>
            <w:rFonts w:ascii="Times New Roman" w:hAnsi="Times New Roman" w:cs="Times New Roman"/>
            <w:b w:val="0"/>
            <w:sz w:val="24"/>
            <w:szCs w:val="24"/>
          </w:rPr>
          <w:t xml:space="preserve">Возможность привлечения </w:t>
        </w:r>
        <w:r w:rsidR="006F0BBE" w:rsidRPr="006F0BBE">
          <w:rPr>
            <w:rStyle w:val="afa"/>
            <w:rFonts w:ascii="Times New Roman" w:hAnsi="Times New Roman" w:cs="Times New Roman"/>
            <w:b w:val="0"/>
            <w:i/>
            <w:sz w:val="24"/>
            <w:szCs w:val="24"/>
          </w:rPr>
          <w:t>поставщиков/</w:t>
        </w:r>
        <w:r w:rsidR="006F0BBE" w:rsidRPr="006F0BBE">
          <w:rPr>
            <w:rStyle w:val="afa"/>
            <w:rFonts w:ascii="Times New Roman" w:hAnsi="Times New Roman" w:cs="Times New Roman"/>
            <w:b w:val="0"/>
            <w:sz w:val="24"/>
            <w:szCs w:val="24"/>
          </w:rPr>
          <w:t xml:space="preserve"> </w:t>
        </w:r>
        <w:r w:rsidR="006F0BBE" w:rsidRPr="006F0BBE">
          <w:rPr>
            <w:rStyle w:val="afa"/>
            <w:rFonts w:ascii="Times New Roman" w:hAnsi="Times New Roman" w:cs="Times New Roman"/>
            <w:b w:val="0"/>
            <w:i/>
            <w:sz w:val="24"/>
            <w:szCs w:val="24"/>
          </w:rPr>
          <w:t>субподрядчиков/ соисполнителей</w:t>
        </w:r>
        <w:r w:rsidR="006F0BBE" w:rsidRPr="006F0BBE">
          <w:rPr>
            <w:rStyle w:val="afa"/>
            <w:rFonts w:ascii="Times New Roman" w:hAnsi="Times New Roman" w:cs="Times New Roman"/>
            <w:b w:val="0"/>
            <w:sz w:val="24"/>
            <w:szCs w:val="24"/>
          </w:rPr>
          <w:t xml:space="preserve"> указана в пункте 18 раздела 5 «Информационная карта запроса предложений».</w:t>
        </w:r>
        <w:r w:rsidR="006F0BBE" w:rsidRPr="006F0BBE">
          <w:rPr>
            <w:rFonts w:ascii="Times New Roman" w:hAnsi="Times New Roman" w:cs="Times New Roman"/>
            <w:b w:val="0"/>
            <w:webHidden/>
            <w:sz w:val="24"/>
            <w:szCs w:val="24"/>
          </w:rPr>
          <w:tab/>
        </w:r>
        <w:r w:rsidR="006F0BBE" w:rsidRPr="006F0BBE">
          <w:rPr>
            <w:rFonts w:ascii="Times New Roman" w:hAnsi="Times New Roman" w:cs="Times New Roman"/>
            <w:b w:val="0"/>
            <w:webHidden/>
            <w:sz w:val="24"/>
            <w:szCs w:val="24"/>
          </w:rPr>
          <w:fldChar w:fldCharType="begin"/>
        </w:r>
        <w:r w:rsidR="006F0BBE" w:rsidRPr="006F0BBE">
          <w:rPr>
            <w:rFonts w:ascii="Times New Roman" w:hAnsi="Times New Roman" w:cs="Times New Roman"/>
            <w:b w:val="0"/>
            <w:webHidden/>
            <w:sz w:val="24"/>
            <w:szCs w:val="24"/>
          </w:rPr>
          <w:instrText xml:space="preserve"> PAGEREF _Toc361743759 \h </w:instrText>
        </w:r>
        <w:r w:rsidR="006F0BBE" w:rsidRPr="006F0BBE">
          <w:rPr>
            <w:rFonts w:ascii="Times New Roman" w:hAnsi="Times New Roman" w:cs="Times New Roman"/>
            <w:b w:val="0"/>
            <w:webHidden/>
            <w:sz w:val="24"/>
            <w:szCs w:val="24"/>
          </w:rPr>
        </w:r>
        <w:r w:rsidR="006F0BBE" w:rsidRPr="006F0BBE">
          <w:rPr>
            <w:rFonts w:ascii="Times New Roman" w:hAnsi="Times New Roman" w:cs="Times New Roman"/>
            <w:b w:val="0"/>
            <w:webHidden/>
            <w:sz w:val="24"/>
            <w:szCs w:val="24"/>
          </w:rPr>
          <w:fldChar w:fldCharType="separate"/>
        </w:r>
        <w:r w:rsidR="00661DB1">
          <w:rPr>
            <w:rFonts w:ascii="Times New Roman" w:hAnsi="Times New Roman" w:cs="Times New Roman"/>
            <w:b w:val="0"/>
            <w:webHidden/>
            <w:sz w:val="24"/>
            <w:szCs w:val="24"/>
          </w:rPr>
          <w:t>14</w:t>
        </w:r>
        <w:r w:rsidR="006F0BBE" w:rsidRPr="006F0BBE">
          <w:rPr>
            <w:rFonts w:ascii="Times New Roman" w:hAnsi="Times New Roman" w:cs="Times New Roman"/>
            <w:b w:val="0"/>
            <w:webHidden/>
            <w:sz w:val="24"/>
            <w:szCs w:val="24"/>
          </w:rPr>
          <w:fldChar w:fldCharType="end"/>
        </w:r>
      </w:hyperlink>
    </w:p>
    <w:p w:rsidR="006F0BBE" w:rsidRPr="006F0BBE" w:rsidRDefault="00D136F0">
      <w:pPr>
        <w:pStyle w:val="28"/>
        <w:tabs>
          <w:tab w:val="left" w:pos="1134"/>
        </w:tabs>
        <w:rPr>
          <w:rFonts w:ascii="Times New Roman" w:eastAsiaTheme="minorEastAsia" w:hAnsi="Times New Roman" w:cs="Times New Roman"/>
          <w:b w:val="0"/>
          <w:bCs w:val="0"/>
          <w:sz w:val="24"/>
          <w:szCs w:val="24"/>
        </w:rPr>
      </w:pPr>
      <w:hyperlink w:anchor="_Toc361743760" w:history="1">
        <w:r w:rsidR="006F0BBE" w:rsidRPr="006F0BBE">
          <w:rPr>
            <w:rStyle w:val="afa"/>
            <w:rFonts w:ascii="Times New Roman" w:hAnsi="Times New Roman" w:cs="Times New Roman"/>
            <w:b w:val="0"/>
            <w:sz w:val="24"/>
            <w:szCs w:val="24"/>
          </w:rPr>
          <w:t>3.5.</w:t>
        </w:r>
        <w:r w:rsidR="006F0BBE" w:rsidRPr="006F0BBE">
          <w:rPr>
            <w:rFonts w:ascii="Times New Roman" w:eastAsiaTheme="minorEastAsia" w:hAnsi="Times New Roman" w:cs="Times New Roman"/>
            <w:b w:val="0"/>
            <w:bCs w:val="0"/>
            <w:sz w:val="24"/>
            <w:szCs w:val="24"/>
          </w:rPr>
          <w:tab/>
        </w:r>
        <w:r w:rsidR="006F0BBE" w:rsidRPr="006F0BBE">
          <w:rPr>
            <w:rStyle w:val="afa"/>
            <w:rFonts w:ascii="Times New Roman" w:hAnsi="Times New Roman" w:cs="Times New Roman"/>
            <w:b w:val="0"/>
            <w:sz w:val="24"/>
            <w:szCs w:val="24"/>
          </w:rPr>
          <w:t xml:space="preserve">Привлечение </w:t>
        </w:r>
        <w:r w:rsidR="006F0BBE" w:rsidRPr="006F0BBE">
          <w:rPr>
            <w:rStyle w:val="afa"/>
            <w:rFonts w:ascii="Times New Roman" w:hAnsi="Times New Roman" w:cs="Times New Roman"/>
            <w:b w:val="0"/>
            <w:i/>
            <w:sz w:val="24"/>
            <w:szCs w:val="24"/>
          </w:rPr>
          <w:t>поставщиков/</w:t>
        </w:r>
        <w:r w:rsidR="006F0BBE" w:rsidRPr="006F0BBE">
          <w:rPr>
            <w:rStyle w:val="afa"/>
            <w:rFonts w:ascii="Times New Roman" w:hAnsi="Times New Roman" w:cs="Times New Roman"/>
            <w:b w:val="0"/>
            <w:sz w:val="24"/>
            <w:szCs w:val="24"/>
          </w:rPr>
          <w:t xml:space="preserve"> </w:t>
        </w:r>
        <w:r w:rsidR="006F0BBE" w:rsidRPr="006F0BBE">
          <w:rPr>
            <w:rStyle w:val="afa"/>
            <w:rFonts w:ascii="Times New Roman" w:hAnsi="Times New Roman" w:cs="Times New Roman"/>
            <w:b w:val="0"/>
            <w:i/>
            <w:sz w:val="24"/>
            <w:szCs w:val="24"/>
          </w:rPr>
          <w:t>субподрядчиков/ соисполнителей.</w:t>
        </w:r>
        <w:r w:rsidR="006F0BBE" w:rsidRPr="006F0BBE">
          <w:rPr>
            <w:rFonts w:ascii="Times New Roman" w:hAnsi="Times New Roman" w:cs="Times New Roman"/>
            <w:b w:val="0"/>
            <w:webHidden/>
            <w:sz w:val="24"/>
            <w:szCs w:val="24"/>
          </w:rPr>
          <w:tab/>
        </w:r>
        <w:r w:rsidR="006F0BBE" w:rsidRPr="006F0BBE">
          <w:rPr>
            <w:rFonts w:ascii="Times New Roman" w:hAnsi="Times New Roman" w:cs="Times New Roman"/>
            <w:b w:val="0"/>
            <w:webHidden/>
            <w:sz w:val="24"/>
            <w:szCs w:val="24"/>
          </w:rPr>
          <w:fldChar w:fldCharType="begin"/>
        </w:r>
        <w:r w:rsidR="006F0BBE" w:rsidRPr="006F0BBE">
          <w:rPr>
            <w:rFonts w:ascii="Times New Roman" w:hAnsi="Times New Roman" w:cs="Times New Roman"/>
            <w:b w:val="0"/>
            <w:webHidden/>
            <w:sz w:val="24"/>
            <w:szCs w:val="24"/>
          </w:rPr>
          <w:instrText xml:space="preserve"> PAGEREF _Toc361743760 \h </w:instrText>
        </w:r>
        <w:r w:rsidR="006F0BBE" w:rsidRPr="006F0BBE">
          <w:rPr>
            <w:rFonts w:ascii="Times New Roman" w:hAnsi="Times New Roman" w:cs="Times New Roman"/>
            <w:b w:val="0"/>
            <w:webHidden/>
            <w:sz w:val="24"/>
            <w:szCs w:val="24"/>
          </w:rPr>
        </w:r>
        <w:r w:rsidR="006F0BBE" w:rsidRPr="006F0BBE">
          <w:rPr>
            <w:rFonts w:ascii="Times New Roman" w:hAnsi="Times New Roman" w:cs="Times New Roman"/>
            <w:b w:val="0"/>
            <w:webHidden/>
            <w:sz w:val="24"/>
            <w:szCs w:val="24"/>
          </w:rPr>
          <w:fldChar w:fldCharType="separate"/>
        </w:r>
        <w:r w:rsidR="00661DB1">
          <w:rPr>
            <w:rFonts w:ascii="Times New Roman" w:hAnsi="Times New Roman" w:cs="Times New Roman"/>
            <w:b w:val="0"/>
            <w:webHidden/>
            <w:sz w:val="24"/>
            <w:szCs w:val="24"/>
          </w:rPr>
          <w:t>15</w:t>
        </w:r>
        <w:r w:rsidR="006F0BBE" w:rsidRPr="006F0BBE">
          <w:rPr>
            <w:rFonts w:ascii="Times New Roman" w:hAnsi="Times New Roman" w:cs="Times New Roman"/>
            <w:b w:val="0"/>
            <w:webHidden/>
            <w:sz w:val="24"/>
            <w:szCs w:val="24"/>
          </w:rPr>
          <w:fldChar w:fldCharType="end"/>
        </w:r>
      </w:hyperlink>
    </w:p>
    <w:p w:rsidR="006F0BBE" w:rsidRPr="006F0BBE" w:rsidRDefault="00D136F0">
      <w:pPr>
        <w:pStyle w:val="14"/>
        <w:rPr>
          <w:rFonts w:eastAsiaTheme="minorEastAsia"/>
          <w:b w:val="0"/>
          <w:caps w:val="0"/>
        </w:rPr>
      </w:pPr>
      <w:hyperlink w:anchor="_Toc361743761" w:history="1">
        <w:r w:rsidR="006F0BBE" w:rsidRPr="006F0BBE">
          <w:rPr>
            <w:rStyle w:val="afa"/>
            <w:b w:val="0"/>
          </w:rPr>
          <w:t>4.</w:t>
        </w:r>
        <w:r w:rsidR="006F0BBE" w:rsidRPr="006F0BBE">
          <w:rPr>
            <w:rFonts w:eastAsiaTheme="minorEastAsia"/>
            <w:b w:val="0"/>
            <w:caps w:val="0"/>
          </w:rPr>
          <w:tab/>
        </w:r>
        <w:r w:rsidR="006F0BBE" w:rsidRPr="006F0BBE">
          <w:rPr>
            <w:rStyle w:val="afa"/>
            <w:b w:val="0"/>
            <w:lang w:val="en-US"/>
          </w:rPr>
          <w:t>ПОРЯДОК ПРОВЕДЕНИЯ ЗАПРОСА ПРЕДЛОЖЕНИЙ</w:t>
        </w:r>
        <w:r w:rsidR="006F0BBE" w:rsidRPr="006F0BBE">
          <w:rPr>
            <w:b w:val="0"/>
            <w:webHidden/>
          </w:rPr>
          <w:tab/>
        </w:r>
        <w:r w:rsidR="006F0BBE" w:rsidRPr="006F0BBE">
          <w:rPr>
            <w:b w:val="0"/>
            <w:webHidden/>
          </w:rPr>
          <w:fldChar w:fldCharType="begin"/>
        </w:r>
        <w:r w:rsidR="006F0BBE" w:rsidRPr="006F0BBE">
          <w:rPr>
            <w:b w:val="0"/>
            <w:webHidden/>
          </w:rPr>
          <w:instrText xml:space="preserve"> PAGEREF _Toc361743761 \h </w:instrText>
        </w:r>
        <w:r w:rsidR="006F0BBE" w:rsidRPr="006F0BBE">
          <w:rPr>
            <w:b w:val="0"/>
            <w:webHidden/>
          </w:rPr>
        </w:r>
        <w:r w:rsidR="006F0BBE" w:rsidRPr="006F0BBE">
          <w:rPr>
            <w:b w:val="0"/>
            <w:webHidden/>
          </w:rPr>
          <w:fldChar w:fldCharType="separate"/>
        </w:r>
        <w:r w:rsidR="00661DB1">
          <w:rPr>
            <w:b w:val="0"/>
            <w:webHidden/>
          </w:rPr>
          <w:t>17</w:t>
        </w:r>
        <w:r w:rsidR="006F0BBE" w:rsidRPr="006F0BBE">
          <w:rPr>
            <w:b w:val="0"/>
            <w:webHidden/>
          </w:rPr>
          <w:fldChar w:fldCharType="end"/>
        </w:r>
      </w:hyperlink>
    </w:p>
    <w:p w:rsidR="006F0BBE" w:rsidRPr="006F0BBE" w:rsidRDefault="00D136F0">
      <w:pPr>
        <w:pStyle w:val="28"/>
        <w:rPr>
          <w:rFonts w:ascii="Times New Roman" w:eastAsiaTheme="minorEastAsia" w:hAnsi="Times New Roman" w:cs="Times New Roman"/>
          <w:b w:val="0"/>
          <w:bCs w:val="0"/>
          <w:sz w:val="24"/>
          <w:szCs w:val="24"/>
        </w:rPr>
      </w:pPr>
      <w:hyperlink w:anchor="_Toc361743762" w:history="1">
        <w:r w:rsidR="006F0BBE" w:rsidRPr="006F0BBE">
          <w:rPr>
            <w:rStyle w:val="afa"/>
            <w:rFonts w:ascii="Times New Roman" w:hAnsi="Times New Roman" w:cs="Times New Roman"/>
            <w:b w:val="0"/>
            <w:sz w:val="24"/>
            <w:szCs w:val="24"/>
          </w:rPr>
          <w:t>4.1.</w:t>
        </w:r>
        <w:r w:rsidR="006F0BBE" w:rsidRPr="006F0BBE">
          <w:rPr>
            <w:rFonts w:ascii="Times New Roman" w:eastAsiaTheme="minorEastAsia" w:hAnsi="Times New Roman" w:cs="Times New Roman"/>
            <w:b w:val="0"/>
            <w:bCs w:val="0"/>
            <w:sz w:val="24"/>
            <w:szCs w:val="24"/>
          </w:rPr>
          <w:tab/>
        </w:r>
        <w:r w:rsidR="006F0BBE" w:rsidRPr="006F0BBE">
          <w:rPr>
            <w:rStyle w:val="afa"/>
            <w:rFonts w:ascii="Times New Roman" w:hAnsi="Times New Roman" w:cs="Times New Roman"/>
            <w:b w:val="0"/>
            <w:sz w:val="24"/>
            <w:szCs w:val="24"/>
          </w:rPr>
          <w:t>Получение документации по запросу предложений</w:t>
        </w:r>
        <w:r w:rsidR="006F0BBE" w:rsidRPr="006F0BBE">
          <w:rPr>
            <w:rFonts w:ascii="Times New Roman" w:hAnsi="Times New Roman" w:cs="Times New Roman"/>
            <w:b w:val="0"/>
            <w:webHidden/>
            <w:sz w:val="24"/>
            <w:szCs w:val="24"/>
          </w:rPr>
          <w:tab/>
        </w:r>
        <w:r w:rsidR="006F0BBE" w:rsidRPr="006F0BBE">
          <w:rPr>
            <w:rFonts w:ascii="Times New Roman" w:hAnsi="Times New Roman" w:cs="Times New Roman"/>
            <w:b w:val="0"/>
            <w:webHidden/>
            <w:sz w:val="24"/>
            <w:szCs w:val="24"/>
          </w:rPr>
          <w:fldChar w:fldCharType="begin"/>
        </w:r>
        <w:r w:rsidR="006F0BBE" w:rsidRPr="006F0BBE">
          <w:rPr>
            <w:rFonts w:ascii="Times New Roman" w:hAnsi="Times New Roman" w:cs="Times New Roman"/>
            <w:b w:val="0"/>
            <w:webHidden/>
            <w:sz w:val="24"/>
            <w:szCs w:val="24"/>
          </w:rPr>
          <w:instrText xml:space="preserve"> PAGEREF _Toc361743762 \h </w:instrText>
        </w:r>
        <w:r w:rsidR="006F0BBE" w:rsidRPr="006F0BBE">
          <w:rPr>
            <w:rFonts w:ascii="Times New Roman" w:hAnsi="Times New Roman" w:cs="Times New Roman"/>
            <w:b w:val="0"/>
            <w:webHidden/>
            <w:sz w:val="24"/>
            <w:szCs w:val="24"/>
          </w:rPr>
        </w:r>
        <w:r w:rsidR="006F0BBE" w:rsidRPr="006F0BBE">
          <w:rPr>
            <w:rFonts w:ascii="Times New Roman" w:hAnsi="Times New Roman" w:cs="Times New Roman"/>
            <w:b w:val="0"/>
            <w:webHidden/>
            <w:sz w:val="24"/>
            <w:szCs w:val="24"/>
          </w:rPr>
          <w:fldChar w:fldCharType="separate"/>
        </w:r>
        <w:r w:rsidR="00661DB1">
          <w:rPr>
            <w:rFonts w:ascii="Times New Roman" w:hAnsi="Times New Roman" w:cs="Times New Roman"/>
            <w:b w:val="0"/>
            <w:webHidden/>
            <w:sz w:val="24"/>
            <w:szCs w:val="24"/>
          </w:rPr>
          <w:t>17</w:t>
        </w:r>
        <w:r w:rsidR="006F0BBE" w:rsidRPr="006F0BBE">
          <w:rPr>
            <w:rFonts w:ascii="Times New Roman" w:hAnsi="Times New Roman" w:cs="Times New Roman"/>
            <w:b w:val="0"/>
            <w:webHidden/>
            <w:sz w:val="24"/>
            <w:szCs w:val="24"/>
          </w:rPr>
          <w:fldChar w:fldCharType="end"/>
        </w:r>
      </w:hyperlink>
    </w:p>
    <w:p w:rsidR="006F0BBE" w:rsidRPr="006F0BBE" w:rsidRDefault="00D136F0">
      <w:pPr>
        <w:pStyle w:val="28"/>
        <w:rPr>
          <w:rFonts w:ascii="Times New Roman" w:eastAsiaTheme="minorEastAsia" w:hAnsi="Times New Roman" w:cs="Times New Roman"/>
          <w:b w:val="0"/>
          <w:bCs w:val="0"/>
          <w:sz w:val="24"/>
          <w:szCs w:val="24"/>
        </w:rPr>
      </w:pPr>
      <w:hyperlink w:anchor="_Toc361743763" w:history="1">
        <w:r w:rsidR="006F0BBE" w:rsidRPr="006F0BBE">
          <w:rPr>
            <w:rStyle w:val="afa"/>
            <w:rFonts w:ascii="Times New Roman" w:hAnsi="Times New Roman" w:cs="Times New Roman"/>
            <w:b w:val="0"/>
            <w:sz w:val="24"/>
            <w:szCs w:val="24"/>
          </w:rPr>
          <w:t>4.2.</w:t>
        </w:r>
        <w:r w:rsidR="006F0BBE" w:rsidRPr="006F0BBE">
          <w:rPr>
            <w:rFonts w:ascii="Times New Roman" w:eastAsiaTheme="minorEastAsia" w:hAnsi="Times New Roman" w:cs="Times New Roman"/>
            <w:b w:val="0"/>
            <w:bCs w:val="0"/>
            <w:sz w:val="24"/>
            <w:szCs w:val="24"/>
          </w:rPr>
          <w:tab/>
        </w:r>
        <w:r w:rsidR="006F0BBE" w:rsidRPr="006F0BBE">
          <w:rPr>
            <w:rStyle w:val="afa"/>
            <w:rFonts w:ascii="Times New Roman" w:hAnsi="Times New Roman" w:cs="Times New Roman"/>
            <w:b w:val="0"/>
            <w:sz w:val="24"/>
            <w:szCs w:val="24"/>
          </w:rPr>
          <w:t>Разъяснение положений документации по запросу предложений</w:t>
        </w:r>
        <w:r w:rsidR="006F0BBE" w:rsidRPr="006F0BBE">
          <w:rPr>
            <w:rFonts w:ascii="Times New Roman" w:hAnsi="Times New Roman" w:cs="Times New Roman"/>
            <w:b w:val="0"/>
            <w:webHidden/>
            <w:sz w:val="24"/>
            <w:szCs w:val="24"/>
          </w:rPr>
          <w:tab/>
        </w:r>
        <w:r w:rsidR="006F0BBE" w:rsidRPr="006F0BBE">
          <w:rPr>
            <w:rFonts w:ascii="Times New Roman" w:hAnsi="Times New Roman" w:cs="Times New Roman"/>
            <w:b w:val="0"/>
            <w:webHidden/>
            <w:sz w:val="24"/>
            <w:szCs w:val="24"/>
          </w:rPr>
          <w:fldChar w:fldCharType="begin"/>
        </w:r>
        <w:r w:rsidR="006F0BBE" w:rsidRPr="006F0BBE">
          <w:rPr>
            <w:rFonts w:ascii="Times New Roman" w:hAnsi="Times New Roman" w:cs="Times New Roman"/>
            <w:b w:val="0"/>
            <w:webHidden/>
            <w:sz w:val="24"/>
            <w:szCs w:val="24"/>
          </w:rPr>
          <w:instrText xml:space="preserve"> PAGEREF _Toc361743763 \h </w:instrText>
        </w:r>
        <w:r w:rsidR="006F0BBE" w:rsidRPr="006F0BBE">
          <w:rPr>
            <w:rFonts w:ascii="Times New Roman" w:hAnsi="Times New Roman" w:cs="Times New Roman"/>
            <w:b w:val="0"/>
            <w:webHidden/>
            <w:sz w:val="24"/>
            <w:szCs w:val="24"/>
          </w:rPr>
        </w:r>
        <w:r w:rsidR="006F0BBE" w:rsidRPr="006F0BBE">
          <w:rPr>
            <w:rFonts w:ascii="Times New Roman" w:hAnsi="Times New Roman" w:cs="Times New Roman"/>
            <w:b w:val="0"/>
            <w:webHidden/>
            <w:sz w:val="24"/>
            <w:szCs w:val="24"/>
          </w:rPr>
          <w:fldChar w:fldCharType="separate"/>
        </w:r>
        <w:r w:rsidR="00661DB1">
          <w:rPr>
            <w:rFonts w:ascii="Times New Roman" w:hAnsi="Times New Roman" w:cs="Times New Roman"/>
            <w:b w:val="0"/>
            <w:webHidden/>
            <w:sz w:val="24"/>
            <w:szCs w:val="24"/>
          </w:rPr>
          <w:t>17</w:t>
        </w:r>
        <w:r w:rsidR="006F0BBE" w:rsidRPr="006F0BBE">
          <w:rPr>
            <w:rFonts w:ascii="Times New Roman" w:hAnsi="Times New Roman" w:cs="Times New Roman"/>
            <w:b w:val="0"/>
            <w:webHidden/>
            <w:sz w:val="24"/>
            <w:szCs w:val="24"/>
          </w:rPr>
          <w:fldChar w:fldCharType="end"/>
        </w:r>
      </w:hyperlink>
    </w:p>
    <w:p w:rsidR="006F0BBE" w:rsidRPr="006F0BBE" w:rsidRDefault="00D136F0">
      <w:pPr>
        <w:pStyle w:val="28"/>
        <w:rPr>
          <w:rFonts w:ascii="Times New Roman" w:eastAsiaTheme="minorEastAsia" w:hAnsi="Times New Roman" w:cs="Times New Roman"/>
          <w:b w:val="0"/>
          <w:bCs w:val="0"/>
          <w:sz w:val="24"/>
          <w:szCs w:val="24"/>
        </w:rPr>
      </w:pPr>
      <w:hyperlink w:anchor="_Toc361743764" w:history="1">
        <w:r w:rsidR="006F0BBE" w:rsidRPr="006F0BBE">
          <w:rPr>
            <w:rStyle w:val="afa"/>
            <w:rFonts w:ascii="Times New Roman" w:hAnsi="Times New Roman" w:cs="Times New Roman"/>
            <w:b w:val="0"/>
            <w:sz w:val="24"/>
            <w:szCs w:val="24"/>
          </w:rPr>
          <w:t>4.3.</w:t>
        </w:r>
        <w:r w:rsidR="006F0BBE" w:rsidRPr="006F0BBE">
          <w:rPr>
            <w:rFonts w:ascii="Times New Roman" w:eastAsiaTheme="minorEastAsia" w:hAnsi="Times New Roman" w:cs="Times New Roman"/>
            <w:b w:val="0"/>
            <w:bCs w:val="0"/>
            <w:sz w:val="24"/>
            <w:szCs w:val="24"/>
          </w:rPr>
          <w:tab/>
        </w:r>
        <w:r w:rsidR="006F0BBE" w:rsidRPr="006F0BBE">
          <w:rPr>
            <w:rStyle w:val="afa"/>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6F0BBE" w:rsidRPr="006F0BBE">
          <w:rPr>
            <w:rFonts w:ascii="Times New Roman" w:hAnsi="Times New Roman" w:cs="Times New Roman"/>
            <w:b w:val="0"/>
            <w:webHidden/>
            <w:sz w:val="24"/>
            <w:szCs w:val="24"/>
          </w:rPr>
          <w:tab/>
        </w:r>
        <w:r w:rsidR="006F0BBE" w:rsidRPr="006F0BBE">
          <w:rPr>
            <w:rFonts w:ascii="Times New Roman" w:hAnsi="Times New Roman" w:cs="Times New Roman"/>
            <w:b w:val="0"/>
            <w:webHidden/>
            <w:sz w:val="24"/>
            <w:szCs w:val="24"/>
          </w:rPr>
          <w:fldChar w:fldCharType="begin"/>
        </w:r>
        <w:r w:rsidR="006F0BBE" w:rsidRPr="006F0BBE">
          <w:rPr>
            <w:rFonts w:ascii="Times New Roman" w:hAnsi="Times New Roman" w:cs="Times New Roman"/>
            <w:b w:val="0"/>
            <w:webHidden/>
            <w:sz w:val="24"/>
            <w:szCs w:val="24"/>
          </w:rPr>
          <w:instrText xml:space="preserve"> PAGEREF _Toc361743764 \h </w:instrText>
        </w:r>
        <w:r w:rsidR="006F0BBE" w:rsidRPr="006F0BBE">
          <w:rPr>
            <w:rFonts w:ascii="Times New Roman" w:hAnsi="Times New Roman" w:cs="Times New Roman"/>
            <w:b w:val="0"/>
            <w:webHidden/>
            <w:sz w:val="24"/>
            <w:szCs w:val="24"/>
          </w:rPr>
        </w:r>
        <w:r w:rsidR="006F0BBE" w:rsidRPr="006F0BBE">
          <w:rPr>
            <w:rFonts w:ascii="Times New Roman" w:hAnsi="Times New Roman" w:cs="Times New Roman"/>
            <w:b w:val="0"/>
            <w:webHidden/>
            <w:sz w:val="24"/>
            <w:szCs w:val="24"/>
          </w:rPr>
          <w:fldChar w:fldCharType="separate"/>
        </w:r>
        <w:r w:rsidR="00661DB1">
          <w:rPr>
            <w:rFonts w:ascii="Times New Roman" w:hAnsi="Times New Roman" w:cs="Times New Roman"/>
            <w:b w:val="0"/>
            <w:webHidden/>
            <w:sz w:val="24"/>
            <w:szCs w:val="24"/>
          </w:rPr>
          <w:t>17</w:t>
        </w:r>
        <w:r w:rsidR="006F0BBE" w:rsidRPr="006F0BBE">
          <w:rPr>
            <w:rFonts w:ascii="Times New Roman" w:hAnsi="Times New Roman" w:cs="Times New Roman"/>
            <w:b w:val="0"/>
            <w:webHidden/>
            <w:sz w:val="24"/>
            <w:szCs w:val="24"/>
          </w:rPr>
          <w:fldChar w:fldCharType="end"/>
        </w:r>
      </w:hyperlink>
    </w:p>
    <w:p w:rsidR="006F0BBE" w:rsidRPr="006F0BBE" w:rsidRDefault="00D136F0">
      <w:pPr>
        <w:pStyle w:val="28"/>
        <w:rPr>
          <w:rFonts w:ascii="Times New Roman" w:eastAsiaTheme="minorEastAsia" w:hAnsi="Times New Roman" w:cs="Times New Roman"/>
          <w:b w:val="0"/>
          <w:bCs w:val="0"/>
          <w:sz w:val="24"/>
          <w:szCs w:val="24"/>
        </w:rPr>
      </w:pPr>
      <w:hyperlink w:anchor="_Toc361743765" w:history="1">
        <w:r w:rsidR="006F0BBE" w:rsidRPr="006F0BBE">
          <w:rPr>
            <w:rStyle w:val="afa"/>
            <w:rFonts w:ascii="Times New Roman" w:hAnsi="Times New Roman" w:cs="Times New Roman"/>
            <w:b w:val="0"/>
            <w:sz w:val="24"/>
            <w:szCs w:val="24"/>
          </w:rPr>
          <w:t>4.4.</w:t>
        </w:r>
        <w:r w:rsidR="006F0BBE" w:rsidRPr="006F0BBE">
          <w:rPr>
            <w:rFonts w:ascii="Times New Roman" w:eastAsiaTheme="minorEastAsia" w:hAnsi="Times New Roman" w:cs="Times New Roman"/>
            <w:b w:val="0"/>
            <w:bCs w:val="0"/>
            <w:sz w:val="24"/>
            <w:szCs w:val="24"/>
          </w:rPr>
          <w:tab/>
        </w:r>
        <w:r w:rsidR="006F0BBE" w:rsidRPr="006F0BBE">
          <w:rPr>
            <w:rStyle w:val="afa"/>
            <w:rFonts w:ascii="Times New Roman" w:hAnsi="Times New Roman" w:cs="Times New Roman"/>
            <w:b w:val="0"/>
            <w:sz w:val="24"/>
            <w:szCs w:val="24"/>
          </w:rPr>
          <w:t>Общие требования к заявке на участие в запросе предложений</w:t>
        </w:r>
        <w:r w:rsidR="006F0BBE" w:rsidRPr="006F0BBE">
          <w:rPr>
            <w:rFonts w:ascii="Times New Roman" w:hAnsi="Times New Roman" w:cs="Times New Roman"/>
            <w:b w:val="0"/>
            <w:webHidden/>
            <w:sz w:val="24"/>
            <w:szCs w:val="24"/>
          </w:rPr>
          <w:tab/>
        </w:r>
        <w:r w:rsidR="006F0BBE" w:rsidRPr="006F0BBE">
          <w:rPr>
            <w:rFonts w:ascii="Times New Roman" w:hAnsi="Times New Roman" w:cs="Times New Roman"/>
            <w:b w:val="0"/>
            <w:webHidden/>
            <w:sz w:val="24"/>
            <w:szCs w:val="24"/>
          </w:rPr>
          <w:fldChar w:fldCharType="begin"/>
        </w:r>
        <w:r w:rsidR="006F0BBE" w:rsidRPr="006F0BBE">
          <w:rPr>
            <w:rFonts w:ascii="Times New Roman" w:hAnsi="Times New Roman" w:cs="Times New Roman"/>
            <w:b w:val="0"/>
            <w:webHidden/>
            <w:sz w:val="24"/>
            <w:szCs w:val="24"/>
          </w:rPr>
          <w:instrText xml:space="preserve"> PAGEREF _Toc361743765 \h </w:instrText>
        </w:r>
        <w:r w:rsidR="006F0BBE" w:rsidRPr="006F0BBE">
          <w:rPr>
            <w:rFonts w:ascii="Times New Roman" w:hAnsi="Times New Roman" w:cs="Times New Roman"/>
            <w:b w:val="0"/>
            <w:webHidden/>
            <w:sz w:val="24"/>
            <w:szCs w:val="24"/>
          </w:rPr>
        </w:r>
        <w:r w:rsidR="006F0BBE" w:rsidRPr="006F0BBE">
          <w:rPr>
            <w:rFonts w:ascii="Times New Roman" w:hAnsi="Times New Roman" w:cs="Times New Roman"/>
            <w:b w:val="0"/>
            <w:webHidden/>
            <w:sz w:val="24"/>
            <w:szCs w:val="24"/>
          </w:rPr>
          <w:fldChar w:fldCharType="separate"/>
        </w:r>
        <w:r w:rsidR="00661DB1">
          <w:rPr>
            <w:rFonts w:ascii="Times New Roman" w:hAnsi="Times New Roman" w:cs="Times New Roman"/>
            <w:b w:val="0"/>
            <w:webHidden/>
            <w:sz w:val="24"/>
            <w:szCs w:val="24"/>
          </w:rPr>
          <w:t>18</w:t>
        </w:r>
        <w:r w:rsidR="006F0BBE" w:rsidRPr="006F0BBE">
          <w:rPr>
            <w:rFonts w:ascii="Times New Roman" w:hAnsi="Times New Roman" w:cs="Times New Roman"/>
            <w:b w:val="0"/>
            <w:webHidden/>
            <w:sz w:val="24"/>
            <w:szCs w:val="24"/>
          </w:rPr>
          <w:fldChar w:fldCharType="end"/>
        </w:r>
      </w:hyperlink>
    </w:p>
    <w:p w:rsidR="006F0BBE" w:rsidRPr="006F0BBE" w:rsidRDefault="00D136F0">
      <w:pPr>
        <w:pStyle w:val="28"/>
        <w:rPr>
          <w:rFonts w:ascii="Times New Roman" w:eastAsiaTheme="minorEastAsia" w:hAnsi="Times New Roman" w:cs="Times New Roman"/>
          <w:b w:val="0"/>
          <w:bCs w:val="0"/>
          <w:sz w:val="24"/>
          <w:szCs w:val="24"/>
        </w:rPr>
      </w:pPr>
      <w:hyperlink w:anchor="_Toc361743766" w:history="1">
        <w:r w:rsidR="006F0BBE" w:rsidRPr="006F0BBE">
          <w:rPr>
            <w:rStyle w:val="afa"/>
            <w:rFonts w:ascii="Times New Roman" w:hAnsi="Times New Roman" w:cs="Times New Roman"/>
            <w:b w:val="0"/>
            <w:sz w:val="24"/>
            <w:szCs w:val="24"/>
          </w:rPr>
          <w:t>4.5.</w:t>
        </w:r>
        <w:r w:rsidR="006F0BBE" w:rsidRPr="006F0BBE">
          <w:rPr>
            <w:rFonts w:ascii="Times New Roman" w:eastAsiaTheme="minorEastAsia" w:hAnsi="Times New Roman" w:cs="Times New Roman"/>
            <w:b w:val="0"/>
            <w:bCs w:val="0"/>
            <w:sz w:val="24"/>
            <w:szCs w:val="24"/>
          </w:rPr>
          <w:tab/>
        </w:r>
        <w:r w:rsidR="006F0BBE" w:rsidRPr="006F0BBE">
          <w:rPr>
            <w:rStyle w:val="afa"/>
            <w:rFonts w:ascii="Times New Roman" w:hAnsi="Times New Roman" w:cs="Times New Roman"/>
            <w:b w:val="0"/>
            <w:sz w:val="24"/>
            <w:szCs w:val="24"/>
          </w:rPr>
          <w:t>Срок действия заявки на участие в запросе предложений</w:t>
        </w:r>
        <w:r w:rsidR="006F0BBE" w:rsidRPr="006F0BBE">
          <w:rPr>
            <w:rFonts w:ascii="Times New Roman" w:hAnsi="Times New Roman" w:cs="Times New Roman"/>
            <w:b w:val="0"/>
            <w:webHidden/>
            <w:sz w:val="24"/>
            <w:szCs w:val="24"/>
          </w:rPr>
          <w:tab/>
        </w:r>
        <w:r w:rsidR="006F0BBE" w:rsidRPr="006F0BBE">
          <w:rPr>
            <w:rFonts w:ascii="Times New Roman" w:hAnsi="Times New Roman" w:cs="Times New Roman"/>
            <w:b w:val="0"/>
            <w:webHidden/>
            <w:sz w:val="24"/>
            <w:szCs w:val="24"/>
          </w:rPr>
          <w:fldChar w:fldCharType="begin"/>
        </w:r>
        <w:r w:rsidR="006F0BBE" w:rsidRPr="006F0BBE">
          <w:rPr>
            <w:rFonts w:ascii="Times New Roman" w:hAnsi="Times New Roman" w:cs="Times New Roman"/>
            <w:b w:val="0"/>
            <w:webHidden/>
            <w:sz w:val="24"/>
            <w:szCs w:val="24"/>
          </w:rPr>
          <w:instrText xml:space="preserve"> PAGEREF _Toc361743766 \h </w:instrText>
        </w:r>
        <w:r w:rsidR="006F0BBE" w:rsidRPr="006F0BBE">
          <w:rPr>
            <w:rFonts w:ascii="Times New Roman" w:hAnsi="Times New Roman" w:cs="Times New Roman"/>
            <w:b w:val="0"/>
            <w:webHidden/>
            <w:sz w:val="24"/>
            <w:szCs w:val="24"/>
          </w:rPr>
        </w:r>
        <w:r w:rsidR="006F0BBE" w:rsidRPr="006F0BBE">
          <w:rPr>
            <w:rFonts w:ascii="Times New Roman" w:hAnsi="Times New Roman" w:cs="Times New Roman"/>
            <w:b w:val="0"/>
            <w:webHidden/>
            <w:sz w:val="24"/>
            <w:szCs w:val="24"/>
          </w:rPr>
          <w:fldChar w:fldCharType="separate"/>
        </w:r>
        <w:r w:rsidR="00661DB1">
          <w:rPr>
            <w:rFonts w:ascii="Times New Roman" w:hAnsi="Times New Roman" w:cs="Times New Roman"/>
            <w:b w:val="0"/>
            <w:webHidden/>
            <w:sz w:val="24"/>
            <w:szCs w:val="24"/>
          </w:rPr>
          <w:t>19</w:t>
        </w:r>
        <w:r w:rsidR="006F0BBE" w:rsidRPr="006F0BBE">
          <w:rPr>
            <w:rFonts w:ascii="Times New Roman" w:hAnsi="Times New Roman" w:cs="Times New Roman"/>
            <w:b w:val="0"/>
            <w:webHidden/>
            <w:sz w:val="24"/>
            <w:szCs w:val="24"/>
          </w:rPr>
          <w:fldChar w:fldCharType="end"/>
        </w:r>
      </w:hyperlink>
    </w:p>
    <w:p w:rsidR="006F0BBE" w:rsidRPr="006F0BBE" w:rsidRDefault="00D136F0">
      <w:pPr>
        <w:pStyle w:val="28"/>
        <w:rPr>
          <w:rFonts w:ascii="Times New Roman" w:eastAsiaTheme="minorEastAsia" w:hAnsi="Times New Roman" w:cs="Times New Roman"/>
          <w:b w:val="0"/>
          <w:bCs w:val="0"/>
          <w:sz w:val="24"/>
          <w:szCs w:val="24"/>
        </w:rPr>
      </w:pPr>
      <w:hyperlink w:anchor="_Toc361743767" w:history="1">
        <w:r w:rsidR="006F0BBE" w:rsidRPr="006F0BBE">
          <w:rPr>
            <w:rStyle w:val="afa"/>
            <w:rFonts w:ascii="Times New Roman" w:hAnsi="Times New Roman" w:cs="Times New Roman"/>
            <w:b w:val="0"/>
            <w:sz w:val="24"/>
            <w:szCs w:val="24"/>
          </w:rPr>
          <w:t>4.6.</w:t>
        </w:r>
        <w:r w:rsidR="006F0BBE" w:rsidRPr="006F0BBE">
          <w:rPr>
            <w:rFonts w:ascii="Times New Roman" w:eastAsiaTheme="minorEastAsia" w:hAnsi="Times New Roman" w:cs="Times New Roman"/>
            <w:b w:val="0"/>
            <w:bCs w:val="0"/>
            <w:sz w:val="24"/>
            <w:szCs w:val="24"/>
          </w:rPr>
          <w:tab/>
        </w:r>
        <w:r w:rsidR="006F0BBE" w:rsidRPr="006F0BBE">
          <w:rPr>
            <w:rStyle w:val="afa"/>
            <w:rFonts w:ascii="Times New Roman" w:hAnsi="Times New Roman" w:cs="Times New Roman"/>
            <w:b w:val="0"/>
            <w:sz w:val="24"/>
            <w:szCs w:val="24"/>
          </w:rPr>
          <w:t>Официальный язык запроса предложений</w:t>
        </w:r>
        <w:r w:rsidR="006F0BBE" w:rsidRPr="006F0BBE">
          <w:rPr>
            <w:rFonts w:ascii="Times New Roman" w:hAnsi="Times New Roman" w:cs="Times New Roman"/>
            <w:b w:val="0"/>
            <w:webHidden/>
            <w:sz w:val="24"/>
            <w:szCs w:val="24"/>
          </w:rPr>
          <w:tab/>
        </w:r>
        <w:r w:rsidR="006F0BBE" w:rsidRPr="006F0BBE">
          <w:rPr>
            <w:rFonts w:ascii="Times New Roman" w:hAnsi="Times New Roman" w:cs="Times New Roman"/>
            <w:b w:val="0"/>
            <w:webHidden/>
            <w:sz w:val="24"/>
            <w:szCs w:val="24"/>
          </w:rPr>
          <w:fldChar w:fldCharType="begin"/>
        </w:r>
        <w:r w:rsidR="006F0BBE" w:rsidRPr="006F0BBE">
          <w:rPr>
            <w:rFonts w:ascii="Times New Roman" w:hAnsi="Times New Roman" w:cs="Times New Roman"/>
            <w:b w:val="0"/>
            <w:webHidden/>
            <w:sz w:val="24"/>
            <w:szCs w:val="24"/>
          </w:rPr>
          <w:instrText xml:space="preserve"> PAGEREF _Toc361743767 \h </w:instrText>
        </w:r>
        <w:r w:rsidR="006F0BBE" w:rsidRPr="006F0BBE">
          <w:rPr>
            <w:rFonts w:ascii="Times New Roman" w:hAnsi="Times New Roman" w:cs="Times New Roman"/>
            <w:b w:val="0"/>
            <w:webHidden/>
            <w:sz w:val="24"/>
            <w:szCs w:val="24"/>
          </w:rPr>
        </w:r>
        <w:r w:rsidR="006F0BBE" w:rsidRPr="006F0BBE">
          <w:rPr>
            <w:rFonts w:ascii="Times New Roman" w:hAnsi="Times New Roman" w:cs="Times New Roman"/>
            <w:b w:val="0"/>
            <w:webHidden/>
            <w:sz w:val="24"/>
            <w:szCs w:val="24"/>
          </w:rPr>
          <w:fldChar w:fldCharType="separate"/>
        </w:r>
        <w:r w:rsidR="00661DB1">
          <w:rPr>
            <w:rFonts w:ascii="Times New Roman" w:hAnsi="Times New Roman" w:cs="Times New Roman"/>
            <w:b w:val="0"/>
            <w:webHidden/>
            <w:sz w:val="24"/>
            <w:szCs w:val="24"/>
          </w:rPr>
          <w:t>19</w:t>
        </w:r>
        <w:r w:rsidR="006F0BBE" w:rsidRPr="006F0BBE">
          <w:rPr>
            <w:rFonts w:ascii="Times New Roman" w:hAnsi="Times New Roman" w:cs="Times New Roman"/>
            <w:b w:val="0"/>
            <w:webHidden/>
            <w:sz w:val="24"/>
            <w:szCs w:val="24"/>
          </w:rPr>
          <w:fldChar w:fldCharType="end"/>
        </w:r>
      </w:hyperlink>
    </w:p>
    <w:p w:rsidR="006F0BBE" w:rsidRPr="006F0BBE" w:rsidRDefault="00D136F0">
      <w:pPr>
        <w:pStyle w:val="28"/>
        <w:rPr>
          <w:rFonts w:ascii="Times New Roman" w:eastAsiaTheme="minorEastAsia" w:hAnsi="Times New Roman" w:cs="Times New Roman"/>
          <w:b w:val="0"/>
          <w:bCs w:val="0"/>
          <w:sz w:val="24"/>
          <w:szCs w:val="24"/>
        </w:rPr>
      </w:pPr>
      <w:hyperlink w:anchor="_Toc361743768" w:history="1">
        <w:r w:rsidR="006F0BBE" w:rsidRPr="006F0BBE">
          <w:rPr>
            <w:rStyle w:val="afa"/>
            <w:rFonts w:ascii="Times New Roman" w:hAnsi="Times New Roman" w:cs="Times New Roman"/>
            <w:b w:val="0"/>
            <w:sz w:val="24"/>
            <w:szCs w:val="24"/>
          </w:rPr>
          <w:t>4.7.</w:t>
        </w:r>
        <w:r w:rsidR="006F0BBE" w:rsidRPr="006F0BBE">
          <w:rPr>
            <w:rFonts w:ascii="Times New Roman" w:eastAsiaTheme="minorEastAsia" w:hAnsi="Times New Roman" w:cs="Times New Roman"/>
            <w:b w:val="0"/>
            <w:bCs w:val="0"/>
            <w:sz w:val="24"/>
            <w:szCs w:val="24"/>
          </w:rPr>
          <w:tab/>
        </w:r>
        <w:r w:rsidR="006F0BBE" w:rsidRPr="006F0BBE">
          <w:rPr>
            <w:rStyle w:val="afa"/>
            <w:rFonts w:ascii="Times New Roman" w:hAnsi="Times New Roman" w:cs="Times New Roman"/>
            <w:b w:val="0"/>
            <w:sz w:val="24"/>
            <w:szCs w:val="24"/>
          </w:rPr>
          <w:t>Валюта запроса предложений</w:t>
        </w:r>
        <w:r w:rsidR="006F0BBE" w:rsidRPr="006F0BBE">
          <w:rPr>
            <w:rFonts w:ascii="Times New Roman" w:hAnsi="Times New Roman" w:cs="Times New Roman"/>
            <w:b w:val="0"/>
            <w:webHidden/>
            <w:sz w:val="24"/>
            <w:szCs w:val="24"/>
          </w:rPr>
          <w:tab/>
        </w:r>
        <w:r w:rsidR="006F0BBE" w:rsidRPr="006F0BBE">
          <w:rPr>
            <w:rFonts w:ascii="Times New Roman" w:hAnsi="Times New Roman" w:cs="Times New Roman"/>
            <w:b w:val="0"/>
            <w:webHidden/>
            <w:sz w:val="24"/>
            <w:szCs w:val="24"/>
          </w:rPr>
          <w:fldChar w:fldCharType="begin"/>
        </w:r>
        <w:r w:rsidR="006F0BBE" w:rsidRPr="006F0BBE">
          <w:rPr>
            <w:rFonts w:ascii="Times New Roman" w:hAnsi="Times New Roman" w:cs="Times New Roman"/>
            <w:b w:val="0"/>
            <w:webHidden/>
            <w:sz w:val="24"/>
            <w:szCs w:val="24"/>
          </w:rPr>
          <w:instrText xml:space="preserve"> PAGEREF _Toc361743768 \h </w:instrText>
        </w:r>
        <w:r w:rsidR="006F0BBE" w:rsidRPr="006F0BBE">
          <w:rPr>
            <w:rFonts w:ascii="Times New Roman" w:hAnsi="Times New Roman" w:cs="Times New Roman"/>
            <w:b w:val="0"/>
            <w:webHidden/>
            <w:sz w:val="24"/>
            <w:szCs w:val="24"/>
          </w:rPr>
        </w:r>
        <w:r w:rsidR="006F0BBE" w:rsidRPr="006F0BBE">
          <w:rPr>
            <w:rFonts w:ascii="Times New Roman" w:hAnsi="Times New Roman" w:cs="Times New Roman"/>
            <w:b w:val="0"/>
            <w:webHidden/>
            <w:sz w:val="24"/>
            <w:szCs w:val="24"/>
          </w:rPr>
          <w:fldChar w:fldCharType="separate"/>
        </w:r>
        <w:r w:rsidR="00661DB1">
          <w:rPr>
            <w:rFonts w:ascii="Times New Roman" w:hAnsi="Times New Roman" w:cs="Times New Roman"/>
            <w:b w:val="0"/>
            <w:webHidden/>
            <w:sz w:val="24"/>
            <w:szCs w:val="24"/>
          </w:rPr>
          <w:t>19</w:t>
        </w:r>
        <w:r w:rsidR="006F0BBE" w:rsidRPr="006F0BBE">
          <w:rPr>
            <w:rFonts w:ascii="Times New Roman" w:hAnsi="Times New Roman" w:cs="Times New Roman"/>
            <w:b w:val="0"/>
            <w:webHidden/>
            <w:sz w:val="24"/>
            <w:szCs w:val="24"/>
          </w:rPr>
          <w:fldChar w:fldCharType="end"/>
        </w:r>
      </w:hyperlink>
    </w:p>
    <w:p w:rsidR="006F0BBE" w:rsidRPr="006F0BBE" w:rsidRDefault="00D136F0">
      <w:pPr>
        <w:pStyle w:val="28"/>
        <w:rPr>
          <w:rFonts w:ascii="Times New Roman" w:eastAsiaTheme="minorEastAsia" w:hAnsi="Times New Roman" w:cs="Times New Roman"/>
          <w:b w:val="0"/>
          <w:bCs w:val="0"/>
          <w:sz w:val="24"/>
          <w:szCs w:val="24"/>
        </w:rPr>
      </w:pPr>
      <w:hyperlink w:anchor="_Toc361743769" w:history="1">
        <w:r w:rsidR="006F0BBE" w:rsidRPr="006F0BBE">
          <w:rPr>
            <w:rStyle w:val="afa"/>
            <w:rFonts w:ascii="Times New Roman" w:hAnsi="Times New Roman" w:cs="Times New Roman"/>
            <w:b w:val="0"/>
            <w:sz w:val="24"/>
            <w:szCs w:val="24"/>
          </w:rPr>
          <w:t>4.8.</w:t>
        </w:r>
        <w:r w:rsidR="006F0BBE" w:rsidRPr="006F0BBE">
          <w:rPr>
            <w:rFonts w:ascii="Times New Roman" w:eastAsiaTheme="minorEastAsia" w:hAnsi="Times New Roman" w:cs="Times New Roman"/>
            <w:b w:val="0"/>
            <w:bCs w:val="0"/>
            <w:sz w:val="24"/>
            <w:szCs w:val="24"/>
          </w:rPr>
          <w:tab/>
        </w:r>
        <w:r w:rsidR="006F0BBE" w:rsidRPr="006F0BBE">
          <w:rPr>
            <w:rStyle w:val="afa"/>
            <w:rFonts w:ascii="Times New Roman" w:hAnsi="Times New Roman" w:cs="Times New Roman"/>
            <w:b w:val="0"/>
            <w:sz w:val="24"/>
            <w:szCs w:val="24"/>
          </w:rPr>
          <w:t>Начальная (максимальная) цена договора</w:t>
        </w:r>
        <w:r w:rsidR="006F0BBE" w:rsidRPr="006F0BBE">
          <w:rPr>
            <w:rFonts w:ascii="Times New Roman" w:hAnsi="Times New Roman" w:cs="Times New Roman"/>
            <w:b w:val="0"/>
            <w:webHidden/>
            <w:sz w:val="24"/>
            <w:szCs w:val="24"/>
          </w:rPr>
          <w:tab/>
        </w:r>
        <w:r w:rsidR="006F0BBE" w:rsidRPr="006F0BBE">
          <w:rPr>
            <w:rFonts w:ascii="Times New Roman" w:hAnsi="Times New Roman" w:cs="Times New Roman"/>
            <w:b w:val="0"/>
            <w:webHidden/>
            <w:sz w:val="24"/>
            <w:szCs w:val="24"/>
          </w:rPr>
          <w:fldChar w:fldCharType="begin"/>
        </w:r>
        <w:r w:rsidR="006F0BBE" w:rsidRPr="006F0BBE">
          <w:rPr>
            <w:rFonts w:ascii="Times New Roman" w:hAnsi="Times New Roman" w:cs="Times New Roman"/>
            <w:b w:val="0"/>
            <w:webHidden/>
            <w:sz w:val="24"/>
            <w:szCs w:val="24"/>
          </w:rPr>
          <w:instrText xml:space="preserve"> PAGEREF _Toc361743769 \h </w:instrText>
        </w:r>
        <w:r w:rsidR="006F0BBE" w:rsidRPr="006F0BBE">
          <w:rPr>
            <w:rFonts w:ascii="Times New Roman" w:hAnsi="Times New Roman" w:cs="Times New Roman"/>
            <w:b w:val="0"/>
            <w:webHidden/>
            <w:sz w:val="24"/>
            <w:szCs w:val="24"/>
          </w:rPr>
        </w:r>
        <w:r w:rsidR="006F0BBE" w:rsidRPr="006F0BBE">
          <w:rPr>
            <w:rFonts w:ascii="Times New Roman" w:hAnsi="Times New Roman" w:cs="Times New Roman"/>
            <w:b w:val="0"/>
            <w:webHidden/>
            <w:sz w:val="24"/>
            <w:szCs w:val="24"/>
          </w:rPr>
          <w:fldChar w:fldCharType="separate"/>
        </w:r>
        <w:r w:rsidR="00661DB1">
          <w:rPr>
            <w:rFonts w:ascii="Times New Roman" w:hAnsi="Times New Roman" w:cs="Times New Roman"/>
            <w:b w:val="0"/>
            <w:webHidden/>
            <w:sz w:val="24"/>
            <w:szCs w:val="24"/>
          </w:rPr>
          <w:t>20</w:t>
        </w:r>
        <w:r w:rsidR="006F0BBE" w:rsidRPr="006F0BBE">
          <w:rPr>
            <w:rFonts w:ascii="Times New Roman" w:hAnsi="Times New Roman" w:cs="Times New Roman"/>
            <w:b w:val="0"/>
            <w:webHidden/>
            <w:sz w:val="24"/>
            <w:szCs w:val="24"/>
          </w:rPr>
          <w:fldChar w:fldCharType="end"/>
        </w:r>
      </w:hyperlink>
    </w:p>
    <w:p w:rsidR="006F0BBE" w:rsidRPr="006F0BBE" w:rsidRDefault="00D136F0">
      <w:pPr>
        <w:pStyle w:val="28"/>
        <w:rPr>
          <w:rFonts w:ascii="Times New Roman" w:eastAsiaTheme="minorEastAsia" w:hAnsi="Times New Roman" w:cs="Times New Roman"/>
          <w:b w:val="0"/>
          <w:bCs w:val="0"/>
          <w:sz w:val="24"/>
          <w:szCs w:val="24"/>
        </w:rPr>
      </w:pPr>
      <w:hyperlink w:anchor="_Toc361743770" w:history="1">
        <w:r w:rsidR="006F0BBE" w:rsidRPr="006F0BBE">
          <w:rPr>
            <w:rStyle w:val="afa"/>
            <w:rFonts w:ascii="Times New Roman" w:hAnsi="Times New Roman" w:cs="Times New Roman"/>
            <w:b w:val="0"/>
            <w:sz w:val="24"/>
            <w:szCs w:val="24"/>
          </w:rPr>
          <w:t>4.9.</w:t>
        </w:r>
        <w:r w:rsidR="006F0BBE" w:rsidRPr="006F0BBE">
          <w:rPr>
            <w:rFonts w:ascii="Times New Roman" w:eastAsiaTheme="minorEastAsia" w:hAnsi="Times New Roman" w:cs="Times New Roman"/>
            <w:b w:val="0"/>
            <w:bCs w:val="0"/>
            <w:sz w:val="24"/>
            <w:szCs w:val="24"/>
          </w:rPr>
          <w:tab/>
        </w:r>
        <w:r w:rsidR="006F0BBE" w:rsidRPr="006F0BBE">
          <w:rPr>
            <w:rStyle w:val="afa"/>
            <w:rFonts w:ascii="Times New Roman" w:hAnsi="Times New Roman" w:cs="Times New Roman"/>
            <w:b w:val="0"/>
            <w:sz w:val="24"/>
            <w:szCs w:val="24"/>
          </w:rPr>
          <w:t>Обеспечение исполнения обязательств, связанных с участием в</w:t>
        </w:r>
        <w:r w:rsidR="006F0BBE" w:rsidRPr="006F0BBE">
          <w:rPr>
            <w:rStyle w:val="afa"/>
            <w:rFonts w:ascii="Times New Roman" w:hAnsi="Times New Roman" w:cs="Times New Roman"/>
            <w:b w:val="0"/>
            <w:sz w:val="24"/>
            <w:szCs w:val="24"/>
            <w:lang w:val="en-US"/>
          </w:rPr>
          <w:t> </w:t>
        </w:r>
        <w:r w:rsidR="006F0BBE" w:rsidRPr="006F0BBE">
          <w:rPr>
            <w:rStyle w:val="afa"/>
            <w:rFonts w:ascii="Times New Roman" w:hAnsi="Times New Roman" w:cs="Times New Roman"/>
            <w:b w:val="0"/>
            <w:sz w:val="24"/>
            <w:szCs w:val="24"/>
          </w:rPr>
          <w:t>запросе предложений (обеспечение заявки на участие в запросе предложений)</w:t>
        </w:r>
        <w:r w:rsidR="006F0BBE" w:rsidRPr="006F0BBE">
          <w:rPr>
            <w:rFonts w:ascii="Times New Roman" w:hAnsi="Times New Roman" w:cs="Times New Roman"/>
            <w:b w:val="0"/>
            <w:webHidden/>
            <w:sz w:val="24"/>
            <w:szCs w:val="24"/>
          </w:rPr>
          <w:tab/>
        </w:r>
        <w:r w:rsidR="006F0BBE" w:rsidRPr="006F0BBE">
          <w:rPr>
            <w:rFonts w:ascii="Times New Roman" w:hAnsi="Times New Roman" w:cs="Times New Roman"/>
            <w:b w:val="0"/>
            <w:webHidden/>
            <w:sz w:val="24"/>
            <w:szCs w:val="24"/>
          </w:rPr>
          <w:fldChar w:fldCharType="begin"/>
        </w:r>
        <w:r w:rsidR="006F0BBE" w:rsidRPr="006F0BBE">
          <w:rPr>
            <w:rFonts w:ascii="Times New Roman" w:hAnsi="Times New Roman" w:cs="Times New Roman"/>
            <w:b w:val="0"/>
            <w:webHidden/>
            <w:sz w:val="24"/>
            <w:szCs w:val="24"/>
          </w:rPr>
          <w:instrText xml:space="preserve"> PAGEREF _Toc361743770 \h </w:instrText>
        </w:r>
        <w:r w:rsidR="006F0BBE" w:rsidRPr="006F0BBE">
          <w:rPr>
            <w:rFonts w:ascii="Times New Roman" w:hAnsi="Times New Roman" w:cs="Times New Roman"/>
            <w:b w:val="0"/>
            <w:webHidden/>
            <w:sz w:val="24"/>
            <w:szCs w:val="24"/>
          </w:rPr>
        </w:r>
        <w:r w:rsidR="006F0BBE" w:rsidRPr="006F0BBE">
          <w:rPr>
            <w:rFonts w:ascii="Times New Roman" w:hAnsi="Times New Roman" w:cs="Times New Roman"/>
            <w:b w:val="0"/>
            <w:webHidden/>
            <w:sz w:val="24"/>
            <w:szCs w:val="24"/>
          </w:rPr>
          <w:fldChar w:fldCharType="separate"/>
        </w:r>
        <w:r w:rsidR="00661DB1">
          <w:rPr>
            <w:rFonts w:ascii="Times New Roman" w:hAnsi="Times New Roman" w:cs="Times New Roman"/>
            <w:b w:val="0"/>
            <w:webHidden/>
            <w:sz w:val="24"/>
            <w:szCs w:val="24"/>
          </w:rPr>
          <w:t>20</w:t>
        </w:r>
        <w:r w:rsidR="006F0BBE" w:rsidRPr="006F0BBE">
          <w:rPr>
            <w:rFonts w:ascii="Times New Roman" w:hAnsi="Times New Roman" w:cs="Times New Roman"/>
            <w:b w:val="0"/>
            <w:webHidden/>
            <w:sz w:val="24"/>
            <w:szCs w:val="24"/>
          </w:rPr>
          <w:fldChar w:fldCharType="end"/>
        </w:r>
      </w:hyperlink>
    </w:p>
    <w:p w:rsidR="006F0BBE" w:rsidRPr="006F0BBE" w:rsidRDefault="00D136F0">
      <w:pPr>
        <w:pStyle w:val="28"/>
        <w:tabs>
          <w:tab w:val="left" w:pos="1134"/>
        </w:tabs>
        <w:rPr>
          <w:rFonts w:ascii="Times New Roman" w:eastAsiaTheme="minorEastAsia" w:hAnsi="Times New Roman" w:cs="Times New Roman"/>
          <w:b w:val="0"/>
          <w:bCs w:val="0"/>
          <w:sz w:val="24"/>
          <w:szCs w:val="24"/>
        </w:rPr>
      </w:pPr>
      <w:hyperlink w:anchor="_Toc361743771" w:history="1">
        <w:r w:rsidR="006F0BBE" w:rsidRPr="006F0BBE">
          <w:rPr>
            <w:rStyle w:val="afa"/>
            <w:rFonts w:ascii="Times New Roman" w:hAnsi="Times New Roman" w:cs="Times New Roman"/>
            <w:b w:val="0"/>
            <w:sz w:val="24"/>
            <w:szCs w:val="24"/>
          </w:rPr>
          <w:t>4.10.</w:t>
        </w:r>
        <w:r w:rsidR="006F0BBE" w:rsidRPr="006F0BBE">
          <w:rPr>
            <w:rFonts w:ascii="Times New Roman" w:eastAsiaTheme="minorEastAsia" w:hAnsi="Times New Roman" w:cs="Times New Roman"/>
            <w:b w:val="0"/>
            <w:bCs w:val="0"/>
            <w:sz w:val="24"/>
            <w:szCs w:val="24"/>
          </w:rPr>
          <w:tab/>
        </w:r>
        <w:r w:rsidR="006F0BBE" w:rsidRPr="006F0BBE">
          <w:rPr>
            <w:rStyle w:val="afa"/>
            <w:rFonts w:ascii="Times New Roman" w:hAnsi="Times New Roman" w:cs="Times New Roman"/>
            <w:b w:val="0"/>
            <w:sz w:val="24"/>
            <w:szCs w:val="24"/>
          </w:rPr>
          <w:t>Подача и прием заявок на участие в запросе предложений</w:t>
        </w:r>
        <w:r w:rsidR="006F0BBE" w:rsidRPr="006F0BBE">
          <w:rPr>
            <w:rFonts w:ascii="Times New Roman" w:hAnsi="Times New Roman" w:cs="Times New Roman"/>
            <w:b w:val="0"/>
            <w:webHidden/>
            <w:sz w:val="24"/>
            <w:szCs w:val="24"/>
          </w:rPr>
          <w:tab/>
        </w:r>
        <w:r w:rsidR="006F0BBE" w:rsidRPr="006F0BBE">
          <w:rPr>
            <w:rFonts w:ascii="Times New Roman" w:hAnsi="Times New Roman" w:cs="Times New Roman"/>
            <w:b w:val="0"/>
            <w:webHidden/>
            <w:sz w:val="24"/>
            <w:szCs w:val="24"/>
          </w:rPr>
          <w:fldChar w:fldCharType="begin"/>
        </w:r>
        <w:r w:rsidR="006F0BBE" w:rsidRPr="006F0BBE">
          <w:rPr>
            <w:rFonts w:ascii="Times New Roman" w:hAnsi="Times New Roman" w:cs="Times New Roman"/>
            <w:b w:val="0"/>
            <w:webHidden/>
            <w:sz w:val="24"/>
            <w:szCs w:val="24"/>
          </w:rPr>
          <w:instrText xml:space="preserve"> PAGEREF _Toc361743771 \h </w:instrText>
        </w:r>
        <w:r w:rsidR="006F0BBE" w:rsidRPr="006F0BBE">
          <w:rPr>
            <w:rFonts w:ascii="Times New Roman" w:hAnsi="Times New Roman" w:cs="Times New Roman"/>
            <w:b w:val="0"/>
            <w:webHidden/>
            <w:sz w:val="24"/>
            <w:szCs w:val="24"/>
          </w:rPr>
        </w:r>
        <w:r w:rsidR="006F0BBE" w:rsidRPr="006F0BBE">
          <w:rPr>
            <w:rFonts w:ascii="Times New Roman" w:hAnsi="Times New Roman" w:cs="Times New Roman"/>
            <w:b w:val="0"/>
            <w:webHidden/>
            <w:sz w:val="24"/>
            <w:szCs w:val="24"/>
          </w:rPr>
          <w:fldChar w:fldCharType="separate"/>
        </w:r>
        <w:r w:rsidR="00661DB1">
          <w:rPr>
            <w:rFonts w:ascii="Times New Roman" w:hAnsi="Times New Roman" w:cs="Times New Roman"/>
            <w:b w:val="0"/>
            <w:webHidden/>
            <w:sz w:val="24"/>
            <w:szCs w:val="24"/>
          </w:rPr>
          <w:t>21</w:t>
        </w:r>
        <w:r w:rsidR="006F0BBE" w:rsidRPr="006F0BBE">
          <w:rPr>
            <w:rFonts w:ascii="Times New Roman" w:hAnsi="Times New Roman" w:cs="Times New Roman"/>
            <w:b w:val="0"/>
            <w:webHidden/>
            <w:sz w:val="24"/>
            <w:szCs w:val="24"/>
          </w:rPr>
          <w:fldChar w:fldCharType="end"/>
        </w:r>
      </w:hyperlink>
    </w:p>
    <w:p w:rsidR="006F0BBE" w:rsidRPr="006F0BBE" w:rsidRDefault="00D136F0">
      <w:pPr>
        <w:pStyle w:val="28"/>
        <w:tabs>
          <w:tab w:val="left" w:pos="1134"/>
        </w:tabs>
        <w:rPr>
          <w:rFonts w:ascii="Times New Roman" w:eastAsiaTheme="minorEastAsia" w:hAnsi="Times New Roman" w:cs="Times New Roman"/>
          <w:b w:val="0"/>
          <w:bCs w:val="0"/>
          <w:sz w:val="24"/>
          <w:szCs w:val="24"/>
        </w:rPr>
      </w:pPr>
      <w:hyperlink w:anchor="_Toc361743772" w:history="1">
        <w:r w:rsidR="006F0BBE" w:rsidRPr="006F0BBE">
          <w:rPr>
            <w:rStyle w:val="afa"/>
            <w:rFonts w:ascii="Times New Roman" w:hAnsi="Times New Roman" w:cs="Times New Roman"/>
            <w:b w:val="0"/>
            <w:sz w:val="24"/>
            <w:szCs w:val="24"/>
          </w:rPr>
          <w:t>4.11.</w:t>
        </w:r>
        <w:r w:rsidR="006F0BBE" w:rsidRPr="006F0BBE">
          <w:rPr>
            <w:rFonts w:ascii="Times New Roman" w:eastAsiaTheme="minorEastAsia" w:hAnsi="Times New Roman" w:cs="Times New Roman"/>
            <w:b w:val="0"/>
            <w:bCs w:val="0"/>
            <w:sz w:val="24"/>
            <w:szCs w:val="24"/>
          </w:rPr>
          <w:tab/>
        </w:r>
        <w:r w:rsidR="006F0BBE" w:rsidRPr="006F0BBE">
          <w:rPr>
            <w:rStyle w:val="afa"/>
            <w:rFonts w:ascii="Times New Roman" w:hAnsi="Times New Roman" w:cs="Times New Roman"/>
            <w:b w:val="0"/>
            <w:sz w:val="24"/>
            <w:szCs w:val="24"/>
          </w:rPr>
          <w:t>Изменение заявок на участие в запросе предложений или их отзыв</w:t>
        </w:r>
        <w:r w:rsidR="006F0BBE" w:rsidRPr="006F0BBE">
          <w:rPr>
            <w:rFonts w:ascii="Times New Roman" w:hAnsi="Times New Roman" w:cs="Times New Roman"/>
            <w:b w:val="0"/>
            <w:webHidden/>
            <w:sz w:val="24"/>
            <w:szCs w:val="24"/>
          </w:rPr>
          <w:tab/>
        </w:r>
        <w:r w:rsidR="006F0BBE" w:rsidRPr="006F0BBE">
          <w:rPr>
            <w:rFonts w:ascii="Times New Roman" w:hAnsi="Times New Roman" w:cs="Times New Roman"/>
            <w:b w:val="0"/>
            <w:webHidden/>
            <w:sz w:val="24"/>
            <w:szCs w:val="24"/>
          </w:rPr>
          <w:fldChar w:fldCharType="begin"/>
        </w:r>
        <w:r w:rsidR="006F0BBE" w:rsidRPr="006F0BBE">
          <w:rPr>
            <w:rFonts w:ascii="Times New Roman" w:hAnsi="Times New Roman" w:cs="Times New Roman"/>
            <w:b w:val="0"/>
            <w:webHidden/>
            <w:sz w:val="24"/>
            <w:szCs w:val="24"/>
          </w:rPr>
          <w:instrText xml:space="preserve"> PAGEREF _Toc361743772 \h </w:instrText>
        </w:r>
        <w:r w:rsidR="006F0BBE" w:rsidRPr="006F0BBE">
          <w:rPr>
            <w:rFonts w:ascii="Times New Roman" w:hAnsi="Times New Roman" w:cs="Times New Roman"/>
            <w:b w:val="0"/>
            <w:webHidden/>
            <w:sz w:val="24"/>
            <w:szCs w:val="24"/>
          </w:rPr>
        </w:r>
        <w:r w:rsidR="006F0BBE" w:rsidRPr="006F0BBE">
          <w:rPr>
            <w:rFonts w:ascii="Times New Roman" w:hAnsi="Times New Roman" w:cs="Times New Roman"/>
            <w:b w:val="0"/>
            <w:webHidden/>
            <w:sz w:val="24"/>
            <w:szCs w:val="24"/>
          </w:rPr>
          <w:fldChar w:fldCharType="separate"/>
        </w:r>
        <w:r w:rsidR="00661DB1">
          <w:rPr>
            <w:rFonts w:ascii="Times New Roman" w:hAnsi="Times New Roman" w:cs="Times New Roman"/>
            <w:b w:val="0"/>
            <w:webHidden/>
            <w:sz w:val="24"/>
            <w:szCs w:val="24"/>
          </w:rPr>
          <w:t>21</w:t>
        </w:r>
        <w:r w:rsidR="006F0BBE" w:rsidRPr="006F0BBE">
          <w:rPr>
            <w:rFonts w:ascii="Times New Roman" w:hAnsi="Times New Roman" w:cs="Times New Roman"/>
            <w:b w:val="0"/>
            <w:webHidden/>
            <w:sz w:val="24"/>
            <w:szCs w:val="24"/>
          </w:rPr>
          <w:fldChar w:fldCharType="end"/>
        </w:r>
      </w:hyperlink>
    </w:p>
    <w:p w:rsidR="006F0BBE" w:rsidRPr="006F0BBE" w:rsidRDefault="00D136F0">
      <w:pPr>
        <w:pStyle w:val="28"/>
        <w:tabs>
          <w:tab w:val="left" w:pos="1134"/>
        </w:tabs>
        <w:rPr>
          <w:rFonts w:ascii="Times New Roman" w:eastAsiaTheme="minorEastAsia" w:hAnsi="Times New Roman" w:cs="Times New Roman"/>
          <w:b w:val="0"/>
          <w:bCs w:val="0"/>
          <w:sz w:val="24"/>
          <w:szCs w:val="24"/>
        </w:rPr>
      </w:pPr>
      <w:hyperlink w:anchor="_Toc361743773" w:history="1">
        <w:r w:rsidR="006F0BBE" w:rsidRPr="006F0BBE">
          <w:rPr>
            <w:rStyle w:val="afa"/>
            <w:rFonts w:ascii="Times New Roman" w:hAnsi="Times New Roman" w:cs="Times New Roman"/>
            <w:b w:val="0"/>
            <w:sz w:val="24"/>
            <w:szCs w:val="24"/>
          </w:rPr>
          <w:t>4.12.</w:t>
        </w:r>
        <w:r w:rsidR="006F0BBE" w:rsidRPr="006F0BBE">
          <w:rPr>
            <w:rFonts w:ascii="Times New Roman" w:eastAsiaTheme="minorEastAsia" w:hAnsi="Times New Roman" w:cs="Times New Roman"/>
            <w:b w:val="0"/>
            <w:bCs w:val="0"/>
            <w:sz w:val="24"/>
            <w:szCs w:val="24"/>
          </w:rPr>
          <w:tab/>
        </w:r>
        <w:r w:rsidR="006F0BBE" w:rsidRPr="006F0BBE">
          <w:rPr>
            <w:rStyle w:val="afa"/>
            <w:rFonts w:ascii="Times New Roman" w:hAnsi="Times New Roman" w:cs="Times New Roman"/>
            <w:b w:val="0"/>
            <w:sz w:val="24"/>
            <w:szCs w:val="24"/>
          </w:rPr>
          <w:t>Открытие доступа к поданным заявкам на участие в запросе предложений</w:t>
        </w:r>
        <w:r w:rsidR="006F0BBE" w:rsidRPr="006F0BBE">
          <w:rPr>
            <w:rFonts w:ascii="Times New Roman" w:hAnsi="Times New Roman" w:cs="Times New Roman"/>
            <w:b w:val="0"/>
            <w:webHidden/>
            <w:sz w:val="24"/>
            <w:szCs w:val="24"/>
          </w:rPr>
          <w:tab/>
        </w:r>
        <w:r w:rsidR="006F0BBE" w:rsidRPr="006F0BBE">
          <w:rPr>
            <w:rFonts w:ascii="Times New Roman" w:hAnsi="Times New Roman" w:cs="Times New Roman"/>
            <w:b w:val="0"/>
            <w:webHidden/>
            <w:sz w:val="24"/>
            <w:szCs w:val="24"/>
          </w:rPr>
          <w:fldChar w:fldCharType="begin"/>
        </w:r>
        <w:r w:rsidR="006F0BBE" w:rsidRPr="006F0BBE">
          <w:rPr>
            <w:rFonts w:ascii="Times New Roman" w:hAnsi="Times New Roman" w:cs="Times New Roman"/>
            <w:b w:val="0"/>
            <w:webHidden/>
            <w:sz w:val="24"/>
            <w:szCs w:val="24"/>
          </w:rPr>
          <w:instrText xml:space="preserve"> PAGEREF _Toc361743773 \h </w:instrText>
        </w:r>
        <w:r w:rsidR="006F0BBE" w:rsidRPr="006F0BBE">
          <w:rPr>
            <w:rFonts w:ascii="Times New Roman" w:hAnsi="Times New Roman" w:cs="Times New Roman"/>
            <w:b w:val="0"/>
            <w:webHidden/>
            <w:sz w:val="24"/>
            <w:szCs w:val="24"/>
          </w:rPr>
        </w:r>
        <w:r w:rsidR="006F0BBE" w:rsidRPr="006F0BBE">
          <w:rPr>
            <w:rFonts w:ascii="Times New Roman" w:hAnsi="Times New Roman" w:cs="Times New Roman"/>
            <w:b w:val="0"/>
            <w:webHidden/>
            <w:sz w:val="24"/>
            <w:szCs w:val="24"/>
          </w:rPr>
          <w:fldChar w:fldCharType="separate"/>
        </w:r>
        <w:r w:rsidR="00661DB1">
          <w:rPr>
            <w:rFonts w:ascii="Times New Roman" w:hAnsi="Times New Roman" w:cs="Times New Roman"/>
            <w:b w:val="0"/>
            <w:webHidden/>
            <w:sz w:val="24"/>
            <w:szCs w:val="24"/>
          </w:rPr>
          <w:t>22</w:t>
        </w:r>
        <w:r w:rsidR="006F0BBE" w:rsidRPr="006F0BBE">
          <w:rPr>
            <w:rFonts w:ascii="Times New Roman" w:hAnsi="Times New Roman" w:cs="Times New Roman"/>
            <w:b w:val="0"/>
            <w:webHidden/>
            <w:sz w:val="24"/>
            <w:szCs w:val="24"/>
          </w:rPr>
          <w:fldChar w:fldCharType="end"/>
        </w:r>
      </w:hyperlink>
    </w:p>
    <w:p w:rsidR="006F0BBE" w:rsidRPr="006F0BBE" w:rsidRDefault="00D136F0">
      <w:pPr>
        <w:pStyle w:val="28"/>
        <w:tabs>
          <w:tab w:val="left" w:pos="1134"/>
        </w:tabs>
        <w:rPr>
          <w:rFonts w:ascii="Times New Roman" w:eastAsiaTheme="minorEastAsia" w:hAnsi="Times New Roman" w:cs="Times New Roman"/>
          <w:b w:val="0"/>
          <w:bCs w:val="0"/>
          <w:sz w:val="24"/>
          <w:szCs w:val="24"/>
        </w:rPr>
      </w:pPr>
      <w:hyperlink w:anchor="_Toc361743774" w:history="1">
        <w:r w:rsidR="006F0BBE" w:rsidRPr="006F0BBE">
          <w:rPr>
            <w:rStyle w:val="afa"/>
            <w:rFonts w:ascii="Times New Roman" w:hAnsi="Times New Roman" w:cs="Times New Roman"/>
            <w:b w:val="0"/>
            <w:sz w:val="24"/>
            <w:szCs w:val="24"/>
          </w:rPr>
          <w:t>4.13.</w:t>
        </w:r>
        <w:r w:rsidR="006F0BBE" w:rsidRPr="006F0BBE">
          <w:rPr>
            <w:rFonts w:ascii="Times New Roman" w:eastAsiaTheme="minorEastAsia" w:hAnsi="Times New Roman" w:cs="Times New Roman"/>
            <w:b w:val="0"/>
            <w:bCs w:val="0"/>
            <w:sz w:val="24"/>
            <w:szCs w:val="24"/>
          </w:rPr>
          <w:tab/>
        </w:r>
        <w:r w:rsidR="006F0BBE" w:rsidRPr="006F0BBE">
          <w:rPr>
            <w:rStyle w:val="afa"/>
            <w:rFonts w:ascii="Times New Roman" w:hAnsi="Times New Roman" w:cs="Times New Roman"/>
            <w:b w:val="0"/>
            <w:sz w:val="24"/>
            <w:szCs w:val="24"/>
          </w:rPr>
          <w:t>Опоздавшие заявки на участие в запросе предложений</w:t>
        </w:r>
        <w:r w:rsidR="006F0BBE" w:rsidRPr="006F0BBE">
          <w:rPr>
            <w:rFonts w:ascii="Times New Roman" w:hAnsi="Times New Roman" w:cs="Times New Roman"/>
            <w:b w:val="0"/>
            <w:webHidden/>
            <w:sz w:val="24"/>
            <w:szCs w:val="24"/>
          </w:rPr>
          <w:tab/>
        </w:r>
        <w:r w:rsidR="006F0BBE" w:rsidRPr="006F0BBE">
          <w:rPr>
            <w:rFonts w:ascii="Times New Roman" w:hAnsi="Times New Roman" w:cs="Times New Roman"/>
            <w:b w:val="0"/>
            <w:webHidden/>
            <w:sz w:val="24"/>
            <w:szCs w:val="24"/>
          </w:rPr>
          <w:fldChar w:fldCharType="begin"/>
        </w:r>
        <w:r w:rsidR="006F0BBE" w:rsidRPr="006F0BBE">
          <w:rPr>
            <w:rFonts w:ascii="Times New Roman" w:hAnsi="Times New Roman" w:cs="Times New Roman"/>
            <w:b w:val="0"/>
            <w:webHidden/>
            <w:sz w:val="24"/>
            <w:szCs w:val="24"/>
          </w:rPr>
          <w:instrText xml:space="preserve"> PAGEREF _Toc361743774 \h </w:instrText>
        </w:r>
        <w:r w:rsidR="006F0BBE" w:rsidRPr="006F0BBE">
          <w:rPr>
            <w:rFonts w:ascii="Times New Roman" w:hAnsi="Times New Roman" w:cs="Times New Roman"/>
            <w:b w:val="0"/>
            <w:webHidden/>
            <w:sz w:val="24"/>
            <w:szCs w:val="24"/>
          </w:rPr>
        </w:r>
        <w:r w:rsidR="006F0BBE" w:rsidRPr="006F0BBE">
          <w:rPr>
            <w:rFonts w:ascii="Times New Roman" w:hAnsi="Times New Roman" w:cs="Times New Roman"/>
            <w:b w:val="0"/>
            <w:webHidden/>
            <w:sz w:val="24"/>
            <w:szCs w:val="24"/>
          </w:rPr>
          <w:fldChar w:fldCharType="separate"/>
        </w:r>
        <w:r w:rsidR="00661DB1">
          <w:rPr>
            <w:rFonts w:ascii="Times New Roman" w:hAnsi="Times New Roman" w:cs="Times New Roman"/>
            <w:b w:val="0"/>
            <w:webHidden/>
            <w:sz w:val="24"/>
            <w:szCs w:val="24"/>
          </w:rPr>
          <w:t>23</w:t>
        </w:r>
        <w:r w:rsidR="006F0BBE" w:rsidRPr="006F0BBE">
          <w:rPr>
            <w:rFonts w:ascii="Times New Roman" w:hAnsi="Times New Roman" w:cs="Times New Roman"/>
            <w:b w:val="0"/>
            <w:webHidden/>
            <w:sz w:val="24"/>
            <w:szCs w:val="24"/>
          </w:rPr>
          <w:fldChar w:fldCharType="end"/>
        </w:r>
      </w:hyperlink>
    </w:p>
    <w:p w:rsidR="006F0BBE" w:rsidRPr="006F0BBE" w:rsidRDefault="00D136F0">
      <w:pPr>
        <w:pStyle w:val="28"/>
        <w:tabs>
          <w:tab w:val="left" w:pos="1134"/>
        </w:tabs>
        <w:rPr>
          <w:rFonts w:ascii="Times New Roman" w:eastAsiaTheme="minorEastAsia" w:hAnsi="Times New Roman" w:cs="Times New Roman"/>
          <w:b w:val="0"/>
          <w:bCs w:val="0"/>
          <w:sz w:val="24"/>
          <w:szCs w:val="24"/>
        </w:rPr>
      </w:pPr>
      <w:hyperlink w:anchor="_Toc361743775" w:history="1">
        <w:r w:rsidR="006F0BBE" w:rsidRPr="006F0BBE">
          <w:rPr>
            <w:rStyle w:val="afa"/>
            <w:rFonts w:ascii="Times New Roman" w:hAnsi="Times New Roman" w:cs="Times New Roman"/>
            <w:b w:val="0"/>
            <w:sz w:val="24"/>
            <w:szCs w:val="24"/>
          </w:rPr>
          <w:t>4.14.</w:t>
        </w:r>
        <w:r w:rsidR="006F0BBE" w:rsidRPr="006F0BBE">
          <w:rPr>
            <w:rFonts w:ascii="Times New Roman" w:eastAsiaTheme="minorEastAsia" w:hAnsi="Times New Roman" w:cs="Times New Roman"/>
            <w:b w:val="0"/>
            <w:bCs w:val="0"/>
            <w:sz w:val="24"/>
            <w:szCs w:val="24"/>
          </w:rPr>
          <w:tab/>
        </w:r>
        <w:r w:rsidR="006F0BBE" w:rsidRPr="006F0BBE">
          <w:rPr>
            <w:rStyle w:val="afa"/>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6F0BBE" w:rsidRPr="006F0BBE">
          <w:rPr>
            <w:rFonts w:ascii="Times New Roman" w:hAnsi="Times New Roman" w:cs="Times New Roman"/>
            <w:b w:val="0"/>
            <w:webHidden/>
            <w:sz w:val="24"/>
            <w:szCs w:val="24"/>
          </w:rPr>
          <w:tab/>
        </w:r>
        <w:r w:rsidR="006F0BBE" w:rsidRPr="006F0BBE">
          <w:rPr>
            <w:rFonts w:ascii="Times New Roman" w:hAnsi="Times New Roman" w:cs="Times New Roman"/>
            <w:b w:val="0"/>
            <w:webHidden/>
            <w:sz w:val="24"/>
            <w:szCs w:val="24"/>
          </w:rPr>
          <w:fldChar w:fldCharType="begin"/>
        </w:r>
        <w:r w:rsidR="006F0BBE" w:rsidRPr="006F0BBE">
          <w:rPr>
            <w:rFonts w:ascii="Times New Roman" w:hAnsi="Times New Roman" w:cs="Times New Roman"/>
            <w:b w:val="0"/>
            <w:webHidden/>
            <w:sz w:val="24"/>
            <w:szCs w:val="24"/>
          </w:rPr>
          <w:instrText xml:space="preserve"> PAGEREF _Toc361743775 \h </w:instrText>
        </w:r>
        <w:r w:rsidR="006F0BBE" w:rsidRPr="006F0BBE">
          <w:rPr>
            <w:rFonts w:ascii="Times New Roman" w:hAnsi="Times New Roman" w:cs="Times New Roman"/>
            <w:b w:val="0"/>
            <w:webHidden/>
            <w:sz w:val="24"/>
            <w:szCs w:val="24"/>
          </w:rPr>
        </w:r>
        <w:r w:rsidR="006F0BBE" w:rsidRPr="006F0BBE">
          <w:rPr>
            <w:rFonts w:ascii="Times New Roman" w:hAnsi="Times New Roman" w:cs="Times New Roman"/>
            <w:b w:val="0"/>
            <w:webHidden/>
            <w:sz w:val="24"/>
            <w:szCs w:val="24"/>
          </w:rPr>
          <w:fldChar w:fldCharType="separate"/>
        </w:r>
        <w:r w:rsidR="00661DB1">
          <w:rPr>
            <w:rFonts w:ascii="Times New Roman" w:hAnsi="Times New Roman" w:cs="Times New Roman"/>
            <w:b w:val="0"/>
            <w:webHidden/>
            <w:sz w:val="24"/>
            <w:szCs w:val="24"/>
          </w:rPr>
          <w:t>24</w:t>
        </w:r>
        <w:r w:rsidR="006F0BBE" w:rsidRPr="006F0BBE">
          <w:rPr>
            <w:rFonts w:ascii="Times New Roman" w:hAnsi="Times New Roman" w:cs="Times New Roman"/>
            <w:b w:val="0"/>
            <w:webHidden/>
            <w:sz w:val="24"/>
            <w:szCs w:val="24"/>
          </w:rPr>
          <w:fldChar w:fldCharType="end"/>
        </w:r>
      </w:hyperlink>
    </w:p>
    <w:p w:rsidR="006F0BBE" w:rsidRPr="006F0BBE" w:rsidRDefault="00D136F0">
      <w:pPr>
        <w:pStyle w:val="28"/>
        <w:tabs>
          <w:tab w:val="left" w:pos="1134"/>
        </w:tabs>
        <w:rPr>
          <w:rFonts w:ascii="Times New Roman" w:eastAsiaTheme="minorEastAsia" w:hAnsi="Times New Roman" w:cs="Times New Roman"/>
          <w:b w:val="0"/>
          <w:bCs w:val="0"/>
          <w:sz w:val="24"/>
          <w:szCs w:val="24"/>
        </w:rPr>
      </w:pPr>
      <w:hyperlink w:anchor="_Toc361743776" w:history="1">
        <w:r w:rsidR="006F0BBE" w:rsidRPr="006F0BBE">
          <w:rPr>
            <w:rStyle w:val="afa"/>
            <w:rFonts w:ascii="Times New Roman" w:hAnsi="Times New Roman" w:cs="Times New Roman"/>
            <w:b w:val="0"/>
            <w:snapToGrid w:val="0"/>
            <w:sz w:val="24"/>
            <w:szCs w:val="24"/>
          </w:rPr>
          <w:t>4.15.</w:t>
        </w:r>
        <w:r w:rsidR="006F0BBE" w:rsidRPr="006F0BBE">
          <w:rPr>
            <w:rFonts w:ascii="Times New Roman" w:eastAsiaTheme="minorEastAsia" w:hAnsi="Times New Roman" w:cs="Times New Roman"/>
            <w:b w:val="0"/>
            <w:bCs w:val="0"/>
            <w:sz w:val="24"/>
            <w:szCs w:val="24"/>
          </w:rPr>
          <w:tab/>
        </w:r>
        <w:r w:rsidR="006F0BBE" w:rsidRPr="006F0BBE">
          <w:rPr>
            <w:rStyle w:val="afa"/>
            <w:rFonts w:ascii="Times New Roman" w:hAnsi="Times New Roman" w:cs="Times New Roman"/>
            <w:b w:val="0"/>
            <w:snapToGrid w:val="0"/>
            <w:sz w:val="24"/>
            <w:szCs w:val="24"/>
          </w:rPr>
          <w:t>Заключение договора по результатам запроса предложений</w:t>
        </w:r>
        <w:r w:rsidR="006F0BBE" w:rsidRPr="006F0BBE">
          <w:rPr>
            <w:rFonts w:ascii="Times New Roman" w:hAnsi="Times New Roman" w:cs="Times New Roman"/>
            <w:b w:val="0"/>
            <w:webHidden/>
            <w:sz w:val="24"/>
            <w:szCs w:val="24"/>
          </w:rPr>
          <w:tab/>
        </w:r>
        <w:r w:rsidR="006F0BBE" w:rsidRPr="006F0BBE">
          <w:rPr>
            <w:rFonts w:ascii="Times New Roman" w:hAnsi="Times New Roman" w:cs="Times New Roman"/>
            <w:b w:val="0"/>
            <w:webHidden/>
            <w:sz w:val="24"/>
            <w:szCs w:val="24"/>
          </w:rPr>
          <w:fldChar w:fldCharType="begin"/>
        </w:r>
        <w:r w:rsidR="006F0BBE" w:rsidRPr="006F0BBE">
          <w:rPr>
            <w:rFonts w:ascii="Times New Roman" w:hAnsi="Times New Roman" w:cs="Times New Roman"/>
            <w:b w:val="0"/>
            <w:webHidden/>
            <w:sz w:val="24"/>
            <w:szCs w:val="24"/>
          </w:rPr>
          <w:instrText xml:space="preserve"> PAGEREF _Toc361743776 \h </w:instrText>
        </w:r>
        <w:r w:rsidR="006F0BBE" w:rsidRPr="006F0BBE">
          <w:rPr>
            <w:rFonts w:ascii="Times New Roman" w:hAnsi="Times New Roman" w:cs="Times New Roman"/>
            <w:b w:val="0"/>
            <w:webHidden/>
            <w:sz w:val="24"/>
            <w:szCs w:val="24"/>
          </w:rPr>
        </w:r>
        <w:r w:rsidR="006F0BBE" w:rsidRPr="006F0BBE">
          <w:rPr>
            <w:rFonts w:ascii="Times New Roman" w:hAnsi="Times New Roman" w:cs="Times New Roman"/>
            <w:b w:val="0"/>
            <w:webHidden/>
            <w:sz w:val="24"/>
            <w:szCs w:val="24"/>
          </w:rPr>
          <w:fldChar w:fldCharType="separate"/>
        </w:r>
        <w:r w:rsidR="00661DB1">
          <w:rPr>
            <w:rFonts w:ascii="Times New Roman" w:hAnsi="Times New Roman" w:cs="Times New Roman"/>
            <w:b w:val="0"/>
            <w:webHidden/>
            <w:sz w:val="24"/>
            <w:szCs w:val="24"/>
          </w:rPr>
          <w:t>33</w:t>
        </w:r>
        <w:r w:rsidR="006F0BBE" w:rsidRPr="006F0BBE">
          <w:rPr>
            <w:rFonts w:ascii="Times New Roman" w:hAnsi="Times New Roman" w:cs="Times New Roman"/>
            <w:b w:val="0"/>
            <w:webHidden/>
            <w:sz w:val="24"/>
            <w:szCs w:val="24"/>
          </w:rPr>
          <w:fldChar w:fldCharType="end"/>
        </w:r>
      </w:hyperlink>
    </w:p>
    <w:p w:rsidR="006F0BBE" w:rsidRPr="006F0BBE" w:rsidRDefault="00D136F0">
      <w:pPr>
        <w:pStyle w:val="28"/>
        <w:tabs>
          <w:tab w:val="left" w:pos="1134"/>
        </w:tabs>
        <w:rPr>
          <w:rFonts w:ascii="Times New Roman" w:eastAsiaTheme="minorEastAsia" w:hAnsi="Times New Roman" w:cs="Times New Roman"/>
          <w:b w:val="0"/>
          <w:bCs w:val="0"/>
          <w:sz w:val="24"/>
          <w:szCs w:val="24"/>
        </w:rPr>
      </w:pPr>
      <w:hyperlink w:anchor="_Toc361743777" w:history="1">
        <w:r w:rsidR="006F0BBE" w:rsidRPr="006F0BBE">
          <w:rPr>
            <w:rStyle w:val="afa"/>
            <w:rFonts w:ascii="Times New Roman" w:hAnsi="Times New Roman" w:cs="Times New Roman"/>
            <w:b w:val="0"/>
            <w:sz w:val="24"/>
            <w:szCs w:val="24"/>
          </w:rPr>
          <w:t>4.16.</w:t>
        </w:r>
        <w:r w:rsidR="006F0BBE" w:rsidRPr="006F0BBE">
          <w:rPr>
            <w:rFonts w:ascii="Times New Roman" w:eastAsiaTheme="minorEastAsia" w:hAnsi="Times New Roman" w:cs="Times New Roman"/>
            <w:b w:val="0"/>
            <w:bCs w:val="0"/>
            <w:sz w:val="24"/>
            <w:szCs w:val="24"/>
          </w:rPr>
          <w:tab/>
        </w:r>
        <w:r w:rsidR="006F0BBE" w:rsidRPr="006F0BBE">
          <w:rPr>
            <w:rStyle w:val="afa"/>
            <w:rFonts w:ascii="Times New Roman" w:hAnsi="Times New Roman" w:cs="Times New Roman"/>
            <w:b w:val="0"/>
            <w:sz w:val="24"/>
            <w:szCs w:val="24"/>
          </w:rPr>
          <w:t>Обеспечение исполнения договора</w:t>
        </w:r>
        <w:r w:rsidR="006F0BBE" w:rsidRPr="006F0BBE">
          <w:rPr>
            <w:rFonts w:ascii="Times New Roman" w:hAnsi="Times New Roman" w:cs="Times New Roman"/>
            <w:b w:val="0"/>
            <w:webHidden/>
            <w:sz w:val="24"/>
            <w:szCs w:val="24"/>
          </w:rPr>
          <w:tab/>
        </w:r>
        <w:r w:rsidR="006F0BBE" w:rsidRPr="006F0BBE">
          <w:rPr>
            <w:rFonts w:ascii="Times New Roman" w:hAnsi="Times New Roman" w:cs="Times New Roman"/>
            <w:b w:val="0"/>
            <w:webHidden/>
            <w:sz w:val="24"/>
            <w:szCs w:val="24"/>
          </w:rPr>
          <w:fldChar w:fldCharType="begin"/>
        </w:r>
        <w:r w:rsidR="006F0BBE" w:rsidRPr="006F0BBE">
          <w:rPr>
            <w:rFonts w:ascii="Times New Roman" w:hAnsi="Times New Roman" w:cs="Times New Roman"/>
            <w:b w:val="0"/>
            <w:webHidden/>
            <w:sz w:val="24"/>
            <w:szCs w:val="24"/>
          </w:rPr>
          <w:instrText xml:space="preserve"> PAGEREF _Toc361743777 \h </w:instrText>
        </w:r>
        <w:r w:rsidR="006F0BBE" w:rsidRPr="006F0BBE">
          <w:rPr>
            <w:rFonts w:ascii="Times New Roman" w:hAnsi="Times New Roman" w:cs="Times New Roman"/>
            <w:b w:val="0"/>
            <w:webHidden/>
            <w:sz w:val="24"/>
            <w:szCs w:val="24"/>
          </w:rPr>
        </w:r>
        <w:r w:rsidR="006F0BBE" w:rsidRPr="006F0BBE">
          <w:rPr>
            <w:rFonts w:ascii="Times New Roman" w:hAnsi="Times New Roman" w:cs="Times New Roman"/>
            <w:b w:val="0"/>
            <w:webHidden/>
            <w:sz w:val="24"/>
            <w:szCs w:val="24"/>
          </w:rPr>
          <w:fldChar w:fldCharType="separate"/>
        </w:r>
        <w:r w:rsidR="00661DB1">
          <w:rPr>
            <w:rFonts w:ascii="Times New Roman" w:hAnsi="Times New Roman" w:cs="Times New Roman"/>
            <w:b w:val="0"/>
            <w:webHidden/>
            <w:sz w:val="24"/>
            <w:szCs w:val="24"/>
          </w:rPr>
          <w:t>36</w:t>
        </w:r>
        <w:r w:rsidR="006F0BBE" w:rsidRPr="006F0BBE">
          <w:rPr>
            <w:rFonts w:ascii="Times New Roman" w:hAnsi="Times New Roman" w:cs="Times New Roman"/>
            <w:b w:val="0"/>
            <w:webHidden/>
            <w:sz w:val="24"/>
            <w:szCs w:val="24"/>
          </w:rPr>
          <w:fldChar w:fldCharType="end"/>
        </w:r>
      </w:hyperlink>
    </w:p>
    <w:p w:rsidR="006F0BBE" w:rsidRPr="006F0BBE" w:rsidRDefault="00D136F0">
      <w:pPr>
        <w:pStyle w:val="28"/>
        <w:tabs>
          <w:tab w:val="left" w:pos="1134"/>
        </w:tabs>
        <w:rPr>
          <w:rFonts w:ascii="Times New Roman" w:eastAsiaTheme="minorEastAsia" w:hAnsi="Times New Roman" w:cs="Times New Roman"/>
          <w:b w:val="0"/>
          <w:bCs w:val="0"/>
          <w:sz w:val="24"/>
          <w:szCs w:val="24"/>
        </w:rPr>
      </w:pPr>
      <w:hyperlink w:anchor="_Toc361743778" w:history="1">
        <w:r w:rsidR="006F0BBE" w:rsidRPr="006F0BBE">
          <w:rPr>
            <w:rStyle w:val="afa"/>
            <w:rFonts w:ascii="Times New Roman" w:hAnsi="Times New Roman" w:cs="Times New Roman"/>
            <w:b w:val="0"/>
            <w:sz w:val="24"/>
            <w:szCs w:val="24"/>
          </w:rPr>
          <w:t>4.17.</w:t>
        </w:r>
        <w:r w:rsidR="006F0BBE" w:rsidRPr="006F0BBE">
          <w:rPr>
            <w:rFonts w:ascii="Times New Roman" w:eastAsiaTheme="minorEastAsia" w:hAnsi="Times New Roman" w:cs="Times New Roman"/>
            <w:b w:val="0"/>
            <w:bCs w:val="0"/>
            <w:sz w:val="24"/>
            <w:szCs w:val="24"/>
          </w:rPr>
          <w:tab/>
        </w:r>
        <w:r w:rsidR="006F0BBE" w:rsidRPr="006F0BBE">
          <w:rPr>
            <w:rStyle w:val="afa"/>
            <w:rFonts w:ascii="Times New Roman" w:hAnsi="Times New Roman" w:cs="Times New Roman"/>
            <w:b w:val="0"/>
            <w:sz w:val="24"/>
            <w:szCs w:val="24"/>
          </w:rPr>
          <w:t>Требования к гарантам, предоставляющим финансовое обеспечение договорных обязательств Госкорпорации «Росатом» и ее организаций</w:t>
        </w:r>
        <w:r w:rsidR="006F0BBE" w:rsidRPr="006F0BBE">
          <w:rPr>
            <w:rFonts w:ascii="Times New Roman" w:hAnsi="Times New Roman" w:cs="Times New Roman"/>
            <w:b w:val="0"/>
            <w:webHidden/>
            <w:sz w:val="24"/>
            <w:szCs w:val="24"/>
          </w:rPr>
          <w:tab/>
        </w:r>
        <w:r w:rsidR="006F0BBE" w:rsidRPr="006F0BBE">
          <w:rPr>
            <w:rFonts w:ascii="Times New Roman" w:hAnsi="Times New Roman" w:cs="Times New Roman"/>
            <w:b w:val="0"/>
            <w:webHidden/>
            <w:sz w:val="24"/>
            <w:szCs w:val="24"/>
          </w:rPr>
          <w:fldChar w:fldCharType="begin"/>
        </w:r>
        <w:r w:rsidR="006F0BBE" w:rsidRPr="006F0BBE">
          <w:rPr>
            <w:rFonts w:ascii="Times New Roman" w:hAnsi="Times New Roman" w:cs="Times New Roman"/>
            <w:b w:val="0"/>
            <w:webHidden/>
            <w:sz w:val="24"/>
            <w:szCs w:val="24"/>
          </w:rPr>
          <w:instrText xml:space="preserve"> PAGEREF _Toc361743778 \h </w:instrText>
        </w:r>
        <w:r w:rsidR="006F0BBE" w:rsidRPr="006F0BBE">
          <w:rPr>
            <w:rFonts w:ascii="Times New Roman" w:hAnsi="Times New Roman" w:cs="Times New Roman"/>
            <w:b w:val="0"/>
            <w:webHidden/>
            <w:sz w:val="24"/>
            <w:szCs w:val="24"/>
          </w:rPr>
        </w:r>
        <w:r w:rsidR="006F0BBE" w:rsidRPr="006F0BBE">
          <w:rPr>
            <w:rFonts w:ascii="Times New Roman" w:hAnsi="Times New Roman" w:cs="Times New Roman"/>
            <w:b w:val="0"/>
            <w:webHidden/>
            <w:sz w:val="24"/>
            <w:szCs w:val="24"/>
          </w:rPr>
          <w:fldChar w:fldCharType="separate"/>
        </w:r>
        <w:r w:rsidR="00661DB1">
          <w:rPr>
            <w:rFonts w:ascii="Times New Roman" w:hAnsi="Times New Roman" w:cs="Times New Roman"/>
            <w:b w:val="0"/>
            <w:webHidden/>
            <w:sz w:val="24"/>
            <w:szCs w:val="24"/>
          </w:rPr>
          <w:t>38</w:t>
        </w:r>
        <w:r w:rsidR="006F0BBE" w:rsidRPr="006F0BBE">
          <w:rPr>
            <w:rFonts w:ascii="Times New Roman" w:hAnsi="Times New Roman" w:cs="Times New Roman"/>
            <w:b w:val="0"/>
            <w:webHidden/>
            <w:sz w:val="24"/>
            <w:szCs w:val="24"/>
          </w:rPr>
          <w:fldChar w:fldCharType="end"/>
        </w:r>
      </w:hyperlink>
    </w:p>
    <w:p w:rsidR="006F0BBE" w:rsidRPr="006F0BBE" w:rsidRDefault="00D136F0">
      <w:pPr>
        <w:pStyle w:val="28"/>
        <w:tabs>
          <w:tab w:val="left" w:pos="1134"/>
        </w:tabs>
        <w:rPr>
          <w:rFonts w:ascii="Times New Roman" w:eastAsiaTheme="minorEastAsia" w:hAnsi="Times New Roman" w:cs="Times New Roman"/>
          <w:b w:val="0"/>
          <w:bCs w:val="0"/>
          <w:sz w:val="24"/>
          <w:szCs w:val="24"/>
        </w:rPr>
      </w:pPr>
      <w:hyperlink w:anchor="_Toc361743779" w:history="1">
        <w:r w:rsidR="006F0BBE" w:rsidRPr="006F0BBE">
          <w:rPr>
            <w:rStyle w:val="afa"/>
            <w:rFonts w:ascii="Times New Roman" w:hAnsi="Times New Roman" w:cs="Times New Roman"/>
            <w:b w:val="0"/>
            <w:sz w:val="24"/>
            <w:szCs w:val="24"/>
          </w:rPr>
          <w:t>4.18.</w:t>
        </w:r>
        <w:r w:rsidR="006F0BBE" w:rsidRPr="006F0BBE">
          <w:rPr>
            <w:rFonts w:ascii="Times New Roman" w:eastAsiaTheme="minorEastAsia" w:hAnsi="Times New Roman" w:cs="Times New Roman"/>
            <w:b w:val="0"/>
            <w:bCs w:val="0"/>
            <w:sz w:val="24"/>
            <w:szCs w:val="24"/>
          </w:rPr>
          <w:tab/>
        </w:r>
        <w:r w:rsidR="006F0BBE" w:rsidRPr="006F0BBE">
          <w:rPr>
            <w:rStyle w:val="afa"/>
            <w:rFonts w:ascii="Times New Roman" w:hAnsi="Times New Roman" w:cs="Times New Roman"/>
            <w:b w:val="0"/>
            <w:sz w:val="24"/>
            <w:szCs w:val="24"/>
          </w:rPr>
          <w:t>Требования к поручителям, предоставляющим финансовое обеспечение договорных обязательств Госкорпорации «Росатом» и ее организаций.</w:t>
        </w:r>
        <w:r w:rsidR="006F0BBE" w:rsidRPr="006F0BBE">
          <w:rPr>
            <w:rFonts w:ascii="Times New Roman" w:hAnsi="Times New Roman" w:cs="Times New Roman"/>
            <w:b w:val="0"/>
            <w:webHidden/>
            <w:sz w:val="24"/>
            <w:szCs w:val="24"/>
          </w:rPr>
          <w:tab/>
        </w:r>
        <w:r w:rsidR="006F0BBE" w:rsidRPr="006F0BBE">
          <w:rPr>
            <w:rFonts w:ascii="Times New Roman" w:hAnsi="Times New Roman" w:cs="Times New Roman"/>
            <w:b w:val="0"/>
            <w:webHidden/>
            <w:sz w:val="24"/>
            <w:szCs w:val="24"/>
          </w:rPr>
          <w:fldChar w:fldCharType="begin"/>
        </w:r>
        <w:r w:rsidR="006F0BBE" w:rsidRPr="006F0BBE">
          <w:rPr>
            <w:rFonts w:ascii="Times New Roman" w:hAnsi="Times New Roman" w:cs="Times New Roman"/>
            <w:b w:val="0"/>
            <w:webHidden/>
            <w:sz w:val="24"/>
            <w:szCs w:val="24"/>
          </w:rPr>
          <w:instrText xml:space="preserve"> PAGEREF _Toc361743779 \h </w:instrText>
        </w:r>
        <w:r w:rsidR="006F0BBE" w:rsidRPr="006F0BBE">
          <w:rPr>
            <w:rFonts w:ascii="Times New Roman" w:hAnsi="Times New Roman" w:cs="Times New Roman"/>
            <w:b w:val="0"/>
            <w:webHidden/>
            <w:sz w:val="24"/>
            <w:szCs w:val="24"/>
          </w:rPr>
        </w:r>
        <w:r w:rsidR="006F0BBE" w:rsidRPr="006F0BBE">
          <w:rPr>
            <w:rFonts w:ascii="Times New Roman" w:hAnsi="Times New Roman" w:cs="Times New Roman"/>
            <w:b w:val="0"/>
            <w:webHidden/>
            <w:sz w:val="24"/>
            <w:szCs w:val="24"/>
          </w:rPr>
          <w:fldChar w:fldCharType="separate"/>
        </w:r>
        <w:r w:rsidR="00661DB1">
          <w:rPr>
            <w:rFonts w:ascii="Times New Roman" w:hAnsi="Times New Roman" w:cs="Times New Roman"/>
            <w:b w:val="0"/>
            <w:webHidden/>
            <w:sz w:val="24"/>
            <w:szCs w:val="24"/>
          </w:rPr>
          <w:t>38</w:t>
        </w:r>
        <w:r w:rsidR="006F0BBE" w:rsidRPr="006F0BBE">
          <w:rPr>
            <w:rFonts w:ascii="Times New Roman" w:hAnsi="Times New Roman" w:cs="Times New Roman"/>
            <w:b w:val="0"/>
            <w:webHidden/>
            <w:sz w:val="24"/>
            <w:szCs w:val="24"/>
          </w:rPr>
          <w:fldChar w:fldCharType="end"/>
        </w:r>
      </w:hyperlink>
    </w:p>
    <w:p w:rsidR="006F0BBE" w:rsidRPr="006F0BBE" w:rsidRDefault="00D136F0">
      <w:pPr>
        <w:pStyle w:val="14"/>
        <w:rPr>
          <w:rFonts w:eastAsiaTheme="minorEastAsia"/>
          <w:b w:val="0"/>
          <w:caps w:val="0"/>
        </w:rPr>
      </w:pPr>
      <w:hyperlink w:anchor="_Toc361743780" w:history="1">
        <w:r w:rsidR="006F0BBE" w:rsidRPr="006F0BBE">
          <w:rPr>
            <w:rStyle w:val="afa"/>
            <w:b w:val="0"/>
          </w:rPr>
          <w:t>5.</w:t>
        </w:r>
        <w:r w:rsidR="006F0BBE" w:rsidRPr="006F0BBE">
          <w:rPr>
            <w:rFonts w:eastAsiaTheme="minorEastAsia"/>
            <w:b w:val="0"/>
            <w:caps w:val="0"/>
          </w:rPr>
          <w:tab/>
        </w:r>
        <w:r w:rsidR="006F0BBE" w:rsidRPr="006F0BBE">
          <w:rPr>
            <w:rStyle w:val="afa"/>
            <w:b w:val="0"/>
          </w:rPr>
          <w:t>ИНФОРМАЦИОННАЯ КАРТА ЗАПРОСА ПРЕДЛОЖЕНИЙ</w:t>
        </w:r>
        <w:r w:rsidR="006F0BBE" w:rsidRPr="006F0BBE">
          <w:rPr>
            <w:b w:val="0"/>
            <w:webHidden/>
          </w:rPr>
          <w:tab/>
        </w:r>
        <w:r w:rsidR="006F0BBE" w:rsidRPr="006F0BBE">
          <w:rPr>
            <w:b w:val="0"/>
            <w:webHidden/>
          </w:rPr>
          <w:fldChar w:fldCharType="begin"/>
        </w:r>
        <w:r w:rsidR="006F0BBE" w:rsidRPr="006F0BBE">
          <w:rPr>
            <w:b w:val="0"/>
            <w:webHidden/>
          </w:rPr>
          <w:instrText xml:space="preserve"> PAGEREF _Toc361743780 \h </w:instrText>
        </w:r>
        <w:r w:rsidR="006F0BBE" w:rsidRPr="006F0BBE">
          <w:rPr>
            <w:b w:val="0"/>
            <w:webHidden/>
          </w:rPr>
        </w:r>
        <w:r w:rsidR="006F0BBE" w:rsidRPr="006F0BBE">
          <w:rPr>
            <w:b w:val="0"/>
            <w:webHidden/>
          </w:rPr>
          <w:fldChar w:fldCharType="separate"/>
        </w:r>
        <w:r w:rsidR="00661DB1">
          <w:rPr>
            <w:b w:val="0"/>
            <w:webHidden/>
          </w:rPr>
          <w:t>39</w:t>
        </w:r>
        <w:r w:rsidR="006F0BBE" w:rsidRPr="006F0BBE">
          <w:rPr>
            <w:b w:val="0"/>
            <w:webHidden/>
          </w:rPr>
          <w:fldChar w:fldCharType="end"/>
        </w:r>
      </w:hyperlink>
    </w:p>
    <w:p w:rsidR="006F0BBE" w:rsidRPr="006F0BBE" w:rsidRDefault="00D136F0">
      <w:pPr>
        <w:pStyle w:val="14"/>
        <w:rPr>
          <w:rFonts w:eastAsiaTheme="minorEastAsia"/>
          <w:b w:val="0"/>
          <w:caps w:val="0"/>
        </w:rPr>
      </w:pPr>
      <w:hyperlink w:anchor="_Toc361743781" w:history="1">
        <w:r w:rsidR="006F0BBE" w:rsidRPr="006F0BBE">
          <w:rPr>
            <w:rStyle w:val="afa"/>
            <w:b w:val="0"/>
          </w:rPr>
          <w:t>6.</w:t>
        </w:r>
        <w:r w:rsidR="006F0BBE" w:rsidRPr="006F0BBE">
          <w:rPr>
            <w:rFonts w:eastAsiaTheme="minorEastAsia"/>
            <w:b w:val="0"/>
            <w:caps w:val="0"/>
          </w:rPr>
          <w:tab/>
        </w:r>
        <w:r w:rsidR="006F0BBE" w:rsidRPr="006F0BBE">
          <w:rPr>
            <w:rStyle w:val="afa"/>
            <w:b w:val="0"/>
          </w:rPr>
          <w:t>ОБРАЗЦЫ ФОРМ ОСНОВНЫХ ДОКУМЕНТОВ, ВКЛЮЧАЕМЫХ В ЗАЯВКУ НА УЧАСТИЕ В ЗАПРОСЕ ПРЕДЛОЖЕНИЙ</w:t>
        </w:r>
        <w:r w:rsidR="006F0BBE" w:rsidRPr="006F0BBE">
          <w:rPr>
            <w:b w:val="0"/>
            <w:webHidden/>
          </w:rPr>
          <w:tab/>
        </w:r>
        <w:r w:rsidR="006F0BBE" w:rsidRPr="006F0BBE">
          <w:rPr>
            <w:b w:val="0"/>
            <w:webHidden/>
          </w:rPr>
          <w:fldChar w:fldCharType="begin"/>
        </w:r>
        <w:r w:rsidR="006F0BBE" w:rsidRPr="006F0BBE">
          <w:rPr>
            <w:b w:val="0"/>
            <w:webHidden/>
          </w:rPr>
          <w:instrText xml:space="preserve"> PAGEREF _Toc361743781 \h </w:instrText>
        </w:r>
        <w:r w:rsidR="006F0BBE" w:rsidRPr="006F0BBE">
          <w:rPr>
            <w:b w:val="0"/>
            <w:webHidden/>
          </w:rPr>
        </w:r>
        <w:r w:rsidR="006F0BBE" w:rsidRPr="006F0BBE">
          <w:rPr>
            <w:b w:val="0"/>
            <w:webHidden/>
          </w:rPr>
          <w:fldChar w:fldCharType="separate"/>
        </w:r>
        <w:r w:rsidR="00661DB1">
          <w:rPr>
            <w:b w:val="0"/>
            <w:webHidden/>
          </w:rPr>
          <w:t>51</w:t>
        </w:r>
        <w:r w:rsidR="006F0BBE" w:rsidRPr="006F0BBE">
          <w:rPr>
            <w:b w:val="0"/>
            <w:webHidden/>
          </w:rPr>
          <w:fldChar w:fldCharType="end"/>
        </w:r>
      </w:hyperlink>
    </w:p>
    <w:p w:rsidR="006F0BBE" w:rsidRPr="006F0BBE" w:rsidRDefault="00D136F0">
      <w:pPr>
        <w:pStyle w:val="28"/>
        <w:rPr>
          <w:rFonts w:ascii="Times New Roman" w:eastAsiaTheme="minorEastAsia" w:hAnsi="Times New Roman" w:cs="Times New Roman"/>
          <w:b w:val="0"/>
          <w:bCs w:val="0"/>
          <w:sz w:val="24"/>
          <w:szCs w:val="24"/>
        </w:rPr>
      </w:pPr>
      <w:hyperlink w:anchor="_Toc361743782" w:history="1">
        <w:r w:rsidR="006F0BBE" w:rsidRPr="006F0BBE">
          <w:rPr>
            <w:rStyle w:val="afa"/>
            <w:rFonts w:ascii="Times New Roman" w:hAnsi="Times New Roman" w:cs="Times New Roman"/>
            <w:b w:val="0"/>
            <w:sz w:val="24"/>
            <w:szCs w:val="24"/>
          </w:rPr>
          <w:t>ЗАЯВКА НА УЧАСТИЕ В ЗАПРОСЕ ПРЕДЛОЖЕНИЙ (Форма 1)</w:t>
        </w:r>
        <w:r w:rsidR="006F0BBE" w:rsidRPr="006F0BBE">
          <w:rPr>
            <w:rFonts w:ascii="Times New Roman" w:hAnsi="Times New Roman" w:cs="Times New Roman"/>
            <w:b w:val="0"/>
            <w:webHidden/>
            <w:sz w:val="24"/>
            <w:szCs w:val="24"/>
          </w:rPr>
          <w:tab/>
        </w:r>
        <w:r w:rsidR="006F0BBE" w:rsidRPr="006F0BBE">
          <w:rPr>
            <w:rFonts w:ascii="Times New Roman" w:hAnsi="Times New Roman" w:cs="Times New Roman"/>
            <w:b w:val="0"/>
            <w:webHidden/>
            <w:sz w:val="24"/>
            <w:szCs w:val="24"/>
          </w:rPr>
          <w:fldChar w:fldCharType="begin"/>
        </w:r>
        <w:r w:rsidR="006F0BBE" w:rsidRPr="006F0BBE">
          <w:rPr>
            <w:rFonts w:ascii="Times New Roman" w:hAnsi="Times New Roman" w:cs="Times New Roman"/>
            <w:b w:val="0"/>
            <w:webHidden/>
            <w:sz w:val="24"/>
            <w:szCs w:val="24"/>
          </w:rPr>
          <w:instrText xml:space="preserve"> PAGEREF _Toc361743782 \h </w:instrText>
        </w:r>
        <w:r w:rsidR="006F0BBE" w:rsidRPr="006F0BBE">
          <w:rPr>
            <w:rFonts w:ascii="Times New Roman" w:hAnsi="Times New Roman" w:cs="Times New Roman"/>
            <w:b w:val="0"/>
            <w:webHidden/>
            <w:sz w:val="24"/>
            <w:szCs w:val="24"/>
          </w:rPr>
        </w:r>
        <w:r w:rsidR="006F0BBE" w:rsidRPr="006F0BBE">
          <w:rPr>
            <w:rFonts w:ascii="Times New Roman" w:hAnsi="Times New Roman" w:cs="Times New Roman"/>
            <w:b w:val="0"/>
            <w:webHidden/>
            <w:sz w:val="24"/>
            <w:szCs w:val="24"/>
          </w:rPr>
          <w:fldChar w:fldCharType="separate"/>
        </w:r>
        <w:r w:rsidR="00661DB1">
          <w:rPr>
            <w:rFonts w:ascii="Times New Roman" w:hAnsi="Times New Roman" w:cs="Times New Roman"/>
            <w:b w:val="0"/>
            <w:webHidden/>
            <w:sz w:val="24"/>
            <w:szCs w:val="24"/>
          </w:rPr>
          <w:t>51</w:t>
        </w:r>
        <w:r w:rsidR="006F0BBE" w:rsidRPr="006F0BBE">
          <w:rPr>
            <w:rFonts w:ascii="Times New Roman" w:hAnsi="Times New Roman" w:cs="Times New Roman"/>
            <w:b w:val="0"/>
            <w:webHidden/>
            <w:sz w:val="24"/>
            <w:szCs w:val="24"/>
          </w:rPr>
          <w:fldChar w:fldCharType="end"/>
        </w:r>
      </w:hyperlink>
    </w:p>
    <w:p w:rsidR="006F0BBE" w:rsidRPr="006F0BBE" w:rsidRDefault="00D136F0">
      <w:pPr>
        <w:pStyle w:val="28"/>
        <w:rPr>
          <w:rFonts w:ascii="Times New Roman" w:eastAsiaTheme="minorEastAsia" w:hAnsi="Times New Roman" w:cs="Times New Roman"/>
          <w:b w:val="0"/>
          <w:bCs w:val="0"/>
          <w:sz w:val="24"/>
          <w:szCs w:val="24"/>
        </w:rPr>
      </w:pPr>
      <w:hyperlink w:anchor="_Toc361743783" w:history="1">
        <w:r w:rsidR="006F0BBE" w:rsidRPr="006F0BBE">
          <w:rPr>
            <w:rStyle w:val="afa"/>
            <w:rFonts w:ascii="Times New Roman" w:hAnsi="Times New Roman" w:cs="Times New Roman"/>
            <w:b w:val="0"/>
            <w:sz w:val="24"/>
            <w:szCs w:val="24"/>
          </w:rPr>
          <w:t>АНКЕТА УЧАСТНИКА ЗАПРОСА ПРЕДЛОЖЕНИЙ (Форма 2)</w:t>
        </w:r>
        <w:r w:rsidR="006F0BBE" w:rsidRPr="006F0BBE">
          <w:rPr>
            <w:rFonts w:ascii="Times New Roman" w:hAnsi="Times New Roman" w:cs="Times New Roman"/>
            <w:b w:val="0"/>
            <w:webHidden/>
            <w:sz w:val="24"/>
            <w:szCs w:val="24"/>
          </w:rPr>
          <w:tab/>
        </w:r>
        <w:r w:rsidR="006F0BBE" w:rsidRPr="006F0BBE">
          <w:rPr>
            <w:rFonts w:ascii="Times New Roman" w:hAnsi="Times New Roman" w:cs="Times New Roman"/>
            <w:b w:val="0"/>
            <w:webHidden/>
            <w:sz w:val="24"/>
            <w:szCs w:val="24"/>
          </w:rPr>
          <w:fldChar w:fldCharType="begin"/>
        </w:r>
        <w:r w:rsidR="006F0BBE" w:rsidRPr="006F0BBE">
          <w:rPr>
            <w:rFonts w:ascii="Times New Roman" w:hAnsi="Times New Roman" w:cs="Times New Roman"/>
            <w:b w:val="0"/>
            <w:webHidden/>
            <w:sz w:val="24"/>
            <w:szCs w:val="24"/>
          </w:rPr>
          <w:instrText xml:space="preserve"> PAGEREF _Toc361743783 \h </w:instrText>
        </w:r>
        <w:r w:rsidR="006F0BBE" w:rsidRPr="006F0BBE">
          <w:rPr>
            <w:rFonts w:ascii="Times New Roman" w:hAnsi="Times New Roman" w:cs="Times New Roman"/>
            <w:b w:val="0"/>
            <w:webHidden/>
            <w:sz w:val="24"/>
            <w:szCs w:val="24"/>
          </w:rPr>
        </w:r>
        <w:r w:rsidR="006F0BBE" w:rsidRPr="006F0BBE">
          <w:rPr>
            <w:rFonts w:ascii="Times New Roman" w:hAnsi="Times New Roman" w:cs="Times New Roman"/>
            <w:b w:val="0"/>
            <w:webHidden/>
            <w:sz w:val="24"/>
            <w:szCs w:val="24"/>
          </w:rPr>
          <w:fldChar w:fldCharType="separate"/>
        </w:r>
        <w:r w:rsidR="00661DB1">
          <w:rPr>
            <w:rFonts w:ascii="Times New Roman" w:hAnsi="Times New Roman" w:cs="Times New Roman"/>
            <w:b w:val="0"/>
            <w:webHidden/>
            <w:sz w:val="24"/>
            <w:szCs w:val="24"/>
          </w:rPr>
          <w:t>54</w:t>
        </w:r>
        <w:r w:rsidR="006F0BBE" w:rsidRPr="006F0BBE">
          <w:rPr>
            <w:rFonts w:ascii="Times New Roman" w:hAnsi="Times New Roman" w:cs="Times New Roman"/>
            <w:b w:val="0"/>
            <w:webHidden/>
            <w:sz w:val="24"/>
            <w:szCs w:val="24"/>
          </w:rPr>
          <w:fldChar w:fldCharType="end"/>
        </w:r>
      </w:hyperlink>
    </w:p>
    <w:p w:rsidR="006F0BBE" w:rsidRPr="006F0BBE" w:rsidRDefault="00D136F0">
      <w:pPr>
        <w:pStyle w:val="28"/>
        <w:rPr>
          <w:rFonts w:ascii="Times New Roman" w:eastAsiaTheme="minorEastAsia" w:hAnsi="Times New Roman" w:cs="Times New Roman"/>
          <w:b w:val="0"/>
          <w:bCs w:val="0"/>
          <w:sz w:val="24"/>
          <w:szCs w:val="24"/>
        </w:rPr>
      </w:pPr>
      <w:hyperlink w:anchor="_Toc361743784" w:history="1">
        <w:r w:rsidR="006F0BBE" w:rsidRPr="006F0BBE">
          <w:rPr>
            <w:rStyle w:val="afa"/>
            <w:rFonts w:ascii="Times New Roman" w:hAnsi="Times New Roman" w:cs="Times New Roman"/>
            <w:b w:val="0"/>
            <w:sz w:val="24"/>
            <w:szCs w:val="24"/>
          </w:rPr>
          <w:t>ТЕХНИЧЕСКОЕ ПРЕДЛОЖЕНИЕ (Форма 3)</w:t>
        </w:r>
        <w:r w:rsidR="006F0BBE" w:rsidRPr="006F0BBE">
          <w:rPr>
            <w:rFonts w:ascii="Times New Roman" w:hAnsi="Times New Roman" w:cs="Times New Roman"/>
            <w:b w:val="0"/>
            <w:webHidden/>
            <w:sz w:val="24"/>
            <w:szCs w:val="24"/>
          </w:rPr>
          <w:tab/>
        </w:r>
        <w:r w:rsidR="006F0BBE" w:rsidRPr="006F0BBE">
          <w:rPr>
            <w:rFonts w:ascii="Times New Roman" w:hAnsi="Times New Roman" w:cs="Times New Roman"/>
            <w:b w:val="0"/>
            <w:webHidden/>
            <w:sz w:val="24"/>
            <w:szCs w:val="24"/>
          </w:rPr>
          <w:fldChar w:fldCharType="begin"/>
        </w:r>
        <w:r w:rsidR="006F0BBE" w:rsidRPr="006F0BBE">
          <w:rPr>
            <w:rFonts w:ascii="Times New Roman" w:hAnsi="Times New Roman" w:cs="Times New Roman"/>
            <w:b w:val="0"/>
            <w:webHidden/>
            <w:sz w:val="24"/>
            <w:szCs w:val="24"/>
          </w:rPr>
          <w:instrText xml:space="preserve"> PAGEREF _Toc361743784 \h </w:instrText>
        </w:r>
        <w:r w:rsidR="006F0BBE" w:rsidRPr="006F0BBE">
          <w:rPr>
            <w:rFonts w:ascii="Times New Roman" w:hAnsi="Times New Roman" w:cs="Times New Roman"/>
            <w:b w:val="0"/>
            <w:webHidden/>
            <w:sz w:val="24"/>
            <w:szCs w:val="24"/>
          </w:rPr>
        </w:r>
        <w:r w:rsidR="006F0BBE" w:rsidRPr="006F0BBE">
          <w:rPr>
            <w:rFonts w:ascii="Times New Roman" w:hAnsi="Times New Roman" w:cs="Times New Roman"/>
            <w:b w:val="0"/>
            <w:webHidden/>
            <w:sz w:val="24"/>
            <w:szCs w:val="24"/>
          </w:rPr>
          <w:fldChar w:fldCharType="separate"/>
        </w:r>
        <w:r w:rsidR="00661DB1">
          <w:rPr>
            <w:rFonts w:ascii="Times New Roman" w:hAnsi="Times New Roman" w:cs="Times New Roman"/>
            <w:b w:val="0"/>
            <w:webHidden/>
            <w:sz w:val="24"/>
            <w:szCs w:val="24"/>
          </w:rPr>
          <w:t>61</w:t>
        </w:r>
        <w:r w:rsidR="006F0BBE" w:rsidRPr="006F0BBE">
          <w:rPr>
            <w:rFonts w:ascii="Times New Roman" w:hAnsi="Times New Roman" w:cs="Times New Roman"/>
            <w:b w:val="0"/>
            <w:webHidden/>
            <w:sz w:val="24"/>
            <w:szCs w:val="24"/>
          </w:rPr>
          <w:fldChar w:fldCharType="end"/>
        </w:r>
      </w:hyperlink>
    </w:p>
    <w:p w:rsidR="006F0BBE" w:rsidRPr="006F0BBE" w:rsidRDefault="00D136F0">
      <w:pPr>
        <w:pStyle w:val="28"/>
        <w:rPr>
          <w:rFonts w:ascii="Times New Roman" w:eastAsiaTheme="minorEastAsia" w:hAnsi="Times New Roman" w:cs="Times New Roman"/>
          <w:b w:val="0"/>
          <w:bCs w:val="0"/>
          <w:sz w:val="24"/>
          <w:szCs w:val="24"/>
        </w:rPr>
      </w:pPr>
      <w:hyperlink w:anchor="_Toc361743785" w:history="1">
        <w:r w:rsidR="006F0BBE" w:rsidRPr="006F0BBE">
          <w:rPr>
            <w:rStyle w:val="afa"/>
            <w:rFonts w:ascii="Times New Roman" w:hAnsi="Times New Roman" w:cs="Times New Roman"/>
            <w:b w:val="0"/>
            <w:sz w:val="24"/>
            <w:szCs w:val="24"/>
          </w:rPr>
          <w:t>ПЛАН РАСПРЕДЕЛЕНИЯ ОБЪЕМОВ выполнения работ/ оказания услуг МЕЖДУ УЧАСТНИКОМ ЗАПРОСА ПРЕДЛОЖЕНИЙ И поставщиками/ субподрядчиками/ соисполнителями (Форма 4)</w:t>
        </w:r>
        <w:r w:rsidR="006F0BBE" w:rsidRPr="006F0BBE">
          <w:rPr>
            <w:rFonts w:ascii="Times New Roman" w:hAnsi="Times New Roman" w:cs="Times New Roman"/>
            <w:b w:val="0"/>
            <w:webHidden/>
            <w:sz w:val="24"/>
            <w:szCs w:val="24"/>
          </w:rPr>
          <w:tab/>
        </w:r>
        <w:r w:rsidR="006F0BBE" w:rsidRPr="006F0BBE">
          <w:rPr>
            <w:rFonts w:ascii="Times New Roman" w:hAnsi="Times New Roman" w:cs="Times New Roman"/>
            <w:b w:val="0"/>
            <w:webHidden/>
            <w:sz w:val="24"/>
            <w:szCs w:val="24"/>
          </w:rPr>
          <w:fldChar w:fldCharType="begin"/>
        </w:r>
        <w:r w:rsidR="006F0BBE" w:rsidRPr="006F0BBE">
          <w:rPr>
            <w:rFonts w:ascii="Times New Roman" w:hAnsi="Times New Roman" w:cs="Times New Roman"/>
            <w:b w:val="0"/>
            <w:webHidden/>
            <w:sz w:val="24"/>
            <w:szCs w:val="24"/>
          </w:rPr>
          <w:instrText xml:space="preserve"> PAGEREF _Toc361743785 \h </w:instrText>
        </w:r>
        <w:r w:rsidR="006F0BBE" w:rsidRPr="006F0BBE">
          <w:rPr>
            <w:rFonts w:ascii="Times New Roman" w:hAnsi="Times New Roman" w:cs="Times New Roman"/>
            <w:b w:val="0"/>
            <w:webHidden/>
            <w:sz w:val="24"/>
            <w:szCs w:val="24"/>
          </w:rPr>
        </w:r>
        <w:r w:rsidR="006F0BBE" w:rsidRPr="006F0BBE">
          <w:rPr>
            <w:rFonts w:ascii="Times New Roman" w:hAnsi="Times New Roman" w:cs="Times New Roman"/>
            <w:b w:val="0"/>
            <w:webHidden/>
            <w:sz w:val="24"/>
            <w:szCs w:val="24"/>
          </w:rPr>
          <w:fldChar w:fldCharType="separate"/>
        </w:r>
        <w:r w:rsidR="00661DB1">
          <w:rPr>
            <w:rFonts w:ascii="Times New Roman" w:hAnsi="Times New Roman" w:cs="Times New Roman"/>
            <w:b w:val="0"/>
            <w:webHidden/>
            <w:sz w:val="24"/>
            <w:szCs w:val="24"/>
          </w:rPr>
          <w:t>64</w:t>
        </w:r>
        <w:r w:rsidR="006F0BBE" w:rsidRPr="006F0BBE">
          <w:rPr>
            <w:rFonts w:ascii="Times New Roman" w:hAnsi="Times New Roman" w:cs="Times New Roman"/>
            <w:b w:val="0"/>
            <w:webHidden/>
            <w:sz w:val="24"/>
            <w:szCs w:val="24"/>
          </w:rPr>
          <w:fldChar w:fldCharType="end"/>
        </w:r>
      </w:hyperlink>
    </w:p>
    <w:p w:rsidR="006F0BBE" w:rsidRPr="006F0BBE" w:rsidRDefault="00D136F0">
      <w:pPr>
        <w:pStyle w:val="28"/>
        <w:rPr>
          <w:rFonts w:ascii="Times New Roman" w:eastAsiaTheme="minorEastAsia" w:hAnsi="Times New Roman" w:cs="Times New Roman"/>
          <w:b w:val="0"/>
          <w:bCs w:val="0"/>
          <w:sz w:val="24"/>
          <w:szCs w:val="24"/>
        </w:rPr>
      </w:pPr>
      <w:hyperlink w:anchor="_Toc361743786" w:history="1">
        <w:r w:rsidR="006F0BBE" w:rsidRPr="006F0BBE">
          <w:rPr>
            <w:rStyle w:val="afa"/>
            <w:rFonts w:ascii="Times New Roman" w:hAnsi="Times New Roman" w:cs="Times New Roman"/>
            <w:b w:val="0"/>
            <w:sz w:val="24"/>
            <w:szCs w:val="24"/>
          </w:rPr>
          <w:t>СПРАВКА ОБ ОПЫТЕ ВЫПОЛНЕНИЯ ДОГОВОРОВ</w:t>
        </w:r>
        <w:r w:rsidR="006F0BBE" w:rsidRPr="006F0BBE">
          <w:rPr>
            <w:rFonts w:ascii="Times New Roman" w:hAnsi="Times New Roman" w:cs="Times New Roman"/>
            <w:b w:val="0"/>
            <w:webHidden/>
            <w:sz w:val="24"/>
            <w:szCs w:val="24"/>
          </w:rPr>
          <w:tab/>
        </w:r>
        <w:r w:rsidR="006F0BBE" w:rsidRPr="006F0BBE">
          <w:rPr>
            <w:rFonts w:ascii="Times New Roman" w:hAnsi="Times New Roman" w:cs="Times New Roman"/>
            <w:b w:val="0"/>
            <w:webHidden/>
            <w:sz w:val="24"/>
            <w:szCs w:val="24"/>
          </w:rPr>
          <w:fldChar w:fldCharType="begin"/>
        </w:r>
        <w:r w:rsidR="006F0BBE" w:rsidRPr="006F0BBE">
          <w:rPr>
            <w:rFonts w:ascii="Times New Roman" w:hAnsi="Times New Roman" w:cs="Times New Roman"/>
            <w:b w:val="0"/>
            <w:webHidden/>
            <w:sz w:val="24"/>
            <w:szCs w:val="24"/>
          </w:rPr>
          <w:instrText xml:space="preserve"> PAGEREF _Toc361743786 \h </w:instrText>
        </w:r>
        <w:r w:rsidR="006F0BBE" w:rsidRPr="006F0BBE">
          <w:rPr>
            <w:rFonts w:ascii="Times New Roman" w:hAnsi="Times New Roman" w:cs="Times New Roman"/>
            <w:b w:val="0"/>
            <w:webHidden/>
            <w:sz w:val="24"/>
            <w:szCs w:val="24"/>
          </w:rPr>
        </w:r>
        <w:r w:rsidR="006F0BBE" w:rsidRPr="006F0BBE">
          <w:rPr>
            <w:rFonts w:ascii="Times New Roman" w:hAnsi="Times New Roman" w:cs="Times New Roman"/>
            <w:b w:val="0"/>
            <w:webHidden/>
            <w:sz w:val="24"/>
            <w:szCs w:val="24"/>
          </w:rPr>
          <w:fldChar w:fldCharType="separate"/>
        </w:r>
        <w:r w:rsidR="00661DB1">
          <w:rPr>
            <w:rFonts w:ascii="Times New Roman" w:hAnsi="Times New Roman" w:cs="Times New Roman"/>
            <w:b w:val="0"/>
            <w:webHidden/>
            <w:sz w:val="24"/>
            <w:szCs w:val="24"/>
          </w:rPr>
          <w:t>66</w:t>
        </w:r>
        <w:r w:rsidR="006F0BBE" w:rsidRPr="006F0BBE">
          <w:rPr>
            <w:rFonts w:ascii="Times New Roman" w:hAnsi="Times New Roman" w:cs="Times New Roman"/>
            <w:b w:val="0"/>
            <w:webHidden/>
            <w:sz w:val="24"/>
            <w:szCs w:val="24"/>
          </w:rPr>
          <w:fldChar w:fldCharType="end"/>
        </w:r>
      </w:hyperlink>
    </w:p>
    <w:p w:rsidR="006F0BBE" w:rsidRPr="006F0BBE" w:rsidRDefault="00D136F0">
      <w:pPr>
        <w:pStyle w:val="28"/>
        <w:rPr>
          <w:rFonts w:ascii="Times New Roman" w:eastAsiaTheme="minorEastAsia" w:hAnsi="Times New Roman" w:cs="Times New Roman"/>
          <w:b w:val="0"/>
          <w:bCs w:val="0"/>
          <w:sz w:val="24"/>
          <w:szCs w:val="24"/>
        </w:rPr>
      </w:pPr>
      <w:hyperlink w:anchor="_Toc361743787" w:history="1">
        <w:r w:rsidR="006F0BBE" w:rsidRPr="006F0BBE">
          <w:rPr>
            <w:rStyle w:val="afa"/>
            <w:rFonts w:ascii="Times New Roman" w:hAnsi="Times New Roman" w:cs="Times New Roman"/>
            <w:b w:val="0"/>
            <w:sz w:val="24"/>
            <w:szCs w:val="24"/>
          </w:rPr>
          <w:t>БАНКОВСКАЯ ГАРАНТИЯ (Форма 7)</w:t>
        </w:r>
        <w:r w:rsidR="006F0BBE" w:rsidRPr="006F0BBE">
          <w:rPr>
            <w:rFonts w:ascii="Times New Roman" w:hAnsi="Times New Roman" w:cs="Times New Roman"/>
            <w:b w:val="0"/>
            <w:webHidden/>
            <w:sz w:val="24"/>
            <w:szCs w:val="24"/>
          </w:rPr>
          <w:tab/>
        </w:r>
        <w:r w:rsidR="006F0BBE" w:rsidRPr="006F0BBE">
          <w:rPr>
            <w:rFonts w:ascii="Times New Roman" w:hAnsi="Times New Roman" w:cs="Times New Roman"/>
            <w:b w:val="0"/>
            <w:webHidden/>
            <w:sz w:val="24"/>
            <w:szCs w:val="24"/>
          </w:rPr>
          <w:fldChar w:fldCharType="begin"/>
        </w:r>
        <w:r w:rsidR="006F0BBE" w:rsidRPr="006F0BBE">
          <w:rPr>
            <w:rFonts w:ascii="Times New Roman" w:hAnsi="Times New Roman" w:cs="Times New Roman"/>
            <w:b w:val="0"/>
            <w:webHidden/>
            <w:sz w:val="24"/>
            <w:szCs w:val="24"/>
          </w:rPr>
          <w:instrText xml:space="preserve"> PAGEREF _Toc361743787 \h </w:instrText>
        </w:r>
        <w:r w:rsidR="006F0BBE" w:rsidRPr="006F0BBE">
          <w:rPr>
            <w:rFonts w:ascii="Times New Roman" w:hAnsi="Times New Roman" w:cs="Times New Roman"/>
            <w:b w:val="0"/>
            <w:webHidden/>
            <w:sz w:val="24"/>
            <w:szCs w:val="24"/>
          </w:rPr>
        </w:r>
        <w:r w:rsidR="006F0BBE" w:rsidRPr="006F0BBE">
          <w:rPr>
            <w:rFonts w:ascii="Times New Roman" w:hAnsi="Times New Roman" w:cs="Times New Roman"/>
            <w:b w:val="0"/>
            <w:webHidden/>
            <w:sz w:val="24"/>
            <w:szCs w:val="24"/>
          </w:rPr>
          <w:fldChar w:fldCharType="separate"/>
        </w:r>
        <w:r w:rsidR="00661DB1">
          <w:rPr>
            <w:rFonts w:ascii="Times New Roman" w:hAnsi="Times New Roman" w:cs="Times New Roman"/>
            <w:b w:val="0"/>
            <w:webHidden/>
            <w:sz w:val="24"/>
            <w:szCs w:val="24"/>
          </w:rPr>
          <w:t>71</w:t>
        </w:r>
        <w:r w:rsidR="006F0BBE" w:rsidRPr="006F0BBE">
          <w:rPr>
            <w:rFonts w:ascii="Times New Roman" w:hAnsi="Times New Roman" w:cs="Times New Roman"/>
            <w:b w:val="0"/>
            <w:webHidden/>
            <w:sz w:val="24"/>
            <w:szCs w:val="24"/>
          </w:rPr>
          <w:fldChar w:fldCharType="end"/>
        </w:r>
      </w:hyperlink>
    </w:p>
    <w:p w:rsidR="006F0BBE" w:rsidRPr="006F0BBE" w:rsidRDefault="00D136F0">
      <w:pPr>
        <w:pStyle w:val="38"/>
        <w:tabs>
          <w:tab w:val="right" w:leader="dot" w:pos="9912"/>
        </w:tabs>
        <w:rPr>
          <w:rFonts w:eastAsiaTheme="minorEastAsia"/>
          <w:noProof/>
          <w:szCs w:val="24"/>
        </w:rPr>
      </w:pPr>
      <w:hyperlink w:anchor="_Toc361743788" w:history="1">
        <w:r w:rsidR="006F0BBE" w:rsidRPr="006F0BBE">
          <w:rPr>
            <w:rStyle w:val="afa"/>
            <w:noProof/>
            <w:snapToGrid w:val="0"/>
            <w:szCs w:val="24"/>
            <w:lang w:eastAsia="ja-JP"/>
          </w:rPr>
          <w:t xml:space="preserve">Банковская гарантия № </w:t>
        </w:r>
        <w:r w:rsidR="006F0BBE" w:rsidRPr="006F0BBE">
          <w:rPr>
            <w:rStyle w:val="afa"/>
            <w:i/>
            <w:iCs/>
            <w:noProof/>
            <w:szCs w:val="24"/>
          </w:rPr>
          <w:t>{указание номера банковской гарантии}</w:t>
        </w:r>
        <w:r w:rsidR="006F0BBE" w:rsidRPr="006F0BBE">
          <w:rPr>
            <w:noProof/>
            <w:webHidden/>
            <w:szCs w:val="24"/>
          </w:rPr>
          <w:tab/>
        </w:r>
        <w:r w:rsidR="006F0BBE" w:rsidRPr="006F0BBE">
          <w:rPr>
            <w:noProof/>
            <w:webHidden/>
            <w:szCs w:val="24"/>
          </w:rPr>
          <w:fldChar w:fldCharType="begin"/>
        </w:r>
        <w:r w:rsidR="006F0BBE" w:rsidRPr="006F0BBE">
          <w:rPr>
            <w:noProof/>
            <w:webHidden/>
            <w:szCs w:val="24"/>
          </w:rPr>
          <w:instrText xml:space="preserve"> PAGEREF _Toc361743788 \h </w:instrText>
        </w:r>
        <w:r w:rsidR="006F0BBE" w:rsidRPr="006F0BBE">
          <w:rPr>
            <w:noProof/>
            <w:webHidden/>
            <w:szCs w:val="24"/>
          </w:rPr>
        </w:r>
        <w:r w:rsidR="006F0BBE" w:rsidRPr="006F0BBE">
          <w:rPr>
            <w:noProof/>
            <w:webHidden/>
            <w:szCs w:val="24"/>
          </w:rPr>
          <w:fldChar w:fldCharType="separate"/>
        </w:r>
        <w:r w:rsidR="00661DB1">
          <w:rPr>
            <w:noProof/>
            <w:webHidden/>
            <w:szCs w:val="24"/>
          </w:rPr>
          <w:t>71</w:t>
        </w:r>
        <w:r w:rsidR="006F0BBE" w:rsidRPr="006F0BBE">
          <w:rPr>
            <w:noProof/>
            <w:webHidden/>
            <w:szCs w:val="24"/>
          </w:rPr>
          <w:fldChar w:fldCharType="end"/>
        </w:r>
      </w:hyperlink>
    </w:p>
    <w:p w:rsidR="006F0BBE" w:rsidRPr="006F0BBE" w:rsidRDefault="00D136F0">
      <w:pPr>
        <w:pStyle w:val="14"/>
        <w:rPr>
          <w:rFonts w:eastAsiaTheme="minorEastAsia"/>
          <w:b w:val="0"/>
          <w:caps w:val="0"/>
        </w:rPr>
      </w:pPr>
      <w:hyperlink w:anchor="_Toc361743789" w:history="1">
        <w:r w:rsidR="006F0BBE" w:rsidRPr="006F0BBE">
          <w:rPr>
            <w:rStyle w:val="afa"/>
            <w:b w:val="0"/>
          </w:rPr>
          <w:t>8.</w:t>
        </w:r>
        <w:r w:rsidR="006F0BBE" w:rsidRPr="006F0BBE">
          <w:rPr>
            <w:rFonts w:eastAsiaTheme="minorEastAsia"/>
            <w:b w:val="0"/>
            <w:caps w:val="0"/>
          </w:rPr>
          <w:tab/>
        </w:r>
        <w:r w:rsidR="006F0BBE" w:rsidRPr="006F0BBE">
          <w:rPr>
            <w:rStyle w:val="afa"/>
            <w:b w:val="0"/>
          </w:rPr>
          <w:t>МЕТОДИКА ОЦЕНКИ ЗАЯВОК НА УЧАСТИЕ В ЗАПРОСЕ ПРЕДЛОЖЕНИЙ</w:t>
        </w:r>
        <w:r w:rsidR="006F0BBE" w:rsidRPr="006F0BBE">
          <w:rPr>
            <w:b w:val="0"/>
            <w:webHidden/>
          </w:rPr>
          <w:tab/>
        </w:r>
        <w:r w:rsidR="006F0BBE" w:rsidRPr="006F0BBE">
          <w:rPr>
            <w:b w:val="0"/>
            <w:webHidden/>
          </w:rPr>
          <w:fldChar w:fldCharType="begin"/>
        </w:r>
        <w:r w:rsidR="006F0BBE" w:rsidRPr="006F0BBE">
          <w:rPr>
            <w:b w:val="0"/>
            <w:webHidden/>
          </w:rPr>
          <w:instrText xml:space="preserve"> PAGEREF _Toc361743789 \h </w:instrText>
        </w:r>
        <w:r w:rsidR="006F0BBE" w:rsidRPr="006F0BBE">
          <w:rPr>
            <w:b w:val="0"/>
            <w:webHidden/>
          </w:rPr>
        </w:r>
        <w:r w:rsidR="006F0BBE" w:rsidRPr="006F0BBE">
          <w:rPr>
            <w:b w:val="0"/>
            <w:webHidden/>
          </w:rPr>
          <w:fldChar w:fldCharType="separate"/>
        </w:r>
        <w:r w:rsidR="00661DB1">
          <w:rPr>
            <w:b w:val="0"/>
            <w:webHidden/>
          </w:rPr>
          <w:t>74</w:t>
        </w:r>
        <w:r w:rsidR="006F0BBE" w:rsidRPr="006F0BBE">
          <w:rPr>
            <w:b w:val="0"/>
            <w:webHidden/>
          </w:rPr>
          <w:fldChar w:fldCharType="end"/>
        </w:r>
      </w:hyperlink>
    </w:p>
    <w:p w:rsidR="006F0BBE" w:rsidRPr="006F0BBE" w:rsidRDefault="00D136F0">
      <w:pPr>
        <w:pStyle w:val="14"/>
        <w:rPr>
          <w:rFonts w:eastAsiaTheme="minorEastAsia"/>
          <w:b w:val="0"/>
          <w:caps w:val="0"/>
        </w:rPr>
      </w:pPr>
      <w:hyperlink w:anchor="_Toc361743790" w:history="1">
        <w:r w:rsidR="006F0BBE" w:rsidRPr="006F0BBE">
          <w:rPr>
            <w:rStyle w:val="afa"/>
            <w:b w:val="0"/>
          </w:rPr>
          <w:t>ЧАСТЬ 2 «ПРОЕКТ ДОГОВОРА»</w:t>
        </w:r>
        <w:r w:rsidR="006F0BBE" w:rsidRPr="006F0BBE">
          <w:rPr>
            <w:b w:val="0"/>
            <w:webHidden/>
          </w:rPr>
          <w:tab/>
        </w:r>
        <w:r w:rsidR="006F0BBE" w:rsidRPr="006F0BBE">
          <w:rPr>
            <w:b w:val="0"/>
            <w:webHidden/>
          </w:rPr>
          <w:fldChar w:fldCharType="begin"/>
        </w:r>
        <w:r w:rsidR="006F0BBE" w:rsidRPr="006F0BBE">
          <w:rPr>
            <w:b w:val="0"/>
            <w:webHidden/>
          </w:rPr>
          <w:instrText xml:space="preserve"> PAGEREF _Toc361743790 \h </w:instrText>
        </w:r>
        <w:r w:rsidR="006F0BBE" w:rsidRPr="006F0BBE">
          <w:rPr>
            <w:b w:val="0"/>
            <w:webHidden/>
          </w:rPr>
        </w:r>
        <w:r w:rsidR="006F0BBE" w:rsidRPr="006F0BBE">
          <w:rPr>
            <w:b w:val="0"/>
            <w:webHidden/>
          </w:rPr>
          <w:fldChar w:fldCharType="separate"/>
        </w:r>
        <w:r w:rsidR="00661DB1">
          <w:rPr>
            <w:b w:val="0"/>
            <w:webHidden/>
          </w:rPr>
          <w:t>77</w:t>
        </w:r>
        <w:r w:rsidR="006F0BBE" w:rsidRPr="006F0BBE">
          <w:rPr>
            <w:b w:val="0"/>
            <w:webHidden/>
          </w:rPr>
          <w:fldChar w:fldCharType="end"/>
        </w:r>
      </w:hyperlink>
    </w:p>
    <w:p w:rsidR="006F0BBE" w:rsidRPr="006F0BBE" w:rsidRDefault="00D136F0">
      <w:pPr>
        <w:pStyle w:val="14"/>
        <w:rPr>
          <w:rFonts w:eastAsiaTheme="minorEastAsia"/>
          <w:b w:val="0"/>
          <w:caps w:val="0"/>
        </w:rPr>
      </w:pPr>
      <w:hyperlink w:anchor="_Toc361743823" w:history="1">
        <w:r w:rsidR="006F0BBE" w:rsidRPr="006F0BBE">
          <w:rPr>
            <w:rStyle w:val="afa"/>
            <w:b w:val="0"/>
          </w:rPr>
          <w:t>ТОМ 2 «Техническая часть»</w:t>
        </w:r>
        <w:r w:rsidR="006F0BBE" w:rsidRPr="006F0BBE">
          <w:rPr>
            <w:b w:val="0"/>
            <w:webHidden/>
          </w:rPr>
          <w:tab/>
        </w:r>
        <w:r w:rsidR="006F0BBE" w:rsidRPr="006F0BBE">
          <w:rPr>
            <w:b w:val="0"/>
            <w:webHidden/>
          </w:rPr>
          <w:fldChar w:fldCharType="begin"/>
        </w:r>
        <w:r w:rsidR="006F0BBE" w:rsidRPr="006F0BBE">
          <w:rPr>
            <w:b w:val="0"/>
            <w:webHidden/>
          </w:rPr>
          <w:instrText xml:space="preserve"> PAGEREF _Toc361743823 \h </w:instrText>
        </w:r>
        <w:r w:rsidR="006F0BBE" w:rsidRPr="006F0BBE">
          <w:rPr>
            <w:b w:val="0"/>
            <w:webHidden/>
          </w:rPr>
        </w:r>
        <w:r w:rsidR="006F0BBE" w:rsidRPr="006F0BBE">
          <w:rPr>
            <w:b w:val="0"/>
            <w:webHidden/>
          </w:rPr>
          <w:fldChar w:fldCharType="separate"/>
        </w:r>
        <w:r w:rsidR="00661DB1">
          <w:rPr>
            <w:b w:val="0"/>
            <w:webHidden/>
          </w:rPr>
          <w:t>96</w:t>
        </w:r>
        <w:r w:rsidR="006F0BBE" w:rsidRPr="006F0BBE">
          <w:rPr>
            <w:b w:val="0"/>
            <w:webHidden/>
          </w:rPr>
          <w:fldChar w:fldCharType="end"/>
        </w:r>
      </w:hyperlink>
    </w:p>
    <w:p w:rsidR="00C87330" w:rsidRPr="00824843" w:rsidRDefault="00C87330" w:rsidP="00600E86">
      <w:pPr>
        <w:rPr>
          <w:bCs/>
        </w:rPr>
        <w:sectPr w:rsidR="00C87330" w:rsidRPr="00824843" w:rsidSect="00604823">
          <w:headerReference w:type="default" r:id="rId12"/>
          <w:footerReference w:type="default" r:id="rId13"/>
          <w:pgSz w:w="11907" w:h="16840" w:code="9"/>
          <w:pgMar w:top="1134" w:right="567" w:bottom="1134" w:left="1418" w:header="709" w:footer="624" w:gutter="0"/>
          <w:cols w:space="708"/>
          <w:titlePg/>
          <w:docGrid w:linePitch="360"/>
        </w:sectPr>
      </w:pPr>
      <w:r w:rsidRPr="006F0BBE">
        <w:rPr>
          <w:bCs/>
        </w:rPr>
        <w:fldChar w:fldCharType="end"/>
      </w:r>
    </w:p>
    <w:p w:rsidR="00C87330" w:rsidRPr="00824843" w:rsidRDefault="00C87330" w:rsidP="00C87330">
      <w:pPr>
        <w:rPr>
          <w:bCs/>
        </w:rPr>
      </w:pPr>
    </w:p>
    <w:p w:rsidR="00C87330" w:rsidRPr="00824843" w:rsidRDefault="00C87330" w:rsidP="00C87330">
      <w:pPr>
        <w:jc w:val="center"/>
        <w:outlineLvl w:val="0"/>
      </w:pPr>
      <w:bookmarkStart w:id="12" w:name="_Toc361743742"/>
      <w:r w:rsidRPr="00824843">
        <w:t xml:space="preserve">ИЗВЕЩЕНИЕ О ПРОВЕДЕНИИ </w:t>
      </w:r>
      <w:r w:rsidR="0086714B" w:rsidRPr="00824843">
        <w:t>ЗАПРОСА ПРЕДЛОЖЕНИЙ</w:t>
      </w:r>
      <w:bookmarkEnd w:id="12"/>
    </w:p>
    <w:p w:rsidR="00C87330" w:rsidRPr="00F95E71" w:rsidRDefault="00C87330" w:rsidP="00C87330">
      <w:pPr>
        <w:tabs>
          <w:tab w:val="left" w:pos="1134"/>
        </w:tabs>
        <w:ind w:firstLine="709"/>
        <w:jc w:val="center"/>
      </w:pPr>
    </w:p>
    <w:p w:rsidR="00C87330" w:rsidRPr="00F95E71" w:rsidRDefault="00C87330" w:rsidP="00D6282E">
      <w:pPr>
        <w:numPr>
          <w:ilvl w:val="0"/>
          <w:numId w:val="6"/>
        </w:numPr>
        <w:tabs>
          <w:tab w:val="clear" w:pos="720"/>
        </w:tabs>
        <w:ind w:left="0" w:firstLine="709"/>
        <w:contextualSpacing/>
        <w:jc w:val="both"/>
        <w:rPr>
          <w:b/>
          <w:spacing w:val="-6"/>
        </w:rPr>
      </w:pPr>
      <w:r w:rsidRPr="00F95E71">
        <w:rPr>
          <w:spacing w:val="-6"/>
        </w:rPr>
        <w:t>Форма</w:t>
      </w:r>
      <w:r w:rsidR="00A415BA" w:rsidRPr="00F95E71">
        <w:rPr>
          <w:spacing w:val="-6"/>
        </w:rPr>
        <w:t xml:space="preserve"> и способ</w:t>
      </w:r>
      <w:r w:rsidRPr="00F95E71">
        <w:rPr>
          <w:spacing w:val="-6"/>
        </w:rPr>
        <w:t xml:space="preserve"> процедуры закупки: </w:t>
      </w:r>
      <w:r w:rsidRPr="00F95E71">
        <w:t xml:space="preserve">Открытый одноэтапный </w:t>
      </w:r>
      <w:r w:rsidR="0086714B" w:rsidRPr="00F95E71">
        <w:t>запрос предложений</w:t>
      </w:r>
      <w:r w:rsidRPr="00F95E71">
        <w:t xml:space="preserve"> </w:t>
      </w:r>
      <w:r w:rsidR="000A1961" w:rsidRPr="00F95E71">
        <w:t xml:space="preserve">в электронной форме </w:t>
      </w:r>
      <w:r w:rsidRPr="00F95E71">
        <w:t>без квалификационного отбора</w:t>
      </w:r>
      <w:r w:rsidR="007E559C" w:rsidRPr="00F95E71">
        <w:t>.</w:t>
      </w:r>
    </w:p>
    <w:p w:rsidR="00217EFE" w:rsidRPr="00F95E71" w:rsidRDefault="00C87330" w:rsidP="00D6282E">
      <w:pPr>
        <w:numPr>
          <w:ilvl w:val="0"/>
          <w:numId w:val="6"/>
        </w:numPr>
        <w:tabs>
          <w:tab w:val="clear" w:pos="720"/>
        </w:tabs>
        <w:ind w:left="0" w:firstLine="709"/>
        <w:contextualSpacing/>
        <w:jc w:val="both"/>
        <w:rPr>
          <w:b/>
          <w:spacing w:val="-6"/>
        </w:rPr>
      </w:pPr>
      <w:r w:rsidRPr="00F95E71">
        <w:rPr>
          <w:b/>
          <w:spacing w:val="-6"/>
        </w:rPr>
        <w:t>Заказчик</w:t>
      </w:r>
      <w:r w:rsidR="00217EFE" w:rsidRPr="00F95E71">
        <w:rPr>
          <w:b/>
        </w:rPr>
        <w:t>:</w:t>
      </w:r>
      <w:r w:rsidR="00217EFE" w:rsidRPr="00F95E71">
        <w:t xml:space="preserve"> Открытое акционерное общество «Атомэнергопроект» </w:t>
      </w:r>
    </w:p>
    <w:p w:rsidR="00217EFE" w:rsidRPr="00F95E71" w:rsidRDefault="00217EFE" w:rsidP="00D6282E">
      <w:pPr>
        <w:pStyle w:val="afb"/>
        <w:tabs>
          <w:tab w:val="num" w:pos="720"/>
        </w:tabs>
        <w:spacing w:after="0"/>
        <w:ind w:firstLine="709"/>
        <w:jc w:val="both"/>
        <w:rPr>
          <w:color w:val="000000"/>
        </w:rPr>
      </w:pPr>
      <w:r w:rsidRPr="00F95E71">
        <w:t>место нахождения:</w:t>
      </w:r>
      <w:r w:rsidRPr="00F95E71">
        <w:rPr>
          <w:color w:val="000000"/>
        </w:rPr>
        <w:t xml:space="preserve"> 105005, г. Москва, ул. Бакунинская, д.7, стр.1</w:t>
      </w:r>
    </w:p>
    <w:p w:rsidR="00217EFE" w:rsidRPr="00F95E71" w:rsidRDefault="00217EFE" w:rsidP="00D6282E">
      <w:pPr>
        <w:pStyle w:val="aa"/>
        <w:ind w:firstLine="709"/>
      </w:pPr>
      <w:r w:rsidRPr="00F95E71">
        <w:t xml:space="preserve">адрес электронной почты: </w:t>
      </w:r>
      <w:hyperlink r:id="rId14" w:history="1">
        <w:r w:rsidRPr="00F95E71">
          <w:rPr>
            <w:rStyle w:val="afa"/>
            <w:lang w:val="en-US"/>
          </w:rPr>
          <w:t>info</w:t>
        </w:r>
        <w:r w:rsidRPr="00F95E71">
          <w:rPr>
            <w:rStyle w:val="afa"/>
          </w:rPr>
          <w:t>@</w:t>
        </w:r>
        <w:r w:rsidRPr="00F95E71">
          <w:rPr>
            <w:rStyle w:val="afa"/>
            <w:lang w:val="en-US"/>
          </w:rPr>
          <w:t>aep</w:t>
        </w:r>
        <w:r w:rsidRPr="00F95E71">
          <w:rPr>
            <w:rStyle w:val="afa"/>
          </w:rPr>
          <w:t>.</w:t>
        </w:r>
        <w:r w:rsidRPr="00F95E71">
          <w:rPr>
            <w:rStyle w:val="afa"/>
            <w:lang w:val="en-US"/>
          </w:rPr>
          <w:t>ru</w:t>
        </w:r>
      </w:hyperlink>
    </w:p>
    <w:p w:rsidR="00217EFE" w:rsidRPr="00F95E71" w:rsidRDefault="00217EFE" w:rsidP="00D6282E">
      <w:pPr>
        <w:pStyle w:val="afb"/>
        <w:tabs>
          <w:tab w:val="num" w:pos="720"/>
        </w:tabs>
        <w:spacing w:after="0"/>
        <w:ind w:firstLine="709"/>
        <w:jc w:val="both"/>
        <w:rPr>
          <w:color w:val="000000"/>
        </w:rPr>
      </w:pPr>
      <w:r w:rsidRPr="00F95E71">
        <w:rPr>
          <w:color w:val="000000"/>
        </w:rPr>
        <w:t>тел.: (499) 261-41-87</w:t>
      </w:r>
    </w:p>
    <w:p w:rsidR="00C87330" w:rsidRPr="00F95E71" w:rsidRDefault="00217EFE" w:rsidP="00D6282E">
      <w:pPr>
        <w:pStyle w:val="afb"/>
        <w:tabs>
          <w:tab w:val="num" w:pos="720"/>
        </w:tabs>
        <w:ind w:firstLine="709"/>
        <w:jc w:val="both"/>
      </w:pPr>
      <w:r w:rsidRPr="00F95E71">
        <w:t>факс: (499)265-09-74</w:t>
      </w:r>
    </w:p>
    <w:p w:rsidR="007745AF" w:rsidRPr="00F95E71" w:rsidRDefault="00C87330" w:rsidP="00D6282E">
      <w:pPr>
        <w:numPr>
          <w:ilvl w:val="0"/>
          <w:numId w:val="6"/>
        </w:numPr>
        <w:tabs>
          <w:tab w:val="clear" w:pos="720"/>
        </w:tabs>
        <w:ind w:left="0" w:firstLine="709"/>
        <w:contextualSpacing/>
        <w:jc w:val="both"/>
      </w:pPr>
      <w:r w:rsidRPr="00F95E71">
        <w:rPr>
          <w:b/>
        </w:rPr>
        <w:t xml:space="preserve">Организатор </w:t>
      </w:r>
      <w:r w:rsidR="003E0066" w:rsidRPr="00F95E71">
        <w:rPr>
          <w:b/>
        </w:rPr>
        <w:t>запроса предложений</w:t>
      </w:r>
      <w:r w:rsidR="007745AF" w:rsidRPr="00F95E71">
        <w:rPr>
          <w:b/>
        </w:rPr>
        <w:t>:</w:t>
      </w:r>
      <w:r w:rsidRPr="00F95E71">
        <w:t xml:space="preserve"> </w:t>
      </w:r>
      <w:r w:rsidR="00496AE6" w:rsidRPr="00F95E71">
        <w:t xml:space="preserve">ОАО </w:t>
      </w:r>
      <w:r w:rsidR="007745AF" w:rsidRPr="00F95E71">
        <w:rPr>
          <w:color w:val="000000"/>
        </w:rPr>
        <w:t>«Атомэнергопроект»</w:t>
      </w:r>
      <w:r w:rsidR="007745AF" w:rsidRPr="00F95E71">
        <w:t xml:space="preserve"> </w:t>
      </w:r>
    </w:p>
    <w:p w:rsidR="00C87330" w:rsidRPr="00F95E71" w:rsidRDefault="00C87330" w:rsidP="00D6282E">
      <w:pPr>
        <w:ind w:firstLine="709"/>
        <w:contextualSpacing/>
        <w:jc w:val="both"/>
      </w:pPr>
      <w:r w:rsidRPr="00F95E71">
        <w:t xml:space="preserve">Место нахождения: </w:t>
      </w:r>
      <w:r w:rsidR="00ED4768" w:rsidRPr="00F95E71">
        <w:t>115093, г. Москва, 3-й Павловский пер., д.2</w:t>
      </w:r>
    </w:p>
    <w:p w:rsidR="00C87330" w:rsidRPr="00F95E71" w:rsidRDefault="00C87330" w:rsidP="00D6282E">
      <w:pPr>
        <w:ind w:firstLine="709"/>
      </w:pPr>
      <w:r w:rsidRPr="00F95E71">
        <w:t xml:space="preserve">Почтовый адрес: </w:t>
      </w:r>
      <w:r w:rsidR="00ED4768" w:rsidRPr="00F95E71">
        <w:t>115093, г. Москва, 3-й Павловский пер., д.2</w:t>
      </w:r>
    </w:p>
    <w:p w:rsidR="008277B5" w:rsidRPr="00F95E71" w:rsidRDefault="008277B5" w:rsidP="00D6282E">
      <w:pPr>
        <w:pStyle w:val="affe"/>
        <w:ind w:hanging="11"/>
        <w:rPr>
          <w:rFonts w:ascii="Times New Roman" w:hAnsi="Times New Roman"/>
          <w:sz w:val="24"/>
          <w:szCs w:val="24"/>
        </w:rPr>
      </w:pPr>
      <w:r w:rsidRPr="00F95E71">
        <w:rPr>
          <w:rFonts w:ascii="Times New Roman" w:hAnsi="Times New Roman"/>
          <w:sz w:val="24"/>
          <w:szCs w:val="24"/>
        </w:rPr>
        <w:t>Конограй Александра Геннадьевна</w:t>
      </w:r>
    </w:p>
    <w:p w:rsidR="008277B5" w:rsidRPr="00F95E71" w:rsidRDefault="008277B5" w:rsidP="00D6282E">
      <w:pPr>
        <w:pStyle w:val="affe"/>
        <w:ind w:hanging="11"/>
        <w:rPr>
          <w:rFonts w:ascii="Times New Roman" w:eastAsia="Times New Roman" w:hAnsi="Times New Roman"/>
          <w:sz w:val="24"/>
          <w:szCs w:val="24"/>
          <w:lang w:eastAsia="ru-RU"/>
        </w:rPr>
      </w:pPr>
      <w:r w:rsidRPr="00F95E71">
        <w:rPr>
          <w:rFonts w:ascii="Times New Roman" w:eastAsia="Times New Roman" w:hAnsi="Times New Roman"/>
          <w:sz w:val="24"/>
          <w:szCs w:val="24"/>
          <w:lang w:eastAsia="ru-RU"/>
        </w:rPr>
        <w:t>Телефон: (495) 633-50-50 доб. 36-57</w:t>
      </w:r>
    </w:p>
    <w:p w:rsidR="008277B5" w:rsidRPr="00F95E71" w:rsidRDefault="008277B5" w:rsidP="008277B5">
      <w:pPr>
        <w:pStyle w:val="affe"/>
        <w:tabs>
          <w:tab w:val="left" w:pos="1134"/>
        </w:tabs>
        <w:rPr>
          <w:rFonts w:ascii="Times New Roman" w:eastAsia="Times New Roman" w:hAnsi="Times New Roman"/>
          <w:sz w:val="24"/>
          <w:szCs w:val="24"/>
          <w:lang w:eastAsia="ru-RU"/>
        </w:rPr>
      </w:pPr>
      <w:r w:rsidRPr="00F95E71">
        <w:rPr>
          <w:rFonts w:ascii="Times New Roman" w:eastAsia="Times New Roman" w:hAnsi="Times New Roman"/>
          <w:sz w:val="24"/>
          <w:szCs w:val="24"/>
          <w:lang w:eastAsia="ru-RU"/>
        </w:rPr>
        <w:t xml:space="preserve">эл. почта: </w:t>
      </w:r>
      <w:hyperlink r:id="rId15" w:history="1">
        <w:r w:rsidRPr="00F95E71">
          <w:rPr>
            <w:rFonts w:ascii="Times New Roman" w:eastAsia="Times New Roman" w:hAnsi="Times New Roman"/>
            <w:sz w:val="24"/>
            <w:szCs w:val="24"/>
            <w:lang w:eastAsia="ru-RU"/>
          </w:rPr>
          <w:t>konogray_ag@aep.ru</w:t>
        </w:r>
      </w:hyperlink>
      <w:r w:rsidRPr="00F95E71">
        <w:rPr>
          <w:rFonts w:ascii="Times New Roman" w:eastAsia="Times New Roman" w:hAnsi="Times New Roman"/>
          <w:sz w:val="24"/>
          <w:szCs w:val="24"/>
          <w:lang w:eastAsia="ru-RU"/>
        </w:rPr>
        <w:t xml:space="preserve"> </w:t>
      </w:r>
    </w:p>
    <w:p w:rsidR="00C87330" w:rsidRPr="00F95E71" w:rsidRDefault="00C87330" w:rsidP="00C87330">
      <w:pPr>
        <w:numPr>
          <w:ilvl w:val="0"/>
          <w:numId w:val="6"/>
        </w:numPr>
        <w:tabs>
          <w:tab w:val="clear" w:pos="720"/>
          <w:tab w:val="num" w:pos="480"/>
          <w:tab w:val="left" w:pos="1134"/>
        </w:tabs>
        <w:ind w:left="0" w:firstLine="709"/>
        <w:contextualSpacing/>
        <w:jc w:val="both"/>
      </w:pPr>
      <w:r w:rsidRPr="00F95E71">
        <w:t>Предмет договора</w:t>
      </w:r>
      <w:r w:rsidRPr="00F95E71">
        <w:rPr>
          <w:b/>
        </w:rPr>
        <w:t>:</w:t>
      </w:r>
      <w:r w:rsidRPr="00F95E71">
        <w:t xml:space="preserve"> </w:t>
      </w:r>
      <w:r w:rsidR="004D49E5" w:rsidRPr="00F95E71">
        <w:rPr>
          <w:rFonts w:ascii="Times New Roman CYR" w:hAnsi="Times New Roman CYR"/>
        </w:rPr>
        <w:t xml:space="preserve">Оказание консультационных услуг по проведению проверки финансово-хозяйственной деятельности ОАО «Энергоспецмонтаж» в рамках работ, которые относятся к процедуре </w:t>
      </w:r>
      <w:r w:rsidR="004D49E5" w:rsidRPr="00F95E71">
        <w:rPr>
          <w:rFonts w:ascii="Times New Roman CYR" w:hAnsi="Times New Roman CYR"/>
          <w:lang w:val="en-US"/>
        </w:rPr>
        <w:t>Due</w:t>
      </w:r>
      <w:r w:rsidR="004D49E5" w:rsidRPr="00F95E71">
        <w:rPr>
          <w:rFonts w:ascii="Times New Roman CYR" w:hAnsi="Times New Roman CYR"/>
        </w:rPr>
        <w:t xml:space="preserve"> </w:t>
      </w:r>
      <w:r w:rsidR="004D49E5" w:rsidRPr="00F95E71">
        <w:rPr>
          <w:rFonts w:ascii="Times New Roman CYR" w:hAnsi="Times New Roman CYR"/>
          <w:lang w:val="en-US"/>
        </w:rPr>
        <w:t>Diligence</w:t>
      </w:r>
      <w:r w:rsidR="004D49E5" w:rsidRPr="00F95E71">
        <w:t xml:space="preserve"> </w:t>
      </w:r>
    </w:p>
    <w:p w:rsidR="00C87330" w:rsidRPr="00F95E71" w:rsidRDefault="00C87330" w:rsidP="00C87330">
      <w:pPr>
        <w:tabs>
          <w:tab w:val="left" w:pos="1134"/>
        </w:tabs>
        <w:ind w:firstLine="709"/>
        <w:contextualSpacing/>
        <w:jc w:val="both"/>
      </w:pPr>
      <w:r w:rsidRPr="00F95E71">
        <w:t xml:space="preserve">Состав и объем </w:t>
      </w:r>
      <w:r w:rsidR="00631F80" w:rsidRPr="00F95E71">
        <w:t>работ/услуг</w:t>
      </w:r>
      <w:r w:rsidRPr="00F95E71">
        <w:t>:</w:t>
      </w:r>
      <w:r w:rsidR="00B80F80" w:rsidRPr="00F95E71">
        <w:t xml:space="preserve"> </w:t>
      </w:r>
      <w:r w:rsidR="00BE502D" w:rsidRPr="00F95E71">
        <w:t xml:space="preserve">все необходимые сведения приведены в документации запроса предложений - </w:t>
      </w:r>
      <w:r w:rsidR="00BE502D" w:rsidRPr="00F95E71">
        <w:rPr>
          <w:b/>
          <w:i/>
        </w:rPr>
        <w:t>в томе 2</w:t>
      </w:r>
      <w:r w:rsidR="00BE502D" w:rsidRPr="00F95E71">
        <w:t xml:space="preserve"> «Техническая часть»</w:t>
      </w:r>
      <w:r w:rsidR="008F40A2" w:rsidRPr="00F95E71">
        <w:t>.</w:t>
      </w:r>
      <w:r w:rsidR="003336CC" w:rsidRPr="00F95E71">
        <w:t xml:space="preserve"> </w:t>
      </w:r>
    </w:p>
    <w:p w:rsidR="00C87330" w:rsidRPr="00F95E71" w:rsidRDefault="00C87330" w:rsidP="00C87330">
      <w:pPr>
        <w:tabs>
          <w:tab w:val="left" w:pos="1134"/>
        </w:tabs>
        <w:ind w:firstLine="709"/>
        <w:contextualSpacing/>
        <w:jc w:val="both"/>
      </w:pPr>
      <w:r w:rsidRPr="00F95E71">
        <w:t xml:space="preserve">Срок поставки </w:t>
      </w:r>
      <w:r w:rsidR="00631F80" w:rsidRPr="00F95E71">
        <w:t>выполнения работ/оказания услуг</w:t>
      </w:r>
      <w:r w:rsidRPr="00F95E71">
        <w:t>:</w:t>
      </w:r>
      <w:r w:rsidR="008F40A2" w:rsidRPr="00F95E71">
        <w:t xml:space="preserve"> все необходимые сведения приведены в документации запрос</w:t>
      </w:r>
      <w:r w:rsidR="00455E9B" w:rsidRPr="00F95E71">
        <w:t>а</w:t>
      </w:r>
      <w:r w:rsidR="008F40A2" w:rsidRPr="00F95E71">
        <w:t xml:space="preserve"> предложений - </w:t>
      </w:r>
      <w:r w:rsidR="008F40A2" w:rsidRPr="00F95E71">
        <w:rPr>
          <w:b/>
          <w:i/>
        </w:rPr>
        <w:t>в томе 2</w:t>
      </w:r>
      <w:r w:rsidR="008F40A2" w:rsidRPr="00F95E71">
        <w:t xml:space="preserve"> «Техническая часть».</w:t>
      </w:r>
    </w:p>
    <w:p w:rsidR="00C87330" w:rsidRPr="00F95E71" w:rsidRDefault="00C87330" w:rsidP="00C87330">
      <w:pPr>
        <w:numPr>
          <w:ilvl w:val="0"/>
          <w:numId w:val="6"/>
        </w:numPr>
        <w:tabs>
          <w:tab w:val="clear" w:pos="720"/>
          <w:tab w:val="num" w:pos="480"/>
          <w:tab w:val="left" w:pos="1134"/>
        </w:tabs>
        <w:ind w:left="0" w:firstLine="709"/>
        <w:contextualSpacing/>
        <w:jc w:val="both"/>
      </w:pPr>
      <w:r w:rsidRPr="00F95E71">
        <w:t xml:space="preserve">Место </w:t>
      </w:r>
      <w:r w:rsidR="00631F80" w:rsidRPr="00F95E71">
        <w:t>выполнения работ/оказания услуг</w:t>
      </w:r>
      <w:r w:rsidRPr="00F95E71">
        <w:t xml:space="preserve">: </w:t>
      </w:r>
      <w:r w:rsidR="00515D54" w:rsidRPr="00F95E71">
        <w:t xml:space="preserve">все необходимые сведения приведены в документации запроса предложений - </w:t>
      </w:r>
      <w:r w:rsidR="00515D54" w:rsidRPr="00F95E71">
        <w:rPr>
          <w:b/>
          <w:i/>
        </w:rPr>
        <w:t>в томе 2</w:t>
      </w:r>
      <w:r w:rsidR="00515D54" w:rsidRPr="00F95E71">
        <w:t xml:space="preserve"> «Техническая часть»</w:t>
      </w:r>
      <w:r w:rsidR="00515D54">
        <w:t>.</w:t>
      </w:r>
    </w:p>
    <w:p w:rsidR="007E559C" w:rsidRPr="00F95E71" w:rsidRDefault="001E0335" w:rsidP="00C87330">
      <w:pPr>
        <w:numPr>
          <w:ilvl w:val="0"/>
          <w:numId w:val="6"/>
        </w:numPr>
        <w:tabs>
          <w:tab w:val="clear" w:pos="720"/>
          <w:tab w:val="num" w:pos="480"/>
          <w:tab w:val="left" w:pos="1134"/>
        </w:tabs>
        <w:ind w:left="0" w:firstLine="709"/>
        <w:contextualSpacing/>
        <w:jc w:val="both"/>
      </w:pPr>
      <w:r w:rsidRPr="00F95E71">
        <w:t xml:space="preserve">Сведения о порядке проведения, в том числе об оформлении участия в </w:t>
      </w:r>
      <w:r w:rsidR="003E0066" w:rsidRPr="00F95E71">
        <w:t>запросе предложений</w:t>
      </w:r>
      <w:r w:rsidRPr="00F95E71">
        <w:t xml:space="preserve">, определении лица, выигравшего </w:t>
      </w:r>
      <w:r w:rsidR="003E0066" w:rsidRPr="00F95E71">
        <w:t>запрос предложений</w:t>
      </w:r>
      <w:r w:rsidRPr="00F95E71">
        <w:t>:</w:t>
      </w:r>
    </w:p>
    <w:p w:rsidR="00DA0A0B" w:rsidRPr="00F95E71" w:rsidRDefault="003E0066" w:rsidP="007E559C">
      <w:pPr>
        <w:tabs>
          <w:tab w:val="left" w:pos="1134"/>
        </w:tabs>
        <w:ind w:firstLine="709"/>
        <w:contextualSpacing/>
        <w:jc w:val="both"/>
      </w:pPr>
      <w:r w:rsidRPr="00F95E71">
        <w:t>Запрос предложений</w:t>
      </w:r>
      <w:r w:rsidR="00C87330" w:rsidRPr="00F95E71">
        <w:t xml:space="preserve"> проводится </w:t>
      </w:r>
      <w:r w:rsidR="007E559C" w:rsidRPr="00F95E71">
        <w:t xml:space="preserve">на электронной торговой площадке </w:t>
      </w:r>
      <w:r w:rsidR="007745AF" w:rsidRPr="00F95E71">
        <w:t>Отраслевая и межрегиональная электронная торговая площадка Аукционный Конкурсный дом</w:t>
      </w:r>
      <w:r w:rsidR="007E559C" w:rsidRPr="00F95E71">
        <w:t xml:space="preserve"> в сети «Интернет» по адресу: </w:t>
      </w:r>
      <w:hyperlink r:id="rId16" w:history="1">
        <w:r w:rsidR="007745AF" w:rsidRPr="00F95E71">
          <w:rPr>
            <w:rStyle w:val="afa"/>
          </w:rPr>
          <w:t>http://www.a-k-d.ru/</w:t>
        </w:r>
      </w:hyperlink>
      <w:r w:rsidR="007E559C" w:rsidRPr="00F95E71">
        <w:t xml:space="preserve"> в порядке, установленном регламентом </w:t>
      </w:r>
      <w:r w:rsidR="001E0335" w:rsidRPr="00F95E71">
        <w:t xml:space="preserve">данной </w:t>
      </w:r>
      <w:r w:rsidR="007E559C" w:rsidRPr="00F95E71">
        <w:t xml:space="preserve">электронной торговой площадки </w:t>
      </w:r>
      <w:r w:rsidR="00C87330" w:rsidRPr="00F95E71">
        <w:t>в соответствии с условиями и требов</w:t>
      </w:r>
      <w:r w:rsidR="00DA0A0B" w:rsidRPr="00F95E71">
        <w:t xml:space="preserve">аниями </w:t>
      </w:r>
      <w:r w:rsidRPr="00F95E71">
        <w:t>документации по запросу предложений</w:t>
      </w:r>
      <w:r w:rsidR="00DA0A0B" w:rsidRPr="00F95E71">
        <w:t>.</w:t>
      </w:r>
    </w:p>
    <w:p w:rsidR="00E0155B" w:rsidRPr="00F95E71" w:rsidRDefault="00E0155B" w:rsidP="00E0155B">
      <w:pPr>
        <w:tabs>
          <w:tab w:val="left" w:pos="1134"/>
        </w:tabs>
        <w:ind w:firstLine="709"/>
        <w:contextualSpacing/>
        <w:jc w:val="both"/>
      </w:pPr>
      <w:r w:rsidRPr="00F95E71">
        <w:t xml:space="preserve">Для участия в </w:t>
      </w:r>
      <w:r w:rsidR="008D4E40" w:rsidRPr="00F95E71">
        <w:t>запросе предложений</w:t>
      </w:r>
      <w:r w:rsidRPr="00F95E71">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F95E71" w:rsidRDefault="00E0155B" w:rsidP="007E559C">
      <w:pPr>
        <w:tabs>
          <w:tab w:val="left" w:pos="1134"/>
        </w:tabs>
        <w:ind w:firstLine="709"/>
        <w:contextualSpacing/>
        <w:jc w:val="both"/>
      </w:pPr>
      <w:r w:rsidRPr="00F95E71">
        <w:t>П</w:t>
      </w:r>
      <w:r w:rsidR="007F0991" w:rsidRPr="00F95E71">
        <w:t>обедител</w:t>
      </w:r>
      <w:r w:rsidR="001E0335" w:rsidRPr="00F95E71">
        <w:t>ем</w:t>
      </w:r>
      <w:r w:rsidR="007F0991" w:rsidRPr="00F95E71">
        <w:t xml:space="preserve"> </w:t>
      </w:r>
      <w:r w:rsidR="003E0066" w:rsidRPr="00F95E71">
        <w:t>запроса предложений</w:t>
      </w:r>
      <w:r w:rsidR="007F0991" w:rsidRPr="00F95E71">
        <w:t xml:space="preserve"> </w:t>
      </w:r>
      <w:r w:rsidR="001E0335" w:rsidRPr="00F95E71">
        <w:t xml:space="preserve">признается, </w:t>
      </w:r>
      <w:r w:rsidR="007F0991" w:rsidRPr="00F95E71">
        <w:t xml:space="preserve">по решению </w:t>
      </w:r>
      <w:r w:rsidR="002E77A5" w:rsidRPr="00F95E71">
        <w:t>закупочной комиссии</w:t>
      </w:r>
      <w:r w:rsidR="001E0335" w:rsidRPr="00F95E71">
        <w:t>,</w:t>
      </w:r>
      <w:r w:rsidR="007F0991" w:rsidRPr="00F95E71">
        <w:t xml:space="preserve"> </w:t>
      </w:r>
      <w:r w:rsidR="009430A7" w:rsidRPr="00F95E71">
        <w:t xml:space="preserve">допущенный </w:t>
      </w:r>
      <w:r w:rsidR="007F0991" w:rsidRPr="00F95E71">
        <w:t>участник</w:t>
      </w:r>
      <w:r w:rsidR="001E0335" w:rsidRPr="00F95E71">
        <w:t xml:space="preserve"> </w:t>
      </w:r>
      <w:r w:rsidR="003E0066" w:rsidRPr="00F95E71">
        <w:t>запроса предложений</w:t>
      </w:r>
      <w:r w:rsidR="007F0991" w:rsidRPr="00F95E71">
        <w:t xml:space="preserve">, предложивший наилучшие </w:t>
      </w:r>
      <w:r w:rsidRPr="00F95E71">
        <w:t>условия исполнения договора, по </w:t>
      </w:r>
      <w:r w:rsidR="007F0991" w:rsidRPr="00F95E71">
        <w:t xml:space="preserve">совокупности критериев, объявленных в </w:t>
      </w:r>
      <w:r w:rsidR="003E0066" w:rsidRPr="00F95E71">
        <w:t>документации по запросу предложений</w:t>
      </w:r>
      <w:r w:rsidR="007F0991" w:rsidRPr="00F95E71">
        <w:t>.</w:t>
      </w:r>
    </w:p>
    <w:p w:rsidR="008F40A2" w:rsidRPr="00F95E71" w:rsidRDefault="00C87330" w:rsidP="008F40A2">
      <w:pPr>
        <w:numPr>
          <w:ilvl w:val="0"/>
          <w:numId w:val="6"/>
        </w:numPr>
        <w:tabs>
          <w:tab w:val="clear" w:pos="720"/>
          <w:tab w:val="num" w:pos="480"/>
          <w:tab w:val="left" w:pos="1134"/>
        </w:tabs>
        <w:ind w:left="0" w:firstLine="709"/>
        <w:contextualSpacing/>
        <w:jc w:val="both"/>
      </w:pPr>
      <w:r w:rsidRPr="00F95E71">
        <w:t xml:space="preserve">Начальная (максимальная) цена договора: </w:t>
      </w:r>
      <w:r w:rsidR="00E95116" w:rsidRPr="00F95E71">
        <w:t>9 738 212</w:t>
      </w:r>
      <w:r w:rsidR="00E95116" w:rsidRPr="00F95E71">
        <w:rPr>
          <w:bCs/>
          <w:color w:val="000000"/>
        </w:rPr>
        <w:t xml:space="preserve"> (Девять миллионов семьсот тридцать восемь тысяч двести двенадцать</w:t>
      </w:r>
      <w:r w:rsidR="008E73FA" w:rsidRPr="00F95E71">
        <w:rPr>
          <w:bCs/>
          <w:color w:val="000000"/>
        </w:rPr>
        <w:t>)</w:t>
      </w:r>
      <w:r w:rsidR="00E95116" w:rsidRPr="00F95E71">
        <w:rPr>
          <w:bCs/>
          <w:color w:val="000000"/>
        </w:rPr>
        <w:t xml:space="preserve"> рублей 00 копеек</w:t>
      </w:r>
      <w:r w:rsidR="008F40A2" w:rsidRPr="00F95E71">
        <w:t xml:space="preserve">, включая НДС (18%) </w:t>
      </w:r>
      <w:r w:rsidR="00E95116" w:rsidRPr="00F95E71">
        <w:t>1 485</w:t>
      </w:r>
      <w:r w:rsidR="008E73FA" w:rsidRPr="00F95E71">
        <w:t> </w:t>
      </w:r>
      <w:r w:rsidR="00E95116" w:rsidRPr="00F95E71">
        <w:t>498</w:t>
      </w:r>
      <w:r w:rsidR="008E73FA" w:rsidRPr="00F95E71">
        <w:t xml:space="preserve"> (</w:t>
      </w:r>
      <w:r w:rsidR="00D6282E" w:rsidRPr="00F95E71">
        <w:t>Один миллион четыреста восемьдесят пять тысяч четыреста девяносто восемь)</w:t>
      </w:r>
      <w:r w:rsidR="00E95116" w:rsidRPr="00F95E71">
        <w:t xml:space="preserve"> рублей 97 копеек</w:t>
      </w:r>
      <w:r w:rsidR="008F40A2" w:rsidRPr="00F95E71">
        <w:t xml:space="preserve">. </w:t>
      </w:r>
    </w:p>
    <w:p w:rsidR="00C87330" w:rsidRPr="00F95E71" w:rsidRDefault="008F40A2" w:rsidP="008F40A2">
      <w:pPr>
        <w:tabs>
          <w:tab w:val="left" w:pos="1134"/>
        </w:tabs>
        <w:ind w:firstLine="709"/>
        <w:contextualSpacing/>
        <w:jc w:val="both"/>
      </w:pPr>
      <w:r w:rsidRPr="00F95E71">
        <w:t>Порядок формирования цены: в соответствии с условиями настоящей документации и Частью 2 Тома 1 «Проект договора» настоящей документации.</w:t>
      </w:r>
    </w:p>
    <w:p w:rsidR="00C87330" w:rsidRPr="00F95E71" w:rsidRDefault="00C87330" w:rsidP="00C87330">
      <w:pPr>
        <w:numPr>
          <w:ilvl w:val="0"/>
          <w:numId w:val="6"/>
        </w:numPr>
        <w:tabs>
          <w:tab w:val="clear" w:pos="720"/>
          <w:tab w:val="num" w:pos="480"/>
          <w:tab w:val="left" w:pos="1134"/>
        </w:tabs>
        <w:ind w:left="0" w:firstLine="709"/>
        <w:contextualSpacing/>
        <w:jc w:val="both"/>
        <w:rPr>
          <w:spacing w:val="-6"/>
        </w:rPr>
      </w:pPr>
      <w:r w:rsidRPr="00F95E71">
        <w:rPr>
          <w:spacing w:val="-6"/>
        </w:rPr>
        <w:t xml:space="preserve">Срок, место и порядок предоставления </w:t>
      </w:r>
      <w:r w:rsidR="003E0066" w:rsidRPr="00F95E71">
        <w:rPr>
          <w:spacing w:val="-6"/>
        </w:rPr>
        <w:t>документации по запросу предложений</w:t>
      </w:r>
      <w:r w:rsidRPr="00F95E71">
        <w:rPr>
          <w:spacing w:val="-6"/>
        </w:rPr>
        <w:t>:</w:t>
      </w:r>
    </w:p>
    <w:p w:rsidR="00D71393" w:rsidRPr="00F95E71" w:rsidRDefault="00363B06" w:rsidP="00D71393">
      <w:pPr>
        <w:tabs>
          <w:tab w:val="left" w:pos="1134"/>
        </w:tabs>
        <w:ind w:firstLine="709"/>
        <w:contextualSpacing/>
        <w:jc w:val="both"/>
        <w:rPr>
          <w:spacing w:val="-6"/>
        </w:rPr>
      </w:pPr>
      <w:r w:rsidRPr="00F95E71">
        <w:rPr>
          <w:spacing w:val="-6"/>
        </w:rPr>
        <w:t>На официальном сайте в информационно-телекоммуникационной сети «Интернет» для размещения информации о размещении заказов на выполнение работ, оказание услуг (</w:t>
      </w:r>
      <w:hyperlink r:id="rId17" w:history="1">
        <w:r w:rsidRPr="00F95E71">
          <w:rPr>
            <w:spacing w:val="-6"/>
          </w:rPr>
          <w:t>http://www.zakupki.gov.ru</w:t>
        </w:r>
      </w:hyperlink>
      <w:r w:rsidRPr="00F95E71">
        <w:rPr>
          <w:spacing w:val="-6"/>
        </w:rPr>
        <w:t>), на официальном сайте по закупкам атомной отрасли Госкорпорации «Росатом» (</w:t>
      </w:r>
      <w:hyperlink r:id="rId18" w:history="1">
        <w:r w:rsidRPr="00F95E71">
          <w:rPr>
            <w:spacing w:val="-6"/>
          </w:rPr>
          <w:t>http://zakupki.rosatom.ru</w:t>
        </w:r>
      </w:hyperlink>
      <w:r w:rsidRPr="00F95E71">
        <w:rPr>
          <w:spacing w:val="-6"/>
        </w:rPr>
        <w:t xml:space="preserve">) документация по запросу предложений находится в открытом доступе, начиная с даты размещения настоящего извещения и документации по запросу предложений. </w:t>
      </w:r>
      <w:r w:rsidR="00D71393" w:rsidRPr="00F95E71">
        <w:rPr>
          <w:spacing w:val="-6"/>
        </w:rPr>
        <w:t xml:space="preserve">Порядок получения </w:t>
      </w:r>
      <w:r w:rsidR="003E0066" w:rsidRPr="00F95E71">
        <w:rPr>
          <w:spacing w:val="-6"/>
        </w:rPr>
        <w:t>документации по запросу предложений</w:t>
      </w:r>
      <w:r w:rsidR="00D71393" w:rsidRPr="00F95E71">
        <w:rPr>
          <w:spacing w:val="-6"/>
        </w:rPr>
        <w:t xml:space="preserve"> на электронной торговой </w:t>
      </w:r>
      <w:r w:rsidR="00D71393" w:rsidRPr="00F95E71">
        <w:rPr>
          <w:spacing w:val="-6"/>
        </w:rPr>
        <w:lastRenderedPageBreak/>
        <w:t xml:space="preserve">площадке </w:t>
      </w:r>
      <w:r w:rsidR="007745AF" w:rsidRPr="00F95E71">
        <w:t xml:space="preserve">Отраслевая и межрегиональная электронная торговая площадка Аукционный Конкурсный дом </w:t>
      </w:r>
      <w:hyperlink r:id="rId19" w:history="1">
        <w:r w:rsidR="00496AE6" w:rsidRPr="00F95E71">
          <w:rPr>
            <w:rStyle w:val="afa"/>
          </w:rPr>
          <w:t>www.a-k-d.ru</w:t>
        </w:r>
      </w:hyperlink>
      <w:r w:rsidR="00496AE6" w:rsidRPr="00F95E71">
        <w:rPr>
          <w:b/>
          <w:i/>
        </w:rPr>
        <w:t xml:space="preserve"> </w:t>
      </w:r>
      <w:r w:rsidR="00D71393" w:rsidRPr="00F95E71">
        <w:rPr>
          <w:spacing w:val="-6"/>
        </w:rPr>
        <w:t xml:space="preserve"> определяется правилами данной электронной торговой площадки.</w:t>
      </w:r>
    </w:p>
    <w:p w:rsidR="001D792A" w:rsidRPr="00F95E71" w:rsidRDefault="001D792A" w:rsidP="00973E61">
      <w:pPr>
        <w:tabs>
          <w:tab w:val="left" w:pos="1134"/>
        </w:tabs>
        <w:ind w:firstLine="709"/>
        <w:contextualSpacing/>
        <w:jc w:val="both"/>
        <w:rPr>
          <w:spacing w:val="-6"/>
        </w:rPr>
      </w:pPr>
    </w:p>
    <w:p w:rsidR="00C87330" w:rsidRPr="00F95E71" w:rsidRDefault="00C87330" w:rsidP="00C87330">
      <w:pPr>
        <w:numPr>
          <w:ilvl w:val="0"/>
          <w:numId w:val="6"/>
        </w:numPr>
        <w:tabs>
          <w:tab w:val="clear" w:pos="720"/>
          <w:tab w:val="num" w:pos="480"/>
          <w:tab w:val="left" w:pos="1134"/>
        </w:tabs>
        <w:ind w:left="0" w:firstLine="709"/>
        <w:contextualSpacing/>
        <w:jc w:val="both"/>
        <w:rPr>
          <w:b/>
          <w:i/>
        </w:rPr>
      </w:pPr>
      <w:r w:rsidRPr="00F95E71">
        <w:t xml:space="preserve">Обеспечение заявки на участие в </w:t>
      </w:r>
      <w:r w:rsidR="009D6ADE" w:rsidRPr="00F95E71">
        <w:t>запросе предложений</w:t>
      </w:r>
      <w:r w:rsidRPr="00F95E71">
        <w:t>:</w:t>
      </w:r>
      <w:r w:rsidR="00F10C7D" w:rsidRPr="00F95E71">
        <w:t xml:space="preserve"> не требуется.</w:t>
      </w:r>
      <w:r w:rsidRPr="00F95E71">
        <w:rPr>
          <w:b/>
          <w:i/>
        </w:rPr>
        <w:t xml:space="preserve"> </w:t>
      </w:r>
    </w:p>
    <w:p w:rsidR="00C87330" w:rsidRPr="00F95E71" w:rsidRDefault="00C87330" w:rsidP="00C87330">
      <w:pPr>
        <w:numPr>
          <w:ilvl w:val="0"/>
          <w:numId w:val="6"/>
        </w:numPr>
        <w:tabs>
          <w:tab w:val="clear" w:pos="720"/>
          <w:tab w:val="num" w:pos="480"/>
          <w:tab w:val="left" w:pos="1134"/>
        </w:tabs>
        <w:ind w:left="0" w:firstLine="709"/>
        <w:contextualSpacing/>
        <w:jc w:val="both"/>
        <w:rPr>
          <w:spacing w:val="-6"/>
        </w:rPr>
      </w:pPr>
      <w:r w:rsidRPr="00F95E71">
        <w:rPr>
          <w:spacing w:val="-6"/>
        </w:rPr>
        <w:t xml:space="preserve">Возможность проведения процедуры </w:t>
      </w:r>
      <w:r w:rsidR="00213571" w:rsidRPr="00F95E71">
        <w:rPr>
          <w:spacing w:val="-6"/>
        </w:rPr>
        <w:t xml:space="preserve">переторжки по снижению </w:t>
      </w:r>
      <w:r w:rsidR="00213571" w:rsidRPr="00F95E71">
        <w:rPr>
          <w:b/>
          <w:i/>
        </w:rPr>
        <w:t xml:space="preserve">первоначально указанной в заявке на участие в </w:t>
      </w:r>
      <w:r w:rsidR="009D6ADE" w:rsidRPr="00F95E71">
        <w:rPr>
          <w:b/>
          <w:i/>
        </w:rPr>
        <w:t>запросе предложений</w:t>
      </w:r>
      <w:r w:rsidR="00213571" w:rsidRPr="00F95E71">
        <w:rPr>
          <w:b/>
          <w:i/>
        </w:rPr>
        <w:t xml:space="preserve"> цены</w:t>
      </w:r>
      <w:r w:rsidR="00213571" w:rsidRPr="00F95E71">
        <w:rPr>
          <w:spacing w:val="-6"/>
        </w:rPr>
        <w:t xml:space="preserve">: </w:t>
      </w:r>
      <w:r w:rsidR="008314D5" w:rsidRPr="00F95E71">
        <w:rPr>
          <w:spacing w:val="-6"/>
        </w:rPr>
        <w:t>возможна</w:t>
      </w:r>
    </w:p>
    <w:p w:rsidR="003D2803" w:rsidRPr="00F95E71" w:rsidRDefault="00213571" w:rsidP="00C87330">
      <w:pPr>
        <w:numPr>
          <w:ilvl w:val="0"/>
          <w:numId w:val="6"/>
        </w:numPr>
        <w:tabs>
          <w:tab w:val="clear" w:pos="720"/>
          <w:tab w:val="num" w:pos="480"/>
          <w:tab w:val="left" w:pos="1134"/>
        </w:tabs>
        <w:ind w:left="0" w:firstLine="709"/>
        <w:contextualSpacing/>
        <w:jc w:val="both"/>
        <w:rPr>
          <w:spacing w:val="-6"/>
        </w:rPr>
      </w:pPr>
      <w:r w:rsidRPr="00F95E71">
        <w:rPr>
          <w:spacing w:val="-6"/>
        </w:rPr>
        <w:t xml:space="preserve">Дата начала и дата и время окончания подачи заявок на участие в </w:t>
      </w:r>
      <w:r w:rsidR="009D6ADE" w:rsidRPr="00F95E71">
        <w:rPr>
          <w:spacing w:val="-6"/>
        </w:rPr>
        <w:t>запросе предложений</w:t>
      </w:r>
      <w:r w:rsidR="003D2803" w:rsidRPr="00F95E71">
        <w:rPr>
          <w:spacing w:val="-6"/>
        </w:rPr>
        <w:t>, мест</w:t>
      </w:r>
      <w:r w:rsidR="002141E9" w:rsidRPr="00F95E71">
        <w:rPr>
          <w:spacing w:val="-6"/>
        </w:rPr>
        <w:t>о</w:t>
      </w:r>
      <w:r w:rsidR="003D2803" w:rsidRPr="00F95E71">
        <w:rPr>
          <w:spacing w:val="-6"/>
        </w:rPr>
        <w:t xml:space="preserve"> и поряд</w:t>
      </w:r>
      <w:r w:rsidR="002141E9" w:rsidRPr="00F95E71">
        <w:rPr>
          <w:spacing w:val="-6"/>
        </w:rPr>
        <w:t>о</w:t>
      </w:r>
      <w:r w:rsidR="003D2803" w:rsidRPr="00F95E71">
        <w:rPr>
          <w:spacing w:val="-6"/>
        </w:rPr>
        <w:t>к их подачи участниками</w:t>
      </w:r>
      <w:r w:rsidR="00110379" w:rsidRPr="00F95E71">
        <w:rPr>
          <w:spacing w:val="-6"/>
        </w:rPr>
        <w:t>:</w:t>
      </w:r>
    </w:p>
    <w:p w:rsidR="00C51D1D" w:rsidRPr="00F95E71" w:rsidRDefault="0049084E" w:rsidP="00110379">
      <w:pPr>
        <w:contextualSpacing/>
        <w:jc w:val="both"/>
        <w:rPr>
          <w:spacing w:val="-6"/>
        </w:rPr>
      </w:pPr>
      <w:r w:rsidRPr="00F95E71">
        <w:rPr>
          <w:spacing w:val="-6"/>
        </w:rPr>
        <w:t xml:space="preserve">Заявки на участие в </w:t>
      </w:r>
      <w:r w:rsidR="009D6ADE" w:rsidRPr="00F95E71">
        <w:rPr>
          <w:spacing w:val="-6"/>
        </w:rPr>
        <w:t>запросе предложений</w:t>
      </w:r>
      <w:r w:rsidRPr="00F95E71">
        <w:rPr>
          <w:spacing w:val="-6"/>
        </w:rPr>
        <w:t xml:space="preserve"> </w:t>
      </w:r>
      <w:r w:rsidR="00110379" w:rsidRPr="00F95E71">
        <w:rPr>
          <w:spacing w:val="-6"/>
        </w:rPr>
        <w:t>предоставляются</w:t>
      </w:r>
      <w:r w:rsidRPr="00F95E71">
        <w:rPr>
          <w:spacing w:val="-6"/>
        </w:rPr>
        <w:t xml:space="preserve"> </w:t>
      </w:r>
      <w:r w:rsidR="002141E9" w:rsidRPr="00F95E71">
        <w:rPr>
          <w:spacing w:val="-6"/>
        </w:rPr>
        <w:t>на</w:t>
      </w:r>
      <w:r w:rsidR="00110379" w:rsidRPr="00F95E71">
        <w:rPr>
          <w:spacing w:val="-6"/>
        </w:rPr>
        <w:t xml:space="preserve"> </w:t>
      </w:r>
      <w:r w:rsidR="002141E9" w:rsidRPr="00F95E71">
        <w:rPr>
          <w:spacing w:val="-6"/>
        </w:rPr>
        <w:t xml:space="preserve">электронную торговую площадку </w:t>
      </w:r>
      <w:r w:rsidR="007745AF" w:rsidRPr="00F95E71">
        <w:t xml:space="preserve">Отраслевая и межрегиональная электронная торговая площадка Аукционный Конкурсный дом </w:t>
      </w:r>
      <w:hyperlink r:id="rId20" w:history="1">
        <w:r w:rsidR="007745AF" w:rsidRPr="00F95E71">
          <w:rPr>
            <w:rStyle w:val="afa"/>
          </w:rPr>
          <w:t>http://www.a-k-d.ru/</w:t>
        </w:r>
      </w:hyperlink>
      <w:r w:rsidR="00213571" w:rsidRPr="00F95E71">
        <w:t xml:space="preserve">, </w:t>
      </w:r>
      <w:r w:rsidR="00213571" w:rsidRPr="00F95E71">
        <w:rPr>
          <w:spacing w:val="-6"/>
        </w:rPr>
        <w:t>начиная с даты</w:t>
      </w:r>
      <w:r w:rsidR="00213571" w:rsidRPr="00F95E71">
        <w:rPr>
          <w:b/>
          <w:i/>
        </w:rPr>
        <w:t xml:space="preserve"> </w:t>
      </w:r>
      <w:r w:rsidR="00213571" w:rsidRPr="00F95E71">
        <w:t xml:space="preserve">размещения настоящего извещения и </w:t>
      </w:r>
      <w:r w:rsidR="003E0066" w:rsidRPr="00F95E71">
        <w:t>документации по запросу предложений</w:t>
      </w:r>
      <w:r w:rsidR="00213571" w:rsidRPr="00F95E71">
        <w:t xml:space="preserve"> на официальном сайте и на данной ЭТП,</w:t>
      </w:r>
      <w:r w:rsidR="00110379" w:rsidRPr="00F95E71">
        <w:rPr>
          <w:spacing w:val="-6"/>
        </w:rPr>
        <w:t xml:space="preserve"> в порядке и в соответствии с регламентом работы </w:t>
      </w:r>
      <w:r w:rsidR="002141E9" w:rsidRPr="00F95E71">
        <w:rPr>
          <w:spacing w:val="-6"/>
        </w:rPr>
        <w:t>данной ЭТП,</w:t>
      </w:r>
      <w:r w:rsidR="00110379" w:rsidRPr="00F95E71">
        <w:rPr>
          <w:spacing w:val="-6"/>
        </w:rPr>
        <w:t xml:space="preserve"> </w:t>
      </w:r>
      <w:r w:rsidR="00213571" w:rsidRPr="00F95E71">
        <w:rPr>
          <w:spacing w:val="-6"/>
        </w:rPr>
        <w:t xml:space="preserve">в срок </w:t>
      </w:r>
      <w:r w:rsidR="00110379" w:rsidRPr="00F95E71">
        <w:rPr>
          <w:spacing w:val="-6"/>
        </w:rPr>
        <w:t xml:space="preserve">не позднее </w:t>
      </w:r>
    </w:p>
    <w:p w:rsidR="00110379" w:rsidRPr="00F95E71" w:rsidRDefault="008314D5" w:rsidP="00110379">
      <w:pPr>
        <w:contextualSpacing/>
        <w:jc w:val="both"/>
        <w:rPr>
          <w:spacing w:val="-6"/>
        </w:rPr>
      </w:pPr>
      <w:r w:rsidRPr="00F95E71">
        <w:rPr>
          <w:spacing w:val="-6"/>
        </w:rPr>
        <w:t>09</w:t>
      </w:r>
      <w:r w:rsidR="002141E9" w:rsidRPr="00F95E71">
        <w:rPr>
          <w:spacing w:val="-6"/>
        </w:rPr>
        <w:t>-00 (время</w:t>
      </w:r>
      <w:r w:rsidRPr="00F95E71">
        <w:rPr>
          <w:spacing w:val="-6"/>
        </w:rPr>
        <w:t xml:space="preserve"> московское) «</w:t>
      </w:r>
      <w:r w:rsidR="00F36164">
        <w:rPr>
          <w:spacing w:val="-6"/>
        </w:rPr>
        <w:t>___</w:t>
      </w:r>
      <w:r w:rsidRPr="00F95E71">
        <w:rPr>
          <w:spacing w:val="-6"/>
        </w:rPr>
        <w:t>»</w:t>
      </w:r>
      <w:r w:rsidR="00EB69A7">
        <w:rPr>
          <w:spacing w:val="-6"/>
        </w:rPr>
        <w:t xml:space="preserve"> </w:t>
      </w:r>
      <w:r w:rsidR="00F36164">
        <w:rPr>
          <w:spacing w:val="-6"/>
        </w:rPr>
        <w:t>____________</w:t>
      </w:r>
      <w:r w:rsidRPr="00F95E71">
        <w:rPr>
          <w:spacing w:val="-6"/>
        </w:rPr>
        <w:t xml:space="preserve"> 2013</w:t>
      </w:r>
      <w:r w:rsidR="00110379" w:rsidRPr="00F95E71">
        <w:rPr>
          <w:spacing w:val="-6"/>
        </w:rPr>
        <w:t xml:space="preserve"> года. </w:t>
      </w:r>
    </w:p>
    <w:p w:rsidR="00C51D1D" w:rsidRPr="00F95E71" w:rsidRDefault="00C87330" w:rsidP="00C87330">
      <w:pPr>
        <w:numPr>
          <w:ilvl w:val="0"/>
          <w:numId w:val="6"/>
        </w:numPr>
        <w:tabs>
          <w:tab w:val="clear" w:pos="720"/>
          <w:tab w:val="num" w:pos="480"/>
          <w:tab w:val="left" w:pos="1134"/>
        </w:tabs>
        <w:ind w:left="0" w:firstLine="709"/>
        <w:contextualSpacing/>
        <w:jc w:val="both"/>
        <w:rPr>
          <w:spacing w:val="-6"/>
        </w:rPr>
      </w:pPr>
      <w:r w:rsidRPr="00F95E71">
        <w:rPr>
          <w:spacing w:val="-6"/>
        </w:rPr>
        <w:t xml:space="preserve">Место, дата и время </w:t>
      </w:r>
      <w:r w:rsidR="007C12A6" w:rsidRPr="00F95E71">
        <w:rPr>
          <w:spacing w:val="-6"/>
        </w:rPr>
        <w:t xml:space="preserve">открытия доступа к поданным заявкам на участие в </w:t>
      </w:r>
      <w:r w:rsidR="009D6ADE" w:rsidRPr="00F95E71">
        <w:rPr>
          <w:spacing w:val="-6"/>
        </w:rPr>
        <w:t>запросе предложений</w:t>
      </w:r>
      <w:r w:rsidRPr="00F95E71">
        <w:rPr>
          <w:spacing w:val="-6"/>
        </w:rPr>
        <w:t xml:space="preserve">: </w:t>
      </w:r>
    </w:p>
    <w:p w:rsidR="00C87330" w:rsidRPr="00F95E71" w:rsidRDefault="00C51D1D" w:rsidP="00C51D1D">
      <w:pPr>
        <w:tabs>
          <w:tab w:val="left" w:pos="1134"/>
        </w:tabs>
        <w:ind w:firstLine="709"/>
        <w:contextualSpacing/>
        <w:jc w:val="both"/>
        <w:rPr>
          <w:spacing w:val="-6"/>
        </w:rPr>
      </w:pPr>
      <w:r w:rsidRPr="00F95E71">
        <w:t>«</w:t>
      </w:r>
      <w:r w:rsidR="00F36164">
        <w:t>___</w:t>
      </w:r>
      <w:r w:rsidRPr="00F95E71">
        <w:t xml:space="preserve">» </w:t>
      </w:r>
      <w:r w:rsidR="00F36164">
        <w:t>__________</w:t>
      </w:r>
      <w:r w:rsidRPr="00F95E71">
        <w:t xml:space="preserve"> 20</w:t>
      </w:r>
      <w:r w:rsidR="008314D5" w:rsidRPr="00F95E71">
        <w:t>13</w:t>
      </w:r>
      <w:r w:rsidRPr="00F95E71">
        <w:t xml:space="preserve"> года </w:t>
      </w:r>
      <w:r w:rsidRPr="00F95E71">
        <w:rPr>
          <w:color w:val="000000"/>
        </w:rPr>
        <w:t xml:space="preserve">по </w:t>
      </w:r>
      <w:r w:rsidRPr="00F95E71">
        <w:t xml:space="preserve">месту нахождения организатора </w:t>
      </w:r>
      <w:r w:rsidR="00F37224" w:rsidRPr="00F95E71">
        <w:t>запроса предложений</w:t>
      </w:r>
      <w:r w:rsidRPr="00F95E71">
        <w:t xml:space="preserve"> в электронной форме</w:t>
      </w:r>
      <w:r w:rsidRPr="00F95E71">
        <w:rPr>
          <w:color w:val="000000"/>
        </w:rPr>
        <w:t xml:space="preserve">: </w:t>
      </w:r>
      <w:r w:rsidR="00ED4768" w:rsidRPr="00F95E71">
        <w:rPr>
          <w:color w:val="000000"/>
        </w:rPr>
        <w:t>115093, г. Москва, 3-й Павловский пер., д.2</w:t>
      </w:r>
      <w:r w:rsidRPr="00F95E71">
        <w:rPr>
          <w:bCs/>
          <w:color w:val="000000"/>
        </w:rPr>
        <w:t>.</w:t>
      </w:r>
    </w:p>
    <w:p w:rsidR="00C51D1D" w:rsidRPr="00F95E71" w:rsidRDefault="00C87330" w:rsidP="007A7546">
      <w:pPr>
        <w:numPr>
          <w:ilvl w:val="0"/>
          <w:numId w:val="6"/>
        </w:numPr>
        <w:tabs>
          <w:tab w:val="clear" w:pos="720"/>
          <w:tab w:val="num" w:pos="480"/>
          <w:tab w:val="left" w:pos="1134"/>
        </w:tabs>
        <w:ind w:left="0" w:firstLine="709"/>
        <w:contextualSpacing/>
        <w:jc w:val="both"/>
        <w:rPr>
          <w:spacing w:val="-6"/>
        </w:rPr>
      </w:pPr>
      <w:r w:rsidRPr="00F95E71">
        <w:rPr>
          <w:spacing w:val="-6"/>
        </w:rPr>
        <w:t xml:space="preserve">Место и дата </w:t>
      </w:r>
      <w:r w:rsidR="00822AB6" w:rsidRPr="00F95E71">
        <w:rPr>
          <w:spacing w:val="-6"/>
        </w:rPr>
        <w:t>проведения отборочной стадии</w:t>
      </w:r>
      <w:r w:rsidRPr="00F95E71">
        <w:rPr>
          <w:spacing w:val="-6"/>
        </w:rPr>
        <w:t>:</w:t>
      </w:r>
      <w:r w:rsidR="007A7546" w:rsidRPr="00F95E71">
        <w:t xml:space="preserve"> </w:t>
      </w:r>
    </w:p>
    <w:p w:rsidR="007A7546" w:rsidRPr="00F95E71" w:rsidRDefault="007A7546" w:rsidP="00C51D1D">
      <w:pPr>
        <w:tabs>
          <w:tab w:val="left" w:pos="1134"/>
        </w:tabs>
        <w:ind w:firstLine="709"/>
        <w:contextualSpacing/>
        <w:jc w:val="both"/>
        <w:rPr>
          <w:spacing w:val="-6"/>
        </w:rPr>
      </w:pPr>
      <w:r w:rsidRPr="00F95E71">
        <w:t>«</w:t>
      </w:r>
      <w:r w:rsidR="00F36164">
        <w:t>___</w:t>
      </w:r>
      <w:r w:rsidRPr="00F95E71">
        <w:t>»</w:t>
      </w:r>
      <w:r w:rsidR="00EB69A7">
        <w:t xml:space="preserve"> </w:t>
      </w:r>
      <w:r w:rsidR="00F36164">
        <w:t>___________</w:t>
      </w:r>
      <w:r w:rsidRPr="00F95E71">
        <w:t xml:space="preserve"> 20</w:t>
      </w:r>
      <w:r w:rsidR="008314D5" w:rsidRPr="00F95E71">
        <w:t>13</w:t>
      </w:r>
      <w:r w:rsidRPr="00F95E71">
        <w:t xml:space="preserve"> года </w:t>
      </w:r>
      <w:r w:rsidRPr="00F95E71">
        <w:rPr>
          <w:color w:val="000000"/>
        </w:rPr>
        <w:t xml:space="preserve">по </w:t>
      </w:r>
      <w:r w:rsidRPr="00F95E71">
        <w:t xml:space="preserve">месту нахождения организатора </w:t>
      </w:r>
      <w:r w:rsidR="005D0F48" w:rsidRPr="00F95E71">
        <w:t xml:space="preserve">запроса предложений </w:t>
      </w:r>
      <w:r w:rsidRPr="00F95E71">
        <w:t>в электронной форме</w:t>
      </w:r>
      <w:r w:rsidRPr="00F95E71">
        <w:rPr>
          <w:color w:val="000000"/>
        </w:rPr>
        <w:t xml:space="preserve">: </w:t>
      </w:r>
      <w:r w:rsidR="00ED4768" w:rsidRPr="00F95E71">
        <w:rPr>
          <w:color w:val="000000"/>
        </w:rPr>
        <w:t>115093, г. Москва, 3-й Павловский пер., д.2</w:t>
      </w:r>
      <w:r w:rsidRPr="00F95E71">
        <w:rPr>
          <w:bCs/>
          <w:color w:val="000000"/>
        </w:rPr>
        <w:t>.</w:t>
      </w:r>
    </w:p>
    <w:p w:rsidR="00C51D1D" w:rsidRPr="00F95E71" w:rsidRDefault="00C87330" w:rsidP="007A7546">
      <w:pPr>
        <w:numPr>
          <w:ilvl w:val="0"/>
          <w:numId w:val="6"/>
        </w:numPr>
        <w:tabs>
          <w:tab w:val="clear" w:pos="720"/>
          <w:tab w:val="num" w:pos="480"/>
          <w:tab w:val="left" w:pos="1134"/>
        </w:tabs>
        <w:ind w:left="0" w:firstLine="709"/>
        <w:contextualSpacing/>
        <w:jc w:val="both"/>
        <w:rPr>
          <w:spacing w:val="-6"/>
        </w:rPr>
      </w:pPr>
      <w:r w:rsidRPr="00F95E71">
        <w:rPr>
          <w:spacing w:val="-6"/>
        </w:rPr>
        <w:t xml:space="preserve">Место и дата подведения итогов </w:t>
      </w:r>
      <w:r w:rsidR="003E0066" w:rsidRPr="00F95E71">
        <w:rPr>
          <w:spacing w:val="-6"/>
        </w:rPr>
        <w:t>запроса предложений</w:t>
      </w:r>
      <w:r w:rsidRPr="00F95E71">
        <w:rPr>
          <w:spacing w:val="-6"/>
        </w:rPr>
        <w:t xml:space="preserve">: </w:t>
      </w:r>
    </w:p>
    <w:p w:rsidR="007A7546" w:rsidRPr="00F95E71" w:rsidRDefault="007A7546" w:rsidP="00C51D1D">
      <w:pPr>
        <w:tabs>
          <w:tab w:val="left" w:pos="1134"/>
        </w:tabs>
        <w:ind w:firstLine="709"/>
        <w:contextualSpacing/>
        <w:jc w:val="both"/>
        <w:rPr>
          <w:spacing w:val="-6"/>
        </w:rPr>
      </w:pPr>
      <w:r w:rsidRPr="00F95E71">
        <w:t>«</w:t>
      </w:r>
      <w:r w:rsidR="00F36164">
        <w:t>___</w:t>
      </w:r>
      <w:r w:rsidRPr="00F95E71">
        <w:t xml:space="preserve">» </w:t>
      </w:r>
      <w:r w:rsidR="00F36164">
        <w:t>___________</w:t>
      </w:r>
      <w:r w:rsidRPr="00F95E71">
        <w:t xml:space="preserve"> 20</w:t>
      </w:r>
      <w:r w:rsidR="008314D5" w:rsidRPr="00F95E71">
        <w:t>13</w:t>
      </w:r>
      <w:r w:rsidRPr="00F95E71">
        <w:t xml:space="preserve"> года </w:t>
      </w:r>
      <w:r w:rsidRPr="00F95E71">
        <w:rPr>
          <w:color w:val="000000"/>
        </w:rPr>
        <w:t xml:space="preserve">по </w:t>
      </w:r>
      <w:r w:rsidRPr="00F95E71">
        <w:t xml:space="preserve">месту </w:t>
      </w:r>
      <w:r w:rsidR="005D0F48" w:rsidRPr="00F95E71">
        <w:t>нахождения организатора запроса предложений</w:t>
      </w:r>
      <w:r w:rsidRPr="00F95E71">
        <w:t xml:space="preserve"> в электронной форме</w:t>
      </w:r>
      <w:r w:rsidRPr="00F95E71">
        <w:rPr>
          <w:color w:val="000000"/>
        </w:rPr>
        <w:t xml:space="preserve">: </w:t>
      </w:r>
      <w:r w:rsidR="00ED4768" w:rsidRPr="00F95E71">
        <w:rPr>
          <w:color w:val="000000"/>
        </w:rPr>
        <w:t>115093, г. Москва, 3-й Павловский пер., д.2</w:t>
      </w:r>
      <w:r w:rsidRPr="00F95E71">
        <w:rPr>
          <w:bCs/>
          <w:color w:val="000000"/>
        </w:rPr>
        <w:t>.</w:t>
      </w:r>
    </w:p>
    <w:p w:rsidR="007A7546" w:rsidRPr="00F95E71" w:rsidRDefault="007C12A6" w:rsidP="007A7546">
      <w:pPr>
        <w:numPr>
          <w:ilvl w:val="0"/>
          <w:numId w:val="6"/>
        </w:numPr>
        <w:tabs>
          <w:tab w:val="clear" w:pos="720"/>
          <w:tab w:val="num" w:pos="480"/>
          <w:tab w:val="left" w:pos="1134"/>
        </w:tabs>
        <w:ind w:left="0" w:firstLine="709"/>
        <w:contextualSpacing/>
        <w:jc w:val="both"/>
        <w:rPr>
          <w:spacing w:val="-6"/>
        </w:rPr>
      </w:pPr>
      <w:r w:rsidRPr="00F95E71">
        <w:rPr>
          <w:spacing w:val="-6"/>
        </w:rPr>
        <w:t>Срок</w:t>
      </w:r>
      <w:r w:rsidR="00C87330" w:rsidRPr="00F95E71">
        <w:rPr>
          <w:spacing w:val="-6"/>
        </w:rPr>
        <w:t xml:space="preserve"> заключения договора</w:t>
      </w:r>
      <w:r w:rsidR="00822AB6" w:rsidRPr="00F95E71">
        <w:rPr>
          <w:spacing w:val="-6"/>
        </w:rPr>
        <w:t xml:space="preserve"> после определения победителя </w:t>
      </w:r>
      <w:r w:rsidR="003E0066" w:rsidRPr="00F95E71">
        <w:rPr>
          <w:spacing w:val="-6"/>
        </w:rPr>
        <w:t>запроса предложений</w:t>
      </w:r>
      <w:r w:rsidR="00C87330" w:rsidRPr="00F95E71">
        <w:rPr>
          <w:spacing w:val="-6"/>
        </w:rPr>
        <w:t xml:space="preserve">: </w:t>
      </w:r>
      <w:r w:rsidR="007A7546" w:rsidRPr="00F95E71">
        <w:t xml:space="preserve">заключение договора по итогам </w:t>
      </w:r>
      <w:r w:rsidR="005D0F48" w:rsidRPr="00F95E71">
        <w:t xml:space="preserve">запроса предложений </w:t>
      </w:r>
      <w:r w:rsidR="007A7546" w:rsidRPr="00F95E71">
        <w:t>в электронной форме осуществляется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w:t>
      </w:r>
    </w:p>
    <w:p w:rsidR="00A33F5B" w:rsidRPr="00F95E71" w:rsidRDefault="007C12A6" w:rsidP="00C87330">
      <w:pPr>
        <w:numPr>
          <w:ilvl w:val="0"/>
          <w:numId w:val="6"/>
        </w:numPr>
        <w:tabs>
          <w:tab w:val="clear" w:pos="720"/>
          <w:tab w:val="num" w:pos="480"/>
          <w:tab w:val="left" w:pos="1134"/>
        </w:tabs>
        <w:ind w:left="0" w:firstLine="709"/>
        <w:contextualSpacing/>
        <w:jc w:val="both"/>
      </w:pPr>
      <w:r w:rsidRPr="00F95E71">
        <w:rPr>
          <w:spacing w:val="-6"/>
        </w:rPr>
        <w:t>Форма, размер и срок предоставления обеспечения</w:t>
      </w:r>
      <w:r w:rsidR="00C87330" w:rsidRPr="00F95E71">
        <w:rPr>
          <w:spacing w:val="-6"/>
        </w:rPr>
        <w:t xml:space="preserve"> исполнения: </w:t>
      </w:r>
      <w:r w:rsidR="00A33F5B" w:rsidRPr="00F95E71">
        <w:rPr>
          <w:i/>
        </w:rPr>
        <w:t>обеспечение исполнения обязательств по договору: не требуется. Требования к обеспечению возврата аванса по договору указаны в п. 3.</w:t>
      </w:r>
      <w:r w:rsidR="0097237C" w:rsidRPr="00F95E71">
        <w:rPr>
          <w:i/>
        </w:rPr>
        <w:t>6</w:t>
      </w:r>
      <w:r w:rsidR="00A33F5B" w:rsidRPr="00F95E71">
        <w:rPr>
          <w:i/>
        </w:rPr>
        <w:t xml:space="preserve"> Части 2 Тома 1 «Проект договора»</w:t>
      </w:r>
    </w:p>
    <w:p w:rsidR="00D54268" w:rsidRPr="00F95E71" w:rsidRDefault="00691C64" w:rsidP="00C87330">
      <w:pPr>
        <w:numPr>
          <w:ilvl w:val="0"/>
          <w:numId w:val="6"/>
        </w:numPr>
        <w:tabs>
          <w:tab w:val="clear" w:pos="720"/>
          <w:tab w:val="num" w:pos="480"/>
          <w:tab w:val="left" w:pos="1134"/>
        </w:tabs>
        <w:ind w:left="0" w:firstLine="709"/>
        <w:contextualSpacing/>
        <w:jc w:val="both"/>
      </w:pPr>
      <w:r w:rsidRPr="00F95E71">
        <w:t>Процедура з</w:t>
      </w:r>
      <w:r w:rsidR="00D54268" w:rsidRPr="00F95E71">
        <w:t>апрос</w:t>
      </w:r>
      <w:r w:rsidRPr="00F95E71">
        <w:t>а</w:t>
      </w:r>
      <w:r w:rsidR="00D54268" w:rsidRPr="00F95E71">
        <w:t xml:space="preserve"> предложений не является торгами по законодательству Российской Федерации и </w:t>
      </w:r>
      <w:r w:rsidR="006810AE" w:rsidRPr="00F95E71">
        <w:t>заказчик/</w:t>
      </w:r>
      <w:r w:rsidRPr="00F95E71">
        <w:t>организатор запроса предложений</w:t>
      </w:r>
      <w:r w:rsidR="00D54268" w:rsidRPr="00F95E71">
        <w:t xml:space="preserve"> имеет право, но не обязанность заключить договор с победителем запроса предложений.</w:t>
      </w:r>
    </w:p>
    <w:p w:rsidR="00C87330" w:rsidRPr="00F95E71" w:rsidRDefault="00C87330" w:rsidP="00C87330">
      <w:pPr>
        <w:numPr>
          <w:ilvl w:val="0"/>
          <w:numId w:val="6"/>
        </w:numPr>
        <w:tabs>
          <w:tab w:val="clear" w:pos="720"/>
          <w:tab w:val="num" w:pos="480"/>
          <w:tab w:val="left" w:pos="1134"/>
        </w:tabs>
        <w:ind w:left="0" w:firstLine="709"/>
        <w:contextualSpacing/>
        <w:jc w:val="both"/>
      </w:pPr>
      <w:r w:rsidRPr="00F95E71">
        <w:t xml:space="preserve">Организатор </w:t>
      </w:r>
      <w:r w:rsidR="003E0066" w:rsidRPr="00F95E71">
        <w:t>запроса предложений</w:t>
      </w:r>
      <w:r w:rsidRPr="00F95E71">
        <w:t xml:space="preserve"> вправе отказаться от проведения </w:t>
      </w:r>
      <w:r w:rsidR="003E0066" w:rsidRPr="00F95E71">
        <w:t>запроса предложений</w:t>
      </w:r>
      <w:r w:rsidR="00D54268" w:rsidRPr="00F95E71">
        <w:t xml:space="preserve"> в любое время вплоть до подписания договора</w:t>
      </w:r>
      <w:r w:rsidRPr="00F95E71">
        <w:t xml:space="preserve">, не неся никакой ответственности перед участниками </w:t>
      </w:r>
      <w:r w:rsidR="003E0066" w:rsidRPr="00F95E71">
        <w:t>запроса предложений</w:t>
      </w:r>
      <w:r w:rsidRPr="00F95E71">
        <w:t xml:space="preserve"> или третьими лицами, которым такое действие может принести убытки.</w:t>
      </w:r>
    </w:p>
    <w:p w:rsidR="00C87330" w:rsidRPr="00F95E71" w:rsidRDefault="00C87330" w:rsidP="00C87330">
      <w:pPr>
        <w:numPr>
          <w:ilvl w:val="0"/>
          <w:numId w:val="6"/>
        </w:numPr>
        <w:tabs>
          <w:tab w:val="clear" w:pos="720"/>
          <w:tab w:val="num" w:pos="480"/>
          <w:tab w:val="left" w:pos="1134"/>
        </w:tabs>
        <w:ind w:left="0" w:firstLine="709"/>
        <w:contextualSpacing/>
        <w:jc w:val="both"/>
      </w:pPr>
      <w:r w:rsidRPr="00F95E71">
        <w:t xml:space="preserve">Остальные и более подробные условия </w:t>
      </w:r>
      <w:r w:rsidR="003E0066" w:rsidRPr="00F95E71">
        <w:t>запроса предложений</w:t>
      </w:r>
      <w:r w:rsidRPr="00F95E71">
        <w:t xml:space="preserve"> содержатся в </w:t>
      </w:r>
      <w:r w:rsidR="003E0066" w:rsidRPr="00F95E71">
        <w:t>документации по запросу предложений</w:t>
      </w:r>
      <w:r w:rsidR="00392183" w:rsidRPr="00F95E71">
        <w:t>, являющейся неотъемлемым приложением к данному извещению</w:t>
      </w:r>
      <w:r w:rsidRPr="00F95E71">
        <w:t>.</w:t>
      </w:r>
    </w:p>
    <w:p w:rsidR="00C87330" w:rsidRPr="00824843" w:rsidRDefault="00C87330" w:rsidP="00C14669">
      <w:pPr>
        <w:pStyle w:val="10"/>
        <w:numPr>
          <w:ilvl w:val="0"/>
          <w:numId w:val="0"/>
        </w:numPr>
        <w:jc w:val="center"/>
        <w:rPr>
          <w:b/>
        </w:rPr>
      </w:pPr>
      <w:r w:rsidRPr="00F95E71">
        <w:br w:type="page"/>
      </w:r>
      <w:bookmarkStart w:id="13" w:name="_Toc361743743"/>
      <w:r w:rsidR="00C14669" w:rsidRPr="00824843">
        <w:rPr>
          <w:b/>
        </w:rPr>
        <w:lastRenderedPageBreak/>
        <w:t>ЧАСТЬ 1</w:t>
      </w:r>
      <w:bookmarkEnd w:id="13"/>
    </w:p>
    <w:p w:rsidR="00C14669" w:rsidRPr="00824843" w:rsidRDefault="00C14669" w:rsidP="00C14669"/>
    <w:p w:rsidR="00C87330" w:rsidRPr="00F95E71" w:rsidRDefault="00C87330" w:rsidP="00C87330">
      <w:pPr>
        <w:pStyle w:val="10"/>
        <w:numPr>
          <w:ilvl w:val="1"/>
          <w:numId w:val="6"/>
        </w:numPr>
        <w:tabs>
          <w:tab w:val="clear" w:pos="1440"/>
          <w:tab w:val="num" w:pos="1134"/>
        </w:tabs>
        <w:ind w:hanging="731"/>
        <w:jc w:val="left"/>
      </w:pPr>
      <w:bookmarkStart w:id="14" w:name="_Ref317259002"/>
      <w:bookmarkStart w:id="15" w:name="_Toc361743744"/>
      <w:r w:rsidRPr="00F95E71">
        <w:t>ТЕРМИНЫ И ОПРЕДЕЛЕНИЯ</w:t>
      </w:r>
      <w:bookmarkEnd w:id="14"/>
      <w:bookmarkEnd w:id="15"/>
    </w:p>
    <w:p w:rsidR="00C87330" w:rsidRPr="00F95E71" w:rsidRDefault="00C87330" w:rsidP="00C87330">
      <w:pPr>
        <w:ind w:firstLine="709"/>
        <w:jc w:val="both"/>
      </w:pPr>
      <w:r w:rsidRPr="00F95E71">
        <w:rPr>
          <w:b/>
        </w:rPr>
        <w:t>Заказчик</w:t>
      </w:r>
      <w:r w:rsidRPr="00F95E71">
        <w:t xml:space="preserve"> –</w:t>
      </w:r>
      <w:r w:rsidR="005E2193" w:rsidRPr="00F95E71">
        <w:t xml:space="preserve"> </w:t>
      </w:r>
      <w:r w:rsidRPr="00F95E71">
        <w:t>организация</w:t>
      </w:r>
      <w:r w:rsidR="00E1038C" w:rsidRPr="00F95E71">
        <w:t xml:space="preserve"> атомной отрасли</w:t>
      </w:r>
      <w:r w:rsidRPr="00F95E71">
        <w:t xml:space="preserve">, указанная в пункте </w:t>
      </w:r>
      <w:r w:rsidR="004B541C" w:rsidRPr="00F95E71">
        <w:fldChar w:fldCharType="begin"/>
      </w:r>
      <w:r w:rsidR="004B541C" w:rsidRPr="00F95E71">
        <w:instrText xml:space="preserve"> REF _Ref317249928 \r \h </w:instrText>
      </w:r>
      <w:r w:rsidR="00CC2B95" w:rsidRPr="00F95E71">
        <w:instrText xml:space="preserve"> \* MERGEFORMAT </w:instrText>
      </w:r>
      <w:r w:rsidR="004B541C" w:rsidRPr="00F95E71">
        <w:fldChar w:fldCharType="separate"/>
      </w:r>
      <w:r w:rsidR="00661DB1">
        <w:t>5</w:t>
      </w:r>
      <w:r w:rsidR="004B541C" w:rsidRPr="00F95E71">
        <w:fldChar w:fldCharType="end"/>
      </w:r>
      <w:r w:rsidRPr="00F95E71">
        <w:t xml:space="preserve"> раздела </w:t>
      </w:r>
      <w:r w:rsidR="004B541C" w:rsidRPr="00F95E71">
        <w:fldChar w:fldCharType="begin"/>
      </w:r>
      <w:r w:rsidR="004B541C" w:rsidRPr="00F95E71">
        <w:instrText xml:space="preserve"> REF _Ref317250097 \r \h </w:instrText>
      </w:r>
      <w:r w:rsidR="00CC2B95" w:rsidRPr="00F95E71">
        <w:instrText xml:space="preserve"> \* MERGEFORMAT </w:instrText>
      </w:r>
      <w:r w:rsidR="004B541C" w:rsidRPr="00F95E71">
        <w:fldChar w:fldCharType="separate"/>
      </w:r>
      <w:r w:rsidR="00661DB1">
        <w:t>5</w:t>
      </w:r>
      <w:r w:rsidR="004B541C" w:rsidRPr="00F95E71">
        <w:fldChar w:fldCharType="end"/>
      </w:r>
      <w:r w:rsidRPr="00F95E71">
        <w:t xml:space="preserve"> «Информационная карта </w:t>
      </w:r>
      <w:r w:rsidR="003E0066" w:rsidRPr="00F95E71">
        <w:t>запроса предложений</w:t>
      </w:r>
      <w:r w:rsidRPr="00F95E71">
        <w:t xml:space="preserve">», </w:t>
      </w:r>
      <w:r w:rsidR="00E1038C" w:rsidRPr="00F95E71">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F95E71">
        <w:t>наделенные правом совершать от его имени сделки (заключать договоры).</w:t>
      </w:r>
    </w:p>
    <w:p w:rsidR="003157CF" w:rsidRPr="00F95E71" w:rsidRDefault="003157CF" w:rsidP="00C87330">
      <w:pPr>
        <w:ind w:firstLine="709"/>
        <w:jc w:val="both"/>
      </w:pPr>
      <w:r w:rsidRPr="00F95E71">
        <w:rPr>
          <w:b/>
        </w:rPr>
        <w:t>Закупочная комиссия</w:t>
      </w:r>
      <w:r w:rsidRPr="00F95E71">
        <w:t xml:space="preserve"> – коллегиальный орган, заранее сформированный организатором запроса предложений для </w:t>
      </w:r>
      <w:r w:rsidR="002D78D6" w:rsidRPr="00F95E71">
        <w:t>принятия решений в рамках данного запроса предложений</w:t>
      </w:r>
      <w:r w:rsidRPr="00F95E71">
        <w:t>.</w:t>
      </w:r>
    </w:p>
    <w:p w:rsidR="00E55E60" w:rsidRPr="00F95E71" w:rsidRDefault="00E55E60" w:rsidP="00E55E60">
      <w:pPr>
        <w:ind w:firstLine="709"/>
        <w:jc w:val="both"/>
      </w:pPr>
      <w:r w:rsidRPr="00F95E71">
        <w:rPr>
          <w:b/>
        </w:rPr>
        <w:t>Лот</w:t>
      </w:r>
      <w:r w:rsidRPr="00F95E71">
        <w:t xml:space="preserve"> – часть закупаем</w:t>
      </w:r>
      <w:r w:rsidR="00E1038C" w:rsidRPr="00F95E71">
        <w:t>ых</w:t>
      </w:r>
      <w:r w:rsidRPr="00F95E71">
        <w:t xml:space="preserve"> </w:t>
      </w:r>
      <w:r w:rsidR="00E1038C" w:rsidRPr="00F95E71">
        <w:t>товаров, работ, услуг</w:t>
      </w:r>
      <w:r w:rsidRPr="00F95E71">
        <w:t xml:space="preserve">, явно обособленная в </w:t>
      </w:r>
      <w:r w:rsidR="003E0066" w:rsidRPr="00F95E71">
        <w:t>документации по запросу предложений</w:t>
      </w:r>
      <w:r w:rsidRPr="00F95E71">
        <w:t xml:space="preserve">, на которую в рамках </w:t>
      </w:r>
      <w:r w:rsidR="003E0066" w:rsidRPr="00F95E71">
        <w:t>запроса предложений</w:t>
      </w:r>
      <w:r w:rsidRPr="00F95E71">
        <w:t xml:space="preserve"> подается отдельное предложение.</w:t>
      </w:r>
    </w:p>
    <w:p w:rsidR="00E55E60" w:rsidRPr="00F95E71" w:rsidRDefault="00E55E60" w:rsidP="00E55E60">
      <w:pPr>
        <w:ind w:firstLine="709"/>
        <w:jc w:val="both"/>
      </w:pPr>
      <w:r w:rsidRPr="00F95E71">
        <w:rPr>
          <w:b/>
        </w:rPr>
        <w:t>Начальная (максимальная) цена договора</w:t>
      </w:r>
      <w:r w:rsidR="009023D7" w:rsidRPr="00F95E71">
        <w:rPr>
          <w:b/>
        </w:rPr>
        <w:t xml:space="preserve"> </w:t>
      </w:r>
      <w:r w:rsidRPr="00F95E71">
        <w:t xml:space="preserve">– </w:t>
      </w:r>
      <w:r w:rsidR="00F306A3" w:rsidRPr="00F95E71">
        <w:t xml:space="preserve">указанная в пункте </w:t>
      </w:r>
      <w:r w:rsidR="004B541C" w:rsidRPr="00F95E71">
        <w:fldChar w:fldCharType="begin"/>
      </w:r>
      <w:r w:rsidR="004B541C" w:rsidRPr="00F95E71">
        <w:instrText xml:space="preserve"> REF _Ref317250440 \r \h </w:instrText>
      </w:r>
      <w:r w:rsidR="00CC2B95" w:rsidRPr="00F95E71">
        <w:instrText xml:space="preserve"> \* MERGEFORMAT </w:instrText>
      </w:r>
      <w:r w:rsidR="004B541C" w:rsidRPr="00F95E71">
        <w:fldChar w:fldCharType="separate"/>
      </w:r>
      <w:r w:rsidR="00661DB1">
        <w:t>9</w:t>
      </w:r>
      <w:r w:rsidR="004B541C" w:rsidRPr="00F95E71">
        <w:fldChar w:fldCharType="end"/>
      </w:r>
      <w:r w:rsidR="004B541C" w:rsidRPr="00F95E71">
        <w:t xml:space="preserve"> </w:t>
      </w:r>
      <w:r w:rsidR="00F306A3" w:rsidRPr="00F95E71">
        <w:t xml:space="preserve">раздела </w:t>
      </w:r>
      <w:r w:rsidR="004B541C" w:rsidRPr="00F95E71">
        <w:fldChar w:fldCharType="begin"/>
      </w:r>
      <w:r w:rsidR="004B541C" w:rsidRPr="00F95E71">
        <w:instrText xml:space="preserve"> REF _Ref317250449 \r \h </w:instrText>
      </w:r>
      <w:r w:rsidR="00CC2B95" w:rsidRPr="00F95E71">
        <w:instrText xml:space="preserve"> \* MERGEFORMAT </w:instrText>
      </w:r>
      <w:r w:rsidR="004B541C" w:rsidRPr="00F95E71">
        <w:fldChar w:fldCharType="separate"/>
      </w:r>
      <w:r w:rsidR="00661DB1">
        <w:t>5</w:t>
      </w:r>
      <w:r w:rsidR="004B541C" w:rsidRPr="00F95E71">
        <w:fldChar w:fldCharType="end"/>
      </w:r>
      <w:r w:rsidR="00F306A3" w:rsidRPr="00F95E71">
        <w:t xml:space="preserve"> «Информационная карта </w:t>
      </w:r>
      <w:r w:rsidR="003E0066" w:rsidRPr="00F95E71">
        <w:t>запроса предложений</w:t>
      </w:r>
      <w:r w:rsidR="00F306A3" w:rsidRPr="00F95E71">
        <w:t xml:space="preserve">», </w:t>
      </w:r>
      <w:r w:rsidRPr="00F95E71">
        <w:t xml:space="preserve">предельно допустимая цена договора, </w:t>
      </w:r>
      <w:r w:rsidR="00E1038C" w:rsidRPr="00F95E71">
        <w:t>определяемая</w:t>
      </w:r>
      <w:r w:rsidRPr="00F95E71">
        <w:t xml:space="preserve"> заказчиком в </w:t>
      </w:r>
      <w:r w:rsidR="003E0066" w:rsidRPr="00F95E71">
        <w:t>документации по запросу предложений</w:t>
      </w:r>
      <w:r w:rsidR="00E1038C" w:rsidRPr="00F95E71">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F95E71" w:rsidRDefault="00E55E60" w:rsidP="00E55E60">
      <w:pPr>
        <w:ind w:firstLine="709"/>
        <w:jc w:val="both"/>
      </w:pPr>
      <w:r w:rsidRPr="00F95E71">
        <w:rPr>
          <w:b/>
        </w:rPr>
        <w:t xml:space="preserve">Оператор электронной торговой площадки </w:t>
      </w:r>
      <w:r w:rsidRPr="00F95E71">
        <w:t xml:space="preserve">– лицо, которое на законных основаниях осуществляет предпринимательскую деятельность по обеспечению проведения </w:t>
      </w:r>
      <w:r w:rsidR="003E0066" w:rsidRPr="00F95E71">
        <w:t>запроса предложений</w:t>
      </w:r>
      <w:r w:rsidRPr="00F95E71">
        <w:t xml:space="preserve"> в электронной форме на электронной торговой площадке.</w:t>
      </w:r>
    </w:p>
    <w:p w:rsidR="00E55E60" w:rsidRPr="00F95E71" w:rsidRDefault="00E55E60" w:rsidP="00E55E60">
      <w:pPr>
        <w:ind w:firstLine="709"/>
        <w:jc w:val="both"/>
      </w:pPr>
      <w:r w:rsidRPr="00F95E71">
        <w:rPr>
          <w:b/>
        </w:rPr>
        <w:t xml:space="preserve">Организатор </w:t>
      </w:r>
      <w:r w:rsidR="003E0066" w:rsidRPr="00F95E71">
        <w:rPr>
          <w:b/>
        </w:rPr>
        <w:t>запроса предложений</w:t>
      </w:r>
      <w:r w:rsidRPr="00F95E71">
        <w:t xml:space="preserve"> – организация, указанная в пункте </w:t>
      </w:r>
      <w:r w:rsidR="004B541C" w:rsidRPr="00F95E71">
        <w:fldChar w:fldCharType="begin"/>
      </w:r>
      <w:r w:rsidR="004B541C" w:rsidRPr="00F95E71">
        <w:instrText xml:space="preserve"> REF _Ref317250471 \r \h </w:instrText>
      </w:r>
      <w:r w:rsidR="00CC2B95" w:rsidRPr="00F95E71">
        <w:instrText xml:space="preserve"> \* MERGEFORMAT </w:instrText>
      </w:r>
      <w:r w:rsidR="004B541C" w:rsidRPr="00F95E71">
        <w:fldChar w:fldCharType="separate"/>
      </w:r>
      <w:r w:rsidR="00661DB1">
        <w:t>6</w:t>
      </w:r>
      <w:r w:rsidR="004B541C" w:rsidRPr="00F95E71">
        <w:fldChar w:fldCharType="end"/>
      </w:r>
      <w:r w:rsidRPr="00F95E71">
        <w:t xml:space="preserve"> раздела </w:t>
      </w:r>
      <w:r w:rsidR="004B541C" w:rsidRPr="00F95E71">
        <w:fldChar w:fldCharType="begin"/>
      </w:r>
      <w:r w:rsidR="004B541C" w:rsidRPr="00F95E71">
        <w:instrText xml:space="preserve"> REF _Ref317250478 \r \h </w:instrText>
      </w:r>
      <w:r w:rsidR="00CC2B95" w:rsidRPr="00F95E71">
        <w:instrText xml:space="preserve"> \* MERGEFORMAT </w:instrText>
      </w:r>
      <w:r w:rsidR="004B541C" w:rsidRPr="00F95E71">
        <w:fldChar w:fldCharType="separate"/>
      </w:r>
      <w:r w:rsidR="00661DB1">
        <w:t>5</w:t>
      </w:r>
      <w:r w:rsidR="004B541C" w:rsidRPr="00F95E71">
        <w:fldChar w:fldCharType="end"/>
      </w:r>
      <w:r w:rsidRPr="00F95E71">
        <w:t xml:space="preserve"> «Информационная карта </w:t>
      </w:r>
      <w:r w:rsidR="003E0066" w:rsidRPr="00F95E71">
        <w:t>запроса предложений</w:t>
      </w:r>
      <w:r w:rsidRPr="00F95E71">
        <w:t xml:space="preserve">», непосредственно выполняющая действия по проведению </w:t>
      </w:r>
      <w:r w:rsidR="003E0066" w:rsidRPr="00F95E71">
        <w:t>запроса предложений</w:t>
      </w:r>
      <w:r w:rsidRPr="00F95E71">
        <w:t>.</w:t>
      </w:r>
    </w:p>
    <w:p w:rsidR="0058002C" w:rsidRPr="00F95E71" w:rsidRDefault="0058002C" w:rsidP="00363B06">
      <w:pPr>
        <w:ind w:firstLine="720"/>
        <w:jc w:val="both"/>
      </w:pPr>
      <w:r w:rsidRPr="00F95E71">
        <w:rPr>
          <w:b/>
        </w:rPr>
        <w:t>Официальны</w:t>
      </w:r>
      <w:r w:rsidR="00363B06" w:rsidRPr="00F95E71">
        <w:rPr>
          <w:b/>
        </w:rPr>
        <w:t>й</w:t>
      </w:r>
      <w:r w:rsidRPr="00F95E71">
        <w:rPr>
          <w:b/>
        </w:rPr>
        <w:t xml:space="preserve"> сайт</w:t>
      </w:r>
      <w:r w:rsidRPr="00F95E71">
        <w:t xml:space="preserve"> – </w:t>
      </w:r>
      <w:r w:rsidR="00363B06" w:rsidRPr="00F95E71">
        <w:t xml:space="preserve">официальный сайт в информационно-телекоммуникационной сети «Интернет» для размещения информации о размещении заказов на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1" w:history="1">
        <w:r w:rsidR="00363B06" w:rsidRPr="00F95E71">
          <w:t>www.zakupki.gov.ru</w:t>
        </w:r>
      </w:hyperlink>
      <w:r w:rsidR="00363B06" w:rsidRPr="00F95E71">
        <w:t xml:space="preserve"> и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p>
    <w:p w:rsidR="00E55E60" w:rsidRPr="00F95E71" w:rsidRDefault="00E55E60" w:rsidP="00E55E60">
      <w:pPr>
        <w:ind w:firstLine="709"/>
        <w:jc w:val="both"/>
      </w:pPr>
      <w:r w:rsidRPr="00F95E71">
        <w:rPr>
          <w:b/>
        </w:rPr>
        <w:t>Переторжка</w:t>
      </w:r>
      <w:r w:rsidRPr="00F95E71">
        <w:t xml:space="preserve"> – дополнительный элемент </w:t>
      </w:r>
      <w:r w:rsidR="003E0066" w:rsidRPr="00F95E71">
        <w:t>запроса предложений</w:t>
      </w:r>
      <w:r w:rsidRPr="00F95E71">
        <w:t xml:space="preserve">, заключающийся в добровольном повышении предпочтительности заявок на участие в </w:t>
      </w:r>
      <w:r w:rsidR="009D6ADE" w:rsidRPr="00F95E71">
        <w:t>запросе предложений</w:t>
      </w:r>
      <w:r w:rsidRPr="00F95E71">
        <w:t xml:space="preserve"> в рамках специально организованной для этого процедуры</w:t>
      </w:r>
      <w:r w:rsidR="003E71FC" w:rsidRPr="00F95E71">
        <w:t xml:space="preserve"> путем снижения участниками </w:t>
      </w:r>
      <w:r w:rsidR="003E0066" w:rsidRPr="00F95E71">
        <w:t>запроса предложений</w:t>
      </w:r>
      <w:r w:rsidR="003E71FC" w:rsidRPr="00F95E71">
        <w:t xml:space="preserve"> цены своих первоначально поданных заявок на участие в </w:t>
      </w:r>
      <w:r w:rsidR="009D6ADE" w:rsidRPr="00F95E71">
        <w:t>запросе предложений</w:t>
      </w:r>
      <w:r w:rsidR="003E71FC" w:rsidRPr="00F95E71">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F95E71">
        <w:t>документацией по запросу предложений</w:t>
      </w:r>
      <w:r w:rsidRPr="00F95E71">
        <w:t>.</w:t>
      </w:r>
    </w:p>
    <w:p w:rsidR="00E55E60" w:rsidRPr="00F95E71" w:rsidRDefault="00E55E60" w:rsidP="00E55E60">
      <w:pPr>
        <w:ind w:firstLine="709"/>
        <w:jc w:val="both"/>
      </w:pPr>
      <w:r w:rsidRPr="00F95E71">
        <w:rPr>
          <w:b/>
        </w:rPr>
        <w:t>Победитель</w:t>
      </w:r>
      <w:r w:rsidR="00D54268" w:rsidRPr="00F95E71">
        <w:rPr>
          <w:b/>
        </w:rPr>
        <w:t xml:space="preserve"> запроса предложений</w:t>
      </w:r>
      <w:r w:rsidRPr="00F95E71">
        <w:t xml:space="preserve"> – участник </w:t>
      </w:r>
      <w:r w:rsidR="003E0066" w:rsidRPr="00F95E71">
        <w:t>запроса предложений</w:t>
      </w:r>
      <w:r w:rsidRPr="00F95E71">
        <w:t xml:space="preserve">, </w:t>
      </w:r>
      <w:r w:rsidR="008353FC" w:rsidRPr="00F95E71">
        <w:t xml:space="preserve">предложивший лучшие условия исполнения договора по совокупности критериев, объявленных в </w:t>
      </w:r>
      <w:r w:rsidR="003E0066" w:rsidRPr="00F95E71">
        <w:t>документации по запросу предложений</w:t>
      </w:r>
      <w:r w:rsidR="008353FC" w:rsidRPr="00F95E71">
        <w:t xml:space="preserve"> и признанный </w:t>
      </w:r>
      <w:r w:rsidR="002E77A5" w:rsidRPr="00F95E71">
        <w:t>закупочной комиссией</w:t>
      </w:r>
      <w:r w:rsidR="008353FC" w:rsidRPr="00F95E71">
        <w:t xml:space="preserve"> победителем</w:t>
      </w:r>
      <w:r w:rsidRPr="00F95E71">
        <w:t>.</w:t>
      </w:r>
    </w:p>
    <w:p w:rsidR="00DA5976" w:rsidRPr="00F95E71" w:rsidRDefault="00DA5976" w:rsidP="00E55E60">
      <w:pPr>
        <w:ind w:firstLine="709"/>
        <w:jc w:val="both"/>
      </w:pPr>
      <w:r w:rsidRPr="00F95E71">
        <w:rPr>
          <w:b/>
        </w:rPr>
        <w:t>Поставщик товара /подрядчик /исполнитель</w:t>
      </w:r>
      <w:r w:rsidRPr="00F95E71">
        <w:t xml:space="preserve"> –</w:t>
      </w:r>
      <w:r w:rsidRPr="00F95E71">
        <w:rPr>
          <w:b/>
        </w:rPr>
        <w:t xml:space="preserve"> </w:t>
      </w:r>
      <w:r w:rsidRPr="00F95E71">
        <w:t xml:space="preserve">любое юридическое или физическое лицо, в том числе индивидуальный предприниматель, способное на законных основаниях осуществить </w:t>
      </w:r>
      <w:r w:rsidRPr="00F95E71">
        <w:rPr>
          <w:b/>
          <w:i/>
        </w:rPr>
        <w:t>поставку товаров /работ /услуг</w:t>
      </w:r>
      <w:r w:rsidRPr="00F95E71">
        <w:t>, иных объектов гражданских прав, приобретаемых заказчиком на возмездной основе.</w:t>
      </w:r>
    </w:p>
    <w:p w:rsidR="00F306A3" w:rsidRPr="00F95E71" w:rsidRDefault="00F306A3" w:rsidP="00E55E60">
      <w:pPr>
        <w:ind w:firstLine="709"/>
        <w:jc w:val="both"/>
      </w:pPr>
      <w:r w:rsidRPr="00F95E71">
        <w:rPr>
          <w:b/>
        </w:rPr>
        <w:t>Продукция</w:t>
      </w:r>
      <w:r w:rsidRPr="00F95E71">
        <w:t xml:space="preserve"> – товары, работы, услуги, иные объекты гражданских прав, приобретаемые заказчиком на возмездной основе.</w:t>
      </w:r>
    </w:p>
    <w:p w:rsidR="00FA013F" w:rsidRPr="00F95E71" w:rsidRDefault="00FA013F" w:rsidP="00FA013F">
      <w:pPr>
        <w:ind w:firstLine="709"/>
        <w:jc w:val="both"/>
        <w:rPr>
          <w:b/>
          <w:i/>
        </w:rPr>
      </w:pPr>
      <w:r w:rsidRPr="00F95E71">
        <w:rPr>
          <w:b/>
        </w:rPr>
        <w:t xml:space="preserve">Участник </w:t>
      </w:r>
      <w:r w:rsidR="003E0066" w:rsidRPr="00F95E71">
        <w:rPr>
          <w:b/>
        </w:rPr>
        <w:t>запроса предложений</w:t>
      </w:r>
      <w:r w:rsidRPr="00F95E71">
        <w:t xml:space="preserve"> – </w:t>
      </w:r>
      <w:r w:rsidR="00DA5976" w:rsidRPr="00F95E71">
        <w:rPr>
          <w:b/>
          <w:i/>
        </w:rPr>
        <w:t>поставщик товара /подрядчик /исполнитель</w:t>
      </w:r>
      <w:r w:rsidRPr="00F95E71">
        <w:t xml:space="preserve"> </w:t>
      </w:r>
      <w:r w:rsidR="003E71FC" w:rsidRPr="00F95E71">
        <w:t xml:space="preserve">или несколько </w:t>
      </w:r>
      <w:r w:rsidR="00DA5976" w:rsidRPr="00F95E71">
        <w:rPr>
          <w:b/>
          <w:i/>
        </w:rPr>
        <w:t>поставщиков товара /подрядчиков /исполнителей</w:t>
      </w:r>
      <w:r w:rsidR="003E71FC" w:rsidRPr="00F95E71">
        <w:t xml:space="preserve">, выступающих на стороне </w:t>
      </w:r>
      <w:r w:rsidR="00DA5976" w:rsidRPr="00F95E71">
        <w:t xml:space="preserve">одного </w:t>
      </w:r>
      <w:r w:rsidR="00DA5976" w:rsidRPr="00F95E71">
        <w:rPr>
          <w:b/>
          <w:i/>
        </w:rPr>
        <w:t>поставщика товара /подрядчика /исполнителя</w:t>
      </w:r>
      <w:r w:rsidR="00DA5976" w:rsidRPr="00F95E71">
        <w:t xml:space="preserve"> в рамках участия в </w:t>
      </w:r>
      <w:r w:rsidR="009D6ADE" w:rsidRPr="00F95E71">
        <w:t>запросе предложений</w:t>
      </w:r>
      <w:r w:rsidR="00DA5976" w:rsidRPr="00F95E71">
        <w:t xml:space="preserve">, независимо от организационно-правовой формы, формы собственности, места нахождения и места происхождения капитала, </w:t>
      </w:r>
      <w:r w:rsidRPr="00F95E71">
        <w:t>официально запросивш</w:t>
      </w:r>
      <w:r w:rsidR="00DA5976" w:rsidRPr="00F95E71">
        <w:t>ий</w:t>
      </w:r>
      <w:r w:rsidRPr="00F95E71">
        <w:t xml:space="preserve"> </w:t>
      </w:r>
      <w:r w:rsidR="002E77A5" w:rsidRPr="00F95E71">
        <w:t>документацию по запросу предложений</w:t>
      </w:r>
      <w:r w:rsidRPr="00F95E71">
        <w:t xml:space="preserve"> или запросивш</w:t>
      </w:r>
      <w:r w:rsidR="00DA5976" w:rsidRPr="00F95E71">
        <w:t>ий</w:t>
      </w:r>
      <w:r w:rsidRPr="00F95E71">
        <w:t xml:space="preserve"> разъяснения </w:t>
      </w:r>
      <w:r w:rsidR="003E0066" w:rsidRPr="00F95E71">
        <w:t>документации по запросу предложений</w:t>
      </w:r>
      <w:r w:rsidRPr="00F95E71">
        <w:t xml:space="preserve"> в </w:t>
      </w:r>
      <w:r w:rsidRPr="00F95E71">
        <w:lastRenderedPageBreak/>
        <w:t>срок до истечения срока подачи заявок</w:t>
      </w:r>
      <w:r w:rsidR="00DA5976" w:rsidRPr="00F95E71">
        <w:t xml:space="preserve"> на участие в </w:t>
      </w:r>
      <w:r w:rsidR="009D6ADE" w:rsidRPr="00F95E71">
        <w:t>запросе предложений</w:t>
      </w:r>
      <w:r w:rsidRPr="00F95E71">
        <w:t>, либо своевременно подавш</w:t>
      </w:r>
      <w:r w:rsidR="00DA5976" w:rsidRPr="00F95E71">
        <w:t>ий</w:t>
      </w:r>
      <w:r w:rsidRPr="00F95E71">
        <w:t xml:space="preserve"> заявку на участие в </w:t>
      </w:r>
      <w:r w:rsidR="009D6ADE" w:rsidRPr="00F95E71">
        <w:t>запросе предложений</w:t>
      </w:r>
      <w:r w:rsidRPr="00F95E71">
        <w:t xml:space="preserve">. Участник </w:t>
      </w:r>
      <w:r w:rsidR="003E0066" w:rsidRPr="00F95E71">
        <w:t>запроса предложений</w:t>
      </w:r>
      <w:r w:rsidRPr="00F95E71">
        <w:t xml:space="preserve"> утрачивает свой статус</w:t>
      </w:r>
      <w:r w:rsidR="001F02C2" w:rsidRPr="00F95E71">
        <w:t xml:space="preserve"> </w:t>
      </w:r>
      <w:r w:rsidRPr="00F95E71">
        <w:t>после истечения срока подачи заявок</w:t>
      </w:r>
      <w:r w:rsidR="00DA5976" w:rsidRPr="00F95E71">
        <w:t xml:space="preserve"> на участие в </w:t>
      </w:r>
      <w:r w:rsidR="009D6ADE" w:rsidRPr="00F95E71">
        <w:t>запросе предложений</w:t>
      </w:r>
      <w:r w:rsidRPr="00F95E71">
        <w:t>, если такой участник своевременно не подал свою заявку</w:t>
      </w:r>
      <w:r w:rsidR="00DA5976" w:rsidRPr="00F95E71">
        <w:t xml:space="preserve"> на участие в </w:t>
      </w:r>
      <w:r w:rsidR="009D6ADE" w:rsidRPr="00F95E71">
        <w:t>запросе предложений</w:t>
      </w:r>
      <w:r w:rsidR="001F02C2" w:rsidRPr="00F95E71">
        <w:t>.</w:t>
      </w:r>
    </w:p>
    <w:p w:rsidR="005E1A6E" w:rsidRPr="00F95E71" w:rsidRDefault="005E1A6E" w:rsidP="005E1A6E">
      <w:pPr>
        <w:ind w:firstLine="720"/>
        <w:jc w:val="both"/>
        <w:rPr>
          <w:bCs/>
        </w:rPr>
      </w:pPr>
      <w:bookmarkStart w:id="16" w:name="_Ref93141687"/>
      <w:r w:rsidRPr="00F95E71">
        <w:rPr>
          <w:b/>
        </w:rPr>
        <w:t>Эксперт</w:t>
      </w:r>
      <w:r w:rsidRPr="00F95E71">
        <w:t xml:space="preserve"> –</w:t>
      </w:r>
      <w:r w:rsidRPr="00F95E71">
        <w:rPr>
          <w:b/>
        </w:rPr>
        <w:t xml:space="preserve"> </w:t>
      </w:r>
      <w:r w:rsidRPr="00F95E71">
        <w:t xml:space="preserve">лицо, обладающее специальными знаниями в областях, относящихся к предмету </w:t>
      </w:r>
      <w:r w:rsidR="003E0066" w:rsidRPr="00F95E71">
        <w:t>запроса предложений</w:t>
      </w:r>
      <w:r w:rsidRPr="00F95E71">
        <w:t xml:space="preserve">, и привлекаемое для </w:t>
      </w:r>
      <w:r w:rsidR="00392183" w:rsidRPr="00F95E71">
        <w:t>проведения экспертизы</w:t>
      </w:r>
      <w:r w:rsidRPr="00F95E71">
        <w:t xml:space="preserve"> в рамках данного </w:t>
      </w:r>
      <w:r w:rsidR="003E0066" w:rsidRPr="00F95E71">
        <w:t>запроса предложений</w:t>
      </w:r>
      <w:r w:rsidR="00F306A3" w:rsidRPr="00F95E71">
        <w:t>.</w:t>
      </w:r>
    </w:p>
    <w:bookmarkEnd w:id="16"/>
    <w:p w:rsidR="006958F6" w:rsidRPr="00F95E71" w:rsidRDefault="00507242" w:rsidP="00507242">
      <w:pPr>
        <w:ind w:firstLine="709"/>
        <w:jc w:val="both"/>
      </w:pPr>
      <w:r w:rsidRPr="00F95E71">
        <w:rPr>
          <w:b/>
        </w:rPr>
        <w:t>Э</w:t>
      </w:r>
      <w:r w:rsidR="006958F6" w:rsidRPr="00F95E71">
        <w:rPr>
          <w:b/>
        </w:rPr>
        <w:t>лектронная торговая площадка</w:t>
      </w:r>
      <w:r w:rsidR="00774E5E" w:rsidRPr="00F95E71">
        <w:rPr>
          <w:b/>
        </w:rPr>
        <w:t xml:space="preserve"> (ЭТП)</w:t>
      </w:r>
      <w:r w:rsidR="00E55E60" w:rsidRPr="00F95E71">
        <w:rPr>
          <w:b/>
        </w:rPr>
        <w:t xml:space="preserve"> </w:t>
      </w:r>
      <w:r w:rsidR="00E55E60" w:rsidRPr="00F95E71">
        <w:t>–</w:t>
      </w:r>
      <w:r w:rsidR="006958F6" w:rsidRPr="00F95E71">
        <w:rPr>
          <w:b/>
        </w:rPr>
        <w:t xml:space="preserve"> </w:t>
      </w:r>
      <w:r w:rsidR="00E55E60" w:rsidRPr="00F95E71">
        <w:t>п</w:t>
      </w:r>
      <w:r w:rsidR="006958F6" w:rsidRPr="00F95E71">
        <w:t xml:space="preserve">рограммно-аппаратный комплекс, обеспечивающий проведение </w:t>
      </w:r>
      <w:r w:rsidR="003E0066" w:rsidRPr="00F95E71">
        <w:t>запроса предложений</w:t>
      </w:r>
      <w:r w:rsidR="006958F6" w:rsidRPr="00F95E71">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F95E71" w:rsidRDefault="00507242" w:rsidP="00507242">
      <w:pPr>
        <w:ind w:firstLine="709"/>
        <w:jc w:val="both"/>
      </w:pPr>
      <w:r w:rsidRPr="00F95E71">
        <w:rPr>
          <w:b/>
        </w:rPr>
        <w:t>Э</w:t>
      </w:r>
      <w:r w:rsidR="006958F6" w:rsidRPr="00F95E71">
        <w:rPr>
          <w:b/>
        </w:rPr>
        <w:t xml:space="preserve">лектронная форма проведения </w:t>
      </w:r>
      <w:r w:rsidR="003E0066" w:rsidRPr="00F95E71">
        <w:rPr>
          <w:b/>
        </w:rPr>
        <w:t>запроса предложений</w:t>
      </w:r>
      <w:r w:rsidR="006958F6" w:rsidRPr="00F95E71">
        <w:t xml:space="preserve"> </w:t>
      </w:r>
      <w:r w:rsidR="00E55E60" w:rsidRPr="00F95E71">
        <w:t>– п</w:t>
      </w:r>
      <w:r w:rsidR="006958F6" w:rsidRPr="00F95E71">
        <w:t xml:space="preserve">роведение </w:t>
      </w:r>
      <w:r w:rsidR="003E0066" w:rsidRPr="00F95E71">
        <w:t>запроса предложений</w:t>
      </w:r>
      <w:r w:rsidR="006958F6" w:rsidRPr="00F95E71">
        <w:t xml:space="preserve"> с использованием электронной торговой площадки и обменом электронными документами.</w:t>
      </w:r>
    </w:p>
    <w:p w:rsidR="006958F6" w:rsidRPr="00F95E71" w:rsidRDefault="00507242" w:rsidP="00507242">
      <w:pPr>
        <w:spacing w:after="120"/>
        <w:ind w:firstLine="709"/>
        <w:jc w:val="both"/>
      </w:pPr>
      <w:r w:rsidRPr="00F95E71">
        <w:rPr>
          <w:b/>
        </w:rPr>
        <w:t>Э</w:t>
      </w:r>
      <w:r w:rsidR="006958F6" w:rsidRPr="00F95E71">
        <w:rPr>
          <w:b/>
        </w:rPr>
        <w:t>лектронный документ</w:t>
      </w:r>
      <w:r w:rsidR="006958F6" w:rsidRPr="00F95E71">
        <w:t xml:space="preserve"> </w:t>
      </w:r>
      <w:r w:rsidR="00E55E60" w:rsidRPr="00F95E71">
        <w:t>– э</w:t>
      </w:r>
      <w:r w:rsidR="006958F6" w:rsidRPr="00F95E71">
        <w:t>лектронное сообщение, подписанное электронной цифровой подписью</w:t>
      </w:r>
      <w:r w:rsidR="003F3D83" w:rsidRPr="00F95E71">
        <w:t>, созданн</w:t>
      </w:r>
      <w:r w:rsidR="00331BA8" w:rsidRPr="00F95E71">
        <w:t>ое</w:t>
      </w:r>
      <w:r w:rsidR="003F3D83" w:rsidRPr="00F95E71">
        <w:t xml:space="preserve"> и оформленн</w:t>
      </w:r>
      <w:r w:rsidR="00331BA8" w:rsidRPr="00F95E71">
        <w:t>ое</w:t>
      </w:r>
      <w:r w:rsidR="003F3D83" w:rsidRPr="00F95E71">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F95E71" w:rsidRDefault="00496AE6" w:rsidP="00F35F38">
      <w:pPr>
        <w:pStyle w:val="10"/>
        <w:numPr>
          <w:ilvl w:val="0"/>
          <w:numId w:val="0"/>
        </w:numPr>
        <w:ind w:firstLine="720"/>
        <w:jc w:val="left"/>
        <w:rPr>
          <w:b/>
        </w:rPr>
      </w:pPr>
      <w:bookmarkStart w:id="17" w:name="_Toc314731698"/>
      <w:r w:rsidRPr="00F95E71">
        <w:rPr>
          <w:b/>
        </w:rPr>
        <w:br w:type="page"/>
      </w:r>
      <w:bookmarkStart w:id="18" w:name="_Toc361743745"/>
      <w:r w:rsidR="00F35F38" w:rsidRPr="00F95E71">
        <w:rPr>
          <w:b/>
        </w:rPr>
        <w:lastRenderedPageBreak/>
        <w:t>СОКРАЩЕНИЯ</w:t>
      </w:r>
      <w:bookmarkEnd w:id="17"/>
      <w:bookmarkEnd w:id="18"/>
    </w:p>
    <w:p w:rsidR="00F35F38" w:rsidRPr="00F95E71" w:rsidRDefault="00F35F38" w:rsidP="00F35F38">
      <w:pPr>
        <w:ind w:firstLine="720"/>
        <w:jc w:val="both"/>
      </w:pPr>
      <w:r w:rsidRPr="00F95E71">
        <w:t>АЭС — атомная электростанция.</w:t>
      </w:r>
    </w:p>
    <w:p w:rsidR="00F35F38" w:rsidRPr="00F95E71" w:rsidRDefault="00F35F38" w:rsidP="00F35F38">
      <w:pPr>
        <w:ind w:firstLine="720"/>
        <w:jc w:val="both"/>
      </w:pPr>
      <w:r w:rsidRPr="00F95E71">
        <w:t>ДЗО — дочерние либо зависимые общества.</w:t>
      </w:r>
    </w:p>
    <w:p w:rsidR="00F35F38" w:rsidRPr="00F95E71" w:rsidRDefault="00F35F38" w:rsidP="00F35F38">
      <w:pPr>
        <w:ind w:firstLine="720"/>
        <w:jc w:val="both"/>
      </w:pPr>
      <w:r w:rsidRPr="00F95E71">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F95E71">
        <w:t>(протокол от 07.02.2012 № 37)</w:t>
      </w:r>
      <w:r w:rsidRPr="00F95E71">
        <w:t>.</w:t>
      </w:r>
    </w:p>
    <w:p w:rsidR="00F35F38" w:rsidRPr="00F95E71" w:rsidRDefault="00F35F38" w:rsidP="00F35F38">
      <w:pPr>
        <w:ind w:firstLine="720"/>
        <w:jc w:val="both"/>
      </w:pPr>
      <w:r w:rsidRPr="00F95E71">
        <w:t>НДС — налог на добавленную стоимость.</w:t>
      </w:r>
    </w:p>
    <w:p w:rsidR="00F35F38" w:rsidRPr="00F95E71" w:rsidRDefault="00F35F38" w:rsidP="00F35F38">
      <w:pPr>
        <w:ind w:firstLine="720"/>
        <w:jc w:val="both"/>
      </w:pPr>
      <w:r w:rsidRPr="00F95E71">
        <w:t>НИР — научно-исследовательская работа.</w:t>
      </w:r>
    </w:p>
    <w:p w:rsidR="00F35F38" w:rsidRPr="00F95E71" w:rsidRDefault="00F35F38" w:rsidP="00F35F38">
      <w:pPr>
        <w:ind w:firstLine="720"/>
        <w:jc w:val="both"/>
      </w:pPr>
      <w:r w:rsidRPr="00F95E71">
        <w:t>ОКР — опытно-конструкторская работа.</w:t>
      </w:r>
    </w:p>
    <w:p w:rsidR="00F35F38" w:rsidRPr="00F95E71" w:rsidRDefault="00F35F38" w:rsidP="00F35F38">
      <w:pPr>
        <w:ind w:firstLine="720"/>
        <w:jc w:val="both"/>
      </w:pPr>
      <w:r w:rsidRPr="00F95E71">
        <w:t>ПИР — проектно-изыскательские работы.</w:t>
      </w:r>
    </w:p>
    <w:p w:rsidR="00F35F38" w:rsidRPr="00F95E71" w:rsidRDefault="00F35F38" w:rsidP="00F35F38">
      <w:pPr>
        <w:ind w:firstLine="720"/>
        <w:jc w:val="both"/>
      </w:pPr>
      <w:r w:rsidRPr="00F95E71">
        <w:t xml:space="preserve">ЦАК — Центральный арбитражный комитет </w:t>
      </w:r>
      <w:r w:rsidR="00392183" w:rsidRPr="00F95E71">
        <w:t>в сфере закупок Госкорпорации «Росатом»</w:t>
      </w:r>
      <w:r w:rsidRPr="00F95E71">
        <w:t>.</w:t>
      </w:r>
    </w:p>
    <w:p w:rsidR="00F35F38" w:rsidRPr="00F95E71" w:rsidRDefault="00F35F38" w:rsidP="00F35F38">
      <w:pPr>
        <w:ind w:firstLine="720"/>
        <w:jc w:val="both"/>
      </w:pPr>
      <w:r w:rsidRPr="00F95E71">
        <w:t>ЭТП — электронная торговая площадка.</w:t>
      </w:r>
    </w:p>
    <w:p w:rsidR="006958F6" w:rsidRPr="00F95E71" w:rsidRDefault="00F35F38" w:rsidP="00CB6822">
      <w:pPr>
        <w:ind w:firstLine="720"/>
        <w:jc w:val="both"/>
      </w:pPr>
      <w:r w:rsidRPr="00F95E71">
        <w:t>ЭЦП — электронная цифровая подпись.</w:t>
      </w:r>
    </w:p>
    <w:p w:rsidR="00C87330" w:rsidRPr="00F95E71" w:rsidRDefault="00C87330" w:rsidP="00C87330">
      <w:pPr>
        <w:spacing w:after="120"/>
        <w:jc w:val="both"/>
      </w:pPr>
      <w:r w:rsidRPr="00F95E71">
        <w:br w:type="page"/>
      </w:r>
    </w:p>
    <w:p w:rsidR="00C87330" w:rsidRPr="00F95E71" w:rsidRDefault="00C87330" w:rsidP="00C87330">
      <w:pPr>
        <w:pStyle w:val="10"/>
        <w:numPr>
          <w:ilvl w:val="1"/>
          <w:numId w:val="6"/>
        </w:numPr>
        <w:tabs>
          <w:tab w:val="clear" w:pos="1440"/>
          <w:tab w:val="num" w:pos="1134"/>
        </w:tabs>
        <w:ind w:left="1434" w:hanging="725"/>
        <w:jc w:val="left"/>
        <w:rPr>
          <w:b/>
          <w:lang w:val="en-US"/>
        </w:rPr>
      </w:pPr>
      <w:bookmarkStart w:id="19" w:name="_Toc361743746"/>
      <w:r w:rsidRPr="00F95E71">
        <w:lastRenderedPageBreak/>
        <w:t>ОБЩИЕ ПОЛОЖЕНИЯ</w:t>
      </w:r>
      <w:bookmarkEnd w:id="19"/>
    </w:p>
    <w:p w:rsidR="00C87330" w:rsidRPr="00F95E71"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0" w:name="_Toc361743747"/>
      <w:r w:rsidRPr="00F95E71">
        <w:t xml:space="preserve">Форма и вид процедуры закупки, предмет </w:t>
      </w:r>
      <w:r w:rsidR="003E0066" w:rsidRPr="00F95E71">
        <w:t>запроса предложений</w:t>
      </w:r>
      <w:bookmarkEnd w:id="20"/>
    </w:p>
    <w:p w:rsidR="00C87330" w:rsidRPr="00F95E71" w:rsidRDefault="00C87330" w:rsidP="00C87330">
      <w:pPr>
        <w:pStyle w:val="Times12"/>
        <w:numPr>
          <w:ilvl w:val="2"/>
          <w:numId w:val="7"/>
        </w:numPr>
        <w:tabs>
          <w:tab w:val="clear" w:pos="720"/>
          <w:tab w:val="num" w:pos="960"/>
        </w:tabs>
        <w:ind w:left="0" w:firstLine="709"/>
        <w:rPr>
          <w:szCs w:val="24"/>
        </w:rPr>
      </w:pPr>
      <w:bookmarkStart w:id="21" w:name="_Ref126000848"/>
      <w:r w:rsidRPr="00F95E71">
        <w:rPr>
          <w:szCs w:val="24"/>
        </w:rPr>
        <w:t xml:space="preserve">Открытый одноэтапный </w:t>
      </w:r>
      <w:r w:rsidR="002E77A5" w:rsidRPr="00F95E71">
        <w:rPr>
          <w:szCs w:val="24"/>
        </w:rPr>
        <w:t>запрос предложений</w:t>
      </w:r>
      <w:r w:rsidRPr="00F95E71">
        <w:rPr>
          <w:szCs w:val="24"/>
        </w:rPr>
        <w:t xml:space="preserve"> </w:t>
      </w:r>
      <w:bookmarkEnd w:id="21"/>
      <w:r w:rsidR="00B27E89" w:rsidRPr="00F95E71">
        <w:rPr>
          <w:szCs w:val="24"/>
        </w:rPr>
        <w:t xml:space="preserve">в электронной форме </w:t>
      </w:r>
      <w:r w:rsidR="00B15A9F" w:rsidRPr="00F95E71">
        <w:rPr>
          <w:szCs w:val="24"/>
        </w:rPr>
        <w:t>без </w:t>
      </w:r>
      <w:r w:rsidRPr="00F95E71">
        <w:rPr>
          <w:szCs w:val="24"/>
        </w:rPr>
        <w:t>квалификационного отбора на право заключения договора на поставку товаров, выполнение работ или оказание услуг.</w:t>
      </w:r>
    </w:p>
    <w:p w:rsidR="00774E5E" w:rsidRPr="00F95E71" w:rsidRDefault="00774E5E" w:rsidP="00774E5E">
      <w:pPr>
        <w:pStyle w:val="Times12"/>
        <w:ind w:firstLine="709"/>
        <w:rPr>
          <w:szCs w:val="24"/>
        </w:rPr>
      </w:pPr>
      <w:r w:rsidRPr="00F95E71">
        <w:rPr>
          <w:szCs w:val="24"/>
        </w:rPr>
        <w:t xml:space="preserve">Настоящий </w:t>
      </w:r>
      <w:r w:rsidR="002E77A5" w:rsidRPr="00F95E71">
        <w:rPr>
          <w:szCs w:val="24"/>
        </w:rPr>
        <w:t>запрос предложений</w:t>
      </w:r>
      <w:r w:rsidRPr="00F95E71">
        <w:rPr>
          <w:szCs w:val="24"/>
        </w:rPr>
        <w:t xml:space="preserve"> проводится в соответствии с правилами и с</w:t>
      </w:r>
      <w:r w:rsidR="00D53A1F" w:rsidRPr="00F95E71">
        <w:rPr>
          <w:szCs w:val="24"/>
        </w:rPr>
        <w:t> </w:t>
      </w:r>
      <w:r w:rsidRPr="00F95E71">
        <w:rPr>
          <w:szCs w:val="24"/>
        </w:rPr>
        <w:t>использованием функционала</w:t>
      </w:r>
      <w:r w:rsidR="002C2B00" w:rsidRPr="00F95E71">
        <w:rPr>
          <w:spacing w:val="-6"/>
          <w:szCs w:val="24"/>
        </w:rPr>
        <w:t xml:space="preserve"> </w:t>
      </w:r>
      <w:r w:rsidR="00E25760" w:rsidRPr="00F95E71">
        <w:rPr>
          <w:spacing w:val="-6"/>
          <w:szCs w:val="24"/>
        </w:rPr>
        <w:t>ЭТП</w:t>
      </w:r>
      <w:r w:rsidR="002C2B00" w:rsidRPr="00F95E71">
        <w:rPr>
          <w:spacing w:val="-6"/>
          <w:szCs w:val="24"/>
        </w:rPr>
        <w:t>, указанной в пункте </w:t>
      </w:r>
      <w:r w:rsidR="003B7A32" w:rsidRPr="00F95E71">
        <w:rPr>
          <w:spacing w:val="-6"/>
          <w:szCs w:val="24"/>
        </w:rPr>
        <w:fldChar w:fldCharType="begin"/>
      </w:r>
      <w:r w:rsidR="003B7A32" w:rsidRPr="00F95E71">
        <w:rPr>
          <w:spacing w:val="-6"/>
          <w:szCs w:val="24"/>
        </w:rPr>
        <w:instrText xml:space="preserve"> REF _Ref317250534 \r \h </w:instrText>
      </w:r>
      <w:r w:rsidR="00CC2B95" w:rsidRPr="00F95E71">
        <w:rPr>
          <w:spacing w:val="-6"/>
          <w:szCs w:val="24"/>
        </w:rPr>
        <w:instrText xml:space="preserve"> \* MERGEFORMAT </w:instrText>
      </w:r>
      <w:r w:rsidR="003B7A32" w:rsidRPr="00F95E71">
        <w:rPr>
          <w:spacing w:val="-6"/>
          <w:szCs w:val="24"/>
        </w:rPr>
      </w:r>
      <w:r w:rsidR="003B7A32" w:rsidRPr="00F95E71">
        <w:rPr>
          <w:spacing w:val="-6"/>
          <w:szCs w:val="24"/>
        </w:rPr>
        <w:fldChar w:fldCharType="separate"/>
      </w:r>
      <w:r w:rsidR="00661DB1">
        <w:rPr>
          <w:spacing w:val="-6"/>
          <w:szCs w:val="24"/>
        </w:rPr>
        <w:t>7</w:t>
      </w:r>
      <w:r w:rsidR="003B7A32" w:rsidRPr="00F95E71">
        <w:rPr>
          <w:spacing w:val="-6"/>
          <w:szCs w:val="24"/>
        </w:rPr>
        <w:fldChar w:fldCharType="end"/>
      </w:r>
      <w:r w:rsidR="002C2B00" w:rsidRPr="00F95E71">
        <w:rPr>
          <w:szCs w:val="24"/>
        </w:rPr>
        <w:t xml:space="preserve"> раздела</w:t>
      </w:r>
      <w:r w:rsidR="003B7A32" w:rsidRPr="00F95E71">
        <w:rPr>
          <w:szCs w:val="24"/>
        </w:rPr>
        <w:t> </w:t>
      </w:r>
      <w:r w:rsidR="003B7A32" w:rsidRPr="00F95E71">
        <w:rPr>
          <w:szCs w:val="24"/>
        </w:rPr>
        <w:fldChar w:fldCharType="begin"/>
      </w:r>
      <w:r w:rsidR="003B7A32" w:rsidRPr="00F95E71">
        <w:rPr>
          <w:szCs w:val="24"/>
        </w:rPr>
        <w:instrText xml:space="preserve"> REF _Ref317250543 \r \h </w:instrText>
      </w:r>
      <w:r w:rsidR="00CC2B95" w:rsidRPr="00F95E71">
        <w:rPr>
          <w:szCs w:val="24"/>
        </w:rPr>
        <w:instrText xml:space="preserve"> \* MERGEFORMAT </w:instrText>
      </w:r>
      <w:r w:rsidR="003B7A32" w:rsidRPr="00F95E71">
        <w:rPr>
          <w:szCs w:val="24"/>
        </w:rPr>
      </w:r>
      <w:r w:rsidR="003B7A32" w:rsidRPr="00F95E71">
        <w:rPr>
          <w:szCs w:val="24"/>
        </w:rPr>
        <w:fldChar w:fldCharType="separate"/>
      </w:r>
      <w:r w:rsidR="00661DB1">
        <w:rPr>
          <w:szCs w:val="24"/>
        </w:rPr>
        <w:t>5</w:t>
      </w:r>
      <w:r w:rsidR="003B7A32" w:rsidRPr="00F95E71">
        <w:rPr>
          <w:szCs w:val="24"/>
        </w:rPr>
        <w:fldChar w:fldCharType="end"/>
      </w:r>
      <w:r w:rsidR="002C2B00" w:rsidRPr="00F95E71">
        <w:rPr>
          <w:szCs w:val="24"/>
        </w:rPr>
        <w:t xml:space="preserve"> «Информационная карта </w:t>
      </w:r>
      <w:r w:rsidR="003E0066" w:rsidRPr="00F95E71">
        <w:rPr>
          <w:szCs w:val="24"/>
        </w:rPr>
        <w:t>запроса предложений</w:t>
      </w:r>
      <w:r w:rsidR="002C2B00" w:rsidRPr="00F95E71">
        <w:rPr>
          <w:szCs w:val="24"/>
        </w:rPr>
        <w:t>»</w:t>
      </w:r>
      <w:r w:rsidRPr="00F95E71">
        <w:rPr>
          <w:szCs w:val="24"/>
        </w:rPr>
        <w:t>.</w:t>
      </w:r>
    </w:p>
    <w:p w:rsidR="00C87330" w:rsidRPr="00F95E71" w:rsidRDefault="00C87330" w:rsidP="00C87330">
      <w:pPr>
        <w:pStyle w:val="Times12"/>
        <w:numPr>
          <w:ilvl w:val="2"/>
          <w:numId w:val="7"/>
        </w:numPr>
        <w:tabs>
          <w:tab w:val="clear" w:pos="720"/>
          <w:tab w:val="num" w:pos="960"/>
        </w:tabs>
        <w:ind w:left="0" w:firstLine="709"/>
        <w:rPr>
          <w:szCs w:val="24"/>
        </w:rPr>
      </w:pPr>
      <w:r w:rsidRPr="00F95E71">
        <w:rPr>
          <w:szCs w:val="24"/>
        </w:rPr>
        <w:t>Наименование, количество, объем и характеристики поставляемых по договору</w:t>
      </w:r>
      <w:r w:rsidRPr="00F95E71">
        <w:rPr>
          <w:b/>
          <w:bCs w:val="0"/>
          <w:i/>
          <w:szCs w:val="24"/>
        </w:rPr>
        <w:t xml:space="preserve"> </w:t>
      </w:r>
      <w:r w:rsidRPr="00F95E71">
        <w:rPr>
          <w:szCs w:val="24"/>
        </w:rPr>
        <w:t xml:space="preserve">товаров, выполняемых работ и оказываемых услуг указаны в </w:t>
      </w:r>
      <w:r w:rsidR="00B27E89" w:rsidRPr="00F95E71">
        <w:rPr>
          <w:b/>
          <w:bCs w:val="0"/>
          <w:i/>
          <w:szCs w:val="24"/>
        </w:rPr>
        <w:t>Т</w:t>
      </w:r>
      <w:r w:rsidRPr="00F95E71">
        <w:rPr>
          <w:b/>
          <w:bCs w:val="0"/>
          <w:i/>
          <w:szCs w:val="24"/>
        </w:rPr>
        <w:t>оме</w:t>
      </w:r>
      <w:r w:rsidR="00B27E89" w:rsidRPr="00F95E71">
        <w:rPr>
          <w:b/>
          <w:bCs w:val="0"/>
          <w:i/>
          <w:szCs w:val="24"/>
        </w:rPr>
        <w:t> </w:t>
      </w:r>
      <w:r w:rsidR="006307DE" w:rsidRPr="00F95E71">
        <w:rPr>
          <w:b/>
          <w:bCs w:val="0"/>
          <w:i/>
          <w:szCs w:val="24"/>
        </w:rPr>
        <w:t>2</w:t>
      </w:r>
      <w:r w:rsidRPr="00F95E71">
        <w:rPr>
          <w:szCs w:val="24"/>
        </w:rPr>
        <w:t xml:space="preserve"> «ТЕХНИЧЕСКАЯ ЧАСТЬ» настоящей </w:t>
      </w:r>
      <w:r w:rsidR="003E0066" w:rsidRPr="00F95E71">
        <w:rPr>
          <w:szCs w:val="24"/>
        </w:rPr>
        <w:t>документации по запросу предложений</w:t>
      </w:r>
      <w:r w:rsidRPr="00F95E71">
        <w:rPr>
          <w:szCs w:val="24"/>
        </w:rPr>
        <w:t xml:space="preserve"> (далее по тексту ссылки на разделы, подразделы, пункты и подпункты относятся исключительно к настоящей </w:t>
      </w:r>
      <w:r w:rsidR="003E0066" w:rsidRPr="00F95E71">
        <w:rPr>
          <w:szCs w:val="24"/>
        </w:rPr>
        <w:t>документации по запросу предложений</w:t>
      </w:r>
      <w:r w:rsidRPr="00F95E71">
        <w:rPr>
          <w:szCs w:val="24"/>
        </w:rPr>
        <w:t>, если рядом с такой ссылкой не указано иное).</w:t>
      </w:r>
      <w:r w:rsidR="00D717F7" w:rsidRPr="00F95E71">
        <w:rPr>
          <w:szCs w:val="24"/>
        </w:rPr>
        <w:t xml:space="preserve"> Проект договора, который будет заключен по результатам </w:t>
      </w:r>
      <w:r w:rsidR="003E0066" w:rsidRPr="00F95E71">
        <w:rPr>
          <w:szCs w:val="24"/>
        </w:rPr>
        <w:t>запроса предложений</w:t>
      </w:r>
      <w:r w:rsidR="00D717F7" w:rsidRPr="00F95E71">
        <w:rPr>
          <w:szCs w:val="24"/>
        </w:rPr>
        <w:t>, приведен в</w:t>
      </w:r>
      <w:r w:rsidR="00D717F7" w:rsidRPr="00F95E71">
        <w:rPr>
          <w:iCs/>
          <w:szCs w:val="24"/>
        </w:rPr>
        <w:t xml:space="preserve"> </w:t>
      </w:r>
      <w:r w:rsidR="00D717F7" w:rsidRPr="00F95E71">
        <w:rPr>
          <w:b/>
          <w:i/>
          <w:iCs/>
          <w:szCs w:val="24"/>
        </w:rPr>
        <w:t>Части 2 Тома</w:t>
      </w:r>
      <w:r w:rsidR="00D717F7" w:rsidRPr="00F95E71">
        <w:rPr>
          <w:iCs/>
          <w:szCs w:val="24"/>
        </w:rPr>
        <w:t>.</w:t>
      </w:r>
    </w:p>
    <w:p w:rsidR="00C87330" w:rsidRPr="00F95E71" w:rsidRDefault="00C87330" w:rsidP="00C87330">
      <w:pPr>
        <w:pStyle w:val="Times12"/>
        <w:numPr>
          <w:ilvl w:val="2"/>
          <w:numId w:val="7"/>
        </w:numPr>
        <w:tabs>
          <w:tab w:val="clear" w:pos="720"/>
          <w:tab w:val="num" w:pos="960"/>
        </w:tabs>
        <w:ind w:left="0" w:firstLine="709"/>
        <w:rPr>
          <w:szCs w:val="24"/>
        </w:rPr>
      </w:pPr>
      <w:r w:rsidRPr="00F95E71">
        <w:rPr>
          <w:szCs w:val="24"/>
        </w:rPr>
        <w:t xml:space="preserve">Предметом настоящего </w:t>
      </w:r>
      <w:r w:rsidR="003E0066" w:rsidRPr="00F95E71">
        <w:rPr>
          <w:szCs w:val="24"/>
        </w:rPr>
        <w:t>запроса предложений</w:t>
      </w:r>
      <w:r w:rsidRPr="00F95E71">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F95E71">
        <w:rPr>
          <w:szCs w:val="24"/>
        </w:rPr>
        <w:t> </w:t>
      </w:r>
      <w:r w:rsidR="003B7A32" w:rsidRPr="00F95E71">
        <w:rPr>
          <w:szCs w:val="24"/>
        </w:rPr>
        <w:fldChar w:fldCharType="begin"/>
      </w:r>
      <w:r w:rsidR="003B7A32" w:rsidRPr="00F95E71">
        <w:rPr>
          <w:szCs w:val="24"/>
        </w:rPr>
        <w:instrText xml:space="preserve"> REF _Ref317250566 \r \h </w:instrText>
      </w:r>
      <w:r w:rsidR="00CC2B95" w:rsidRPr="00F95E71">
        <w:rPr>
          <w:szCs w:val="24"/>
        </w:rPr>
        <w:instrText xml:space="preserve"> \* MERGEFORMAT </w:instrText>
      </w:r>
      <w:r w:rsidR="003B7A32" w:rsidRPr="00F95E71">
        <w:rPr>
          <w:szCs w:val="24"/>
        </w:rPr>
      </w:r>
      <w:r w:rsidR="003B7A32" w:rsidRPr="00F95E71">
        <w:rPr>
          <w:szCs w:val="24"/>
        </w:rPr>
        <w:fldChar w:fldCharType="separate"/>
      </w:r>
      <w:r w:rsidR="00661DB1">
        <w:rPr>
          <w:szCs w:val="24"/>
        </w:rPr>
        <w:t>1</w:t>
      </w:r>
      <w:r w:rsidR="003B7A32" w:rsidRPr="00F95E71">
        <w:rPr>
          <w:szCs w:val="24"/>
        </w:rPr>
        <w:fldChar w:fldCharType="end"/>
      </w:r>
      <w:r w:rsidRPr="00F95E71">
        <w:rPr>
          <w:szCs w:val="24"/>
        </w:rPr>
        <w:t xml:space="preserve"> раздела</w:t>
      </w:r>
      <w:r w:rsidR="003B7A32" w:rsidRPr="00F95E71">
        <w:rPr>
          <w:szCs w:val="24"/>
        </w:rPr>
        <w:t> </w:t>
      </w:r>
      <w:r w:rsidR="003B7A32" w:rsidRPr="00F95E71">
        <w:rPr>
          <w:szCs w:val="24"/>
        </w:rPr>
        <w:fldChar w:fldCharType="begin"/>
      </w:r>
      <w:r w:rsidR="003B7A32" w:rsidRPr="00F95E71">
        <w:rPr>
          <w:szCs w:val="24"/>
        </w:rPr>
        <w:instrText xml:space="preserve"> REF _Ref317250574 \r \h </w:instrText>
      </w:r>
      <w:r w:rsidR="00CC2B95" w:rsidRPr="00F95E71">
        <w:rPr>
          <w:szCs w:val="24"/>
        </w:rPr>
        <w:instrText xml:space="preserve"> \* MERGEFORMAT </w:instrText>
      </w:r>
      <w:r w:rsidR="003B7A32" w:rsidRPr="00F95E71">
        <w:rPr>
          <w:szCs w:val="24"/>
        </w:rPr>
      </w:r>
      <w:r w:rsidR="003B7A32" w:rsidRPr="00F95E71">
        <w:rPr>
          <w:szCs w:val="24"/>
        </w:rPr>
        <w:fldChar w:fldCharType="separate"/>
      </w:r>
      <w:r w:rsidR="00661DB1">
        <w:rPr>
          <w:szCs w:val="24"/>
        </w:rPr>
        <w:t>5</w:t>
      </w:r>
      <w:r w:rsidR="003B7A32" w:rsidRPr="00F95E71">
        <w:rPr>
          <w:szCs w:val="24"/>
        </w:rPr>
        <w:fldChar w:fldCharType="end"/>
      </w:r>
      <w:r w:rsidRPr="00F95E71">
        <w:rPr>
          <w:szCs w:val="24"/>
        </w:rPr>
        <w:t xml:space="preserve"> «Информационная карта </w:t>
      </w:r>
      <w:r w:rsidR="003E0066" w:rsidRPr="00F95E71">
        <w:rPr>
          <w:szCs w:val="24"/>
        </w:rPr>
        <w:t>запроса предложений</w:t>
      </w:r>
      <w:r w:rsidRPr="00F95E71">
        <w:rPr>
          <w:szCs w:val="24"/>
        </w:rPr>
        <w:t>».</w:t>
      </w:r>
    </w:p>
    <w:p w:rsidR="00C87330" w:rsidRPr="00F95E71" w:rsidRDefault="00C87330" w:rsidP="00C87330">
      <w:pPr>
        <w:pStyle w:val="Times12"/>
        <w:ind w:firstLine="709"/>
        <w:rPr>
          <w:szCs w:val="24"/>
        </w:rPr>
      </w:pPr>
      <w:r w:rsidRPr="00F95E71">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F95E71">
        <w:rPr>
          <w:szCs w:val="24"/>
        </w:rPr>
        <w:t> </w:t>
      </w:r>
      <w:r w:rsidR="003B7A32" w:rsidRPr="00F95E71">
        <w:rPr>
          <w:szCs w:val="24"/>
        </w:rPr>
        <w:fldChar w:fldCharType="begin"/>
      </w:r>
      <w:r w:rsidR="003B7A32" w:rsidRPr="00F95E71">
        <w:rPr>
          <w:szCs w:val="24"/>
        </w:rPr>
        <w:instrText xml:space="preserve"> REF _Ref317250566 \r \h </w:instrText>
      </w:r>
      <w:r w:rsidR="00CC2B95" w:rsidRPr="00F95E71">
        <w:rPr>
          <w:szCs w:val="24"/>
        </w:rPr>
        <w:instrText xml:space="preserve"> \* MERGEFORMAT </w:instrText>
      </w:r>
      <w:r w:rsidR="003B7A32" w:rsidRPr="00F95E71">
        <w:rPr>
          <w:szCs w:val="24"/>
        </w:rPr>
      </w:r>
      <w:r w:rsidR="003B7A32" w:rsidRPr="00F95E71">
        <w:rPr>
          <w:szCs w:val="24"/>
        </w:rPr>
        <w:fldChar w:fldCharType="separate"/>
      </w:r>
      <w:r w:rsidR="00661DB1">
        <w:rPr>
          <w:szCs w:val="24"/>
        </w:rPr>
        <w:t>1</w:t>
      </w:r>
      <w:r w:rsidR="003B7A32" w:rsidRPr="00F95E71">
        <w:rPr>
          <w:szCs w:val="24"/>
        </w:rPr>
        <w:fldChar w:fldCharType="end"/>
      </w:r>
      <w:r w:rsidRPr="00F95E71">
        <w:rPr>
          <w:szCs w:val="24"/>
        </w:rPr>
        <w:t>, </w:t>
      </w:r>
      <w:r w:rsidR="003B7A32" w:rsidRPr="00F95E71">
        <w:rPr>
          <w:szCs w:val="24"/>
        </w:rPr>
        <w:fldChar w:fldCharType="begin"/>
      </w:r>
      <w:r w:rsidR="003B7A32" w:rsidRPr="00F95E71">
        <w:rPr>
          <w:szCs w:val="24"/>
        </w:rPr>
        <w:instrText xml:space="preserve"> REF _Ref317250598 \r \h </w:instrText>
      </w:r>
      <w:r w:rsidR="00CC2B95" w:rsidRPr="00F95E71">
        <w:rPr>
          <w:szCs w:val="24"/>
        </w:rPr>
        <w:instrText xml:space="preserve"> \* MERGEFORMAT </w:instrText>
      </w:r>
      <w:r w:rsidR="003B7A32" w:rsidRPr="00F95E71">
        <w:rPr>
          <w:szCs w:val="24"/>
        </w:rPr>
      </w:r>
      <w:r w:rsidR="003B7A32" w:rsidRPr="00F95E71">
        <w:rPr>
          <w:szCs w:val="24"/>
        </w:rPr>
        <w:fldChar w:fldCharType="separate"/>
      </w:r>
      <w:r w:rsidR="00661DB1">
        <w:rPr>
          <w:szCs w:val="24"/>
        </w:rPr>
        <w:t>3</w:t>
      </w:r>
      <w:r w:rsidR="003B7A32" w:rsidRPr="00F95E71">
        <w:rPr>
          <w:szCs w:val="24"/>
        </w:rPr>
        <w:fldChar w:fldCharType="end"/>
      </w:r>
      <w:r w:rsidRPr="00F95E71">
        <w:rPr>
          <w:szCs w:val="24"/>
        </w:rPr>
        <w:t>, </w:t>
      </w:r>
      <w:r w:rsidR="003B7A32" w:rsidRPr="00F95E71">
        <w:rPr>
          <w:szCs w:val="24"/>
        </w:rPr>
        <w:fldChar w:fldCharType="begin"/>
      </w:r>
      <w:r w:rsidR="003B7A32" w:rsidRPr="00F95E71">
        <w:rPr>
          <w:szCs w:val="24"/>
        </w:rPr>
        <w:instrText xml:space="preserve"> REF _Ref317250606 \r \h </w:instrText>
      </w:r>
      <w:r w:rsidR="00CC2B95" w:rsidRPr="00F95E71">
        <w:rPr>
          <w:szCs w:val="24"/>
        </w:rPr>
        <w:instrText xml:space="preserve"> \* MERGEFORMAT </w:instrText>
      </w:r>
      <w:r w:rsidR="003B7A32" w:rsidRPr="00F95E71">
        <w:rPr>
          <w:szCs w:val="24"/>
        </w:rPr>
      </w:r>
      <w:r w:rsidR="003B7A32" w:rsidRPr="00F95E71">
        <w:rPr>
          <w:szCs w:val="24"/>
        </w:rPr>
        <w:fldChar w:fldCharType="separate"/>
      </w:r>
      <w:r w:rsidR="00661DB1">
        <w:rPr>
          <w:szCs w:val="24"/>
        </w:rPr>
        <w:t>4</w:t>
      </w:r>
      <w:r w:rsidR="003B7A32" w:rsidRPr="00F95E71">
        <w:rPr>
          <w:szCs w:val="24"/>
        </w:rPr>
        <w:fldChar w:fldCharType="end"/>
      </w:r>
      <w:r w:rsidR="003B7A32" w:rsidRPr="00F95E71">
        <w:rPr>
          <w:szCs w:val="24"/>
        </w:rPr>
        <w:t xml:space="preserve"> раздела </w:t>
      </w:r>
      <w:r w:rsidR="003B7A32" w:rsidRPr="00F95E71">
        <w:rPr>
          <w:szCs w:val="24"/>
        </w:rPr>
        <w:fldChar w:fldCharType="begin"/>
      </w:r>
      <w:r w:rsidR="003B7A32" w:rsidRPr="00F95E71">
        <w:rPr>
          <w:szCs w:val="24"/>
        </w:rPr>
        <w:instrText xml:space="preserve"> REF _Ref317250613 \r \h </w:instrText>
      </w:r>
      <w:r w:rsidR="00CC2B95" w:rsidRPr="00F95E71">
        <w:rPr>
          <w:szCs w:val="24"/>
        </w:rPr>
        <w:instrText xml:space="preserve"> \* MERGEFORMAT </w:instrText>
      </w:r>
      <w:r w:rsidR="003B7A32" w:rsidRPr="00F95E71">
        <w:rPr>
          <w:szCs w:val="24"/>
        </w:rPr>
      </w:r>
      <w:r w:rsidR="003B7A32" w:rsidRPr="00F95E71">
        <w:rPr>
          <w:szCs w:val="24"/>
        </w:rPr>
        <w:fldChar w:fldCharType="separate"/>
      </w:r>
      <w:r w:rsidR="00661DB1">
        <w:rPr>
          <w:szCs w:val="24"/>
        </w:rPr>
        <w:t>5</w:t>
      </w:r>
      <w:r w:rsidR="003B7A32" w:rsidRPr="00F95E71">
        <w:rPr>
          <w:szCs w:val="24"/>
        </w:rPr>
        <w:fldChar w:fldCharType="end"/>
      </w:r>
      <w:r w:rsidR="005D1E74" w:rsidRPr="00F95E71">
        <w:rPr>
          <w:szCs w:val="24"/>
        </w:rPr>
        <w:t xml:space="preserve"> </w:t>
      </w:r>
      <w:r w:rsidRPr="00F95E71">
        <w:rPr>
          <w:szCs w:val="24"/>
        </w:rPr>
        <w:t xml:space="preserve">«Информационная карта </w:t>
      </w:r>
      <w:r w:rsidR="003E0066" w:rsidRPr="00F95E71">
        <w:rPr>
          <w:szCs w:val="24"/>
        </w:rPr>
        <w:t>запроса предложений</w:t>
      </w:r>
      <w:r w:rsidRPr="00F95E71">
        <w:rPr>
          <w:szCs w:val="24"/>
        </w:rPr>
        <w:t>».</w:t>
      </w:r>
    </w:p>
    <w:p w:rsidR="00C87330" w:rsidRPr="00F95E71" w:rsidRDefault="00C87330" w:rsidP="00C87330">
      <w:pPr>
        <w:pStyle w:val="Times12"/>
        <w:ind w:firstLine="709"/>
        <w:rPr>
          <w:szCs w:val="24"/>
        </w:rPr>
      </w:pPr>
      <w:r w:rsidRPr="00F95E71">
        <w:rPr>
          <w:szCs w:val="24"/>
        </w:rPr>
        <w:t>Частичная поставка товара, выполнение работ, оказание услуг не</w:t>
      </w:r>
      <w:r w:rsidRPr="00F95E71">
        <w:rPr>
          <w:szCs w:val="24"/>
          <w:lang w:val="en-US"/>
        </w:rPr>
        <w:t> </w:t>
      </w:r>
      <w:r w:rsidRPr="00F95E71">
        <w:rPr>
          <w:szCs w:val="24"/>
        </w:rPr>
        <w:t>допускается.</w:t>
      </w:r>
    </w:p>
    <w:p w:rsidR="00C87330" w:rsidRPr="00F95E71"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2" w:name="_Toc361743748"/>
      <w:r w:rsidRPr="00F95E71">
        <w:t>Участ</w:t>
      </w:r>
      <w:r w:rsidR="00DF421D" w:rsidRPr="00F95E71">
        <w:rPr>
          <w:lang w:val="ru-RU"/>
        </w:rPr>
        <w:t>ие в процедуре</w:t>
      </w:r>
      <w:r w:rsidRPr="00F95E71">
        <w:t xml:space="preserve"> </w:t>
      </w:r>
      <w:r w:rsidR="003E0066" w:rsidRPr="00F95E71">
        <w:t>запроса предложений</w:t>
      </w:r>
      <w:bookmarkEnd w:id="22"/>
    </w:p>
    <w:p w:rsidR="00C87330" w:rsidRPr="00F95E71" w:rsidRDefault="00DF421D" w:rsidP="00C87330">
      <w:pPr>
        <w:pStyle w:val="Times12"/>
        <w:numPr>
          <w:ilvl w:val="2"/>
          <w:numId w:val="7"/>
        </w:numPr>
        <w:tabs>
          <w:tab w:val="clear" w:pos="720"/>
          <w:tab w:val="num" w:pos="960"/>
        </w:tabs>
        <w:ind w:left="0" w:firstLine="709"/>
        <w:rPr>
          <w:szCs w:val="24"/>
        </w:rPr>
      </w:pPr>
      <w:r w:rsidRPr="00F95E71">
        <w:rPr>
          <w:szCs w:val="24"/>
        </w:rPr>
        <w:t xml:space="preserve">Принять участие в </w:t>
      </w:r>
      <w:r w:rsidR="009D6ADE" w:rsidRPr="00F95E71">
        <w:rPr>
          <w:szCs w:val="24"/>
        </w:rPr>
        <w:t>запросе предложений</w:t>
      </w:r>
      <w:r w:rsidRPr="00F95E71">
        <w:rPr>
          <w:szCs w:val="24"/>
        </w:rPr>
        <w:t xml:space="preserve"> может любой </w:t>
      </w:r>
      <w:r w:rsidRPr="00F95E71">
        <w:rPr>
          <w:b/>
          <w:i/>
          <w:szCs w:val="24"/>
        </w:rPr>
        <w:t>поставщик товара /подрядчик /исполнитель</w:t>
      </w:r>
      <w:r w:rsidRPr="00F95E71">
        <w:rPr>
          <w:szCs w:val="24"/>
        </w:rPr>
        <w:t xml:space="preserve"> или несколько </w:t>
      </w:r>
      <w:r w:rsidRPr="00F95E71">
        <w:rPr>
          <w:b/>
          <w:i/>
          <w:szCs w:val="24"/>
        </w:rPr>
        <w:t>поставщиков товара /подрядчиков /исполнителей</w:t>
      </w:r>
      <w:r w:rsidRPr="00F95E71">
        <w:rPr>
          <w:szCs w:val="24"/>
        </w:rPr>
        <w:t xml:space="preserve">, выступающих на стороне одного </w:t>
      </w:r>
      <w:r w:rsidRPr="00F95E71">
        <w:rPr>
          <w:b/>
          <w:i/>
          <w:szCs w:val="24"/>
        </w:rPr>
        <w:t>поставщика товара /подрядчика /исполнителя</w:t>
      </w:r>
      <w:r w:rsidRPr="00F95E71">
        <w:rPr>
          <w:szCs w:val="24"/>
        </w:rPr>
        <w:t>, независимо от организационно-правовой формы, формы собственности, места нахождения и места происхождения капитала.</w:t>
      </w:r>
    </w:p>
    <w:p w:rsidR="00805543" w:rsidRPr="00F95E71" w:rsidRDefault="00774E5E" w:rsidP="00C87330">
      <w:pPr>
        <w:pStyle w:val="Times12"/>
        <w:numPr>
          <w:ilvl w:val="2"/>
          <w:numId w:val="7"/>
        </w:numPr>
        <w:tabs>
          <w:tab w:val="clear" w:pos="720"/>
          <w:tab w:val="num" w:pos="960"/>
        </w:tabs>
        <w:ind w:left="0" w:firstLine="709"/>
        <w:rPr>
          <w:szCs w:val="24"/>
        </w:rPr>
      </w:pPr>
      <w:r w:rsidRPr="00F95E71">
        <w:rPr>
          <w:szCs w:val="24"/>
        </w:rPr>
        <w:t xml:space="preserve">Для участия в процедуре </w:t>
      </w:r>
      <w:r w:rsidR="003E0066" w:rsidRPr="00F95E71">
        <w:rPr>
          <w:szCs w:val="24"/>
        </w:rPr>
        <w:t>запроса предложений</w:t>
      </w:r>
      <w:r w:rsidRPr="00F95E71">
        <w:rPr>
          <w:szCs w:val="24"/>
        </w:rPr>
        <w:t xml:space="preserve"> участник</w:t>
      </w:r>
      <w:r w:rsidR="002C2B00" w:rsidRPr="00F95E71">
        <w:rPr>
          <w:szCs w:val="24"/>
        </w:rPr>
        <w:t xml:space="preserve"> </w:t>
      </w:r>
      <w:r w:rsidR="003E0066" w:rsidRPr="00F95E71">
        <w:rPr>
          <w:szCs w:val="24"/>
        </w:rPr>
        <w:t>запроса предложений</w:t>
      </w:r>
      <w:r w:rsidR="00805543" w:rsidRPr="00F95E71">
        <w:rPr>
          <w:szCs w:val="24"/>
        </w:rPr>
        <w:t xml:space="preserve"> </w:t>
      </w:r>
      <w:r w:rsidR="002C2B00" w:rsidRPr="00F95E71">
        <w:rPr>
          <w:szCs w:val="24"/>
        </w:rPr>
        <w:t>должен</w:t>
      </w:r>
    </w:p>
    <w:p w:rsidR="00805543" w:rsidRPr="00F95E71" w:rsidRDefault="00805543" w:rsidP="008A4BFA">
      <w:pPr>
        <w:numPr>
          <w:ilvl w:val="0"/>
          <w:numId w:val="46"/>
        </w:numPr>
        <w:tabs>
          <w:tab w:val="left" w:pos="1134"/>
        </w:tabs>
        <w:ind w:left="0" w:right="-1" w:firstLine="720"/>
        <w:jc w:val="both"/>
      </w:pPr>
      <w:r w:rsidRPr="00F95E71">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F95E71" w:rsidRDefault="00805543" w:rsidP="008A4BFA">
      <w:pPr>
        <w:numPr>
          <w:ilvl w:val="0"/>
          <w:numId w:val="46"/>
        </w:numPr>
        <w:tabs>
          <w:tab w:val="left" w:pos="1134"/>
        </w:tabs>
        <w:ind w:left="0" w:right="-1" w:firstLine="720"/>
        <w:jc w:val="both"/>
      </w:pPr>
      <w:r w:rsidRPr="00F95E71">
        <w:t>удовлетворять т</w:t>
      </w:r>
      <w:r w:rsidR="003B7A32" w:rsidRPr="00F95E71">
        <w:t>ребованиям, изложенным в пункт</w:t>
      </w:r>
      <w:r w:rsidR="00AE7171" w:rsidRPr="00F95E71">
        <w:t>е</w:t>
      </w:r>
      <w:r w:rsidR="003B7A32" w:rsidRPr="00F95E71">
        <w:t> </w:t>
      </w:r>
      <w:r w:rsidR="00AE7171" w:rsidRPr="00F95E71">
        <w:t xml:space="preserve">13 </w:t>
      </w:r>
      <w:r w:rsidR="003B7A32" w:rsidRPr="00F95E71">
        <w:t>раздела </w:t>
      </w:r>
      <w:r w:rsidR="003B7A32" w:rsidRPr="00F95E71">
        <w:fldChar w:fldCharType="begin"/>
      </w:r>
      <w:r w:rsidR="003B7A32" w:rsidRPr="00F95E71">
        <w:instrText xml:space="preserve"> REF _Ref317250658 \r \h </w:instrText>
      </w:r>
      <w:r w:rsidR="00CC2B95" w:rsidRPr="00F95E71">
        <w:instrText xml:space="preserve"> \* MERGEFORMAT </w:instrText>
      </w:r>
      <w:r w:rsidR="003B7A32" w:rsidRPr="00F95E71">
        <w:fldChar w:fldCharType="separate"/>
      </w:r>
      <w:r w:rsidR="00661DB1">
        <w:t>5</w:t>
      </w:r>
      <w:r w:rsidR="003B7A32" w:rsidRPr="00F95E71">
        <w:fldChar w:fldCharType="end"/>
      </w:r>
      <w:r w:rsidRPr="00F95E71">
        <w:t xml:space="preserve"> «Информационная карта </w:t>
      </w:r>
      <w:r w:rsidR="003E0066" w:rsidRPr="00F95E71">
        <w:t>запроса предложений</w:t>
      </w:r>
      <w:r w:rsidRPr="00F95E71">
        <w:t>»;</w:t>
      </w:r>
    </w:p>
    <w:p w:rsidR="00805543" w:rsidRPr="00F95E71" w:rsidRDefault="00805543" w:rsidP="008A4BFA">
      <w:pPr>
        <w:numPr>
          <w:ilvl w:val="0"/>
          <w:numId w:val="46"/>
        </w:numPr>
        <w:tabs>
          <w:tab w:val="left" w:pos="1134"/>
        </w:tabs>
        <w:ind w:left="0" w:right="-1" w:firstLine="720"/>
        <w:jc w:val="both"/>
      </w:pPr>
      <w:r w:rsidRPr="00F95E71">
        <w:t xml:space="preserve">предоставить заявку на участие в </w:t>
      </w:r>
      <w:r w:rsidR="009D6ADE" w:rsidRPr="00F95E71">
        <w:t>запросе предложений</w:t>
      </w:r>
      <w:r w:rsidR="00DF421D" w:rsidRPr="00F95E71">
        <w:t xml:space="preserve"> </w:t>
      </w:r>
      <w:r w:rsidR="00BA3DDA" w:rsidRPr="00F95E71">
        <w:t xml:space="preserve">согласно </w:t>
      </w:r>
      <w:r w:rsidRPr="00F95E71">
        <w:t xml:space="preserve">требованиям настоящей </w:t>
      </w:r>
      <w:r w:rsidR="003E0066" w:rsidRPr="00F95E71">
        <w:t>документации по запросу предложений</w:t>
      </w:r>
      <w:r w:rsidRPr="00F95E71">
        <w:t>.</w:t>
      </w:r>
    </w:p>
    <w:p w:rsidR="00C87330" w:rsidRPr="00F95E71" w:rsidRDefault="00C87330" w:rsidP="00C87330">
      <w:pPr>
        <w:pStyle w:val="Times12"/>
        <w:numPr>
          <w:ilvl w:val="2"/>
          <w:numId w:val="7"/>
        </w:numPr>
        <w:tabs>
          <w:tab w:val="clear" w:pos="720"/>
          <w:tab w:val="num" w:pos="960"/>
        </w:tabs>
        <w:ind w:left="0" w:firstLine="709"/>
        <w:rPr>
          <w:szCs w:val="24"/>
        </w:rPr>
      </w:pPr>
      <w:r w:rsidRPr="00F95E71">
        <w:rPr>
          <w:szCs w:val="24"/>
        </w:rPr>
        <w:t xml:space="preserve">Для всех участников </w:t>
      </w:r>
      <w:r w:rsidR="003E0066" w:rsidRPr="00F95E71">
        <w:rPr>
          <w:szCs w:val="24"/>
        </w:rPr>
        <w:t>запроса предложений</w:t>
      </w:r>
      <w:r w:rsidRPr="00F95E71">
        <w:rPr>
          <w:szCs w:val="24"/>
        </w:rPr>
        <w:t xml:space="preserve"> устанавливаются единые требования. Применение при рассмотрении заявок на</w:t>
      </w:r>
      <w:r w:rsidRPr="00F95E71">
        <w:rPr>
          <w:szCs w:val="24"/>
          <w:lang w:val="en-US"/>
        </w:rPr>
        <w:t> </w:t>
      </w:r>
      <w:r w:rsidRPr="00F95E71">
        <w:rPr>
          <w:szCs w:val="24"/>
        </w:rPr>
        <w:t xml:space="preserve">участие в </w:t>
      </w:r>
      <w:r w:rsidR="009D6ADE" w:rsidRPr="00F95E71">
        <w:rPr>
          <w:szCs w:val="24"/>
        </w:rPr>
        <w:t>запросе предложений</w:t>
      </w:r>
      <w:r w:rsidRPr="00F95E71">
        <w:rPr>
          <w:szCs w:val="24"/>
        </w:rPr>
        <w:t xml:space="preserve"> требований, не предусмотренных </w:t>
      </w:r>
      <w:r w:rsidR="002E77A5" w:rsidRPr="00F95E71">
        <w:rPr>
          <w:szCs w:val="24"/>
        </w:rPr>
        <w:t>документацией по запросу предложений</w:t>
      </w:r>
      <w:r w:rsidRPr="00F95E71">
        <w:rPr>
          <w:szCs w:val="24"/>
        </w:rPr>
        <w:t>, не допускается.</w:t>
      </w:r>
    </w:p>
    <w:p w:rsidR="00C87330" w:rsidRPr="00F95E71" w:rsidRDefault="00C87330" w:rsidP="00C87330">
      <w:pPr>
        <w:pStyle w:val="Times12"/>
        <w:numPr>
          <w:ilvl w:val="2"/>
          <w:numId w:val="7"/>
        </w:numPr>
        <w:tabs>
          <w:tab w:val="clear" w:pos="720"/>
          <w:tab w:val="num" w:pos="960"/>
        </w:tabs>
        <w:ind w:left="0" w:firstLine="709"/>
        <w:rPr>
          <w:szCs w:val="24"/>
        </w:rPr>
      </w:pPr>
      <w:r w:rsidRPr="00F95E71">
        <w:rPr>
          <w:szCs w:val="24"/>
        </w:rPr>
        <w:t>Решение</w:t>
      </w:r>
      <w:r w:rsidR="00C31F2B" w:rsidRPr="00F95E71">
        <w:rPr>
          <w:szCs w:val="24"/>
        </w:rPr>
        <w:t xml:space="preserve"> о допуске к дальнейшему участию в </w:t>
      </w:r>
      <w:r w:rsidR="009D6ADE" w:rsidRPr="00F95E71">
        <w:rPr>
          <w:szCs w:val="24"/>
        </w:rPr>
        <w:t>запросе предложений</w:t>
      </w:r>
      <w:r w:rsidR="00C31F2B" w:rsidRPr="00F95E71">
        <w:rPr>
          <w:szCs w:val="24"/>
        </w:rPr>
        <w:t xml:space="preserve"> либо об отказе в допуске в соответствии с критериями отбора и в порядке, которые установлены в </w:t>
      </w:r>
      <w:r w:rsidR="003E0066" w:rsidRPr="00F95E71">
        <w:rPr>
          <w:szCs w:val="24"/>
        </w:rPr>
        <w:t>документации по запросу предложений</w:t>
      </w:r>
      <w:r w:rsidRPr="00F95E71">
        <w:rPr>
          <w:szCs w:val="24"/>
        </w:rPr>
        <w:t xml:space="preserve"> принимает </w:t>
      </w:r>
      <w:r w:rsidR="002E77A5" w:rsidRPr="00F95E71">
        <w:rPr>
          <w:szCs w:val="24"/>
        </w:rPr>
        <w:t xml:space="preserve">закупочная </w:t>
      </w:r>
      <w:r w:rsidRPr="00F95E71">
        <w:rPr>
          <w:szCs w:val="24"/>
        </w:rPr>
        <w:t>комиссия в порядке, определенном положениями подраздела</w:t>
      </w:r>
      <w:r w:rsidR="007540C3" w:rsidRPr="00F95E71">
        <w:rPr>
          <w:szCs w:val="24"/>
        </w:rPr>
        <w:t> </w:t>
      </w:r>
      <w:r w:rsidR="007540C3" w:rsidRPr="00F95E71">
        <w:rPr>
          <w:szCs w:val="24"/>
        </w:rPr>
        <w:fldChar w:fldCharType="begin"/>
      </w:r>
      <w:r w:rsidR="007540C3" w:rsidRPr="00F95E71">
        <w:rPr>
          <w:szCs w:val="24"/>
        </w:rPr>
        <w:instrText xml:space="preserve"> REF _Ref317258080 \r \h </w:instrText>
      </w:r>
      <w:r w:rsidR="00CC2B95" w:rsidRPr="00F95E71">
        <w:rPr>
          <w:szCs w:val="24"/>
        </w:rPr>
        <w:instrText xml:space="preserve"> \* MERGEFORMAT </w:instrText>
      </w:r>
      <w:r w:rsidR="007540C3" w:rsidRPr="00F95E71">
        <w:rPr>
          <w:szCs w:val="24"/>
        </w:rPr>
      </w:r>
      <w:r w:rsidR="007540C3" w:rsidRPr="00F95E71">
        <w:rPr>
          <w:szCs w:val="24"/>
        </w:rPr>
        <w:fldChar w:fldCharType="separate"/>
      </w:r>
      <w:r w:rsidR="00661DB1">
        <w:rPr>
          <w:szCs w:val="24"/>
        </w:rPr>
        <w:t>4.14</w:t>
      </w:r>
      <w:r w:rsidR="007540C3" w:rsidRPr="00F95E71">
        <w:rPr>
          <w:szCs w:val="24"/>
        </w:rPr>
        <w:fldChar w:fldCharType="end"/>
      </w:r>
      <w:r w:rsidRPr="00F95E71">
        <w:rPr>
          <w:szCs w:val="24"/>
        </w:rPr>
        <w:t>.</w:t>
      </w:r>
    </w:p>
    <w:p w:rsidR="00C31F2B" w:rsidRPr="00F95E71" w:rsidRDefault="00C31F2B" w:rsidP="00C31F2B">
      <w:pPr>
        <w:pStyle w:val="Times12"/>
        <w:numPr>
          <w:ilvl w:val="2"/>
          <w:numId w:val="7"/>
        </w:numPr>
        <w:tabs>
          <w:tab w:val="clear" w:pos="720"/>
          <w:tab w:val="num" w:pos="960"/>
        </w:tabs>
        <w:ind w:left="0" w:firstLine="709"/>
        <w:rPr>
          <w:szCs w:val="24"/>
        </w:rPr>
      </w:pPr>
      <w:bookmarkStart w:id="23" w:name="_Ref317172396"/>
      <w:r w:rsidRPr="00F95E71">
        <w:rPr>
          <w:szCs w:val="24"/>
        </w:rPr>
        <w:t xml:space="preserve">В любой момент вплоть до подписания договора </w:t>
      </w:r>
      <w:r w:rsidR="002E77A5" w:rsidRPr="00F95E71">
        <w:rPr>
          <w:szCs w:val="24"/>
        </w:rPr>
        <w:t>закупочная</w:t>
      </w:r>
      <w:r w:rsidRPr="00F95E71">
        <w:rPr>
          <w:szCs w:val="24"/>
        </w:rPr>
        <w:t xml:space="preserve"> комиссия вправе отстранить участника </w:t>
      </w:r>
      <w:r w:rsidR="003E0066" w:rsidRPr="00F95E71">
        <w:rPr>
          <w:szCs w:val="24"/>
        </w:rPr>
        <w:t>запроса предложений</w:t>
      </w:r>
      <w:r w:rsidRPr="00F95E71">
        <w:rPr>
          <w:szCs w:val="24"/>
        </w:rPr>
        <w:t>, в том числе допущенного</w:t>
      </w:r>
      <w:r w:rsidR="00F249AA" w:rsidRPr="00F95E71">
        <w:rPr>
          <w:szCs w:val="24"/>
        </w:rPr>
        <w:t xml:space="preserve"> до</w:t>
      </w:r>
      <w:r w:rsidR="00D53A1F" w:rsidRPr="00F95E71">
        <w:rPr>
          <w:szCs w:val="24"/>
        </w:rPr>
        <w:t> </w:t>
      </w:r>
      <w:r w:rsidR="00F249AA" w:rsidRPr="00F95E71">
        <w:rPr>
          <w:szCs w:val="24"/>
        </w:rPr>
        <w:t xml:space="preserve">участия в </w:t>
      </w:r>
      <w:r w:rsidR="009D6ADE" w:rsidRPr="00F95E71">
        <w:rPr>
          <w:szCs w:val="24"/>
        </w:rPr>
        <w:t>запросе предложений</w:t>
      </w:r>
      <w:r w:rsidRPr="00F95E71">
        <w:rPr>
          <w:szCs w:val="24"/>
        </w:rPr>
        <w:t>, в случаях:</w:t>
      </w:r>
      <w:bookmarkEnd w:id="23"/>
      <w:r w:rsidRPr="00F95E71">
        <w:rPr>
          <w:szCs w:val="24"/>
        </w:rPr>
        <w:t xml:space="preserve"> </w:t>
      </w:r>
    </w:p>
    <w:p w:rsidR="00C31F2B" w:rsidRPr="00F95E71" w:rsidRDefault="00C31F2B" w:rsidP="008A4BFA">
      <w:pPr>
        <w:numPr>
          <w:ilvl w:val="0"/>
          <w:numId w:val="47"/>
        </w:numPr>
        <w:tabs>
          <w:tab w:val="left" w:pos="0"/>
          <w:tab w:val="left" w:pos="1418"/>
        </w:tabs>
        <w:ind w:left="0" w:right="-1" w:firstLine="709"/>
        <w:jc w:val="both"/>
      </w:pPr>
      <w:bookmarkStart w:id="24" w:name="_Ref317173209"/>
      <w:r w:rsidRPr="00F95E71">
        <w:t xml:space="preserve">обнаружения недостоверных сведений </w:t>
      </w:r>
      <w:r w:rsidR="00574318" w:rsidRPr="00F95E71">
        <w:t>об участнике запроса предложений, а также</w:t>
      </w:r>
      <w:r w:rsidR="0021052D" w:rsidRPr="00F95E71">
        <w:t xml:space="preserve"> привлекаемых</w:t>
      </w:r>
      <w:r w:rsidR="00574318" w:rsidRPr="00F95E71">
        <w:rPr>
          <w:b/>
          <w:bCs/>
          <w:i/>
        </w:rPr>
        <w:t xml:space="preserve"> поставщиках/</w:t>
      </w:r>
      <w:r w:rsidR="00574318" w:rsidRPr="00F95E71">
        <w:t xml:space="preserve"> </w:t>
      </w:r>
      <w:r w:rsidR="00574318" w:rsidRPr="00F95E71">
        <w:rPr>
          <w:b/>
          <w:i/>
        </w:rPr>
        <w:t>субподрядчиках/ соисполнителях</w:t>
      </w:r>
      <w:r w:rsidR="00574318" w:rsidRPr="00F95E71">
        <w:t xml:space="preserve"> </w:t>
      </w:r>
      <w:r w:rsidRPr="00F95E71">
        <w:t xml:space="preserve">в заявке на участие в </w:t>
      </w:r>
      <w:r w:rsidR="009D6ADE" w:rsidRPr="00F95E71">
        <w:t>запросе предложений</w:t>
      </w:r>
      <w:r w:rsidRPr="00F95E71">
        <w:t xml:space="preserve"> и (или) ее уточнениях согласно пункту </w:t>
      </w:r>
      <w:r w:rsidR="00BE1F34" w:rsidRPr="00F95E71">
        <w:fldChar w:fldCharType="begin"/>
      </w:r>
      <w:r w:rsidR="00BE1F34" w:rsidRPr="00F95E71">
        <w:instrText xml:space="preserve"> REF _Ref317251555 \r \h </w:instrText>
      </w:r>
      <w:r w:rsidR="00CC2B95" w:rsidRPr="00F95E71">
        <w:instrText xml:space="preserve"> \* MERGEFORMAT </w:instrText>
      </w:r>
      <w:r w:rsidR="00BE1F34" w:rsidRPr="00F95E71">
        <w:fldChar w:fldCharType="separate"/>
      </w:r>
      <w:r w:rsidR="00661DB1">
        <w:t>4.14.1.8</w:t>
      </w:r>
      <w:r w:rsidR="00BE1F34" w:rsidRPr="00F95E71">
        <w:fldChar w:fldCharType="end"/>
      </w:r>
      <w:r w:rsidRPr="00F95E71">
        <w:t xml:space="preserve">, существенных для допуска данного участника к </w:t>
      </w:r>
      <w:r w:rsidR="002E77A5" w:rsidRPr="00F95E71">
        <w:t>запросу предложений</w:t>
      </w:r>
      <w:r w:rsidRPr="00F95E71">
        <w:t xml:space="preserve"> и (или) установления его места в ранжировке;</w:t>
      </w:r>
      <w:bookmarkEnd w:id="24"/>
    </w:p>
    <w:p w:rsidR="00C31F2B" w:rsidRPr="00F95E71" w:rsidRDefault="00C31F2B" w:rsidP="008A4BFA">
      <w:pPr>
        <w:numPr>
          <w:ilvl w:val="0"/>
          <w:numId w:val="47"/>
        </w:numPr>
        <w:tabs>
          <w:tab w:val="left" w:pos="0"/>
          <w:tab w:val="left" w:pos="1418"/>
        </w:tabs>
        <w:ind w:left="0" w:right="-1" w:firstLine="709"/>
        <w:jc w:val="both"/>
      </w:pPr>
      <w:r w:rsidRPr="00F95E71">
        <w:lastRenderedPageBreak/>
        <w:t xml:space="preserve">получения заключения ЦАК </w:t>
      </w:r>
      <w:r w:rsidR="006153AC" w:rsidRPr="00F95E71">
        <w:t xml:space="preserve">или Контрольной комиссии </w:t>
      </w:r>
      <w:r w:rsidR="006F3BDB" w:rsidRPr="00F95E71">
        <w:t xml:space="preserve">(пункт </w:t>
      </w:r>
      <w:r w:rsidR="006F3BDB" w:rsidRPr="00F95E71">
        <w:fldChar w:fldCharType="begin"/>
      </w:r>
      <w:r w:rsidR="006F3BDB" w:rsidRPr="00F95E71">
        <w:instrText xml:space="preserve"> REF _Ref321836472 \r \h </w:instrText>
      </w:r>
      <w:r w:rsidR="00164B1E" w:rsidRPr="00F95E71">
        <w:instrText xml:space="preserve"> \* MERGEFORMAT </w:instrText>
      </w:r>
      <w:r w:rsidR="006F3BDB" w:rsidRPr="00F95E71">
        <w:fldChar w:fldCharType="separate"/>
      </w:r>
      <w:r w:rsidR="00661DB1">
        <w:t>27</w:t>
      </w:r>
      <w:r w:rsidR="006F3BDB" w:rsidRPr="00F95E71">
        <w:fldChar w:fldCharType="end"/>
      </w:r>
      <w:r w:rsidR="006F3BDB" w:rsidRPr="00F95E71">
        <w:t xml:space="preserve"> раздела </w:t>
      </w:r>
      <w:r w:rsidR="006F3BDB" w:rsidRPr="00F95E71">
        <w:fldChar w:fldCharType="begin"/>
      </w:r>
      <w:r w:rsidR="006F3BDB" w:rsidRPr="00F95E71">
        <w:instrText xml:space="preserve"> REF _Ref317249938 \r \h </w:instrText>
      </w:r>
      <w:r w:rsidR="00164B1E" w:rsidRPr="00F95E71">
        <w:instrText xml:space="preserve"> \* MERGEFORMAT </w:instrText>
      </w:r>
      <w:r w:rsidR="006F3BDB" w:rsidRPr="00F95E71">
        <w:fldChar w:fldCharType="separate"/>
      </w:r>
      <w:r w:rsidR="00661DB1">
        <w:t>5</w:t>
      </w:r>
      <w:r w:rsidR="006F3BDB" w:rsidRPr="00F95E71">
        <w:fldChar w:fldCharType="end"/>
      </w:r>
      <w:r w:rsidR="006F3BDB" w:rsidRPr="00F95E71">
        <w:t xml:space="preserve"> «Информационная карта запроса предложений») </w:t>
      </w:r>
      <w:r w:rsidRPr="00F95E71">
        <w:t xml:space="preserve">об отмене процедуры </w:t>
      </w:r>
      <w:r w:rsidR="003E0066" w:rsidRPr="00F95E71">
        <w:t>запроса предложений</w:t>
      </w:r>
      <w:r w:rsidRPr="00F95E71">
        <w:t>, принятого в порядке рассмотрения жалоб;</w:t>
      </w:r>
    </w:p>
    <w:p w:rsidR="0021052D" w:rsidRPr="00F95E71" w:rsidRDefault="00C31F2B" w:rsidP="008A4BFA">
      <w:pPr>
        <w:numPr>
          <w:ilvl w:val="0"/>
          <w:numId w:val="47"/>
        </w:numPr>
        <w:tabs>
          <w:tab w:val="left" w:pos="0"/>
          <w:tab w:val="left" w:pos="1418"/>
        </w:tabs>
        <w:ind w:left="0" w:right="-1" w:firstLine="709"/>
        <w:jc w:val="both"/>
      </w:pPr>
      <w:r w:rsidRPr="00F95E71">
        <w:t xml:space="preserve">подкрепленного документами факта давления таким участником </w:t>
      </w:r>
      <w:r w:rsidR="003E0066" w:rsidRPr="00F95E71">
        <w:t>запроса предложений</w:t>
      </w:r>
      <w:r w:rsidRPr="00F95E71">
        <w:t xml:space="preserve"> на члена </w:t>
      </w:r>
      <w:r w:rsidR="002E77A5" w:rsidRPr="00F95E71">
        <w:t xml:space="preserve">закупочной </w:t>
      </w:r>
      <w:r w:rsidRPr="00F95E71">
        <w:t xml:space="preserve">комиссии, эксперта, руководителя организатора </w:t>
      </w:r>
      <w:r w:rsidR="003E0066" w:rsidRPr="00F95E71">
        <w:t>запроса предложений</w:t>
      </w:r>
      <w:r w:rsidR="006E1EA3" w:rsidRPr="00F95E71">
        <w:t xml:space="preserve"> </w:t>
      </w:r>
      <w:r w:rsidRPr="00F95E71">
        <w:t>или заказчика.</w:t>
      </w:r>
    </w:p>
    <w:p w:rsidR="00542CE3" w:rsidRPr="00F95E71" w:rsidRDefault="00542CE3" w:rsidP="00542CE3">
      <w:pPr>
        <w:pStyle w:val="Times12"/>
        <w:ind w:firstLine="709"/>
        <w:rPr>
          <w:szCs w:val="24"/>
        </w:rPr>
      </w:pPr>
      <w:r w:rsidRPr="00F95E71">
        <w:rPr>
          <w:szCs w:val="24"/>
        </w:rPr>
        <w:t>В случае отстранения всех участников запроса предложений по основаниям, предусмотренным пунктом </w:t>
      </w:r>
      <w:r w:rsidRPr="00F95E71">
        <w:rPr>
          <w:szCs w:val="24"/>
        </w:rPr>
        <w:fldChar w:fldCharType="begin"/>
      </w:r>
      <w:r w:rsidRPr="00F95E71">
        <w:rPr>
          <w:szCs w:val="24"/>
        </w:rPr>
        <w:instrText xml:space="preserve"> REF _Ref317172396 \r \h  \* MERGEFORMAT </w:instrText>
      </w:r>
      <w:r w:rsidRPr="00F95E71">
        <w:rPr>
          <w:szCs w:val="24"/>
        </w:rPr>
      </w:r>
      <w:r w:rsidRPr="00F95E71">
        <w:rPr>
          <w:szCs w:val="24"/>
        </w:rPr>
        <w:fldChar w:fldCharType="separate"/>
      </w:r>
      <w:r w:rsidR="00661DB1">
        <w:rPr>
          <w:szCs w:val="24"/>
        </w:rPr>
        <w:t>2.2.5</w:t>
      </w:r>
      <w:r w:rsidRPr="00F95E71">
        <w:rPr>
          <w:szCs w:val="24"/>
        </w:rPr>
        <w:fldChar w:fldCharType="end"/>
      </w:r>
      <w:r w:rsidRPr="00F95E71">
        <w:rPr>
          <w:szCs w:val="24"/>
        </w:rPr>
        <w:t>, запрос предложений признается несостоявшимся.</w:t>
      </w:r>
    </w:p>
    <w:p w:rsidR="0021052D" w:rsidRPr="00F95E71" w:rsidRDefault="0021052D" w:rsidP="0021052D">
      <w:pPr>
        <w:pStyle w:val="Times12"/>
        <w:numPr>
          <w:ilvl w:val="2"/>
          <w:numId w:val="7"/>
        </w:numPr>
        <w:tabs>
          <w:tab w:val="clear" w:pos="720"/>
          <w:tab w:val="num" w:pos="960"/>
        </w:tabs>
        <w:ind w:left="0" w:firstLine="709"/>
        <w:rPr>
          <w:szCs w:val="24"/>
        </w:rPr>
      </w:pPr>
      <w:r w:rsidRPr="00F95E71">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r w:rsidRPr="00F95E71">
        <w:rPr>
          <w:szCs w:val="24"/>
        </w:rPr>
        <w:fldChar w:fldCharType="begin"/>
      </w:r>
      <w:r w:rsidRPr="00F95E71">
        <w:rPr>
          <w:szCs w:val="24"/>
        </w:rPr>
        <w:instrText xml:space="preserve"> REF _Ref317251555 \r \h  \* MERGEFORMAT </w:instrText>
      </w:r>
      <w:r w:rsidRPr="00F95E71">
        <w:rPr>
          <w:szCs w:val="24"/>
        </w:rPr>
      </w:r>
      <w:r w:rsidRPr="00F95E71">
        <w:rPr>
          <w:szCs w:val="24"/>
        </w:rPr>
        <w:fldChar w:fldCharType="separate"/>
      </w:r>
      <w:r w:rsidR="00661DB1">
        <w:rPr>
          <w:szCs w:val="24"/>
        </w:rPr>
        <w:t>4.14.1.8</w:t>
      </w:r>
      <w:r w:rsidRPr="00F95E71">
        <w:rPr>
          <w:szCs w:val="24"/>
        </w:rPr>
        <w:fldChar w:fldCharType="end"/>
      </w:r>
      <w:r w:rsidRPr="00F95E71">
        <w:rPr>
          <w:szCs w:val="24"/>
        </w:rPr>
        <w:t xml:space="preserve">, </w:t>
      </w:r>
      <w:r w:rsidR="003C5884" w:rsidRPr="00F95E71">
        <w:rPr>
          <w:szCs w:val="24"/>
        </w:rPr>
        <w:t xml:space="preserve">существенных для допуска участника запроса предложений к участию в запросе предложений и (или) установления его места в ранжире, </w:t>
      </w:r>
      <w:r w:rsidRPr="00F95E71">
        <w:rPr>
          <w:szCs w:val="24"/>
        </w:rPr>
        <w:t xml:space="preserve">не указанных в подпункте </w:t>
      </w:r>
      <w:r w:rsidR="0042164F" w:rsidRPr="00F95E71">
        <w:rPr>
          <w:szCs w:val="24"/>
        </w:rPr>
        <w:fldChar w:fldCharType="begin"/>
      </w:r>
      <w:r w:rsidR="0042164F" w:rsidRPr="00F95E71">
        <w:rPr>
          <w:szCs w:val="24"/>
        </w:rPr>
        <w:instrText xml:space="preserve"> REF _Ref317173209 \r \h </w:instrText>
      </w:r>
      <w:r w:rsidR="00164B1E" w:rsidRPr="00F95E71">
        <w:rPr>
          <w:szCs w:val="24"/>
        </w:rPr>
        <w:instrText xml:space="preserve"> \* MERGEFORMAT </w:instrText>
      </w:r>
      <w:r w:rsidR="0042164F" w:rsidRPr="00F95E71">
        <w:rPr>
          <w:szCs w:val="24"/>
        </w:rPr>
      </w:r>
      <w:r w:rsidR="0042164F" w:rsidRPr="00F95E71">
        <w:rPr>
          <w:szCs w:val="24"/>
        </w:rPr>
        <w:fldChar w:fldCharType="separate"/>
      </w:r>
      <w:r w:rsidR="00661DB1">
        <w:rPr>
          <w:szCs w:val="24"/>
        </w:rPr>
        <w:t>а)</w:t>
      </w:r>
      <w:r w:rsidR="0042164F" w:rsidRPr="00F95E71">
        <w:rPr>
          <w:szCs w:val="24"/>
        </w:rPr>
        <w:fldChar w:fldCharType="end"/>
      </w:r>
      <w:r w:rsidRPr="00F95E71">
        <w:rPr>
          <w:szCs w:val="24"/>
        </w:rPr>
        <w:t xml:space="preserve"> пункта </w:t>
      </w:r>
      <w:r w:rsidRPr="00F95E71">
        <w:rPr>
          <w:szCs w:val="24"/>
        </w:rPr>
        <w:fldChar w:fldCharType="begin"/>
      </w:r>
      <w:r w:rsidRPr="00F95E71">
        <w:rPr>
          <w:szCs w:val="24"/>
        </w:rPr>
        <w:instrText xml:space="preserve"> REF _Ref317172396 \r \h </w:instrText>
      </w:r>
      <w:r w:rsidR="00164B1E" w:rsidRPr="00F95E71">
        <w:rPr>
          <w:szCs w:val="24"/>
        </w:rPr>
        <w:instrText xml:space="preserve"> \* MERGEFORMAT </w:instrText>
      </w:r>
      <w:r w:rsidRPr="00F95E71">
        <w:rPr>
          <w:szCs w:val="24"/>
        </w:rPr>
      </w:r>
      <w:r w:rsidRPr="00F95E71">
        <w:rPr>
          <w:szCs w:val="24"/>
        </w:rPr>
        <w:fldChar w:fldCharType="separate"/>
      </w:r>
      <w:r w:rsidR="00661DB1">
        <w:rPr>
          <w:szCs w:val="24"/>
        </w:rPr>
        <w:t>2.2.5</w:t>
      </w:r>
      <w:r w:rsidRPr="00F95E71">
        <w:rPr>
          <w:szCs w:val="24"/>
        </w:rPr>
        <w:fldChar w:fldCharType="end"/>
      </w:r>
      <w:r w:rsidRPr="00F95E71">
        <w:rPr>
          <w:szCs w:val="24"/>
        </w:rPr>
        <w:t>, если факт недостоверности сведений имеет документальное подтверждение.</w:t>
      </w:r>
    </w:p>
    <w:p w:rsidR="00C87330" w:rsidRPr="00F95E71"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5" w:name="_Toc55285336"/>
      <w:bookmarkStart w:id="26" w:name="_Toc55305370"/>
      <w:bookmarkStart w:id="27" w:name="_Ref55313246"/>
      <w:bookmarkStart w:id="28" w:name="_Ref56231140"/>
      <w:bookmarkStart w:id="29" w:name="_Ref56231144"/>
      <w:bookmarkStart w:id="30" w:name="_Toc57314617"/>
      <w:bookmarkStart w:id="31" w:name="_Toc69728943"/>
      <w:bookmarkStart w:id="32" w:name="_Toc98251655"/>
      <w:bookmarkStart w:id="33" w:name="_Toc255999689"/>
      <w:bookmarkStart w:id="34" w:name="_Toc361743749"/>
      <w:r w:rsidRPr="00F95E71">
        <w:t>Правовой статус документов</w:t>
      </w:r>
      <w:bookmarkEnd w:id="25"/>
      <w:bookmarkEnd w:id="26"/>
      <w:bookmarkEnd w:id="27"/>
      <w:bookmarkEnd w:id="28"/>
      <w:bookmarkEnd w:id="29"/>
      <w:bookmarkEnd w:id="30"/>
      <w:bookmarkEnd w:id="31"/>
      <w:bookmarkEnd w:id="32"/>
      <w:bookmarkEnd w:id="33"/>
      <w:bookmarkEnd w:id="34"/>
    </w:p>
    <w:p w:rsidR="00C87330" w:rsidRPr="00F95E71" w:rsidRDefault="00C87330" w:rsidP="00C87330">
      <w:pPr>
        <w:pStyle w:val="Times12"/>
        <w:numPr>
          <w:ilvl w:val="2"/>
          <w:numId w:val="7"/>
        </w:numPr>
        <w:tabs>
          <w:tab w:val="clear" w:pos="720"/>
          <w:tab w:val="num" w:pos="960"/>
          <w:tab w:val="left" w:pos="1418"/>
        </w:tabs>
        <w:ind w:left="0" w:firstLine="709"/>
        <w:rPr>
          <w:szCs w:val="24"/>
        </w:rPr>
      </w:pPr>
      <w:r w:rsidRPr="00F95E71">
        <w:rPr>
          <w:bCs w:val="0"/>
          <w:szCs w:val="24"/>
        </w:rPr>
        <w:t xml:space="preserve">Данная процедура </w:t>
      </w:r>
      <w:r w:rsidR="003E0066" w:rsidRPr="00F95E71">
        <w:rPr>
          <w:szCs w:val="24"/>
        </w:rPr>
        <w:t>запроса предложений</w:t>
      </w:r>
      <w:r w:rsidRPr="00F95E71">
        <w:rPr>
          <w:szCs w:val="24"/>
        </w:rPr>
        <w:t xml:space="preserve"> проводится в соответствии с</w:t>
      </w:r>
      <w:r w:rsidR="00D53A1F" w:rsidRPr="00F95E71">
        <w:rPr>
          <w:szCs w:val="24"/>
        </w:rPr>
        <w:t> </w:t>
      </w:r>
      <w:r w:rsidR="00F84F2E" w:rsidRPr="00F95E71">
        <w:rPr>
          <w:szCs w:val="24"/>
        </w:rPr>
        <w:t>«</w:t>
      </w:r>
      <w:r w:rsidRPr="00F95E71">
        <w:rPr>
          <w:szCs w:val="24"/>
        </w:rPr>
        <w:t xml:space="preserve">Единым отраслевым стандартом </w:t>
      </w:r>
      <w:r w:rsidR="00F84F2E" w:rsidRPr="00F95E71">
        <w:rPr>
          <w:szCs w:val="24"/>
        </w:rPr>
        <w:t xml:space="preserve">закупок (Положением о закупке) Государственной корпорации по атомной энергии «Росатом», </w:t>
      </w:r>
      <w:r w:rsidRPr="00F95E71">
        <w:rPr>
          <w:szCs w:val="24"/>
        </w:rPr>
        <w:t>утвержденным</w:t>
      </w:r>
      <w:r w:rsidR="00F84F2E" w:rsidRPr="00F95E71">
        <w:rPr>
          <w:szCs w:val="24"/>
        </w:rPr>
        <w:t xml:space="preserve"> решением наблюдательного совета Госкорпорации «Росатом» </w:t>
      </w:r>
      <w:r w:rsidR="00BD7FA6" w:rsidRPr="00F95E71">
        <w:rPr>
          <w:szCs w:val="24"/>
        </w:rPr>
        <w:t xml:space="preserve">(протокол </w:t>
      </w:r>
      <w:r w:rsidR="00D46C66" w:rsidRPr="00F95E71">
        <w:rPr>
          <w:szCs w:val="24"/>
        </w:rPr>
        <w:t>от </w:t>
      </w:r>
      <w:r w:rsidR="00BD7FA6" w:rsidRPr="00F95E71">
        <w:rPr>
          <w:szCs w:val="24"/>
        </w:rPr>
        <w:t>07.02.2012</w:t>
      </w:r>
      <w:r w:rsidR="00D46C66" w:rsidRPr="00F95E71">
        <w:rPr>
          <w:szCs w:val="24"/>
        </w:rPr>
        <w:t xml:space="preserve"> № </w:t>
      </w:r>
      <w:r w:rsidR="00BD7FA6" w:rsidRPr="00F95E71">
        <w:rPr>
          <w:szCs w:val="24"/>
        </w:rPr>
        <w:t>37)</w:t>
      </w:r>
      <w:r w:rsidR="003157CF" w:rsidRPr="00F95E71">
        <w:rPr>
          <w:szCs w:val="24"/>
        </w:rPr>
        <w:t xml:space="preserve"> в редакции согласно пункту </w:t>
      </w:r>
      <w:r w:rsidR="003157CF" w:rsidRPr="00F95E71">
        <w:rPr>
          <w:szCs w:val="24"/>
        </w:rPr>
        <w:fldChar w:fldCharType="begin"/>
      </w:r>
      <w:r w:rsidR="003157CF" w:rsidRPr="00F95E71">
        <w:rPr>
          <w:szCs w:val="24"/>
        </w:rPr>
        <w:instrText xml:space="preserve"> REF _Ref320198365 \r \h </w:instrText>
      </w:r>
      <w:r w:rsidR="00CC2B95" w:rsidRPr="00F95E71">
        <w:rPr>
          <w:szCs w:val="24"/>
        </w:rPr>
        <w:instrText xml:space="preserve"> \* MERGEFORMAT </w:instrText>
      </w:r>
      <w:r w:rsidR="003157CF" w:rsidRPr="00F95E71">
        <w:rPr>
          <w:szCs w:val="24"/>
        </w:rPr>
      </w:r>
      <w:r w:rsidR="003157CF" w:rsidRPr="00F95E71">
        <w:rPr>
          <w:szCs w:val="24"/>
        </w:rPr>
        <w:fldChar w:fldCharType="separate"/>
      </w:r>
      <w:r w:rsidR="00661DB1">
        <w:rPr>
          <w:szCs w:val="24"/>
        </w:rPr>
        <w:t>2</w:t>
      </w:r>
      <w:r w:rsidR="003157CF" w:rsidRPr="00F95E71">
        <w:rPr>
          <w:szCs w:val="24"/>
        </w:rPr>
        <w:fldChar w:fldCharType="end"/>
      </w:r>
      <w:r w:rsidR="003157CF" w:rsidRPr="00F95E71">
        <w:rPr>
          <w:szCs w:val="24"/>
        </w:rPr>
        <w:t xml:space="preserve"> раздела </w:t>
      </w:r>
      <w:r w:rsidR="00076279" w:rsidRPr="00F95E71">
        <w:rPr>
          <w:szCs w:val="24"/>
        </w:rPr>
        <w:fldChar w:fldCharType="begin"/>
      </w:r>
      <w:r w:rsidR="00076279" w:rsidRPr="00F95E71">
        <w:rPr>
          <w:szCs w:val="24"/>
        </w:rPr>
        <w:instrText xml:space="preserve"> REF _Ref317249938 \r \h </w:instrText>
      </w:r>
      <w:r w:rsidR="00CC2B95" w:rsidRPr="00F95E71">
        <w:rPr>
          <w:szCs w:val="24"/>
        </w:rPr>
        <w:instrText xml:space="preserve"> \* MERGEFORMAT </w:instrText>
      </w:r>
      <w:r w:rsidR="00076279" w:rsidRPr="00F95E71">
        <w:rPr>
          <w:szCs w:val="24"/>
        </w:rPr>
      </w:r>
      <w:r w:rsidR="00076279" w:rsidRPr="00F95E71">
        <w:rPr>
          <w:szCs w:val="24"/>
        </w:rPr>
        <w:fldChar w:fldCharType="separate"/>
      </w:r>
      <w:r w:rsidR="00661DB1">
        <w:rPr>
          <w:szCs w:val="24"/>
        </w:rPr>
        <w:t>5</w:t>
      </w:r>
      <w:r w:rsidR="00076279" w:rsidRPr="00F95E71">
        <w:rPr>
          <w:szCs w:val="24"/>
        </w:rPr>
        <w:fldChar w:fldCharType="end"/>
      </w:r>
      <w:r w:rsidR="003157CF" w:rsidRPr="00F95E71">
        <w:rPr>
          <w:szCs w:val="24"/>
        </w:rPr>
        <w:t xml:space="preserve"> «Информационная карта запроса предложений»</w:t>
      </w:r>
      <w:r w:rsidRPr="00F95E71">
        <w:rPr>
          <w:szCs w:val="24"/>
        </w:rPr>
        <w:t>.</w:t>
      </w:r>
    </w:p>
    <w:p w:rsidR="00D46C66" w:rsidRPr="00F95E71" w:rsidRDefault="00691C64" w:rsidP="00C87330">
      <w:pPr>
        <w:pStyle w:val="Times12"/>
        <w:numPr>
          <w:ilvl w:val="2"/>
          <w:numId w:val="7"/>
        </w:numPr>
        <w:tabs>
          <w:tab w:val="clear" w:pos="720"/>
          <w:tab w:val="num" w:pos="960"/>
        </w:tabs>
        <w:ind w:left="0" w:firstLine="709"/>
        <w:rPr>
          <w:szCs w:val="24"/>
        </w:rPr>
      </w:pPr>
      <w:r w:rsidRPr="00F95E71">
        <w:rPr>
          <w:szCs w:val="24"/>
        </w:rPr>
        <w:t>Процедура запроса предложений не является торгами по</w:t>
      </w:r>
      <w:r w:rsidR="00D53A1F" w:rsidRPr="00F95E71">
        <w:rPr>
          <w:szCs w:val="24"/>
        </w:rPr>
        <w:t> </w:t>
      </w:r>
      <w:r w:rsidRPr="00F95E71">
        <w:rPr>
          <w:szCs w:val="24"/>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w:t>
      </w:r>
      <w:r w:rsidR="00283160" w:rsidRPr="00F95E71">
        <w:rPr>
          <w:szCs w:val="24"/>
        </w:rPr>
        <w:t xml:space="preserve"> не является публичной процедурой закупки</w:t>
      </w:r>
      <w:r w:rsidRPr="00F95E71">
        <w:rPr>
          <w:szCs w:val="24"/>
        </w:rPr>
        <w:t xml:space="preserve">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F95E71" w:rsidRDefault="00C87330" w:rsidP="00C87330">
      <w:pPr>
        <w:pStyle w:val="Times12"/>
        <w:numPr>
          <w:ilvl w:val="2"/>
          <w:numId w:val="7"/>
        </w:numPr>
        <w:tabs>
          <w:tab w:val="clear" w:pos="720"/>
          <w:tab w:val="num" w:pos="960"/>
        </w:tabs>
        <w:ind w:left="0" w:firstLine="709"/>
        <w:rPr>
          <w:szCs w:val="24"/>
        </w:rPr>
      </w:pPr>
      <w:r w:rsidRPr="00F95E71">
        <w:rPr>
          <w:szCs w:val="24"/>
        </w:rPr>
        <w:t xml:space="preserve">Во всем, что не урегулировано извещением о проведении </w:t>
      </w:r>
      <w:r w:rsidR="003E0066" w:rsidRPr="00F95E71">
        <w:rPr>
          <w:szCs w:val="24"/>
        </w:rPr>
        <w:t>запроса предложений</w:t>
      </w:r>
      <w:r w:rsidRPr="00F95E71">
        <w:rPr>
          <w:szCs w:val="24"/>
        </w:rPr>
        <w:t xml:space="preserve"> и</w:t>
      </w:r>
      <w:r w:rsidRPr="00F95E71">
        <w:rPr>
          <w:szCs w:val="24"/>
          <w:lang w:val="en-US"/>
        </w:rPr>
        <w:t> </w:t>
      </w:r>
      <w:r w:rsidRPr="00F95E71">
        <w:rPr>
          <w:szCs w:val="24"/>
        </w:rPr>
        <w:t xml:space="preserve">настоящей </w:t>
      </w:r>
      <w:r w:rsidR="002E77A5" w:rsidRPr="00F95E71">
        <w:rPr>
          <w:szCs w:val="24"/>
        </w:rPr>
        <w:t>документацией по запросу предложений</w:t>
      </w:r>
      <w:r w:rsidRPr="00F95E71">
        <w:rPr>
          <w:szCs w:val="24"/>
        </w:rPr>
        <w:t xml:space="preserve">, стороны руководствуются </w:t>
      </w:r>
      <w:r w:rsidR="00B178A0" w:rsidRPr="00F95E71">
        <w:rPr>
          <w:szCs w:val="24"/>
        </w:rPr>
        <w:t xml:space="preserve">ЕОСЗ, </w:t>
      </w:r>
      <w:r w:rsidRPr="00F95E71">
        <w:rPr>
          <w:szCs w:val="24"/>
        </w:rPr>
        <w:t>Гражданским кодексом Российской Федерации</w:t>
      </w:r>
      <w:r w:rsidR="0028106E" w:rsidRPr="00F95E71">
        <w:rPr>
          <w:szCs w:val="24"/>
        </w:rPr>
        <w:t xml:space="preserve"> и иными Федеральными законами</w:t>
      </w:r>
      <w:r w:rsidRPr="00F95E71">
        <w:rPr>
          <w:szCs w:val="24"/>
        </w:rPr>
        <w:t>.</w:t>
      </w:r>
    </w:p>
    <w:p w:rsidR="00C87330" w:rsidRPr="00F95E71" w:rsidRDefault="00C87330" w:rsidP="00C87330">
      <w:pPr>
        <w:pStyle w:val="Times12"/>
        <w:numPr>
          <w:ilvl w:val="2"/>
          <w:numId w:val="7"/>
        </w:numPr>
        <w:tabs>
          <w:tab w:val="clear" w:pos="720"/>
          <w:tab w:val="num" w:pos="960"/>
        </w:tabs>
        <w:ind w:left="0" w:firstLine="709"/>
        <w:rPr>
          <w:szCs w:val="24"/>
        </w:rPr>
      </w:pPr>
      <w:r w:rsidRPr="00F95E71">
        <w:rPr>
          <w:szCs w:val="24"/>
        </w:rPr>
        <w:t xml:space="preserve">Если в отношении сторон договора, заключаемого по результатам </w:t>
      </w:r>
      <w:r w:rsidR="003E0066" w:rsidRPr="00F95E71">
        <w:rPr>
          <w:szCs w:val="24"/>
        </w:rPr>
        <w:t>запроса предложений</w:t>
      </w:r>
      <w:r w:rsidRPr="00F95E71">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F95E71">
        <w:rPr>
          <w:szCs w:val="24"/>
        </w:rPr>
        <w:t>документация по запросу предложений</w:t>
      </w:r>
      <w:r w:rsidRPr="00F95E71">
        <w:rPr>
          <w:szCs w:val="24"/>
        </w:rPr>
        <w:t xml:space="preserve"> (и проект договора как ее часть) и заявка на участие в </w:t>
      </w:r>
      <w:r w:rsidR="009D6ADE" w:rsidRPr="00F95E71">
        <w:rPr>
          <w:szCs w:val="24"/>
        </w:rPr>
        <w:t>запросе предложений</w:t>
      </w:r>
      <w:r w:rsidRPr="00F95E71">
        <w:rPr>
          <w:szCs w:val="24"/>
        </w:rPr>
        <w:t xml:space="preserve"> победителя </w:t>
      </w:r>
      <w:r w:rsidR="003E0066" w:rsidRPr="00F95E71">
        <w:rPr>
          <w:szCs w:val="24"/>
        </w:rPr>
        <w:t>запроса предложений</w:t>
      </w:r>
      <w:r w:rsidRPr="00F95E71">
        <w:rPr>
          <w:szCs w:val="24"/>
        </w:rPr>
        <w:t xml:space="preserve"> будут считаться приоритетными по отношению к диспозитивным нормам указанных документов.</w:t>
      </w:r>
    </w:p>
    <w:p w:rsidR="00B67284" w:rsidRPr="00F95E71" w:rsidRDefault="00B67284" w:rsidP="00BE6451">
      <w:pPr>
        <w:pStyle w:val="af3"/>
        <w:keepNext/>
        <w:numPr>
          <w:ilvl w:val="1"/>
          <w:numId w:val="7"/>
        </w:numPr>
        <w:tabs>
          <w:tab w:val="num" w:pos="1418"/>
        </w:tabs>
        <w:spacing w:before="0" w:beforeAutospacing="0" w:after="0" w:afterAutospacing="0"/>
        <w:ind w:left="0" w:firstLine="709"/>
        <w:jc w:val="both"/>
        <w:outlineLvl w:val="1"/>
      </w:pPr>
      <w:bookmarkStart w:id="35" w:name="_Toc361743750"/>
      <w:r w:rsidRPr="00F95E71">
        <w:t>Особые положения в связи с</w:t>
      </w:r>
      <w:r w:rsidR="00183DDE" w:rsidRPr="00F95E71">
        <w:t xml:space="preserve"> проведением </w:t>
      </w:r>
      <w:r w:rsidR="003E0066" w:rsidRPr="00F95E71">
        <w:t>запроса предложений</w:t>
      </w:r>
      <w:r w:rsidR="00183DDE" w:rsidRPr="00F95E71">
        <w:t xml:space="preserve"> через ЭТП</w:t>
      </w:r>
      <w:bookmarkEnd w:id="35"/>
    </w:p>
    <w:p w:rsidR="00B67284" w:rsidRPr="00F95E71" w:rsidRDefault="00B67284" w:rsidP="00B67284">
      <w:pPr>
        <w:pStyle w:val="Times12"/>
        <w:numPr>
          <w:ilvl w:val="2"/>
          <w:numId w:val="7"/>
        </w:numPr>
        <w:tabs>
          <w:tab w:val="clear" w:pos="720"/>
          <w:tab w:val="num" w:pos="960"/>
        </w:tabs>
        <w:ind w:left="0" w:firstLine="709"/>
        <w:rPr>
          <w:szCs w:val="24"/>
        </w:rPr>
      </w:pPr>
      <w:r w:rsidRPr="00F95E71">
        <w:rPr>
          <w:szCs w:val="24"/>
        </w:rPr>
        <w:t xml:space="preserve">Участник </w:t>
      </w:r>
      <w:r w:rsidR="003E0066" w:rsidRPr="00F95E71">
        <w:rPr>
          <w:szCs w:val="24"/>
        </w:rPr>
        <w:t>запроса предложений</w:t>
      </w:r>
      <w:r w:rsidRPr="00F95E71">
        <w:rPr>
          <w:szCs w:val="24"/>
        </w:rPr>
        <w:t xml:space="preserve"> должен в сроки, указанные в</w:t>
      </w:r>
      <w:r w:rsidR="00D53A1F" w:rsidRPr="00F95E71">
        <w:rPr>
          <w:szCs w:val="24"/>
        </w:rPr>
        <w:t> </w:t>
      </w:r>
      <w:r w:rsidRPr="00F95E71">
        <w:rPr>
          <w:szCs w:val="24"/>
        </w:rPr>
        <w:t>пункте </w:t>
      </w:r>
      <w:r w:rsidR="003B7A32" w:rsidRPr="00F95E71">
        <w:rPr>
          <w:szCs w:val="24"/>
        </w:rPr>
        <w:fldChar w:fldCharType="begin"/>
      </w:r>
      <w:r w:rsidR="003B7A32" w:rsidRPr="00F95E71">
        <w:rPr>
          <w:szCs w:val="24"/>
        </w:rPr>
        <w:instrText xml:space="preserve"> REF _Ref317250778 \r \h </w:instrText>
      </w:r>
      <w:r w:rsidR="00CC2B95" w:rsidRPr="00F95E71">
        <w:rPr>
          <w:szCs w:val="24"/>
        </w:rPr>
        <w:instrText xml:space="preserve"> \* MERGEFORMAT </w:instrText>
      </w:r>
      <w:r w:rsidR="003B7A32" w:rsidRPr="00F95E71">
        <w:rPr>
          <w:szCs w:val="24"/>
        </w:rPr>
      </w:r>
      <w:r w:rsidR="003B7A32" w:rsidRPr="00F95E71">
        <w:rPr>
          <w:szCs w:val="24"/>
        </w:rPr>
        <w:fldChar w:fldCharType="separate"/>
      </w:r>
      <w:r w:rsidR="00661DB1">
        <w:rPr>
          <w:szCs w:val="24"/>
        </w:rPr>
        <w:t>20</w:t>
      </w:r>
      <w:r w:rsidR="003B7A32" w:rsidRPr="00F95E71">
        <w:rPr>
          <w:szCs w:val="24"/>
        </w:rPr>
        <w:fldChar w:fldCharType="end"/>
      </w:r>
      <w:r w:rsidRPr="00F95E71">
        <w:rPr>
          <w:szCs w:val="24"/>
        </w:rPr>
        <w:t xml:space="preserve"> раздела </w:t>
      </w:r>
      <w:r w:rsidR="003B7A32" w:rsidRPr="00F95E71">
        <w:rPr>
          <w:szCs w:val="24"/>
        </w:rPr>
        <w:fldChar w:fldCharType="begin"/>
      </w:r>
      <w:r w:rsidR="003B7A32" w:rsidRPr="00F95E71">
        <w:rPr>
          <w:szCs w:val="24"/>
        </w:rPr>
        <w:instrText xml:space="preserve"> REF _Ref317250794 \r \h </w:instrText>
      </w:r>
      <w:r w:rsidR="00CC2B95" w:rsidRPr="00F95E71">
        <w:rPr>
          <w:szCs w:val="24"/>
        </w:rPr>
        <w:instrText xml:space="preserve"> \* MERGEFORMAT </w:instrText>
      </w:r>
      <w:r w:rsidR="003B7A32" w:rsidRPr="00F95E71">
        <w:rPr>
          <w:szCs w:val="24"/>
        </w:rPr>
      </w:r>
      <w:r w:rsidR="003B7A32" w:rsidRPr="00F95E71">
        <w:rPr>
          <w:szCs w:val="24"/>
        </w:rPr>
        <w:fldChar w:fldCharType="separate"/>
      </w:r>
      <w:r w:rsidR="00661DB1">
        <w:rPr>
          <w:szCs w:val="24"/>
        </w:rPr>
        <w:t>5</w:t>
      </w:r>
      <w:r w:rsidR="003B7A32" w:rsidRPr="00F95E71">
        <w:rPr>
          <w:szCs w:val="24"/>
        </w:rPr>
        <w:fldChar w:fldCharType="end"/>
      </w:r>
      <w:r w:rsidRPr="00F95E71">
        <w:rPr>
          <w:szCs w:val="24"/>
        </w:rPr>
        <w:t xml:space="preserve"> «Информационная карта </w:t>
      </w:r>
      <w:r w:rsidR="003E0066" w:rsidRPr="00F95E71">
        <w:rPr>
          <w:szCs w:val="24"/>
        </w:rPr>
        <w:t>запроса предложений</w:t>
      </w:r>
      <w:r w:rsidRPr="00F95E71">
        <w:rPr>
          <w:szCs w:val="24"/>
        </w:rPr>
        <w:t xml:space="preserve">», подать заявку на участие в </w:t>
      </w:r>
      <w:r w:rsidR="009D6ADE" w:rsidRPr="00F95E71">
        <w:rPr>
          <w:szCs w:val="24"/>
        </w:rPr>
        <w:t>запросе предложений</w:t>
      </w:r>
      <w:r w:rsidRPr="00F95E71">
        <w:rPr>
          <w:szCs w:val="24"/>
        </w:rPr>
        <w:t xml:space="preserve"> в форме электронного документа через ЭТП в порядке, предусмотренном регламентом работы данной системы.</w:t>
      </w:r>
    </w:p>
    <w:p w:rsidR="00CB3291" w:rsidRPr="00F95E71" w:rsidRDefault="00CB3291" w:rsidP="00B67284">
      <w:pPr>
        <w:pStyle w:val="Times12"/>
        <w:numPr>
          <w:ilvl w:val="2"/>
          <w:numId w:val="7"/>
        </w:numPr>
        <w:tabs>
          <w:tab w:val="clear" w:pos="720"/>
          <w:tab w:val="num" w:pos="960"/>
        </w:tabs>
        <w:ind w:left="0" w:firstLine="709"/>
        <w:rPr>
          <w:szCs w:val="24"/>
        </w:rPr>
      </w:pPr>
      <w:r w:rsidRPr="00F95E71">
        <w:rPr>
          <w:szCs w:val="24"/>
        </w:rPr>
        <w:t xml:space="preserve">Правила регистрации и аккредитации участника </w:t>
      </w:r>
      <w:r w:rsidR="003E0066" w:rsidRPr="00F95E71">
        <w:rPr>
          <w:szCs w:val="24"/>
        </w:rPr>
        <w:t>запроса предложений</w:t>
      </w:r>
      <w:r w:rsidRPr="00F95E71">
        <w:rPr>
          <w:szCs w:val="24"/>
        </w:rPr>
        <w:t xml:space="preserve"> на ЭТП, правила проведения процедур </w:t>
      </w:r>
      <w:r w:rsidR="003E0066" w:rsidRPr="00F95E71">
        <w:rPr>
          <w:szCs w:val="24"/>
        </w:rPr>
        <w:t>запроса предложений</w:t>
      </w:r>
      <w:r w:rsidRPr="00F95E71">
        <w:rPr>
          <w:szCs w:val="24"/>
        </w:rPr>
        <w:t xml:space="preserve"> на ЭТП (в том числе, подача заявки на участие в </w:t>
      </w:r>
      <w:r w:rsidR="009D6ADE" w:rsidRPr="00F95E71">
        <w:rPr>
          <w:szCs w:val="24"/>
        </w:rPr>
        <w:t>запросе предложений</w:t>
      </w:r>
      <w:r w:rsidRPr="00F95E71">
        <w:rPr>
          <w:szCs w:val="24"/>
        </w:rPr>
        <w:t>) определяются регламентом работы и инструкциями данной ЭТП.</w:t>
      </w:r>
    </w:p>
    <w:p w:rsidR="00B67284" w:rsidRPr="00F95E71" w:rsidRDefault="00CB3291" w:rsidP="00B67284">
      <w:pPr>
        <w:pStyle w:val="Times12"/>
        <w:numPr>
          <w:ilvl w:val="2"/>
          <w:numId w:val="7"/>
        </w:numPr>
        <w:tabs>
          <w:tab w:val="clear" w:pos="720"/>
          <w:tab w:val="num" w:pos="960"/>
        </w:tabs>
        <w:ind w:left="0" w:firstLine="709"/>
        <w:rPr>
          <w:szCs w:val="24"/>
        </w:rPr>
      </w:pPr>
      <w:r w:rsidRPr="00F95E71">
        <w:rPr>
          <w:szCs w:val="24"/>
        </w:rPr>
        <w:t xml:space="preserve">Документы и сведения, размещаемые на ЭТП, должны быть подписаны </w:t>
      </w:r>
      <w:r w:rsidR="00E25760" w:rsidRPr="00F95E71">
        <w:rPr>
          <w:szCs w:val="24"/>
        </w:rPr>
        <w:t>ЭЦП</w:t>
      </w:r>
      <w:r w:rsidRPr="00F95E71">
        <w:rPr>
          <w:szCs w:val="24"/>
        </w:rPr>
        <w:t xml:space="preserve"> лица, имеющего право действовать от имени участника </w:t>
      </w:r>
      <w:r w:rsidR="003E0066" w:rsidRPr="00F95E71">
        <w:rPr>
          <w:szCs w:val="24"/>
        </w:rPr>
        <w:t>запроса предложений</w:t>
      </w:r>
      <w:r w:rsidR="00B67284" w:rsidRPr="00F95E71">
        <w:rPr>
          <w:szCs w:val="24"/>
        </w:rPr>
        <w:t>.</w:t>
      </w:r>
    </w:p>
    <w:p w:rsidR="00C87330" w:rsidRPr="00F95E71"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6" w:name="_Toc361743751"/>
      <w:r w:rsidRPr="00F95E71">
        <w:t xml:space="preserve">Затраты на участие в </w:t>
      </w:r>
      <w:r w:rsidR="009D6ADE" w:rsidRPr="00F95E71">
        <w:t>запросе предложений</w:t>
      </w:r>
      <w:bookmarkEnd w:id="36"/>
    </w:p>
    <w:p w:rsidR="00C87330" w:rsidRPr="00F95E71" w:rsidRDefault="00E25760" w:rsidP="00C87330">
      <w:pPr>
        <w:pStyle w:val="Times12"/>
        <w:numPr>
          <w:ilvl w:val="2"/>
          <w:numId w:val="7"/>
        </w:numPr>
        <w:tabs>
          <w:tab w:val="clear" w:pos="720"/>
          <w:tab w:val="num" w:pos="960"/>
        </w:tabs>
        <w:ind w:left="0" w:firstLine="709"/>
        <w:rPr>
          <w:szCs w:val="24"/>
        </w:rPr>
      </w:pPr>
      <w:r w:rsidRPr="00F95E71">
        <w:rPr>
          <w:szCs w:val="24"/>
        </w:rPr>
        <w:t xml:space="preserve">Участник </w:t>
      </w:r>
      <w:r w:rsidR="003E0066" w:rsidRPr="00F95E71">
        <w:rPr>
          <w:szCs w:val="24"/>
        </w:rPr>
        <w:t>запроса предложений</w:t>
      </w:r>
      <w:r w:rsidRPr="00F95E71">
        <w:rPr>
          <w:szCs w:val="24"/>
        </w:rPr>
        <w:t xml:space="preserve"> несет все расходы, связанные с</w:t>
      </w:r>
      <w:r w:rsidR="00D53A1F" w:rsidRPr="00F95E71">
        <w:rPr>
          <w:szCs w:val="24"/>
        </w:rPr>
        <w:t> </w:t>
      </w:r>
      <w:r w:rsidRPr="00F95E71">
        <w:rPr>
          <w:szCs w:val="24"/>
        </w:rPr>
        <w:t xml:space="preserve">участием в </w:t>
      </w:r>
      <w:r w:rsidR="009D6ADE" w:rsidRPr="00F95E71">
        <w:rPr>
          <w:szCs w:val="24"/>
        </w:rPr>
        <w:t>запросе предложений</w:t>
      </w:r>
      <w:r w:rsidRPr="00F95E71">
        <w:rPr>
          <w:szCs w:val="24"/>
        </w:rPr>
        <w:t xml:space="preserve">, в том числе с регистрацией и аккредитацией на ЭТП, с подготовкой и </w:t>
      </w:r>
      <w:r w:rsidRPr="00F95E71">
        <w:rPr>
          <w:szCs w:val="24"/>
        </w:rPr>
        <w:lastRenderedPageBreak/>
        <w:t xml:space="preserve">предоставлением заявки на участие в </w:t>
      </w:r>
      <w:r w:rsidR="009D6ADE" w:rsidRPr="00F95E71">
        <w:rPr>
          <w:szCs w:val="24"/>
        </w:rPr>
        <w:t>запросе предложений</w:t>
      </w:r>
      <w:r w:rsidRPr="00F95E71">
        <w:rPr>
          <w:szCs w:val="24"/>
        </w:rPr>
        <w:t xml:space="preserve">, иной документации, а организатор </w:t>
      </w:r>
      <w:r w:rsidR="003E0066" w:rsidRPr="00F95E71">
        <w:rPr>
          <w:szCs w:val="24"/>
        </w:rPr>
        <w:t>запроса предложений</w:t>
      </w:r>
      <w:r w:rsidRPr="00F95E71">
        <w:rPr>
          <w:szCs w:val="24"/>
        </w:rPr>
        <w:t xml:space="preserve"> не имеет обязательств по этим расходам независимо от итогов </w:t>
      </w:r>
      <w:r w:rsidR="003E0066" w:rsidRPr="00F95E71">
        <w:rPr>
          <w:szCs w:val="24"/>
        </w:rPr>
        <w:t>запроса предложений</w:t>
      </w:r>
      <w:r w:rsidRPr="00F95E71">
        <w:rPr>
          <w:szCs w:val="24"/>
        </w:rPr>
        <w:t>, а также оснований их завершения</w:t>
      </w:r>
      <w:r w:rsidR="00C87330" w:rsidRPr="00F95E71">
        <w:rPr>
          <w:szCs w:val="24"/>
        </w:rPr>
        <w:t>.</w:t>
      </w:r>
    </w:p>
    <w:p w:rsidR="00C87330" w:rsidRPr="00F95E71" w:rsidRDefault="00C87330" w:rsidP="00C87330">
      <w:pPr>
        <w:pStyle w:val="Times12"/>
        <w:numPr>
          <w:ilvl w:val="2"/>
          <w:numId w:val="7"/>
        </w:numPr>
        <w:tabs>
          <w:tab w:val="clear" w:pos="720"/>
          <w:tab w:val="num" w:pos="960"/>
        </w:tabs>
        <w:ind w:left="0" w:firstLine="709"/>
        <w:rPr>
          <w:szCs w:val="24"/>
        </w:rPr>
      </w:pPr>
      <w:r w:rsidRPr="00F95E71">
        <w:rPr>
          <w:szCs w:val="24"/>
        </w:rPr>
        <w:t xml:space="preserve">Участники </w:t>
      </w:r>
      <w:r w:rsidR="003E0066" w:rsidRPr="00F95E71">
        <w:rPr>
          <w:szCs w:val="24"/>
        </w:rPr>
        <w:t>запроса предложений</w:t>
      </w:r>
      <w:r w:rsidRPr="00F95E71">
        <w:rPr>
          <w:szCs w:val="24"/>
        </w:rPr>
        <w:t xml:space="preserve"> не вправе требовать компенсацию упущенной выгоды</w:t>
      </w:r>
      <w:r w:rsidR="00D1173F" w:rsidRPr="00F95E71">
        <w:rPr>
          <w:szCs w:val="24"/>
        </w:rPr>
        <w:t xml:space="preserve"> по результатам</w:t>
      </w:r>
      <w:r w:rsidRPr="00F95E71">
        <w:rPr>
          <w:szCs w:val="24"/>
        </w:rPr>
        <w:t xml:space="preserve"> проведения </w:t>
      </w:r>
      <w:r w:rsidR="003E0066" w:rsidRPr="00F95E71">
        <w:rPr>
          <w:szCs w:val="24"/>
        </w:rPr>
        <w:t>запроса предложений</w:t>
      </w:r>
      <w:r w:rsidRPr="00F95E71">
        <w:rPr>
          <w:szCs w:val="24"/>
        </w:rPr>
        <w:t>.</w:t>
      </w:r>
    </w:p>
    <w:p w:rsidR="00C87330" w:rsidRPr="00F95E71"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7" w:name="_Toc361743752"/>
      <w:r w:rsidRPr="00F95E71">
        <w:t xml:space="preserve">Отказ от проведения </w:t>
      </w:r>
      <w:r w:rsidR="003E0066" w:rsidRPr="00F95E71">
        <w:t>запроса предложений</w:t>
      </w:r>
      <w:bookmarkEnd w:id="37"/>
      <w:r w:rsidRPr="00F95E71">
        <w:t xml:space="preserve"> </w:t>
      </w:r>
    </w:p>
    <w:p w:rsidR="00C87330" w:rsidRPr="00F95E71" w:rsidRDefault="00B67284" w:rsidP="00542CE3">
      <w:pPr>
        <w:pStyle w:val="aff8"/>
        <w:numPr>
          <w:ilvl w:val="2"/>
          <w:numId w:val="7"/>
        </w:numPr>
        <w:tabs>
          <w:tab w:val="clear" w:pos="720"/>
          <w:tab w:val="num" w:pos="960"/>
        </w:tabs>
        <w:spacing w:after="0"/>
        <w:ind w:left="0" w:firstLine="709"/>
        <w:jc w:val="both"/>
      </w:pPr>
      <w:r w:rsidRPr="00F95E71">
        <w:t>О</w:t>
      </w:r>
      <w:r w:rsidR="00C87330" w:rsidRPr="00F95E71">
        <w:t xml:space="preserve">рганизатор </w:t>
      </w:r>
      <w:r w:rsidR="003E0066" w:rsidRPr="00F95E71">
        <w:t>запроса предложений</w:t>
      </w:r>
      <w:r w:rsidR="00C87330" w:rsidRPr="00F95E71">
        <w:t xml:space="preserve">, </w:t>
      </w:r>
      <w:r w:rsidRPr="00F95E71">
        <w:t xml:space="preserve">по решению заказчика или </w:t>
      </w:r>
      <w:r w:rsidR="002E77A5" w:rsidRPr="00F95E71">
        <w:t>закупочной комиссии</w:t>
      </w:r>
      <w:r w:rsidRPr="00F95E71">
        <w:t xml:space="preserve">, </w:t>
      </w:r>
      <w:r w:rsidR="00C87330" w:rsidRPr="00F95E71">
        <w:t>разместивший</w:t>
      </w:r>
      <w:r w:rsidRPr="00F95E71">
        <w:t xml:space="preserve"> на</w:t>
      </w:r>
      <w:r w:rsidR="00C87330" w:rsidRPr="00F95E71">
        <w:t xml:space="preserve"> </w:t>
      </w:r>
      <w:r w:rsidRPr="00F95E71">
        <w:t xml:space="preserve">официальном сайте </w:t>
      </w:r>
      <w:r w:rsidR="00E25760" w:rsidRPr="00F95E71">
        <w:t>и</w:t>
      </w:r>
      <w:r w:rsidRPr="00F95E71">
        <w:t xml:space="preserve"> на ЭТП, </w:t>
      </w:r>
      <w:r w:rsidR="00C87330" w:rsidRPr="00F95E71">
        <w:t xml:space="preserve">извещение о проведении </w:t>
      </w:r>
      <w:r w:rsidR="003E0066" w:rsidRPr="00F95E71">
        <w:t>запроса предложений</w:t>
      </w:r>
      <w:r w:rsidRPr="00F95E71">
        <w:t xml:space="preserve"> и </w:t>
      </w:r>
      <w:r w:rsidR="002E77A5" w:rsidRPr="00F95E71">
        <w:t>документацию по запросу предложений</w:t>
      </w:r>
      <w:r w:rsidR="00C87330" w:rsidRPr="00F95E71">
        <w:t>, вправе отказаться от</w:t>
      </w:r>
      <w:r w:rsidR="00C87330" w:rsidRPr="00F95E71">
        <w:rPr>
          <w:lang w:val="en-US"/>
        </w:rPr>
        <w:t> </w:t>
      </w:r>
      <w:r w:rsidR="00C87330" w:rsidRPr="00F95E71">
        <w:t xml:space="preserve">проведения </w:t>
      </w:r>
      <w:r w:rsidR="003E0066" w:rsidRPr="00F95E71">
        <w:t>запроса предложений</w:t>
      </w:r>
      <w:r w:rsidR="00C87330" w:rsidRPr="00F95E71">
        <w:t xml:space="preserve"> в </w:t>
      </w:r>
      <w:r w:rsidR="00870343" w:rsidRPr="00F95E71">
        <w:t>любое время вплоть до подписания договора</w:t>
      </w:r>
      <w:r w:rsidR="00542CE3" w:rsidRPr="00F95E71">
        <w:t>, не неся никакой ответственности перед участниками запроса предложений или третьими лицами.</w:t>
      </w:r>
    </w:p>
    <w:p w:rsidR="00C87330" w:rsidRPr="00F95E71" w:rsidRDefault="00C87330" w:rsidP="00C87330">
      <w:pPr>
        <w:pStyle w:val="aff8"/>
        <w:numPr>
          <w:ilvl w:val="2"/>
          <w:numId w:val="7"/>
        </w:numPr>
        <w:tabs>
          <w:tab w:val="clear" w:pos="720"/>
          <w:tab w:val="num" w:pos="960"/>
        </w:tabs>
        <w:spacing w:after="0"/>
        <w:ind w:left="0" w:firstLine="709"/>
        <w:jc w:val="both"/>
      </w:pPr>
      <w:r w:rsidRPr="00F95E71">
        <w:t xml:space="preserve">Извещение об отказе от проведения </w:t>
      </w:r>
      <w:r w:rsidR="003E0066" w:rsidRPr="00F95E71">
        <w:t>запроса предложений</w:t>
      </w:r>
      <w:r w:rsidRPr="00F95E71">
        <w:t xml:space="preserve"> размещается организатором </w:t>
      </w:r>
      <w:r w:rsidR="003E0066" w:rsidRPr="00F95E71">
        <w:t>запроса предложений</w:t>
      </w:r>
      <w:r w:rsidRPr="00F95E71">
        <w:t xml:space="preserve"> </w:t>
      </w:r>
      <w:r w:rsidR="00870343" w:rsidRPr="00F95E71">
        <w:t xml:space="preserve">не позднее 2 (двух) дней со дня принятия решения об отказе </w:t>
      </w:r>
      <w:r w:rsidR="00E25760" w:rsidRPr="00F95E71">
        <w:t>от </w:t>
      </w:r>
      <w:r w:rsidRPr="00F95E71">
        <w:t xml:space="preserve">проведения </w:t>
      </w:r>
      <w:r w:rsidR="003E0066" w:rsidRPr="00F95E71">
        <w:t>запроса предложений</w:t>
      </w:r>
      <w:r w:rsidRPr="00F95E71">
        <w:t>, в порядке, установленном для размещения из</w:t>
      </w:r>
      <w:r w:rsidR="00B67284" w:rsidRPr="00F95E71">
        <w:t xml:space="preserve">вещения о проведении </w:t>
      </w:r>
      <w:r w:rsidR="003E0066" w:rsidRPr="00F95E71">
        <w:t>запроса предложений</w:t>
      </w:r>
      <w:r w:rsidR="00B67284" w:rsidRPr="00F95E71">
        <w:t>.</w:t>
      </w:r>
    </w:p>
    <w:p w:rsidR="00172174" w:rsidRPr="00F95E71" w:rsidRDefault="00172174" w:rsidP="00BE6451">
      <w:pPr>
        <w:pStyle w:val="af3"/>
        <w:keepNext/>
        <w:numPr>
          <w:ilvl w:val="1"/>
          <w:numId w:val="7"/>
        </w:numPr>
        <w:tabs>
          <w:tab w:val="num" w:pos="1418"/>
        </w:tabs>
        <w:spacing w:before="0" w:beforeAutospacing="0" w:after="0" w:afterAutospacing="0"/>
        <w:ind w:left="0" w:firstLine="709"/>
        <w:jc w:val="both"/>
        <w:outlineLvl w:val="1"/>
      </w:pPr>
      <w:bookmarkStart w:id="38" w:name="_Toc361743753"/>
      <w:r w:rsidRPr="00F95E71">
        <w:t xml:space="preserve">Официальный источник информации о ходе и результатах </w:t>
      </w:r>
      <w:r w:rsidR="003E0066" w:rsidRPr="00F95E71">
        <w:t>запроса предложений</w:t>
      </w:r>
      <w:bookmarkEnd w:id="38"/>
    </w:p>
    <w:p w:rsidR="00BA3DDA" w:rsidRPr="00F95E71" w:rsidRDefault="00BA3DDA" w:rsidP="00BA3DDA">
      <w:pPr>
        <w:pStyle w:val="aff8"/>
        <w:numPr>
          <w:ilvl w:val="2"/>
          <w:numId w:val="7"/>
        </w:numPr>
        <w:tabs>
          <w:tab w:val="clear" w:pos="720"/>
          <w:tab w:val="num" w:pos="960"/>
        </w:tabs>
        <w:spacing w:after="0"/>
        <w:ind w:left="0" w:firstLine="709"/>
        <w:jc w:val="both"/>
      </w:pPr>
      <w:r w:rsidRPr="00F95E71">
        <w:t xml:space="preserve">На официальном сайте и на ЭТП в сроки, установленные ЕОСЗ и настоящей </w:t>
      </w:r>
      <w:r w:rsidR="002E77A5" w:rsidRPr="00F95E71">
        <w:t>документацией по запросу предложений</w:t>
      </w:r>
      <w:r w:rsidR="00AA3A80" w:rsidRPr="00F95E71">
        <w:t>,</w:t>
      </w:r>
      <w:r w:rsidRPr="00F95E71">
        <w:t xml:space="preserve"> размещаются: извещение о</w:t>
      </w:r>
      <w:r w:rsidR="00D53A1F" w:rsidRPr="00F95E71">
        <w:t> </w:t>
      </w:r>
      <w:r w:rsidRPr="00F95E71">
        <w:t xml:space="preserve">проведении </w:t>
      </w:r>
      <w:r w:rsidR="003E0066" w:rsidRPr="00F95E71">
        <w:t>запроса предложений</w:t>
      </w:r>
      <w:r w:rsidRPr="00F95E71">
        <w:t xml:space="preserve">, </w:t>
      </w:r>
      <w:r w:rsidR="009D6ADE" w:rsidRPr="00F95E71">
        <w:t>документация по запросу предложений</w:t>
      </w:r>
      <w:r w:rsidRPr="00F95E71">
        <w:t>, изменения, вносимые в такое извещение и такую документацию, разъяснения такой документации и протоколы</w:t>
      </w:r>
      <w:r w:rsidR="00076279" w:rsidRPr="00F95E71">
        <w:t>,</w:t>
      </w:r>
      <w:r w:rsidRPr="00F95E71">
        <w:t xml:space="preserve"> </w:t>
      </w:r>
      <w:r w:rsidR="00076279" w:rsidRPr="00F95E71">
        <w:t>составленные в ходе закупки</w:t>
      </w:r>
      <w:r w:rsidRPr="00F95E71">
        <w:t>.</w:t>
      </w:r>
      <w:r w:rsidR="00581933" w:rsidRPr="00F95E71">
        <w:t xml:space="preserve"> При этом, официальная публикация </w:t>
      </w:r>
      <w:r w:rsidR="00076279" w:rsidRPr="00F95E71">
        <w:t xml:space="preserve">данной информации </w:t>
      </w:r>
      <w:r w:rsidR="00581933" w:rsidRPr="00F95E71">
        <w:t xml:space="preserve">производится </w:t>
      </w:r>
      <w:r w:rsidR="00AF0E25" w:rsidRPr="00F95E71">
        <w:t xml:space="preserve">на </w:t>
      </w:r>
      <w:r w:rsidR="00581933" w:rsidRPr="00F95E71">
        <w:t>сайте, указанном в пункт</w:t>
      </w:r>
      <w:r w:rsidR="009A5D32" w:rsidRPr="00F95E71">
        <w:t>е</w:t>
      </w:r>
      <w:r w:rsidR="00581933" w:rsidRPr="00F95E71">
        <w:t xml:space="preserve"> </w:t>
      </w:r>
      <w:r w:rsidR="00581933" w:rsidRPr="00F95E71">
        <w:fldChar w:fldCharType="begin"/>
      </w:r>
      <w:r w:rsidR="00581933" w:rsidRPr="00F95E71">
        <w:instrText xml:space="preserve"> REF _Ref317250534 \r \h </w:instrText>
      </w:r>
      <w:r w:rsidR="00CC2B95" w:rsidRPr="00F95E71">
        <w:instrText xml:space="preserve"> \* MERGEFORMAT </w:instrText>
      </w:r>
      <w:r w:rsidR="00581933" w:rsidRPr="00F95E71">
        <w:fldChar w:fldCharType="separate"/>
      </w:r>
      <w:r w:rsidR="00661DB1">
        <w:t>7</w:t>
      </w:r>
      <w:r w:rsidR="00581933" w:rsidRPr="00F95E71">
        <w:fldChar w:fldCharType="end"/>
      </w:r>
      <w:r w:rsidR="00581933" w:rsidRPr="00F95E71">
        <w:t xml:space="preserve"> раздела </w:t>
      </w:r>
      <w:r w:rsidR="00581933" w:rsidRPr="00F95E71">
        <w:fldChar w:fldCharType="begin"/>
      </w:r>
      <w:r w:rsidR="00581933" w:rsidRPr="00F95E71">
        <w:instrText xml:space="preserve"> REF _Ref317249938 \r \h </w:instrText>
      </w:r>
      <w:r w:rsidR="00CC2B95" w:rsidRPr="00F95E71">
        <w:instrText xml:space="preserve"> \* MERGEFORMAT </w:instrText>
      </w:r>
      <w:r w:rsidR="00581933" w:rsidRPr="00F95E71">
        <w:fldChar w:fldCharType="separate"/>
      </w:r>
      <w:r w:rsidR="00661DB1">
        <w:t>5</w:t>
      </w:r>
      <w:r w:rsidR="00581933" w:rsidRPr="00F95E71">
        <w:fldChar w:fldCharType="end"/>
      </w:r>
      <w:r w:rsidR="00581933" w:rsidRPr="00F95E71">
        <w:t xml:space="preserve"> «Информационная карта запроса предложений». Иные публикации указанных документов являются копиями.</w:t>
      </w:r>
    </w:p>
    <w:p w:rsidR="00BA3DDA" w:rsidRPr="00F95E71" w:rsidRDefault="00BA3DDA" w:rsidP="00BA3DDA">
      <w:pPr>
        <w:pStyle w:val="aff8"/>
        <w:numPr>
          <w:ilvl w:val="2"/>
          <w:numId w:val="7"/>
        </w:numPr>
        <w:tabs>
          <w:tab w:val="clear" w:pos="720"/>
          <w:tab w:val="num" w:pos="960"/>
        </w:tabs>
        <w:spacing w:after="0"/>
        <w:ind w:left="0" w:firstLine="709"/>
        <w:jc w:val="both"/>
      </w:pPr>
      <w:bookmarkStart w:id="39" w:name="_Ref317254108"/>
      <w:r w:rsidRPr="00F95E71">
        <w:t xml:space="preserve">Допускается в протоколах, размещаемых на официальном сайте и на ЭТП, не указывать сведения о составе </w:t>
      </w:r>
      <w:r w:rsidR="002E77A5" w:rsidRPr="00F95E71">
        <w:t>закупочной комиссии</w:t>
      </w:r>
      <w:r w:rsidRPr="00F95E71">
        <w:t xml:space="preserve"> и данных о персональном голосовании членов </w:t>
      </w:r>
      <w:r w:rsidR="002E77A5" w:rsidRPr="00F95E71">
        <w:t>закупочной комиссии</w:t>
      </w:r>
      <w:r w:rsidRPr="00F95E71">
        <w:t>.</w:t>
      </w:r>
      <w:bookmarkEnd w:id="39"/>
    </w:p>
    <w:p w:rsidR="00BA3DDA" w:rsidRPr="00F95E71" w:rsidRDefault="00BA3DDA" w:rsidP="00BA3DDA">
      <w:pPr>
        <w:pStyle w:val="aff8"/>
        <w:numPr>
          <w:ilvl w:val="2"/>
          <w:numId w:val="7"/>
        </w:numPr>
        <w:tabs>
          <w:tab w:val="clear" w:pos="720"/>
          <w:tab w:val="num" w:pos="960"/>
        </w:tabs>
        <w:spacing w:after="0"/>
        <w:ind w:left="0" w:firstLine="709"/>
        <w:jc w:val="both"/>
      </w:pPr>
      <w:r w:rsidRPr="00F95E71">
        <w:t xml:space="preserve">Единственным официальным источником информации о ходе и результатах </w:t>
      </w:r>
      <w:r w:rsidR="003E0066" w:rsidRPr="00F95E71">
        <w:t>запроса предложений</w:t>
      </w:r>
      <w:r w:rsidRPr="00F95E71">
        <w:t xml:space="preserve"> является официальный сайт и участники </w:t>
      </w:r>
      <w:r w:rsidR="003E0066" w:rsidRPr="00F95E71">
        <w:t>запроса предложений</w:t>
      </w:r>
      <w:r w:rsidRPr="00F95E71">
        <w:t xml:space="preserve"> самостоятельно должны отслеживать опубликованные на таком сайте разъяснения и изменения </w:t>
      </w:r>
      <w:r w:rsidR="003E0066" w:rsidRPr="00F95E71">
        <w:t>документации по запросу предложений</w:t>
      </w:r>
      <w:r w:rsidR="008353FC" w:rsidRPr="00F95E71">
        <w:t>, информацию о принятых в </w:t>
      </w:r>
      <w:r w:rsidRPr="00F95E71">
        <w:t xml:space="preserve">ходе </w:t>
      </w:r>
      <w:r w:rsidR="003E0066" w:rsidRPr="00F95E71">
        <w:t>запроса предложений</w:t>
      </w:r>
      <w:r w:rsidRPr="00F95E71">
        <w:t xml:space="preserve"> решениях </w:t>
      </w:r>
      <w:r w:rsidR="002E77A5" w:rsidRPr="00F95E71">
        <w:t>закупочной комиссии</w:t>
      </w:r>
      <w:r w:rsidRPr="00F95E71">
        <w:t xml:space="preserve"> и организатора </w:t>
      </w:r>
      <w:r w:rsidR="003E0066" w:rsidRPr="00F95E71">
        <w:t>запроса предложений</w:t>
      </w:r>
      <w:r w:rsidRPr="00F95E71">
        <w:t>.</w:t>
      </w:r>
    </w:p>
    <w:p w:rsidR="00BA3DDA" w:rsidRPr="00F95E71" w:rsidRDefault="00BA3DDA" w:rsidP="00BA3DDA">
      <w:pPr>
        <w:pStyle w:val="af3"/>
        <w:keepNext/>
        <w:numPr>
          <w:ilvl w:val="1"/>
          <w:numId w:val="7"/>
        </w:numPr>
        <w:tabs>
          <w:tab w:val="num" w:pos="1418"/>
        </w:tabs>
        <w:spacing w:before="0" w:beforeAutospacing="0" w:after="0" w:afterAutospacing="0"/>
        <w:ind w:left="0" w:firstLine="709"/>
        <w:jc w:val="both"/>
        <w:outlineLvl w:val="1"/>
      </w:pPr>
      <w:bookmarkStart w:id="40" w:name="_Toc361743754"/>
      <w:r w:rsidRPr="00F95E71">
        <w:rPr>
          <w:lang w:val="ru-RU"/>
        </w:rPr>
        <w:t>Прочие положения</w:t>
      </w:r>
      <w:bookmarkEnd w:id="40"/>
    </w:p>
    <w:p w:rsidR="00BA3DDA" w:rsidRPr="00F95E71" w:rsidRDefault="00BA3DDA" w:rsidP="00BA3DDA">
      <w:pPr>
        <w:pStyle w:val="Times12"/>
        <w:numPr>
          <w:ilvl w:val="2"/>
          <w:numId w:val="7"/>
        </w:numPr>
        <w:tabs>
          <w:tab w:val="clear" w:pos="720"/>
          <w:tab w:val="num" w:pos="960"/>
        </w:tabs>
        <w:ind w:left="0" w:firstLine="709"/>
        <w:rPr>
          <w:szCs w:val="24"/>
        </w:rPr>
      </w:pPr>
      <w:r w:rsidRPr="00F95E71">
        <w:rPr>
          <w:szCs w:val="24"/>
        </w:rPr>
        <w:t xml:space="preserve">Участник </w:t>
      </w:r>
      <w:r w:rsidR="003E0066" w:rsidRPr="00F95E71">
        <w:rPr>
          <w:szCs w:val="24"/>
        </w:rPr>
        <w:t>запроса предложений</w:t>
      </w:r>
      <w:r w:rsidRPr="00F95E71">
        <w:rPr>
          <w:szCs w:val="24"/>
        </w:rPr>
        <w:t xml:space="preserve"> вправе обжаловать действия (бездействия) заказчика, организатора </w:t>
      </w:r>
      <w:r w:rsidR="003E0066" w:rsidRPr="00F95E71">
        <w:rPr>
          <w:szCs w:val="24"/>
        </w:rPr>
        <w:t>запроса предложений</w:t>
      </w:r>
      <w:r w:rsidRPr="00F95E71">
        <w:rPr>
          <w:szCs w:val="24"/>
        </w:rPr>
        <w:t xml:space="preserve">, </w:t>
      </w:r>
      <w:r w:rsidR="002E77A5" w:rsidRPr="00F95E71">
        <w:rPr>
          <w:szCs w:val="24"/>
        </w:rPr>
        <w:t>закупочной комиссии</w:t>
      </w:r>
      <w:r w:rsidRPr="00F95E71">
        <w:rPr>
          <w:szCs w:val="24"/>
        </w:rPr>
        <w:t xml:space="preserve"> в связи с проведением данного </w:t>
      </w:r>
      <w:r w:rsidR="003E0066" w:rsidRPr="00F95E71">
        <w:rPr>
          <w:szCs w:val="24"/>
        </w:rPr>
        <w:t>запроса предложений</w:t>
      </w:r>
      <w:r w:rsidRPr="00F95E71">
        <w:rPr>
          <w:szCs w:val="24"/>
        </w:rPr>
        <w:t>, согласно положениям главы 10 ЕОСЗ.</w:t>
      </w:r>
    </w:p>
    <w:p w:rsidR="00BA3DDA" w:rsidRPr="00F95E71" w:rsidRDefault="00BA3DDA" w:rsidP="00BA3DDA">
      <w:pPr>
        <w:pStyle w:val="Times12"/>
        <w:numPr>
          <w:ilvl w:val="2"/>
          <w:numId w:val="7"/>
        </w:numPr>
        <w:tabs>
          <w:tab w:val="clear" w:pos="720"/>
          <w:tab w:val="num" w:pos="960"/>
        </w:tabs>
        <w:ind w:left="0" w:firstLine="709"/>
        <w:rPr>
          <w:szCs w:val="24"/>
          <w:lang w:val="x-none"/>
        </w:rPr>
      </w:pPr>
      <w:r w:rsidRPr="00F95E71">
        <w:rPr>
          <w:szCs w:val="24"/>
        </w:rPr>
        <w:t xml:space="preserve">Заказчик, организатор </w:t>
      </w:r>
      <w:r w:rsidR="003E0066" w:rsidRPr="00F95E71">
        <w:rPr>
          <w:szCs w:val="24"/>
        </w:rPr>
        <w:t>запроса предложений</w:t>
      </w:r>
      <w:r w:rsidRPr="00F95E71">
        <w:rPr>
          <w:szCs w:val="24"/>
        </w:rPr>
        <w:t xml:space="preserve">, </w:t>
      </w:r>
      <w:r w:rsidR="002E77A5" w:rsidRPr="00F95E71">
        <w:rPr>
          <w:szCs w:val="24"/>
        </w:rPr>
        <w:t>закупочная комиссия</w:t>
      </w:r>
      <w:r w:rsidRPr="00F95E71">
        <w:rPr>
          <w:szCs w:val="24"/>
        </w:rPr>
        <w:t xml:space="preserve">, привлекаемые эксперты обеспечивают разумную конфиденциальность относительно всех полученных от участников </w:t>
      </w:r>
      <w:r w:rsidR="003E0066" w:rsidRPr="00F95E71">
        <w:rPr>
          <w:szCs w:val="24"/>
        </w:rPr>
        <w:t>запроса предложений</w:t>
      </w:r>
      <w:r w:rsidRPr="00F95E71">
        <w:rPr>
          <w:szCs w:val="24"/>
        </w:rPr>
        <w:t xml:space="preserve"> сведений, в</w:t>
      </w:r>
      <w:r w:rsidR="00D53A1F" w:rsidRPr="00F95E71">
        <w:rPr>
          <w:szCs w:val="24"/>
        </w:rPr>
        <w:t> </w:t>
      </w:r>
      <w:r w:rsidRPr="00F95E71">
        <w:rPr>
          <w:szCs w:val="24"/>
        </w:rPr>
        <w:t>том числе содержащихся в заявках на участие в </w:t>
      </w:r>
      <w:r w:rsidR="009D6ADE" w:rsidRPr="00F95E71">
        <w:rPr>
          <w:szCs w:val="24"/>
        </w:rPr>
        <w:t>запросе предложений</w:t>
      </w:r>
      <w:r w:rsidRPr="00F95E71">
        <w:rPr>
          <w:szCs w:val="24"/>
        </w:rPr>
        <w:t xml:space="preserve">. Предоставление этой информации другим участникам </w:t>
      </w:r>
      <w:r w:rsidR="003E0066" w:rsidRPr="00F95E71">
        <w:rPr>
          <w:szCs w:val="24"/>
        </w:rPr>
        <w:t>запроса предложений</w:t>
      </w:r>
      <w:r w:rsidRPr="00F95E71">
        <w:rPr>
          <w:szCs w:val="24"/>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F95E71">
        <w:rPr>
          <w:szCs w:val="24"/>
        </w:rPr>
        <w:t>,</w:t>
      </w:r>
      <w:r w:rsidRPr="00F95E71">
        <w:rPr>
          <w:szCs w:val="24"/>
        </w:rPr>
        <w:t xml:space="preserve"> </w:t>
      </w:r>
      <w:r w:rsidR="00E0660C" w:rsidRPr="00F95E71">
        <w:rPr>
          <w:szCs w:val="24"/>
        </w:rPr>
        <w:t xml:space="preserve">поручениями Правительства Российской Федерации либо нормативными правовыми актами федеральных органов исполнительной власти </w:t>
      </w:r>
      <w:r w:rsidRPr="00F95E71">
        <w:rPr>
          <w:szCs w:val="24"/>
        </w:rPr>
        <w:t xml:space="preserve">или настоящей </w:t>
      </w:r>
      <w:r w:rsidR="002E77A5" w:rsidRPr="00F95E71">
        <w:rPr>
          <w:szCs w:val="24"/>
        </w:rPr>
        <w:t>документацией по запросу предложений</w:t>
      </w:r>
      <w:r w:rsidRPr="00F95E71">
        <w:rPr>
          <w:szCs w:val="24"/>
        </w:rPr>
        <w:t>.</w:t>
      </w:r>
    </w:p>
    <w:p w:rsidR="00D47C04" w:rsidRPr="00F95E71" w:rsidRDefault="006C6B5A" w:rsidP="00BA3DDA">
      <w:pPr>
        <w:pStyle w:val="Times12"/>
        <w:numPr>
          <w:ilvl w:val="2"/>
          <w:numId w:val="7"/>
        </w:numPr>
        <w:tabs>
          <w:tab w:val="clear" w:pos="720"/>
          <w:tab w:val="num" w:pos="960"/>
        </w:tabs>
        <w:ind w:left="0" w:firstLine="709"/>
        <w:rPr>
          <w:szCs w:val="24"/>
          <w:lang w:val="x-none"/>
        </w:rPr>
      </w:pPr>
      <w:r w:rsidRPr="00F95E71">
        <w:rPr>
          <w:szCs w:val="24"/>
        </w:rPr>
        <w:t>З</w:t>
      </w:r>
      <w:r w:rsidR="00D47C04" w:rsidRPr="00F95E71">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F95E71">
        <w:rPr>
          <w:szCs w:val="24"/>
        </w:rPr>
        <w:t>дистанционно</w:t>
      </w:r>
      <w:r w:rsidR="00D47C04" w:rsidRPr="00F95E71">
        <w:rPr>
          <w:szCs w:val="24"/>
        </w:rPr>
        <w:t xml:space="preserve"> участвующие в заседании закупочной комиссии </w:t>
      </w:r>
      <w:r w:rsidRPr="00F95E71">
        <w:rPr>
          <w:szCs w:val="24"/>
        </w:rPr>
        <w:t xml:space="preserve">с использованием средств </w:t>
      </w:r>
      <w:r w:rsidR="00D47C04" w:rsidRPr="00F95E71">
        <w:rPr>
          <w:szCs w:val="24"/>
        </w:rPr>
        <w:t>видеоконференции, считаются присутствующими на заседании комиссии очно.</w:t>
      </w:r>
      <w:r w:rsidRPr="00F95E71">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172174" w:rsidRPr="00F95E71" w:rsidRDefault="00172174" w:rsidP="00C87330">
      <w:pPr>
        <w:pStyle w:val="aff8"/>
        <w:spacing w:after="0"/>
        <w:ind w:left="0"/>
        <w:jc w:val="both"/>
        <w:rPr>
          <w:lang w:val="x-none"/>
        </w:rPr>
      </w:pPr>
    </w:p>
    <w:p w:rsidR="00C87330" w:rsidRPr="00F95E71" w:rsidRDefault="00C87330" w:rsidP="00C87330">
      <w:pPr>
        <w:pStyle w:val="aff8"/>
        <w:spacing w:after="0"/>
        <w:ind w:left="0"/>
        <w:jc w:val="both"/>
      </w:pPr>
      <w:r w:rsidRPr="00F95E71">
        <w:br w:type="page"/>
      </w:r>
    </w:p>
    <w:p w:rsidR="00C87330" w:rsidRPr="00F95E71" w:rsidRDefault="00C87330" w:rsidP="00B27E89">
      <w:pPr>
        <w:pStyle w:val="10"/>
        <w:numPr>
          <w:ilvl w:val="1"/>
          <w:numId w:val="6"/>
        </w:numPr>
        <w:tabs>
          <w:tab w:val="clear" w:pos="1440"/>
          <w:tab w:val="num" w:pos="1134"/>
        </w:tabs>
        <w:ind w:left="0" w:firstLine="709"/>
        <w:jc w:val="both"/>
      </w:pPr>
      <w:bookmarkStart w:id="41" w:name="_Toc361743755"/>
      <w:r w:rsidRPr="00F95E71">
        <w:lastRenderedPageBreak/>
        <w:t>ТРЕБОВАНИЯ К УЧАСТНИКАМ</w:t>
      </w:r>
      <w:r w:rsidR="008F33CB" w:rsidRPr="00F95E71">
        <w:t xml:space="preserve"> </w:t>
      </w:r>
      <w:r w:rsidR="003E0066" w:rsidRPr="00F95E71">
        <w:t>ЗАПРОСА ПРЕДЛОЖЕНИЙ</w:t>
      </w:r>
      <w:r w:rsidR="008F33CB" w:rsidRPr="00F95E71">
        <w:t>,</w:t>
      </w:r>
      <w:r w:rsidRPr="00F95E71">
        <w:t xml:space="preserve"> ДОКУМЕНТАМ, ПРЕДОСТАВЛЯЕМЫМ В СОСТАВЕ ЗАЯВКИ НА УЧАСТИЕ В </w:t>
      </w:r>
      <w:r w:rsidR="009D6ADE" w:rsidRPr="00F95E71">
        <w:t>ЗАПРОСЕ ПРЕДЛОЖЕНИЙ</w:t>
      </w:r>
      <w:bookmarkEnd w:id="41"/>
    </w:p>
    <w:p w:rsidR="009B65E9" w:rsidRPr="00F95E71" w:rsidRDefault="009B65E9" w:rsidP="00BE6451">
      <w:pPr>
        <w:pStyle w:val="aff8"/>
        <w:numPr>
          <w:ilvl w:val="1"/>
          <w:numId w:val="17"/>
        </w:numPr>
        <w:tabs>
          <w:tab w:val="clear" w:pos="720"/>
          <w:tab w:val="left" w:pos="1418"/>
        </w:tabs>
        <w:spacing w:after="0"/>
        <w:ind w:left="0" w:firstLine="709"/>
        <w:jc w:val="both"/>
        <w:outlineLvl w:val="1"/>
      </w:pPr>
      <w:bookmarkStart w:id="42" w:name="_Ref317251769"/>
      <w:bookmarkStart w:id="43" w:name="_Ref317255509"/>
      <w:bookmarkStart w:id="44" w:name="_Ref317256436"/>
      <w:bookmarkStart w:id="45" w:name="_Ref317256490"/>
      <w:bookmarkStart w:id="46" w:name="_Toc361743756"/>
      <w:bookmarkStart w:id="47" w:name="_Ref271038689"/>
      <w:r w:rsidRPr="00F95E71">
        <w:t xml:space="preserve">Требования к участникам </w:t>
      </w:r>
      <w:r w:rsidR="003E0066" w:rsidRPr="00F95E71">
        <w:t>запроса предложений</w:t>
      </w:r>
      <w:bookmarkEnd w:id="42"/>
      <w:bookmarkEnd w:id="43"/>
      <w:bookmarkEnd w:id="44"/>
      <w:bookmarkEnd w:id="45"/>
      <w:bookmarkEnd w:id="46"/>
    </w:p>
    <w:p w:rsidR="00C87330" w:rsidRPr="00F95E71" w:rsidRDefault="008F33CB" w:rsidP="009B65E9">
      <w:pPr>
        <w:pStyle w:val="aff8"/>
        <w:tabs>
          <w:tab w:val="left" w:pos="1418"/>
        </w:tabs>
        <w:spacing w:after="0"/>
        <w:ind w:left="0" w:firstLine="709"/>
        <w:jc w:val="both"/>
      </w:pPr>
      <w:r w:rsidRPr="00F95E71">
        <w:t xml:space="preserve">Участник </w:t>
      </w:r>
      <w:r w:rsidR="003E0066" w:rsidRPr="00F95E71">
        <w:t>запроса предложений</w:t>
      </w:r>
      <w:r w:rsidRPr="00F95E71">
        <w:t xml:space="preserve"> должен обладать </w:t>
      </w:r>
      <w:r w:rsidR="008353FC" w:rsidRPr="00F95E71">
        <w:t>гражданской правоспособностью в </w:t>
      </w:r>
      <w:r w:rsidRPr="00F95E71">
        <w:t xml:space="preserve">полном объеме для заключения и исполнения договора </w:t>
      </w:r>
      <w:r w:rsidR="00F917D8" w:rsidRPr="00F95E71">
        <w:t>по</w:t>
      </w:r>
      <w:r w:rsidR="00D53A1F" w:rsidRPr="00F95E71">
        <w:t> </w:t>
      </w:r>
      <w:r w:rsidR="00F917D8" w:rsidRPr="00F95E71">
        <w:t xml:space="preserve">результатам </w:t>
      </w:r>
      <w:r w:rsidR="003E0066" w:rsidRPr="00F95E71">
        <w:t>запроса предложений</w:t>
      </w:r>
      <w:r w:rsidRPr="00F95E71">
        <w:t>, в том числе:</w:t>
      </w:r>
      <w:bookmarkEnd w:id="47"/>
    </w:p>
    <w:p w:rsidR="00C87330" w:rsidRPr="00F95E71" w:rsidRDefault="008F33CB" w:rsidP="0094447D">
      <w:pPr>
        <w:numPr>
          <w:ilvl w:val="2"/>
          <w:numId w:val="17"/>
        </w:numPr>
        <w:tabs>
          <w:tab w:val="clear" w:pos="720"/>
          <w:tab w:val="num" w:pos="0"/>
          <w:tab w:val="left" w:pos="1418"/>
        </w:tabs>
        <w:ind w:left="0" w:right="-1" w:firstLine="709"/>
        <w:jc w:val="both"/>
      </w:pPr>
      <w:r w:rsidRPr="00F95E71">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F95E71">
        <w:t>;</w:t>
      </w:r>
    </w:p>
    <w:p w:rsidR="008F33CB" w:rsidRPr="00F95E71" w:rsidRDefault="002E3EE2" w:rsidP="0094447D">
      <w:pPr>
        <w:numPr>
          <w:ilvl w:val="2"/>
          <w:numId w:val="17"/>
        </w:numPr>
        <w:tabs>
          <w:tab w:val="clear" w:pos="720"/>
          <w:tab w:val="num" w:pos="0"/>
          <w:tab w:val="left" w:pos="1418"/>
        </w:tabs>
        <w:ind w:left="0" w:right="-1" w:firstLine="709"/>
        <w:jc w:val="both"/>
      </w:pPr>
      <w:r w:rsidRPr="00F95E71">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F95E71">
        <w:rPr>
          <w:lang w:val="en-US"/>
        </w:rPr>
        <w:t> </w:t>
      </w:r>
      <w:r w:rsidRPr="00F95E71">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F95E71">
        <w:t>(для иностранных участников);</w:t>
      </w:r>
    </w:p>
    <w:p w:rsidR="00542CE3" w:rsidRPr="00F95E71" w:rsidRDefault="00542CE3" w:rsidP="00542CE3">
      <w:pPr>
        <w:numPr>
          <w:ilvl w:val="2"/>
          <w:numId w:val="17"/>
        </w:numPr>
        <w:tabs>
          <w:tab w:val="clear" w:pos="720"/>
          <w:tab w:val="num" w:pos="0"/>
          <w:tab w:val="left" w:pos="1418"/>
        </w:tabs>
        <w:ind w:left="0" w:right="-1" w:firstLine="709"/>
        <w:jc w:val="both"/>
      </w:pPr>
      <w:bookmarkStart w:id="48" w:name="_Ref311052890"/>
      <w:r w:rsidRPr="00F95E71">
        <w:t>обладать необходимыми лицензиями или свидетельствами о допуске на поставку товаров, выполнение работ или оказание услуг,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7449C0" w:rsidRPr="00F95E71" w:rsidRDefault="007449C0" w:rsidP="0094447D">
      <w:pPr>
        <w:numPr>
          <w:ilvl w:val="2"/>
          <w:numId w:val="17"/>
        </w:numPr>
        <w:tabs>
          <w:tab w:val="clear" w:pos="720"/>
          <w:tab w:val="num" w:pos="0"/>
          <w:tab w:val="left" w:pos="1418"/>
        </w:tabs>
        <w:ind w:left="0" w:right="-1" w:firstLine="709"/>
        <w:jc w:val="both"/>
      </w:pPr>
      <w:bookmarkStart w:id="49" w:name="_Ref299553052"/>
      <w:bookmarkEnd w:id="48"/>
      <w:r w:rsidRPr="00F95E71">
        <w:t>не находиться в процессе ликвидации (для юридического лица) или быть признанным по решению арбитражного суда несостоятельным (банкротом);</w:t>
      </w:r>
      <w:bookmarkEnd w:id="49"/>
    </w:p>
    <w:p w:rsidR="007449C0" w:rsidRPr="00F95E71" w:rsidRDefault="007449C0" w:rsidP="0094447D">
      <w:pPr>
        <w:numPr>
          <w:ilvl w:val="2"/>
          <w:numId w:val="17"/>
        </w:numPr>
        <w:tabs>
          <w:tab w:val="clear" w:pos="720"/>
          <w:tab w:val="num" w:pos="0"/>
          <w:tab w:val="left" w:pos="1418"/>
        </w:tabs>
        <w:ind w:left="0" w:right="-1" w:firstLine="709"/>
        <w:jc w:val="both"/>
      </w:pPr>
      <w:bookmarkStart w:id="50" w:name="_Ref299553055"/>
      <w:r w:rsidRPr="00F95E71">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50"/>
    </w:p>
    <w:p w:rsidR="007449C0" w:rsidRPr="00F95E71" w:rsidRDefault="008353FC" w:rsidP="0094447D">
      <w:pPr>
        <w:numPr>
          <w:ilvl w:val="2"/>
          <w:numId w:val="17"/>
        </w:numPr>
        <w:tabs>
          <w:tab w:val="clear" w:pos="720"/>
          <w:tab w:val="num" w:pos="0"/>
          <w:tab w:val="left" w:pos="1418"/>
        </w:tabs>
        <w:ind w:left="0" w:right="-1" w:firstLine="709"/>
        <w:jc w:val="both"/>
      </w:pPr>
      <w:r w:rsidRPr="00F95E71">
        <w:t>соответствовать требованиям, указанным в пункт</w:t>
      </w:r>
      <w:r w:rsidR="003B7A32" w:rsidRPr="00F95E71">
        <w:t>е</w:t>
      </w:r>
      <w:r w:rsidRPr="00F95E71">
        <w:t> </w:t>
      </w:r>
      <w:r w:rsidR="00D95940" w:rsidRPr="00F95E71">
        <w:t xml:space="preserve">13.3 </w:t>
      </w:r>
      <w:r w:rsidRPr="00F95E71">
        <w:t>раздела</w:t>
      </w:r>
      <w:r w:rsidR="003B7A32" w:rsidRPr="00F95E71">
        <w:t> </w:t>
      </w:r>
      <w:r w:rsidR="003B7A32" w:rsidRPr="00F95E71">
        <w:fldChar w:fldCharType="begin"/>
      </w:r>
      <w:r w:rsidR="003B7A32" w:rsidRPr="00F95E71">
        <w:instrText xml:space="preserve"> REF _Ref317250960 \r \h </w:instrText>
      </w:r>
      <w:r w:rsidR="00CC2B95" w:rsidRPr="00F95E71">
        <w:instrText xml:space="preserve"> \* MERGEFORMAT </w:instrText>
      </w:r>
      <w:r w:rsidR="003B7A32" w:rsidRPr="00F95E71">
        <w:fldChar w:fldCharType="separate"/>
      </w:r>
      <w:r w:rsidR="00661DB1">
        <w:t>5</w:t>
      </w:r>
      <w:r w:rsidR="003B7A32" w:rsidRPr="00F95E71">
        <w:fldChar w:fldCharType="end"/>
      </w:r>
      <w:r w:rsidRPr="00F95E71">
        <w:t xml:space="preserve"> «Информационная карта </w:t>
      </w:r>
      <w:r w:rsidR="003E0066" w:rsidRPr="00F95E71">
        <w:t>запроса предложений</w:t>
      </w:r>
      <w:r w:rsidRPr="00F95E71">
        <w:t>», в случае их установления на</w:t>
      </w:r>
      <w:r w:rsidR="00D53A1F" w:rsidRPr="00F95E71">
        <w:rPr>
          <w:lang w:val="en-US"/>
        </w:rPr>
        <w:t> </w:t>
      </w:r>
      <w:r w:rsidRPr="00F95E71">
        <w:t>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F95E71" w:rsidRDefault="00C87330" w:rsidP="00BE6451">
      <w:pPr>
        <w:pStyle w:val="aff8"/>
        <w:numPr>
          <w:ilvl w:val="1"/>
          <w:numId w:val="17"/>
        </w:numPr>
        <w:tabs>
          <w:tab w:val="clear" w:pos="720"/>
          <w:tab w:val="left" w:pos="1418"/>
        </w:tabs>
        <w:spacing w:after="0"/>
        <w:ind w:left="0" w:firstLine="709"/>
        <w:jc w:val="both"/>
        <w:outlineLvl w:val="1"/>
      </w:pPr>
      <w:bookmarkStart w:id="51" w:name="_Toc361743757"/>
      <w:r w:rsidRPr="00F95E71">
        <w:t>Дополнительные требования</w:t>
      </w:r>
      <w:r w:rsidR="007449C0" w:rsidRPr="00F95E71">
        <w:t xml:space="preserve"> к участникам </w:t>
      </w:r>
      <w:r w:rsidR="003E0066" w:rsidRPr="00F95E71">
        <w:t>запроса предложений</w:t>
      </w:r>
      <w:r w:rsidR="009611F7" w:rsidRPr="00F95E71">
        <w:t xml:space="preserve"> указаны</w:t>
      </w:r>
      <w:r w:rsidR="009B65E9" w:rsidRPr="00F95E71">
        <w:t> </w:t>
      </w:r>
      <w:r w:rsidR="009611F7" w:rsidRPr="00F95E71">
        <w:t>в пункт</w:t>
      </w:r>
      <w:r w:rsidR="00E37961" w:rsidRPr="00F95E71">
        <w:t>е</w:t>
      </w:r>
      <w:r w:rsidR="009611F7" w:rsidRPr="00F95E71">
        <w:t> </w:t>
      </w:r>
      <w:r w:rsidR="00E37961" w:rsidRPr="00F95E71">
        <w:t>13</w:t>
      </w:r>
      <w:r w:rsidR="00BE1F34" w:rsidRPr="00F95E71">
        <w:t xml:space="preserve"> </w:t>
      </w:r>
      <w:r w:rsidRPr="00F95E71">
        <w:t>раздела</w:t>
      </w:r>
      <w:r w:rsidR="00BE1F34" w:rsidRPr="00F95E71">
        <w:t> </w:t>
      </w:r>
      <w:r w:rsidR="00BE1F34" w:rsidRPr="00F95E71">
        <w:fldChar w:fldCharType="begin"/>
      </w:r>
      <w:r w:rsidR="00BE1F34" w:rsidRPr="00F95E71">
        <w:instrText xml:space="preserve"> REF _Ref317251687 \r \h </w:instrText>
      </w:r>
      <w:r w:rsidR="00CC2B95" w:rsidRPr="00F95E71">
        <w:instrText xml:space="preserve"> \* MERGEFORMAT </w:instrText>
      </w:r>
      <w:r w:rsidR="00BE1F34" w:rsidRPr="00F95E71">
        <w:fldChar w:fldCharType="separate"/>
      </w:r>
      <w:r w:rsidR="00661DB1">
        <w:t>5</w:t>
      </w:r>
      <w:r w:rsidR="00BE1F34" w:rsidRPr="00F95E71">
        <w:fldChar w:fldCharType="end"/>
      </w:r>
      <w:r w:rsidRPr="00F95E71">
        <w:t xml:space="preserve"> «Информационная карта </w:t>
      </w:r>
      <w:r w:rsidR="003E0066" w:rsidRPr="00F95E71">
        <w:t>запроса предложений</w:t>
      </w:r>
      <w:r w:rsidRPr="00F95E71">
        <w:t>».</w:t>
      </w:r>
      <w:bookmarkEnd w:id="51"/>
    </w:p>
    <w:p w:rsidR="009B65E9" w:rsidRPr="00F95E71" w:rsidRDefault="009B65E9" w:rsidP="00BE6451">
      <w:pPr>
        <w:pStyle w:val="aff8"/>
        <w:numPr>
          <w:ilvl w:val="1"/>
          <w:numId w:val="17"/>
        </w:numPr>
        <w:tabs>
          <w:tab w:val="clear" w:pos="720"/>
          <w:tab w:val="left" w:pos="1418"/>
        </w:tabs>
        <w:spacing w:after="0"/>
        <w:ind w:left="0" w:firstLine="709"/>
        <w:jc w:val="both"/>
        <w:outlineLvl w:val="1"/>
      </w:pPr>
      <w:bookmarkStart w:id="52" w:name="_Ref317253328"/>
      <w:bookmarkStart w:id="53" w:name="_Ref317256545"/>
      <w:bookmarkStart w:id="54" w:name="_Toc361743758"/>
      <w:r w:rsidRPr="00F95E71">
        <w:t xml:space="preserve">Документы, предоставляемые в составе заявки на участие в </w:t>
      </w:r>
      <w:r w:rsidR="009D6ADE" w:rsidRPr="00F95E71">
        <w:t>запросе предложений</w:t>
      </w:r>
      <w:bookmarkEnd w:id="52"/>
      <w:bookmarkEnd w:id="53"/>
      <w:bookmarkEnd w:id="54"/>
    </w:p>
    <w:p w:rsidR="00C87330" w:rsidRPr="00F95E71" w:rsidRDefault="00C87330" w:rsidP="009B65E9">
      <w:pPr>
        <w:pStyle w:val="aff8"/>
        <w:tabs>
          <w:tab w:val="left" w:pos="1418"/>
        </w:tabs>
        <w:spacing w:after="0"/>
        <w:ind w:left="0" w:firstLine="709"/>
        <w:jc w:val="both"/>
      </w:pPr>
      <w:r w:rsidRPr="00F95E71">
        <w:t>Для подтверждения соответствия требованиям, указанным в</w:t>
      </w:r>
      <w:r w:rsidRPr="00F95E71">
        <w:rPr>
          <w:lang w:val="en-US"/>
        </w:rPr>
        <w:t> </w:t>
      </w:r>
      <w:r w:rsidRPr="00F95E71">
        <w:t>пункте </w:t>
      </w:r>
      <w:r w:rsidR="00695D9D" w:rsidRPr="00F95E71">
        <w:fldChar w:fldCharType="begin"/>
      </w:r>
      <w:r w:rsidR="00695D9D" w:rsidRPr="00F95E71">
        <w:instrText xml:space="preserve"> REF _Ref317251769 \r \h </w:instrText>
      </w:r>
      <w:r w:rsidR="00CC2B95" w:rsidRPr="00F95E71">
        <w:instrText xml:space="preserve"> \* MERGEFORMAT </w:instrText>
      </w:r>
      <w:r w:rsidR="00695D9D" w:rsidRPr="00F95E71">
        <w:fldChar w:fldCharType="separate"/>
      </w:r>
      <w:r w:rsidR="00661DB1">
        <w:t>3.1</w:t>
      </w:r>
      <w:r w:rsidR="00695D9D" w:rsidRPr="00F95E71">
        <w:fldChar w:fldCharType="end"/>
      </w:r>
      <w:r w:rsidRPr="00F95E71">
        <w:t xml:space="preserve">, участник </w:t>
      </w:r>
      <w:r w:rsidR="003E0066" w:rsidRPr="00F95E71">
        <w:t>запроса предложений</w:t>
      </w:r>
      <w:r w:rsidRPr="00F95E71">
        <w:t xml:space="preserve"> в составе заявки на участие в </w:t>
      </w:r>
      <w:r w:rsidR="009D6ADE" w:rsidRPr="00F95E71">
        <w:t>запросе предложений</w:t>
      </w:r>
      <w:r w:rsidRPr="00F95E71">
        <w:t xml:space="preserve"> должен приложить следующие документы:</w:t>
      </w:r>
    </w:p>
    <w:p w:rsidR="00BC4F8B" w:rsidRPr="00F95E71" w:rsidRDefault="00CF302D" w:rsidP="0094447D">
      <w:pPr>
        <w:numPr>
          <w:ilvl w:val="2"/>
          <w:numId w:val="17"/>
        </w:numPr>
        <w:tabs>
          <w:tab w:val="clear" w:pos="720"/>
          <w:tab w:val="num" w:pos="0"/>
          <w:tab w:val="left" w:pos="1418"/>
        </w:tabs>
        <w:ind w:left="0" w:right="-1" w:firstLine="709"/>
        <w:jc w:val="both"/>
      </w:pPr>
      <w:r w:rsidRPr="00F95E71">
        <w:t xml:space="preserve">отсканированные оригиналы </w:t>
      </w:r>
      <w:r w:rsidR="00362743" w:rsidRPr="00F95E71">
        <w:t>полученн</w:t>
      </w:r>
      <w:r w:rsidRPr="00F95E71">
        <w:t>ой не ранее чем за 6 месяцев (а </w:t>
      </w:r>
      <w:r w:rsidR="00362743" w:rsidRPr="00F95E71">
        <w:t>если были изменения — то не ранее внесения таких изменений в</w:t>
      </w:r>
      <w:r w:rsidR="00D53A1F" w:rsidRPr="00F95E71">
        <w:rPr>
          <w:lang w:val="en-US"/>
        </w:rPr>
        <w:t> </w:t>
      </w:r>
      <w:r w:rsidR="00362743" w:rsidRPr="00F95E71">
        <w:t xml:space="preserve">соответствующий реестр) до дня размещения на официальном сайте извещения о проведении </w:t>
      </w:r>
      <w:r w:rsidR="003E0066" w:rsidRPr="00F95E71">
        <w:t>запроса предложений</w:t>
      </w:r>
      <w:r w:rsidR="00362743" w:rsidRPr="00F95E71">
        <w:t xml:space="preserve"> выписк</w:t>
      </w:r>
      <w:r w:rsidRPr="00F95E71">
        <w:t>и</w:t>
      </w:r>
      <w:r w:rsidR="00362743" w:rsidRPr="00F95E71">
        <w:t xml:space="preserve"> из единого государственного реестра юридических лиц (для юридических лиц) либо выписк</w:t>
      </w:r>
      <w:r w:rsidRPr="00F95E71">
        <w:t>и</w:t>
      </w:r>
      <w:r w:rsidR="00362743" w:rsidRPr="00F95E71">
        <w:t xml:space="preserve"> из единого государственного реестра индивидуальных предпринимателей (для индивидуальных предпринимателей), </w:t>
      </w:r>
      <w:r w:rsidR="00581933" w:rsidRPr="00F95E71">
        <w:rPr>
          <w:b/>
          <w:i/>
        </w:rPr>
        <w:t>[</w:t>
      </w:r>
      <w:r w:rsidRPr="00F95E71">
        <w:rPr>
          <w:b/>
          <w:i/>
        </w:rPr>
        <w:t>или</w:t>
      </w:r>
      <w:r w:rsidR="00362743" w:rsidRPr="00F95E71">
        <w:rPr>
          <w:b/>
          <w:i/>
        </w:rPr>
        <w:t xml:space="preserve"> документов, удостоверяющих личность (для иных физических лиц)</w:t>
      </w:r>
      <w:r w:rsidR="00581933" w:rsidRPr="00F95E71">
        <w:rPr>
          <w:b/>
          <w:i/>
        </w:rPr>
        <w:t>]</w:t>
      </w:r>
      <w:r w:rsidR="00362743" w:rsidRPr="00F95E71">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F95E71">
        <w:rPr>
          <w:lang w:val="en-US"/>
        </w:rPr>
        <w:t> </w:t>
      </w:r>
      <w:r w:rsidR="00362743" w:rsidRPr="00F95E71">
        <w:t>законодательством соответствующего государства (для иностранных лиц)</w:t>
      </w:r>
      <w:r w:rsidR="00BC4F8B" w:rsidRPr="00F95E71">
        <w:t>;</w:t>
      </w:r>
    </w:p>
    <w:p w:rsidR="00BC4F8B" w:rsidRPr="00F95E71" w:rsidRDefault="00CF302D" w:rsidP="00542CE3">
      <w:pPr>
        <w:numPr>
          <w:ilvl w:val="2"/>
          <w:numId w:val="17"/>
        </w:numPr>
        <w:tabs>
          <w:tab w:val="clear" w:pos="720"/>
          <w:tab w:val="num" w:pos="0"/>
          <w:tab w:val="left" w:pos="1418"/>
        </w:tabs>
        <w:ind w:left="0" w:right="-1" w:firstLine="709"/>
        <w:jc w:val="both"/>
      </w:pPr>
      <w:bookmarkStart w:id="55" w:name="_Ref270105117"/>
      <w:r w:rsidRPr="00F95E71">
        <w:t xml:space="preserve">отсканированный оригинал </w:t>
      </w:r>
      <w:r w:rsidR="00362743" w:rsidRPr="00F95E71">
        <w:t>документ</w:t>
      </w:r>
      <w:r w:rsidRPr="00F95E71">
        <w:t>а</w:t>
      </w:r>
      <w:r w:rsidR="00362743" w:rsidRPr="00F95E71">
        <w:t xml:space="preserve">, подтверждающий полномочия лица на подписание заявки на участие в </w:t>
      </w:r>
      <w:r w:rsidR="009D6ADE" w:rsidRPr="00F95E71">
        <w:t>запросе предложений</w:t>
      </w:r>
      <w:r w:rsidR="00362743" w:rsidRPr="00F95E71">
        <w:t xml:space="preserve"> от имени участника </w:t>
      </w:r>
      <w:r w:rsidR="003E0066" w:rsidRPr="00F95E71">
        <w:t>запроса предложений</w:t>
      </w:r>
      <w:r w:rsidR="00362743" w:rsidRPr="00F95E71">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F95E71">
        <w:t>запросе предложений</w:t>
      </w:r>
      <w:r w:rsidR="00362743" w:rsidRPr="00F95E71">
        <w:t xml:space="preserve"> подписывается по доверенности)</w:t>
      </w:r>
      <w:bookmarkEnd w:id="55"/>
      <w:r w:rsidR="00542CE3" w:rsidRPr="00F95E71">
        <w:t>. Если заявка на участие в запросе предложений согласно пункту </w:t>
      </w:r>
      <w:r w:rsidR="00BC2B6A">
        <w:t xml:space="preserve"> 17 раздела 5 «Информационной карты»</w:t>
      </w:r>
      <w:r w:rsidR="00542CE3" w:rsidRPr="00F95E71">
        <w:t xml:space="preserve"> и (или) входящие в ее состав электронные документы подписаны разными лицами, то документы, подтверждающие </w:t>
      </w:r>
      <w:r w:rsidR="00542CE3" w:rsidRPr="00F95E71">
        <w:lastRenderedPageBreak/>
        <w:t>полномочия лица на</w:t>
      </w:r>
      <w:r w:rsidR="00542CE3" w:rsidRPr="00F95E71" w:rsidDel="00BA2715">
        <w:t xml:space="preserve"> </w:t>
      </w:r>
      <w:r w:rsidR="00542CE3" w:rsidRPr="00F95E71">
        <w:t>подписание заявки и (или) входящих в ее состав документов, должны быть представлены на каждого подписавшего в соответствии с полномочиями;</w:t>
      </w:r>
    </w:p>
    <w:p w:rsidR="00BC4F8B" w:rsidRPr="00F95E71" w:rsidRDefault="00CF302D" w:rsidP="007603BF">
      <w:pPr>
        <w:numPr>
          <w:ilvl w:val="2"/>
          <w:numId w:val="17"/>
        </w:numPr>
        <w:tabs>
          <w:tab w:val="clear" w:pos="720"/>
          <w:tab w:val="num" w:pos="0"/>
          <w:tab w:val="left" w:pos="1418"/>
        </w:tabs>
        <w:ind w:left="0" w:right="-1" w:firstLine="709"/>
        <w:jc w:val="both"/>
      </w:pPr>
      <w:r w:rsidRPr="00F95E71">
        <w:t xml:space="preserve">отсканированные оригиналы </w:t>
      </w:r>
      <w:r w:rsidR="00BC4F8B" w:rsidRPr="00F95E71">
        <w:t>учредительны</w:t>
      </w:r>
      <w:r w:rsidRPr="00F95E71">
        <w:t>х</w:t>
      </w:r>
      <w:r w:rsidR="00BC4F8B" w:rsidRPr="00F95E71">
        <w:t xml:space="preserve"> док</w:t>
      </w:r>
      <w:r w:rsidR="007603BF" w:rsidRPr="00F95E71">
        <w:t>умент</w:t>
      </w:r>
      <w:r w:rsidRPr="00F95E71">
        <w:t>ов</w:t>
      </w:r>
      <w:r w:rsidR="007603BF" w:rsidRPr="00F95E71">
        <w:t xml:space="preserve"> </w:t>
      </w:r>
      <w:r w:rsidRPr="00F95E71">
        <w:t>в действующей редакции</w:t>
      </w:r>
      <w:r w:rsidR="007603BF" w:rsidRPr="00F95E71">
        <w:t xml:space="preserve"> (для </w:t>
      </w:r>
      <w:r w:rsidR="00BC4F8B" w:rsidRPr="00F95E71">
        <w:t>юридических лиц);</w:t>
      </w:r>
    </w:p>
    <w:p w:rsidR="00BC4F8B" w:rsidRPr="00F95E71" w:rsidRDefault="00CF302D" w:rsidP="00E76E1D">
      <w:pPr>
        <w:numPr>
          <w:ilvl w:val="2"/>
          <w:numId w:val="17"/>
        </w:numPr>
        <w:tabs>
          <w:tab w:val="clear" w:pos="720"/>
          <w:tab w:val="num" w:pos="0"/>
          <w:tab w:val="left" w:pos="1418"/>
        </w:tabs>
        <w:ind w:left="0" w:right="-1" w:firstLine="709"/>
        <w:jc w:val="both"/>
      </w:pPr>
      <w:bookmarkStart w:id="56" w:name="_Ref299570007"/>
      <w:r w:rsidRPr="00F95E71">
        <w:t xml:space="preserve">отсканированные оригиналы </w:t>
      </w:r>
      <w:r w:rsidR="007603BF" w:rsidRPr="00F95E71">
        <w:t>специальны</w:t>
      </w:r>
      <w:r w:rsidRPr="00F95E71">
        <w:t>х</w:t>
      </w:r>
      <w:r w:rsidR="007603BF" w:rsidRPr="00F95E71">
        <w:t xml:space="preserve"> разрешени</w:t>
      </w:r>
      <w:r w:rsidRPr="00F95E71">
        <w:t>й</w:t>
      </w:r>
      <w:r w:rsidR="007603BF" w:rsidRPr="00F95E71">
        <w:t xml:space="preserve"> </w:t>
      </w:r>
      <w:r w:rsidR="00BB2494" w:rsidRPr="00F95E71">
        <w:t>(лицензий, допусков, членства в </w:t>
      </w:r>
      <w:r w:rsidR="007603BF" w:rsidRPr="00F95E71">
        <w:t xml:space="preserve">саморегулируемых общественных организациях и т.д.), </w:t>
      </w:r>
      <w:r w:rsidR="00BB2494" w:rsidRPr="00F95E71">
        <w:t xml:space="preserve">если такие </w:t>
      </w:r>
      <w:r w:rsidR="007603BF" w:rsidRPr="00F95E71">
        <w:t>указаны</w:t>
      </w:r>
      <w:r w:rsidR="00BB2494" w:rsidRPr="00F95E71">
        <w:t xml:space="preserve"> </w:t>
      </w:r>
      <w:r w:rsidR="007603BF" w:rsidRPr="00F95E71">
        <w:t>в</w:t>
      </w:r>
      <w:r w:rsidR="00BB2494" w:rsidRPr="00F95E71">
        <w:t> </w:t>
      </w:r>
      <w:r w:rsidR="007603BF" w:rsidRPr="00F95E71">
        <w:t>пункте</w:t>
      </w:r>
      <w:r w:rsidR="00695D9D" w:rsidRPr="00F95E71">
        <w:t> </w:t>
      </w:r>
      <w:r w:rsidR="00A56BCE" w:rsidRPr="00F95E71">
        <w:t>1</w:t>
      </w:r>
      <w:r w:rsidR="006C6143" w:rsidRPr="00F95E71">
        <w:t>7</w:t>
      </w:r>
      <w:r w:rsidR="00695D9D" w:rsidRPr="00F95E71">
        <w:t xml:space="preserve"> раздела </w:t>
      </w:r>
      <w:r w:rsidR="00695D9D" w:rsidRPr="00F95E71">
        <w:fldChar w:fldCharType="begin"/>
      </w:r>
      <w:r w:rsidR="00695D9D" w:rsidRPr="00F95E71">
        <w:instrText xml:space="preserve"> REF _Ref317251859 \r \h </w:instrText>
      </w:r>
      <w:r w:rsidR="00CC2B95" w:rsidRPr="00F95E71">
        <w:instrText xml:space="preserve"> \* MERGEFORMAT </w:instrText>
      </w:r>
      <w:r w:rsidR="00695D9D" w:rsidRPr="00F95E71">
        <w:fldChar w:fldCharType="separate"/>
      </w:r>
      <w:r w:rsidR="00661DB1">
        <w:t>5</w:t>
      </w:r>
      <w:r w:rsidR="00695D9D" w:rsidRPr="00F95E71">
        <w:fldChar w:fldCharType="end"/>
      </w:r>
      <w:r w:rsidR="007603BF" w:rsidRPr="00F95E71">
        <w:t xml:space="preserve"> «Информационная карта </w:t>
      </w:r>
      <w:r w:rsidR="003E0066" w:rsidRPr="00F95E71">
        <w:t>запроса предложений</w:t>
      </w:r>
      <w:bookmarkEnd w:id="56"/>
      <w:r w:rsidR="00542CE3" w:rsidRPr="00F95E71">
        <w:t>;</w:t>
      </w:r>
    </w:p>
    <w:p w:rsidR="00BC4F8B" w:rsidRPr="00F95E71" w:rsidRDefault="00CF302D" w:rsidP="00D11620">
      <w:pPr>
        <w:numPr>
          <w:ilvl w:val="2"/>
          <w:numId w:val="17"/>
        </w:numPr>
        <w:tabs>
          <w:tab w:val="clear" w:pos="720"/>
          <w:tab w:val="num" w:pos="0"/>
          <w:tab w:val="left" w:pos="1418"/>
        </w:tabs>
        <w:ind w:left="0" w:right="-1" w:firstLine="709"/>
        <w:jc w:val="both"/>
      </w:pPr>
      <w:bookmarkStart w:id="57" w:name="_Ref299570035"/>
      <w:r w:rsidRPr="00F95E71">
        <w:t xml:space="preserve">отсканированный оригинал </w:t>
      </w:r>
      <w:r w:rsidR="00362743" w:rsidRPr="00F95E71">
        <w:t>уведомлени</w:t>
      </w:r>
      <w:r w:rsidRPr="00F95E71">
        <w:t>я</w:t>
      </w:r>
      <w:r w:rsidR="00362743" w:rsidRPr="00F95E71">
        <w:t xml:space="preserve"> о возможности применения участником </w:t>
      </w:r>
      <w:r w:rsidR="003E0066" w:rsidRPr="00F95E71">
        <w:t>запроса предложений</w:t>
      </w:r>
      <w:r w:rsidR="00362743" w:rsidRPr="00F95E71">
        <w:t xml:space="preserve"> упрощенной системы налогообложения (для участников </w:t>
      </w:r>
      <w:r w:rsidR="003E0066" w:rsidRPr="00F95E71">
        <w:t>запроса предложений</w:t>
      </w:r>
      <w:r w:rsidR="00362743" w:rsidRPr="00F95E71">
        <w:t>, применяющих ее)</w:t>
      </w:r>
      <w:r w:rsidR="00BC4F8B" w:rsidRPr="00F95E71">
        <w:t>;</w:t>
      </w:r>
      <w:bookmarkEnd w:id="57"/>
    </w:p>
    <w:p w:rsidR="00D1173F" w:rsidRPr="00F95E71" w:rsidRDefault="00D1173F" w:rsidP="00D11620">
      <w:pPr>
        <w:numPr>
          <w:ilvl w:val="2"/>
          <w:numId w:val="17"/>
        </w:numPr>
        <w:tabs>
          <w:tab w:val="clear" w:pos="720"/>
          <w:tab w:val="num" w:pos="0"/>
          <w:tab w:val="left" w:pos="1418"/>
        </w:tabs>
        <w:ind w:left="0" w:right="-1" w:firstLine="709"/>
        <w:jc w:val="both"/>
      </w:pPr>
      <w:r w:rsidRPr="00F95E71">
        <w:t xml:space="preserve">подтверждение по форме, указанной в </w:t>
      </w:r>
      <w:r w:rsidR="003A1E52" w:rsidRPr="00F95E71">
        <w:t>подпункте </w:t>
      </w:r>
      <w:r w:rsidR="003A1E52" w:rsidRPr="00F95E71">
        <w:fldChar w:fldCharType="begin"/>
      </w:r>
      <w:r w:rsidR="003A1E52" w:rsidRPr="00F95E71">
        <w:instrText xml:space="preserve"> REF _Ref319667226 \r \h </w:instrText>
      </w:r>
      <w:r w:rsidR="00CC2B95" w:rsidRPr="00F95E71">
        <w:instrText xml:space="preserve"> \* MERGEFORMAT </w:instrText>
      </w:r>
      <w:r w:rsidR="003A1E52" w:rsidRPr="00F95E71">
        <w:fldChar w:fldCharType="separate"/>
      </w:r>
      <w:r w:rsidR="00661DB1">
        <w:t>1)</w:t>
      </w:r>
      <w:r w:rsidR="003A1E52" w:rsidRPr="00F95E71">
        <w:fldChar w:fldCharType="end"/>
      </w:r>
      <w:r w:rsidR="003A1E52" w:rsidRPr="00F95E71">
        <w:t xml:space="preserve"> </w:t>
      </w:r>
      <w:r w:rsidRPr="00F95E71">
        <w:t>пункт</w:t>
      </w:r>
      <w:r w:rsidR="003A1E52" w:rsidRPr="00F95E71">
        <w:t>а</w:t>
      </w:r>
      <w:r w:rsidR="00695D9D" w:rsidRPr="00F95E71">
        <w:t> </w:t>
      </w:r>
      <w:r w:rsidR="003A1E52" w:rsidRPr="00F95E71">
        <w:fldChar w:fldCharType="begin"/>
      </w:r>
      <w:r w:rsidR="003A1E52" w:rsidRPr="00F95E71">
        <w:instrText xml:space="preserve"> REF _Ref317252608 \r \h </w:instrText>
      </w:r>
      <w:r w:rsidR="00CC2B95" w:rsidRPr="00F95E71">
        <w:instrText xml:space="preserve"> \* MERGEFORMAT </w:instrText>
      </w:r>
      <w:r w:rsidR="003A1E52" w:rsidRPr="00F95E71">
        <w:fldChar w:fldCharType="separate"/>
      </w:r>
      <w:r w:rsidR="00661DB1">
        <w:t>17</w:t>
      </w:r>
      <w:r w:rsidR="003A1E52" w:rsidRPr="00F95E71">
        <w:fldChar w:fldCharType="end"/>
      </w:r>
      <w:r w:rsidRPr="00F95E71">
        <w:t xml:space="preserve"> раздела</w:t>
      </w:r>
      <w:r w:rsidR="00695D9D" w:rsidRPr="00F95E71">
        <w:t> </w:t>
      </w:r>
      <w:r w:rsidR="00695D9D" w:rsidRPr="00F95E71">
        <w:fldChar w:fldCharType="begin"/>
      </w:r>
      <w:r w:rsidR="00695D9D" w:rsidRPr="00F95E71">
        <w:instrText xml:space="preserve"> REF _Ref317251922 \r \h </w:instrText>
      </w:r>
      <w:r w:rsidR="00CC2B95" w:rsidRPr="00F95E71">
        <w:instrText xml:space="preserve"> \* MERGEFORMAT </w:instrText>
      </w:r>
      <w:r w:rsidR="00695D9D" w:rsidRPr="00F95E71">
        <w:fldChar w:fldCharType="separate"/>
      </w:r>
      <w:r w:rsidR="00661DB1">
        <w:t>5</w:t>
      </w:r>
      <w:r w:rsidR="00695D9D" w:rsidRPr="00F95E71">
        <w:fldChar w:fldCharType="end"/>
      </w:r>
      <w:r w:rsidRPr="00F95E71">
        <w:t xml:space="preserve"> «Информационная карта </w:t>
      </w:r>
      <w:r w:rsidR="003E0066" w:rsidRPr="00F95E71">
        <w:t>запроса предложений</w:t>
      </w:r>
      <w:r w:rsidRPr="00F95E71">
        <w:t xml:space="preserve">», о ненахождении участника </w:t>
      </w:r>
      <w:r w:rsidR="003E0066" w:rsidRPr="00F95E71">
        <w:t>запроса предложений</w:t>
      </w:r>
      <w:r w:rsidRPr="00F95E71">
        <w:t xml:space="preserve"> в процессе ликвидации (для юридического лица), об отсутствии в отношении участника </w:t>
      </w:r>
      <w:r w:rsidR="003E0066" w:rsidRPr="00F95E71">
        <w:t>запроса предложений</w:t>
      </w:r>
      <w:r w:rsidRPr="00F95E71">
        <w:t xml:space="preserve"> решения арбитражного суда о признании его несостоятельным (банкротом), об отсутствии ареста имущества участника </w:t>
      </w:r>
      <w:r w:rsidR="003E0066" w:rsidRPr="00F95E71">
        <w:t>запроса предложений</w:t>
      </w:r>
      <w:r w:rsidRPr="00F95E71">
        <w:t xml:space="preserve">, наложенного по решению суда, административного органа, о неприостановлении экономической деятельности участника </w:t>
      </w:r>
      <w:r w:rsidR="003E0066" w:rsidRPr="00F95E71">
        <w:t>запроса предложений</w:t>
      </w:r>
      <w:r w:rsidRPr="00F95E71">
        <w:t>;</w:t>
      </w:r>
    </w:p>
    <w:p w:rsidR="00BC4F8B" w:rsidRPr="00F95E71" w:rsidRDefault="00CF302D" w:rsidP="00E76E1D">
      <w:pPr>
        <w:numPr>
          <w:ilvl w:val="2"/>
          <w:numId w:val="17"/>
        </w:numPr>
        <w:tabs>
          <w:tab w:val="clear" w:pos="720"/>
          <w:tab w:val="num" w:pos="0"/>
          <w:tab w:val="left" w:pos="1418"/>
        </w:tabs>
        <w:ind w:left="0" w:right="-1" w:firstLine="709"/>
        <w:jc w:val="both"/>
      </w:pPr>
      <w:bookmarkStart w:id="58" w:name="_Ref270105111"/>
      <w:bookmarkStart w:id="59" w:name="_Ref317251956"/>
      <w:r w:rsidRPr="00F95E71">
        <w:t xml:space="preserve">отсканированный оригинал </w:t>
      </w:r>
      <w:r w:rsidR="00362743" w:rsidRPr="00F95E71">
        <w:t>решени</w:t>
      </w:r>
      <w:r w:rsidRPr="00F95E71">
        <w:t>я</w:t>
      </w:r>
      <w:r w:rsidR="00362743" w:rsidRPr="00F95E71">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F95E71">
        <w:t>запроса предложений</w:t>
      </w:r>
      <w:r w:rsidR="00362743" w:rsidRPr="00F95E71">
        <w:t xml:space="preserve"> заключение договора или предоставление обеспечения заявки на участие в </w:t>
      </w:r>
      <w:r w:rsidR="009D6ADE" w:rsidRPr="00F95E71">
        <w:t>запросе предложений</w:t>
      </w:r>
      <w:r w:rsidR="00362743" w:rsidRPr="00F95E71">
        <w:t xml:space="preserve">, обеспечения договора являются крупной сделкой, либо письмо </w:t>
      </w:r>
      <w:r w:rsidRPr="00F95E71">
        <w:t xml:space="preserve">участника </w:t>
      </w:r>
      <w:r w:rsidR="003E0066" w:rsidRPr="00F95E71">
        <w:t>запроса предложений</w:t>
      </w:r>
      <w:r w:rsidRPr="00F95E71">
        <w:t xml:space="preserve"> </w:t>
      </w:r>
      <w:r w:rsidR="00362743" w:rsidRPr="00F95E71">
        <w:t xml:space="preserve">о том, что данная сделка для такого участника </w:t>
      </w:r>
      <w:r w:rsidR="003E0066" w:rsidRPr="00F95E71">
        <w:t>запроса предложений</w:t>
      </w:r>
      <w:r w:rsidR="00362743" w:rsidRPr="00F95E71">
        <w:t xml:space="preserve"> не является крупно</w:t>
      </w:r>
      <w:bookmarkEnd w:id="58"/>
      <w:r w:rsidR="00362743" w:rsidRPr="00F95E71">
        <w:t>й</w:t>
      </w:r>
      <w:bookmarkEnd w:id="59"/>
      <w:r w:rsidR="00E76E1D" w:rsidRPr="00F95E71">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BC4F8B" w:rsidRPr="00F95E71" w:rsidRDefault="00CF302D" w:rsidP="00E76E1D">
      <w:pPr>
        <w:numPr>
          <w:ilvl w:val="2"/>
          <w:numId w:val="17"/>
        </w:numPr>
        <w:tabs>
          <w:tab w:val="clear" w:pos="720"/>
          <w:tab w:val="num" w:pos="0"/>
          <w:tab w:val="left" w:pos="1418"/>
        </w:tabs>
        <w:ind w:left="0" w:right="-1" w:firstLine="709"/>
        <w:jc w:val="both"/>
      </w:pPr>
      <w:bookmarkStart w:id="60" w:name="_Ref317251962"/>
      <w:r w:rsidRPr="00F95E71">
        <w:t xml:space="preserve">отсканированный оригинал </w:t>
      </w:r>
      <w:r w:rsidR="00362743" w:rsidRPr="00F95E71">
        <w:t>решени</w:t>
      </w:r>
      <w:r w:rsidRPr="00F95E71">
        <w:t>я</w:t>
      </w:r>
      <w:r w:rsidR="00362743" w:rsidRPr="00F95E71">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3E0066" w:rsidRPr="00F95E71">
        <w:t>запроса предложений</w:t>
      </w:r>
      <w:r w:rsidR="00362743" w:rsidRPr="00F95E71">
        <w:t xml:space="preserve"> выполнение договора или предоставление обеспечения заявки на участие в</w:t>
      </w:r>
      <w:r w:rsidR="00D53A1F" w:rsidRPr="00F95E71">
        <w:rPr>
          <w:lang w:val="en-US"/>
        </w:rPr>
        <w:t> </w:t>
      </w:r>
      <w:r w:rsidR="009D6ADE" w:rsidRPr="00F95E71">
        <w:t>запросе предложений</w:t>
      </w:r>
      <w:r w:rsidR="00362743" w:rsidRPr="00F95E71">
        <w:t>, обеспечение договора является сделкой с</w:t>
      </w:r>
      <w:r w:rsidR="00D53A1F" w:rsidRPr="00F95E71">
        <w:rPr>
          <w:lang w:val="en-US"/>
        </w:rPr>
        <w:t> </w:t>
      </w:r>
      <w:r w:rsidR="00362743" w:rsidRPr="00F95E71">
        <w:t xml:space="preserve">заинтересованностью, либо письмо </w:t>
      </w:r>
      <w:r w:rsidRPr="00F95E71">
        <w:t xml:space="preserve">участника </w:t>
      </w:r>
      <w:r w:rsidR="003E0066" w:rsidRPr="00F95E71">
        <w:t>запроса предложений</w:t>
      </w:r>
      <w:r w:rsidRPr="00F95E71">
        <w:t xml:space="preserve"> </w:t>
      </w:r>
      <w:r w:rsidR="00362743" w:rsidRPr="00F95E71">
        <w:t xml:space="preserve">о том, что данная сделка для такого участника </w:t>
      </w:r>
      <w:r w:rsidR="003E0066" w:rsidRPr="00F95E71">
        <w:t>запроса предложений</w:t>
      </w:r>
      <w:r w:rsidR="009278D2" w:rsidRPr="00F95E71">
        <w:t xml:space="preserve"> </w:t>
      </w:r>
      <w:r w:rsidR="00362743" w:rsidRPr="00F95E71">
        <w:t>не является сделкой с</w:t>
      </w:r>
      <w:r w:rsidR="00D53A1F" w:rsidRPr="00F95E71">
        <w:rPr>
          <w:lang w:val="en-US"/>
        </w:rPr>
        <w:t> </w:t>
      </w:r>
      <w:r w:rsidR="00362743" w:rsidRPr="00F95E71">
        <w:t>заинтересованностью</w:t>
      </w:r>
      <w:bookmarkEnd w:id="60"/>
      <w:r w:rsidR="00E76E1D" w:rsidRPr="00F95E71">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2429E1" w:rsidRPr="00F95E71" w:rsidRDefault="002429E1" w:rsidP="002429E1">
      <w:pPr>
        <w:tabs>
          <w:tab w:val="left" w:pos="1418"/>
        </w:tabs>
        <w:ind w:right="-1" w:firstLine="709"/>
        <w:jc w:val="both"/>
      </w:pPr>
      <w:r w:rsidRPr="00F95E71">
        <w:t>В случае, если получение решения об одобрении или о совершении крупной сделки и</w:t>
      </w:r>
      <w:r w:rsidR="009278D2" w:rsidRPr="00F95E71">
        <w:t xml:space="preserve"> (</w:t>
      </w:r>
      <w:r w:rsidRPr="00F95E71">
        <w:t>или</w:t>
      </w:r>
      <w:r w:rsidR="009278D2" w:rsidRPr="00F95E71">
        <w:t>)</w:t>
      </w:r>
      <w:r w:rsidRPr="00F95E71">
        <w:t xml:space="preserve"> решения об одобрении или о совершении сделки с</w:t>
      </w:r>
      <w:r w:rsidR="00D53A1F" w:rsidRPr="00F95E71">
        <w:rPr>
          <w:lang w:val="en-US"/>
        </w:rPr>
        <w:t> </w:t>
      </w:r>
      <w:r w:rsidRPr="00F95E71">
        <w:t>заинтересованностью</w:t>
      </w:r>
      <w:r w:rsidR="009278D2" w:rsidRPr="00F95E71">
        <w:t>, указанных в пунктах </w:t>
      </w:r>
      <w:r w:rsidR="00695D9D" w:rsidRPr="00F95E71">
        <w:fldChar w:fldCharType="begin"/>
      </w:r>
      <w:r w:rsidR="00695D9D" w:rsidRPr="00F95E71">
        <w:instrText xml:space="preserve"> REF _Ref317251956 \r \h </w:instrText>
      </w:r>
      <w:r w:rsidR="00CC2B95" w:rsidRPr="00F95E71">
        <w:instrText xml:space="preserve"> \* MERGEFORMAT </w:instrText>
      </w:r>
      <w:r w:rsidR="00695D9D" w:rsidRPr="00F95E71">
        <w:fldChar w:fldCharType="separate"/>
      </w:r>
      <w:r w:rsidR="00661DB1">
        <w:t>3.3.7</w:t>
      </w:r>
      <w:r w:rsidR="00695D9D" w:rsidRPr="00F95E71">
        <w:fldChar w:fldCharType="end"/>
      </w:r>
      <w:r w:rsidR="009278D2" w:rsidRPr="00F95E71">
        <w:t xml:space="preserve">, </w:t>
      </w:r>
      <w:r w:rsidR="00695D9D" w:rsidRPr="00F95E71">
        <w:fldChar w:fldCharType="begin"/>
      </w:r>
      <w:r w:rsidR="00695D9D" w:rsidRPr="00F95E71">
        <w:instrText xml:space="preserve"> REF _Ref317251962 \r \h </w:instrText>
      </w:r>
      <w:r w:rsidR="00CC2B95" w:rsidRPr="00F95E71">
        <w:instrText xml:space="preserve"> \* MERGEFORMAT </w:instrText>
      </w:r>
      <w:r w:rsidR="00695D9D" w:rsidRPr="00F95E71">
        <w:fldChar w:fldCharType="separate"/>
      </w:r>
      <w:r w:rsidR="00661DB1">
        <w:t>3.3.8</w:t>
      </w:r>
      <w:r w:rsidR="00695D9D" w:rsidRPr="00F95E71">
        <w:fldChar w:fldCharType="end"/>
      </w:r>
      <w:r w:rsidR="009278D2" w:rsidRPr="00F95E71">
        <w:t>,</w:t>
      </w:r>
      <w:r w:rsidRPr="00F95E71">
        <w:t xml:space="preserve"> до истечения срока подачи заявок на участие в </w:t>
      </w:r>
      <w:r w:rsidR="009D6ADE" w:rsidRPr="00F95E71">
        <w:t>запросе предложений</w:t>
      </w:r>
      <w:r w:rsidRPr="00F95E71">
        <w:t xml:space="preserve"> для участника невозможно в</w:t>
      </w:r>
      <w:r w:rsidR="00D53A1F" w:rsidRPr="00F95E71">
        <w:rPr>
          <w:lang w:val="en-US"/>
        </w:rPr>
        <w:t> </w:t>
      </w:r>
      <w:r w:rsidRPr="00F95E71">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F95E71">
        <w:t>запроса предложений</w:t>
      </w:r>
      <w:r w:rsidRPr="00F95E71">
        <w:t xml:space="preserve"> обязан представить письмо, содержащее обязательство в случае признания его победителем </w:t>
      </w:r>
      <w:r w:rsidR="003E0066" w:rsidRPr="00F95E71">
        <w:t>запроса предложений</w:t>
      </w:r>
      <w:r w:rsidR="00772FB7" w:rsidRPr="00F95E71">
        <w:t xml:space="preserve"> представить вышеуказанны</w:t>
      </w:r>
      <w:r w:rsidRPr="00F95E71">
        <w:t>е решени</w:t>
      </w:r>
      <w:r w:rsidR="00772FB7" w:rsidRPr="00F95E71">
        <w:t>я</w:t>
      </w:r>
      <w:r w:rsidRPr="00F95E71">
        <w:t xml:space="preserve"> до момента заключения договора.</w:t>
      </w:r>
    </w:p>
    <w:p w:rsidR="00D22C86" w:rsidRPr="00F95E71" w:rsidRDefault="00CF302D" w:rsidP="00D22C86">
      <w:pPr>
        <w:numPr>
          <w:ilvl w:val="2"/>
          <w:numId w:val="17"/>
        </w:numPr>
        <w:tabs>
          <w:tab w:val="clear" w:pos="720"/>
          <w:tab w:val="num" w:pos="0"/>
          <w:tab w:val="left" w:pos="1418"/>
        </w:tabs>
        <w:ind w:left="0" w:right="-1" w:firstLine="709"/>
        <w:jc w:val="both"/>
      </w:pPr>
      <w:r w:rsidRPr="00F95E71">
        <w:t xml:space="preserve">отсканированные оригиналы </w:t>
      </w:r>
      <w:r w:rsidR="00D22C86" w:rsidRPr="00F95E71">
        <w:t>документ</w:t>
      </w:r>
      <w:r w:rsidRPr="00F95E71">
        <w:t>ов</w:t>
      </w:r>
      <w:r w:rsidR="00D22C86" w:rsidRPr="00F95E71">
        <w:t>, подтверждающи</w:t>
      </w:r>
      <w:r w:rsidRPr="00F95E71">
        <w:t>х</w:t>
      </w:r>
      <w:r w:rsidR="00D22C86" w:rsidRPr="00F95E71">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1E1D01" w:rsidRPr="00F95E71">
        <w:t>17</w:t>
      </w:r>
      <w:r w:rsidR="00695D9D" w:rsidRPr="00F95E71">
        <w:t xml:space="preserve"> </w:t>
      </w:r>
      <w:r w:rsidR="00D22C86" w:rsidRPr="00F95E71">
        <w:t>раздела</w:t>
      </w:r>
      <w:r w:rsidR="00695D9D" w:rsidRPr="00F95E71">
        <w:t> </w:t>
      </w:r>
      <w:r w:rsidR="00695D9D" w:rsidRPr="00F95E71">
        <w:fldChar w:fldCharType="begin"/>
      </w:r>
      <w:r w:rsidR="00695D9D" w:rsidRPr="00F95E71">
        <w:instrText xml:space="preserve"> REF _Ref317252010 \r \h </w:instrText>
      </w:r>
      <w:r w:rsidR="00CC2B95" w:rsidRPr="00F95E71">
        <w:instrText xml:space="preserve"> \* MERGEFORMAT </w:instrText>
      </w:r>
      <w:r w:rsidR="00695D9D" w:rsidRPr="00F95E71">
        <w:fldChar w:fldCharType="separate"/>
      </w:r>
      <w:r w:rsidR="00661DB1">
        <w:t>5</w:t>
      </w:r>
      <w:r w:rsidR="00695D9D" w:rsidRPr="00F95E71">
        <w:fldChar w:fldCharType="end"/>
      </w:r>
      <w:r w:rsidR="00D22C86" w:rsidRPr="00F95E71">
        <w:t xml:space="preserve"> «Информационная карта </w:t>
      </w:r>
      <w:r w:rsidR="003E0066" w:rsidRPr="00F95E71">
        <w:t>запроса предложений</w:t>
      </w:r>
      <w:r w:rsidR="00D22C86" w:rsidRPr="00F95E71">
        <w:t>».</w:t>
      </w:r>
    </w:p>
    <w:p w:rsidR="007E53D7" w:rsidRPr="00F95E71" w:rsidRDefault="00C87330" w:rsidP="00BE6451">
      <w:pPr>
        <w:pStyle w:val="aff8"/>
        <w:numPr>
          <w:ilvl w:val="1"/>
          <w:numId w:val="17"/>
        </w:numPr>
        <w:tabs>
          <w:tab w:val="clear" w:pos="720"/>
          <w:tab w:val="left" w:pos="1418"/>
        </w:tabs>
        <w:spacing w:after="0"/>
        <w:ind w:left="0" w:firstLine="709"/>
        <w:jc w:val="both"/>
        <w:outlineLvl w:val="1"/>
      </w:pPr>
      <w:bookmarkStart w:id="61" w:name="_Toc361743759"/>
      <w:r w:rsidRPr="00F95E71">
        <w:t xml:space="preserve">Условия привлечения </w:t>
      </w:r>
      <w:r w:rsidR="00BD7D4E" w:rsidRPr="00F95E71">
        <w:rPr>
          <w:b/>
          <w:i/>
        </w:rPr>
        <w:t>поставщиков/</w:t>
      </w:r>
      <w:r w:rsidR="00BD7D4E" w:rsidRPr="00F95E71">
        <w:t xml:space="preserve"> </w:t>
      </w:r>
      <w:r w:rsidRPr="00F95E71">
        <w:rPr>
          <w:b/>
          <w:i/>
        </w:rPr>
        <w:t>субподрядчиков/ соисполнителей</w:t>
      </w:r>
      <w:r w:rsidR="00BD7D4E" w:rsidRPr="00F95E71">
        <w:t xml:space="preserve"> и </w:t>
      </w:r>
      <w:r w:rsidRPr="00F95E71">
        <w:t>порядок подтверждения их соответствия установленным требованиям приведены в</w:t>
      </w:r>
      <w:r w:rsidRPr="00F95E71">
        <w:rPr>
          <w:lang w:val="en-US"/>
        </w:rPr>
        <w:t> </w:t>
      </w:r>
      <w:r w:rsidRPr="00F95E71">
        <w:t>пункте</w:t>
      </w:r>
      <w:r w:rsidRPr="00F95E71">
        <w:rPr>
          <w:lang w:val="en-US"/>
        </w:rPr>
        <w:t> </w:t>
      </w:r>
      <w:r w:rsidR="00695D9D" w:rsidRPr="00F95E71">
        <w:fldChar w:fldCharType="begin"/>
      </w:r>
      <w:r w:rsidR="00695D9D" w:rsidRPr="00F95E71">
        <w:instrText xml:space="preserve"> </w:instrText>
      </w:r>
      <w:r w:rsidR="00695D9D" w:rsidRPr="00F95E71">
        <w:rPr>
          <w:lang w:val="en-US"/>
        </w:rPr>
        <w:instrText>REF</w:instrText>
      </w:r>
      <w:r w:rsidR="00695D9D" w:rsidRPr="00F95E71">
        <w:instrText xml:space="preserve"> _</w:instrText>
      </w:r>
      <w:r w:rsidR="00695D9D" w:rsidRPr="00F95E71">
        <w:rPr>
          <w:lang w:val="en-US"/>
        </w:rPr>
        <w:instrText>Ref</w:instrText>
      </w:r>
      <w:r w:rsidR="00695D9D" w:rsidRPr="00F95E71">
        <w:instrText>317252053 \</w:instrText>
      </w:r>
      <w:r w:rsidR="00695D9D" w:rsidRPr="00F95E71">
        <w:rPr>
          <w:lang w:val="en-US"/>
        </w:rPr>
        <w:instrText>r</w:instrText>
      </w:r>
      <w:r w:rsidR="00695D9D" w:rsidRPr="00F95E71">
        <w:instrText xml:space="preserve"> \</w:instrText>
      </w:r>
      <w:r w:rsidR="00695D9D" w:rsidRPr="00F95E71">
        <w:rPr>
          <w:lang w:val="en-US"/>
        </w:rPr>
        <w:instrText>h</w:instrText>
      </w:r>
      <w:r w:rsidR="00695D9D" w:rsidRPr="00F95E71">
        <w:instrText xml:space="preserve"> </w:instrText>
      </w:r>
      <w:r w:rsidR="00CC2B95" w:rsidRPr="00F95E71">
        <w:instrText xml:space="preserve"> \* MERGEFORMAT </w:instrText>
      </w:r>
      <w:r w:rsidR="00695D9D" w:rsidRPr="00F95E71">
        <w:fldChar w:fldCharType="separate"/>
      </w:r>
      <w:r w:rsidR="00661DB1" w:rsidRPr="00661DB1">
        <w:t>3.5</w:t>
      </w:r>
      <w:r w:rsidR="00695D9D" w:rsidRPr="00F95E71">
        <w:fldChar w:fldCharType="end"/>
      </w:r>
      <w:r w:rsidRPr="00F95E71">
        <w:t>.</w:t>
      </w:r>
      <w:r w:rsidRPr="00F95E71">
        <w:rPr>
          <w:lang w:val="ru-MO"/>
        </w:rPr>
        <w:t xml:space="preserve"> </w:t>
      </w:r>
      <w:r w:rsidR="00BD7D4E" w:rsidRPr="00F95E71">
        <w:t xml:space="preserve">Возможность привлечения </w:t>
      </w:r>
      <w:r w:rsidR="00BD7D4E" w:rsidRPr="00F95E71">
        <w:rPr>
          <w:b/>
          <w:i/>
        </w:rPr>
        <w:t>поставщиков/</w:t>
      </w:r>
      <w:r w:rsidR="00BD7D4E" w:rsidRPr="00F95E71">
        <w:t xml:space="preserve"> </w:t>
      </w:r>
      <w:r w:rsidR="00BD7D4E" w:rsidRPr="00F95E71">
        <w:rPr>
          <w:b/>
          <w:i/>
        </w:rPr>
        <w:t>субподрядчиков/ соисполнителей</w:t>
      </w:r>
      <w:r w:rsidR="00BD7D4E" w:rsidRPr="00F95E71">
        <w:t xml:space="preserve"> указана в </w:t>
      </w:r>
      <w:r w:rsidR="00695D9D" w:rsidRPr="00F95E71">
        <w:t>пункте </w:t>
      </w:r>
      <w:r w:rsidR="00695D9D" w:rsidRPr="00F95E71">
        <w:fldChar w:fldCharType="begin"/>
      </w:r>
      <w:r w:rsidR="00695D9D" w:rsidRPr="00F95E71">
        <w:instrText xml:space="preserve"> REF _Ref317252128 \r \h </w:instrText>
      </w:r>
      <w:r w:rsidR="00CC2B95" w:rsidRPr="00F95E71">
        <w:instrText xml:space="preserve"> \* MERGEFORMAT </w:instrText>
      </w:r>
      <w:r w:rsidR="00695D9D" w:rsidRPr="00F95E71">
        <w:fldChar w:fldCharType="separate"/>
      </w:r>
      <w:r w:rsidR="00661DB1">
        <w:t>18</w:t>
      </w:r>
      <w:r w:rsidR="00695D9D" w:rsidRPr="00F95E71">
        <w:fldChar w:fldCharType="end"/>
      </w:r>
      <w:r w:rsidR="00BD7D4E" w:rsidRPr="00F95E71">
        <w:t xml:space="preserve"> раздела</w:t>
      </w:r>
      <w:r w:rsidR="00695D9D" w:rsidRPr="00F95E71">
        <w:t> </w:t>
      </w:r>
      <w:r w:rsidR="00695D9D" w:rsidRPr="00F95E71">
        <w:fldChar w:fldCharType="begin"/>
      </w:r>
      <w:r w:rsidR="00695D9D" w:rsidRPr="00F95E71">
        <w:instrText xml:space="preserve"> REF _Ref317252139 \r \h </w:instrText>
      </w:r>
      <w:r w:rsidR="00CC2B95" w:rsidRPr="00F95E71">
        <w:instrText xml:space="preserve"> \* MERGEFORMAT </w:instrText>
      </w:r>
      <w:r w:rsidR="00695D9D" w:rsidRPr="00F95E71">
        <w:fldChar w:fldCharType="separate"/>
      </w:r>
      <w:r w:rsidR="00661DB1">
        <w:t>5</w:t>
      </w:r>
      <w:r w:rsidR="00695D9D" w:rsidRPr="00F95E71">
        <w:fldChar w:fldCharType="end"/>
      </w:r>
      <w:r w:rsidR="00BD7D4E" w:rsidRPr="00F95E71">
        <w:t xml:space="preserve"> «Информационная карта </w:t>
      </w:r>
      <w:r w:rsidR="003E0066" w:rsidRPr="00F95E71">
        <w:t>запроса предложений</w:t>
      </w:r>
      <w:r w:rsidR="00BD7D4E" w:rsidRPr="00F95E71">
        <w:t>».</w:t>
      </w:r>
      <w:bookmarkEnd w:id="61"/>
    </w:p>
    <w:p w:rsidR="00C87330" w:rsidRPr="00F95E71" w:rsidRDefault="00C87330" w:rsidP="00BE6451">
      <w:pPr>
        <w:pStyle w:val="aff8"/>
        <w:numPr>
          <w:ilvl w:val="1"/>
          <w:numId w:val="17"/>
        </w:numPr>
        <w:tabs>
          <w:tab w:val="clear" w:pos="720"/>
          <w:tab w:val="left" w:pos="1418"/>
        </w:tabs>
        <w:spacing w:after="0"/>
        <w:ind w:left="0" w:firstLine="709"/>
        <w:jc w:val="both"/>
        <w:outlineLvl w:val="1"/>
      </w:pPr>
      <w:bookmarkStart w:id="62" w:name="_Toc318102635"/>
      <w:bookmarkStart w:id="63" w:name="_Toc318103507"/>
      <w:bookmarkStart w:id="64" w:name="_Toc127262883"/>
      <w:bookmarkStart w:id="65" w:name="_Toc255985672"/>
      <w:bookmarkStart w:id="66" w:name="_Ref317252053"/>
      <w:bookmarkStart w:id="67" w:name="_Toc361743760"/>
      <w:bookmarkEnd w:id="62"/>
      <w:bookmarkEnd w:id="63"/>
      <w:r w:rsidRPr="00F95E71">
        <w:lastRenderedPageBreak/>
        <w:t xml:space="preserve">Привлечение </w:t>
      </w:r>
      <w:r w:rsidR="00450BC8" w:rsidRPr="00F95E71">
        <w:rPr>
          <w:b/>
          <w:i/>
        </w:rPr>
        <w:t>поставщиков/</w:t>
      </w:r>
      <w:r w:rsidR="00450BC8" w:rsidRPr="00F95E71">
        <w:t xml:space="preserve"> </w:t>
      </w:r>
      <w:r w:rsidRPr="00F95E71">
        <w:rPr>
          <w:b/>
          <w:i/>
        </w:rPr>
        <w:t>субподрядчиков</w:t>
      </w:r>
      <w:bookmarkEnd w:id="64"/>
      <w:bookmarkEnd w:id="65"/>
      <w:r w:rsidRPr="00F95E71">
        <w:rPr>
          <w:b/>
          <w:i/>
        </w:rPr>
        <w:t>/ соисполнителей</w:t>
      </w:r>
      <w:bookmarkEnd w:id="66"/>
      <w:r w:rsidR="007A54B3" w:rsidRPr="00F95E71">
        <w:rPr>
          <w:b/>
          <w:i/>
        </w:rPr>
        <w:t>.</w:t>
      </w:r>
      <w:bookmarkEnd w:id="67"/>
    </w:p>
    <w:p w:rsidR="00C87330" w:rsidRPr="00F95E71" w:rsidRDefault="00392183" w:rsidP="00C87330">
      <w:pPr>
        <w:pStyle w:val="Times12"/>
        <w:numPr>
          <w:ilvl w:val="2"/>
          <w:numId w:val="17"/>
        </w:numPr>
        <w:tabs>
          <w:tab w:val="clear" w:pos="720"/>
          <w:tab w:val="num" w:pos="960"/>
          <w:tab w:val="left" w:pos="1418"/>
        </w:tabs>
        <w:ind w:left="0" w:firstLine="709"/>
        <w:rPr>
          <w:szCs w:val="24"/>
        </w:rPr>
      </w:pPr>
      <w:bookmarkStart w:id="68" w:name="_Ref317252302"/>
      <w:r w:rsidRPr="00F95E71">
        <w:rPr>
          <w:szCs w:val="24"/>
        </w:rPr>
        <w:t xml:space="preserve">Если пунктом </w:t>
      </w:r>
      <w:r w:rsidRPr="00F95E71">
        <w:rPr>
          <w:szCs w:val="24"/>
        </w:rPr>
        <w:fldChar w:fldCharType="begin"/>
      </w:r>
      <w:r w:rsidRPr="00F95E71">
        <w:rPr>
          <w:szCs w:val="24"/>
        </w:rPr>
        <w:instrText xml:space="preserve"> REF _Ref319670208 \r \h </w:instrText>
      </w:r>
      <w:r w:rsidR="00164B1E" w:rsidRPr="00F95E71">
        <w:rPr>
          <w:szCs w:val="24"/>
        </w:rPr>
        <w:instrText xml:space="preserve"> \* MERGEFORMAT </w:instrText>
      </w:r>
      <w:r w:rsidRPr="00F95E71">
        <w:rPr>
          <w:szCs w:val="24"/>
        </w:rPr>
      </w:r>
      <w:r w:rsidRPr="00F95E71">
        <w:rPr>
          <w:szCs w:val="24"/>
        </w:rPr>
        <w:fldChar w:fldCharType="separate"/>
      </w:r>
      <w:r w:rsidR="00661DB1">
        <w:rPr>
          <w:szCs w:val="24"/>
        </w:rPr>
        <w:t>13</w:t>
      </w:r>
      <w:r w:rsidRPr="00F95E71">
        <w:rPr>
          <w:szCs w:val="24"/>
        </w:rPr>
        <w:fldChar w:fldCharType="end"/>
      </w:r>
      <w:r w:rsidRPr="00F95E71">
        <w:rPr>
          <w:szCs w:val="24"/>
        </w:rPr>
        <w:t xml:space="preserve"> раздела </w:t>
      </w:r>
      <w:r w:rsidRPr="00F95E71">
        <w:rPr>
          <w:szCs w:val="24"/>
        </w:rPr>
        <w:fldChar w:fldCharType="begin"/>
      </w:r>
      <w:r w:rsidRPr="00F95E71">
        <w:rPr>
          <w:szCs w:val="24"/>
        </w:rPr>
        <w:instrText xml:space="preserve"> REF _Ref317249938 \r \h </w:instrText>
      </w:r>
      <w:r w:rsidR="00164B1E" w:rsidRPr="00F95E71">
        <w:rPr>
          <w:szCs w:val="24"/>
        </w:rPr>
        <w:instrText xml:space="preserve"> \* MERGEFORMAT </w:instrText>
      </w:r>
      <w:r w:rsidRPr="00F95E71">
        <w:rPr>
          <w:szCs w:val="24"/>
        </w:rPr>
      </w:r>
      <w:r w:rsidRPr="00F95E71">
        <w:rPr>
          <w:szCs w:val="24"/>
        </w:rPr>
        <w:fldChar w:fldCharType="separate"/>
      </w:r>
      <w:r w:rsidR="00661DB1">
        <w:rPr>
          <w:szCs w:val="24"/>
        </w:rPr>
        <w:t>5</w:t>
      </w:r>
      <w:r w:rsidRPr="00F95E71">
        <w:rPr>
          <w:szCs w:val="24"/>
        </w:rPr>
        <w:fldChar w:fldCharType="end"/>
      </w:r>
      <w:r w:rsidRPr="00F95E71">
        <w:rPr>
          <w:szCs w:val="24"/>
        </w:rPr>
        <w:t xml:space="preserve"> «Информационная карта запроса предложений» установлены требования к</w:t>
      </w:r>
      <w:r w:rsidR="00631C54" w:rsidRPr="00F95E71">
        <w:rPr>
          <w:szCs w:val="24"/>
        </w:rPr>
        <w:t xml:space="preserve"> привлекаемым</w:t>
      </w:r>
      <w:r w:rsidRPr="00F95E71">
        <w:rPr>
          <w:szCs w:val="24"/>
        </w:rPr>
        <w:t xml:space="preserve"> </w:t>
      </w:r>
      <w:r w:rsidRPr="00F95E71">
        <w:rPr>
          <w:b/>
          <w:i/>
          <w:szCs w:val="24"/>
        </w:rPr>
        <w:t>поставщик</w:t>
      </w:r>
      <w:r w:rsidR="007A54B3" w:rsidRPr="00F95E71">
        <w:rPr>
          <w:b/>
          <w:i/>
          <w:szCs w:val="24"/>
        </w:rPr>
        <w:t>ам</w:t>
      </w:r>
      <w:r w:rsidRPr="00F95E71">
        <w:rPr>
          <w:b/>
          <w:i/>
          <w:szCs w:val="24"/>
        </w:rPr>
        <w:t>/</w:t>
      </w:r>
      <w:r w:rsidRPr="00F95E71">
        <w:rPr>
          <w:szCs w:val="24"/>
        </w:rPr>
        <w:t xml:space="preserve"> </w:t>
      </w:r>
      <w:r w:rsidRPr="00F95E71">
        <w:rPr>
          <w:b/>
          <w:bCs w:val="0"/>
          <w:i/>
          <w:szCs w:val="24"/>
        </w:rPr>
        <w:t>субподрядчик</w:t>
      </w:r>
      <w:r w:rsidR="007A54B3" w:rsidRPr="00F95E71">
        <w:rPr>
          <w:b/>
          <w:bCs w:val="0"/>
          <w:i/>
          <w:szCs w:val="24"/>
        </w:rPr>
        <w:t>ам</w:t>
      </w:r>
      <w:r w:rsidRPr="00F95E71">
        <w:rPr>
          <w:b/>
          <w:bCs w:val="0"/>
          <w:i/>
          <w:szCs w:val="24"/>
        </w:rPr>
        <w:t>/ соисполнител</w:t>
      </w:r>
      <w:r w:rsidR="007A54B3" w:rsidRPr="00F95E71">
        <w:rPr>
          <w:b/>
          <w:bCs w:val="0"/>
          <w:i/>
          <w:szCs w:val="24"/>
        </w:rPr>
        <w:t>ям</w:t>
      </w:r>
      <w:r w:rsidRPr="00F95E71">
        <w:rPr>
          <w:szCs w:val="24"/>
        </w:rPr>
        <w:t>, то у</w:t>
      </w:r>
      <w:r w:rsidR="00CE370A" w:rsidRPr="00F95E71">
        <w:rPr>
          <w:szCs w:val="24"/>
        </w:rPr>
        <w:t xml:space="preserve">частник </w:t>
      </w:r>
      <w:r w:rsidR="003E0066" w:rsidRPr="00F95E71">
        <w:rPr>
          <w:szCs w:val="24"/>
        </w:rPr>
        <w:t>запроса предложений</w:t>
      </w:r>
      <w:r w:rsidR="00CE370A" w:rsidRPr="00F95E71">
        <w:rPr>
          <w:szCs w:val="24"/>
        </w:rPr>
        <w:t xml:space="preserve"> должен подтвердить, что </w:t>
      </w:r>
      <w:r w:rsidR="00C87330" w:rsidRPr="00F95E71">
        <w:rPr>
          <w:szCs w:val="24"/>
        </w:rPr>
        <w:t>каждый из</w:t>
      </w:r>
      <w:r w:rsidR="00D53A1F" w:rsidRPr="00F95E71">
        <w:rPr>
          <w:szCs w:val="24"/>
          <w:lang w:val="en-US"/>
        </w:rPr>
        <w:t> </w:t>
      </w:r>
      <w:r w:rsidR="00C87330" w:rsidRPr="00F95E71">
        <w:rPr>
          <w:szCs w:val="24"/>
        </w:rPr>
        <w:t xml:space="preserve">привлекаемых </w:t>
      </w:r>
      <w:r w:rsidR="00450BC8" w:rsidRPr="00F95E71">
        <w:rPr>
          <w:b/>
          <w:i/>
          <w:szCs w:val="24"/>
        </w:rPr>
        <w:t>поставщиков/</w:t>
      </w:r>
      <w:r w:rsidR="00450BC8" w:rsidRPr="00F95E71">
        <w:rPr>
          <w:szCs w:val="24"/>
        </w:rPr>
        <w:t xml:space="preserve"> </w:t>
      </w:r>
      <w:r w:rsidR="00C87330" w:rsidRPr="00F95E71">
        <w:rPr>
          <w:b/>
          <w:bCs w:val="0"/>
          <w:i/>
          <w:szCs w:val="24"/>
        </w:rPr>
        <w:t>субподрядчиков/ соисполнителей</w:t>
      </w:r>
      <w:r w:rsidR="00C87330" w:rsidRPr="00F95E71">
        <w:rPr>
          <w:szCs w:val="24"/>
        </w:rPr>
        <w:t xml:space="preserve"> (</w:t>
      </w:r>
      <w:r w:rsidR="00B60EB3" w:rsidRPr="00F95E71">
        <w:rPr>
          <w:szCs w:val="24"/>
        </w:rPr>
        <w:t>юридическое или физическое лицо,</w:t>
      </w:r>
      <w:r w:rsidR="00B60EB3" w:rsidRPr="00F95E71">
        <w:rPr>
          <w:b/>
          <w:bCs w:val="0"/>
          <w:szCs w:val="24"/>
        </w:rPr>
        <w:t xml:space="preserve"> </w:t>
      </w:r>
      <w:r w:rsidRPr="00F95E71">
        <w:rPr>
          <w:b/>
          <w:bCs w:val="0"/>
          <w:i/>
          <w:szCs w:val="24"/>
        </w:rPr>
        <w:t xml:space="preserve">осуществляющее/ </w:t>
      </w:r>
      <w:r w:rsidR="00C87330" w:rsidRPr="00F95E71">
        <w:rPr>
          <w:b/>
          <w:bCs w:val="0"/>
          <w:i/>
          <w:szCs w:val="24"/>
        </w:rPr>
        <w:t>выполняющ</w:t>
      </w:r>
      <w:r w:rsidR="00B60EB3" w:rsidRPr="00F95E71">
        <w:rPr>
          <w:b/>
          <w:bCs w:val="0"/>
          <w:i/>
          <w:szCs w:val="24"/>
        </w:rPr>
        <w:t>ее</w:t>
      </w:r>
      <w:r w:rsidR="00C87330" w:rsidRPr="00F95E71">
        <w:rPr>
          <w:b/>
          <w:bCs w:val="0"/>
          <w:i/>
          <w:szCs w:val="24"/>
        </w:rPr>
        <w:t>/оказывающ</w:t>
      </w:r>
      <w:r w:rsidR="00B60EB3" w:rsidRPr="00F95E71">
        <w:rPr>
          <w:b/>
          <w:bCs w:val="0"/>
          <w:i/>
          <w:szCs w:val="24"/>
        </w:rPr>
        <w:t>ее</w:t>
      </w:r>
      <w:r w:rsidR="00C87330" w:rsidRPr="00F95E71">
        <w:rPr>
          <w:szCs w:val="24"/>
        </w:rPr>
        <w:t xml:space="preserve"> </w:t>
      </w:r>
      <w:r w:rsidR="00285993" w:rsidRPr="00F95E71">
        <w:rPr>
          <w:szCs w:val="24"/>
        </w:rPr>
        <w:t>часть</w:t>
      </w:r>
      <w:r w:rsidR="00C87330" w:rsidRPr="00F95E71">
        <w:rPr>
          <w:szCs w:val="24"/>
        </w:rPr>
        <w:t xml:space="preserve"> </w:t>
      </w:r>
      <w:r w:rsidR="00C87330" w:rsidRPr="00F95E71">
        <w:rPr>
          <w:b/>
          <w:bCs w:val="0"/>
          <w:i/>
          <w:szCs w:val="24"/>
        </w:rPr>
        <w:t>поставок</w:t>
      </w:r>
      <w:r w:rsidRPr="00F95E71">
        <w:rPr>
          <w:b/>
          <w:bCs w:val="0"/>
          <w:i/>
          <w:szCs w:val="24"/>
        </w:rPr>
        <w:t>/</w:t>
      </w:r>
      <w:r w:rsidR="00C87330" w:rsidRPr="00F95E71">
        <w:rPr>
          <w:b/>
          <w:bCs w:val="0"/>
          <w:i/>
          <w:szCs w:val="24"/>
        </w:rPr>
        <w:t xml:space="preserve"> работ/ услуг</w:t>
      </w:r>
      <w:r w:rsidR="00285993" w:rsidRPr="00F95E71">
        <w:rPr>
          <w:b/>
          <w:bCs w:val="0"/>
          <w:i/>
          <w:szCs w:val="24"/>
        </w:rPr>
        <w:t xml:space="preserve"> </w:t>
      </w:r>
      <w:r w:rsidR="00285993" w:rsidRPr="00F95E71">
        <w:rPr>
          <w:szCs w:val="24"/>
        </w:rPr>
        <w:t>по</w:t>
      </w:r>
      <w:r w:rsidR="00D53A1F" w:rsidRPr="00F95E71">
        <w:rPr>
          <w:szCs w:val="24"/>
          <w:lang w:val="en-US"/>
        </w:rPr>
        <w:t> </w:t>
      </w:r>
      <w:r w:rsidR="00285993" w:rsidRPr="00F95E71">
        <w:rPr>
          <w:szCs w:val="24"/>
        </w:rPr>
        <w:t>договору</w:t>
      </w:r>
      <w:r w:rsidR="00C87330" w:rsidRPr="00F95E71">
        <w:rPr>
          <w:szCs w:val="24"/>
        </w:rPr>
        <w:t>)</w:t>
      </w:r>
      <w:r w:rsidR="00285993" w:rsidRPr="00F95E71">
        <w:rPr>
          <w:szCs w:val="24"/>
        </w:rPr>
        <w:t xml:space="preserve">, </w:t>
      </w:r>
      <w:r w:rsidRPr="00F95E71">
        <w:rPr>
          <w:b/>
          <w:i/>
          <w:szCs w:val="24"/>
        </w:rPr>
        <w:t>осуществляющий/</w:t>
      </w:r>
      <w:r w:rsidR="00CE370A" w:rsidRPr="00F95E71">
        <w:rPr>
          <w:b/>
          <w:i/>
          <w:szCs w:val="24"/>
        </w:rPr>
        <w:t>выполняющий/оказывающий</w:t>
      </w:r>
      <w:r w:rsidR="00CE370A" w:rsidRPr="00F95E71">
        <w:rPr>
          <w:szCs w:val="24"/>
        </w:rPr>
        <w:t xml:space="preserve"> </w:t>
      </w:r>
      <w:r w:rsidR="00CE370A" w:rsidRPr="00F95E71">
        <w:rPr>
          <w:b/>
          <w:i/>
          <w:szCs w:val="24"/>
        </w:rPr>
        <w:t>поставки/ работы / услуги</w:t>
      </w:r>
      <w:r w:rsidR="00285993" w:rsidRPr="00F95E71">
        <w:rPr>
          <w:szCs w:val="24"/>
        </w:rPr>
        <w:t xml:space="preserve"> </w:t>
      </w:r>
      <w:r w:rsidR="00CE370A" w:rsidRPr="00F95E71">
        <w:rPr>
          <w:szCs w:val="24"/>
        </w:rPr>
        <w:t>более объема, указанного в пункте </w:t>
      </w:r>
      <w:r w:rsidR="00695D9D" w:rsidRPr="00F95E71">
        <w:rPr>
          <w:szCs w:val="24"/>
        </w:rPr>
        <w:fldChar w:fldCharType="begin"/>
      </w:r>
      <w:r w:rsidR="00695D9D" w:rsidRPr="00F95E71">
        <w:rPr>
          <w:szCs w:val="24"/>
        </w:rPr>
        <w:instrText xml:space="preserve"> REF _Ref317252128 \r \h </w:instrText>
      </w:r>
      <w:r w:rsidR="00CC2B95" w:rsidRPr="00F95E71">
        <w:rPr>
          <w:szCs w:val="24"/>
        </w:rPr>
        <w:instrText xml:space="preserve"> \* MERGEFORMAT </w:instrText>
      </w:r>
      <w:r w:rsidR="00695D9D" w:rsidRPr="00F95E71">
        <w:rPr>
          <w:szCs w:val="24"/>
        </w:rPr>
      </w:r>
      <w:r w:rsidR="00695D9D" w:rsidRPr="00F95E71">
        <w:rPr>
          <w:szCs w:val="24"/>
        </w:rPr>
        <w:fldChar w:fldCharType="separate"/>
      </w:r>
      <w:r w:rsidR="00661DB1">
        <w:rPr>
          <w:szCs w:val="24"/>
        </w:rPr>
        <w:t>18</w:t>
      </w:r>
      <w:r w:rsidR="00695D9D" w:rsidRPr="00F95E71">
        <w:rPr>
          <w:szCs w:val="24"/>
        </w:rPr>
        <w:fldChar w:fldCharType="end"/>
      </w:r>
      <w:r w:rsidR="00695D9D" w:rsidRPr="00F95E71">
        <w:rPr>
          <w:szCs w:val="24"/>
        </w:rPr>
        <w:t xml:space="preserve"> раздела </w:t>
      </w:r>
      <w:r w:rsidR="00695D9D" w:rsidRPr="00F95E71">
        <w:rPr>
          <w:szCs w:val="24"/>
        </w:rPr>
        <w:fldChar w:fldCharType="begin"/>
      </w:r>
      <w:r w:rsidR="00695D9D" w:rsidRPr="00F95E71">
        <w:rPr>
          <w:szCs w:val="24"/>
        </w:rPr>
        <w:instrText xml:space="preserve"> REF _Ref317252218 \r \h </w:instrText>
      </w:r>
      <w:r w:rsidR="00CC2B95" w:rsidRPr="00F95E71">
        <w:rPr>
          <w:szCs w:val="24"/>
        </w:rPr>
        <w:instrText xml:space="preserve"> \* MERGEFORMAT </w:instrText>
      </w:r>
      <w:r w:rsidR="00695D9D" w:rsidRPr="00F95E71">
        <w:rPr>
          <w:szCs w:val="24"/>
        </w:rPr>
      </w:r>
      <w:r w:rsidR="00695D9D" w:rsidRPr="00F95E71">
        <w:rPr>
          <w:szCs w:val="24"/>
        </w:rPr>
        <w:fldChar w:fldCharType="separate"/>
      </w:r>
      <w:r w:rsidR="00661DB1">
        <w:rPr>
          <w:szCs w:val="24"/>
        </w:rPr>
        <w:t>5</w:t>
      </w:r>
      <w:r w:rsidR="00695D9D" w:rsidRPr="00F95E71">
        <w:rPr>
          <w:szCs w:val="24"/>
        </w:rPr>
        <w:fldChar w:fldCharType="end"/>
      </w:r>
      <w:r w:rsidR="00CE370A" w:rsidRPr="00F95E71">
        <w:rPr>
          <w:szCs w:val="24"/>
        </w:rPr>
        <w:t xml:space="preserve"> «Информационная карта </w:t>
      </w:r>
      <w:r w:rsidR="003E0066" w:rsidRPr="00F95E71">
        <w:rPr>
          <w:szCs w:val="24"/>
        </w:rPr>
        <w:t>запроса предложений</w:t>
      </w:r>
      <w:r w:rsidR="00CE370A" w:rsidRPr="00F95E71">
        <w:rPr>
          <w:szCs w:val="24"/>
        </w:rPr>
        <w:t>»</w:t>
      </w:r>
      <w:r w:rsidR="00285993" w:rsidRPr="00F95E71">
        <w:rPr>
          <w:szCs w:val="24"/>
        </w:rPr>
        <w:t>:</w:t>
      </w:r>
      <w:bookmarkEnd w:id="68"/>
    </w:p>
    <w:p w:rsidR="00C87330" w:rsidRPr="00F95E71"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9" w:name="_Ref317252286"/>
      <w:r w:rsidRPr="00F95E71">
        <w:rPr>
          <w:rFonts w:ascii="Times New Roman" w:hAnsi="Times New Roman"/>
          <w:color w:val="auto"/>
          <w:sz w:val="24"/>
          <w:szCs w:val="24"/>
        </w:rPr>
        <w:t xml:space="preserve">осведомлен о привлечении его в качестве </w:t>
      </w:r>
      <w:r w:rsidR="00450BC8" w:rsidRPr="00F95E71">
        <w:rPr>
          <w:rFonts w:ascii="Times New Roman" w:hAnsi="Times New Roman"/>
          <w:b/>
          <w:i/>
          <w:color w:val="auto"/>
          <w:sz w:val="24"/>
          <w:szCs w:val="24"/>
        </w:rPr>
        <w:t>поставщик</w:t>
      </w:r>
      <w:r w:rsidR="002E1075" w:rsidRPr="00F95E71">
        <w:rPr>
          <w:rFonts w:ascii="Times New Roman" w:hAnsi="Times New Roman"/>
          <w:b/>
          <w:i/>
          <w:color w:val="auto"/>
          <w:sz w:val="24"/>
          <w:szCs w:val="24"/>
        </w:rPr>
        <w:t>а</w:t>
      </w:r>
      <w:r w:rsidR="00450BC8" w:rsidRPr="00F95E71">
        <w:rPr>
          <w:rFonts w:ascii="Times New Roman" w:hAnsi="Times New Roman"/>
          <w:b/>
          <w:i/>
          <w:color w:val="auto"/>
          <w:sz w:val="24"/>
          <w:szCs w:val="24"/>
        </w:rPr>
        <w:t xml:space="preserve">/ </w:t>
      </w:r>
      <w:r w:rsidRPr="00F95E71">
        <w:rPr>
          <w:rFonts w:ascii="Times New Roman" w:hAnsi="Times New Roman"/>
          <w:b/>
          <w:i/>
          <w:color w:val="auto"/>
          <w:sz w:val="24"/>
          <w:szCs w:val="24"/>
        </w:rPr>
        <w:t>субподрядчика/ соисполнителя</w:t>
      </w:r>
      <w:r w:rsidRPr="00F95E71">
        <w:rPr>
          <w:rFonts w:ascii="Times New Roman" w:hAnsi="Times New Roman"/>
          <w:color w:val="auto"/>
          <w:sz w:val="24"/>
          <w:szCs w:val="24"/>
        </w:rPr>
        <w:t>;</w:t>
      </w:r>
      <w:bookmarkEnd w:id="69"/>
    </w:p>
    <w:p w:rsidR="00C87330" w:rsidRPr="00F95E71"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0" w:name="_Ref317252292"/>
      <w:r w:rsidRPr="00F95E71">
        <w:rPr>
          <w:rFonts w:ascii="Times New Roman" w:hAnsi="Times New Roman"/>
          <w:color w:val="auto"/>
          <w:sz w:val="24"/>
          <w:szCs w:val="24"/>
        </w:rPr>
        <w:t>согласен с выделяемым ему перечнем, объемами</w:t>
      </w:r>
      <w:r w:rsidR="00BD7FA6" w:rsidRPr="00F95E71">
        <w:rPr>
          <w:rFonts w:ascii="Times New Roman" w:hAnsi="Times New Roman"/>
          <w:color w:val="auto"/>
          <w:sz w:val="24"/>
          <w:szCs w:val="24"/>
        </w:rPr>
        <w:t xml:space="preserve"> и</w:t>
      </w:r>
      <w:r w:rsidRPr="00F95E71">
        <w:rPr>
          <w:rFonts w:ascii="Times New Roman" w:hAnsi="Times New Roman"/>
          <w:color w:val="auto"/>
          <w:sz w:val="24"/>
          <w:szCs w:val="24"/>
        </w:rPr>
        <w:t xml:space="preserve"> сроками </w:t>
      </w:r>
      <w:r w:rsidRPr="00F95E71">
        <w:rPr>
          <w:rFonts w:ascii="Times New Roman" w:hAnsi="Times New Roman"/>
          <w:b/>
          <w:i/>
          <w:color w:val="auto"/>
          <w:sz w:val="24"/>
          <w:szCs w:val="24"/>
        </w:rPr>
        <w:t>поставки товара/ выполнения работ/ оказания услуг</w:t>
      </w:r>
      <w:r w:rsidRPr="00F95E71">
        <w:rPr>
          <w:rFonts w:ascii="Times New Roman" w:hAnsi="Times New Roman"/>
          <w:color w:val="auto"/>
          <w:sz w:val="24"/>
          <w:szCs w:val="24"/>
        </w:rPr>
        <w:t>;</w:t>
      </w:r>
      <w:bookmarkEnd w:id="70"/>
    </w:p>
    <w:p w:rsidR="00C87330" w:rsidRPr="00F95E71"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1" w:name="_Ref317252317"/>
      <w:r w:rsidRPr="00F95E71">
        <w:rPr>
          <w:rFonts w:ascii="Times New Roman" w:hAnsi="Times New Roman"/>
          <w:color w:val="auto"/>
          <w:sz w:val="24"/>
          <w:szCs w:val="24"/>
        </w:rPr>
        <w:t xml:space="preserve">отвечает требованиям настоящей </w:t>
      </w:r>
      <w:r w:rsidR="003E0066" w:rsidRPr="00F95E71">
        <w:rPr>
          <w:rFonts w:ascii="Times New Roman" w:hAnsi="Times New Roman"/>
          <w:color w:val="auto"/>
          <w:sz w:val="24"/>
          <w:szCs w:val="24"/>
        </w:rPr>
        <w:t>документации по запросу предложений</w:t>
      </w:r>
      <w:r w:rsidRPr="00F95E71">
        <w:rPr>
          <w:rFonts w:ascii="Times New Roman" w:hAnsi="Times New Roman"/>
          <w:color w:val="auto"/>
          <w:sz w:val="24"/>
          <w:szCs w:val="24"/>
        </w:rPr>
        <w:t xml:space="preserve"> (пункт</w:t>
      </w:r>
      <w:r w:rsidR="00695D9D" w:rsidRPr="00F95E71">
        <w:rPr>
          <w:rFonts w:ascii="Times New Roman" w:hAnsi="Times New Roman"/>
          <w:color w:val="auto"/>
          <w:sz w:val="24"/>
          <w:szCs w:val="24"/>
        </w:rPr>
        <w:t> </w:t>
      </w:r>
      <w:r w:rsidR="00695D9D" w:rsidRPr="00F95E71">
        <w:rPr>
          <w:rFonts w:ascii="Times New Roman" w:hAnsi="Times New Roman"/>
          <w:color w:val="auto"/>
          <w:sz w:val="24"/>
          <w:szCs w:val="24"/>
        </w:rPr>
        <w:fldChar w:fldCharType="begin"/>
      </w:r>
      <w:r w:rsidR="00695D9D" w:rsidRPr="00F95E71">
        <w:rPr>
          <w:rFonts w:ascii="Times New Roman" w:hAnsi="Times New Roman"/>
          <w:color w:val="auto"/>
          <w:sz w:val="24"/>
          <w:szCs w:val="24"/>
        </w:rPr>
        <w:instrText xml:space="preserve"> REF _Ref317252240 \r \h </w:instrText>
      </w:r>
      <w:r w:rsidR="00CC2B95" w:rsidRPr="00F95E71">
        <w:rPr>
          <w:rFonts w:ascii="Times New Roman" w:hAnsi="Times New Roman"/>
          <w:color w:val="auto"/>
          <w:sz w:val="24"/>
          <w:szCs w:val="24"/>
        </w:rPr>
        <w:instrText xml:space="preserve"> \* MERGEFORMAT </w:instrText>
      </w:r>
      <w:r w:rsidR="00695D9D" w:rsidRPr="00F95E71">
        <w:rPr>
          <w:rFonts w:ascii="Times New Roman" w:hAnsi="Times New Roman"/>
          <w:color w:val="auto"/>
          <w:sz w:val="24"/>
          <w:szCs w:val="24"/>
        </w:rPr>
      </w:r>
      <w:r w:rsidR="00695D9D" w:rsidRPr="00F95E71">
        <w:rPr>
          <w:rFonts w:ascii="Times New Roman" w:hAnsi="Times New Roman"/>
          <w:color w:val="auto"/>
          <w:sz w:val="24"/>
          <w:szCs w:val="24"/>
        </w:rPr>
        <w:fldChar w:fldCharType="separate"/>
      </w:r>
      <w:r w:rsidR="00661DB1">
        <w:rPr>
          <w:rFonts w:ascii="Times New Roman" w:hAnsi="Times New Roman"/>
          <w:color w:val="auto"/>
          <w:sz w:val="24"/>
          <w:szCs w:val="24"/>
        </w:rPr>
        <w:t>13.2</w:t>
      </w:r>
      <w:r w:rsidR="00695D9D" w:rsidRPr="00F95E71">
        <w:rPr>
          <w:rFonts w:ascii="Times New Roman" w:hAnsi="Times New Roman"/>
          <w:color w:val="auto"/>
          <w:sz w:val="24"/>
          <w:szCs w:val="24"/>
        </w:rPr>
        <w:fldChar w:fldCharType="end"/>
      </w:r>
      <w:r w:rsidRPr="00F95E71">
        <w:rPr>
          <w:rFonts w:ascii="Times New Roman" w:hAnsi="Times New Roman"/>
          <w:color w:val="auto"/>
          <w:sz w:val="24"/>
          <w:szCs w:val="24"/>
        </w:rPr>
        <w:t xml:space="preserve"> раздела</w:t>
      </w:r>
      <w:r w:rsidR="00695D9D" w:rsidRPr="00F95E71">
        <w:rPr>
          <w:rFonts w:ascii="Times New Roman" w:hAnsi="Times New Roman"/>
          <w:color w:val="auto"/>
          <w:sz w:val="24"/>
          <w:szCs w:val="24"/>
        </w:rPr>
        <w:t> </w:t>
      </w:r>
      <w:r w:rsidR="00695D9D" w:rsidRPr="00F95E71">
        <w:rPr>
          <w:rFonts w:ascii="Times New Roman" w:hAnsi="Times New Roman"/>
          <w:color w:val="auto"/>
          <w:sz w:val="24"/>
          <w:szCs w:val="24"/>
        </w:rPr>
        <w:fldChar w:fldCharType="begin"/>
      </w:r>
      <w:r w:rsidR="00695D9D" w:rsidRPr="00F95E71">
        <w:rPr>
          <w:rFonts w:ascii="Times New Roman" w:hAnsi="Times New Roman"/>
          <w:color w:val="auto"/>
          <w:sz w:val="24"/>
          <w:szCs w:val="24"/>
        </w:rPr>
        <w:instrText xml:space="preserve"> REF _Ref317252248 \r \h </w:instrText>
      </w:r>
      <w:r w:rsidR="00CC2B95" w:rsidRPr="00F95E71">
        <w:rPr>
          <w:rFonts w:ascii="Times New Roman" w:hAnsi="Times New Roman"/>
          <w:color w:val="auto"/>
          <w:sz w:val="24"/>
          <w:szCs w:val="24"/>
        </w:rPr>
        <w:instrText xml:space="preserve"> \* MERGEFORMAT </w:instrText>
      </w:r>
      <w:r w:rsidR="00695D9D" w:rsidRPr="00F95E71">
        <w:rPr>
          <w:rFonts w:ascii="Times New Roman" w:hAnsi="Times New Roman"/>
          <w:color w:val="auto"/>
          <w:sz w:val="24"/>
          <w:szCs w:val="24"/>
        </w:rPr>
      </w:r>
      <w:r w:rsidR="00695D9D" w:rsidRPr="00F95E71">
        <w:rPr>
          <w:rFonts w:ascii="Times New Roman" w:hAnsi="Times New Roman"/>
          <w:color w:val="auto"/>
          <w:sz w:val="24"/>
          <w:szCs w:val="24"/>
        </w:rPr>
        <w:fldChar w:fldCharType="separate"/>
      </w:r>
      <w:r w:rsidR="00661DB1">
        <w:rPr>
          <w:rFonts w:ascii="Times New Roman" w:hAnsi="Times New Roman"/>
          <w:color w:val="auto"/>
          <w:sz w:val="24"/>
          <w:szCs w:val="24"/>
        </w:rPr>
        <w:t>5</w:t>
      </w:r>
      <w:r w:rsidR="00695D9D" w:rsidRPr="00F95E71">
        <w:rPr>
          <w:rFonts w:ascii="Times New Roman" w:hAnsi="Times New Roman"/>
          <w:color w:val="auto"/>
          <w:sz w:val="24"/>
          <w:szCs w:val="24"/>
        </w:rPr>
        <w:fldChar w:fldCharType="end"/>
      </w:r>
      <w:r w:rsidRPr="00F95E71">
        <w:rPr>
          <w:rFonts w:ascii="Times New Roman" w:hAnsi="Times New Roman"/>
          <w:color w:val="auto"/>
          <w:sz w:val="24"/>
          <w:szCs w:val="24"/>
        </w:rPr>
        <w:t xml:space="preserve"> «Информационная карта </w:t>
      </w:r>
      <w:r w:rsidR="003E0066" w:rsidRPr="00F95E71">
        <w:rPr>
          <w:rFonts w:ascii="Times New Roman" w:hAnsi="Times New Roman"/>
          <w:color w:val="auto"/>
          <w:sz w:val="24"/>
          <w:szCs w:val="24"/>
        </w:rPr>
        <w:t>запроса предложений</w:t>
      </w:r>
      <w:r w:rsidRPr="00F95E71">
        <w:rPr>
          <w:rFonts w:ascii="Times New Roman" w:hAnsi="Times New Roman"/>
          <w:color w:val="auto"/>
          <w:sz w:val="24"/>
          <w:szCs w:val="24"/>
        </w:rPr>
        <w:t xml:space="preserve">») в объеме </w:t>
      </w:r>
      <w:r w:rsidR="00392183" w:rsidRPr="00F95E71">
        <w:rPr>
          <w:rFonts w:ascii="Times New Roman" w:hAnsi="Times New Roman"/>
          <w:b/>
          <w:i/>
          <w:color w:val="auto"/>
          <w:sz w:val="24"/>
          <w:szCs w:val="24"/>
        </w:rPr>
        <w:t>осуществляемых</w:t>
      </w:r>
      <w:r w:rsidRPr="00F95E71">
        <w:rPr>
          <w:rFonts w:ascii="Times New Roman" w:hAnsi="Times New Roman"/>
          <w:b/>
          <w:i/>
          <w:color w:val="auto"/>
          <w:sz w:val="24"/>
          <w:szCs w:val="24"/>
        </w:rPr>
        <w:t xml:space="preserve"> </w:t>
      </w:r>
      <w:r w:rsidR="008353FC" w:rsidRPr="00F95E71">
        <w:rPr>
          <w:rFonts w:ascii="Times New Roman" w:hAnsi="Times New Roman"/>
          <w:b/>
          <w:i/>
          <w:color w:val="auto"/>
          <w:sz w:val="24"/>
          <w:szCs w:val="24"/>
        </w:rPr>
        <w:t>поставок</w:t>
      </w:r>
      <w:r w:rsidR="00392183" w:rsidRPr="00F95E71">
        <w:rPr>
          <w:rFonts w:ascii="Times New Roman" w:hAnsi="Times New Roman"/>
          <w:b/>
          <w:i/>
          <w:color w:val="auto"/>
          <w:sz w:val="24"/>
          <w:szCs w:val="24"/>
        </w:rPr>
        <w:t>/</w:t>
      </w:r>
      <w:r w:rsidR="008353FC" w:rsidRPr="00F95E71">
        <w:rPr>
          <w:rFonts w:ascii="Times New Roman" w:hAnsi="Times New Roman"/>
          <w:b/>
          <w:i/>
          <w:color w:val="auto"/>
          <w:sz w:val="24"/>
          <w:szCs w:val="24"/>
        </w:rPr>
        <w:t xml:space="preserve"> </w:t>
      </w:r>
      <w:r w:rsidR="00392183" w:rsidRPr="00F95E71">
        <w:rPr>
          <w:rFonts w:ascii="Times New Roman" w:hAnsi="Times New Roman"/>
          <w:b/>
          <w:i/>
          <w:color w:val="auto"/>
          <w:sz w:val="24"/>
          <w:szCs w:val="24"/>
        </w:rPr>
        <w:t xml:space="preserve">выполняемых </w:t>
      </w:r>
      <w:r w:rsidRPr="00F95E71">
        <w:rPr>
          <w:rFonts w:ascii="Times New Roman" w:hAnsi="Times New Roman"/>
          <w:b/>
          <w:i/>
          <w:color w:val="auto"/>
          <w:sz w:val="24"/>
          <w:szCs w:val="24"/>
        </w:rPr>
        <w:t xml:space="preserve">работ /оказываемых услуг </w:t>
      </w:r>
      <w:r w:rsidR="002E1075" w:rsidRPr="00F95E71">
        <w:rPr>
          <w:rFonts w:ascii="Times New Roman" w:hAnsi="Times New Roman"/>
          <w:b/>
          <w:i/>
          <w:color w:val="auto"/>
          <w:sz w:val="24"/>
          <w:szCs w:val="24"/>
        </w:rPr>
        <w:t xml:space="preserve">поставщиком/ </w:t>
      </w:r>
      <w:r w:rsidRPr="00F95E71">
        <w:rPr>
          <w:rFonts w:ascii="Times New Roman" w:hAnsi="Times New Roman"/>
          <w:b/>
          <w:i/>
          <w:color w:val="auto"/>
          <w:sz w:val="24"/>
          <w:szCs w:val="24"/>
        </w:rPr>
        <w:t>субподрядчиком/ соисполнителем</w:t>
      </w:r>
      <w:r w:rsidRPr="00F95E71">
        <w:rPr>
          <w:rFonts w:ascii="Times New Roman" w:hAnsi="Times New Roman"/>
          <w:color w:val="auto"/>
          <w:sz w:val="24"/>
          <w:szCs w:val="24"/>
        </w:rPr>
        <w:t>.</w:t>
      </w:r>
      <w:bookmarkEnd w:id="71"/>
    </w:p>
    <w:p w:rsidR="00E76E1D" w:rsidRPr="00F95E71" w:rsidRDefault="00E76E1D" w:rsidP="00E76E1D">
      <w:pPr>
        <w:pStyle w:val="02statia2"/>
        <w:tabs>
          <w:tab w:val="left" w:pos="1134"/>
          <w:tab w:val="left" w:pos="1418"/>
        </w:tabs>
        <w:spacing w:before="0" w:line="240" w:lineRule="auto"/>
        <w:ind w:left="0" w:firstLine="709"/>
        <w:rPr>
          <w:rFonts w:ascii="Times New Roman" w:hAnsi="Times New Roman"/>
          <w:color w:val="auto"/>
          <w:sz w:val="24"/>
          <w:szCs w:val="24"/>
        </w:rPr>
      </w:pPr>
      <w:r w:rsidRPr="00F95E71">
        <w:rPr>
          <w:rFonts w:ascii="Times New Roman" w:hAnsi="Times New Roman"/>
          <w:color w:val="auto"/>
          <w:sz w:val="24"/>
          <w:szCs w:val="24"/>
        </w:rPr>
        <w:t>Минимальный объем строительно-монтажных работ, самостоятельно выполняемых лицом, с которым заключается договор, должен быть не менее 50%.</w:t>
      </w:r>
    </w:p>
    <w:p w:rsidR="00C87330" w:rsidRPr="00F95E71" w:rsidRDefault="00C87330" w:rsidP="00C87330">
      <w:pPr>
        <w:pStyle w:val="Times12"/>
        <w:numPr>
          <w:ilvl w:val="2"/>
          <w:numId w:val="17"/>
        </w:numPr>
        <w:tabs>
          <w:tab w:val="clear" w:pos="720"/>
          <w:tab w:val="num" w:pos="960"/>
          <w:tab w:val="left" w:pos="1418"/>
        </w:tabs>
        <w:ind w:left="0" w:firstLine="709"/>
        <w:rPr>
          <w:szCs w:val="24"/>
        </w:rPr>
      </w:pPr>
      <w:bookmarkStart w:id="72" w:name="_Ref317256775"/>
      <w:r w:rsidRPr="00F95E71">
        <w:rPr>
          <w:szCs w:val="24"/>
        </w:rPr>
        <w:t xml:space="preserve">В связи с вышеизложенным участник </w:t>
      </w:r>
      <w:r w:rsidR="003E0066" w:rsidRPr="00F95E71">
        <w:rPr>
          <w:szCs w:val="24"/>
        </w:rPr>
        <w:t>запроса предложений</w:t>
      </w:r>
      <w:r w:rsidRPr="00F95E71">
        <w:rPr>
          <w:szCs w:val="24"/>
        </w:rPr>
        <w:t xml:space="preserve"> готовит заявку на</w:t>
      </w:r>
      <w:r w:rsidR="007E53D7" w:rsidRPr="00F95E71">
        <w:rPr>
          <w:szCs w:val="24"/>
          <w:lang w:val="en-US"/>
        </w:rPr>
        <w:t> </w:t>
      </w:r>
      <w:r w:rsidRPr="00F95E71">
        <w:rPr>
          <w:szCs w:val="24"/>
        </w:rPr>
        <w:t xml:space="preserve">участие в </w:t>
      </w:r>
      <w:r w:rsidR="009D6ADE" w:rsidRPr="00F95E71">
        <w:rPr>
          <w:szCs w:val="24"/>
        </w:rPr>
        <w:t>запросе предложений</w:t>
      </w:r>
      <w:r w:rsidRPr="00F95E71">
        <w:rPr>
          <w:szCs w:val="24"/>
        </w:rPr>
        <w:t xml:space="preserve"> с учетом следующих дополнительных требований:</w:t>
      </w:r>
      <w:bookmarkEnd w:id="72"/>
    </w:p>
    <w:p w:rsidR="00C87330" w:rsidRPr="00F95E71"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73" w:name="_Ref317256766"/>
      <w:r w:rsidRPr="00F95E71">
        <w:rPr>
          <w:rFonts w:ascii="Times New Roman" w:hAnsi="Times New Roman"/>
          <w:color w:val="auto"/>
          <w:sz w:val="24"/>
          <w:szCs w:val="24"/>
        </w:rPr>
        <w:t>для подтверждения соответствия требов</w:t>
      </w:r>
      <w:r w:rsidR="00695D9D" w:rsidRPr="00F95E71">
        <w:rPr>
          <w:rFonts w:ascii="Times New Roman" w:hAnsi="Times New Roman"/>
          <w:color w:val="auto"/>
          <w:sz w:val="24"/>
          <w:szCs w:val="24"/>
        </w:rPr>
        <w:t>аниям, установленным подпунктами </w:t>
      </w:r>
      <w:r w:rsidR="00695D9D" w:rsidRPr="00F95E71">
        <w:rPr>
          <w:rFonts w:ascii="Times New Roman" w:hAnsi="Times New Roman"/>
          <w:color w:val="auto"/>
          <w:sz w:val="24"/>
          <w:szCs w:val="24"/>
        </w:rPr>
        <w:fldChar w:fldCharType="begin"/>
      </w:r>
      <w:r w:rsidR="00695D9D" w:rsidRPr="00F95E71">
        <w:rPr>
          <w:rFonts w:ascii="Times New Roman" w:hAnsi="Times New Roman"/>
          <w:color w:val="auto"/>
          <w:sz w:val="24"/>
          <w:szCs w:val="24"/>
        </w:rPr>
        <w:instrText xml:space="preserve"> REF _Ref317252286 \r \h </w:instrText>
      </w:r>
      <w:r w:rsidR="00CC2B95" w:rsidRPr="00F95E71">
        <w:rPr>
          <w:rFonts w:ascii="Times New Roman" w:hAnsi="Times New Roman"/>
          <w:color w:val="auto"/>
          <w:sz w:val="24"/>
          <w:szCs w:val="24"/>
        </w:rPr>
        <w:instrText xml:space="preserve"> \* MERGEFORMAT </w:instrText>
      </w:r>
      <w:r w:rsidR="00695D9D" w:rsidRPr="00F95E71">
        <w:rPr>
          <w:rFonts w:ascii="Times New Roman" w:hAnsi="Times New Roman"/>
          <w:color w:val="auto"/>
          <w:sz w:val="24"/>
          <w:szCs w:val="24"/>
        </w:rPr>
      </w:r>
      <w:r w:rsidR="00695D9D" w:rsidRPr="00F95E71">
        <w:rPr>
          <w:rFonts w:ascii="Times New Roman" w:hAnsi="Times New Roman"/>
          <w:color w:val="auto"/>
          <w:sz w:val="24"/>
          <w:szCs w:val="24"/>
        </w:rPr>
        <w:fldChar w:fldCharType="separate"/>
      </w:r>
      <w:r w:rsidR="00661DB1">
        <w:rPr>
          <w:rFonts w:ascii="Times New Roman" w:hAnsi="Times New Roman"/>
          <w:color w:val="auto"/>
          <w:sz w:val="24"/>
          <w:szCs w:val="24"/>
        </w:rPr>
        <w:t>а)</w:t>
      </w:r>
      <w:r w:rsidR="00695D9D" w:rsidRPr="00F95E71">
        <w:rPr>
          <w:rFonts w:ascii="Times New Roman" w:hAnsi="Times New Roman"/>
          <w:color w:val="auto"/>
          <w:sz w:val="24"/>
          <w:szCs w:val="24"/>
        </w:rPr>
        <w:fldChar w:fldCharType="end"/>
      </w:r>
      <w:r w:rsidRPr="00F95E71">
        <w:rPr>
          <w:rFonts w:ascii="Times New Roman" w:hAnsi="Times New Roman"/>
          <w:color w:val="auto"/>
          <w:sz w:val="24"/>
          <w:szCs w:val="24"/>
        </w:rPr>
        <w:t xml:space="preserve">, </w:t>
      </w:r>
      <w:r w:rsidR="00695D9D" w:rsidRPr="00F95E71">
        <w:rPr>
          <w:rFonts w:ascii="Times New Roman" w:hAnsi="Times New Roman"/>
          <w:color w:val="auto"/>
          <w:sz w:val="24"/>
          <w:szCs w:val="24"/>
        </w:rPr>
        <w:fldChar w:fldCharType="begin"/>
      </w:r>
      <w:r w:rsidR="00695D9D" w:rsidRPr="00F95E71">
        <w:rPr>
          <w:rFonts w:ascii="Times New Roman" w:hAnsi="Times New Roman"/>
          <w:color w:val="auto"/>
          <w:sz w:val="24"/>
          <w:szCs w:val="24"/>
        </w:rPr>
        <w:instrText xml:space="preserve"> REF _Ref317252292 \r \h </w:instrText>
      </w:r>
      <w:r w:rsidR="00CC2B95" w:rsidRPr="00F95E71">
        <w:rPr>
          <w:rFonts w:ascii="Times New Roman" w:hAnsi="Times New Roman"/>
          <w:color w:val="auto"/>
          <w:sz w:val="24"/>
          <w:szCs w:val="24"/>
        </w:rPr>
        <w:instrText xml:space="preserve"> \* MERGEFORMAT </w:instrText>
      </w:r>
      <w:r w:rsidR="00695D9D" w:rsidRPr="00F95E71">
        <w:rPr>
          <w:rFonts w:ascii="Times New Roman" w:hAnsi="Times New Roman"/>
          <w:color w:val="auto"/>
          <w:sz w:val="24"/>
          <w:szCs w:val="24"/>
        </w:rPr>
      </w:r>
      <w:r w:rsidR="00695D9D" w:rsidRPr="00F95E71">
        <w:rPr>
          <w:rFonts w:ascii="Times New Roman" w:hAnsi="Times New Roman"/>
          <w:color w:val="auto"/>
          <w:sz w:val="24"/>
          <w:szCs w:val="24"/>
        </w:rPr>
        <w:fldChar w:fldCharType="separate"/>
      </w:r>
      <w:r w:rsidR="00661DB1">
        <w:rPr>
          <w:rFonts w:ascii="Times New Roman" w:hAnsi="Times New Roman"/>
          <w:color w:val="auto"/>
          <w:sz w:val="24"/>
          <w:szCs w:val="24"/>
        </w:rPr>
        <w:t>б)</w:t>
      </w:r>
      <w:r w:rsidR="00695D9D" w:rsidRPr="00F95E71">
        <w:rPr>
          <w:rFonts w:ascii="Times New Roman" w:hAnsi="Times New Roman"/>
          <w:color w:val="auto"/>
          <w:sz w:val="24"/>
          <w:szCs w:val="24"/>
        </w:rPr>
        <w:fldChar w:fldCharType="end"/>
      </w:r>
      <w:r w:rsidR="00695D9D" w:rsidRPr="00F95E71">
        <w:rPr>
          <w:rFonts w:ascii="Times New Roman" w:hAnsi="Times New Roman"/>
          <w:color w:val="auto"/>
          <w:sz w:val="24"/>
          <w:szCs w:val="24"/>
        </w:rPr>
        <w:t xml:space="preserve"> </w:t>
      </w:r>
      <w:r w:rsidRPr="00F95E71">
        <w:rPr>
          <w:rFonts w:ascii="Times New Roman" w:hAnsi="Times New Roman"/>
          <w:color w:val="auto"/>
          <w:sz w:val="24"/>
          <w:szCs w:val="24"/>
        </w:rPr>
        <w:t>пункта</w:t>
      </w:r>
      <w:r w:rsidR="00695D9D" w:rsidRPr="00F95E71">
        <w:rPr>
          <w:rFonts w:ascii="Times New Roman" w:hAnsi="Times New Roman"/>
          <w:color w:val="auto"/>
          <w:sz w:val="24"/>
          <w:szCs w:val="24"/>
        </w:rPr>
        <w:t> </w:t>
      </w:r>
      <w:r w:rsidR="00695D9D" w:rsidRPr="00F95E71">
        <w:rPr>
          <w:rFonts w:ascii="Times New Roman" w:hAnsi="Times New Roman"/>
          <w:color w:val="auto"/>
          <w:sz w:val="24"/>
          <w:szCs w:val="24"/>
        </w:rPr>
        <w:fldChar w:fldCharType="begin"/>
      </w:r>
      <w:r w:rsidR="00695D9D" w:rsidRPr="00F95E71">
        <w:rPr>
          <w:rFonts w:ascii="Times New Roman" w:hAnsi="Times New Roman"/>
          <w:color w:val="auto"/>
          <w:sz w:val="24"/>
          <w:szCs w:val="24"/>
        </w:rPr>
        <w:instrText xml:space="preserve"> REF _Ref317252302 \r \h </w:instrText>
      </w:r>
      <w:r w:rsidR="00CC2B95" w:rsidRPr="00F95E71">
        <w:rPr>
          <w:rFonts w:ascii="Times New Roman" w:hAnsi="Times New Roman"/>
          <w:color w:val="auto"/>
          <w:sz w:val="24"/>
          <w:szCs w:val="24"/>
        </w:rPr>
        <w:instrText xml:space="preserve"> \* MERGEFORMAT </w:instrText>
      </w:r>
      <w:r w:rsidR="00695D9D" w:rsidRPr="00F95E71">
        <w:rPr>
          <w:rFonts w:ascii="Times New Roman" w:hAnsi="Times New Roman"/>
          <w:color w:val="auto"/>
          <w:sz w:val="24"/>
          <w:szCs w:val="24"/>
        </w:rPr>
      </w:r>
      <w:r w:rsidR="00695D9D" w:rsidRPr="00F95E71">
        <w:rPr>
          <w:rFonts w:ascii="Times New Roman" w:hAnsi="Times New Roman"/>
          <w:color w:val="auto"/>
          <w:sz w:val="24"/>
          <w:szCs w:val="24"/>
        </w:rPr>
        <w:fldChar w:fldCharType="separate"/>
      </w:r>
      <w:r w:rsidR="00661DB1">
        <w:rPr>
          <w:rFonts w:ascii="Times New Roman" w:hAnsi="Times New Roman"/>
          <w:color w:val="auto"/>
          <w:sz w:val="24"/>
          <w:szCs w:val="24"/>
        </w:rPr>
        <w:t>3.5.1</w:t>
      </w:r>
      <w:r w:rsidR="00695D9D" w:rsidRPr="00F95E71">
        <w:rPr>
          <w:rFonts w:ascii="Times New Roman" w:hAnsi="Times New Roman"/>
          <w:color w:val="auto"/>
          <w:sz w:val="24"/>
          <w:szCs w:val="24"/>
        </w:rPr>
        <w:fldChar w:fldCharType="end"/>
      </w:r>
      <w:r w:rsidRPr="00F95E71">
        <w:rPr>
          <w:rFonts w:ascii="Times New Roman" w:hAnsi="Times New Roman"/>
          <w:color w:val="auto"/>
          <w:sz w:val="24"/>
          <w:szCs w:val="24"/>
        </w:rPr>
        <w:t xml:space="preserve">, </w:t>
      </w:r>
      <w:r w:rsidR="00C87330" w:rsidRPr="00F95E71">
        <w:rPr>
          <w:rFonts w:ascii="Times New Roman" w:hAnsi="Times New Roman"/>
          <w:color w:val="auto"/>
          <w:sz w:val="24"/>
          <w:szCs w:val="24"/>
        </w:rPr>
        <w:t xml:space="preserve">в заявку на участие в </w:t>
      </w:r>
      <w:r w:rsidR="009D6ADE" w:rsidRPr="00F95E71">
        <w:rPr>
          <w:rFonts w:ascii="Times New Roman" w:hAnsi="Times New Roman"/>
          <w:color w:val="auto"/>
          <w:sz w:val="24"/>
          <w:szCs w:val="24"/>
        </w:rPr>
        <w:t>запросе предложений</w:t>
      </w:r>
      <w:r w:rsidR="00C87330" w:rsidRPr="00F95E71">
        <w:rPr>
          <w:rFonts w:ascii="Times New Roman" w:hAnsi="Times New Roman"/>
          <w:color w:val="auto"/>
          <w:sz w:val="24"/>
          <w:szCs w:val="24"/>
        </w:rPr>
        <w:t xml:space="preserve"> включаются </w:t>
      </w:r>
      <w:r w:rsidR="00CF302D" w:rsidRPr="00F95E71">
        <w:rPr>
          <w:rFonts w:ascii="Times New Roman" w:hAnsi="Times New Roman"/>
          <w:color w:val="auto"/>
          <w:sz w:val="24"/>
          <w:szCs w:val="24"/>
        </w:rPr>
        <w:t xml:space="preserve">отсканированные оригиналы </w:t>
      </w:r>
      <w:r w:rsidR="00BD7FA6" w:rsidRPr="00F95E71">
        <w:rPr>
          <w:rFonts w:ascii="Times New Roman" w:hAnsi="Times New Roman"/>
          <w:color w:val="auto"/>
          <w:sz w:val="24"/>
          <w:szCs w:val="24"/>
        </w:rPr>
        <w:t>договор</w:t>
      </w:r>
      <w:r w:rsidR="00CF302D" w:rsidRPr="00F95E71">
        <w:rPr>
          <w:rFonts w:ascii="Times New Roman" w:hAnsi="Times New Roman"/>
          <w:color w:val="auto"/>
          <w:sz w:val="24"/>
          <w:szCs w:val="24"/>
        </w:rPr>
        <w:t>ов</w:t>
      </w:r>
      <w:r w:rsidR="00BD7FA6" w:rsidRPr="00F95E71">
        <w:rPr>
          <w:rFonts w:ascii="Times New Roman" w:hAnsi="Times New Roman"/>
          <w:color w:val="auto"/>
          <w:sz w:val="24"/>
          <w:szCs w:val="24"/>
        </w:rPr>
        <w:t xml:space="preserve"> (в том числе предварительные или под условием) </w:t>
      </w:r>
      <w:r w:rsidR="00C87330" w:rsidRPr="00F95E71">
        <w:rPr>
          <w:rFonts w:ascii="Times New Roman" w:hAnsi="Times New Roman"/>
          <w:color w:val="auto"/>
          <w:sz w:val="24"/>
          <w:szCs w:val="24"/>
        </w:rPr>
        <w:t xml:space="preserve">с указанием перечня, объема и сроков </w:t>
      </w:r>
      <w:r w:rsidR="00C87330" w:rsidRPr="00F95E71">
        <w:rPr>
          <w:rFonts w:ascii="Times New Roman" w:hAnsi="Times New Roman"/>
          <w:b/>
          <w:i/>
          <w:color w:val="auto"/>
          <w:sz w:val="24"/>
          <w:szCs w:val="24"/>
        </w:rPr>
        <w:t>поставки товара/ выполнения работ/ оказания услуг</w:t>
      </w:r>
      <w:r w:rsidR="00C87330" w:rsidRPr="00F95E71">
        <w:rPr>
          <w:rFonts w:ascii="Times New Roman" w:hAnsi="Times New Roman"/>
          <w:color w:val="auto"/>
          <w:sz w:val="24"/>
          <w:szCs w:val="24"/>
        </w:rPr>
        <w:t xml:space="preserve">, возлагаемых на </w:t>
      </w:r>
      <w:r w:rsidR="00450BC8" w:rsidRPr="00F95E71">
        <w:rPr>
          <w:rFonts w:ascii="Times New Roman" w:hAnsi="Times New Roman"/>
          <w:b/>
          <w:i/>
          <w:color w:val="auto"/>
          <w:sz w:val="24"/>
          <w:szCs w:val="24"/>
        </w:rPr>
        <w:t>поставщик</w:t>
      </w:r>
      <w:r w:rsidR="002E1075" w:rsidRPr="00F95E71">
        <w:rPr>
          <w:rFonts w:ascii="Times New Roman" w:hAnsi="Times New Roman"/>
          <w:b/>
          <w:i/>
          <w:color w:val="auto"/>
          <w:sz w:val="24"/>
          <w:szCs w:val="24"/>
        </w:rPr>
        <w:t>а</w:t>
      </w:r>
      <w:r w:rsidR="00450BC8" w:rsidRPr="00F95E71">
        <w:rPr>
          <w:rFonts w:ascii="Times New Roman" w:hAnsi="Times New Roman"/>
          <w:b/>
          <w:i/>
          <w:color w:val="auto"/>
          <w:sz w:val="24"/>
          <w:szCs w:val="24"/>
        </w:rPr>
        <w:t xml:space="preserve">/ </w:t>
      </w:r>
      <w:r w:rsidR="00C87330" w:rsidRPr="00F95E71">
        <w:rPr>
          <w:rFonts w:ascii="Times New Roman" w:hAnsi="Times New Roman"/>
          <w:b/>
          <w:i/>
          <w:color w:val="auto"/>
          <w:sz w:val="24"/>
          <w:szCs w:val="24"/>
        </w:rPr>
        <w:t>субподрядчика/ соисполнителя</w:t>
      </w:r>
      <w:r w:rsidRPr="00F95E71">
        <w:rPr>
          <w:rFonts w:ascii="Times New Roman" w:hAnsi="Times New Roman"/>
          <w:b/>
          <w:i/>
          <w:color w:val="auto"/>
          <w:sz w:val="24"/>
          <w:szCs w:val="24"/>
        </w:rPr>
        <w:t>.</w:t>
      </w:r>
      <w:r w:rsidRPr="00F95E71">
        <w:rPr>
          <w:rFonts w:ascii="Times New Roman" w:hAnsi="Times New Roman"/>
          <w:color w:val="auto"/>
          <w:sz w:val="24"/>
          <w:szCs w:val="24"/>
        </w:rPr>
        <w:t xml:space="preserve"> </w:t>
      </w:r>
      <w:r w:rsidR="00D1173F" w:rsidRPr="00F95E71">
        <w:rPr>
          <w:rFonts w:ascii="Times New Roman" w:hAnsi="Times New Roman"/>
          <w:color w:val="auto"/>
          <w:sz w:val="24"/>
          <w:szCs w:val="24"/>
        </w:rPr>
        <w:t>В </w:t>
      </w:r>
      <w:r w:rsidRPr="00F95E71">
        <w:rPr>
          <w:rFonts w:ascii="Times New Roman" w:hAnsi="Times New Roman"/>
          <w:color w:val="auto"/>
          <w:sz w:val="24"/>
          <w:szCs w:val="24"/>
        </w:rPr>
        <w:t>случае отсутствия в составе заявки на участие в</w:t>
      </w:r>
      <w:r w:rsidR="00D53A1F" w:rsidRPr="00F95E71">
        <w:rPr>
          <w:rFonts w:ascii="Times New Roman" w:hAnsi="Times New Roman"/>
          <w:color w:val="auto"/>
          <w:sz w:val="24"/>
          <w:szCs w:val="24"/>
          <w:lang w:val="en-US"/>
        </w:rPr>
        <w:t> </w:t>
      </w:r>
      <w:r w:rsidR="009D6ADE" w:rsidRPr="00F95E71">
        <w:rPr>
          <w:rFonts w:ascii="Times New Roman" w:hAnsi="Times New Roman"/>
          <w:color w:val="auto"/>
          <w:sz w:val="24"/>
          <w:szCs w:val="24"/>
        </w:rPr>
        <w:t>запросе предложений</w:t>
      </w:r>
      <w:r w:rsidRPr="00F95E71">
        <w:rPr>
          <w:rFonts w:ascii="Times New Roman" w:hAnsi="Times New Roman"/>
          <w:color w:val="auto"/>
          <w:sz w:val="24"/>
          <w:szCs w:val="24"/>
        </w:rPr>
        <w:t xml:space="preserve"> указанн</w:t>
      </w:r>
      <w:r w:rsidR="00A37CC3" w:rsidRPr="00F95E71">
        <w:rPr>
          <w:rFonts w:ascii="Times New Roman" w:hAnsi="Times New Roman"/>
          <w:color w:val="auto"/>
          <w:sz w:val="24"/>
          <w:szCs w:val="24"/>
        </w:rPr>
        <w:t>ых договоров</w:t>
      </w:r>
      <w:r w:rsidRPr="00F95E71">
        <w:rPr>
          <w:rFonts w:ascii="Times New Roman" w:hAnsi="Times New Roman"/>
          <w:color w:val="auto"/>
          <w:sz w:val="24"/>
          <w:szCs w:val="24"/>
        </w:rPr>
        <w:t xml:space="preserve">, документы, представленные на такого </w:t>
      </w:r>
      <w:r w:rsidRPr="00F95E71">
        <w:rPr>
          <w:rFonts w:ascii="Times New Roman" w:hAnsi="Times New Roman"/>
          <w:b/>
          <w:i/>
          <w:color w:val="auto"/>
          <w:sz w:val="24"/>
          <w:szCs w:val="24"/>
        </w:rPr>
        <w:t>поставщика/ субподрядчика/ соисполнителя</w:t>
      </w:r>
      <w:r w:rsidRPr="00F95E71">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w:t>
      </w:r>
      <w:r w:rsidR="009D6ADE" w:rsidRPr="00F95E71">
        <w:rPr>
          <w:rFonts w:ascii="Times New Roman" w:hAnsi="Times New Roman"/>
          <w:color w:val="auto"/>
          <w:sz w:val="24"/>
          <w:szCs w:val="24"/>
        </w:rPr>
        <w:t>запросе предложений</w:t>
      </w:r>
      <w:r w:rsidR="00C87330" w:rsidRPr="00F95E71">
        <w:rPr>
          <w:rFonts w:ascii="Times New Roman" w:hAnsi="Times New Roman"/>
          <w:color w:val="auto"/>
          <w:sz w:val="24"/>
          <w:szCs w:val="24"/>
        </w:rPr>
        <w:t>;</w:t>
      </w:r>
      <w:bookmarkEnd w:id="73"/>
    </w:p>
    <w:p w:rsidR="00C87330" w:rsidRPr="00F95E71"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F95E71">
        <w:rPr>
          <w:rFonts w:ascii="Times New Roman" w:hAnsi="Times New Roman"/>
          <w:color w:val="auto"/>
          <w:sz w:val="24"/>
          <w:szCs w:val="24"/>
        </w:rPr>
        <w:t xml:space="preserve">заявка на участие в </w:t>
      </w:r>
      <w:r w:rsidR="009D6ADE" w:rsidRPr="00F95E71">
        <w:rPr>
          <w:rFonts w:ascii="Times New Roman" w:hAnsi="Times New Roman"/>
          <w:color w:val="auto"/>
          <w:sz w:val="24"/>
          <w:szCs w:val="24"/>
        </w:rPr>
        <w:t>запросе предложений</w:t>
      </w:r>
      <w:r w:rsidRPr="00F95E71">
        <w:rPr>
          <w:rFonts w:ascii="Times New Roman" w:hAnsi="Times New Roman"/>
          <w:color w:val="auto"/>
          <w:sz w:val="24"/>
          <w:szCs w:val="24"/>
        </w:rPr>
        <w:t xml:space="preserve"> должна включать сведения, подтверждающие соответствие каждого </w:t>
      </w:r>
      <w:r w:rsidR="00450BC8" w:rsidRPr="00F95E71">
        <w:rPr>
          <w:rFonts w:ascii="Times New Roman" w:hAnsi="Times New Roman"/>
          <w:b/>
          <w:i/>
          <w:color w:val="auto"/>
          <w:sz w:val="24"/>
          <w:szCs w:val="24"/>
        </w:rPr>
        <w:t>поставщик</w:t>
      </w:r>
      <w:r w:rsidR="002E1075" w:rsidRPr="00F95E71">
        <w:rPr>
          <w:rFonts w:ascii="Times New Roman" w:hAnsi="Times New Roman"/>
          <w:b/>
          <w:i/>
          <w:color w:val="auto"/>
          <w:sz w:val="24"/>
          <w:szCs w:val="24"/>
        </w:rPr>
        <w:t>а</w:t>
      </w:r>
      <w:r w:rsidR="00450BC8" w:rsidRPr="00F95E71">
        <w:rPr>
          <w:rFonts w:ascii="Times New Roman" w:hAnsi="Times New Roman"/>
          <w:b/>
          <w:i/>
          <w:color w:val="auto"/>
          <w:sz w:val="24"/>
          <w:szCs w:val="24"/>
        </w:rPr>
        <w:t xml:space="preserve">/ </w:t>
      </w:r>
      <w:r w:rsidRPr="00F95E71">
        <w:rPr>
          <w:rFonts w:ascii="Times New Roman" w:hAnsi="Times New Roman"/>
          <w:b/>
          <w:i/>
          <w:color w:val="auto"/>
          <w:sz w:val="24"/>
          <w:szCs w:val="24"/>
        </w:rPr>
        <w:t>субподрядчика/ соисполнителя</w:t>
      </w:r>
      <w:r w:rsidRPr="00F95E71">
        <w:rPr>
          <w:rFonts w:ascii="Times New Roman" w:hAnsi="Times New Roman"/>
          <w:color w:val="auto"/>
          <w:sz w:val="24"/>
          <w:szCs w:val="24"/>
        </w:rPr>
        <w:t xml:space="preserve"> установленным в подпункте</w:t>
      </w:r>
      <w:r w:rsidR="00695D9D" w:rsidRPr="00F95E71">
        <w:rPr>
          <w:rFonts w:ascii="Times New Roman" w:hAnsi="Times New Roman"/>
          <w:color w:val="auto"/>
          <w:sz w:val="24"/>
          <w:szCs w:val="24"/>
        </w:rPr>
        <w:t> </w:t>
      </w:r>
      <w:r w:rsidR="00695D9D" w:rsidRPr="00F95E71">
        <w:rPr>
          <w:rFonts w:ascii="Times New Roman" w:hAnsi="Times New Roman"/>
          <w:color w:val="auto"/>
          <w:sz w:val="24"/>
          <w:szCs w:val="24"/>
        </w:rPr>
        <w:fldChar w:fldCharType="begin"/>
      </w:r>
      <w:r w:rsidR="00695D9D" w:rsidRPr="00F95E71">
        <w:rPr>
          <w:rFonts w:ascii="Times New Roman" w:hAnsi="Times New Roman"/>
          <w:color w:val="auto"/>
          <w:sz w:val="24"/>
          <w:szCs w:val="24"/>
        </w:rPr>
        <w:instrText xml:space="preserve"> REF _Ref317252317 \r \h </w:instrText>
      </w:r>
      <w:r w:rsidR="00CC2B95" w:rsidRPr="00F95E71">
        <w:rPr>
          <w:rFonts w:ascii="Times New Roman" w:hAnsi="Times New Roman"/>
          <w:color w:val="auto"/>
          <w:sz w:val="24"/>
          <w:szCs w:val="24"/>
        </w:rPr>
        <w:instrText xml:space="preserve"> \* MERGEFORMAT </w:instrText>
      </w:r>
      <w:r w:rsidR="00695D9D" w:rsidRPr="00F95E71">
        <w:rPr>
          <w:rFonts w:ascii="Times New Roman" w:hAnsi="Times New Roman"/>
          <w:color w:val="auto"/>
          <w:sz w:val="24"/>
          <w:szCs w:val="24"/>
        </w:rPr>
      </w:r>
      <w:r w:rsidR="00695D9D" w:rsidRPr="00F95E71">
        <w:rPr>
          <w:rFonts w:ascii="Times New Roman" w:hAnsi="Times New Roman"/>
          <w:color w:val="auto"/>
          <w:sz w:val="24"/>
          <w:szCs w:val="24"/>
        </w:rPr>
        <w:fldChar w:fldCharType="separate"/>
      </w:r>
      <w:r w:rsidR="00661DB1">
        <w:rPr>
          <w:rFonts w:ascii="Times New Roman" w:hAnsi="Times New Roman"/>
          <w:color w:val="auto"/>
          <w:sz w:val="24"/>
          <w:szCs w:val="24"/>
        </w:rPr>
        <w:t>в)</w:t>
      </w:r>
      <w:r w:rsidR="00695D9D" w:rsidRPr="00F95E71">
        <w:rPr>
          <w:rFonts w:ascii="Times New Roman" w:hAnsi="Times New Roman"/>
          <w:color w:val="auto"/>
          <w:sz w:val="24"/>
          <w:szCs w:val="24"/>
        </w:rPr>
        <w:fldChar w:fldCharType="end"/>
      </w:r>
      <w:r w:rsidRPr="00F95E71">
        <w:rPr>
          <w:rFonts w:ascii="Times New Roman" w:hAnsi="Times New Roman"/>
          <w:color w:val="auto"/>
          <w:sz w:val="24"/>
          <w:szCs w:val="24"/>
        </w:rPr>
        <w:t xml:space="preserve"> пункта</w:t>
      </w:r>
      <w:r w:rsidR="00695D9D" w:rsidRPr="00F95E71">
        <w:rPr>
          <w:rFonts w:ascii="Times New Roman" w:hAnsi="Times New Roman"/>
          <w:color w:val="auto"/>
          <w:sz w:val="24"/>
          <w:szCs w:val="24"/>
        </w:rPr>
        <w:t> </w:t>
      </w:r>
      <w:r w:rsidR="00695D9D" w:rsidRPr="00F95E71">
        <w:rPr>
          <w:rFonts w:ascii="Times New Roman" w:hAnsi="Times New Roman"/>
          <w:color w:val="auto"/>
          <w:sz w:val="24"/>
          <w:szCs w:val="24"/>
        </w:rPr>
        <w:fldChar w:fldCharType="begin"/>
      </w:r>
      <w:r w:rsidR="00695D9D" w:rsidRPr="00F95E71">
        <w:rPr>
          <w:rFonts w:ascii="Times New Roman" w:hAnsi="Times New Roman"/>
          <w:color w:val="auto"/>
          <w:sz w:val="24"/>
          <w:szCs w:val="24"/>
        </w:rPr>
        <w:instrText xml:space="preserve"> REF _Ref317252302 \r \h </w:instrText>
      </w:r>
      <w:r w:rsidR="00CC2B95" w:rsidRPr="00F95E71">
        <w:rPr>
          <w:rFonts w:ascii="Times New Roman" w:hAnsi="Times New Roman"/>
          <w:color w:val="auto"/>
          <w:sz w:val="24"/>
          <w:szCs w:val="24"/>
        </w:rPr>
        <w:instrText xml:space="preserve"> \* MERGEFORMAT </w:instrText>
      </w:r>
      <w:r w:rsidR="00695D9D" w:rsidRPr="00F95E71">
        <w:rPr>
          <w:rFonts w:ascii="Times New Roman" w:hAnsi="Times New Roman"/>
          <w:color w:val="auto"/>
          <w:sz w:val="24"/>
          <w:szCs w:val="24"/>
        </w:rPr>
      </w:r>
      <w:r w:rsidR="00695D9D" w:rsidRPr="00F95E71">
        <w:rPr>
          <w:rFonts w:ascii="Times New Roman" w:hAnsi="Times New Roman"/>
          <w:color w:val="auto"/>
          <w:sz w:val="24"/>
          <w:szCs w:val="24"/>
        </w:rPr>
        <w:fldChar w:fldCharType="separate"/>
      </w:r>
      <w:r w:rsidR="00661DB1">
        <w:rPr>
          <w:rFonts w:ascii="Times New Roman" w:hAnsi="Times New Roman"/>
          <w:color w:val="auto"/>
          <w:sz w:val="24"/>
          <w:szCs w:val="24"/>
        </w:rPr>
        <w:t>3.5.1</w:t>
      </w:r>
      <w:r w:rsidR="00695D9D" w:rsidRPr="00F95E71">
        <w:rPr>
          <w:rFonts w:ascii="Times New Roman" w:hAnsi="Times New Roman"/>
          <w:color w:val="auto"/>
          <w:sz w:val="24"/>
          <w:szCs w:val="24"/>
        </w:rPr>
        <w:fldChar w:fldCharType="end"/>
      </w:r>
      <w:r w:rsidRPr="00F95E71">
        <w:rPr>
          <w:rFonts w:ascii="Times New Roman" w:hAnsi="Times New Roman"/>
          <w:color w:val="auto"/>
          <w:sz w:val="24"/>
          <w:szCs w:val="24"/>
        </w:rPr>
        <w:t xml:space="preserve"> требованиям, в объеме </w:t>
      </w:r>
      <w:r w:rsidRPr="00F95E71">
        <w:rPr>
          <w:rFonts w:ascii="Times New Roman" w:hAnsi="Times New Roman"/>
          <w:b/>
          <w:i/>
          <w:color w:val="auto"/>
          <w:sz w:val="24"/>
          <w:szCs w:val="24"/>
        </w:rPr>
        <w:t xml:space="preserve">поставляемого товара/ выполняемых работ/ оказываемых услуг </w:t>
      </w:r>
      <w:r w:rsidR="00450BC8" w:rsidRPr="00F95E71">
        <w:rPr>
          <w:rFonts w:ascii="Times New Roman" w:hAnsi="Times New Roman"/>
          <w:b/>
          <w:i/>
          <w:color w:val="auto"/>
          <w:sz w:val="24"/>
          <w:szCs w:val="24"/>
        </w:rPr>
        <w:t>поставщико</w:t>
      </w:r>
      <w:r w:rsidR="002E1075" w:rsidRPr="00F95E71">
        <w:rPr>
          <w:rFonts w:ascii="Times New Roman" w:hAnsi="Times New Roman"/>
          <w:b/>
          <w:i/>
          <w:color w:val="auto"/>
          <w:sz w:val="24"/>
          <w:szCs w:val="24"/>
        </w:rPr>
        <w:t>м</w:t>
      </w:r>
      <w:r w:rsidR="00450BC8" w:rsidRPr="00F95E71">
        <w:rPr>
          <w:rFonts w:ascii="Times New Roman" w:hAnsi="Times New Roman"/>
          <w:b/>
          <w:i/>
          <w:color w:val="auto"/>
          <w:sz w:val="24"/>
          <w:szCs w:val="24"/>
        </w:rPr>
        <w:t xml:space="preserve">/ </w:t>
      </w:r>
      <w:r w:rsidRPr="00F95E71">
        <w:rPr>
          <w:rFonts w:ascii="Times New Roman" w:hAnsi="Times New Roman"/>
          <w:b/>
          <w:i/>
          <w:color w:val="auto"/>
          <w:sz w:val="24"/>
          <w:szCs w:val="24"/>
        </w:rPr>
        <w:t>субподрядчиком/соисполнителем</w:t>
      </w:r>
      <w:r w:rsidRPr="00F95E71">
        <w:rPr>
          <w:rFonts w:ascii="Times New Roman" w:hAnsi="Times New Roman"/>
          <w:color w:val="auto"/>
          <w:sz w:val="24"/>
          <w:szCs w:val="24"/>
        </w:rPr>
        <w:t>, с предоставлением документов согласно пункту</w:t>
      </w:r>
      <w:r w:rsidR="00695D9D" w:rsidRPr="00F95E71">
        <w:rPr>
          <w:rFonts w:ascii="Times New Roman" w:hAnsi="Times New Roman"/>
          <w:color w:val="auto"/>
          <w:sz w:val="24"/>
          <w:szCs w:val="24"/>
        </w:rPr>
        <w:t> </w:t>
      </w:r>
      <w:r w:rsidR="001E1D01" w:rsidRPr="00F95E71">
        <w:rPr>
          <w:rFonts w:ascii="Times New Roman" w:hAnsi="Times New Roman"/>
          <w:color w:val="auto"/>
          <w:sz w:val="24"/>
          <w:szCs w:val="24"/>
        </w:rPr>
        <w:t>17</w:t>
      </w:r>
      <w:r w:rsidRPr="00F95E71">
        <w:rPr>
          <w:rFonts w:ascii="Times New Roman" w:hAnsi="Times New Roman"/>
          <w:color w:val="auto"/>
          <w:sz w:val="24"/>
          <w:szCs w:val="24"/>
        </w:rPr>
        <w:t xml:space="preserve"> раздела</w:t>
      </w:r>
      <w:r w:rsidR="00695D9D" w:rsidRPr="00F95E71">
        <w:rPr>
          <w:rFonts w:ascii="Times New Roman" w:hAnsi="Times New Roman"/>
          <w:color w:val="auto"/>
          <w:sz w:val="24"/>
          <w:szCs w:val="24"/>
        </w:rPr>
        <w:t> </w:t>
      </w:r>
      <w:r w:rsidR="00695D9D" w:rsidRPr="00F95E71">
        <w:rPr>
          <w:rFonts w:ascii="Times New Roman" w:hAnsi="Times New Roman"/>
          <w:color w:val="auto"/>
          <w:sz w:val="24"/>
          <w:szCs w:val="24"/>
        </w:rPr>
        <w:fldChar w:fldCharType="begin"/>
      </w:r>
      <w:r w:rsidR="00695D9D" w:rsidRPr="00F95E71">
        <w:rPr>
          <w:rFonts w:ascii="Times New Roman" w:hAnsi="Times New Roman"/>
          <w:color w:val="auto"/>
          <w:sz w:val="24"/>
          <w:szCs w:val="24"/>
        </w:rPr>
        <w:instrText xml:space="preserve"> REF _Ref317252368 \r \h </w:instrText>
      </w:r>
      <w:r w:rsidR="00CC2B95" w:rsidRPr="00F95E71">
        <w:rPr>
          <w:rFonts w:ascii="Times New Roman" w:hAnsi="Times New Roman"/>
          <w:color w:val="auto"/>
          <w:sz w:val="24"/>
          <w:szCs w:val="24"/>
        </w:rPr>
        <w:instrText xml:space="preserve"> \* MERGEFORMAT </w:instrText>
      </w:r>
      <w:r w:rsidR="00695D9D" w:rsidRPr="00F95E71">
        <w:rPr>
          <w:rFonts w:ascii="Times New Roman" w:hAnsi="Times New Roman"/>
          <w:color w:val="auto"/>
          <w:sz w:val="24"/>
          <w:szCs w:val="24"/>
        </w:rPr>
      </w:r>
      <w:r w:rsidR="00695D9D" w:rsidRPr="00F95E71">
        <w:rPr>
          <w:rFonts w:ascii="Times New Roman" w:hAnsi="Times New Roman"/>
          <w:color w:val="auto"/>
          <w:sz w:val="24"/>
          <w:szCs w:val="24"/>
        </w:rPr>
        <w:fldChar w:fldCharType="separate"/>
      </w:r>
      <w:r w:rsidR="00661DB1">
        <w:rPr>
          <w:rFonts w:ascii="Times New Roman" w:hAnsi="Times New Roman"/>
          <w:color w:val="auto"/>
          <w:sz w:val="24"/>
          <w:szCs w:val="24"/>
        </w:rPr>
        <w:t>5</w:t>
      </w:r>
      <w:r w:rsidR="00695D9D" w:rsidRPr="00F95E71">
        <w:rPr>
          <w:rFonts w:ascii="Times New Roman" w:hAnsi="Times New Roman"/>
          <w:color w:val="auto"/>
          <w:sz w:val="24"/>
          <w:szCs w:val="24"/>
        </w:rPr>
        <w:fldChar w:fldCharType="end"/>
      </w:r>
      <w:r w:rsidRPr="00F95E71">
        <w:rPr>
          <w:rFonts w:ascii="Times New Roman" w:hAnsi="Times New Roman"/>
          <w:color w:val="auto"/>
          <w:sz w:val="24"/>
          <w:szCs w:val="24"/>
        </w:rPr>
        <w:t xml:space="preserve"> «Информационная карта </w:t>
      </w:r>
      <w:r w:rsidR="003E0066" w:rsidRPr="00F95E71">
        <w:rPr>
          <w:rFonts w:ascii="Times New Roman" w:hAnsi="Times New Roman"/>
          <w:color w:val="auto"/>
          <w:sz w:val="24"/>
          <w:szCs w:val="24"/>
        </w:rPr>
        <w:t>запроса предложений</w:t>
      </w:r>
      <w:r w:rsidRPr="00F95E71">
        <w:rPr>
          <w:rFonts w:ascii="Times New Roman" w:hAnsi="Times New Roman"/>
          <w:color w:val="auto"/>
          <w:sz w:val="24"/>
          <w:szCs w:val="24"/>
        </w:rPr>
        <w:t>»</w:t>
      </w:r>
      <w:r w:rsidR="00695D9D" w:rsidRPr="00F95E71">
        <w:rPr>
          <w:rFonts w:ascii="Times New Roman" w:hAnsi="Times New Roman"/>
          <w:color w:val="auto"/>
          <w:sz w:val="24"/>
          <w:szCs w:val="24"/>
        </w:rPr>
        <w:t>. Соответствующие формы раздела </w:t>
      </w:r>
      <w:r w:rsidR="00695D9D" w:rsidRPr="00F95E71">
        <w:rPr>
          <w:rFonts w:ascii="Times New Roman" w:hAnsi="Times New Roman"/>
          <w:color w:val="auto"/>
          <w:sz w:val="24"/>
          <w:szCs w:val="24"/>
        </w:rPr>
        <w:fldChar w:fldCharType="begin"/>
      </w:r>
      <w:r w:rsidR="00695D9D" w:rsidRPr="00F95E71">
        <w:rPr>
          <w:rFonts w:ascii="Times New Roman" w:hAnsi="Times New Roman"/>
          <w:color w:val="auto"/>
          <w:sz w:val="24"/>
          <w:szCs w:val="24"/>
        </w:rPr>
        <w:instrText xml:space="preserve"> REF _Ref317252392 \r \h </w:instrText>
      </w:r>
      <w:r w:rsidR="00CC2B95" w:rsidRPr="00F95E71">
        <w:rPr>
          <w:rFonts w:ascii="Times New Roman" w:hAnsi="Times New Roman"/>
          <w:color w:val="auto"/>
          <w:sz w:val="24"/>
          <w:szCs w:val="24"/>
        </w:rPr>
        <w:instrText xml:space="preserve"> \* MERGEFORMAT </w:instrText>
      </w:r>
      <w:r w:rsidR="00695D9D" w:rsidRPr="00F95E71">
        <w:rPr>
          <w:rFonts w:ascii="Times New Roman" w:hAnsi="Times New Roman"/>
          <w:color w:val="auto"/>
          <w:sz w:val="24"/>
          <w:szCs w:val="24"/>
        </w:rPr>
      </w:r>
      <w:r w:rsidR="00695D9D" w:rsidRPr="00F95E71">
        <w:rPr>
          <w:rFonts w:ascii="Times New Roman" w:hAnsi="Times New Roman"/>
          <w:color w:val="auto"/>
          <w:sz w:val="24"/>
          <w:szCs w:val="24"/>
        </w:rPr>
        <w:fldChar w:fldCharType="separate"/>
      </w:r>
      <w:r w:rsidR="00661DB1">
        <w:rPr>
          <w:rFonts w:ascii="Times New Roman" w:hAnsi="Times New Roman"/>
          <w:color w:val="auto"/>
          <w:sz w:val="24"/>
          <w:szCs w:val="24"/>
        </w:rPr>
        <w:t>6</w:t>
      </w:r>
      <w:r w:rsidR="00695D9D" w:rsidRPr="00F95E71">
        <w:rPr>
          <w:rFonts w:ascii="Times New Roman" w:hAnsi="Times New Roman"/>
          <w:color w:val="auto"/>
          <w:sz w:val="24"/>
          <w:szCs w:val="24"/>
        </w:rPr>
        <w:fldChar w:fldCharType="end"/>
      </w:r>
      <w:r w:rsidRPr="00F95E71">
        <w:rPr>
          <w:rFonts w:ascii="Times New Roman" w:hAnsi="Times New Roman"/>
          <w:color w:val="auto"/>
          <w:sz w:val="24"/>
          <w:szCs w:val="24"/>
        </w:rPr>
        <w:t xml:space="preserve"> заполняются </w:t>
      </w:r>
      <w:r w:rsidR="00450BC8" w:rsidRPr="00F95E71">
        <w:rPr>
          <w:rFonts w:ascii="Times New Roman" w:hAnsi="Times New Roman"/>
          <w:b/>
          <w:i/>
          <w:color w:val="auto"/>
          <w:sz w:val="24"/>
          <w:szCs w:val="24"/>
        </w:rPr>
        <w:t>поставщико</w:t>
      </w:r>
      <w:r w:rsidR="002E1075" w:rsidRPr="00F95E71">
        <w:rPr>
          <w:rFonts w:ascii="Times New Roman" w:hAnsi="Times New Roman"/>
          <w:b/>
          <w:i/>
          <w:color w:val="auto"/>
          <w:sz w:val="24"/>
          <w:szCs w:val="24"/>
        </w:rPr>
        <w:t>м</w:t>
      </w:r>
      <w:r w:rsidR="00450BC8" w:rsidRPr="00F95E71">
        <w:rPr>
          <w:rFonts w:ascii="Times New Roman" w:hAnsi="Times New Roman"/>
          <w:b/>
          <w:i/>
          <w:color w:val="auto"/>
          <w:sz w:val="24"/>
          <w:szCs w:val="24"/>
        </w:rPr>
        <w:t xml:space="preserve">/ </w:t>
      </w:r>
      <w:r w:rsidRPr="00F95E71">
        <w:rPr>
          <w:rFonts w:ascii="Times New Roman" w:hAnsi="Times New Roman"/>
          <w:b/>
          <w:i/>
          <w:color w:val="auto"/>
          <w:sz w:val="24"/>
          <w:szCs w:val="24"/>
        </w:rPr>
        <w:t>субподрядчиком/ соисполнителем</w:t>
      </w:r>
      <w:r w:rsidRPr="00F95E71">
        <w:rPr>
          <w:rFonts w:ascii="Times New Roman" w:hAnsi="Times New Roman"/>
          <w:color w:val="auto"/>
          <w:sz w:val="24"/>
          <w:szCs w:val="24"/>
        </w:rPr>
        <w:t xml:space="preserve"> с указанием организаций </w:t>
      </w:r>
      <w:r w:rsidR="002E1075" w:rsidRPr="00F95E71">
        <w:rPr>
          <w:rFonts w:ascii="Times New Roman" w:hAnsi="Times New Roman"/>
          <w:b/>
          <w:i/>
          <w:color w:val="auto"/>
          <w:sz w:val="24"/>
          <w:szCs w:val="24"/>
        </w:rPr>
        <w:t>поставщика</w:t>
      </w:r>
      <w:r w:rsidR="00450BC8" w:rsidRPr="00F95E71">
        <w:rPr>
          <w:rFonts w:ascii="Times New Roman" w:hAnsi="Times New Roman"/>
          <w:b/>
          <w:i/>
          <w:color w:val="auto"/>
          <w:sz w:val="24"/>
          <w:szCs w:val="24"/>
        </w:rPr>
        <w:t xml:space="preserve">/ </w:t>
      </w:r>
      <w:r w:rsidRPr="00F95E71">
        <w:rPr>
          <w:rFonts w:ascii="Times New Roman" w:hAnsi="Times New Roman"/>
          <w:b/>
          <w:i/>
          <w:color w:val="auto"/>
          <w:sz w:val="24"/>
          <w:szCs w:val="24"/>
        </w:rPr>
        <w:t>субподрядчика/ соисполнителя</w:t>
      </w:r>
      <w:r w:rsidRPr="00F95E71">
        <w:rPr>
          <w:rFonts w:ascii="Times New Roman" w:hAnsi="Times New Roman"/>
          <w:color w:val="auto"/>
          <w:sz w:val="24"/>
          <w:szCs w:val="24"/>
        </w:rPr>
        <w:t xml:space="preserve"> и участника </w:t>
      </w:r>
      <w:r w:rsidR="003E0066" w:rsidRPr="00F95E71">
        <w:rPr>
          <w:rFonts w:ascii="Times New Roman" w:hAnsi="Times New Roman"/>
          <w:color w:val="auto"/>
          <w:sz w:val="24"/>
          <w:szCs w:val="24"/>
        </w:rPr>
        <w:t>запроса предложений</w:t>
      </w:r>
      <w:r w:rsidRPr="00F95E71">
        <w:rPr>
          <w:rFonts w:ascii="Times New Roman" w:hAnsi="Times New Roman"/>
          <w:color w:val="auto"/>
          <w:sz w:val="24"/>
          <w:szCs w:val="24"/>
        </w:rPr>
        <w:t xml:space="preserve"> и заверяются подписью и печатью участника в</w:t>
      </w:r>
      <w:r w:rsidR="00D53A1F" w:rsidRPr="00F95E71">
        <w:rPr>
          <w:rFonts w:ascii="Times New Roman" w:hAnsi="Times New Roman"/>
          <w:color w:val="auto"/>
          <w:sz w:val="24"/>
          <w:szCs w:val="24"/>
          <w:lang w:val="en-US"/>
        </w:rPr>
        <w:t> </w:t>
      </w:r>
      <w:r w:rsidRPr="00F95E71">
        <w:rPr>
          <w:rFonts w:ascii="Times New Roman" w:hAnsi="Times New Roman"/>
          <w:color w:val="auto"/>
          <w:sz w:val="24"/>
          <w:szCs w:val="24"/>
        </w:rPr>
        <w:t xml:space="preserve">соответствии с </w:t>
      </w:r>
      <w:r w:rsidR="00B178A0" w:rsidRPr="00F95E71">
        <w:rPr>
          <w:rFonts w:ascii="Times New Roman" w:hAnsi="Times New Roman"/>
          <w:color w:val="auto"/>
          <w:sz w:val="24"/>
          <w:szCs w:val="24"/>
        </w:rPr>
        <w:t xml:space="preserve">рекомендациями, указанными в </w:t>
      </w:r>
      <w:r w:rsidRPr="00F95E71">
        <w:rPr>
          <w:rFonts w:ascii="Times New Roman" w:hAnsi="Times New Roman"/>
          <w:color w:val="auto"/>
          <w:sz w:val="24"/>
          <w:szCs w:val="24"/>
        </w:rPr>
        <w:t>пункта</w:t>
      </w:r>
      <w:r w:rsidR="00B178A0" w:rsidRPr="00F95E71">
        <w:rPr>
          <w:rFonts w:ascii="Times New Roman" w:hAnsi="Times New Roman"/>
          <w:color w:val="auto"/>
          <w:sz w:val="24"/>
          <w:szCs w:val="24"/>
        </w:rPr>
        <w:t>х</w:t>
      </w:r>
      <w:r w:rsidR="00695D9D" w:rsidRPr="00F95E71">
        <w:rPr>
          <w:rFonts w:ascii="Times New Roman" w:hAnsi="Times New Roman"/>
          <w:color w:val="auto"/>
          <w:sz w:val="24"/>
          <w:szCs w:val="24"/>
        </w:rPr>
        <w:t> </w:t>
      </w:r>
      <w:r w:rsidR="00695D9D" w:rsidRPr="00F95E71">
        <w:rPr>
          <w:rFonts w:ascii="Times New Roman" w:hAnsi="Times New Roman"/>
          <w:color w:val="auto"/>
          <w:sz w:val="24"/>
          <w:szCs w:val="24"/>
        </w:rPr>
        <w:fldChar w:fldCharType="begin"/>
      </w:r>
      <w:r w:rsidR="00695D9D" w:rsidRPr="00F95E71">
        <w:rPr>
          <w:rFonts w:ascii="Times New Roman" w:hAnsi="Times New Roman"/>
          <w:color w:val="auto"/>
          <w:sz w:val="24"/>
          <w:szCs w:val="24"/>
        </w:rPr>
        <w:instrText xml:space="preserve"> REF _Ref317252426 \r \h </w:instrText>
      </w:r>
      <w:r w:rsidR="00CC2B95" w:rsidRPr="00F95E71">
        <w:rPr>
          <w:rFonts w:ascii="Times New Roman" w:hAnsi="Times New Roman"/>
          <w:color w:val="auto"/>
          <w:sz w:val="24"/>
          <w:szCs w:val="24"/>
        </w:rPr>
        <w:instrText xml:space="preserve"> \* MERGEFORMAT </w:instrText>
      </w:r>
      <w:r w:rsidR="00695D9D" w:rsidRPr="00F95E71">
        <w:rPr>
          <w:rFonts w:ascii="Times New Roman" w:hAnsi="Times New Roman"/>
          <w:color w:val="auto"/>
          <w:sz w:val="24"/>
          <w:szCs w:val="24"/>
        </w:rPr>
      </w:r>
      <w:r w:rsidR="00695D9D" w:rsidRPr="00F95E71">
        <w:rPr>
          <w:rFonts w:ascii="Times New Roman" w:hAnsi="Times New Roman"/>
          <w:color w:val="auto"/>
          <w:sz w:val="24"/>
          <w:szCs w:val="24"/>
        </w:rPr>
        <w:fldChar w:fldCharType="separate"/>
      </w:r>
      <w:r w:rsidR="00661DB1">
        <w:rPr>
          <w:rFonts w:ascii="Times New Roman" w:hAnsi="Times New Roman"/>
          <w:color w:val="auto"/>
          <w:sz w:val="24"/>
          <w:szCs w:val="24"/>
        </w:rPr>
        <w:t>4.4.4</w:t>
      </w:r>
      <w:r w:rsidR="00695D9D" w:rsidRPr="00F95E71">
        <w:rPr>
          <w:rFonts w:ascii="Times New Roman" w:hAnsi="Times New Roman"/>
          <w:color w:val="auto"/>
          <w:sz w:val="24"/>
          <w:szCs w:val="24"/>
        </w:rPr>
        <w:fldChar w:fldCharType="end"/>
      </w:r>
      <w:r w:rsidR="00695D9D" w:rsidRPr="00F95E71">
        <w:rPr>
          <w:rFonts w:ascii="Times New Roman" w:hAnsi="Times New Roman"/>
          <w:color w:val="auto"/>
          <w:sz w:val="24"/>
          <w:szCs w:val="24"/>
        </w:rPr>
        <w:t xml:space="preserve">, </w:t>
      </w:r>
      <w:r w:rsidR="00695D9D" w:rsidRPr="00F95E71">
        <w:rPr>
          <w:rFonts w:ascii="Times New Roman" w:hAnsi="Times New Roman"/>
          <w:color w:val="auto"/>
          <w:sz w:val="24"/>
          <w:szCs w:val="24"/>
        </w:rPr>
        <w:fldChar w:fldCharType="begin"/>
      </w:r>
      <w:r w:rsidR="00695D9D" w:rsidRPr="00F95E71">
        <w:rPr>
          <w:rFonts w:ascii="Times New Roman" w:hAnsi="Times New Roman"/>
          <w:color w:val="auto"/>
          <w:sz w:val="24"/>
          <w:szCs w:val="24"/>
        </w:rPr>
        <w:instrText xml:space="preserve"> REF _Ref317252433 \r \h </w:instrText>
      </w:r>
      <w:r w:rsidR="00CC2B95" w:rsidRPr="00F95E71">
        <w:rPr>
          <w:rFonts w:ascii="Times New Roman" w:hAnsi="Times New Roman"/>
          <w:color w:val="auto"/>
          <w:sz w:val="24"/>
          <w:szCs w:val="24"/>
        </w:rPr>
        <w:instrText xml:space="preserve"> \* MERGEFORMAT </w:instrText>
      </w:r>
      <w:r w:rsidR="00695D9D" w:rsidRPr="00F95E71">
        <w:rPr>
          <w:rFonts w:ascii="Times New Roman" w:hAnsi="Times New Roman"/>
          <w:color w:val="auto"/>
          <w:sz w:val="24"/>
          <w:szCs w:val="24"/>
        </w:rPr>
      </w:r>
      <w:r w:rsidR="00695D9D" w:rsidRPr="00F95E71">
        <w:rPr>
          <w:rFonts w:ascii="Times New Roman" w:hAnsi="Times New Roman"/>
          <w:color w:val="auto"/>
          <w:sz w:val="24"/>
          <w:szCs w:val="24"/>
        </w:rPr>
        <w:fldChar w:fldCharType="separate"/>
      </w:r>
      <w:r w:rsidR="00661DB1">
        <w:rPr>
          <w:rFonts w:ascii="Times New Roman" w:hAnsi="Times New Roman"/>
          <w:color w:val="auto"/>
          <w:sz w:val="24"/>
          <w:szCs w:val="24"/>
        </w:rPr>
        <w:t>4.4.5</w:t>
      </w:r>
      <w:r w:rsidR="00695D9D" w:rsidRPr="00F95E71">
        <w:rPr>
          <w:rFonts w:ascii="Times New Roman" w:hAnsi="Times New Roman"/>
          <w:color w:val="auto"/>
          <w:sz w:val="24"/>
          <w:szCs w:val="24"/>
        </w:rPr>
        <w:fldChar w:fldCharType="end"/>
      </w:r>
      <w:r w:rsidRPr="00F95E71">
        <w:rPr>
          <w:rFonts w:ascii="Times New Roman" w:hAnsi="Times New Roman"/>
          <w:color w:val="auto"/>
          <w:sz w:val="24"/>
          <w:szCs w:val="24"/>
        </w:rPr>
        <w:t>;</w:t>
      </w:r>
    </w:p>
    <w:p w:rsidR="00C87330" w:rsidRPr="00F95E71"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F95E71">
        <w:rPr>
          <w:rFonts w:ascii="Times New Roman" w:hAnsi="Times New Roman"/>
          <w:color w:val="auto"/>
          <w:sz w:val="24"/>
          <w:szCs w:val="24"/>
        </w:rPr>
        <w:t xml:space="preserve">заявка на участие в </w:t>
      </w:r>
      <w:r w:rsidR="009D6ADE" w:rsidRPr="00F95E71">
        <w:rPr>
          <w:rFonts w:ascii="Times New Roman" w:hAnsi="Times New Roman"/>
          <w:color w:val="auto"/>
          <w:sz w:val="24"/>
          <w:szCs w:val="24"/>
        </w:rPr>
        <w:t>запросе предложений</w:t>
      </w:r>
      <w:r w:rsidRPr="00F95E71">
        <w:rPr>
          <w:rFonts w:ascii="Times New Roman" w:hAnsi="Times New Roman"/>
          <w:color w:val="auto"/>
          <w:sz w:val="24"/>
          <w:szCs w:val="24"/>
        </w:rPr>
        <w:t xml:space="preserve"> должна включать сведения о</w:t>
      </w:r>
      <w:r w:rsidRPr="00F95E71">
        <w:rPr>
          <w:rFonts w:ascii="Times New Roman" w:hAnsi="Times New Roman"/>
          <w:color w:val="auto"/>
          <w:sz w:val="24"/>
          <w:szCs w:val="24"/>
          <w:lang w:val="en-US"/>
        </w:rPr>
        <w:t> </w:t>
      </w:r>
      <w:r w:rsidRPr="00F95E71">
        <w:rPr>
          <w:rFonts w:ascii="Times New Roman" w:hAnsi="Times New Roman"/>
          <w:color w:val="auto"/>
          <w:sz w:val="24"/>
          <w:szCs w:val="24"/>
        </w:rPr>
        <w:t xml:space="preserve">распределении объемов </w:t>
      </w:r>
      <w:r w:rsidRPr="00F95E71">
        <w:rPr>
          <w:rFonts w:ascii="Times New Roman" w:hAnsi="Times New Roman"/>
          <w:b/>
          <w:i/>
          <w:color w:val="auto"/>
          <w:sz w:val="24"/>
          <w:szCs w:val="24"/>
        </w:rPr>
        <w:t>поставок, работ/услуг</w:t>
      </w:r>
      <w:r w:rsidRPr="00F95E71">
        <w:rPr>
          <w:rFonts w:ascii="Times New Roman" w:hAnsi="Times New Roman"/>
          <w:color w:val="auto"/>
          <w:sz w:val="24"/>
          <w:szCs w:val="24"/>
        </w:rPr>
        <w:t xml:space="preserve"> между участником </w:t>
      </w:r>
      <w:r w:rsidR="003E0066" w:rsidRPr="00F95E71">
        <w:rPr>
          <w:rFonts w:ascii="Times New Roman" w:hAnsi="Times New Roman"/>
          <w:color w:val="auto"/>
          <w:sz w:val="24"/>
          <w:szCs w:val="24"/>
        </w:rPr>
        <w:t>запроса предложений</w:t>
      </w:r>
      <w:r w:rsidRPr="00F95E71">
        <w:rPr>
          <w:rFonts w:ascii="Times New Roman" w:hAnsi="Times New Roman"/>
          <w:color w:val="auto"/>
          <w:sz w:val="24"/>
          <w:szCs w:val="24"/>
        </w:rPr>
        <w:t xml:space="preserve"> и </w:t>
      </w:r>
      <w:r w:rsidR="00450BC8" w:rsidRPr="00F95E71">
        <w:rPr>
          <w:rFonts w:ascii="Times New Roman" w:hAnsi="Times New Roman"/>
          <w:b/>
          <w:i/>
          <w:color w:val="auto"/>
          <w:sz w:val="24"/>
          <w:szCs w:val="24"/>
        </w:rPr>
        <w:t>поставщик</w:t>
      </w:r>
      <w:r w:rsidR="002E1075" w:rsidRPr="00F95E71">
        <w:rPr>
          <w:rFonts w:ascii="Times New Roman" w:hAnsi="Times New Roman"/>
          <w:b/>
          <w:i/>
          <w:color w:val="auto"/>
          <w:sz w:val="24"/>
          <w:szCs w:val="24"/>
        </w:rPr>
        <w:t>ами</w:t>
      </w:r>
      <w:r w:rsidR="00450BC8" w:rsidRPr="00F95E71">
        <w:rPr>
          <w:rFonts w:ascii="Times New Roman" w:hAnsi="Times New Roman"/>
          <w:b/>
          <w:i/>
          <w:color w:val="auto"/>
          <w:sz w:val="24"/>
          <w:szCs w:val="24"/>
        </w:rPr>
        <w:t xml:space="preserve">/ </w:t>
      </w:r>
      <w:r w:rsidRPr="00F95E71">
        <w:rPr>
          <w:rFonts w:ascii="Times New Roman" w:hAnsi="Times New Roman"/>
          <w:b/>
          <w:i/>
          <w:color w:val="auto"/>
          <w:sz w:val="24"/>
          <w:szCs w:val="24"/>
        </w:rPr>
        <w:t>субподрядчиками/ соисполнителями</w:t>
      </w:r>
      <w:r w:rsidRPr="00F95E71">
        <w:rPr>
          <w:rFonts w:ascii="Times New Roman" w:hAnsi="Times New Roman"/>
          <w:color w:val="auto"/>
          <w:sz w:val="24"/>
          <w:szCs w:val="24"/>
        </w:rPr>
        <w:t xml:space="preserve"> (раздел</w:t>
      </w:r>
      <w:r w:rsidR="007540C3" w:rsidRPr="00F95E71">
        <w:rPr>
          <w:rFonts w:ascii="Times New Roman" w:hAnsi="Times New Roman"/>
          <w:color w:val="auto"/>
          <w:sz w:val="24"/>
          <w:szCs w:val="24"/>
        </w:rPr>
        <w:t> </w:t>
      </w:r>
      <w:r w:rsidR="007540C3" w:rsidRPr="00F95E71">
        <w:rPr>
          <w:rFonts w:ascii="Times New Roman" w:hAnsi="Times New Roman"/>
          <w:color w:val="auto"/>
          <w:sz w:val="24"/>
          <w:szCs w:val="24"/>
        </w:rPr>
        <w:fldChar w:fldCharType="begin"/>
      </w:r>
      <w:r w:rsidR="007540C3" w:rsidRPr="00F95E71">
        <w:rPr>
          <w:rFonts w:ascii="Times New Roman" w:hAnsi="Times New Roman"/>
          <w:color w:val="auto"/>
          <w:sz w:val="24"/>
          <w:szCs w:val="24"/>
        </w:rPr>
        <w:instrText xml:space="preserve"> REF _Ref317258826 \r \h </w:instrText>
      </w:r>
      <w:r w:rsidR="00CC2B95" w:rsidRPr="00F95E71">
        <w:rPr>
          <w:rFonts w:ascii="Times New Roman" w:hAnsi="Times New Roman"/>
          <w:color w:val="auto"/>
          <w:sz w:val="24"/>
          <w:szCs w:val="24"/>
        </w:rPr>
        <w:instrText xml:space="preserve"> \* MERGEFORMAT </w:instrText>
      </w:r>
      <w:r w:rsidR="007540C3" w:rsidRPr="00F95E71">
        <w:rPr>
          <w:rFonts w:ascii="Times New Roman" w:hAnsi="Times New Roman"/>
          <w:color w:val="auto"/>
          <w:sz w:val="24"/>
          <w:szCs w:val="24"/>
        </w:rPr>
      </w:r>
      <w:r w:rsidR="007540C3" w:rsidRPr="00F95E71">
        <w:rPr>
          <w:rFonts w:ascii="Times New Roman" w:hAnsi="Times New Roman"/>
          <w:color w:val="auto"/>
          <w:sz w:val="24"/>
          <w:szCs w:val="24"/>
        </w:rPr>
        <w:fldChar w:fldCharType="separate"/>
      </w:r>
      <w:r w:rsidR="00661DB1">
        <w:rPr>
          <w:rFonts w:ascii="Times New Roman" w:hAnsi="Times New Roman"/>
          <w:color w:val="auto"/>
          <w:sz w:val="24"/>
          <w:szCs w:val="24"/>
        </w:rPr>
        <w:t>6</w:t>
      </w:r>
      <w:r w:rsidR="007540C3" w:rsidRPr="00F95E71">
        <w:rPr>
          <w:rFonts w:ascii="Times New Roman" w:hAnsi="Times New Roman"/>
          <w:color w:val="auto"/>
          <w:sz w:val="24"/>
          <w:szCs w:val="24"/>
        </w:rPr>
        <w:fldChar w:fldCharType="end"/>
      </w:r>
      <w:r w:rsidR="002E1075" w:rsidRPr="00F95E71">
        <w:rPr>
          <w:rFonts w:ascii="Times New Roman" w:hAnsi="Times New Roman"/>
          <w:color w:val="auto"/>
          <w:sz w:val="24"/>
          <w:szCs w:val="24"/>
        </w:rPr>
        <w:t>, соответствующая форма).</w:t>
      </w:r>
      <w:r w:rsidR="00F42828" w:rsidRPr="00F95E71">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F95E71">
        <w:rPr>
          <w:rFonts w:ascii="Times New Roman" w:hAnsi="Times New Roman"/>
          <w:color w:val="auto"/>
          <w:sz w:val="24"/>
          <w:szCs w:val="24"/>
        </w:rPr>
        <w:t>запроса предложений</w:t>
      </w:r>
      <w:r w:rsidR="00F42828" w:rsidRPr="00F95E71">
        <w:rPr>
          <w:rFonts w:ascii="Times New Roman" w:hAnsi="Times New Roman"/>
          <w:color w:val="auto"/>
          <w:sz w:val="24"/>
          <w:szCs w:val="24"/>
        </w:rPr>
        <w:t xml:space="preserve"> </w:t>
      </w:r>
      <w:r w:rsidR="00F42828" w:rsidRPr="00F95E71">
        <w:rPr>
          <w:rFonts w:ascii="Times New Roman" w:hAnsi="Times New Roman"/>
          <w:b/>
          <w:i/>
          <w:color w:val="auto"/>
          <w:sz w:val="24"/>
          <w:szCs w:val="24"/>
        </w:rPr>
        <w:t>поставщиков/ субподрядчиков/соисполнителей</w:t>
      </w:r>
      <w:r w:rsidR="00F42828" w:rsidRPr="00F95E71">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00F42828" w:rsidRPr="00F95E71">
        <w:rPr>
          <w:rFonts w:ascii="Times New Roman" w:hAnsi="Times New Roman"/>
          <w:b/>
          <w:i/>
          <w:color w:val="auto"/>
          <w:sz w:val="24"/>
          <w:szCs w:val="24"/>
        </w:rPr>
        <w:t>поставщики/ субподрядчики/соисполнители</w:t>
      </w:r>
      <w:r w:rsidR="00F42828" w:rsidRPr="00F95E71">
        <w:rPr>
          <w:rFonts w:ascii="Times New Roman" w:hAnsi="Times New Roman"/>
          <w:color w:val="auto"/>
          <w:sz w:val="24"/>
          <w:szCs w:val="24"/>
        </w:rPr>
        <w:t xml:space="preserve"> не планируются к привлечению.</w:t>
      </w:r>
    </w:p>
    <w:p w:rsidR="00E10DE3" w:rsidRPr="00F95E71" w:rsidRDefault="002C12C0" w:rsidP="002C12C0">
      <w:pPr>
        <w:pStyle w:val="02statia2"/>
        <w:tabs>
          <w:tab w:val="left" w:pos="709"/>
          <w:tab w:val="left" w:pos="1418"/>
        </w:tabs>
        <w:spacing w:before="0" w:line="240" w:lineRule="auto"/>
        <w:ind w:left="0" w:firstLine="0"/>
        <w:rPr>
          <w:rFonts w:ascii="Times New Roman" w:hAnsi="Times New Roman"/>
          <w:color w:val="auto"/>
          <w:sz w:val="24"/>
          <w:szCs w:val="24"/>
        </w:rPr>
      </w:pPr>
      <w:r w:rsidRPr="00F95E71">
        <w:rPr>
          <w:rFonts w:ascii="Times New Roman" w:hAnsi="Times New Roman"/>
          <w:color w:val="auto"/>
          <w:sz w:val="24"/>
          <w:szCs w:val="24"/>
        </w:rPr>
        <w:tab/>
      </w:r>
      <w:r w:rsidR="00E10DE3" w:rsidRPr="00F95E71">
        <w:rPr>
          <w:rFonts w:ascii="Times New Roman" w:hAnsi="Times New Roman"/>
          <w:color w:val="auto"/>
          <w:sz w:val="24"/>
          <w:szCs w:val="24"/>
        </w:rPr>
        <w:t xml:space="preserve">В случае если участником запроса предложений является </w:t>
      </w:r>
      <w:r w:rsidR="00542CE3" w:rsidRPr="00F95E71">
        <w:rPr>
          <w:rFonts w:ascii="Times New Roman" w:hAnsi="Times New Roman"/>
          <w:color w:val="auto"/>
          <w:sz w:val="24"/>
          <w:szCs w:val="24"/>
        </w:rPr>
        <w:t xml:space="preserve">государственное или муниципальное </w:t>
      </w:r>
      <w:r w:rsidR="00E10DE3" w:rsidRPr="00F95E71">
        <w:rPr>
          <w:rFonts w:ascii="Times New Roman" w:hAnsi="Times New Roman"/>
          <w:color w:val="auto"/>
          <w:sz w:val="24"/>
          <w:szCs w:val="24"/>
        </w:rPr>
        <w:t xml:space="preserve">бюджетное учреждение, и порядок выбора </w:t>
      </w:r>
      <w:r w:rsidR="00E10DE3" w:rsidRPr="00F95E71">
        <w:rPr>
          <w:rFonts w:ascii="Times New Roman" w:hAnsi="Times New Roman"/>
          <w:b/>
          <w:i/>
          <w:color w:val="auto"/>
          <w:sz w:val="24"/>
          <w:szCs w:val="24"/>
        </w:rPr>
        <w:t>поставщиков/ субподрядчиков/ соисполнителей</w:t>
      </w:r>
      <w:r w:rsidR="00E10DE3" w:rsidRPr="00F95E71">
        <w:rPr>
          <w:rFonts w:ascii="Times New Roman" w:hAnsi="Times New Roman"/>
          <w:color w:val="auto"/>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00E10DE3" w:rsidRPr="00F95E71">
        <w:rPr>
          <w:rFonts w:ascii="Times New Roman" w:hAnsi="Times New Roman"/>
          <w:b/>
          <w:i/>
          <w:color w:val="auto"/>
          <w:sz w:val="24"/>
          <w:szCs w:val="24"/>
        </w:rPr>
        <w:t>поставщиков/ субподрядчиков/ соисполнителей</w:t>
      </w:r>
      <w:r w:rsidR="00E10DE3" w:rsidRPr="00F95E71">
        <w:rPr>
          <w:rFonts w:ascii="Times New Roman" w:hAnsi="Times New Roman"/>
          <w:color w:val="auto"/>
          <w:sz w:val="24"/>
          <w:szCs w:val="24"/>
        </w:rPr>
        <w:t xml:space="preserve"> такому участнику запроса предложений не предъявляются. Участник запроса </w:t>
      </w:r>
      <w:r w:rsidR="00E10DE3" w:rsidRPr="00F95E71">
        <w:rPr>
          <w:rFonts w:ascii="Times New Roman" w:hAnsi="Times New Roman"/>
          <w:color w:val="auto"/>
          <w:sz w:val="24"/>
          <w:szCs w:val="24"/>
        </w:rPr>
        <w:lastRenderedPageBreak/>
        <w:t xml:space="preserve">предложений, в случае если он является </w:t>
      </w:r>
      <w:r w:rsidR="00542CE3" w:rsidRPr="00F95E71">
        <w:rPr>
          <w:rFonts w:ascii="Times New Roman" w:hAnsi="Times New Roman"/>
          <w:color w:val="auto"/>
          <w:sz w:val="24"/>
          <w:szCs w:val="24"/>
        </w:rPr>
        <w:t xml:space="preserve">государственным или муниципальным </w:t>
      </w:r>
      <w:r w:rsidR="00E10DE3" w:rsidRPr="00F95E71">
        <w:rPr>
          <w:rFonts w:ascii="Times New Roman" w:hAnsi="Times New Roman"/>
          <w:color w:val="auto"/>
          <w:sz w:val="24"/>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00E10DE3" w:rsidRPr="00F95E71">
        <w:rPr>
          <w:rFonts w:ascii="Times New Roman" w:hAnsi="Times New Roman"/>
          <w:b/>
          <w:i/>
          <w:color w:val="auto"/>
          <w:sz w:val="24"/>
          <w:szCs w:val="24"/>
        </w:rPr>
        <w:t>поставщиков/ субподрядчиков/ соисполнителей</w:t>
      </w:r>
      <w:r w:rsidR="00E10DE3" w:rsidRPr="00F95E71">
        <w:rPr>
          <w:rFonts w:ascii="Times New Roman" w:hAnsi="Times New Roman"/>
          <w:color w:val="auto"/>
          <w:sz w:val="24"/>
          <w:szCs w:val="24"/>
        </w:rPr>
        <w:t xml:space="preserve"> и предоставить документы</w:t>
      </w:r>
      <w:r w:rsidR="003C5884" w:rsidRPr="00F95E71">
        <w:rPr>
          <w:rFonts w:ascii="Times New Roman" w:hAnsi="Times New Roman"/>
          <w:color w:val="auto"/>
          <w:sz w:val="24"/>
          <w:szCs w:val="24"/>
        </w:rPr>
        <w:t>, указанные в подпункте а) настоящего пункта,</w:t>
      </w:r>
      <w:r w:rsidR="00E10DE3" w:rsidRPr="00F95E71">
        <w:rPr>
          <w:rFonts w:ascii="Times New Roman" w:hAnsi="Times New Roman"/>
          <w:color w:val="auto"/>
          <w:sz w:val="24"/>
          <w:szCs w:val="24"/>
        </w:rPr>
        <w:t xml:space="preserve"> после окончания процедур размещения заказа и определения </w:t>
      </w:r>
      <w:r w:rsidR="00E10DE3" w:rsidRPr="00F95E71">
        <w:rPr>
          <w:rFonts w:ascii="Times New Roman" w:hAnsi="Times New Roman"/>
          <w:b/>
          <w:i/>
          <w:color w:val="auto"/>
          <w:sz w:val="24"/>
          <w:szCs w:val="24"/>
        </w:rPr>
        <w:t xml:space="preserve">поставщиков/ субподрядчиков/ соисполнителей. </w:t>
      </w:r>
      <w:r w:rsidR="00E10DE3" w:rsidRPr="00F95E71">
        <w:rPr>
          <w:rFonts w:ascii="Times New Roman" w:hAnsi="Times New Roman"/>
          <w:color w:val="auto"/>
          <w:sz w:val="24"/>
          <w:szCs w:val="24"/>
        </w:rPr>
        <w:t xml:space="preserve">При этом, в случае выбора закупочной комиссией участника </w:t>
      </w:r>
      <w:r w:rsidR="00CF714A" w:rsidRPr="00F95E71">
        <w:rPr>
          <w:rFonts w:ascii="Times New Roman" w:hAnsi="Times New Roman"/>
          <w:color w:val="auto"/>
          <w:sz w:val="24"/>
          <w:szCs w:val="24"/>
        </w:rPr>
        <w:t xml:space="preserve">запроса предложений </w:t>
      </w:r>
      <w:r w:rsidR="00E10DE3" w:rsidRPr="00F95E71">
        <w:rPr>
          <w:rFonts w:ascii="Times New Roman" w:hAnsi="Times New Roman"/>
          <w:color w:val="auto"/>
          <w:sz w:val="24"/>
          <w:szCs w:val="24"/>
        </w:rPr>
        <w:t xml:space="preserve">– </w:t>
      </w:r>
      <w:r w:rsidR="00542CE3" w:rsidRPr="00F95E71">
        <w:rPr>
          <w:rFonts w:ascii="Times New Roman" w:hAnsi="Times New Roman"/>
          <w:color w:val="auto"/>
          <w:sz w:val="24"/>
          <w:szCs w:val="24"/>
        </w:rPr>
        <w:t xml:space="preserve">государственного или муниципального </w:t>
      </w:r>
      <w:r w:rsidR="00E10DE3" w:rsidRPr="00F95E71">
        <w:rPr>
          <w:rFonts w:ascii="Times New Roman" w:hAnsi="Times New Roman"/>
          <w:color w:val="auto"/>
          <w:sz w:val="24"/>
          <w:szCs w:val="24"/>
        </w:rPr>
        <w:t xml:space="preserve">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00E10DE3" w:rsidRPr="00F95E71">
        <w:rPr>
          <w:rFonts w:ascii="Times New Roman" w:hAnsi="Times New Roman"/>
          <w:b/>
          <w:i/>
          <w:color w:val="auto"/>
          <w:sz w:val="24"/>
          <w:szCs w:val="24"/>
        </w:rPr>
        <w:t>поставщиков/ субподрядчиков/ соисполнителей.</w:t>
      </w:r>
      <w:r w:rsidR="00E10DE3" w:rsidRPr="00F95E71">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F95E71" w:rsidRDefault="00F42828" w:rsidP="00F42828">
      <w:pPr>
        <w:pStyle w:val="Times12"/>
        <w:numPr>
          <w:ilvl w:val="2"/>
          <w:numId w:val="17"/>
        </w:numPr>
        <w:tabs>
          <w:tab w:val="clear" w:pos="720"/>
          <w:tab w:val="num" w:pos="960"/>
          <w:tab w:val="left" w:pos="1418"/>
        </w:tabs>
        <w:ind w:left="0" w:firstLine="709"/>
        <w:rPr>
          <w:szCs w:val="24"/>
        </w:rPr>
      </w:pPr>
      <w:r w:rsidRPr="00F95E71">
        <w:rPr>
          <w:szCs w:val="24"/>
        </w:rPr>
        <w:t xml:space="preserve">При рассмотрении </w:t>
      </w:r>
      <w:r w:rsidRPr="00F95E71">
        <w:rPr>
          <w:b/>
          <w:i/>
          <w:szCs w:val="24"/>
        </w:rPr>
        <w:t>поставщиков/ субподрядчиков/ соисполнителей</w:t>
      </w:r>
      <w:r w:rsidRPr="00F95E71">
        <w:rPr>
          <w:szCs w:val="24"/>
        </w:rPr>
        <w:t xml:space="preserve"> количественные требования к </w:t>
      </w:r>
      <w:r w:rsidR="00392183" w:rsidRPr="00F95E71">
        <w:rPr>
          <w:szCs w:val="24"/>
        </w:rPr>
        <w:t xml:space="preserve">квалификационным показателям </w:t>
      </w:r>
      <w:r w:rsidRPr="00F95E71">
        <w:rPr>
          <w:szCs w:val="24"/>
        </w:rPr>
        <w:t>участник</w:t>
      </w:r>
      <w:r w:rsidR="00392183" w:rsidRPr="00F95E71">
        <w:rPr>
          <w:szCs w:val="24"/>
        </w:rPr>
        <w:t>а</w:t>
      </w:r>
      <w:r w:rsidRPr="00F95E71">
        <w:rPr>
          <w:szCs w:val="24"/>
        </w:rPr>
        <w:t xml:space="preserve"> </w:t>
      </w:r>
      <w:r w:rsidR="003E0066" w:rsidRPr="00F95E71">
        <w:rPr>
          <w:szCs w:val="24"/>
        </w:rPr>
        <w:t>запроса предложений</w:t>
      </w:r>
      <w:r w:rsidRPr="00F95E71">
        <w:rPr>
          <w:szCs w:val="24"/>
        </w:rPr>
        <w:t xml:space="preserve"> и </w:t>
      </w:r>
      <w:r w:rsidR="00392183" w:rsidRPr="00F95E71">
        <w:rPr>
          <w:b/>
          <w:i/>
          <w:szCs w:val="24"/>
        </w:rPr>
        <w:t>поставщиков</w:t>
      </w:r>
      <w:r w:rsidRPr="00F95E71">
        <w:rPr>
          <w:b/>
          <w:i/>
          <w:szCs w:val="24"/>
        </w:rPr>
        <w:t xml:space="preserve">/ </w:t>
      </w:r>
      <w:r w:rsidR="00392183" w:rsidRPr="00F95E71">
        <w:rPr>
          <w:b/>
          <w:i/>
          <w:szCs w:val="24"/>
        </w:rPr>
        <w:t>субподрядчиков</w:t>
      </w:r>
      <w:r w:rsidRPr="00F95E71">
        <w:rPr>
          <w:b/>
          <w:i/>
          <w:szCs w:val="24"/>
        </w:rPr>
        <w:t xml:space="preserve">/ </w:t>
      </w:r>
      <w:r w:rsidR="00392183" w:rsidRPr="00F95E71">
        <w:rPr>
          <w:b/>
          <w:i/>
          <w:szCs w:val="24"/>
        </w:rPr>
        <w:t>соисполнителей</w:t>
      </w:r>
      <w:r w:rsidRPr="00F95E71">
        <w:rPr>
          <w:szCs w:val="24"/>
        </w:rPr>
        <w:t xml:space="preserve"> устанавливаются в процентном соотношении от</w:t>
      </w:r>
      <w:r w:rsidR="00D53A1F" w:rsidRPr="00F95E71">
        <w:rPr>
          <w:szCs w:val="24"/>
          <w:lang w:val="en-US"/>
        </w:rPr>
        <w:t> </w:t>
      </w:r>
      <w:r w:rsidRPr="00F95E71">
        <w:rPr>
          <w:szCs w:val="24"/>
        </w:rPr>
        <w:t xml:space="preserve">перечня и объема </w:t>
      </w:r>
      <w:r w:rsidRPr="00F95E71">
        <w:rPr>
          <w:b/>
          <w:i/>
          <w:szCs w:val="24"/>
        </w:rPr>
        <w:t>поставляемого товара/ выполняемых работ /оказываемых услуг</w:t>
      </w:r>
      <w:r w:rsidR="00986826" w:rsidRPr="00F95E71">
        <w:rPr>
          <w:szCs w:val="24"/>
        </w:rPr>
        <w:t xml:space="preserve"> (в </w:t>
      </w:r>
      <w:r w:rsidRPr="00F95E71">
        <w:rPr>
          <w:szCs w:val="24"/>
        </w:rPr>
        <w:t>физическом выражении, в соответствующих единицах измерения, или денежном выражении).</w:t>
      </w:r>
    </w:p>
    <w:p w:rsidR="00C87330" w:rsidRPr="00F95E71" w:rsidRDefault="00652B23" w:rsidP="00C87330">
      <w:pPr>
        <w:pStyle w:val="10"/>
        <w:numPr>
          <w:ilvl w:val="1"/>
          <w:numId w:val="6"/>
        </w:numPr>
        <w:tabs>
          <w:tab w:val="clear" w:pos="1440"/>
        </w:tabs>
        <w:ind w:left="1134" w:hanging="425"/>
        <w:jc w:val="left"/>
      </w:pPr>
      <w:r w:rsidRPr="00F95E71">
        <w:br w:type="page"/>
      </w:r>
      <w:bookmarkStart w:id="74" w:name="_Ref317259044"/>
      <w:bookmarkStart w:id="75" w:name="_Toc361743761"/>
      <w:r w:rsidR="00C87330" w:rsidRPr="00F95E71">
        <w:rPr>
          <w:lang w:val="en-US"/>
        </w:rPr>
        <w:lastRenderedPageBreak/>
        <w:t xml:space="preserve">ПОРЯДОК ПРОВЕДЕНИЯ </w:t>
      </w:r>
      <w:r w:rsidR="003E0066" w:rsidRPr="00F95E71">
        <w:rPr>
          <w:lang w:val="en-US"/>
        </w:rPr>
        <w:t>ЗАПРОСА ПРЕДЛОЖЕНИЙ</w:t>
      </w:r>
      <w:bookmarkEnd w:id="74"/>
      <w:bookmarkEnd w:id="75"/>
    </w:p>
    <w:p w:rsidR="00C87330" w:rsidRPr="00F95E71"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76" w:name="_Toc361743762"/>
      <w:r w:rsidRPr="00F95E71">
        <w:rPr>
          <w:rFonts w:ascii="Times New Roman" w:hAnsi="Times New Roman" w:cs="Times New Roman"/>
          <w:b w:val="0"/>
          <w:i w:val="0"/>
          <w:sz w:val="24"/>
          <w:szCs w:val="24"/>
        </w:rPr>
        <w:t xml:space="preserve">Получение </w:t>
      </w:r>
      <w:r w:rsidR="003E0066" w:rsidRPr="00F95E71">
        <w:rPr>
          <w:rFonts w:ascii="Times New Roman" w:hAnsi="Times New Roman" w:cs="Times New Roman"/>
          <w:b w:val="0"/>
          <w:i w:val="0"/>
          <w:sz w:val="24"/>
          <w:szCs w:val="24"/>
        </w:rPr>
        <w:t>документации по запросу предложений</w:t>
      </w:r>
      <w:bookmarkEnd w:id="76"/>
    </w:p>
    <w:p w:rsidR="00594A53" w:rsidRPr="00F95E71" w:rsidRDefault="009D6ADE" w:rsidP="00594A53">
      <w:pPr>
        <w:numPr>
          <w:ilvl w:val="2"/>
          <w:numId w:val="11"/>
        </w:numPr>
        <w:ind w:left="0" w:firstLine="709"/>
        <w:jc w:val="both"/>
      </w:pPr>
      <w:bookmarkStart w:id="77" w:name="_Ref125823280"/>
      <w:r w:rsidRPr="00F95E71">
        <w:t>Документация по запросу предложений</w:t>
      </w:r>
      <w:r w:rsidR="00594A53" w:rsidRPr="00F95E71">
        <w:t>, размещенная на</w:t>
      </w:r>
      <w:r w:rsidR="00D53A1F" w:rsidRPr="00F95E71">
        <w:rPr>
          <w:lang w:val="en-US"/>
        </w:rPr>
        <w:t> </w:t>
      </w:r>
      <w:r w:rsidR="00594A53" w:rsidRPr="00F95E71">
        <w:t xml:space="preserve">официальном сайте, находится в открытом доступе. Порядок получения </w:t>
      </w:r>
      <w:r w:rsidR="003E0066" w:rsidRPr="00F95E71">
        <w:t>документации по запросу предложений</w:t>
      </w:r>
      <w:r w:rsidR="00594A53" w:rsidRPr="00F95E71">
        <w:t xml:space="preserve"> на ЭТП определяется правилами данной </w:t>
      </w:r>
      <w:r w:rsidR="009A4C92" w:rsidRPr="00F95E71">
        <w:t>ЭТП</w:t>
      </w:r>
      <w:r w:rsidR="00594A53" w:rsidRPr="00F95E71">
        <w:t>.</w:t>
      </w:r>
    </w:p>
    <w:p w:rsidR="00C87330" w:rsidRPr="00F95E71"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78" w:name="_Toc361743763"/>
      <w:bookmarkEnd w:id="77"/>
      <w:r w:rsidRPr="00F95E71">
        <w:rPr>
          <w:rFonts w:ascii="Times New Roman" w:hAnsi="Times New Roman" w:cs="Times New Roman"/>
          <w:b w:val="0"/>
          <w:i w:val="0"/>
          <w:sz w:val="24"/>
          <w:szCs w:val="24"/>
        </w:rPr>
        <w:t xml:space="preserve">Разъяснение положений </w:t>
      </w:r>
      <w:r w:rsidR="003E0066" w:rsidRPr="00F95E71">
        <w:rPr>
          <w:rFonts w:ascii="Times New Roman" w:hAnsi="Times New Roman" w:cs="Times New Roman"/>
          <w:b w:val="0"/>
          <w:i w:val="0"/>
          <w:sz w:val="24"/>
          <w:szCs w:val="24"/>
        </w:rPr>
        <w:t>документации по запросу предложений</w:t>
      </w:r>
      <w:bookmarkEnd w:id="78"/>
    </w:p>
    <w:p w:rsidR="00C87330" w:rsidRPr="00F95E71" w:rsidRDefault="00981BF7" w:rsidP="00C87330">
      <w:pPr>
        <w:numPr>
          <w:ilvl w:val="2"/>
          <w:numId w:val="11"/>
        </w:numPr>
        <w:tabs>
          <w:tab w:val="num" w:pos="960"/>
          <w:tab w:val="num" w:pos="1430"/>
        </w:tabs>
        <w:ind w:left="0" w:firstLine="709"/>
        <w:jc w:val="both"/>
      </w:pPr>
      <w:bookmarkStart w:id="79" w:name="_Ref317252532"/>
      <w:r w:rsidRPr="00F95E71">
        <w:t>Не позднее, чем за </w:t>
      </w:r>
      <w:r w:rsidR="00321125" w:rsidRPr="00F95E71">
        <w:t>3</w:t>
      </w:r>
      <w:r w:rsidRPr="00F95E71">
        <w:t> (</w:t>
      </w:r>
      <w:r w:rsidR="00321125" w:rsidRPr="00F95E71">
        <w:t>три</w:t>
      </w:r>
      <w:r w:rsidRPr="00F95E71">
        <w:t xml:space="preserve">) </w:t>
      </w:r>
      <w:r w:rsidR="00E76E1D" w:rsidRPr="00F95E71">
        <w:t>рабочих</w:t>
      </w:r>
      <w:r w:rsidR="00321125" w:rsidRPr="00F95E71">
        <w:t xml:space="preserve"> </w:t>
      </w:r>
      <w:r w:rsidRPr="00F95E71">
        <w:t>дн</w:t>
      </w:r>
      <w:r w:rsidR="00321125" w:rsidRPr="00F95E71">
        <w:t>я</w:t>
      </w:r>
      <w:r w:rsidRPr="00F95E71">
        <w:t xml:space="preserve"> до дня окончания подачи заявок на участие в </w:t>
      </w:r>
      <w:r w:rsidR="009D6ADE" w:rsidRPr="00F95E71">
        <w:t>запросе предложений</w:t>
      </w:r>
      <w:r w:rsidRPr="00F95E71">
        <w:t xml:space="preserve"> любой участник </w:t>
      </w:r>
      <w:r w:rsidR="003E0066" w:rsidRPr="00F95E71">
        <w:t>запроса предложений</w:t>
      </w:r>
      <w:r w:rsidRPr="00F95E71">
        <w:t xml:space="preserve"> вправе направить организатору </w:t>
      </w:r>
      <w:r w:rsidR="003E0066" w:rsidRPr="00F95E71">
        <w:t>запроса предложений</w:t>
      </w:r>
      <w:r w:rsidRPr="00F95E71">
        <w:t xml:space="preserve"> запрос о разъяснении положений </w:t>
      </w:r>
      <w:r w:rsidR="003E0066" w:rsidRPr="00F95E71">
        <w:t>документации по запросу предложений</w:t>
      </w:r>
      <w:r w:rsidRPr="00F95E71">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F95E71">
        <w:t>запроса предложений</w:t>
      </w:r>
      <w:r w:rsidRPr="00F95E71">
        <w:t xml:space="preserve"> или уполномоченного лица участника </w:t>
      </w:r>
      <w:r w:rsidR="003E0066" w:rsidRPr="00F95E71">
        <w:t>запроса предложений</w:t>
      </w:r>
      <w:r w:rsidRPr="00F95E71">
        <w:t xml:space="preserve"> по контактным реквизитам организатора </w:t>
      </w:r>
      <w:r w:rsidR="003E0066" w:rsidRPr="00F95E71">
        <w:t>запроса предложений</w:t>
      </w:r>
      <w:r w:rsidRPr="00F95E71">
        <w:t xml:space="preserve"> для соответствующего вида корреспонденции, указанным в извещении о проведении </w:t>
      </w:r>
      <w:r w:rsidR="003E0066" w:rsidRPr="00F95E71">
        <w:t>запроса предложений</w:t>
      </w:r>
      <w:r w:rsidRPr="00F95E71">
        <w:t xml:space="preserve"> и в пункте </w:t>
      </w:r>
      <w:r w:rsidR="00695D9D" w:rsidRPr="00F95E71">
        <w:fldChar w:fldCharType="begin"/>
      </w:r>
      <w:r w:rsidR="00695D9D" w:rsidRPr="00F95E71">
        <w:instrText xml:space="preserve"> REF _Ref317250471 \r \h </w:instrText>
      </w:r>
      <w:r w:rsidR="00CC2B95" w:rsidRPr="00F95E71">
        <w:instrText xml:space="preserve"> \* MERGEFORMAT </w:instrText>
      </w:r>
      <w:r w:rsidR="00695D9D" w:rsidRPr="00F95E71">
        <w:fldChar w:fldCharType="separate"/>
      </w:r>
      <w:r w:rsidR="00661DB1">
        <w:t>6</w:t>
      </w:r>
      <w:r w:rsidR="00695D9D" w:rsidRPr="00F95E71">
        <w:fldChar w:fldCharType="end"/>
      </w:r>
      <w:r w:rsidRPr="00F95E71">
        <w:t xml:space="preserve"> раздела </w:t>
      </w:r>
      <w:r w:rsidR="00695D9D" w:rsidRPr="00F95E71">
        <w:fldChar w:fldCharType="begin"/>
      </w:r>
      <w:r w:rsidR="00695D9D" w:rsidRPr="00F95E71">
        <w:instrText xml:space="preserve"> REF _Ref317252507 \r \h </w:instrText>
      </w:r>
      <w:r w:rsidR="00CC2B95" w:rsidRPr="00F95E71">
        <w:instrText xml:space="preserve"> \* MERGEFORMAT </w:instrText>
      </w:r>
      <w:r w:rsidR="00695D9D" w:rsidRPr="00F95E71">
        <w:fldChar w:fldCharType="separate"/>
      </w:r>
      <w:r w:rsidR="00661DB1">
        <w:t>5</w:t>
      </w:r>
      <w:r w:rsidR="00695D9D" w:rsidRPr="00F95E71">
        <w:fldChar w:fldCharType="end"/>
      </w:r>
      <w:r w:rsidRPr="00F95E71">
        <w:t xml:space="preserve"> «Информационная карта </w:t>
      </w:r>
      <w:r w:rsidR="003E0066" w:rsidRPr="00F95E71">
        <w:t>запроса предложений</w:t>
      </w:r>
      <w:r w:rsidRPr="00F95E71">
        <w:t>».</w:t>
      </w:r>
      <w:bookmarkEnd w:id="79"/>
    </w:p>
    <w:p w:rsidR="00C87330" w:rsidRPr="00F95E71" w:rsidRDefault="00C87330" w:rsidP="00C87330">
      <w:pPr>
        <w:numPr>
          <w:ilvl w:val="2"/>
          <w:numId w:val="11"/>
        </w:numPr>
        <w:ind w:left="0" w:firstLine="709"/>
        <w:jc w:val="both"/>
      </w:pPr>
      <w:r w:rsidRPr="00F95E71">
        <w:t xml:space="preserve">Организатор </w:t>
      </w:r>
      <w:r w:rsidR="003E0066" w:rsidRPr="00F95E71">
        <w:t>запроса предложений</w:t>
      </w:r>
      <w:r w:rsidRPr="00F95E71">
        <w:t xml:space="preserve"> в течение </w:t>
      </w:r>
      <w:r w:rsidR="00321125" w:rsidRPr="00F95E71">
        <w:t>1</w:t>
      </w:r>
      <w:r w:rsidRPr="00F95E71">
        <w:t xml:space="preserve"> (</w:t>
      </w:r>
      <w:r w:rsidR="00321125" w:rsidRPr="00F95E71">
        <w:t>одного</w:t>
      </w:r>
      <w:r w:rsidRPr="00F95E71">
        <w:t xml:space="preserve">) </w:t>
      </w:r>
      <w:r w:rsidR="00280526" w:rsidRPr="00F95E71">
        <w:t>рабоч</w:t>
      </w:r>
      <w:r w:rsidR="00321125" w:rsidRPr="00F95E71">
        <w:t>его</w:t>
      </w:r>
      <w:r w:rsidR="00280526" w:rsidRPr="00F95E71">
        <w:t xml:space="preserve"> </w:t>
      </w:r>
      <w:r w:rsidRPr="00F95E71">
        <w:t>дн</w:t>
      </w:r>
      <w:r w:rsidR="00321125" w:rsidRPr="00F95E71">
        <w:t>я</w:t>
      </w:r>
      <w:r w:rsidR="00593F78" w:rsidRPr="00F95E71">
        <w:t xml:space="preserve"> </w:t>
      </w:r>
      <w:r w:rsidR="00E76E1D" w:rsidRPr="00F95E71">
        <w:t>следующего за днем поступления указанного запроса</w:t>
      </w:r>
      <w:r w:rsidR="00593F78" w:rsidRPr="00F95E71">
        <w:t>, сделанного в порядке, определенном пунктом </w:t>
      </w:r>
      <w:r w:rsidR="00695D9D" w:rsidRPr="00F95E71">
        <w:fldChar w:fldCharType="begin"/>
      </w:r>
      <w:r w:rsidR="00695D9D" w:rsidRPr="00F95E71">
        <w:instrText xml:space="preserve"> REF _Ref317252532 \r \h </w:instrText>
      </w:r>
      <w:r w:rsidR="00CC2B95" w:rsidRPr="00F95E71">
        <w:instrText xml:space="preserve"> \* MERGEFORMAT </w:instrText>
      </w:r>
      <w:r w:rsidR="00695D9D" w:rsidRPr="00F95E71">
        <w:fldChar w:fldCharType="separate"/>
      </w:r>
      <w:r w:rsidR="00661DB1">
        <w:t>4.2.1</w:t>
      </w:r>
      <w:r w:rsidR="00695D9D" w:rsidRPr="00F95E71">
        <w:fldChar w:fldCharType="end"/>
      </w:r>
      <w:r w:rsidR="00593F78" w:rsidRPr="00F95E71">
        <w:t xml:space="preserve">, </w:t>
      </w:r>
      <w:r w:rsidRPr="00F95E71">
        <w:t>размещае</w:t>
      </w:r>
      <w:r w:rsidR="00593F78" w:rsidRPr="00F95E71">
        <w:t>т</w:t>
      </w:r>
      <w:r w:rsidRPr="00F95E71">
        <w:t xml:space="preserve"> на </w:t>
      </w:r>
      <w:r w:rsidR="00593F78" w:rsidRPr="00F95E71">
        <w:t xml:space="preserve">официальном </w:t>
      </w:r>
      <w:r w:rsidRPr="00F95E71">
        <w:t xml:space="preserve">сайте </w:t>
      </w:r>
      <w:r w:rsidR="00280526" w:rsidRPr="00F95E71">
        <w:t>и н</w:t>
      </w:r>
      <w:r w:rsidR="00593F78" w:rsidRPr="00F95E71">
        <w:t>а ЭТП</w:t>
      </w:r>
      <w:r w:rsidRPr="00F95E71">
        <w:t xml:space="preserve"> соответствующий </w:t>
      </w:r>
      <w:r w:rsidR="00593F78" w:rsidRPr="00F95E71">
        <w:t>ответ</w:t>
      </w:r>
      <w:r w:rsidR="000B5374" w:rsidRPr="00F95E71">
        <w:t xml:space="preserve"> с указанием предмета запроса</w:t>
      </w:r>
      <w:r w:rsidRPr="00F95E71">
        <w:t>, без ссылки на</w:t>
      </w:r>
      <w:r w:rsidR="000B5374" w:rsidRPr="00F95E71">
        <w:t xml:space="preserve"> участника </w:t>
      </w:r>
      <w:r w:rsidR="003E0066" w:rsidRPr="00F95E71">
        <w:t>запроса предложений</w:t>
      </w:r>
      <w:r w:rsidR="000B5374" w:rsidRPr="00F95E71">
        <w:t>, от которого поступил запрос</w:t>
      </w:r>
      <w:r w:rsidRPr="00F95E71">
        <w:t xml:space="preserve">. </w:t>
      </w:r>
      <w:r w:rsidR="002A0134" w:rsidRPr="00F95E71">
        <w:t xml:space="preserve">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w:t>
      </w:r>
      <w:r w:rsidRPr="00F95E71">
        <w:t>Разъяснение</w:t>
      </w:r>
      <w:r w:rsidRPr="00F95E71">
        <w:rPr>
          <w:bCs/>
        </w:rPr>
        <w:t xml:space="preserve"> положений </w:t>
      </w:r>
      <w:r w:rsidR="003E0066" w:rsidRPr="00F95E71">
        <w:rPr>
          <w:bCs/>
        </w:rPr>
        <w:t>документации по запросу предложений</w:t>
      </w:r>
      <w:r w:rsidRPr="00F95E71">
        <w:rPr>
          <w:bCs/>
        </w:rPr>
        <w:t xml:space="preserve"> не изменяет ее суть</w:t>
      </w:r>
      <w:r w:rsidR="000B5374" w:rsidRPr="00F95E71">
        <w:rPr>
          <w:bCs/>
        </w:rPr>
        <w:t>.</w:t>
      </w:r>
      <w:r w:rsidR="002A0134" w:rsidRPr="00F95E71">
        <w:t xml:space="preserve"> </w:t>
      </w:r>
    </w:p>
    <w:p w:rsidR="00C87330" w:rsidRPr="00F95E71" w:rsidRDefault="00C87330" w:rsidP="00C87330">
      <w:pPr>
        <w:numPr>
          <w:ilvl w:val="2"/>
          <w:numId w:val="11"/>
        </w:numPr>
        <w:ind w:left="0" w:firstLine="709"/>
        <w:jc w:val="both"/>
      </w:pPr>
      <w:r w:rsidRPr="00F95E71">
        <w:t xml:space="preserve">Организатор </w:t>
      </w:r>
      <w:r w:rsidR="003E0066" w:rsidRPr="00F95E71">
        <w:t>запроса предложений</w:t>
      </w:r>
      <w:r w:rsidRPr="00F95E71">
        <w:t xml:space="preserve"> вправе не отвечать на запросы о</w:t>
      </w:r>
      <w:r w:rsidR="00D53A1F" w:rsidRPr="00F95E71">
        <w:rPr>
          <w:lang w:val="en-US"/>
        </w:rPr>
        <w:t> </w:t>
      </w:r>
      <w:r w:rsidRPr="00F95E71">
        <w:t xml:space="preserve">разъяснении положений </w:t>
      </w:r>
      <w:r w:rsidR="003E0066" w:rsidRPr="00F95E71">
        <w:t>документации по запросу предложений</w:t>
      </w:r>
      <w:r w:rsidRPr="00F95E71">
        <w:t>, поступившие позднее срока, установленного в пункте</w:t>
      </w:r>
      <w:r w:rsidR="00695D9D" w:rsidRPr="00F95E71">
        <w:t> </w:t>
      </w:r>
      <w:r w:rsidR="00695D9D" w:rsidRPr="00F95E71">
        <w:fldChar w:fldCharType="begin"/>
      </w:r>
      <w:r w:rsidR="00695D9D" w:rsidRPr="00F95E71">
        <w:instrText xml:space="preserve"> REF _Ref317252532 \r \h </w:instrText>
      </w:r>
      <w:r w:rsidR="00CC2B95" w:rsidRPr="00F95E71">
        <w:instrText xml:space="preserve"> \* MERGEFORMAT </w:instrText>
      </w:r>
      <w:r w:rsidR="00695D9D" w:rsidRPr="00F95E71">
        <w:fldChar w:fldCharType="separate"/>
      </w:r>
      <w:r w:rsidR="00661DB1">
        <w:t>4.2.1</w:t>
      </w:r>
      <w:r w:rsidR="00695D9D" w:rsidRPr="00F95E71">
        <w:fldChar w:fldCharType="end"/>
      </w:r>
      <w:r w:rsidRPr="00F95E71">
        <w:t>.</w:t>
      </w:r>
    </w:p>
    <w:p w:rsidR="00C87330" w:rsidRPr="00F95E71" w:rsidRDefault="00C87330" w:rsidP="00C87330">
      <w:pPr>
        <w:numPr>
          <w:ilvl w:val="2"/>
          <w:numId w:val="11"/>
        </w:numPr>
        <w:ind w:left="0" w:firstLine="709"/>
        <w:jc w:val="both"/>
      </w:pPr>
      <w:r w:rsidRPr="00F95E71">
        <w:t xml:space="preserve">Участник </w:t>
      </w:r>
      <w:r w:rsidR="003E0066" w:rsidRPr="00F95E71">
        <w:t>запроса предложений</w:t>
      </w:r>
      <w:r w:rsidRPr="00F95E71">
        <w:t xml:space="preserve"> не вправе ссылаться на устную информацию, полученную от организатора </w:t>
      </w:r>
      <w:r w:rsidR="003E0066" w:rsidRPr="00F95E71">
        <w:t>запроса предложений</w:t>
      </w:r>
      <w:r w:rsidRPr="00F95E71">
        <w:t>.</w:t>
      </w:r>
    </w:p>
    <w:p w:rsidR="00C87330" w:rsidRPr="00F95E71"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80" w:name="_Toc361743764"/>
      <w:r w:rsidRPr="00F95E71">
        <w:rPr>
          <w:rFonts w:ascii="Times New Roman" w:hAnsi="Times New Roman" w:cs="Times New Roman"/>
          <w:b w:val="0"/>
          <w:i w:val="0"/>
          <w:sz w:val="24"/>
          <w:szCs w:val="24"/>
        </w:rPr>
        <w:t xml:space="preserve">Внесение изменений </w:t>
      </w:r>
      <w:r w:rsidR="002719DF" w:rsidRPr="00F95E71">
        <w:rPr>
          <w:rFonts w:ascii="Times New Roman" w:hAnsi="Times New Roman" w:cs="Times New Roman"/>
          <w:b w:val="0"/>
          <w:i w:val="0"/>
          <w:sz w:val="24"/>
          <w:szCs w:val="24"/>
        </w:rPr>
        <w:t>в </w:t>
      </w:r>
      <w:r w:rsidR="00A0446F" w:rsidRPr="00F95E71">
        <w:rPr>
          <w:rFonts w:ascii="Times New Roman" w:hAnsi="Times New Roman" w:cs="Times New Roman"/>
          <w:b w:val="0"/>
          <w:i w:val="0"/>
          <w:sz w:val="24"/>
          <w:szCs w:val="24"/>
        </w:rPr>
        <w:t xml:space="preserve">извещение о проведении </w:t>
      </w:r>
      <w:r w:rsidR="003E0066" w:rsidRPr="00F95E71">
        <w:rPr>
          <w:rFonts w:ascii="Times New Roman" w:hAnsi="Times New Roman" w:cs="Times New Roman"/>
          <w:b w:val="0"/>
          <w:i w:val="0"/>
          <w:sz w:val="24"/>
          <w:szCs w:val="24"/>
        </w:rPr>
        <w:t>запроса предложений</w:t>
      </w:r>
      <w:r w:rsidR="00A0446F" w:rsidRPr="00F95E71">
        <w:rPr>
          <w:rFonts w:ascii="Times New Roman" w:hAnsi="Times New Roman" w:cs="Times New Roman"/>
          <w:b w:val="0"/>
          <w:i w:val="0"/>
          <w:sz w:val="24"/>
          <w:szCs w:val="24"/>
        </w:rPr>
        <w:t xml:space="preserve"> и </w:t>
      </w:r>
      <w:r w:rsidR="002E77A5" w:rsidRPr="00F95E71">
        <w:rPr>
          <w:rFonts w:ascii="Times New Roman" w:hAnsi="Times New Roman" w:cs="Times New Roman"/>
          <w:b w:val="0"/>
          <w:i w:val="0"/>
          <w:sz w:val="24"/>
          <w:szCs w:val="24"/>
        </w:rPr>
        <w:t>документацию по запросу предложений</w:t>
      </w:r>
      <w:bookmarkEnd w:id="80"/>
    </w:p>
    <w:p w:rsidR="00A0446F" w:rsidRPr="00F95E71" w:rsidRDefault="00581933" w:rsidP="00A0446F">
      <w:pPr>
        <w:numPr>
          <w:ilvl w:val="2"/>
          <w:numId w:val="11"/>
        </w:numPr>
        <w:ind w:left="0" w:firstLine="709"/>
        <w:jc w:val="both"/>
        <w:rPr>
          <w:bCs/>
          <w:iCs/>
        </w:rPr>
      </w:pPr>
      <w:r w:rsidRPr="00F95E71">
        <w:t>О</w:t>
      </w:r>
      <w:r w:rsidR="00A30317" w:rsidRPr="00F95E71">
        <w:t xml:space="preserve">рганизатор </w:t>
      </w:r>
      <w:r w:rsidR="003E0066" w:rsidRPr="00F95E71">
        <w:t>запроса предложений</w:t>
      </w:r>
      <w:r w:rsidR="00A30317" w:rsidRPr="00F95E71">
        <w:t xml:space="preserve"> по собственной инициативе, по решению </w:t>
      </w:r>
      <w:r w:rsidRPr="00F95E71">
        <w:t xml:space="preserve">заказчика, </w:t>
      </w:r>
      <w:r w:rsidR="002E77A5" w:rsidRPr="00F95E71">
        <w:t>закупочной комиссии</w:t>
      </w:r>
      <w:r w:rsidR="00A30317" w:rsidRPr="00F95E71">
        <w:t xml:space="preserve"> </w:t>
      </w:r>
      <w:r w:rsidR="00755E36" w:rsidRPr="00F95E71">
        <w:t xml:space="preserve">или в соответствии с запросом участника </w:t>
      </w:r>
      <w:r w:rsidR="003E0066" w:rsidRPr="00F95E71">
        <w:t>запроса предложений</w:t>
      </w:r>
      <w:r w:rsidR="00755E36" w:rsidRPr="00F95E71">
        <w:t xml:space="preserve"> </w:t>
      </w:r>
      <w:r w:rsidR="00740DEE" w:rsidRPr="00F95E71">
        <w:t>вправе принять решение о</w:t>
      </w:r>
      <w:r w:rsidR="00740DEE" w:rsidRPr="00F95E71">
        <w:rPr>
          <w:bCs/>
          <w:iCs/>
        </w:rPr>
        <w:t> </w:t>
      </w:r>
      <w:r w:rsidR="00C87330" w:rsidRPr="00F95E71">
        <w:rPr>
          <w:bCs/>
          <w:iCs/>
        </w:rPr>
        <w:t>внесении изменений в</w:t>
      </w:r>
      <w:r w:rsidR="00D53A1F" w:rsidRPr="00F95E71">
        <w:rPr>
          <w:bCs/>
          <w:iCs/>
          <w:lang w:val="en-US"/>
        </w:rPr>
        <w:t> </w:t>
      </w:r>
      <w:r w:rsidR="002719DF" w:rsidRPr="00F95E71">
        <w:rPr>
          <w:bCs/>
          <w:iCs/>
        </w:rPr>
        <w:t xml:space="preserve">извещение о проведении </w:t>
      </w:r>
      <w:r w:rsidR="003E0066" w:rsidRPr="00F95E71">
        <w:rPr>
          <w:bCs/>
          <w:iCs/>
        </w:rPr>
        <w:t>запроса предложений</w:t>
      </w:r>
      <w:r w:rsidR="00C87330" w:rsidRPr="00F95E71">
        <w:rPr>
          <w:bCs/>
          <w:iCs/>
        </w:rPr>
        <w:t xml:space="preserve"> </w:t>
      </w:r>
      <w:r w:rsidR="002719DF" w:rsidRPr="00F95E71">
        <w:rPr>
          <w:bCs/>
          <w:iCs/>
        </w:rPr>
        <w:t xml:space="preserve">и </w:t>
      </w:r>
      <w:r w:rsidR="002E77A5" w:rsidRPr="00F95E71">
        <w:rPr>
          <w:bCs/>
          <w:iCs/>
        </w:rPr>
        <w:t>документацию по запросу предложений</w:t>
      </w:r>
      <w:r w:rsidR="004A7506" w:rsidRPr="00F95E71">
        <w:rPr>
          <w:bCs/>
          <w:iCs/>
        </w:rPr>
        <w:t xml:space="preserve"> </w:t>
      </w:r>
      <w:r w:rsidR="00571FA6" w:rsidRPr="00F95E71">
        <w:rPr>
          <w:bCs/>
          <w:iCs/>
        </w:rPr>
        <w:t xml:space="preserve">не позднее чем за </w:t>
      </w:r>
      <w:r w:rsidR="006F6E2A" w:rsidRPr="00F95E71">
        <w:rPr>
          <w:bCs/>
          <w:iCs/>
        </w:rPr>
        <w:t>2</w:t>
      </w:r>
      <w:r w:rsidR="00571FA6" w:rsidRPr="00F95E71">
        <w:rPr>
          <w:bCs/>
          <w:iCs/>
        </w:rPr>
        <w:t xml:space="preserve"> (</w:t>
      </w:r>
      <w:r w:rsidR="006F6E2A" w:rsidRPr="00F95E71">
        <w:rPr>
          <w:bCs/>
          <w:iCs/>
        </w:rPr>
        <w:t>два</w:t>
      </w:r>
      <w:r w:rsidR="00571FA6" w:rsidRPr="00F95E71">
        <w:rPr>
          <w:bCs/>
          <w:iCs/>
        </w:rPr>
        <w:t>) рабочих дн</w:t>
      </w:r>
      <w:r w:rsidR="006F6E2A" w:rsidRPr="00F95E71">
        <w:rPr>
          <w:bCs/>
          <w:iCs/>
        </w:rPr>
        <w:t>я</w:t>
      </w:r>
      <w:r w:rsidR="00571FA6" w:rsidRPr="00F95E71">
        <w:rPr>
          <w:bCs/>
          <w:iCs/>
        </w:rPr>
        <w:t xml:space="preserve"> до окончания срока подачи заявок</w:t>
      </w:r>
      <w:r w:rsidR="00A0446F" w:rsidRPr="00F95E71">
        <w:rPr>
          <w:b/>
          <w:i/>
        </w:rPr>
        <w:t>.</w:t>
      </w:r>
    </w:p>
    <w:p w:rsidR="00C87330" w:rsidRPr="00F95E71" w:rsidRDefault="00C87330" w:rsidP="00C87330">
      <w:pPr>
        <w:numPr>
          <w:ilvl w:val="2"/>
          <w:numId w:val="11"/>
        </w:numPr>
        <w:ind w:left="0" w:firstLine="709"/>
        <w:jc w:val="both"/>
      </w:pPr>
      <w:r w:rsidRPr="00F95E71">
        <w:t xml:space="preserve">Любое изменение </w:t>
      </w:r>
      <w:r w:rsidR="003E0066" w:rsidRPr="00F95E71">
        <w:t>документации по запросу предложений</w:t>
      </w:r>
      <w:r w:rsidRPr="00F95E71">
        <w:t xml:space="preserve"> является неотъемлемой ее частью.</w:t>
      </w:r>
    </w:p>
    <w:p w:rsidR="00542CE3" w:rsidRPr="00F95E71" w:rsidRDefault="00542CE3" w:rsidP="00542CE3">
      <w:pPr>
        <w:numPr>
          <w:ilvl w:val="2"/>
          <w:numId w:val="11"/>
        </w:numPr>
        <w:ind w:left="0" w:firstLine="709"/>
        <w:jc w:val="both"/>
      </w:pPr>
      <w:r w:rsidRPr="00F95E71">
        <w:t xml:space="preserve">В течение 3 (трех) рабочих дней со дня принятия решения о внесении изменений в </w:t>
      </w:r>
      <w:r w:rsidRPr="00F95E71">
        <w:rPr>
          <w:bCs/>
          <w:iCs/>
        </w:rPr>
        <w:t xml:space="preserve">извещение о проведении запроса предложений или </w:t>
      </w:r>
      <w:r w:rsidRPr="00F95E71">
        <w:t>документацию по запросу предложений, но не позднее срока окончания подачи заявок на участие в</w:t>
      </w:r>
      <w:r w:rsidRPr="00F95E71">
        <w:rPr>
          <w:lang w:val="en-US"/>
        </w:rPr>
        <w:t> </w:t>
      </w:r>
      <w:r w:rsidRPr="00F95E71">
        <w:t>запросе предложений, указанного в извещении о проведении запроса предложений и</w:t>
      </w:r>
      <w:r w:rsidRPr="00F95E71">
        <w:rPr>
          <w:lang w:val="en-US"/>
        </w:rPr>
        <w:t> </w:t>
      </w:r>
      <w:r w:rsidRPr="00F95E71">
        <w:t>в</w:t>
      </w:r>
      <w:r w:rsidRPr="00F95E71">
        <w:rPr>
          <w:lang w:val="en-US"/>
        </w:rPr>
        <w:t> </w:t>
      </w:r>
      <w:r w:rsidRPr="00F95E71">
        <w:t>пункте</w:t>
      </w:r>
      <w:r w:rsidRPr="00F95E71">
        <w:rPr>
          <w:lang w:val="en-US"/>
        </w:rPr>
        <w:t> </w:t>
      </w:r>
      <w:r w:rsidRPr="00F95E71">
        <w:rPr>
          <w:lang w:val="en-US"/>
        </w:rPr>
        <w:fldChar w:fldCharType="begin"/>
      </w:r>
      <w:r w:rsidRPr="00F95E71">
        <w:instrText xml:space="preserve"> </w:instrText>
      </w:r>
      <w:r w:rsidRPr="00F95E71">
        <w:rPr>
          <w:lang w:val="en-US"/>
        </w:rPr>
        <w:instrText>REF</w:instrText>
      </w:r>
      <w:r w:rsidRPr="00F95E71">
        <w:instrText xml:space="preserve"> _</w:instrText>
      </w:r>
      <w:r w:rsidRPr="00F95E71">
        <w:rPr>
          <w:lang w:val="en-US"/>
        </w:rPr>
        <w:instrText>Ref</w:instrText>
      </w:r>
      <w:r w:rsidRPr="00F95E71">
        <w:instrText>317250778 \</w:instrText>
      </w:r>
      <w:r w:rsidRPr="00F95E71">
        <w:rPr>
          <w:lang w:val="en-US"/>
        </w:rPr>
        <w:instrText>r</w:instrText>
      </w:r>
      <w:r w:rsidRPr="00F95E71">
        <w:instrText xml:space="preserve"> \</w:instrText>
      </w:r>
      <w:r w:rsidRPr="00F95E71">
        <w:rPr>
          <w:lang w:val="en-US"/>
        </w:rPr>
        <w:instrText>h</w:instrText>
      </w:r>
      <w:r w:rsidRPr="00F95E71">
        <w:instrText xml:space="preserve">  \* </w:instrText>
      </w:r>
      <w:r w:rsidRPr="00F95E71">
        <w:rPr>
          <w:lang w:val="en-US"/>
        </w:rPr>
        <w:instrText>MERGEFORMAT</w:instrText>
      </w:r>
      <w:r w:rsidRPr="00F95E71">
        <w:instrText xml:space="preserve"> </w:instrText>
      </w:r>
      <w:r w:rsidRPr="00F95E71">
        <w:rPr>
          <w:lang w:val="en-US"/>
        </w:rPr>
      </w:r>
      <w:r w:rsidRPr="00F95E71">
        <w:rPr>
          <w:lang w:val="en-US"/>
        </w:rPr>
        <w:fldChar w:fldCharType="separate"/>
      </w:r>
      <w:r w:rsidR="00661DB1" w:rsidRPr="00661DB1">
        <w:t>20</w:t>
      </w:r>
      <w:r w:rsidRPr="00F95E71">
        <w:rPr>
          <w:lang w:val="en-US"/>
        </w:rPr>
        <w:fldChar w:fldCharType="end"/>
      </w:r>
      <w:r w:rsidRPr="00F95E71">
        <w:t xml:space="preserve"> раздела </w:t>
      </w:r>
      <w:r w:rsidRPr="00F95E71">
        <w:fldChar w:fldCharType="begin"/>
      </w:r>
      <w:r w:rsidRPr="00F95E71">
        <w:instrText xml:space="preserve"> REF _Ref317253575 \r \h  \* MERGEFORMAT </w:instrText>
      </w:r>
      <w:r w:rsidRPr="00F95E71">
        <w:fldChar w:fldCharType="separate"/>
      </w:r>
      <w:r w:rsidR="00661DB1">
        <w:t>5</w:t>
      </w:r>
      <w:r w:rsidRPr="00F95E71">
        <w:fldChar w:fldCharType="end"/>
      </w:r>
      <w:r w:rsidRPr="00F95E71">
        <w:t xml:space="preserve"> «Информационная карта запроса предложений», такие</w:t>
      </w:r>
      <w:r w:rsidRPr="00F95E71" w:rsidDel="008D1529">
        <w:t xml:space="preserve"> </w:t>
      </w:r>
      <w:r w:rsidRPr="00F95E71">
        <w:t xml:space="preserve">изменения размещаются организатором запроса предложений </w:t>
      </w:r>
      <w:r w:rsidRPr="00F95E71">
        <w:rPr>
          <w:b/>
          <w:i/>
        </w:rPr>
        <w:t xml:space="preserve"> </w:t>
      </w:r>
      <w:r w:rsidRPr="00F95E71">
        <w:t>на официальном сайте и на ЭТП в порядке, установленном для размещения извещения о проведении запроса предложений.</w:t>
      </w:r>
    </w:p>
    <w:p w:rsidR="00C87330" w:rsidRPr="00F95E71" w:rsidRDefault="00C87330" w:rsidP="00C87330">
      <w:pPr>
        <w:numPr>
          <w:ilvl w:val="2"/>
          <w:numId w:val="11"/>
        </w:numPr>
        <w:ind w:left="0" w:firstLine="709"/>
        <w:jc w:val="both"/>
      </w:pPr>
      <w:r w:rsidRPr="00F95E71">
        <w:t xml:space="preserve">При этом срок подачи заявок на участие в </w:t>
      </w:r>
      <w:r w:rsidR="009D6ADE" w:rsidRPr="00F95E71">
        <w:t>запросе предложений</w:t>
      </w:r>
      <w:r w:rsidRPr="00F95E71">
        <w:t xml:space="preserve">  должен быть продлен так, чтобы со дня размещения на</w:t>
      </w:r>
      <w:r w:rsidR="00D53A1F" w:rsidRPr="00F95E71">
        <w:rPr>
          <w:lang w:val="en-US"/>
        </w:rPr>
        <w:t> </w:t>
      </w:r>
      <w:r w:rsidRPr="00F95E71">
        <w:t xml:space="preserve">официальном сайте </w:t>
      </w:r>
      <w:r w:rsidR="00755E36" w:rsidRPr="00F95E71">
        <w:t xml:space="preserve">и ЭТП </w:t>
      </w:r>
      <w:r w:rsidRPr="00F95E71">
        <w:t xml:space="preserve">внесенных изменений в </w:t>
      </w:r>
      <w:r w:rsidR="004A7506" w:rsidRPr="00F95E71">
        <w:rPr>
          <w:bCs/>
          <w:iCs/>
        </w:rPr>
        <w:t xml:space="preserve">извещение о проведении </w:t>
      </w:r>
      <w:r w:rsidR="003E0066" w:rsidRPr="00F95E71">
        <w:rPr>
          <w:bCs/>
          <w:iCs/>
        </w:rPr>
        <w:t>запроса предложений</w:t>
      </w:r>
      <w:r w:rsidR="004A7506" w:rsidRPr="00F95E71">
        <w:rPr>
          <w:bCs/>
          <w:iCs/>
        </w:rPr>
        <w:t xml:space="preserve"> и </w:t>
      </w:r>
      <w:r w:rsidR="002E77A5" w:rsidRPr="00F95E71">
        <w:t>документацию по запросу предложений</w:t>
      </w:r>
      <w:r w:rsidRPr="00F95E71">
        <w:t xml:space="preserve"> до даты окончания подачи заявок на участие в </w:t>
      </w:r>
      <w:r w:rsidR="009D6ADE" w:rsidRPr="00F95E71">
        <w:t>запросе предложений</w:t>
      </w:r>
      <w:r w:rsidRPr="00F95E71">
        <w:t xml:space="preserve"> такой срок составлял не менее </w:t>
      </w:r>
      <w:r w:rsidR="004A7506" w:rsidRPr="00F95E71">
        <w:t>5 (пят</w:t>
      </w:r>
      <w:r w:rsidR="0025484D" w:rsidRPr="00F95E71">
        <w:t>и</w:t>
      </w:r>
      <w:r w:rsidR="004A7506" w:rsidRPr="00F95E71">
        <w:t>)</w:t>
      </w:r>
      <w:r w:rsidRPr="00F95E71">
        <w:t xml:space="preserve"> </w:t>
      </w:r>
      <w:r w:rsidR="0025484D" w:rsidRPr="00F95E71">
        <w:t>рабочих</w:t>
      </w:r>
      <w:r w:rsidRPr="00F95E71">
        <w:t xml:space="preserve"> дней</w:t>
      </w:r>
      <w:r w:rsidR="00755E36" w:rsidRPr="00F95E71">
        <w:t xml:space="preserve">, а в случае изменения предмета </w:t>
      </w:r>
      <w:r w:rsidR="003E0066" w:rsidRPr="00F95E71">
        <w:t>запроса предложений</w:t>
      </w:r>
      <w:r w:rsidR="00755E36" w:rsidRPr="00F95E71">
        <w:t xml:space="preserve"> — </w:t>
      </w:r>
      <w:r w:rsidR="009434CF" w:rsidRPr="00F95E71">
        <w:t>1</w:t>
      </w:r>
      <w:r w:rsidR="00755E36" w:rsidRPr="00F95E71">
        <w:t>0 (</w:t>
      </w:r>
      <w:r w:rsidR="009434CF" w:rsidRPr="00F95E71">
        <w:t>деся</w:t>
      </w:r>
      <w:r w:rsidR="00755E36" w:rsidRPr="00F95E71">
        <w:t>ть) календарных дней</w:t>
      </w:r>
      <w:r w:rsidRPr="00F95E71">
        <w:t>.</w:t>
      </w:r>
    </w:p>
    <w:p w:rsidR="00E81053" w:rsidRPr="00F95E71" w:rsidRDefault="00E81053" w:rsidP="00E81053">
      <w:pPr>
        <w:numPr>
          <w:ilvl w:val="2"/>
          <w:numId w:val="11"/>
        </w:numPr>
        <w:ind w:left="0" w:firstLine="709"/>
        <w:jc w:val="both"/>
      </w:pPr>
      <w:r w:rsidRPr="00F95E71">
        <w:lastRenderedPageBreak/>
        <w:t>Организатор запроса предложений вправе в любой момент до</w:t>
      </w:r>
      <w:r w:rsidRPr="00F95E71">
        <w:rPr>
          <w:lang w:val="en-US"/>
        </w:rPr>
        <w:t> </w:t>
      </w:r>
      <w:r w:rsidRPr="00F95E71">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C87330" w:rsidRPr="00F95E71"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1" w:name="_Toc276137311"/>
      <w:bookmarkStart w:id="82" w:name="_Ref317504346"/>
      <w:bookmarkStart w:id="83" w:name="_Toc361743765"/>
      <w:bookmarkEnd w:id="81"/>
      <w:r w:rsidRPr="00F95E71">
        <w:rPr>
          <w:rFonts w:ascii="Times New Roman" w:hAnsi="Times New Roman" w:cs="Times New Roman"/>
          <w:b w:val="0"/>
          <w:i w:val="0"/>
          <w:sz w:val="24"/>
          <w:szCs w:val="24"/>
        </w:rPr>
        <w:t xml:space="preserve">Общие требования к заявке на участие в </w:t>
      </w:r>
      <w:r w:rsidR="009D6ADE" w:rsidRPr="00F95E71">
        <w:rPr>
          <w:rFonts w:ascii="Times New Roman" w:hAnsi="Times New Roman" w:cs="Times New Roman"/>
          <w:b w:val="0"/>
          <w:i w:val="0"/>
          <w:sz w:val="24"/>
          <w:szCs w:val="24"/>
        </w:rPr>
        <w:t>запросе предложений</w:t>
      </w:r>
      <w:bookmarkEnd w:id="82"/>
      <w:bookmarkEnd w:id="83"/>
    </w:p>
    <w:p w:rsidR="00C87330" w:rsidRPr="00F95E71" w:rsidRDefault="00FA54A7" w:rsidP="00C87330">
      <w:pPr>
        <w:numPr>
          <w:ilvl w:val="2"/>
          <w:numId w:val="11"/>
        </w:numPr>
        <w:ind w:left="0" w:firstLine="709"/>
        <w:jc w:val="both"/>
      </w:pPr>
      <w:r w:rsidRPr="00F95E71">
        <w:t xml:space="preserve">Для целей настоящей </w:t>
      </w:r>
      <w:r w:rsidR="003E0066" w:rsidRPr="00F95E71">
        <w:t>документации по запросу предложений</w:t>
      </w:r>
      <w:r w:rsidRPr="00F95E71">
        <w:t xml:space="preserve"> под</w:t>
      </w:r>
      <w:r w:rsidR="00D53A1F" w:rsidRPr="00F95E71">
        <w:rPr>
          <w:lang w:val="en-US"/>
        </w:rPr>
        <w:t> </w:t>
      </w:r>
      <w:r w:rsidRPr="00F95E71">
        <w:rPr>
          <w:bCs/>
        </w:rPr>
        <w:t xml:space="preserve">заявкой на участие в </w:t>
      </w:r>
      <w:r w:rsidR="009D6ADE" w:rsidRPr="00F95E71">
        <w:rPr>
          <w:bCs/>
        </w:rPr>
        <w:t>запросе предложений</w:t>
      </w:r>
      <w:r w:rsidRPr="00F95E71">
        <w:rPr>
          <w:bCs/>
        </w:rPr>
        <w:t xml:space="preserve"> </w:t>
      </w:r>
      <w:r w:rsidRPr="00F95E71">
        <w:t xml:space="preserve">понимается предоставляемое участником </w:t>
      </w:r>
      <w:r w:rsidR="003E0066" w:rsidRPr="00F95E71">
        <w:t>запроса предложений</w:t>
      </w:r>
      <w:r w:rsidRPr="00F95E71">
        <w:t xml:space="preserve"> с использованием функционала и в</w:t>
      </w:r>
      <w:r w:rsidR="00D53A1F" w:rsidRPr="00F95E71">
        <w:rPr>
          <w:lang w:val="en-US"/>
        </w:rPr>
        <w:t> </w:t>
      </w:r>
      <w:r w:rsidRPr="00F95E71">
        <w:t xml:space="preserve">соответствии с регламентом ЭТП предложение на участие в </w:t>
      </w:r>
      <w:r w:rsidR="009D6ADE" w:rsidRPr="00F95E71">
        <w:t>запросе предложений</w:t>
      </w:r>
      <w:r w:rsidRPr="00F95E71">
        <w:t>, сделанное в электронной форме с приложением полного комплекта электронных документов согласно перечню, определенному пунктом</w:t>
      </w:r>
      <w:r w:rsidR="00695D9D" w:rsidRPr="00F95E71">
        <w:t> </w:t>
      </w:r>
      <w:r w:rsidR="00695D9D" w:rsidRPr="00F95E71">
        <w:fldChar w:fldCharType="begin"/>
      </w:r>
      <w:r w:rsidR="00695D9D" w:rsidRPr="00F95E71">
        <w:instrText xml:space="preserve"> REF _Ref317252608 \r \h </w:instrText>
      </w:r>
      <w:r w:rsidR="00CC2B95" w:rsidRPr="00F95E71">
        <w:instrText xml:space="preserve"> \* MERGEFORMAT </w:instrText>
      </w:r>
      <w:r w:rsidR="00695D9D" w:rsidRPr="00F95E71">
        <w:fldChar w:fldCharType="separate"/>
      </w:r>
      <w:r w:rsidR="00661DB1">
        <w:t>17</w:t>
      </w:r>
      <w:r w:rsidR="00695D9D" w:rsidRPr="00F95E71">
        <w:fldChar w:fldCharType="end"/>
      </w:r>
      <w:r w:rsidRPr="00F95E71">
        <w:t xml:space="preserve"> раздела</w:t>
      </w:r>
      <w:r w:rsidR="00695D9D" w:rsidRPr="00F95E71">
        <w:t> </w:t>
      </w:r>
      <w:r w:rsidR="00695D9D" w:rsidRPr="00F95E71">
        <w:fldChar w:fldCharType="begin"/>
      </w:r>
      <w:r w:rsidR="00695D9D" w:rsidRPr="00F95E71">
        <w:instrText xml:space="preserve"> REF _Ref317252621 \r \h </w:instrText>
      </w:r>
      <w:r w:rsidR="00CC2B95" w:rsidRPr="00F95E71">
        <w:instrText xml:space="preserve"> \* MERGEFORMAT </w:instrText>
      </w:r>
      <w:r w:rsidR="00695D9D" w:rsidRPr="00F95E71">
        <w:fldChar w:fldCharType="separate"/>
      </w:r>
      <w:r w:rsidR="00661DB1">
        <w:t>5</w:t>
      </w:r>
      <w:r w:rsidR="00695D9D" w:rsidRPr="00F95E71">
        <w:fldChar w:fldCharType="end"/>
      </w:r>
      <w:r w:rsidRPr="00F95E71">
        <w:t xml:space="preserve"> «Информационная карта </w:t>
      </w:r>
      <w:r w:rsidR="003E0066" w:rsidRPr="00F95E71">
        <w:t>запроса предложений</w:t>
      </w:r>
      <w:r w:rsidRPr="00F95E71">
        <w:t xml:space="preserve">», оформленных в соответствии с положениями настоящего подраздела, содержание которых соответствует требованиям настоящей </w:t>
      </w:r>
      <w:r w:rsidR="003E0066" w:rsidRPr="00F95E71">
        <w:t>документации по запросу предложений</w:t>
      </w:r>
      <w:r w:rsidR="00491C71" w:rsidRPr="00F95E71">
        <w:t>.</w:t>
      </w:r>
    </w:p>
    <w:p w:rsidR="00542CE3" w:rsidRPr="00F95E71" w:rsidRDefault="00542CE3" w:rsidP="00542CE3">
      <w:pPr>
        <w:numPr>
          <w:ilvl w:val="2"/>
          <w:numId w:val="11"/>
        </w:numPr>
        <w:tabs>
          <w:tab w:val="clear" w:pos="1288"/>
          <w:tab w:val="num" w:pos="1713"/>
        </w:tabs>
        <w:ind w:left="0" w:firstLine="709"/>
        <w:jc w:val="both"/>
      </w:pPr>
      <w:r w:rsidRPr="00F95E71">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87330" w:rsidRPr="00F95E71" w:rsidRDefault="00B57715" w:rsidP="00C87330">
      <w:pPr>
        <w:numPr>
          <w:ilvl w:val="2"/>
          <w:numId w:val="11"/>
        </w:numPr>
        <w:ind w:left="0" w:firstLine="709"/>
        <w:jc w:val="both"/>
      </w:pPr>
      <w:r w:rsidRPr="00F95E71">
        <w:t>У</w:t>
      </w:r>
      <w:r w:rsidR="00E526CF" w:rsidRPr="00F95E71">
        <w:t xml:space="preserve">частник </w:t>
      </w:r>
      <w:r w:rsidR="003E0066" w:rsidRPr="00F95E71">
        <w:t>запроса предложений</w:t>
      </w:r>
      <w:r w:rsidR="00C87330" w:rsidRPr="00F95E71">
        <w:t xml:space="preserve"> вправе подать только одну заявку </w:t>
      </w:r>
      <w:r w:rsidR="004C1219" w:rsidRPr="00F95E71">
        <w:t>на </w:t>
      </w:r>
      <w:r w:rsidR="00C87330" w:rsidRPr="00F95E71">
        <w:t>участие в </w:t>
      </w:r>
      <w:r w:rsidR="009D6ADE" w:rsidRPr="00F95E71">
        <w:t>запросе предложений</w:t>
      </w:r>
      <w:r w:rsidR="0070596B" w:rsidRPr="00F95E71">
        <w:t>.</w:t>
      </w:r>
      <w:r w:rsidR="001C5F1F" w:rsidRPr="00F95E71">
        <w:t xml:space="preserve"> </w:t>
      </w:r>
      <w:r w:rsidR="00C87330" w:rsidRPr="00F95E71">
        <w:t>В случае установления факта подачи одним участником двух и более заявок на участие в</w:t>
      </w:r>
      <w:r w:rsidR="00D53A1F" w:rsidRPr="00F95E71">
        <w:rPr>
          <w:lang w:val="en-US"/>
        </w:rPr>
        <w:t> </w:t>
      </w:r>
      <w:r w:rsidR="009D6ADE" w:rsidRPr="00F95E71">
        <w:t>запросе предложений</w:t>
      </w:r>
      <w:r w:rsidR="00C87330" w:rsidRPr="00F95E71">
        <w:t xml:space="preserve"> при условии, что поданные ранее заявки на участие в </w:t>
      </w:r>
      <w:r w:rsidR="009D6ADE" w:rsidRPr="00F95E71">
        <w:t>запросе предложений</w:t>
      </w:r>
      <w:r w:rsidR="00C87330" w:rsidRPr="00F95E71">
        <w:t xml:space="preserve"> таким участником не отозваны, все заявки на участие в </w:t>
      </w:r>
      <w:r w:rsidR="009D6ADE" w:rsidRPr="00F95E71">
        <w:t>запросе предложений</w:t>
      </w:r>
      <w:r w:rsidR="00C87330" w:rsidRPr="00F95E71">
        <w:t xml:space="preserve"> такого участника, </w:t>
      </w:r>
      <w:r w:rsidR="004C1219" w:rsidRPr="00F95E71">
        <w:t>не </w:t>
      </w:r>
      <w:r w:rsidR="00C87330" w:rsidRPr="00F95E71">
        <w:t>рассматриваются.</w:t>
      </w:r>
    </w:p>
    <w:p w:rsidR="00C87330" w:rsidRPr="00F95E71" w:rsidRDefault="00B178A0" w:rsidP="00C87330">
      <w:pPr>
        <w:numPr>
          <w:ilvl w:val="2"/>
          <w:numId w:val="11"/>
        </w:numPr>
        <w:ind w:left="0" w:firstLine="709"/>
        <w:jc w:val="both"/>
      </w:pPr>
      <w:bookmarkStart w:id="84" w:name="_Ref317252426"/>
      <w:r w:rsidRPr="00F95E71">
        <w:t>При подготовке заявки на участие в запросе предложений, участнику рекомендуется, чтобы к</w:t>
      </w:r>
      <w:r w:rsidR="00C87330" w:rsidRPr="00F95E71">
        <w:t xml:space="preserve">аждый документ, входящий в заявку на участие в </w:t>
      </w:r>
      <w:r w:rsidR="009D6ADE" w:rsidRPr="00F95E71">
        <w:t>запросе предложений</w:t>
      </w:r>
      <w:r w:rsidR="00C87330" w:rsidRPr="00F95E71">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F95E71">
        <w:t>запроса предложений</w:t>
      </w:r>
      <w:r w:rsidR="00C87330" w:rsidRPr="00F95E71">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F95E71">
        <w:t>веренность</w:t>
      </w:r>
      <w:r w:rsidR="00C87330" w:rsidRPr="00F95E71">
        <w:t xml:space="preserve"> прикладывается к заявке на участие в </w:t>
      </w:r>
      <w:r w:rsidR="009D6ADE" w:rsidRPr="00F95E71">
        <w:t>запросе предложений</w:t>
      </w:r>
      <w:r w:rsidR="007A0C42" w:rsidRPr="00F95E71">
        <w:t>.</w:t>
      </w:r>
      <w:bookmarkEnd w:id="84"/>
    </w:p>
    <w:p w:rsidR="00C87330" w:rsidRPr="00F95E71" w:rsidRDefault="00B178A0" w:rsidP="00C87330">
      <w:pPr>
        <w:numPr>
          <w:ilvl w:val="2"/>
          <w:numId w:val="11"/>
        </w:numPr>
        <w:ind w:left="0" w:firstLine="709"/>
        <w:jc w:val="both"/>
      </w:pPr>
      <w:bookmarkStart w:id="85" w:name="_Ref317252433"/>
      <w:r w:rsidRPr="00F95E71">
        <w:t>Также рекомендуется, чтобы к</w:t>
      </w:r>
      <w:r w:rsidR="00C87330" w:rsidRPr="00F95E71">
        <w:t xml:space="preserve">аждый документ, входящий в заявку на участие в </w:t>
      </w:r>
      <w:r w:rsidR="009D6ADE" w:rsidRPr="00F95E71">
        <w:t>запросе предложений</w:t>
      </w:r>
      <w:r w:rsidR="00C87330" w:rsidRPr="00F95E71">
        <w:t xml:space="preserve">, </w:t>
      </w:r>
      <w:r w:rsidR="00E10DE3" w:rsidRPr="00F95E71">
        <w:t>был</w:t>
      </w:r>
      <w:r w:rsidR="00C87330" w:rsidRPr="00F95E71">
        <w:t xml:space="preserve"> скреплен печатью участника </w:t>
      </w:r>
      <w:r w:rsidR="003E0066" w:rsidRPr="00F95E71">
        <w:t>запроса предложений</w:t>
      </w:r>
      <w:r w:rsidR="00C87330" w:rsidRPr="00F95E71">
        <w:t>.</w:t>
      </w:r>
      <w:bookmarkEnd w:id="85"/>
    </w:p>
    <w:p w:rsidR="00681000" w:rsidRPr="00F95E71" w:rsidRDefault="00B178A0" w:rsidP="00C87330">
      <w:pPr>
        <w:numPr>
          <w:ilvl w:val="2"/>
          <w:numId w:val="11"/>
        </w:numPr>
        <w:ind w:left="0" w:firstLine="709"/>
        <w:jc w:val="both"/>
      </w:pPr>
      <w:r w:rsidRPr="00F95E71">
        <w:t>Рекомендации</w:t>
      </w:r>
      <w:r w:rsidR="00681000" w:rsidRPr="00F95E71">
        <w:t xml:space="preserve"> пунктов </w:t>
      </w:r>
      <w:r w:rsidR="001172EF" w:rsidRPr="00F95E71">
        <w:fldChar w:fldCharType="begin"/>
      </w:r>
      <w:r w:rsidR="001172EF" w:rsidRPr="00F95E71">
        <w:instrText xml:space="preserve"> REF _Ref317252426 \r \h </w:instrText>
      </w:r>
      <w:r w:rsidR="00CC2B95" w:rsidRPr="00F95E71">
        <w:instrText xml:space="preserve"> \* MERGEFORMAT </w:instrText>
      </w:r>
      <w:r w:rsidR="001172EF" w:rsidRPr="00F95E71">
        <w:fldChar w:fldCharType="separate"/>
      </w:r>
      <w:r w:rsidR="00661DB1">
        <w:t>4.4.4</w:t>
      </w:r>
      <w:r w:rsidR="001172EF" w:rsidRPr="00F95E71">
        <w:fldChar w:fldCharType="end"/>
      </w:r>
      <w:r w:rsidR="00681000" w:rsidRPr="00F95E71">
        <w:t xml:space="preserve"> и </w:t>
      </w:r>
      <w:r w:rsidR="001172EF" w:rsidRPr="00F95E71">
        <w:fldChar w:fldCharType="begin"/>
      </w:r>
      <w:r w:rsidR="001172EF" w:rsidRPr="00F95E71">
        <w:instrText xml:space="preserve"> REF _Ref317252433 \r \h </w:instrText>
      </w:r>
      <w:r w:rsidR="00CC2B95" w:rsidRPr="00F95E71">
        <w:instrText xml:space="preserve"> \* MERGEFORMAT </w:instrText>
      </w:r>
      <w:r w:rsidR="001172EF" w:rsidRPr="00F95E71">
        <w:fldChar w:fldCharType="separate"/>
      </w:r>
      <w:r w:rsidR="00661DB1">
        <w:t>4.4.5</w:t>
      </w:r>
      <w:r w:rsidR="001172EF" w:rsidRPr="00F95E71">
        <w:fldChar w:fldCharType="end"/>
      </w:r>
      <w:r w:rsidR="00681000" w:rsidRPr="00F95E71">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F95E71" w:rsidRDefault="00C87330" w:rsidP="00C87330">
      <w:pPr>
        <w:numPr>
          <w:ilvl w:val="2"/>
          <w:numId w:val="11"/>
        </w:numPr>
        <w:tabs>
          <w:tab w:val="num" w:pos="960"/>
          <w:tab w:val="num" w:pos="1430"/>
        </w:tabs>
        <w:ind w:left="0" w:firstLine="709"/>
        <w:jc w:val="both"/>
      </w:pPr>
      <w:r w:rsidRPr="00F95E71">
        <w:t xml:space="preserve">Предоставляемые в составе заявки на участие в </w:t>
      </w:r>
      <w:r w:rsidR="009D6ADE" w:rsidRPr="00F95E71">
        <w:t>запросе предложений</w:t>
      </w:r>
      <w:r w:rsidRPr="00F95E71">
        <w:t xml:space="preserve"> документы должны быть четко напечатаны. Подчистки, дописки, исправления </w:t>
      </w:r>
      <w:r w:rsidR="00E10DE3" w:rsidRPr="00F95E71">
        <w:t xml:space="preserve">в сканированных документах, подготовленных самим участником запроса предложений, </w:t>
      </w:r>
      <w:r w:rsidRPr="00F95E71">
        <w:t>не</w:t>
      </w:r>
      <w:r w:rsidRPr="00F95E71">
        <w:rPr>
          <w:lang w:val="en-US"/>
        </w:rPr>
        <w:t> </w:t>
      </w:r>
      <w:r w:rsidRPr="00F95E71">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F95E71">
        <w:t>скреплены</w:t>
      </w:r>
      <w:r w:rsidRPr="00F95E71">
        <w:t xml:space="preserve"> печатью </w:t>
      </w:r>
      <w:r w:rsidR="007A0C42" w:rsidRPr="00F95E71">
        <w:t xml:space="preserve">участника </w:t>
      </w:r>
      <w:r w:rsidR="003E0066" w:rsidRPr="00F95E71">
        <w:t>запроса предложений</w:t>
      </w:r>
      <w:r w:rsidRPr="00F95E71">
        <w:t>.</w:t>
      </w:r>
    </w:p>
    <w:p w:rsidR="00C87330" w:rsidRPr="00F95E71" w:rsidRDefault="00B178A0" w:rsidP="00C87330">
      <w:pPr>
        <w:numPr>
          <w:ilvl w:val="2"/>
          <w:numId w:val="11"/>
        </w:numPr>
        <w:ind w:left="0" w:firstLine="709"/>
        <w:jc w:val="both"/>
      </w:pPr>
      <w:bookmarkStart w:id="86" w:name="_Ref317253302"/>
      <w:r w:rsidRPr="00F95E71">
        <w:t>При подготовке заявки на участие в запросе предложений участнику рекомендуется, чтобы в</w:t>
      </w:r>
      <w:r w:rsidR="007A0C42" w:rsidRPr="00F95E71">
        <w:t xml:space="preserve">се без исключения страницы заявки на участие в </w:t>
      </w:r>
      <w:r w:rsidR="009D6ADE" w:rsidRPr="00F95E71">
        <w:t>запросе предложений</w:t>
      </w:r>
      <w:r w:rsidR="007A0C42" w:rsidRPr="00F95E71">
        <w:t xml:space="preserve"> </w:t>
      </w:r>
      <w:r w:rsidR="00E10DE3" w:rsidRPr="00F95E71">
        <w:t>были</w:t>
      </w:r>
      <w:r w:rsidR="007A0C42" w:rsidRPr="00F95E71">
        <w:t xml:space="preserve"> пронумерованы.</w:t>
      </w:r>
      <w:bookmarkEnd w:id="86"/>
    </w:p>
    <w:p w:rsidR="00C87330" w:rsidRPr="00F95E71" w:rsidRDefault="007A0C42" w:rsidP="00FA1AB8">
      <w:pPr>
        <w:numPr>
          <w:ilvl w:val="2"/>
          <w:numId w:val="11"/>
        </w:numPr>
        <w:tabs>
          <w:tab w:val="num" w:pos="960"/>
          <w:tab w:val="num" w:pos="1701"/>
        </w:tabs>
        <w:ind w:left="0" w:firstLine="709"/>
        <w:jc w:val="both"/>
      </w:pPr>
      <w:r w:rsidRPr="00F95E71">
        <w:t>Все документы (формы, заполненные в соответствии с</w:t>
      </w:r>
      <w:r w:rsidR="00D53A1F" w:rsidRPr="00F95E71">
        <w:rPr>
          <w:lang w:val="en-US"/>
        </w:rPr>
        <w:t> </w:t>
      </w:r>
      <w:r w:rsidRPr="00F95E71">
        <w:t xml:space="preserve">требованиями настоящей </w:t>
      </w:r>
      <w:r w:rsidR="003E0066" w:rsidRPr="00F95E71">
        <w:t>документации по запросу предложений</w:t>
      </w:r>
      <w:r w:rsidRPr="00F95E71">
        <w:t xml:space="preserve">, а также иные данные и сведения, предусмотренные </w:t>
      </w:r>
      <w:r w:rsidR="002E77A5" w:rsidRPr="00F95E71">
        <w:t>документацией по запросу предложений</w:t>
      </w:r>
      <w:r w:rsidRPr="00F95E71">
        <w:t xml:space="preserve">, оформленные в соответствии с </w:t>
      </w:r>
      <w:r w:rsidR="00B178A0" w:rsidRPr="00F95E71">
        <w:t xml:space="preserve">требованиями и </w:t>
      </w:r>
      <w:r w:rsidR="00E10DE3" w:rsidRPr="00F95E71">
        <w:t>рекомендациями</w:t>
      </w:r>
      <w:r w:rsidR="00B178A0" w:rsidRPr="00F95E71">
        <w:t xml:space="preserve"> </w:t>
      </w:r>
      <w:r w:rsidRPr="00F95E71">
        <w:t>настоящ</w:t>
      </w:r>
      <w:r w:rsidR="00B178A0" w:rsidRPr="00F95E71">
        <w:t>его</w:t>
      </w:r>
      <w:r w:rsidRPr="00F95E71">
        <w:t xml:space="preserve"> подраздел</w:t>
      </w:r>
      <w:r w:rsidR="00B178A0" w:rsidRPr="00F95E71">
        <w:t>а</w:t>
      </w:r>
      <w:r w:rsidRPr="00F95E71">
        <w:t xml:space="preserve">), входящие в состав заявки на участие в </w:t>
      </w:r>
      <w:r w:rsidR="009D6ADE" w:rsidRPr="00F95E71">
        <w:t>запросе предложений</w:t>
      </w:r>
      <w:r w:rsidRPr="00F95E71">
        <w:t xml:space="preserve"> должны быть предоставлены участником </w:t>
      </w:r>
      <w:r w:rsidR="003E0066" w:rsidRPr="00F95E71">
        <w:t>запроса предложений</w:t>
      </w:r>
      <w:r w:rsidRPr="00F95E71">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9D6ADE" w:rsidRPr="00F95E71">
        <w:t>запросе предложений</w:t>
      </w:r>
      <w:r w:rsidRPr="00F95E71">
        <w:t xml:space="preserve">, размещенные участником </w:t>
      </w:r>
      <w:r w:rsidR="003E0066" w:rsidRPr="00F95E71">
        <w:t>запроса предложений</w:t>
      </w:r>
      <w:r w:rsidRPr="00F95E71">
        <w:t xml:space="preserve"> на ЭТП, должны иметь наименование либо </w:t>
      </w:r>
      <w:r w:rsidRPr="00F95E71">
        <w:lastRenderedPageBreak/>
        <w:t>комментарий, позволяющие идентифицировать содержание данного файла заявки на участие в </w:t>
      </w:r>
      <w:r w:rsidR="009D6ADE" w:rsidRPr="00F95E71">
        <w:t>запросе предложений</w:t>
      </w:r>
      <w:r w:rsidRPr="00F95E71">
        <w:t xml:space="preserve">, с указанием наименования документа, представленного данным файлом. При этом сканировать документы </w:t>
      </w:r>
      <w:r w:rsidR="00B178A0" w:rsidRPr="00F95E71">
        <w:t>необходимо</w:t>
      </w:r>
      <w:r w:rsidRPr="00F95E71">
        <w:t xml:space="preserve"> после того, как они будут оформлены в</w:t>
      </w:r>
      <w:r w:rsidR="00D53A1F" w:rsidRPr="00F95E71">
        <w:rPr>
          <w:lang w:val="en-US"/>
        </w:rPr>
        <w:t> </w:t>
      </w:r>
      <w:r w:rsidRPr="00F95E71">
        <w:t>соответствии с </w:t>
      </w:r>
      <w:r w:rsidR="00B178A0" w:rsidRPr="00F95E71">
        <w:t>рекомендациями</w:t>
      </w:r>
      <w:r w:rsidR="00695D9D" w:rsidRPr="00F95E71">
        <w:t>, указанными в пунктах </w:t>
      </w:r>
      <w:r w:rsidR="00695D9D" w:rsidRPr="00F95E71">
        <w:fldChar w:fldCharType="begin"/>
      </w:r>
      <w:r w:rsidR="00695D9D" w:rsidRPr="00F95E71">
        <w:instrText xml:space="preserve"> REF _Ref317252426 \r \h </w:instrText>
      </w:r>
      <w:r w:rsidR="00CC2B95" w:rsidRPr="00F95E71">
        <w:instrText xml:space="preserve"> \* MERGEFORMAT </w:instrText>
      </w:r>
      <w:r w:rsidR="00695D9D" w:rsidRPr="00F95E71">
        <w:fldChar w:fldCharType="separate"/>
      </w:r>
      <w:r w:rsidR="00661DB1">
        <w:t>4.4.4</w:t>
      </w:r>
      <w:r w:rsidR="00695D9D" w:rsidRPr="00F95E71">
        <w:fldChar w:fldCharType="end"/>
      </w:r>
      <w:r w:rsidRPr="00F95E71">
        <w:t xml:space="preserve"> –</w:t>
      </w:r>
      <w:r w:rsidR="00695D9D" w:rsidRPr="00F95E71">
        <w:t xml:space="preserve"> </w:t>
      </w:r>
      <w:r w:rsidR="00695D9D" w:rsidRPr="00F95E71">
        <w:fldChar w:fldCharType="begin"/>
      </w:r>
      <w:r w:rsidR="00695D9D" w:rsidRPr="00F95E71">
        <w:instrText xml:space="preserve"> REF _Ref317253302 \r \h </w:instrText>
      </w:r>
      <w:r w:rsidR="00CC2B95" w:rsidRPr="00F95E71">
        <w:instrText xml:space="preserve"> \* MERGEFORMAT </w:instrText>
      </w:r>
      <w:r w:rsidR="00695D9D" w:rsidRPr="00F95E71">
        <w:fldChar w:fldCharType="separate"/>
      </w:r>
      <w:r w:rsidR="00661DB1">
        <w:t>4.4.8</w:t>
      </w:r>
      <w:r w:rsidR="00695D9D" w:rsidRPr="00F95E71">
        <w:fldChar w:fldCharType="end"/>
      </w:r>
      <w:r w:rsidRPr="00F95E71">
        <w:t xml:space="preserve">. </w:t>
      </w:r>
      <w:r w:rsidR="00C25DA7" w:rsidRPr="00F95E71">
        <w:rPr>
          <w:bCs/>
        </w:rPr>
        <w:t>Допускается размещение на ЭТП документов, сохраненных в архивах, при этом размещение на</w:t>
      </w:r>
      <w:r w:rsidR="00D53A1F" w:rsidRPr="00F95E71">
        <w:rPr>
          <w:bCs/>
          <w:lang w:val="en-US"/>
        </w:rPr>
        <w:t> </w:t>
      </w:r>
      <w:r w:rsidR="00C25DA7" w:rsidRPr="00F95E71">
        <w:rPr>
          <w:bCs/>
        </w:rPr>
        <w:t>ЭТП</w:t>
      </w:r>
      <w:r w:rsidR="00C25DA7" w:rsidRPr="00F95E71">
        <w:t xml:space="preserve"> </w:t>
      </w:r>
      <w:r w:rsidR="00C25DA7" w:rsidRPr="00F95E71">
        <w:rPr>
          <w:bCs/>
        </w:rPr>
        <w:t>архивов, разделенных на несколько частей</w:t>
      </w:r>
      <w:r w:rsidR="00C25DA7" w:rsidRPr="00F95E71">
        <w:t>,</w:t>
      </w:r>
      <w:r w:rsidR="00C25DA7" w:rsidRPr="00F95E71">
        <w:rPr>
          <w:bCs/>
        </w:rPr>
        <w:t xml:space="preserve"> открытие каждой из которых по отдельности невозможно, не допускается.</w:t>
      </w:r>
    </w:p>
    <w:p w:rsidR="000846E4" w:rsidRPr="00F95E71" w:rsidRDefault="000846E4" w:rsidP="00C25DA7">
      <w:pPr>
        <w:numPr>
          <w:ilvl w:val="2"/>
          <w:numId w:val="11"/>
        </w:numPr>
        <w:tabs>
          <w:tab w:val="num" w:pos="960"/>
          <w:tab w:val="num" w:pos="1701"/>
        </w:tabs>
        <w:ind w:left="0" w:firstLine="709"/>
        <w:jc w:val="both"/>
      </w:pPr>
      <w:r w:rsidRPr="00F95E71">
        <w:t xml:space="preserve">Прочие правила подготовки и подачи заявки на участие в </w:t>
      </w:r>
      <w:r w:rsidR="009D6ADE" w:rsidRPr="00F95E71">
        <w:t>запросе предложений</w:t>
      </w:r>
      <w:r w:rsidRPr="00F95E71">
        <w:t xml:space="preserve"> через ЭТП определяются регламентом работы </w:t>
      </w:r>
      <w:r w:rsidR="00C25DA7" w:rsidRPr="00F95E71">
        <w:t xml:space="preserve">данной </w:t>
      </w:r>
      <w:r w:rsidRPr="00F95E71">
        <w:t>ЭТП.</w:t>
      </w:r>
    </w:p>
    <w:p w:rsidR="00C87330" w:rsidRPr="00F95E71" w:rsidRDefault="000846E4" w:rsidP="00551F0C">
      <w:pPr>
        <w:numPr>
          <w:ilvl w:val="2"/>
          <w:numId w:val="11"/>
        </w:numPr>
        <w:tabs>
          <w:tab w:val="num" w:pos="960"/>
          <w:tab w:val="num" w:pos="1701"/>
        </w:tabs>
        <w:ind w:left="0" w:firstLine="709"/>
        <w:jc w:val="both"/>
      </w:pPr>
      <w:r w:rsidRPr="00F95E71">
        <w:t xml:space="preserve">Заказчик/организатор </w:t>
      </w:r>
      <w:r w:rsidR="003E0066" w:rsidRPr="00F95E71">
        <w:t>запроса предложений</w:t>
      </w:r>
      <w:r w:rsidRPr="00F95E71">
        <w:t xml:space="preserve"> вправе запросить </w:t>
      </w:r>
      <w:r w:rsidR="00B178A0" w:rsidRPr="00F95E71">
        <w:t xml:space="preserve">у участника запроса предложений, с которым по итогам закупки заключается договор, </w:t>
      </w:r>
      <w:r w:rsidRPr="00F95E71">
        <w:t>оригиналы или нотариально заверенные копии документов, указанных в</w:t>
      </w:r>
      <w:r w:rsidR="00D53A1F" w:rsidRPr="00F95E71">
        <w:rPr>
          <w:lang w:val="en-US"/>
        </w:rPr>
        <w:t> </w:t>
      </w:r>
      <w:r w:rsidRPr="00F95E71">
        <w:t>пункте </w:t>
      </w:r>
      <w:r w:rsidR="00695D9D" w:rsidRPr="00F95E71">
        <w:fldChar w:fldCharType="begin"/>
      </w:r>
      <w:r w:rsidR="00695D9D" w:rsidRPr="00F95E71">
        <w:instrText xml:space="preserve"> REF _Ref317253328 \r \h </w:instrText>
      </w:r>
      <w:r w:rsidR="00753445" w:rsidRPr="00F95E71">
        <w:instrText xml:space="preserve"> \* MERGEFORMAT </w:instrText>
      </w:r>
      <w:r w:rsidR="00695D9D" w:rsidRPr="00F95E71">
        <w:fldChar w:fldCharType="separate"/>
      </w:r>
      <w:r w:rsidR="00661DB1">
        <w:t>3.3</w:t>
      </w:r>
      <w:r w:rsidR="00695D9D" w:rsidRPr="00F95E71">
        <w:fldChar w:fldCharType="end"/>
      </w:r>
      <w:r w:rsidRPr="00F95E71">
        <w:t xml:space="preserve"> настоящей </w:t>
      </w:r>
      <w:r w:rsidR="003E0066" w:rsidRPr="00F95E71">
        <w:t>документации по запросу предложений</w:t>
      </w:r>
      <w:r w:rsidRPr="00F95E71">
        <w:t>.</w:t>
      </w:r>
    </w:p>
    <w:p w:rsidR="00C87330" w:rsidRPr="00F95E71"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7" w:name="_Toc361743766"/>
      <w:r w:rsidRPr="00F95E71">
        <w:rPr>
          <w:rFonts w:ascii="Times New Roman" w:hAnsi="Times New Roman" w:cs="Times New Roman"/>
          <w:b w:val="0"/>
          <w:i w:val="0"/>
          <w:sz w:val="24"/>
          <w:szCs w:val="24"/>
        </w:rPr>
        <w:t xml:space="preserve">Срок действия заявки на участие в </w:t>
      </w:r>
      <w:r w:rsidR="009D6ADE" w:rsidRPr="00F95E71">
        <w:rPr>
          <w:rFonts w:ascii="Times New Roman" w:hAnsi="Times New Roman" w:cs="Times New Roman"/>
          <w:b w:val="0"/>
          <w:i w:val="0"/>
          <w:sz w:val="24"/>
          <w:szCs w:val="24"/>
        </w:rPr>
        <w:t>запросе предложений</w:t>
      </w:r>
      <w:bookmarkEnd w:id="87"/>
    </w:p>
    <w:p w:rsidR="00C87330" w:rsidRPr="00F95E71" w:rsidRDefault="00C87330" w:rsidP="00C87330">
      <w:pPr>
        <w:numPr>
          <w:ilvl w:val="2"/>
          <w:numId w:val="11"/>
        </w:numPr>
        <w:tabs>
          <w:tab w:val="num" w:pos="1418"/>
        </w:tabs>
        <w:ind w:left="0" w:firstLine="709"/>
        <w:jc w:val="both"/>
      </w:pPr>
      <w:bookmarkStart w:id="88" w:name="_Ref56220570"/>
      <w:bookmarkStart w:id="89" w:name="_Ref317257850"/>
      <w:r w:rsidRPr="00F95E71">
        <w:t xml:space="preserve">Заявка на участие в </w:t>
      </w:r>
      <w:r w:rsidR="009D6ADE" w:rsidRPr="00F95E71">
        <w:t>запросе предложений</w:t>
      </w:r>
      <w:r w:rsidRPr="00F95E71">
        <w:t xml:space="preserve"> </w:t>
      </w:r>
      <w:r w:rsidR="00392183" w:rsidRPr="00F95E71">
        <w:t xml:space="preserve">должна быть </w:t>
      </w:r>
      <w:r w:rsidRPr="00F95E71">
        <w:t>действительна в</w:t>
      </w:r>
      <w:r w:rsidRPr="00F95E71">
        <w:rPr>
          <w:lang w:val="en-US"/>
        </w:rPr>
        <w:t> </w:t>
      </w:r>
      <w:r w:rsidRPr="00F95E71">
        <w:t xml:space="preserve">течение срока, указанного </w:t>
      </w:r>
      <w:r w:rsidR="007A0C42" w:rsidRPr="00F95E71">
        <w:t xml:space="preserve">участником </w:t>
      </w:r>
      <w:r w:rsidR="003E0066" w:rsidRPr="00F95E71">
        <w:t>запроса предложений</w:t>
      </w:r>
      <w:r w:rsidRPr="00F95E71">
        <w:t xml:space="preserve"> в</w:t>
      </w:r>
      <w:r w:rsidR="00D53A1F" w:rsidRPr="00F95E71">
        <w:rPr>
          <w:lang w:val="en-US"/>
        </w:rPr>
        <w:t> </w:t>
      </w:r>
      <w:r w:rsidRPr="00F95E71">
        <w:t>данной заявке (раздел</w:t>
      </w:r>
      <w:r w:rsidR="007540C3" w:rsidRPr="00F95E71">
        <w:t> </w:t>
      </w:r>
      <w:r w:rsidR="007540C3" w:rsidRPr="00F95E71">
        <w:fldChar w:fldCharType="begin"/>
      </w:r>
      <w:r w:rsidR="007540C3" w:rsidRPr="00F95E71">
        <w:instrText xml:space="preserve"> REF _Ref317258884 \r \h </w:instrText>
      </w:r>
      <w:r w:rsidR="00CC2B95" w:rsidRPr="00F95E71">
        <w:instrText xml:space="preserve"> \* MERGEFORMAT </w:instrText>
      </w:r>
      <w:r w:rsidR="007540C3" w:rsidRPr="00F95E71">
        <w:fldChar w:fldCharType="separate"/>
      </w:r>
      <w:r w:rsidR="00661DB1">
        <w:t>6</w:t>
      </w:r>
      <w:r w:rsidR="007540C3" w:rsidRPr="00F95E71">
        <w:fldChar w:fldCharType="end"/>
      </w:r>
      <w:r w:rsidRPr="00F95E71">
        <w:t xml:space="preserve">, </w:t>
      </w:r>
      <w:hyperlink w:anchor="_Письмо_о_подаче" w:history="1">
        <w:r w:rsidRPr="00F95E71">
          <w:rPr>
            <w:rStyle w:val="afa"/>
            <w:color w:val="auto"/>
          </w:rPr>
          <w:t>Форма 1</w:t>
        </w:r>
      </w:hyperlink>
      <w:r w:rsidRPr="00F95E71">
        <w:t xml:space="preserve">), но </w:t>
      </w:r>
      <w:bookmarkEnd w:id="88"/>
      <w:r w:rsidRPr="00F95E71">
        <w:t xml:space="preserve">не менее </w:t>
      </w:r>
      <w:r w:rsidR="00CA101E" w:rsidRPr="00F95E71">
        <w:t>10</w:t>
      </w:r>
      <w:r w:rsidRPr="00F95E71">
        <w:t>0 календарных дней со дня</w:t>
      </w:r>
      <w:r w:rsidR="002F3367" w:rsidRPr="00F95E71">
        <w:t xml:space="preserve"> </w:t>
      </w:r>
      <w:r w:rsidRPr="00F95E71">
        <w:t xml:space="preserve">проведения процедуры </w:t>
      </w:r>
      <w:r w:rsidR="00551F0C" w:rsidRPr="00F95E71">
        <w:t xml:space="preserve">открытия доступа к поданным заявкам на участие в </w:t>
      </w:r>
      <w:r w:rsidR="009D6ADE" w:rsidRPr="00F95E71">
        <w:t>запросе предложений</w:t>
      </w:r>
      <w:r w:rsidRPr="00F95E71">
        <w:t>.</w:t>
      </w:r>
      <w:bookmarkEnd w:id="89"/>
    </w:p>
    <w:p w:rsidR="00C87330" w:rsidRPr="00F95E71"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90" w:name="_Toc361743767"/>
      <w:r w:rsidRPr="00F95E71">
        <w:rPr>
          <w:rFonts w:ascii="Times New Roman" w:hAnsi="Times New Roman" w:cs="Times New Roman"/>
          <w:b w:val="0"/>
          <w:i w:val="0"/>
          <w:sz w:val="24"/>
          <w:szCs w:val="24"/>
        </w:rPr>
        <w:t xml:space="preserve">Официальный язык </w:t>
      </w:r>
      <w:r w:rsidR="003E0066" w:rsidRPr="00F95E71">
        <w:rPr>
          <w:rFonts w:ascii="Times New Roman" w:hAnsi="Times New Roman" w:cs="Times New Roman"/>
          <w:b w:val="0"/>
          <w:i w:val="0"/>
          <w:sz w:val="24"/>
          <w:szCs w:val="24"/>
        </w:rPr>
        <w:t>запроса предложений</w:t>
      </w:r>
      <w:bookmarkEnd w:id="90"/>
    </w:p>
    <w:p w:rsidR="00C87330" w:rsidRPr="00F95E71" w:rsidRDefault="00C87330" w:rsidP="00C87330">
      <w:pPr>
        <w:numPr>
          <w:ilvl w:val="2"/>
          <w:numId w:val="11"/>
        </w:numPr>
        <w:tabs>
          <w:tab w:val="num" w:pos="1418"/>
        </w:tabs>
        <w:ind w:left="0" w:firstLine="709"/>
        <w:jc w:val="both"/>
      </w:pPr>
      <w:bookmarkStart w:id="91" w:name="_Ref317253353"/>
      <w:r w:rsidRPr="00F95E71">
        <w:t xml:space="preserve">Заявка на участие в </w:t>
      </w:r>
      <w:r w:rsidR="009D6ADE" w:rsidRPr="00F95E71">
        <w:t>запросе предложений</w:t>
      </w:r>
      <w:r w:rsidRPr="00F95E71">
        <w:t xml:space="preserve">, подготовленная </w:t>
      </w:r>
      <w:r w:rsidR="007A0C42" w:rsidRPr="00F95E71">
        <w:t xml:space="preserve">участником </w:t>
      </w:r>
      <w:r w:rsidR="003E0066" w:rsidRPr="00F95E71">
        <w:t>запроса предложений</w:t>
      </w:r>
      <w:r w:rsidRPr="00F95E71">
        <w:t>, а также вся корреспонденция и документация, связанная с</w:t>
      </w:r>
      <w:r w:rsidR="00D53A1F" w:rsidRPr="00F95E71">
        <w:rPr>
          <w:lang w:val="en-US"/>
        </w:rPr>
        <w:t> </w:t>
      </w:r>
      <w:r w:rsidR="002E77A5" w:rsidRPr="00F95E71">
        <w:t>запросом предложений</w:t>
      </w:r>
      <w:r w:rsidRPr="00F95E71">
        <w:t xml:space="preserve">, которыми обмениваются участники </w:t>
      </w:r>
      <w:r w:rsidR="003E0066" w:rsidRPr="00F95E71">
        <w:t>запроса предложений</w:t>
      </w:r>
      <w:r w:rsidRPr="00F95E71">
        <w:t xml:space="preserve"> и</w:t>
      </w:r>
      <w:r w:rsidRPr="00F95E71">
        <w:rPr>
          <w:lang w:val="en-US"/>
        </w:rPr>
        <w:t> </w:t>
      </w:r>
      <w:r w:rsidRPr="00F95E71">
        <w:t xml:space="preserve">организатор </w:t>
      </w:r>
      <w:r w:rsidR="003E0066" w:rsidRPr="00F95E71">
        <w:t>запроса предложений</w:t>
      </w:r>
      <w:r w:rsidRPr="00F95E71">
        <w:t>, должны быть написаны на</w:t>
      </w:r>
      <w:r w:rsidR="00D53A1F" w:rsidRPr="00F95E71">
        <w:rPr>
          <w:lang w:val="en-US"/>
        </w:rPr>
        <w:t> </w:t>
      </w:r>
      <w:r w:rsidRPr="00F95E71">
        <w:t>русском языке.</w:t>
      </w:r>
      <w:bookmarkEnd w:id="91"/>
      <w:r w:rsidRPr="00F95E71">
        <w:t xml:space="preserve"> </w:t>
      </w:r>
    </w:p>
    <w:p w:rsidR="00C87330" w:rsidRPr="00F95E71" w:rsidRDefault="00EB6A53" w:rsidP="00C87330">
      <w:pPr>
        <w:numPr>
          <w:ilvl w:val="2"/>
          <w:numId w:val="11"/>
        </w:numPr>
        <w:tabs>
          <w:tab w:val="num" w:pos="1418"/>
        </w:tabs>
        <w:ind w:left="0" w:firstLine="709"/>
        <w:jc w:val="both"/>
      </w:pPr>
      <w:bookmarkStart w:id="92" w:name="_Ref317253360"/>
      <w:r w:rsidRPr="00F95E71">
        <w:t xml:space="preserve">Любые вспомогательные документы, представленные участником </w:t>
      </w:r>
      <w:r w:rsidR="003E0066" w:rsidRPr="00F95E71">
        <w:t>запроса предложений</w:t>
      </w:r>
      <w:r w:rsidRPr="00F95E71">
        <w:t>, могут быть составлены на</w:t>
      </w:r>
      <w:r w:rsidRPr="00F95E71">
        <w:rPr>
          <w:lang w:val="en-US"/>
        </w:rPr>
        <w:t> </w:t>
      </w:r>
      <w:r w:rsidRPr="00F95E71">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F95E71">
        <w:t>закупочной комиссией</w:t>
      </w:r>
      <w:r w:rsidRPr="00F95E71">
        <w:t xml:space="preserve"> как предоставление участником </w:t>
      </w:r>
      <w:r w:rsidR="003E0066" w:rsidRPr="00F95E71">
        <w:t>запроса предложений</w:t>
      </w:r>
      <w:r w:rsidRPr="00F95E71">
        <w:t xml:space="preserve"> недостоверных сведений в</w:t>
      </w:r>
      <w:r w:rsidR="00D53A1F" w:rsidRPr="00F95E71">
        <w:rPr>
          <w:lang w:val="en-US"/>
        </w:rPr>
        <w:t> </w:t>
      </w:r>
      <w:r w:rsidRPr="00F95E71">
        <w:t xml:space="preserve">составе заявки на участие в </w:t>
      </w:r>
      <w:r w:rsidR="009D6ADE" w:rsidRPr="00F95E71">
        <w:t>запросе предложений</w:t>
      </w:r>
      <w:r w:rsidRPr="00F95E71">
        <w:t>.</w:t>
      </w:r>
      <w:bookmarkEnd w:id="92"/>
    </w:p>
    <w:p w:rsidR="00C87330" w:rsidRPr="00F95E71" w:rsidRDefault="00C87330" w:rsidP="00C87330">
      <w:pPr>
        <w:numPr>
          <w:ilvl w:val="2"/>
          <w:numId w:val="11"/>
        </w:numPr>
        <w:tabs>
          <w:tab w:val="num" w:pos="1418"/>
        </w:tabs>
        <w:ind w:left="0" w:firstLine="709"/>
        <w:jc w:val="both"/>
      </w:pPr>
      <w:r w:rsidRPr="00F95E71">
        <w:t>Использование других языков для подготовки заявки на участие в</w:t>
      </w:r>
      <w:r w:rsidRPr="00F95E71">
        <w:rPr>
          <w:lang w:val="en-US"/>
        </w:rPr>
        <w:t> </w:t>
      </w:r>
      <w:r w:rsidR="009D6ADE" w:rsidRPr="00F95E71">
        <w:t>запросе предложений</w:t>
      </w:r>
      <w:r w:rsidRPr="00F95E71">
        <w:t>, за исключением случаев, предусмотренных пунктами</w:t>
      </w:r>
      <w:r w:rsidR="00695D9D" w:rsidRPr="00F95E71">
        <w:t> </w:t>
      </w:r>
      <w:r w:rsidR="00695D9D" w:rsidRPr="00F95E71">
        <w:fldChar w:fldCharType="begin"/>
      </w:r>
      <w:r w:rsidR="00695D9D" w:rsidRPr="00F95E71">
        <w:instrText xml:space="preserve"> REF _Ref317253353 \r \h </w:instrText>
      </w:r>
      <w:r w:rsidR="00CC2B95" w:rsidRPr="00F95E71">
        <w:instrText xml:space="preserve"> \* MERGEFORMAT </w:instrText>
      </w:r>
      <w:r w:rsidR="00695D9D" w:rsidRPr="00F95E71">
        <w:fldChar w:fldCharType="separate"/>
      </w:r>
      <w:r w:rsidR="00661DB1">
        <w:t>4.6.1</w:t>
      </w:r>
      <w:r w:rsidR="00695D9D" w:rsidRPr="00F95E71">
        <w:fldChar w:fldCharType="end"/>
      </w:r>
      <w:r w:rsidRPr="00F95E71">
        <w:t xml:space="preserve">, </w:t>
      </w:r>
      <w:r w:rsidR="00695D9D" w:rsidRPr="00F95E71">
        <w:fldChar w:fldCharType="begin"/>
      </w:r>
      <w:r w:rsidR="00695D9D" w:rsidRPr="00F95E71">
        <w:instrText xml:space="preserve"> REF _Ref317253360 \r \h </w:instrText>
      </w:r>
      <w:r w:rsidR="00CC2B95" w:rsidRPr="00F95E71">
        <w:instrText xml:space="preserve"> \* MERGEFORMAT </w:instrText>
      </w:r>
      <w:r w:rsidR="00695D9D" w:rsidRPr="00F95E71">
        <w:fldChar w:fldCharType="separate"/>
      </w:r>
      <w:r w:rsidR="00661DB1">
        <w:t>4.6.2</w:t>
      </w:r>
      <w:r w:rsidR="00695D9D" w:rsidRPr="00F95E71">
        <w:fldChar w:fldCharType="end"/>
      </w:r>
      <w:r w:rsidRPr="00F95E71">
        <w:t xml:space="preserve">, может быть расценено </w:t>
      </w:r>
      <w:r w:rsidR="002E77A5" w:rsidRPr="00F95E71">
        <w:t>закупочной комиссией</w:t>
      </w:r>
      <w:r w:rsidRPr="00F95E71">
        <w:t xml:space="preserve"> как</w:t>
      </w:r>
      <w:r w:rsidR="00D53A1F" w:rsidRPr="00F95E71">
        <w:rPr>
          <w:lang w:val="en-US"/>
        </w:rPr>
        <w:t> </w:t>
      </w:r>
      <w:r w:rsidRPr="00F95E71">
        <w:t>несоответствие заявки на</w:t>
      </w:r>
      <w:r w:rsidRPr="00F95E71">
        <w:rPr>
          <w:lang w:val="en-US"/>
        </w:rPr>
        <w:t> </w:t>
      </w:r>
      <w:r w:rsidRPr="00F95E71">
        <w:t xml:space="preserve">участие в </w:t>
      </w:r>
      <w:r w:rsidR="009D6ADE" w:rsidRPr="00F95E71">
        <w:t>запросе предложений</w:t>
      </w:r>
      <w:r w:rsidRPr="00F95E71">
        <w:t xml:space="preserve"> требованиям, установленным </w:t>
      </w:r>
      <w:r w:rsidR="002E77A5" w:rsidRPr="00F95E71">
        <w:t>документацией по запросу предложений</w:t>
      </w:r>
      <w:r w:rsidRPr="00F95E71">
        <w:t>.</w:t>
      </w:r>
    </w:p>
    <w:p w:rsidR="00C87330" w:rsidRPr="00F95E71"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3" w:name="_Toc361743768"/>
      <w:r w:rsidRPr="00F95E71">
        <w:rPr>
          <w:rFonts w:ascii="Times New Roman" w:hAnsi="Times New Roman" w:cs="Times New Roman"/>
          <w:b w:val="0"/>
          <w:i w:val="0"/>
          <w:sz w:val="24"/>
          <w:szCs w:val="24"/>
        </w:rPr>
        <w:t xml:space="preserve">Валюта </w:t>
      </w:r>
      <w:r w:rsidR="003E0066" w:rsidRPr="00F95E71">
        <w:rPr>
          <w:rFonts w:ascii="Times New Roman" w:hAnsi="Times New Roman" w:cs="Times New Roman"/>
          <w:b w:val="0"/>
          <w:i w:val="0"/>
          <w:sz w:val="24"/>
          <w:szCs w:val="24"/>
        </w:rPr>
        <w:t>запроса предложений</w:t>
      </w:r>
      <w:bookmarkEnd w:id="93"/>
    </w:p>
    <w:p w:rsidR="00C87330" w:rsidRPr="00F95E71" w:rsidRDefault="00C87330" w:rsidP="00C87330">
      <w:pPr>
        <w:numPr>
          <w:ilvl w:val="2"/>
          <w:numId w:val="11"/>
        </w:numPr>
        <w:tabs>
          <w:tab w:val="num" w:pos="1418"/>
        </w:tabs>
        <w:ind w:left="0" w:firstLine="709"/>
        <w:jc w:val="both"/>
      </w:pPr>
      <w:bookmarkStart w:id="94" w:name="_Ref517806908"/>
      <w:bookmarkStart w:id="95" w:name="_Toc518119274"/>
      <w:bookmarkStart w:id="96" w:name="_Ref52534291"/>
      <w:bookmarkStart w:id="97" w:name="_Ref317253459"/>
      <w:r w:rsidRPr="00F95E71">
        <w:t xml:space="preserve">Все суммы денежных средств в заявке на участие в </w:t>
      </w:r>
      <w:r w:rsidR="009D6ADE" w:rsidRPr="00F95E71">
        <w:t>запросе предложений</w:t>
      </w:r>
      <w:r w:rsidRPr="00F95E71">
        <w:t xml:space="preserve"> и</w:t>
      </w:r>
      <w:r w:rsidRPr="00F95E71">
        <w:rPr>
          <w:lang w:val="en-US"/>
        </w:rPr>
        <w:t> </w:t>
      </w:r>
      <w:r w:rsidRPr="00F95E71">
        <w:t xml:space="preserve">приложениях к ней должны быть выражены в </w:t>
      </w:r>
      <w:bookmarkEnd w:id="94"/>
      <w:bookmarkEnd w:id="95"/>
      <w:r w:rsidRPr="00F95E71">
        <w:t>валюте, установленной в пункте</w:t>
      </w:r>
      <w:r w:rsidR="00695D9D" w:rsidRPr="00F95E71">
        <w:t> </w:t>
      </w:r>
      <w:r w:rsidR="00695D9D" w:rsidRPr="00F95E71">
        <w:fldChar w:fldCharType="begin"/>
      </w:r>
      <w:r w:rsidR="00695D9D" w:rsidRPr="00F95E71">
        <w:instrText xml:space="preserve"> REF _Ref317253392 \r \h </w:instrText>
      </w:r>
      <w:r w:rsidR="00CC2B95" w:rsidRPr="00F95E71">
        <w:instrText xml:space="preserve"> \* MERGEFORMAT </w:instrText>
      </w:r>
      <w:r w:rsidR="00695D9D" w:rsidRPr="00F95E71">
        <w:fldChar w:fldCharType="separate"/>
      </w:r>
      <w:r w:rsidR="00661DB1">
        <w:t>11</w:t>
      </w:r>
      <w:r w:rsidR="00695D9D" w:rsidRPr="00F95E71">
        <w:fldChar w:fldCharType="end"/>
      </w:r>
      <w:r w:rsidRPr="00F95E71">
        <w:t xml:space="preserve"> раздела</w:t>
      </w:r>
      <w:r w:rsidR="00695D9D" w:rsidRPr="00F95E71">
        <w:t> </w:t>
      </w:r>
      <w:r w:rsidR="00695D9D" w:rsidRPr="00F95E71">
        <w:fldChar w:fldCharType="begin"/>
      </w:r>
      <w:r w:rsidR="00695D9D" w:rsidRPr="00F95E71">
        <w:instrText xml:space="preserve"> REF _Ref317253402 \r \h </w:instrText>
      </w:r>
      <w:r w:rsidR="00CC2B95" w:rsidRPr="00F95E71">
        <w:instrText xml:space="preserve"> \* MERGEFORMAT </w:instrText>
      </w:r>
      <w:r w:rsidR="00695D9D" w:rsidRPr="00F95E71">
        <w:fldChar w:fldCharType="separate"/>
      </w:r>
      <w:r w:rsidR="00661DB1">
        <w:t>5</w:t>
      </w:r>
      <w:r w:rsidR="00695D9D" w:rsidRPr="00F95E71">
        <w:fldChar w:fldCharType="end"/>
      </w:r>
      <w:r w:rsidRPr="00F95E71">
        <w:t xml:space="preserve"> «Информационная карта </w:t>
      </w:r>
      <w:r w:rsidR="003E0066" w:rsidRPr="00F95E71">
        <w:t>запроса предложений</w:t>
      </w:r>
      <w:r w:rsidRPr="00F95E71">
        <w:t>», за исключением случаев, предусмотренных</w:t>
      </w:r>
      <w:bookmarkEnd w:id="96"/>
      <w:r w:rsidRPr="00F95E71">
        <w:t xml:space="preserve"> в пункте</w:t>
      </w:r>
      <w:r w:rsidR="00695D9D" w:rsidRPr="00F95E71">
        <w:t> </w:t>
      </w:r>
      <w:r w:rsidR="00695D9D" w:rsidRPr="00F95E71">
        <w:fldChar w:fldCharType="begin"/>
      </w:r>
      <w:r w:rsidR="00695D9D" w:rsidRPr="00F95E71">
        <w:instrText xml:space="preserve"> REF _Ref317253392 \r \h </w:instrText>
      </w:r>
      <w:r w:rsidR="00CC2B95" w:rsidRPr="00F95E71">
        <w:instrText xml:space="preserve"> \* MERGEFORMAT </w:instrText>
      </w:r>
      <w:r w:rsidR="00695D9D" w:rsidRPr="00F95E71">
        <w:fldChar w:fldCharType="separate"/>
      </w:r>
      <w:r w:rsidR="00661DB1">
        <w:t>11</w:t>
      </w:r>
      <w:r w:rsidR="00695D9D" w:rsidRPr="00F95E71">
        <w:fldChar w:fldCharType="end"/>
      </w:r>
      <w:r w:rsidRPr="00F95E71">
        <w:t xml:space="preserve"> раздела</w:t>
      </w:r>
      <w:r w:rsidR="00695D9D" w:rsidRPr="00F95E71">
        <w:t> </w:t>
      </w:r>
      <w:r w:rsidR="00695D9D" w:rsidRPr="00F95E71">
        <w:fldChar w:fldCharType="begin"/>
      </w:r>
      <w:r w:rsidR="00695D9D" w:rsidRPr="00F95E71">
        <w:instrText xml:space="preserve"> REF _Ref317253410 \r \h </w:instrText>
      </w:r>
      <w:r w:rsidR="00CC2B95" w:rsidRPr="00F95E71">
        <w:instrText xml:space="preserve"> \* MERGEFORMAT </w:instrText>
      </w:r>
      <w:r w:rsidR="00695D9D" w:rsidRPr="00F95E71">
        <w:fldChar w:fldCharType="separate"/>
      </w:r>
      <w:r w:rsidR="00661DB1">
        <w:t>5</w:t>
      </w:r>
      <w:r w:rsidR="00695D9D" w:rsidRPr="00F95E71">
        <w:fldChar w:fldCharType="end"/>
      </w:r>
      <w:r w:rsidRPr="00F95E71">
        <w:t xml:space="preserve"> «Информационная карта </w:t>
      </w:r>
      <w:r w:rsidR="003E0066" w:rsidRPr="00F95E71">
        <w:t>запроса предложений</w:t>
      </w:r>
      <w:r w:rsidRPr="00F95E71">
        <w:t>».</w:t>
      </w:r>
      <w:bookmarkEnd w:id="97"/>
    </w:p>
    <w:p w:rsidR="00C87330" w:rsidRPr="00F95E71" w:rsidRDefault="00C87330" w:rsidP="00C87330">
      <w:pPr>
        <w:numPr>
          <w:ilvl w:val="2"/>
          <w:numId w:val="11"/>
        </w:numPr>
        <w:tabs>
          <w:tab w:val="num" w:pos="1418"/>
        </w:tabs>
        <w:ind w:left="0" w:firstLine="709"/>
        <w:jc w:val="both"/>
      </w:pPr>
      <w:bookmarkStart w:id="98" w:name="_Ref317253467"/>
      <w:bookmarkStart w:id="99" w:name="_Toc518119275"/>
      <w:r w:rsidRPr="00F95E71">
        <w:t xml:space="preserve">Документы, оригиналы которых выданы </w:t>
      </w:r>
      <w:r w:rsidR="007A0C42" w:rsidRPr="00F95E71">
        <w:t xml:space="preserve">участнику </w:t>
      </w:r>
      <w:r w:rsidR="003E0066" w:rsidRPr="00F95E71">
        <w:t>запроса предложений</w:t>
      </w:r>
      <w:r w:rsidRPr="00F95E71">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F95E71">
        <w:t> </w:t>
      </w:r>
      <w:r w:rsidR="00695D9D" w:rsidRPr="00F95E71">
        <w:fldChar w:fldCharType="begin"/>
      </w:r>
      <w:r w:rsidR="00695D9D" w:rsidRPr="00F95E71">
        <w:instrText xml:space="preserve"> REF _Ref317253392 \r \h </w:instrText>
      </w:r>
      <w:r w:rsidR="00CC2B95" w:rsidRPr="00F95E71">
        <w:instrText xml:space="preserve"> \* MERGEFORMAT </w:instrText>
      </w:r>
      <w:r w:rsidR="00695D9D" w:rsidRPr="00F95E71">
        <w:fldChar w:fldCharType="separate"/>
      </w:r>
      <w:r w:rsidR="00661DB1">
        <w:t>11</w:t>
      </w:r>
      <w:r w:rsidR="00695D9D" w:rsidRPr="00F95E71">
        <w:fldChar w:fldCharType="end"/>
      </w:r>
      <w:r w:rsidRPr="00F95E71">
        <w:t xml:space="preserve"> раздела</w:t>
      </w:r>
      <w:r w:rsidR="00695D9D" w:rsidRPr="00F95E71">
        <w:t> </w:t>
      </w:r>
      <w:r w:rsidR="00695D9D" w:rsidRPr="00F95E71">
        <w:fldChar w:fldCharType="begin"/>
      </w:r>
      <w:r w:rsidR="00695D9D" w:rsidRPr="00F95E71">
        <w:instrText xml:space="preserve"> REF _Ref317253440 \r \h </w:instrText>
      </w:r>
      <w:r w:rsidR="00CC2B95" w:rsidRPr="00F95E71">
        <w:instrText xml:space="preserve"> \* MERGEFORMAT </w:instrText>
      </w:r>
      <w:r w:rsidR="00695D9D" w:rsidRPr="00F95E71">
        <w:fldChar w:fldCharType="separate"/>
      </w:r>
      <w:r w:rsidR="00661DB1">
        <w:t>5</w:t>
      </w:r>
      <w:r w:rsidR="00695D9D" w:rsidRPr="00F95E71">
        <w:fldChar w:fldCharType="end"/>
      </w:r>
      <w:r w:rsidRPr="00F95E71">
        <w:t xml:space="preserve"> «Информационная карта </w:t>
      </w:r>
      <w:r w:rsidR="003E0066" w:rsidRPr="00F95E71">
        <w:t>запроса предложений</w:t>
      </w:r>
      <w:r w:rsidRPr="00F95E71">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8"/>
    </w:p>
    <w:p w:rsidR="00C87330" w:rsidRPr="00F95E71" w:rsidRDefault="00C87330" w:rsidP="00C87330">
      <w:pPr>
        <w:numPr>
          <w:ilvl w:val="2"/>
          <w:numId w:val="11"/>
        </w:numPr>
        <w:tabs>
          <w:tab w:val="num" w:pos="1418"/>
        </w:tabs>
        <w:ind w:left="0" w:firstLine="709"/>
        <w:jc w:val="both"/>
      </w:pPr>
      <w:r w:rsidRPr="00F95E71">
        <w:t>Выражение денежных сумм в других валютах, за исключением случаев, предусмотренных пунктами</w:t>
      </w:r>
      <w:r w:rsidR="00695D9D" w:rsidRPr="00F95E71">
        <w:t> </w:t>
      </w:r>
      <w:r w:rsidR="00695D9D" w:rsidRPr="00F95E71">
        <w:fldChar w:fldCharType="begin"/>
      </w:r>
      <w:r w:rsidR="00695D9D" w:rsidRPr="00F95E71">
        <w:instrText xml:space="preserve"> REF _Ref317253459 \r \h </w:instrText>
      </w:r>
      <w:r w:rsidR="00CC2B95" w:rsidRPr="00F95E71">
        <w:instrText xml:space="preserve"> \* MERGEFORMAT </w:instrText>
      </w:r>
      <w:r w:rsidR="00695D9D" w:rsidRPr="00F95E71">
        <w:fldChar w:fldCharType="separate"/>
      </w:r>
      <w:r w:rsidR="00661DB1">
        <w:t>4.7.1</w:t>
      </w:r>
      <w:r w:rsidR="00695D9D" w:rsidRPr="00F95E71">
        <w:fldChar w:fldCharType="end"/>
      </w:r>
      <w:r w:rsidRPr="00F95E71">
        <w:t xml:space="preserve">, </w:t>
      </w:r>
      <w:r w:rsidR="00695D9D" w:rsidRPr="00F95E71">
        <w:fldChar w:fldCharType="begin"/>
      </w:r>
      <w:r w:rsidR="00695D9D" w:rsidRPr="00F95E71">
        <w:instrText xml:space="preserve"> REF _Ref317253467 \r \h </w:instrText>
      </w:r>
      <w:r w:rsidR="00CC2B95" w:rsidRPr="00F95E71">
        <w:instrText xml:space="preserve"> \* MERGEFORMAT </w:instrText>
      </w:r>
      <w:r w:rsidR="00695D9D" w:rsidRPr="00F95E71">
        <w:fldChar w:fldCharType="separate"/>
      </w:r>
      <w:r w:rsidR="00661DB1">
        <w:t>4.7.2</w:t>
      </w:r>
      <w:r w:rsidR="00695D9D" w:rsidRPr="00F95E71">
        <w:fldChar w:fldCharType="end"/>
      </w:r>
      <w:r w:rsidR="00695D9D" w:rsidRPr="00F95E71">
        <w:t xml:space="preserve"> </w:t>
      </w:r>
      <w:r w:rsidRPr="00F95E71">
        <w:t xml:space="preserve">может быть расценено </w:t>
      </w:r>
      <w:r w:rsidR="002E77A5" w:rsidRPr="00F95E71">
        <w:t>закупочной комиссией</w:t>
      </w:r>
      <w:r w:rsidRPr="00F95E71">
        <w:t xml:space="preserve"> как несоответствие заявки на участие в </w:t>
      </w:r>
      <w:r w:rsidR="009D6ADE" w:rsidRPr="00F95E71">
        <w:t>запросе предложений</w:t>
      </w:r>
      <w:r w:rsidRPr="00F95E71">
        <w:t xml:space="preserve"> требованиям, установленным </w:t>
      </w:r>
      <w:r w:rsidR="002E77A5" w:rsidRPr="00F95E71">
        <w:t>документацией по запросу предложений</w:t>
      </w:r>
      <w:r w:rsidRPr="00F95E71">
        <w:t>.</w:t>
      </w:r>
      <w:bookmarkEnd w:id="99"/>
    </w:p>
    <w:p w:rsidR="00C87330" w:rsidRPr="00F95E71"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0" w:name="_Toc361743769"/>
      <w:r w:rsidRPr="00F95E71">
        <w:rPr>
          <w:rFonts w:ascii="Times New Roman" w:hAnsi="Times New Roman" w:cs="Times New Roman"/>
          <w:b w:val="0"/>
          <w:i w:val="0"/>
          <w:sz w:val="24"/>
          <w:szCs w:val="24"/>
        </w:rPr>
        <w:lastRenderedPageBreak/>
        <w:t>Начальная (максимальная) цена договора</w:t>
      </w:r>
      <w:bookmarkEnd w:id="100"/>
    </w:p>
    <w:p w:rsidR="00C87330" w:rsidRPr="00F95E71" w:rsidRDefault="00C87330" w:rsidP="00C87330">
      <w:pPr>
        <w:pStyle w:val="Times12"/>
        <w:ind w:firstLine="709"/>
        <w:rPr>
          <w:szCs w:val="24"/>
        </w:rPr>
      </w:pPr>
      <w:r w:rsidRPr="00F95E71">
        <w:rPr>
          <w:szCs w:val="24"/>
        </w:rPr>
        <w:t xml:space="preserve">Начальная (максимальная) цена договора указана в извещении о проведении </w:t>
      </w:r>
      <w:r w:rsidR="003E0066" w:rsidRPr="00F95E71">
        <w:rPr>
          <w:szCs w:val="24"/>
        </w:rPr>
        <w:t>запроса предложений</w:t>
      </w:r>
      <w:r w:rsidRPr="00F95E71">
        <w:rPr>
          <w:szCs w:val="24"/>
        </w:rPr>
        <w:t xml:space="preserve"> и в пункте</w:t>
      </w:r>
      <w:r w:rsidR="00695D9D" w:rsidRPr="00F95E71">
        <w:rPr>
          <w:szCs w:val="24"/>
        </w:rPr>
        <w:t> </w:t>
      </w:r>
      <w:r w:rsidR="00695D9D" w:rsidRPr="00F95E71">
        <w:rPr>
          <w:szCs w:val="24"/>
        </w:rPr>
        <w:fldChar w:fldCharType="begin"/>
      </w:r>
      <w:r w:rsidR="00695D9D" w:rsidRPr="00F95E71">
        <w:rPr>
          <w:szCs w:val="24"/>
        </w:rPr>
        <w:instrText xml:space="preserve"> REF _Ref317250440 \r \h </w:instrText>
      </w:r>
      <w:r w:rsidR="00CC2B95" w:rsidRPr="00F95E71">
        <w:rPr>
          <w:szCs w:val="24"/>
        </w:rPr>
        <w:instrText xml:space="preserve"> \* MERGEFORMAT </w:instrText>
      </w:r>
      <w:r w:rsidR="00695D9D" w:rsidRPr="00F95E71">
        <w:rPr>
          <w:szCs w:val="24"/>
        </w:rPr>
      </w:r>
      <w:r w:rsidR="00695D9D" w:rsidRPr="00F95E71">
        <w:rPr>
          <w:szCs w:val="24"/>
        </w:rPr>
        <w:fldChar w:fldCharType="separate"/>
      </w:r>
      <w:r w:rsidR="00661DB1">
        <w:rPr>
          <w:szCs w:val="24"/>
        </w:rPr>
        <w:t>9</w:t>
      </w:r>
      <w:r w:rsidR="00695D9D" w:rsidRPr="00F95E71">
        <w:rPr>
          <w:szCs w:val="24"/>
        </w:rPr>
        <w:fldChar w:fldCharType="end"/>
      </w:r>
      <w:r w:rsidRPr="00F95E71">
        <w:rPr>
          <w:szCs w:val="24"/>
        </w:rPr>
        <w:t xml:space="preserve"> раздела</w:t>
      </w:r>
      <w:r w:rsidR="00695D9D" w:rsidRPr="00F95E71">
        <w:rPr>
          <w:szCs w:val="24"/>
        </w:rPr>
        <w:t> </w:t>
      </w:r>
      <w:r w:rsidR="00695D9D" w:rsidRPr="00F95E71">
        <w:rPr>
          <w:szCs w:val="24"/>
        </w:rPr>
        <w:fldChar w:fldCharType="begin"/>
      </w:r>
      <w:r w:rsidR="00695D9D" w:rsidRPr="00F95E71">
        <w:rPr>
          <w:szCs w:val="24"/>
        </w:rPr>
        <w:instrText xml:space="preserve"> REF _Ref317253501 \r \h </w:instrText>
      </w:r>
      <w:r w:rsidR="00CC2B95" w:rsidRPr="00F95E71">
        <w:rPr>
          <w:szCs w:val="24"/>
        </w:rPr>
        <w:instrText xml:space="preserve"> \* MERGEFORMAT </w:instrText>
      </w:r>
      <w:r w:rsidR="00695D9D" w:rsidRPr="00F95E71">
        <w:rPr>
          <w:szCs w:val="24"/>
        </w:rPr>
      </w:r>
      <w:r w:rsidR="00695D9D" w:rsidRPr="00F95E71">
        <w:rPr>
          <w:szCs w:val="24"/>
        </w:rPr>
        <w:fldChar w:fldCharType="separate"/>
      </w:r>
      <w:r w:rsidR="00661DB1">
        <w:rPr>
          <w:szCs w:val="24"/>
        </w:rPr>
        <w:t>5</w:t>
      </w:r>
      <w:r w:rsidR="00695D9D" w:rsidRPr="00F95E71">
        <w:rPr>
          <w:szCs w:val="24"/>
        </w:rPr>
        <w:fldChar w:fldCharType="end"/>
      </w:r>
      <w:r w:rsidRPr="00F95E71">
        <w:rPr>
          <w:szCs w:val="24"/>
        </w:rPr>
        <w:t xml:space="preserve"> «Информационная карта </w:t>
      </w:r>
      <w:r w:rsidR="003E0066" w:rsidRPr="00F95E71">
        <w:rPr>
          <w:szCs w:val="24"/>
        </w:rPr>
        <w:t>запроса предложений</w:t>
      </w:r>
      <w:r w:rsidRPr="00F95E71">
        <w:rPr>
          <w:szCs w:val="24"/>
        </w:rPr>
        <w:t>».</w:t>
      </w:r>
    </w:p>
    <w:p w:rsidR="00C87330" w:rsidRPr="00F95E71"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01" w:name="_Ref317258254"/>
      <w:bookmarkStart w:id="102" w:name="_Toc361743770"/>
      <w:r w:rsidRPr="00F95E71">
        <w:rPr>
          <w:rFonts w:ascii="Times New Roman" w:hAnsi="Times New Roman" w:cs="Times New Roman"/>
          <w:b w:val="0"/>
          <w:i w:val="0"/>
          <w:sz w:val="24"/>
          <w:szCs w:val="24"/>
        </w:rPr>
        <w:t xml:space="preserve">Обеспечение </w:t>
      </w:r>
      <w:r w:rsidR="005E4935" w:rsidRPr="00F95E71">
        <w:rPr>
          <w:rFonts w:ascii="Times New Roman" w:hAnsi="Times New Roman" w:cs="Times New Roman"/>
          <w:b w:val="0"/>
          <w:i w:val="0"/>
          <w:sz w:val="24"/>
          <w:szCs w:val="24"/>
        </w:rPr>
        <w:t>исполнения обязательств, связанных с участием в</w:t>
      </w:r>
      <w:r w:rsidR="00D53A1F" w:rsidRPr="00F95E71">
        <w:rPr>
          <w:rFonts w:ascii="Times New Roman" w:hAnsi="Times New Roman" w:cs="Times New Roman"/>
          <w:b w:val="0"/>
          <w:i w:val="0"/>
          <w:sz w:val="24"/>
          <w:szCs w:val="24"/>
          <w:lang w:val="en-US"/>
        </w:rPr>
        <w:t> </w:t>
      </w:r>
      <w:r w:rsidR="009D6ADE" w:rsidRPr="00F95E71">
        <w:rPr>
          <w:rFonts w:ascii="Times New Roman" w:hAnsi="Times New Roman" w:cs="Times New Roman"/>
          <w:b w:val="0"/>
          <w:i w:val="0"/>
          <w:sz w:val="24"/>
          <w:szCs w:val="24"/>
        </w:rPr>
        <w:t>запросе предложений</w:t>
      </w:r>
      <w:r w:rsidR="005E4935" w:rsidRPr="00F95E71">
        <w:rPr>
          <w:rFonts w:ascii="Times New Roman" w:hAnsi="Times New Roman" w:cs="Times New Roman"/>
          <w:b w:val="0"/>
          <w:i w:val="0"/>
          <w:sz w:val="24"/>
          <w:szCs w:val="24"/>
        </w:rPr>
        <w:t xml:space="preserve"> </w:t>
      </w:r>
      <w:r w:rsidR="00DD0201" w:rsidRPr="00F95E71">
        <w:rPr>
          <w:rFonts w:ascii="Times New Roman" w:hAnsi="Times New Roman" w:cs="Times New Roman"/>
          <w:b w:val="0"/>
          <w:i w:val="0"/>
          <w:sz w:val="24"/>
          <w:szCs w:val="24"/>
        </w:rPr>
        <w:t xml:space="preserve">(обеспечение </w:t>
      </w:r>
      <w:r w:rsidRPr="00F95E71">
        <w:rPr>
          <w:rFonts w:ascii="Times New Roman" w:hAnsi="Times New Roman" w:cs="Times New Roman"/>
          <w:b w:val="0"/>
          <w:i w:val="0"/>
          <w:sz w:val="24"/>
          <w:szCs w:val="24"/>
        </w:rPr>
        <w:t>заявки</w:t>
      </w:r>
      <w:r w:rsidR="00231F47" w:rsidRPr="00F95E71">
        <w:rPr>
          <w:rFonts w:ascii="Times New Roman" w:hAnsi="Times New Roman" w:cs="Times New Roman"/>
          <w:b w:val="0"/>
          <w:i w:val="0"/>
          <w:sz w:val="24"/>
          <w:szCs w:val="24"/>
        </w:rPr>
        <w:t xml:space="preserve"> на участие в </w:t>
      </w:r>
      <w:r w:rsidR="009D6ADE" w:rsidRPr="00F95E71">
        <w:rPr>
          <w:rFonts w:ascii="Times New Roman" w:hAnsi="Times New Roman" w:cs="Times New Roman"/>
          <w:b w:val="0"/>
          <w:i w:val="0"/>
          <w:sz w:val="24"/>
          <w:szCs w:val="24"/>
        </w:rPr>
        <w:t>запросе предложений</w:t>
      </w:r>
      <w:r w:rsidR="00DD0201" w:rsidRPr="00F95E71">
        <w:rPr>
          <w:rFonts w:ascii="Times New Roman" w:hAnsi="Times New Roman" w:cs="Times New Roman"/>
          <w:b w:val="0"/>
          <w:i w:val="0"/>
          <w:sz w:val="24"/>
          <w:szCs w:val="24"/>
        </w:rPr>
        <w:t>)</w:t>
      </w:r>
      <w:bookmarkEnd w:id="101"/>
      <w:bookmarkEnd w:id="102"/>
    </w:p>
    <w:p w:rsidR="00C87330" w:rsidRPr="00F95E71" w:rsidRDefault="00C87330" w:rsidP="00C87330">
      <w:pPr>
        <w:numPr>
          <w:ilvl w:val="2"/>
          <w:numId w:val="11"/>
        </w:numPr>
        <w:tabs>
          <w:tab w:val="num" w:pos="1418"/>
        </w:tabs>
        <w:ind w:left="0" w:firstLine="709"/>
        <w:jc w:val="both"/>
      </w:pPr>
      <w:r w:rsidRPr="00F95E71">
        <w:t xml:space="preserve">В случае, если извещением о проведении </w:t>
      </w:r>
      <w:r w:rsidR="003E0066" w:rsidRPr="00F95E71">
        <w:t>запроса предложений</w:t>
      </w:r>
      <w:r w:rsidRPr="00F95E71">
        <w:t xml:space="preserve"> и пунктом</w:t>
      </w:r>
      <w:r w:rsidR="00695D9D" w:rsidRPr="00F95E71">
        <w:t> </w:t>
      </w:r>
      <w:r w:rsidR="00695D9D" w:rsidRPr="00F95E71">
        <w:fldChar w:fldCharType="begin"/>
      </w:r>
      <w:r w:rsidR="00695D9D" w:rsidRPr="00F95E71">
        <w:instrText xml:space="preserve"> REF _Ref317253528 \r \h </w:instrText>
      </w:r>
      <w:r w:rsidR="00CC2B95" w:rsidRPr="00F95E71">
        <w:instrText xml:space="preserve"> \* MERGEFORMAT </w:instrText>
      </w:r>
      <w:r w:rsidR="00695D9D" w:rsidRPr="00F95E71">
        <w:fldChar w:fldCharType="separate"/>
      </w:r>
      <w:r w:rsidR="00661DB1">
        <w:t>12</w:t>
      </w:r>
      <w:r w:rsidR="00695D9D" w:rsidRPr="00F95E71">
        <w:fldChar w:fldCharType="end"/>
      </w:r>
      <w:r w:rsidR="00695D9D" w:rsidRPr="00F95E71">
        <w:t xml:space="preserve"> раздела</w:t>
      </w:r>
      <w:r w:rsidR="00695D9D" w:rsidRPr="00F95E71">
        <w:rPr>
          <w:lang w:val="en-US"/>
        </w:rPr>
        <w:t> </w:t>
      </w:r>
      <w:r w:rsidR="00695D9D" w:rsidRPr="00F95E71">
        <w:rPr>
          <w:lang w:val="en-US"/>
        </w:rPr>
        <w:fldChar w:fldCharType="begin"/>
      </w:r>
      <w:r w:rsidR="00695D9D" w:rsidRPr="00F95E71">
        <w:instrText xml:space="preserve"> </w:instrText>
      </w:r>
      <w:r w:rsidR="00695D9D" w:rsidRPr="00F95E71">
        <w:rPr>
          <w:lang w:val="en-US"/>
        </w:rPr>
        <w:instrText>REF</w:instrText>
      </w:r>
      <w:r w:rsidR="00695D9D" w:rsidRPr="00F95E71">
        <w:instrText xml:space="preserve"> _</w:instrText>
      </w:r>
      <w:r w:rsidR="00695D9D" w:rsidRPr="00F95E71">
        <w:rPr>
          <w:lang w:val="en-US"/>
        </w:rPr>
        <w:instrText>Ref</w:instrText>
      </w:r>
      <w:r w:rsidR="00695D9D" w:rsidRPr="00F95E71">
        <w:instrText>317253520 \</w:instrText>
      </w:r>
      <w:r w:rsidR="00695D9D" w:rsidRPr="00F95E71">
        <w:rPr>
          <w:lang w:val="en-US"/>
        </w:rPr>
        <w:instrText>r</w:instrText>
      </w:r>
      <w:r w:rsidR="00695D9D" w:rsidRPr="00F95E71">
        <w:instrText xml:space="preserve"> \</w:instrText>
      </w:r>
      <w:r w:rsidR="00695D9D" w:rsidRPr="00F95E71">
        <w:rPr>
          <w:lang w:val="en-US"/>
        </w:rPr>
        <w:instrText>h</w:instrText>
      </w:r>
      <w:r w:rsidR="00695D9D" w:rsidRPr="00F95E71">
        <w:instrText xml:space="preserve"> </w:instrText>
      </w:r>
      <w:r w:rsidR="00CC2B95" w:rsidRPr="00F95E71">
        <w:instrText xml:space="preserve"> \* </w:instrText>
      </w:r>
      <w:r w:rsidR="00CC2B95" w:rsidRPr="00F95E71">
        <w:rPr>
          <w:lang w:val="en-US"/>
        </w:rPr>
        <w:instrText>MERGEFORMAT</w:instrText>
      </w:r>
      <w:r w:rsidR="00CC2B95" w:rsidRPr="00F95E71">
        <w:instrText xml:space="preserve"> </w:instrText>
      </w:r>
      <w:r w:rsidR="00695D9D" w:rsidRPr="00F95E71">
        <w:rPr>
          <w:lang w:val="en-US"/>
        </w:rPr>
      </w:r>
      <w:r w:rsidR="00695D9D" w:rsidRPr="00F95E71">
        <w:rPr>
          <w:lang w:val="en-US"/>
        </w:rPr>
        <w:fldChar w:fldCharType="separate"/>
      </w:r>
      <w:r w:rsidR="00661DB1" w:rsidRPr="00661DB1">
        <w:t>5</w:t>
      </w:r>
      <w:r w:rsidR="00695D9D" w:rsidRPr="00F95E71">
        <w:rPr>
          <w:lang w:val="en-US"/>
        </w:rPr>
        <w:fldChar w:fldCharType="end"/>
      </w:r>
      <w:r w:rsidRPr="00F95E71">
        <w:t xml:space="preserve"> «Информационная карта </w:t>
      </w:r>
      <w:r w:rsidR="003E0066" w:rsidRPr="00F95E71">
        <w:t>запроса предложений</w:t>
      </w:r>
      <w:r w:rsidRPr="00F95E71">
        <w:t xml:space="preserve">» установлено требование обеспечения </w:t>
      </w:r>
      <w:r w:rsidR="005F17AB" w:rsidRPr="00F95E71">
        <w:t>заявки на участие</w:t>
      </w:r>
      <w:r w:rsidR="00E845A7" w:rsidRPr="00F95E71">
        <w:t xml:space="preserve"> в </w:t>
      </w:r>
      <w:r w:rsidR="009D6ADE" w:rsidRPr="00F95E71">
        <w:t>запросе предложений</w:t>
      </w:r>
      <w:r w:rsidRPr="00F95E71">
        <w:t xml:space="preserve">, </w:t>
      </w:r>
      <w:r w:rsidR="00E526CF" w:rsidRPr="00F95E71">
        <w:t xml:space="preserve">участник </w:t>
      </w:r>
      <w:r w:rsidR="003E0066" w:rsidRPr="00F95E71">
        <w:t>запроса предложений</w:t>
      </w:r>
      <w:r w:rsidRPr="00F95E71">
        <w:t xml:space="preserve"> должен предоставить обеспечение заявки на участие в </w:t>
      </w:r>
      <w:r w:rsidR="009D6ADE" w:rsidRPr="00F95E71">
        <w:t>запросе предложений</w:t>
      </w:r>
      <w:r w:rsidRPr="00F95E71">
        <w:t xml:space="preserve"> </w:t>
      </w:r>
      <w:r w:rsidR="00A96C91" w:rsidRPr="00F95E71">
        <w:t xml:space="preserve">по форме, </w:t>
      </w:r>
      <w:r w:rsidRPr="00F95E71">
        <w:t>в размере и валюте,</w:t>
      </w:r>
      <w:r w:rsidR="00D35F80" w:rsidRPr="00F95E71">
        <w:t xml:space="preserve"> в соответствии с</w:t>
      </w:r>
      <w:r w:rsidR="00D53A1F" w:rsidRPr="00F95E71">
        <w:rPr>
          <w:lang w:val="en-US"/>
        </w:rPr>
        <w:t> </w:t>
      </w:r>
      <w:r w:rsidR="00D35F80" w:rsidRPr="00F95E71">
        <w:t>требованиями</w:t>
      </w:r>
      <w:r w:rsidRPr="00F95E71">
        <w:t xml:space="preserve"> </w:t>
      </w:r>
      <w:r w:rsidR="00D35F80" w:rsidRPr="00F95E71">
        <w:t>установленными</w:t>
      </w:r>
      <w:r w:rsidRPr="00F95E71">
        <w:t xml:space="preserve"> в извещении о проведении </w:t>
      </w:r>
      <w:r w:rsidR="003E0066" w:rsidRPr="00F95E71">
        <w:t>запроса предложений</w:t>
      </w:r>
      <w:r w:rsidRPr="00F95E71">
        <w:t xml:space="preserve"> и в пункте</w:t>
      </w:r>
      <w:r w:rsidR="00695D9D" w:rsidRPr="00F95E71">
        <w:rPr>
          <w:lang w:val="en-US"/>
        </w:rPr>
        <w:t> </w:t>
      </w:r>
      <w:r w:rsidR="00695D9D" w:rsidRPr="00F95E71">
        <w:rPr>
          <w:lang w:val="en-US"/>
        </w:rPr>
        <w:fldChar w:fldCharType="begin"/>
      </w:r>
      <w:r w:rsidR="00695D9D" w:rsidRPr="00F95E71">
        <w:instrText xml:space="preserve"> </w:instrText>
      </w:r>
      <w:r w:rsidR="00695D9D" w:rsidRPr="00F95E71">
        <w:rPr>
          <w:lang w:val="en-US"/>
        </w:rPr>
        <w:instrText>REF</w:instrText>
      </w:r>
      <w:r w:rsidR="00695D9D" w:rsidRPr="00F95E71">
        <w:instrText xml:space="preserve"> _</w:instrText>
      </w:r>
      <w:r w:rsidR="00695D9D" w:rsidRPr="00F95E71">
        <w:rPr>
          <w:lang w:val="en-US"/>
        </w:rPr>
        <w:instrText>Ref</w:instrText>
      </w:r>
      <w:r w:rsidR="00695D9D" w:rsidRPr="00F95E71">
        <w:instrText>317253528 \</w:instrText>
      </w:r>
      <w:r w:rsidR="00695D9D" w:rsidRPr="00F95E71">
        <w:rPr>
          <w:lang w:val="en-US"/>
        </w:rPr>
        <w:instrText>r</w:instrText>
      </w:r>
      <w:r w:rsidR="00695D9D" w:rsidRPr="00F95E71">
        <w:instrText xml:space="preserve"> \</w:instrText>
      </w:r>
      <w:r w:rsidR="00695D9D" w:rsidRPr="00F95E71">
        <w:rPr>
          <w:lang w:val="en-US"/>
        </w:rPr>
        <w:instrText>h</w:instrText>
      </w:r>
      <w:r w:rsidR="00695D9D" w:rsidRPr="00F95E71">
        <w:instrText xml:space="preserve"> </w:instrText>
      </w:r>
      <w:r w:rsidR="00CC2B95" w:rsidRPr="00F95E71">
        <w:instrText xml:space="preserve"> \* </w:instrText>
      </w:r>
      <w:r w:rsidR="00CC2B95" w:rsidRPr="00F95E71">
        <w:rPr>
          <w:lang w:val="en-US"/>
        </w:rPr>
        <w:instrText>MERGEFORMAT</w:instrText>
      </w:r>
      <w:r w:rsidR="00CC2B95" w:rsidRPr="00F95E71">
        <w:instrText xml:space="preserve"> </w:instrText>
      </w:r>
      <w:r w:rsidR="00695D9D" w:rsidRPr="00F95E71">
        <w:rPr>
          <w:lang w:val="en-US"/>
        </w:rPr>
      </w:r>
      <w:r w:rsidR="00695D9D" w:rsidRPr="00F95E71">
        <w:rPr>
          <w:lang w:val="en-US"/>
        </w:rPr>
        <w:fldChar w:fldCharType="separate"/>
      </w:r>
      <w:r w:rsidR="00661DB1" w:rsidRPr="00661DB1">
        <w:t>12</w:t>
      </w:r>
      <w:r w:rsidR="00695D9D" w:rsidRPr="00F95E71">
        <w:rPr>
          <w:lang w:val="en-US"/>
        </w:rPr>
        <w:fldChar w:fldCharType="end"/>
      </w:r>
      <w:r w:rsidRPr="00F95E71">
        <w:t xml:space="preserve"> раздела</w:t>
      </w:r>
      <w:r w:rsidR="00695D9D" w:rsidRPr="00F95E71">
        <w:rPr>
          <w:lang w:val="en-US"/>
        </w:rPr>
        <w:t> </w:t>
      </w:r>
      <w:r w:rsidR="00695D9D" w:rsidRPr="00F95E71">
        <w:rPr>
          <w:lang w:val="en-US"/>
        </w:rPr>
        <w:fldChar w:fldCharType="begin"/>
      </w:r>
      <w:r w:rsidR="00695D9D" w:rsidRPr="00F95E71">
        <w:instrText xml:space="preserve"> </w:instrText>
      </w:r>
      <w:r w:rsidR="00695D9D" w:rsidRPr="00F95E71">
        <w:rPr>
          <w:lang w:val="en-US"/>
        </w:rPr>
        <w:instrText>REF</w:instrText>
      </w:r>
      <w:r w:rsidR="00695D9D" w:rsidRPr="00F95E71">
        <w:instrText xml:space="preserve"> _</w:instrText>
      </w:r>
      <w:r w:rsidR="00695D9D" w:rsidRPr="00F95E71">
        <w:rPr>
          <w:lang w:val="en-US"/>
        </w:rPr>
        <w:instrText>Ref</w:instrText>
      </w:r>
      <w:r w:rsidR="00695D9D" w:rsidRPr="00F95E71">
        <w:instrText>317253546 \</w:instrText>
      </w:r>
      <w:r w:rsidR="00695D9D" w:rsidRPr="00F95E71">
        <w:rPr>
          <w:lang w:val="en-US"/>
        </w:rPr>
        <w:instrText>r</w:instrText>
      </w:r>
      <w:r w:rsidR="00695D9D" w:rsidRPr="00F95E71">
        <w:instrText xml:space="preserve"> \</w:instrText>
      </w:r>
      <w:r w:rsidR="00695D9D" w:rsidRPr="00F95E71">
        <w:rPr>
          <w:lang w:val="en-US"/>
        </w:rPr>
        <w:instrText>h</w:instrText>
      </w:r>
      <w:r w:rsidR="00695D9D" w:rsidRPr="00F95E71">
        <w:instrText xml:space="preserve"> </w:instrText>
      </w:r>
      <w:r w:rsidR="00CC2B95" w:rsidRPr="00F95E71">
        <w:instrText xml:space="preserve"> \* </w:instrText>
      </w:r>
      <w:r w:rsidR="00CC2B95" w:rsidRPr="00F95E71">
        <w:rPr>
          <w:lang w:val="en-US"/>
        </w:rPr>
        <w:instrText>MERGEFORMAT</w:instrText>
      </w:r>
      <w:r w:rsidR="00CC2B95" w:rsidRPr="00F95E71">
        <w:instrText xml:space="preserve"> </w:instrText>
      </w:r>
      <w:r w:rsidR="00695D9D" w:rsidRPr="00F95E71">
        <w:rPr>
          <w:lang w:val="en-US"/>
        </w:rPr>
      </w:r>
      <w:r w:rsidR="00695D9D" w:rsidRPr="00F95E71">
        <w:rPr>
          <w:lang w:val="en-US"/>
        </w:rPr>
        <w:fldChar w:fldCharType="separate"/>
      </w:r>
      <w:r w:rsidR="00661DB1" w:rsidRPr="00661DB1">
        <w:t>5</w:t>
      </w:r>
      <w:r w:rsidR="00695D9D" w:rsidRPr="00F95E71">
        <w:rPr>
          <w:lang w:val="en-US"/>
        </w:rPr>
        <w:fldChar w:fldCharType="end"/>
      </w:r>
      <w:r w:rsidRPr="00F95E71">
        <w:t xml:space="preserve"> «Информационная карта </w:t>
      </w:r>
      <w:r w:rsidR="003E0066" w:rsidRPr="00F95E71">
        <w:t>запроса предложений</w:t>
      </w:r>
      <w:r w:rsidRPr="00F95E71">
        <w:t xml:space="preserve">». </w:t>
      </w:r>
    </w:p>
    <w:p w:rsidR="00C87330" w:rsidRPr="00F95E71" w:rsidRDefault="00A96C91" w:rsidP="00C87330">
      <w:pPr>
        <w:numPr>
          <w:ilvl w:val="2"/>
          <w:numId w:val="11"/>
        </w:numPr>
        <w:ind w:left="0" w:firstLine="709"/>
        <w:jc w:val="both"/>
      </w:pPr>
      <w:r w:rsidRPr="00F95E71">
        <w:rPr>
          <w:b/>
          <w:i/>
        </w:rPr>
        <w:t xml:space="preserve"> </w:t>
      </w:r>
      <w:r w:rsidR="00C87330" w:rsidRPr="00F95E71">
        <w:t xml:space="preserve">Если участник принимает участие в </w:t>
      </w:r>
      <w:r w:rsidR="009D6ADE" w:rsidRPr="00F95E71">
        <w:t>запросе предложений</w:t>
      </w:r>
      <w:r w:rsidR="00C87330" w:rsidRPr="00F95E71">
        <w:t xml:space="preserve"> по нескольким лотам, обеспечение заявки на участие в </w:t>
      </w:r>
      <w:r w:rsidR="009D6ADE" w:rsidRPr="00F95E71">
        <w:t>запросе предложений</w:t>
      </w:r>
      <w:r w:rsidR="00C87330" w:rsidRPr="00F95E71">
        <w:t xml:space="preserve"> предоставляется по</w:t>
      </w:r>
      <w:r w:rsidR="00D53A1F" w:rsidRPr="00F95E71">
        <w:t> </w:t>
      </w:r>
      <w:r w:rsidR="00C87330" w:rsidRPr="00F95E71">
        <w:t>каждому такому лоту.</w:t>
      </w:r>
      <w:r w:rsidR="00B57715" w:rsidRPr="00F95E71">
        <w:t xml:space="preserve"> </w:t>
      </w:r>
      <w:r w:rsidR="00B57715" w:rsidRPr="00F95E71">
        <w:rPr>
          <w:i/>
        </w:rPr>
        <w:t>[пункт в данной документации не применяется]</w:t>
      </w:r>
    </w:p>
    <w:p w:rsidR="007461C6" w:rsidRPr="00F95E71" w:rsidRDefault="007461C6" w:rsidP="007461C6">
      <w:pPr>
        <w:numPr>
          <w:ilvl w:val="2"/>
          <w:numId w:val="11"/>
        </w:numPr>
        <w:ind w:left="0" w:firstLine="709"/>
        <w:jc w:val="both"/>
      </w:pPr>
      <w:r w:rsidRPr="00F95E71">
        <w:t xml:space="preserve">В случае предоставления обеспечения заявок на участие в </w:t>
      </w:r>
      <w:r w:rsidR="009D6ADE" w:rsidRPr="00F95E71">
        <w:t>запросе предложений</w:t>
      </w:r>
      <w:r w:rsidRPr="00F95E71">
        <w:t xml:space="preserve"> в форме банковской гарантии они должны удовлетворять следующим требованиям:</w:t>
      </w:r>
    </w:p>
    <w:p w:rsidR="007461C6" w:rsidRPr="00F95E71" w:rsidRDefault="007461C6" w:rsidP="007461C6">
      <w:pPr>
        <w:numPr>
          <w:ilvl w:val="3"/>
          <w:numId w:val="11"/>
        </w:numPr>
        <w:tabs>
          <w:tab w:val="num" w:pos="1985"/>
        </w:tabs>
        <w:autoSpaceDE w:val="0"/>
        <w:autoSpaceDN w:val="0"/>
        <w:adjustRightInd w:val="0"/>
        <w:ind w:left="0" w:firstLine="709"/>
        <w:jc w:val="both"/>
      </w:pPr>
      <w:r w:rsidRPr="00F95E71">
        <w:t xml:space="preserve">Обеспечение заявки на участие в </w:t>
      </w:r>
      <w:r w:rsidR="009D6ADE" w:rsidRPr="00F95E71">
        <w:t>запросе предложений</w:t>
      </w:r>
      <w:r w:rsidRPr="00F95E71">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F95E71"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F95E71">
        <w:rPr>
          <w:rFonts w:ascii="Times New Roman" w:hAnsi="Times New Roman"/>
          <w:color w:val="auto"/>
          <w:sz w:val="24"/>
          <w:szCs w:val="24"/>
        </w:rPr>
        <w:t>банковская гарантия должна быть безотзывной.</w:t>
      </w:r>
    </w:p>
    <w:p w:rsidR="007461C6" w:rsidRPr="00F95E71"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F95E71">
        <w:rPr>
          <w:rFonts w:ascii="Times New Roman" w:hAnsi="Times New Roman"/>
          <w:color w:val="auto"/>
          <w:sz w:val="24"/>
          <w:szCs w:val="24"/>
        </w:rPr>
        <w:t>сумма банковской гарантии должна быть выражена в российских рублях.</w:t>
      </w:r>
    </w:p>
    <w:p w:rsidR="007461C6" w:rsidRPr="00F95E71"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F95E71">
        <w:rPr>
          <w:rFonts w:ascii="Times New Roman" w:hAnsi="Times New Roman"/>
          <w:color w:val="auto"/>
          <w:sz w:val="24"/>
          <w:szCs w:val="24"/>
        </w:rPr>
        <w:t xml:space="preserve">банковская гарантия должна действовать </w:t>
      </w:r>
      <w:r w:rsidR="00581933" w:rsidRPr="00F95E71">
        <w:rPr>
          <w:rFonts w:ascii="Times New Roman" w:hAnsi="Times New Roman"/>
          <w:color w:val="auto"/>
          <w:sz w:val="24"/>
          <w:szCs w:val="24"/>
        </w:rPr>
        <w:t>не менее </w:t>
      </w:r>
      <w:r w:rsidR="00076279" w:rsidRPr="00F95E71" w:rsidDel="00076279">
        <w:rPr>
          <w:rFonts w:ascii="Times New Roman" w:hAnsi="Times New Roman"/>
          <w:color w:val="auto"/>
          <w:sz w:val="24"/>
          <w:szCs w:val="24"/>
        </w:rPr>
        <w:t xml:space="preserve"> </w:t>
      </w:r>
      <w:r w:rsidR="001D0E2E" w:rsidRPr="00F95E71">
        <w:rPr>
          <w:rFonts w:ascii="Times New Roman" w:hAnsi="Times New Roman"/>
          <w:color w:val="auto"/>
          <w:sz w:val="24"/>
          <w:szCs w:val="24"/>
        </w:rPr>
        <w:t>6</w:t>
      </w:r>
      <w:r w:rsidR="000E6268" w:rsidRPr="00F95E71">
        <w:rPr>
          <w:rFonts w:ascii="Times New Roman" w:hAnsi="Times New Roman"/>
          <w:color w:val="auto"/>
          <w:sz w:val="24"/>
          <w:szCs w:val="24"/>
        </w:rPr>
        <w:t>0 (</w:t>
      </w:r>
      <w:r w:rsidR="001D0E2E" w:rsidRPr="00F95E71">
        <w:rPr>
          <w:rFonts w:ascii="Times New Roman" w:hAnsi="Times New Roman"/>
          <w:color w:val="auto"/>
          <w:sz w:val="24"/>
          <w:szCs w:val="24"/>
        </w:rPr>
        <w:t>шест</w:t>
      </w:r>
      <w:r w:rsidR="00F36143" w:rsidRPr="00F95E71">
        <w:rPr>
          <w:rFonts w:ascii="Times New Roman" w:hAnsi="Times New Roman"/>
          <w:color w:val="auto"/>
          <w:sz w:val="24"/>
          <w:szCs w:val="24"/>
        </w:rPr>
        <w:t>и</w:t>
      </w:r>
      <w:r w:rsidR="001D0E2E" w:rsidRPr="00F95E71">
        <w:rPr>
          <w:rFonts w:ascii="Times New Roman" w:hAnsi="Times New Roman"/>
          <w:color w:val="auto"/>
          <w:sz w:val="24"/>
          <w:szCs w:val="24"/>
        </w:rPr>
        <w:t>десяти</w:t>
      </w:r>
      <w:r w:rsidR="000E6268" w:rsidRPr="00F95E71">
        <w:rPr>
          <w:rFonts w:ascii="Times New Roman" w:hAnsi="Times New Roman"/>
          <w:color w:val="auto"/>
          <w:sz w:val="24"/>
          <w:szCs w:val="24"/>
        </w:rPr>
        <w:t xml:space="preserve">) календарных дней </w:t>
      </w:r>
      <w:r w:rsidR="00076279" w:rsidRPr="00F95E71">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F95E71">
        <w:rPr>
          <w:rFonts w:ascii="Times New Roman" w:hAnsi="Times New Roman"/>
          <w:color w:val="auto"/>
          <w:sz w:val="24"/>
          <w:szCs w:val="24"/>
        </w:rPr>
        <w:t>.</w:t>
      </w:r>
    </w:p>
    <w:p w:rsidR="007461C6" w:rsidRPr="00F95E71"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F95E71">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F95E71">
        <w:rPr>
          <w:rFonts w:ascii="Times New Roman" w:hAnsi="Times New Roman"/>
          <w:color w:val="auto"/>
          <w:sz w:val="24"/>
          <w:szCs w:val="24"/>
          <w:lang w:val="en-US"/>
        </w:rPr>
        <w:t> </w:t>
      </w:r>
      <w:r w:rsidRPr="00F95E71">
        <w:rPr>
          <w:rFonts w:ascii="Times New Roman" w:hAnsi="Times New Roman"/>
          <w:color w:val="auto"/>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F95E71"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F95E71">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F95E71">
        <w:rPr>
          <w:rFonts w:ascii="Times New Roman" w:hAnsi="Times New Roman"/>
          <w:color w:val="auto"/>
          <w:sz w:val="24"/>
          <w:szCs w:val="24"/>
        </w:rPr>
        <w:t>запроса предложений</w:t>
      </w:r>
      <w:r w:rsidRPr="00F95E71">
        <w:rPr>
          <w:rFonts w:ascii="Times New Roman" w:hAnsi="Times New Roman"/>
          <w:color w:val="auto"/>
          <w:sz w:val="24"/>
          <w:szCs w:val="24"/>
        </w:rPr>
        <w:t xml:space="preserve">, принципалом — участник </w:t>
      </w:r>
      <w:r w:rsidR="003E0066" w:rsidRPr="00F95E71">
        <w:rPr>
          <w:rFonts w:ascii="Times New Roman" w:hAnsi="Times New Roman"/>
          <w:color w:val="auto"/>
          <w:sz w:val="24"/>
          <w:szCs w:val="24"/>
        </w:rPr>
        <w:t>запроса предложений</w:t>
      </w:r>
      <w:r w:rsidRPr="00F95E71">
        <w:rPr>
          <w:rFonts w:ascii="Times New Roman" w:hAnsi="Times New Roman"/>
          <w:color w:val="auto"/>
          <w:sz w:val="24"/>
          <w:szCs w:val="24"/>
        </w:rPr>
        <w:t>, гарантом — банк, выдавший банковскую гарантию.</w:t>
      </w:r>
    </w:p>
    <w:p w:rsidR="007461C6" w:rsidRPr="00F95E71"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F95E71">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F95E71">
        <w:rPr>
          <w:rFonts w:ascii="Times New Roman" w:hAnsi="Times New Roman"/>
          <w:color w:val="auto"/>
          <w:sz w:val="24"/>
          <w:szCs w:val="24"/>
        </w:rPr>
        <w:t>ункте </w:t>
      </w:r>
      <w:r w:rsidR="00C1192A" w:rsidRPr="00F95E71">
        <w:rPr>
          <w:rFonts w:ascii="Times New Roman" w:hAnsi="Times New Roman"/>
          <w:color w:val="auto"/>
          <w:sz w:val="24"/>
          <w:szCs w:val="24"/>
        </w:rPr>
        <w:fldChar w:fldCharType="begin"/>
      </w:r>
      <w:r w:rsidR="00C1192A" w:rsidRPr="00F95E71">
        <w:rPr>
          <w:rFonts w:ascii="Times New Roman" w:hAnsi="Times New Roman"/>
          <w:color w:val="auto"/>
          <w:sz w:val="24"/>
          <w:szCs w:val="24"/>
        </w:rPr>
        <w:instrText xml:space="preserve"> REF _Ref317515319 \r \h </w:instrText>
      </w:r>
      <w:r w:rsidR="00CC2B95" w:rsidRPr="00F95E71">
        <w:rPr>
          <w:rFonts w:ascii="Times New Roman" w:hAnsi="Times New Roman"/>
          <w:color w:val="auto"/>
          <w:sz w:val="24"/>
          <w:szCs w:val="24"/>
        </w:rPr>
        <w:instrText xml:space="preserve"> \* MERGEFORMAT </w:instrText>
      </w:r>
      <w:r w:rsidR="00C1192A" w:rsidRPr="00F95E71">
        <w:rPr>
          <w:rFonts w:ascii="Times New Roman" w:hAnsi="Times New Roman"/>
          <w:color w:val="auto"/>
          <w:sz w:val="24"/>
          <w:szCs w:val="24"/>
        </w:rPr>
      </w:r>
      <w:r w:rsidR="00C1192A" w:rsidRPr="00F95E71">
        <w:rPr>
          <w:rFonts w:ascii="Times New Roman" w:hAnsi="Times New Roman"/>
          <w:color w:val="auto"/>
          <w:sz w:val="24"/>
          <w:szCs w:val="24"/>
        </w:rPr>
        <w:fldChar w:fldCharType="separate"/>
      </w:r>
      <w:r w:rsidR="00661DB1">
        <w:rPr>
          <w:rFonts w:ascii="Times New Roman" w:hAnsi="Times New Roman"/>
          <w:color w:val="auto"/>
          <w:sz w:val="24"/>
          <w:szCs w:val="24"/>
        </w:rPr>
        <w:t>4.9.8</w:t>
      </w:r>
      <w:r w:rsidR="00C1192A" w:rsidRPr="00F95E71">
        <w:rPr>
          <w:rFonts w:ascii="Times New Roman" w:hAnsi="Times New Roman"/>
          <w:color w:val="auto"/>
          <w:sz w:val="24"/>
          <w:szCs w:val="24"/>
        </w:rPr>
        <w:fldChar w:fldCharType="end"/>
      </w:r>
      <w:r w:rsidRPr="00F95E71">
        <w:rPr>
          <w:rFonts w:ascii="Times New Roman" w:hAnsi="Times New Roman"/>
          <w:color w:val="auto"/>
          <w:sz w:val="24"/>
          <w:szCs w:val="24"/>
        </w:rPr>
        <w:t>.</w:t>
      </w:r>
    </w:p>
    <w:p w:rsidR="007461C6" w:rsidRPr="00F95E71" w:rsidRDefault="007461C6" w:rsidP="007461C6">
      <w:pPr>
        <w:numPr>
          <w:ilvl w:val="3"/>
          <w:numId w:val="11"/>
        </w:numPr>
        <w:tabs>
          <w:tab w:val="num" w:pos="1985"/>
        </w:tabs>
        <w:autoSpaceDE w:val="0"/>
        <w:autoSpaceDN w:val="0"/>
        <w:adjustRightInd w:val="0"/>
        <w:ind w:left="0" w:firstLine="709"/>
        <w:jc w:val="both"/>
      </w:pPr>
      <w:r w:rsidRPr="00F95E71">
        <w:t>В банковской гарантии не должно быть условий или требований, противоречащих вышеизложенному, или делающих вышеизложенное неисполнимым.</w:t>
      </w:r>
    </w:p>
    <w:p w:rsidR="00C87330" w:rsidRPr="00F95E71" w:rsidRDefault="00C87330" w:rsidP="00C87330">
      <w:pPr>
        <w:numPr>
          <w:ilvl w:val="2"/>
          <w:numId w:val="11"/>
        </w:numPr>
        <w:ind w:left="0" w:firstLine="709"/>
        <w:jc w:val="both"/>
      </w:pPr>
      <w:r w:rsidRPr="00F95E71">
        <w:t xml:space="preserve">Обеспечение заявки на участие в </w:t>
      </w:r>
      <w:r w:rsidR="009D6ADE" w:rsidRPr="00F95E71">
        <w:t>запросе предложений</w:t>
      </w:r>
      <w:r w:rsidRPr="00F95E71">
        <w:t xml:space="preserve"> должно быть </w:t>
      </w:r>
      <w:r w:rsidR="00A96C91" w:rsidRPr="00F95E71">
        <w:t>предоставлено</w:t>
      </w:r>
      <w:r w:rsidRPr="00F95E71">
        <w:t xml:space="preserve"> не позднее момента окончания срока подачи заявок на участие в</w:t>
      </w:r>
      <w:r w:rsidR="00D53A1F" w:rsidRPr="00F95E71">
        <w:rPr>
          <w:lang w:val="en-US"/>
        </w:rPr>
        <w:t> </w:t>
      </w:r>
      <w:r w:rsidR="009D6ADE" w:rsidRPr="00F95E71">
        <w:t>запросе предложений</w:t>
      </w:r>
      <w:r w:rsidRPr="00F95E71">
        <w:t xml:space="preserve">, указанного в извещении о проведении </w:t>
      </w:r>
      <w:r w:rsidR="003E0066" w:rsidRPr="00F95E71">
        <w:t>запроса предложений</w:t>
      </w:r>
      <w:r w:rsidRPr="00F95E71">
        <w:t xml:space="preserve"> и</w:t>
      </w:r>
      <w:r w:rsidRPr="00F95E71">
        <w:rPr>
          <w:lang w:val="en-US"/>
        </w:rPr>
        <w:t> </w:t>
      </w:r>
      <w:r w:rsidRPr="00F95E71">
        <w:t>в</w:t>
      </w:r>
      <w:r w:rsidRPr="00F95E71">
        <w:rPr>
          <w:lang w:val="en-US"/>
        </w:rPr>
        <w:t> </w:t>
      </w:r>
      <w:r w:rsidRPr="00F95E71">
        <w:t>пунк</w:t>
      </w:r>
      <w:r w:rsidR="00D35F80" w:rsidRPr="00F95E71">
        <w:t>те</w:t>
      </w:r>
      <w:r w:rsidR="00695D9D" w:rsidRPr="00F95E71">
        <w:rPr>
          <w:lang w:val="en-US"/>
        </w:rPr>
        <w:t> </w:t>
      </w:r>
      <w:r w:rsidR="00695D9D" w:rsidRPr="00F95E71">
        <w:rPr>
          <w:lang w:val="en-US"/>
        </w:rPr>
        <w:fldChar w:fldCharType="begin"/>
      </w:r>
      <w:r w:rsidR="00695D9D" w:rsidRPr="00F95E71">
        <w:instrText xml:space="preserve"> </w:instrText>
      </w:r>
      <w:r w:rsidR="00695D9D" w:rsidRPr="00F95E71">
        <w:rPr>
          <w:lang w:val="en-US"/>
        </w:rPr>
        <w:instrText>REF</w:instrText>
      </w:r>
      <w:r w:rsidR="00695D9D" w:rsidRPr="00F95E71">
        <w:instrText xml:space="preserve"> _</w:instrText>
      </w:r>
      <w:r w:rsidR="00695D9D" w:rsidRPr="00F95E71">
        <w:rPr>
          <w:lang w:val="en-US"/>
        </w:rPr>
        <w:instrText>Ref</w:instrText>
      </w:r>
      <w:r w:rsidR="00695D9D" w:rsidRPr="00F95E71">
        <w:instrText>317250778 \</w:instrText>
      </w:r>
      <w:r w:rsidR="00695D9D" w:rsidRPr="00F95E71">
        <w:rPr>
          <w:lang w:val="en-US"/>
        </w:rPr>
        <w:instrText>r</w:instrText>
      </w:r>
      <w:r w:rsidR="00695D9D" w:rsidRPr="00F95E71">
        <w:instrText xml:space="preserve"> \</w:instrText>
      </w:r>
      <w:r w:rsidR="00695D9D" w:rsidRPr="00F95E71">
        <w:rPr>
          <w:lang w:val="en-US"/>
        </w:rPr>
        <w:instrText>h</w:instrText>
      </w:r>
      <w:r w:rsidR="00695D9D" w:rsidRPr="00F95E71">
        <w:instrText xml:space="preserve"> </w:instrText>
      </w:r>
      <w:r w:rsidR="00CC2B95" w:rsidRPr="00F95E71">
        <w:instrText xml:space="preserve"> \* </w:instrText>
      </w:r>
      <w:r w:rsidR="00CC2B95" w:rsidRPr="00F95E71">
        <w:rPr>
          <w:lang w:val="en-US"/>
        </w:rPr>
        <w:instrText>MERGEFORMAT</w:instrText>
      </w:r>
      <w:r w:rsidR="00CC2B95" w:rsidRPr="00F95E71">
        <w:instrText xml:space="preserve"> </w:instrText>
      </w:r>
      <w:r w:rsidR="00695D9D" w:rsidRPr="00F95E71">
        <w:rPr>
          <w:lang w:val="en-US"/>
        </w:rPr>
      </w:r>
      <w:r w:rsidR="00695D9D" w:rsidRPr="00F95E71">
        <w:rPr>
          <w:lang w:val="en-US"/>
        </w:rPr>
        <w:fldChar w:fldCharType="separate"/>
      </w:r>
      <w:r w:rsidR="00661DB1" w:rsidRPr="00661DB1">
        <w:t>20</w:t>
      </w:r>
      <w:r w:rsidR="00695D9D" w:rsidRPr="00F95E71">
        <w:rPr>
          <w:lang w:val="en-US"/>
        </w:rPr>
        <w:fldChar w:fldCharType="end"/>
      </w:r>
      <w:r w:rsidR="00D35F80" w:rsidRPr="00F95E71">
        <w:t xml:space="preserve"> раздела </w:t>
      </w:r>
      <w:r w:rsidR="00695D9D" w:rsidRPr="00F95E71">
        <w:fldChar w:fldCharType="begin"/>
      </w:r>
      <w:r w:rsidR="00695D9D" w:rsidRPr="00F95E71">
        <w:instrText xml:space="preserve"> REF _Ref317253575 \r \h </w:instrText>
      </w:r>
      <w:r w:rsidR="00CC2B95" w:rsidRPr="00F95E71">
        <w:instrText xml:space="preserve"> \* MERGEFORMAT </w:instrText>
      </w:r>
      <w:r w:rsidR="00695D9D" w:rsidRPr="00F95E71">
        <w:fldChar w:fldCharType="separate"/>
      </w:r>
      <w:r w:rsidR="00661DB1">
        <w:t>5</w:t>
      </w:r>
      <w:r w:rsidR="00695D9D" w:rsidRPr="00F95E71">
        <w:fldChar w:fldCharType="end"/>
      </w:r>
      <w:r w:rsidRPr="00F95E71">
        <w:t xml:space="preserve"> «Информационная карта </w:t>
      </w:r>
      <w:r w:rsidR="003E0066" w:rsidRPr="00F95E71">
        <w:t>запроса предложений</w:t>
      </w:r>
      <w:r w:rsidRPr="00F95E71">
        <w:t>».</w:t>
      </w:r>
    </w:p>
    <w:p w:rsidR="00F21DF0" w:rsidRPr="00F95E71" w:rsidRDefault="001A788E" w:rsidP="00C87330">
      <w:pPr>
        <w:numPr>
          <w:ilvl w:val="2"/>
          <w:numId w:val="11"/>
        </w:numPr>
        <w:ind w:left="0" w:firstLine="709"/>
        <w:jc w:val="both"/>
      </w:pPr>
      <w:r w:rsidRPr="00F95E71">
        <w:rPr>
          <w:b/>
          <w:bCs/>
          <w:i/>
        </w:rPr>
        <w:t>[</w:t>
      </w:r>
      <w:r w:rsidRPr="00F95E71">
        <w:rPr>
          <w:b/>
          <w:i/>
        </w:rPr>
        <w:t>При возможности предоставления участниками банковской гарантии в</w:t>
      </w:r>
      <w:r w:rsidR="00D53A1F" w:rsidRPr="00F95E71">
        <w:rPr>
          <w:b/>
          <w:i/>
          <w:lang w:val="en-US"/>
        </w:rPr>
        <w:t> </w:t>
      </w:r>
      <w:r w:rsidRPr="00F95E71">
        <w:rPr>
          <w:b/>
          <w:i/>
        </w:rPr>
        <w:t xml:space="preserve">качестве обеспечения заявки на участие в </w:t>
      </w:r>
      <w:r w:rsidR="009D6ADE" w:rsidRPr="00F95E71">
        <w:rPr>
          <w:b/>
          <w:i/>
        </w:rPr>
        <w:t>запросе предложений</w:t>
      </w:r>
      <w:r w:rsidR="00076279" w:rsidRPr="00F95E71">
        <w:rPr>
          <w:b/>
          <w:i/>
        </w:rPr>
        <w:t>].</w:t>
      </w:r>
      <w:r w:rsidRPr="00F95E71">
        <w:rPr>
          <w:b/>
          <w:i/>
        </w:rPr>
        <w:t xml:space="preserve"> </w:t>
      </w:r>
      <w:r w:rsidR="00076279" w:rsidRPr="00F95E71">
        <w:t>Оригинал банковской гарантии предоставляется организатору запроса предложений в запечатанном конверте не позднее 1 (одного) рабочего дня</w:t>
      </w:r>
      <w:r w:rsidR="00D0297C" w:rsidRPr="00F95E71">
        <w:t>, следующего</w:t>
      </w:r>
      <w:r w:rsidR="00076279" w:rsidRPr="00F95E71">
        <w:t xml:space="preserve"> </w:t>
      </w:r>
      <w:r w:rsidR="00D0297C" w:rsidRPr="00F95E71">
        <w:t>за днем</w:t>
      </w:r>
      <w:r w:rsidR="00076279" w:rsidRPr="00F95E71">
        <w:t xml:space="preserve"> окончания подачи заявок на участие в запросе предложений по адресу места нахождения организатора </w:t>
      </w:r>
      <w:r w:rsidR="00A674D5" w:rsidRPr="00F95E71">
        <w:t>запроса предложений</w:t>
      </w:r>
      <w:r w:rsidR="00076279" w:rsidRPr="00F95E71">
        <w:t xml:space="preserve"> в соответствии с пунктом </w:t>
      </w:r>
      <w:r w:rsidR="00076279" w:rsidRPr="00F95E71">
        <w:fldChar w:fldCharType="begin"/>
      </w:r>
      <w:r w:rsidR="00076279" w:rsidRPr="00F95E71">
        <w:instrText xml:space="preserve"> REF _Ref317250471 \r \h  \* MERGEFORMAT </w:instrText>
      </w:r>
      <w:r w:rsidR="00076279" w:rsidRPr="00F95E71">
        <w:fldChar w:fldCharType="separate"/>
      </w:r>
      <w:r w:rsidR="00661DB1">
        <w:t>6</w:t>
      </w:r>
      <w:r w:rsidR="00076279" w:rsidRPr="00F95E71">
        <w:fldChar w:fldCharType="end"/>
      </w:r>
      <w:r w:rsidR="00076279" w:rsidRPr="00F95E71">
        <w:t xml:space="preserve"> раздела </w:t>
      </w:r>
      <w:r w:rsidR="00076279" w:rsidRPr="00F95E71">
        <w:fldChar w:fldCharType="begin"/>
      </w:r>
      <w:r w:rsidR="00076279" w:rsidRPr="00F95E71">
        <w:instrText xml:space="preserve"> REF _Ref317249938 \r \h  \* MERGEFORMAT </w:instrText>
      </w:r>
      <w:r w:rsidR="00076279" w:rsidRPr="00F95E71">
        <w:fldChar w:fldCharType="separate"/>
      </w:r>
      <w:r w:rsidR="00661DB1">
        <w:t>5</w:t>
      </w:r>
      <w:r w:rsidR="00076279" w:rsidRPr="00F95E71">
        <w:fldChar w:fldCharType="end"/>
      </w:r>
      <w:r w:rsidR="00076279" w:rsidRPr="00F95E71">
        <w:t xml:space="preserve"> «Информационная карта </w:t>
      </w:r>
      <w:r w:rsidR="00A674D5" w:rsidRPr="00F95E71">
        <w:t>запроса предложений</w:t>
      </w:r>
      <w:r w:rsidR="00076279" w:rsidRPr="00F95E71">
        <w:t>».</w:t>
      </w:r>
      <w:r w:rsidR="00076279" w:rsidRPr="00F95E71">
        <w:rPr>
          <w:b/>
          <w:i/>
        </w:rPr>
        <w:t xml:space="preserve"> </w:t>
      </w:r>
    </w:p>
    <w:p w:rsidR="00C87330" w:rsidRPr="00F95E71" w:rsidRDefault="00C87330" w:rsidP="00C87330">
      <w:pPr>
        <w:numPr>
          <w:ilvl w:val="2"/>
          <w:numId w:val="11"/>
        </w:numPr>
        <w:ind w:left="0" w:firstLine="709"/>
        <w:jc w:val="both"/>
      </w:pPr>
      <w:bookmarkStart w:id="103" w:name="_Ref317253663"/>
      <w:r w:rsidRPr="00F95E71">
        <w:t xml:space="preserve">Обеспечение заявки на участие в </w:t>
      </w:r>
      <w:r w:rsidR="009D6ADE" w:rsidRPr="00F95E71">
        <w:t>запросе предложений</w:t>
      </w:r>
      <w:r w:rsidRPr="00F95E71">
        <w:t xml:space="preserve"> возвращается:</w:t>
      </w:r>
      <w:bookmarkEnd w:id="103"/>
    </w:p>
    <w:p w:rsidR="00C87330" w:rsidRPr="00F95E71" w:rsidRDefault="00C87330" w:rsidP="008A4BFA">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F95E71">
        <w:rPr>
          <w:rFonts w:ascii="Times New Roman" w:hAnsi="Times New Roman"/>
          <w:color w:val="auto"/>
          <w:sz w:val="24"/>
          <w:szCs w:val="24"/>
        </w:rPr>
        <w:t xml:space="preserve">в течение </w:t>
      </w:r>
      <w:r w:rsidR="00207CBD" w:rsidRPr="00F95E71">
        <w:rPr>
          <w:rFonts w:ascii="Times New Roman" w:hAnsi="Times New Roman"/>
          <w:color w:val="auto"/>
          <w:sz w:val="24"/>
          <w:szCs w:val="24"/>
        </w:rPr>
        <w:t>5 (</w:t>
      </w:r>
      <w:r w:rsidRPr="00F95E71">
        <w:rPr>
          <w:rFonts w:ascii="Times New Roman" w:hAnsi="Times New Roman"/>
          <w:color w:val="auto"/>
          <w:sz w:val="24"/>
          <w:szCs w:val="24"/>
        </w:rPr>
        <w:t>пяти</w:t>
      </w:r>
      <w:r w:rsidR="00207CBD" w:rsidRPr="00F95E71">
        <w:rPr>
          <w:rFonts w:ascii="Times New Roman" w:hAnsi="Times New Roman"/>
          <w:color w:val="auto"/>
          <w:sz w:val="24"/>
          <w:szCs w:val="24"/>
        </w:rPr>
        <w:t>)</w:t>
      </w:r>
      <w:r w:rsidRPr="00F95E71">
        <w:rPr>
          <w:rFonts w:ascii="Times New Roman" w:hAnsi="Times New Roman"/>
          <w:color w:val="auto"/>
          <w:sz w:val="24"/>
          <w:szCs w:val="24"/>
        </w:rPr>
        <w:t xml:space="preserve"> рабочих дней со дня принятия решения об </w:t>
      </w:r>
      <w:r w:rsidR="00207CBD" w:rsidRPr="00F95E71">
        <w:rPr>
          <w:rFonts w:ascii="Times New Roman" w:hAnsi="Times New Roman"/>
          <w:color w:val="auto"/>
          <w:sz w:val="24"/>
          <w:szCs w:val="24"/>
        </w:rPr>
        <w:t>отказе от </w:t>
      </w:r>
      <w:r w:rsidRPr="00F95E71">
        <w:rPr>
          <w:rFonts w:ascii="Times New Roman" w:hAnsi="Times New Roman"/>
          <w:color w:val="auto"/>
          <w:sz w:val="24"/>
          <w:szCs w:val="24"/>
        </w:rPr>
        <w:t xml:space="preserve">проведения </w:t>
      </w:r>
      <w:r w:rsidR="003E0066" w:rsidRPr="00F95E71">
        <w:rPr>
          <w:rFonts w:ascii="Times New Roman" w:hAnsi="Times New Roman"/>
          <w:color w:val="auto"/>
          <w:sz w:val="24"/>
          <w:szCs w:val="24"/>
        </w:rPr>
        <w:t>запроса предложений</w:t>
      </w:r>
      <w:r w:rsidR="00A2638F" w:rsidRPr="00F95E71">
        <w:rPr>
          <w:rFonts w:ascii="Times New Roman" w:hAnsi="Times New Roman"/>
          <w:color w:val="auto"/>
          <w:sz w:val="24"/>
          <w:szCs w:val="24"/>
        </w:rPr>
        <w:t xml:space="preserve"> – всем участникам </w:t>
      </w:r>
      <w:r w:rsidR="003E0066" w:rsidRPr="00F95E71">
        <w:rPr>
          <w:rFonts w:ascii="Times New Roman" w:hAnsi="Times New Roman"/>
          <w:color w:val="auto"/>
          <w:sz w:val="24"/>
          <w:szCs w:val="24"/>
        </w:rPr>
        <w:t>запроса предложений</w:t>
      </w:r>
      <w:r w:rsidR="00A2638F" w:rsidRPr="00F95E71">
        <w:rPr>
          <w:rFonts w:ascii="Times New Roman" w:hAnsi="Times New Roman"/>
          <w:color w:val="auto"/>
          <w:sz w:val="24"/>
          <w:szCs w:val="24"/>
        </w:rPr>
        <w:t>, подавшим заявки на участие в</w:t>
      </w:r>
      <w:r w:rsidR="00A2638F" w:rsidRPr="00F95E71">
        <w:rPr>
          <w:rFonts w:ascii="Times New Roman" w:hAnsi="Times New Roman"/>
          <w:color w:val="auto"/>
          <w:sz w:val="24"/>
          <w:szCs w:val="24"/>
          <w:lang w:val="en-US"/>
        </w:rPr>
        <w:t> </w:t>
      </w:r>
      <w:r w:rsidR="009D6ADE" w:rsidRPr="00F95E71">
        <w:rPr>
          <w:rFonts w:ascii="Times New Roman" w:hAnsi="Times New Roman"/>
          <w:color w:val="auto"/>
          <w:sz w:val="24"/>
          <w:szCs w:val="24"/>
        </w:rPr>
        <w:t>запросе предложений</w:t>
      </w:r>
      <w:r w:rsidRPr="00F95E71">
        <w:rPr>
          <w:rFonts w:ascii="Times New Roman" w:hAnsi="Times New Roman"/>
          <w:color w:val="auto"/>
          <w:sz w:val="24"/>
          <w:szCs w:val="24"/>
        </w:rPr>
        <w:t>;</w:t>
      </w:r>
    </w:p>
    <w:p w:rsidR="00C87330" w:rsidRPr="00F95E71" w:rsidRDefault="00C87330" w:rsidP="008A4BFA">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F95E71">
        <w:rPr>
          <w:rFonts w:ascii="Times New Roman" w:hAnsi="Times New Roman"/>
          <w:color w:val="auto"/>
          <w:sz w:val="24"/>
          <w:szCs w:val="24"/>
        </w:rPr>
        <w:lastRenderedPageBreak/>
        <w:t xml:space="preserve">в течение </w:t>
      </w:r>
      <w:r w:rsidR="00207CBD" w:rsidRPr="00F95E71">
        <w:rPr>
          <w:rFonts w:ascii="Times New Roman" w:hAnsi="Times New Roman"/>
          <w:color w:val="auto"/>
          <w:sz w:val="24"/>
          <w:szCs w:val="24"/>
        </w:rPr>
        <w:t xml:space="preserve">5 (пяти) </w:t>
      </w:r>
      <w:r w:rsidRPr="00F95E71">
        <w:rPr>
          <w:rFonts w:ascii="Times New Roman" w:hAnsi="Times New Roman"/>
          <w:color w:val="auto"/>
          <w:sz w:val="24"/>
          <w:szCs w:val="24"/>
        </w:rPr>
        <w:t xml:space="preserve">рабочих дней со дня поступления организатору </w:t>
      </w:r>
      <w:r w:rsidR="003E0066" w:rsidRPr="00F95E71">
        <w:rPr>
          <w:rFonts w:ascii="Times New Roman" w:hAnsi="Times New Roman"/>
          <w:color w:val="auto"/>
          <w:sz w:val="24"/>
          <w:szCs w:val="24"/>
        </w:rPr>
        <w:t>запроса предложений</w:t>
      </w:r>
      <w:r w:rsidRPr="00F95E71">
        <w:rPr>
          <w:rFonts w:ascii="Times New Roman" w:hAnsi="Times New Roman"/>
          <w:color w:val="auto"/>
          <w:sz w:val="24"/>
          <w:szCs w:val="24"/>
        </w:rPr>
        <w:t xml:space="preserve"> уведомления об отзыве </w:t>
      </w:r>
      <w:r w:rsidR="007A0C42" w:rsidRPr="00F95E71">
        <w:rPr>
          <w:rFonts w:ascii="Times New Roman" w:hAnsi="Times New Roman"/>
          <w:color w:val="auto"/>
          <w:sz w:val="24"/>
          <w:szCs w:val="24"/>
        </w:rPr>
        <w:t xml:space="preserve">участником </w:t>
      </w:r>
      <w:r w:rsidR="003E0066" w:rsidRPr="00F95E71">
        <w:rPr>
          <w:rFonts w:ascii="Times New Roman" w:hAnsi="Times New Roman"/>
          <w:color w:val="auto"/>
          <w:sz w:val="24"/>
          <w:szCs w:val="24"/>
        </w:rPr>
        <w:t>запроса предложений</w:t>
      </w:r>
      <w:r w:rsidRPr="00F95E71">
        <w:rPr>
          <w:rFonts w:ascii="Times New Roman" w:hAnsi="Times New Roman"/>
          <w:color w:val="auto"/>
          <w:sz w:val="24"/>
          <w:szCs w:val="24"/>
        </w:rPr>
        <w:t xml:space="preserve"> заявки на участие в</w:t>
      </w:r>
      <w:r w:rsidRPr="00F95E71">
        <w:rPr>
          <w:rFonts w:ascii="Times New Roman" w:hAnsi="Times New Roman"/>
          <w:color w:val="auto"/>
          <w:sz w:val="24"/>
          <w:szCs w:val="24"/>
          <w:lang w:val="en-US"/>
        </w:rPr>
        <w:t> </w:t>
      </w:r>
      <w:r w:rsidR="009D6ADE" w:rsidRPr="00F95E71">
        <w:rPr>
          <w:rFonts w:ascii="Times New Roman" w:hAnsi="Times New Roman"/>
          <w:color w:val="auto"/>
          <w:sz w:val="24"/>
          <w:szCs w:val="24"/>
        </w:rPr>
        <w:t>запросе предложений</w:t>
      </w:r>
      <w:r w:rsidR="00805F1D" w:rsidRPr="00F95E71">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F95E71">
        <w:rPr>
          <w:rFonts w:ascii="Times New Roman" w:hAnsi="Times New Roman"/>
          <w:color w:val="auto"/>
          <w:sz w:val="24"/>
          <w:szCs w:val="24"/>
        </w:rPr>
        <w:t>;</w:t>
      </w:r>
    </w:p>
    <w:p w:rsidR="00C87330" w:rsidRPr="00F95E71" w:rsidRDefault="00C87330" w:rsidP="008A4BFA">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F95E71">
        <w:rPr>
          <w:rFonts w:ascii="Times New Roman" w:hAnsi="Times New Roman"/>
          <w:color w:val="auto"/>
          <w:sz w:val="24"/>
          <w:szCs w:val="24"/>
        </w:rPr>
        <w:t xml:space="preserve">в течение </w:t>
      </w:r>
      <w:r w:rsidR="000024E5" w:rsidRPr="00F95E71">
        <w:rPr>
          <w:rFonts w:ascii="Times New Roman" w:hAnsi="Times New Roman"/>
          <w:color w:val="auto"/>
          <w:sz w:val="24"/>
          <w:szCs w:val="24"/>
        </w:rPr>
        <w:t xml:space="preserve">5 (пяти) </w:t>
      </w:r>
      <w:r w:rsidRPr="00F95E71">
        <w:rPr>
          <w:rFonts w:ascii="Times New Roman" w:hAnsi="Times New Roman"/>
          <w:color w:val="auto"/>
          <w:sz w:val="24"/>
          <w:szCs w:val="24"/>
        </w:rPr>
        <w:t xml:space="preserve">рабочих дней со дня подписания протокола </w:t>
      </w:r>
      <w:r w:rsidR="000024E5" w:rsidRPr="00F95E71">
        <w:rPr>
          <w:rFonts w:ascii="Times New Roman" w:hAnsi="Times New Roman"/>
          <w:color w:val="auto"/>
          <w:sz w:val="24"/>
          <w:szCs w:val="24"/>
        </w:rPr>
        <w:t>подведения итогов</w:t>
      </w:r>
      <w:r w:rsidRPr="00F95E71">
        <w:rPr>
          <w:rFonts w:ascii="Times New Roman" w:hAnsi="Times New Roman"/>
          <w:color w:val="auto"/>
          <w:sz w:val="24"/>
          <w:szCs w:val="24"/>
        </w:rPr>
        <w:t xml:space="preserve"> – </w:t>
      </w:r>
      <w:r w:rsidR="007A0C42" w:rsidRPr="00F95E71">
        <w:rPr>
          <w:rFonts w:ascii="Times New Roman" w:hAnsi="Times New Roman"/>
          <w:color w:val="auto"/>
          <w:sz w:val="24"/>
          <w:szCs w:val="24"/>
        </w:rPr>
        <w:t xml:space="preserve">участнику </w:t>
      </w:r>
      <w:r w:rsidR="003E0066" w:rsidRPr="00F95E71">
        <w:rPr>
          <w:rFonts w:ascii="Times New Roman" w:hAnsi="Times New Roman"/>
          <w:color w:val="auto"/>
          <w:sz w:val="24"/>
          <w:szCs w:val="24"/>
        </w:rPr>
        <w:t>запроса предложений</w:t>
      </w:r>
      <w:r w:rsidRPr="00F95E71">
        <w:rPr>
          <w:rFonts w:ascii="Times New Roman" w:hAnsi="Times New Roman"/>
          <w:color w:val="auto"/>
          <w:sz w:val="24"/>
          <w:szCs w:val="24"/>
        </w:rPr>
        <w:t xml:space="preserve">, </w:t>
      </w:r>
      <w:r w:rsidR="000024E5" w:rsidRPr="00F95E71">
        <w:rPr>
          <w:rFonts w:ascii="Times New Roman" w:hAnsi="Times New Roman"/>
          <w:color w:val="auto"/>
          <w:sz w:val="24"/>
          <w:szCs w:val="24"/>
        </w:rPr>
        <w:t>заявка которого отклонена;</w:t>
      </w:r>
    </w:p>
    <w:p w:rsidR="00C87330" w:rsidRPr="00F95E71" w:rsidRDefault="00C87330" w:rsidP="008A4BFA">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F95E71">
        <w:rPr>
          <w:rFonts w:ascii="Times New Roman" w:hAnsi="Times New Roman"/>
          <w:color w:val="auto"/>
          <w:sz w:val="24"/>
          <w:szCs w:val="24"/>
        </w:rPr>
        <w:t xml:space="preserve">в течение </w:t>
      </w:r>
      <w:r w:rsidR="00C43314" w:rsidRPr="00F95E71">
        <w:rPr>
          <w:rFonts w:ascii="Times New Roman" w:hAnsi="Times New Roman"/>
          <w:color w:val="auto"/>
          <w:sz w:val="24"/>
          <w:szCs w:val="24"/>
        </w:rPr>
        <w:t xml:space="preserve">5 (пяти) </w:t>
      </w:r>
      <w:r w:rsidRPr="00F95E71">
        <w:rPr>
          <w:rFonts w:ascii="Times New Roman" w:hAnsi="Times New Roman"/>
          <w:color w:val="auto"/>
          <w:sz w:val="24"/>
          <w:szCs w:val="24"/>
        </w:rPr>
        <w:t xml:space="preserve">рабочих дней со дня </w:t>
      </w:r>
      <w:r w:rsidR="00C43314" w:rsidRPr="00F95E71">
        <w:rPr>
          <w:rFonts w:ascii="Times New Roman" w:hAnsi="Times New Roman"/>
          <w:color w:val="auto"/>
          <w:sz w:val="24"/>
          <w:szCs w:val="24"/>
        </w:rPr>
        <w:t xml:space="preserve">заключения договора </w:t>
      </w:r>
      <w:r w:rsidR="00DA1362" w:rsidRPr="00F95E71">
        <w:rPr>
          <w:rFonts w:ascii="Times New Roman" w:hAnsi="Times New Roman"/>
          <w:color w:val="auto"/>
          <w:sz w:val="24"/>
          <w:szCs w:val="24"/>
        </w:rPr>
        <w:t>с</w:t>
      </w:r>
      <w:r w:rsidR="00D53A1F" w:rsidRPr="00F95E71">
        <w:rPr>
          <w:rFonts w:ascii="Times New Roman" w:hAnsi="Times New Roman"/>
          <w:color w:val="auto"/>
          <w:sz w:val="24"/>
          <w:szCs w:val="24"/>
          <w:lang w:val="en-US"/>
        </w:rPr>
        <w:t> </w:t>
      </w:r>
      <w:r w:rsidR="00DA1362" w:rsidRPr="00F95E71">
        <w:rPr>
          <w:rFonts w:ascii="Times New Roman" w:hAnsi="Times New Roman"/>
          <w:color w:val="auto"/>
          <w:sz w:val="24"/>
          <w:szCs w:val="24"/>
        </w:rPr>
        <w:t xml:space="preserve">победителем </w:t>
      </w:r>
      <w:r w:rsidR="003E0066" w:rsidRPr="00F95E71">
        <w:rPr>
          <w:rFonts w:ascii="Times New Roman" w:hAnsi="Times New Roman"/>
          <w:color w:val="auto"/>
          <w:sz w:val="24"/>
          <w:szCs w:val="24"/>
        </w:rPr>
        <w:t>запроса предложений</w:t>
      </w:r>
      <w:r w:rsidR="00DA1362" w:rsidRPr="00F95E71">
        <w:rPr>
          <w:rFonts w:ascii="Times New Roman" w:hAnsi="Times New Roman"/>
          <w:color w:val="auto"/>
          <w:sz w:val="24"/>
          <w:szCs w:val="24"/>
        </w:rPr>
        <w:t xml:space="preserve"> </w:t>
      </w:r>
      <w:r w:rsidR="00C43314" w:rsidRPr="00F95E71">
        <w:rPr>
          <w:rFonts w:ascii="Times New Roman" w:hAnsi="Times New Roman"/>
          <w:color w:val="auto"/>
          <w:sz w:val="24"/>
          <w:szCs w:val="24"/>
        </w:rPr>
        <w:t xml:space="preserve">по результатам состоявшегося </w:t>
      </w:r>
      <w:r w:rsidR="003E0066" w:rsidRPr="00F95E71">
        <w:rPr>
          <w:rFonts w:ascii="Times New Roman" w:hAnsi="Times New Roman"/>
          <w:color w:val="auto"/>
          <w:sz w:val="24"/>
          <w:szCs w:val="24"/>
        </w:rPr>
        <w:t>запроса предложений</w:t>
      </w:r>
      <w:r w:rsidR="00C43314" w:rsidRPr="00F95E71">
        <w:rPr>
          <w:rFonts w:ascii="Times New Roman" w:hAnsi="Times New Roman"/>
          <w:color w:val="auto"/>
          <w:sz w:val="24"/>
          <w:szCs w:val="24"/>
        </w:rPr>
        <w:t xml:space="preserve"> и (если требовалось) предоставления им обеспеч</w:t>
      </w:r>
      <w:r w:rsidR="00DA1362" w:rsidRPr="00F95E71">
        <w:rPr>
          <w:rFonts w:ascii="Times New Roman" w:hAnsi="Times New Roman"/>
          <w:color w:val="auto"/>
          <w:sz w:val="24"/>
          <w:szCs w:val="24"/>
        </w:rPr>
        <w:t>ения исполнения обязательств по </w:t>
      </w:r>
      <w:r w:rsidR="00C43314" w:rsidRPr="00F95E71">
        <w:rPr>
          <w:rFonts w:ascii="Times New Roman" w:hAnsi="Times New Roman"/>
          <w:color w:val="auto"/>
          <w:sz w:val="24"/>
          <w:szCs w:val="24"/>
        </w:rPr>
        <w:t>договору</w:t>
      </w:r>
      <w:r w:rsidRPr="00F95E71">
        <w:rPr>
          <w:rFonts w:ascii="Times New Roman" w:hAnsi="Times New Roman"/>
          <w:color w:val="auto"/>
          <w:sz w:val="24"/>
          <w:szCs w:val="24"/>
        </w:rPr>
        <w:t xml:space="preserve"> –</w:t>
      </w:r>
      <w:r w:rsidR="00DA1362" w:rsidRPr="00F95E71">
        <w:rPr>
          <w:rFonts w:ascii="Times New Roman" w:hAnsi="Times New Roman"/>
          <w:color w:val="auto"/>
          <w:sz w:val="24"/>
          <w:szCs w:val="24"/>
        </w:rPr>
        <w:t xml:space="preserve"> победителю </w:t>
      </w:r>
      <w:r w:rsidR="003E0066" w:rsidRPr="00F95E71">
        <w:rPr>
          <w:rFonts w:ascii="Times New Roman" w:hAnsi="Times New Roman"/>
          <w:color w:val="auto"/>
          <w:sz w:val="24"/>
          <w:szCs w:val="24"/>
        </w:rPr>
        <w:t>запроса предложений</w:t>
      </w:r>
      <w:r w:rsidRPr="00F95E71">
        <w:rPr>
          <w:rFonts w:ascii="Times New Roman" w:hAnsi="Times New Roman"/>
          <w:color w:val="auto"/>
          <w:sz w:val="24"/>
          <w:szCs w:val="24"/>
        </w:rPr>
        <w:t>;</w:t>
      </w:r>
    </w:p>
    <w:p w:rsidR="00E23AF3" w:rsidRPr="00F95E71" w:rsidRDefault="00E23AF3" w:rsidP="008A4BFA">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F95E71">
        <w:rPr>
          <w:rFonts w:ascii="Times New Roman" w:hAnsi="Times New Roman"/>
          <w:color w:val="auto"/>
          <w:sz w:val="24"/>
          <w:szCs w:val="24"/>
        </w:rPr>
        <w:t>в течение 5 (пяти) рабочих дней со дня заключения договора с</w:t>
      </w:r>
      <w:r w:rsidR="00D53A1F" w:rsidRPr="00F95E71">
        <w:rPr>
          <w:rFonts w:ascii="Times New Roman" w:hAnsi="Times New Roman"/>
          <w:color w:val="auto"/>
          <w:sz w:val="24"/>
          <w:szCs w:val="24"/>
          <w:lang w:val="en-US"/>
        </w:rPr>
        <w:t> </w:t>
      </w:r>
      <w:r w:rsidRPr="00F95E71">
        <w:rPr>
          <w:rFonts w:ascii="Times New Roman" w:hAnsi="Times New Roman"/>
          <w:color w:val="auto"/>
          <w:sz w:val="24"/>
          <w:szCs w:val="24"/>
        </w:rPr>
        <w:t xml:space="preserve">победителем </w:t>
      </w:r>
      <w:r w:rsidR="003E0066" w:rsidRPr="00F95E71">
        <w:rPr>
          <w:rFonts w:ascii="Times New Roman" w:hAnsi="Times New Roman"/>
          <w:color w:val="auto"/>
          <w:sz w:val="24"/>
          <w:szCs w:val="24"/>
        </w:rPr>
        <w:t>запроса предложений</w:t>
      </w:r>
      <w:r w:rsidRPr="00F95E71">
        <w:rPr>
          <w:rFonts w:ascii="Times New Roman" w:hAnsi="Times New Roman"/>
          <w:color w:val="auto"/>
          <w:sz w:val="24"/>
          <w:szCs w:val="24"/>
        </w:rPr>
        <w:t xml:space="preserve"> по результатам состоявшегося </w:t>
      </w:r>
      <w:r w:rsidR="003E0066" w:rsidRPr="00F95E71">
        <w:rPr>
          <w:rFonts w:ascii="Times New Roman" w:hAnsi="Times New Roman"/>
          <w:color w:val="auto"/>
          <w:sz w:val="24"/>
          <w:szCs w:val="24"/>
        </w:rPr>
        <w:t>запроса предложений</w:t>
      </w:r>
      <w:r w:rsidRPr="00F95E71">
        <w:rPr>
          <w:rFonts w:ascii="Times New Roman" w:hAnsi="Times New Roman"/>
          <w:color w:val="auto"/>
          <w:sz w:val="24"/>
          <w:szCs w:val="24"/>
        </w:rPr>
        <w:t xml:space="preserve"> – всем остальным участникам </w:t>
      </w:r>
      <w:r w:rsidR="003E0066" w:rsidRPr="00F95E71">
        <w:rPr>
          <w:rFonts w:ascii="Times New Roman" w:hAnsi="Times New Roman"/>
          <w:color w:val="auto"/>
          <w:sz w:val="24"/>
          <w:szCs w:val="24"/>
        </w:rPr>
        <w:t>запроса предложений</w:t>
      </w:r>
      <w:r w:rsidRPr="00F95E71">
        <w:rPr>
          <w:rFonts w:ascii="Times New Roman" w:hAnsi="Times New Roman"/>
          <w:color w:val="auto"/>
          <w:sz w:val="24"/>
          <w:szCs w:val="24"/>
        </w:rPr>
        <w:t>, которым обеспечение заявки не было возвращено на предыдущих стадиях;</w:t>
      </w:r>
    </w:p>
    <w:p w:rsidR="00DA1362" w:rsidRPr="00F95E71" w:rsidRDefault="00DA1362" w:rsidP="008A4BFA">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F95E71">
        <w:rPr>
          <w:rFonts w:ascii="Times New Roman" w:hAnsi="Times New Roman"/>
          <w:color w:val="auto"/>
          <w:sz w:val="24"/>
          <w:szCs w:val="24"/>
        </w:rPr>
        <w:t>в течение 5 (пяти) рабочих дней со дня заключения договора с</w:t>
      </w:r>
      <w:r w:rsidR="00D53A1F" w:rsidRPr="00F95E71">
        <w:rPr>
          <w:rFonts w:ascii="Times New Roman" w:hAnsi="Times New Roman"/>
          <w:color w:val="auto"/>
          <w:sz w:val="24"/>
          <w:szCs w:val="24"/>
          <w:lang w:val="en-US"/>
        </w:rPr>
        <w:t> </w:t>
      </w:r>
      <w:r w:rsidRPr="00F95E71">
        <w:rPr>
          <w:rFonts w:ascii="Times New Roman" w:hAnsi="Times New Roman"/>
          <w:color w:val="auto"/>
          <w:sz w:val="24"/>
          <w:szCs w:val="24"/>
        </w:rPr>
        <w:t xml:space="preserve">участником </w:t>
      </w:r>
      <w:r w:rsidR="003E0066" w:rsidRPr="00F95E71">
        <w:rPr>
          <w:rFonts w:ascii="Times New Roman" w:hAnsi="Times New Roman"/>
          <w:color w:val="auto"/>
          <w:sz w:val="24"/>
          <w:szCs w:val="24"/>
        </w:rPr>
        <w:t>запроса предложений</w:t>
      </w:r>
      <w:r w:rsidRPr="00F95E71">
        <w:rPr>
          <w:rFonts w:ascii="Times New Roman" w:hAnsi="Times New Roman"/>
          <w:color w:val="auto"/>
          <w:sz w:val="24"/>
          <w:szCs w:val="24"/>
        </w:rPr>
        <w:t xml:space="preserve"> </w:t>
      </w:r>
      <w:r w:rsidR="00D71382" w:rsidRPr="00F95E71">
        <w:rPr>
          <w:rFonts w:ascii="Times New Roman" w:hAnsi="Times New Roman"/>
          <w:color w:val="auto"/>
          <w:sz w:val="24"/>
          <w:szCs w:val="24"/>
        </w:rPr>
        <w:t xml:space="preserve">согласно пунктам 4.15.6, 4.15.13, </w:t>
      </w:r>
      <w:r w:rsidRPr="00F95E71">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F95E71">
        <w:rPr>
          <w:rFonts w:ascii="Times New Roman" w:hAnsi="Times New Roman"/>
          <w:color w:val="auto"/>
          <w:sz w:val="24"/>
          <w:szCs w:val="24"/>
          <w:lang w:val="en-US"/>
        </w:rPr>
        <w:t> </w:t>
      </w:r>
      <w:r w:rsidRPr="00F95E71">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F95E71">
        <w:rPr>
          <w:rFonts w:ascii="Times New Roman" w:hAnsi="Times New Roman"/>
          <w:color w:val="auto"/>
          <w:sz w:val="24"/>
          <w:szCs w:val="24"/>
        </w:rPr>
        <w:t>запроса предложений</w:t>
      </w:r>
      <w:r w:rsidRPr="00F95E71">
        <w:rPr>
          <w:rFonts w:ascii="Times New Roman" w:hAnsi="Times New Roman"/>
          <w:color w:val="auto"/>
          <w:sz w:val="24"/>
          <w:szCs w:val="24"/>
        </w:rPr>
        <w:t>;</w:t>
      </w:r>
    </w:p>
    <w:p w:rsidR="00DA1362" w:rsidRPr="00F95E71" w:rsidRDefault="00DA1362" w:rsidP="008A4BFA">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F95E71">
        <w:rPr>
          <w:rFonts w:ascii="Times New Roman" w:hAnsi="Times New Roman"/>
          <w:color w:val="auto"/>
          <w:sz w:val="24"/>
          <w:szCs w:val="24"/>
        </w:rPr>
        <w:t xml:space="preserve">в течение 5 (пяти) рабочих дней со дня признания </w:t>
      </w:r>
      <w:r w:rsidR="003E0066" w:rsidRPr="00F95E71">
        <w:rPr>
          <w:rFonts w:ascii="Times New Roman" w:hAnsi="Times New Roman"/>
          <w:color w:val="auto"/>
          <w:sz w:val="24"/>
          <w:szCs w:val="24"/>
        </w:rPr>
        <w:t>запроса предложений</w:t>
      </w:r>
      <w:r w:rsidRPr="00F95E71">
        <w:rPr>
          <w:rFonts w:ascii="Times New Roman" w:hAnsi="Times New Roman"/>
          <w:color w:val="auto"/>
          <w:sz w:val="24"/>
          <w:szCs w:val="24"/>
        </w:rPr>
        <w:t xml:space="preserve"> несостоявшимся и принятия решения о незаключении договора по его результатам – участнику </w:t>
      </w:r>
      <w:r w:rsidR="003E0066" w:rsidRPr="00F95E71">
        <w:rPr>
          <w:rFonts w:ascii="Times New Roman" w:hAnsi="Times New Roman"/>
          <w:color w:val="auto"/>
          <w:sz w:val="24"/>
          <w:szCs w:val="24"/>
        </w:rPr>
        <w:t>запроса предложений</w:t>
      </w:r>
      <w:r w:rsidRPr="00F95E71">
        <w:rPr>
          <w:rFonts w:ascii="Times New Roman" w:hAnsi="Times New Roman"/>
          <w:color w:val="auto"/>
          <w:sz w:val="24"/>
          <w:szCs w:val="24"/>
        </w:rPr>
        <w:t>, которому обеспечение заявки не было возвращено на предыдущих стадиях.</w:t>
      </w:r>
    </w:p>
    <w:p w:rsidR="00E23AF3" w:rsidRPr="00F95E71" w:rsidRDefault="00E23AF3" w:rsidP="00C87330">
      <w:pPr>
        <w:numPr>
          <w:ilvl w:val="2"/>
          <w:numId w:val="11"/>
        </w:numPr>
        <w:ind w:left="0" w:firstLine="709"/>
        <w:jc w:val="both"/>
      </w:pPr>
      <w:bookmarkStart w:id="104" w:name="_Ref317253690"/>
      <w:r w:rsidRPr="00F95E71">
        <w:t xml:space="preserve">В случае поступления жалобы на действия (бездействия) заказчика, организатора </w:t>
      </w:r>
      <w:r w:rsidR="003E0066" w:rsidRPr="00F95E71">
        <w:t>запроса предложений</w:t>
      </w:r>
      <w:r w:rsidRPr="00F95E71">
        <w:t xml:space="preserve">, </w:t>
      </w:r>
      <w:r w:rsidR="002E77A5" w:rsidRPr="00F95E71">
        <w:t>закупочной комиссии</w:t>
      </w:r>
      <w:r w:rsidRPr="00F95E71">
        <w:t xml:space="preserve"> срок в соответствии с пунктом </w:t>
      </w:r>
      <w:r w:rsidRPr="00F95E71">
        <w:fldChar w:fldCharType="begin"/>
      </w:r>
      <w:r w:rsidRPr="00F95E71">
        <w:instrText xml:space="preserve"> REF _Ref317253663 \r \h </w:instrText>
      </w:r>
      <w:r w:rsidR="00CC2B95" w:rsidRPr="00F95E71">
        <w:instrText xml:space="preserve"> \* MERGEFORMAT </w:instrText>
      </w:r>
      <w:r w:rsidRPr="00F95E71">
        <w:fldChar w:fldCharType="separate"/>
      </w:r>
      <w:r w:rsidR="00661DB1">
        <w:t>4.9.6</w:t>
      </w:r>
      <w:r w:rsidRPr="00F95E71">
        <w:fldChar w:fldCharType="end"/>
      </w:r>
      <w:r w:rsidRPr="00F95E71">
        <w:t xml:space="preserve">, начиная с которого участник </w:t>
      </w:r>
      <w:r w:rsidR="003E0066" w:rsidRPr="00F95E71">
        <w:t>запроса предложений</w:t>
      </w:r>
      <w:r w:rsidRPr="00F95E71">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F95E71" w:rsidRDefault="00C87330" w:rsidP="00C87330">
      <w:pPr>
        <w:numPr>
          <w:ilvl w:val="2"/>
          <w:numId w:val="11"/>
        </w:numPr>
        <w:ind w:left="0" w:firstLine="709"/>
        <w:jc w:val="both"/>
      </w:pPr>
      <w:bookmarkStart w:id="105" w:name="_Ref317515319"/>
      <w:r w:rsidRPr="00F95E71">
        <w:t xml:space="preserve">Обеспечение заявки на участие в </w:t>
      </w:r>
      <w:r w:rsidR="009D6ADE" w:rsidRPr="00F95E71">
        <w:t>запросе предложений</w:t>
      </w:r>
      <w:r w:rsidRPr="00F95E71">
        <w:t xml:space="preserve"> может быть удержано в</w:t>
      </w:r>
      <w:r w:rsidRPr="00F95E71">
        <w:rPr>
          <w:lang w:val="en-US"/>
        </w:rPr>
        <w:t> </w:t>
      </w:r>
      <w:r w:rsidRPr="00F95E71">
        <w:t>следующих случаях:</w:t>
      </w:r>
      <w:bookmarkEnd w:id="104"/>
      <w:bookmarkEnd w:id="105"/>
    </w:p>
    <w:p w:rsidR="008C69D0" w:rsidRPr="00F95E71" w:rsidRDefault="008C69D0" w:rsidP="008A4BFA">
      <w:pPr>
        <w:pStyle w:val="02statia2"/>
        <w:numPr>
          <w:ilvl w:val="0"/>
          <w:numId w:val="28"/>
        </w:numPr>
        <w:tabs>
          <w:tab w:val="num" w:pos="1134"/>
        </w:tabs>
        <w:spacing w:before="0" w:line="240" w:lineRule="auto"/>
        <w:ind w:left="0" w:firstLine="709"/>
        <w:rPr>
          <w:rFonts w:ascii="Times New Roman" w:hAnsi="Times New Roman"/>
          <w:color w:val="auto"/>
          <w:sz w:val="24"/>
          <w:szCs w:val="24"/>
        </w:rPr>
      </w:pPr>
      <w:r w:rsidRPr="00F95E71">
        <w:rPr>
          <w:rFonts w:ascii="Times New Roman" w:hAnsi="Times New Roman"/>
          <w:color w:val="auto"/>
          <w:sz w:val="24"/>
          <w:szCs w:val="24"/>
        </w:rPr>
        <w:t xml:space="preserve">при отзыве либо изменении поданной заявки участником </w:t>
      </w:r>
      <w:r w:rsidR="003E0066" w:rsidRPr="00F95E71">
        <w:rPr>
          <w:rFonts w:ascii="Times New Roman" w:hAnsi="Times New Roman"/>
          <w:color w:val="auto"/>
          <w:sz w:val="24"/>
          <w:szCs w:val="24"/>
        </w:rPr>
        <w:t>запроса предложений</w:t>
      </w:r>
      <w:r w:rsidRPr="00F95E71">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F95E71">
        <w:rPr>
          <w:rFonts w:ascii="Times New Roman" w:hAnsi="Times New Roman"/>
          <w:color w:val="auto"/>
          <w:sz w:val="24"/>
          <w:szCs w:val="24"/>
        </w:rPr>
        <w:t>запросе предложений</w:t>
      </w:r>
      <w:r w:rsidR="00EB13B6" w:rsidRPr="00F95E71">
        <w:rPr>
          <w:rFonts w:ascii="Times New Roman" w:hAnsi="Times New Roman"/>
          <w:color w:val="auto"/>
          <w:sz w:val="24"/>
          <w:szCs w:val="24"/>
        </w:rPr>
        <w:t xml:space="preserve">, установленного в извещении о проведении </w:t>
      </w:r>
      <w:r w:rsidR="003E0066" w:rsidRPr="00F95E71">
        <w:rPr>
          <w:rFonts w:ascii="Times New Roman" w:hAnsi="Times New Roman"/>
          <w:color w:val="auto"/>
          <w:sz w:val="24"/>
          <w:szCs w:val="24"/>
        </w:rPr>
        <w:t>запроса предложений</w:t>
      </w:r>
      <w:r w:rsidR="00EB13B6" w:rsidRPr="00F95E71">
        <w:rPr>
          <w:rFonts w:ascii="Times New Roman" w:hAnsi="Times New Roman"/>
          <w:color w:val="auto"/>
          <w:sz w:val="24"/>
          <w:szCs w:val="24"/>
        </w:rPr>
        <w:t xml:space="preserve"> и в пункте</w:t>
      </w:r>
      <w:r w:rsidR="00035643" w:rsidRPr="00F95E71">
        <w:rPr>
          <w:rFonts w:ascii="Times New Roman" w:hAnsi="Times New Roman"/>
          <w:color w:val="auto"/>
          <w:sz w:val="24"/>
          <w:szCs w:val="24"/>
          <w:lang w:val="en-US"/>
        </w:rPr>
        <w:t> </w:t>
      </w:r>
      <w:r w:rsidR="00035643" w:rsidRPr="00F95E71">
        <w:rPr>
          <w:rFonts w:ascii="Times New Roman" w:hAnsi="Times New Roman"/>
          <w:color w:val="auto"/>
          <w:sz w:val="24"/>
          <w:szCs w:val="24"/>
          <w:lang w:val="en-US"/>
        </w:rPr>
        <w:fldChar w:fldCharType="begin"/>
      </w:r>
      <w:r w:rsidR="00035643" w:rsidRPr="00F95E71">
        <w:rPr>
          <w:rFonts w:ascii="Times New Roman" w:hAnsi="Times New Roman"/>
          <w:color w:val="auto"/>
          <w:sz w:val="24"/>
          <w:szCs w:val="24"/>
        </w:rPr>
        <w:instrText xml:space="preserve"> </w:instrText>
      </w:r>
      <w:r w:rsidR="00035643" w:rsidRPr="00F95E71">
        <w:rPr>
          <w:rFonts w:ascii="Times New Roman" w:hAnsi="Times New Roman"/>
          <w:color w:val="auto"/>
          <w:sz w:val="24"/>
          <w:szCs w:val="24"/>
          <w:lang w:val="en-US"/>
        </w:rPr>
        <w:instrText>REF</w:instrText>
      </w:r>
      <w:r w:rsidR="00035643" w:rsidRPr="00F95E71">
        <w:rPr>
          <w:rFonts w:ascii="Times New Roman" w:hAnsi="Times New Roman"/>
          <w:color w:val="auto"/>
          <w:sz w:val="24"/>
          <w:szCs w:val="24"/>
        </w:rPr>
        <w:instrText xml:space="preserve"> _</w:instrText>
      </w:r>
      <w:r w:rsidR="00035643" w:rsidRPr="00F95E71">
        <w:rPr>
          <w:rFonts w:ascii="Times New Roman" w:hAnsi="Times New Roman"/>
          <w:color w:val="auto"/>
          <w:sz w:val="24"/>
          <w:szCs w:val="24"/>
          <w:lang w:val="en-US"/>
        </w:rPr>
        <w:instrText>Ref</w:instrText>
      </w:r>
      <w:r w:rsidR="00035643" w:rsidRPr="00F95E71">
        <w:rPr>
          <w:rFonts w:ascii="Times New Roman" w:hAnsi="Times New Roman"/>
          <w:color w:val="auto"/>
          <w:sz w:val="24"/>
          <w:szCs w:val="24"/>
        </w:rPr>
        <w:instrText>317250778 \</w:instrText>
      </w:r>
      <w:r w:rsidR="00035643" w:rsidRPr="00F95E71">
        <w:rPr>
          <w:rFonts w:ascii="Times New Roman" w:hAnsi="Times New Roman"/>
          <w:color w:val="auto"/>
          <w:sz w:val="24"/>
          <w:szCs w:val="24"/>
          <w:lang w:val="en-US"/>
        </w:rPr>
        <w:instrText>r</w:instrText>
      </w:r>
      <w:r w:rsidR="00035643" w:rsidRPr="00F95E71">
        <w:rPr>
          <w:rFonts w:ascii="Times New Roman" w:hAnsi="Times New Roman"/>
          <w:color w:val="auto"/>
          <w:sz w:val="24"/>
          <w:szCs w:val="24"/>
        </w:rPr>
        <w:instrText xml:space="preserve"> \</w:instrText>
      </w:r>
      <w:r w:rsidR="00035643" w:rsidRPr="00F95E71">
        <w:rPr>
          <w:rFonts w:ascii="Times New Roman" w:hAnsi="Times New Roman"/>
          <w:color w:val="auto"/>
          <w:sz w:val="24"/>
          <w:szCs w:val="24"/>
          <w:lang w:val="en-US"/>
        </w:rPr>
        <w:instrText>h</w:instrText>
      </w:r>
      <w:r w:rsidR="00035643" w:rsidRPr="00F95E71">
        <w:rPr>
          <w:rFonts w:ascii="Times New Roman" w:hAnsi="Times New Roman"/>
          <w:color w:val="auto"/>
          <w:sz w:val="24"/>
          <w:szCs w:val="24"/>
        </w:rPr>
        <w:instrText xml:space="preserve"> </w:instrText>
      </w:r>
      <w:r w:rsidR="00CC2B95" w:rsidRPr="00F95E71">
        <w:rPr>
          <w:rFonts w:ascii="Times New Roman" w:hAnsi="Times New Roman"/>
          <w:color w:val="auto"/>
          <w:sz w:val="24"/>
          <w:szCs w:val="24"/>
        </w:rPr>
        <w:instrText xml:space="preserve"> \* </w:instrText>
      </w:r>
      <w:r w:rsidR="00CC2B95" w:rsidRPr="00F95E71">
        <w:rPr>
          <w:rFonts w:ascii="Times New Roman" w:hAnsi="Times New Roman"/>
          <w:color w:val="auto"/>
          <w:sz w:val="24"/>
          <w:szCs w:val="24"/>
          <w:lang w:val="en-US"/>
        </w:rPr>
        <w:instrText>MERGEFORMAT</w:instrText>
      </w:r>
      <w:r w:rsidR="00CC2B95" w:rsidRPr="00F95E71">
        <w:rPr>
          <w:rFonts w:ascii="Times New Roman" w:hAnsi="Times New Roman"/>
          <w:color w:val="auto"/>
          <w:sz w:val="24"/>
          <w:szCs w:val="24"/>
        </w:rPr>
        <w:instrText xml:space="preserve"> </w:instrText>
      </w:r>
      <w:r w:rsidR="00035643" w:rsidRPr="00F95E71">
        <w:rPr>
          <w:rFonts w:ascii="Times New Roman" w:hAnsi="Times New Roman"/>
          <w:color w:val="auto"/>
          <w:sz w:val="24"/>
          <w:szCs w:val="24"/>
          <w:lang w:val="en-US"/>
        </w:rPr>
      </w:r>
      <w:r w:rsidR="00035643" w:rsidRPr="00F95E71">
        <w:rPr>
          <w:rFonts w:ascii="Times New Roman" w:hAnsi="Times New Roman"/>
          <w:color w:val="auto"/>
          <w:sz w:val="24"/>
          <w:szCs w:val="24"/>
          <w:lang w:val="en-US"/>
        </w:rPr>
        <w:fldChar w:fldCharType="separate"/>
      </w:r>
      <w:r w:rsidR="00661DB1" w:rsidRPr="00661DB1">
        <w:rPr>
          <w:rFonts w:ascii="Times New Roman" w:hAnsi="Times New Roman"/>
          <w:color w:val="auto"/>
          <w:sz w:val="24"/>
          <w:szCs w:val="24"/>
        </w:rPr>
        <w:t>20</w:t>
      </w:r>
      <w:r w:rsidR="00035643" w:rsidRPr="00F95E71">
        <w:rPr>
          <w:rFonts w:ascii="Times New Roman" w:hAnsi="Times New Roman"/>
          <w:color w:val="auto"/>
          <w:sz w:val="24"/>
          <w:szCs w:val="24"/>
          <w:lang w:val="en-US"/>
        </w:rPr>
        <w:fldChar w:fldCharType="end"/>
      </w:r>
      <w:r w:rsidR="00EB13B6" w:rsidRPr="00F95E71">
        <w:rPr>
          <w:rFonts w:ascii="Times New Roman" w:hAnsi="Times New Roman"/>
          <w:color w:val="auto"/>
          <w:sz w:val="24"/>
          <w:szCs w:val="24"/>
        </w:rPr>
        <w:t xml:space="preserve"> раздела</w:t>
      </w:r>
      <w:r w:rsidR="00035643" w:rsidRPr="00F95E71">
        <w:rPr>
          <w:rFonts w:ascii="Times New Roman" w:hAnsi="Times New Roman"/>
          <w:color w:val="auto"/>
          <w:sz w:val="24"/>
          <w:szCs w:val="24"/>
          <w:lang w:val="en-US"/>
        </w:rPr>
        <w:t> </w:t>
      </w:r>
      <w:r w:rsidR="00035643" w:rsidRPr="00F95E71">
        <w:rPr>
          <w:rFonts w:ascii="Times New Roman" w:hAnsi="Times New Roman"/>
          <w:color w:val="auto"/>
          <w:sz w:val="24"/>
          <w:szCs w:val="24"/>
          <w:lang w:val="en-US"/>
        </w:rPr>
        <w:fldChar w:fldCharType="begin"/>
      </w:r>
      <w:r w:rsidR="00035643" w:rsidRPr="00F95E71">
        <w:rPr>
          <w:rFonts w:ascii="Times New Roman" w:hAnsi="Times New Roman"/>
          <w:color w:val="auto"/>
          <w:sz w:val="24"/>
          <w:szCs w:val="24"/>
        </w:rPr>
        <w:instrText xml:space="preserve"> </w:instrText>
      </w:r>
      <w:r w:rsidR="00035643" w:rsidRPr="00F95E71">
        <w:rPr>
          <w:rFonts w:ascii="Times New Roman" w:hAnsi="Times New Roman"/>
          <w:color w:val="auto"/>
          <w:sz w:val="24"/>
          <w:szCs w:val="24"/>
          <w:lang w:val="en-US"/>
        </w:rPr>
        <w:instrText>REF</w:instrText>
      </w:r>
      <w:r w:rsidR="00035643" w:rsidRPr="00F95E71">
        <w:rPr>
          <w:rFonts w:ascii="Times New Roman" w:hAnsi="Times New Roman"/>
          <w:color w:val="auto"/>
          <w:sz w:val="24"/>
          <w:szCs w:val="24"/>
        </w:rPr>
        <w:instrText xml:space="preserve"> _</w:instrText>
      </w:r>
      <w:r w:rsidR="00035643" w:rsidRPr="00F95E71">
        <w:rPr>
          <w:rFonts w:ascii="Times New Roman" w:hAnsi="Times New Roman"/>
          <w:color w:val="auto"/>
          <w:sz w:val="24"/>
          <w:szCs w:val="24"/>
          <w:lang w:val="en-US"/>
        </w:rPr>
        <w:instrText>Ref</w:instrText>
      </w:r>
      <w:r w:rsidR="00035643" w:rsidRPr="00F95E71">
        <w:rPr>
          <w:rFonts w:ascii="Times New Roman" w:hAnsi="Times New Roman"/>
          <w:color w:val="auto"/>
          <w:sz w:val="24"/>
          <w:szCs w:val="24"/>
        </w:rPr>
        <w:instrText>317253625 \</w:instrText>
      </w:r>
      <w:r w:rsidR="00035643" w:rsidRPr="00F95E71">
        <w:rPr>
          <w:rFonts w:ascii="Times New Roman" w:hAnsi="Times New Roman"/>
          <w:color w:val="auto"/>
          <w:sz w:val="24"/>
          <w:szCs w:val="24"/>
          <w:lang w:val="en-US"/>
        </w:rPr>
        <w:instrText>r</w:instrText>
      </w:r>
      <w:r w:rsidR="00035643" w:rsidRPr="00F95E71">
        <w:rPr>
          <w:rFonts w:ascii="Times New Roman" w:hAnsi="Times New Roman"/>
          <w:color w:val="auto"/>
          <w:sz w:val="24"/>
          <w:szCs w:val="24"/>
        </w:rPr>
        <w:instrText xml:space="preserve"> \</w:instrText>
      </w:r>
      <w:r w:rsidR="00035643" w:rsidRPr="00F95E71">
        <w:rPr>
          <w:rFonts w:ascii="Times New Roman" w:hAnsi="Times New Roman"/>
          <w:color w:val="auto"/>
          <w:sz w:val="24"/>
          <w:szCs w:val="24"/>
          <w:lang w:val="en-US"/>
        </w:rPr>
        <w:instrText>h</w:instrText>
      </w:r>
      <w:r w:rsidR="00035643" w:rsidRPr="00F95E71">
        <w:rPr>
          <w:rFonts w:ascii="Times New Roman" w:hAnsi="Times New Roman"/>
          <w:color w:val="auto"/>
          <w:sz w:val="24"/>
          <w:szCs w:val="24"/>
        </w:rPr>
        <w:instrText xml:space="preserve"> </w:instrText>
      </w:r>
      <w:r w:rsidR="00CC2B95" w:rsidRPr="00F95E71">
        <w:rPr>
          <w:rFonts w:ascii="Times New Roman" w:hAnsi="Times New Roman"/>
          <w:color w:val="auto"/>
          <w:sz w:val="24"/>
          <w:szCs w:val="24"/>
        </w:rPr>
        <w:instrText xml:space="preserve"> \* </w:instrText>
      </w:r>
      <w:r w:rsidR="00CC2B95" w:rsidRPr="00F95E71">
        <w:rPr>
          <w:rFonts w:ascii="Times New Roman" w:hAnsi="Times New Roman"/>
          <w:color w:val="auto"/>
          <w:sz w:val="24"/>
          <w:szCs w:val="24"/>
          <w:lang w:val="en-US"/>
        </w:rPr>
        <w:instrText>MERGEFORMAT</w:instrText>
      </w:r>
      <w:r w:rsidR="00CC2B95" w:rsidRPr="00F95E71">
        <w:rPr>
          <w:rFonts w:ascii="Times New Roman" w:hAnsi="Times New Roman"/>
          <w:color w:val="auto"/>
          <w:sz w:val="24"/>
          <w:szCs w:val="24"/>
        </w:rPr>
        <w:instrText xml:space="preserve"> </w:instrText>
      </w:r>
      <w:r w:rsidR="00035643" w:rsidRPr="00F95E71">
        <w:rPr>
          <w:rFonts w:ascii="Times New Roman" w:hAnsi="Times New Roman"/>
          <w:color w:val="auto"/>
          <w:sz w:val="24"/>
          <w:szCs w:val="24"/>
          <w:lang w:val="en-US"/>
        </w:rPr>
      </w:r>
      <w:r w:rsidR="00035643" w:rsidRPr="00F95E71">
        <w:rPr>
          <w:rFonts w:ascii="Times New Roman" w:hAnsi="Times New Roman"/>
          <w:color w:val="auto"/>
          <w:sz w:val="24"/>
          <w:szCs w:val="24"/>
          <w:lang w:val="en-US"/>
        </w:rPr>
        <w:fldChar w:fldCharType="separate"/>
      </w:r>
      <w:r w:rsidR="00661DB1" w:rsidRPr="00661DB1">
        <w:rPr>
          <w:rFonts w:ascii="Times New Roman" w:hAnsi="Times New Roman"/>
          <w:color w:val="auto"/>
          <w:sz w:val="24"/>
          <w:szCs w:val="24"/>
        </w:rPr>
        <w:t>5</w:t>
      </w:r>
      <w:r w:rsidR="00035643" w:rsidRPr="00F95E71">
        <w:rPr>
          <w:rFonts w:ascii="Times New Roman" w:hAnsi="Times New Roman"/>
          <w:color w:val="auto"/>
          <w:sz w:val="24"/>
          <w:szCs w:val="24"/>
          <w:lang w:val="en-US"/>
        </w:rPr>
        <w:fldChar w:fldCharType="end"/>
      </w:r>
      <w:r w:rsidR="00EB13B6" w:rsidRPr="00F95E71">
        <w:rPr>
          <w:rFonts w:ascii="Times New Roman" w:hAnsi="Times New Roman"/>
          <w:color w:val="auto"/>
          <w:sz w:val="24"/>
          <w:szCs w:val="24"/>
        </w:rPr>
        <w:t xml:space="preserve"> «Информационная карта </w:t>
      </w:r>
      <w:r w:rsidR="003E0066" w:rsidRPr="00F95E71">
        <w:rPr>
          <w:rFonts w:ascii="Times New Roman" w:hAnsi="Times New Roman"/>
          <w:color w:val="auto"/>
          <w:sz w:val="24"/>
          <w:szCs w:val="24"/>
        </w:rPr>
        <w:t>запроса предложений</w:t>
      </w:r>
      <w:r w:rsidR="00EB13B6" w:rsidRPr="00F95E71">
        <w:rPr>
          <w:rFonts w:ascii="Times New Roman" w:hAnsi="Times New Roman"/>
          <w:color w:val="auto"/>
          <w:sz w:val="24"/>
          <w:szCs w:val="24"/>
        </w:rPr>
        <w:t>»</w:t>
      </w:r>
      <w:r w:rsidRPr="00F95E71">
        <w:rPr>
          <w:rFonts w:ascii="Times New Roman" w:hAnsi="Times New Roman"/>
          <w:color w:val="auto"/>
          <w:sz w:val="24"/>
          <w:szCs w:val="24"/>
        </w:rPr>
        <w:t>;</w:t>
      </w:r>
    </w:p>
    <w:p w:rsidR="00C87330" w:rsidRPr="00F95E71" w:rsidRDefault="00C87330" w:rsidP="008A4BFA">
      <w:pPr>
        <w:pStyle w:val="02statia2"/>
        <w:numPr>
          <w:ilvl w:val="0"/>
          <w:numId w:val="28"/>
        </w:numPr>
        <w:tabs>
          <w:tab w:val="num" w:pos="1134"/>
        </w:tabs>
        <w:spacing w:before="0" w:line="240" w:lineRule="auto"/>
        <w:ind w:left="0" w:firstLine="709"/>
        <w:rPr>
          <w:rFonts w:ascii="Times New Roman" w:hAnsi="Times New Roman"/>
          <w:color w:val="auto"/>
          <w:sz w:val="24"/>
          <w:szCs w:val="24"/>
        </w:rPr>
      </w:pPr>
      <w:r w:rsidRPr="00F95E71">
        <w:rPr>
          <w:rFonts w:ascii="Times New Roman" w:hAnsi="Times New Roman"/>
          <w:color w:val="auto"/>
          <w:sz w:val="24"/>
          <w:szCs w:val="24"/>
        </w:rPr>
        <w:t xml:space="preserve">уклонения победителя </w:t>
      </w:r>
      <w:r w:rsidR="003E0066" w:rsidRPr="00F95E71">
        <w:rPr>
          <w:rFonts w:ascii="Times New Roman" w:hAnsi="Times New Roman"/>
          <w:color w:val="auto"/>
          <w:sz w:val="24"/>
          <w:szCs w:val="24"/>
        </w:rPr>
        <w:t>запроса предложений</w:t>
      </w:r>
      <w:r w:rsidRPr="00F95E71">
        <w:rPr>
          <w:rFonts w:ascii="Times New Roman" w:hAnsi="Times New Roman"/>
          <w:color w:val="auto"/>
          <w:sz w:val="24"/>
          <w:szCs w:val="24"/>
        </w:rPr>
        <w:t xml:space="preserve"> </w:t>
      </w:r>
      <w:r w:rsidR="00D71382" w:rsidRPr="00F95E71">
        <w:rPr>
          <w:rFonts w:ascii="Times New Roman" w:hAnsi="Times New Roman"/>
          <w:color w:val="auto"/>
          <w:sz w:val="24"/>
          <w:szCs w:val="24"/>
        </w:rPr>
        <w:t xml:space="preserve">или участника запроса предложений, с которым </w:t>
      </w:r>
      <w:r w:rsidR="00804702" w:rsidRPr="00F95E71">
        <w:rPr>
          <w:rFonts w:ascii="Times New Roman" w:hAnsi="Times New Roman"/>
          <w:color w:val="auto"/>
          <w:sz w:val="24"/>
          <w:szCs w:val="24"/>
        </w:rPr>
        <w:t xml:space="preserve">принято решение о заключении договора </w:t>
      </w:r>
      <w:r w:rsidR="00D71382" w:rsidRPr="00F95E71">
        <w:rPr>
          <w:rFonts w:ascii="Times New Roman" w:hAnsi="Times New Roman"/>
          <w:color w:val="auto"/>
          <w:sz w:val="24"/>
          <w:szCs w:val="24"/>
        </w:rPr>
        <w:t xml:space="preserve">согласно пунктам 4.15.6, 4.15.13, </w:t>
      </w:r>
      <w:r w:rsidRPr="00F95E71">
        <w:rPr>
          <w:rFonts w:ascii="Times New Roman" w:hAnsi="Times New Roman"/>
          <w:color w:val="auto"/>
          <w:sz w:val="24"/>
          <w:szCs w:val="24"/>
        </w:rPr>
        <w:t>от заключения договора</w:t>
      </w:r>
      <w:r w:rsidR="00D71382" w:rsidRPr="00F95E71">
        <w:rPr>
          <w:rFonts w:ascii="Times New Roman" w:hAnsi="Times New Roman"/>
          <w:color w:val="auto"/>
          <w:sz w:val="24"/>
          <w:szCs w:val="24"/>
        </w:rPr>
        <w:t xml:space="preserve"> (пункт 4.15.14).</w:t>
      </w:r>
    </w:p>
    <w:p w:rsidR="00C87330" w:rsidRPr="00F95E71" w:rsidRDefault="00C87330" w:rsidP="00C87330">
      <w:pPr>
        <w:numPr>
          <w:ilvl w:val="2"/>
          <w:numId w:val="11"/>
        </w:numPr>
        <w:ind w:left="0" w:firstLine="709"/>
        <w:jc w:val="both"/>
      </w:pPr>
      <w:r w:rsidRPr="00F95E71">
        <w:t>При наступл</w:t>
      </w:r>
      <w:r w:rsidR="00035643" w:rsidRPr="00F95E71">
        <w:t>ении случая, указанного в пункте </w:t>
      </w:r>
      <w:r w:rsidR="005E66A9" w:rsidRPr="00F95E71">
        <w:fldChar w:fldCharType="begin"/>
      </w:r>
      <w:r w:rsidR="005E66A9" w:rsidRPr="00F95E71">
        <w:instrText xml:space="preserve"> REF _Ref317515319 \r \h </w:instrText>
      </w:r>
      <w:r w:rsidR="005974BC" w:rsidRPr="00F95E71">
        <w:instrText xml:space="preserve"> \* MERGEFORMAT </w:instrText>
      </w:r>
      <w:r w:rsidR="005E66A9" w:rsidRPr="00F95E71">
        <w:fldChar w:fldCharType="separate"/>
      </w:r>
      <w:r w:rsidR="00661DB1">
        <w:t>4.9.8</w:t>
      </w:r>
      <w:r w:rsidR="005E66A9" w:rsidRPr="00F95E71">
        <w:fldChar w:fldCharType="end"/>
      </w:r>
      <w:r w:rsidRPr="00F95E71">
        <w:t xml:space="preserve">, организатор </w:t>
      </w:r>
      <w:r w:rsidR="003E0066" w:rsidRPr="00F95E71">
        <w:t>запроса предложений</w:t>
      </w:r>
      <w:r w:rsidR="006F02C8" w:rsidRPr="00F95E71">
        <w:t>/заказчик</w:t>
      </w:r>
      <w:r w:rsidRPr="00F95E71">
        <w:t xml:space="preserve"> уведомляет </w:t>
      </w:r>
      <w:r w:rsidR="00E14F28" w:rsidRPr="00F95E71">
        <w:t xml:space="preserve">такого </w:t>
      </w:r>
      <w:r w:rsidRPr="00F95E71">
        <w:t>участника</w:t>
      </w:r>
      <w:r w:rsidR="0008141F" w:rsidRPr="00F95E71">
        <w:t xml:space="preserve"> </w:t>
      </w:r>
      <w:r w:rsidR="003E0066" w:rsidRPr="00F95E71">
        <w:t>запроса предложений</w:t>
      </w:r>
      <w:r w:rsidRPr="00F95E71">
        <w:t xml:space="preserve"> </w:t>
      </w:r>
      <w:r w:rsidR="0008141F" w:rsidRPr="00F95E71">
        <w:t>об </w:t>
      </w:r>
      <w:r w:rsidRPr="00F95E71">
        <w:t>удержании денежных средств, внесенных в</w:t>
      </w:r>
      <w:r w:rsidR="00D53A1F" w:rsidRPr="00F95E71">
        <w:rPr>
          <w:lang w:val="en-US"/>
        </w:rPr>
        <w:t> </w:t>
      </w:r>
      <w:r w:rsidRPr="00F95E71">
        <w:t>качестве обеспечен</w:t>
      </w:r>
      <w:r w:rsidR="006F02C8" w:rsidRPr="00F95E71">
        <w:t xml:space="preserve">ия заявки на участие в </w:t>
      </w:r>
      <w:r w:rsidR="009D6ADE" w:rsidRPr="00F95E71">
        <w:t>запросе предложений</w:t>
      </w:r>
      <w:r w:rsidRPr="00F95E71">
        <w:t>.</w:t>
      </w:r>
    </w:p>
    <w:p w:rsidR="00C87330" w:rsidRPr="00F95E71"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6" w:name="_Ref317254894"/>
      <w:bookmarkStart w:id="107" w:name="_Toc361743771"/>
      <w:r w:rsidRPr="00F95E71">
        <w:rPr>
          <w:rFonts w:ascii="Times New Roman" w:hAnsi="Times New Roman" w:cs="Times New Roman"/>
          <w:b w:val="0"/>
          <w:i w:val="0"/>
          <w:sz w:val="24"/>
          <w:szCs w:val="24"/>
        </w:rPr>
        <w:t>Подача и прием заяв</w:t>
      </w:r>
      <w:r w:rsidR="000B1AA1" w:rsidRPr="00F95E71">
        <w:rPr>
          <w:rFonts w:ascii="Times New Roman" w:hAnsi="Times New Roman" w:cs="Times New Roman"/>
          <w:b w:val="0"/>
          <w:i w:val="0"/>
          <w:sz w:val="24"/>
          <w:szCs w:val="24"/>
        </w:rPr>
        <w:t>ок</w:t>
      </w:r>
      <w:r w:rsidRPr="00F95E71">
        <w:rPr>
          <w:rFonts w:ascii="Times New Roman" w:hAnsi="Times New Roman" w:cs="Times New Roman"/>
          <w:b w:val="0"/>
          <w:i w:val="0"/>
          <w:sz w:val="24"/>
          <w:szCs w:val="24"/>
        </w:rPr>
        <w:t xml:space="preserve"> на участие в </w:t>
      </w:r>
      <w:r w:rsidR="009D6ADE" w:rsidRPr="00F95E71">
        <w:rPr>
          <w:rFonts w:ascii="Times New Roman" w:hAnsi="Times New Roman" w:cs="Times New Roman"/>
          <w:b w:val="0"/>
          <w:i w:val="0"/>
          <w:sz w:val="24"/>
          <w:szCs w:val="24"/>
        </w:rPr>
        <w:t>запросе предложений</w:t>
      </w:r>
      <w:bookmarkEnd w:id="106"/>
      <w:bookmarkEnd w:id="107"/>
    </w:p>
    <w:p w:rsidR="000B1AA1" w:rsidRPr="00F95E71" w:rsidRDefault="000B1AA1" w:rsidP="00C87330">
      <w:pPr>
        <w:numPr>
          <w:ilvl w:val="2"/>
          <w:numId w:val="11"/>
        </w:numPr>
        <w:tabs>
          <w:tab w:val="num" w:pos="960"/>
          <w:tab w:val="num" w:pos="1560"/>
        </w:tabs>
        <w:ind w:left="0" w:firstLine="709"/>
        <w:jc w:val="both"/>
      </w:pPr>
      <w:r w:rsidRPr="00F95E71">
        <w:t xml:space="preserve">Порядок подачи заявок на участие в </w:t>
      </w:r>
      <w:r w:rsidR="009D6ADE" w:rsidRPr="00F95E71">
        <w:t>запросе предложений</w:t>
      </w:r>
      <w:r w:rsidRPr="00F95E71">
        <w:t xml:space="preserve"> на ЭТП определяется регламентом работы данной ЭТП.</w:t>
      </w:r>
    </w:p>
    <w:p w:rsidR="00C87330" w:rsidRPr="00F95E71" w:rsidRDefault="000B1AA1" w:rsidP="000B1AA1">
      <w:pPr>
        <w:numPr>
          <w:ilvl w:val="2"/>
          <w:numId w:val="11"/>
        </w:numPr>
        <w:tabs>
          <w:tab w:val="num" w:pos="960"/>
          <w:tab w:val="num" w:pos="1560"/>
        </w:tabs>
        <w:ind w:left="0" w:firstLine="709"/>
        <w:jc w:val="both"/>
      </w:pPr>
      <w:r w:rsidRPr="00F95E71">
        <w:t xml:space="preserve">Заявки на участие в </w:t>
      </w:r>
      <w:r w:rsidR="009D6ADE" w:rsidRPr="00F95E71">
        <w:t>запросе предложений</w:t>
      </w:r>
      <w:r w:rsidRPr="00F95E71">
        <w:t xml:space="preserve"> должны быть поданы на</w:t>
      </w:r>
      <w:r w:rsidR="00D53A1F" w:rsidRPr="00F95E71">
        <w:rPr>
          <w:lang w:val="en-US"/>
        </w:rPr>
        <w:t> </w:t>
      </w:r>
      <w:r w:rsidRPr="00F95E71">
        <w:t xml:space="preserve">ЭТП </w:t>
      </w:r>
      <w:r w:rsidR="00A43962" w:rsidRPr="00F95E71">
        <w:t>до </w:t>
      </w:r>
      <w:r w:rsidRPr="00F95E71">
        <w:t xml:space="preserve">истечения срока, установленного в извещении о проведении </w:t>
      </w:r>
      <w:r w:rsidR="003E0066" w:rsidRPr="00F95E71">
        <w:t>запроса предложений</w:t>
      </w:r>
      <w:r w:rsidRPr="00F95E71">
        <w:t xml:space="preserve"> и</w:t>
      </w:r>
      <w:r w:rsidR="00A43962" w:rsidRPr="00F95E71">
        <w:t> </w:t>
      </w:r>
      <w:r w:rsidRPr="00F95E71">
        <w:t>в</w:t>
      </w:r>
      <w:r w:rsidR="00A43962" w:rsidRPr="00F95E71">
        <w:t> </w:t>
      </w:r>
      <w:r w:rsidRPr="00F95E71">
        <w:t>пункте</w:t>
      </w:r>
      <w:r w:rsidR="00035643" w:rsidRPr="00F95E71">
        <w:t> </w:t>
      </w:r>
      <w:r w:rsidR="00035643" w:rsidRPr="00F95E71">
        <w:fldChar w:fldCharType="begin"/>
      </w:r>
      <w:r w:rsidR="00035643" w:rsidRPr="00F95E71">
        <w:instrText xml:space="preserve"> REF _Ref317250778 \r \h </w:instrText>
      </w:r>
      <w:r w:rsidR="00CC2B95" w:rsidRPr="00F95E71">
        <w:instrText xml:space="preserve"> \* MERGEFORMAT </w:instrText>
      </w:r>
      <w:r w:rsidR="00035643" w:rsidRPr="00F95E71">
        <w:fldChar w:fldCharType="separate"/>
      </w:r>
      <w:r w:rsidR="00661DB1">
        <w:t>20</w:t>
      </w:r>
      <w:r w:rsidR="00035643" w:rsidRPr="00F95E71">
        <w:fldChar w:fldCharType="end"/>
      </w:r>
      <w:r w:rsidRPr="00F95E71">
        <w:t xml:space="preserve"> раздела</w:t>
      </w:r>
      <w:r w:rsidR="00035643" w:rsidRPr="00F95E71">
        <w:t> </w:t>
      </w:r>
      <w:r w:rsidR="00035643" w:rsidRPr="00F95E71">
        <w:fldChar w:fldCharType="begin"/>
      </w:r>
      <w:r w:rsidR="00035643" w:rsidRPr="00F95E71">
        <w:instrText xml:space="preserve"> REF _Ref317253730 \r \h </w:instrText>
      </w:r>
      <w:r w:rsidR="00CC2B95" w:rsidRPr="00F95E71">
        <w:instrText xml:space="preserve"> \* MERGEFORMAT </w:instrText>
      </w:r>
      <w:r w:rsidR="00035643" w:rsidRPr="00F95E71">
        <w:fldChar w:fldCharType="separate"/>
      </w:r>
      <w:r w:rsidR="00661DB1">
        <w:t>5</w:t>
      </w:r>
      <w:r w:rsidR="00035643" w:rsidRPr="00F95E71">
        <w:fldChar w:fldCharType="end"/>
      </w:r>
      <w:r w:rsidRPr="00F95E71">
        <w:t xml:space="preserve"> «Информационная карта </w:t>
      </w:r>
      <w:r w:rsidR="003E0066" w:rsidRPr="00F95E71">
        <w:t>запроса предложений</w:t>
      </w:r>
      <w:r w:rsidRPr="00F95E71">
        <w:t>».</w:t>
      </w:r>
    </w:p>
    <w:p w:rsidR="00B178A0" w:rsidRPr="00F95E71" w:rsidRDefault="00B178A0" w:rsidP="000B1AA1">
      <w:pPr>
        <w:numPr>
          <w:ilvl w:val="2"/>
          <w:numId w:val="11"/>
        </w:numPr>
        <w:tabs>
          <w:tab w:val="num" w:pos="960"/>
          <w:tab w:val="num" w:pos="1560"/>
        </w:tabs>
        <w:ind w:left="0" w:firstLine="709"/>
        <w:jc w:val="both"/>
      </w:pPr>
      <w:r w:rsidRPr="00F95E71">
        <w:t xml:space="preserve">Заявки на участие в запросе предложений должны быть поданы в соответствии </w:t>
      </w:r>
      <w:r w:rsidR="00E10DE3" w:rsidRPr="00F95E71">
        <w:t>требованиями по</w:t>
      </w:r>
      <w:r w:rsidRPr="00F95E71">
        <w:t> состав</w:t>
      </w:r>
      <w:r w:rsidR="00E10DE3" w:rsidRPr="00F95E71">
        <w:t>у</w:t>
      </w:r>
      <w:r w:rsidRPr="00F95E71">
        <w:t xml:space="preserve"> и порядк</w:t>
      </w:r>
      <w:r w:rsidR="00E10DE3" w:rsidRPr="00F95E71">
        <w:t>у</w:t>
      </w:r>
      <w:r w:rsidRPr="00F95E71">
        <w:t xml:space="preserve"> размещения документов в составе заявок, указанным</w:t>
      </w:r>
      <w:r w:rsidR="00E10DE3" w:rsidRPr="00F95E71">
        <w:t>и</w:t>
      </w:r>
      <w:r w:rsidRPr="00F95E71">
        <w:t xml:space="preserve"> в пункте </w:t>
      </w:r>
      <w:r w:rsidR="00AE0266" w:rsidRPr="00F95E71">
        <w:fldChar w:fldCharType="begin"/>
      </w:r>
      <w:r w:rsidR="00AE0266" w:rsidRPr="00F95E71">
        <w:instrText xml:space="preserve"> REF _Ref317252608 \r \h  \* MERGEFORMAT </w:instrText>
      </w:r>
      <w:r w:rsidR="00AE0266" w:rsidRPr="00F95E71">
        <w:fldChar w:fldCharType="separate"/>
      </w:r>
      <w:r w:rsidR="00661DB1">
        <w:t>17</w:t>
      </w:r>
      <w:r w:rsidR="00AE0266" w:rsidRPr="00F95E71">
        <w:fldChar w:fldCharType="end"/>
      </w:r>
      <w:r w:rsidRPr="00F95E71">
        <w:t xml:space="preserve"> раздела </w:t>
      </w:r>
      <w:r w:rsidR="00AE0266" w:rsidRPr="00F95E71">
        <w:fldChar w:fldCharType="begin"/>
      </w:r>
      <w:r w:rsidR="00AE0266" w:rsidRPr="00F95E71">
        <w:instrText xml:space="preserve"> REF _Ref317249938 \r \h  \* MERGEFORMAT </w:instrText>
      </w:r>
      <w:r w:rsidR="00AE0266" w:rsidRPr="00F95E71">
        <w:fldChar w:fldCharType="separate"/>
      </w:r>
      <w:r w:rsidR="00661DB1">
        <w:t>5</w:t>
      </w:r>
      <w:r w:rsidR="00AE0266" w:rsidRPr="00F95E71">
        <w:fldChar w:fldCharType="end"/>
      </w:r>
      <w:r w:rsidRPr="00F95E71">
        <w:t xml:space="preserve"> «Информационная карта запроса предложений».</w:t>
      </w:r>
    </w:p>
    <w:p w:rsidR="00C87330" w:rsidRPr="00F95E71"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8" w:name="_Toc361743772"/>
      <w:r w:rsidRPr="00F95E71">
        <w:rPr>
          <w:rFonts w:ascii="Times New Roman" w:hAnsi="Times New Roman" w:cs="Times New Roman"/>
          <w:b w:val="0"/>
          <w:i w:val="0"/>
          <w:sz w:val="24"/>
          <w:szCs w:val="24"/>
        </w:rPr>
        <w:t xml:space="preserve">Изменение заявок на участие в </w:t>
      </w:r>
      <w:r w:rsidR="009D6ADE" w:rsidRPr="00F95E71">
        <w:rPr>
          <w:rFonts w:ascii="Times New Roman" w:hAnsi="Times New Roman" w:cs="Times New Roman"/>
          <w:b w:val="0"/>
          <w:i w:val="0"/>
          <w:sz w:val="24"/>
          <w:szCs w:val="24"/>
        </w:rPr>
        <w:t>запросе предложений</w:t>
      </w:r>
      <w:r w:rsidRPr="00F95E71">
        <w:rPr>
          <w:rFonts w:ascii="Times New Roman" w:hAnsi="Times New Roman" w:cs="Times New Roman"/>
          <w:b w:val="0"/>
          <w:i w:val="0"/>
          <w:sz w:val="24"/>
          <w:szCs w:val="24"/>
        </w:rPr>
        <w:t xml:space="preserve"> или их отзыв</w:t>
      </w:r>
      <w:bookmarkEnd w:id="108"/>
    </w:p>
    <w:p w:rsidR="00C87330" w:rsidRPr="00F95E71" w:rsidRDefault="00F62BD9" w:rsidP="00C87330">
      <w:pPr>
        <w:numPr>
          <w:ilvl w:val="2"/>
          <w:numId w:val="11"/>
        </w:numPr>
        <w:tabs>
          <w:tab w:val="left" w:pos="1701"/>
        </w:tabs>
        <w:ind w:left="0" w:firstLine="709"/>
        <w:jc w:val="both"/>
      </w:pPr>
      <w:r w:rsidRPr="00F95E71">
        <w:t xml:space="preserve">Участник </w:t>
      </w:r>
      <w:r w:rsidR="003E0066" w:rsidRPr="00F95E71">
        <w:t>запроса предложений</w:t>
      </w:r>
      <w:r w:rsidRPr="00F95E71">
        <w:t>, подавший заявку на участие в</w:t>
      </w:r>
      <w:r w:rsidRPr="00F95E71">
        <w:rPr>
          <w:lang w:val="en-US"/>
        </w:rPr>
        <w:t> </w:t>
      </w:r>
      <w:r w:rsidR="009D6ADE" w:rsidRPr="00F95E71">
        <w:t>запросе предложений</w:t>
      </w:r>
      <w:r w:rsidRPr="00F95E71">
        <w:t xml:space="preserve">, вправе изменить или отозвать свою заявку на участие в </w:t>
      </w:r>
      <w:r w:rsidR="009D6ADE" w:rsidRPr="00F95E71">
        <w:t>запросе предложений</w:t>
      </w:r>
      <w:r w:rsidRPr="00F95E71">
        <w:t xml:space="preserve">, </w:t>
      </w:r>
      <w:r w:rsidRPr="00F95E71">
        <w:lastRenderedPageBreak/>
        <w:t>в соответствии с регламентом ЭТП, в любое время после ее подачи, но до</w:t>
      </w:r>
      <w:r w:rsidR="00D53A1F" w:rsidRPr="00F95E71">
        <w:t> </w:t>
      </w:r>
      <w:r w:rsidRPr="00F95E71">
        <w:t xml:space="preserve">истечения срока окончания подачи заявок на участие в </w:t>
      </w:r>
      <w:r w:rsidR="009D6ADE" w:rsidRPr="00F95E71">
        <w:t>запросе предложений</w:t>
      </w:r>
      <w:r w:rsidRPr="00F95E71">
        <w:t>, указанного в пункте</w:t>
      </w:r>
      <w:r w:rsidR="00035643" w:rsidRPr="00F95E71">
        <w:t> </w:t>
      </w:r>
      <w:r w:rsidR="00035643" w:rsidRPr="00F95E71">
        <w:fldChar w:fldCharType="begin"/>
      </w:r>
      <w:r w:rsidR="00035643" w:rsidRPr="00F95E71">
        <w:instrText xml:space="preserve"> REF _Ref317250778 \r \h </w:instrText>
      </w:r>
      <w:r w:rsidR="00CC2B95" w:rsidRPr="00F95E71">
        <w:instrText xml:space="preserve"> \* MERGEFORMAT </w:instrText>
      </w:r>
      <w:r w:rsidR="00035643" w:rsidRPr="00F95E71">
        <w:fldChar w:fldCharType="separate"/>
      </w:r>
      <w:r w:rsidR="00661DB1">
        <w:t>20</w:t>
      </w:r>
      <w:r w:rsidR="00035643" w:rsidRPr="00F95E71">
        <w:fldChar w:fldCharType="end"/>
      </w:r>
      <w:r w:rsidRPr="00F95E71">
        <w:t xml:space="preserve"> раздела</w:t>
      </w:r>
      <w:r w:rsidR="00035643" w:rsidRPr="00F95E71">
        <w:t> </w:t>
      </w:r>
      <w:r w:rsidR="00035643" w:rsidRPr="00F95E71">
        <w:fldChar w:fldCharType="begin"/>
      </w:r>
      <w:r w:rsidR="00035643" w:rsidRPr="00F95E71">
        <w:instrText xml:space="preserve"> REF _Ref317253746 \r \h </w:instrText>
      </w:r>
      <w:r w:rsidR="00CC2B95" w:rsidRPr="00F95E71">
        <w:instrText xml:space="preserve"> \* MERGEFORMAT </w:instrText>
      </w:r>
      <w:r w:rsidR="00035643" w:rsidRPr="00F95E71">
        <w:fldChar w:fldCharType="separate"/>
      </w:r>
      <w:r w:rsidR="00661DB1">
        <w:t>5</w:t>
      </w:r>
      <w:r w:rsidR="00035643" w:rsidRPr="00F95E71">
        <w:fldChar w:fldCharType="end"/>
      </w:r>
      <w:r w:rsidRPr="00F95E71">
        <w:t xml:space="preserve"> «Информационная карта </w:t>
      </w:r>
      <w:r w:rsidR="003E0066" w:rsidRPr="00F95E71">
        <w:t>запроса предложений</w:t>
      </w:r>
      <w:r w:rsidRPr="00F95E71">
        <w:t>».</w:t>
      </w:r>
    </w:p>
    <w:p w:rsidR="00C87330" w:rsidRPr="00F95E71" w:rsidRDefault="0088045F" w:rsidP="00C87330">
      <w:pPr>
        <w:numPr>
          <w:ilvl w:val="2"/>
          <w:numId w:val="11"/>
        </w:numPr>
        <w:tabs>
          <w:tab w:val="num" w:pos="1701"/>
        </w:tabs>
        <w:ind w:left="0" w:firstLine="709"/>
        <w:jc w:val="both"/>
      </w:pPr>
      <w:r w:rsidRPr="00F95E71">
        <w:t xml:space="preserve">Порядок изменения или отзыва заявок на участие в </w:t>
      </w:r>
      <w:r w:rsidR="009D6ADE" w:rsidRPr="00F95E71">
        <w:t>запросе предложений</w:t>
      </w:r>
      <w:r w:rsidRPr="00F95E71">
        <w:t>, поданных на ЭТП, определяется и осуществляется в соответствии с</w:t>
      </w:r>
      <w:r w:rsidR="00D53A1F" w:rsidRPr="00F95E71">
        <w:rPr>
          <w:lang w:val="en-US"/>
        </w:rPr>
        <w:t> </w:t>
      </w:r>
      <w:r w:rsidRPr="00F95E71">
        <w:t>регламентом работы данной ЭТП.</w:t>
      </w:r>
    </w:p>
    <w:p w:rsidR="00F62BD9" w:rsidRPr="00F95E71" w:rsidRDefault="00F62BD9" w:rsidP="00F62BD9">
      <w:pPr>
        <w:numPr>
          <w:ilvl w:val="2"/>
          <w:numId w:val="11"/>
        </w:numPr>
        <w:tabs>
          <w:tab w:val="num" w:pos="1701"/>
        </w:tabs>
        <w:ind w:left="0" w:firstLine="709"/>
        <w:jc w:val="both"/>
      </w:pPr>
      <w:bookmarkStart w:id="109" w:name="_Ref317253800"/>
      <w:r w:rsidRPr="00F95E71">
        <w:t xml:space="preserve">Если организатором </w:t>
      </w:r>
      <w:r w:rsidR="003E0066" w:rsidRPr="00F95E71">
        <w:t>запроса предложений</w:t>
      </w:r>
      <w:r w:rsidR="000E6268" w:rsidRPr="00F95E71">
        <w:t xml:space="preserve"> продлен срок подачи заявок, то </w:t>
      </w:r>
      <w:r w:rsidRPr="00F95E71">
        <w:t xml:space="preserve">участник </w:t>
      </w:r>
      <w:r w:rsidR="003E0066" w:rsidRPr="00F95E71">
        <w:t>запроса предложений</w:t>
      </w:r>
      <w:r w:rsidRPr="00F95E71">
        <w:t>, уже подавший заявку, вправе принять любое из следующих решений:</w:t>
      </w:r>
      <w:bookmarkEnd w:id="109"/>
    </w:p>
    <w:p w:rsidR="00F62BD9" w:rsidRPr="00F95E71" w:rsidRDefault="00F62BD9" w:rsidP="008A4BFA">
      <w:pPr>
        <w:numPr>
          <w:ilvl w:val="0"/>
          <w:numId w:val="48"/>
        </w:numPr>
        <w:ind w:left="0" w:firstLine="709"/>
        <w:jc w:val="both"/>
      </w:pPr>
      <w:r w:rsidRPr="00F95E71">
        <w:t>отозвать поданную заявку</w:t>
      </w:r>
      <w:r w:rsidR="00E23AF3" w:rsidRPr="00F95E71">
        <w:t xml:space="preserve"> и подать ее вновь (при желании)</w:t>
      </w:r>
      <w:r w:rsidRPr="00F95E71">
        <w:t>;</w:t>
      </w:r>
    </w:p>
    <w:p w:rsidR="00F62BD9" w:rsidRPr="00F95E71" w:rsidRDefault="00F62BD9" w:rsidP="008A4BFA">
      <w:pPr>
        <w:numPr>
          <w:ilvl w:val="0"/>
          <w:numId w:val="48"/>
        </w:numPr>
        <w:ind w:left="0" w:firstLine="709"/>
        <w:jc w:val="both"/>
      </w:pPr>
      <w:bookmarkStart w:id="110" w:name="_Ref307223370"/>
      <w:r w:rsidRPr="00F95E71">
        <w:t>продли</w:t>
      </w:r>
      <w:r w:rsidR="00E23AF3" w:rsidRPr="00F95E71">
        <w:t>ть</w:t>
      </w:r>
      <w:r w:rsidRPr="00F95E71">
        <w:t xml:space="preserve"> срок действия </w:t>
      </w:r>
      <w:r w:rsidR="00E23AF3" w:rsidRPr="00F95E71">
        <w:t xml:space="preserve">заявки </w:t>
      </w:r>
      <w:r w:rsidRPr="00F95E71">
        <w:t>на соответствующий период времени;</w:t>
      </w:r>
      <w:bookmarkEnd w:id="110"/>
    </w:p>
    <w:p w:rsidR="00F62BD9" w:rsidRPr="00F95E71" w:rsidRDefault="00F62BD9" w:rsidP="008A4BFA">
      <w:pPr>
        <w:numPr>
          <w:ilvl w:val="0"/>
          <w:numId w:val="48"/>
        </w:numPr>
        <w:ind w:left="0" w:firstLine="709"/>
        <w:jc w:val="both"/>
      </w:pPr>
      <w:r w:rsidRPr="00F95E71">
        <w:t>не изменять срок ее действия, при этом заявка утрачивает свою си</w:t>
      </w:r>
      <w:r w:rsidR="000E6268" w:rsidRPr="00F95E71">
        <w:t>лу в </w:t>
      </w:r>
      <w:r w:rsidRPr="00F95E71">
        <w:t>первоначально установленный в ней срок. При этом</w:t>
      </w:r>
      <w:r w:rsidR="007968E7" w:rsidRPr="00F95E71">
        <w:t>,</w:t>
      </w:r>
      <w:r w:rsidRPr="00F95E71">
        <w:t xml:space="preserve"> </w:t>
      </w:r>
      <w:r w:rsidR="007968E7" w:rsidRPr="00F95E71">
        <w:t xml:space="preserve">если в течение старого срока действия заявки </w:t>
      </w:r>
      <w:r w:rsidR="002E77A5" w:rsidRPr="00F95E71">
        <w:t>закупочная комиссия</w:t>
      </w:r>
      <w:r w:rsidR="007968E7" w:rsidRPr="00F95E71">
        <w:t xml:space="preserve"> успевает выбрать победителя, то</w:t>
      </w:r>
      <w:r w:rsidR="000E6268" w:rsidRPr="00F95E71">
        <w:t> </w:t>
      </w:r>
      <w:r w:rsidR="002E77A5" w:rsidRPr="00F95E71">
        <w:t>закупочная комиссия</w:t>
      </w:r>
      <w:r w:rsidRPr="00F95E71">
        <w:t xml:space="preserve"> не отклон</w:t>
      </w:r>
      <w:r w:rsidR="007968E7" w:rsidRPr="00F95E71">
        <w:t>яет</w:t>
      </w:r>
      <w:r w:rsidRPr="00F95E71">
        <w:t xml:space="preserve"> заявку на основании несоответствия срока действия заявки вновь установленному.</w:t>
      </w:r>
    </w:p>
    <w:p w:rsidR="00F62BD9" w:rsidRPr="00F95E71" w:rsidRDefault="00F62BD9" w:rsidP="00F62BD9">
      <w:pPr>
        <w:numPr>
          <w:ilvl w:val="2"/>
          <w:numId w:val="11"/>
        </w:numPr>
        <w:tabs>
          <w:tab w:val="num" w:pos="1701"/>
        </w:tabs>
        <w:ind w:left="0" w:firstLine="709"/>
        <w:jc w:val="both"/>
      </w:pPr>
      <w:r w:rsidRPr="00F95E71">
        <w:t xml:space="preserve">Продление срока действия заявки в соответствии с </w:t>
      </w:r>
      <w:r w:rsidR="00C62F44" w:rsidRPr="00F95E71">
        <w:t>подпунктом </w:t>
      </w:r>
      <w:r w:rsidR="00035643" w:rsidRPr="00F95E71">
        <w:fldChar w:fldCharType="begin"/>
      </w:r>
      <w:r w:rsidR="00035643" w:rsidRPr="00F95E71">
        <w:instrText xml:space="preserve"> REF _Ref307223370 \r \h </w:instrText>
      </w:r>
      <w:r w:rsidR="00E23AF3" w:rsidRPr="00F95E71">
        <w:instrText xml:space="preserve"> \* MERGEFORMAT </w:instrText>
      </w:r>
      <w:r w:rsidR="00035643" w:rsidRPr="00F95E71">
        <w:fldChar w:fldCharType="separate"/>
      </w:r>
      <w:r w:rsidR="00661DB1">
        <w:t>б)</w:t>
      </w:r>
      <w:r w:rsidR="00035643" w:rsidRPr="00F95E71">
        <w:fldChar w:fldCharType="end"/>
      </w:r>
      <w:r w:rsidR="00C62F44" w:rsidRPr="00F95E71">
        <w:t xml:space="preserve"> </w:t>
      </w:r>
      <w:r w:rsidRPr="00F95E71">
        <w:t>п</w:t>
      </w:r>
      <w:r w:rsidR="00C62F44" w:rsidRPr="00F95E71">
        <w:t>ункта </w:t>
      </w:r>
      <w:r w:rsidR="00035643" w:rsidRPr="00F95E71">
        <w:fldChar w:fldCharType="begin"/>
      </w:r>
      <w:r w:rsidR="00035643" w:rsidRPr="00F95E71">
        <w:instrText xml:space="preserve"> REF _Ref317253800 \r \h </w:instrText>
      </w:r>
      <w:r w:rsidR="00E23AF3" w:rsidRPr="00F95E71">
        <w:instrText xml:space="preserve"> \* MERGEFORMAT </w:instrText>
      </w:r>
      <w:r w:rsidR="00035643" w:rsidRPr="00F95E71">
        <w:fldChar w:fldCharType="separate"/>
      </w:r>
      <w:r w:rsidR="00661DB1">
        <w:t>4.11.3</w:t>
      </w:r>
      <w:r w:rsidR="00035643" w:rsidRPr="00F95E71">
        <w:fldChar w:fldCharType="end"/>
      </w:r>
      <w:r w:rsidRPr="00F95E71">
        <w:t xml:space="preserve"> осуществляется путем </w:t>
      </w:r>
      <w:r w:rsidR="00C62F44" w:rsidRPr="00F95E71">
        <w:t>размещения</w:t>
      </w:r>
      <w:r w:rsidR="007968E7" w:rsidRPr="00F95E71">
        <w:t xml:space="preserve"> на ЭТП в составе заявки на участие в </w:t>
      </w:r>
      <w:r w:rsidR="009D6ADE" w:rsidRPr="00F95E71">
        <w:t>запросе предложений</w:t>
      </w:r>
      <w:r w:rsidR="007968E7" w:rsidRPr="00F95E71">
        <w:t>,</w:t>
      </w:r>
      <w:r w:rsidRPr="00F95E71">
        <w:t xml:space="preserve"> подавшим ее участником</w:t>
      </w:r>
      <w:r w:rsidR="00C62F44" w:rsidRPr="00F95E71">
        <w:t xml:space="preserve"> </w:t>
      </w:r>
      <w:r w:rsidR="003E0066" w:rsidRPr="00F95E71">
        <w:t>запроса предложений</w:t>
      </w:r>
      <w:r w:rsidR="007968E7" w:rsidRPr="00F95E71">
        <w:t>,</w:t>
      </w:r>
      <w:r w:rsidRPr="00F95E71">
        <w:t xml:space="preserve"> письма о ее продлении. При этом такой участник </w:t>
      </w:r>
      <w:r w:rsidR="003E0066" w:rsidRPr="00F95E71">
        <w:t>запроса предложений</w:t>
      </w:r>
      <w:r w:rsidR="00C62F44" w:rsidRPr="00F95E71">
        <w:t xml:space="preserve"> </w:t>
      </w:r>
      <w:r w:rsidRPr="00F95E71">
        <w:t xml:space="preserve">должен предоставить новое обеспечение исполнения обязательств участника </w:t>
      </w:r>
      <w:r w:rsidR="003E0066" w:rsidRPr="00F95E71">
        <w:t>запроса предложений</w:t>
      </w:r>
      <w:r w:rsidRPr="00F95E71">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F95E71"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11" w:name="_Ref317254920"/>
      <w:bookmarkStart w:id="112" w:name="_Toc361743773"/>
      <w:r w:rsidRPr="00F95E71">
        <w:rPr>
          <w:rFonts w:ascii="Times New Roman" w:hAnsi="Times New Roman" w:cs="Times New Roman"/>
          <w:b w:val="0"/>
          <w:i w:val="0"/>
          <w:sz w:val="24"/>
          <w:szCs w:val="24"/>
        </w:rPr>
        <w:t xml:space="preserve">Открытие доступа к поданным заявкам на участие в </w:t>
      </w:r>
      <w:r w:rsidR="009D6ADE" w:rsidRPr="00F95E71">
        <w:rPr>
          <w:rFonts w:ascii="Times New Roman" w:hAnsi="Times New Roman" w:cs="Times New Roman"/>
          <w:b w:val="0"/>
          <w:i w:val="0"/>
          <w:sz w:val="24"/>
          <w:szCs w:val="24"/>
        </w:rPr>
        <w:t>запросе предложений</w:t>
      </w:r>
      <w:bookmarkEnd w:id="111"/>
      <w:bookmarkEnd w:id="112"/>
    </w:p>
    <w:p w:rsidR="00C87330" w:rsidRPr="00F95E71" w:rsidRDefault="00C62F44" w:rsidP="00C87330">
      <w:pPr>
        <w:numPr>
          <w:ilvl w:val="2"/>
          <w:numId w:val="11"/>
        </w:numPr>
        <w:tabs>
          <w:tab w:val="num" w:pos="960"/>
          <w:tab w:val="num" w:pos="1560"/>
        </w:tabs>
        <w:ind w:left="0" w:firstLine="709"/>
        <w:jc w:val="both"/>
      </w:pPr>
      <w:r w:rsidRPr="00F95E71">
        <w:t xml:space="preserve">В срок, установленный в извещении о проведении </w:t>
      </w:r>
      <w:r w:rsidR="003E0066" w:rsidRPr="00F95E71">
        <w:t>запроса предложений</w:t>
      </w:r>
      <w:r w:rsidRPr="00F95E71">
        <w:t xml:space="preserve"> и в пункте</w:t>
      </w:r>
      <w:r w:rsidR="00035643" w:rsidRPr="00F95E71">
        <w:t> </w:t>
      </w:r>
      <w:r w:rsidR="00035643" w:rsidRPr="00F95E71">
        <w:fldChar w:fldCharType="begin"/>
      </w:r>
      <w:r w:rsidR="00035643" w:rsidRPr="00F95E71">
        <w:instrText xml:space="preserve"> REF _Ref317250778 \r \h </w:instrText>
      </w:r>
      <w:r w:rsidR="00CC2B95" w:rsidRPr="00F95E71">
        <w:instrText xml:space="preserve"> \* MERGEFORMAT </w:instrText>
      </w:r>
      <w:r w:rsidR="00035643" w:rsidRPr="00F95E71">
        <w:fldChar w:fldCharType="separate"/>
      </w:r>
      <w:r w:rsidR="00661DB1">
        <w:t>20</w:t>
      </w:r>
      <w:r w:rsidR="00035643" w:rsidRPr="00F95E71">
        <w:fldChar w:fldCharType="end"/>
      </w:r>
      <w:r w:rsidRPr="00F95E71">
        <w:t xml:space="preserve"> раздела</w:t>
      </w:r>
      <w:r w:rsidR="00035643" w:rsidRPr="00F95E71">
        <w:t> </w:t>
      </w:r>
      <w:r w:rsidR="00035643" w:rsidRPr="00F95E71">
        <w:fldChar w:fldCharType="begin"/>
      </w:r>
      <w:r w:rsidR="00035643" w:rsidRPr="00F95E71">
        <w:instrText xml:space="preserve"> REF _Ref317253837 \r \h </w:instrText>
      </w:r>
      <w:r w:rsidR="00CC2B95" w:rsidRPr="00F95E71">
        <w:instrText xml:space="preserve"> \* MERGEFORMAT </w:instrText>
      </w:r>
      <w:r w:rsidR="00035643" w:rsidRPr="00F95E71">
        <w:fldChar w:fldCharType="separate"/>
      </w:r>
      <w:r w:rsidR="00661DB1">
        <w:t>5</w:t>
      </w:r>
      <w:r w:rsidR="00035643" w:rsidRPr="00F95E71">
        <w:fldChar w:fldCharType="end"/>
      </w:r>
      <w:r w:rsidRPr="00F95E71">
        <w:t xml:space="preserve"> «Информационная карта </w:t>
      </w:r>
      <w:r w:rsidR="003E0066" w:rsidRPr="00F95E71">
        <w:t>запроса предложений</w:t>
      </w:r>
      <w:r w:rsidRPr="00F95E71">
        <w:t xml:space="preserve">» автоматически с помощью программно-аппаратных средств ЭТП производится открытие доступа организатору </w:t>
      </w:r>
      <w:r w:rsidR="003E0066" w:rsidRPr="00F95E71">
        <w:t>запроса предложений</w:t>
      </w:r>
      <w:r w:rsidRPr="00F95E71">
        <w:t xml:space="preserve"> ко всем поданным заявкам на участие в </w:t>
      </w:r>
      <w:r w:rsidR="009D6ADE" w:rsidRPr="00F95E71">
        <w:t>запросе предложений</w:t>
      </w:r>
      <w:r w:rsidRPr="00F95E71">
        <w:t xml:space="preserve"> и</w:t>
      </w:r>
      <w:r w:rsidR="00D53A1F" w:rsidRPr="00F95E71">
        <w:rPr>
          <w:lang w:val="en-US"/>
        </w:rPr>
        <w:t> </w:t>
      </w:r>
      <w:r w:rsidRPr="00F95E71">
        <w:t>содержащимся в них документам и сведениям.</w:t>
      </w:r>
    </w:p>
    <w:p w:rsidR="00542CE3" w:rsidRPr="00F95E71" w:rsidRDefault="00542CE3" w:rsidP="00542CE3">
      <w:pPr>
        <w:numPr>
          <w:ilvl w:val="2"/>
          <w:numId w:val="11"/>
        </w:numPr>
        <w:tabs>
          <w:tab w:val="num" w:pos="960"/>
          <w:tab w:val="num" w:pos="1560"/>
        </w:tabs>
        <w:ind w:left="0" w:firstLine="709"/>
        <w:jc w:val="both"/>
      </w:pPr>
      <w:bookmarkStart w:id="113" w:name="_Ref318387012"/>
      <w:r w:rsidRPr="00F95E71">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542CE3" w:rsidRPr="00F95E71" w:rsidRDefault="00542CE3" w:rsidP="008A4BFA">
      <w:pPr>
        <w:numPr>
          <w:ilvl w:val="0"/>
          <w:numId w:val="44"/>
        </w:numPr>
        <w:tabs>
          <w:tab w:val="left" w:pos="0"/>
        </w:tabs>
        <w:autoSpaceDE w:val="0"/>
        <w:autoSpaceDN w:val="0"/>
        <w:adjustRightInd w:val="0"/>
        <w:ind w:left="0" w:firstLine="709"/>
        <w:jc w:val="both"/>
      </w:pPr>
      <w:r w:rsidRPr="00F95E71">
        <w:t xml:space="preserve">наименование и реквизиты запроса предложений </w:t>
      </w:r>
      <w:r w:rsidR="00D71917" w:rsidRPr="00F95E71">
        <w:rPr>
          <w:b/>
          <w:i/>
        </w:rPr>
        <w:t>;</w:t>
      </w:r>
    </w:p>
    <w:p w:rsidR="00542CE3" w:rsidRPr="00F95E71" w:rsidRDefault="00542CE3" w:rsidP="008A4BFA">
      <w:pPr>
        <w:numPr>
          <w:ilvl w:val="0"/>
          <w:numId w:val="44"/>
        </w:numPr>
        <w:tabs>
          <w:tab w:val="left" w:pos="0"/>
        </w:tabs>
        <w:autoSpaceDE w:val="0"/>
        <w:autoSpaceDN w:val="0"/>
        <w:adjustRightInd w:val="0"/>
        <w:ind w:left="0" w:firstLine="709"/>
        <w:jc w:val="both"/>
      </w:pPr>
      <w:r w:rsidRPr="00F95E71">
        <w:t>наименование ЭТП и ее адрес в информационно-телекоммуникационной сети «Интернет»;</w:t>
      </w:r>
    </w:p>
    <w:p w:rsidR="00542CE3" w:rsidRPr="00F95E71" w:rsidRDefault="00542CE3" w:rsidP="008A4BFA">
      <w:pPr>
        <w:numPr>
          <w:ilvl w:val="0"/>
          <w:numId w:val="44"/>
        </w:numPr>
        <w:tabs>
          <w:tab w:val="left" w:pos="0"/>
        </w:tabs>
        <w:autoSpaceDE w:val="0"/>
        <w:autoSpaceDN w:val="0"/>
        <w:adjustRightInd w:val="0"/>
        <w:ind w:left="0" w:firstLine="709"/>
        <w:jc w:val="both"/>
      </w:pPr>
      <w:r w:rsidRPr="00F95E71">
        <w:t>дату и время окончания подачи заявок;</w:t>
      </w:r>
    </w:p>
    <w:p w:rsidR="00542CE3" w:rsidRPr="00F95E71" w:rsidRDefault="00542CE3" w:rsidP="008A4BFA">
      <w:pPr>
        <w:numPr>
          <w:ilvl w:val="0"/>
          <w:numId w:val="44"/>
        </w:numPr>
        <w:tabs>
          <w:tab w:val="left" w:pos="0"/>
        </w:tabs>
        <w:autoSpaceDE w:val="0"/>
        <w:autoSpaceDN w:val="0"/>
        <w:adjustRightInd w:val="0"/>
        <w:ind w:left="0" w:firstLine="709"/>
        <w:jc w:val="both"/>
      </w:pPr>
      <w:r w:rsidRPr="00F95E71">
        <w:t>сведения об объеме закупаемых товаров, работ, услуг;</w:t>
      </w:r>
    </w:p>
    <w:p w:rsidR="00542CE3" w:rsidRPr="00F95E71" w:rsidRDefault="00542CE3" w:rsidP="008A4BFA">
      <w:pPr>
        <w:numPr>
          <w:ilvl w:val="0"/>
          <w:numId w:val="44"/>
        </w:numPr>
        <w:tabs>
          <w:tab w:val="left" w:pos="0"/>
        </w:tabs>
        <w:autoSpaceDE w:val="0"/>
        <w:autoSpaceDN w:val="0"/>
        <w:adjustRightInd w:val="0"/>
        <w:ind w:left="0" w:firstLine="709"/>
        <w:jc w:val="both"/>
      </w:pPr>
      <w:r w:rsidRPr="00F95E71">
        <w:t>сведения о начальной (максимальной) цене договора;</w:t>
      </w:r>
    </w:p>
    <w:p w:rsidR="00542CE3" w:rsidRPr="00F95E71" w:rsidRDefault="00542CE3" w:rsidP="008A4BFA">
      <w:pPr>
        <w:numPr>
          <w:ilvl w:val="0"/>
          <w:numId w:val="44"/>
        </w:numPr>
        <w:tabs>
          <w:tab w:val="left" w:pos="0"/>
        </w:tabs>
        <w:autoSpaceDE w:val="0"/>
        <w:autoSpaceDN w:val="0"/>
        <w:adjustRightInd w:val="0"/>
        <w:ind w:left="0" w:firstLine="709"/>
        <w:jc w:val="both"/>
      </w:pPr>
      <w:r w:rsidRPr="00F95E71">
        <w:t>сведения о сроке исполнения договора;</w:t>
      </w:r>
    </w:p>
    <w:p w:rsidR="00542CE3" w:rsidRPr="00F95E71" w:rsidRDefault="00542CE3" w:rsidP="008A4BFA">
      <w:pPr>
        <w:numPr>
          <w:ilvl w:val="0"/>
          <w:numId w:val="44"/>
        </w:numPr>
        <w:tabs>
          <w:tab w:val="left" w:pos="0"/>
        </w:tabs>
        <w:autoSpaceDE w:val="0"/>
        <w:autoSpaceDN w:val="0"/>
        <w:adjustRightInd w:val="0"/>
        <w:ind w:left="0" w:firstLine="709"/>
        <w:jc w:val="both"/>
      </w:pPr>
      <w:r w:rsidRPr="00F95E71">
        <w:t>перечень участников, подавших заявки и цены таких заявок.</w:t>
      </w:r>
    </w:p>
    <w:p w:rsidR="00542CE3" w:rsidRPr="00F95E71" w:rsidRDefault="00542CE3" w:rsidP="00542CE3">
      <w:pPr>
        <w:tabs>
          <w:tab w:val="num" w:pos="1288"/>
          <w:tab w:val="num" w:pos="1560"/>
        </w:tabs>
        <w:ind w:firstLine="709"/>
        <w:jc w:val="both"/>
      </w:pPr>
      <w:r w:rsidRPr="00F95E71">
        <w:t>Данный протокол в день открытия доступа к</w:t>
      </w:r>
      <w:r w:rsidRPr="00F95E71">
        <w:rPr>
          <w:lang w:val="en-US"/>
        </w:rPr>
        <w:t> </w:t>
      </w:r>
      <w:r w:rsidRPr="00F95E71">
        <w:t>заявкам на участие в запросе предложений подписывается секретарем комиссии и</w:t>
      </w:r>
      <w:r w:rsidRPr="00F95E71">
        <w:rPr>
          <w:lang w:val="en-US"/>
        </w:rPr>
        <w:t> </w:t>
      </w:r>
      <w:r w:rsidRPr="00F95E71">
        <w:t>размещается на официальном сайте и на ЭТП.</w:t>
      </w:r>
    </w:p>
    <w:bookmarkEnd w:id="113"/>
    <w:p w:rsidR="00932412" w:rsidRPr="00F95E71" w:rsidRDefault="00932412" w:rsidP="00932412">
      <w:pPr>
        <w:numPr>
          <w:ilvl w:val="2"/>
          <w:numId w:val="11"/>
        </w:numPr>
        <w:tabs>
          <w:tab w:val="left" w:pos="1701"/>
        </w:tabs>
        <w:ind w:left="0" w:firstLine="709"/>
        <w:jc w:val="both"/>
      </w:pPr>
      <w:r w:rsidRPr="00F95E71">
        <w:t>В случае, если по окончании срока подачи заявок на участие в</w:t>
      </w:r>
      <w:r w:rsidRPr="00F95E71">
        <w:rPr>
          <w:lang w:val="en-US"/>
        </w:rPr>
        <w:t> </w:t>
      </w:r>
      <w:r w:rsidR="009D6ADE" w:rsidRPr="00F95E71">
        <w:t>запросе предложений</w:t>
      </w:r>
      <w:r w:rsidRPr="00F95E71">
        <w:t xml:space="preserve"> подана только одна заявка на участие в </w:t>
      </w:r>
      <w:r w:rsidR="009D6ADE" w:rsidRPr="00F95E71">
        <w:t>запросе предложений</w:t>
      </w:r>
      <w:r w:rsidRPr="00F95E71">
        <w:t xml:space="preserve">, указанная заявка на участие в </w:t>
      </w:r>
      <w:r w:rsidR="009D6ADE" w:rsidRPr="00F95E71">
        <w:t>запросе предложений</w:t>
      </w:r>
      <w:r w:rsidRPr="00F95E71">
        <w:t xml:space="preserve"> рассматривается по согласованию с заказчиком в порядке, установленном подразделом </w:t>
      </w:r>
      <w:r w:rsidRPr="00F95E71">
        <w:fldChar w:fldCharType="begin"/>
      </w:r>
      <w:r w:rsidRPr="00F95E71">
        <w:instrText xml:space="preserve"> REF _Ref317258098 \r \h </w:instrText>
      </w:r>
      <w:r w:rsidR="00CC2B95" w:rsidRPr="00F95E71">
        <w:instrText xml:space="preserve"> \* MERGEFORMAT </w:instrText>
      </w:r>
      <w:r w:rsidRPr="00F95E71">
        <w:fldChar w:fldCharType="separate"/>
      </w:r>
      <w:r w:rsidR="00661DB1">
        <w:t>4.14</w:t>
      </w:r>
      <w:r w:rsidRPr="00F95E71">
        <w:fldChar w:fldCharType="end"/>
      </w:r>
      <w:r w:rsidRPr="00F95E71">
        <w:t>.</w:t>
      </w:r>
    </w:p>
    <w:p w:rsidR="00932412" w:rsidRPr="00F95E71" w:rsidRDefault="00932412" w:rsidP="00932412">
      <w:pPr>
        <w:numPr>
          <w:ilvl w:val="2"/>
          <w:numId w:val="11"/>
        </w:numPr>
        <w:tabs>
          <w:tab w:val="left" w:pos="1701"/>
        </w:tabs>
        <w:ind w:left="0" w:firstLine="709"/>
        <w:jc w:val="both"/>
      </w:pPr>
      <w:bookmarkStart w:id="114" w:name="_Ref317254055"/>
      <w:r w:rsidRPr="00F95E71">
        <w:t>В случае если по окончании срока подачи заявок на участие в</w:t>
      </w:r>
      <w:r w:rsidRPr="00F95E71">
        <w:rPr>
          <w:lang w:val="en-US"/>
        </w:rPr>
        <w:t> </w:t>
      </w:r>
      <w:r w:rsidR="009D6ADE" w:rsidRPr="00F95E71">
        <w:t>запросе предложений</w:t>
      </w:r>
      <w:r w:rsidRPr="00F95E71">
        <w:t xml:space="preserve"> на ЭТП в порядке, предусмотренном регламентом работы данной ЭТП, подана только одна заявка на участие в </w:t>
      </w:r>
      <w:r w:rsidR="009D6ADE" w:rsidRPr="00F95E71">
        <w:t>запросе предложений</w:t>
      </w:r>
      <w:r w:rsidRPr="00F95E71">
        <w:t xml:space="preserve"> или не</w:t>
      </w:r>
      <w:r w:rsidRPr="00F95E71">
        <w:rPr>
          <w:lang w:val="en-US"/>
        </w:rPr>
        <w:t> </w:t>
      </w:r>
      <w:r w:rsidRPr="00F95E71">
        <w:t xml:space="preserve">подано ни одной заявки на участие в </w:t>
      </w:r>
      <w:r w:rsidR="009D6ADE" w:rsidRPr="00F95E71">
        <w:t>запросе предложений</w:t>
      </w:r>
      <w:r w:rsidRPr="00F95E71">
        <w:t xml:space="preserve">, в указанный протокол вносится информация о признании </w:t>
      </w:r>
      <w:r w:rsidR="003E0066" w:rsidRPr="00F95E71">
        <w:t>запроса предложений</w:t>
      </w:r>
      <w:r w:rsidRPr="00F95E71">
        <w:t xml:space="preserve"> несостоявшимся.</w:t>
      </w:r>
      <w:bookmarkEnd w:id="114"/>
    </w:p>
    <w:p w:rsidR="00542CE3" w:rsidRPr="00F95E71" w:rsidRDefault="00542CE3" w:rsidP="00C87330">
      <w:pPr>
        <w:numPr>
          <w:ilvl w:val="2"/>
          <w:numId w:val="11"/>
        </w:numPr>
        <w:tabs>
          <w:tab w:val="num" w:pos="960"/>
          <w:tab w:val="num" w:pos="1560"/>
        </w:tabs>
        <w:ind w:left="0" w:firstLine="709"/>
        <w:jc w:val="both"/>
      </w:pPr>
    </w:p>
    <w:p w:rsidR="00542CE3" w:rsidRPr="00F95E71" w:rsidRDefault="00542CE3" w:rsidP="00542CE3">
      <w:pPr>
        <w:numPr>
          <w:ilvl w:val="2"/>
          <w:numId w:val="11"/>
        </w:numPr>
        <w:tabs>
          <w:tab w:val="num" w:pos="960"/>
          <w:tab w:val="num" w:pos="1560"/>
        </w:tabs>
        <w:ind w:left="0" w:firstLine="709"/>
        <w:jc w:val="both"/>
      </w:pPr>
      <w:r w:rsidRPr="00F95E71">
        <w:lastRenderedPageBreak/>
        <w:t>При открытии доступа к поданным заявкам возможно проведение очного заседания закупочной комиссии с оформлением протокола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открытия доступа к</w:t>
      </w:r>
      <w:r w:rsidRPr="00F95E71">
        <w:rPr>
          <w:lang w:val="en-US"/>
        </w:rPr>
        <w:t> </w:t>
      </w:r>
      <w:r w:rsidRPr="00F95E71">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Pr="00F95E71">
        <w:fldChar w:fldCharType="begin"/>
      </w:r>
      <w:r w:rsidRPr="00F95E71">
        <w:instrText xml:space="preserve"> REF _Ref317254108 \r \h  \* MERGEFORMAT </w:instrText>
      </w:r>
      <w:r w:rsidRPr="00F95E71">
        <w:fldChar w:fldCharType="separate"/>
      </w:r>
      <w:r w:rsidR="00661DB1">
        <w:t>2.7.2</w:t>
      </w:r>
      <w:r w:rsidRPr="00F95E71">
        <w:fldChar w:fldCharType="end"/>
      </w:r>
      <w:r w:rsidRPr="00F95E71">
        <w:t>.</w:t>
      </w:r>
    </w:p>
    <w:p w:rsidR="00C87330" w:rsidRPr="00F95E71" w:rsidRDefault="007968E7" w:rsidP="00C87330">
      <w:pPr>
        <w:numPr>
          <w:ilvl w:val="2"/>
          <w:numId w:val="11"/>
        </w:numPr>
        <w:tabs>
          <w:tab w:val="num" w:pos="960"/>
          <w:tab w:val="num" w:pos="1560"/>
        </w:tabs>
        <w:ind w:left="0" w:firstLine="709"/>
        <w:jc w:val="both"/>
      </w:pPr>
      <w:r w:rsidRPr="00F95E71">
        <w:t xml:space="preserve">Если участник </w:t>
      </w:r>
      <w:r w:rsidR="003E0066" w:rsidRPr="00F95E71">
        <w:t>запроса предложений</w:t>
      </w:r>
      <w:r w:rsidRPr="00F95E71">
        <w:t xml:space="preserve"> намерен н</w:t>
      </w:r>
      <w:r w:rsidR="0006373D" w:rsidRPr="00F95E71">
        <w:t>аправить своего представителя к </w:t>
      </w:r>
      <w:r w:rsidRPr="00F95E71">
        <w:t xml:space="preserve">организатору </w:t>
      </w:r>
      <w:r w:rsidR="003E0066" w:rsidRPr="00F95E71">
        <w:t>запроса предложений</w:t>
      </w:r>
      <w:r w:rsidRPr="00F95E71">
        <w:t xml:space="preserve"> к моменту открытия доступа к заявкам</w:t>
      </w:r>
      <w:r w:rsidR="009D6A1E" w:rsidRPr="00F95E71">
        <w:t xml:space="preserve"> </w:t>
      </w:r>
      <w:r w:rsidR="0006373D" w:rsidRPr="00F95E71">
        <w:t>на участие в </w:t>
      </w:r>
      <w:r w:rsidR="009D6ADE" w:rsidRPr="00F95E71">
        <w:t>запросе предложений</w:t>
      </w:r>
      <w:r w:rsidR="0006373D" w:rsidRPr="00F95E71">
        <w:t xml:space="preserve"> с целью наблюдения за моментом открытия доступа к заявкам на участие в </w:t>
      </w:r>
      <w:r w:rsidR="009D6ADE" w:rsidRPr="00F95E71">
        <w:t>запросе предложений</w:t>
      </w:r>
      <w:r w:rsidRPr="00F95E71">
        <w:t>, такой участник должен не позднее чем за 1</w:t>
      </w:r>
      <w:r w:rsidR="009D6A1E" w:rsidRPr="00F95E71">
        <w:t> (один)</w:t>
      </w:r>
      <w:r w:rsidR="0006373D" w:rsidRPr="00F95E71">
        <w:t xml:space="preserve"> день до </w:t>
      </w:r>
      <w:r w:rsidRPr="00F95E71">
        <w:t>истечения срока подачи заявок</w:t>
      </w:r>
      <w:r w:rsidR="0006373D" w:rsidRPr="00F95E71">
        <w:t xml:space="preserve"> на участие в </w:t>
      </w:r>
      <w:r w:rsidR="009D6ADE" w:rsidRPr="00F95E71">
        <w:t>запросе предложений</w:t>
      </w:r>
      <w:r w:rsidR="009D6A1E" w:rsidRPr="00F95E71">
        <w:t>,</w:t>
      </w:r>
      <w:r w:rsidRPr="00F95E71">
        <w:t xml:space="preserve"> </w:t>
      </w:r>
      <w:r w:rsidR="009D6A1E" w:rsidRPr="00F95E71">
        <w:t xml:space="preserve">указанного в извещении о проведении </w:t>
      </w:r>
      <w:r w:rsidR="003E0066" w:rsidRPr="00F95E71">
        <w:t>запроса предложений</w:t>
      </w:r>
      <w:r w:rsidR="009D6A1E" w:rsidRPr="00F95E71">
        <w:t xml:space="preserve"> и в пункте</w:t>
      </w:r>
      <w:r w:rsidR="00035643" w:rsidRPr="00F95E71">
        <w:t> </w:t>
      </w:r>
      <w:r w:rsidR="00035643" w:rsidRPr="00F95E71">
        <w:fldChar w:fldCharType="begin"/>
      </w:r>
      <w:r w:rsidR="00035643" w:rsidRPr="00F95E71">
        <w:instrText xml:space="preserve"> REF _Ref317250778 \r \h </w:instrText>
      </w:r>
      <w:r w:rsidR="00CC2B95" w:rsidRPr="00F95E71">
        <w:instrText xml:space="preserve"> \* MERGEFORMAT </w:instrText>
      </w:r>
      <w:r w:rsidR="00035643" w:rsidRPr="00F95E71">
        <w:fldChar w:fldCharType="separate"/>
      </w:r>
      <w:r w:rsidR="00661DB1">
        <w:t>20</w:t>
      </w:r>
      <w:r w:rsidR="00035643" w:rsidRPr="00F95E71">
        <w:fldChar w:fldCharType="end"/>
      </w:r>
      <w:r w:rsidR="009D6A1E" w:rsidRPr="00F95E71">
        <w:t xml:space="preserve"> раздела</w:t>
      </w:r>
      <w:r w:rsidR="00035643" w:rsidRPr="00F95E71">
        <w:t> </w:t>
      </w:r>
      <w:r w:rsidR="00035643" w:rsidRPr="00F95E71">
        <w:fldChar w:fldCharType="begin"/>
      </w:r>
      <w:r w:rsidR="00035643" w:rsidRPr="00F95E71">
        <w:instrText xml:space="preserve"> REF _Ref317253860 \r \h </w:instrText>
      </w:r>
      <w:r w:rsidR="00CC2B95" w:rsidRPr="00F95E71">
        <w:instrText xml:space="preserve"> \* MERGEFORMAT </w:instrText>
      </w:r>
      <w:r w:rsidR="00035643" w:rsidRPr="00F95E71">
        <w:fldChar w:fldCharType="separate"/>
      </w:r>
      <w:r w:rsidR="00661DB1">
        <w:t>5</w:t>
      </w:r>
      <w:r w:rsidR="00035643" w:rsidRPr="00F95E71">
        <w:fldChar w:fldCharType="end"/>
      </w:r>
      <w:r w:rsidR="009D6A1E" w:rsidRPr="00F95E71">
        <w:t xml:space="preserve"> «Информационная карта </w:t>
      </w:r>
      <w:r w:rsidR="003E0066" w:rsidRPr="00F95E71">
        <w:t>запроса предложений</w:t>
      </w:r>
      <w:r w:rsidR="009D6A1E" w:rsidRPr="00F95E71">
        <w:t xml:space="preserve">», </w:t>
      </w:r>
      <w:r w:rsidRPr="00F95E71">
        <w:t>уведомить об этом организато</w:t>
      </w:r>
      <w:r w:rsidR="009D6A1E" w:rsidRPr="00F95E71">
        <w:t xml:space="preserve">ра </w:t>
      </w:r>
      <w:r w:rsidR="003E0066" w:rsidRPr="00F95E71">
        <w:t>запроса предложений</w:t>
      </w:r>
      <w:r w:rsidR="0006373D" w:rsidRPr="00F95E71">
        <w:t xml:space="preserve">, </w:t>
      </w:r>
      <w:r w:rsidR="00C87330" w:rsidRPr="00F95E71">
        <w:t>направи</w:t>
      </w:r>
      <w:r w:rsidR="0006373D" w:rsidRPr="00F95E71">
        <w:t>в</w:t>
      </w:r>
      <w:r w:rsidR="00C87330" w:rsidRPr="00F95E71">
        <w:t xml:space="preserve"> контактному лицу организатора </w:t>
      </w:r>
      <w:r w:rsidR="003E0066" w:rsidRPr="00F95E71">
        <w:t>запроса предложений</w:t>
      </w:r>
      <w:r w:rsidR="00C87330" w:rsidRPr="00F95E71">
        <w:t>, указанному в пункте</w:t>
      </w:r>
      <w:r w:rsidR="00035643" w:rsidRPr="00F95E71">
        <w:t> </w:t>
      </w:r>
      <w:r w:rsidR="00035643" w:rsidRPr="00F95E71">
        <w:fldChar w:fldCharType="begin"/>
      </w:r>
      <w:r w:rsidR="00035643" w:rsidRPr="00F95E71">
        <w:instrText xml:space="preserve"> REF _Ref317250471 \r \h </w:instrText>
      </w:r>
      <w:r w:rsidR="00CC2B95" w:rsidRPr="00F95E71">
        <w:instrText xml:space="preserve"> \* MERGEFORMAT </w:instrText>
      </w:r>
      <w:r w:rsidR="00035643" w:rsidRPr="00F95E71">
        <w:fldChar w:fldCharType="separate"/>
      </w:r>
      <w:r w:rsidR="00661DB1">
        <w:t>6</w:t>
      </w:r>
      <w:r w:rsidR="00035643" w:rsidRPr="00F95E71">
        <w:fldChar w:fldCharType="end"/>
      </w:r>
      <w:r w:rsidR="00C87330" w:rsidRPr="00F95E71">
        <w:t xml:space="preserve"> раздела</w:t>
      </w:r>
      <w:r w:rsidR="00035643" w:rsidRPr="00F95E71">
        <w:t> </w:t>
      </w:r>
      <w:r w:rsidR="00035643" w:rsidRPr="00F95E71">
        <w:fldChar w:fldCharType="begin"/>
      </w:r>
      <w:r w:rsidR="00035643" w:rsidRPr="00F95E71">
        <w:instrText xml:space="preserve"> REF _Ref317253928 \r \h </w:instrText>
      </w:r>
      <w:r w:rsidR="00CC2B95" w:rsidRPr="00F95E71">
        <w:instrText xml:space="preserve"> \* MERGEFORMAT </w:instrText>
      </w:r>
      <w:r w:rsidR="00035643" w:rsidRPr="00F95E71">
        <w:fldChar w:fldCharType="separate"/>
      </w:r>
      <w:r w:rsidR="00661DB1">
        <w:t>5</w:t>
      </w:r>
      <w:r w:rsidR="00035643" w:rsidRPr="00F95E71">
        <w:fldChar w:fldCharType="end"/>
      </w:r>
      <w:r w:rsidR="00C87330" w:rsidRPr="00F95E71">
        <w:t xml:space="preserve"> «Информационная карта </w:t>
      </w:r>
      <w:r w:rsidR="003E0066" w:rsidRPr="00F95E71">
        <w:t>запроса предложений</w:t>
      </w:r>
      <w:r w:rsidR="00C87330" w:rsidRPr="00F95E71">
        <w:t xml:space="preserve">», заявку на оформление пропуска с указанием наименования </w:t>
      </w:r>
      <w:r w:rsidR="007A0C42" w:rsidRPr="00F95E71">
        <w:t xml:space="preserve">участника </w:t>
      </w:r>
      <w:r w:rsidR="003E0066" w:rsidRPr="00F95E71">
        <w:t>запроса предложений</w:t>
      </w:r>
      <w:r w:rsidR="00C87330" w:rsidRPr="00F95E71">
        <w:t xml:space="preserve">, полных фамилий, имен, отчеств тех лиц, которые будут присутствовать </w:t>
      </w:r>
      <w:r w:rsidR="0006373D" w:rsidRPr="00F95E71">
        <w:t xml:space="preserve">при открытии доступа к заявкам на участие в </w:t>
      </w:r>
      <w:r w:rsidR="009D6ADE" w:rsidRPr="00F95E71">
        <w:t>запросе предложений</w:t>
      </w:r>
      <w:r w:rsidR="00C87330" w:rsidRPr="00F95E71">
        <w:t>. Заявка на оформление пропуска может направляться с</w:t>
      </w:r>
      <w:r w:rsidR="00C87330" w:rsidRPr="00F95E71">
        <w:rPr>
          <w:lang w:val="en-US"/>
        </w:rPr>
        <w:t> </w:t>
      </w:r>
      <w:r w:rsidR="00C87330" w:rsidRPr="00F95E71">
        <w:t>использованием любых средств связи, включая почтовую, телеграфную и</w:t>
      </w:r>
      <w:r w:rsidR="00C87330" w:rsidRPr="00F95E71">
        <w:rPr>
          <w:lang w:val="en-US"/>
        </w:rPr>
        <w:t> </w:t>
      </w:r>
      <w:r w:rsidR="00C87330" w:rsidRPr="00F95E71">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F95E71">
        <w:t>запроса предложений</w:t>
      </w:r>
      <w:r w:rsidR="00C87330" w:rsidRPr="00F95E71">
        <w:t xml:space="preserve"> такой заявки на оформление пропуска несет </w:t>
      </w:r>
      <w:r w:rsidR="00E526CF" w:rsidRPr="00F95E71">
        <w:t xml:space="preserve">участник </w:t>
      </w:r>
      <w:r w:rsidR="003E0066" w:rsidRPr="00F95E71">
        <w:t>запроса предложений</w:t>
      </w:r>
      <w:r w:rsidR="00C87330" w:rsidRPr="00F95E71">
        <w:t>.</w:t>
      </w:r>
    </w:p>
    <w:p w:rsidR="00D71382" w:rsidRPr="00F95E71" w:rsidRDefault="00D71382" w:rsidP="00D71382">
      <w:pPr>
        <w:numPr>
          <w:ilvl w:val="2"/>
          <w:numId w:val="11"/>
        </w:numPr>
        <w:tabs>
          <w:tab w:val="clear" w:pos="1288"/>
          <w:tab w:val="num" w:pos="960"/>
          <w:tab w:val="num" w:pos="1560"/>
          <w:tab w:val="num" w:pos="1713"/>
        </w:tabs>
        <w:ind w:left="0" w:firstLine="709"/>
        <w:jc w:val="both"/>
      </w:pPr>
      <w:bookmarkStart w:id="115" w:name="_Ref320194434"/>
      <w:r w:rsidRPr="00F95E71">
        <w:t xml:space="preserve">Присутствующие на заседании </w:t>
      </w:r>
      <w:r w:rsidR="00B01E60" w:rsidRPr="00F95E71">
        <w:t>закупочной</w:t>
      </w:r>
      <w:r w:rsidRPr="00F95E71">
        <w:t xml:space="preserve"> комиссии пр</w:t>
      </w:r>
      <w:r w:rsidR="00545B36" w:rsidRPr="00F95E71">
        <w:t>и</w:t>
      </w:r>
      <w:r w:rsidRPr="00F95E71">
        <w:t xml:space="preserve"> открыти</w:t>
      </w:r>
      <w:r w:rsidR="00545B36" w:rsidRPr="00F95E71">
        <w:t>и</w:t>
      </w:r>
      <w:r w:rsidRPr="00F95E71">
        <w:t xml:space="preserve"> доступа к заявкам на участие в </w:t>
      </w:r>
      <w:r w:rsidR="00B01E60" w:rsidRPr="00F95E71">
        <w:t>запросе предложений</w:t>
      </w:r>
      <w:r w:rsidRPr="00F95E71">
        <w:t xml:space="preserve"> представители участников </w:t>
      </w:r>
      <w:r w:rsidR="00B01E60" w:rsidRPr="00F95E71">
        <w:t>запроса предложений</w:t>
      </w:r>
      <w:r w:rsidRPr="00F95E71">
        <w:t xml:space="preserve"> должны зарегистрироваться в Журнале регистрации представителей участников </w:t>
      </w:r>
      <w:r w:rsidR="00B01E60" w:rsidRPr="00F95E71">
        <w:t>запроса предложений</w:t>
      </w:r>
      <w:r w:rsidRPr="00F95E71">
        <w:rPr>
          <w:b/>
          <w:bCs/>
          <w:i/>
          <w:iCs/>
        </w:rPr>
        <w:t>.</w:t>
      </w:r>
      <w:bookmarkEnd w:id="115"/>
    </w:p>
    <w:p w:rsidR="00D71382" w:rsidRPr="00F95E71" w:rsidRDefault="00B01E60" w:rsidP="00D71382">
      <w:pPr>
        <w:numPr>
          <w:ilvl w:val="2"/>
          <w:numId w:val="11"/>
        </w:numPr>
        <w:tabs>
          <w:tab w:val="num" w:pos="960"/>
          <w:tab w:val="num" w:pos="1560"/>
          <w:tab w:val="num" w:pos="1713"/>
        </w:tabs>
        <w:ind w:left="0" w:firstLine="709"/>
        <w:jc w:val="both"/>
      </w:pPr>
      <w:r w:rsidRPr="00F95E71">
        <w:t>Организатор запроса предложений</w:t>
      </w:r>
      <w:r w:rsidR="00D71382" w:rsidRPr="00F95E71">
        <w:t xml:space="preserve"> вправе осуществлять видеотрансляцию (с возможным ведением видеозаписи) </w:t>
      </w:r>
      <w:r w:rsidRPr="00F95E71">
        <w:t>заседания</w:t>
      </w:r>
      <w:r w:rsidR="00D71382" w:rsidRPr="00F95E71">
        <w:t xml:space="preserve"> </w:t>
      </w:r>
      <w:r w:rsidRPr="00F95E71">
        <w:t>закупочной</w:t>
      </w:r>
      <w:r w:rsidR="00D71382" w:rsidRPr="00F95E71">
        <w:t xml:space="preserve"> комиссии пр</w:t>
      </w:r>
      <w:r w:rsidR="00545B36" w:rsidRPr="00F95E71">
        <w:t>и</w:t>
      </w:r>
      <w:r w:rsidR="00D71382" w:rsidRPr="00F95E71">
        <w:t xml:space="preserve"> открыти</w:t>
      </w:r>
      <w:r w:rsidR="00545B36" w:rsidRPr="00F95E71">
        <w:t>и</w:t>
      </w:r>
      <w:r w:rsidR="00D71382" w:rsidRPr="00F95E71">
        <w:t xml:space="preserve"> доступа к поданным заявкам на участие в </w:t>
      </w:r>
      <w:r w:rsidRPr="00F95E71">
        <w:t>запросе предложений</w:t>
      </w:r>
      <w:r w:rsidR="00D71382" w:rsidRPr="00F95E71">
        <w:t xml:space="preserve"> на официальный сайт Госкорпорации «Росатом» </w:t>
      </w:r>
      <w:hyperlink r:id="rId22" w:history="1">
        <w:r w:rsidR="00D71382" w:rsidRPr="00F95E71">
          <w:rPr>
            <w:rStyle w:val="afa"/>
            <w:color w:val="auto"/>
          </w:rPr>
          <w:t>http://zakupki.rosatom.ru/</w:t>
        </w:r>
      </w:hyperlink>
      <w:r w:rsidR="00762E6F" w:rsidRPr="00F95E71">
        <w:rPr>
          <w:rStyle w:val="afa"/>
          <w:color w:val="auto"/>
        </w:rPr>
        <w:t>,</w:t>
      </w:r>
      <w:r w:rsidR="00762E6F" w:rsidRPr="00F95E71">
        <w:rPr>
          <w:rStyle w:val="afa"/>
          <w:color w:val="auto"/>
          <w:u w:val="none"/>
        </w:rPr>
        <w:t xml:space="preserve"> </w:t>
      </w:r>
      <w:r w:rsidR="00762E6F" w:rsidRPr="00F95E71">
        <w:rPr>
          <w:spacing w:val="-6"/>
        </w:rPr>
        <w:t xml:space="preserve">официальный сайт Российской Федерации для размещения информации о размещении заказов </w:t>
      </w:r>
      <w:hyperlink r:id="rId23" w:history="1">
        <w:r w:rsidR="00762E6F" w:rsidRPr="00F95E71">
          <w:rPr>
            <w:rStyle w:val="afa"/>
          </w:rPr>
          <w:t>http://zakupki.</w:t>
        </w:r>
        <w:r w:rsidR="00762E6F" w:rsidRPr="00F95E71">
          <w:rPr>
            <w:rStyle w:val="afa"/>
            <w:lang w:val="en-US"/>
          </w:rPr>
          <w:t>gov</w:t>
        </w:r>
        <w:r w:rsidR="00762E6F" w:rsidRPr="00F95E71">
          <w:rPr>
            <w:rStyle w:val="afa"/>
          </w:rPr>
          <w:t>.ru</w:t>
        </w:r>
      </w:hyperlink>
      <w:r w:rsidR="00762E6F" w:rsidRPr="00F95E71">
        <w:rPr>
          <w:color w:val="0000FF"/>
        </w:rPr>
        <w:t xml:space="preserve"> </w:t>
      </w:r>
      <w:r w:rsidR="00A308BA" w:rsidRPr="00F95E71">
        <w:rPr>
          <w:rStyle w:val="afa"/>
          <w:color w:val="auto"/>
          <w:u w:val="none"/>
        </w:rPr>
        <w:t xml:space="preserve">и </w:t>
      </w:r>
      <w:r w:rsidR="00A308BA" w:rsidRPr="00F95E71">
        <w:t xml:space="preserve">на ЭТП Отраслевая и межрегиональная электронная торговая площадка Аукционный Конкурсный дом в сети «Интернет» по адресу: </w:t>
      </w:r>
      <w:hyperlink r:id="rId24" w:history="1">
        <w:r w:rsidR="00A308BA" w:rsidRPr="00F95E71">
          <w:rPr>
            <w:rStyle w:val="afa"/>
          </w:rPr>
          <w:t>http://www.a-k-d.ru/</w:t>
        </w:r>
      </w:hyperlink>
      <w:r w:rsidR="00D71382" w:rsidRPr="00F95E71">
        <w:t xml:space="preserve">. Участники </w:t>
      </w:r>
      <w:r w:rsidRPr="00F95E71">
        <w:t>запроса предложений</w:t>
      </w:r>
      <w:r w:rsidR="00D71382" w:rsidRPr="00F95E71">
        <w:t xml:space="preserve">, зарегистрировавшись в Журнале регистрации представителей участников </w:t>
      </w:r>
      <w:r w:rsidRPr="00F95E71">
        <w:t>запроса предложений</w:t>
      </w:r>
      <w:r w:rsidR="00D71382" w:rsidRPr="00F95E71">
        <w:rPr>
          <w:b/>
          <w:bCs/>
          <w:i/>
          <w:iCs/>
        </w:rPr>
        <w:t xml:space="preserve"> </w:t>
      </w:r>
      <w:r w:rsidR="00D71382" w:rsidRPr="00F95E71">
        <w:t>в соответствии с пунктом </w:t>
      </w:r>
      <w:r w:rsidR="00D71382" w:rsidRPr="00F95E71">
        <w:fldChar w:fldCharType="begin"/>
      </w:r>
      <w:r w:rsidR="00D71382" w:rsidRPr="00F95E71">
        <w:instrText xml:space="preserve"> REF _Ref320194434 \r \h </w:instrText>
      </w:r>
      <w:r w:rsidR="00CC2B95" w:rsidRPr="00F95E71">
        <w:instrText xml:space="preserve"> \* MERGEFORMAT </w:instrText>
      </w:r>
      <w:r w:rsidR="00D71382" w:rsidRPr="00F95E71">
        <w:fldChar w:fldCharType="separate"/>
      </w:r>
      <w:r w:rsidR="00661DB1">
        <w:t>4.12.8</w:t>
      </w:r>
      <w:r w:rsidR="00D71382" w:rsidRPr="00F95E71">
        <w:fldChar w:fldCharType="end"/>
      </w:r>
      <w:r w:rsidR="00D71382" w:rsidRPr="00F95E71">
        <w:t xml:space="preserve">, тем самым выражают согласие на осуществление видеотрансляции на официальный сайт о размещении заказов Госкорпорации «Росатом» </w:t>
      </w:r>
      <w:hyperlink r:id="rId25" w:history="1">
        <w:r w:rsidR="00D71382" w:rsidRPr="00F95E71">
          <w:rPr>
            <w:rStyle w:val="afa"/>
            <w:color w:val="auto"/>
          </w:rPr>
          <w:t>http://zakupki.rosatom.ru/</w:t>
        </w:r>
      </w:hyperlink>
      <w:r w:rsidR="00762E6F" w:rsidRPr="00F95E71">
        <w:rPr>
          <w:rStyle w:val="afa"/>
          <w:color w:val="auto"/>
          <w:u w:val="none"/>
        </w:rPr>
        <w:t xml:space="preserve">, на </w:t>
      </w:r>
      <w:r w:rsidR="00762E6F" w:rsidRPr="00F95E71">
        <w:rPr>
          <w:spacing w:val="-6"/>
        </w:rPr>
        <w:t xml:space="preserve">официальный сайт Российской Федерации для размещения информации о размещении заказов </w:t>
      </w:r>
      <w:hyperlink r:id="rId26" w:history="1">
        <w:r w:rsidR="00762E6F" w:rsidRPr="00F95E71">
          <w:rPr>
            <w:rStyle w:val="afa"/>
          </w:rPr>
          <w:t>http://zakupki.</w:t>
        </w:r>
        <w:r w:rsidR="00762E6F" w:rsidRPr="00F95E71">
          <w:rPr>
            <w:rStyle w:val="afa"/>
            <w:lang w:val="en-US"/>
          </w:rPr>
          <w:t>gov</w:t>
        </w:r>
        <w:r w:rsidR="00762E6F" w:rsidRPr="00F95E71">
          <w:rPr>
            <w:rStyle w:val="afa"/>
          </w:rPr>
          <w:t>.ru</w:t>
        </w:r>
      </w:hyperlink>
      <w:r w:rsidR="00762E6F" w:rsidRPr="00F95E71">
        <w:rPr>
          <w:color w:val="0000FF"/>
        </w:rPr>
        <w:t xml:space="preserve"> </w:t>
      </w:r>
      <w:r w:rsidR="00A308BA" w:rsidRPr="00F95E71">
        <w:rPr>
          <w:rStyle w:val="afa"/>
          <w:color w:val="auto"/>
          <w:u w:val="none"/>
        </w:rPr>
        <w:t xml:space="preserve">и </w:t>
      </w:r>
      <w:r w:rsidR="00A308BA" w:rsidRPr="00F95E71">
        <w:t xml:space="preserve">на ЭТП Отраслевая и межрегиональная электронная торговая площадка Аукционный Конкурсный дом в сети «Интернет» по адресу: </w:t>
      </w:r>
      <w:hyperlink r:id="rId27" w:history="1">
        <w:r w:rsidR="00A308BA" w:rsidRPr="00F95E71">
          <w:rPr>
            <w:rStyle w:val="afa"/>
          </w:rPr>
          <w:t>http://www.a-k-d.ru/</w:t>
        </w:r>
      </w:hyperlink>
      <w:r w:rsidR="00D71382" w:rsidRPr="00F95E71">
        <w:rPr>
          <w:b/>
          <w:bCs/>
          <w:i/>
          <w:iCs/>
        </w:rPr>
        <w:t xml:space="preserve"> </w:t>
      </w:r>
      <w:r w:rsidRPr="00F95E71">
        <w:t>заседания</w:t>
      </w:r>
      <w:r w:rsidR="00D71382" w:rsidRPr="00F95E71">
        <w:t xml:space="preserve"> </w:t>
      </w:r>
      <w:r w:rsidRPr="00F95E71">
        <w:t xml:space="preserve">закупочной </w:t>
      </w:r>
      <w:r w:rsidR="00D71382" w:rsidRPr="00F95E71">
        <w:t>комиссии пр</w:t>
      </w:r>
      <w:r w:rsidR="00545B36" w:rsidRPr="00F95E71">
        <w:t>и</w:t>
      </w:r>
      <w:r w:rsidR="00D71382" w:rsidRPr="00F95E71">
        <w:t xml:space="preserve"> открыти</w:t>
      </w:r>
      <w:r w:rsidR="00545B36" w:rsidRPr="00F95E71">
        <w:t>и</w:t>
      </w:r>
      <w:r w:rsidR="00D71382" w:rsidRPr="00F95E71">
        <w:t xml:space="preserve"> доступа к поданным заявкам на участие в </w:t>
      </w:r>
      <w:r w:rsidRPr="00F95E71">
        <w:t>запросе предложений</w:t>
      </w:r>
      <w:r w:rsidR="00D71382" w:rsidRPr="00F95E71">
        <w:t xml:space="preserve">. Участники </w:t>
      </w:r>
      <w:r w:rsidRPr="00F95E71">
        <w:t>запроса предложений</w:t>
      </w:r>
      <w:r w:rsidR="00D71382" w:rsidRPr="00F95E71">
        <w:t xml:space="preserve">, присутствующие на </w:t>
      </w:r>
      <w:r w:rsidRPr="00F95E71">
        <w:t>заседании закупочной</w:t>
      </w:r>
      <w:r w:rsidR="00D71382" w:rsidRPr="00F95E71">
        <w:t xml:space="preserve"> комиссии пр</w:t>
      </w:r>
      <w:r w:rsidR="00545B36" w:rsidRPr="00F95E71">
        <w:t>и</w:t>
      </w:r>
      <w:r w:rsidR="00D71382" w:rsidRPr="00F95E71">
        <w:t xml:space="preserve"> открыти</w:t>
      </w:r>
      <w:r w:rsidR="00545B36" w:rsidRPr="00F95E71">
        <w:t>и</w:t>
      </w:r>
      <w:r w:rsidR="00D71382" w:rsidRPr="00F95E71">
        <w:t xml:space="preserve"> доступа к заявкам на участие в </w:t>
      </w:r>
      <w:r w:rsidRPr="00F95E71">
        <w:t>запросе предложений</w:t>
      </w:r>
      <w:r w:rsidR="00D71382" w:rsidRPr="00F95E71">
        <w:t xml:space="preserve">, вправе вести аудио и/или видеозапись </w:t>
      </w:r>
      <w:r w:rsidRPr="00F95E71">
        <w:t>заседания</w:t>
      </w:r>
      <w:r w:rsidR="00D71382" w:rsidRPr="00F95E71">
        <w:t xml:space="preserve"> </w:t>
      </w:r>
      <w:r w:rsidRPr="00F95E71">
        <w:t>закупочной</w:t>
      </w:r>
      <w:r w:rsidR="00D71382" w:rsidRPr="00F95E71">
        <w:t xml:space="preserve"> комиссии пр</w:t>
      </w:r>
      <w:r w:rsidR="00545B36" w:rsidRPr="00F95E71">
        <w:t>и</w:t>
      </w:r>
      <w:r w:rsidR="00D71382" w:rsidRPr="00F95E71">
        <w:t xml:space="preserve"> открыти</w:t>
      </w:r>
      <w:r w:rsidR="00545B36" w:rsidRPr="00F95E71">
        <w:t>и</w:t>
      </w:r>
      <w:r w:rsidR="00D71382" w:rsidRPr="00F95E71">
        <w:t xml:space="preserve"> доступа к заявкам на участие в </w:t>
      </w:r>
      <w:r w:rsidRPr="00F95E71">
        <w:t>запросе предложений</w:t>
      </w:r>
      <w:r w:rsidR="00D71382" w:rsidRPr="00F95E71">
        <w:t xml:space="preserve">, предварительно сообщив об этом организатору </w:t>
      </w:r>
      <w:r w:rsidRPr="00F95E71">
        <w:t>запроса предложений</w:t>
      </w:r>
      <w:r w:rsidR="00D71382" w:rsidRPr="00F95E71">
        <w:t>.</w:t>
      </w:r>
    </w:p>
    <w:p w:rsidR="00C87330" w:rsidRPr="00F95E71"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16" w:name="_Toc317269894"/>
      <w:bookmarkStart w:id="117" w:name="_Toc317269975"/>
      <w:bookmarkStart w:id="118" w:name="_Toc317269900"/>
      <w:bookmarkStart w:id="119" w:name="_Toc317269981"/>
      <w:bookmarkStart w:id="120" w:name="_Toc317269901"/>
      <w:bookmarkStart w:id="121" w:name="_Toc317269982"/>
      <w:bookmarkStart w:id="122" w:name="_Toc317269902"/>
      <w:bookmarkStart w:id="123" w:name="_Toc317269983"/>
      <w:bookmarkStart w:id="124" w:name="_Toc317269903"/>
      <w:bookmarkStart w:id="125" w:name="_Toc317269984"/>
      <w:bookmarkStart w:id="126" w:name="_Toc317269904"/>
      <w:bookmarkStart w:id="127" w:name="_Toc317269985"/>
      <w:bookmarkStart w:id="128" w:name="_Toc317269907"/>
      <w:bookmarkStart w:id="129" w:name="_Toc317269988"/>
      <w:bookmarkStart w:id="130" w:name="_Toc317269909"/>
      <w:bookmarkStart w:id="131" w:name="_Toc317269990"/>
      <w:bookmarkStart w:id="132" w:name="_Toc269472549"/>
      <w:bookmarkStart w:id="133" w:name="_Toc277263812"/>
      <w:bookmarkStart w:id="134" w:name="_Toc361743774"/>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r w:rsidRPr="00F95E71">
        <w:rPr>
          <w:rFonts w:ascii="Times New Roman" w:hAnsi="Times New Roman" w:cs="Times New Roman"/>
          <w:b w:val="0"/>
          <w:i w:val="0"/>
          <w:sz w:val="24"/>
          <w:szCs w:val="24"/>
        </w:rPr>
        <w:t xml:space="preserve">Опоздавшие </w:t>
      </w:r>
      <w:bookmarkEnd w:id="132"/>
      <w:r w:rsidRPr="00F95E71">
        <w:rPr>
          <w:rFonts w:ascii="Times New Roman" w:hAnsi="Times New Roman" w:cs="Times New Roman"/>
          <w:b w:val="0"/>
          <w:i w:val="0"/>
          <w:sz w:val="24"/>
          <w:szCs w:val="24"/>
        </w:rPr>
        <w:t xml:space="preserve">заявки на участие в </w:t>
      </w:r>
      <w:r w:rsidR="009D6ADE" w:rsidRPr="00F95E71">
        <w:rPr>
          <w:rFonts w:ascii="Times New Roman" w:hAnsi="Times New Roman" w:cs="Times New Roman"/>
          <w:b w:val="0"/>
          <w:i w:val="0"/>
          <w:sz w:val="24"/>
          <w:szCs w:val="24"/>
        </w:rPr>
        <w:t>запросе предложений</w:t>
      </w:r>
      <w:bookmarkEnd w:id="133"/>
      <w:bookmarkEnd w:id="134"/>
    </w:p>
    <w:p w:rsidR="00C87330" w:rsidRPr="00F95E71" w:rsidRDefault="00F55C42" w:rsidP="00C87330">
      <w:pPr>
        <w:numPr>
          <w:ilvl w:val="2"/>
          <w:numId w:val="11"/>
        </w:numPr>
        <w:tabs>
          <w:tab w:val="num" w:pos="1701"/>
        </w:tabs>
        <w:ind w:left="0" w:firstLine="709"/>
        <w:jc w:val="both"/>
      </w:pPr>
      <w:r w:rsidRPr="00F95E71">
        <w:t xml:space="preserve">У участника </w:t>
      </w:r>
      <w:r w:rsidR="003E0066" w:rsidRPr="00F95E71">
        <w:t>запроса предложений</w:t>
      </w:r>
      <w:r w:rsidRPr="00F95E71">
        <w:t xml:space="preserve"> отсутствует возможность подать заявку на участие в </w:t>
      </w:r>
      <w:r w:rsidR="009D6ADE" w:rsidRPr="00F95E71">
        <w:t>запросе предложений</w:t>
      </w:r>
      <w:r w:rsidRPr="00F95E71">
        <w:rPr>
          <w:b/>
          <w:i/>
        </w:rPr>
        <w:t xml:space="preserve"> </w:t>
      </w:r>
      <w:r w:rsidRPr="00F95E71">
        <w:t xml:space="preserve">на ЭТП после окончания срока подачи заявок на участие в </w:t>
      </w:r>
      <w:r w:rsidR="009D6ADE" w:rsidRPr="00F95E71">
        <w:t>запросе предложений</w:t>
      </w:r>
      <w:r w:rsidRPr="00F95E71">
        <w:rPr>
          <w:b/>
          <w:i/>
        </w:rPr>
        <w:t>.</w:t>
      </w:r>
    </w:p>
    <w:p w:rsidR="00C87330" w:rsidRPr="00F95E71"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35" w:name="_Toc269472550"/>
      <w:bookmarkStart w:id="136" w:name="_Ref317258080"/>
      <w:bookmarkStart w:id="137" w:name="_Ref317258098"/>
      <w:bookmarkStart w:id="138" w:name="_Toc361743775"/>
      <w:r w:rsidRPr="00F95E71">
        <w:rPr>
          <w:rFonts w:ascii="Times New Roman" w:hAnsi="Times New Roman" w:cs="Times New Roman"/>
          <w:b w:val="0"/>
          <w:i w:val="0"/>
          <w:sz w:val="24"/>
          <w:szCs w:val="24"/>
        </w:rPr>
        <w:lastRenderedPageBreak/>
        <w:t xml:space="preserve">Рассмотрение заявок на участие в </w:t>
      </w:r>
      <w:r w:rsidR="009D6ADE" w:rsidRPr="00F95E71">
        <w:rPr>
          <w:rFonts w:ascii="Times New Roman" w:hAnsi="Times New Roman" w:cs="Times New Roman"/>
          <w:b w:val="0"/>
          <w:i w:val="0"/>
          <w:sz w:val="24"/>
          <w:szCs w:val="24"/>
        </w:rPr>
        <w:t>запросе предложений</w:t>
      </w:r>
      <w:r w:rsidRPr="00F95E71">
        <w:rPr>
          <w:rFonts w:ascii="Times New Roman" w:hAnsi="Times New Roman" w:cs="Times New Roman"/>
          <w:b w:val="0"/>
          <w:i w:val="0"/>
          <w:sz w:val="24"/>
          <w:szCs w:val="24"/>
        </w:rPr>
        <w:t xml:space="preserve">, проведение переторжки, выбор победителя </w:t>
      </w:r>
      <w:bookmarkEnd w:id="135"/>
      <w:r w:rsidR="003E0066" w:rsidRPr="00F95E71">
        <w:rPr>
          <w:rFonts w:ascii="Times New Roman" w:hAnsi="Times New Roman" w:cs="Times New Roman"/>
          <w:b w:val="0"/>
          <w:i w:val="0"/>
          <w:sz w:val="24"/>
          <w:szCs w:val="24"/>
        </w:rPr>
        <w:t>запроса предложений</w:t>
      </w:r>
      <w:bookmarkEnd w:id="136"/>
      <w:bookmarkEnd w:id="137"/>
      <w:bookmarkEnd w:id="138"/>
    </w:p>
    <w:p w:rsidR="00C87330" w:rsidRPr="00F95E71"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F95E71">
        <w:rPr>
          <w:b w:val="0"/>
          <w:sz w:val="24"/>
          <w:szCs w:val="24"/>
        </w:rPr>
        <w:t>Общие положения</w:t>
      </w:r>
    </w:p>
    <w:p w:rsidR="00F55C42" w:rsidRPr="00F95E71" w:rsidRDefault="00A308BA"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F95E71">
        <w:rPr>
          <w:rFonts w:eastAsia="Arial Unicode MS"/>
          <w:bCs/>
        </w:rPr>
        <w:t>Р</w:t>
      </w:r>
      <w:r w:rsidR="00F55C42" w:rsidRPr="00F95E71">
        <w:rPr>
          <w:rFonts w:eastAsia="Arial Unicode MS"/>
          <w:bCs/>
        </w:rPr>
        <w:t>ассмотрение заявок осуществляется в</w:t>
      </w:r>
      <w:r w:rsidR="00D53A1F" w:rsidRPr="00F95E71">
        <w:rPr>
          <w:rFonts w:eastAsia="Arial Unicode MS"/>
          <w:bCs/>
          <w:lang w:val="en-US"/>
        </w:rPr>
        <w:t> </w:t>
      </w:r>
      <w:r w:rsidR="00F55C42" w:rsidRPr="00F95E71">
        <w:rPr>
          <w:rFonts w:eastAsia="Arial Unicode MS"/>
          <w:bCs/>
        </w:rPr>
        <w:t>следующем порядке:</w:t>
      </w:r>
    </w:p>
    <w:p w:rsidR="00F55C42" w:rsidRPr="00F95E71" w:rsidRDefault="00F55C42" w:rsidP="008A4BFA">
      <w:pPr>
        <w:widowControl w:val="0"/>
        <w:numPr>
          <w:ilvl w:val="0"/>
          <w:numId w:val="42"/>
        </w:numPr>
        <w:tabs>
          <w:tab w:val="left" w:pos="1276"/>
        </w:tabs>
        <w:autoSpaceDE w:val="0"/>
        <w:autoSpaceDN w:val="0"/>
        <w:adjustRightInd w:val="0"/>
        <w:ind w:left="1276" w:hanging="567"/>
        <w:jc w:val="both"/>
        <w:rPr>
          <w:rFonts w:eastAsia="Arial Unicode MS"/>
          <w:bCs/>
        </w:rPr>
      </w:pPr>
      <w:r w:rsidRPr="00F95E71">
        <w:rPr>
          <w:rFonts w:eastAsia="Arial Unicode MS"/>
          <w:bCs/>
        </w:rPr>
        <w:t>проведение отборочной стадии</w:t>
      </w:r>
      <w:r w:rsidR="00173D87" w:rsidRPr="00F95E71">
        <w:rPr>
          <w:rFonts w:eastAsia="Arial Unicode MS"/>
          <w:bCs/>
        </w:rPr>
        <w:t xml:space="preserve"> (</w:t>
      </w:r>
      <w:r w:rsidR="007540C3" w:rsidRPr="00F95E71">
        <w:rPr>
          <w:rFonts w:eastAsia="Arial Unicode MS"/>
          <w:bCs/>
        </w:rPr>
        <w:t>пункт </w:t>
      </w:r>
      <w:r w:rsidR="007540C3" w:rsidRPr="00F95E71">
        <w:rPr>
          <w:rFonts w:eastAsia="Arial Unicode MS"/>
          <w:bCs/>
        </w:rPr>
        <w:fldChar w:fldCharType="begin"/>
      </w:r>
      <w:r w:rsidR="007540C3" w:rsidRPr="00F95E71">
        <w:rPr>
          <w:rFonts w:eastAsia="Arial Unicode MS"/>
          <w:bCs/>
        </w:rPr>
        <w:instrText xml:space="preserve"> REF _Ref317258141 \r \h </w:instrText>
      </w:r>
      <w:r w:rsidR="00CC2B95" w:rsidRPr="00F95E71">
        <w:rPr>
          <w:rFonts w:eastAsia="Arial Unicode MS"/>
          <w:bCs/>
        </w:rPr>
        <w:instrText xml:space="preserve"> \* MERGEFORMAT </w:instrText>
      </w:r>
      <w:r w:rsidR="007540C3" w:rsidRPr="00F95E71">
        <w:rPr>
          <w:rFonts w:eastAsia="Arial Unicode MS"/>
          <w:bCs/>
        </w:rPr>
      </w:r>
      <w:r w:rsidR="007540C3" w:rsidRPr="00F95E71">
        <w:rPr>
          <w:rFonts w:eastAsia="Arial Unicode MS"/>
          <w:bCs/>
        </w:rPr>
        <w:fldChar w:fldCharType="separate"/>
      </w:r>
      <w:r w:rsidR="00661DB1">
        <w:rPr>
          <w:rFonts w:eastAsia="Arial Unicode MS"/>
          <w:bCs/>
        </w:rPr>
        <w:t>4.14.2</w:t>
      </w:r>
      <w:r w:rsidR="007540C3" w:rsidRPr="00F95E71">
        <w:rPr>
          <w:rFonts w:eastAsia="Arial Unicode MS"/>
          <w:bCs/>
        </w:rPr>
        <w:fldChar w:fldCharType="end"/>
      </w:r>
      <w:r w:rsidR="00173D87" w:rsidRPr="00F95E71">
        <w:rPr>
          <w:rFonts w:eastAsia="Arial Unicode MS"/>
          <w:bCs/>
        </w:rPr>
        <w:t>)</w:t>
      </w:r>
      <w:r w:rsidRPr="00F95E71">
        <w:rPr>
          <w:rFonts w:eastAsia="Arial Unicode MS"/>
          <w:bCs/>
        </w:rPr>
        <w:t>;</w:t>
      </w:r>
    </w:p>
    <w:p w:rsidR="00F55C42" w:rsidRPr="00F95E71" w:rsidRDefault="00F55C42" w:rsidP="008A4BFA">
      <w:pPr>
        <w:widowControl w:val="0"/>
        <w:numPr>
          <w:ilvl w:val="0"/>
          <w:numId w:val="42"/>
        </w:numPr>
        <w:tabs>
          <w:tab w:val="left" w:pos="1276"/>
          <w:tab w:val="num" w:pos="2357"/>
        </w:tabs>
        <w:autoSpaceDE w:val="0"/>
        <w:autoSpaceDN w:val="0"/>
        <w:adjustRightInd w:val="0"/>
        <w:ind w:left="1276" w:hanging="567"/>
        <w:jc w:val="both"/>
        <w:rPr>
          <w:rFonts w:eastAsia="Arial Unicode MS"/>
          <w:bCs/>
        </w:rPr>
      </w:pPr>
      <w:r w:rsidRPr="00F95E71">
        <w:rPr>
          <w:rFonts w:eastAsia="Arial Unicode MS"/>
          <w:bCs/>
        </w:rPr>
        <w:t>проведение оценочной стадии</w:t>
      </w:r>
      <w:r w:rsidR="00173D87" w:rsidRPr="00F95E71">
        <w:rPr>
          <w:rFonts w:eastAsia="Arial Unicode MS"/>
          <w:bCs/>
        </w:rPr>
        <w:t xml:space="preserve"> (</w:t>
      </w:r>
      <w:r w:rsidR="007540C3" w:rsidRPr="00F95E71">
        <w:rPr>
          <w:rFonts w:eastAsia="Arial Unicode MS"/>
          <w:bCs/>
        </w:rPr>
        <w:t>пункт </w:t>
      </w:r>
      <w:r w:rsidR="007540C3" w:rsidRPr="00F95E71">
        <w:rPr>
          <w:rFonts w:eastAsia="Arial Unicode MS"/>
          <w:bCs/>
        </w:rPr>
        <w:fldChar w:fldCharType="begin"/>
      </w:r>
      <w:r w:rsidR="007540C3" w:rsidRPr="00F95E71">
        <w:rPr>
          <w:rFonts w:eastAsia="Arial Unicode MS"/>
          <w:bCs/>
        </w:rPr>
        <w:instrText xml:space="preserve"> REF _Ref317258175 \r \h </w:instrText>
      </w:r>
      <w:r w:rsidR="00CC2B95" w:rsidRPr="00F95E71">
        <w:rPr>
          <w:rFonts w:eastAsia="Arial Unicode MS"/>
          <w:bCs/>
        </w:rPr>
        <w:instrText xml:space="preserve"> \* MERGEFORMAT </w:instrText>
      </w:r>
      <w:r w:rsidR="007540C3" w:rsidRPr="00F95E71">
        <w:rPr>
          <w:rFonts w:eastAsia="Arial Unicode MS"/>
          <w:bCs/>
        </w:rPr>
      </w:r>
      <w:r w:rsidR="007540C3" w:rsidRPr="00F95E71">
        <w:rPr>
          <w:rFonts w:eastAsia="Arial Unicode MS"/>
          <w:bCs/>
        </w:rPr>
        <w:fldChar w:fldCharType="separate"/>
      </w:r>
      <w:r w:rsidR="00661DB1">
        <w:rPr>
          <w:rFonts w:eastAsia="Arial Unicode MS"/>
          <w:bCs/>
        </w:rPr>
        <w:t>4.14.5</w:t>
      </w:r>
      <w:r w:rsidR="007540C3" w:rsidRPr="00F95E71">
        <w:rPr>
          <w:rFonts w:eastAsia="Arial Unicode MS"/>
          <w:bCs/>
        </w:rPr>
        <w:fldChar w:fldCharType="end"/>
      </w:r>
      <w:r w:rsidR="00173D87" w:rsidRPr="00F95E71">
        <w:rPr>
          <w:rFonts w:eastAsia="Arial Unicode MS"/>
          <w:bCs/>
        </w:rPr>
        <w:t>)</w:t>
      </w:r>
      <w:r w:rsidRPr="00F95E71">
        <w:rPr>
          <w:rFonts w:eastAsia="Arial Unicode MS"/>
          <w:bCs/>
        </w:rPr>
        <w:t>.</w:t>
      </w:r>
    </w:p>
    <w:p w:rsidR="00E26670" w:rsidRPr="00F95E71" w:rsidRDefault="00B76A1C" w:rsidP="00C87330">
      <w:pPr>
        <w:widowControl w:val="0"/>
        <w:numPr>
          <w:ilvl w:val="3"/>
          <w:numId w:val="11"/>
        </w:numPr>
        <w:tabs>
          <w:tab w:val="num" w:pos="1985"/>
        </w:tabs>
        <w:autoSpaceDE w:val="0"/>
        <w:autoSpaceDN w:val="0"/>
        <w:adjustRightInd w:val="0"/>
        <w:ind w:left="0" w:firstLine="709"/>
        <w:jc w:val="both"/>
      </w:pPr>
      <w:r w:rsidRPr="00F95E71">
        <w:rPr>
          <w:rFonts w:eastAsia="Arial Unicode MS"/>
          <w:bCs/>
        </w:rPr>
        <w:t xml:space="preserve">После отборочной стадии рассмотрения заявок до выбора победителя </w:t>
      </w:r>
      <w:r w:rsidR="00F96DE1" w:rsidRPr="00F95E71">
        <w:rPr>
          <w:rFonts w:eastAsia="Arial Unicode MS"/>
          <w:bCs/>
        </w:rPr>
        <w:t xml:space="preserve">возможно </w:t>
      </w:r>
      <w:r w:rsidR="00F96DE1" w:rsidRPr="00F95E71">
        <w:t xml:space="preserve">по решению закупочной комиссии </w:t>
      </w:r>
      <w:r w:rsidR="00E26670" w:rsidRPr="00F95E71">
        <w:rPr>
          <w:rFonts w:eastAsia="Arial Unicode MS"/>
          <w:bCs/>
        </w:rPr>
        <w:t>проведение переговоров (пункт</w:t>
      </w:r>
      <w:r w:rsidR="00F96DE1" w:rsidRPr="00F95E71">
        <w:rPr>
          <w:rFonts w:eastAsia="Arial Unicode MS"/>
          <w:bCs/>
        </w:rPr>
        <w:t> </w:t>
      </w:r>
      <w:r w:rsidR="00E26670" w:rsidRPr="00F95E71">
        <w:rPr>
          <w:rFonts w:eastAsia="Arial Unicode MS"/>
          <w:bCs/>
        </w:rPr>
        <w:fldChar w:fldCharType="begin"/>
      </w:r>
      <w:r w:rsidR="00E26670" w:rsidRPr="00F95E71">
        <w:rPr>
          <w:rFonts w:eastAsia="Arial Unicode MS"/>
          <w:bCs/>
        </w:rPr>
        <w:instrText xml:space="preserve"> REF _Ref318369480 \r \h </w:instrText>
      </w:r>
      <w:r w:rsidR="00F96DE1" w:rsidRPr="00F95E71">
        <w:rPr>
          <w:rFonts w:eastAsia="Arial Unicode MS"/>
          <w:bCs/>
        </w:rPr>
        <w:instrText xml:space="preserve"> \* MERGEFORMAT </w:instrText>
      </w:r>
      <w:r w:rsidR="00E26670" w:rsidRPr="00F95E71">
        <w:rPr>
          <w:rFonts w:eastAsia="Arial Unicode MS"/>
          <w:bCs/>
        </w:rPr>
      </w:r>
      <w:r w:rsidR="00E26670" w:rsidRPr="00F95E71">
        <w:rPr>
          <w:rFonts w:eastAsia="Arial Unicode MS"/>
          <w:bCs/>
        </w:rPr>
        <w:fldChar w:fldCharType="separate"/>
      </w:r>
      <w:r w:rsidR="00661DB1">
        <w:rPr>
          <w:rFonts w:eastAsia="Arial Unicode MS"/>
          <w:bCs/>
        </w:rPr>
        <w:t>4.14.3</w:t>
      </w:r>
      <w:r w:rsidR="00E26670" w:rsidRPr="00F95E71">
        <w:rPr>
          <w:rFonts w:eastAsia="Arial Unicode MS"/>
          <w:bCs/>
        </w:rPr>
        <w:fldChar w:fldCharType="end"/>
      </w:r>
      <w:r w:rsidR="00E26670" w:rsidRPr="00F95E71">
        <w:rPr>
          <w:rFonts w:eastAsia="Arial Unicode MS"/>
          <w:bCs/>
        </w:rPr>
        <w:t>)</w:t>
      </w:r>
      <w:r w:rsidR="00E26670" w:rsidRPr="00F95E71">
        <w:t xml:space="preserve"> </w:t>
      </w:r>
      <w:r w:rsidR="00F96DE1" w:rsidRPr="00F95E71">
        <w:t>с допущенными участниками запроса предложений (до переторжки (если предусмотрена)), а так же проведение переторжки, если в пункте </w:t>
      </w:r>
      <w:r w:rsidR="00F96DE1" w:rsidRPr="00F95E71">
        <w:fldChar w:fldCharType="begin"/>
      </w:r>
      <w:r w:rsidR="00F96DE1" w:rsidRPr="00F95E71">
        <w:instrText xml:space="preserve"> REF _Ref317254826 \r \h </w:instrText>
      </w:r>
      <w:r w:rsidR="00CC2B95" w:rsidRPr="00F95E71">
        <w:instrText xml:space="preserve"> \* MERGEFORMAT </w:instrText>
      </w:r>
      <w:r w:rsidR="00F96DE1" w:rsidRPr="00F95E71">
        <w:fldChar w:fldCharType="separate"/>
      </w:r>
      <w:r w:rsidR="00661DB1">
        <w:t>19</w:t>
      </w:r>
      <w:r w:rsidR="00F96DE1" w:rsidRPr="00F95E71">
        <w:fldChar w:fldCharType="end"/>
      </w:r>
      <w:r w:rsidR="00F96DE1" w:rsidRPr="00F95E71">
        <w:t xml:space="preserve"> раздела </w:t>
      </w:r>
      <w:r w:rsidR="00F96DE1" w:rsidRPr="00F95E71">
        <w:fldChar w:fldCharType="begin"/>
      </w:r>
      <w:r w:rsidR="00F96DE1" w:rsidRPr="00F95E71">
        <w:instrText xml:space="preserve"> REF _Ref317254811 \r \h </w:instrText>
      </w:r>
      <w:r w:rsidR="00CC2B95" w:rsidRPr="00F95E71">
        <w:instrText xml:space="preserve"> \* MERGEFORMAT </w:instrText>
      </w:r>
      <w:r w:rsidR="00F96DE1" w:rsidRPr="00F95E71">
        <w:fldChar w:fldCharType="separate"/>
      </w:r>
      <w:r w:rsidR="00661DB1">
        <w:t>5</w:t>
      </w:r>
      <w:r w:rsidR="00F96DE1" w:rsidRPr="00F95E71">
        <w:fldChar w:fldCharType="end"/>
      </w:r>
      <w:r w:rsidR="00F96DE1" w:rsidRPr="00F95E71">
        <w:t xml:space="preserve"> «Информационная карта запроса предложений» предусмотрена возможность проведения процедуры переторжки.</w:t>
      </w:r>
    </w:p>
    <w:p w:rsidR="00F55C42" w:rsidRPr="00F95E71" w:rsidRDefault="00A308BA" w:rsidP="00C87330">
      <w:pPr>
        <w:widowControl w:val="0"/>
        <w:numPr>
          <w:ilvl w:val="3"/>
          <w:numId w:val="11"/>
        </w:numPr>
        <w:tabs>
          <w:tab w:val="num" w:pos="1985"/>
        </w:tabs>
        <w:autoSpaceDE w:val="0"/>
        <w:autoSpaceDN w:val="0"/>
        <w:adjustRightInd w:val="0"/>
        <w:ind w:left="0" w:firstLine="709"/>
        <w:jc w:val="both"/>
      </w:pPr>
      <w:r w:rsidRPr="00F95E71">
        <w:t>По</w:t>
      </w:r>
      <w:r w:rsidR="00F55C42" w:rsidRPr="00F95E71">
        <w:t xml:space="preserve"> решению </w:t>
      </w:r>
      <w:r w:rsidR="002E77A5" w:rsidRPr="00F95E71">
        <w:t>закупочной комиссии</w:t>
      </w:r>
      <w:r w:rsidR="00F55C42" w:rsidRPr="00F95E71">
        <w:t xml:space="preserve"> отборочная и оценочная стадии могут быть объединены с оформлением единого протокола</w:t>
      </w:r>
      <w:r w:rsidR="00C604F8" w:rsidRPr="00F95E71">
        <w:t>, при этом сроки оформления протоколов по результатам отборочной стадии и оценочной стадии не суммируются.</w:t>
      </w:r>
    </w:p>
    <w:p w:rsidR="00C87330" w:rsidRPr="00F95E71" w:rsidRDefault="00A308BA" w:rsidP="00C87330">
      <w:pPr>
        <w:widowControl w:val="0"/>
        <w:numPr>
          <w:ilvl w:val="3"/>
          <w:numId w:val="11"/>
        </w:numPr>
        <w:tabs>
          <w:tab w:val="num" w:pos="1985"/>
        </w:tabs>
        <w:autoSpaceDE w:val="0"/>
        <w:autoSpaceDN w:val="0"/>
        <w:adjustRightInd w:val="0"/>
        <w:ind w:left="0" w:firstLine="709"/>
        <w:jc w:val="both"/>
      </w:pPr>
      <w:r w:rsidRPr="00F95E71">
        <w:t>Р</w:t>
      </w:r>
      <w:r w:rsidR="00C87330" w:rsidRPr="00F95E71">
        <w:t>ассмотрение заявок на</w:t>
      </w:r>
      <w:r w:rsidR="00C87330" w:rsidRPr="00F95E71">
        <w:rPr>
          <w:lang w:val="en-US"/>
        </w:rPr>
        <w:t> </w:t>
      </w:r>
      <w:r w:rsidR="00C87330" w:rsidRPr="00F95E71">
        <w:t xml:space="preserve">участие в </w:t>
      </w:r>
      <w:r w:rsidR="009D6ADE" w:rsidRPr="00F95E71">
        <w:t>запросе предложений</w:t>
      </w:r>
      <w:r w:rsidR="00C87330" w:rsidRPr="00F95E71">
        <w:t xml:space="preserve"> проводится в сроки, установленные извещением о</w:t>
      </w:r>
      <w:r w:rsidR="00C87330" w:rsidRPr="00F95E71">
        <w:rPr>
          <w:lang w:val="en-US"/>
        </w:rPr>
        <w:t> </w:t>
      </w:r>
      <w:r w:rsidR="00C87330" w:rsidRPr="00F95E71">
        <w:t xml:space="preserve">проведении </w:t>
      </w:r>
      <w:r w:rsidR="003E0066" w:rsidRPr="00F95E71">
        <w:t>запроса предложений</w:t>
      </w:r>
      <w:r w:rsidR="00C87330" w:rsidRPr="00F95E71">
        <w:t xml:space="preserve"> и пунктом</w:t>
      </w:r>
      <w:r w:rsidR="00035643" w:rsidRPr="00F95E71">
        <w:t> </w:t>
      </w:r>
      <w:r w:rsidR="00035643" w:rsidRPr="00F95E71">
        <w:fldChar w:fldCharType="begin"/>
      </w:r>
      <w:r w:rsidR="00035643" w:rsidRPr="00F95E71">
        <w:instrText xml:space="preserve"> REF _Ref317254136 \r \h </w:instrText>
      </w:r>
      <w:r w:rsidR="00CC2B95" w:rsidRPr="00F95E71">
        <w:instrText xml:space="preserve"> \* MERGEFORMAT </w:instrText>
      </w:r>
      <w:r w:rsidR="00035643" w:rsidRPr="00F95E71">
        <w:fldChar w:fldCharType="separate"/>
      </w:r>
      <w:r w:rsidR="00661DB1">
        <w:t>21</w:t>
      </w:r>
      <w:r w:rsidR="00035643" w:rsidRPr="00F95E71">
        <w:fldChar w:fldCharType="end"/>
      </w:r>
      <w:r w:rsidR="00C87330" w:rsidRPr="00F95E71">
        <w:t xml:space="preserve"> раздела</w:t>
      </w:r>
      <w:r w:rsidR="00035643" w:rsidRPr="00F95E71">
        <w:t> </w:t>
      </w:r>
      <w:r w:rsidR="00035643" w:rsidRPr="00F95E71">
        <w:fldChar w:fldCharType="begin"/>
      </w:r>
      <w:r w:rsidR="00035643" w:rsidRPr="00F95E71">
        <w:instrText xml:space="preserve"> REF _Ref317254150 \r \h </w:instrText>
      </w:r>
      <w:r w:rsidR="00CC2B95" w:rsidRPr="00F95E71">
        <w:instrText xml:space="preserve"> \* MERGEFORMAT </w:instrText>
      </w:r>
      <w:r w:rsidR="00035643" w:rsidRPr="00F95E71">
        <w:fldChar w:fldCharType="separate"/>
      </w:r>
      <w:r w:rsidR="00661DB1">
        <w:t>5</w:t>
      </w:r>
      <w:r w:rsidR="00035643" w:rsidRPr="00F95E71">
        <w:fldChar w:fldCharType="end"/>
      </w:r>
      <w:r w:rsidR="00C87330" w:rsidRPr="00F95E71">
        <w:t xml:space="preserve"> «Информационная карта </w:t>
      </w:r>
      <w:r w:rsidR="003E0066" w:rsidRPr="00F95E71">
        <w:t>запроса предложений</w:t>
      </w:r>
      <w:r w:rsidR="00C87330" w:rsidRPr="00F95E71">
        <w:t>».</w:t>
      </w:r>
    </w:p>
    <w:p w:rsidR="00C87330" w:rsidRPr="00F95E71" w:rsidRDefault="00C604F8" w:rsidP="00C87330">
      <w:pPr>
        <w:widowControl w:val="0"/>
        <w:numPr>
          <w:ilvl w:val="3"/>
          <w:numId w:val="11"/>
        </w:numPr>
        <w:tabs>
          <w:tab w:val="num" w:pos="1985"/>
        </w:tabs>
        <w:autoSpaceDE w:val="0"/>
        <w:autoSpaceDN w:val="0"/>
        <w:adjustRightInd w:val="0"/>
        <w:ind w:left="0" w:firstLine="709"/>
        <w:jc w:val="both"/>
      </w:pPr>
      <w:r w:rsidRPr="00F95E71">
        <w:t xml:space="preserve">Организатор </w:t>
      </w:r>
      <w:r w:rsidR="003E0066" w:rsidRPr="00F95E71">
        <w:t>запроса предложений</w:t>
      </w:r>
      <w:r w:rsidR="00744448" w:rsidRPr="00F95E71">
        <w:t>,</w:t>
      </w:r>
      <w:r w:rsidRPr="00F95E71">
        <w:t xml:space="preserve"> по решению </w:t>
      </w:r>
      <w:r w:rsidR="002E77A5" w:rsidRPr="00F95E71">
        <w:t>закупочной комиссии</w:t>
      </w:r>
      <w:r w:rsidRPr="00F95E71">
        <w:t xml:space="preserve"> либо по указанию заказчика, привлекает экспертов к рассмотрению заявок</w:t>
      </w:r>
      <w:r w:rsidR="00B81D81" w:rsidRPr="00F95E71">
        <w:t xml:space="preserve"> на участие в </w:t>
      </w:r>
      <w:r w:rsidR="009D6ADE" w:rsidRPr="00F95E71">
        <w:t>запросе предложений</w:t>
      </w:r>
      <w:r w:rsidRPr="00F95E71">
        <w:t xml:space="preserve">. При этом </w:t>
      </w:r>
      <w:r w:rsidR="002E77A5" w:rsidRPr="00F95E71">
        <w:t>закупочная комиссия</w:t>
      </w:r>
      <w:r w:rsidRPr="00F95E71">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F95E71" w:rsidRDefault="00C87330" w:rsidP="00C87330">
      <w:pPr>
        <w:widowControl w:val="0"/>
        <w:numPr>
          <w:ilvl w:val="3"/>
          <w:numId w:val="11"/>
        </w:numPr>
        <w:tabs>
          <w:tab w:val="num" w:pos="1985"/>
        </w:tabs>
        <w:autoSpaceDE w:val="0"/>
        <w:autoSpaceDN w:val="0"/>
        <w:adjustRightInd w:val="0"/>
        <w:ind w:left="0" w:firstLine="709"/>
        <w:jc w:val="both"/>
      </w:pPr>
      <w:r w:rsidRPr="00F95E71">
        <w:t xml:space="preserve">В ходе рассмотрения заявок на участие в </w:t>
      </w:r>
      <w:r w:rsidR="009D6ADE" w:rsidRPr="00F95E71">
        <w:t>запросе предложений</w:t>
      </w:r>
      <w:r w:rsidRPr="00F95E71">
        <w:t xml:space="preserve"> организатор </w:t>
      </w:r>
      <w:r w:rsidR="003E0066" w:rsidRPr="00F95E71">
        <w:t>запроса предложений</w:t>
      </w:r>
      <w:r w:rsidRPr="00F95E71">
        <w:t xml:space="preserve"> имеет право запрашивать у соответствующих органов государственной власти, а также юридических и физических лиц, указанных в</w:t>
      </w:r>
      <w:r w:rsidRPr="00F95E71">
        <w:rPr>
          <w:lang w:val="en-US"/>
        </w:rPr>
        <w:t> </w:t>
      </w:r>
      <w:r w:rsidRPr="00F95E71">
        <w:t xml:space="preserve">заявке на участие в </w:t>
      </w:r>
      <w:r w:rsidR="009D6ADE" w:rsidRPr="00F95E71">
        <w:t>запросе предложений</w:t>
      </w:r>
      <w:r w:rsidRPr="00F95E71">
        <w:t xml:space="preserve"> и приложениях к ней, информацию о соответствии достоверности указанных в заявке на участие в</w:t>
      </w:r>
      <w:r w:rsidR="006954A4" w:rsidRPr="00F95E71">
        <w:rPr>
          <w:lang w:val="en-US"/>
        </w:rPr>
        <w:t> </w:t>
      </w:r>
      <w:r w:rsidR="009D6ADE" w:rsidRPr="00F95E71">
        <w:t>запросе предложений</w:t>
      </w:r>
      <w:r w:rsidRPr="00F95E71">
        <w:t xml:space="preserve"> сведений.</w:t>
      </w:r>
    </w:p>
    <w:p w:rsidR="00C87330" w:rsidRPr="00F95E71" w:rsidRDefault="00C87330" w:rsidP="00C87330">
      <w:pPr>
        <w:widowControl w:val="0"/>
        <w:numPr>
          <w:ilvl w:val="3"/>
          <w:numId w:val="11"/>
        </w:numPr>
        <w:tabs>
          <w:tab w:val="num" w:pos="1985"/>
        </w:tabs>
        <w:autoSpaceDE w:val="0"/>
        <w:autoSpaceDN w:val="0"/>
        <w:adjustRightInd w:val="0"/>
        <w:ind w:left="0" w:firstLine="709"/>
        <w:jc w:val="both"/>
      </w:pPr>
      <w:r w:rsidRPr="00F95E71">
        <w:t xml:space="preserve">При наличии сомнений в достоверности копии документа организатор </w:t>
      </w:r>
      <w:r w:rsidR="003E0066" w:rsidRPr="00F95E71">
        <w:t>запроса предложений</w:t>
      </w:r>
      <w:r w:rsidRPr="00F95E71">
        <w:t xml:space="preserve"> вправе запросить для обозрения оригинал документа, предоставленного в копии. В случае, если </w:t>
      </w:r>
      <w:r w:rsidR="00E526CF" w:rsidRPr="00F95E71">
        <w:t xml:space="preserve">участник </w:t>
      </w:r>
      <w:r w:rsidR="003E0066" w:rsidRPr="00F95E71">
        <w:t>запроса предложений</w:t>
      </w:r>
      <w:r w:rsidRPr="00F95E71">
        <w:t xml:space="preserve"> в установленный в запросе </w:t>
      </w:r>
      <w:r w:rsidR="00B178A0" w:rsidRPr="00F95E71">
        <w:t xml:space="preserve">разумный </w:t>
      </w:r>
      <w:r w:rsidRPr="00F95E71">
        <w:t>срок не предоставил оригинала документа, копия документа не рассматривается и документ считается не предоставленным.</w:t>
      </w:r>
    </w:p>
    <w:p w:rsidR="008240C6" w:rsidRPr="00F95E71" w:rsidRDefault="008240C6" w:rsidP="008240C6">
      <w:pPr>
        <w:numPr>
          <w:ilvl w:val="3"/>
          <w:numId w:val="11"/>
        </w:numPr>
        <w:tabs>
          <w:tab w:val="num" w:pos="1985"/>
        </w:tabs>
        <w:autoSpaceDE w:val="0"/>
        <w:autoSpaceDN w:val="0"/>
        <w:adjustRightInd w:val="0"/>
        <w:ind w:left="0" w:firstLine="709"/>
        <w:jc w:val="both"/>
      </w:pPr>
      <w:bookmarkStart w:id="139" w:name="_Ref317251555"/>
      <w:r w:rsidRPr="00F95E71">
        <w:t xml:space="preserve">В ходе рассмотрения заявок на участие в </w:t>
      </w:r>
      <w:r w:rsidR="009D6ADE" w:rsidRPr="00F95E71">
        <w:t>запросе предложений</w:t>
      </w:r>
      <w:r w:rsidRPr="00F95E71">
        <w:t xml:space="preserve">, организатор </w:t>
      </w:r>
      <w:r w:rsidR="003E0066" w:rsidRPr="00F95E71">
        <w:t>запроса предложений</w:t>
      </w:r>
      <w:r w:rsidRPr="00F95E71">
        <w:t xml:space="preserve">, по решению </w:t>
      </w:r>
      <w:r w:rsidR="002E77A5" w:rsidRPr="00F95E71">
        <w:t>закупочной комиссии</w:t>
      </w:r>
      <w:r w:rsidRPr="00F95E71">
        <w:t xml:space="preserve">, вправе уточнять заявки на участие в </w:t>
      </w:r>
      <w:r w:rsidR="009D6ADE" w:rsidRPr="00F95E71">
        <w:t>запросе предложений</w:t>
      </w:r>
      <w:r w:rsidRPr="00F95E71">
        <w:t xml:space="preserve"> в следующем порядке:</w:t>
      </w:r>
      <w:bookmarkEnd w:id="139"/>
    </w:p>
    <w:p w:rsidR="00542CE3" w:rsidRPr="00F95E71" w:rsidRDefault="00542CE3" w:rsidP="008A4BFA">
      <w:pPr>
        <w:numPr>
          <w:ilvl w:val="0"/>
          <w:numId w:val="43"/>
        </w:numPr>
        <w:tabs>
          <w:tab w:val="left" w:pos="993"/>
        </w:tabs>
        <w:autoSpaceDE w:val="0"/>
        <w:autoSpaceDN w:val="0"/>
        <w:adjustRightInd w:val="0"/>
        <w:ind w:left="0" w:firstLine="709"/>
        <w:jc w:val="both"/>
      </w:pPr>
      <w:bookmarkStart w:id="140" w:name="_Ref352334466"/>
      <w:r w:rsidRPr="00F95E71">
        <w:t>затребовать у участника запроса предложений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предложений,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40"/>
    </w:p>
    <w:p w:rsidR="00542CE3" w:rsidRPr="00F95E71" w:rsidRDefault="00542CE3" w:rsidP="008A4BFA">
      <w:pPr>
        <w:numPr>
          <w:ilvl w:val="0"/>
          <w:numId w:val="43"/>
        </w:numPr>
        <w:tabs>
          <w:tab w:val="left" w:pos="993"/>
          <w:tab w:val="num" w:pos="1276"/>
        </w:tabs>
        <w:autoSpaceDE w:val="0"/>
        <w:autoSpaceDN w:val="0"/>
        <w:adjustRightInd w:val="0"/>
        <w:ind w:left="0" w:firstLine="709"/>
        <w:jc w:val="both"/>
      </w:pPr>
      <w:r w:rsidRPr="00F95E71">
        <w:t>направить участникам запроса предложений запросы об исправлении выявленных в ходе рассмотрения арифметических и грамматических ошибок в</w:t>
      </w:r>
      <w:r w:rsidRPr="00F95E71">
        <w:rPr>
          <w:lang w:val="en-US"/>
        </w:rPr>
        <w:t> </w:t>
      </w:r>
      <w:r w:rsidRPr="00F95E71">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542CE3" w:rsidRPr="00F95E71" w:rsidRDefault="00542CE3" w:rsidP="008A4BFA">
      <w:pPr>
        <w:numPr>
          <w:ilvl w:val="0"/>
          <w:numId w:val="41"/>
        </w:numPr>
        <w:tabs>
          <w:tab w:val="left" w:pos="993"/>
          <w:tab w:val="left" w:pos="1276"/>
        </w:tabs>
        <w:autoSpaceDE w:val="0"/>
        <w:autoSpaceDN w:val="0"/>
        <w:adjustRightInd w:val="0"/>
        <w:ind w:left="0" w:firstLine="709"/>
        <w:jc w:val="both"/>
      </w:pPr>
      <w:r w:rsidRPr="00F95E71">
        <w:t xml:space="preserve">при наличии разночтений между суммой, указанной словами, и суммой, указанной цифрами, преимущество имеет сумма, указанная словами; </w:t>
      </w:r>
    </w:p>
    <w:p w:rsidR="00542CE3" w:rsidRPr="00F95E71" w:rsidRDefault="00542CE3" w:rsidP="008A4BFA">
      <w:pPr>
        <w:numPr>
          <w:ilvl w:val="0"/>
          <w:numId w:val="41"/>
        </w:numPr>
        <w:tabs>
          <w:tab w:val="left" w:pos="993"/>
          <w:tab w:val="left" w:pos="1276"/>
        </w:tabs>
        <w:autoSpaceDE w:val="0"/>
        <w:autoSpaceDN w:val="0"/>
        <w:adjustRightInd w:val="0"/>
        <w:ind w:left="0" w:firstLine="709"/>
        <w:jc w:val="both"/>
      </w:pPr>
      <w:r w:rsidRPr="00F95E71">
        <w:lastRenderedPageBreak/>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542CE3" w:rsidRPr="00F95E71" w:rsidRDefault="00542CE3" w:rsidP="008A4BFA">
      <w:pPr>
        <w:numPr>
          <w:ilvl w:val="0"/>
          <w:numId w:val="41"/>
        </w:numPr>
        <w:tabs>
          <w:tab w:val="left" w:pos="993"/>
          <w:tab w:val="left" w:pos="1276"/>
        </w:tabs>
        <w:autoSpaceDE w:val="0"/>
        <w:autoSpaceDN w:val="0"/>
        <w:adjustRightInd w:val="0"/>
        <w:ind w:left="0" w:firstLine="709"/>
        <w:jc w:val="both"/>
      </w:pPr>
      <w:r w:rsidRPr="00F95E71">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542CE3" w:rsidRPr="00F95E71" w:rsidRDefault="00542CE3" w:rsidP="00542CE3">
      <w:pPr>
        <w:tabs>
          <w:tab w:val="left" w:pos="993"/>
        </w:tabs>
        <w:autoSpaceDE w:val="0"/>
        <w:autoSpaceDN w:val="0"/>
        <w:adjustRightInd w:val="0"/>
        <w:ind w:firstLine="709"/>
        <w:jc w:val="both"/>
      </w:pPr>
      <w:r w:rsidRPr="00F95E71">
        <w:t>Исправление иных ошибок не допускается.</w:t>
      </w:r>
    </w:p>
    <w:p w:rsidR="00542CE3" w:rsidRPr="00F95E71" w:rsidRDefault="00542CE3" w:rsidP="008A4BFA">
      <w:pPr>
        <w:numPr>
          <w:ilvl w:val="0"/>
          <w:numId w:val="43"/>
        </w:numPr>
        <w:tabs>
          <w:tab w:val="left" w:pos="993"/>
          <w:tab w:val="num" w:pos="1276"/>
        </w:tabs>
        <w:autoSpaceDE w:val="0"/>
        <w:autoSpaceDN w:val="0"/>
        <w:adjustRightInd w:val="0"/>
        <w:ind w:left="0" w:firstLine="709"/>
        <w:jc w:val="both"/>
      </w:pPr>
      <w:r w:rsidRPr="00F95E71">
        <w:t>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w:t>
      </w:r>
    </w:p>
    <w:p w:rsidR="00542CE3" w:rsidRPr="00F95E71" w:rsidRDefault="00542CE3" w:rsidP="008A4BFA">
      <w:pPr>
        <w:numPr>
          <w:ilvl w:val="0"/>
          <w:numId w:val="43"/>
        </w:numPr>
        <w:tabs>
          <w:tab w:val="left" w:pos="993"/>
          <w:tab w:val="num" w:pos="1276"/>
        </w:tabs>
        <w:autoSpaceDE w:val="0"/>
        <w:autoSpaceDN w:val="0"/>
        <w:adjustRightInd w:val="0"/>
        <w:ind w:left="0" w:firstLine="709"/>
        <w:jc w:val="both"/>
      </w:pPr>
      <w:bookmarkStart w:id="141" w:name="_Ref349118445"/>
      <w:r w:rsidRPr="00F95E71">
        <w:t xml:space="preserve">направить участникам запроса предложений запросы о замене </w:t>
      </w:r>
      <w:r w:rsidRPr="00F95E71">
        <w:rPr>
          <w:b/>
          <w:i/>
        </w:rPr>
        <w:t>субподрядчика/ поставщика/ соисполнителя</w:t>
      </w:r>
      <w:r w:rsidRPr="00F95E71">
        <w:t xml:space="preserve">, если сведения о таком </w:t>
      </w:r>
      <w:r w:rsidRPr="00F95E71">
        <w:rPr>
          <w:b/>
          <w:i/>
        </w:rPr>
        <w:t>субподрядчике/ поставщике/ соисполнителе</w:t>
      </w:r>
      <w:r w:rsidRPr="00F95E71">
        <w:t xml:space="preserve"> находятся в реестре недобросовестных поставщиков, при условии, что такая замена не изменит предмет и условия договора и заявки на участие в запросе предложений, и такое требование было установлено в пункте </w:t>
      </w:r>
      <w:r w:rsidRPr="00F95E71">
        <w:fldChar w:fldCharType="begin"/>
      </w:r>
      <w:r w:rsidRPr="00F95E71">
        <w:instrText xml:space="preserve"> REF _Ref317252240 \r \h  \* MERGEFORMAT </w:instrText>
      </w:r>
      <w:r w:rsidRPr="00F95E71">
        <w:fldChar w:fldCharType="separate"/>
      </w:r>
      <w:r w:rsidR="00661DB1">
        <w:t>13.2</w:t>
      </w:r>
      <w:r w:rsidRPr="00F95E71">
        <w:fldChar w:fldCharType="end"/>
      </w:r>
      <w:r w:rsidRPr="00F95E71">
        <w:t xml:space="preserve"> раздела </w:t>
      </w:r>
      <w:r w:rsidRPr="00F95E71">
        <w:fldChar w:fldCharType="begin"/>
      </w:r>
      <w:r w:rsidRPr="00F95E71">
        <w:instrText xml:space="preserve"> REF _Ref317249938 \r \h  \* MERGEFORMAT </w:instrText>
      </w:r>
      <w:r w:rsidRPr="00F95E71">
        <w:fldChar w:fldCharType="separate"/>
      </w:r>
      <w:r w:rsidR="00661DB1">
        <w:t>5</w:t>
      </w:r>
      <w:r w:rsidRPr="00F95E71">
        <w:fldChar w:fldCharType="end"/>
      </w:r>
      <w:r w:rsidRPr="00F95E71">
        <w:t xml:space="preserve"> «Информационная карта запроса предложений».</w:t>
      </w:r>
      <w:bookmarkEnd w:id="141"/>
    </w:p>
    <w:p w:rsidR="00542CE3" w:rsidRPr="00F95E71" w:rsidRDefault="00542CE3" w:rsidP="00542CE3">
      <w:pPr>
        <w:numPr>
          <w:ilvl w:val="3"/>
          <w:numId w:val="11"/>
        </w:numPr>
        <w:tabs>
          <w:tab w:val="num" w:pos="1985"/>
        </w:tabs>
        <w:autoSpaceDE w:val="0"/>
        <w:autoSpaceDN w:val="0"/>
        <w:adjustRightInd w:val="0"/>
        <w:ind w:left="0" w:firstLine="709"/>
        <w:jc w:val="both"/>
      </w:pPr>
      <w:r w:rsidRPr="00F95E71">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 Предусмотренные подпунктом </w:t>
      </w:r>
      <w:r w:rsidRPr="00F95E71">
        <w:fldChar w:fldCharType="begin"/>
      </w:r>
      <w:r w:rsidRPr="00F95E71">
        <w:instrText xml:space="preserve"> REF _Ref352334466 \r \h  \* MERGEFORMAT </w:instrText>
      </w:r>
      <w:r w:rsidRPr="00F95E71">
        <w:fldChar w:fldCharType="separate"/>
      </w:r>
      <w:r w:rsidR="00661DB1">
        <w:t>а)</w:t>
      </w:r>
      <w:r w:rsidRPr="00F95E71">
        <w:fldChar w:fldCharType="end"/>
      </w:r>
      <w:r w:rsidRPr="00F95E71">
        <w:t xml:space="preserve"> пункта </w:t>
      </w:r>
      <w:r w:rsidRPr="00F95E71">
        <w:fldChar w:fldCharType="begin"/>
      </w:r>
      <w:r w:rsidRPr="00F95E71">
        <w:instrText xml:space="preserve"> REF _Ref317251555 \r \h  \* MERGEFORMAT </w:instrText>
      </w:r>
      <w:r w:rsidRPr="00F95E71">
        <w:fldChar w:fldCharType="separate"/>
      </w:r>
      <w:r w:rsidR="00661DB1">
        <w:t>4.14.1.8</w:t>
      </w:r>
      <w:r w:rsidRPr="00F95E71">
        <w:fldChar w:fldCharType="end"/>
      </w:r>
      <w:r w:rsidRPr="00F95E71">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F95E71" w:rsidRDefault="008240C6" w:rsidP="005F0D85">
      <w:pPr>
        <w:numPr>
          <w:ilvl w:val="3"/>
          <w:numId w:val="11"/>
        </w:numPr>
        <w:tabs>
          <w:tab w:val="num" w:pos="1985"/>
        </w:tabs>
        <w:autoSpaceDE w:val="0"/>
        <w:autoSpaceDN w:val="0"/>
        <w:adjustRightInd w:val="0"/>
        <w:ind w:left="0" w:firstLine="709"/>
        <w:jc w:val="both"/>
      </w:pPr>
      <w:r w:rsidRPr="00F95E71">
        <w:t xml:space="preserve">Допускается не направлять участнику </w:t>
      </w:r>
      <w:r w:rsidR="003E0066" w:rsidRPr="00F95E71">
        <w:t>запроса предложений</w:t>
      </w:r>
      <w:r w:rsidRPr="00F95E71">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035643" w:rsidRPr="00F95E71">
        <w:fldChar w:fldCharType="begin"/>
      </w:r>
      <w:r w:rsidR="00035643" w:rsidRPr="00F95E71">
        <w:instrText xml:space="preserve"> REF _Ref297560912 \r \h </w:instrText>
      </w:r>
      <w:r w:rsidR="00CC2B95" w:rsidRPr="00F95E71">
        <w:instrText xml:space="preserve"> \* MERGEFORMAT </w:instrText>
      </w:r>
      <w:r w:rsidR="00035643" w:rsidRPr="00F95E71">
        <w:fldChar w:fldCharType="separate"/>
      </w:r>
      <w:r w:rsidR="00661DB1">
        <w:t>4.14.2.2</w:t>
      </w:r>
      <w:r w:rsidR="00035643" w:rsidRPr="00F95E71">
        <w:fldChar w:fldCharType="end"/>
      </w:r>
      <w:r w:rsidRPr="00F95E71">
        <w:t xml:space="preserve"> имеются также иные основания для отказа в допуске к участию в </w:t>
      </w:r>
      <w:r w:rsidR="009D6ADE" w:rsidRPr="00F95E71">
        <w:t>запросе предложений</w:t>
      </w:r>
      <w:r w:rsidRPr="00F95E71">
        <w:t xml:space="preserve"> такого участника.</w:t>
      </w:r>
    </w:p>
    <w:p w:rsidR="008240C6" w:rsidRPr="00F95E71" w:rsidRDefault="008240C6" w:rsidP="007D1DBD">
      <w:pPr>
        <w:numPr>
          <w:ilvl w:val="3"/>
          <w:numId w:val="11"/>
        </w:numPr>
        <w:tabs>
          <w:tab w:val="num" w:pos="1985"/>
        </w:tabs>
        <w:autoSpaceDE w:val="0"/>
        <w:autoSpaceDN w:val="0"/>
        <w:adjustRightInd w:val="0"/>
        <w:ind w:left="0" w:firstLine="709"/>
        <w:jc w:val="both"/>
      </w:pPr>
      <w:bookmarkStart w:id="142" w:name="_Ref317254290"/>
      <w:r w:rsidRPr="00F95E71">
        <w:t xml:space="preserve">Решение </w:t>
      </w:r>
      <w:r w:rsidR="002E77A5" w:rsidRPr="00F95E71">
        <w:t>закупочной комиссии</w:t>
      </w:r>
      <w:r w:rsidRPr="00F95E71">
        <w:t xml:space="preserve"> о</w:t>
      </w:r>
      <w:r w:rsidR="00206B3B" w:rsidRPr="00F95E71">
        <w:t>б уточнении заявок на участие в </w:t>
      </w:r>
      <w:r w:rsidR="009D6ADE" w:rsidRPr="00F95E71">
        <w:t>запросе предложений</w:t>
      </w:r>
      <w:r w:rsidR="005F0D85" w:rsidRPr="00F95E71">
        <w:t xml:space="preserve"> в соответствии с пунктом </w:t>
      </w:r>
      <w:r w:rsidR="00035643" w:rsidRPr="00F95E71">
        <w:fldChar w:fldCharType="begin"/>
      </w:r>
      <w:r w:rsidR="00035643" w:rsidRPr="00F95E71">
        <w:instrText xml:space="preserve"> REF _Ref317251555 \r \h </w:instrText>
      </w:r>
      <w:r w:rsidR="00CC2B95" w:rsidRPr="00F95E71">
        <w:instrText xml:space="preserve"> \* MERGEFORMAT </w:instrText>
      </w:r>
      <w:r w:rsidR="00035643" w:rsidRPr="00F95E71">
        <w:fldChar w:fldCharType="separate"/>
      </w:r>
      <w:r w:rsidR="00661DB1">
        <w:t>4.14.1.8</w:t>
      </w:r>
      <w:r w:rsidR="00035643" w:rsidRPr="00F95E71">
        <w:fldChar w:fldCharType="end"/>
      </w:r>
      <w:r w:rsidRPr="00F95E71">
        <w:t xml:space="preserve"> отражается в протоколе заседания </w:t>
      </w:r>
      <w:r w:rsidR="002E77A5" w:rsidRPr="00F95E71">
        <w:t>закупочной комиссии</w:t>
      </w:r>
      <w:r w:rsidRPr="00F95E71">
        <w:t xml:space="preserve">, который размещается </w:t>
      </w:r>
      <w:r w:rsidR="00206B3B" w:rsidRPr="00F95E71">
        <w:t xml:space="preserve">на официальном сайте </w:t>
      </w:r>
      <w:r w:rsidR="005F0D85" w:rsidRPr="00F95E71">
        <w:t>и</w:t>
      </w:r>
      <w:r w:rsidR="00206B3B" w:rsidRPr="00F95E71">
        <w:t xml:space="preserve"> </w:t>
      </w:r>
      <w:r w:rsidR="005F0D85" w:rsidRPr="00F95E71">
        <w:t>на ЭТП, в </w:t>
      </w:r>
      <w:r w:rsidR="00206B3B" w:rsidRPr="00F95E71">
        <w:t xml:space="preserve">течение 1 (одного) </w:t>
      </w:r>
      <w:r w:rsidRPr="00F95E71">
        <w:t>дня после подписания указанного протокола</w:t>
      </w:r>
      <w:r w:rsidR="009936F6" w:rsidRPr="00F95E71">
        <w:t xml:space="preserve">, </w:t>
      </w:r>
      <w:r w:rsidR="00035643" w:rsidRPr="00F95E71">
        <w:t>с</w:t>
      </w:r>
      <w:r w:rsidR="006954A4" w:rsidRPr="00F95E71">
        <w:rPr>
          <w:lang w:val="en-US"/>
        </w:rPr>
        <w:t> </w:t>
      </w:r>
      <w:r w:rsidR="00035643" w:rsidRPr="00F95E71">
        <w:t>учетом положений пункта </w:t>
      </w:r>
      <w:r w:rsidR="00B85488" w:rsidRPr="00F95E71">
        <w:fldChar w:fldCharType="begin"/>
      </w:r>
      <w:r w:rsidR="00B85488" w:rsidRPr="00F95E71">
        <w:instrText xml:space="preserve"> REF _Ref317254108 \r \h </w:instrText>
      </w:r>
      <w:r w:rsidR="00CC2B95" w:rsidRPr="00F95E71">
        <w:instrText xml:space="preserve"> \* MERGEFORMAT </w:instrText>
      </w:r>
      <w:r w:rsidR="00B85488" w:rsidRPr="00F95E71">
        <w:fldChar w:fldCharType="separate"/>
      </w:r>
      <w:r w:rsidR="00661DB1">
        <w:t>2.7.2</w:t>
      </w:r>
      <w:r w:rsidR="00B85488" w:rsidRPr="00F95E71">
        <w:fldChar w:fldCharType="end"/>
      </w:r>
      <w:r w:rsidR="009936F6" w:rsidRPr="00F95E71">
        <w:t>.</w:t>
      </w:r>
      <w:bookmarkEnd w:id="142"/>
    </w:p>
    <w:p w:rsidR="00206B3B" w:rsidRPr="00F95E71" w:rsidRDefault="00206B3B" w:rsidP="00206B3B">
      <w:pPr>
        <w:numPr>
          <w:ilvl w:val="3"/>
          <w:numId w:val="11"/>
        </w:numPr>
        <w:tabs>
          <w:tab w:val="num" w:pos="1985"/>
        </w:tabs>
        <w:autoSpaceDE w:val="0"/>
        <w:autoSpaceDN w:val="0"/>
        <w:adjustRightInd w:val="0"/>
        <w:ind w:left="0" w:firstLine="709"/>
        <w:jc w:val="both"/>
      </w:pPr>
      <w:r w:rsidRPr="00F95E71">
        <w:t>В случае принятия</w:t>
      </w:r>
      <w:r w:rsidR="00320201" w:rsidRPr="00F95E71">
        <w:t xml:space="preserve"> </w:t>
      </w:r>
      <w:r w:rsidR="002E77A5" w:rsidRPr="00F95E71">
        <w:t>закупочной комиссией</w:t>
      </w:r>
      <w:r w:rsidR="00320201" w:rsidRPr="00F95E71">
        <w:t xml:space="preserve"> решения о </w:t>
      </w:r>
      <w:r w:rsidRPr="00F95E71">
        <w:t xml:space="preserve">направлении участникам </w:t>
      </w:r>
      <w:r w:rsidR="003E0066" w:rsidRPr="00F95E71">
        <w:t>запроса предложений</w:t>
      </w:r>
      <w:r w:rsidRPr="00F95E71">
        <w:t xml:space="preserve"> запросов в соответствии с пунктом </w:t>
      </w:r>
      <w:r w:rsidR="00B85488" w:rsidRPr="00F95E71">
        <w:fldChar w:fldCharType="begin"/>
      </w:r>
      <w:r w:rsidR="00B85488" w:rsidRPr="00F95E71">
        <w:instrText xml:space="preserve"> REF _Ref317251555 \r \h </w:instrText>
      </w:r>
      <w:r w:rsidR="00CC2B95" w:rsidRPr="00F95E71">
        <w:instrText xml:space="preserve"> \* MERGEFORMAT </w:instrText>
      </w:r>
      <w:r w:rsidR="00B85488" w:rsidRPr="00F95E71">
        <w:fldChar w:fldCharType="separate"/>
      </w:r>
      <w:r w:rsidR="00661DB1">
        <w:t>4.14.1.8</w:t>
      </w:r>
      <w:r w:rsidR="00B85488" w:rsidRPr="00F95E71">
        <w:fldChar w:fldCharType="end"/>
      </w:r>
      <w:r w:rsidRPr="00F95E71">
        <w:t xml:space="preserve">, такие запросы направляются участникам </w:t>
      </w:r>
      <w:r w:rsidR="003E0066" w:rsidRPr="00F95E71">
        <w:t>запроса предложений</w:t>
      </w:r>
      <w:r w:rsidRPr="00F95E71">
        <w:t xml:space="preserve"> после размещения на официальном сайте протокола, указанного в</w:t>
      </w:r>
      <w:r w:rsidR="006954A4" w:rsidRPr="00F95E71">
        <w:rPr>
          <w:lang w:val="en-US"/>
        </w:rPr>
        <w:t> </w:t>
      </w:r>
      <w:r w:rsidRPr="00F95E71">
        <w:t>пункте </w:t>
      </w:r>
      <w:r w:rsidR="00B85488" w:rsidRPr="00F95E71">
        <w:fldChar w:fldCharType="begin"/>
      </w:r>
      <w:r w:rsidR="00B85488" w:rsidRPr="00F95E71">
        <w:instrText xml:space="preserve"> REF _Ref317254290 \r \h </w:instrText>
      </w:r>
      <w:r w:rsidR="00CC2B95" w:rsidRPr="00F95E71">
        <w:instrText xml:space="preserve"> \* MERGEFORMAT </w:instrText>
      </w:r>
      <w:r w:rsidR="00B85488" w:rsidRPr="00F95E71">
        <w:fldChar w:fldCharType="separate"/>
      </w:r>
      <w:r w:rsidR="00661DB1">
        <w:t>4.14.1.11</w:t>
      </w:r>
      <w:r w:rsidR="00B85488" w:rsidRPr="00F95E71">
        <w:fldChar w:fldCharType="end"/>
      </w:r>
      <w:r w:rsidRPr="00F95E71">
        <w:t xml:space="preserve">. Все направленные участникам </w:t>
      </w:r>
      <w:r w:rsidR="003E0066" w:rsidRPr="00F95E71">
        <w:t>запроса предложений</w:t>
      </w:r>
      <w:r w:rsidRPr="00F95E71">
        <w:t xml:space="preserve"> запросы и полученные ответы регистрируются организатором </w:t>
      </w:r>
      <w:r w:rsidR="003E0066" w:rsidRPr="00F95E71">
        <w:t>запроса предложений</w:t>
      </w:r>
      <w:r w:rsidRPr="00F95E71">
        <w:t xml:space="preserve"> в Журнале запросов – ответов. Срок уточнения участниками своих заявок на участие в </w:t>
      </w:r>
      <w:r w:rsidR="009D6ADE" w:rsidRPr="00F95E71">
        <w:t>запросе предложений</w:t>
      </w:r>
      <w:r w:rsidRPr="00F95E71">
        <w:t xml:space="preserve"> устанавливается </w:t>
      </w:r>
      <w:r w:rsidR="00320201" w:rsidRPr="00F95E71">
        <w:t>в соответствующих запросах</w:t>
      </w:r>
      <w:r w:rsidR="008018DD" w:rsidRPr="00F95E71">
        <w:t xml:space="preserve"> достаточный для предоставления запрошенных документов,</w:t>
      </w:r>
      <w:r w:rsidR="00320201" w:rsidRPr="00F95E71">
        <w:t xml:space="preserve"> </w:t>
      </w:r>
      <w:r w:rsidRPr="00F95E71">
        <w:t>одинаковый для всех участников</w:t>
      </w:r>
      <w:r w:rsidR="008018DD" w:rsidRPr="00F95E71">
        <w:t>, но</w:t>
      </w:r>
      <w:r w:rsidRPr="00F95E71">
        <w:t xml:space="preserve"> не превыша</w:t>
      </w:r>
      <w:r w:rsidR="008018DD" w:rsidRPr="00F95E71">
        <w:t>ющий</w:t>
      </w:r>
      <w:r w:rsidRPr="00F95E71">
        <w:t xml:space="preserve"> 5</w:t>
      </w:r>
      <w:r w:rsidR="00F300DE" w:rsidRPr="00F95E71">
        <w:t> (пять)</w:t>
      </w:r>
      <w:r w:rsidRPr="00F95E71">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F95E71">
        <w:t xml:space="preserve"> (</w:t>
      </w:r>
      <w:r w:rsidRPr="00F95E71">
        <w:t>или</w:t>
      </w:r>
      <w:r w:rsidR="005F0D85" w:rsidRPr="00F95E71">
        <w:t>)</w:t>
      </w:r>
      <w:r w:rsidRPr="00F95E71">
        <w:t xml:space="preserve"> разъяснений </w:t>
      </w:r>
      <w:r w:rsidR="00320201" w:rsidRPr="00F95E71">
        <w:t xml:space="preserve">в рамках отборочной стадии рассмотрения заявок </w:t>
      </w:r>
      <w:r w:rsidRPr="00F95E71">
        <w:t xml:space="preserve">в установленный в запросе срок </w:t>
      </w:r>
      <w:r w:rsidR="00FB4510" w:rsidRPr="00F95E71">
        <w:t xml:space="preserve">может </w:t>
      </w:r>
      <w:r w:rsidRPr="00F95E71">
        <w:t>служит</w:t>
      </w:r>
      <w:r w:rsidR="00FB4510" w:rsidRPr="00F95E71">
        <w:t>ь</w:t>
      </w:r>
      <w:r w:rsidRPr="00F95E71">
        <w:t xml:space="preserve"> основанием для отказа в допус</w:t>
      </w:r>
      <w:r w:rsidR="00320201" w:rsidRPr="00F95E71">
        <w:t>ке к </w:t>
      </w:r>
      <w:r w:rsidRPr="00F95E71">
        <w:t xml:space="preserve">участию в </w:t>
      </w:r>
      <w:r w:rsidR="009D6ADE" w:rsidRPr="00F95E71">
        <w:t>запросе предложений</w:t>
      </w:r>
      <w:r w:rsidRPr="00F95E71">
        <w:t>.</w:t>
      </w:r>
    </w:p>
    <w:p w:rsidR="00320201" w:rsidRPr="00F95E71" w:rsidRDefault="00320201" w:rsidP="007D1DBD">
      <w:pPr>
        <w:numPr>
          <w:ilvl w:val="3"/>
          <w:numId w:val="11"/>
        </w:numPr>
        <w:tabs>
          <w:tab w:val="num" w:pos="1985"/>
        </w:tabs>
        <w:autoSpaceDE w:val="0"/>
        <w:autoSpaceDN w:val="0"/>
        <w:adjustRightInd w:val="0"/>
        <w:ind w:left="0" w:firstLine="709"/>
        <w:jc w:val="both"/>
      </w:pPr>
      <w:r w:rsidRPr="00F95E71">
        <w:t xml:space="preserve">Сроки проведения отборочной и (или) оценочной стадии, а также срок выбора победителя </w:t>
      </w:r>
      <w:r w:rsidR="003E0066" w:rsidRPr="00F95E71">
        <w:t>запроса предложений</w:t>
      </w:r>
      <w:r w:rsidRPr="00F95E71">
        <w:t xml:space="preserve"> по решению </w:t>
      </w:r>
      <w:r w:rsidR="002E77A5" w:rsidRPr="00F95E71">
        <w:t>закупочной комиссии</w:t>
      </w:r>
      <w:r w:rsidRPr="00F95E71">
        <w:t xml:space="preserve"> могут быть продлены, но в любом случае до истечения срока действия заявок на участие в </w:t>
      </w:r>
      <w:r w:rsidR="009D6ADE" w:rsidRPr="00F95E71">
        <w:t xml:space="preserve">запросе </w:t>
      </w:r>
      <w:r w:rsidR="009D6ADE" w:rsidRPr="00F95E71">
        <w:lastRenderedPageBreak/>
        <w:t>предложений</w:t>
      </w:r>
      <w:r w:rsidRPr="00F95E71">
        <w:t xml:space="preserve">. Решение </w:t>
      </w:r>
      <w:r w:rsidR="002E77A5" w:rsidRPr="00F95E71">
        <w:t>закупочной комиссии</w:t>
      </w:r>
      <w:r w:rsidRPr="00F95E71">
        <w:t xml:space="preserve"> о продлении срока оформляется протоколом заседания комиссии, который подписывается в</w:t>
      </w:r>
      <w:r w:rsidR="006954A4" w:rsidRPr="00F95E71">
        <w:rPr>
          <w:lang w:val="en-US"/>
        </w:rPr>
        <w:t> </w:t>
      </w:r>
      <w:r w:rsidRPr="00F95E71">
        <w:t xml:space="preserve">день проведения заседания </w:t>
      </w:r>
      <w:r w:rsidR="002E77A5" w:rsidRPr="00F95E71">
        <w:t>закупочной комиссии</w:t>
      </w:r>
      <w:r w:rsidRPr="00F95E71">
        <w:t xml:space="preserve"> и размещается на</w:t>
      </w:r>
      <w:r w:rsidR="006954A4" w:rsidRPr="00F95E71">
        <w:rPr>
          <w:lang w:val="en-US"/>
        </w:rPr>
        <w:t> </w:t>
      </w:r>
      <w:r w:rsidRPr="00F95E71">
        <w:t>официальном сайте и на ЭТП не позднее 1 (одного) рабочего дня, следующего после дня подписания указанного протокола.</w:t>
      </w:r>
    </w:p>
    <w:p w:rsidR="00C87330" w:rsidRPr="00F95E71"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43" w:name="_Ref317258141"/>
      <w:r w:rsidRPr="00F95E71">
        <w:rPr>
          <w:rFonts w:eastAsia="Times New Roman"/>
          <w:b w:val="0"/>
          <w:bCs w:val="0"/>
          <w:sz w:val="24"/>
          <w:szCs w:val="24"/>
        </w:rPr>
        <w:t>Проведение отборочной стадии</w:t>
      </w:r>
      <w:bookmarkEnd w:id="143"/>
    </w:p>
    <w:p w:rsidR="00C87330" w:rsidRPr="00F95E71" w:rsidRDefault="008240C6" w:rsidP="00C87330">
      <w:pPr>
        <w:numPr>
          <w:ilvl w:val="3"/>
          <w:numId w:val="11"/>
        </w:numPr>
        <w:tabs>
          <w:tab w:val="num" w:pos="1985"/>
        </w:tabs>
        <w:autoSpaceDE w:val="0"/>
        <w:autoSpaceDN w:val="0"/>
        <w:adjustRightInd w:val="0"/>
        <w:ind w:left="0" w:firstLine="709"/>
        <w:jc w:val="both"/>
      </w:pPr>
      <w:r w:rsidRPr="00F95E71">
        <w:t xml:space="preserve">В рамках отборочной стадии </w:t>
      </w:r>
      <w:r w:rsidR="002E77A5" w:rsidRPr="00F95E71">
        <w:t>закупочная комиссия</w:t>
      </w:r>
      <w:r w:rsidR="00C87330" w:rsidRPr="00F95E71">
        <w:t xml:space="preserve"> в срок, указанный в извещении о</w:t>
      </w:r>
      <w:r w:rsidR="00C87330" w:rsidRPr="00F95E71">
        <w:rPr>
          <w:lang w:val="en-US"/>
        </w:rPr>
        <w:t> </w:t>
      </w:r>
      <w:r w:rsidR="00C87330" w:rsidRPr="00F95E71">
        <w:t xml:space="preserve">проведении </w:t>
      </w:r>
      <w:r w:rsidR="003E0066" w:rsidRPr="00F95E71">
        <w:t>запроса предложений</w:t>
      </w:r>
      <w:r w:rsidR="00C87330" w:rsidRPr="00F95E71">
        <w:t xml:space="preserve"> и в пункте</w:t>
      </w:r>
      <w:r w:rsidR="00B85488" w:rsidRPr="00F95E71">
        <w:t> </w:t>
      </w:r>
      <w:r w:rsidR="00B85488" w:rsidRPr="00F95E71">
        <w:fldChar w:fldCharType="begin"/>
      </w:r>
      <w:r w:rsidR="00B85488" w:rsidRPr="00F95E71">
        <w:instrText xml:space="preserve"> REF _Ref317254136 \r \h </w:instrText>
      </w:r>
      <w:r w:rsidR="00CC2B95" w:rsidRPr="00F95E71">
        <w:instrText xml:space="preserve"> \* MERGEFORMAT </w:instrText>
      </w:r>
      <w:r w:rsidR="00B85488" w:rsidRPr="00F95E71">
        <w:fldChar w:fldCharType="separate"/>
      </w:r>
      <w:r w:rsidR="00661DB1">
        <w:t>21</w:t>
      </w:r>
      <w:r w:rsidR="00B85488" w:rsidRPr="00F95E71">
        <w:fldChar w:fldCharType="end"/>
      </w:r>
      <w:r w:rsidR="00C87330" w:rsidRPr="00F95E71">
        <w:t xml:space="preserve"> раздела</w:t>
      </w:r>
      <w:r w:rsidR="00B85488" w:rsidRPr="00F95E71">
        <w:t> </w:t>
      </w:r>
      <w:r w:rsidR="00B85488" w:rsidRPr="00F95E71">
        <w:fldChar w:fldCharType="begin"/>
      </w:r>
      <w:r w:rsidR="00B85488" w:rsidRPr="00F95E71">
        <w:instrText xml:space="preserve"> REF _Ref317254376 \r \h </w:instrText>
      </w:r>
      <w:r w:rsidR="00CC2B95" w:rsidRPr="00F95E71">
        <w:instrText xml:space="preserve"> \* MERGEFORMAT </w:instrText>
      </w:r>
      <w:r w:rsidR="00B85488" w:rsidRPr="00F95E71">
        <w:fldChar w:fldCharType="separate"/>
      </w:r>
      <w:r w:rsidR="00661DB1">
        <w:t>5</w:t>
      </w:r>
      <w:r w:rsidR="00B85488" w:rsidRPr="00F95E71">
        <w:fldChar w:fldCharType="end"/>
      </w:r>
      <w:r w:rsidR="00C87330" w:rsidRPr="00F95E71">
        <w:t xml:space="preserve"> «Информационная карта </w:t>
      </w:r>
      <w:r w:rsidR="003E0066" w:rsidRPr="00F95E71">
        <w:t>запроса предложений</w:t>
      </w:r>
      <w:r w:rsidR="00C87330" w:rsidRPr="00F95E71">
        <w:t>» осуществляет рассмотрение заявок на</w:t>
      </w:r>
      <w:r w:rsidR="00C87330" w:rsidRPr="00F95E71">
        <w:rPr>
          <w:lang w:val="en-US"/>
        </w:rPr>
        <w:t> </w:t>
      </w:r>
      <w:r w:rsidR="00C87330" w:rsidRPr="00F95E71">
        <w:t xml:space="preserve">участие в </w:t>
      </w:r>
      <w:r w:rsidR="009D6ADE" w:rsidRPr="00F95E71">
        <w:t>запросе предложений</w:t>
      </w:r>
      <w:r w:rsidR="00C87330" w:rsidRPr="00F95E71">
        <w:t xml:space="preserve"> и участников </w:t>
      </w:r>
      <w:r w:rsidR="003E0066" w:rsidRPr="00F95E71">
        <w:t>запроса предложений</w:t>
      </w:r>
      <w:r w:rsidR="00C87330" w:rsidRPr="00F95E71">
        <w:t xml:space="preserve">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00C87330" w:rsidRPr="00F95E71">
        <w:rPr>
          <w:lang w:val="en-US"/>
        </w:rPr>
        <w:t> </w:t>
      </w:r>
      <w:r w:rsidR="00C87330" w:rsidRPr="00F95E71">
        <w:t xml:space="preserve">настоящей </w:t>
      </w:r>
      <w:r w:rsidR="002E77A5" w:rsidRPr="00F95E71">
        <w:t>документацией по</w:t>
      </w:r>
      <w:r w:rsidR="006954A4" w:rsidRPr="00F95E71">
        <w:rPr>
          <w:lang w:val="en-US"/>
        </w:rPr>
        <w:t> </w:t>
      </w:r>
      <w:r w:rsidR="002E77A5" w:rsidRPr="00F95E71">
        <w:t>запросу предложений</w:t>
      </w:r>
      <w:r w:rsidR="00C87330" w:rsidRPr="00F95E71">
        <w:t>.</w:t>
      </w:r>
    </w:p>
    <w:p w:rsidR="004A0A4B" w:rsidRPr="00F95E71" w:rsidRDefault="006376EB" w:rsidP="00C87330">
      <w:pPr>
        <w:numPr>
          <w:ilvl w:val="3"/>
          <w:numId w:val="11"/>
        </w:numPr>
        <w:tabs>
          <w:tab w:val="num" w:pos="1985"/>
        </w:tabs>
        <w:autoSpaceDE w:val="0"/>
        <w:autoSpaceDN w:val="0"/>
        <w:adjustRightInd w:val="0"/>
        <w:ind w:left="0" w:firstLine="709"/>
        <w:jc w:val="both"/>
      </w:pPr>
      <w:bookmarkStart w:id="144" w:name="_Ref266805430"/>
      <w:bookmarkStart w:id="145" w:name="_Ref125833092"/>
      <w:bookmarkStart w:id="146" w:name="_Ref297560912"/>
      <w:r w:rsidRPr="00F95E71">
        <w:t xml:space="preserve">Заявка на участие в </w:t>
      </w:r>
      <w:r w:rsidR="009D6ADE" w:rsidRPr="00F95E71">
        <w:t>запросе предложений</w:t>
      </w:r>
      <w:r w:rsidRPr="00F95E71">
        <w:t xml:space="preserve"> должна полностью соответствовать каждому из установленных настоящей </w:t>
      </w:r>
      <w:r w:rsidR="002E77A5" w:rsidRPr="00F95E71">
        <w:t>документацией по запросу предложений</w:t>
      </w:r>
      <w:r w:rsidRPr="00F95E71">
        <w:t xml:space="preserve"> требований или быть лучше, то есть </w:t>
      </w:r>
      <w:r w:rsidR="004A0A4B" w:rsidRPr="00F95E71">
        <w:t xml:space="preserve">установленные </w:t>
      </w:r>
      <w:r w:rsidRPr="00F95E71">
        <w:t xml:space="preserve">требования </w:t>
      </w:r>
      <w:r w:rsidR="004A0A4B" w:rsidRPr="00F95E71">
        <w:t xml:space="preserve">в документации по запросу предложений </w:t>
      </w:r>
      <w:r w:rsidRPr="00F95E71">
        <w:t xml:space="preserve">являются </w:t>
      </w:r>
      <w:r w:rsidR="0016417D" w:rsidRPr="00F95E71">
        <w:t>минимально допустимыми</w:t>
      </w:r>
      <w:r w:rsidRPr="00F95E71">
        <w:t>.</w:t>
      </w:r>
    </w:p>
    <w:p w:rsidR="004A0A4B" w:rsidRPr="00F95E71" w:rsidRDefault="004A0A4B" w:rsidP="004A0A4B">
      <w:pPr>
        <w:numPr>
          <w:ilvl w:val="3"/>
          <w:numId w:val="11"/>
        </w:numPr>
        <w:tabs>
          <w:tab w:val="num" w:pos="1985"/>
        </w:tabs>
        <w:autoSpaceDE w:val="0"/>
        <w:autoSpaceDN w:val="0"/>
        <w:adjustRightInd w:val="0"/>
        <w:ind w:left="0" w:firstLine="709"/>
        <w:jc w:val="both"/>
      </w:pPr>
      <w:bookmarkStart w:id="147" w:name="_Ref319671106"/>
      <w:r w:rsidRPr="00F95E71">
        <w:t>В соответствии с установленными в документации по запросу предложений требованиями, критериями отбора являются:</w:t>
      </w:r>
      <w:bookmarkEnd w:id="147"/>
    </w:p>
    <w:p w:rsidR="004A0A4B" w:rsidRPr="00F95E71" w:rsidRDefault="004A0A4B" w:rsidP="008A4BFA">
      <w:pPr>
        <w:numPr>
          <w:ilvl w:val="0"/>
          <w:numId w:val="57"/>
        </w:numPr>
        <w:autoSpaceDE w:val="0"/>
        <w:autoSpaceDN w:val="0"/>
        <w:adjustRightInd w:val="0"/>
        <w:ind w:left="0" w:firstLine="709"/>
        <w:jc w:val="both"/>
      </w:pPr>
      <w:bookmarkStart w:id="148" w:name="_Ref310366279"/>
      <w:r w:rsidRPr="00F95E71">
        <w:t>соответствие заявки требованиям документации по запросу предложений по существу по своему составу, согласно пункту </w:t>
      </w:r>
      <w:r w:rsidRPr="00F95E71">
        <w:fldChar w:fldCharType="begin"/>
      </w:r>
      <w:r w:rsidRPr="00F95E71">
        <w:instrText xml:space="preserve"> REF _Ref317252608 \r \h </w:instrText>
      </w:r>
      <w:r w:rsidR="00CC2B95" w:rsidRPr="00F95E71">
        <w:instrText xml:space="preserve"> \* MERGEFORMAT </w:instrText>
      </w:r>
      <w:r w:rsidRPr="00F95E71">
        <w:fldChar w:fldCharType="separate"/>
      </w:r>
      <w:r w:rsidR="00661DB1">
        <w:t>17</w:t>
      </w:r>
      <w:r w:rsidRPr="00F95E71">
        <w:fldChar w:fldCharType="end"/>
      </w:r>
      <w:r w:rsidRPr="00F95E71">
        <w:t xml:space="preserve"> раздела </w:t>
      </w:r>
      <w:r w:rsidRPr="00F95E71">
        <w:fldChar w:fldCharType="begin"/>
      </w:r>
      <w:r w:rsidRPr="00F95E71">
        <w:instrText xml:space="preserve"> REF _Ref317249938 \r \h </w:instrText>
      </w:r>
      <w:r w:rsidR="00CC2B95" w:rsidRPr="00F95E71">
        <w:instrText xml:space="preserve"> \* MERGEFORMAT </w:instrText>
      </w:r>
      <w:r w:rsidRPr="00F95E71">
        <w:fldChar w:fldCharType="separate"/>
      </w:r>
      <w:r w:rsidR="00661DB1">
        <w:t>5</w:t>
      </w:r>
      <w:r w:rsidRPr="00F95E71">
        <w:fldChar w:fldCharType="end"/>
      </w:r>
      <w:r w:rsidRPr="00F95E71">
        <w:t xml:space="preserve"> «Информационная карта запроса предложений», и оформлению;</w:t>
      </w:r>
      <w:bookmarkEnd w:id="148"/>
    </w:p>
    <w:p w:rsidR="004A0A4B" w:rsidRPr="00F95E71" w:rsidRDefault="004A0A4B" w:rsidP="008A4BFA">
      <w:pPr>
        <w:numPr>
          <w:ilvl w:val="0"/>
          <w:numId w:val="57"/>
        </w:numPr>
        <w:autoSpaceDE w:val="0"/>
        <w:autoSpaceDN w:val="0"/>
        <w:adjustRightInd w:val="0"/>
        <w:ind w:left="0" w:firstLine="709"/>
        <w:jc w:val="both"/>
      </w:pPr>
      <w:bookmarkStart w:id="149" w:name="_Ref319658796"/>
      <w:r w:rsidRPr="00F95E71">
        <w:t>достоверность сведений и действительность документов, приведенных в заявке;</w:t>
      </w:r>
      <w:bookmarkEnd w:id="149"/>
    </w:p>
    <w:p w:rsidR="004A0A4B" w:rsidRPr="00F95E71" w:rsidRDefault="004A0A4B" w:rsidP="008A4BFA">
      <w:pPr>
        <w:numPr>
          <w:ilvl w:val="0"/>
          <w:numId w:val="57"/>
        </w:numPr>
        <w:autoSpaceDE w:val="0"/>
        <w:autoSpaceDN w:val="0"/>
        <w:adjustRightInd w:val="0"/>
        <w:ind w:left="0" w:firstLine="709"/>
        <w:jc w:val="both"/>
      </w:pPr>
      <w:bookmarkStart w:id="150" w:name="_Ref319658823"/>
      <w:r w:rsidRPr="00F95E71">
        <w:t xml:space="preserve">соответствие участника запроса предложений и заявленных участником запроса предложений </w:t>
      </w:r>
      <w:r w:rsidRPr="00F95E71">
        <w:rPr>
          <w:b/>
          <w:i/>
        </w:rPr>
        <w:t>субподрядчиков/ поставщиков/ соисполнителей</w:t>
      </w:r>
      <w:r w:rsidRPr="00F95E71">
        <w:t xml:space="preserve"> (в случае установления требований), требованиям, установленным в пункте </w:t>
      </w:r>
      <w:r w:rsidRPr="00F95E71">
        <w:fldChar w:fldCharType="begin"/>
      </w:r>
      <w:r w:rsidRPr="00F95E71">
        <w:instrText xml:space="preserve"> REF _Ref319670208 \r \h </w:instrText>
      </w:r>
      <w:r w:rsidR="00CC2B95" w:rsidRPr="00F95E71">
        <w:instrText xml:space="preserve"> \* MERGEFORMAT </w:instrText>
      </w:r>
      <w:r w:rsidRPr="00F95E71">
        <w:fldChar w:fldCharType="separate"/>
      </w:r>
      <w:r w:rsidR="00661DB1">
        <w:t>13</w:t>
      </w:r>
      <w:r w:rsidRPr="00F95E71">
        <w:fldChar w:fldCharType="end"/>
      </w:r>
      <w:r w:rsidRPr="00F95E71">
        <w:t xml:space="preserve"> раздела </w:t>
      </w:r>
      <w:r w:rsidRPr="00F95E71">
        <w:fldChar w:fldCharType="begin"/>
      </w:r>
      <w:r w:rsidRPr="00F95E71">
        <w:instrText xml:space="preserve"> REF _Ref317249938 \r \h </w:instrText>
      </w:r>
      <w:r w:rsidR="00CC2B95" w:rsidRPr="00F95E71">
        <w:instrText xml:space="preserve"> \* MERGEFORMAT </w:instrText>
      </w:r>
      <w:r w:rsidRPr="00F95E71">
        <w:fldChar w:fldCharType="separate"/>
      </w:r>
      <w:r w:rsidR="00661DB1">
        <w:t>5</w:t>
      </w:r>
      <w:r w:rsidRPr="00F95E71">
        <w:fldChar w:fldCharType="end"/>
      </w:r>
      <w:r w:rsidRPr="00F95E71">
        <w:t xml:space="preserve"> «Информационная карта запроса предложений»;</w:t>
      </w:r>
      <w:bookmarkEnd w:id="150"/>
    </w:p>
    <w:p w:rsidR="004A0A4B" w:rsidRPr="00F95E71" w:rsidRDefault="004A0A4B" w:rsidP="008A4BFA">
      <w:pPr>
        <w:numPr>
          <w:ilvl w:val="0"/>
          <w:numId w:val="57"/>
        </w:numPr>
        <w:autoSpaceDE w:val="0"/>
        <w:autoSpaceDN w:val="0"/>
        <w:adjustRightInd w:val="0"/>
        <w:ind w:left="0" w:firstLine="709"/>
        <w:jc w:val="both"/>
      </w:pPr>
      <w:bookmarkStart w:id="151" w:name="_Ref319659212"/>
      <w:r w:rsidRPr="00F95E71">
        <w:t xml:space="preserve">соответствие предлагаемых участником запроса предложений </w:t>
      </w:r>
      <w:r w:rsidRPr="00F95E71">
        <w:rPr>
          <w:b/>
          <w:i/>
          <w:lang w:val="x-none" w:eastAsia="x-none"/>
        </w:rPr>
        <w:t>товаров, работ, услуг</w:t>
      </w:r>
      <w:r w:rsidRPr="00F95E71">
        <w:t xml:space="preserve"> требованиям, установленным в пункте </w:t>
      </w:r>
      <w:r w:rsidRPr="00F95E71">
        <w:fldChar w:fldCharType="begin"/>
      </w:r>
      <w:r w:rsidRPr="00F95E71">
        <w:instrText xml:space="preserve"> REF _Ref317257394 \r \h </w:instrText>
      </w:r>
      <w:r w:rsidR="00CC2B95" w:rsidRPr="00F95E71">
        <w:instrText xml:space="preserve"> \* MERGEFORMAT </w:instrText>
      </w:r>
      <w:r w:rsidRPr="00F95E71">
        <w:fldChar w:fldCharType="separate"/>
      </w:r>
      <w:r w:rsidR="00661DB1">
        <w:t>15</w:t>
      </w:r>
      <w:r w:rsidRPr="00F95E71">
        <w:fldChar w:fldCharType="end"/>
      </w:r>
      <w:r w:rsidRPr="00F95E71">
        <w:t xml:space="preserve"> раздела </w:t>
      </w:r>
      <w:r w:rsidRPr="00F95E71">
        <w:fldChar w:fldCharType="begin"/>
      </w:r>
      <w:r w:rsidRPr="00F95E71">
        <w:instrText xml:space="preserve"> REF _Ref317249938 \r \h </w:instrText>
      </w:r>
      <w:r w:rsidR="00CC2B95" w:rsidRPr="00F95E71">
        <w:instrText xml:space="preserve"> \* MERGEFORMAT </w:instrText>
      </w:r>
      <w:r w:rsidRPr="00F95E71">
        <w:fldChar w:fldCharType="separate"/>
      </w:r>
      <w:r w:rsidR="00661DB1">
        <w:t>5</w:t>
      </w:r>
      <w:r w:rsidRPr="00F95E71">
        <w:fldChar w:fldCharType="end"/>
      </w:r>
      <w:r w:rsidRPr="00F95E71">
        <w:t xml:space="preserve"> «Информационная карта запроса предложений»;</w:t>
      </w:r>
      <w:bookmarkEnd w:id="151"/>
    </w:p>
    <w:p w:rsidR="004A0A4B" w:rsidRPr="00F95E71" w:rsidRDefault="004A0A4B" w:rsidP="008A4BFA">
      <w:pPr>
        <w:numPr>
          <w:ilvl w:val="0"/>
          <w:numId w:val="57"/>
        </w:numPr>
        <w:autoSpaceDE w:val="0"/>
        <w:autoSpaceDN w:val="0"/>
        <w:adjustRightInd w:val="0"/>
        <w:ind w:left="0" w:firstLine="709"/>
        <w:jc w:val="both"/>
      </w:pPr>
      <w:bookmarkStart w:id="152" w:name="_Ref319659237"/>
      <w:r w:rsidRPr="00F95E71">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r w:rsidR="00443774" w:rsidRPr="00F95E71">
        <w:fldChar w:fldCharType="begin"/>
      </w:r>
      <w:r w:rsidR="00443774" w:rsidRPr="00F95E71">
        <w:instrText xml:space="preserve"> REF _Ref317250598 \r \h </w:instrText>
      </w:r>
      <w:r w:rsidR="00CC2B95" w:rsidRPr="00F95E71">
        <w:instrText xml:space="preserve"> \* MERGEFORMAT </w:instrText>
      </w:r>
      <w:r w:rsidR="00443774" w:rsidRPr="00F95E71">
        <w:fldChar w:fldCharType="separate"/>
      </w:r>
      <w:r w:rsidR="00661DB1">
        <w:t>3</w:t>
      </w:r>
      <w:r w:rsidR="00443774" w:rsidRPr="00F95E71">
        <w:fldChar w:fldCharType="end"/>
      </w:r>
      <w:r w:rsidRPr="00F95E71">
        <w:t>, </w:t>
      </w:r>
      <w:r w:rsidR="00443774" w:rsidRPr="00F95E71">
        <w:fldChar w:fldCharType="begin"/>
      </w:r>
      <w:r w:rsidR="00443774" w:rsidRPr="00F95E71">
        <w:instrText xml:space="preserve"> REF _Ref317250440 \r \h </w:instrText>
      </w:r>
      <w:r w:rsidR="00CC2B95" w:rsidRPr="00F95E71">
        <w:instrText xml:space="preserve"> \* MERGEFORMAT </w:instrText>
      </w:r>
      <w:r w:rsidR="00443774" w:rsidRPr="00F95E71">
        <w:fldChar w:fldCharType="separate"/>
      </w:r>
      <w:r w:rsidR="00661DB1">
        <w:t>9</w:t>
      </w:r>
      <w:r w:rsidR="00443774" w:rsidRPr="00F95E71">
        <w:fldChar w:fldCharType="end"/>
      </w:r>
      <w:r w:rsidRPr="00F95E71">
        <w:t xml:space="preserve"> раздела </w:t>
      </w:r>
      <w:r w:rsidRPr="00F95E71">
        <w:fldChar w:fldCharType="begin"/>
      </w:r>
      <w:r w:rsidRPr="00F95E71">
        <w:instrText xml:space="preserve"> REF _Ref317249938 \r \h </w:instrText>
      </w:r>
      <w:r w:rsidR="00CC2B95" w:rsidRPr="00F95E71">
        <w:instrText xml:space="preserve"> \* MERGEFORMAT </w:instrText>
      </w:r>
      <w:r w:rsidRPr="00F95E71">
        <w:fldChar w:fldCharType="separate"/>
      </w:r>
      <w:r w:rsidR="00661DB1">
        <w:t>5</w:t>
      </w:r>
      <w:r w:rsidRPr="00F95E71">
        <w:fldChar w:fldCharType="end"/>
      </w:r>
      <w:r w:rsidRPr="00F95E71">
        <w:t>«Информационная карта запроса предложений»;</w:t>
      </w:r>
      <w:bookmarkEnd w:id="152"/>
    </w:p>
    <w:p w:rsidR="004A0A4B" w:rsidRPr="00F95E71" w:rsidRDefault="004A0A4B" w:rsidP="008A4BFA">
      <w:pPr>
        <w:numPr>
          <w:ilvl w:val="0"/>
          <w:numId w:val="57"/>
        </w:numPr>
        <w:autoSpaceDE w:val="0"/>
        <w:autoSpaceDN w:val="0"/>
        <w:adjustRightInd w:val="0"/>
        <w:ind w:left="0" w:firstLine="709"/>
        <w:jc w:val="both"/>
      </w:pPr>
      <w:bookmarkStart w:id="153" w:name="_Ref319659280"/>
      <w:r w:rsidRPr="00F95E71">
        <w:t>предоставление участником запроса предложений требуемого обеспечения заявки, установленного в пункте </w:t>
      </w:r>
      <w:r w:rsidR="00443774" w:rsidRPr="00F95E71">
        <w:fldChar w:fldCharType="begin"/>
      </w:r>
      <w:r w:rsidR="00443774" w:rsidRPr="00F95E71">
        <w:instrText xml:space="preserve"> REF _Ref317253528 \r \h </w:instrText>
      </w:r>
      <w:r w:rsidR="00CC2B95" w:rsidRPr="00F95E71">
        <w:instrText xml:space="preserve"> \* MERGEFORMAT </w:instrText>
      </w:r>
      <w:r w:rsidR="00443774" w:rsidRPr="00F95E71">
        <w:fldChar w:fldCharType="separate"/>
      </w:r>
      <w:r w:rsidR="00661DB1">
        <w:t>12</w:t>
      </w:r>
      <w:r w:rsidR="00443774" w:rsidRPr="00F95E71">
        <w:fldChar w:fldCharType="end"/>
      </w:r>
      <w:r w:rsidRPr="00F95E71">
        <w:t xml:space="preserve"> раздела </w:t>
      </w:r>
      <w:r w:rsidRPr="00F95E71">
        <w:fldChar w:fldCharType="begin"/>
      </w:r>
      <w:r w:rsidRPr="00F95E71">
        <w:instrText xml:space="preserve"> REF _Ref317249938 \r \h </w:instrText>
      </w:r>
      <w:r w:rsidR="00CC2B95" w:rsidRPr="00F95E71">
        <w:instrText xml:space="preserve"> \* MERGEFORMAT </w:instrText>
      </w:r>
      <w:r w:rsidRPr="00F95E71">
        <w:fldChar w:fldCharType="separate"/>
      </w:r>
      <w:r w:rsidR="00661DB1">
        <w:t>5</w:t>
      </w:r>
      <w:r w:rsidRPr="00F95E71">
        <w:fldChar w:fldCharType="end"/>
      </w:r>
      <w:r w:rsidRPr="00F95E71">
        <w:t xml:space="preserve"> «Информационная карта запроса предложений».</w:t>
      </w:r>
      <w:bookmarkEnd w:id="153"/>
    </w:p>
    <w:p w:rsidR="00C87330" w:rsidRPr="00F95E71" w:rsidRDefault="006376EB" w:rsidP="00C87330">
      <w:pPr>
        <w:numPr>
          <w:ilvl w:val="3"/>
          <w:numId w:val="11"/>
        </w:numPr>
        <w:tabs>
          <w:tab w:val="num" w:pos="1985"/>
        </w:tabs>
        <w:autoSpaceDE w:val="0"/>
        <w:autoSpaceDN w:val="0"/>
        <w:adjustRightInd w:val="0"/>
        <w:ind w:left="0" w:firstLine="709"/>
        <w:jc w:val="both"/>
      </w:pPr>
      <w:r w:rsidRPr="00F95E71">
        <w:t xml:space="preserve">По итогам отборочной стадии </w:t>
      </w:r>
      <w:r w:rsidR="002E77A5" w:rsidRPr="00F95E71">
        <w:t>закупочная комиссия</w:t>
      </w:r>
      <w:r w:rsidRPr="00F95E71">
        <w:t xml:space="preserve">  на своем заседании в отношении каждого участника</w:t>
      </w:r>
      <w:r w:rsidR="00266729" w:rsidRPr="00F95E71">
        <w:t xml:space="preserve"> </w:t>
      </w:r>
      <w:r w:rsidR="003E0066" w:rsidRPr="00F95E71">
        <w:t>запроса предложений</w:t>
      </w:r>
      <w:r w:rsidRPr="00F95E71">
        <w:t xml:space="preserve"> принимает решение о</w:t>
      </w:r>
      <w:r w:rsidR="006954A4" w:rsidRPr="00F95E71">
        <w:rPr>
          <w:lang w:val="en-US"/>
        </w:rPr>
        <w:t> </w:t>
      </w:r>
      <w:r w:rsidRPr="00F95E71">
        <w:t xml:space="preserve">допуске к дальнейшему участию в </w:t>
      </w:r>
      <w:r w:rsidR="009D6ADE" w:rsidRPr="00F95E71">
        <w:t>запросе предложений</w:t>
      </w:r>
      <w:r w:rsidRPr="00F95E71">
        <w:t>, либо об отказе в</w:t>
      </w:r>
      <w:r w:rsidR="006954A4" w:rsidRPr="00F95E71">
        <w:rPr>
          <w:lang w:val="en-US"/>
        </w:rPr>
        <w:t> </w:t>
      </w:r>
      <w:r w:rsidRPr="00F95E71">
        <w:t>допуске</w:t>
      </w:r>
      <w:bookmarkEnd w:id="144"/>
      <w:r w:rsidRPr="00F95E71">
        <w:t xml:space="preserve"> в соответствии с критериями отбора и в</w:t>
      </w:r>
      <w:r w:rsidR="006954A4" w:rsidRPr="00F95E71">
        <w:rPr>
          <w:lang w:val="en-US"/>
        </w:rPr>
        <w:t> </w:t>
      </w:r>
      <w:r w:rsidRPr="00F95E71">
        <w:t xml:space="preserve">порядке, которые установлены в </w:t>
      </w:r>
      <w:r w:rsidR="003E0066" w:rsidRPr="00F95E71">
        <w:t>документации по запросу предложений</w:t>
      </w:r>
      <w:r w:rsidRPr="00F95E71">
        <w:t>, по</w:t>
      </w:r>
      <w:r w:rsidR="006954A4" w:rsidRPr="00F95E71">
        <w:rPr>
          <w:lang w:val="en-US"/>
        </w:rPr>
        <w:t> </w:t>
      </w:r>
      <w:r w:rsidRPr="00F95E71">
        <w:t>следующим основаниям:</w:t>
      </w:r>
      <w:bookmarkStart w:id="154" w:name="sub_1211"/>
      <w:bookmarkEnd w:id="145"/>
      <w:bookmarkEnd w:id="146"/>
    </w:p>
    <w:p w:rsidR="006376EB" w:rsidRPr="00F95E71" w:rsidRDefault="006376EB" w:rsidP="00C87330">
      <w:pPr>
        <w:pStyle w:val="af3"/>
        <w:numPr>
          <w:ilvl w:val="0"/>
          <w:numId w:val="16"/>
        </w:numPr>
        <w:tabs>
          <w:tab w:val="clear" w:pos="786"/>
          <w:tab w:val="num" w:pos="1134"/>
        </w:tabs>
        <w:spacing w:before="0" w:beforeAutospacing="0" w:after="0" w:afterAutospacing="0"/>
        <w:ind w:left="0" w:firstLine="709"/>
        <w:jc w:val="both"/>
      </w:pPr>
      <w:bookmarkStart w:id="155" w:name="_Ref299324479"/>
      <w:r w:rsidRPr="00F95E71">
        <w:t xml:space="preserve">несоответствие заявки </w:t>
      </w:r>
      <w:r w:rsidR="00147FD3" w:rsidRPr="00F95E71">
        <w:rPr>
          <w:lang w:val="ru-RU"/>
        </w:rPr>
        <w:t>требованиям подпункта </w:t>
      </w:r>
      <w:r w:rsidR="00147FD3" w:rsidRPr="00F95E71">
        <w:rPr>
          <w:lang w:val="ru-RU"/>
        </w:rPr>
        <w:fldChar w:fldCharType="begin"/>
      </w:r>
      <w:r w:rsidR="00147FD3" w:rsidRPr="00F95E71">
        <w:rPr>
          <w:lang w:val="ru-RU"/>
        </w:rPr>
        <w:instrText xml:space="preserve"> REF _Ref310366279 \r \h </w:instrText>
      </w:r>
      <w:r w:rsidR="00CC2B95" w:rsidRPr="00F95E71">
        <w:rPr>
          <w:lang w:val="ru-RU"/>
        </w:rPr>
        <w:instrText xml:space="preserve"> \* MERGEFORMAT </w:instrText>
      </w:r>
      <w:r w:rsidR="00147FD3" w:rsidRPr="00F95E71">
        <w:rPr>
          <w:lang w:val="ru-RU"/>
        </w:rPr>
      </w:r>
      <w:r w:rsidR="00147FD3" w:rsidRPr="00F95E71">
        <w:rPr>
          <w:lang w:val="ru-RU"/>
        </w:rPr>
        <w:fldChar w:fldCharType="separate"/>
      </w:r>
      <w:r w:rsidR="00661DB1">
        <w:rPr>
          <w:lang w:val="ru-RU"/>
        </w:rPr>
        <w:t>а)</w:t>
      </w:r>
      <w:r w:rsidR="00147FD3" w:rsidRPr="00F95E71">
        <w:rPr>
          <w:lang w:val="ru-RU"/>
        </w:rPr>
        <w:fldChar w:fldCharType="end"/>
      </w:r>
      <w:r w:rsidR="00147FD3" w:rsidRPr="00F95E71">
        <w:rPr>
          <w:lang w:val="ru-RU"/>
        </w:rPr>
        <w:t xml:space="preserve"> пункта </w:t>
      </w:r>
      <w:r w:rsidR="00147FD3" w:rsidRPr="00F95E71">
        <w:rPr>
          <w:lang w:val="ru-RU"/>
        </w:rPr>
        <w:fldChar w:fldCharType="begin"/>
      </w:r>
      <w:r w:rsidR="00147FD3" w:rsidRPr="00F95E71">
        <w:rPr>
          <w:lang w:val="ru-RU"/>
        </w:rPr>
        <w:instrText xml:space="preserve"> REF _Ref319671106 \r \h </w:instrText>
      </w:r>
      <w:r w:rsidR="00CC2B95" w:rsidRPr="00F95E71">
        <w:rPr>
          <w:lang w:val="ru-RU"/>
        </w:rPr>
        <w:instrText xml:space="preserve"> \* MERGEFORMAT </w:instrText>
      </w:r>
      <w:r w:rsidR="00147FD3" w:rsidRPr="00F95E71">
        <w:rPr>
          <w:lang w:val="ru-RU"/>
        </w:rPr>
      </w:r>
      <w:r w:rsidR="00147FD3" w:rsidRPr="00F95E71">
        <w:rPr>
          <w:lang w:val="ru-RU"/>
        </w:rPr>
        <w:fldChar w:fldCharType="separate"/>
      </w:r>
      <w:r w:rsidR="00661DB1">
        <w:rPr>
          <w:lang w:val="ru-RU"/>
        </w:rPr>
        <w:t>4.14.2.3</w:t>
      </w:r>
      <w:r w:rsidR="00147FD3" w:rsidRPr="00F95E71">
        <w:rPr>
          <w:lang w:val="ru-RU"/>
        </w:rPr>
        <w:fldChar w:fldCharType="end"/>
      </w:r>
      <w:r w:rsidR="00147FD3" w:rsidRPr="00F95E71">
        <w:rPr>
          <w:lang w:val="ru-RU"/>
        </w:rPr>
        <w:t xml:space="preserve"> </w:t>
      </w:r>
      <w:r w:rsidRPr="00F95E71">
        <w:t>по составу (за исключением случаев непредставления документов и (или) сведений, необходимых исключительно для</w:t>
      </w:r>
      <w:r w:rsidR="006954A4" w:rsidRPr="00F95E71">
        <w:rPr>
          <w:lang w:val="en-US"/>
        </w:rPr>
        <w:t> </w:t>
      </w:r>
      <w:r w:rsidRPr="00F95E71">
        <w:t xml:space="preserve">целей оценки и сопоставления заявок, если это было предусмотрено </w:t>
      </w:r>
      <w:r w:rsidR="002E77A5" w:rsidRPr="00F95E71">
        <w:t>документацией по запросу предложений</w:t>
      </w:r>
      <w:r w:rsidRPr="00F95E71">
        <w:t>), содержанию и оформлению</w:t>
      </w:r>
      <w:bookmarkEnd w:id="155"/>
      <w:r w:rsidR="00EB1F47" w:rsidRPr="00F95E71">
        <w:rPr>
          <w:lang w:val="ru-RU"/>
        </w:rPr>
        <w:t>,</w:t>
      </w:r>
      <w:r w:rsidR="00EB1F47" w:rsidRPr="00F95E71">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F95E71">
        <w:rPr>
          <w:b/>
          <w:i/>
        </w:rPr>
        <w:t>поставки товара, выполнения работ или оказания услуг</w:t>
      </w:r>
      <w:r w:rsidR="00EB1F47" w:rsidRPr="00F95E71">
        <w:t>. Если в заявке на</w:t>
      </w:r>
      <w:r w:rsidR="00EB1F47" w:rsidRPr="00F95E71">
        <w:rPr>
          <w:lang w:val="en-US"/>
        </w:rPr>
        <w:t> </w:t>
      </w:r>
      <w:r w:rsidR="00EB1F47" w:rsidRPr="00F95E71">
        <w:t xml:space="preserve">участие в </w:t>
      </w:r>
      <w:r w:rsidR="009D6ADE" w:rsidRPr="00F95E71">
        <w:t>запросе предложений</w:t>
      </w:r>
      <w:r w:rsidR="00EB1F47" w:rsidRPr="00F95E71">
        <w:t xml:space="preserve"> указан срок в периодах (дни, недели, месяцы), а</w:t>
      </w:r>
      <w:r w:rsidR="00EB1F47" w:rsidRPr="00F95E71">
        <w:rPr>
          <w:lang w:val="en-US"/>
        </w:rPr>
        <w:t> </w:t>
      </w:r>
      <w:r w:rsidR="00EB1F47" w:rsidRPr="00F95E71">
        <w:t>в</w:t>
      </w:r>
      <w:r w:rsidR="00EB1F47" w:rsidRPr="00F95E71">
        <w:rPr>
          <w:lang w:val="en-US"/>
        </w:rPr>
        <w:t> </w:t>
      </w:r>
      <w:r w:rsidR="00EB1F47" w:rsidRPr="00F95E71">
        <w:t>извещении о</w:t>
      </w:r>
      <w:r w:rsidR="006954A4" w:rsidRPr="00F95E71">
        <w:rPr>
          <w:lang w:val="en-US"/>
        </w:rPr>
        <w:t> </w:t>
      </w:r>
      <w:r w:rsidR="00EB1F47" w:rsidRPr="00F95E71">
        <w:t xml:space="preserve">проведении </w:t>
      </w:r>
      <w:r w:rsidR="003E0066" w:rsidRPr="00F95E71">
        <w:t>запроса предложений</w:t>
      </w:r>
      <w:r w:rsidR="00EB1F47" w:rsidRPr="00F95E71">
        <w:t xml:space="preserve"> и пункте</w:t>
      </w:r>
      <w:r w:rsidR="00806D8D" w:rsidRPr="00F95E71">
        <w:rPr>
          <w:lang w:val="ru-RU"/>
        </w:rPr>
        <w:t> </w:t>
      </w:r>
      <w:r w:rsidR="00806D8D" w:rsidRPr="00F95E71">
        <w:rPr>
          <w:lang w:val="ru-RU"/>
        </w:rPr>
        <w:fldChar w:fldCharType="begin"/>
      </w:r>
      <w:r w:rsidR="00806D8D" w:rsidRPr="00F95E71">
        <w:rPr>
          <w:lang w:val="ru-RU"/>
        </w:rPr>
        <w:instrText xml:space="preserve"> REF _Ref317250598 \r \h </w:instrText>
      </w:r>
      <w:r w:rsidR="00A74E17" w:rsidRPr="00F95E71">
        <w:rPr>
          <w:lang w:val="ru-RU"/>
        </w:rPr>
        <w:instrText xml:space="preserve"> \* MERGEFORMAT </w:instrText>
      </w:r>
      <w:r w:rsidR="00806D8D" w:rsidRPr="00F95E71">
        <w:rPr>
          <w:lang w:val="ru-RU"/>
        </w:rPr>
      </w:r>
      <w:r w:rsidR="00806D8D" w:rsidRPr="00F95E71">
        <w:rPr>
          <w:lang w:val="ru-RU"/>
        </w:rPr>
        <w:fldChar w:fldCharType="separate"/>
      </w:r>
      <w:r w:rsidR="00661DB1">
        <w:rPr>
          <w:lang w:val="ru-RU"/>
        </w:rPr>
        <w:t>3</w:t>
      </w:r>
      <w:r w:rsidR="00806D8D" w:rsidRPr="00F95E71">
        <w:rPr>
          <w:lang w:val="ru-RU"/>
        </w:rPr>
        <w:fldChar w:fldCharType="end"/>
      </w:r>
      <w:r w:rsidR="00EB1F47" w:rsidRPr="00F95E71">
        <w:t xml:space="preserve"> раздела</w:t>
      </w:r>
      <w:r w:rsidR="00806D8D" w:rsidRPr="00F95E71">
        <w:rPr>
          <w:lang w:val="ru-RU"/>
        </w:rPr>
        <w:t> </w:t>
      </w:r>
      <w:r w:rsidR="00806D8D" w:rsidRPr="00F95E71">
        <w:rPr>
          <w:lang w:val="ru-RU"/>
        </w:rPr>
        <w:fldChar w:fldCharType="begin"/>
      </w:r>
      <w:r w:rsidR="00806D8D" w:rsidRPr="00F95E71">
        <w:rPr>
          <w:lang w:val="ru-RU"/>
        </w:rPr>
        <w:instrText xml:space="preserve"> REF _Ref317254587 \r \h </w:instrText>
      </w:r>
      <w:r w:rsidR="00A74E17" w:rsidRPr="00F95E71">
        <w:rPr>
          <w:lang w:val="ru-RU"/>
        </w:rPr>
        <w:instrText xml:space="preserve"> \* MERGEFORMAT </w:instrText>
      </w:r>
      <w:r w:rsidR="00806D8D" w:rsidRPr="00F95E71">
        <w:rPr>
          <w:lang w:val="ru-RU"/>
        </w:rPr>
      </w:r>
      <w:r w:rsidR="00806D8D" w:rsidRPr="00F95E71">
        <w:rPr>
          <w:lang w:val="ru-RU"/>
        </w:rPr>
        <w:fldChar w:fldCharType="separate"/>
      </w:r>
      <w:r w:rsidR="00661DB1">
        <w:rPr>
          <w:lang w:val="ru-RU"/>
        </w:rPr>
        <w:t>5</w:t>
      </w:r>
      <w:r w:rsidR="00806D8D" w:rsidRPr="00F95E71">
        <w:rPr>
          <w:lang w:val="ru-RU"/>
        </w:rPr>
        <w:fldChar w:fldCharType="end"/>
      </w:r>
      <w:r w:rsidR="00EB1F47" w:rsidRPr="00F95E71">
        <w:t xml:space="preserve"> «Информационная карта </w:t>
      </w:r>
      <w:r w:rsidR="003E0066" w:rsidRPr="00F95E71">
        <w:t>запроса предложений</w:t>
      </w:r>
      <w:r w:rsidR="00EB1F47" w:rsidRPr="00F95E71">
        <w:t xml:space="preserve">» установлена календарная дата, то для исчисления соответствия заявки на участие в </w:t>
      </w:r>
      <w:r w:rsidR="009D6ADE" w:rsidRPr="00F95E71">
        <w:t>запросе предложений</w:t>
      </w:r>
      <w:r w:rsidR="00EB1F47" w:rsidRPr="00F95E71">
        <w:t xml:space="preserve"> требуемым срокам, предлагаемый период </w:t>
      </w:r>
      <w:r w:rsidR="00EB1F47" w:rsidRPr="00F95E71">
        <w:rPr>
          <w:b/>
          <w:i/>
        </w:rPr>
        <w:t>поставки товара, выполнения работ или оказания услуг</w:t>
      </w:r>
      <w:r w:rsidR="00EB1F47" w:rsidRPr="00F95E71">
        <w:t xml:space="preserve"> отсчитывается от предполагаемой даты заключения договора, рассчитываемой в</w:t>
      </w:r>
      <w:r w:rsidR="006954A4" w:rsidRPr="00F95E71">
        <w:rPr>
          <w:lang w:val="en-US"/>
        </w:rPr>
        <w:t> </w:t>
      </w:r>
      <w:r w:rsidR="00EB1F47" w:rsidRPr="00F95E71">
        <w:t xml:space="preserve">соответствии с датой </w:t>
      </w:r>
      <w:r w:rsidR="00EB1F47" w:rsidRPr="00F95E71">
        <w:rPr>
          <w:bCs/>
        </w:rPr>
        <w:lastRenderedPageBreak/>
        <w:t xml:space="preserve">подведения итогов </w:t>
      </w:r>
      <w:r w:rsidR="003E0066" w:rsidRPr="00F95E71">
        <w:rPr>
          <w:bCs/>
        </w:rPr>
        <w:t>запроса предложений</w:t>
      </w:r>
      <w:r w:rsidR="00EB1F47" w:rsidRPr="00F95E71">
        <w:rPr>
          <w:bCs/>
        </w:rPr>
        <w:t>, указанной в</w:t>
      </w:r>
      <w:r w:rsidR="006954A4" w:rsidRPr="00F95E71">
        <w:rPr>
          <w:bCs/>
          <w:lang w:val="en-US"/>
        </w:rPr>
        <w:t> </w:t>
      </w:r>
      <w:r w:rsidR="00EB1F47" w:rsidRPr="00F95E71">
        <w:rPr>
          <w:bCs/>
        </w:rPr>
        <w:t xml:space="preserve">извещении о проведении </w:t>
      </w:r>
      <w:r w:rsidR="003E0066" w:rsidRPr="00F95E71">
        <w:rPr>
          <w:bCs/>
        </w:rPr>
        <w:t>запроса предложений</w:t>
      </w:r>
      <w:r w:rsidR="00EB1F47" w:rsidRPr="00F95E71">
        <w:rPr>
          <w:bCs/>
        </w:rPr>
        <w:t xml:space="preserve"> и пункте</w:t>
      </w:r>
      <w:r w:rsidR="00806D8D" w:rsidRPr="00F95E71">
        <w:rPr>
          <w:bCs/>
          <w:lang w:val="en-US"/>
        </w:rPr>
        <w:t> </w:t>
      </w:r>
      <w:r w:rsidR="00806D8D" w:rsidRPr="00F95E71">
        <w:rPr>
          <w:bCs/>
          <w:lang w:val="en-US"/>
        </w:rPr>
        <w:fldChar w:fldCharType="begin"/>
      </w:r>
      <w:r w:rsidR="00806D8D" w:rsidRPr="00F95E71">
        <w:rPr>
          <w:bCs/>
          <w:lang w:val="ru-RU"/>
        </w:rPr>
        <w:instrText xml:space="preserve"> </w:instrText>
      </w:r>
      <w:r w:rsidR="00806D8D" w:rsidRPr="00F95E71">
        <w:rPr>
          <w:bCs/>
          <w:lang w:val="en-US"/>
        </w:rPr>
        <w:instrText>REF</w:instrText>
      </w:r>
      <w:r w:rsidR="00806D8D" w:rsidRPr="00F95E71">
        <w:rPr>
          <w:bCs/>
          <w:lang w:val="ru-RU"/>
        </w:rPr>
        <w:instrText xml:space="preserve"> _</w:instrText>
      </w:r>
      <w:r w:rsidR="00806D8D" w:rsidRPr="00F95E71">
        <w:rPr>
          <w:bCs/>
          <w:lang w:val="en-US"/>
        </w:rPr>
        <w:instrText>Ref</w:instrText>
      </w:r>
      <w:r w:rsidR="00806D8D" w:rsidRPr="00F95E71">
        <w:rPr>
          <w:bCs/>
          <w:lang w:val="ru-RU"/>
        </w:rPr>
        <w:instrText>317254136 \</w:instrText>
      </w:r>
      <w:r w:rsidR="00806D8D" w:rsidRPr="00F95E71">
        <w:rPr>
          <w:bCs/>
          <w:lang w:val="en-US"/>
        </w:rPr>
        <w:instrText>r</w:instrText>
      </w:r>
      <w:r w:rsidR="00806D8D" w:rsidRPr="00F95E71">
        <w:rPr>
          <w:bCs/>
          <w:lang w:val="ru-RU"/>
        </w:rPr>
        <w:instrText xml:space="preserve"> \</w:instrText>
      </w:r>
      <w:r w:rsidR="00806D8D" w:rsidRPr="00F95E71">
        <w:rPr>
          <w:bCs/>
          <w:lang w:val="en-US"/>
        </w:rPr>
        <w:instrText>h</w:instrText>
      </w:r>
      <w:r w:rsidR="00806D8D" w:rsidRPr="00F95E71">
        <w:rPr>
          <w:bCs/>
          <w:lang w:val="ru-RU"/>
        </w:rPr>
        <w:instrText xml:space="preserve"> </w:instrText>
      </w:r>
      <w:r w:rsidR="00A74E17" w:rsidRPr="00F95E71">
        <w:rPr>
          <w:bCs/>
          <w:lang w:val="ru-RU"/>
        </w:rPr>
        <w:instrText xml:space="preserve"> \* </w:instrText>
      </w:r>
      <w:r w:rsidR="00A74E17" w:rsidRPr="00F95E71">
        <w:rPr>
          <w:bCs/>
          <w:lang w:val="en-US"/>
        </w:rPr>
        <w:instrText>MERGEFORMAT</w:instrText>
      </w:r>
      <w:r w:rsidR="00A74E17" w:rsidRPr="00F95E71">
        <w:rPr>
          <w:bCs/>
          <w:lang w:val="ru-RU"/>
        </w:rPr>
        <w:instrText xml:space="preserve"> </w:instrText>
      </w:r>
      <w:r w:rsidR="00806D8D" w:rsidRPr="00F95E71">
        <w:rPr>
          <w:bCs/>
          <w:lang w:val="en-US"/>
        </w:rPr>
      </w:r>
      <w:r w:rsidR="00806D8D" w:rsidRPr="00F95E71">
        <w:rPr>
          <w:bCs/>
          <w:lang w:val="en-US"/>
        </w:rPr>
        <w:fldChar w:fldCharType="separate"/>
      </w:r>
      <w:r w:rsidR="00661DB1" w:rsidRPr="00661DB1">
        <w:rPr>
          <w:bCs/>
          <w:lang w:val="ru-RU"/>
        </w:rPr>
        <w:t>21</w:t>
      </w:r>
      <w:r w:rsidR="00806D8D" w:rsidRPr="00F95E71">
        <w:rPr>
          <w:bCs/>
          <w:lang w:val="en-US"/>
        </w:rPr>
        <w:fldChar w:fldCharType="end"/>
      </w:r>
      <w:r w:rsidR="00EB1F47" w:rsidRPr="00F95E71">
        <w:rPr>
          <w:bCs/>
        </w:rPr>
        <w:t xml:space="preserve"> раздела</w:t>
      </w:r>
      <w:r w:rsidR="00806D8D" w:rsidRPr="00F95E71">
        <w:rPr>
          <w:bCs/>
          <w:lang w:val="ru-RU"/>
        </w:rPr>
        <w:t> </w:t>
      </w:r>
      <w:r w:rsidR="00806D8D" w:rsidRPr="00F95E71">
        <w:rPr>
          <w:bCs/>
          <w:lang w:val="ru-RU"/>
        </w:rPr>
        <w:fldChar w:fldCharType="begin"/>
      </w:r>
      <w:r w:rsidR="00806D8D" w:rsidRPr="00F95E71">
        <w:rPr>
          <w:bCs/>
          <w:lang w:val="ru-RU"/>
        </w:rPr>
        <w:instrText xml:space="preserve"> REF _Ref317254624 \r \h </w:instrText>
      </w:r>
      <w:r w:rsidR="00A74E17" w:rsidRPr="00F95E71">
        <w:rPr>
          <w:bCs/>
          <w:lang w:val="ru-RU"/>
        </w:rPr>
        <w:instrText xml:space="preserve"> \* MERGEFORMAT </w:instrText>
      </w:r>
      <w:r w:rsidR="00806D8D" w:rsidRPr="00F95E71">
        <w:rPr>
          <w:bCs/>
          <w:lang w:val="ru-RU"/>
        </w:rPr>
      </w:r>
      <w:r w:rsidR="00806D8D" w:rsidRPr="00F95E71">
        <w:rPr>
          <w:bCs/>
          <w:lang w:val="ru-RU"/>
        </w:rPr>
        <w:fldChar w:fldCharType="separate"/>
      </w:r>
      <w:r w:rsidR="00661DB1">
        <w:rPr>
          <w:bCs/>
          <w:lang w:val="ru-RU"/>
        </w:rPr>
        <w:t>5</w:t>
      </w:r>
      <w:r w:rsidR="00806D8D" w:rsidRPr="00F95E71">
        <w:rPr>
          <w:bCs/>
          <w:lang w:val="ru-RU"/>
        </w:rPr>
        <w:fldChar w:fldCharType="end"/>
      </w:r>
      <w:r w:rsidR="00EB1F47" w:rsidRPr="00F95E71">
        <w:rPr>
          <w:bCs/>
        </w:rPr>
        <w:t xml:space="preserve"> «Информационная карта </w:t>
      </w:r>
      <w:r w:rsidR="003E0066" w:rsidRPr="00F95E71">
        <w:rPr>
          <w:bCs/>
        </w:rPr>
        <w:t>запроса предложений</w:t>
      </w:r>
      <w:r w:rsidR="00EB1F47" w:rsidRPr="00F95E71">
        <w:rPr>
          <w:bCs/>
        </w:rPr>
        <w:t xml:space="preserve">» и датой заключения </w:t>
      </w:r>
      <w:r w:rsidR="00EB1F47" w:rsidRPr="00F95E71">
        <w:t xml:space="preserve">договора, </w:t>
      </w:r>
      <w:r w:rsidR="00B76A1C" w:rsidRPr="00F95E71">
        <w:rPr>
          <w:lang w:val="ru-RU"/>
        </w:rPr>
        <w:t>в соответствии с минимально возможным сроком</w:t>
      </w:r>
      <w:r w:rsidR="00B76A1C" w:rsidRPr="00F95E71">
        <w:t>, указанн</w:t>
      </w:r>
      <w:r w:rsidR="00B76A1C" w:rsidRPr="00F95E71">
        <w:rPr>
          <w:lang w:val="ru-RU"/>
        </w:rPr>
        <w:t>ым</w:t>
      </w:r>
      <w:r w:rsidR="00B76A1C" w:rsidRPr="00F95E71">
        <w:t xml:space="preserve"> </w:t>
      </w:r>
      <w:r w:rsidR="00EB1F47" w:rsidRPr="00F95E71">
        <w:t>в</w:t>
      </w:r>
      <w:r w:rsidR="00EB1F47" w:rsidRPr="00F95E71">
        <w:rPr>
          <w:lang w:val="en-US"/>
        </w:rPr>
        <w:t> </w:t>
      </w:r>
      <w:r w:rsidR="00EB1F47" w:rsidRPr="00F95E71">
        <w:t xml:space="preserve">извещении о проведении </w:t>
      </w:r>
      <w:r w:rsidR="003E0066" w:rsidRPr="00F95E71">
        <w:t>запроса предложений</w:t>
      </w:r>
      <w:r w:rsidR="00EB1F47" w:rsidRPr="00F95E71">
        <w:t xml:space="preserve"> и </w:t>
      </w:r>
      <w:r w:rsidR="00EB1F47" w:rsidRPr="00F95E71">
        <w:rPr>
          <w:bCs/>
        </w:rPr>
        <w:t>пункте</w:t>
      </w:r>
      <w:r w:rsidR="00806D8D" w:rsidRPr="00F95E71">
        <w:rPr>
          <w:bCs/>
          <w:lang w:val="ru-RU"/>
        </w:rPr>
        <w:t> </w:t>
      </w:r>
      <w:r w:rsidR="00806D8D" w:rsidRPr="00F95E71">
        <w:rPr>
          <w:bCs/>
          <w:lang w:val="ru-RU"/>
        </w:rPr>
        <w:fldChar w:fldCharType="begin"/>
      </w:r>
      <w:r w:rsidR="00806D8D" w:rsidRPr="00F95E71">
        <w:rPr>
          <w:bCs/>
          <w:lang w:val="ru-RU"/>
        </w:rPr>
        <w:instrText xml:space="preserve"> REF _Ref317254659 \r \h </w:instrText>
      </w:r>
      <w:r w:rsidR="00A74E17" w:rsidRPr="00F95E71">
        <w:rPr>
          <w:bCs/>
          <w:lang w:val="ru-RU"/>
        </w:rPr>
        <w:instrText xml:space="preserve"> \* MERGEFORMAT </w:instrText>
      </w:r>
      <w:r w:rsidR="00806D8D" w:rsidRPr="00F95E71">
        <w:rPr>
          <w:bCs/>
          <w:lang w:val="ru-RU"/>
        </w:rPr>
      </w:r>
      <w:r w:rsidR="00806D8D" w:rsidRPr="00F95E71">
        <w:rPr>
          <w:bCs/>
          <w:lang w:val="ru-RU"/>
        </w:rPr>
        <w:fldChar w:fldCharType="separate"/>
      </w:r>
      <w:r w:rsidR="00661DB1">
        <w:rPr>
          <w:bCs/>
          <w:lang w:val="ru-RU"/>
        </w:rPr>
        <w:t>24</w:t>
      </w:r>
      <w:r w:rsidR="00806D8D" w:rsidRPr="00F95E71">
        <w:rPr>
          <w:bCs/>
          <w:lang w:val="ru-RU"/>
        </w:rPr>
        <w:fldChar w:fldCharType="end"/>
      </w:r>
      <w:r w:rsidR="00806D8D" w:rsidRPr="00F95E71">
        <w:rPr>
          <w:bCs/>
          <w:lang w:val="ru-RU"/>
        </w:rPr>
        <w:t xml:space="preserve"> </w:t>
      </w:r>
      <w:r w:rsidR="00EB1F47" w:rsidRPr="00F95E71">
        <w:rPr>
          <w:bCs/>
        </w:rPr>
        <w:t>раздела</w:t>
      </w:r>
      <w:r w:rsidR="00806D8D" w:rsidRPr="00F95E71">
        <w:rPr>
          <w:bCs/>
          <w:lang w:val="ru-RU"/>
        </w:rPr>
        <w:t> </w:t>
      </w:r>
      <w:r w:rsidR="00806D8D" w:rsidRPr="00F95E71">
        <w:rPr>
          <w:bCs/>
          <w:lang w:val="ru-RU"/>
        </w:rPr>
        <w:fldChar w:fldCharType="begin"/>
      </w:r>
      <w:r w:rsidR="00806D8D" w:rsidRPr="00F95E71">
        <w:rPr>
          <w:bCs/>
          <w:lang w:val="ru-RU"/>
        </w:rPr>
        <w:instrText xml:space="preserve"> REF _Ref317254668 \r \h </w:instrText>
      </w:r>
      <w:r w:rsidR="00A74E17" w:rsidRPr="00F95E71">
        <w:rPr>
          <w:bCs/>
          <w:lang w:val="ru-RU"/>
        </w:rPr>
        <w:instrText xml:space="preserve"> \* MERGEFORMAT </w:instrText>
      </w:r>
      <w:r w:rsidR="00806D8D" w:rsidRPr="00F95E71">
        <w:rPr>
          <w:bCs/>
          <w:lang w:val="ru-RU"/>
        </w:rPr>
      </w:r>
      <w:r w:rsidR="00806D8D" w:rsidRPr="00F95E71">
        <w:rPr>
          <w:bCs/>
          <w:lang w:val="ru-RU"/>
        </w:rPr>
        <w:fldChar w:fldCharType="separate"/>
      </w:r>
      <w:r w:rsidR="00661DB1">
        <w:rPr>
          <w:bCs/>
          <w:lang w:val="ru-RU"/>
        </w:rPr>
        <w:t>5</w:t>
      </w:r>
      <w:r w:rsidR="00806D8D" w:rsidRPr="00F95E71">
        <w:rPr>
          <w:bCs/>
          <w:lang w:val="ru-RU"/>
        </w:rPr>
        <w:fldChar w:fldCharType="end"/>
      </w:r>
      <w:r w:rsidR="00EB1F47" w:rsidRPr="00F95E71">
        <w:rPr>
          <w:bCs/>
        </w:rPr>
        <w:t xml:space="preserve"> «Информационная карта </w:t>
      </w:r>
      <w:r w:rsidR="003E0066" w:rsidRPr="00F95E71">
        <w:rPr>
          <w:bCs/>
        </w:rPr>
        <w:t>запроса предложений</w:t>
      </w:r>
      <w:r w:rsidR="00EB1F47" w:rsidRPr="00F95E71">
        <w:rPr>
          <w:bCs/>
        </w:rPr>
        <w:t>»</w:t>
      </w:r>
      <w:r w:rsidR="00EB1F47" w:rsidRPr="00F95E71">
        <w:t>;</w:t>
      </w:r>
    </w:p>
    <w:p w:rsidR="00266729" w:rsidRPr="00F95E71" w:rsidRDefault="00266729" w:rsidP="00C87330">
      <w:pPr>
        <w:pStyle w:val="af3"/>
        <w:numPr>
          <w:ilvl w:val="0"/>
          <w:numId w:val="16"/>
        </w:numPr>
        <w:tabs>
          <w:tab w:val="clear" w:pos="786"/>
          <w:tab w:val="num" w:pos="1134"/>
        </w:tabs>
        <w:spacing w:before="0" w:beforeAutospacing="0" w:after="0" w:afterAutospacing="0"/>
        <w:ind w:left="0" w:firstLine="709"/>
        <w:jc w:val="both"/>
      </w:pPr>
      <w:r w:rsidRPr="00F95E71">
        <w:t xml:space="preserve">предоставление участником </w:t>
      </w:r>
      <w:r w:rsidR="003E0066" w:rsidRPr="00F95E71">
        <w:rPr>
          <w:lang w:val="ru-RU"/>
        </w:rPr>
        <w:t>запроса предложений</w:t>
      </w:r>
      <w:r w:rsidRPr="00F95E71">
        <w:rPr>
          <w:lang w:val="ru-RU"/>
        </w:rPr>
        <w:t xml:space="preserve"> </w:t>
      </w:r>
      <w:r w:rsidRPr="00F95E71">
        <w:t xml:space="preserve">в составе заявки </w:t>
      </w:r>
      <w:r w:rsidRPr="00F95E71">
        <w:rPr>
          <w:lang w:val="ru-RU"/>
        </w:rPr>
        <w:t>на</w:t>
      </w:r>
      <w:r w:rsidR="006954A4" w:rsidRPr="00F95E71">
        <w:rPr>
          <w:lang w:val="en-US"/>
        </w:rPr>
        <w:t> </w:t>
      </w:r>
      <w:r w:rsidRPr="00F95E71">
        <w:rPr>
          <w:lang w:val="ru-RU"/>
        </w:rPr>
        <w:t xml:space="preserve">участие в </w:t>
      </w:r>
      <w:r w:rsidR="009D6ADE" w:rsidRPr="00F95E71">
        <w:rPr>
          <w:lang w:val="ru-RU"/>
        </w:rPr>
        <w:t>запросе предложений</w:t>
      </w:r>
      <w:r w:rsidRPr="00F95E71">
        <w:rPr>
          <w:lang w:val="ru-RU"/>
        </w:rPr>
        <w:t xml:space="preserve"> </w:t>
      </w:r>
      <w:r w:rsidRPr="00F95E71">
        <w:t>недостоверных сведений</w:t>
      </w:r>
      <w:r w:rsidR="0045201B" w:rsidRPr="00F95E71">
        <w:rPr>
          <w:lang w:val="ru-RU"/>
        </w:rPr>
        <w:t xml:space="preserve"> (подпункт </w:t>
      </w:r>
      <w:r w:rsidR="0045201B" w:rsidRPr="00F95E71">
        <w:rPr>
          <w:lang w:val="ru-RU"/>
        </w:rPr>
        <w:fldChar w:fldCharType="begin"/>
      </w:r>
      <w:r w:rsidR="0045201B" w:rsidRPr="00F95E71">
        <w:rPr>
          <w:lang w:val="ru-RU"/>
        </w:rPr>
        <w:instrText xml:space="preserve"> REF _Ref319658796 \r \h </w:instrText>
      </w:r>
      <w:r w:rsidR="00CC2B95" w:rsidRPr="00F95E71">
        <w:rPr>
          <w:lang w:val="ru-RU"/>
        </w:rPr>
        <w:instrText xml:space="preserve"> \* MERGEFORMAT </w:instrText>
      </w:r>
      <w:r w:rsidR="0045201B" w:rsidRPr="00F95E71">
        <w:rPr>
          <w:lang w:val="ru-RU"/>
        </w:rPr>
      </w:r>
      <w:r w:rsidR="0045201B" w:rsidRPr="00F95E71">
        <w:rPr>
          <w:lang w:val="ru-RU"/>
        </w:rPr>
        <w:fldChar w:fldCharType="separate"/>
      </w:r>
      <w:r w:rsidR="00661DB1">
        <w:rPr>
          <w:lang w:val="ru-RU"/>
        </w:rPr>
        <w:t>б)</w:t>
      </w:r>
      <w:r w:rsidR="0045201B" w:rsidRPr="00F95E71">
        <w:rPr>
          <w:lang w:val="ru-RU"/>
        </w:rPr>
        <w:fldChar w:fldCharType="end"/>
      </w:r>
      <w:r w:rsidR="0045201B" w:rsidRPr="00F95E71">
        <w:rPr>
          <w:lang w:val="ru-RU"/>
        </w:rPr>
        <w:t xml:space="preserve"> пункта </w:t>
      </w:r>
      <w:r w:rsidR="0045201B" w:rsidRPr="00F95E71">
        <w:rPr>
          <w:lang w:val="ru-RU"/>
        </w:rPr>
        <w:fldChar w:fldCharType="begin"/>
      </w:r>
      <w:r w:rsidR="0045201B" w:rsidRPr="00F95E71">
        <w:rPr>
          <w:lang w:val="ru-RU"/>
        </w:rPr>
        <w:instrText xml:space="preserve"> REF _Ref319671106 \r \h </w:instrText>
      </w:r>
      <w:r w:rsidR="00CC2B95" w:rsidRPr="00F95E71">
        <w:rPr>
          <w:lang w:val="ru-RU"/>
        </w:rPr>
        <w:instrText xml:space="preserve"> \* MERGEFORMAT </w:instrText>
      </w:r>
      <w:r w:rsidR="0045201B" w:rsidRPr="00F95E71">
        <w:rPr>
          <w:lang w:val="ru-RU"/>
        </w:rPr>
      </w:r>
      <w:r w:rsidR="0045201B" w:rsidRPr="00F95E71">
        <w:rPr>
          <w:lang w:val="ru-RU"/>
        </w:rPr>
        <w:fldChar w:fldCharType="separate"/>
      </w:r>
      <w:r w:rsidR="00661DB1">
        <w:rPr>
          <w:lang w:val="ru-RU"/>
        </w:rPr>
        <w:t>4.14.2.3</w:t>
      </w:r>
      <w:r w:rsidR="0045201B" w:rsidRPr="00F95E71">
        <w:rPr>
          <w:lang w:val="ru-RU"/>
        </w:rPr>
        <w:fldChar w:fldCharType="end"/>
      </w:r>
      <w:r w:rsidR="0045201B" w:rsidRPr="00F95E71">
        <w:rPr>
          <w:lang w:val="ru-RU"/>
        </w:rPr>
        <w:t>)</w:t>
      </w:r>
      <w:r w:rsidRPr="00F95E71">
        <w:t>;</w:t>
      </w:r>
    </w:p>
    <w:p w:rsidR="00EB1F47" w:rsidRPr="00F95E71" w:rsidRDefault="00EB1F47" w:rsidP="00C87330">
      <w:pPr>
        <w:pStyle w:val="af3"/>
        <w:numPr>
          <w:ilvl w:val="0"/>
          <w:numId w:val="16"/>
        </w:numPr>
        <w:tabs>
          <w:tab w:val="clear" w:pos="786"/>
          <w:tab w:val="num" w:pos="1134"/>
        </w:tabs>
        <w:spacing w:before="0" w:beforeAutospacing="0" w:after="0" w:afterAutospacing="0"/>
        <w:ind w:left="0" w:firstLine="709"/>
        <w:jc w:val="both"/>
      </w:pPr>
      <w:r w:rsidRPr="00F95E71">
        <w:t xml:space="preserve">несоответствие участника </w:t>
      </w:r>
      <w:r w:rsidR="003E0066" w:rsidRPr="00F95E71">
        <w:t>запроса предложений</w:t>
      </w:r>
      <w:r w:rsidRPr="00F95E71">
        <w:t xml:space="preserve"> </w:t>
      </w:r>
      <w:r w:rsidR="0045201B" w:rsidRPr="00F95E71">
        <w:rPr>
          <w:lang w:val="ru-RU"/>
        </w:rPr>
        <w:t>согласно критерию отбора подпункта </w:t>
      </w:r>
      <w:r w:rsidR="0045201B" w:rsidRPr="00F95E71">
        <w:rPr>
          <w:lang w:val="ru-RU"/>
        </w:rPr>
        <w:fldChar w:fldCharType="begin"/>
      </w:r>
      <w:r w:rsidR="0045201B" w:rsidRPr="00F95E71">
        <w:rPr>
          <w:lang w:val="ru-RU"/>
        </w:rPr>
        <w:instrText xml:space="preserve"> REF _Ref319658823 \r \h </w:instrText>
      </w:r>
      <w:r w:rsidR="00CC2B95" w:rsidRPr="00F95E71">
        <w:rPr>
          <w:lang w:val="ru-RU"/>
        </w:rPr>
        <w:instrText xml:space="preserve"> \* MERGEFORMAT </w:instrText>
      </w:r>
      <w:r w:rsidR="0045201B" w:rsidRPr="00F95E71">
        <w:rPr>
          <w:lang w:val="ru-RU"/>
        </w:rPr>
      </w:r>
      <w:r w:rsidR="0045201B" w:rsidRPr="00F95E71">
        <w:rPr>
          <w:lang w:val="ru-RU"/>
        </w:rPr>
        <w:fldChar w:fldCharType="separate"/>
      </w:r>
      <w:r w:rsidR="00661DB1">
        <w:rPr>
          <w:lang w:val="ru-RU"/>
        </w:rPr>
        <w:t>в)</w:t>
      </w:r>
      <w:r w:rsidR="0045201B" w:rsidRPr="00F95E71">
        <w:rPr>
          <w:lang w:val="ru-RU"/>
        </w:rPr>
        <w:fldChar w:fldCharType="end"/>
      </w:r>
      <w:r w:rsidR="0045201B" w:rsidRPr="00F95E71">
        <w:rPr>
          <w:lang w:val="ru-RU"/>
        </w:rPr>
        <w:t xml:space="preserve"> пункта </w:t>
      </w:r>
      <w:r w:rsidR="0045201B" w:rsidRPr="00F95E71">
        <w:rPr>
          <w:lang w:val="ru-RU"/>
        </w:rPr>
        <w:fldChar w:fldCharType="begin"/>
      </w:r>
      <w:r w:rsidR="0045201B" w:rsidRPr="00F95E71">
        <w:rPr>
          <w:lang w:val="ru-RU"/>
        </w:rPr>
        <w:instrText xml:space="preserve"> REF _Ref319671106 \r \h </w:instrText>
      </w:r>
      <w:r w:rsidR="00CC2B95" w:rsidRPr="00F95E71">
        <w:rPr>
          <w:lang w:val="ru-RU"/>
        </w:rPr>
        <w:instrText xml:space="preserve"> \* MERGEFORMAT </w:instrText>
      </w:r>
      <w:r w:rsidR="0045201B" w:rsidRPr="00F95E71">
        <w:rPr>
          <w:lang w:val="ru-RU"/>
        </w:rPr>
      </w:r>
      <w:r w:rsidR="0045201B" w:rsidRPr="00F95E71">
        <w:rPr>
          <w:lang w:val="ru-RU"/>
        </w:rPr>
        <w:fldChar w:fldCharType="separate"/>
      </w:r>
      <w:r w:rsidR="00661DB1">
        <w:rPr>
          <w:lang w:val="ru-RU"/>
        </w:rPr>
        <w:t>4.14.2.3</w:t>
      </w:r>
      <w:r w:rsidR="0045201B" w:rsidRPr="00F95E71">
        <w:rPr>
          <w:lang w:val="ru-RU"/>
        </w:rPr>
        <w:fldChar w:fldCharType="end"/>
      </w:r>
      <w:r w:rsidRPr="00F95E71">
        <w:t>;</w:t>
      </w:r>
    </w:p>
    <w:p w:rsidR="00EB1F47" w:rsidRPr="00F95E71" w:rsidRDefault="00EB1F47" w:rsidP="00C87330">
      <w:pPr>
        <w:pStyle w:val="af3"/>
        <w:numPr>
          <w:ilvl w:val="0"/>
          <w:numId w:val="16"/>
        </w:numPr>
        <w:tabs>
          <w:tab w:val="clear" w:pos="786"/>
          <w:tab w:val="num" w:pos="1134"/>
        </w:tabs>
        <w:spacing w:before="0" w:beforeAutospacing="0" w:after="0" w:afterAutospacing="0"/>
        <w:ind w:left="0" w:firstLine="709"/>
        <w:jc w:val="both"/>
      </w:pPr>
      <w:r w:rsidRPr="00F95E71">
        <w:t xml:space="preserve">несоответствие </w:t>
      </w:r>
      <w:r w:rsidRPr="00F95E71">
        <w:rPr>
          <w:b/>
          <w:i/>
        </w:rPr>
        <w:t>поставщиков/</w:t>
      </w:r>
      <w:r w:rsidRPr="00F95E71">
        <w:t xml:space="preserve"> </w:t>
      </w:r>
      <w:r w:rsidRPr="00F95E71">
        <w:rPr>
          <w:b/>
          <w:i/>
        </w:rPr>
        <w:t>субподрядчиков/ соисполнителей</w:t>
      </w:r>
      <w:r w:rsidRPr="00F95E71">
        <w:t xml:space="preserve"> </w:t>
      </w:r>
      <w:r w:rsidR="0045201B" w:rsidRPr="00F95E71">
        <w:rPr>
          <w:lang w:val="ru-RU"/>
        </w:rPr>
        <w:t>согласно критерию отбора подпункта </w:t>
      </w:r>
      <w:r w:rsidR="0045201B" w:rsidRPr="00F95E71">
        <w:rPr>
          <w:lang w:val="ru-RU"/>
        </w:rPr>
        <w:fldChar w:fldCharType="begin"/>
      </w:r>
      <w:r w:rsidR="0045201B" w:rsidRPr="00F95E71">
        <w:rPr>
          <w:lang w:val="ru-RU"/>
        </w:rPr>
        <w:instrText xml:space="preserve"> REF _Ref319658823 \r \h </w:instrText>
      </w:r>
      <w:r w:rsidR="00CC2B95" w:rsidRPr="00F95E71">
        <w:rPr>
          <w:lang w:val="ru-RU"/>
        </w:rPr>
        <w:instrText xml:space="preserve"> \* MERGEFORMAT </w:instrText>
      </w:r>
      <w:r w:rsidR="0045201B" w:rsidRPr="00F95E71">
        <w:rPr>
          <w:lang w:val="ru-RU"/>
        </w:rPr>
      </w:r>
      <w:r w:rsidR="0045201B" w:rsidRPr="00F95E71">
        <w:rPr>
          <w:lang w:val="ru-RU"/>
        </w:rPr>
        <w:fldChar w:fldCharType="separate"/>
      </w:r>
      <w:r w:rsidR="00661DB1">
        <w:rPr>
          <w:lang w:val="ru-RU"/>
        </w:rPr>
        <w:t>в)</w:t>
      </w:r>
      <w:r w:rsidR="0045201B" w:rsidRPr="00F95E71">
        <w:rPr>
          <w:lang w:val="ru-RU"/>
        </w:rPr>
        <w:fldChar w:fldCharType="end"/>
      </w:r>
      <w:r w:rsidR="0045201B" w:rsidRPr="00F95E71">
        <w:rPr>
          <w:lang w:val="ru-RU"/>
        </w:rPr>
        <w:t xml:space="preserve"> пункта </w:t>
      </w:r>
      <w:r w:rsidR="0045201B" w:rsidRPr="00F95E71">
        <w:rPr>
          <w:lang w:val="ru-RU"/>
        </w:rPr>
        <w:fldChar w:fldCharType="begin"/>
      </w:r>
      <w:r w:rsidR="0045201B" w:rsidRPr="00F95E71">
        <w:rPr>
          <w:lang w:val="ru-RU"/>
        </w:rPr>
        <w:instrText xml:space="preserve"> REF _Ref319671106 \r \h </w:instrText>
      </w:r>
      <w:r w:rsidR="00CC2B95" w:rsidRPr="00F95E71">
        <w:rPr>
          <w:lang w:val="ru-RU"/>
        </w:rPr>
        <w:instrText xml:space="preserve"> \* MERGEFORMAT </w:instrText>
      </w:r>
      <w:r w:rsidR="0045201B" w:rsidRPr="00F95E71">
        <w:rPr>
          <w:lang w:val="ru-RU"/>
        </w:rPr>
      </w:r>
      <w:r w:rsidR="0045201B" w:rsidRPr="00F95E71">
        <w:rPr>
          <w:lang w:val="ru-RU"/>
        </w:rPr>
        <w:fldChar w:fldCharType="separate"/>
      </w:r>
      <w:r w:rsidR="00661DB1">
        <w:rPr>
          <w:lang w:val="ru-RU"/>
        </w:rPr>
        <w:t>4.14.2.3</w:t>
      </w:r>
      <w:r w:rsidR="0045201B" w:rsidRPr="00F95E71">
        <w:rPr>
          <w:lang w:val="ru-RU"/>
        </w:rPr>
        <w:fldChar w:fldCharType="end"/>
      </w:r>
      <w:r w:rsidRPr="00F95E71">
        <w:t xml:space="preserve">, если </w:t>
      </w:r>
      <w:r w:rsidR="0045201B" w:rsidRPr="00F95E71">
        <w:rPr>
          <w:lang w:val="ru-RU"/>
        </w:rPr>
        <w:t xml:space="preserve">требования к ним </w:t>
      </w:r>
      <w:r w:rsidRPr="00F95E71">
        <w:t>были установлены;</w:t>
      </w:r>
    </w:p>
    <w:p w:rsidR="00EB1F47" w:rsidRPr="00F95E71" w:rsidRDefault="00EB1F47" w:rsidP="00C87330">
      <w:pPr>
        <w:pStyle w:val="af3"/>
        <w:numPr>
          <w:ilvl w:val="0"/>
          <w:numId w:val="16"/>
        </w:numPr>
        <w:tabs>
          <w:tab w:val="clear" w:pos="786"/>
          <w:tab w:val="num" w:pos="1134"/>
        </w:tabs>
        <w:spacing w:before="0" w:beforeAutospacing="0" w:after="0" w:afterAutospacing="0"/>
        <w:ind w:left="0" w:firstLine="709"/>
        <w:jc w:val="both"/>
      </w:pPr>
      <w:r w:rsidRPr="00F95E71">
        <w:t xml:space="preserve">несоответствие </w:t>
      </w:r>
      <w:r w:rsidR="00266729" w:rsidRPr="00F95E71">
        <w:rPr>
          <w:lang w:val="ru-RU"/>
        </w:rPr>
        <w:t>товара, работ, услуг</w:t>
      </w:r>
      <w:r w:rsidRPr="00F95E71">
        <w:t>, указанных в</w:t>
      </w:r>
      <w:r w:rsidRPr="00F95E71">
        <w:rPr>
          <w:lang w:val="ru-RU"/>
        </w:rPr>
        <w:t> </w:t>
      </w:r>
      <w:r w:rsidRPr="00F95E71">
        <w:t xml:space="preserve">заявке на участие в </w:t>
      </w:r>
      <w:r w:rsidR="009D6ADE" w:rsidRPr="00F95E71">
        <w:t>запросе предложений</w:t>
      </w:r>
      <w:r w:rsidRPr="00F95E71">
        <w:t xml:space="preserve">, </w:t>
      </w:r>
      <w:r w:rsidR="0045201B" w:rsidRPr="00F95E71">
        <w:rPr>
          <w:lang w:val="ru-RU"/>
        </w:rPr>
        <w:t>согласно критерию отбора подпункта </w:t>
      </w:r>
      <w:r w:rsidR="002F4DB7" w:rsidRPr="00F95E71">
        <w:rPr>
          <w:lang w:val="ru-RU"/>
        </w:rPr>
        <w:fldChar w:fldCharType="begin"/>
      </w:r>
      <w:r w:rsidR="002F4DB7" w:rsidRPr="00F95E71">
        <w:rPr>
          <w:lang w:val="ru-RU"/>
        </w:rPr>
        <w:instrText xml:space="preserve"> REF _Ref319659212 \r \h </w:instrText>
      </w:r>
      <w:r w:rsidR="00CC2B95" w:rsidRPr="00F95E71">
        <w:rPr>
          <w:lang w:val="ru-RU"/>
        </w:rPr>
        <w:instrText xml:space="preserve"> \* MERGEFORMAT </w:instrText>
      </w:r>
      <w:r w:rsidR="002F4DB7" w:rsidRPr="00F95E71">
        <w:rPr>
          <w:lang w:val="ru-RU"/>
        </w:rPr>
      </w:r>
      <w:r w:rsidR="002F4DB7" w:rsidRPr="00F95E71">
        <w:rPr>
          <w:lang w:val="ru-RU"/>
        </w:rPr>
        <w:fldChar w:fldCharType="separate"/>
      </w:r>
      <w:r w:rsidR="00661DB1">
        <w:rPr>
          <w:lang w:val="ru-RU"/>
        </w:rPr>
        <w:t>г)</w:t>
      </w:r>
      <w:r w:rsidR="002F4DB7" w:rsidRPr="00F95E71">
        <w:rPr>
          <w:lang w:val="ru-RU"/>
        </w:rPr>
        <w:fldChar w:fldCharType="end"/>
      </w:r>
      <w:r w:rsidR="0045201B" w:rsidRPr="00F95E71">
        <w:rPr>
          <w:lang w:val="ru-RU"/>
        </w:rPr>
        <w:t xml:space="preserve"> пункта </w:t>
      </w:r>
      <w:r w:rsidR="002F4DB7" w:rsidRPr="00F95E71">
        <w:rPr>
          <w:lang w:val="ru-RU"/>
        </w:rPr>
        <w:fldChar w:fldCharType="begin"/>
      </w:r>
      <w:r w:rsidR="002F4DB7" w:rsidRPr="00F95E71">
        <w:rPr>
          <w:lang w:val="ru-RU"/>
        </w:rPr>
        <w:instrText xml:space="preserve"> REF _Ref319671106 \r \h </w:instrText>
      </w:r>
      <w:r w:rsidR="00CC2B95" w:rsidRPr="00F95E71">
        <w:rPr>
          <w:lang w:val="ru-RU"/>
        </w:rPr>
        <w:instrText xml:space="preserve"> \* MERGEFORMAT </w:instrText>
      </w:r>
      <w:r w:rsidR="002F4DB7" w:rsidRPr="00F95E71">
        <w:rPr>
          <w:lang w:val="ru-RU"/>
        </w:rPr>
      </w:r>
      <w:r w:rsidR="002F4DB7" w:rsidRPr="00F95E71">
        <w:rPr>
          <w:lang w:val="ru-RU"/>
        </w:rPr>
        <w:fldChar w:fldCharType="separate"/>
      </w:r>
      <w:r w:rsidR="00661DB1">
        <w:rPr>
          <w:lang w:val="ru-RU"/>
        </w:rPr>
        <w:t>4.14.2.3</w:t>
      </w:r>
      <w:r w:rsidR="002F4DB7" w:rsidRPr="00F95E71">
        <w:rPr>
          <w:lang w:val="ru-RU"/>
        </w:rPr>
        <w:fldChar w:fldCharType="end"/>
      </w:r>
      <w:r w:rsidRPr="00F95E71">
        <w:t>;</w:t>
      </w:r>
    </w:p>
    <w:p w:rsidR="0045201B" w:rsidRPr="00F95E71" w:rsidRDefault="0045201B" w:rsidP="00C87330">
      <w:pPr>
        <w:pStyle w:val="af3"/>
        <w:numPr>
          <w:ilvl w:val="0"/>
          <w:numId w:val="16"/>
        </w:numPr>
        <w:tabs>
          <w:tab w:val="clear" w:pos="786"/>
          <w:tab w:val="num" w:pos="1134"/>
        </w:tabs>
        <w:spacing w:before="0" w:beforeAutospacing="0" w:after="0" w:afterAutospacing="0"/>
        <w:ind w:left="0" w:firstLine="709"/>
        <w:jc w:val="both"/>
      </w:pPr>
      <w:r w:rsidRPr="00F95E71">
        <w:t>несоответствие договорных условий, указанных в</w:t>
      </w:r>
      <w:r w:rsidRPr="00F95E71">
        <w:rPr>
          <w:lang w:val="ru-RU"/>
        </w:rPr>
        <w:t> </w:t>
      </w:r>
      <w:r w:rsidRPr="00F95E71">
        <w:t xml:space="preserve">заявке на участие в запросе предложений, </w:t>
      </w:r>
      <w:r w:rsidRPr="00F95E71">
        <w:rPr>
          <w:lang w:val="ru-RU"/>
        </w:rPr>
        <w:t>согласно критерию отбора подпункта </w:t>
      </w:r>
      <w:r w:rsidR="002F4DB7" w:rsidRPr="00F95E71">
        <w:rPr>
          <w:lang w:val="ru-RU"/>
        </w:rPr>
        <w:fldChar w:fldCharType="begin"/>
      </w:r>
      <w:r w:rsidR="002F4DB7" w:rsidRPr="00F95E71">
        <w:rPr>
          <w:lang w:val="ru-RU"/>
        </w:rPr>
        <w:instrText xml:space="preserve"> REF _Ref319659237 \r \h </w:instrText>
      </w:r>
      <w:r w:rsidR="00CC2B95" w:rsidRPr="00F95E71">
        <w:rPr>
          <w:lang w:val="ru-RU"/>
        </w:rPr>
        <w:instrText xml:space="preserve"> \* MERGEFORMAT </w:instrText>
      </w:r>
      <w:r w:rsidR="002F4DB7" w:rsidRPr="00F95E71">
        <w:rPr>
          <w:lang w:val="ru-RU"/>
        </w:rPr>
      </w:r>
      <w:r w:rsidR="002F4DB7" w:rsidRPr="00F95E71">
        <w:rPr>
          <w:lang w:val="ru-RU"/>
        </w:rPr>
        <w:fldChar w:fldCharType="separate"/>
      </w:r>
      <w:r w:rsidR="00661DB1">
        <w:rPr>
          <w:lang w:val="ru-RU"/>
        </w:rPr>
        <w:t>д)</w:t>
      </w:r>
      <w:r w:rsidR="002F4DB7" w:rsidRPr="00F95E71">
        <w:rPr>
          <w:lang w:val="ru-RU"/>
        </w:rPr>
        <w:fldChar w:fldCharType="end"/>
      </w:r>
      <w:r w:rsidRPr="00F95E71">
        <w:rPr>
          <w:lang w:val="ru-RU"/>
        </w:rPr>
        <w:t xml:space="preserve"> пункта </w:t>
      </w:r>
      <w:r w:rsidR="002F4DB7" w:rsidRPr="00F95E71">
        <w:rPr>
          <w:lang w:val="ru-RU"/>
        </w:rPr>
        <w:fldChar w:fldCharType="begin"/>
      </w:r>
      <w:r w:rsidR="002F4DB7" w:rsidRPr="00F95E71">
        <w:rPr>
          <w:lang w:val="ru-RU"/>
        </w:rPr>
        <w:instrText xml:space="preserve"> REF _Ref319671106 \r \h </w:instrText>
      </w:r>
      <w:r w:rsidR="00CC2B95" w:rsidRPr="00F95E71">
        <w:rPr>
          <w:lang w:val="ru-RU"/>
        </w:rPr>
        <w:instrText xml:space="preserve"> \* MERGEFORMAT </w:instrText>
      </w:r>
      <w:r w:rsidR="002F4DB7" w:rsidRPr="00F95E71">
        <w:rPr>
          <w:lang w:val="ru-RU"/>
        </w:rPr>
      </w:r>
      <w:r w:rsidR="002F4DB7" w:rsidRPr="00F95E71">
        <w:rPr>
          <w:lang w:val="ru-RU"/>
        </w:rPr>
        <w:fldChar w:fldCharType="separate"/>
      </w:r>
      <w:r w:rsidR="00661DB1">
        <w:rPr>
          <w:lang w:val="ru-RU"/>
        </w:rPr>
        <w:t>4.14.2.3</w:t>
      </w:r>
      <w:r w:rsidR="002F4DB7" w:rsidRPr="00F95E71">
        <w:rPr>
          <w:lang w:val="ru-RU"/>
        </w:rPr>
        <w:fldChar w:fldCharType="end"/>
      </w:r>
      <w:r w:rsidR="002F4DB7" w:rsidRPr="00F95E71">
        <w:rPr>
          <w:lang w:val="ru-RU"/>
        </w:rPr>
        <w:t>.</w:t>
      </w:r>
    </w:p>
    <w:p w:rsidR="0054618B" w:rsidRPr="00F95E71" w:rsidRDefault="00EB1F47" w:rsidP="0054618B">
      <w:pPr>
        <w:pStyle w:val="af3"/>
        <w:numPr>
          <w:ilvl w:val="0"/>
          <w:numId w:val="16"/>
        </w:numPr>
        <w:tabs>
          <w:tab w:val="clear" w:pos="786"/>
          <w:tab w:val="num" w:pos="1134"/>
        </w:tabs>
        <w:spacing w:before="0" w:beforeAutospacing="0" w:after="0" w:afterAutospacing="0"/>
        <w:ind w:left="0" w:firstLine="709"/>
        <w:jc w:val="both"/>
      </w:pPr>
      <w:r w:rsidRPr="00F95E71">
        <w:t>несоответствие размера, формы, условий или порядка предоставления обеспечения</w:t>
      </w:r>
      <w:r w:rsidR="002F4DB7" w:rsidRPr="00F95E71">
        <w:rPr>
          <w:lang w:val="ru-RU"/>
        </w:rPr>
        <w:t xml:space="preserve"> (подпункт </w:t>
      </w:r>
      <w:r w:rsidR="002F4DB7" w:rsidRPr="00F95E71">
        <w:rPr>
          <w:lang w:val="ru-RU"/>
        </w:rPr>
        <w:fldChar w:fldCharType="begin"/>
      </w:r>
      <w:r w:rsidR="002F4DB7" w:rsidRPr="00F95E71">
        <w:rPr>
          <w:lang w:val="ru-RU"/>
        </w:rPr>
        <w:instrText xml:space="preserve"> REF _Ref319659280 \r \h </w:instrText>
      </w:r>
      <w:r w:rsidR="00CC2B95" w:rsidRPr="00F95E71">
        <w:rPr>
          <w:lang w:val="ru-RU"/>
        </w:rPr>
        <w:instrText xml:space="preserve"> \* MERGEFORMAT </w:instrText>
      </w:r>
      <w:r w:rsidR="002F4DB7" w:rsidRPr="00F95E71">
        <w:rPr>
          <w:lang w:val="ru-RU"/>
        </w:rPr>
      </w:r>
      <w:r w:rsidR="002F4DB7" w:rsidRPr="00F95E71">
        <w:rPr>
          <w:lang w:val="ru-RU"/>
        </w:rPr>
        <w:fldChar w:fldCharType="separate"/>
      </w:r>
      <w:r w:rsidR="00661DB1">
        <w:rPr>
          <w:lang w:val="ru-RU"/>
        </w:rPr>
        <w:t>е)</w:t>
      </w:r>
      <w:r w:rsidR="002F4DB7" w:rsidRPr="00F95E71">
        <w:rPr>
          <w:lang w:val="ru-RU"/>
        </w:rPr>
        <w:fldChar w:fldCharType="end"/>
      </w:r>
      <w:r w:rsidR="002F4DB7" w:rsidRPr="00F95E71">
        <w:rPr>
          <w:lang w:val="ru-RU"/>
        </w:rPr>
        <w:t xml:space="preserve"> пункта</w:t>
      </w:r>
      <w:r w:rsidR="00384EDA" w:rsidRPr="00F95E71">
        <w:rPr>
          <w:lang w:val="ru-RU"/>
        </w:rPr>
        <w:t xml:space="preserve"> 4.14.2.4.</w:t>
      </w:r>
      <w:r w:rsidR="002F4DB7" w:rsidRPr="00F95E71">
        <w:rPr>
          <w:lang w:val="ru-RU"/>
        </w:rPr>
        <w:t>)</w:t>
      </w:r>
      <w:r w:rsidR="00266729" w:rsidRPr="00F95E71">
        <w:rPr>
          <w:lang w:val="ru-RU"/>
        </w:rPr>
        <w:t>.</w:t>
      </w:r>
      <w:r w:rsidRPr="00F95E71">
        <w:t xml:space="preserve"> </w:t>
      </w:r>
      <w:r w:rsidR="0054618B" w:rsidRPr="00F95E71">
        <w:t xml:space="preserve">Организатор </w:t>
      </w:r>
      <w:r w:rsidR="0054618B" w:rsidRPr="00F95E71">
        <w:rPr>
          <w:lang w:val="ru-RU"/>
        </w:rPr>
        <w:t>запроса предложений</w:t>
      </w:r>
      <w:r w:rsidR="0054618B" w:rsidRPr="00F95E71">
        <w:t xml:space="preserve"> по всем заявкам на участие в </w:t>
      </w:r>
      <w:r w:rsidR="0054618B" w:rsidRPr="00F95E71">
        <w:rPr>
          <w:lang w:val="ru-RU"/>
        </w:rPr>
        <w:t>запросе предложений</w:t>
      </w:r>
      <w:r w:rsidR="0054618B" w:rsidRPr="00F95E71">
        <w:t>, независимо от наличия в составе заявки</w:t>
      </w:r>
      <w:r w:rsidR="0054618B" w:rsidRPr="00F95E71">
        <w:rPr>
          <w:lang w:val="ru-RU"/>
        </w:rPr>
        <w:t xml:space="preserve"> на участие в запросе предложений</w:t>
      </w:r>
      <w:r w:rsidR="0054618B" w:rsidRPr="00F95E71">
        <w:t xml:space="preserve"> документа, подтверждающего перечисление денежных средств в качестве обеспечения заявки, проверяет поступление на расчетный счет </w:t>
      </w:r>
      <w:r w:rsidR="0054618B" w:rsidRPr="00F95E71">
        <w:rPr>
          <w:lang w:val="ru-RU"/>
        </w:rPr>
        <w:t xml:space="preserve">денежных </w:t>
      </w:r>
      <w:r w:rsidR="0054618B" w:rsidRPr="00F95E71">
        <w:t xml:space="preserve">средств в качестве обеспечения заявки на участие в </w:t>
      </w:r>
      <w:r w:rsidR="0054618B" w:rsidRPr="00F95E71">
        <w:rPr>
          <w:lang w:val="ru-RU"/>
        </w:rPr>
        <w:t xml:space="preserve">запросе предложений. При </w:t>
      </w:r>
      <w:r w:rsidR="0054618B" w:rsidRPr="00F95E71">
        <w:t>отсутстви</w:t>
      </w:r>
      <w:r w:rsidR="0054618B" w:rsidRPr="00F95E71">
        <w:rPr>
          <w:lang w:val="ru-RU"/>
        </w:rPr>
        <w:t>и</w:t>
      </w:r>
      <w:r w:rsidR="0054618B" w:rsidRPr="00F95E71">
        <w:t xml:space="preserve"> документа, подтверждающего </w:t>
      </w:r>
      <w:r w:rsidR="0054618B" w:rsidRPr="00F95E71">
        <w:rPr>
          <w:lang w:val="ru-RU"/>
        </w:rPr>
        <w:t>перечисление</w:t>
      </w:r>
      <w:r w:rsidR="0054618B" w:rsidRPr="00F95E71">
        <w:t xml:space="preserve"> денежных средств в качестве обеспечения заявки на участие в запросе предложений на</w:t>
      </w:r>
      <w:r w:rsidR="0054618B" w:rsidRPr="00F95E71">
        <w:rPr>
          <w:lang w:val="ru-RU"/>
        </w:rPr>
        <w:t> </w:t>
      </w:r>
      <w:r w:rsidR="0054618B" w:rsidRPr="00F95E71">
        <w:t xml:space="preserve">расчетный счет организатора </w:t>
      </w:r>
      <w:r w:rsidR="0054618B" w:rsidRPr="00F95E71">
        <w:rPr>
          <w:lang w:val="ru-RU"/>
        </w:rPr>
        <w:t>запроса предложений</w:t>
      </w:r>
      <w:r w:rsidR="0054618B" w:rsidRPr="00F95E71">
        <w:t xml:space="preserve">, </w:t>
      </w:r>
      <w:r w:rsidR="0054618B" w:rsidRPr="00F95E71">
        <w:rPr>
          <w:lang w:val="ru-RU"/>
        </w:rPr>
        <w:t>в случае установления такого требования в документации по запросу предложений, но</w:t>
      </w:r>
      <w:r w:rsidR="0054618B" w:rsidRPr="00F95E71">
        <w:t xml:space="preserve"> </w:t>
      </w:r>
      <w:r w:rsidR="0054618B" w:rsidRPr="00F95E71">
        <w:rPr>
          <w:lang w:val="ru-RU"/>
        </w:rPr>
        <w:t xml:space="preserve">своевременном </w:t>
      </w:r>
      <w:r w:rsidR="0054618B" w:rsidRPr="00F95E71">
        <w:t>поступлени</w:t>
      </w:r>
      <w:r w:rsidR="0054618B" w:rsidRPr="00F95E71">
        <w:rPr>
          <w:lang w:val="ru-RU"/>
        </w:rPr>
        <w:t>и</w:t>
      </w:r>
      <w:r w:rsidR="0054618B" w:rsidRPr="00F95E71">
        <w:t xml:space="preserve"> на расчетный счет организатора запроса предложений денежных средств в размере обеспечения заявки на участие в</w:t>
      </w:r>
      <w:r w:rsidR="0054618B" w:rsidRPr="00F95E71">
        <w:rPr>
          <w:lang w:val="en-US"/>
        </w:rPr>
        <w:t> </w:t>
      </w:r>
      <w:r w:rsidR="0054618B" w:rsidRPr="00F95E71">
        <w:t>запросе предложений за данного участника, обеспечение заявки считается представленным надлежащим образом</w:t>
      </w:r>
      <w:r w:rsidR="0054618B" w:rsidRPr="00F95E71">
        <w:rPr>
          <w:lang w:val="ru-RU"/>
        </w:rPr>
        <w:t>.</w:t>
      </w:r>
    </w:p>
    <w:p w:rsidR="00C87330" w:rsidRPr="000F4CFF" w:rsidRDefault="00602778" w:rsidP="00C87330">
      <w:pPr>
        <w:numPr>
          <w:ilvl w:val="3"/>
          <w:numId w:val="11"/>
        </w:numPr>
        <w:tabs>
          <w:tab w:val="num" w:pos="1985"/>
        </w:tabs>
        <w:autoSpaceDE w:val="0"/>
        <w:autoSpaceDN w:val="0"/>
        <w:adjustRightInd w:val="0"/>
        <w:ind w:left="0" w:firstLine="709"/>
        <w:jc w:val="both"/>
        <w:rPr>
          <w:lang w:val="x-none" w:eastAsia="x-none"/>
        </w:rPr>
      </w:pPr>
      <w:bookmarkStart w:id="156" w:name="sub_1214"/>
      <w:bookmarkEnd w:id="154"/>
      <w:r w:rsidRPr="00F95E71">
        <w:t>П</w:t>
      </w:r>
      <w:r w:rsidR="00D937BC" w:rsidRPr="00F95E71">
        <w:t xml:space="preserve">о итогам отборочной стадии </w:t>
      </w:r>
      <w:r w:rsidR="002E77A5" w:rsidRPr="00F95E71">
        <w:t>закупочной комиссией</w:t>
      </w:r>
      <w:r w:rsidR="00D937BC" w:rsidRPr="00F95E71">
        <w:t xml:space="preserve"> принимаются решения в </w:t>
      </w:r>
      <w:r w:rsidR="00D937BC" w:rsidRPr="000F4CFF">
        <w:t xml:space="preserve">отношении каждого участника </w:t>
      </w:r>
      <w:r w:rsidR="003E0066" w:rsidRPr="000F4CFF">
        <w:t>запроса предложений</w:t>
      </w:r>
      <w:r w:rsidR="00D937BC" w:rsidRPr="000F4CFF">
        <w:t xml:space="preserve"> о допуске к участию в </w:t>
      </w:r>
      <w:r w:rsidR="009D6ADE" w:rsidRPr="000F4CFF">
        <w:t>запросе предложений</w:t>
      </w:r>
      <w:r w:rsidR="00D937BC" w:rsidRPr="000F4CFF">
        <w:t xml:space="preserve"> или об отказе в</w:t>
      </w:r>
      <w:r w:rsidR="006954A4" w:rsidRPr="000F4CFF">
        <w:rPr>
          <w:lang w:val="en-US"/>
        </w:rPr>
        <w:t> </w:t>
      </w:r>
      <w:r w:rsidR="00D937BC" w:rsidRPr="000F4CFF">
        <w:t>допуске к участию в</w:t>
      </w:r>
      <w:r w:rsidR="00DF61DF" w:rsidRPr="000F4CFF">
        <w:t xml:space="preserve"> </w:t>
      </w:r>
      <w:r w:rsidR="009D6ADE" w:rsidRPr="000F4CFF">
        <w:t>запросе предложений</w:t>
      </w:r>
      <w:r w:rsidR="00D937BC" w:rsidRPr="000F4CFF">
        <w:t>.</w:t>
      </w:r>
    </w:p>
    <w:p w:rsidR="00265BE7" w:rsidRPr="002E2DA6" w:rsidRDefault="00265BE7" w:rsidP="0054618B">
      <w:pPr>
        <w:numPr>
          <w:ilvl w:val="3"/>
          <w:numId w:val="11"/>
        </w:numPr>
        <w:tabs>
          <w:tab w:val="num" w:pos="1985"/>
        </w:tabs>
        <w:autoSpaceDE w:val="0"/>
        <w:autoSpaceDN w:val="0"/>
        <w:adjustRightInd w:val="0"/>
        <w:ind w:left="0" w:firstLine="709"/>
        <w:jc w:val="both"/>
      </w:pPr>
      <w:r w:rsidRPr="002E2DA6">
        <w:t xml:space="preserve">В случае если по результатам рассмотрения заявок только один участник </w:t>
      </w:r>
      <w:r w:rsidR="003E0066" w:rsidRPr="002E2DA6">
        <w:t>запроса предложений</w:t>
      </w:r>
      <w:r w:rsidR="00DF61DF" w:rsidRPr="002E2DA6">
        <w:t xml:space="preserve"> </w:t>
      </w:r>
      <w:r w:rsidRPr="002E2DA6">
        <w:t>(в т</w:t>
      </w:r>
      <w:r w:rsidR="00DF61DF" w:rsidRPr="002E2DA6">
        <w:t xml:space="preserve">ом </w:t>
      </w:r>
      <w:r w:rsidRPr="002E2DA6">
        <w:t>ч</w:t>
      </w:r>
      <w:r w:rsidR="00DF61DF" w:rsidRPr="002E2DA6">
        <w:t>исле</w:t>
      </w:r>
      <w:r w:rsidRPr="002E2DA6">
        <w:t xml:space="preserve"> участник, подавший единственную заявку) и поданная им заявка были признаны соответствующими условиям </w:t>
      </w:r>
      <w:r w:rsidR="003E0066" w:rsidRPr="002E2DA6">
        <w:t>запроса предложений</w:t>
      </w:r>
      <w:r w:rsidRPr="002E2DA6">
        <w:t xml:space="preserve">, </w:t>
      </w:r>
      <w:r w:rsidR="00B73B31" w:rsidRPr="002E2DA6">
        <w:t>или</w:t>
      </w:r>
      <w:r w:rsidRPr="002E2DA6">
        <w:t xml:space="preserve"> ни один из участников и (или) поданные ими заявка не</w:t>
      </w:r>
      <w:r w:rsidR="006954A4" w:rsidRPr="002E2DA6">
        <w:rPr>
          <w:lang w:val="en-US"/>
        </w:rPr>
        <w:t> </w:t>
      </w:r>
      <w:r w:rsidRPr="002E2DA6">
        <w:t xml:space="preserve">были признаны соответствующими условиям </w:t>
      </w:r>
      <w:r w:rsidR="003E0066" w:rsidRPr="002E2DA6">
        <w:t>запроса предложений</w:t>
      </w:r>
      <w:r w:rsidRPr="002E2DA6">
        <w:t xml:space="preserve">, </w:t>
      </w:r>
      <w:r w:rsidR="002E77A5" w:rsidRPr="002E2DA6">
        <w:t>запрос предложений</w:t>
      </w:r>
      <w:r w:rsidRPr="002E2DA6">
        <w:t xml:space="preserve"> признается несостоявшимся.</w:t>
      </w:r>
      <w:r w:rsidR="0054618B" w:rsidRPr="002E2DA6">
        <w:t xml:space="preserve"> При этом,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w:t>
      </w:r>
      <w:r w:rsidR="00515D54">
        <w:t xml:space="preserve"> в соответствии с пунктом 4.15.8</w:t>
      </w:r>
      <w:r w:rsidR="0054618B" w:rsidRPr="002E2DA6">
        <w:t>.</w:t>
      </w:r>
    </w:p>
    <w:p w:rsidR="009F5224" w:rsidRPr="00F95E71" w:rsidRDefault="00602778" w:rsidP="00C87330">
      <w:pPr>
        <w:numPr>
          <w:ilvl w:val="3"/>
          <w:numId w:val="11"/>
        </w:numPr>
        <w:tabs>
          <w:tab w:val="num" w:pos="1985"/>
        </w:tabs>
        <w:autoSpaceDE w:val="0"/>
        <w:autoSpaceDN w:val="0"/>
        <w:adjustRightInd w:val="0"/>
        <w:ind w:left="0" w:firstLine="709"/>
        <w:jc w:val="both"/>
      </w:pPr>
      <w:bookmarkStart w:id="157" w:name="_Ref317254711"/>
      <w:bookmarkEnd w:id="156"/>
      <w:r w:rsidRPr="00F95E71">
        <w:t>Р</w:t>
      </w:r>
      <w:r w:rsidR="00182472" w:rsidRPr="00F95E71">
        <w:t xml:space="preserve">ешения </w:t>
      </w:r>
      <w:r w:rsidR="002E77A5" w:rsidRPr="00F95E71">
        <w:t>закупочной комиссии</w:t>
      </w:r>
      <w:r w:rsidR="009F5CA3" w:rsidRPr="00F95E71">
        <w:t xml:space="preserve"> </w:t>
      </w:r>
      <w:r w:rsidR="00182472" w:rsidRPr="00F95E71">
        <w:t>по</w:t>
      </w:r>
      <w:r w:rsidR="006954A4" w:rsidRPr="00F95E71">
        <w:rPr>
          <w:lang w:val="en-US"/>
        </w:rPr>
        <w:t> </w:t>
      </w:r>
      <w:r w:rsidR="00182472" w:rsidRPr="00F95E71">
        <w:t>итогам отборочной стадии оформляются</w:t>
      </w:r>
      <w:r w:rsidR="009F5CA3" w:rsidRPr="00F95E71">
        <w:t xml:space="preserve"> протокол</w:t>
      </w:r>
      <w:r w:rsidR="00182472" w:rsidRPr="00F95E71">
        <w:t>ом</w:t>
      </w:r>
      <w:r w:rsidR="009F5CA3" w:rsidRPr="00F95E71">
        <w:t xml:space="preserve"> заседания </w:t>
      </w:r>
      <w:r w:rsidR="002E77A5" w:rsidRPr="00F95E71">
        <w:t>закупочной комиссии</w:t>
      </w:r>
      <w:r w:rsidR="00235009" w:rsidRPr="00F95E71">
        <w:t xml:space="preserve"> </w:t>
      </w:r>
      <w:r w:rsidR="009F5CA3" w:rsidRPr="00F95E71">
        <w:t>по рассмотрению заявок на отборочной стадии</w:t>
      </w:r>
      <w:r w:rsidR="009F5224" w:rsidRPr="00F95E71">
        <w:t xml:space="preserve">, </w:t>
      </w:r>
      <w:r w:rsidR="000043D2" w:rsidRPr="00F95E71">
        <w:t xml:space="preserve">в </w:t>
      </w:r>
      <w:r w:rsidR="009F5224" w:rsidRPr="00F95E71">
        <w:t>который</w:t>
      </w:r>
      <w:r w:rsidR="009F5224" w:rsidRPr="00F95E71">
        <w:rPr>
          <w:b/>
          <w:i/>
        </w:rPr>
        <w:t>/ые</w:t>
      </w:r>
      <w:r w:rsidR="009F5224" w:rsidRPr="00F95E71">
        <w:t xml:space="preserve"> </w:t>
      </w:r>
      <w:r w:rsidR="000043D2" w:rsidRPr="00F95E71">
        <w:t>вносятся</w:t>
      </w:r>
      <w:r w:rsidR="009F5224" w:rsidRPr="00F95E71">
        <w:t xml:space="preserve"> следующие сведения:</w:t>
      </w:r>
      <w:bookmarkEnd w:id="157"/>
    </w:p>
    <w:p w:rsidR="009F5224" w:rsidRPr="00F95E71" w:rsidRDefault="0054618B" w:rsidP="0054618B">
      <w:pPr>
        <w:tabs>
          <w:tab w:val="left" w:pos="0"/>
        </w:tabs>
        <w:autoSpaceDE w:val="0"/>
        <w:autoSpaceDN w:val="0"/>
        <w:adjustRightInd w:val="0"/>
        <w:ind w:firstLine="709"/>
        <w:jc w:val="both"/>
      </w:pPr>
      <w:r w:rsidRPr="00F95E71">
        <w:t xml:space="preserve">а) </w:t>
      </w:r>
      <w:r w:rsidR="009F5224" w:rsidRPr="00F95E71">
        <w:t xml:space="preserve">наименование и реквизиты </w:t>
      </w:r>
      <w:r w:rsidR="003E0066" w:rsidRPr="00F95E71">
        <w:t>запроса предложений</w:t>
      </w:r>
      <w:r w:rsidR="009F5224" w:rsidRPr="00F95E71">
        <w:t>;</w:t>
      </w:r>
    </w:p>
    <w:p w:rsidR="0054618B" w:rsidRPr="00F95E71" w:rsidRDefault="0054618B" w:rsidP="0054618B">
      <w:pPr>
        <w:tabs>
          <w:tab w:val="left" w:pos="0"/>
        </w:tabs>
        <w:autoSpaceDE w:val="0"/>
        <w:autoSpaceDN w:val="0"/>
        <w:adjustRightInd w:val="0"/>
        <w:ind w:firstLine="709"/>
        <w:jc w:val="both"/>
      </w:pPr>
      <w:r w:rsidRPr="00F95E71">
        <w:t>б) сведения об объеме закупаемых товаров, работ, услуг;</w:t>
      </w:r>
    </w:p>
    <w:p w:rsidR="0054618B" w:rsidRPr="00F95E71" w:rsidRDefault="0054618B" w:rsidP="0054618B">
      <w:pPr>
        <w:tabs>
          <w:tab w:val="left" w:pos="0"/>
        </w:tabs>
        <w:autoSpaceDE w:val="0"/>
        <w:autoSpaceDN w:val="0"/>
        <w:adjustRightInd w:val="0"/>
        <w:ind w:firstLine="709"/>
        <w:jc w:val="both"/>
      </w:pPr>
      <w:r w:rsidRPr="00F95E71">
        <w:t>в) сведения о начальной (максимальной) цене договора;</w:t>
      </w:r>
    </w:p>
    <w:p w:rsidR="0054618B" w:rsidRPr="00F95E71" w:rsidRDefault="0054618B" w:rsidP="0054618B">
      <w:pPr>
        <w:tabs>
          <w:tab w:val="left" w:pos="0"/>
        </w:tabs>
        <w:autoSpaceDE w:val="0"/>
        <w:autoSpaceDN w:val="0"/>
        <w:adjustRightInd w:val="0"/>
        <w:ind w:firstLine="709"/>
        <w:jc w:val="both"/>
      </w:pPr>
      <w:r w:rsidRPr="00F95E71">
        <w:t>г) сведения о сроке исполнения договора;</w:t>
      </w:r>
    </w:p>
    <w:p w:rsidR="009F5224" w:rsidRDefault="0054618B" w:rsidP="0054618B">
      <w:pPr>
        <w:tabs>
          <w:tab w:val="left" w:pos="0"/>
        </w:tabs>
        <w:autoSpaceDE w:val="0"/>
        <w:autoSpaceDN w:val="0"/>
        <w:adjustRightInd w:val="0"/>
        <w:ind w:firstLine="709"/>
        <w:jc w:val="both"/>
      </w:pPr>
      <w:bookmarkStart w:id="158" w:name="_Ref267002804"/>
      <w:r w:rsidRPr="00F95E71">
        <w:t xml:space="preserve">д) </w:t>
      </w:r>
      <w:r w:rsidR="009F5224" w:rsidRPr="00F95E71">
        <w:t xml:space="preserve">из протокола </w:t>
      </w:r>
      <w:r w:rsidR="00182472" w:rsidRPr="00F95E71">
        <w:t>открытия доступа к заявкам</w:t>
      </w:r>
      <w:r w:rsidR="009F5224" w:rsidRPr="00F95E71">
        <w:t xml:space="preserve"> – перечень участников, подавших заявки, и цены таких заявок;</w:t>
      </w:r>
      <w:bookmarkEnd w:id="158"/>
    </w:p>
    <w:p w:rsidR="00515D54" w:rsidRPr="00F95E71" w:rsidRDefault="00515D54" w:rsidP="0054618B">
      <w:pPr>
        <w:tabs>
          <w:tab w:val="left" w:pos="0"/>
        </w:tabs>
        <w:autoSpaceDE w:val="0"/>
        <w:autoSpaceDN w:val="0"/>
        <w:adjustRightInd w:val="0"/>
        <w:ind w:firstLine="709"/>
        <w:jc w:val="both"/>
      </w:pPr>
    </w:p>
    <w:p w:rsidR="00A470A6" w:rsidRPr="00F95E71" w:rsidRDefault="0054618B" w:rsidP="0054618B">
      <w:pPr>
        <w:tabs>
          <w:tab w:val="left" w:pos="0"/>
        </w:tabs>
        <w:autoSpaceDE w:val="0"/>
        <w:autoSpaceDN w:val="0"/>
        <w:adjustRightInd w:val="0"/>
        <w:ind w:firstLine="709"/>
        <w:jc w:val="both"/>
      </w:pPr>
      <w:r w:rsidRPr="00F95E71">
        <w:lastRenderedPageBreak/>
        <w:t xml:space="preserve">е) </w:t>
      </w:r>
      <w:r w:rsidR="00A470A6" w:rsidRPr="00F95E71">
        <w:t xml:space="preserve">о направлении участникам </w:t>
      </w:r>
      <w:r w:rsidR="003E0066" w:rsidRPr="00F95E71">
        <w:t>запроса предложений</w:t>
      </w:r>
      <w:r w:rsidR="00A470A6" w:rsidRPr="00F95E71">
        <w:t xml:space="preserve"> запросов в соответствии с пунктом </w:t>
      </w:r>
      <w:r w:rsidR="00806D8D" w:rsidRPr="00F95E71">
        <w:fldChar w:fldCharType="begin"/>
      </w:r>
      <w:r w:rsidR="00806D8D" w:rsidRPr="00F95E71">
        <w:instrText xml:space="preserve"> REF _Ref317251555 \r \h </w:instrText>
      </w:r>
      <w:r w:rsidR="00CC2B95" w:rsidRPr="00F95E71">
        <w:instrText xml:space="preserve"> \* MERGEFORMAT </w:instrText>
      </w:r>
      <w:r w:rsidR="00806D8D" w:rsidRPr="00F95E71">
        <w:fldChar w:fldCharType="separate"/>
      </w:r>
      <w:r w:rsidR="00661DB1">
        <w:t>4.14.1.8</w:t>
      </w:r>
      <w:r w:rsidR="00806D8D" w:rsidRPr="00F95E71">
        <w:fldChar w:fldCharType="end"/>
      </w:r>
      <w:r w:rsidR="00A470A6" w:rsidRPr="00F95E71">
        <w:t xml:space="preserve"> (при необходимости);</w:t>
      </w:r>
    </w:p>
    <w:p w:rsidR="009F5224" w:rsidRPr="00F95E71" w:rsidRDefault="0054618B" w:rsidP="0054618B">
      <w:pPr>
        <w:tabs>
          <w:tab w:val="left" w:pos="0"/>
        </w:tabs>
        <w:autoSpaceDE w:val="0"/>
        <w:autoSpaceDN w:val="0"/>
        <w:adjustRightInd w:val="0"/>
        <w:ind w:firstLine="709"/>
        <w:jc w:val="both"/>
      </w:pPr>
      <w:bookmarkStart w:id="159" w:name="_Ref267002810"/>
      <w:r w:rsidRPr="00F95E71">
        <w:t xml:space="preserve">ж) </w:t>
      </w:r>
      <w:r w:rsidR="009F5224" w:rsidRPr="00F95E71">
        <w:t xml:space="preserve">решение о допуске участника к </w:t>
      </w:r>
      <w:r w:rsidR="002E77A5" w:rsidRPr="00F95E71">
        <w:t>запросу предложений</w:t>
      </w:r>
      <w:r w:rsidR="009F5224" w:rsidRPr="00F95E71">
        <w:t xml:space="preserve"> либо об отказе ему в допуске с указанием положений </w:t>
      </w:r>
      <w:r w:rsidR="003E0066" w:rsidRPr="00F95E71">
        <w:t>документации по запросу предложений</w:t>
      </w:r>
      <w:r w:rsidR="009F5224" w:rsidRPr="00F95E71">
        <w:t xml:space="preserve">, которым не соответствует участник </w:t>
      </w:r>
      <w:r w:rsidR="003E0066" w:rsidRPr="00F95E71">
        <w:t>запроса предложений</w:t>
      </w:r>
      <w:r w:rsidR="009F5224" w:rsidRPr="00F95E71">
        <w:t xml:space="preserve"> или его заявка, а также самих несоответствующих положений такой заявки;</w:t>
      </w:r>
      <w:bookmarkEnd w:id="159"/>
    </w:p>
    <w:p w:rsidR="009F5224" w:rsidRPr="00F95E71" w:rsidRDefault="009F5224" w:rsidP="008A4BFA">
      <w:pPr>
        <w:numPr>
          <w:ilvl w:val="0"/>
          <w:numId w:val="44"/>
        </w:numPr>
        <w:tabs>
          <w:tab w:val="left" w:pos="0"/>
        </w:tabs>
        <w:autoSpaceDE w:val="0"/>
        <w:autoSpaceDN w:val="0"/>
        <w:adjustRightInd w:val="0"/>
        <w:ind w:left="0" w:firstLine="709"/>
        <w:jc w:val="both"/>
      </w:pPr>
      <w:r w:rsidRPr="00F95E71">
        <w:t xml:space="preserve">о результатах голосования членов </w:t>
      </w:r>
      <w:r w:rsidR="002E77A5" w:rsidRPr="00F95E71">
        <w:t>закупочной комиссии</w:t>
      </w:r>
      <w:r w:rsidRPr="00F95E71">
        <w:t>, принявших участие в голосовании</w:t>
      </w:r>
      <w:r w:rsidR="008B4E54" w:rsidRPr="00F95E71">
        <w:t>;</w:t>
      </w:r>
    </w:p>
    <w:p w:rsidR="009F5224" w:rsidRPr="00F95E71" w:rsidRDefault="008B4E54" w:rsidP="008A4BFA">
      <w:pPr>
        <w:numPr>
          <w:ilvl w:val="0"/>
          <w:numId w:val="44"/>
        </w:numPr>
        <w:tabs>
          <w:tab w:val="left" w:pos="0"/>
        </w:tabs>
        <w:autoSpaceDE w:val="0"/>
        <w:autoSpaceDN w:val="0"/>
        <w:adjustRightInd w:val="0"/>
        <w:ind w:left="0" w:firstLine="709"/>
        <w:jc w:val="both"/>
      </w:pPr>
      <w:bookmarkStart w:id="160" w:name="_Ref267002812"/>
      <w:r w:rsidRPr="00F95E71">
        <w:t xml:space="preserve">информация о признании </w:t>
      </w:r>
      <w:r w:rsidR="003E0066" w:rsidRPr="00F95E71">
        <w:t>запроса предложений</w:t>
      </w:r>
      <w:r w:rsidRPr="00F95E71">
        <w:t xml:space="preserve"> несостоявшимся</w:t>
      </w:r>
      <w:r w:rsidR="00F54FD3" w:rsidRPr="00F95E71">
        <w:t xml:space="preserve"> (пункт 4.14.2.7)</w:t>
      </w:r>
      <w:r w:rsidRPr="00F95E71">
        <w:t>, а</w:t>
      </w:r>
      <w:r w:rsidR="006954A4" w:rsidRPr="00F95E71">
        <w:rPr>
          <w:lang w:val="en-US"/>
        </w:rPr>
        <w:t> </w:t>
      </w:r>
      <w:r w:rsidRPr="00F95E71">
        <w:t xml:space="preserve">также рекомендации заказчику по дальнейшим действиям, </w:t>
      </w:r>
      <w:r w:rsidR="009F5224" w:rsidRPr="00F95E71">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F95E71">
        <w:t xml:space="preserve">тветствующими условиям </w:t>
      </w:r>
      <w:r w:rsidR="003E0066" w:rsidRPr="00F95E71">
        <w:t>запроса предложений</w:t>
      </w:r>
      <w:r w:rsidRPr="00F95E71">
        <w:t>.</w:t>
      </w:r>
    </w:p>
    <w:p w:rsidR="00C87330" w:rsidRPr="00F95E71" w:rsidRDefault="00602778" w:rsidP="00C87330">
      <w:pPr>
        <w:numPr>
          <w:ilvl w:val="3"/>
          <w:numId w:val="11"/>
        </w:numPr>
        <w:tabs>
          <w:tab w:val="num" w:pos="1985"/>
        </w:tabs>
        <w:autoSpaceDE w:val="0"/>
        <w:autoSpaceDN w:val="0"/>
        <w:adjustRightInd w:val="0"/>
        <w:ind w:left="0" w:firstLine="709"/>
        <w:jc w:val="both"/>
      </w:pPr>
      <w:bookmarkStart w:id="161" w:name="_Ref318214593"/>
      <w:bookmarkEnd w:id="160"/>
      <w:r w:rsidRPr="00F95E71">
        <w:t>П</w:t>
      </w:r>
      <w:r w:rsidR="00C87330" w:rsidRPr="00F95E71">
        <w:t>ротокол</w:t>
      </w:r>
      <w:r w:rsidR="009F5CA3" w:rsidRPr="00F95E71">
        <w:t xml:space="preserve"> </w:t>
      </w:r>
      <w:r w:rsidR="00235009" w:rsidRPr="00F95E71">
        <w:t xml:space="preserve">заседания </w:t>
      </w:r>
      <w:r w:rsidR="002E77A5" w:rsidRPr="00F95E71">
        <w:t>закупочной комиссии</w:t>
      </w:r>
      <w:r w:rsidR="00235009" w:rsidRPr="00F95E71">
        <w:t xml:space="preserve"> </w:t>
      </w:r>
      <w:r w:rsidR="00B73B31" w:rsidRPr="00F95E71">
        <w:t xml:space="preserve">по рассмотрению заявок на отборочной стадии </w:t>
      </w:r>
      <w:r w:rsidR="00B80502" w:rsidRPr="00F95E71">
        <w:t>оформляется и</w:t>
      </w:r>
      <w:r w:rsidR="006954A4" w:rsidRPr="00F95E71">
        <w:rPr>
          <w:lang w:val="en-US"/>
        </w:rPr>
        <w:t> </w:t>
      </w:r>
      <w:r w:rsidR="00B80502" w:rsidRPr="00F95E71">
        <w:t xml:space="preserve">подписывается в течение 5 (пяти) рабочих дней после заседания </w:t>
      </w:r>
      <w:r w:rsidR="002E77A5" w:rsidRPr="00F95E71">
        <w:t>закупочной комиссии</w:t>
      </w:r>
      <w:r w:rsidR="00B80502" w:rsidRPr="00F95E71">
        <w:t>.</w:t>
      </w:r>
      <w:r w:rsidR="00C87330" w:rsidRPr="00F95E71">
        <w:t xml:space="preserve"> </w:t>
      </w:r>
      <w:r w:rsidR="00B80502" w:rsidRPr="00F95E71">
        <w:t xml:space="preserve">Указанный срок </w:t>
      </w:r>
      <w:r w:rsidR="00235009" w:rsidRPr="00F95E71">
        <w:t xml:space="preserve">по решению председателя комиссии </w:t>
      </w:r>
      <w:r w:rsidR="00B80502" w:rsidRPr="00F95E71">
        <w:t xml:space="preserve">может быть продлен до 10 (десяти) рабочих дней. Протокол </w:t>
      </w:r>
      <w:r w:rsidR="00235009" w:rsidRPr="00F95E71">
        <w:t xml:space="preserve">заседания </w:t>
      </w:r>
      <w:r w:rsidR="002E77A5" w:rsidRPr="00F95E71">
        <w:t>закупочной комиссии</w:t>
      </w:r>
      <w:r w:rsidR="00235009" w:rsidRPr="00F95E71">
        <w:t xml:space="preserve"> </w:t>
      </w:r>
      <w:r w:rsidR="00B73B31" w:rsidRPr="00F95E71">
        <w:t xml:space="preserve">по рассмотрению заявок на отборочной стадии </w:t>
      </w:r>
      <w:r w:rsidR="00B80502" w:rsidRPr="00F95E71">
        <w:t xml:space="preserve">размещается на официальном сайте </w:t>
      </w:r>
      <w:r w:rsidR="00235009" w:rsidRPr="00F95E71">
        <w:t>и</w:t>
      </w:r>
      <w:r w:rsidR="00B80502" w:rsidRPr="00F95E71">
        <w:t xml:space="preserve"> на ЭТП в течение </w:t>
      </w:r>
      <w:r w:rsidR="00DB4635" w:rsidRPr="00F95E71">
        <w:t xml:space="preserve">1 (одного) </w:t>
      </w:r>
      <w:r w:rsidR="00B80502" w:rsidRPr="00F95E71">
        <w:t>рабочего дня</w:t>
      </w:r>
      <w:r w:rsidR="00DB4635" w:rsidRPr="00F95E71">
        <w:t>,</w:t>
      </w:r>
      <w:r w:rsidR="00B80502" w:rsidRPr="00F95E71">
        <w:t xml:space="preserve"> </w:t>
      </w:r>
      <w:r w:rsidR="00DB4635" w:rsidRPr="00F95E71">
        <w:t xml:space="preserve">следующего </w:t>
      </w:r>
      <w:r w:rsidR="00B80502" w:rsidRPr="00F95E71">
        <w:t xml:space="preserve">после </w:t>
      </w:r>
      <w:r w:rsidR="00DB4635" w:rsidRPr="00F95E71">
        <w:t xml:space="preserve">дня </w:t>
      </w:r>
      <w:r w:rsidR="00B80502" w:rsidRPr="00F95E71">
        <w:t>подписания</w:t>
      </w:r>
      <w:r w:rsidR="00DB4635" w:rsidRPr="00F95E71">
        <w:t xml:space="preserve"> указанного протокола</w:t>
      </w:r>
      <w:r w:rsidR="00A470A6" w:rsidRPr="00F95E71">
        <w:t>,</w:t>
      </w:r>
      <w:r w:rsidR="00DB4635" w:rsidRPr="00F95E71">
        <w:t xml:space="preserve"> </w:t>
      </w:r>
      <w:r w:rsidR="00A470A6" w:rsidRPr="00F95E71">
        <w:t>с учетом положений пункта </w:t>
      </w:r>
      <w:r w:rsidR="00806D8D" w:rsidRPr="00F95E71">
        <w:fldChar w:fldCharType="begin"/>
      </w:r>
      <w:r w:rsidR="00806D8D" w:rsidRPr="00F95E71">
        <w:instrText xml:space="preserve"> REF _Ref317254108 \r \h </w:instrText>
      </w:r>
      <w:r w:rsidR="00CC2B95" w:rsidRPr="00F95E71">
        <w:instrText xml:space="preserve"> \* MERGEFORMAT </w:instrText>
      </w:r>
      <w:r w:rsidR="00806D8D" w:rsidRPr="00F95E71">
        <w:fldChar w:fldCharType="separate"/>
      </w:r>
      <w:r w:rsidR="00661DB1">
        <w:t>2.7.2</w:t>
      </w:r>
      <w:r w:rsidR="00806D8D" w:rsidRPr="00F95E71">
        <w:fldChar w:fldCharType="end"/>
      </w:r>
      <w:r w:rsidR="00A470A6" w:rsidRPr="00F95E71">
        <w:t>.</w:t>
      </w:r>
      <w:bookmarkEnd w:id="161"/>
    </w:p>
    <w:p w:rsidR="00C87330" w:rsidRPr="00F95E71" w:rsidRDefault="00B73B31" w:rsidP="00C87330">
      <w:pPr>
        <w:numPr>
          <w:ilvl w:val="3"/>
          <w:numId w:val="11"/>
        </w:numPr>
        <w:tabs>
          <w:tab w:val="num" w:pos="1985"/>
        </w:tabs>
        <w:autoSpaceDE w:val="0"/>
        <w:autoSpaceDN w:val="0"/>
        <w:adjustRightInd w:val="0"/>
        <w:ind w:left="0" w:firstLine="709"/>
        <w:jc w:val="both"/>
      </w:pPr>
      <w:bookmarkStart w:id="162" w:name="_Ref270006910"/>
      <w:r w:rsidRPr="00F95E71">
        <w:t xml:space="preserve">Любой участник </w:t>
      </w:r>
      <w:r w:rsidR="003E0066" w:rsidRPr="00F95E71">
        <w:t>запроса предложений</w:t>
      </w:r>
      <w:r w:rsidRPr="00F95E71">
        <w:t xml:space="preserve"> после размещения протокола </w:t>
      </w:r>
      <w:r w:rsidR="00984DC4" w:rsidRPr="00F95E71">
        <w:t xml:space="preserve">заседания </w:t>
      </w:r>
      <w:r w:rsidR="002E77A5" w:rsidRPr="00F95E71">
        <w:t>закупочной комиссии</w:t>
      </w:r>
      <w:r w:rsidR="00984DC4" w:rsidRPr="00F95E71">
        <w:t xml:space="preserve"> по </w:t>
      </w:r>
      <w:r w:rsidRPr="00F95E71">
        <w:t>рассмотрени</w:t>
      </w:r>
      <w:r w:rsidR="00984DC4" w:rsidRPr="00F95E71">
        <w:t>ю</w:t>
      </w:r>
      <w:r w:rsidRPr="00F95E71">
        <w:t xml:space="preserve"> заявок на</w:t>
      </w:r>
      <w:r w:rsidR="006954A4" w:rsidRPr="00F95E71">
        <w:rPr>
          <w:lang w:val="en-US"/>
        </w:rPr>
        <w:t> </w:t>
      </w:r>
      <w:r w:rsidRPr="00F95E71">
        <w:t xml:space="preserve">отборочной стадии вправе направить организатору </w:t>
      </w:r>
      <w:r w:rsidR="003E0066" w:rsidRPr="00F95E71">
        <w:t>запроса предложений</w:t>
      </w:r>
      <w:r w:rsidRPr="00F95E71">
        <w:t xml:space="preserve"> запрос о разъяснении причин отказа ему в допуске к участию в </w:t>
      </w:r>
      <w:r w:rsidR="009D6ADE" w:rsidRPr="00F95E71">
        <w:t>запросе предложений</w:t>
      </w:r>
      <w:r w:rsidRPr="00F95E71">
        <w:t>. Организатор в течение 3</w:t>
      </w:r>
      <w:r w:rsidR="008D371F" w:rsidRPr="00F95E71">
        <w:t> (трех)</w:t>
      </w:r>
      <w:r w:rsidRPr="00F95E71">
        <w:t xml:space="preserve"> рабочих дней со дня поступления такого запроса </w:t>
      </w:r>
      <w:r w:rsidR="008D371F" w:rsidRPr="00F95E71">
        <w:t>обязан предоставить</w:t>
      </w:r>
      <w:r w:rsidRPr="00F95E71">
        <w:t xml:space="preserve"> участнику </w:t>
      </w:r>
      <w:r w:rsidR="003E0066" w:rsidRPr="00F95E71">
        <w:t>запроса предложений</w:t>
      </w:r>
      <w:r w:rsidRPr="00F95E71">
        <w:t xml:space="preserve"> в</w:t>
      </w:r>
      <w:r w:rsidR="006954A4" w:rsidRPr="00F95E71">
        <w:rPr>
          <w:lang w:val="en-US"/>
        </w:rPr>
        <w:t> </w:t>
      </w:r>
      <w:r w:rsidRPr="00F95E71">
        <w:t>письменной форме соответствующие разъяснения.</w:t>
      </w:r>
      <w:bookmarkEnd w:id="162"/>
    </w:p>
    <w:p w:rsidR="004874E4" w:rsidRPr="00F95E71"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63" w:name="_Ref299529821"/>
      <w:bookmarkStart w:id="164" w:name="_Toc314731845"/>
      <w:bookmarkStart w:id="165" w:name="_Ref318369480"/>
      <w:r w:rsidRPr="00F95E71">
        <w:rPr>
          <w:b w:val="0"/>
          <w:sz w:val="24"/>
          <w:szCs w:val="24"/>
        </w:rPr>
        <w:t>Проведение переговоров с участниками</w:t>
      </w:r>
      <w:bookmarkEnd w:id="163"/>
      <w:bookmarkEnd w:id="164"/>
      <w:r w:rsidRPr="00F95E71">
        <w:rPr>
          <w:b w:val="0"/>
          <w:sz w:val="24"/>
          <w:szCs w:val="24"/>
        </w:rPr>
        <w:t xml:space="preserve"> запроса предложений</w:t>
      </w:r>
      <w:bookmarkEnd w:id="165"/>
    </w:p>
    <w:p w:rsidR="0054618B" w:rsidRPr="00F95E71" w:rsidRDefault="004874E4" w:rsidP="0054618B">
      <w:pPr>
        <w:numPr>
          <w:ilvl w:val="3"/>
          <w:numId w:val="11"/>
        </w:numPr>
        <w:tabs>
          <w:tab w:val="num" w:pos="1985"/>
        </w:tabs>
        <w:autoSpaceDE w:val="0"/>
        <w:autoSpaceDN w:val="0"/>
        <w:adjustRightInd w:val="0"/>
        <w:ind w:left="0" w:firstLine="709"/>
        <w:jc w:val="both"/>
      </w:pPr>
      <w:r w:rsidRPr="00F95E71">
        <w:t xml:space="preserve">В любой момент после проведения отборочной стадии рассмотрения заявок на участие в запросе предложений, но до </w:t>
      </w:r>
      <w:r w:rsidR="00096FE5" w:rsidRPr="00F95E71">
        <w:t xml:space="preserve">проведения </w:t>
      </w:r>
      <w:r w:rsidR="00F066A0" w:rsidRPr="00F95E71">
        <w:t xml:space="preserve">(при необходимости) </w:t>
      </w:r>
      <w:r w:rsidR="00096FE5" w:rsidRPr="00F95E71">
        <w:t xml:space="preserve">процедуры </w:t>
      </w:r>
      <w:r w:rsidRPr="00F95E71">
        <w:t>переторжки</w:t>
      </w:r>
      <w:r w:rsidR="00096FE5" w:rsidRPr="00F95E71">
        <w:t xml:space="preserve"> </w:t>
      </w:r>
      <w:r w:rsidRPr="00F95E71">
        <w:t xml:space="preserve"> организатор запроса предложений, по решению закупочной комиссии, вправе провести переговоры с допущенными участниками. </w:t>
      </w:r>
      <w:r w:rsidR="00D53A1F" w:rsidRPr="00F95E71">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0054618B" w:rsidRPr="00F95E71">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w:t>
      </w:r>
    </w:p>
    <w:p w:rsidR="004874E4" w:rsidRPr="00F95E71" w:rsidRDefault="004874E4" w:rsidP="0019732E">
      <w:pPr>
        <w:numPr>
          <w:ilvl w:val="3"/>
          <w:numId w:val="11"/>
        </w:numPr>
        <w:tabs>
          <w:tab w:val="num" w:pos="1985"/>
        </w:tabs>
        <w:autoSpaceDE w:val="0"/>
        <w:autoSpaceDN w:val="0"/>
        <w:adjustRightInd w:val="0"/>
        <w:ind w:left="0" w:firstLine="709"/>
        <w:jc w:val="both"/>
      </w:pPr>
      <w:r w:rsidRPr="00F95E71">
        <w:t>Переговоры проводятся со всеми участниками</w:t>
      </w:r>
      <w:r w:rsidR="00C70F60" w:rsidRPr="00F95E71">
        <w:t xml:space="preserve"> запроса предложений</w:t>
      </w:r>
      <w:r w:rsidRPr="00F95E71">
        <w:t>, прошедшими отборочную стадию.</w:t>
      </w:r>
      <w:r w:rsidR="0019732E" w:rsidRPr="00F95E71">
        <w:t xml:space="preserve"> Допускается не более одного раунда переговоров.</w:t>
      </w:r>
    </w:p>
    <w:p w:rsidR="0019732E" w:rsidRPr="00F95E71" w:rsidRDefault="0019732E" w:rsidP="0019732E">
      <w:pPr>
        <w:numPr>
          <w:ilvl w:val="3"/>
          <w:numId w:val="11"/>
        </w:numPr>
        <w:tabs>
          <w:tab w:val="num" w:pos="1985"/>
        </w:tabs>
        <w:autoSpaceDE w:val="0"/>
        <w:autoSpaceDN w:val="0"/>
        <w:adjustRightInd w:val="0"/>
        <w:ind w:left="0" w:firstLine="709"/>
        <w:jc w:val="both"/>
      </w:pPr>
      <w:r w:rsidRPr="00F95E71">
        <w:t xml:space="preserve">Переговоры могут быть проведены в отношении любых аспектов заявок участников, кроме цены. </w:t>
      </w:r>
    </w:p>
    <w:p w:rsidR="0054618B" w:rsidRPr="00F95E71" w:rsidRDefault="0054618B" w:rsidP="0054618B">
      <w:pPr>
        <w:numPr>
          <w:ilvl w:val="3"/>
          <w:numId w:val="11"/>
        </w:numPr>
        <w:tabs>
          <w:tab w:val="num" w:pos="1985"/>
        </w:tabs>
        <w:autoSpaceDE w:val="0"/>
        <w:autoSpaceDN w:val="0"/>
        <w:adjustRightInd w:val="0"/>
        <w:ind w:left="0" w:firstLine="709"/>
        <w:jc w:val="both"/>
      </w:pPr>
      <w:r w:rsidRPr="00F95E71">
        <w:t>Переговоры с каждым из участников оформляются отдельным протоколом, в котором отражаются как минимум следующие сведения:</w:t>
      </w:r>
    </w:p>
    <w:p w:rsidR="0054618B" w:rsidRPr="00F95E71" w:rsidRDefault="0054618B" w:rsidP="008A4BFA">
      <w:pPr>
        <w:numPr>
          <w:ilvl w:val="0"/>
          <w:numId w:val="61"/>
        </w:numPr>
        <w:tabs>
          <w:tab w:val="left" w:pos="0"/>
          <w:tab w:val="left" w:pos="1134"/>
        </w:tabs>
        <w:autoSpaceDE w:val="0"/>
        <w:autoSpaceDN w:val="0"/>
        <w:adjustRightInd w:val="0"/>
        <w:ind w:left="0" w:firstLine="709"/>
        <w:jc w:val="both"/>
      </w:pPr>
      <w:r w:rsidRPr="00F95E71">
        <w:t>сведения об объеме закупаемых товаров, работ, услуг;</w:t>
      </w:r>
    </w:p>
    <w:p w:rsidR="0054618B" w:rsidRPr="00F95E71" w:rsidRDefault="0054618B" w:rsidP="008A4BFA">
      <w:pPr>
        <w:numPr>
          <w:ilvl w:val="0"/>
          <w:numId w:val="61"/>
        </w:numPr>
        <w:tabs>
          <w:tab w:val="left" w:pos="0"/>
          <w:tab w:val="left" w:pos="1134"/>
        </w:tabs>
        <w:autoSpaceDE w:val="0"/>
        <w:autoSpaceDN w:val="0"/>
        <w:adjustRightInd w:val="0"/>
        <w:ind w:left="0" w:firstLine="709"/>
        <w:jc w:val="both"/>
      </w:pPr>
      <w:r w:rsidRPr="00F95E71">
        <w:t>сведения о начальной (максимальной) цене договора;</w:t>
      </w:r>
    </w:p>
    <w:p w:rsidR="0054618B" w:rsidRPr="00F95E71" w:rsidRDefault="0054618B" w:rsidP="008A4BFA">
      <w:pPr>
        <w:numPr>
          <w:ilvl w:val="0"/>
          <w:numId w:val="61"/>
        </w:numPr>
        <w:tabs>
          <w:tab w:val="left" w:pos="0"/>
          <w:tab w:val="left" w:pos="1134"/>
        </w:tabs>
        <w:autoSpaceDE w:val="0"/>
        <w:autoSpaceDN w:val="0"/>
        <w:adjustRightInd w:val="0"/>
        <w:ind w:left="0" w:firstLine="709"/>
        <w:jc w:val="both"/>
      </w:pPr>
      <w:r w:rsidRPr="00F95E71">
        <w:t>сведения о сроке исполнения договора;</w:t>
      </w:r>
    </w:p>
    <w:p w:rsidR="0054618B" w:rsidRPr="00F95E71" w:rsidRDefault="0054618B" w:rsidP="008A4BFA">
      <w:pPr>
        <w:numPr>
          <w:ilvl w:val="0"/>
          <w:numId w:val="61"/>
        </w:numPr>
        <w:tabs>
          <w:tab w:val="left" w:pos="0"/>
          <w:tab w:val="left" w:pos="1134"/>
        </w:tabs>
        <w:autoSpaceDE w:val="0"/>
        <w:autoSpaceDN w:val="0"/>
        <w:adjustRightInd w:val="0"/>
        <w:ind w:left="0" w:firstLine="709"/>
        <w:jc w:val="both"/>
      </w:pPr>
      <w:r w:rsidRPr="00F95E71">
        <w:t xml:space="preserve">достигнутые договоренности. </w:t>
      </w:r>
    </w:p>
    <w:p w:rsidR="0054618B" w:rsidRPr="00F95E71" w:rsidRDefault="0054618B" w:rsidP="0054618B">
      <w:pPr>
        <w:numPr>
          <w:ilvl w:val="3"/>
          <w:numId w:val="11"/>
        </w:numPr>
        <w:tabs>
          <w:tab w:val="num" w:pos="1985"/>
        </w:tabs>
        <w:autoSpaceDE w:val="0"/>
        <w:autoSpaceDN w:val="0"/>
        <w:adjustRightInd w:val="0"/>
        <w:ind w:left="0" w:firstLine="709"/>
        <w:jc w:val="both"/>
      </w:pPr>
      <w:r w:rsidRPr="00F95E71">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F95E71">
        <w:fldChar w:fldCharType="begin"/>
      </w:r>
      <w:r w:rsidRPr="00F95E71">
        <w:instrText xml:space="preserve"> REF _Ref317254108 \r \h  \* MERGEFORMAT </w:instrText>
      </w:r>
      <w:r w:rsidRPr="00F95E71">
        <w:fldChar w:fldCharType="separate"/>
      </w:r>
      <w:r w:rsidR="00661DB1">
        <w:t>2.7.2</w:t>
      </w:r>
      <w:r w:rsidRPr="00F95E71">
        <w:fldChar w:fldCharType="end"/>
      </w:r>
      <w:r w:rsidRPr="00F95E71">
        <w:t>.</w:t>
      </w:r>
    </w:p>
    <w:p w:rsidR="004874E4" w:rsidRPr="00F95E71" w:rsidRDefault="004874E4" w:rsidP="004874E4">
      <w:pPr>
        <w:numPr>
          <w:ilvl w:val="3"/>
          <w:numId w:val="11"/>
        </w:numPr>
        <w:tabs>
          <w:tab w:val="num" w:pos="1985"/>
        </w:tabs>
        <w:autoSpaceDE w:val="0"/>
        <w:autoSpaceDN w:val="0"/>
        <w:adjustRightInd w:val="0"/>
        <w:ind w:left="0" w:firstLine="709"/>
        <w:jc w:val="both"/>
      </w:pPr>
      <w:r w:rsidRPr="00F95E71">
        <w:t xml:space="preserve">Организатор </w:t>
      </w:r>
      <w:r w:rsidR="00F066A0" w:rsidRPr="00F95E71">
        <w:t xml:space="preserve">запроса предложений </w:t>
      </w:r>
      <w:r w:rsidRPr="00F95E71">
        <w:t>вправе запросить у всех участников, с которыми проводились переговоры, окончательные предложения.</w:t>
      </w:r>
    </w:p>
    <w:p w:rsidR="004874E4" w:rsidRPr="00F95E71" w:rsidRDefault="004874E4" w:rsidP="004874E4">
      <w:pPr>
        <w:numPr>
          <w:ilvl w:val="3"/>
          <w:numId w:val="11"/>
        </w:numPr>
        <w:tabs>
          <w:tab w:val="num" w:pos="1985"/>
        </w:tabs>
        <w:autoSpaceDE w:val="0"/>
        <w:autoSpaceDN w:val="0"/>
        <w:adjustRightInd w:val="0"/>
        <w:ind w:left="0" w:firstLine="709"/>
        <w:jc w:val="both"/>
      </w:pPr>
      <w:r w:rsidRPr="00F95E71">
        <w:lastRenderedPageBreak/>
        <w:t xml:space="preserve">Участник </w:t>
      </w:r>
      <w:r w:rsidR="00F066A0" w:rsidRPr="00F95E71">
        <w:t xml:space="preserve">запроса предложений </w:t>
      </w:r>
      <w:r w:rsidRPr="00F95E71">
        <w:t>вправе отказаться от участия в</w:t>
      </w:r>
      <w:r w:rsidR="00D53A1F" w:rsidRPr="00F95E71">
        <w:t> </w:t>
      </w:r>
      <w:r w:rsidRPr="00F95E71">
        <w:t>переговорах или не подавать окончательное предложение. В этом случае его заявка остается действующей на первоначальных условиях.</w:t>
      </w:r>
    </w:p>
    <w:p w:rsidR="00C87330" w:rsidRPr="00F95E71"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F95E71">
        <w:rPr>
          <w:b w:val="0"/>
          <w:sz w:val="24"/>
          <w:szCs w:val="24"/>
        </w:rPr>
        <w:t>Переторжка</w:t>
      </w:r>
    </w:p>
    <w:p w:rsidR="00C87330" w:rsidRPr="00F95E71" w:rsidRDefault="00C87330" w:rsidP="00C87330">
      <w:pPr>
        <w:numPr>
          <w:ilvl w:val="3"/>
          <w:numId w:val="11"/>
        </w:numPr>
        <w:tabs>
          <w:tab w:val="num" w:pos="1985"/>
        </w:tabs>
        <w:autoSpaceDE w:val="0"/>
        <w:autoSpaceDN w:val="0"/>
        <w:adjustRightInd w:val="0"/>
        <w:ind w:left="0" w:firstLine="709"/>
        <w:jc w:val="both"/>
      </w:pPr>
      <w:r w:rsidRPr="00F95E71">
        <w:t>Если в пункте</w:t>
      </w:r>
      <w:r w:rsidR="00806D8D" w:rsidRPr="00F95E71">
        <w:t> </w:t>
      </w:r>
      <w:r w:rsidR="00806D8D" w:rsidRPr="00F95E71">
        <w:fldChar w:fldCharType="begin"/>
      </w:r>
      <w:r w:rsidR="00806D8D" w:rsidRPr="00F95E71">
        <w:instrText xml:space="preserve"> REF _Ref317254826 \r \h </w:instrText>
      </w:r>
      <w:r w:rsidR="00CC2B95" w:rsidRPr="00F95E71">
        <w:instrText xml:space="preserve"> \* MERGEFORMAT </w:instrText>
      </w:r>
      <w:r w:rsidR="00806D8D" w:rsidRPr="00F95E71">
        <w:fldChar w:fldCharType="separate"/>
      </w:r>
      <w:r w:rsidR="00661DB1">
        <w:t>19</w:t>
      </w:r>
      <w:r w:rsidR="00806D8D" w:rsidRPr="00F95E71">
        <w:fldChar w:fldCharType="end"/>
      </w:r>
      <w:r w:rsidRPr="00F95E71">
        <w:t xml:space="preserve"> раздела</w:t>
      </w:r>
      <w:r w:rsidR="00806D8D" w:rsidRPr="00F95E71">
        <w:t> </w:t>
      </w:r>
      <w:r w:rsidR="00806D8D" w:rsidRPr="00F95E71">
        <w:fldChar w:fldCharType="begin"/>
      </w:r>
      <w:r w:rsidR="00806D8D" w:rsidRPr="00F95E71">
        <w:instrText xml:space="preserve"> REF _Ref317254811 \r \h </w:instrText>
      </w:r>
      <w:r w:rsidR="00CC2B95" w:rsidRPr="00F95E71">
        <w:instrText xml:space="preserve"> \* MERGEFORMAT </w:instrText>
      </w:r>
      <w:r w:rsidR="00806D8D" w:rsidRPr="00F95E71">
        <w:fldChar w:fldCharType="separate"/>
      </w:r>
      <w:r w:rsidR="00661DB1">
        <w:t>5</w:t>
      </w:r>
      <w:r w:rsidR="00806D8D" w:rsidRPr="00F95E71">
        <w:fldChar w:fldCharType="end"/>
      </w:r>
      <w:r w:rsidRPr="00F95E71">
        <w:t xml:space="preserve"> «Информационная карта </w:t>
      </w:r>
      <w:r w:rsidR="003E0066" w:rsidRPr="00F95E71">
        <w:t>запроса предложений</w:t>
      </w:r>
      <w:r w:rsidRPr="00F95E71">
        <w:t xml:space="preserve">» предусмотрена возможность проведения процедуры переторжки, после проведения процедуры рассмотрения заявок на участие в </w:t>
      </w:r>
      <w:r w:rsidR="009D6ADE" w:rsidRPr="00F95E71">
        <w:t>запросе предложений</w:t>
      </w:r>
      <w:r w:rsidRPr="00F95E71">
        <w:t xml:space="preserve"> </w:t>
      </w:r>
      <w:r w:rsidR="002E5966" w:rsidRPr="00F95E71">
        <w:t xml:space="preserve">и переговоров (если проводились) </w:t>
      </w:r>
      <w:r w:rsidR="002E77A5" w:rsidRPr="00F95E71">
        <w:t>закупочная комиссия</w:t>
      </w:r>
      <w:r w:rsidRPr="00F95E71">
        <w:t xml:space="preserve"> вправе принять решение о проведении процедуры переторжки, т.е. предоставление участникам </w:t>
      </w:r>
      <w:r w:rsidR="003E0066" w:rsidRPr="00F95E71">
        <w:t>запроса предложений</w:t>
      </w:r>
      <w:r w:rsidRPr="00F95E71">
        <w:t xml:space="preserve"> возможности добровольно повысить предпочтительность их заявок на участие в </w:t>
      </w:r>
      <w:r w:rsidR="009D6ADE" w:rsidRPr="00F95E71">
        <w:t>запросе предложений</w:t>
      </w:r>
      <w:r w:rsidRPr="00F95E71">
        <w:t xml:space="preserve"> путем снижения </w:t>
      </w:r>
      <w:r w:rsidRPr="00F95E71">
        <w:rPr>
          <w:b/>
          <w:i/>
        </w:rPr>
        <w:t xml:space="preserve">первоначально указанной </w:t>
      </w:r>
      <w:r w:rsidR="001E2D6F" w:rsidRPr="00F95E71">
        <w:rPr>
          <w:b/>
          <w:i/>
        </w:rPr>
        <w:t>в </w:t>
      </w:r>
      <w:r w:rsidRPr="00F95E71">
        <w:rPr>
          <w:b/>
          <w:i/>
        </w:rPr>
        <w:t xml:space="preserve">заявке на участие в </w:t>
      </w:r>
      <w:r w:rsidR="009D6ADE" w:rsidRPr="00F95E71">
        <w:rPr>
          <w:b/>
          <w:i/>
        </w:rPr>
        <w:t>запросе предложений</w:t>
      </w:r>
      <w:r w:rsidRPr="00F95E71">
        <w:rPr>
          <w:b/>
          <w:i/>
        </w:rPr>
        <w:t xml:space="preserve"> </w:t>
      </w:r>
      <w:r w:rsidR="009A453C" w:rsidRPr="00F95E71">
        <w:rPr>
          <w:b/>
          <w:i/>
        </w:rPr>
        <w:t xml:space="preserve">(или зафиксированной в результате переговоров) </w:t>
      </w:r>
      <w:r w:rsidRPr="00F95E71">
        <w:rPr>
          <w:b/>
          <w:i/>
        </w:rPr>
        <w:t>цены [и/или уменьшения первоначально указанных в заявке на участие в</w:t>
      </w:r>
      <w:r w:rsidR="006954A4" w:rsidRPr="00F95E71">
        <w:rPr>
          <w:b/>
          <w:i/>
          <w:lang w:val="en-US"/>
        </w:rPr>
        <w:t> </w:t>
      </w:r>
      <w:r w:rsidR="009D6ADE" w:rsidRPr="00F95E71">
        <w:rPr>
          <w:b/>
          <w:i/>
        </w:rPr>
        <w:t>запросе предложений</w:t>
      </w:r>
      <w:r w:rsidRPr="00F95E71">
        <w:rPr>
          <w:b/>
          <w:i/>
        </w:rPr>
        <w:t>]</w:t>
      </w:r>
      <w:r w:rsidRPr="00F95E71">
        <w:t xml:space="preserve">. </w:t>
      </w:r>
      <w:r w:rsidRPr="00F95E71">
        <w:rPr>
          <w:b/>
          <w:i/>
        </w:rPr>
        <w:t>Снижение цены заявки на участие в</w:t>
      </w:r>
      <w:r w:rsidR="006954A4" w:rsidRPr="00F95E71">
        <w:rPr>
          <w:b/>
          <w:i/>
          <w:lang w:val="en-US"/>
        </w:rPr>
        <w:t> </w:t>
      </w:r>
      <w:r w:rsidR="009D6ADE" w:rsidRPr="00F95E71">
        <w:rPr>
          <w:b/>
          <w:i/>
        </w:rPr>
        <w:t>запросе предложений</w:t>
      </w:r>
      <w:r w:rsidRPr="00F95E71">
        <w:rPr>
          <w:iCs/>
        </w:rPr>
        <w:t xml:space="preserve"> </w:t>
      </w:r>
      <w:r w:rsidRPr="00F95E71">
        <w:rPr>
          <w:b/>
          <w:i/>
        </w:rPr>
        <w:t>[</w:t>
      </w:r>
      <w:r w:rsidR="00656D73" w:rsidRPr="00F95E71">
        <w:rPr>
          <w:b/>
          <w:i/>
        </w:rPr>
        <w:t>и/или </w:t>
      </w:r>
      <w:r w:rsidRPr="00F95E71">
        <w:rPr>
          <w:b/>
          <w:i/>
        </w:rPr>
        <w:t xml:space="preserve">уменьшение сроков поставки продукции] </w:t>
      </w:r>
      <w:r w:rsidRPr="00F95E71">
        <w:rPr>
          <w:iCs/>
        </w:rPr>
        <w:t xml:space="preserve">не должно повлечь за собой изменение иных условий заявки на участие в </w:t>
      </w:r>
      <w:r w:rsidR="009D6ADE" w:rsidRPr="00F95E71">
        <w:rPr>
          <w:iCs/>
        </w:rPr>
        <w:t>запросе предложений</w:t>
      </w:r>
      <w:r w:rsidRPr="00F95E71">
        <w:rPr>
          <w:iCs/>
        </w:rPr>
        <w:t>.</w:t>
      </w:r>
    </w:p>
    <w:p w:rsidR="00C87330" w:rsidRPr="00F95E71" w:rsidRDefault="00656D73" w:rsidP="00C87330">
      <w:pPr>
        <w:numPr>
          <w:ilvl w:val="3"/>
          <w:numId w:val="11"/>
        </w:numPr>
        <w:tabs>
          <w:tab w:val="num" w:pos="1985"/>
        </w:tabs>
        <w:autoSpaceDE w:val="0"/>
        <w:autoSpaceDN w:val="0"/>
        <w:adjustRightInd w:val="0"/>
        <w:ind w:left="0" w:firstLine="709"/>
        <w:jc w:val="both"/>
      </w:pPr>
      <w:r w:rsidRPr="00F95E71">
        <w:t xml:space="preserve">Форма и порядок проведения переторжки с использованием функционала ЭТП, </w:t>
      </w:r>
      <w:r w:rsidR="00AC6ABA" w:rsidRPr="00F95E71">
        <w:t xml:space="preserve">определенные </w:t>
      </w:r>
      <w:r w:rsidR="002E77A5" w:rsidRPr="00F95E71">
        <w:t>закупочной комиссией</w:t>
      </w:r>
      <w:r w:rsidR="00AC6ABA" w:rsidRPr="00F95E71">
        <w:t xml:space="preserve">, </w:t>
      </w:r>
      <w:r w:rsidRPr="00F95E71">
        <w:t xml:space="preserve">сроки </w:t>
      </w:r>
      <w:r w:rsidR="00AC6ABA" w:rsidRPr="00F95E71">
        <w:t xml:space="preserve">и порядок </w:t>
      </w:r>
      <w:r w:rsidRPr="00F95E71">
        <w:t xml:space="preserve">подачи новых </w:t>
      </w:r>
      <w:r w:rsidRPr="00F95E71">
        <w:rPr>
          <w:b/>
          <w:i/>
        </w:rPr>
        <w:t xml:space="preserve">ценовых </w:t>
      </w:r>
      <w:r w:rsidRPr="00F95E71">
        <w:t>предложений, указываются в письмах, приглашающих</w:t>
      </w:r>
      <w:r w:rsidR="0062378E" w:rsidRPr="00F95E71">
        <w:t xml:space="preserve"> </w:t>
      </w:r>
      <w:r w:rsidRPr="00F95E71">
        <w:t xml:space="preserve">участников </w:t>
      </w:r>
      <w:r w:rsidR="003E0066" w:rsidRPr="00F95E71">
        <w:t>запроса предложений</w:t>
      </w:r>
      <w:r w:rsidR="0062378E" w:rsidRPr="00F95E71">
        <w:t xml:space="preserve"> </w:t>
      </w:r>
      <w:r w:rsidRPr="00F95E71">
        <w:t>на процедуру переторжки</w:t>
      </w:r>
      <w:r w:rsidR="0062378E" w:rsidRPr="00F95E71">
        <w:rPr>
          <w:b/>
          <w:i/>
        </w:rPr>
        <w:t xml:space="preserve">, </w:t>
      </w:r>
      <w:r w:rsidR="0062378E" w:rsidRPr="00F95E71">
        <w:t xml:space="preserve">и направленных одновременно всем участникам, допущенным до участия в </w:t>
      </w:r>
      <w:r w:rsidR="009D6ADE" w:rsidRPr="00F95E71">
        <w:t>запросе предложений</w:t>
      </w:r>
      <w:r w:rsidR="0062378E" w:rsidRPr="00F95E71">
        <w:t>.</w:t>
      </w:r>
    </w:p>
    <w:p w:rsidR="00C87330" w:rsidRPr="00F95E71" w:rsidRDefault="0018323C" w:rsidP="00C87330">
      <w:pPr>
        <w:numPr>
          <w:ilvl w:val="3"/>
          <w:numId w:val="11"/>
        </w:numPr>
        <w:tabs>
          <w:tab w:val="num" w:pos="1985"/>
        </w:tabs>
        <w:autoSpaceDE w:val="0"/>
        <w:autoSpaceDN w:val="0"/>
        <w:adjustRightInd w:val="0"/>
        <w:ind w:left="0" w:firstLine="709"/>
        <w:jc w:val="both"/>
      </w:pPr>
      <w:r w:rsidRPr="00F95E71">
        <w:t>В переторжке имею</w:t>
      </w:r>
      <w:r w:rsidR="004C6A60" w:rsidRPr="00F95E71">
        <w:t>т</w:t>
      </w:r>
      <w:r w:rsidRPr="00F95E71">
        <w:t xml:space="preserve"> право участвовать все допущенные участники запроса предложений. </w:t>
      </w:r>
      <w:r w:rsidR="00C87330" w:rsidRPr="00F95E71">
        <w:t xml:space="preserve">Участник </w:t>
      </w:r>
      <w:r w:rsidR="003E0066" w:rsidRPr="00F95E71">
        <w:t>запроса предложений</w:t>
      </w:r>
      <w:r w:rsidR="00F446B2" w:rsidRPr="00F95E71">
        <w:t>, приглашенный на переторжку</w:t>
      </w:r>
      <w:r w:rsidR="00C87330" w:rsidRPr="00F95E71">
        <w:t>, вправе не участвовать в ней</w:t>
      </w:r>
      <w:r w:rsidR="008F37CA" w:rsidRPr="00F95E71">
        <w:t xml:space="preserve"> по любому из </w:t>
      </w:r>
      <w:r w:rsidR="001E2D6F" w:rsidRPr="00F95E71">
        <w:t>допущен</w:t>
      </w:r>
      <w:r w:rsidR="008F37CA" w:rsidRPr="00F95E71">
        <w:t>ных предложений</w:t>
      </w:r>
      <w:r w:rsidR="00C87330" w:rsidRPr="00F95E71">
        <w:t xml:space="preserve">, тогда его предложение, </w:t>
      </w:r>
      <w:r w:rsidR="005C6601" w:rsidRPr="00F95E71">
        <w:t>по которому он не участвовал в переторжке,</w:t>
      </w:r>
      <w:r w:rsidR="005C6601" w:rsidRPr="00F95E71">
        <w:rPr>
          <w:b/>
          <w:i/>
        </w:rPr>
        <w:t xml:space="preserve"> </w:t>
      </w:r>
      <w:r w:rsidR="00C87330" w:rsidRPr="00F95E71">
        <w:t xml:space="preserve">остается действующим с ранее </w:t>
      </w:r>
      <w:r w:rsidR="00C87330" w:rsidRPr="00F95E71">
        <w:rPr>
          <w:b/>
          <w:i/>
        </w:rPr>
        <w:t>объявленной ценой</w:t>
      </w:r>
      <w:r w:rsidR="005C6601" w:rsidRPr="00F95E71">
        <w:t>, указанной в</w:t>
      </w:r>
      <w:r w:rsidR="00C87330" w:rsidRPr="00F95E71">
        <w:t xml:space="preserve"> </w:t>
      </w:r>
      <w:r w:rsidR="00C87330" w:rsidRPr="00F95E71">
        <w:rPr>
          <w:iCs/>
        </w:rPr>
        <w:t>заявк</w:t>
      </w:r>
      <w:r w:rsidR="005C6601" w:rsidRPr="00F95E71">
        <w:rPr>
          <w:iCs/>
        </w:rPr>
        <w:t>е</w:t>
      </w:r>
      <w:r w:rsidR="00C87330" w:rsidRPr="00F95E71">
        <w:rPr>
          <w:iCs/>
        </w:rPr>
        <w:t xml:space="preserve"> на участие </w:t>
      </w:r>
      <w:r w:rsidR="001E2D6F" w:rsidRPr="00F95E71">
        <w:rPr>
          <w:iCs/>
        </w:rPr>
        <w:t>в </w:t>
      </w:r>
      <w:r w:rsidR="009D6ADE" w:rsidRPr="00F95E71">
        <w:rPr>
          <w:iCs/>
        </w:rPr>
        <w:t>запросе предложений</w:t>
      </w:r>
      <w:r w:rsidR="00C87330" w:rsidRPr="00F95E71">
        <w:t>.</w:t>
      </w:r>
    </w:p>
    <w:p w:rsidR="0054618B" w:rsidRPr="00F95E71" w:rsidRDefault="0054618B" w:rsidP="0054618B">
      <w:pPr>
        <w:numPr>
          <w:ilvl w:val="3"/>
          <w:numId w:val="11"/>
        </w:numPr>
        <w:tabs>
          <w:tab w:val="num" w:pos="1985"/>
        </w:tabs>
        <w:autoSpaceDE w:val="0"/>
        <w:autoSpaceDN w:val="0"/>
        <w:adjustRightInd w:val="0"/>
        <w:ind w:left="0" w:firstLine="709"/>
        <w:jc w:val="both"/>
      </w:pPr>
      <w:r w:rsidRPr="00F95E71">
        <w:rPr>
          <w:b/>
          <w:i/>
          <w:iCs/>
        </w:rPr>
        <w:t>[В случае возможной процедуры переторжки только по цене]</w:t>
      </w:r>
      <w:r w:rsidRPr="00F95E71">
        <w:rPr>
          <w:iCs/>
        </w:rPr>
        <w:t xml:space="preserve"> Предложения участника запроса предложений по увеличению цены либо ухудшению условий, указанных в заявке на участие в запросе предложений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 либо ранее объявленными условиями</w:t>
      </w:r>
    </w:p>
    <w:p w:rsidR="0054618B" w:rsidRPr="00F95E71" w:rsidRDefault="0054618B" w:rsidP="0054618B">
      <w:pPr>
        <w:numPr>
          <w:ilvl w:val="3"/>
          <w:numId w:val="11"/>
        </w:numPr>
        <w:tabs>
          <w:tab w:val="num" w:pos="1985"/>
        </w:tabs>
        <w:autoSpaceDE w:val="0"/>
        <w:autoSpaceDN w:val="0"/>
        <w:adjustRightInd w:val="0"/>
        <w:ind w:left="0" w:firstLine="709"/>
        <w:jc w:val="both"/>
      </w:pPr>
      <w:r w:rsidRPr="00F95E71">
        <w:t>Переторжка может проводиться в режиме реального времени или иметь заочную форму.</w:t>
      </w:r>
    </w:p>
    <w:p w:rsidR="0054618B" w:rsidRPr="00F95E71" w:rsidRDefault="0054618B" w:rsidP="0054618B">
      <w:pPr>
        <w:numPr>
          <w:ilvl w:val="3"/>
          <w:numId w:val="11"/>
        </w:numPr>
        <w:tabs>
          <w:tab w:val="num" w:pos="1985"/>
        </w:tabs>
        <w:autoSpaceDE w:val="0"/>
        <w:autoSpaceDN w:val="0"/>
        <w:adjustRightInd w:val="0"/>
        <w:ind w:left="0" w:firstLine="709"/>
        <w:jc w:val="both"/>
      </w:pPr>
      <w:r w:rsidRPr="00F95E71">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r w:rsidRPr="00F95E71">
        <w:fldChar w:fldCharType="begin"/>
      </w:r>
      <w:r w:rsidRPr="00F95E71">
        <w:instrText xml:space="preserve"> REF _Ref317254108 \r \h  \* MERGEFORMAT </w:instrText>
      </w:r>
      <w:r w:rsidRPr="00F95E71">
        <w:fldChar w:fldCharType="separate"/>
      </w:r>
      <w:r w:rsidR="00661DB1">
        <w:t>2.7.2</w:t>
      </w:r>
      <w:r w:rsidRPr="00F95E71">
        <w:fldChar w:fldCharType="end"/>
      </w:r>
      <w:r w:rsidRPr="00F95E71">
        <w:t>.</w:t>
      </w:r>
    </w:p>
    <w:p w:rsidR="00A226B0" w:rsidRPr="00F95E71" w:rsidRDefault="00A226B0" w:rsidP="00060547">
      <w:pPr>
        <w:numPr>
          <w:ilvl w:val="3"/>
          <w:numId w:val="11"/>
        </w:numPr>
        <w:tabs>
          <w:tab w:val="num" w:pos="1985"/>
        </w:tabs>
        <w:autoSpaceDE w:val="0"/>
        <w:autoSpaceDN w:val="0"/>
        <w:adjustRightInd w:val="0"/>
        <w:ind w:left="0" w:firstLine="709"/>
        <w:jc w:val="both"/>
      </w:pPr>
      <w:bookmarkStart w:id="166" w:name="_Ref308079787"/>
      <w:r w:rsidRPr="00F95E71">
        <w:t>При проведении переторжки в режиме реального времени на</w:t>
      </w:r>
      <w:r w:rsidR="006954A4" w:rsidRPr="00F95E71">
        <w:rPr>
          <w:lang w:val="en-US"/>
        </w:rPr>
        <w:t> </w:t>
      </w:r>
      <w:r w:rsidRPr="00F95E71">
        <w:t>ЭТП изменению подлежит только цена предложения.</w:t>
      </w:r>
      <w:bookmarkEnd w:id="166"/>
    </w:p>
    <w:p w:rsidR="00A226B0" w:rsidRPr="00F95E71" w:rsidRDefault="00A62A69" w:rsidP="0062378E">
      <w:pPr>
        <w:tabs>
          <w:tab w:val="num" w:pos="2357"/>
        </w:tabs>
        <w:autoSpaceDE w:val="0"/>
        <w:autoSpaceDN w:val="0"/>
        <w:adjustRightInd w:val="0"/>
        <w:ind w:firstLine="709"/>
        <w:jc w:val="both"/>
      </w:pPr>
      <w:r w:rsidRPr="00F95E71">
        <w:t xml:space="preserve">В период с момента начала переторжки на ЭТП участник </w:t>
      </w:r>
      <w:r w:rsidR="003E0066" w:rsidRPr="00F95E71">
        <w:t>запроса предложений</w:t>
      </w:r>
      <w:r w:rsidRPr="00F95E71">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F95E71">
        <w:t>запроса предложений</w:t>
      </w:r>
      <w:r w:rsidRPr="00F95E71">
        <w:t xml:space="preserve"> поэтапно до момента окончания переторжки неограниченное количество раз. </w:t>
      </w:r>
      <w:r w:rsidR="00A74E17" w:rsidRPr="00F95E71">
        <w:t>У</w:t>
      </w:r>
      <w:r w:rsidRPr="00F95E71">
        <w:t>частник</w:t>
      </w:r>
      <w:r w:rsidR="00A74E17" w:rsidRPr="00F95E71">
        <w:t>и</w:t>
      </w:r>
      <w:r w:rsidRPr="00F95E71">
        <w:t xml:space="preserve"> </w:t>
      </w:r>
      <w:r w:rsidR="003E0066" w:rsidRPr="00F95E71">
        <w:t>запроса предложений</w:t>
      </w:r>
      <w:r w:rsidRPr="00F95E71">
        <w:t xml:space="preserve"> заявляют новую цену договора независимо от цен, предлагаемых другими участниками, при этом участник </w:t>
      </w:r>
      <w:r w:rsidR="003E0066" w:rsidRPr="00F95E71">
        <w:t>запроса предложений</w:t>
      </w:r>
      <w:r w:rsidRPr="00F95E71">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F95E71">
        <w:t> (десяти)</w:t>
      </w:r>
      <w:r w:rsidRPr="00F95E71">
        <w:t xml:space="preserve"> минут и в этот период поступает ценовое предложение, то переторжка продлевается на 10</w:t>
      </w:r>
      <w:r w:rsidR="00BF1DE6" w:rsidRPr="00F95E71">
        <w:t> (десяти)</w:t>
      </w:r>
      <w:r w:rsidRPr="00F95E71">
        <w:t xml:space="preserve"> минут с момента подачи такого предложения. </w:t>
      </w:r>
      <w:r w:rsidRPr="00F95E71">
        <w:lastRenderedPageBreak/>
        <w:t>Указанная процедура повторяется неограниченное количество раз, но в любом случае не более 4 </w:t>
      </w:r>
      <w:r w:rsidR="00BF1DE6" w:rsidRPr="00F95E71">
        <w:t>(четырех) </w:t>
      </w:r>
      <w:r w:rsidRPr="00F95E71">
        <w:t>часов. Если в течение 10</w:t>
      </w:r>
      <w:r w:rsidR="00BF1DE6" w:rsidRPr="00F95E71">
        <w:t> (десяти)</w:t>
      </w:r>
      <w:r w:rsidRPr="00F95E71">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54618B" w:rsidRPr="00F95E71" w:rsidRDefault="0054618B" w:rsidP="0054618B">
      <w:pPr>
        <w:tabs>
          <w:tab w:val="num" w:pos="2357"/>
        </w:tabs>
        <w:autoSpaceDE w:val="0"/>
        <w:autoSpaceDN w:val="0"/>
        <w:adjustRightInd w:val="0"/>
        <w:ind w:firstLine="709"/>
        <w:jc w:val="both"/>
      </w:pPr>
      <w:r w:rsidRPr="00F95E71">
        <w:t>Результаты проведения переторжки на ЭТП оформляются протоколом, в котором содержатся как минимум следующие сведения:</w:t>
      </w:r>
    </w:p>
    <w:p w:rsidR="0054618B" w:rsidRPr="00F95E71" w:rsidRDefault="0054618B" w:rsidP="008A4BFA">
      <w:pPr>
        <w:numPr>
          <w:ilvl w:val="0"/>
          <w:numId w:val="49"/>
        </w:numPr>
        <w:tabs>
          <w:tab w:val="left" w:pos="0"/>
        </w:tabs>
        <w:autoSpaceDE w:val="0"/>
        <w:autoSpaceDN w:val="0"/>
        <w:adjustRightInd w:val="0"/>
        <w:ind w:left="0" w:firstLine="709"/>
        <w:jc w:val="both"/>
      </w:pPr>
      <w:r w:rsidRPr="00F95E71">
        <w:t xml:space="preserve">адрес ЭТП в информационно-телекоммуникационной сети Интернет; </w:t>
      </w:r>
    </w:p>
    <w:p w:rsidR="0054618B" w:rsidRPr="00F95E71" w:rsidRDefault="0054618B" w:rsidP="008A4BFA">
      <w:pPr>
        <w:numPr>
          <w:ilvl w:val="0"/>
          <w:numId w:val="49"/>
        </w:numPr>
        <w:tabs>
          <w:tab w:val="left" w:pos="0"/>
        </w:tabs>
        <w:autoSpaceDE w:val="0"/>
        <w:autoSpaceDN w:val="0"/>
        <w:adjustRightInd w:val="0"/>
        <w:ind w:left="0" w:firstLine="709"/>
        <w:jc w:val="both"/>
      </w:pPr>
      <w:r w:rsidRPr="00F95E71">
        <w:t>дата, время начала и окончания процедуры переторжки;</w:t>
      </w:r>
    </w:p>
    <w:p w:rsidR="0054618B" w:rsidRPr="00F95E71" w:rsidRDefault="0054618B" w:rsidP="008A4BFA">
      <w:pPr>
        <w:numPr>
          <w:ilvl w:val="0"/>
          <w:numId w:val="49"/>
        </w:numPr>
        <w:tabs>
          <w:tab w:val="left" w:pos="0"/>
        </w:tabs>
        <w:autoSpaceDE w:val="0"/>
        <w:autoSpaceDN w:val="0"/>
        <w:adjustRightInd w:val="0"/>
        <w:ind w:left="0" w:firstLine="709"/>
        <w:jc w:val="both"/>
      </w:pPr>
      <w:r w:rsidRPr="00F95E71">
        <w:t>первоначальные и окончательные предложения о цене договора, сделанные участниками;</w:t>
      </w:r>
    </w:p>
    <w:p w:rsidR="0054618B" w:rsidRPr="00F95E71" w:rsidRDefault="0054618B" w:rsidP="008A4BFA">
      <w:pPr>
        <w:numPr>
          <w:ilvl w:val="0"/>
          <w:numId w:val="49"/>
        </w:numPr>
        <w:tabs>
          <w:tab w:val="left" w:pos="0"/>
        </w:tabs>
        <w:autoSpaceDE w:val="0"/>
        <w:autoSpaceDN w:val="0"/>
        <w:adjustRightInd w:val="0"/>
        <w:ind w:left="0" w:firstLine="709"/>
        <w:jc w:val="both"/>
      </w:pPr>
      <w:r w:rsidRPr="00F95E71">
        <w:t>сведения об объеме закупаемых товаров, работ, услуг;</w:t>
      </w:r>
    </w:p>
    <w:p w:rsidR="0054618B" w:rsidRPr="00F95E71" w:rsidRDefault="0054618B" w:rsidP="008A4BFA">
      <w:pPr>
        <w:numPr>
          <w:ilvl w:val="0"/>
          <w:numId w:val="49"/>
        </w:numPr>
        <w:tabs>
          <w:tab w:val="left" w:pos="0"/>
        </w:tabs>
        <w:autoSpaceDE w:val="0"/>
        <w:autoSpaceDN w:val="0"/>
        <w:adjustRightInd w:val="0"/>
        <w:ind w:left="0" w:firstLine="709"/>
        <w:jc w:val="both"/>
      </w:pPr>
      <w:r w:rsidRPr="00F95E71">
        <w:t>сведения о начальной (максимальной) цене договора;</w:t>
      </w:r>
    </w:p>
    <w:p w:rsidR="0054618B" w:rsidRPr="00F95E71" w:rsidRDefault="0054618B" w:rsidP="008A4BFA">
      <w:pPr>
        <w:numPr>
          <w:ilvl w:val="0"/>
          <w:numId w:val="49"/>
        </w:numPr>
        <w:tabs>
          <w:tab w:val="left" w:pos="0"/>
        </w:tabs>
        <w:autoSpaceDE w:val="0"/>
        <w:autoSpaceDN w:val="0"/>
        <w:adjustRightInd w:val="0"/>
        <w:ind w:left="0" w:firstLine="709"/>
        <w:jc w:val="both"/>
      </w:pPr>
      <w:r w:rsidRPr="00F95E71">
        <w:t>сведения о сроке исполнения договора.</w:t>
      </w:r>
    </w:p>
    <w:p w:rsidR="0054618B" w:rsidRPr="00F95E71" w:rsidRDefault="0054618B" w:rsidP="0054618B">
      <w:pPr>
        <w:tabs>
          <w:tab w:val="left" w:pos="0"/>
        </w:tabs>
        <w:autoSpaceDE w:val="0"/>
        <w:autoSpaceDN w:val="0"/>
        <w:adjustRightInd w:val="0"/>
        <w:ind w:firstLine="709"/>
        <w:jc w:val="both"/>
      </w:pPr>
      <w:r w:rsidRPr="00F95E71">
        <w:t>Протокол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размещения протокола переторжки на ЭТП), такой протокол размещается организатором запроса предложений на официальном сайте.</w:t>
      </w:r>
    </w:p>
    <w:p w:rsidR="00A62A69" w:rsidRPr="00F95E71" w:rsidRDefault="00A62A69" w:rsidP="00BF1DE6">
      <w:pPr>
        <w:tabs>
          <w:tab w:val="num" w:pos="2357"/>
        </w:tabs>
        <w:autoSpaceDE w:val="0"/>
        <w:autoSpaceDN w:val="0"/>
        <w:adjustRightInd w:val="0"/>
        <w:ind w:firstLine="709"/>
        <w:jc w:val="both"/>
      </w:pPr>
      <w:bookmarkStart w:id="167" w:name="_Ref308083408"/>
      <w:r w:rsidRPr="00F95E71">
        <w:t>Участники, участвовавшие в переторжке в режиме реального времени на</w:t>
      </w:r>
      <w:r w:rsidR="006954A4" w:rsidRPr="00F95E71">
        <w:rPr>
          <w:lang w:val="en-US"/>
        </w:rPr>
        <w:t> </w:t>
      </w:r>
      <w:r w:rsidRPr="00F95E71">
        <w:t xml:space="preserve">ЭТП и снизившие </w:t>
      </w:r>
      <w:r w:rsidR="009A453C" w:rsidRPr="00F95E71">
        <w:t xml:space="preserve">объявленную в заявке на участие в запросе предложений </w:t>
      </w:r>
      <w:r w:rsidRPr="00F95E71">
        <w:t xml:space="preserve">цену, обязаны дополнительно представить </w:t>
      </w:r>
      <w:r w:rsidR="00EF171B" w:rsidRPr="00F95E71">
        <w:t xml:space="preserve">организатору </w:t>
      </w:r>
      <w:r w:rsidR="003E0066" w:rsidRPr="00F95E71">
        <w:t>запроса предложений</w:t>
      </w:r>
      <w:r w:rsidR="00EF171B" w:rsidRPr="00F95E71">
        <w:t xml:space="preserve"> </w:t>
      </w:r>
      <w:r w:rsidR="009A453C" w:rsidRPr="00F95E71">
        <w:t xml:space="preserve">документы, </w:t>
      </w:r>
      <w:r w:rsidRPr="00F95E71">
        <w:t>откорректированные с учетом новой</w:t>
      </w:r>
      <w:r w:rsidR="009A453C" w:rsidRPr="00F95E71">
        <w:t>,</w:t>
      </w:r>
      <w:r w:rsidRPr="00F95E71">
        <w:t xml:space="preserve"> полученной после переторжки цены</w:t>
      </w:r>
      <w:r w:rsidR="009A453C" w:rsidRPr="00F95E71">
        <w:t>,</w:t>
      </w:r>
      <w:r w:rsidRPr="00F95E71">
        <w:t xml:space="preserve"> определяющие его коммерческое предложение, оформленные</w:t>
      </w:r>
      <w:r w:rsidR="00EF171B" w:rsidRPr="00F95E71">
        <w:t xml:space="preserve"> в соответствии с требованиями подраздела </w:t>
      </w:r>
      <w:r w:rsidR="00EF171B" w:rsidRPr="00F95E71">
        <w:fldChar w:fldCharType="begin"/>
      </w:r>
      <w:r w:rsidR="00EF171B" w:rsidRPr="00F95E71">
        <w:instrText xml:space="preserve"> REF _Ref317504346 \r \h </w:instrText>
      </w:r>
      <w:r w:rsidR="005974BC" w:rsidRPr="00F95E71">
        <w:instrText xml:space="preserve"> \* MERGEFORMAT </w:instrText>
      </w:r>
      <w:r w:rsidR="00EF171B" w:rsidRPr="00F95E71">
        <w:fldChar w:fldCharType="separate"/>
      </w:r>
      <w:r w:rsidR="00661DB1">
        <w:t>4.4</w:t>
      </w:r>
      <w:r w:rsidR="00EF171B" w:rsidRPr="00F95E71">
        <w:fldChar w:fldCharType="end"/>
      </w:r>
      <w:r w:rsidRPr="00F95E71">
        <w:t xml:space="preserve"> </w:t>
      </w:r>
      <w:r w:rsidR="00EF171B" w:rsidRPr="00F95E71">
        <w:rPr>
          <w:b/>
          <w:i/>
        </w:rPr>
        <w:t xml:space="preserve">[на ЭТП </w:t>
      </w:r>
      <w:r w:rsidRPr="00F95E71">
        <w:rPr>
          <w:b/>
          <w:i/>
        </w:rPr>
        <w:t xml:space="preserve">в порядке, предусмотренном для подачи заявки на участие в </w:t>
      </w:r>
      <w:r w:rsidR="009D6ADE" w:rsidRPr="00F95E71">
        <w:rPr>
          <w:b/>
          <w:i/>
        </w:rPr>
        <w:t>запросе предложений</w:t>
      </w:r>
      <w:r w:rsidR="00EF171B" w:rsidRPr="00F95E71">
        <w:rPr>
          <w:b/>
          <w:i/>
        </w:rPr>
        <w:t xml:space="preserve">, при наличии соответствующего функционала на ЭТП, либо по контактным реквизитам организатора </w:t>
      </w:r>
      <w:r w:rsidR="003E0066" w:rsidRPr="00F95E71">
        <w:rPr>
          <w:b/>
          <w:i/>
        </w:rPr>
        <w:t>запроса предложений</w:t>
      </w:r>
      <w:r w:rsidR="00EF171B" w:rsidRPr="00F95E71">
        <w:rPr>
          <w:b/>
          <w:i/>
        </w:rPr>
        <w:t xml:space="preserve">, указанным в извещении о проведении </w:t>
      </w:r>
      <w:r w:rsidR="003E0066" w:rsidRPr="00F95E71">
        <w:rPr>
          <w:b/>
          <w:i/>
        </w:rPr>
        <w:t>запроса предложений</w:t>
      </w:r>
      <w:r w:rsidR="00EF171B" w:rsidRPr="00F95E71">
        <w:rPr>
          <w:b/>
          <w:i/>
        </w:rPr>
        <w:t xml:space="preserve"> и в пункте </w:t>
      </w:r>
      <w:r w:rsidR="00EF171B" w:rsidRPr="00F95E71">
        <w:rPr>
          <w:b/>
          <w:i/>
        </w:rPr>
        <w:fldChar w:fldCharType="begin"/>
      </w:r>
      <w:r w:rsidR="00EF171B" w:rsidRPr="00F95E71">
        <w:rPr>
          <w:b/>
          <w:i/>
        </w:rPr>
        <w:instrText xml:space="preserve"> REF _Ref317250471 \r \h  \* MERGEFORMAT </w:instrText>
      </w:r>
      <w:r w:rsidR="00EF171B" w:rsidRPr="00F95E71">
        <w:rPr>
          <w:b/>
          <w:i/>
        </w:rPr>
      </w:r>
      <w:r w:rsidR="00EF171B" w:rsidRPr="00F95E71">
        <w:rPr>
          <w:b/>
          <w:i/>
        </w:rPr>
        <w:fldChar w:fldCharType="separate"/>
      </w:r>
      <w:r w:rsidR="00661DB1">
        <w:rPr>
          <w:b/>
          <w:i/>
        </w:rPr>
        <w:t>6</w:t>
      </w:r>
      <w:r w:rsidR="00EF171B" w:rsidRPr="00F95E71">
        <w:rPr>
          <w:b/>
          <w:i/>
        </w:rPr>
        <w:fldChar w:fldCharType="end"/>
      </w:r>
      <w:r w:rsidR="00EF171B" w:rsidRPr="00F95E71">
        <w:rPr>
          <w:b/>
          <w:i/>
        </w:rPr>
        <w:t xml:space="preserve"> раздела </w:t>
      </w:r>
      <w:r w:rsidR="00EF171B" w:rsidRPr="00F95E71">
        <w:rPr>
          <w:b/>
          <w:i/>
        </w:rPr>
        <w:fldChar w:fldCharType="begin"/>
      </w:r>
      <w:r w:rsidR="00EF171B" w:rsidRPr="00F95E71">
        <w:rPr>
          <w:b/>
          <w:i/>
        </w:rPr>
        <w:instrText xml:space="preserve"> REF _Ref317252507 \r \h  \* MERGEFORMAT </w:instrText>
      </w:r>
      <w:r w:rsidR="00EF171B" w:rsidRPr="00F95E71">
        <w:rPr>
          <w:b/>
          <w:i/>
        </w:rPr>
      </w:r>
      <w:r w:rsidR="00EF171B" w:rsidRPr="00F95E71">
        <w:rPr>
          <w:b/>
          <w:i/>
        </w:rPr>
        <w:fldChar w:fldCharType="separate"/>
      </w:r>
      <w:r w:rsidR="00661DB1">
        <w:rPr>
          <w:b/>
          <w:i/>
        </w:rPr>
        <w:t>5</w:t>
      </w:r>
      <w:r w:rsidR="00EF171B" w:rsidRPr="00F95E71">
        <w:rPr>
          <w:b/>
          <w:i/>
        </w:rPr>
        <w:fldChar w:fldCharType="end"/>
      </w:r>
      <w:r w:rsidR="00EF171B" w:rsidRPr="00F95E71">
        <w:rPr>
          <w:b/>
          <w:i/>
        </w:rPr>
        <w:t xml:space="preserve"> «Информационная карта </w:t>
      </w:r>
      <w:r w:rsidR="003E0066" w:rsidRPr="00F95E71">
        <w:rPr>
          <w:b/>
          <w:i/>
        </w:rPr>
        <w:t>запроса предложений</w:t>
      </w:r>
      <w:r w:rsidR="00EF171B" w:rsidRPr="00F95E71">
        <w:rPr>
          <w:b/>
          <w:i/>
        </w:rPr>
        <w:t>»]</w:t>
      </w:r>
      <w:r w:rsidRPr="00F95E71">
        <w:rPr>
          <w:b/>
          <w:i/>
        </w:rPr>
        <w:t>.</w:t>
      </w:r>
      <w:bookmarkEnd w:id="167"/>
    </w:p>
    <w:p w:rsidR="005C0EF3" w:rsidRPr="00F95E71" w:rsidRDefault="005C0EF3" w:rsidP="00A60574">
      <w:pPr>
        <w:numPr>
          <w:ilvl w:val="3"/>
          <w:numId w:val="11"/>
        </w:numPr>
        <w:tabs>
          <w:tab w:val="num" w:pos="1985"/>
        </w:tabs>
        <w:autoSpaceDE w:val="0"/>
        <w:autoSpaceDN w:val="0"/>
        <w:adjustRightInd w:val="0"/>
        <w:ind w:left="0" w:firstLine="709"/>
        <w:jc w:val="both"/>
      </w:pPr>
      <w:bookmarkStart w:id="168" w:name="_Ref299577527"/>
      <w:r w:rsidRPr="00F95E71">
        <w:t>Условия договора, по которым возможно проведение переторжки в заочной форме, указаны в пункте </w:t>
      </w:r>
      <w:r w:rsidRPr="00F95E71">
        <w:fldChar w:fldCharType="begin"/>
      </w:r>
      <w:r w:rsidRPr="00F95E71">
        <w:instrText xml:space="preserve"> REF _Ref317254826 \r \h </w:instrText>
      </w:r>
      <w:r w:rsidR="00CC2B95" w:rsidRPr="00F95E71">
        <w:instrText xml:space="preserve"> \* MERGEFORMAT </w:instrText>
      </w:r>
      <w:r w:rsidRPr="00F95E71">
        <w:fldChar w:fldCharType="separate"/>
      </w:r>
      <w:r w:rsidR="00661DB1">
        <w:t>19</w:t>
      </w:r>
      <w:r w:rsidRPr="00F95E71">
        <w:fldChar w:fldCharType="end"/>
      </w:r>
      <w:r w:rsidRPr="00F95E71">
        <w:t xml:space="preserve"> раздела </w:t>
      </w:r>
      <w:r w:rsidRPr="00F95E71">
        <w:fldChar w:fldCharType="begin"/>
      </w:r>
      <w:r w:rsidRPr="00F95E71">
        <w:instrText xml:space="preserve"> REF _Ref317249938 \r \h </w:instrText>
      </w:r>
      <w:r w:rsidR="00CC2B95" w:rsidRPr="00F95E71">
        <w:instrText xml:space="preserve"> \* MERGEFORMAT </w:instrText>
      </w:r>
      <w:r w:rsidRPr="00F95E71">
        <w:fldChar w:fldCharType="separate"/>
      </w:r>
      <w:r w:rsidR="00661DB1">
        <w:t>5</w:t>
      </w:r>
      <w:r w:rsidRPr="00F95E71">
        <w:fldChar w:fldCharType="end"/>
      </w:r>
      <w:r w:rsidRPr="00F95E71">
        <w:t xml:space="preserve"> «Информационная карта </w:t>
      </w:r>
      <w:r w:rsidR="003E0066" w:rsidRPr="00F95E71">
        <w:t>запроса предложений</w:t>
      </w:r>
      <w:r w:rsidRPr="00F95E71">
        <w:t>».</w:t>
      </w:r>
    </w:p>
    <w:p w:rsidR="00BF1DE6" w:rsidRPr="00F95E71" w:rsidRDefault="00BF1DE6" w:rsidP="00A60574">
      <w:pPr>
        <w:numPr>
          <w:ilvl w:val="3"/>
          <w:numId w:val="11"/>
        </w:numPr>
        <w:tabs>
          <w:tab w:val="num" w:pos="1985"/>
        </w:tabs>
        <w:autoSpaceDE w:val="0"/>
        <w:autoSpaceDN w:val="0"/>
        <w:adjustRightInd w:val="0"/>
        <w:ind w:left="0" w:firstLine="709"/>
        <w:jc w:val="both"/>
      </w:pPr>
      <w:r w:rsidRPr="00F95E71">
        <w:t xml:space="preserve">При проведении переторжки в заочной форме участники </w:t>
      </w:r>
      <w:r w:rsidR="003E0066" w:rsidRPr="00F95E71">
        <w:t>запроса предложений</w:t>
      </w:r>
      <w:r w:rsidRPr="00F95E71">
        <w:t xml:space="preserve"> к установленному организатором </w:t>
      </w:r>
      <w:r w:rsidR="003E0066" w:rsidRPr="00F95E71">
        <w:t>запроса предложений</w:t>
      </w:r>
      <w:r w:rsidRPr="00F95E71">
        <w:t xml:space="preserve"> сроку представляют в</w:t>
      </w:r>
      <w:r w:rsidR="005C0EF3" w:rsidRPr="00F95E71">
        <w:t> </w:t>
      </w:r>
      <w:r w:rsidRPr="00F95E71">
        <w:t xml:space="preserve">порядке, </w:t>
      </w:r>
      <w:r w:rsidR="00A60574" w:rsidRPr="00F95E71">
        <w:t>предусмотренном</w:t>
      </w:r>
      <w:r w:rsidRPr="00F95E71">
        <w:t xml:space="preserve"> </w:t>
      </w:r>
      <w:r w:rsidR="00806D8D" w:rsidRPr="00F95E71">
        <w:t>подразделом</w:t>
      </w:r>
      <w:r w:rsidR="00A60574" w:rsidRPr="00F95E71">
        <w:t> </w:t>
      </w:r>
      <w:r w:rsidR="00806D8D" w:rsidRPr="00F95E71">
        <w:fldChar w:fldCharType="begin"/>
      </w:r>
      <w:r w:rsidR="00806D8D" w:rsidRPr="00F95E71">
        <w:instrText xml:space="preserve"> REF _Ref317254894 \r \h </w:instrText>
      </w:r>
      <w:r w:rsidR="00CC2B95" w:rsidRPr="00F95E71">
        <w:instrText xml:space="preserve"> \* MERGEFORMAT </w:instrText>
      </w:r>
      <w:r w:rsidR="00806D8D" w:rsidRPr="00F95E71">
        <w:fldChar w:fldCharType="separate"/>
      </w:r>
      <w:r w:rsidR="00661DB1">
        <w:t>4.10</w:t>
      </w:r>
      <w:r w:rsidR="00806D8D" w:rsidRPr="00F95E71">
        <w:fldChar w:fldCharType="end"/>
      </w:r>
      <w:r w:rsidR="00A60574" w:rsidRPr="00F95E71">
        <w:t xml:space="preserve">, </w:t>
      </w:r>
      <w:r w:rsidRPr="00F95E71">
        <w:t xml:space="preserve">документы, определяющие измененные условия заявки на участие в </w:t>
      </w:r>
      <w:r w:rsidR="009D6ADE" w:rsidRPr="00F95E71">
        <w:t>запросе предложений</w:t>
      </w:r>
      <w:r w:rsidRPr="00F95E71">
        <w:t xml:space="preserve">. Участник вправе отозвать поданное предложение с новыми условиями в любое время до </w:t>
      </w:r>
      <w:r w:rsidR="00A60574" w:rsidRPr="00F95E71">
        <w:t>окончания срока подачи предложений с</w:t>
      </w:r>
      <w:r w:rsidRPr="00F95E71">
        <w:t xml:space="preserve"> новы</w:t>
      </w:r>
      <w:r w:rsidR="00A60574" w:rsidRPr="00F95E71">
        <w:t>ми</w:t>
      </w:r>
      <w:r w:rsidRPr="00F95E71">
        <w:t xml:space="preserve"> услови</w:t>
      </w:r>
      <w:r w:rsidR="00A60574" w:rsidRPr="00F95E71">
        <w:t>ями</w:t>
      </w:r>
      <w:r w:rsidRPr="00F95E71">
        <w:t>.</w:t>
      </w:r>
    </w:p>
    <w:p w:rsidR="007A5D9A" w:rsidRPr="00F95E71" w:rsidRDefault="007A5D9A" w:rsidP="00A60574">
      <w:pPr>
        <w:numPr>
          <w:ilvl w:val="3"/>
          <w:numId w:val="11"/>
        </w:numPr>
        <w:tabs>
          <w:tab w:val="num" w:pos="1985"/>
        </w:tabs>
        <w:autoSpaceDE w:val="0"/>
        <w:autoSpaceDN w:val="0"/>
        <w:adjustRightInd w:val="0"/>
        <w:ind w:left="0" w:firstLine="709"/>
        <w:jc w:val="both"/>
      </w:pPr>
      <w:r w:rsidRPr="00F95E71">
        <w:t xml:space="preserve">Если участник </w:t>
      </w:r>
      <w:r w:rsidR="003E0066" w:rsidRPr="00F95E71">
        <w:t>запроса предложений</w:t>
      </w:r>
      <w:r w:rsidRPr="00F95E71">
        <w:t xml:space="preserve"> намерен направить своего представителя к организатору </w:t>
      </w:r>
      <w:r w:rsidR="003E0066" w:rsidRPr="00F95E71">
        <w:t>запроса предложений</w:t>
      </w:r>
      <w:r w:rsidRPr="00F95E71">
        <w:t xml:space="preserve"> к моменту открытия доступа к предложениям с новыми условиями, такой участник должен не позднее чем за</w:t>
      </w:r>
      <w:r w:rsidR="006954A4" w:rsidRPr="00F95E71">
        <w:rPr>
          <w:lang w:val="en-US"/>
        </w:rPr>
        <w:t> </w:t>
      </w:r>
      <w:r w:rsidRPr="00F95E71">
        <w:t xml:space="preserve">1 (один) день до истечения срока подачи предложений с новыми условиями, указанного </w:t>
      </w:r>
      <w:r w:rsidR="009D5BEA" w:rsidRPr="00F95E71">
        <w:t xml:space="preserve">в письмах, приглашающих участников </w:t>
      </w:r>
      <w:r w:rsidR="003E0066" w:rsidRPr="00F95E71">
        <w:t>запроса предложений</w:t>
      </w:r>
      <w:r w:rsidR="009D5BEA" w:rsidRPr="00F95E71">
        <w:t xml:space="preserve"> на процедуру переторжки</w:t>
      </w:r>
      <w:r w:rsidRPr="00F95E71">
        <w:t xml:space="preserve">, уведомить об этом организатора </w:t>
      </w:r>
      <w:r w:rsidR="003E0066" w:rsidRPr="00F95E71">
        <w:t>запроса предложений</w:t>
      </w:r>
      <w:r w:rsidRPr="00F95E71">
        <w:t xml:space="preserve">, направив контактному лицу организатора </w:t>
      </w:r>
      <w:r w:rsidR="003E0066" w:rsidRPr="00F95E71">
        <w:t>запроса предложений</w:t>
      </w:r>
      <w:r w:rsidRPr="00F95E71">
        <w:t>, указанному в пункте </w:t>
      </w:r>
      <w:r w:rsidRPr="00F95E71">
        <w:fldChar w:fldCharType="begin"/>
      </w:r>
      <w:r w:rsidRPr="00F95E71">
        <w:instrText xml:space="preserve"> REF _Ref317250471 \r \h </w:instrText>
      </w:r>
      <w:r w:rsidR="00CC2B95" w:rsidRPr="00F95E71">
        <w:instrText xml:space="preserve"> \* MERGEFORMAT </w:instrText>
      </w:r>
      <w:r w:rsidRPr="00F95E71">
        <w:fldChar w:fldCharType="separate"/>
      </w:r>
      <w:r w:rsidR="00661DB1">
        <w:t>6</w:t>
      </w:r>
      <w:r w:rsidRPr="00F95E71">
        <w:fldChar w:fldCharType="end"/>
      </w:r>
      <w:r w:rsidRPr="00F95E71">
        <w:t xml:space="preserve"> раздела </w:t>
      </w:r>
      <w:r w:rsidRPr="00F95E71">
        <w:fldChar w:fldCharType="begin"/>
      </w:r>
      <w:r w:rsidRPr="00F95E71">
        <w:instrText xml:space="preserve"> REF _Ref317253928 \r \h </w:instrText>
      </w:r>
      <w:r w:rsidR="00CC2B95" w:rsidRPr="00F95E71">
        <w:instrText xml:space="preserve"> \* MERGEFORMAT </w:instrText>
      </w:r>
      <w:r w:rsidRPr="00F95E71">
        <w:fldChar w:fldCharType="separate"/>
      </w:r>
      <w:r w:rsidR="00661DB1">
        <w:t>5</w:t>
      </w:r>
      <w:r w:rsidRPr="00F95E71">
        <w:fldChar w:fldCharType="end"/>
      </w:r>
      <w:r w:rsidRPr="00F95E71">
        <w:t xml:space="preserve"> «Информационная карта </w:t>
      </w:r>
      <w:r w:rsidR="003E0066" w:rsidRPr="00F95E71">
        <w:t>запроса предложений</w:t>
      </w:r>
      <w:r w:rsidRPr="00F95E71">
        <w:t xml:space="preserve">», заявку на оформление пропуска с указанием наименования участника </w:t>
      </w:r>
      <w:r w:rsidR="003E0066" w:rsidRPr="00F95E71">
        <w:t>запроса предложений</w:t>
      </w:r>
      <w:r w:rsidRPr="00F95E71">
        <w:t xml:space="preserve">, полных фамилий, имен, отчеств тех лиц, которые будут присутствовать при открытии доступа к </w:t>
      </w:r>
      <w:r w:rsidR="009D5BEA" w:rsidRPr="00F95E71">
        <w:t>предложениям с новыми условиями</w:t>
      </w:r>
      <w:r w:rsidRPr="00F95E71">
        <w:t>. Заявка на оформление пропуска может направляться с</w:t>
      </w:r>
      <w:r w:rsidRPr="00F95E71">
        <w:rPr>
          <w:lang w:val="en-US"/>
        </w:rPr>
        <w:t> </w:t>
      </w:r>
      <w:r w:rsidRPr="00F95E71">
        <w:t>использованием любых средств связи, включая почтовую, телеграфную и</w:t>
      </w:r>
      <w:r w:rsidRPr="00F95E71">
        <w:rPr>
          <w:lang w:val="en-US"/>
        </w:rPr>
        <w:t> </w:t>
      </w:r>
      <w:r w:rsidRPr="00F95E71">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F95E71">
        <w:t>запроса предложений</w:t>
      </w:r>
      <w:r w:rsidRPr="00F95E71">
        <w:t xml:space="preserve"> такой заявки на оформление пропуска несет участник </w:t>
      </w:r>
      <w:r w:rsidR="003E0066" w:rsidRPr="00F95E71">
        <w:t>запроса предложений</w:t>
      </w:r>
      <w:r w:rsidRPr="00F95E71">
        <w:t>.</w:t>
      </w:r>
    </w:p>
    <w:p w:rsidR="0050026E" w:rsidRPr="00F95E71" w:rsidRDefault="0050026E" w:rsidP="0050026E">
      <w:pPr>
        <w:numPr>
          <w:ilvl w:val="3"/>
          <w:numId w:val="11"/>
        </w:numPr>
        <w:tabs>
          <w:tab w:val="num" w:pos="1985"/>
        </w:tabs>
        <w:autoSpaceDE w:val="0"/>
        <w:autoSpaceDN w:val="0"/>
        <w:adjustRightInd w:val="0"/>
        <w:ind w:left="0" w:firstLine="709"/>
        <w:jc w:val="both"/>
      </w:pPr>
      <w:bookmarkStart w:id="169" w:name="_Ref308808337"/>
      <w:r w:rsidRPr="00F95E71">
        <w:rPr>
          <w:b/>
          <w:i/>
        </w:rPr>
        <w:lastRenderedPageBreak/>
        <w:t xml:space="preserve">[При наличии функционала проведения заочной переторжки на ЭТП] </w:t>
      </w:r>
      <w:r w:rsidRPr="00F95E71">
        <w:t xml:space="preserve">Процедура по открытию доступа к предложениям с измененными условиями заявки на участие в </w:t>
      </w:r>
      <w:r w:rsidR="009D6ADE" w:rsidRPr="00F95E71">
        <w:t>запросе предложений</w:t>
      </w:r>
      <w:r w:rsidRPr="00F95E71">
        <w:t xml:space="preserve"> проводится в порядке, предусмотренном подразделом </w:t>
      </w:r>
      <w:r w:rsidRPr="00F95E71">
        <w:fldChar w:fldCharType="begin"/>
      </w:r>
      <w:r w:rsidRPr="00F95E71">
        <w:instrText xml:space="preserve"> REF _Ref317254920 \r \h  \* MERGEFORMAT </w:instrText>
      </w:r>
      <w:r w:rsidRPr="00F95E71">
        <w:fldChar w:fldCharType="separate"/>
      </w:r>
      <w:r w:rsidR="00661DB1">
        <w:t>4.12</w:t>
      </w:r>
      <w:r w:rsidRPr="00F95E71">
        <w:fldChar w:fldCharType="end"/>
      </w:r>
      <w:r w:rsidRPr="00F95E71">
        <w:t xml:space="preserve"> с оформлением аналогичного протокола и его размещением на официальном сайте и на ЭТП в такие же сроки</w:t>
      </w:r>
      <w:bookmarkEnd w:id="169"/>
      <w:r w:rsidRPr="00F95E71">
        <w:t>.</w:t>
      </w:r>
    </w:p>
    <w:p w:rsidR="005C0EF3" w:rsidRPr="00F95E71" w:rsidRDefault="0050026E" w:rsidP="00A60574">
      <w:pPr>
        <w:numPr>
          <w:ilvl w:val="3"/>
          <w:numId w:val="11"/>
        </w:numPr>
        <w:tabs>
          <w:tab w:val="num" w:pos="1985"/>
        </w:tabs>
        <w:autoSpaceDE w:val="0"/>
        <w:autoSpaceDN w:val="0"/>
        <w:adjustRightInd w:val="0"/>
        <w:ind w:left="0" w:firstLine="709"/>
        <w:jc w:val="both"/>
      </w:pPr>
      <w:r w:rsidRPr="00F95E71">
        <w:rPr>
          <w:b/>
          <w:i/>
        </w:rPr>
        <w:t>[При отсутствии функционала проведения заочной переторжки на</w:t>
      </w:r>
      <w:r w:rsidR="00776FA2" w:rsidRPr="00F95E71">
        <w:rPr>
          <w:b/>
          <w:i/>
        </w:rPr>
        <w:t> </w:t>
      </w:r>
      <w:r w:rsidRPr="00F95E71">
        <w:rPr>
          <w:b/>
          <w:i/>
        </w:rPr>
        <w:t xml:space="preserve">ЭТП] </w:t>
      </w:r>
      <w:r w:rsidR="005C0EF3" w:rsidRPr="00F95E71">
        <w:t xml:space="preserve">На заседании </w:t>
      </w:r>
      <w:r w:rsidR="002E77A5" w:rsidRPr="00F95E71">
        <w:t>закупочной комиссии</w:t>
      </w:r>
      <w:r w:rsidR="005C0EF3" w:rsidRPr="00F95E71">
        <w:t xml:space="preserve"> в срок, установленный в письмах, приглашающих участников </w:t>
      </w:r>
      <w:r w:rsidR="003E0066" w:rsidRPr="00F95E71">
        <w:t>запроса предложений</w:t>
      </w:r>
      <w:r w:rsidR="005C0EF3" w:rsidRPr="00F95E71">
        <w:t xml:space="preserve"> на процедуру переторжки</w:t>
      </w:r>
      <w:r w:rsidR="005C0EF3" w:rsidRPr="00F95E71">
        <w:rPr>
          <w:b/>
          <w:i/>
        </w:rPr>
        <w:t>,</w:t>
      </w:r>
      <w:r w:rsidR="005C0EF3" w:rsidRPr="00F95E71">
        <w:t xml:space="preserve"> </w:t>
      </w:r>
      <w:r w:rsidR="007A5D9A" w:rsidRPr="00F95E71">
        <w:t xml:space="preserve">проводится </w:t>
      </w:r>
      <w:r w:rsidR="00B40BCA" w:rsidRPr="00F95E71">
        <w:t xml:space="preserve">процедура </w:t>
      </w:r>
      <w:r w:rsidR="0074461F" w:rsidRPr="00F95E71">
        <w:t>вскрыти</w:t>
      </w:r>
      <w:r w:rsidR="00B40BCA" w:rsidRPr="00F95E71">
        <w:t>я</w:t>
      </w:r>
      <w:r w:rsidR="0074461F" w:rsidRPr="00F95E71">
        <w:t xml:space="preserve"> конвертов с</w:t>
      </w:r>
      <w:r w:rsidR="007A5D9A" w:rsidRPr="00F95E71">
        <w:t xml:space="preserve"> поданным</w:t>
      </w:r>
      <w:r w:rsidR="0074461F" w:rsidRPr="00F95E71">
        <w:t>и</w:t>
      </w:r>
      <w:r w:rsidR="007A5D9A" w:rsidRPr="00F95E71">
        <w:t xml:space="preserve"> предложениям</w:t>
      </w:r>
      <w:r w:rsidR="0074461F" w:rsidRPr="00F95E71">
        <w:t>и</w:t>
      </w:r>
      <w:r w:rsidR="007A5D9A" w:rsidRPr="00F95E71">
        <w:t xml:space="preserve"> </w:t>
      </w:r>
      <w:r w:rsidR="0074461F" w:rsidRPr="00F95E71">
        <w:t>с </w:t>
      </w:r>
      <w:r w:rsidR="007A5D9A" w:rsidRPr="00F95E71">
        <w:t>новыми условиями.</w:t>
      </w:r>
    </w:p>
    <w:p w:rsidR="007A5D9A" w:rsidRPr="00F95E71" w:rsidRDefault="00AB2697" w:rsidP="0050026E">
      <w:pPr>
        <w:tabs>
          <w:tab w:val="num" w:pos="2357"/>
        </w:tabs>
        <w:autoSpaceDE w:val="0"/>
        <w:autoSpaceDN w:val="0"/>
        <w:adjustRightInd w:val="0"/>
        <w:ind w:firstLine="709"/>
        <w:jc w:val="both"/>
      </w:pPr>
      <w:r w:rsidRPr="00F95E71">
        <w:t xml:space="preserve">В ходе проведения </w:t>
      </w:r>
      <w:r w:rsidR="0074461F" w:rsidRPr="00F95E71">
        <w:t>вскрытия конвертов с</w:t>
      </w:r>
      <w:r w:rsidRPr="00F95E71">
        <w:t xml:space="preserve"> предложениям</w:t>
      </w:r>
      <w:r w:rsidR="0074461F" w:rsidRPr="00F95E71">
        <w:t>и, поданными</w:t>
      </w:r>
      <w:r w:rsidRPr="00F95E71">
        <w:t xml:space="preserve"> на процедуру переторжки, оглашаются и заносятся в протокол следующие сведения:</w:t>
      </w:r>
    </w:p>
    <w:p w:rsidR="00AB2697" w:rsidRPr="00F95E71" w:rsidRDefault="00AB2697" w:rsidP="008A4BFA">
      <w:pPr>
        <w:numPr>
          <w:ilvl w:val="0"/>
          <w:numId w:val="56"/>
        </w:numPr>
        <w:tabs>
          <w:tab w:val="left" w:pos="0"/>
        </w:tabs>
        <w:autoSpaceDE w:val="0"/>
        <w:autoSpaceDN w:val="0"/>
        <w:adjustRightInd w:val="0"/>
        <w:ind w:left="0" w:firstLine="709"/>
        <w:jc w:val="both"/>
      </w:pPr>
      <w:r w:rsidRPr="00F95E71">
        <w:t xml:space="preserve">адрес ЭТП в информационно-телекоммуникационной сети Интернет; </w:t>
      </w:r>
    </w:p>
    <w:p w:rsidR="00AB2697" w:rsidRPr="00F95E71" w:rsidRDefault="00AB2697" w:rsidP="008A4BFA">
      <w:pPr>
        <w:numPr>
          <w:ilvl w:val="0"/>
          <w:numId w:val="56"/>
        </w:numPr>
        <w:tabs>
          <w:tab w:val="left" w:pos="0"/>
        </w:tabs>
        <w:autoSpaceDE w:val="0"/>
        <w:autoSpaceDN w:val="0"/>
        <w:adjustRightInd w:val="0"/>
        <w:ind w:left="0" w:firstLine="709"/>
        <w:jc w:val="both"/>
      </w:pPr>
      <w:r w:rsidRPr="00F95E71">
        <w:t xml:space="preserve">дата и время проведения заседания </w:t>
      </w:r>
      <w:r w:rsidR="002E77A5" w:rsidRPr="00F95E71">
        <w:t>закупочной комиссии</w:t>
      </w:r>
      <w:r w:rsidRPr="00F95E71">
        <w:t xml:space="preserve"> </w:t>
      </w:r>
      <w:r w:rsidR="0074461F" w:rsidRPr="00F95E71">
        <w:t>по вскрытию конвертов с</w:t>
      </w:r>
      <w:r w:rsidRPr="00F95E71">
        <w:t xml:space="preserve"> предложениям</w:t>
      </w:r>
      <w:r w:rsidR="0074461F" w:rsidRPr="00F95E71">
        <w:t>и</w:t>
      </w:r>
      <w:r w:rsidRPr="00F95E71">
        <w:t>, поданным</w:t>
      </w:r>
      <w:r w:rsidR="0074461F" w:rsidRPr="00F95E71">
        <w:t>и</w:t>
      </w:r>
      <w:r w:rsidRPr="00F95E71">
        <w:t xml:space="preserve"> на процедуру переторжки;</w:t>
      </w:r>
    </w:p>
    <w:p w:rsidR="00AB2697" w:rsidRPr="00F95E71" w:rsidRDefault="00AB2697" w:rsidP="008A4BFA">
      <w:pPr>
        <w:numPr>
          <w:ilvl w:val="0"/>
          <w:numId w:val="56"/>
        </w:numPr>
        <w:tabs>
          <w:tab w:val="left" w:pos="0"/>
        </w:tabs>
        <w:autoSpaceDE w:val="0"/>
        <w:autoSpaceDN w:val="0"/>
        <w:adjustRightInd w:val="0"/>
        <w:ind w:left="0" w:firstLine="709"/>
        <w:jc w:val="both"/>
      </w:pPr>
      <w:r w:rsidRPr="00F95E71">
        <w:t xml:space="preserve">первоначальные и окончательные предложения по условиям договора, сделанные участниками </w:t>
      </w:r>
      <w:r w:rsidR="003E0066" w:rsidRPr="00F95E71">
        <w:t>запроса предложений</w:t>
      </w:r>
      <w:r w:rsidR="0054618B" w:rsidRPr="00F95E71">
        <w:t>;</w:t>
      </w:r>
    </w:p>
    <w:p w:rsidR="0054618B" w:rsidRPr="00F95E71" w:rsidRDefault="0054618B" w:rsidP="008A4BFA">
      <w:pPr>
        <w:numPr>
          <w:ilvl w:val="0"/>
          <w:numId w:val="56"/>
        </w:numPr>
        <w:tabs>
          <w:tab w:val="left" w:pos="0"/>
        </w:tabs>
        <w:autoSpaceDE w:val="0"/>
        <w:autoSpaceDN w:val="0"/>
        <w:adjustRightInd w:val="0"/>
        <w:ind w:left="0" w:firstLine="709"/>
        <w:jc w:val="both"/>
      </w:pPr>
      <w:r w:rsidRPr="00F95E71">
        <w:t>сведения об объеме закупаемых товаров, работ, услуг;</w:t>
      </w:r>
    </w:p>
    <w:p w:rsidR="0054618B" w:rsidRPr="00F95E71" w:rsidRDefault="0054618B" w:rsidP="008A4BFA">
      <w:pPr>
        <w:numPr>
          <w:ilvl w:val="0"/>
          <w:numId w:val="56"/>
        </w:numPr>
        <w:tabs>
          <w:tab w:val="left" w:pos="0"/>
        </w:tabs>
        <w:autoSpaceDE w:val="0"/>
        <w:autoSpaceDN w:val="0"/>
        <w:adjustRightInd w:val="0"/>
        <w:ind w:left="0" w:firstLine="709"/>
        <w:jc w:val="both"/>
      </w:pPr>
      <w:r w:rsidRPr="00F95E71">
        <w:t>сведения о начальной (максимальной) цене договора;</w:t>
      </w:r>
    </w:p>
    <w:p w:rsidR="0054618B" w:rsidRPr="00F95E71" w:rsidRDefault="0054618B" w:rsidP="008A4BFA">
      <w:pPr>
        <w:numPr>
          <w:ilvl w:val="0"/>
          <w:numId w:val="56"/>
        </w:numPr>
        <w:tabs>
          <w:tab w:val="left" w:pos="0"/>
        </w:tabs>
        <w:autoSpaceDE w:val="0"/>
        <w:autoSpaceDN w:val="0"/>
        <w:adjustRightInd w:val="0"/>
        <w:ind w:left="0" w:firstLine="709"/>
        <w:jc w:val="both"/>
      </w:pPr>
      <w:r w:rsidRPr="00F95E71">
        <w:t>сведения о сроке исполнения договора.</w:t>
      </w:r>
    </w:p>
    <w:p w:rsidR="00AB2697" w:rsidRPr="00F95E71" w:rsidRDefault="00AB2697" w:rsidP="0050026E">
      <w:pPr>
        <w:tabs>
          <w:tab w:val="num" w:pos="2357"/>
        </w:tabs>
        <w:autoSpaceDE w:val="0"/>
        <w:autoSpaceDN w:val="0"/>
        <w:adjustRightInd w:val="0"/>
        <w:ind w:firstLine="709"/>
        <w:jc w:val="both"/>
      </w:pPr>
      <w:r w:rsidRPr="00F95E71">
        <w:t xml:space="preserve">Протокол </w:t>
      </w:r>
      <w:r w:rsidR="00506E47" w:rsidRPr="00F95E71">
        <w:t xml:space="preserve">заседания комиссии по </w:t>
      </w:r>
      <w:r w:rsidR="0074461F" w:rsidRPr="00F95E71">
        <w:t>вскрыти</w:t>
      </w:r>
      <w:r w:rsidR="00506E47" w:rsidRPr="00F95E71">
        <w:t>ю</w:t>
      </w:r>
      <w:r w:rsidR="0074461F" w:rsidRPr="00F95E71">
        <w:t xml:space="preserve"> конвертов с</w:t>
      </w:r>
      <w:r w:rsidRPr="00F95E71">
        <w:t xml:space="preserve"> </w:t>
      </w:r>
      <w:r w:rsidR="007969B5" w:rsidRPr="00F95E71">
        <w:t>предложениям</w:t>
      </w:r>
      <w:r w:rsidR="0074461F" w:rsidRPr="00F95E71">
        <w:t>и</w:t>
      </w:r>
      <w:r w:rsidR="007969B5" w:rsidRPr="00F95E71">
        <w:t>, поданным</w:t>
      </w:r>
      <w:r w:rsidR="0074461F" w:rsidRPr="00F95E71">
        <w:t>и</w:t>
      </w:r>
      <w:r w:rsidR="007969B5" w:rsidRPr="00F95E71">
        <w:t xml:space="preserve"> на процедуру переторжки</w:t>
      </w:r>
      <w:r w:rsidRPr="00F95E71">
        <w:t xml:space="preserve">, оформляется и подписывается не позже следующего рабочего дня после проведения </w:t>
      </w:r>
      <w:r w:rsidR="00631C54" w:rsidRPr="00F95E71">
        <w:t>процедуры вскрытия конвертов с</w:t>
      </w:r>
      <w:r w:rsidR="007969B5" w:rsidRPr="00F95E71">
        <w:t xml:space="preserve"> предложениям</w:t>
      </w:r>
      <w:r w:rsidR="00631C54" w:rsidRPr="00F95E71">
        <w:t>и</w:t>
      </w:r>
      <w:r w:rsidR="007969B5" w:rsidRPr="00F95E71">
        <w:t>, поданным</w:t>
      </w:r>
      <w:r w:rsidR="00631C54" w:rsidRPr="00F95E71">
        <w:t>и</w:t>
      </w:r>
      <w:r w:rsidR="007969B5" w:rsidRPr="00F95E71">
        <w:t xml:space="preserve"> на процедуру переторжки</w:t>
      </w:r>
      <w:r w:rsidRPr="00F95E71">
        <w:t>. Данный протокол</w:t>
      </w:r>
      <w:r w:rsidR="007969B5" w:rsidRPr="00F95E71">
        <w:t xml:space="preserve"> </w:t>
      </w:r>
      <w:r w:rsidRPr="00F95E71">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Pr="00F95E71">
        <w:fldChar w:fldCharType="begin"/>
      </w:r>
      <w:r w:rsidRPr="00F95E71">
        <w:instrText xml:space="preserve"> REF _Ref317254108 \r \h </w:instrText>
      </w:r>
      <w:r w:rsidR="00CC2B95" w:rsidRPr="00F95E71">
        <w:instrText xml:space="preserve"> \* MERGEFORMAT </w:instrText>
      </w:r>
      <w:r w:rsidRPr="00F95E71">
        <w:fldChar w:fldCharType="separate"/>
      </w:r>
      <w:r w:rsidR="00661DB1">
        <w:t>2.7.2</w:t>
      </w:r>
      <w:r w:rsidRPr="00F95E71">
        <w:fldChar w:fldCharType="end"/>
      </w:r>
      <w:r w:rsidRPr="00F95E71">
        <w:t>.</w:t>
      </w:r>
    </w:p>
    <w:p w:rsidR="00BF1DE6" w:rsidRPr="00F95E71" w:rsidRDefault="00BF1DE6" w:rsidP="00A60574">
      <w:pPr>
        <w:numPr>
          <w:ilvl w:val="3"/>
          <w:numId w:val="11"/>
        </w:numPr>
        <w:tabs>
          <w:tab w:val="num" w:pos="1985"/>
        </w:tabs>
        <w:autoSpaceDE w:val="0"/>
        <w:autoSpaceDN w:val="0"/>
        <w:adjustRightInd w:val="0"/>
        <w:ind w:left="0" w:firstLine="709"/>
        <w:jc w:val="both"/>
      </w:pPr>
      <w:r w:rsidRPr="00F95E71">
        <w:t>После проведения переторжки победитель определяется в</w:t>
      </w:r>
      <w:r w:rsidR="006954A4" w:rsidRPr="00F95E71">
        <w:rPr>
          <w:lang w:val="en-US"/>
        </w:rPr>
        <w:t> </w:t>
      </w:r>
      <w:r w:rsidRPr="00F95E71">
        <w:t xml:space="preserve">порядке, установленном для данного </w:t>
      </w:r>
      <w:r w:rsidR="003E0066" w:rsidRPr="00F95E71">
        <w:t>запроса предложений</w:t>
      </w:r>
      <w:r w:rsidRPr="00F95E71">
        <w:t xml:space="preserve"> в соответствии с</w:t>
      </w:r>
      <w:r w:rsidR="006954A4" w:rsidRPr="00F95E71">
        <w:rPr>
          <w:lang w:val="en-US"/>
        </w:rPr>
        <w:t> </w:t>
      </w:r>
      <w:r w:rsidRPr="00F95E71">
        <w:t xml:space="preserve">критериями оценки, указанными в </w:t>
      </w:r>
      <w:r w:rsidR="003E0066" w:rsidRPr="00F95E71">
        <w:t>документации по запросу предложений</w:t>
      </w:r>
      <w:bookmarkStart w:id="170" w:name="_Ref308080192"/>
      <w:bookmarkEnd w:id="168"/>
      <w:r w:rsidRPr="00F95E71">
        <w:t>.</w:t>
      </w:r>
      <w:bookmarkEnd w:id="170"/>
    </w:p>
    <w:p w:rsidR="00C87330" w:rsidRPr="00F95E71"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71" w:name="_Ref317258175"/>
      <w:r w:rsidRPr="00F95E71">
        <w:rPr>
          <w:rFonts w:eastAsia="Times New Roman"/>
          <w:b w:val="0"/>
          <w:bCs w:val="0"/>
          <w:sz w:val="24"/>
          <w:szCs w:val="24"/>
        </w:rPr>
        <w:t>Проведение оценочной стадии</w:t>
      </w:r>
      <w:bookmarkEnd w:id="171"/>
    </w:p>
    <w:p w:rsidR="00741530" w:rsidRPr="00F95E71" w:rsidRDefault="00EB452A" w:rsidP="0070596B">
      <w:pPr>
        <w:numPr>
          <w:ilvl w:val="3"/>
          <w:numId w:val="11"/>
        </w:numPr>
        <w:tabs>
          <w:tab w:val="num" w:pos="1985"/>
        </w:tabs>
        <w:autoSpaceDE w:val="0"/>
        <w:autoSpaceDN w:val="0"/>
        <w:adjustRightInd w:val="0"/>
        <w:ind w:left="0" w:firstLine="709"/>
        <w:jc w:val="both"/>
      </w:pPr>
      <w:r w:rsidRPr="00F95E71">
        <w:t>В рамках оценочной стадии</w:t>
      </w:r>
      <w:r w:rsidR="001E126B" w:rsidRPr="00F95E71">
        <w:t>,</w:t>
      </w:r>
      <w:r w:rsidR="00C90E0F" w:rsidRPr="00F95E71">
        <w:t xml:space="preserve"> </w:t>
      </w:r>
      <w:r w:rsidR="001E126B" w:rsidRPr="00F95E71">
        <w:t xml:space="preserve">в срок, указанный в извещении о проведении </w:t>
      </w:r>
      <w:r w:rsidR="003E0066" w:rsidRPr="00F95E71">
        <w:t>запроса предложений</w:t>
      </w:r>
      <w:r w:rsidR="001E126B" w:rsidRPr="00F95E71">
        <w:t xml:space="preserve"> и в пункте</w:t>
      </w:r>
      <w:r w:rsidR="00806D8D" w:rsidRPr="00F95E71">
        <w:t> </w:t>
      </w:r>
      <w:r w:rsidR="00806D8D" w:rsidRPr="00F95E71">
        <w:fldChar w:fldCharType="begin"/>
      </w:r>
      <w:r w:rsidR="00806D8D" w:rsidRPr="00F95E71">
        <w:instrText xml:space="preserve"> REF _Ref317254136 \r \h </w:instrText>
      </w:r>
      <w:r w:rsidR="00CC2B95" w:rsidRPr="00F95E71">
        <w:instrText xml:space="preserve"> \* MERGEFORMAT </w:instrText>
      </w:r>
      <w:r w:rsidR="00806D8D" w:rsidRPr="00F95E71">
        <w:fldChar w:fldCharType="separate"/>
      </w:r>
      <w:r w:rsidR="00661DB1">
        <w:t>21</w:t>
      </w:r>
      <w:r w:rsidR="00806D8D" w:rsidRPr="00F95E71">
        <w:fldChar w:fldCharType="end"/>
      </w:r>
      <w:r w:rsidR="001E126B" w:rsidRPr="00F95E71">
        <w:t xml:space="preserve"> раздела</w:t>
      </w:r>
      <w:r w:rsidR="00806D8D" w:rsidRPr="00F95E71">
        <w:t> </w:t>
      </w:r>
      <w:r w:rsidR="00806D8D" w:rsidRPr="00F95E71">
        <w:fldChar w:fldCharType="begin"/>
      </w:r>
      <w:r w:rsidR="00806D8D" w:rsidRPr="00F95E71">
        <w:instrText xml:space="preserve"> REF _Ref317254962 \r \h </w:instrText>
      </w:r>
      <w:r w:rsidR="00CC2B95" w:rsidRPr="00F95E71">
        <w:instrText xml:space="preserve"> \* MERGEFORMAT </w:instrText>
      </w:r>
      <w:r w:rsidR="00806D8D" w:rsidRPr="00F95E71">
        <w:fldChar w:fldCharType="separate"/>
      </w:r>
      <w:r w:rsidR="00661DB1">
        <w:t>5</w:t>
      </w:r>
      <w:r w:rsidR="00806D8D" w:rsidRPr="00F95E71">
        <w:fldChar w:fldCharType="end"/>
      </w:r>
      <w:r w:rsidR="001E126B" w:rsidRPr="00F95E71">
        <w:t xml:space="preserve"> «Информационная карта </w:t>
      </w:r>
      <w:r w:rsidR="003E0066" w:rsidRPr="00F95E71">
        <w:t>запроса предложений</w:t>
      </w:r>
      <w:r w:rsidR="001E126B" w:rsidRPr="00F95E71">
        <w:t xml:space="preserve">», </w:t>
      </w:r>
      <w:r w:rsidR="002E77A5" w:rsidRPr="00F95E71">
        <w:t>закупочная комиссия</w:t>
      </w:r>
      <w:r w:rsidRPr="00F95E71">
        <w:t xml:space="preserve"> оценивает и сопоставляет заявки </w:t>
      </w:r>
      <w:r w:rsidR="0020036E" w:rsidRPr="00F95E71">
        <w:t xml:space="preserve">участников, </w:t>
      </w:r>
      <w:r w:rsidRPr="00F95E71">
        <w:t xml:space="preserve">допущенных </w:t>
      </w:r>
      <w:r w:rsidR="001E126B" w:rsidRPr="00F95E71">
        <w:t xml:space="preserve">до участия в </w:t>
      </w:r>
      <w:r w:rsidR="009D6ADE" w:rsidRPr="00F95E71">
        <w:t>запросе предложений</w:t>
      </w:r>
      <w:r w:rsidR="0020036E" w:rsidRPr="00F95E71">
        <w:t>,</w:t>
      </w:r>
      <w:r w:rsidR="001E126B" w:rsidRPr="00F95E71">
        <w:t xml:space="preserve"> </w:t>
      </w:r>
      <w:r w:rsidR="00C90E0F" w:rsidRPr="00F95E71">
        <w:t xml:space="preserve">с учетом </w:t>
      </w:r>
      <w:r w:rsidR="00506E47" w:rsidRPr="00F95E71">
        <w:t xml:space="preserve">проведенных переговоров и </w:t>
      </w:r>
      <w:r w:rsidR="00C90E0F" w:rsidRPr="00F95E71">
        <w:t>предложений по переторжке</w:t>
      </w:r>
      <w:r w:rsidRPr="00F95E71">
        <w:t>. Цель оценочной стадии заключается в</w:t>
      </w:r>
      <w:r w:rsidR="006954A4" w:rsidRPr="00F95E71">
        <w:rPr>
          <w:lang w:val="en-US"/>
        </w:rPr>
        <w:t> </w:t>
      </w:r>
      <w:r w:rsidR="00C90E0F" w:rsidRPr="00F95E71">
        <w:t>выставлении</w:t>
      </w:r>
      <w:r w:rsidRPr="00F95E71">
        <w:t xml:space="preserve"> каждой заявке оценки в</w:t>
      </w:r>
      <w:r w:rsidR="00506E47" w:rsidRPr="00F95E71">
        <w:t> </w:t>
      </w:r>
      <w:r w:rsidRPr="00F95E71">
        <w:t xml:space="preserve">соответствии с предусмотренными </w:t>
      </w:r>
      <w:r w:rsidR="002E77A5" w:rsidRPr="00F95E71">
        <w:t>документацией по запросу предложений</w:t>
      </w:r>
      <w:r w:rsidRPr="00F95E71">
        <w:t xml:space="preserve"> оценочными критериями и утвержденным порядком оценки</w:t>
      </w:r>
      <w:r w:rsidR="00C87330" w:rsidRPr="00F95E71">
        <w:t>, указанными в</w:t>
      </w:r>
      <w:r w:rsidR="00506E47" w:rsidRPr="00F95E71">
        <w:t> </w:t>
      </w:r>
      <w:r w:rsidR="00C87330" w:rsidRPr="00F95E71">
        <w:t>пунктах</w:t>
      </w:r>
      <w:r w:rsidR="00806D8D" w:rsidRPr="00F95E71">
        <w:t> </w:t>
      </w:r>
      <w:r w:rsidR="00806D8D" w:rsidRPr="00F95E71">
        <w:fldChar w:fldCharType="begin"/>
      </w:r>
      <w:r w:rsidR="00806D8D" w:rsidRPr="00F95E71">
        <w:instrText xml:space="preserve"> REF _Ref317255007 \r \h </w:instrText>
      </w:r>
      <w:r w:rsidR="00CC2B95" w:rsidRPr="00F95E71">
        <w:instrText xml:space="preserve"> \* MERGEFORMAT </w:instrText>
      </w:r>
      <w:r w:rsidR="00806D8D" w:rsidRPr="00F95E71">
        <w:fldChar w:fldCharType="separate"/>
      </w:r>
      <w:r w:rsidR="00661DB1">
        <w:t>22</w:t>
      </w:r>
      <w:r w:rsidR="00806D8D" w:rsidRPr="00F95E71">
        <w:fldChar w:fldCharType="end"/>
      </w:r>
      <w:r w:rsidR="00806D8D" w:rsidRPr="00F95E71">
        <w:t>,</w:t>
      </w:r>
      <w:r w:rsidR="00C87330" w:rsidRPr="00F95E71">
        <w:t xml:space="preserve"> </w:t>
      </w:r>
      <w:r w:rsidR="00806D8D" w:rsidRPr="00F95E71">
        <w:fldChar w:fldCharType="begin"/>
      </w:r>
      <w:r w:rsidR="00806D8D" w:rsidRPr="00F95E71">
        <w:instrText xml:space="preserve"> REF _Ref317255017 \r \h </w:instrText>
      </w:r>
      <w:r w:rsidR="00CC2B95" w:rsidRPr="00F95E71">
        <w:instrText xml:space="preserve"> \* MERGEFORMAT </w:instrText>
      </w:r>
      <w:r w:rsidR="00806D8D" w:rsidRPr="00F95E71">
        <w:fldChar w:fldCharType="separate"/>
      </w:r>
      <w:r w:rsidR="00661DB1">
        <w:t>23</w:t>
      </w:r>
      <w:r w:rsidR="00806D8D" w:rsidRPr="00F95E71">
        <w:fldChar w:fldCharType="end"/>
      </w:r>
      <w:r w:rsidR="00806D8D" w:rsidRPr="00F95E71">
        <w:t xml:space="preserve"> </w:t>
      </w:r>
      <w:r w:rsidR="00C87330" w:rsidRPr="00F95E71">
        <w:t>раздела</w:t>
      </w:r>
      <w:r w:rsidR="00806D8D" w:rsidRPr="00F95E71">
        <w:t> </w:t>
      </w:r>
      <w:r w:rsidR="00806D8D" w:rsidRPr="00F95E71">
        <w:fldChar w:fldCharType="begin"/>
      </w:r>
      <w:r w:rsidR="00806D8D" w:rsidRPr="00F95E71">
        <w:instrText xml:space="preserve"> REF _Ref317254984 \r \h </w:instrText>
      </w:r>
      <w:r w:rsidR="00CC2B95" w:rsidRPr="00F95E71">
        <w:instrText xml:space="preserve"> \* MERGEFORMAT </w:instrText>
      </w:r>
      <w:r w:rsidR="00806D8D" w:rsidRPr="00F95E71">
        <w:fldChar w:fldCharType="separate"/>
      </w:r>
      <w:r w:rsidR="00661DB1">
        <w:t>5</w:t>
      </w:r>
      <w:r w:rsidR="00806D8D" w:rsidRPr="00F95E71">
        <w:fldChar w:fldCharType="end"/>
      </w:r>
      <w:r w:rsidR="00C87330" w:rsidRPr="00F95E71">
        <w:t xml:space="preserve"> «Информационная карта </w:t>
      </w:r>
      <w:r w:rsidR="003E0066" w:rsidRPr="00F95E71">
        <w:t>запроса предложений</w:t>
      </w:r>
      <w:r w:rsidR="00C87330" w:rsidRPr="00F95E71">
        <w:t xml:space="preserve">». </w:t>
      </w:r>
      <w:r w:rsidR="002F4DB7" w:rsidRPr="00F95E71">
        <w:t>Предпочтения заказчиков (критерии оценки заявок на участие в запросе предложений) и их значимость указаны</w:t>
      </w:r>
      <w:r w:rsidR="002F4DB7" w:rsidRPr="00F95E71" w:rsidDel="002F4DB7">
        <w:t xml:space="preserve"> </w:t>
      </w:r>
      <w:r w:rsidR="00C87330" w:rsidRPr="00F95E71">
        <w:t>в пункте</w:t>
      </w:r>
      <w:r w:rsidR="00806D8D" w:rsidRPr="00F95E71">
        <w:t> </w:t>
      </w:r>
      <w:r w:rsidR="00806D8D" w:rsidRPr="00F95E71">
        <w:fldChar w:fldCharType="begin"/>
      </w:r>
      <w:r w:rsidR="00806D8D" w:rsidRPr="00F95E71">
        <w:instrText xml:space="preserve"> REF _Ref317255007 \r \h </w:instrText>
      </w:r>
      <w:r w:rsidR="00CC2B95" w:rsidRPr="00F95E71">
        <w:instrText xml:space="preserve"> \* MERGEFORMAT </w:instrText>
      </w:r>
      <w:r w:rsidR="00806D8D" w:rsidRPr="00F95E71">
        <w:fldChar w:fldCharType="separate"/>
      </w:r>
      <w:r w:rsidR="00661DB1">
        <w:t>22</w:t>
      </w:r>
      <w:r w:rsidR="00806D8D" w:rsidRPr="00F95E71">
        <w:fldChar w:fldCharType="end"/>
      </w:r>
      <w:r w:rsidR="00C87330" w:rsidRPr="00F95E71">
        <w:t xml:space="preserve"> раздела</w:t>
      </w:r>
      <w:r w:rsidR="00806D8D" w:rsidRPr="00F95E71">
        <w:t> </w:t>
      </w:r>
      <w:r w:rsidR="00806D8D" w:rsidRPr="00F95E71">
        <w:fldChar w:fldCharType="begin"/>
      </w:r>
      <w:r w:rsidR="00806D8D" w:rsidRPr="00F95E71">
        <w:instrText xml:space="preserve"> REF _Ref317255052 \r \h </w:instrText>
      </w:r>
      <w:r w:rsidR="00CC2B95" w:rsidRPr="00F95E71">
        <w:instrText xml:space="preserve"> \* MERGEFORMAT </w:instrText>
      </w:r>
      <w:r w:rsidR="00806D8D" w:rsidRPr="00F95E71">
        <w:fldChar w:fldCharType="separate"/>
      </w:r>
      <w:r w:rsidR="00661DB1">
        <w:t>5</w:t>
      </w:r>
      <w:r w:rsidR="00806D8D" w:rsidRPr="00F95E71">
        <w:fldChar w:fldCharType="end"/>
      </w:r>
      <w:r w:rsidR="00C87330" w:rsidRPr="00F95E71">
        <w:t xml:space="preserve"> «Информационная карта </w:t>
      </w:r>
      <w:r w:rsidR="003E0066" w:rsidRPr="00F95E71">
        <w:t>запроса предложений</w:t>
      </w:r>
      <w:r w:rsidR="00C87330" w:rsidRPr="00F95E71">
        <w:t>».</w:t>
      </w:r>
    </w:p>
    <w:p w:rsidR="00561636" w:rsidRPr="00F95E71" w:rsidRDefault="00561636" w:rsidP="00D428BD">
      <w:pPr>
        <w:numPr>
          <w:ilvl w:val="3"/>
          <w:numId w:val="11"/>
        </w:numPr>
        <w:tabs>
          <w:tab w:val="num" w:pos="1985"/>
        </w:tabs>
        <w:autoSpaceDE w:val="0"/>
        <w:autoSpaceDN w:val="0"/>
        <w:adjustRightInd w:val="0"/>
        <w:ind w:left="0" w:firstLine="709"/>
        <w:jc w:val="both"/>
      </w:pPr>
      <w:r w:rsidRPr="00F95E71">
        <w:t xml:space="preserve">Если участником </w:t>
      </w:r>
      <w:r w:rsidR="003E0066" w:rsidRPr="00F95E71">
        <w:t>запроса предложений</w:t>
      </w:r>
      <w:r w:rsidRPr="00F95E71">
        <w:t xml:space="preserve"> не предоставлены документы или сведения, </w:t>
      </w:r>
      <w:r w:rsidR="00EC01D0" w:rsidRPr="00F95E71">
        <w:t>необходимые исключительно для целей оценки заявок, не являющиеся основанием для отклонения заявки на отборочной стадии</w:t>
      </w:r>
      <w:r w:rsidRPr="00F95E71">
        <w:t>, участник получает по этим критериям минимально возможную оценку.</w:t>
      </w:r>
    </w:p>
    <w:p w:rsidR="0054618B" w:rsidRPr="00F95E71" w:rsidRDefault="0054618B" w:rsidP="0054618B">
      <w:pPr>
        <w:numPr>
          <w:ilvl w:val="3"/>
          <w:numId w:val="11"/>
        </w:numPr>
        <w:tabs>
          <w:tab w:val="num" w:pos="1985"/>
        </w:tabs>
        <w:autoSpaceDE w:val="0"/>
        <w:autoSpaceDN w:val="0"/>
        <w:adjustRightInd w:val="0"/>
        <w:ind w:left="0" w:firstLine="709"/>
        <w:jc w:val="both"/>
      </w:pPr>
      <w:r w:rsidRPr="00F95E71">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F95E71">
        <w:rPr>
          <w:lang w:val="en-US"/>
        </w:rPr>
        <w:t> </w:t>
      </w:r>
      <w:r w:rsidRPr="00F95E71">
        <w:t>который</w:t>
      </w:r>
      <w:r w:rsidRPr="00F95E71">
        <w:rPr>
          <w:b/>
          <w:i/>
        </w:rPr>
        <w:t>/ые</w:t>
      </w:r>
      <w:r w:rsidRPr="00F95E71">
        <w:t xml:space="preserve"> вносятся как минимум следующие сведения:</w:t>
      </w:r>
    </w:p>
    <w:p w:rsidR="0054618B" w:rsidRPr="00F95E71" w:rsidRDefault="0054618B" w:rsidP="008A4BFA">
      <w:pPr>
        <w:numPr>
          <w:ilvl w:val="0"/>
          <w:numId w:val="45"/>
        </w:numPr>
        <w:tabs>
          <w:tab w:val="left" w:pos="1276"/>
        </w:tabs>
        <w:autoSpaceDE w:val="0"/>
        <w:autoSpaceDN w:val="0"/>
        <w:adjustRightInd w:val="0"/>
        <w:ind w:left="0" w:firstLine="709"/>
        <w:jc w:val="both"/>
      </w:pPr>
      <w:r w:rsidRPr="00F95E71">
        <w:t>наименование и реквизиты запроса предложений;</w:t>
      </w:r>
    </w:p>
    <w:p w:rsidR="0054618B" w:rsidRPr="00F95E71" w:rsidRDefault="0054618B" w:rsidP="008A4BFA">
      <w:pPr>
        <w:numPr>
          <w:ilvl w:val="0"/>
          <w:numId w:val="45"/>
        </w:numPr>
        <w:tabs>
          <w:tab w:val="left" w:pos="1276"/>
        </w:tabs>
        <w:autoSpaceDE w:val="0"/>
        <w:autoSpaceDN w:val="0"/>
        <w:adjustRightInd w:val="0"/>
        <w:ind w:left="0" w:firstLine="709"/>
        <w:jc w:val="both"/>
      </w:pPr>
      <w:r w:rsidRPr="00F95E71">
        <w:t>сведения об объеме закупаемых товаров, работ, услуг;</w:t>
      </w:r>
    </w:p>
    <w:p w:rsidR="0054618B" w:rsidRPr="00F95E71" w:rsidRDefault="0054618B" w:rsidP="008A4BFA">
      <w:pPr>
        <w:numPr>
          <w:ilvl w:val="0"/>
          <w:numId w:val="45"/>
        </w:numPr>
        <w:tabs>
          <w:tab w:val="left" w:pos="1276"/>
        </w:tabs>
        <w:autoSpaceDE w:val="0"/>
        <w:autoSpaceDN w:val="0"/>
        <w:adjustRightInd w:val="0"/>
        <w:ind w:left="0" w:firstLine="709"/>
        <w:jc w:val="both"/>
      </w:pPr>
      <w:r w:rsidRPr="00F95E71">
        <w:t>сведения о начальной (максимальной) цене договора;</w:t>
      </w:r>
    </w:p>
    <w:p w:rsidR="0054618B" w:rsidRPr="00F95E71" w:rsidRDefault="0054618B" w:rsidP="008A4BFA">
      <w:pPr>
        <w:numPr>
          <w:ilvl w:val="0"/>
          <w:numId w:val="45"/>
        </w:numPr>
        <w:tabs>
          <w:tab w:val="left" w:pos="1276"/>
        </w:tabs>
        <w:autoSpaceDE w:val="0"/>
        <w:autoSpaceDN w:val="0"/>
        <w:adjustRightInd w:val="0"/>
        <w:ind w:left="0" w:firstLine="709"/>
        <w:jc w:val="both"/>
      </w:pPr>
      <w:r w:rsidRPr="00F95E71">
        <w:t>сведения о сроке исполнения договора;</w:t>
      </w:r>
    </w:p>
    <w:p w:rsidR="0054618B" w:rsidRPr="00F95E71" w:rsidRDefault="0054618B" w:rsidP="008A4BFA">
      <w:pPr>
        <w:numPr>
          <w:ilvl w:val="0"/>
          <w:numId w:val="45"/>
        </w:numPr>
        <w:tabs>
          <w:tab w:val="left" w:pos="1276"/>
          <w:tab w:val="num" w:pos="1985"/>
        </w:tabs>
        <w:autoSpaceDE w:val="0"/>
        <w:autoSpaceDN w:val="0"/>
        <w:adjustRightInd w:val="0"/>
        <w:ind w:left="0" w:firstLine="709"/>
        <w:jc w:val="both"/>
      </w:pPr>
      <w:r w:rsidRPr="00F95E71">
        <w:t>из протокола открытия доступа к заявкам – перечень участников, подавших заявки и цены таких заявок;</w:t>
      </w:r>
    </w:p>
    <w:p w:rsidR="0054618B" w:rsidRPr="00F95E71" w:rsidRDefault="0054618B" w:rsidP="008A4BFA">
      <w:pPr>
        <w:numPr>
          <w:ilvl w:val="0"/>
          <w:numId w:val="45"/>
        </w:numPr>
        <w:tabs>
          <w:tab w:val="left" w:pos="1276"/>
          <w:tab w:val="num" w:pos="1985"/>
        </w:tabs>
        <w:autoSpaceDE w:val="0"/>
        <w:autoSpaceDN w:val="0"/>
        <w:adjustRightInd w:val="0"/>
        <w:ind w:left="0" w:firstLine="709"/>
        <w:jc w:val="both"/>
      </w:pPr>
      <w:r w:rsidRPr="00F95E71">
        <w:lastRenderedPageBreak/>
        <w:t>из протокола рассмотрения заявок на отборочной стадии — перечень допущенных участников и участников, которым отказали в допуске;</w:t>
      </w:r>
    </w:p>
    <w:p w:rsidR="0054618B" w:rsidRPr="00F95E71" w:rsidRDefault="0054618B" w:rsidP="008A4BFA">
      <w:pPr>
        <w:numPr>
          <w:ilvl w:val="0"/>
          <w:numId w:val="45"/>
        </w:numPr>
        <w:tabs>
          <w:tab w:val="left" w:pos="1276"/>
          <w:tab w:val="num" w:pos="1985"/>
        </w:tabs>
        <w:autoSpaceDE w:val="0"/>
        <w:autoSpaceDN w:val="0"/>
        <w:adjustRightInd w:val="0"/>
        <w:ind w:left="0" w:firstLine="709"/>
        <w:jc w:val="both"/>
      </w:pPr>
      <w:r w:rsidRPr="00F95E71">
        <w:t>из протокола переторжки (при наличии) – перечень участников, принявших участие в переторжке</w:t>
      </w:r>
      <w:r w:rsidRPr="00F95E71">
        <w:rPr>
          <w:b/>
          <w:i/>
        </w:rPr>
        <w:t>]</w:t>
      </w:r>
      <w:r w:rsidRPr="00F95E71">
        <w:t>, и измененные условия заявок;</w:t>
      </w:r>
    </w:p>
    <w:p w:rsidR="0054618B" w:rsidRPr="00F95E71" w:rsidRDefault="0054618B" w:rsidP="008A4BFA">
      <w:pPr>
        <w:numPr>
          <w:ilvl w:val="0"/>
          <w:numId w:val="45"/>
        </w:numPr>
        <w:tabs>
          <w:tab w:val="left" w:pos="1276"/>
          <w:tab w:val="num" w:pos="1985"/>
        </w:tabs>
        <w:autoSpaceDE w:val="0"/>
        <w:autoSpaceDN w:val="0"/>
        <w:adjustRightInd w:val="0"/>
        <w:ind w:left="0" w:firstLine="709"/>
        <w:jc w:val="both"/>
      </w:pPr>
      <w:r w:rsidRPr="00F95E71">
        <w:t>о результатах оценки каждой заявки.</w:t>
      </w:r>
    </w:p>
    <w:p w:rsidR="00995637" w:rsidRPr="00F95E71" w:rsidRDefault="00B041F3" w:rsidP="00995637">
      <w:pPr>
        <w:numPr>
          <w:ilvl w:val="3"/>
          <w:numId w:val="11"/>
        </w:numPr>
        <w:tabs>
          <w:tab w:val="num" w:pos="1985"/>
        </w:tabs>
        <w:autoSpaceDE w:val="0"/>
        <w:autoSpaceDN w:val="0"/>
        <w:adjustRightInd w:val="0"/>
        <w:ind w:left="0" w:firstLine="709"/>
        <w:jc w:val="both"/>
      </w:pPr>
      <w:r w:rsidRPr="00F95E71">
        <w:t>П</w:t>
      </w:r>
      <w:r w:rsidR="00995637" w:rsidRPr="00F95E71">
        <w:t xml:space="preserve">ротокол заседания </w:t>
      </w:r>
      <w:r w:rsidR="002E77A5" w:rsidRPr="00F95E71">
        <w:t>закупочной комиссии</w:t>
      </w:r>
      <w:r w:rsidR="00995637" w:rsidRPr="00F95E71">
        <w:t xml:space="preserve"> по рассмотрению заявок на оценочной стадии оформляется и</w:t>
      </w:r>
      <w:r w:rsidR="006954A4" w:rsidRPr="00F95E71">
        <w:rPr>
          <w:lang w:val="en-US"/>
        </w:rPr>
        <w:t> </w:t>
      </w:r>
      <w:r w:rsidR="00995637" w:rsidRPr="00F95E71">
        <w:t xml:space="preserve">подписывается в течение 3 (трех) рабочих дней после заседания </w:t>
      </w:r>
      <w:r w:rsidR="002E77A5" w:rsidRPr="00F95E71">
        <w:t>закупочной комиссии</w:t>
      </w:r>
      <w:r w:rsidR="00995637" w:rsidRPr="00F95E71">
        <w:t xml:space="preserve">. Протокол заседания </w:t>
      </w:r>
      <w:r w:rsidR="002E77A5" w:rsidRPr="00F95E71">
        <w:t>закупочной комиссии</w:t>
      </w:r>
      <w:r w:rsidR="00995637" w:rsidRPr="00F95E71">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F95E71">
        <w:t>, с учетом положений пункта </w:t>
      </w:r>
      <w:r w:rsidR="00806D8D" w:rsidRPr="00F95E71">
        <w:fldChar w:fldCharType="begin"/>
      </w:r>
      <w:r w:rsidR="00806D8D" w:rsidRPr="00F95E71">
        <w:instrText xml:space="preserve"> REF _Ref317254108 \r \h </w:instrText>
      </w:r>
      <w:r w:rsidR="00CC2B95" w:rsidRPr="00F95E71">
        <w:instrText xml:space="preserve"> \* MERGEFORMAT </w:instrText>
      </w:r>
      <w:r w:rsidR="00806D8D" w:rsidRPr="00F95E71">
        <w:fldChar w:fldCharType="separate"/>
      </w:r>
      <w:r w:rsidR="00661DB1">
        <w:t>2.7.2</w:t>
      </w:r>
      <w:r w:rsidR="00806D8D" w:rsidRPr="00F95E71">
        <w:fldChar w:fldCharType="end"/>
      </w:r>
      <w:r w:rsidR="00F406C4" w:rsidRPr="00F95E71">
        <w:t>.</w:t>
      </w:r>
    </w:p>
    <w:p w:rsidR="00995637" w:rsidRPr="00F95E71" w:rsidRDefault="00995637" w:rsidP="00995637">
      <w:pPr>
        <w:numPr>
          <w:ilvl w:val="3"/>
          <w:numId w:val="11"/>
        </w:numPr>
        <w:tabs>
          <w:tab w:val="num" w:pos="1985"/>
        </w:tabs>
        <w:autoSpaceDE w:val="0"/>
        <w:autoSpaceDN w:val="0"/>
        <w:adjustRightInd w:val="0"/>
        <w:ind w:left="0" w:firstLine="709"/>
        <w:jc w:val="both"/>
      </w:pPr>
      <w:r w:rsidRPr="00F95E71">
        <w:t xml:space="preserve">Любой допущенный до участия в </w:t>
      </w:r>
      <w:r w:rsidR="009D6ADE" w:rsidRPr="00F95E71">
        <w:t>запросе предложений</w:t>
      </w:r>
      <w:r w:rsidRPr="00F95E71">
        <w:t xml:space="preserve"> участник после размещения протокола заседания </w:t>
      </w:r>
      <w:r w:rsidR="002E77A5" w:rsidRPr="00F95E71">
        <w:t>закупочной комиссии</w:t>
      </w:r>
      <w:r w:rsidRPr="00F95E71">
        <w:t xml:space="preserve"> по рассмотрению заявок на оценочной стадии вправе направить организатору </w:t>
      </w:r>
      <w:r w:rsidR="003E0066" w:rsidRPr="00F95E71">
        <w:t>запроса предложений</w:t>
      </w:r>
      <w:r w:rsidRPr="00F95E71">
        <w:t xml:space="preserve"> запрос о разъяснении результатов оценки, но только его заявки. Организатор в</w:t>
      </w:r>
      <w:r w:rsidR="006954A4" w:rsidRPr="00F95E71">
        <w:rPr>
          <w:lang w:val="en-US"/>
        </w:rPr>
        <w:t> </w:t>
      </w:r>
      <w:r w:rsidRPr="00F95E71">
        <w:t xml:space="preserve">течение 3 (трех) рабочих дней со дня поступления такого запроса обязан предоставить такому участнику </w:t>
      </w:r>
      <w:r w:rsidR="003E0066" w:rsidRPr="00F95E71">
        <w:t>запроса предложений</w:t>
      </w:r>
      <w:r w:rsidRPr="00F95E71">
        <w:t xml:space="preserve"> в письменной форме соответствующие разъяснения.</w:t>
      </w:r>
    </w:p>
    <w:p w:rsidR="00C87330" w:rsidRPr="00F95E71"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72" w:name="_Toc255985697"/>
      <w:r w:rsidRPr="00F95E71">
        <w:rPr>
          <w:b w:val="0"/>
          <w:sz w:val="24"/>
          <w:szCs w:val="24"/>
        </w:rPr>
        <w:t xml:space="preserve">Подведение итогов </w:t>
      </w:r>
      <w:r w:rsidR="003E0066" w:rsidRPr="00F95E71">
        <w:rPr>
          <w:b w:val="0"/>
          <w:sz w:val="24"/>
          <w:szCs w:val="24"/>
        </w:rPr>
        <w:t>запроса предложений</w:t>
      </w:r>
      <w:r w:rsidRPr="00F95E71">
        <w:rPr>
          <w:b w:val="0"/>
          <w:sz w:val="24"/>
          <w:szCs w:val="24"/>
        </w:rPr>
        <w:t xml:space="preserve">. Выбор победителя </w:t>
      </w:r>
      <w:r w:rsidR="003E0066" w:rsidRPr="00F95E71">
        <w:rPr>
          <w:b w:val="0"/>
          <w:sz w:val="24"/>
          <w:szCs w:val="24"/>
        </w:rPr>
        <w:t>запроса предложений</w:t>
      </w:r>
      <w:bookmarkEnd w:id="172"/>
    </w:p>
    <w:p w:rsidR="0054618B" w:rsidRPr="00F95E71" w:rsidRDefault="0054618B" w:rsidP="0054618B">
      <w:pPr>
        <w:numPr>
          <w:ilvl w:val="3"/>
          <w:numId w:val="11"/>
        </w:numPr>
        <w:tabs>
          <w:tab w:val="num" w:pos="1985"/>
        </w:tabs>
        <w:autoSpaceDE w:val="0"/>
        <w:autoSpaceDN w:val="0"/>
        <w:adjustRightInd w:val="0"/>
        <w:ind w:left="0" w:firstLine="709"/>
        <w:jc w:val="both"/>
      </w:pPr>
      <w:r w:rsidRPr="00F95E71">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54618B" w:rsidRPr="00F95E71" w:rsidRDefault="0054618B" w:rsidP="0054618B">
      <w:pPr>
        <w:numPr>
          <w:ilvl w:val="3"/>
          <w:numId w:val="11"/>
        </w:numPr>
        <w:tabs>
          <w:tab w:val="num" w:pos="1985"/>
        </w:tabs>
        <w:autoSpaceDE w:val="0"/>
        <w:autoSpaceDN w:val="0"/>
        <w:adjustRightInd w:val="0"/>
        <w:ind w:left="0" w:firstLine="709"/>
        <w:jc w:val="both"/>
      </w:pPr>
      <w:r w:rsidRPr="00F95E71">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54618B" w:rsidRPr="00F95E71" w:rsidRDefault="00C87330" w:rsidP="0094401F">
      <w:pPr>
        <w:numPr>
          <w:ilvl w:val="3"/>
          <w:numId w:val="11"/>
        </w:numPr>
        <w:tabs>
          <w:tab w:val="num" w:pos="1985"/>
        </w:tabs>
        <w:autoSpaceDE w:val="0"/>
        <w:autoSpaceDN w:val="0"/>
        <w:adjustRightInd w:val="0"/>
        <w:ind w:left="0" w:firstLine="709"/>
        <w:jc w:val="both"/>
      </w:pPr>
      <w:r w:rsidRPr="00F95E71">
        <w:t xml:space="preserve">Победителем </w:t>
      </w:r>
      <w:r w:rsidR="003E0066" w:rsidRPr="00F95E71">
        <w:t>запроса предложений</w:t>
      </w:r>
      <w:r w:rsidRPr="00F95E71">
        <w:t xml:space="preserve"> признается участник </w:t>
      </w:r>
      <w:r w:rsidR="003E0066" w:rsidRPr="00F95E71">
        <w:t>запроса предложений</w:t>
      </w:r>
      <w:r w:rsidRPr="00F95E71">
        <w:t xml:space="preserve">, который предложил лучшие условия исполнения договора (т.е. заявка на участие в </w:t>
      </w:r>
      <w:r w:rsidR="009D6ADE" w:rsidRPr="00F95E71">
        <w:t>запросе предложений</w:t>
      </w:r>
      <w:r w:rsidRPr="00F95E71">
        <w:t xml:space="preserve"> которого оценена наибольшим количеством баллов) и заявке на</w:t>
      </w:r>
      <w:r w:rsidR="006954A4" w:rsidRPr="00F95E71">
        <w:rPr>
          <w:lang w:val="en-US"/>
        </w:rPr>
        <w:t> </w:t>
      </w:r>
      <w:r w:rsidRPr="00F95E71">
        <w:t xml:space="preserve">участие в </w:t>
      </w:r>
      <w:r w:rsidR="009D6ADE" w:rsidRPr="00F95E71">
        <w:t>запросе предложений</w:t>
      </w:r>
      <w:r w:rsidRPr="00F95E71">
        <w:t xml:space="preserve"> которого присвоен</w:t>
      </w:r>
      <w:r w:rsidR="00CF3DAB" w:rsidRPr="00F95E71">
        <w:t>о</w:t>
      </w:r>
      <w:r w:rsidRPr="00F95E71">
        <w:t xml:space="preserve"> перв</w:t>
      </w:r>
      <w:r w:rsidR="00CF3DAB" w:rsidRPr="00F95E71">
        <w:t>ое место.</w:t>
      </w:r>
      <w:r w:rsidR="0094401F" w:rsidRPr="00F95E71">
        <w:t xml:space="preserve"> </w:t>
      </w:r>
    </w:p>
    <w:p w:rsidR="0054618B" w:rsidRPr="00F95E71" w:rsidRDefault="0054618B" w:rsidP="0054618B">
      <w:pPr>
        <w:numPr>
          <w:ilvl w:val="3"/>
          <w:numId w:val="11"/>
        </w:numPr>
        <w:tabs>
          <w:tab w:val="num" w:pos="1985"/>
        </w:tabs>
        <w:autoSpaceDE w:val="0"/>
        <w:autoSpaceDN w:val="0"/>
        <w:adjustRightInd w:val="0"/>
        <w:ind w:left="0" w:firstLine="709"/>
        <w:jc w:val="both"/>
      </w:pPr>
      <w:r w:rsidRPr="00F95E71">
        <w:t>Закупочная комиссия имеет право принять решение о победителе запроса предложений в</w:t>
      </w:r>
      <w:r w:rsidRPr="00F95E71">
        <w:rPr>
          <w:lang w:val="en-US"/>
        </w:rPr>
        <w:t> </w:t>
      </w:r>
      <w:r w:rsidRPr="00F95E71">
        <w:t>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участие в запросе предложений которого присвоено первое место, достигается за счет оценок по критерию «квалификация участника».</w:t>
      </w:r>
    </w:p>
    <w:p w:rsidR="00CF3DAB" w:rsidRPr="00F95E71" w:rsidRDefault="00C87330" w:rsidP="00C87330">
      <w:pPr>
        <w:numPr>
          <w:ilvl w:val="3"/>
          <w:numId w:val="11"/>
        </w:numPr>
        <w:tabs>
          <w:tab w:val="num" w:pos="1985"/>
        </w:tabs>
        <w:autoSpaceDE w:val="0"/>
        <w:autoSpaceDN w:val="0"/>
        <w:adjustRightInd w:val="0"/>
        <w:ind w:left="0" w:firstLine="709"/>
        <w:jc w:val="both"/>
      </w:pPr>
      <w:r w:rsidRPr="00F95E71">
        <w:t xml:space="preserve">По результатам </w:t>
      </w:r>
      <w:r w:rsidR="003E0066" w:rsidRPr="00F95E71">
        <w:t>запроса предложений</w:t>
      </w:r>
      <w:r w:rsidRPr="00F95E71">
        <w:t xml:space="preserve"> оформляется протокол </w:t>
      </w:r>
      <w:r w:rsidR="00506E47" w:rsidRPr="00F95E71">
        <w:t xml:space="preserve">заседания закупочной комиссии </w:t>
      </w:r>
      <w:r w:rsidR="00CF3DAB" w:rsidRPr="00F95E71">
        <w:t xml:space="preserve">по подведению итогов </w:t>
      </w:r>
      <w:r w:rsidR="003E0066" w:rsidRPr="00F95E71">
        <w:t>запроса предложений</w:t>
      </w:r>
      <w:r w:rsidRPr="00F95E71">
        <w:t xml:space="preserve">, содержащий </w:t>
      </w:r>
      <w:r w:rsidR="00CF3DAB" w:rsidRPr="00F95E71">
        <w:t xml:space="preserve">следующие </w:t>
      </w:r>
      <w:r w:rsidRPr="00F95E71">
        <w:t>сведения</w:t>
      </w:r>
      <w:r w:rsidR="00CF3DAB" w:rsidRPr="00F95E71">
        <w:t>:</w:t>
      </w:r>
    </w:p>
    <w:p w:rsidR="00CF3DAB" w:rsidRPr="00F95E71" w:rsidRDefault="00C87330" w:rsidP="008A4BFA">
      <w:pPr>
        <w:numPr>
          <w:ilvl w:val="0"/>
          <w:numId w:val="50"/>
        </w:numPr>
        <w:tabs>
          <w:tab w:val="left" w:pos="1276"/>
          <w:tab w:val="num" w:pos="1985"/>
          <w:tab w:val="num" w:pos="2357"/>
        </w:tabs>
        <w:autoSpaceDE w:val="0"/>
        <w:autoSpaceDN w:val="0"/>
        <w:adjustRightInd w:val="0"/>
        <w:ind w:left="0" w:firstLine="709"/>
        <w:jc w:val="both"/>
      </w:pPr>
      <w:r w:rsidRPr="00F95E71">
        <w:t xml:space="preserve">о месте, дате, времени проведения </w:t>
      </w:r>
      <w:r w:rsidR="00CF3DAB" w:rsidRPr="00F95E71">
        <w:t xml:space="preserve">данного заседания </w:t>
      </w:r>
      <w:r w:rsidR="002E77A5" w:rsidRPr="00F95E71">
        <w:t>закупочной комиссии</w:t>
      </w:r>
      <w:r w:rsidR="00CF3DAB" w:rsidRPr="00F95E71">
        <w:t>;</w:t>
      </w:r>
    </w:p>
    <w:p w:rsidR="00CF3DAB" w:rsidRPr="00F95E71" w:rsidRDefault="00C87330" w:rsidP="008A4BFA">
      <w:pPr>
        <w:numPr>
          <w:ilvl w:val="0"/>
          <w:numId w:val="50"/>
        </w:numPr>
        <w:tabs>
          <w:tab w:val="left" w:pos="1276"/>
          <w:tab w:val="num" w:pos="1985"/>
          <w:tab w:val="num" w:pos="2357"/>
        </w:tabs>
        <w:autoSpaceDE w:val="0"/>
        <w:autoSpaceDN w:val="0"/>
        <w:adjustRightInd w:val="0"/>
        <w:ind w:left="0" w:firstLine="709"/>
        <w:jc w:val="both"/>
      </w:pPr>
      <w:r w:rsidRPr="00F95E71">
        <w:t xml:space="preserve">об участниках </w:t>
      </w:r>
      <w:r w:rsidR="003E0066" w:rsidRPr="00F95E71">
        <w:t>запроса предложений</w:t>
      </w:r>
      <w:r w:rsidRPr="00F95E71">
        <w:t>, заявки на участие в</w:t>
      </w:r>
      <w:r w:rsidRPr="00F95E71">
        <w:rPr>
          <w:b/>
          <w:i/>
        </w:rPr>
        <w:t xml:space="preserve"> </w:t>
      </w:r>
      <w:r w:rsidR="003E0066" w:rsidRPr="00F95E71">
        <w:t>запроса предложений</w:t>
      </w:r>
      <w:r w:rsidR="00CF3DAB" w:rsidRPr="00F95E71">
        <w:t xml:space="preserve"> которых были рассмотрены;</w:t>
      </w:r>
    </w:p>
    <w:p w:rsidR="00CF3DAB" w:rsidRPr="00F95E71" w:rsidRDefault="00CF3DAB" w:rsidP="008A4BFA">
      <w:pPr>
        <w:numPr>
          <w:ilvl w:val="0"/>
          <w:numId w:val="50"/>
        </w:numPr>
        <w:tabs>
          <w:tab w:val="left" w:pos="1276"/>
          <w:tab w:val="num" w:pos="1985"/>
          <w:tab w:val="num" w:pos="2357"/>
        </w:tabs>
        <w:autoSpaceDE w:val="0"/>
        <w:autoSpaceDN w:val="0"/>
        <w:adjustRightInd w:val="0"/>
        <w:ind w:left="0" w:firstLine="709"/>
        <w:jc w:val="both"/>
      </w:pPr>
      <w:bookmarkStart w:id="173" w:name="_Ref264625414"/>
      <w:r w:rsidRPr="00F95E71">
        <w:t>о результатах переторжки (если проводилась);</w:t>
      </w:r>
      <w:bookmarkEnd w:id="173"/>
    </w:p>
    <w:p w:rsidR="00C87330" w:rsidRPr="00F95E71" w:rsidRDefault="00CF3DAB" w:rsidP="008A4BFA">
      <w:pPr>
        <w:numPr>
          <w:ilvl w:val="0"/>
          <w:numId w:val="50"/>
        </w:numPr>
        <w:tabs>
          <w:tab w:val="left" w:pos="1276"/>
          <w:tab w:val="num" w:pos="1985"/>
          <w:tab w:val="num" w:pos="2357"/>
        </w:tabs>
        <w:autoSpaceDE w:val="0"/>
        <w:autoSpaceDN w:val="0"/>
        <w:adjustRightInd w:val="0"/>
        <w:ind w:left="0" w:firstLine="709"/>
        <w:jc w:val="both"/>
      </w:pPr>
      <w:bookmarkStart w:id="174" w:name="_Ref264614947"/>
      <w:r w:rsidRPr="00F95E71">
        <w:t xml:space="preserve">о принятом на основании результатов оценки и сопоставления заявок на участие в </w:t>
      </w:r>
      <w:r w:rsidR="009D6ADE" w:rsidRPr="00F95E71">
        <w:t>запросе предложений</w:t>
      </w:r>
      <w:r w:rsidRPr="00F95E71">
        <w:t xml:space="preserve"> решении о присвоении заявкам на участие в</w:t>
      </w:r>
      <w:r w:rsidR="006954A4" w:rsidRPr="00F95E71">
        <w:rPr>
          <w:lang w:val="en-US"/>
        </w:rPr>
        <w:t> </w:t>
      </w:r>
      <w:r w:rsidR="009D6ADE" w:rsidRPr="00F95E71">
        <w:t>запросе предложений</w:t>
      </w:r>
      <w:r w:rsidRPr="00F95E71">
        <w:t xml:space="preserve"> мест;</w:t>
      </w:r>
      <w:bookmarkEnd w:id="174"/>
    </w:p>
    <w:p w:rsidR="00AA0107" w:rsidRPr="00F95E71" w:rsidRDefault="00AA0107" w:rsidP="008A4BFA">
      <w:pPr>
        <w:numPr>
          <w:ilvl w:val="0"/>
          <w:numId w:val="50"/>
        </w:numPr>
        <w:tabs>
          <w:tab w:val="left" w:pos="1276"/>
        </w:tabs>
        <w:autoSpaceDE w:val="0"/>
        <w:autoSpaceDN w:val="0"/>
        <w:adjustRightInd w:val="0"/>
        <w:ind w:left="0" w:firstLine="709"/>
        <w:jc w:val="both"/>
      </w:pPr>
      <w:bookmarkStart w:id="175" w:name="_Ref264625420"/>
      <w:r w:rsidRPr="00F95E71">
        <w:t>сведения об объеме закупаемых товаров, работ, услуг;</w:t>
      </w:r>
    </w:p>
    <w:p w:rsidR="00AA0107" w:rsidRPr="00F95E71" w:rsidRDefault="00AA0107" w:rsidP="008A4BFA">
      <w:pPr>
        <w:numPr>
          <w:ilvl w:val="0"/>
          <w:numId w:val="50"/>
        </w:numPr>
        <w:tabs>
          <w:tab w:val="left" w:pos="1276"/>
        </w:tabs>
        <w:autoSpaceDE w:val="0"/>
        <w:autoSpaceDN w:val="0"/>
        <w:adjustRightInd w:val="0"/>
        <w:ind w:left="0" w:firstLine="709"/>
        <w:jc w:val="both"/>
      </w:pPr>
      <w:r w:rsidRPr="00F95E71">
        <w:t>сведения о начальной (максимальной) цене договора;</w:t>
      </w:r>
    </w:p>
    <w:p w:rsidR="00AA0107" w:rsidRPr="00F95E71" w:rsidRDefault="00AA0107" w:rsidP="008A4BFA">
      <w:pPr>
        <w:numPr>
          <w:ilvl w:val="0"/>
          <w:numId w:val="50"/>
        </w:numPr>
        <w:tabs>
          <w:tab w:val="left" w:pos="1276"/>
        </w:tabs>
        <w:autoSpaceDE w:val="0"/>
        <w:autoSpaceDN w:val="0"/>
        <w:adjustRightInd w:val="0"/>
        <w:ind w:left="0" w:firstLine="709"/>
        <w:jc w:val="both"/>
      </w:pPr>
      <w:r w:rsidRPr="00F95E71">
        <w:t>сведения о сроке исполнения договора;</w:t>
      </w:r>
    </w:p>
    <w:p w:rsidR="00CF3DAB" w:rsidRPr="00F95E71" w:rsidRDefault="00CF3DAB" w:rsidP="008A4BFA">
      <w:pPr>
        <w:numPr>
          <w:ilvl w:val="0"/>
          <w:numId w:val="50"/>
        </w:numPr>
        <w:tabs>
          <w:tab w:val="left" w:pos="1276"/>
          <w:tab w:val="num" w:pos="1985"/>
          <w:tab w:val="num" w:pos="2357"/>
        </w:tabs>
        <w:autoSpaceDE w:val="0"/>
        <w:autoSpaceDN w:val="0"/>
        <w:adjustRightInd w:val="0"/>
        <w:ind w:left="0" w:firstLine="709"/>
        <w:jc w:val="both"/>
      </w:pPr>
      <w:r w:rsidRPr="00F95E71">
        <w:t xml:space="preserve">о наименовании и адресе победителя </w:t>
      </w:r>
      <w:r w:rsidR="003E0066" w:rsidRPr="00F95E71">
        <w:t>запроса предложений</w:t>
      </w:r>
      <w:r w:rsidRPr="00F95E71">
        <w:t>, цене его</w:t>
      </w:r>
      <w:r w:rsidR="006954A4" w:rsidRPr="00F95E71">
        <w:rPr>
          <w:lang w:val="en-US"/>
        </w:rPr>
        <w:t> </w:t>
      </w:r>
      <w:r w:rsidRPr="00F95E71">
        <w:t>заявки.</w:t>
      </w:r>
      <w:bookmarkEnd w:id="175"/>
    </w:p>
    <w:p w:rsidR="00C87330" w:rsidRPr="00F95E71" w:rsidRDefault="00B041F3" w:rsidP="00BA3DDA">
      <w:pPr>
        <w:numPr>
          <w:ilvl w:val="3"/>
          <w:numId w:val="11"/>
        </w:numPr>
        <w:tabs>
          <w:tab w:val="clear" w:pos="2357"/>
          <w:tab w:val="num" w:pos="993"/>
          <w:tab w:val="num" w:pos="1843"/>
        </w:tabs>
        <w:autoSpaceDE w:val="0"/>
        <w:autoSpaceDN w:val="0"/>
        <w:adjustRightInd w:val="0"/>
        <w:ind w:left="0" w:firstLine="709"/>
        <w:jc w:val="both"/>
      </w:pPr>
      <w:r w:rsidRPr="00F95E71">
        <w:lastRenderedPageBreak/>
        <w:t>П</w:t>
      </w:r>
      <w:r w:rsidR="00C87330" w:rsidRPr="00F95E71">
        <w:t xml:space="preserve">ротокол </w:t>
      </w:r>
      <w:r w:rsidR="00506E47" w:rsidRPr="00F95E71">
        <w:t xml:space="preserve">заседания закупочной комиссии </w:t>
      </w:r>
      <w:r w:rsidR="00CF3DAB" w:rsidRPr="00F95E71">
        <w:t>по подведению итогов</w:t>
      </w:r>
      <w:r w:rsidR="00C87330" w:rsidRPr="00F95E71">
        <w:t xml:space="preserve"> </w:t>
      </w:r>
      <w:r w:rsidR="003E0066" w:rsidRPr="00F95E71">
        <w:t>запроса предложений</w:t>
      </w:r>
      <w:r w:rsidR="00C87330" w:rsidRPr="00F95E71">
        <w:t xml:space="preserve"> </w:t>
      </w:r>
      <w:r w:rsidR="002D0BE1" w:rsidRPr="00F95E71">
        <w:t xml:space="preserve">оформляется и подписывается в течение 3 (трех) рабочих дней после заседания </w:t>
      </w:r>
      <w:r w:rsidR="002E77A5" w:rsidRPr="00F95E71">
        <w:t>закупочной комиссии</w:t>
      </w:r>
      <w:r w:rsidR="002D0BE1" w:rsidRPr="00F95E71">
        <w:t xml:space="preserve">, и </w:t>
      </w:r>
      <w:r w:rsidR="00C87330" w:rsidRPr="00F95E71">
        <w:t xml:space="preserve">размещается на официальном сайте </w:t>
      </w:r>
      <w:r w:rsidR="00CF3DAB" w:rsidRPr="00F95E71">
        <w:t>и на ЭТП</w:t>
      </w:r>
      <w:r w:rsidR="00C87330" w:rsidRPr="00F95E71">
        <w:t xml:space="preserve"> </w:t>
      </w:r>
      <w:r w:rsidR="002D0BE1" w:rsidRPr="00F95E71">
        <w:t xml:space="preserve">в срок не позднее 1 (одного) рабочего дня, следующего после дня подписания </w:t>
      </w:r>
      <w:r w:rsidR="00C87330" w:rsidRPr="00F95E71">
        <w:t>указанного протокола</w:t>
      </w:r>
      <w:r w:rsidR="002D0BE1" w:rsidRPr="00F95E71">
        <w:t>, с учетом положений пункта </w:t>
      </w:r>
      <w:r w:rsidR="00806D8D" w:rsidRPr="00F95E71">
        <w:fldChar w:fldCharType="begin"/>
      </w:r>
      <w:r w:rsidR="00806D8D" w:rsidRPr="00F95E71">
        <w:instrText xml:space="preserve"> REF _Ref317254108 \r \h </w:instrText>
      </w:r>
      <w:r w:rsidR="00CC2B95" w:rsidRPr="00F95E71">
        <w:instrText xml:space="preserve"> \* MERGEFORMAT </w:instrText>
      </w:r>
      <w:r w:rsidR="00806D8D" w:rsidRPr="00F95E71">
        <w:fldChar w:fldCharType="separate"/>
      </w:r>
      <w:r w:rsidR="00661DB1">
        <w:t>2.7.2</w:t>
      </w:r>
      <w:r w:rsidR="00806D8D" w:rsidRPr="00F95E71">
        <w:fldChar w:fldCharType="end"/>
      </w:r>
      <w:r w:rsidR="002D0BE1" w:rsidRPr="00F95E71">
        <w:t>.</w:t>
      </w:r>
    </w:p>
    <w:p w:rsidR="00C87330" w:rsidRPr="00F95E71"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176" w:name="_Toc361743776"/>
      <w:bookmarkStart w:id="177" w:name="_Ref440090183"/>
      <w:bookmarkStart w:id="178" w:name="_Ref440090175"/>
      <w:bookmarkStart w:id="179" w:name="_Ref469290666"/>
      <w:bookmarkStart w:id="180" w:name="_Ref440090241"/>
      <w:r w:rsidRPr="00F95E71">
        <w:rPr>
          <w:rFonts w:ascii="Times New Roman" w:hAnsi="Times New Roman" w:cs="Times New Roman"/>
          <w:b w:val="0"/>
          <w:i w:val="0"/>
          <w:snapToGrid w:val="0"/>
          <w:sz w:val="24"/>
          <w:szCs w:val="24"/>
        </w:rPr>
        <w:t xml:space="preserve">Заключение договора </w:t>
      </w:r>
      <w:bookmarkStart w:id="181" w:name="_Toc314731803"/>
      <w:r w:rsidR="00E51ACD" w:rsidRPr="00F95E71">
        <w:rPr>
          <w:rFonts w:ascii="Times New Roman" w:hAnsi="Times New Roman" w:cs="Times New Roman"/>
          <w:b w:val="0"/>
          <w:i w:val="0"/>
          <w:snapToGrid w:val="0"/>
          <w:sz w:val="24"/>
          <w:szCs w:val="24"/>
        </w:rPr>
        <w:t xml:space="preserve">по результатам </w:t>
      </w:r>
      <w:r w:rsidR="003E0066" w:rsidRPr="00F95E71">
        <w:rPr>
          <w:rFonts w:ascii="Times New Roman" w:hAnsi="Times New Roman" w:cs="Times New Roman"/>
          <w:b w:val="0"/>
          <w:i w:val="0"/>
          <w:snapToGrid w:val="0"/>
          <w:sz w:val="24"/>
          <w:szCs w:val="24"/>
        </w:rPr>
        <w:t>запроса предложений</w:t>
      </w:r>
      <w:bookmarkEnd w:id="176"/>
      <w:bookmarkEnd w:id="181"/>
    </w:p>
    <w:p w:rsidR="008A644E" w:rsidRPr="00F95E71" w:rsidRDefault="008A644E" w:rsidP="00E51ACD">
      <w:pPr>
        <w:numPr>
          <w:ilvl w:val="2"/>
          <w:numId w:val="11"/>
        </w:numPr>
        <w:tabs>
          <w:tab w:val="num" w:pos="1701"/>
        </w:tabs>
        <w:ind w:left="0" w:firstLine="709"/>
        <w:jc w:val="both"/>
      </w:pPr>
      <w:bookmarkStart w:id="182" w:name="_Ref317255645"/>
      <w:bookmarkStart w:id="183" w:name="sub_291"/>
      <w:bookmarkStart w:id="184" w:name="_Toc269835279"/>
      <w:bookmarkStart w:id="185" w:name="_Toc270595288"/>
      <w:bookmarkStart w:id="186" w:name="_Toc271294290"/>
      <w:bookmarkEnd w:id="177"/>
      <w:bookmarkEnd w:id="178"/>
      <w:bookmarkEnd w:id="179"/>
      <w:bookmarkEnd w:id="180"/>
      <w:r w:rsidRPr="00F95E71">
        <w:t xml:space="preserve">Заказчик </w:t>
      </w:r>
      <w:r w:rsidR="001131EA" w:rsidRPr="00F95E71">
        <w:t>после размещения на официальном сайте и ЭТП</w:t>
      </w:r>
      <w:r w:rsidRPr="00F95E71">
        <w:t xml:space="preserve"> протокола </w:t>
      </w:r>
      <w:r w:rsidR="00506E47" w:rsidRPr="00F95E71">
        <w:t xml:space="preserve">заседания закупочной комиссии </w:t>
      </w:r>
      <w:r w:rsidR="00E51ACD" w:rsidRPr="00F95E71">
        <w:t xml:space="preserve">по подведению итогов </w:t>
      </w:r>
      <w:r w:rsidR="003E0066" w:rsidRPr="00F95E71">
        <w:t>запроса предложений</w:t>
      </w:r>
      <w:r w:rsidR="001131EA" w:rsidRPr="00F95E71">
        <w:t xml:space="preserve">, в срок, </w:t>
      </w:r>
      <w:r w:rsidR="002D78D6" w:rsidRPr="00F95E71">
        <w:t>указанный в</w:t>
      </w:r>
      <w:r w:rsidR="001131EA" w:rsidRPr="00F95E71">
        <w:t xml:space="preserve"> пункт</w:t>
      </w:r>
      <w:r w:rsidR="002D78D6" w:rsidRPr="00F95E71">
        <w:t>е</w:t>
      </w:r>
      <w:r w:rsidR="001131EA" w:rsidRPr="00F95E71">
        <w:t xml:space="preserve"> 24 раздела 5 «Информационная карта запроса предложений», </w:t>
      </w:r>
      <w:r w:rsidRPr="00F95E71">
        <w:t xml:space="preserve">передает победителю </w:t>
      </w:r>
      <w:r w:rsidR="003E0066" w:rsidRPr="00F95E71">
        <w:t>запроса предложений</w:t>
      </w:r>
      <w:r w:rsidRPr="00F95E71">
        <w:t xml:space="preserve"> проект договора, который составляется путем включения условий исполнения договора, предложенных победителем </w:t>
      </w:r>
      <w:r w:rsidR="003E0066" w:rsidRPr="00F95E71">
        <w:t>запроса предложений</w:t>
      </w:r>
      <w:r w:rsidRPr="00F95E71">
        <w:t xml:space="preserve"> в заявке на участие в </w:t>
      </w:r>
      <w:r w:rsidR="009D6ADE" w:rsidRPr="00F95E71">
        <w:t>запросе предложений</w:t>
      </w:r>
      <w:r w:rsidRPr="00F95E71">
        <w:t>, в</w:t>
      </w:r>
      <w:r w:rsidR="006954A4" w:rsidRPr="00F95E71">
        <w:rPr>
          <w:lang w:val="en-US"/>
        </w:rPr>
        <w:t> </w:t>
      </w:r>
      <w:r w:rsidRPr="00F95E71">
        <w:t>проект договора, прилагаемый к </w:t>
      </w:r>
      <w:r w:rsidR="003E0066" w:rsidRPr="00F95E71">
        <w:t>документации по запросу предложений</w:t>
      </w:r>
      <w:r w:rsidRPr="00F95E71">
        <w:t xml:space="preserve">. Победитель </w:t>
      </w:r>
      <w:r w:rsidR="003E0066" w:rsidRPr="00F95E71">
        <w:t>запроса предложений</w:t>
      </w:r>
      <w:r w:rsidRPr="00F95E71">
        <w:t xml:space="preserve"> обязан предоставить заказчику подписанный и заверенный печатью со </w:t>
      </w:r>
      <w:r w:rsidR="002D78D6" w:rsidRPr="00F95E71">
        <w:t xml:space="preserve">своей </w:t>
      </w:r>
      <w:r w:rsidRPr="00F95E71">
        <w:t xml:space="preserve">стороны договор в </w:t>
      </w:r>
      <w:r w:rsidR="001131EA" w:rsidRPr="00F95E71">
        <w:t xml:space="preserve">срок, </w:t>
      </w:r>
      <w:r w:rsidR="002D78D6" w:rsidRPr="00F95E71">
        <w:t>указанный в пункте</w:t>
      </w:r>
      <w:r w:rsidR="001131EA" w:rsidRPr="00F95E71">
        <w:t xml:space="preserve"> 24 раздела 5 «Информационная карта запроса предложений»</w:t>
      </w:r>
      <w:r w:rsidR="00631C54" w:rsidRPr="00F95E71">
        <w:t>,</w:t>
      </w:r>
      <w:bookmarkEnd w:id="182"/>
      <w:r w:rsidR="00631C54" w:rsidRPr="00F95E71">
        <w:t xml:space="preserve"> </w:t>
      </w:r>
      <w:r w:rsidR="00EF2408" w:rsidRPr="00F95E71">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1E1D01" w:rsidRPr="00F95E71">
        <w:t>17</w:t>
      </w:r>
      <w:r w:rsidR="00EF2408" w:rsidRPr="00F95E71">
        <w:t xml:space="preserve"> раздела </w:t>
      </w:r>
      <w:r w:rsidR="00EF2408" w:rsidRPr="00F95E71">
        <w:fldChar w:fldCharType="begin"/>
      </w:r>
      <w:r w:rsidR="00EF2408" w:rsidRPr="00F95E71">
        <w:instrText xml:space="preserve"> REF _Ref317249938 \r \h </w:instrText>
      </w:r>
      <w:r w:rsidR="00164B1E" w:rsidRPr="00F95E71">
        <w:instrText xml:space="preserve"> \* MERGEFORMAT </w:instrText>
      </w:r>
      <w:r w:rsidR="00EF2408" w:rsidRPr="00F95E71">
        <w:fldChar w:fldCharType="separate"/>
      </w:r>
      <w:r w:rsidR="00661DB1">
        <w:t>5</w:t>
      </w:r>
      <w:r w:rsidR="00EF2408" w:rsidRPr="00F95E71">
        <w:fldChar w:fldCharType="end"/>
      </w:r>
      <w:r w:rsidR="00EF2408" w:rsidRPr="00F95E71">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sidR="00EF2408" w:rsidRPr="00F95E71">
        <w:rPr>
          <w:b/>
          <w:i/>
        </w:rPr>
        <w:t xml:space="preserve"> </w:t>
      </w:r>
      <w:r w:rsidR="00EF2408" w:rsidRPr="00F95E71">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Pr="00F95E71" w:rsidRDefault="008A644E" w:rsidP="008A644E">
      <w:pPr>
        <w:numPr>
          <w:ilvl w:val="2"/>
          <w:numId w:val="11"/>
        </w:numPr>
        <w:tabs>
          <w:tab w:val="num" w:pos="1701"/>
        </w:tabs>
        <w:ind w:left="0" w:firstLine="709"/>
        <w:jc w:val="both"/>
      </w:pPr>
      <w:r w:rsidRPr="00F95E71">
        <w:t xml:space="preserve">Договор с победителем </w:t>
      </w:r>
      <w:r w:rsidR="003E0066" w:rsidRPr="00F95E71">
        <w:t>запроса предложений</w:t>
      </w:r>
      <w:r w:rsidRPr="00F95E71">
        <w:t xml:space="preserve"> будет заключен в срок, указанный в пункте</w:t>
      </w:r>
      <w:r w:rsidR="00806D8D" w:rsidRPr="00F95E71">
        <w:t> </w:t>
      </w:r>
      <w:r w:rsidR="00806D8D" w:rsidRPr="00F95E71">
        <w:fldChar w:fldCharType="begin"/>
      </w:r>
      <w:r w:rsidR="00806D8D" w:rsidRPr="00F95E71">
        <w:instrText xml:space="preserve"> REF _Ref317254659 \r \h </w:instrText>
      </w:r>
      <w:r w:rsidR="00CC2B95" w:rsidRPr="00F95E71">
        <w:instrText xml:space="preserve"> \* MERGEFORMAT </w:instrText>
      </w:r>
      <w:r w:rsidR="00806D8D" w:rsidRPr="00F95E71">
        <w:fldChar w:fldCharType="separate"/>
      </w:r>
      <w:r w:rsidR="00661DB1">
        <w:t>24</w:t>
      </w:r>
      <w:r w:rsidR="00806D8D" w:rsidRPr="00F95E71">
        <w:fldChar w:fldCharType="end"/>
      </w:r>
      <w:r w:rsidRPr="00F95E71">
        <w:t xml:space="preserve"> раздела</w:t>
      </w:r>
      <w:r w:rsidR="00806D8D" w:rsidRPr="00F95E71">
        <w:t> </w:t>
      </w:r>
      <w:r w:rsidR="00806D8D" w:rsidRPr="00F95E71">
        <w:fldChar w:fldCharType="begin"/>
      </w:r>
      <w:r w:rsidR="00806D8D" w:rsidRPr="00F95E71">
        <w:instrText xml:space="preserve"> REF _Ref317255152 \r \h </w:instrText>
      </w:r>
      <w:r w:rsidR="00CC2B95" w:rsidRPr="00F95E71">
        <w:instrText xml:space="preserve"> \* MERGEFORMAT </w:instrText>
      </w:r>
      <w:r w:rsidR="00806D8D" w:rsidRPr="00F95E71">
        <w:fldChar w:fldCharType="separate"/>
      </w:r>
      <w:r w:rsidR="00661DB1">
        <w:t>5</w:t>
      </w:r>
      <w:r w:rsidR="00806D8D" w:rsidRPr="00F95E71">
        <w:fldChar w:fldCharType="end"/>
      </w:r>
      <w:r w:rsidRPr="00F95E71">
        <w:t xml:space="preserve"> «Информационная карта </w:t>
      </w:r>
      <w:r w:rsidR="003E0066" w:rsidRPr="00F95E71">
        <w:t>запроса предложений</w:t>
      </w:r>
      <w:r w:rsidRPr="00F95E71">
        <w:t>».</w:t>
      </w:r>
    </w:p>
    <w:p w:rsidR="008A644E" w:rsidRPr="00F95E71" w:rsidRDefault="008A644E" w:rsidP="008A644E">
      <w:pPr>
        <w:numPr>
          <w:ilvl w:val="2"/>
          <w:numId w:val="11"/>
        </w:numPr>
        <w:tabs>
          <w:tab w:val="num" w:pos="1701"/>
        </w:tabs>
        <w:ind w:left="0" w:firstLine="709"/>
        <w:jc w:val="both"/>
      </w:pPr>
      <w:r w:rsidRPr="00F95E71">
        <w:t xml:space="preserve">В случае, если </w:t>
      </w:r>
      <w:r w:rsidR="00E51ACD" w:rsidRPr="00F95E71">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F95E71" w:rsidRDefault="00E51ACD" w:rsidP="008A644E">
      <w:pPr>
        <w:numPr>
          <w:ilvl w:val="2"/>
          <w:numId w:val="11"/>
        </w:numPr>
        <w:tabs>
          <w:tab w:val="num" w:pos="1701"/>
        </w:tabs>
        <w:ind w:left="0" w:firstLine="709"/>
        <w:jc w:val="both"/>
      </w:pPr>
      <w:r w:rsidRPr="00F95E7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94401F" w:rsidRPr="00F95E71" w:rsidRDefault="00B969E5" w:rsidP="008A644E">
      <w:pPr>
        <w:numPr>
          <w:ilvl w:val="2"/>
          <w:numId w:val="11"/>
        </w:numPr>
        <w:tabs>
          <w:tab w:val="num" w:pos="1701"/>
        </w:tabs>
        <w:ind w:left="0" w:firstLine="709"/>
        <w:jc w:val="both"/>
      </w:pPr>
      <w:bookmarkStart w:id="187" w:name="_Ref317178853"/>
      <w:r w:rsidRPr="00F95E71">
        <w:t xml:space="preserve">Если по результатам проведенного </w:t>
      </w:r>
      <w:r w:rsidR="003E0066" w:rsidRPr="00F95E71">
        <w:t>запроса предложений</w:t>
      </w:r>
      <w:r w:rsidRPr="00F95E71">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3E0066" w:rsidRPr="00F95E71">
        <w:t>запроса предложений</w:t>
      </w:r>
      <w:r w:rsidRPr="00F95E71">
        <w:t xml:space="preserve"> в рамках каждого лота, должны остаться неизменными.</w:t>
      </w:r>
      <w:r w:rsidR="00AD4672" w:rsidRPr="00F95E71">
        <w:rPr>
          <w:b/>
          <w:i/>
        </w:rPr>
        <w:t xml:space="preserve"> </w:t>
      </w:r>
      <w:r w:rsidR="00AD4672" w:rsidRPr="00F95E71">
        <w:rPr>
          <w:i/>
        </w:rPr>
        <w:t>[пункт в данной документации не применяется</w:t>
      </w:r>
      <w:r w:rsidR="00AD4672" w:rsidRPr="00F95E71">
        <w:rPr>
          <w:i/>
          <w:lang w:val="en-US"/>
        </w:rPr>
        <w:t>]</w:t>
      </w:r>
      <w:bookmarkStart w:id="188" w:name="_Ref318475514"/>
    </w:p>
    <w:p w:rsidR="0094401F" w:rsidRPr="00F95E71" w:rsidRDefault="0094401F" w:rsidP="0094401F">
      <w:pPr>
        <w:pStyle w:val="-3"/>
        <w:tabs>
          <w:tab w:val="clear" w:pos="1701"/>
          <w:tab w:val="left" w:pos="1985"/>
        </w:tabs>
        <w:spacing w:line="240" w:lineRule="auto"/>
        <w:ind w:firstLine="709"/>
        <w:rPr>
          <w:sz w:val="24"/>
        </w:rPr>
      </w:pPr>
      <w:bookmarkStart w:id="189" w:name="_Ref341089784"/>
      <w:bookmarkStart w:id="190" w:name="_Ref341861969"/>
      <w:r w:rsidRPr="00F95E71">
        <w:rPr>
          <w:sz w:val="24"/>
        </w:rPr>
        <w:t xml:space="preserve">Если необходимая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закупки и участник приложил в состав заявки </w:t>
      </w:r>
      <w:bookmarkEnd w:id="189"/>
      <w:r w:rsidRPr="00F95E71">
        <w:rPr>
          <w:sz w:val="24"/>
        </w:rPr>
        <w:t xml:space="preserve">документы, договор с таким лицом может быть заключен только после предоставления им действующей лицензии и (или) свидетельства о допуске. При этом такой документ должен быть предоставлен в течение установленного для подписания договора срока. </w:t>
      </w:r>
      <w:bookmarkEnd w:id="190"/>
    </w:p>
    <w:p w:rsidR="008A644E" w:rsidRPr="00F95E71" w:rsidRDefault="008A644E" w:rsidP="008A644E">
      <w:pPr>
        <w:numPr>
          <w:ilvl w:val="2"/>
          <w:numId w:val="11"/>
        </w:numPr>
        <w:tabs>
          <w:tab w:val="num" w:pos="1701"/>
        </w:tabs>
        <w:ind w:left="0" w:firstLine="709"/>
        <w:jc w:val="both"/>
      </w:pPr>
      <w:r w:rsidRPr="00F95E71">
        <w:t xml:space="preserve">В случае, если </w:t>
      </w:r>
      <w:r w:rsidR="002E77A5" w:rsidRPr="00F95E71">
        <w:t>запрос предложений</w:t>
      </w:r>
      <w:r w:rsidRPr="00F95E71">
        <w:t xml:space="preserve"> признан несостоявшимся в связи с тем, что по окончании срока подачи заявок на участие в </w:t>
      </w:r>
      <w:r w:rsidR="009D6ADE" w:rsidRPr="00F95E71">
        <w:t>запросе предложений</w:t>
      </w:r>
      <w:r w:rsidRPr="00F95E71">
        <w:t xml:space="preserve"> была подана только одна заявка на участие в</w:t>
      </w:r>
      <w:r w:rsidR="006954A4" w:rsidRPr="00F95E71">
        <w:rPr>
          <w:lang w:val="en-US"/>
        </w:rPr>
        <w:t> </w:t>
      </w:r>
      <w:r w:rsidR="009D6ADE" w:rsidRPr="00F95E71">
        <w:t>запросе предложений</w:t>
      </w:r>
      <w:r w:rsidRPr="00F95E71">
        <w:t xml:space="preserve"> </w:t>
      </w:r>
      <w:r w:rsidR="00B86787" w:rsidRPr="00F95E71">
        <w:t xml:space="preserve">и данная заявка и подавший ее участник </w:t>
      </w:r>
      <w:r w:rsidR="003E0066" w:rsidRPr="00F95E71">
        <w:t>запроса предложений</w:t>
      </w:r>
      <w:r w:rsidR="00B86787" w:rsidRPr="00F95E71">
        <w:t xml:space="preserve"> отвечают всем </w:t>
      </w:r>
      <w:r w:rsidRPr="00F95E71">
        <w:t xml:space="preserve">требованиям и условиям, предусмотренным </w:t>
      </w:r>
      <w:r w:rsidR="002E77A5" w:rsidRPr="00F95E71">
        <w:t>документацией по запросу предложений</w:t>
      </w:r>
      <w:r w:rsidRPr="00F95E71">
        <w:t xml:space="preserve">, либо </w:t>
      </w:r>
      <w:r w:rsidR="00B86787" w:rsidRPr="00F95E71">
        <w:t xml:space="preserve">принято решение о допуске только одного участника </w:t>
      </w:r>
      <w:r w:rsidR="003E0066" w:rsidRPr="00F95E71">
        <w:t>запроса предложений</w:t>
      </w:r>
      <w:r w:rsidRPr="00F95E71">
        <w:t xml:space="preserve">, заказчик вправе </w:t>
      </w:r>
      <w:r w:rsidR="00B86787" w:rsidRPr="00F95E71">
        <w:t xml:space="preserve">при наличии рекомендации </w:t>
      </w:r>
      <w:r w:rsidR="002E77A5" w:rsidRPr="00F95E71">
        <w:t>закупочной комиссии</w:t>
      </w:r>
      <w:r w:rsidR="00B86787" w:rsidRPr="00F95E71">
        <w:t xml:space="preserve"> о</w:t>
      </w:r>
      <w:r w:rsidR="006954A4" w:rsidRPr="00F95E71">
        <w:t> </w:t>
      </w:r>
      <w:r w:rsidR="00B86787" w:rsidRPr="00F95E71">
        <w:t xml:space="preserve">заключении договора с </w:t>
      </w:r>
      <w:r w:rsidR="0004572E" w:rsidRPr="00F95E71">
        <w:t xml:space="preserve">таким единственным </w:t>
      </w:r>
      <w:r w:rsidR="00B86787" w:rsidRPr="00F95E71">
        <w:t xml:space="preserve">участником </w:t>
      </w:r>
      <w:r w:rsidR="003E0066" w:rsidRPr="00F95E71">
        <w:t>запроса предложений</w:t>
      </w:r>
      <w:r w:rsidR="00B86787" w:rsidRPr="00F95E71">
        <w:t xml:space="preserve"> </w:t>
      </w:r>
      <w:r w:rsidR="008815B2" w:rsidRPr="00F95E71">
        <w:t xml:space="preserve">в течение 20 (двадцати) дней </w:t>
      </w:r>
      <w:r w:rsidR="008815B2" w:rsidRPr="00F95E71">
        <w:lastRenderedPageBreak/>
        <w:t xml:space="preserve">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F95E71">
        <w:t xml:space="preserve">принять решение о заключении </w:t>
      </w:r>
      <w:r w:rsidR="008815B2" w:rsidRPr="00F95E71">
        <w:t xml:space="preserve">или об отказе от заключения </w:t>
      </w:r>
      <w:r w:rsidR="00B86787" w:rsidRPr="00F95E71">
        <w:t xml:space="preserve">договора с </w:t>
      </w:r>
      <w:r w:rsidR="0004572E" w:rsidRPr="00F95E71">
        <w:t xml:space="preserve">данным </w:t>
      </w:r>
      <w:r w:rsidR="00B86787" w:rsidRPr="00F95E71">
        <w:t>участником</w:t>
      </w:r>
      <w:r w:rsidR="00042DAB" w:rsidRPr="00F95E71">
        <w:t>.</w:t>
      </w:r>
      <w:bookmarkEnd w:id="187"/>
      <w:bookmarkEnd w:id="188"/>
    </w:p>
    <w:p w:rsidR="008A644E" w:rsidRPr="00F95E71" w:rsidRDefault="00EC02F0" w:rsidP="008A644E">
      <w:pPr>
        <w:ind w:firstLine="709"/>
        <w:jc w:val="both"/>
      </w:pPr>
      <w:r w:rsidRPr="00F95E71">
        <w:t>В случае принятия з</w:t>
      </w:r>
      <w:r w:rsidR="008A644E" w:rsidRPr="00F95E71">
        <w:t>аказчик</w:t>
      </w:r>
      <w:r w:rsidRPr="00F95E71">
        <w:t>ом решения</w:t>
      </w:r>
      <w:r w:rsidR="008A644E" w:rsidRPr="00F95E71">
        <w:t xml:space="preserve"> </w:t>
      </w:r>
      <w:r w:rsidRPr="00F95E71">
        <w:t xml:space="preserve">о заключении договора с таким единственным участником </w:t>
      </w:r>
      <w:r w:rsidR="003E0066" w:rsidRPr="00F95E71">
        <w:t>запроса предложений</w:t>
      </w:r>
      <w:r w:rsidRPr="00F95E71">
        <w:t xml:space="preserve"> порядок и сроки заключения договора с таким участником </w:t>
      </w:r>
      <w:r w:rsidR="003E0066" w:rsidRPr="00F95E71">
        <w:t>запроса предложений</w:t>
      </w:r>
      <w:r w:rsidRPr="00F95E71">
        <w:t xml:space="preserve"> производится в соответствии с положениями настоящего подраздела.</w:t>
      </w:r>
    </w:p>
    <w:p w:rsidR="00B969E5" w:rsidRPr="00F95E71"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F95E71">
        <w:t xml:space="preserve">Перед подписанием договора между заказчиком и победителем </w:t>
      </w:r>
      <w:r w:rsidR="003E0066" w:rsidRPr="00F95E71">
        <w:rPr>
          <w:lang w:val="ru-RU"/>
        </w:rPr>
        <w:t>запроса предложений</w:t>
      </w:r>
      <w:r w:rsidRPr="00F95E71">
        <w:t xml:space="preserve"> или участником </w:t>
      </w:r>
      <w:r w:rsidR="003E0066" w:rsidRPr="00F95E71">
        <w:rPr>
          <w:lang w:val="ru-RU"/>
        </w:rPr>
        <w:t>запроса предложений</w:t>
      </w:r>
      <w:r w:rsidRPr="00F95E71">
        <w:t>, с которым принято решение заключить договор в соответствии с пунктами</w:t>
      </w:r>
      <w:r w:rsidR="006F2610" w:rsidRPr="00F95E71">
        <w:rPr>
          <w:lang w:val="ru-RU"/>
        </w:rPr>
        <w:t> </w:t>
      </w:r>
      <w:r w:rsidR="006F2610" w:rsidRPr="00F95E71">
        <w:rPr>
          <w:lang w:val="ru-RU"/>
        </w:rPr>
        <w:fldChar w:fldCharType="begin"/>
      </w:r>
      <w:r w:rsidR="006F2610" w:rsidRPr="00F95E71">
        <w:rPr>
          <w:lang w:val="ru-RU"/>
        </w:rPr>
        <w:instrText xml:space="preserve"> REF _Ref318475514 \r \h </w:instrText>
      </w:r>
      <w:r w:rsidR="00CC2B95" w:rsidRPr="00F95E71">
        <w:rPr>
          <w:lang w:val="ru-RU"/>
        </w:rPr>
        <w:instrText xml:space="preserve"> \* MERGEFORMAT </w:instrText>
      </w:r>
      <w:r w:rsidR="006F2610" w:rsidRPr="00F95E71">
        <w:rPr>
          <w:lang w:val="ru-RU"/>
        </w:rPr>
      </w:r>
      <w:r w:rsidR="006F2610" w:rsidRPr="00F95E71">
        <w:rPr>
          <w:lang w:val="ru-RU"/>
        </w:rPr>
        <w:fldChar w:fldCharType="separate"/>
      </w:r>
      <w:r w:rsidR="00661DB1">
        <w:rPr>
          <w:lang w:val="ru-RU"/>
        </w:rPr>
        <w:t>4.15.5</w:t>
      </w:r>
      <w:r w:rsidR="006F2610" w:rsidRPr="00F95E71">
        <w:rPr>
          <w:lang w:val="ru-RU"/>
        </w:rPr>
        <w:fldChar w:fldCharType="end"/>
      </w:r>
      <w:r w:rsidR="006F2610" w:rsidRPr="00F95E71">
        <w:rPr>
          <w:lang w:val="ru-RU"/>
        </w:rPr>
        <w:t xml:space="preserve">, </w:t>
      </w:r>
      <w:r w:rsidR="001131EA" w:rsidRPr="00F95E71">
        <w:rPr>
          <w:lang w:val="ru-RU"/>
        </w:rPr>
        <w:t>4.15.13</w:t>
      </w:r>
      <w:r w:rsidRPr="00F95E71">
        <w:t xml:space="preserve">могут проводиться </w:t>
      </w:r>
      <w:r w:rsidRPr="00F95E71">
        <w:rPr>
          <w:lang w:val="ru-RU"/>
        </w:rPr>
        <w:t xml:space="preserve">преддоговорные </w:t>
      </w:r>
      <w:r w:rsidRPr="00F95E71">
        <w:t xml:space="preserve">переговоры, направленные на уточнение условий договора, которые не были зафиксированы в </w:t>
      </w:r>
      <w:r w:rsidR="003E0066" w:rsidRPr="00F95E71">
        <w:rPr>
          <w:lang w:val="ru-RU"/>
        </w:rPr>
        <w:t>документации по запросу предложений</w:t>
      </w:r>
      <w:r w:rsidRPr="00F95E71">
        <w:t xml:space="preserve"> и</w:t>
      </w:r>
      <w:r w:rsidRPr="00F95E71">
        <w:rPr>
          <w:lang w:val="ru-RU"/>
        </w:rPr>
        <w:t>ли</w:t>
      </w:r>
      <w:r w:rsidRPr="00F95E71">
        <w:t xml:space="preserve"> </w:t>
      </w:r>
      <w:r w:rsidRPr="00F95E71">
        <w:rPr>
          <w:lang w:val="ru-RU"/>
        </w:rPr>
        <w:t>заявке</w:t>
      </w:r>
      <w:r w:rsidRPr="00F95E71">
        <w:t xml:space="preserve"> победителя </w:t>
      </w:r>
      <w:r w:rsidR="003E0066" w:rsidRPr="00F95E71">
        <w:rPr>
          <w:lang w:val="ru-RU"/>
        </w:rPr>
        <w:t>запроса предложений</w:t>
      </w:r>
      <w:r w:rsidRPr="00F95E71">
        <w:rPr>
          <w:lang w:val="ru-RU"/>
        </w:rPr>
        <w:t xml:space="preserve"> или участника, с</w:t>
      </w:r>
      <w:r w:rsidR="006954A4" w:rsidRPr="00F95E71">
        <w:rPr>
          <w:lang w:val="ru-RU"/>
        </w:rPr>
        <w:t> </w:t>
      </w:r>
      <w:r w:rsidRPr="00F95E71">
        <w:rPr>
          <w:lang w:val="ru-RU"/>
        </w:rPr>
        <w:t>которым принято решение заключить договор</w:t>
      </w:r>
      <w:r w:rsidRPr="00F95E71">
        <w:t>.</w:t>
      </w:r>
    </w:p>
    <w:p w:rsidR="00B969E5" w:rsidRPr="00F95E71"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F95E71">
        <w:rPr>
          <w:lang w:val="ru-RU"/>
        </w:rPr>
        <w:t>Преддоговорные переговоры допускаются:</w:t>
      </w:r>
    </w:p>
    <w:p w:rsidR="00B969E5" w:rsidRPr="00F95E71" w:rsidRDefault="00B969E5" w:rsidP="008A4BFA">
      <w:pPr>
        <w:pStyle w:val="af3"/>
        <w:numPr>
          <w:ilvl w:val="0"/>
          <w:numId w:val="53"/>
        </w:numPr>
        <w:tabs>
          <w:tab w:val="num" w:pos="1134"/>
        </w:tabs>
        <w:spacing w:before="0" w:beforeAutospacing="0" w:after="0" w:afterAutospacing="0"/>
        <w:ind w:left="0" w:firstLine="709"/>
        <w:jc w:val="both"/>
        <w:rPr>
          <w:b/>
          <w:i/>
        </w:rPr>
      </w:pPr>
      <w:r w:rsidRPr="00F95E71">
        <w:rPr>
          <w:b/>
          <w:i/>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F95E71" w:rsidRDefault="00B969E5" w:rsidP="008A4BFA">
      <w:pPr>
        <w:pStyle w:val="af3"/>
        <w:numPr>
          <w:ilvl w:val="0"/>
          <w:numId w:val="53"/>
        </w:numPr>
        <w:tabs>
          <w:tab w:val="num" w:pos="1134"/>
        </w:tabs>
        <w:spacing w:before="0" w:beforeAutospacing="0" w:after="0" w:afterAutospacing="0"/>
        <w:ind w:left="0" w:firstLine="709"/>
        <w:jc w:val="both"/>
        <w:rPr>
          <w:b/>
          <w:i/>
        </w:rPr>
      </w:pPr>
      <w:r w:rsidRPr="00F95E71">
        <w:rPr>
          <w:b/>
          <w:i/>
        </w:rPr>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002E77A5" w:rsidRPr="00F95E71">
        <w:rPr>
          <w:b/>
          <w:i/>
          <w:lang w:val="ru-RU"/>
        </w:rPr>
        <w:t>документацией по запросу предложений</w:t>
      </w:r>
      <w:r w:rsidRPr="00F95E71">
        <w:rPr>
          <w:b/>
          <w:i/>
        </w:rPr>
        <w:t>;</w:t>
      </w:r>
    </w:p>
    <w:p w:rsidR="00B969E5" w:rsidRPr="00F95E71" w:rsidRDefault="00B969E5" w:rsidP="008A4BFA">
      <w:pPr>
        <w:pStyle w:val="af3"/>
        <w:numPr>
          <w:ilvl w:val="0"/>
          <w:numId w:val="53"/>
        </w:numPr>
        <w:tabs>
          <w:tab w:val="num" w:pos="1134"/>
        </w:tabs>
        <w:spacing w:before="0" w:beforeAutospacing="0" w:after="0" w:afterAutospacing="0"/>
        <w:ind w:left="0" w:firstLine="709"/>
        <w:jc w:val="both"/>
        <w:rPr>
          <w:b/>
          <w:i/>
        </w:rPr>
      </w:pPr>
      <w:r w:rsidRPr="00F95E71">
        <w:rPr>
          <w:b/>
          <w:i/>
        </w:rPr>
        <w:t>по сокращению сроков выполнения договора (его отдельных этапов) и</w:t>
      </w:r>
      <w:r w:rsidR="006954A4" w:rsidRPr="00F95E71">
        <w:rPr>
          <w:b/>
          <w:i/>
          <w:lang w:val="ru-RU"/>
        </w:rPr>
        <w:t> </w:t>
      </w:r>
      <w:r w:rsidRPr="00F95E71">
        <w:rPr>
          <w:b/>
          <w:i/>
        </w:rPr>
        <w:t>(или) улучшению условий для заказчика: отмена аванса, улучшение технических характеристик продукции и т.д.</w:t>
      </w:r>
    </w:p>
    <w:p w:rsidR="00B969E5" w:rsidRPr="00F95E71" w:rsidRDefault="00B969E5" w:rsidP="008A4BFA">
      <w:pPr>
        <w:pStyle w:val="af3"/>
        <w:numPr>
          <w:ilvl w:val="0"/>
          <w:numId w:val="53"/>
        </w:numPr>
        <w:tabs>
          <w:tab w:val="num" w:pos="1134"/>
        </w:tabs>
        <w:spacing w:before="0" w:beforeAutospacing="0" w:after="0" w:afterAutospacing="0"/>
        <w:ind w:left="0" w:firstLine="709"/>
        <w:jc w:val="both"/>
        <w:rPr>
          <w:b/>
          <w:i/>
        </w:rPr>
      </w:pPr>
      <w:r w:rsidRPr="00F95E71">
        <w:rPr>
          <w:b/>
          <w:i/>
        </w:rPr>
        <w:t xml:space="preserve">направленные на уточнение условий договора, которые не были зафиксированы в проекте договора, </w:t>
      </w:r>
      <w:r w:rsidR="003E0066" w:rsidRPr="00F95E71">
        <w:rPr>
          <w:b/>
          <w:i/>
          <w:lang w:val="ru-RU"/>
        </w:rPr>
        <w:t>документации по запросу предложений</w:t>
      </w:r>
      <w:r w:rsidRPr="00F95E71">
        <w:rPr>
          <w:b/>
          <w:i/>
        </w:rPr>
        <w:t xml:space="preserve"> и </w:t>
      </w:r>
      <w:r w:rsidRPr="00F95E71">
        <w:rPr>
          <w:b/>
          <w:i/>
          <w:lang w:val="ru-RU"/>
        </w:rPr>
        <w:t>заявке</w:t>
      </w:r>
      <w:r w:rsidRPr="00F95E71">
        <w:rPr>
          <w:b/>
          <w:i/>
        </w:rPr>
        <w:t xml:space="preserve"> победителя </w:t>
      </w:r>
      <w:r w:rsidR="003E0066" w:rsidRPr="00F95E71">
        <w:rPr>
          <w:b/>
          <w:i/>
          <w:lang w:val="ru-RU"/>
        </w:rPr>
        <w:t>запроса предложений</w:t>
      </w:r>
      <w:r w:rsidRPr="00F95E71">
        <w:rPr>
          <w:b/>
          <w:i/>
          <w:lang w:val="ru-RU"/>
        </w:rPr>
        <w:t xml:space="preserve"> или участника, с которым принято решение заключить договор</w:t>
      </w:r>
      <w:r w:rsidRPr="00F95E71">
        <w:rPr>
          <w:b/>
          <w:i/>
        </w:rPr>
        <w:t>.</w:t>
      </w:r>
    </w:p>
    <w:p w:rsidR="00283160" w:rsidRPr="00F95E71" w:rsidRDefault="00283160" w:rsidP="008A4BFA">
      <w:pPr>
        <w:pStyle w:val="af3"/>
        <w:numPr>
          <w:ilvl w:val="0"/>
          <w:numId w:val="53"/>
        </w:numPr>
        <w:tabs>
          <w:tab w:val="num" w:pos="1134"/>
        </w:tabs>
        <w:spacing w:before="0" w:beforeAutospacing="0" w:after="0" w:afterAutospacing="0"/>
        <w:ind w:left="0" w:firstLine="709"/>
        <w:jc w:val="both"/>
        <w:rPr>
          <w:b/>
          <w:i/>
        </w:rPr>
      </w:pPr>
      <w:r w:rsidRPr="00F95E71">
        <w:rPr>
          <w:b/>
          <w:i/>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w:t>
      </w:r>
      <w:r w:rsidR="00AA0107" w:rsidRPr="00F95E71">
        <w:rPr>
          <w:b/>
          <w:i/>
          <w:lang w:val="ru-RU"/>
        </w:rPr>
        <w:t xml:space="preserve"> России</w:t>
      </w:r>
      <w:r w:rsidRPr="00F95E71">
        <w:rPr>
          <w:b/>
          <w:i/>
        </w:rPr>
        <w:t>.</w:t>
      </w:r>
    </w:p>
    <w:p w:rsidR="00B969E5" w:rsidRPr="00F95E71"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F95E71">
        <w:rPr>
          <w:lang w:val="ru-RU"/>
        </w:rPr>
        <w:t>Иные</w:t>
      </w:r>
      <w:r w:rsidRPr="00F95E71">
        <w:t xml:space="preserve"> преддоговорные переговоры, направленные на изменение условий заключаемого договора в пользу победителя </w:t>
      </w:r>
      <w:r w:rsidR="003E0066" w:rsidRPr="00F95E71">
        <w:rPr>
          <w:lang w:val="ru-RU"/>
        </w:rPr>
        <w:t>запроса предложений</w:t>
      </w:r>
      <w:r w:rsidRPr="00F95E71">
        <w:rPr>
          <w:lang w:val="ru-RU"/>
        </w:rPr>
        <w:t xml:space="preserve"> или участника, с которым принято решение заключить договор</w:t>
      </w:r>
      <w:r w:rsidRPr="00F95E71">
        <w:t>, запрещаются.</w:t>
      </w:r>
    </w:p>
    <w:p w:rsidR="00AA0107" w:rsidRPr="00F95E71" w:rsidRDefault="00AA0107" w:rsidP="00AA0107">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F95E71">
        <w:t>Все результаты переговоров фиксируются протоколом</w:t>
      </w:r>
      <w:r w:rsidRPr="00F95E71">
        <w:rPr>
          <w:lang w:val="ru-RU"/>
        </w:rPr>
        <w:t xml:space="preserve"> преддоговорных переговоров</w:t>
      </w:r>
      <w:r w:rsidRPr="00F95E71">
        <w:t xml:space="preserve">, подписываемым заказчиком и победителем </w:t>
      </w:r>
      <w:r w:rsidRPr="00F95E71">
        <w:rPr>
          <w:lang w:val="ru-RU"/>
        </w:rPr>
        <w:t>запроса предложений</w:t>
      </w:r>
      <w:r w:rsidRPr="00F95E71">
        <w:t xml:space="preserve"> или участником </w:t>
      </w:r>
      <w:r w:rsidRPr="00F95E71">
        <w:rPr>
          <w:lang w:val="ru-RU"/>
        </w:rPr>
        <w:t>запроса предложений</w:t>
      </w:r>
      <w:r w:rsidRPr="00F95E71">
        <w:t>, с которым принято решение заключить договор.</w:t>
      </w:r>
      <w:r w:rsidRPr="00F95E71">
        <w:rPr>
          <w:b/>
          <w:i/>
          <w:lang w:val="ru-RU"/>
        </w:rPr>
        <w:t xml:space="preserve"> </w:t>
      </w:r>
      <w:r w:rsidR="00D71917" w:rsidRPr="00F95E71">
        <w:rPr>
          <w:lang w:val="ru-RU"/>
        </w:rPr>
        <w:t>П</w:t>
      </w:r>
      <w:r w:rsidRPr="00F95E71">
        <w:rPr>
          <w:lang w:val="ru-RU"/>
        </w:rPr>
        <w:t xml:space="preserve">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w:t>
      </w:r>
      <w:r w:rsidRPr="00F95E71">
        <w:t>победител</w:t>
      </w:r>
      <w:r w:rsidRPr="00F95E71">
        <w:rPr>
          <w:lang w:val="ru-RU"/>
        </w:rPr>
        <w:t>я</w:t>
      </w:r>
      <w:r w:rsidRPr="00F95E71">
        <w:t xml:space="preserve"> </w:t>
      </w:r>
      <w:r w:rsidRPr="00F95E71">
        <w:rPr>
          <w:lang w:val="ru-RU"/>
        </w:rPr>
        <w:t>запроса предложений</w:t>
      </w:r>
      <w:r w:rsidRPr="00F95E71">
        <w:t xml:space="preserve"> или</w:t>
      </w:r>
      <w:r w:rsidRPr="00F95E71">
        <w:rPr>
          <w:lang w:val="ru-RU"/>
        </w:rPr>
        <w:t xml:space="preserve"> участника, с которым </w:t>
      </w:r>
      <w:r w:rsidRPr="00F95E71">
        <w:t>принято решение заключить</w:t>
      </w:r>
      <w:r w:rsidRPr="00F95E71">
        <w:rPr>
          <w:lang w:val="ru-RU"/>
        </w:rPr>
        <w:t xml:space="preserve"> договор.</w:t>
      </w:r>
    </w:p>
    <w:p w:rsidR="00B969E5" w:rsidRPr="00F95E71" w:rsidRDefault="00AA0107"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F95E71">
        <w:rPr>
          <w:b/>
          <w:i/>
        </w:rPr>
        <w:t xml:space="preserve"> </w:t>
      </w:r>
      <w:r w:rsidR="00B969E5" w:rsidRPr="00F95E71">
        <w:rPr>
          <w:b/>
          <w:i/>
        </w:rPr>
        <w:t xml:space="preserve">[В случае проведения </w:t>
      </w:r>
      <w:r w:rsidR="003E0066" w:rsidRPr="00F95E71">
        <w:rPr>
          <w:b/>
          <w:i/>
        </w:rPr>
        <w:t>запроса предложений</w:t>
      </w:r>
      <w:r w:rsidR="00B969E5" w:rsidRPr="00F95E71">
        <w:rPr>
          <w:b/>
          <w:i/>
        </w:rPr>
        <w:t xml:space="preserve"> на право заключения договора на выполнение строительно-монтажных работ]</w:t>
      </w:r>
      <w:r w:rsidR="00B969E5" w:rsidRPr="00F95E71">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AA0107" w:rsidRPr="00B468AB" w:rsidRDefault="00AA0107" w:rsidP="00AA0107">
      <w:pPr>
        <w:numPr>
          <w:ilvl w:val="2"/>
          <w:numId w:val="11"/>
        </w:numPr>
        <w:tabs>
          <w:tab w:val="clear" w:pos="1288"/>
          <w:tab w:val="num" w:pos="960"/>
          <w:tab w:val="num" w:pos="1713"/>
          <w:tab w:val="num" w:pos="1800"/>
        </w:tabs>
        <w:ind w:left="0" w:firstLine="709"/>
        <w:jc w:val="both"/>
      </w:pPr>
      <w:bookmarkStart w:id="191" w:name="_Ref323120555"/>
      <w:r w:rsidRPr="00B468AB">
        <w:t>Если подписание договора затягивается (по сравнению с плановой датой заключения договора согласно пункту </w:t>
      </w:r>
      <w:r w:rsidR="002E2DA6" w:rsidRPr="00B468AB">
        <w:t>24 раздела 5 «Информационная карта»</w:t>
      </w:r>
      <w:r w:rsidRPr="00B468AB">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w:t>
      </w:r>
      <w:r w:rsidRPr="00B468AB">
        <w:lastRenderedPageBreak/>
        <w:t>количество дней рассмотрения жалобы или одобрения коллегиальным органом управления заказчика.</w:t>
      </w:r>
    </w:p>
    <w:p w:rsidR="00AA0107" w:rsidRPr="00F95E71" w:rsidRDefault="00AA0107" w:rsidP="00AA0107">
      <w:pPr>
        <w:numPr>
          <w:ilvl w:val="2"/>
          <w:numId w:val="11"/>
        </w:numPr>
        <w:tabs>
          <w:tab w:val="clear" w:pos="1288"/>
          <w:tab w:val="num" w:pos="960"/>
          <w:tab w:val="num" w:pos="1713"/>
          <w:tab w:val="num" w:pos="1800"/>
        </w:tabs>
        <w:ind w:left="0" w:firstLine="709"/>
        <w:jc w:val="both"/>
      </w:pPr>
      <w:bookmarkStart w:id="192" w:name="_Ref352159321"/>
      <w:r w:rsidRPr="00F95E71">
        <w:t>Заказчик вправе отказаться от заключения договора по результатам запроса предложений:</w:t>
      </w:r>
      <w:bookmarkEnd w:id="192"/>
    </w:p>
    <w:p w:rsidR="00AA0107" w:rsidRPr="00F95E71" w:rsidRDefault="00AA0107" w:rsidP="008A4BFA">
      <w:pPr>
        <w:numPr>
          <w:ilvl w:val="0"/>
          <w:numId w:val="62"/>
        </w:numPr>
        <w:tabs>
          <w:tab w:val="left" w:pos="1276"/>
        </w:tabs>
        <w:ind w:left="0" w:firstLine="709"/>
        <w:jc w:val="both"/>
      </w:pPr>
      <w:r w:rsidRPr="00F95E71">
        <w:t>в случае изменения потребностей заказчика или при наличии у заказчика иных обоснованных причин;</w:t>
      </w:r>
    </w:p>
    <w:p w:rsidR="00AA0107" w:rsidRPr="00F95E71" w:rsidRDefault="00AA0107" w:rsidP="008A4BFA">
      <w:pPr>
        <w:numPr>
          <w:ilvl w:val="0"/>
          <w:numId w:val="62"/>
        </w:numPr>
        <w:tabs>
          <w:tab w:val="left" w:pos="1276"/>
        </w:tabs>
        <w:ind w:left="0" w:firstLine="709"/>
        <w:jc w:val="both"/>
      </w:pPr>
      <w:bookmarkStart w:id="193" w:name="_Ref352159320"/>
      <w:r w:rsidRPr="00F95E71">
        <w:t>при непредоставлении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Pr="00F95E71">
        <w:fldChar w:fldCharType="begin"/>
      </w:r>
      <w:r w:rsidRPr="00F95E71">
        <w:instrText xml:space="preserve"> REF _Ref299570007 \r \h  \* MERGEFORMAT </w:instrText>
      </w:r>
      <w:r w:rsidRPr="00F95E71">
        <w:fldChar w:fldCharType="separate"/>
      </w:r>
      <w:r w:rsidR="00661DB1">
        <w:t>3.3.4</w:t>
      </w:r>
      <w:r w:rsidRPr="00F95E71">
        <w:fldChar w:fldCharType="end"/>
      </w:r>
      <w:r w:rsidRPr="00F95E71">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предложений.</w:t>
      </w:r>
      <w:bookmarkEnd w:id="193"/>
    </w:p>
    <w:p w:rsidR="00AA0107" w:rsidRPr="00F95E71" w:rsidRDefault="00AA0107" w:rsidP="00AA0107">
      <w:pPr>
        <w:numPr>
          <w:ilvl w:val="2"/>
          <w:numId w:val="11"/>
        </w:numPr>
        <w:tabs>
          <w:tab w:val="num" w:pos="960"/>
          <w:tab w:val="num" w:pos="1800"/>
        </w:tabs>
        <w:ind w:left="0" w:firstLine="709"/>
        <w:jc w:val="both"/>
      </w:pPr>
      <w:bookmarkStart w:id="194" w:name="_Ref352315919"/>
      <w:r w:rsidRPr="00F95E71">
        <w:t>В случае отказа от заключения договора по основанию, указанному в подпункте </w:t>
      </w:r>
      <w:r w:rsidRPr="00F95E71">
        <w:fldChar w:fldCharType="begin"/>
      </w:r>
      <w:r w:rsidRPr="00F95E71">
        <w:instrText xml:space="preserve"> REF _Ref352159320 \r \h  \* MERGEFORMAT </w:instrText>
      </w:r>
      <w:r w:rsidRPr="00F95E71">
        <w:fldChar w:fldCharType="separate"/>
      </w:r>
      <w:r w:rsidR="00661DB1">
        <w:t>б)</w:t>
      </w:r>
      <w:r w:rsidRPr="00F95E71">
        <w:fldChar w:fldCharType="end"/>
      </w:r>
      <w:r w:rsidRPr="00F95E71">
        <w:t xml:space="preserve"> пункта </w:t>
      </w:r>
      <w:r w:rsidRPr="00F95E71">
        <w:fldChar w:fldCharType="begin"/>
      </w:r>
      <w:r w:rsidRPr="00F95E71">
        <w:instrText xml:space="preserve"> REF _Ref352159321 \r \h  \* MERGEFORMAT </w:instrText>
      </w:r>
      <w:r w:rsidRPr="00F95E71">
        <w:fldChar w:fldCharType="separate"/>
      </w:r>
      <w:r w:rsidR="00661DB1">
        <w:t>4.15.13</w:t>
      </w:r>
      <w:r w:rsidRPr="00F95E71">
        <w:fldChar w:fldCharType="end"/>
      </w:r>
      <w:r w:rsidRPr="00F95E71">
        <w:t>, заказчик имеет право заключить договор с участником, занявшим второе место.</w:t>
      </w:r>
      <w:bookmarkEnd w:id="194"/>
    </w:p>
    <w:p w:rsidR="00AA0107" w:rsidRPr="00F95E71" w:rsidRDefault="00AA0107" w:rsidP="00AA0107">
      <w:pPr>
        <w:numPr>
          <w:ilvl w:val="2"/>
          <w:numId w:val="11"/>
        </w:numPr>
        <w:tabs>
          <w:tab w:val="num" w:pos="960"/>
          <w:tab w:val="num" w:pos="1800"/>
        </w:tabs>
        <w:ind w:left="0" w:firstLine="709"/>
        <w:jc w:val="both"/>
      </w:pPr>
      <w:bookmarkStart w:id="195" w:name="_Ref317179204"/>
      <w:bookmarkEnd w:id="191"/>
      <w:r w:rsidRPr="00F95E71">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AA0107" w:rsidRPr="00F95E71" w:rsidRDefault="00AA0107" w:rsidP="00AA0107">
      <w:pPr>
        <w:numPr>
          <w:ilvl w:val="2"/>
          <w:numId w:val="11"/>
        </w:numPr>
        <w:tabs>
          <w:tab w:val="num" w:pos="960"/>
          <w:tab w:val="num" w:pos="1800"/>
        </w:tabs>
        <w:ind w:left="0" w:firstLine="709"/>
        <w:jc w:val="both"/>
      </w:pPr>
      <w:r w:rsidRPr="00F95E71">
        <w:t>Победитель запроса предложений или участник, с которым заключается договора в соответствии с пунктами </w:t>
      </w:r>
      <w:r w:rsidRPr="00F95E71">
        <w:fldChar w:fldCharType="begin"/>
      </w:r>
      <w:r w:rsidRPr="00F95E71">
        <w:instrText xml:space="preserve"> REF _Ref318475514 \r \h  \* MERGEFORMAT </w:instrText>
      </w:r>
      <w:r w:rsidRPr="00F95E71">
        <w:fldChar w:fldCharType="separate"/>
      </w:r>
      <w:r w:rsidR="00661DB1">
        <w:t>4.15.5</w:t>
      </w:r>
      <w:r w:rsidRPr="00F95E71">
        <w:fldChar w:fldCharType="end"/>
      </w:r>
      <w:r w:rsidRPr="00F95E71">
        <w:t xml:space="preserve"> и 4.15.14, 4.15.15, признается уклонившимся от заключения договора</w:t>
      </w:r>
      <w:bookmarkStart w:id="196" w:name="_Ref311027194"/>
      <w:r w:rsidRPr="00F95E71">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Pr="00F95E71">
        <w:fldChar w:fldCharType="begin"/>
      </w:r>
      <w:r w:rsidRPr="00F95E71">
        <w:instrText xml:space="preserve"> REF _Ref317254659 \r \h  \* MERGEFORMAT </w:instrText>
      </w:r>
      <w:r w:rsidRPr="00F95E71">
        <w:fldChar w:fldCharType="separate"/>
      </w:r>
      <w:r w:rsidR="00661DB1">
        <w:t>24</w:t>
      </w:r>
      <w:r w:rsidRPr="00F95E71">
        <w:fldChar w:fldCharType="end"/>
      </w:r>
      <w:r w:rsidRPr="00F95E71">
        <w:t xml:space="preserve"> раздела </w:t>
      </w:r>
      <w:r w:rsidRPr="00F95E71">
        <w:fldChar w:fldCharType="begin"/>
      </w:r>
      <w:r w:rsidRPr="00F95E71">
        <w:instrText xml:space="preserve"> REF _Ref317256048 \r \h  \* MERGEFORMAT </w:instrText>
      </w:r>
      <w:r w:rsidRPr="00F95E71">
        <w:fldChar w:fldCharType="separate"/>
      </w:r>
      <w:r w:rsidR="00661DB1">
        <w:t>5</w:t>
      </w:r>
      <w:r w:rsidRPr="00F95E71">
        <w:fldChar w:fldCharType="end"/>
      </w:r>
      <w:r w:rsidRPr="00F95E71">
        <w:t xml:space="preserve"> «Информационная карта запроса предложений»</w:t>
      </w:r>
      <w:bookmarkEnd w:id="196"/>
      <w:r w:rsidRPr="00F95E71">
        <w:t>:</w:t>
      </w:r>
    </w:p>
    <w:p w:rsidR="00AA0107" w:rsidRPr="00F95E71" w:rsidRDefault="00AA0107" w:rsidP="008A4BFA">
      <w:pPr>
        <w:numPr>
          <w:ilvl w:val="0"/>
          <w:numId w:val="51"/>
        </w:numPr>
        <w:tabs>
          <w:tab w:val="left" w:pos="1276"/>
          <w:tab w:val="num" w:pos="1985"/>
          <w:tab w:val="num" w:pos="2357"/>
        </w:tabs>
        <w:autoSpaceDE w:val="0"/>
        <w:autoSpaceDN w:val="0"/>
        <w:adjustRightInd w:val="0"/>
        <w:ind w:left="0" w:firstLine="709"/>
        <w:jc w:val="both"/>
      </w:pPr>
      <w:r w:rsidRPr="00F95E71">
        <w:t>прямой письменный отказ от подписания договора;</w:t>
      </w:r>
    </w:p>
    <w:p w:rsidR="00AA0107" w:rsidRPr="00F95E71" w:rsidRDefault="00AA0107" w:rsidP="008A4BFA">
      <w:pPr>
        <w:numPr>
          <w:ilvl w:val="0"/>
          <w:numId w:val="51"/>
        </w:numPr>
        <w:tabs>
          <w:tab w:val="left" w:pos="1276"/>
          <w:tab w:val="num" w:pos="1985"/>
          <w:tab w:val="num" w:pos="2357"/>
        </w:tabs>
        <w:autoSpaceDE w:val="0"/>
        <w:autoSpaceDN w:val="0"/>
        <w:adjustRightInd w:val="0"/>
        <w:ind w:left="0" w:firstLine="709"/>
        <w:jc w:val="both"/>
      </w:pPr>
      <w:r w:rsidRPr="00F95E71">
        <w:t>не подписание участником проекта договора в срок в соответствии с пунктом </w:t>
      </w:r>
      <w:r w:rsidRPr="00F95E71">
        <w:fldChar w:fldCharType="begin"/>
      </w:r>
      <w:r w:rsidRPr="00F95E71">
        <w:instrText xml:space="preserve"> REF _Ref317255645 \r \h  \* MERGEFORMAT </w:instrText>
      </w:r>
      <w:r w:rsidRPr="00F95E71">
        <w:fldChar w:fldCharType="separate"/>
      </w:r>
      <w:r w:rsidR="00661DB1">
        <w:t>4.15.1</w:t>
      </w:r>
      <w:r w:rsidRPr="00F95E71">
        <w:fldChar w:fldCharType="end"/>
      </w:r>
      <w:r w:rsidRPr="00F95E71">
        <w:t>;</w:t>
      </w:r>
    </w:p>
    <w:p w:rsidR="00AA0107" w:rsidRPr="00F95E71" w:rsidRDefault="00AA0107" w:rsidP="008A4BFA">
      <w:pPr>
        <w:numPr>
          <w:ilvl w:val="0"/>
          <w:numId w:val="51"/>
        </w:numPr>
        <w:tabs>
          <w:tab w:val="left" w:pos="1276"/>
          <w:tab w:val="num" w:pos="1985"/>
          <w:tab w:val="num" w:pos="2357"/>
        </w:tabs>
        <w:autoSpaceDE w:val="0"/>
        <w:autoSpaceDN w:val="0"/>
        <w:adjustRightInd w:val="0"/>
        <w:ind w:left="0" w:firstLine="709"/>
        <w:jc w:val="both"/>
      </w:pPr>
      <w:r w:rsidRPr="00F95E7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AA0107" w:rsidRPr="00F95E71" w:rsidRDefault="00AA0107" w:rsidP="008A4BFA">
      <w:pPr>
        <w:numPr>
          <w:ilvl w:val="0"/>
          <w:numId w:val="51"/>
        </w:numPr>
        <w:tabs>
          <w:tab w:val="left" w:pos="1276"/>
          <w:tab w:val="num" w:pos="1985"/>
          <w:tab w:val="num" w:pos="2357"/>
        </w:tabs>
        <w:autoSpaceDE w:val="0"/>
        <w:autoSpaceDN w:val="0"/>
        <w:adjustRightInd w:val="0"/>
        <w:ind w:left="0" w:firstLine="709"/>
        <w:jc w:val="both"/>
      </w:pPr>
      <w:r w:rsidRPr="00F95E71">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AA0107" w:rsidRPr="00F95E71" w:rsidRDefault="00AA0107" w:rsidP="008A4BFA">
      <w:pPr>
        <w:numPr>
          <w:ilvl w:val="0"/>
          <w:numId w:val="51"/>
        </w:numPr>
        <w:tabs>
          <w:tab w:val="left" w:pos="1276"/>
          <w:tab w:val="num" w:pos="1985"/>
          <w:tab w:val="num" w:pos="2357"/>
        </w:tabs>
        <w:autoSpaceDE w:val="0"/>
        <w:autoSpaceDN w:val="0"/>
        <w:adjustRightInd w:val="0"/>
        <w:ind w:left="0" w:firstLine="709"/>
        <w:jc w:val="both"/>
      </w:pPr>
      <w:r w:rsidRPr="00F95E71">
        <w:t>непредставление решения об одобрении или о совершении крупной сделки и (или) решения об одобрении или о совершении сделки с</w:t>
      </w:r>
      <w:r w:rsidRPr="00F95E71">
        <w:rPr>
          <w:lang w:val="en-US"/>
        </w:rPr>
        <w:t> </w:t>
      </w:r>
      <w:r w:rsidRPr="00F95E71">
        <w:t>заинтересованностью, указанных в пунктах </w:t>
      </w:r>
      <w:r w:rsidRPr="00F95E71">
        <w:fldChar w:fldCharType="begin"/>
      </w:r>
      <w:r w:rsidRPr="00F95E71">
        <w:instrText xml:space="preserve"> REF _Ref317251956 \r \h  \* MERGEFORMAT </w:instrText>
      </w:r>
      <w:r w:rsidRPr="00F95E71">
        <w:fldChar w:fldCharType="separate"/>
      </w:r>
      <w:r w:rsidR="00661DB1">
        <w:t>3.3.7</w:t>
      </w:r>
      <w:r w:rsidRPr="00F95E71">
        <w:fldChar w:fldCharType="end"/>
      </w:r>
      <w:r w:rsidRPr="00F95E71">
        <w:t xml:space="preserve">, </w:t>
      </w:r>
      <w:r w:rsidRPr="00F95E71">
        <w:fldChar w:fldCharType="begin"/>
      </w:r>
      <w:r w:rsidRPr="00F95E71">
        <w:instrText xml:space="preserve"> REF _Ref317251962 \r \h  \* MERGEFORMAT </w:instrText>
      </w:r>
      <w:r w:rsidRPr="00F95E71">
        <w:fldChar w:fldCharType="separate"/>
      </w:r>
      <w:r w:rsidR="00661DB1">
        <w:t>3.3.8</w:t>
      </w:r>
      <w:r w:rsidRPr="00F95E71">
        <w:fldChar w:fldCharType="end"/>
      </w:r>
      <w:r w:rsidRPr="00F95E71">
        <w:t>, до момента заключения договора.</w:t>
      </w:r>
    </w:p>
    <w:p w:rsidR="00150DC0" w:rsidRPr="00F95E71" w:rsidRDefault="00150DC0" w:rsidP="00150DC0">
      <w:pPr>
        <w:numPr>
          <w:ilvl w:val="2"/>
          <w:numId w:val="11"/>
        </w:numPr>
        <w:tabs>
          <w:tab w:val="num" w:pos="960"/>
          <w:tab w:val="num" w:pos="1800"/>
        </w:tabs>
        <w:ind w:left="0" w:firstLine="709"/>
        <w:jc w:val="both"/>
      </w:pPr>
      <w:r w:rsidRPr="00F95E71">
        <w:t xml:space="preserve">В случаях, когда победитель </w:t>
      </w:r>
      <w:r w:rsidR="003E0066" w:rsidRPr="00F95E71">
        <w:t>запроса предложений</w:t>
      </w:r>
      <w:r w:rsidRPr="00F95E71">
        <w:t xml:space="preserve"> уклоняется от</w:t>
      </w:r>
      <w:r w:rsidR="006954A4" w:rsidRPr="00F95E71">
        <w:t> </w:t>
      </w:r>
      <w:r w:rsidRPr="00F95E71">
        <w:t xml:space="preserve">заключения договора на условиях настоящей </w:t>
      </w:r>
      <w:r w:rsidR="003E0066" w:rsidRPr="00F95E71">
        <w:t>документации по запросу предложений</w:t>
      </w:r>
      <w:r w:rsidRPr="00F95E71">
        <w:t>, заказчик вправе по своему усмотрению:</w:t>
      </w:r>
      <w:bookmarkEnd w:id="195"/>
    </w:p>
    <w:p w:rsidR="00150DC0" w:rsidRPr="00F95E71" w:rsidRDefault="00150DC0" w:rsidP="008A4BFA">
      <w:pPr>
        <w:numPr>
          <w:ilvl w:val="0"/>
          <w:numId w:val="52"/>
        </w:numPr>
        <w:tabs>
          <w:tab w:val="left" w:pos="1276"/>
          <w:tab w:val="num" w:pos="1985"/>
          <w:tab w:val="num" w:pos="2357"/>
        </w:tabs>
        <w:autoSpaceDE w:val="0"/>
        <w:autoSpaceDN w:val="0"/>
        <w:adjustRightInd w:val="0"/>
        <w:ind w:left="0" w:firstLine="709"/>
        <w:jc w:val="both"/>
      </w:pPr>
      <w:bookmarkStart w:id="197" w:name="_Ref297565397"/>
      <w:r w:rsidRPr="00F95E71">
        <w:t>заключить договор с другим участником, занявшим следующее место, а также провести переговоры с ним по уменьшению цены его заявки;</w:t>
      </w:r>
      <w:bookmarkEnd w:id="197"/>
    </w:p>
    <w:p w:rsidR="00150DC0" w:rsidRPr="00F95E71" w:rsidRDefault="00150DC0" w:rsidP="008A4BFA">
      <w:pPr>
        <w:numPr>
          <w:ilvl w:val="0"/>
          <w:numId w:val="52"/>
        </w:numPr>
        <w:tabs>
          <w:tab w:val="left" w:pos="1276"/>
          <w:tab w:val="num" w:pos="1985"/>
          <w:tab w:val="num" w:pos="2357"/>
        </w:tabs>
        <w:autoSpaceDE w:val="0"/>
        <w:autoSpaceDN w:val="0"/>
        <w:adjustRightInd w:val="0"/>
        <w:ind w:left="0" w:firstLine="709"/>
        <w:jc w:val="both"/>
      </w:pPr>
      <w:r w:rsidRPr="00F95E71">
        <w:t>провести повторную процедуру закупки;</w:t>
      </w:r>
    </w:p>
    <w:p w:rsidR="00150DC0" w:rsidRPr="00F95E71" w:rsidRDefault="00150DC0" w:rsidP="008A4BFA">
      <w:pPr>
        <w:numPr>
          <w:ilvl w:val="0"/>
          <w:numId w:val="52"/>
        </w:numPr>
        <w:tabs>
          <w:tab w:val="left" w:pos="1276"/>
          <w:tab w:val="num" w:pos="1985"/>
          <w:tab w:val="num" w:pos="2357"/>
        </w:tabs>
        <w:autoSpaceDE w:val="0"/>
        <w:autoSpaceDN w:val="0"/>
        <w:adjustRightInd w:val="0"/>
        <w:ind w:left="0" w:firstLine="709"/>
        <w:jc w:val="both"/>
      </w:pPr>
      <w:bookmarkStart w:id="198" w:name="_Ref310532857"/>
      <w:r w:rsidRPr="00F95E71">
        <w:t xml:space="preserve">отказаться от заключения договора и прекратить процедуру </w:t>
      </w:r>
      <w:r w:rsidR="003E0066" w:rsidRPr="00F95E71">
        <w:t>запроса предложений</w:t>
      </w:r>
      <w:r w:rsidRPr="00F95E71">
        <w:t>.</w:t>
      </w:r>
      <w:bookmarkEnd w:id="198"/>
    </w:p>
    <w:p w:rsidR="00AA0107" w:rsidRPr="00F95E71" w:rsidRDefault="00072155" w:rsidP="00AA0107">
      <w:pPr>
        <w:tabs>
          <w:tab w:val="num" w:pos="709"/>
          <w:tab w:val="num" w:pos="1800"/>
        </w:tabs>
        <w:ind w:firstLine="709"/>
        <w:jc w:val="both"/>
      </w:pPr>
      <w:r w:rsidRPr="00F95E71">
        <w:t xml:space="preserve">В случае уклонения победителя запроса предложений или участника, с которым заключается договор в соответствии с пунктами </w:t>
      </w:r>
      <w:r w:rsidRPr="00F95E71">
        <w:fldChar w:fldCharType="begin"/>
      </w:r>
      <w:r w:rsidRPr="00F95E71">
        <w:instrText xml:space="preserve"> REF _Ref318475514 \r \h  \* MERGEFORMAT </w:instrText>
      </w:r>
      <w:r w:rsidRPr="00F95E71">
        <w:fldChar w:fldCharType="separate"/>
      </w:r>
      <w:r w:rsidR="00661DB1">
        <w:t>4.15.5</w:t>
      </w:r>
      <w:r w:rsidRPr="00F95E71">
        <w:fldChar w:fldCharType="end"/>
      </w:r>
      <w:r w:rsidRPr="00F95E71">
        <w:t xml:space="preserve">, </w:t>
      </w:r>
      <w:r w:rsidR="00AA0107" w:rsidRPr="00F95E71">
        <w:t>4.15.14, 4.15.15</w:t>
      </w:r>
      <w:r w:rsidRPr="00F95E71">
        <w:t xml:space="preserve">, </w:t>
      </w:r>
      <w:r w:rsidR="00AA0107" w:rsidRPr="00F95E71">
        <w:t xml:space="preserve">от подписания договора, заказчик должен в порядке и сроки, </w:t>
      </w:r>
      <w:r w:rsidR="00AA0107" w:rsidRPr="00F95E71">
        <w:rPr>
          <w:bCs/>
        </w:rPr>
        <w:t xml:space="preserve">установленные </w:t>
      </w:r>
      <w:r w:rsidR="00AA0107" w:rsidRPr="00F95E71">
        <w:t xml:space="preserve">постановлением Правительства Российской Федерации от 22.11.2012 № 1211 «О ведении реестра недобросовестных поставщиков, предусмотренного </w:t>
      </w:r>
      <w:r w:rsidR="00AA0107" w:rsidRPr="00F95E71">
        <w:rPr>
          <w:bCs/>
        </w:rPr>
        <w:t>Федеральным законом «О закупках товаров, работ, услуг отдельными видами юридических лиц»,</w:t>
      </w:r>
      <w:r w:rsidR="00AA0107" w:rsidRPr="00F95E71">
        <w:t xml:space="preserve">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AA0107" w:rsidRPr="00F95E71" w:rsidRDefault="00AA0107" w:rsidP="00AA0107">
      <w:pPr>
        <w:tabs>
          <w:tab w:val="left" w:pos="1276"/>
          <w:tab w:val="num" w:pos="1985"/>
        </w:tabs>
        <w:ind w:left="709"/>
        <w:jc w:val="both"/>
      </w:pPr>
      <w:r w:rsidRPr="00F95E71">
        <w:lastRenderedPageBreak/>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AA0107" w:rsidRPr="00F95E71" w:rsidRDefault="00AA0107" w:rsidP="00AA0107">
      <w:pPr>
        <w:tabs>
          <w:tab w:val="left" w:pos="1276"/>
          <w:tab w:val="num" w:pos="2357"/>
        </w:tabs>
        <w:ind w:left="709"/>
        <w:jc w:val="both"/>
      </w:pPr>
      <w:r w:rsidRPr="00F95E71">
        <w:t>б) удержать обеспечение заявки такого участника запроса предложений.</w:t>
      </w:r>
    </w:p>
    <w:p w:rsidR="00AA0107" w:rsidRPr="00F95E71" w:rsidRDefault="00AA0107" w:rsidP="008A4BFA">
      <w:pPr>
        <w:numPr>
          <w:ilvl w:val="2"/>
          <w:numId w:val="63"/>
        </w:numPr>
        <w:tabs>
          <w:tab w:val="num" w:pos="0"/>
          <w:tab w:val="left" w:pos="1418"/>
          <w:tab w:val="left" w:pos="1560"/>
        </w:tabs>
        <w:ind w:left="0" w:firstLine="708"/>
        <w:jc w:val="both"/>
      </w:pPr>
      <w:r w:rsidRPr="00F95E71">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AA0107" w:rsidRPr="00F95E71" w:rsidRDefault="00AA0107" w:rsidP="008A4BFA">
      <w:pPr>
        <w:pStyle w:val="af3"/>
        <w:numPr>
          <w:ilvl w:val="0"/>
          <w:numId w:val="34"/>
        </w:numPr>
        <w:tabs>
          <w:tab w:val="clear" w:pos="720"/>
          <w:tab w:val="num" w:pos="1134"/>
        </w:tabs>
        <w:spacing w:before="0" w:beforeAutospacing="0" w:after="0" w:afterAutospacing="0"/>
        <w:ind w:left="0" w:firstLine="709"/>
        <w:jc w:val="both"/>
      </w:pPr>
      <w:r w:rsidRPr="00F95E71">
        <w:t xml:space="preserve">если такой участник </w:t>
      </w:r>
      <w:r w:rsidRPr="00F95E71">
        <w:rPr>
          <w:lang w:val="ru-RU"/>
        </w:rPr>
        <w:t>запроса предложений</w:t>
      </w:r>
      <w:r w:rsidRPr="00F95E71">
        <w:t>:</w:t>
      </w:r>
    </w:p>
    <w:p w:rsidR="00AA0107" w:rsidRPr="00F95E71" w:rsidRDefault="00AA0107" w:rsidP="008A4BFA">
      <w:pPr>
        <w:numPr>
          <w:ilvl w:val="0"/>
          <w:numId w:val="33"/>
        </w:numPr>
        <w:tabs>
          <w:tab w:val="left" w:pos="1134"/>
        </w:tabs>
        <w:ind w:left="0" w:firstLine="709"/>
        <w:jc w:val="both"/>
      </w:pPr>
      <w:r w:rsidRPr="00F95E71">
        <w:t>будучи признанным победителем запроса предложений уклонился от заключения договора;</w:t>
      </w:r>
    </w:p>
    <w:p w:rsidR="00AA0107" w:rsidRPr="00F95E71" w:rsidRDefault="00AA0107" w:rsidP="008A4BFA">
      <w:pPr>
        <w:numPr>
          <w:ilvl w:val="0"/>
          <w:numId w:val="33"/>
        </w:numPr>
        <w:tabs>
          <w:tab w:val="left" w:pos="1134"/>
        </w:tabs>
        <w:ind w:left="0" w:firstLine="709"/>
        <w:jc w:val="both"/>
      </w:pPr>
      <w:r w:rsidRPr="00F95E71">
        <w:t>будуч</w:t>
      </w:r>
      <w:r w:rsidR="00D71917" w:rsidRPr="00F95E71">
        <w:t xml:space="preserve">и участником, </w:t>
      </w:r>
      <w:r w:rsidRPr="00F95E71">
        <w:t>с которым заключается договор в соответствии с пунктами </w:t>
      </w:r>
      <w:r w:rsidRPr="00F95E71">
        <w:fldChar w:fldCharType="begin"/>
      </w:r>
      <w:r w:rsidRPr="00F95E71">
        <w:instrText xml:space="preserve"> REF _Ref318475514 \r \h  \* MERGEFORMAT </w:instrText>
      </w:r>
      <w:r w:rsidRPr="00F95E71">
        <w:fldChar w:fldCharType="separate"/>
      </w:r>
      <w:r w:rsidR="00661DB1">
        <w:t>4.15.5</w:t>
      </w:r>
      <w:r w:rsidRPr="00F95E71">
        <w:fldChar w:fldCharType="end"/>
      </w:r>
      <w:r w:rsidRPr="00F95E71">
        <w:t xml:space="preserve">, </w:t>
      </w:r>
      <w:r w:rsidRPr="00F95E71">
        <w:fldChar w:fldCharType="begin"/>
      </w:r>
      <w:r w:rsidRPr="00F95E71">
        <w:instrText xml:space="preserve"> REF _Ref352315919 \r \h  \* MERGEFORMAT </w:instrText>
      </w:r>
      <w:r w:rsidRPr="00F95E71">
        <w:fldChar w:fldCharType="separate"/>
      </w:r>
      <w:r w:rsidR="00661DB1">
        <w:t>4.15.14</w:t>
      </w:r>
      <w:r w:rsidRPr="00F95E71">
        <w:fldChar w:fldCharType="end"/>
      </w:r>
      <w:r w:rsidRPr="00F95E71">
        <w:t xml:space="preserve">, </w:t>
      </w:r>
      <w:r w:rsidRPr="00F95E71">
        <w:fldChar w:fldCharType="begin"/>
      </w:r>
      <w:r w:rsidRPr="00F95E71">
        <w:instrText xml:space="preserve"> REF _Ref323120555 \r \h  \* MERGEFORMAT </w:instrText>
      </w:r>
      <w:r w:rsidRPr="00F95E71">
        <w:fldChar w:fldCharType="separate"/>
      </w:r>
      <w:r w:rsidR="00661DB1">
        <w:t>4.15.12</w:t>
      </w:r>
      <w:r w:rsidRPr="00F95E71">
        <w:fldChar w:fldCharType="end"/>
      </w:r>
      <w:r w:rsidRPr="00F95E71">
        <w:t xml:space="preserve"> уклонился от заключения договора;</w:t>
      </w:r>
    </w:p>
    <w:p w:rsidR="00AA0107" w:rsidRPr="00F95E71" w:rsidRDefault="00AA0107" w:rsidP="008A4BFA">
      <w:pPr>
        <w:numPr>
          <w:ilvl w:val="0"/>
          <w:numId w:val="33"/>
        </w:numPr>
        <w:tabs>
          <w:tab w:val="left" w:pos="1134"/>
        </w:tabs>
        <w:ind w:left="0" w:firstLine="709"/>
        <w:jc w:val="both"/>
      </w:pPr>
      <w:r w:rsidRPr="00F95E71">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AA0107" w:rsidRPr="00F95E71" w:rsidRDefault="00AA0107" w:rsidP="008A4BFA">
      <w:pPr>
        <w:pStyle w:val="af3"/>
        <w:numPr>
          <w:ilvl w:val="0"/>
          <w:numId w:val="34"/>
        </w:numPr>
        <w:tabs>
          <w:tab w:val="clear" w:pos="720"/>
          <w:tab w:val="num" w:pos="1134"/>
        </w:tabs>
        <w:spacing w:before="0" w:beforeAutospacing="0" w:after="0" w:afterAutospacing="0"/>
        <w:ind w:left="0" w:firstLine="709"/>
        <w:jc w:val="both"/>
      </w:pPr>
      <w:r w:rsidRPr="00F95E71">
        <w:t xml:space="preserve">если договор, заключенный с участником </w:t>
      </w:r>
      <w:r w:rsidRPr="00F95E71">
        <w:rPr>
          <w:lang w:val="ru-RU"/>
        </w:rPr>
        <w:t>запроса предложений</w:t>
      </w:r>
      <w:r w:rsidRPr="00F95E71">
        <w:t xml:space="preserve"> по результатам </w:t>
      </w:r>
      <w:r w:rsidRPr="00F95E71">
        <w:rPr>
          <w:lang w:val="ru-RU"/>
        </w:rPr>
        <w:t>запроса предложений</w:t>
      </w:r>
      <w:r w:rsidRPr="00F95E71">
        <w:t>, будет расторгнут по решению суда в связи с существенным нарушением поставщиком (исполнителем, подрядчиком) условий договора.</w:t>
      </w:r>
    </w:p>
    <w:p w:rsidR="00C87330" w:rsidRPr="00F95E71"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99" w:name="_Toc361743777"/>
      <w:bookmarkEnd w:id="183"/>
      <w:r w:rsidRPr="00F95E71">
        <w:rPr>
          <w:rFonts w:ascii="Times New Roman" w:hAnsi="Times New Roman" w:cs="Times New Roman"/>
          <w:b w:val="0"/>
          <w:i w:val="0"/>
          <w:sz w:val="24"/>
          <w:szCs w:val="24"/>
        </w:rPr>
        <w:t>Обеспечение исполнения договора</w:t>
      </w:r>
      <w:bookmarkEnd w:id="184"/>
      <w:bookmarkEnd w:id="185"/>
      <w:bookmarkEnd w:id="186"/>
      <w:bookmarkEnd w:id="199"/>
    </w:p>
    <w:p w:rsidR="005522C1" w:rsidRPr="00F95E71" w:rsidRDefault="005522C1" w:rsidP="008A4BFA">
      <w:pPr>
        <w:numPr>
          <w:ilvl w:val="2"/>
          <w:numId w:val="66"/>
        </w:numPr>
        <w:ind w:left="0" w:firstLine="708"/>
        <w:jc w:val="both"/>
      </w:pPr>
      <w:bookmarkStart w:id="200" w:name="_Ref166350669"/>
      <w:r w:rsidRPr="00F95E71">
        <w:t>В случае, если указано в пункте </w:t>
      </w:r>
      <w:r w:rsidRPr="00F95E71">
        <w:fldChar w:fldCharType="begin"/>
      </w:r>
      <w:r w:rsidRPr="00F95E71">
        <w:instrText xml:space="preserve"> REF _Ref317256138 \r \h  \* MERGEFORMAT </w:instrText>
      </w:r>
      <w:r w:rsidRPr="00F95E71">
        <w:fldChar w:fldCharType="separate"/>
      </w:r>
      <w:r w:rsidR="00661DB1">
        <w:t>25</w:t>
      </w:r>
      <w:r w:rsidRPr="00F95E71">
        <w:fldChar w:fldCharType="end"/>
      </w:r>
      <w:r w:rsidRPr="00F95E71">
        <w:t xml:space="preserve"> раздела </w:t>
      </w:r>
      <w:r w:rsidRPr="00F95E71">
        <w:fldChar w:fldCharType="begin"/>
      </w:r>
      <w:r w:rsidRPr="00F95E71">
        <w:instrText xml:space="preserve"> REF _Ref317256158 \r \h  \* MERGEFORMAT </w:instrText>
      </w:r>
      <w:r w:rsidRPr="00F95E71">
        <w:fldChar w:fldCharType="separate"/>
      </w:r>
      <w:r w:rsidR="00661DB1">
        <w:t>5</w:t>
      </w:r>
      <w:r w:rsidRPr="00F95E71">
        <w:fldChar w:fldCharType="end"/>
      </w:r>
      <w:r w:rsidRPr="00F95E71">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Pr="00F95E71">
        <w:fldChar w:fldCharType="begin"/>
      </w:r>
      <w:r w:rsidRPr="00F95E71">
        <w:instrText xml:space="preserve"> REF _Ref318475514 \r \h  \* MERGEFORMAT </w:instrText>
      </w:r>
      <w:r w:rsidRPr="00F95E71">
        <w:fldChar w:fldCharType="separate"/>
      </w:r>
      <w:r w:rsidR="00661DB1">
        <w:t>4.15.5</w:t>
      </w:r>
      <w:r w:rsidRPr="00F95E71">
        <w:fldChar w:fldCharType="end"/>
      </w:r>
      <w:r w:rsidRPr="00F95E71">
        <w:t>, 4.15.14, 4.15.15,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5522C1" w:rsidRPr="00F95E71" w:rsidRDefault="005522C1" w:rsidP="008A4BFA">
      <w:pPr>
        <w:numPr>
          <w:ilvl w:val="0"/>
          <w:numId w:val="64"/>
        </w:numPr>
        <w:tabs>
          <w:tab w:val="clear" w:pos="720"/>
          <w:tab w:val="num" w:pos="1418"/>
        </w:tabs>
        <w:ind w:left="0" w:firstLine="708"/>
        <w:jc w:val="both"/>
      </w:pPr>
      <w:r w:rsidRPr="00F95E71">
        <w:t>обязательства по возврату аванса;</w:t>
      </w:r>
    </w:p>
    <w:p w:rsidR="005522C1" w:rsidRPr="00F95E71" w:rsidRDefault="005522C1" w:rsidP="008A4BFA">
      <w:pPr>
        <w:numPr>
          <w:ilvl w:val="0"/>
          <w:numId w:val="64"/>
        </w:numPr>
        <w:tabs>
          <w:tab w:val="clear" w:pos="720"/>
          <w:tab w:val="num" w:pos="1418"/>
        </w:tabs>
        <w:ind w:left="0" w:firstLine="708"/>
        <w:jc w:val="both"/>
      </w:pPr>
      <w:r w:rsidRPr="00F95E71">
        <w:t>исполнение обязательств по договору, кроме гарантийных обязательств (обеспечение договора);</w:t>
      </w:r>
    </w:p>
    <w:p w:rsidR="005522C1" w:rsidRPr="00F95E71" w:rsidRDefault="005522C1" w:rsidP="008A4BFA">
      <w:pPr>
        <w:numPr>
          <w:ilvl w:val="0"/>
          <w:numId w:val="64"/>
        </w:numPr>
        <w:tabs>
          <w:tab w:val="clear" w:pos="720"/>
          <w:tab w:val="num" w:pos="1418"/>
        </w:tabs>
        <w:ind w:left="0" w:firstLine="708"/>
        <w:jc w:val="both"/>
      </w:pPr>
      <w:r w:rsidRPr="00F95E71">
        <w:t>исполнение гарантийных обязательств,</w:t>
      </w:r>
    </w:p>
    <w:p w:rsidR="005522C1" w:rsidRPr="00F95E71" w:rsidRDefault="005522C1" w:rsidP="005522C1">
      <w:pPr>
        <w:spacing w:before="120" w:after="120"/>
        <w:ind w:firstLine="708"/>
        <w:jc w:val="both"/>
      </w:pPr>
      <w:r w:rsidRPr="00F95E71">
        <w:t>в одной или нескольких из следующих форм:</w:t>
      </w:r>
    </w:p>
    <w:p w:rsidR="005522C1" w:rsidRPr="00F95E71" w:rsidRDefault="005522C1" w:rsidP="008A4BFA">
      <w:pPr>
        <w:numPr>
          <w:ilvl w:val="0"/>
          <w:numId w:val="65"/>
        </w:numPr>
        <w:tabs>
          <w:tab w:val="clear" w:pos="720"/>
          <w:tab w:val="num" w:pos="1418"/>
        </w:tabs>
        <w:ind w:left="0" w:firstLine="708"/>
        <w:jc w:val="both"/>
      </w:pPr>
      <w:r w:rsidRPr="00F95E71">
        <w:t>безотзывная банковская гарантия, выданная банком;</w:t>
      </w:r>
    </w:p>
    <w:p w:rsidR="005522C1" w:rsidRPr="00F95E71" w:rsidRDefault="005522C1" w:rsidP="008A4BFA">
      <w:pPr>
        <w:numPr>
          <w:ilvl w:val="0"/>
          <w:numId w:val="65"/>
        </w:numPr>
        <w:tabs>
          <w:tab w:val="clear" w:pos="720"/>
          <w:tab w:val="num" w:pos="1418"/>
          <w:tab w:val="left" w:pos="1560"/>
        </w:tabs>
        <w:ind w:left="0" w:firstLine="708"/>
        <w:jc w:val="both"/>
      </w:pPr>
      <w:r w:rsidRPr="00F95E71">
        <w:t>поручительство;</w:t>
      </w:r>
    </w:p>
    <w:p w:rsidR="005522C1" w:rsidRPr="00F95E71" w:rsidRDefault="005522C1" w:rsidP="008A4BFA">
      <w:pPr>
        <w:numPr>
          <w:ilvl w:val="2"/>
          <w:numId w:val="66"/>
        </w:numPr>
        <w:tabs>
          <w:tab w:val="left" w:pos="1560"/>
        </w:tabs>
        <w:ind w:left="0" w:firstLine="708"/>
        <w:jc w:val="both"/>
      </w:pPr>
      <w:r w:rsidRPr="00F95E71">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F95E71">
        <w:fldChar w:fldCharType="begin"/>
      </w:r>
      <w:r w:rsidRPr="00F95E71">
        <w:instrText xml:space="preserve"> REF _Ref317256138 \r \h  \* MERGEFORMAT </w:instrText>
      </w:r>
      <w:r w:rsidRPr="00F95E71">
        <w:fldChar w:fldCharType="separate"/>
      </w:r>
      <w:r w:rsidR="00661DB1">
        <w:t>25</w:t>
      </w:r>
      <w:r w:rsidRPr="00F95E71">
        <w:fldChar w:fldCharType="end"/>
      </w:r>
      <w:r w:rsidRPr="00F95E71">
        <w:t xml:space="preserve"> раздела </w:t>
      </w:r>
      <w:r w:rsidRPr="00F95E71">
        <w:fldChar w:fldCharType="begin"/>
      </w:r>
      <w:r w:rsidRPr="00F95E71">
        <w:instrText xml:space="preserve"> REF _Ref317256294 \r \h  \* MERGEFORMAT </w:instrText>
      </w:r>
      <w:r w:rsidRPr="00F95E71">
        <w:fldChar w:fldCharType="separate"/>
      </w:r>
      <w:r w:rsidR="00661DB1">
        <w:t>5</w:t>
      </w:r>
      <w:r w:rsidRPr="00F95E71">
        <w:fldChar w:fldCharType="end"/>
      </w:r>
      <w:r w:rsidRPr="00F95E71">
        <w:t xml:space="preserve"> «Информационная карта запроса предложений». </w:t>
      </w:r>
    </w:p>
    <w:p w:rsidR="005522C1" w:rsidRPr="00F95E71" w:rsidRDefault="005522C1" w:rsidP="008A4BFA">
      <w:pPr>
        <w:numPr>
          <w:ilvl w:val="2"/>
          <w:numId w:val="66"/>
        </w:numPr>
        <w:tabs>
          <w:tab w:val="left" w:pos="1560"/>
        </w:tabs>
        <w:ind w:left="0" w:firstLine="708"/>
        <w:jc w:val="both"/>
      </w:pPr>
      <w:r w:rsidRPr="00F95E71">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F95E71">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F95E71">
        <w:t>.</w:t>
      </w:r>
    </w:p>
    <w:p w:rsidR="005522C1" w:rsidRPr="00F95E71" w:rsidRDefault="005522C1" w:rsidP="008A4BFA">
      <w:pPr>
        <w:numPr>
          <w:ilvl w:val="2"/>
          <w:numId w:val="66"/>
        </w:numPr>
        <w:ind w:left="0" w:firstLine="851"/>
        <w:jc w:val="both"/>
        <w:rPr>
          <w:bCs/>
        </w:rPr>
      </w:pPr>
      <w:r w:rsidRPr="00F95E71">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28" w:history="1">
        <w:r w:rsidRPr="00F95E71">
          <w:rPr>
            <w:rStyle w:val="afa"/>
            <w:bCs/>
            <w:color w:val="auto"/>
          </w:rPr>
          <w:t>http://zakupki.rosatom.ru</w:t>
        </w:r>
      </w:hyperlink>
      <w:r w:rsidRPr="00F95E71">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F95E71">
        <w:t>предусмотренным проектом договора (часть 2 «Проект договора»).</w:t>
      </w:r>
    </w:p>
    <w:p w:rsidR="005522C1" w:rsidRPr="00F95E71" w:rsidRDefault="005522C1" w:rsidP="008A4BFA">
      <w:pPr>
        <w:numPr>
          <w:ilvl w:val="2"/>
          <w:numId w:val="66"/>
        </w:numPr>
        <w:ind w:left="0" w:firstLine="851"/>
        <w:jc w:val="both"/>
      </w:pPr>
      <w:bookmarkStart w:id="201" w:name="_Ref347143584"/>
      <w:r w:rsidRPr="00F95E71">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01"/>
    </w:p>
    <w:p w:rsidR="005522C1" w:rsidRPr="00F95E71" w:rsidRDefault="005522C1" w:rsidP="008A4BFA">
      <w:pPr>
        <w:pStyle w:val="affe"/>
        <w:numPr>
          <w:ilvl w:val="0"/>
          <w:numId w:val="67"/>
        </w:numPr>
        <w:tabs>
          <w:tab w:val="left" w:pos="1134"/>
        </w:tabs>
        <w:spacing w:after="0" w:line="240" w:lineRule="auto"/>
        <w:ind w:left="0" w:firstLine="709"/>
        <w:contextualSpacing w:val="0"/>
        <w:jc w:val="both"/>
        <w:rPr>
          <w:rFonts w:ascii="Times New Roman" w:hAnsi="Times New Roman"/>
          <w:sz w:val="24"/>
          <w:szCs w:val="24"/>
        </w:rPr>
      </w:pPr>
      <w:r w:rsidRPr="00F95E71">
        <w:rPr>
          <w:rFonts w:ascii="Times New Roman" w:hAnsi="Times New Roman"/>
          <w:sz w:val="24"/>
          <w:szCs w:val="24"/>
        </w:rPr>
        <w:lastRenderedPageBreak/>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5522C1" w:rsidRPr="00F95E71" w:rsidRDefault="005522C1" w:rsidP="008A4BFA">
      <w:pPr>
        <w:pStyle w:val="affe"/>
        <w:numPr>
          <w:ilvl w:val="0"/>
          <w:numId w:val="67"/>
        </w:numPr>
        <w:tabs>
          <w:tab w:val="left" w:pos="1134"/>
        </w:tabs>
        <w:spacing w:after="0" w:line="240" w:lineRule="auto"/>
        <w:ind w:left="0" w:firstLine="709"/>
        <w:contextualSpacing w:val="0"/>
        <w:jc w:val="both"/>
        <w:rPr>
          <w:rFonts w:ascii="Times New Roman" w:hAnsi="Times New Roman"/>
          <w:sz w:val="24"/>
          <w:szCs w:val="24"/>
        </w:rPr>
      </w:pPr>
      <w:r w:rsidRPr="00F95E71">
        <w:rPr>
          <w:rFonts w:ascii="Times New Roman" w:hAnsi="Times New Roman"/>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5522C1" w:rsidRPr="00F95E71" w:rsidRDefault="005522C1" w:rsidP="008A4BFA">
      <w:pPr>
        <w:pStyle w:val="affe"/>
        <w:numPr>
          <w:ilvl w:val="0"/>
          <w:numId w:val="67"/>
        </w:numPr>
        <w:tabs>
          <w:tab w:val="left" w:pos="1134"/>
        </w:tabs>
        <w:spacing w:after="0" w:line="240" w:lineRule="auto"/>
        <w:ind w:left="0" w:firstLine="709"/>
        <w:contextualSpacing w:val="0"/>
        <w:jc w:val="both"/>
        <w:rPr>
          <w:rFonts w:ascii="Times New Roman" w:hAnsi="Times New Roman"/>
          <w:sz w:val="24"/>
          <w:szCs w:val="24"/>
        </w:rPr>
      </w:pPr>
      <w:r w:rsidRPr="00F95E71">
        <w:rPr>
          <w:rFonts w:ascii="Times New Roman" w:hAnsi="Times New Roman"/>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5522C1" w:rsidRPr="00F95E71" w:rsidRDefault="005522C1" w:rsidP="008A4BFA">
      <w:pPr>
        <w:pStyle w:val="affe"/>
        <w:numPr>
          <w:ilvl w:val="0"/>
          <w:numId w:val="67"/>
        </w:numPr>
        <w:tabs>
          <w:tab w:val="left" w:pos="1134"/>
        </w:tabs>
        <w:spacing w:after="0" w:line="240" w:lineRule="auto"/>
        <w:ind w:left="0" w:firstLine="709"/>
        <w:contextualSpacing w:val="0"/>
        <w:jc w:val="both"/>
        <w:rPr>
          <w:rFonts w:ascii="Times New Roman" w:hAnsi="Times New Roman"/>
          <w:sz w:val="24"/>
          <w:szCs w:val="24"/>
        </w:rPr>
      </w:pPr>
      <w:r w:rsidRPr="00F95E71">
        <w:rPr>
          <w:rFonts w:ascii="Times New Roman" w:hAnsi="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5522C1" w:rsidRPr="00F95E71" w:rsidRDefault="005522C1" w:rsidP="008A4BFA">
      <w:pPr>
        <w:numPr>
          <w:ilvl w:val="2"/>
          <w:numId w:val="66"/>
        </w:numPr>
        <w:ind w:left="0" w:firstLine="709"/>
        <w:jc w:val="both"/>
        <w:rPr>
          <w:bCs/>
        </w:rPr>
      </w:pPr>
      <w:r w:rsidRPr="00F95E71">
        <w:rPr>
          <w:bCs/>
        </w:rPr>
        <w:t>По решению заказчика, перечень документов, указанных в пункте </w:t>
      </w:r>
      <w:r w:rsidRPr="00F95E71">
        <w:rPr>
          <w:bCs/>
        </w:rPr>
        <w:fldChar w:fldCharType="begin"/>
      </w:r>
      <w:r w:rsidRPr="00F95E71">
        <w:rPr>
          <w:bCs/>
        </w:rPr>
        <w:instrText xml:space="preserve"> REF _Ref347143584 \r \h  \* MERGEFORMAT </w:instrText>
      </w:r>
      <w:r w:rsidRPr="00F95E71">
        <w:rPr>
          <w:bCs/>
        </w:rPr>
      </w:r>
      <w:r w:rsidRPr="00F95E71">
        <w:rPr>
          <w:bCs/>
        </w:rPr>
        <w:fldChar w:fldCharType="separate"/>
      </w:r>
      <w:r w:rsidR="00661DB1">
        <w:rPr>
          <w:bCs/>
        </w:rPr>
        <w:t>4.16.5</w:t>
      </w:r>
      <w:r w:rsidRPr="00F95E71">
        <w:rPr>
          <w:bCs/>
        </w:rPr>
        <w:fldChar w:fldCharType="end"/>
      </w:r>
      <w:r w:rsidRPr="00F95E71">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F95E71">
        <w:t>поручителя или банка-гаранта.</w:t>
      </w:r>
    </w:p>
    <w:p w:rsidR="005522C1" w:rsidRPr="00F95E71" w:rsidRDefault="005522C1" w:rsidP="008A4BFA">
      <w:pPr>
        <w:numPr>
          <w:ilvl w:val="2"/>
          <w:numId w:val="66"/>
        </w:numPr>
        <w:ind w:left="0" w:firstLine="709"/>
        <w:jc w:val="both"/>
        <w:rPr>
          <w:bCs/>
        </w:rPr>
      </w:pPr>
      <w:bookmarkStart w:id="202" w:name="_Ref264477417"/>
      <w:bookmarkStart w:id="203" w:name="_Ref264478467"/>
      <w:bookmarkStart w:id="204" w:name="_Ref298490302"/>
      <w:bookmarkStart w:id="205" w:name="_Toc342292943"/>
      <w:r w:rsidRPr="00F95E71">
        <w:rPr>
          <w:bCs/>
        </w:rPr>
        <w:t>Срок действия обеспечения исполнения обязательств по договору</w:t>
      </w:r>
      <w:bookmarkEnd w:id="202"/>
      <w:bookmarkEnd w:id="203"/>
      <w:bookmarkEnd w:id="204"/>
      <w:bookmarkEnd w:id="205"/>
      <w:r w:rsidRPr="00F95E71">
        <w:rPr>
          <w:bCs/>
        </w:rPr>
        <w:t xml:space="preserve"> должен составлять:</w:t>
      </w:r>
    </w:p>
    <w:p w:rsidR="005522C1" w:rsidRPr="00F95E71" w:rsidRDefault="005522C1" w:rsidP="008A4BFA">
      <w:pPr>
        <w:pStyle w:val="affe"/>
        <w:numPr>
          <w:ilvl w:val="0"/>
          <w:numId w:val="6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F95E71">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5522C1" w:rsidRPr="00F95E71" w:rsidRDefault="005522C1" w:rsidP="008A4BFA">
      <w:pPr>
        <w:pStyle w:val="affe"/>
        <w:numPr>
          <w:ilvl w:val="0"/>
          <w:numId w:val="6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F95E71">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5522C1" w:rsidRPr="00F95E71" w:rsidRDefault="005522C1" w:rsidP="008A4BFA">
      <w:pPr>
        <w:pStyle w:val="affe"/>
        <w:numPr>
          <w:ilvl w:val="0"/>
          <w:numId w:val="6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F95E71">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обязательств плюс 60 дней.</w:t>
      </w:r>
    </w:p>
    <w:p w:rsidR="005522C1" w:rsidRPr="00F95E71" w:rsidRDefault="005522C1" w:rsidP="005522C1">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F95E71">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5522C1" w:rsidRPr="00F95E71" w:rsidRDefault="005522C1" w:rsidP="008A4BFA">
      <w:pPr>
        <w:numPr>
          <w:ilvl w:val="2"/>
          <w:numId w:val="66"/>
        </w:numPr>
        <w:ind w:left="0" w:firstLine="709"/>
        <w:jc w:val="both"/>
        <w:rPr>
          <w:bCs/>
        </w:rPr>
      </w:pPr>
      <w:r w:rsidRPr="00F95E71">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F95E71">
        <w:rPr>
          <w:b/>
          <w:i/>
        </w:rPr>
        <w:t>поставщик товара /подрядчик /исполнитель</w:t>
      </w:r>
      <w:r w:rsidRPr="00F95E71">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F95E71">
        <w:t xml:space="preserve"> в порядке, предусмотренном проектом договора (часть 2 «Проект договора»)</w:t>
      </w:r>
      <w:r w:rsidRPr="00F95E71">
        <w:rPr>
          <w:bCs/>
        </w:rPr>
        <w:t>.</w:t>
      </w:r>
    </w:p>
    <w:bookmarkEnd w:id="200"/>
    <w:p w:rsidR="00A52F3D" w:rsidRPr="00F95E71" w:rsidRDefault="00A52F3D" w:rsidP="008A4BFA">
      <w:pPr>
        <w:widowControl w:val="0"/>
        <w:numPr>
          <w:ilvl w:val="2"/>
          <w:numId w:val="66"/>
        </w:numPr>
        <w:tabs>
          <w:tab w:val="num" w:pos="0"/>
          <w:tab w:val="left" w:pos="1134"/>
          <w:tab w:val="num" w:pos="1701"/>
        </w:tabs>
        <w:adjustRightInd w:val="0"/>
        <w:ind w:left="0" w:firstLine="851"/>
        <w:jc w:val="both"/>
        <w:textAlignment w:val="baseline"/>
      </w:pPr>
      <w:r w:rsidRPr="00F95E71">
        <w:t xml:space="preserve">Если в заявке участника </w:t>
      </w:r>
      <w:r w:rsidR="003E0066" w:rsidRPr="00F95E71">
        <w:t>запроса предложений</w:t>
      </w:r>
      <w:r w:rsidRPr="00F95E71">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F95E71" w:rsidRDefault="00A52F3D" w:rsidP="005522C1">
      <w:pPr>
        <w:tabs>
          <w:tab w:val="num" w:pos="0"/>
          <w:tab w:val="left" w:pos="709"/>
          <w:tab w:val="num" w:pos="1004"/>
          <w:tab w:val="left" w:pos="1134"/>
          <w:tab w:val="num" w:pos="1701"/>
        </w:tabs>
        <w:ind w:firstLine="851"/>
        <w:jc w:val="both"/>
      </w:pPr>
      <w:r w:rsidRPr="00F95E71">
        <w:t xml:space="preserve">Если на стадии проведения </w:t>
      </w:r>
      <w:r w:rsidRPr="00F41004">
        <w:t>преддоговорных переговоров</w:t>
      </w:r>
      <w:r w:rsidRPr="00F95E71">
        <w:t xml:space="preserve"> с победителем </w:t>
      </w:r>
      <w:r w:rsidR="003E0066" w:rsidRPr="00F95E71">
        <w:t>запроса предложений</w:t>
      </w:r>
      <w:r w:rsidRPr="00F95E71">
        <w:t xml:space="preserve"> или с участником </w:t>
      </w:r>
      <w:r w:rsidR="003E0066" w:rsidRPr="00F95E71">
        <w:t>запроса предложений</w:t>
      </w:r>
      <w:r w:rsidRPr="00F95E71">
        <w:t>, с которым принято решение заключить договор в соответствии с пунктами</w:t>
      </w:r>
      <w:r w:rsidR="009E6B81" w:rsidRPr="00F95E71">
        <w:t> </w:t>
      </w:r>
      <w:r w:rsidR="008B0847" w:rsidRPr="00F95E71">
        <w:fldChar w:fldCharType="begin"/>
      </w:r>
      <w:r w:rsidR="008B0847" w:rsidRPr="00F95E71">
        <w:instrText xml:space="preserve"> REF _Ref318475514 \r \h </w:instrText>
      </w:r>
      <w:r w:rsidR="00CC2B95" w:rsidRPr="00F95E71">
        <w:instrText xml:space="preserve"> \* MERGEFORMAT </w:instrText>
      </w:r>
      <w:r w:rsidR="008B0847" w:rsidRPr="00F95E71">
        <w:fldChar w:fldCharType="separate"/>
      </w:r>
      <w:r w:rsidR="00661DB1">
        <w:t>4.15.5</w:t>
      </w:r>
      <w:r w:rsidR="008B0847" w:rsidRPr="00F95E71">
        <w:fldChar w:fldCharType="end"/>
      </w:r>
      <w:r w:rsidR="009E6B81" w:rsidRPr="00F95E71">
        <w:t xml:space="preserve"> и</w:t>
      </w:r>
      <w:r w:rsidR="00B80EEB" w:rsidRPr="00F95E71">
        <w:t xml:space="preserve"> </w:t>
      </w:r>
      <w:r w:rsidR="00E570F4" w:rsidRPr="00F95E71">
        <w:t>4.15.13</w:t>
      </w:r>
      <w:r w:rsidRPr="00F95E71">
        <w:t>, достигнуто соглашение об уменьшении размера аванса, либо соглашение об</w:t>
      </w:r>
      <w:r w:rsidR="006954A4" w:rsidRPr="00F95E71">
        <w:t> </w:t>
      </w:r>
      <w:r w:rsidRPr="00F95E71">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F95E71" w:rsidRDefault="00A52F3D" w:rsidP="00AD4672">
      <w:pPr>
        <w:tabs>
          <w:tab w:val="num" w:pos="993"/>
          <w:tab w:val="left" w:pos="1134"/>
          <w:tab w:val="num" w:pos="1701"/>
        </w:tabs>
        <w:ind w:firstLine="709"/>
        <w:jc w:val="both"/>
        <w:rPr>
          <w:lang w:val="x-none"/>
        </w:rPr>
      </w:pPr>
      <w:r w:rsidRPr="00F95E71">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F95E71">
        <w:t>запроса предложений</w:t>
      </w:r>
      <w:r w:rsidRPr="00F95E71">
        <w:t xml:space="preserve"> или участника, с которым заключается договор, уклонившимся от</w:t>
      </w:r>
      <w:r w:rsidR="006954A4" w:rsidRPr="00F95E71">
        <w:t> </w:t>
      </w:r>
      <w:r w:rsidRPr="00F95E71">
        <w:t>заключения договора.</w:t>
      </w:r>
    </w:p>
    <w:p w:rsidR="00824843" w:rsidRPr="00F95E71" w:rsidRDefault="00824843" w:rsidP="008A4BFA">
      <w:pPr>
        <w:pStyle w:val="20"/>
        <w:numPr>
          <w:ilvl w:val="1"/>
          <w:numId w:val="66"/>
        </w:numPr>
        <w:suppressAutoHyphens/>
        <w:spacing w:before="0" w:after="0"/>
        <w:ind w:left="0" w:firstLine="709"/>
        <w:rPr>
          <w:rFonts w:ascii="Times New Roman" w:hAnsi="Times New Roman" w:cs="Times New Roman"/>
          <w:b w:val="0"/>
          <w:i w:val="0"/>
          <w:sz w:val="24"/>
          <w:szCs w:val="24"/>
        </w:rPr>
      </w:pPr>
      <w:bookmarkStart w:id="206" w:name="_Toc347227837"/>
      <w:bookmarkStart w:id="207" w:name="_Toc361743778"/>
      <w:r w:rsidRPr="00F95E71">
        <w:rPr>
          <w:rFonts w:ascii="Times New Roman" w:hAnsi="Times New Roman" w:cs="Times New Roman"/>
          <w:b w:val="0"/>
          <w:i w:val="0"/>
          <w:sz w:val="24"/>
          <w:szCs w:val="24"/>
        </w:rPr>
        <w:lastRenderedPageBreak/>
        <w:t>Требования к гарантам, предоставляющим финансовое обеспечение договорных обязательств Госкорпорации «Росатом» и ее организаций</w:t>
      </w:r>
      <w:bookmarkEnd w:id="206"/>
      <w:bookmarkEnd w:id="207"/>
    </w:p>
    <w:p w:rsidR="00824843" w:rsidRPr="00F95E71" w:rsidRDefault="005269A8" w:rsidP="00824843">
      <w:pPr>
        <w:tabs>
          <w:tab w:val="num" w:pos="993"/>
          <w:tab w:val="left" w:pos="1134"/>
          <w:tab w:val="num" w:pos="1701"/>
        </w:tabs>
        <w:ind w:firstLine="709"/>
        <w:jc w:val="both"/>
      </w:pPr>
      <w:r w:rsidRPr="00F95E71">
        <w:t>4.17</w:t>
      </w:r>
      <w:r w:rsidR="00824843" w:rsidRPr="00F95E71">
        <w:t>.1. С целью снижения финансовых рисков Госкорпорации «Росатом»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824843" w:rsidRPr="00F95E71" w:rsidRDefault="00824843" w:rsidP="00824843">
      <w:pPr>
        <w:tabs>
          <w:tab w:val="left" w:pos="1134"/>
          <w:tab w:val="num" w:pos="1701"/>
        </w:tabs>
        <w:ind w:left="709"/>
        <w:jc w:val="both"/>
      </w:pPr>
      <w:r w:rsidRPr="00F95E71">
        <w:rPr>
          <w:rFonts w:eastAsia="Symbol"/>
        </w:rPr>
        <w:t xml:space="preserve">           </w:t>
      </w:r>
      <w:r w:rsidRPr="00F95E71">
        <w:t>банк должен иметь лицензию Центрального банка Российской Федерации (в случае если банковскую гарантию предоставляет российский банк, созданный согласно праву иностранного государства), разрешающей выдачу банковских гарантий;</w:t>
      </w:r>
    </w:p>
    <w:p w:rsidR="00824843" w:rsidRPr="00F95E71" w:rsidRDefault="00824843" w:rsidP="00824843">
      <w:pPr>
        <w:tabs>
          <w:tab w:val="left" w:pos="1134"/>
          <w:tab w:val="num" w:pos="1701"/>
        </w:tabs>
        <w:ind w:left="709"/>
        <w:jc w:val="both"/>
      </w:pPr>
      <w:r w:rsidRPr="00F95E71">
        <w:rPr>
          <w:rFonts w:eastAsia="Symbol"/>
        </w:rPr>
        <w:t xml:space="preserve">           </w:t>
      </w:r>
      <w:r w:rsidRPr="00F95E71">
        <w:t>наличие в системе страхования вкладов (в случае если банковскую гарантию предоставляет российский банк);</w:t>
      </w:r>
    </w:p>
    <w:p w:rsidR="00824843" w:rsidRPr="00F95E71" w:rsidRDefault="00824843" w:rsidP="00824843">
      <w:pPr>
        <w:tabs>
          <w:tab w:val="left" w:pos="1134"/>
          <w:tab w:val="num" w:pos="1701"/>
        </w:tabs>
        <w:ind w:left="709"/>
        <w:jc w:val="both"/>
      </w:pPr>
      <w:r w:rsidRPr="00F95E71">
        <w:rPr>
          <w:rFonts w:eastAsia="Symbol"/>
        </w:rPr>
        <w:t xml:space="preserve">           </w:t>
      </w:r>
      <w:r w:rsidRPr="00F95E71">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824843" w:rsidRPr="00F95E71" w:rsidRDefault="00824843" w:rsidP="00824843">
      <w:pPr>
        <w:tabs>
          <w:tab w:val="num" w:pos="993"/>
          <w:tab w:val="left" w:pos="1134"/>
          <w:tab w:val="num" w:pos="1701"/>
        </w:tabs>
        <w:ind w:firstLine="709"/>
        <w:jc w:val="both"/>
      </w:pPr>
      <w:r w:rsidRPr="00F95E71">
        <w:t>4.1</w:t>
      </w:r>
      <w:r w:rsidR="005269A8" w:rsidRPr="00F95E71">
        <w:t>7</w:t>
      </w:r>
      <w:r w:rsidRPr="00F95E71">
        <w:t>.2. Не принимаются банковские гарантии, выдаваемые некоммерческими кредитными организациями и страховыми организациями.</w:t>
      </w:r>
    </w:p>
    <w:p w:rsidR="00824843" w:rsidRPr="00F95E71" w:rsidRDefault="00824843" w:rsidP="00824843">
      <w:pPr>
        <w:tabs>
          <w:tab w:val="num" w:pos="993"/>
          <w:tab w:val="left" w:pos="1134"/>
          <w:tab w:val="num" w:pos="1701"/>
        </w:tabs>
        <w:ind w:firstLine="709"/>
        <w:jc w:val="both"/>
      </w:pPr>
      <w:r w:rsidRPr="00F95E71">
        <w:t>4.1</w:t>
      </w:r>
      <w:r w:rsidR="005269A8" w:rsidRPr="00F95E71">
        <w:t>7</w:t>
      </w:r>
      <w:r w:rsidRPr="00F95E71">
        <w:t>.3. 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
    <w:p w:rsidR="00824843" w:rsidRPr="00F95E71" w:rsidRDefault="00824843" w:rsidP="008A4BFA">
      <w:pPr>
        <w:pStyle w:val="20"/>
        <w:numPr>
          <w:ilvl w:val="1"/>
          <w:numId w:val="66"/>
        </w:numPr>
        <w:suppressAutoHyphens/>
        <w:spacing w:before="0" w:after="0"/>
        <w:ind w:left="0" w:firstLine="709"/>
        <w:jc w:val="both"/>
        <w:rPr>
          <w:rFonts w:ascii="Times New Roman" w:hAnsi="Times New Roman" w:cs="Times New Roman"/>
          <w:b w:val="0"/>
          <w:i w:val="0"/>
          <w:sz w:val="24"/>
          <w:szCs w:val="24"/>
        </w:rPr>
      </w:pPr>
      <w:bookmarkStart w:id="208" w:name="_Toc347227838"/>
      <w:bookmarkStart w:id="209" w:name="_Toc361743779"/>
      <w:r w:rsidRPr="00F95E71">
        <w:rPr>
          <w:rFonts w:ascii="Times New Roman" w:hAnsi="Times New Roman" w:cs="Times New Roman"/>
          <w:b w:val="0"/>
          <w:i w:val="0"/>
          <w:sz w:val="24"/>
          <w:szCs w:val="24"/>
        </w:rPr>
        <w:t>Требования к поручителям, предоставляющим финансовое обеспечение договорных обязательств Госкорпорации «Росатом» и ее организаций.</w:t>
      </w:r>
      <w:bookmarkEnd w:id="208"/>
      <w:bookmarkEnd w:id="209"/>
    </w:p>
    <w:p w:rsidR="00824843" w:rsidRPr="00F95E71" w:rsidRDefault="00824843" w:rsidP="00824843">
      <w:pPr>
        <w:ind w:firstLine="720"/>
        <w:jc w:val="both"/>
      </w:pPr>
      <w:r w:rsidRPr="00F95E71">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F95E71">
        <w:rPr>
          <w:lang w:val="en-US"/>
        </w:rPr>
        <w:t>Standard</w:t>
      </w:r>
      <w:r w:rsidRPr="00F95E71">
        <w:t xml:space="preserve"> &amp; </w:t>
      </w:r>
      <w:r w:rsidRPr="00F95E71">
        <w:rPr>
          <w:lang w:val="en-US"/>
        </w:rPr>
        <w:t>Poor</w:t>
      </w:r>
      <w:r w:rsidRPr="00F95E71">
        <w:t>’</w:t>
      </w:r>
      <w:r w:rsidRPr="00F95E71">
        <w:rPr>
          <w:lang w:val="en-US"/>
        </w:rPr>
        <w:t>s</w:t>
      </w:r>
      <w:r w:rsidRPr="00F95E71">
        <w:t xml:space="preserve"> (</w:t>
      </w:r>
      <w:hyperlink r:id="rId29" w:history="1">
        <w:r w:rsidRPr="00F95E71">
          <w:rPr>
            <w:rStyle w:val="afa"/>
            <w:lang w:val="en-US"/>
          </w:rPr>
          <w:t>www</w:t>
        </w:r>
        <w:r w:rsidRPr="00F95E71">
          <w:rPr>
            <w:rStyle w:val="afa"/>
          </w:rPr>
          <w:t>.</w:t>
        </w:r>
        <w:r w:rsidRPr="00F95E71">
          <w:rPr>
            <w:rStyle w:val="afa"/>
            <w:lang w:val="en-US"/>
          </w:rPr>
          <w:t>standardandpoors</w:t>
        </w:r>
        <w:r w:rsidRPr="00F95E71">
          <w:rPr>
            <w:rStyle w:val="afa"/>
          </w:rPr>
          <w:t>.</w:t>
        </w:r>
        <w:r w:rsidRPr="00F95E71">
          <w:rPr>
            <w:rStyle w:val="afa"/>
            <w:lang w:val="en-US"/>
          </w:rPr>
          <w:t>com</w:t>
        </w:r>
      </w:hyperlink>
      <w:r w:rsidRPr="00F95E71">
        <w:t xml:space="preserve">), </w:t>
      </w:r>
      <w:r w:rsidRPr="00F95E71">
        <w:rPr>
          <w:lang w:val="en-US"/>
        </w:rPr>
        <w:t>Moody</w:t>
      </w:r>
      <w:r w:rsidRPr="00F95E71">
        <w:t>’</w:t>
      </w:r>
      <w:r w:rsidRPr="00F95E71">
        <w:rPr>
          <w:lang w:val="en-US"/>
        </w:rPr>
        <w:t>s</w:t>
      </w:r>
      <w:r w:rsidRPr="00F95E71">
        <w:t xml:space="preserve"> </w:t>
      </w:r>
      <w:r w:rsidRPr="00F95E71">
        <w:rPr>
          <w:lang w:val="en-US"/>
        </w:rPr>
        <w:t>Investors</w:t>
      </w:r>
      <w:r w:rsidRPr="00F95E71">
        <w:t xml:space="preserve"> </w:t>
      </w:r>
      <w:r w:rsidRPr="00F95E71">
        <w:rPr>
          <w:lang w:val="en-US"/>
        </w:rPr>
        <w:t>Service</w:t>
      </w:r>
      <w:r w:rsidRPr="00F95E71">
        <w:t xml:space="preserve">, </w:t>
      </w:r>
      <w:r w:rsidRPr="00F95E71">
        <w:rPr>
          <w:lang w:val="en-US"/>
        </w:rPr>
        <w:t>Inc</w:t>
      </w:r>
      <w:r w:rsidRPr="00F95E71">
        <w:t>. (</w:t>
      </w:r>
      <w:r w:rsidRPr="00F95E71">
        <w:rPr>
          <w:lang w:val="en-US"/>
        </w:rPr>
        <w:t>moodys</w:t>
      </w:r>
      <w:r w:rsidRPr="00F95E71">
        <w:t>.</w:t>
      </w:r>
      <w:r w:rsidRPr="00F95E71">
        <w:rPr>
          <w:lang w:val="en-US"/>
        </w:rPr>
        <w:t>com</w:t>
      </w:r>
      <w:r w:rsidRPr="00F95E71">
        <w:t xml:space="preserve">) или </w:t>
      </w:r>
      <w:r w:rsidRPr="00F95E71">
        <w:rPr>
          <w:lang w:val="en-US"/>
        </w:rPr>
        <w:t>Fitch</w:t>
      </w:r>
      <w:r w:rsidRPr="00F95E71">
        <w:t xml:space="preserve"> </w:t>
      </w:r>
      <w:r w:rsidRPr="00F95E71">
        <w:rPr>
          <w:lang w:val="en-US"/>
        </w:rPr>
        <w:t>Ratings</w:t>
      </w:r>
      <w:r w:rsidRPr="00F95E71">
        <w:t xml:space="preserve"> </w:t>
      </w:r>
      <w:r w:rsidRPr="00F95E71">
        <w:rPr>
          <w:lang w:val="en-US"/>
        </w:rPr>
        <w:t>Ltd</w:t>
      </w:r>
      <w:r w:rsidRPr="00F95E71">
        <w:t>. (</w:t>
      </w:r>
      <w:r w:rsidRPr="00F95E71">
        <w:rPr>
          <w:lang w:val="en-US"/>
        </w:rPr>
        <w:t>www</w:t>
      </w:r>
      <w:r w:rsidRPr="00F95E71">
        <w:t>.</w:t>
      </w:r>
      <w:r w:rsidRPr="00F95E71">
        <w:rPr>
          <w:lang w:val="en-US"/>
        </w:rPr>
        <w:t>Fitchratings</w:t>
      </w:r>
      <w:r w:rsidRPr="00F95E71">
        <w:t>.</w:t>
      </w:r>
      <w:r w:rsidRPr="00F95E71">
        <w:rPr>
          <w:lang w:val="en-US"/>
        </w:rPr>
        <w:t>com</w:t>
      </w:r>
      <w:r w:rsidRPr="00F95E71">
        <w:t>)   на уровне не ниже «</w:t>
      </w:r>
      <w:r w:rsidRPr="00F95E71">
        <w:rPr>
          <w:lang w:val="en-US"/>
        </w:rPr>
        <w:t>BBB</w:t>
      </w:r>
      <w:r w:rsidRPr="00F95E71">
        <w:t xml:space="preserve">» по шкале </w:t>
      </w:r>
      <w:r w:rsidRPr="00F95E71">
        <w:rPr>
          <w:lang w:val="en-US"/>
        </w:rPr>
        <w:t>Standard</w:t>
      </w:r>
      <w:r w:rsidRPr="00F95E71">
        <w:t xml:space="preserve"> &amp; </w:t>
      </w:r>
      <w:r w:rsidRPr="00F95E71">
        <w:rPr>
          <w:lang w:val="en-US"/>
        </w:rPr>
        <w:t>Poor</w:t>
      </w:r>
      <w:r w:rsidRPr="00F95E71">
        <w:t>’</w:t>
      </w:r>
      <w:r w:rsidRPr="00F95E71">
        <w:rPr>
          <w:lang w:val="en-US"/>
        </w:rPr>
        <w:t>s</w:t>
      </w:r>
      <w:r w:rsidRPr="00F95E71">
        <w:t xml:space="preserve"> и </w:t>
      </w:r>
      <w:r w:rsidRPr="00F95E71">
        <w:rPr>
          <w:lang w:val="en-US"/>
        </w:rPr>
        <w:t>Fitch</w:t>
      </w:r>
      <w:r w:rsidRPr="00F95E71">
        <w:t xml:space="preserve"> </w:t>
      </w:r>
      <w:r w:rsidRPr="00F95E71">
        <w:rPr>
          <w:lang w:val="en-US"/>
        </w:rPr>
        <w:t>Ratings</w:t>
      </w:r>
      <w:r w:rsidRPr="00F95E71">
        <w:t xml:space="preserve"> или не ниже «</w:t>
      </w:r>
      <w:r w:rsidRPr="00F95E71">
        <w:rPr>
          <w:lang w:val="en-US"/>
        </w:rPr>
        <w:t>Baa</w:t>
      </w:r>
      <w:r w:rsidRPr="00F95E71">
        <w:t xml:space="preserve">2» по шкале </w:t>
      </w:r>
      <w:r w:rsidRPr="00F95E71">
        <w:rPr>
          <w:lang w:val="en-US"/>
        </w:rPr>
        <w:t>Moody</w:t>
      </w:r>
      <w:r w:rsidRPr="00F95E71">
        <w:t>’</w:t>
      </w:r>
      <w:r w:rsidRPr="00F95E71">
        <w:rPr>
          <w:lang w:val="en-US"/>
        </w:rPr>
        <w:t>s</w:t>
      </w:r>
      <w:r w:rsidRPr="00F95E71">
        <w:t>. Указанные рейтинги должны быть действительными и не должны находиться в состоянии «отозван» или «приостановлен».</w:t>
      </w:r>
    </w:p>
    <w:p w:rsidR="00824843" w:rsidRPr="00F95E71" w:rsidRDefault="00824843" w:rsidP="00824843">
      <w:pPr>
        <w:ind w:firstLine="720"/>
        <w:jc w:val="both"/>
      </w:pPr>
      <w:r w:rsidRPr="00F95E71">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24843" w:rsidRPr="00F95E71" w:rsidRDefault="00824843" w:rsidP="00824843">
      <w:pPr>
        <w:ind w:firstLine="720"/>
        <w:jc w:val="both"/>
      </w:pPr>
      <w:r w:rsidRPr="00F95E71">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24843" w:rsidRPr="00F95E71" w:rsidRDefault="00824843" w:rsidP="00B80EEB">
      <w:pPr>
        <w:tabs>
          <w:tab w:val="num" w:pos="1288"/>
          <w:tab w:val="num" w:pos="1800"/>
        </w:tabs>
        <w:spacing w:after="120"/>
        <w:jc w:val="both"/>
        <w:sectPr w:rsidR="00824843" w:rsidRPr="00F95E71" w:rsidSect="00C87330">
          <w:pgSz w:w="11907" w:h="16840" w:code="9"/>
          <w:pgMar w:top="1134" w:right="567" w:bottom="1134" w:left="1418" w:header="709" w:footer="624" w:gutter="0"/>
          <w:cols w:space="708"/>
          <w:docGrid w:linePitch="360"/>
        </w:sectPr>
      </w:pPr>
    </w:p>
    <w:p w:rsidR="00C87330" w:rsidRPr="00F95E71" w:rsidRDefault="00C87330" w:rsidP="00C87330">
      <w:pPr>
        <w:pStyle w:val="10"/>
        <w:numPr>
          <w:ilvl w:val="1"/>
          <w:numId w:val="6"/>
        </w:numPr>
        <w:tabs>
          <w:tab w:val="clear" w:pos="1440"/>
          <w:tab w:val="num" w:pos="1134"/>
        </w:tabs>
        <w:ind w:left="0" w:firstLine="709"/>
        <w:jc w:val="left"/>
      </w:pPr>
      <w:bookmarkStart w:id="210" w:name="_Ref317249938"/>
      <w:bookmarkStart w:id="211" w:name="_Ref317250097"/>
      <w:bookmarkStart w:id="212" w:name="_Ref317250449"/>
      <w:bookmarkStart w:id="213" w:name="_Ref317250478"/>
      <w:bookmarkStart w:id="214" w:name="_Ref317250543"/>
      <w:bookmarkStart w:id="215" w:name="_Ref317250574"/>
      <w:bookmarkStart w:id="216" w:name="_Ref317250613"/>
      <w:bookmarkStart w:id="217" w:name="_Ref317250658"/>
      <w:bookmarkStart w:id="218" w:name="_Ref317250794"/>
      <w:bookmarkStart w:id="219" w:name="_Ref317250824"/>
      <w:bookmarkStart w:id="220" w:name="_Ref317250960"/>
      <w:bookmarkStart w:id="221" w:name="_Ref317251687"/>
      <w:bookmarkStart w:id="222" w:name="_Ref317251859"/>
      <w:bookmarkStart w:id="223" w:name="_Ref317251922"/>
      <w:bookmarkStart w:id="224" w:name="_Ref317252010"/>
      <w:bookmarkStart w:id="225" w:name="_Ref317252139"/>
      <w:bookmarkStart w:id="226" w:name="_Ref317252218"/>
      <w:bookmarkStart w:id="227" w:name="_Ref317252248"/>
      <w:bookmarkStart w:id="228" w:name="_Ref317252368"/>
      <w:bookmarkStart w:id="229" w:name="_Ref317252507"/>
      <w:bookmarkStart w:id="230" w:name="_Ref317252621"/>
      <w:bookmarkStart w:id="231" w:name="_Ref317252703"/>
      <w:bookmarkStart w:id="232" w:name="_Ref317252728"/>
      <w:bookmarkStart w:id="233" w:name="_Ref317252748"/>
      <w:bookmarkStart w:id="234" w:name="_Ref317253259"/>
      <w:bookmarkStart w:id="235" w:name="_Ref317253402"/>
      <w:bookmarkStart w:id="236" w:name="_Ref317253410"/>
      <w:bookmarkStart w:id="237" w:name="_Ref317253440"/>
      <w:bookmarkStart w:id="238" w:name="_Ref317253501"/>
      <w:bookmarkStart w:id="239" w:name="_Ref317253520"/>
      <w:bookmarkStart w:id="240" w:name="_Ref317253546"/>
      <w:bookmarkStart w:id="241" w:name="_Ref317253575"/>
      <w:bookmarkStart w:id="242" w:name="_Ref317253625"/>
      <w:bookmarkStart w:id="243" w:name="_Ref317253730"/>
      <w:bookmarkStart w:id="244" w:name="_Ref317253746"/>
      <w:bookmarkStart w:id="245" w:name="_Ref317253837"/>
      <w:bookmarkStart w:id="246" w:name="_Ref317253860"/>
      <w:bookmarkStart w:id="247" w:name="_Ref317253928"/>
      <w:bookmarkStart w:id="248" w:name="_Ref317253950"/>
      <w:bookmarkStart w:id="249" w:name="_Ref317254150"/>
      <w:bookmarkStart w:id="250" w:name="_Ref317254376"/>
      <w:bookmarkStart w:id="251" w:name="_Ref317254587"/>
      <w:bookmarkStart w:id="252" w:name="_Ref317254624"/>
      <w:bookmarkStart w:id="253" w:name="_Ref317254668"/>
      <w:bookmarkStart w:id="254" w:name="_Ref317254811"/>
      <w:bookmarkStart w:id="255" w:name="_Ref317254962"/>
      <w:bookmarkStart w:id="256" w:name="_Ref317254984"/>
      <w:bookmarkStart w:id="257" w:name="_Ref317255052"/>
      <w:bookmarkStart w:id="258" w:name="_Ref317255067"/>
      <w:bookmarkStart w:id="259" w:name="_Ref317255152"/>
      <w:bookmarkStart w:id="260" w:name="_Ref317255544"/>
      <w:bookmarkStart w:id="261" w:name="_Ref317255710"/>
      <w:bookmarkStart w:id="262" w:name="_Ref317255807"/>
      <w:bookmarkStart w:id="263" w:name="_Ref317256048"/>
      <w:bookmarkStart w:id="264" w:name="_Ref317256158"/>
      <w:bookmarkStart w:id="265" w:name="_Ref317256294"/>
      <w:bookmarkStart w:id="266" w:name="_Ref317256304"/>
      <w:bookmarkStart w:id="267" w:name="_Ref317256340"/>
      <w:bookmarkStart w:id="268" w:name="_Ref317256731"/>
      <w:bookmarkStart w:id="269" w:name="_Ref317257275"/>
      <w:bookmarkStart w:id="270" w:name="_Ref317257316"/>
      <w:bookmarkStart w:id="271" w:name="_Ref317257380"/>
      <w:bookmarkStart w:id="272" w:name="_Ref317257480"/>
      <w:bookmarkStart w:id="273" w:name="_Ref317257622"/>
      <w:bookmarkStart w:id="274" w:name="_Ref317257653"/>
      <w:bookmarkStart w:id="275" w:name="_Ref317257798"/>
      <w:bookmarkStart w:id="276" w:name="_Ref317257810"/>
      <w:bookmarkStart w:id="277" w:name="_Ref317257897"/>
      <w:bookmarkStart w:id="278" w:name="_Ref317258036"/>
      <w:bookmarkStart w:id="279" w:name="_Toc361743780"/>
      <w:r w:rsidRPr="00F95E71">
        <w:lastRenderedPageBreak/>
        <w:t xml:space="preserve">ИНФОРМАЦИОННАЯ КАРТА </w:t>
      </w:r>
      <w:r w:rsidR="003E0066" w:rsidRPr="00F95E71">
        <w:t>ЗАПРОСА ПРЕДЛОЖЕНИЙ</w:t>
      </w:r>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p>
    <w:p w:rsidR="00C87330" w:rsidRPr="00F95E71" w:rsidRDefault="00C87330" w:rsidP="00C87330">
      <w:pPr>
        <w:pStyle w:val="af3"/>
        <w:spacing w:before="0" w:beforeAutospacing="0" w:after="0" w:afterAutospacing="0"/>
        <w:ind w:firstLine="709"/>
        <w:jc w:val="both"/>
      </w:pPr>
      <w:r w:rsidRPr="00F95E71">
        <w:t xml:space="preserve">Следующие условия проведения </w:t>
      </w:r>
      <w:r w:rsidR="003E0066" w:rsidRPr="00F95E71">
        <w:t>запроса предложений</w:t>
      </w:r>
      <w:r w:rsidRPr="00F95E71">
        <w:t xml:space="preserve"> являются неотъемлемой частью настоящей </w:t>
      </w:r>
      <w:r w:rsidR="003E0066" w:rsidRPr="00F95E71">
        <w:t>документации по запросу предложений</w:t>
      </w:r>
      <w:r w:rsidRPr="00F95E71">
        <w:t xml:space="preserve">, уточняют и дополняют положения разделов </w:t>
      </w:r>
      <w:r w:rsidR="007540C3" w:rsidRPr="00F95E71">
        <w:fldChar w:fldCharType="begin"/>
      </w:r>
      <w:r w:rsidR="007540C3" w:rsidRPr="00F95E71">
        <w:instrText xml:space="preserve"> REF _Ref317259002 \r \h </w:instrText>
      </w:r>
      <w:r w:rsidR="00CC2B95" w:rsidRPr="00F95E71">
        <w:instrText xml:space="preserve"> \* MERGEFORMAT </w:instrText>
      </w:r>
      <w:r w:rsidR="007540C3" w:rsidRPr="00F95E71">
        <w:fldChar w:fldCharType="separate"/>
      </w:r>
      <w:r w:rsidR="00661DB1">
        <w:t>1</w:t>
      </w:r>
      <w:r w:rsidR="007540C3" w:rsidRPr="00F95E71">
        <w:fldChar w:fldCharType="end"/>
      </w:r>
      <w:r w:rsidRPr="00F95E71">
        <w:t>…</w:t>
      </w:r>
      <w:r w:rsidR="001E70F7" w:rsidRPr="00F95E71">
        <w:fldChar w:fldCharType="begin"/>
      </w:r>
      <w:r w:rsidR="001E70F7" w:rsidRPr="00F95E71">
        <w:instrText xml:space="preserve"> REF _Ref317259044 \r \h </w:instrText>
      </w:r>
      <w:r w:rsidR="00CC2B95" w:rsidRPr="00F95E71">
        <w:instrText xml:space="preserve"> \* MERGEFORMAT </w:instrText>
      </w:r>
      <w:r w:rsidR="001E70F7" w:rsidRPr="00F95E71">
        <w:fldChar w:fldCharType="separate"/>
      </w:r>
      <w:r w:rsidR="00661DB1">
        <w:t>4</w:t>
      </w:r>
      <w:r w:rsidR="001E70F7" w:rsidRPr="00F95E71">
        <w:fldChar w:fldCharType="end"/>
      </w:r>
      <w:r w:rsidRPr="00F95E71">
        <w:t xml:space="preserve"> </w:t>
      </w:r>
      <w:r w:rsidR="003E0066" w:rsidRPr="00F95E71">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F95E71" w:rsidTr="00A7754E">
        <w:trPr>
          <w:trHeight w:val="440"/>
          <w:tblHeader/>
        </w:trPr>
        <w:tc>
          <w:tcPr>
            <w:tcW w:w="781" w:type="dxa"/>
            <w:vAlign w:val="center"/>
          </w:tcPr>
          <w:p w:rsidR="00C87330" w:rsidRPr="00F95E71" w:rsidRDefault="00C87330" w:rsidP="00C87330">
            <w:pPr>
              <w:jc w:val="center"/>
            </w:pPr>
            <w:r w:rsidRPr="00F95E71">
              <w:t>№ п/п</w:t>
            </w:r>
          </w:p>
        </w:tc>
        <w:tc>
          <w:tcPr>
            <w:tcW w:w="3228" w:type="dxa"/>
            <w:vAlign w:val="center"/>
          </w:tcPr>
          <w:p w:rsidR="00C87330" w:rsidRPr="00F95E71" w:rsidRDefault="00C87330" w:rsidP="00C87330">
            <w:pPr>
              <w:pStyle w:val="22"/>
              <w:ind w:firstLine="0"/>
              <w:jc w:val="center"/>
              <w:rPr>
                <w:bCs/>
              </w:rPr>
            </w:pPr>
            <w:r w:rsidRPr="00F95E71">
              <w:rPr>
                <w:bCs/>
              </w:rPr>
              <w:t>Наименование п/п</w:t>
            </w:r>
          </w:p>
        </w:tc>
        <w:tc>
          <w:tcPr>
            <w:tcW w:w="10664" w:type="dxa"/>
            <w:vAlign w:val="center"/>
          </w:tcPr>
          <w:p w:rsidR="00C87330" w:rsidRPr="00F95E71" w:rsidRDefault="00C87330" w:rsidP="00C87330">
            <w:pPr>
              <w:pStyle w:val="22"/>
              <w:ind w:right="153" w:firstLine="0"/>
              <w:jc w:val="center"/>
              <w:rPr>
                <w:bCs/>
              </w:rPr>
            </w:pPr>
            <w:r w:rsidRPr="00F95E71">
              <w:rPr>
                <w:bCs/>
              </w:rPr>
              <w:t>Содержание</w:t>
            </w:r>
          </w:p>
        </w:tc>
      </w:tr>
      <w:tr w:rsidR="00C87330" w:rsidRPr="00F95E71" w:rsidTr="00A7754E">
        <w:trPr>
          <w:trHeight w:val="1518"/>
        </w:trPr>
        <w:tc>
          <w:tcPr>
            <w:tcW w:w="781" w:type="dxa"/>
          </w:tcPr>
          <w:p w:rsidR="00C87330" w:rsidRPr="00F95E71" w:rsidRDefault="00C87330" w:rsidP="008A4BFA">
            <w:pPr>
              <w:numPr>
                <w:ilvl w:val="0"/>
                <w:numId w:val="40"/>
              </w:numPr>
              <w:tabs>
                <w:tab w:val="num" w:pos="786"/>
              </w:tabs>
              <w:ind w:left="0" w:hanging="15"/>
              <w:jc w:val="center"/>
            </w:pPr>
            <w:bookmarkStart w:id="280" w:name="_Ref317250566"/>
          </w:p>
        </w:tc>
        <w:bookmarkEnd w:id="280"/>
        <w:tc>
          <w:tcPr>
            <w:tcW w:w="3228" w:type="dxa"/>
          </w:tcPr>
          <w:p w:rsidR="00C87330" w:rsidRPr="00F95E71" w:rsidRDefault="00C87330" w:rsidP="00C87330">
            <w:pPr>
              <w:contextualSpacing/>
            </w:pPr>
            <w:r w:rsidRPr="00F95E71">
              <w:t xml:space="preserve">Предмет </w:t>
            </w:r>
            <w:r w:rsidR="003E0066" w:rsidRPr="00F95E71">
              <w:t>запроса предложений</w:t>
            </w:r>
            <w:r w:rsidRPr="00F95E71">
              <w:t xml:space="preserve"> </w:t>
            </w:r>
          </w:p>
          <w:p w:rsidR="00C87330" w:rsidRPr="00F95E71" w:rsidRDefault="00C87330" w:rsidP="00AB3F85">
            <w:pPr>
              <w:contextualSpacing/>
            </w:pPr>
            <w:r w:rsidRPr="00F95E71">
              <w:t xml:space="preserve">Состав и объем </w:t>
            </w:r>
            <w:r w:rsidR="00CC1360" w:rsidRPr="00F95E71">
              <w:t>работ/услуг</w:t>
            </w:r>
          </w:p>
        </w:tc>
        <w:tc>
          <w:tcPr>
            <w:tcW w:w="10664" w:type="dxa"/>
          </w:tcPr>
          <w:p w:rsidR="00C87330" w:rsidRPr="00F95E71" w:rsidRDefault="00AB3F85" w:rsidP="00C87330">
            <w:pPr>
              <w:pStyle w:val="22"/>
              <w:ind w:right="153" w:firstLine="0"/>
              <w:jc w:val="left"/>
            </w:pPr>
            <w:r w:rsidRPr="00F95E71">
              <w:t>П</w:t>
            </w:r>
            <w:r w:rsidR="00C87330" w:rsidRPr="00F95E71">
              <w:t xml:space="preserve">раво заключения договора на </w:t>
            </w:r>
            <w:r w:rsidR="008314D5" w:rsidRPr="00F95E71">
              <w:t>о</w:t>
            </w:r>
            <w:r w:rsidR="008314D5" w:rsidRPr="00F95E71">
              <w:rPr>
                <w:rFonts w:ascii="Times New Roman CYR" w:hAnsi="Times New Roman CYR"/>
              </w:rPr>
              <w:t xml:space="preserve">казание консультационных услуг по проведению проверки финансово-хозяйственной деятельности ОАО «Энергоспецмонтаж» в рамках работ, которые относятся к процедуре </w:t>
            </w:r>
            <w:r w:rsidR="008314D5" w:rsidRPr="00F95E71">
              <w:rPr>
                <w:rFonts w:ascii="Times New Roman CYR" w:hAnsi="Times New Roman CYR"/>
                <w:lang w:val="en-US"/>
              </w:rPr>
              <w:t>Due</w:t>
            </w:r>
            <w:r w:rsidR="008314D5" w:rsidRPr="00F95E71">
              <w:rPr>
                <w:rFonts w:ascii="Times New Roman CYR" w:hAnsi="Times New Roman CYR"/>
              </w:rPr>
              <w:t xml:space="preserve"> </w:t>
            </w:r>
            <w:r w:rsidR="008314D5" w:rsidRPr="00F95E71">
              <w:rPr>
                <w:rFonts w:ascii="Times New Roman CYR" w:hAnsi="Times New Roman CYR"/>
                <w:lang w:val="en-US"/>
              </w:rPr>
              <w:t>Diligence</w:t>
            </w:r>
          </w:p>
          <w:p w:rsidR="00C87330" w:rsidRPr="00F95E71" w:rsidRDefault="00C87330" w:rsidP="00C87330">
            <w:pPr>
              <w:pStyle w:val="22"/>
              <w:ind w:right="153" w:firstLine="0"/>
              <w:jc w:val="left"/>
            </w:pPr>
          </w:p>
          <w:p w:rsidR="00C87330" w:rsidRPr="00F95E71" w:rsidRDefault="00C87330" w:rsidP="00A7754E">
            <w:pPr>
              <w:ind w:right="153"/>
              <w:contextualSpacing/>
              <w:jc w:val="both"/>
            </w:pPr>
            <w:r w:rsidRPr="00F95E71">
              <w:t xml:space="preserve">Состав и объем </w:t>
            </w:r>
            <w:r w:rsidR="00CC1360" w:rsidRPr="00F95E71">
              <w:t>работ/услуг</w:t>
            </w:r>
            <w:r w:rsidRPr="00F95E71">
              <w:t>:</w:t>
            </w:r>
            <w:r w:rsidR="00A7754E" w:rsidRPr="00F95E71">
              <w:t xml:space="preserve"> </w:t>
            </w:r>
            <w:r w:rsidR="00BE502D" w:rsidRPr="00F95E71">
              <w:t xml:space="preserve">все необходимые сведения приведены в документации запроса предложений - </w:t>
            </w:r>
            <w:r w:rsidR="00BE502D" w:rsidRPr="00F95E71">
              <w:rPr>
                <w:b/>
                <w:i/>
              </w:rPr>
              <w:t>в томе 2</w:t>
            </w:r>
            <w:r w:rsidR="00BE502D" w:rsidRPr="00F95E71">
              <w:t xml:space="preserve"> «Техническая часть»</w:t>
            </w:r>
          </w:p>
          <w:p w:rsidR="00C87330" w:rsidRPr="00F95E71" w:rsidRDefault="00C87330" w:rsidP="00C87330">
            <w:pPr>
              <w:ind w:right="153"/>
              <w:contextualSpacing/>
              <w:jc w:val="both"/>
            </w:pPr>
          </w:p>
        </w:tc>
      </w:tr>
      <w:tr w:rsidR="00C87330" w:rsidRPr="00F95E71" w:rsidTr="00A7754E">
        <w:trPr>
          <w:trHeight w:val="641"/>
        </w:trPr>
        <w:tc>
          <w:tcPr>
            <w:tcW w:w="781" w:type="dxa"/>
          </w:tcPr>
          <w:p w:rsidR="00C87330" w:rsidRPr="00F95E71" w:rsidRDefault="00C87330" w:rsidP="008A4BFA">
            <w:pPr>
              <w:numPr>
                <w:ilvl w:val="0"/>
                <w:numId w:val="40"/>
              </w:numPr>
              <w:tabs>
                <w:tab w:val="num" w:pos="786"/>
              </w:tabs>
              <w:ind w:left="0" w:hanging="15"/>
              <w:jc w:val="center"/>
            </w:pPr>
            <w:bookmarkStart w:id="281" w:name="_Ref320198365"/>
          </w:p>
        </w:tc>
        <w:bookmarkEnd w:id="281"/>
        <w:tc>
          <w:tcPr>
            <w:tcW w:w="3228" w:type="dxa"/>
          </w:tcPr>
          <w:p w:rsidR="00C87330" w:rsidRPr="00F95E71" w:rsidRDefault="00C87330" w:rsidP="00FF5992">
            <w:pPr>
              <w:ind w:right="70"/>
              <w:rPr>
                <w:bCs/>
              </w:rPr>
            </w:pPr>
            <w:r w:rsidRPr="00F95E71">
              <w:rPr>
                <w:bCs/>
              </w:rPr>
              <w:t xml:space="preserve">Нормативный документ, в соответствии с которым проводится </w:t>
            </w:r>
            <w:r w:rsidR="002E77A5" w:rsidRPr="00F95E71">
              <w:rPr>
                <w:bCs/>
              </w:rPr>
              <w:t>запрос предложений</w:t>
            </w:r>
          </w:p>
        </w:tc>
        <w:tc>
          <w:tcPr>
            <w:tcW w:w="10664" w:type="dxa"/>
          </w:tcPr>
          <w:p w:rsidR="00C87330" w:rsidRPr="00F95E71" w:rsidRDefault="00F66960" w:rsidP="00F66960">
            <w:r w:rsidRPr="00F95E71">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F95E71">
              <w:rPr>
                <w:b/>
                <w:bCs/>
                <w:i/>
              </w:rPr>
              <w:t>протокол от 07.02.2012 № 37</w:t>
            </w:r>
            <w:r w:rsidRPr="00F95E71">
              <w:rPr>
                <w:bCs/>
              </w:rPr>
              <w:t xml:space="preserve">), </w:t>
            </w:r>
            <w:r w:rsidRPr="00F95E71">
              <w:t>в редакции с изменениями, утвержденными решением наблюдательного совета Госкорпорации «Росатом» от 15 февраля 2013 № 46</w:t>
            </w:r>
            <w:r w:rsidR="005522C1" w:rsidRPr="00F95E71">
              <w:rPr>
                <w:b/>
                <w:bCs/>
                <w:i/>
              </w:rPr>
              <w:t>, с учетом</w:t>
            </w:r>
            <w:r w:rsidR="005522C1" w:rsidRPr="00F95E71">
              <w:rPr>
                <w:bCs/>
              </w:rPr>
              <w:t xml:space="preserve"> </w:t>
            </w:r>
            <w:r w:rsidR="005522C1" w:rsidRPr="00F95E71">
              <w:rPr>
                <w:b/>
                <w:i/>
              </w:rPr>
              <w:t>приказа/ов генерального директора Госкорпорации «Росатом» от 17.05.2013 №1/492-П</w:t>
            </w:r>
          </w:p>
        </w:tc>
      </w:tr>
      <w:tr w:rsidR="00C87330" w:rsidRPr="00F95E71" w:rsidTr="00A7754E">
        <w:trPr>
          <w:trHeight w:val="152"/>
        </w:trPr>
        <w:tc>
          <w:tcPr>
            <w:tcW w:w="781" w:type="dxa"/>
          </w:tcPr>
          <w:p w:rsidR="00C87330" w:rsidRPr="00F95E71" w:rsidRDefault="00C87330" w:rsidP="008A4BFA">
            <w:pPr>
              <w:numPr>
                <w:ilvl w:val="0"/>
                <w:numId w:val="40"/>
              </w:numPr>
              <w:tabs>
                <w:tab w:val="num" w:pos="786"/>
              </w:tabs>
              <w:ind w:left="0" w:hanging="15"/>
              <w:jc w:val="center"/>
            </w:pPr>
            <w:bookmarkStart w:id="282" w:name="_Ref317250598"/>
          </w:p>
        </w:tc>
        <w:bookmarkEnd w:id="282"/>
        <w:tc>
          <w:tcPr>
            <w:tcW w:w="3228" w:type="dxa"/>
          </w:tcPr>
          <w:p w:rsidR="00A35D2A" w:rsidRPr="00F95E71" w:rsidRDefault="00A35D2A" w:rsidP="00A35D2A">
            <w:pPr>
              <w:ind w:right="153"/>
            </w:pPr>
            <w:r w:rsidRPr="00F95E71">
              <w:t>Условия договора:</w:t>
            </w:r>
          </w:p>
          <w:p w:rsidR="00CC1360" w:rsidRPr="00F95E71" w:rsidRDefault="00C87330" w:rsidP="00C87330">
            <w:pPr>
              <w:ind w:right="153"/>
            </w:pPr>
            <w:r w:rsidRPr="00F95E71">
              <w:t xml:space="preserve">Сроки </w:t>
            </w:r>
            <w:r w:rsidR="00CC1360" w:rsidRPr="00F95E71">
              <w:t>выполнения работ/ оказания услуг</w:t>
            </w:r>
          </w:p>
          <w:p w:rsidR="00CC1360" w:rsidRPr="00F95E71" w:rsidRDefault="00CC1360" w:rsidP="00C87330">
            <w:pPr>
              <w:ind w:right="153"/>
            </w:pPr>
          </w:p>
          <w:p w:rsidR="00C87330" w:rsidRPr="00F95E71" w:rsidRDefault="00C87330" w:rsidP="00C87330">
            <w:pPr>
              <w:ind w:right="153"/>
            </w:pPr>
            <w:r w:rsidRPr="00F95E71">
              <w:t xml:space="preserve">Место </w:t>
            </w:r>
            <w:r w:rsidR="00CC1360" w:rsidRPr="00F95E71">
              <w:t>выполнения работ/ оказания услуг</w:t>
            </w:r>
          </w:p>
          <w:p w:rsidR="00C87330" w:rsidRPr="00F95E71" w:rsidRDefault="00C87330" w:rsidP="00C87330">
            <w:pPr>
              <w:ind w:right="153"/>
            </w:pPr>
          </w:p>
          <w:p w:rsidR="00C87330" w:rsidRPr="00F95E71" w:rsidRDefault="00C87330" w:rsidP="00C87330">
            <w:pPr>
              <w:ind w:right="153"/>
            </w:pPr>
            <w:r w:rsidRPr="00F95E71">
              <w:t xml:space="preserve">Условия оплаты </w:t>
            </w:r>
          </w:p>
          <w:p w:rsidR="00C87330" w:rsidRPr="00F95E71" w:rsidRDefault="00C87330" w:rsidP="00C87330">
            <w:pPr>
              <w:ind w:right="153"/>
            </w:pPr>
          </w:p>
        </w:tc>
        <w:tc>
          <w:tcPr>
            <w:tcW w:w="10664" w:type="dxa"/>
          </w:tcPr>
          <w:p w:rsidR="00AB3F85" w:rsidRPr="00F95E71" w:rsidRDefault="00C87330" w:rsidP="00C87330">
            <w:pPr>
              <w:ind w:right="153"/>
              <w:jc w:val="both"/>
            </w:pPr>
            <w:r w:rsidRPr="00F95E71">
              <w:t xml:space="preserve">Сроки </w:t>
            </w:r>
            <w:r w:rsidR="00CC1360" w:rsidRPr="00F95E71">
              <w:t>выполнения работ/ оказания услуг</w:t>
            </w:r>
            <w:r w:rsidR="00BE502D" w:rsidRPr="00F95E71">
              <w:t>:</w:t>
            </w:r>
            <w:r w:rsidRPr="00F95E71">
              <w:t xml:space="preserve"> </w:t>
            </w:r>
            <w:r w:rsidR="00BE502D" w:rsidRPr="00F95E71">
              <w:t xml:space="preserve">все необходимые сведения приведены в документации запроса предложений - </w:t>
            </w:r>
            <w:r w:rsidR="00BE502D" w:rsidRPr="00F95E71">
              <w:rPr>
                <w:b/>
                <w:i/>
              </w:rPr>
              <w:t>в томе 2</w:t>
            </w:r>
            <w:r w:rsidR="00BE502D" w:rsidRPr="00F95E71">
              <w:t xml:space="preserve"> «Техническая часть»</w:t>
            </w:r>
          </w:p>
          <w:p w:rsidR="00A0223E" w:rsidRDefault="00A0223E" w:rsidP="00C87330">
            <w:pPr>
              <w:ind w:right="153"/>
              <w:jc w:val="both"/>
            </w:pPr>
          </w:p>
          <w:p w:rsidR="00A0223E" w:rsidRDefault="00A0223E" w:rsidP="00C87330">
            <w:pPr>
              <w:ind w:right="153"/>
              <w:jc w:val="both"/>
            </w:pPr>
          </w:p>
          <w:p w:rsidR="00C87330" w:rsidRPr="00F95E71" w:rsidRDefault="00C87330" w:rsidP="00C87330">
            <w:pPr>
              <w:ind w:right="153"/>
              <w:jc w:val="both"/>
            </w:pPr>
            <w:r w:rsidRPr="00F95E71">
              <w:t xml:space="preserve">Место </w:t>
            </w:r>
            <w:r w:rsidR="00CC1360" w:rsidRPr="00F95E71">
              <w:t>выполнения работ/ оказания услуг</w:t>
            </w:r>
            <w:r w:rsidR="00BE502D" w:rsidRPr="00F95E71">
              <w:t xml:space="preserve">: все необходимые сведения приведены в документации запроса предложений - </w:t>
            </w:r>
            <w:r w:rsidR="00BE502D" w:rsidRPr="00F95E71">
              <w:rPr>
                <w:b/>
                <w:i/>
              </w:rPr>
              <w:t>в томе 2</w:t>
            </w:r>
            <w:r w:rsidR="00BE502D" w:rsidRPr="00F95E71">
              <w:t xml:space="preserve"> «Техническая часть»</w:t>
            </w:r>
            <w:r w:rsidR="00CC1360" w:rsidRPr="00F95E71">
              <w:t xml:space="preserve"> </w:t>
            </w:r>
          </w:p>
          <w:p w:rsidR="00CC1360" w:rsidRPr="00F95E71" w:rsidRDefault="00CC1360" w:rsidP="005D1F3E">
            <w:pPr>
              <w:pStyle w:val="Times12"/>
              <w:overflowPunct/>
              <w:autoSpaceDE/>
              <w:autoSpaceDN/>
              <w:adjustRightInd/>
              <w:ind w:firstLine="0"/>
              <w:rPr>
                <w:b/>
                <w:i/>
                <w:szCs w:val="24"/>
              </w:rPr>
            </w:pPr>
          </w:p>
          <w:p w:rsidR="008524D3" w:rsidRPr="00F95E71" w:rsidRDefault="00AB3F85" w:rsidP="005D1F3E">
            <w:pPr>
              <w:pStyle w:val="Times12"/>
              <w:overflowPunct/>
              <w:autoSpaceDE/>
              <w:autoSpaceDN/>
              <w:adjustRightInd/>
              <w:ind w:firstLine="0"/>
              <w:rPr>
                <w:szCs w:val="24"/>
              </w:rPr>
            </w:pPr>
            <w:r w:rsidRPr="00F95E71">
              <w:rPr>
                <w:b/>
                <w:i/>
                <w:szCs w:val="24"/>
              </w:rPr>
              <w:t xml:space="preserve">Условия оплаты и порядок формирования цены: </w:t>
            </w:r>
            <w:r w:rsidRPr="00F95E71">
              <w:rPr>
                <w:szCs w:val="24"/>
              </w:rPr>
              <w:t>в соответствии с условиями настоящей документации и Частью 2 Тома 1 «Проект договора» настоящей документации</w:t>
            </w:r>
          </w:p>
        </w:tc>
      </w:tr>
      <w:tr w:rsidR="0001444C" w:rsidRPr="00F95E71" w:rsidTr="00A265D1">
        <w:trPr>
          <w:trHeight w:val="152"/>
        </w:trPr>
        <w:tc>
          <w:tcPr>
            <w:tcW w:w="781" w:type="dxa"/>
          </w:tcPr>
          <w:p w:rsidR="0001444C" w:rsidRPr="00F95E71" w:rsidRDefault="00A265D1" w:rsidP="00A265D1">
            <w:pPr>
              <w:tabs>
                <w:tab w:val="left" w:pos="0"/>
                <w:tab w:val="left" w:pos="284"/>
              </w:tabs>
            </w:pPr>
            <w:r w:rsidRPr="00F95E71">
              <w:t>3.1</w:t>
            </w:r>
          </w:p>
        </w:tc>
        <w:tc>
          <w:tcPr>
            <w:tcW w:w="3228" w:type="dxa"/>
          </w:tcPr>
          <w:p w:rsidR="0001444C" w:rsidRPr="00F95E71" w:rsidRDefault="0001444C" w:rsidP="00A35D2A">
            <w:pPr>
              <w:ind w:right="153"/>
            </w:pPr>
            <w:r w:rsidRPr="00F95E71">
              <w:t>Встречные предложения по условиям договора</w:t>
            </w:r>
          </w:p>
        </w:tc>
        <w:tc>
          <w:tcPr>
            <w:tcW w:w="10664" w:type="dxa"/>
          </w:tcPr>
          <w:p w:rsidR="008524D3" w:rsidRPr="00F95E71" w:rsidRDefault="0001444C" w:rsidP="00E21043">
            <w:pPr>
              <w:pStyle w:val="Times12"/>
              <w:overflowPunct/>
              <w:autoSpaceDE/>
              <w:autoSpaceDN/>
              <w:adjustRightInd/>
              <w:ind w:firstLine="0"/>
              <w:rPr>
                <w:b/>
                <w:i/>
                <w:szCs w:val="24"/>
                <w:u w:val="single"/>
              </w:rPr>
            </w:pPr>
            <w:r w:rsidRPr="00F95E71">
              <w:rPr>
                <w:bCs w:val="0"/>
                <w:szCs w:val="24"/>
              </w:rPr>
              <w:t>Форма и все условия проекта договора являются обязательными. Встречные предложения участников по проекту договора</w:t>
            </w:r>
            <w:r w:rsidRPr="00F95E71">
              <w:rPr>
                <w:b/>
                <w:i/>
                <w:szCs w:val="24"/>
              </w:rPr>
              <w:t xml:space="preserve"> </w:t>
            </w:r>
            <w:r w:rsidRPr="00F95E71">
              <w:rPr>
                <w:b/>
                <w:i/>
                <w:szCs w:val="24"/>
                <w:u w:val="single"/>
              </w:rPr>
              <w:t>не допускаются.</w:t>
            </w:r>
          </w:p>
        </w:tc>
      </w:tr>
      <w:tr w:rsidR="00C87330" w:rsidRPr="00F95E71" w:rsidTr="00A7754E">
        <w:trPr>
          <w:trHeight w:val="416"/>
        </w:trPr>
        <w:tc>
          <w:tcPr>
            <w:tcW w:w="781" w:type="dxa"/>
          </w:tcPr>
          <w:p w:rsidR="00C87330" w:rsidRPr="00F95E71" w:rsidRDefault="00C87330" w:rsidP="008A4BFA">
            <w:pPr>
              <w:numPr>
                <w:ilvl w:val="0"/>
                <w:numId w:val="40"/>
              </w:numPr>
              <w:tabs>
                <w:tab w:val="num" w:pos="786"/>
              </w:tabs>
              <w:ind w:left="0" w:hanging="15"/>
              <w:jc w:val="center"/>
            </w:pPr>
            <w:bookmarkStart w:id="283" w:name="_Ref317250606"/>
          </w:p>
        </w:tc>
        <w:bookmarkEnd w:id="283"/>
        <w:tc>
          <w:tcPr>
            <w:tcW w:w="3228" w:type="dxa"/>
          </w:tcPr>
          <w:p w:rsidR="00C87330" w:rsidRPr="00F95E71" w:rsidRDefault="00C87330" w:rsidP="00C87330">
            <w:pPr>
              <w:ind w:right="153"/>
            </w:pPr>
            <w:r w:rsidRPr="00F95E71">
              <w:t xml:space="preserve">Количество лотов </w:t>
            </w:r>
          </w:p>
        </w:tc>
        <w:tc>
          <w:tcPr>
            <w:tcW w:w="10664" w:type="dxa"/>
          </w:tcPr>
          <w:p w:rsidR="00C87330" w:rsidRPr="00F95E71" w:rsidRDefault="00E21043" w:rsidP="00C87330">
            <w:pPr>
              <w:ind w:right="153"/>
            </w:pPr>
            <w:r w:rsidRPr="00F95E71">
              <w:t>1</w:t>
            </w:r>
          </w:p>
        </w:tc>
      </w:tr>
      <w:tr w:rsidR="00B97D6E" w:rsidRPr="00F95E71" w:rsidTr="00A7754E">
        <w:trPr>
          <w:trHeight w:val="152"/>
        </w:trPr>
        <w:tc>
          <w:tcPr>
            <w:tcW w:w="781" w:type="dxa"/>
          </w:tcPr>
          <w:p w:rsidR="00B97D6E" w:rsidRPr="00F95E71" w:rsidRDefault="00B97D6E" w:rsidP="008A4BFA">
            <w:pPr>
              <w:numPr>
                <w:ilvl w:val="0"/>
                <w:numId w:val="40"/>
              </w:numPr>
              <w:tabs>
                <w:tab w:val="num" w:pos="786"/>
              </w:tabs>
              <w:ind w:left="0" w:hanging="15"/>
              <w:jc w:val="center"/>
            </w:pPr>
            <w:bookmarkStart w:id="284" w:name="_Ref317249928"/>
          </w:p>
        </w:tc>
        <w:bookmarkEnd w:id="284"/>
        <w:tc>
          <w:tcPr>
            <w:tcW w:w="3228" w:type="dxa"/>
          </w:tcPr>
          <w:p w:rsidR="00B97D6E" w:rsidRPr="00F95E71" w:rsidRDefault="00B97D6E" w:rsidP="00C87330">
            <w:pPr>
              <w:contextualSpacing/>
            </w:pPr>
            <w:r w:rsidRPr="00F95E71">
              <w:t>Заказчик</w:t>
            </w:r>
          </w:p>
        </w:tc>
        <w:tc>
          <w:tcPr>
            <w:tcW w:w="10664" w:type="dxa"/>
          </w:tcPr>
          <w:p w:rsidR="00B97D6E" w:rsidRPr="00F95E71" w:rsidRDefault="00B97D6E" w:rsidP="00012640">
            <w:pPr>
              <w:ind w:left="57" w:right="57"/>
            </w:pPr>
            <w:r w:rsidRPr="00F95E71">
              <w:t xml:space="preserve">Открытое акционерное общество «Атомэнергопроект» </w:t>
            </w:r>
          </w:p>
          <w:p w:rsidR="00B97D6E" w:rsidRPr="00F95E71" w:rsidRDefault="00B97D6E" w:rsidP="00012640">
            <w:pPr>
              <w:ind w:left="57" w:right="57"/>
            </w:pPr>
            <w:r w:rsidRPr="00F95E71">
              <w:t>место нахождения: 105005, г. Москва, ул. Бакунинская, д.7, стр.1</w:t>
            </w:r>
          </w:p>
          <w:p w:rsidR="00B97D6E" w:rsidRPr="00F95E71" w:rsidRDefault="00B97D6E" w:rsidP="00012640">
            <w:pPr>
              <w:ind w:left="57" w:right="57"/>
            </w:pPr>
            <w:r w:rsidRPr="00F95E71">
              <w:t xml:space="preserve">адрес электронной почты: </w:t>
            </w:r>
            <w:hyperlink r:id="rId30" w:history="1">
              <w:r w:rsidRPr="00F95E71">
                <w:t>info@aep.ru</w:t>
              </w:r>
            </w:hyperlink>
          </w:p>
          <w:p w:rsidR="00B97D6E" w:rsidRPr="00F95E71" w:rsidRDefault="00B97D6E" w:rsidP="00012640">
            <w:pPr>
              <w:ind w:left="57" w:right="57"/>
            </w:pPr>
            <w:r w:rsidRPr="00F95E71">
              <w:t>тел.: (499) 261-41-87</w:t>
            </w:r>
          </w:p>
          <w:p w:rsidR="008524D3" w:rsidRPr="00F95E71" w:rsidRDefault="00B97D6E" w:rsidP="00CC1360">
            <w:pPr>
              <w:pStyle w:val="af8"/>
              <w:rPr>
                <w:szCs w:val="24"/>
              </w:rPr>
            </w:pPr>
            <w:r w:rsidRPr="00F95E71">
              <w:rPr>
                <w:szCs w:val="24"/>
              </w:rPr>
              <w:t xml:space="preserve">факс: (499)265-09-74 </w:t>
            </w:r>
          </w:p>
        </w:tc>
      </w:tr>
      <w:tr w:rsidR="00B97D6E" w:rsidRPr="00F95E71" w:rsidTr="00A7754E">
        <w:trPr>
          <w:trHeight w:val="152"/>
        </w:trPr>
        <w:tc>
          <w:tcPr>
            <w:tcW w:w="781" w:type="dxa"/>
          </w:tcPr>
          <w:p w:rsidR="00B97D6E" w:rsidRPr="00F95E71" w:rsidRDefault="00B97D6E" w:rsidP="008A4BFA">
            <w:pPr>
              <w:numPr>
                <w:ilvl w:val="0"/>
                <w:numId w:val="40"/>
              </w:numPr>
              <w:tabs>
                <w:tab w:val="num" w:pos="786"/>
              </w:tabs>
              <w:ind w:left="0" w:hanging="15"/>
              <w:jc w:val="center"/>
            </w:pPr>
            <w:bookmarkStart w:id="285" w:name="_Ref317250471"/>
          </w:p>
        </w:tc>
        <w:bookmarkEnd w:id="285"/>
        <w:tc>
          <w:tcPr>
            <w:tcW w:w="3228" w:type="dxa"/>
          </w:tcPr>
          <w:p w:rsidR="00B97D6E" w:rsidRPr="00F95E71" w:rsidRDefault="00B97D6E" w:rsidP="006037AB">
            <w:pPr>
              <w:ind w:right="153"/>
            </w:pPr>
            <w:r w:rsidRPr="00F95E71">
              <w:t>О</w:t>
            </w:r>
            <w:r w:rsidRPr="00F95E71">
              <w:rPr>
                <w:bCs/>
              </w:rPr>
              <w:t>рганизатор запроса предложений</w:t>
            </w:r>
          </w:p>
        </w:tc>
        <w:tc>
          <w:tcPr>
            <w:tcW w:w="10664" w:type="dxa"/>
          </w:tcPr>
          <w:p w:rsidR="00B97D6E" w:rsidRPr="00F95E71" w:rsidRDefault="00B97D6E" w:rsidP="00012640">
            <w:pPr>
              <w:ind w:left="57" w:right="57"/>
            </w:pPr>
            <w:r w:rsidRPr="00F95E71">
              <w:t>Управление организации и сопровождения закупочной деятельности (УОиСЗД) ОАО «Атомэнергопроект»</w:t>
            </w:r>
          </w:p>
          <w:p w:rsidR="00B97D6E" w:rsidRPr="00F95E71" w:rsidRDefault="00B97D6E" w:rsidP="00012640">
            <w:pPr>
              <w:ind w:left="57"/>
            </w:pPr>
            <w:r w:rsidRPr="00F95E71">
              <w:t xml:space="preserve">Контактное лицо: </w:t>
            </w:r>
          </w:p>
          <w:p w:rsidR="00C9486E" w:rsidRPr="00F95E71" w:rsidRDefault="00C9486E" w:rsidP="00C9486E">
            <w:pPr>
              <w:ind w:left="102"/>
              <w:contextualSpacing/>
            </w:pPr>
            <w:r w:rsidRPr="00F95E71">
              <w:t>Конограй Александра Геннадьевна</w:t>
            </w:r>
          </w:p>
          <w:p w:rsidR="00C9486E" w:rsidRPr="00F95E71" w:rsidRDefault="00C9486E" w:rsidP="00C9486E">
            <w:pPr>
              <w:ind w:left="102"/>
              <w:contextualSpacing/>
            </w:pPr>
            <w:r w:rsidRPr="00F95E71">
              <w:t>Телефон: (495) 633-50-50 доб. 36-57</w:t>
            </w:r>
          </w:p>
          <w:p w:rsidR="00C9486E" w:rsidRPr="00F95E71" w:rsidRDefault="00C9486E" w:rsidP="00C9486E">
            <w:pPr>
              <w:ind w:left="102" w:right="57"/>
            </w:pPr>
            <w:r w:rsidRPr="00F95E71">
              <w:t xml:space="preserve">эл. почта: </w:t>
            </w:r>
            <w:hyperlink r:id="rId31" w:history="1">
              <w:r w:rsidRPr="00F95E71">
                <w:rPr>
                  <w:rStyle w:val="afa"/>
                  <w:lang w:val="en-US"/>
                </w:rPr>
                <w:t>konogray</w:t>
              </w:r>
              <w:r w:rsidRPr="00F95E71">
                <w:rPr>
                  <w:rStyle w:val="afa"/>
                </w:rPr>
                <w:t>_</w:t>
              </w:r>
              <w:r w:rsidRPr="00F95E71">
                <w:rPr>
                  <w:rStyle w:val="afa"/>
                  <w:lang w:val="en-US"/>
                </w:rPr>
                <w:t>ag</w:t>
              </w:r>
              <w:r w:rsidRPr="00F95E71">
                <w:rPr>
                  <w:rStyle w:val="afa"/>
                </w:rPr>
                <w:t>@</w:t>
              </w:r>
              <w:r w:rsidRPr="00F95E71">
                <w:rPr>
                  <w:rStyle w:val="afa"/>
                  <w:lang w:val="en-US"/>
                </w:rPr>
                <w:t>aep</w:t>
              </w:r>
              <w:r w:rsidRPr="00F95E71">
                <w:rPr>
                  <w:rStyle w:val="afa"/>
                </w:rPr>
                <w:t>.</w:t>
              </w:r>
              <w:r w:rsidRPr="00F95E71">
                <w:rPr>
                  <w:rStyle w:val="afa"/>
                  <w:lang w:val="en-US"/>
                </w:rPr>
                <w:t>ru</w:t>
              </w:r>
            </w:hyperlink>
          </w:p>
          <w:p w:rsidR="008524D3" w:rsidRPr="00F95E71" w:rsidRDefault="00B97D6E" w:rsidP="00C9486E">
            <w:pPr>
              <w:ind w:left="57" w:right="57"/>
            </w:pPr>
            <w:r w:rsidRPr="00F95E71">
              <w:t xml:space="preserve">место нахождения: </w:t>
            </w:r>
            <w:r w:rsidR="00ED4768" w:rsidRPr="00F95E71">
              <w:t>115093, г. Москва, 3-й Павловский пер., д.2</w:t>
            </w:r>
            <w:r w:rsidRPr="00F95E71">
              <w:t>.</w:t>
            </w:r>
          </w:p>
        </w:tc>
      </w:tr>
      <w:tr w:rsidR="00B97D6E" w:rsidRPr="00F95E71" w:rsidTr="00A7754E">
        <w:trPr>
          <w:trHeight w:val="70"/>
        </w:trPr>
        <w:tc>
          <w:tcPr>
            <w:tcW w:w="781" w:type="dxa"/>
          </w:tcPr>
          <w:p w:rsidR="00B97D6E" w:rsidRPr="00F95E71" w:rsidRDefault="00B97D6E" w:rsidP="008A4BFA">
            <w:pPr>
              <w:numPr>
                <w:ilvl w:val="0"/>
                <w:numId w:val="40"/>
              </w:numPr>
              <w:tabs>
                <w:tab w:val="num" w:pos="786"/>
              </w:tabs>
              <w:ind w:left="0" w:hanging="15"/>
              <w:jc w:val="center"/>
            </w:pPr>
            <w:bookmarkStart w:id="286" w:name="_Ref317250534"/>
          </w:p>
        </w:tc>
        <w:bookmarkEnd w:id="286"/>
        <w:tc>
          <w:tcPr>
            <w:tcW w:w="3228" w:type="dxa"/>
          </w:tcPr>
          <w:p w:rsidR="00B97D6E" w:rsidRPr="00F95E71" w:rsidRDefault="00B97D6E" w:rsidP="00B97D6E">
            <w:pPr>
              <w:ind w:right="153"/>
            </w:pPr>
            <w:r w:rsidRPr="00F95E71">
              <w:t xml:space="preserve">Информационное обеспечение проведения запроса предложений </w:t>
            </w:r>
          </w:p>
        </w:tc>
        <w:tc>
          <w:tcPr>
            <w:tcW w:w="10664" w:type="dxa"/>
          </w:tcPr>
          <w:p w:rsidR="00363B06" w:rsidRPr="00F95E71" w:rsidRDefault="00363B06" w:rsidP="00363B06">
            <w:pPr>
              <w:tabs>
                <w:tab w:val="left" w:pos="1134"/>
              </w:tabs>
              <w:contextualSpacing/>
              <w:jc w:val="both"/>
            </w:pPr>
            <w:r w:rsidRPr="00F95E71">
              <w:rPr>
                <w:spacing w:val="-6"/>
              </w:rPr>
              <w:t xml:space="preserve">Официальным сайтом </w:t>
            </w:r>
            <w:r w:rsidRPr="00F95E71">
              <w:t>в сети «Интернет» для размещения информации о проведении запроса предложений является:</w:t>
            </w:r>
          </w:p>
          <w:p w:rsidR="00363B06" w:rsidRPr="00F95E71" w:rsidRDefault="00363B06" w:rsidP="00363B06">
            <w:pPr>
              <w:tabs>
                <w:tab w:val="left" w:pos="386"/>
              </w:tabs>
              <w:contextualSpacing/>
              <w:jc w:val="both"/>
            </w:pPr>
            <w:r w:rsidRPr="00F95E71">
              <w:rPr>
                <w:spacing w:val="-6"/>
              </w:rPr>
              <w:t xml:space="preserve">1) Официальный государственный сайт </w:t>
            </w:r>
            <w:r w:rsidRPr="00F95E71">
              <w:t>(</w:t>
            </w:r>
            <w:hyperlink r:id="rId32" w:history="1">
              <w:r w:rsidRPr="00F95E71">
                <w:rPr>
                  <w:rStyle w:val="afa"/>
                  <w:color w:val="auto"/>
                </w:rPr>
                <w:t>http://www.zakupki.gov.ru</w:t>
              </w:r>
            </w:hyperlink>
            <w:r w:rsidRPr="00F95E71">
              <w:t xml:space="preserve">), </w:t>
            </w:r>
          </w:p>
          <w:p w:rsidR="00363B06" w:rsidRPr="00F95E71" w:rsidRDefault="00363B06" w:rsidP="00363B06">
            <w:pPr>
              <w:tabs>
                <w:tab w:val="left" w:pos="1134"/>
              </w:tabs>
              <w:contextualSpacing/>
              <w:jc w:val="both"/>
              <w:rPr>
                <w:spacing w:val="-6"/>
              </w:rPr>
            </w:pPr>
            <w:r w:rsidRPr="00F95E71">
              <w:t>2) Официальный сайт по закупкам атомной отрасли Госкорпорации «Рос</w:t>
            </w:r>
            <w:r w:rsidRPr="00F95E71">
              <w:rPr>
                <w:spacing w:val="-6"/>
              </w:rPr>
              <w:t>атом» (</w:t>
            </w:r>
            <w:hyperlink r:id="rId33" w:history="1">
              <w:r w:rsidRPr="00F95E71">
                <w:rPr>
                  <w:rStyle w:val="afa"/>
                  <w:color w:val="auto"/>
                </w:rPr>
                <w:t>http://zakupki.rosatom.ru</w:t>
              </w:r>
            </w:hyperlink>
            <w:r w:rsidRPr="00F95E71">
              <w:rPr>
                <w:spacing w:val="-6"/>
              </w:rPr>
              <w:t>).</w:t>
            </w:r>
          </w:p>
          <w:p w:rsidR="008524D3" w:rsidRPr="00F95E71" w:rsidRDefault="00B97D6E" w:rsidP="00F37224">
            <w:pPr>
              <w:tabs>
                <w:tab w:val="left" w:pos="1134"/>
              </w:tabs>
              <w:spacing w:before="120"/>
              <w:jc w:val="both"/>
            </w:pPr>
            <w:r w:rsidRPr="00F95E71">
              <w:t xml:space="preserve">Настоящий </w:t>
            </w:r>
            <w:r w:rsidR="00F37224" w:rsidRPr="00F95E71">
              <w:t>запрос предложений</w:t>
            </w:r>
            <w:r w:rsidRPr="00F95E71">
              <w:t xml:space="preserve"> проводится в соответствии с правилами и с использованием функционала ЭТП Отраслевая и межрегиональная электронная торговая площадка Аукционный Конкурсный дом в сети «Интернет» по адресу: </w:t>
            </w:r>
            <w:hyperlink r:id="rId34" w:history="1">
              <w:r w:rsidRPr="00F95E71">
                <w:rPr>
                  <w:rStyle w:val="afa"/>
                </w:rPr>
                <w:t>http://www.a-k-d.ru/</w:t>
              </w:r>
            </w:hyperlink>
            <w:r w:rsidRPr="00F95E71">
              <w:t xml:space="preserve"> </w:t>
            </w:r>
          </w:p>
        </w:tc>
      </w:tr>
      <w:tr w:rsidR="00C87330" w:rsidRPr="00F95E71" w:rsidTr="00A7754E">
        <w:trPr>
          <w:trHeight w:val="152"/>
        </w:trPr>
        <w:tc>
          <w:tcPr>
            <w:tcW w:w="781" w:type="dxa"/>
          </w:tcPr>
          <w:p w:rsidR="00C87330" w:rsidRPr="00F95E71" w:rsidRDefault="00C87330" w:rsidP="008A4BFA">
            <w:pPr>
              <w:numPr>
                <w:ilvl w:val="0"/>
                <w:numId w:val="40"/>
              </w:numPr>
              <w:tabs>
                <w:tab w:val="num" w:pos="786"/>
              </w:tabs>
              <w:ind w:left="0" w:hanging="15"/>
              <w:jc w:val="center"/>
            </w:pPr>
          </w:p>
        </w:tc>
        <w:tc>
          <w:tcPr>
            <w:tcW w:w="3228" w:type="dxa"/>
          </w:tcPr>
          <w:p w:rsidR="00C87330" w:rsidRPr="00F95E71" w:rsidRDefault="00C87330" w:rsidP="00C87330">
            <w:pPr>
              <w:ind w:right="153"/>
            </w:pPr>
            <w:r w:rsidRPr="00F95E71">
              <w:rPr>
                <w:bCs/>
              </w:rPr>
              <w:t xml:space="preserve">Дата опубликования извещения о проведении </w:t>
            </w:r>
            <w:r w:rsidR="003E0066" w:rsidRPr="00F95E71">
              <w:rPr>
                <w:bCs/>
              </w:rPr>
              <w:t>запроса предложений</w:t>
            </w:r>
          </w:p>
        </w:tc>
        <w:tc>
          <w:tcPr>
            <w:tcW w:w="10664" w:type="dxa"/>
          </w:tcPr>
          <w:p w:rsidR="00C87330" w:rsidRPr="00F95E71" w:rsidRDefault="00B468AB" w:rsidP="00F55695">
            <w:pPr>
              <w:ind w:right="153"/>
              <w:rPr>
                <w:bCs/>
              </w:rPr>
            </w:pPr>
            <w:r>
              <w:t>«</w:t>
            </w:r>
            <w:r w:rsidR="00F55695">
              <w:t>14</w:t>
            </w:r>
            <w:r w:rsidR="00C87330" w:rsidRPr="00F95E71">
              <w:t xml:space="preserve">» </w:t>
            </w:r>
            <w:r w:rsidR="00F55695">
              <w:t>августа</w:t>
            </w:r>
            <w:r w:rsidRPr="00F95E71">
              <w:t xml:space="preserve"> </w:t>
            </w:r>
            <w:r w:rsidR="00C87330" w:rsidRPr="00F95E71">
              <w:t>20</w:t>
            </w:r>
            <w:r w:rsidR="00EA7949" w:rsidRPr="00F95E71">
              <w:rPr>
                <w:lang w:val="en-US"/>
              </w:rPr>
              <w:t>13</w:t>
            </w:r>
            <w:r w:rsidR="00C87330" w:rsidRPr="00F95E71">
              <w:t xml:space="preserve"> года</w:t>
            </w:r>
          </w:p>
        </w:tc>
      </w:tr>
      <w:tr w:rsidR="00792435" w:rsidRPr="00F95E71" w:rsidTr="00A7754E">
        <w:trPr>
          <w:trHeight w:val="152"/>
        </w:trPr>
        <w:tc>
          <w:tcPr>
            <w:tcW w:w="781" w:type="dxa"/>
          </w:tcPr>
          <w:p w:rsidR="00792435" w:rsidRPr="00F95E71" w:rsidRDefault="00792435" w:rsidP="008A4BFA">
            <w:pPr>
              <w:numPr>
                <w:ilvl w:val="0"/>
                <w:numId w:val="40"/>
              </w:numPr>
              <w:tabs>
                <w:tab w:val="num" w:pos="786"/>
              </w:tabs>
              <w:ind w:left="0" w:hanging="15"/>
              <w:jc w:val="center"/>
            </w:pPr>
            <w:bookmarkStart w:id="287" w:name="_Ref317250440"/>
          </w:p>
        </w:tc>
        <w:bookmarkEnd w:id="287"/>
        <w:tc>
          <w:tcPr>
            <w:tcW w:w="3228" w:type="dxa"/>
          </w:tcPr>
          <w:p w:rsidR="00792435" w:rsidRPr="00F95E71" w:rsidRDefault="00792435" w:rsidP="00792435">
            <w:pPr>
              <w:pStyle w:val="36"/>
              <w:tabs>
                <w:tab w:val="clear" w:pos="1307"/>
              </w:tabs>
              <w:ind w:left="0" w:right="153"/>
              <w:jc w:val="left"/>
              <w:rPr>
                <w:szCs w:val="24"/>
              </w:rPr>
            </w:pPr>
            <w:r w:rsidRPr="00F95E71">
              <w:rPr>
                <w:szCs w:val="24"/>
              </w:rPr>
              <w:t xml:space="preserve">Начальная (максимальная) цена договора </w:t>
            </w:r>
          </w:p>
        </w:tc>
        <w:tc>
          <w:tcPr>
            <w:tcW w:w="10664" w:type="dxa"/>
          </w:tcPr>
          <w:p w:rsidR="00792435" w:rsidRPr="00F95E71" w:rsidRDefault="0044330D" w:rsidP="00C60C57">
            <w:pPr>
              <w:pStyle w:val="36"/>
              <w:tabs>
                <w:tab w:val="clear" w:pos="1307"/>
              </w:tabs>
              <w:ind w:left="0" w:right="153"/>
              <w:rPr>
                <w:b/>
                <w:i/>
                <w:szCs w:val="24"/>
              </w:rPr>
            </w:pPr>
            <w:r w:rsidRPr="00F95E71">
              <w:rPr>
                <w:szCs w:val="24"/>
              </w:rPr>
              <w:t>9 738 212</w:t>
            </w:r>
            <w:r w:rsidRPr="00F95E71">
              <w:rPr>
                <w:bCs/>
                <w:color w:val="000000"/>
                <w:szCs w:val="24"/>
              </w:rPr>
              <w:t xml:space="preserve"> (Девять миллионов семьсот тридцать восемь тысяч двести двенадцать рублей 00 копеек</w:t>
            </w:r>
            <w:r w:rsidRPr="00F95E71">
              <w:rPr>
                <w:szCs w:val="24"/>
              </w:rPr>
              <w:t xml:space="preserve">, включая НДС (18%) 1 485 498 </w:t>
            </w:r>
            <w:r w:rsidR="00765D00" w:rsidRPr="00DE130A">
              <w:rPr>
                <w:szCs w:val="24"/>
              </w:rPr>
              <w:t>(</w:t>
            </w:r>
            <w:r w:rsidR="00F95E71" w:rsidRPr="00DE130A">
              <w:rPr>
                <w:szCs w:val="24"/>
              </w:rPr>
              <w:t>Один миллион четыреста восемьдесят пять тысяч четыреста девяносто восемь</w:t>
            </w:r>
            <w:r w:rsidR="00765D00" w:rsidRPr="00DE130A">
              <w:rPr>
                <w:szCs w:val="24"/>
              </w:rPr>
              <w:t xml:space="preserve">) </w:t>
            </w:r>
            <w:r w:rsidRPr="00DE130A">
              <w:rPr>
                <w:szCs w:val="24"/>
              </w:rPr>
              <w:t>рублей</w:t>
            </w:r>
            <w:r w:rsidRPr="00F95E71">
              <w:rPr>
                <w:szCs w:val="24"/>
              </w:rPr>
              <w:t xml:space="preserve"> 97 копеек</w:t>
            </w:r>
          </w:p>
          <w:p w:rsidR="00792435" w:rsidRPr="00F95E71" w:rsidRDefault="00792435" w:rsidP="00012640">
            <w:pPr>
              <w:widowControl w:val="0"/>
              <w:adjustRightInd w:val="0"/>
              <w:ind w:right="153"/>
              <w:jc w:val="both"/>
              <w:textAlignment w:val="baseline"/>
              <w:rPr>
                <w:b/>
                <w:i/>
              </w:rPr>
            </w:pPr>
          </w:p>
          <w:p w:rsidR="00792435" w:rsidRPr="00F95E71" w:rsidRDefault="0044330D" w:rsidP="00012640">
            <w:pPr>
              <w:pStyle w:val="36"/>
              <w:tabs>
                <w:tab w:val="clear" w:pos="1307"/>
              </w:tabs>
              <w:ind w:left="0" w:right="153"/>
              <w:jc w:val="left"/>
              <w:rPr>
                <w:szCs w:val="24"/>
              </w:rPr>
            </w:pPr>
            <w:r w:rsidRPr="00F95E71">
              <w:rPr>
                <w:szCs w:val="24"/>
              </w:rPr>
              <w:t xml:space="preserve">Цена договора включает в себя: </w:t>
            </w:r>
            <w:r w:rsidRPr="00F95E71">
              <w:rPr>
                <w:bCs/>
                <w:color w:val="000000"/>
                <w:szCs w:val="24"/>
              </w:rPr>
              <w:t>все расходы, связанные с выполнением работ, в том числе уплата налогов, сборов и другие обязательные платежи</w:t>
            </w:r>
          </w:p>
          <w:p w:rsidR="00792435" w:rsidRPr="00F95E71" w:rsidRDefault="00792435" w:rsidP="00304751">
            <w:pPr>
              <w:pStyle w:val="36"/>
              <w:tabs>
                <w:tab w:val="clear" w:pos="1307"/>
              </w:tabs>
              <w:ind w:left="0" w:right="153"/>
              <w:rPr>
                <w:b/>
                <w:i/>
                <w:szCs w:val="24"/>
              </w:rPr>
            </w:pPr>
          </w:p>
        </w:tc>
      </w:tr>
      <w:tr w:rsidR="00C87330" w:rsidRPr="00F95E71" w:rsidTr="00A7754E">
        <w:trPr>
          <w:trHeight w:val="397"/>
        </w:trPr>
        <w:tc>
          <w:tcPr>
            <w:tcW w:w="781" w:type="dxa"/>
          </w:tcPr>
          <w:p w:rsidR="00C87330" w:rsidRPr="00F95E71" w:rsidRDefault="00C87330" w:rsidP="008A4BFA">
            <w:pPr>
              <w:numPr>
                <w:ilvl w:val="0"/>
                <w:numId w:val="40"/>
              </w:numPr>
              <w:tabs>
                <w:tab w:val="num" w:pos="786"/>
              </w:tabs>
              <w:ind w:left="0" w:hanging="15"/>
              <w:jc w:val="center"/>
            </w:pPr>
          </w:p>
        </w:tc>
        <w:tc>
          <w:tcPr>
            <w:tcW w:w="3228" w:type="dxa"/>
          </w:tcPr>
          <w:p w:rsidR="00C87330" w:rsidRPr="00F95E71" w:rsidRDefault="00C87330" w:rsidP="00C87330">
            <w:pPr>
              <w:ind w:right="153"/>
              <w:rPr>
                <w:lang w:val="en-US"/>
              </w:rPr>
            </w:pPr>
            <w:r w:rsidRPr="00F95E71">
              <w:t xml:space="preserve">Официальный язык </w:t>
            </w:r>
            <w:r w:rsidR="003E0066" w:rsidRPr="00F95E71">
              <w:t>запроса предложений</w:t>
            </w:r>
          </w:p>
        </w:tc>
        <w:tc>
          <w:tcPr>
            <w:tcW w:w="10664" w:type="dxa"/>
          </w:tcPr>
          <w:p w:rsidR="00C87330" w:rsidRPr="00F95E71" w:rsidRDefault="00C87330" w:rsidP="00C87330">
            <w:pPr>
              <w:ind w:right="153"/>
            </w:pPr>
            <w:r w:rsidRPr="00F95E71">
              <w:t>русский</w:t>
            </w:r>
          </w:p>
        </w:tc>
      </w:tr>
      <w:tr w:rsidR="00C87330" w:rsidRPr="00F95E71" w:rsidTr="00A7754E">
        <w:trPr>
          <w:trHeight w:val="397"/>
        </w:trPr>
        <w:tc>
          <w:tcPr>
            <w:tcW w:w="781" w:type="dxa"/>
          </w:tcPr>
          <w:p w:rsidR="00C87330" w:rsidRPr="00F95E71" w:rsidRDefault="00C87330" w:rsidP="008A4BFA">
            <w:pPr>
              <w:numPr>
                <w:ilvl w:val="0"/>
                <w:numId w:val="40"/>
              </w:numPr>
              <w:tabs>
                <w:tab w:val="num" w:pos="786"/>
              </w:tabs>
              <w:ind w:left="0" w:hanging="15"/>
              <w:jc w:val="center"/>
            </w:pPr>
            <w:bookmarkStart w:id="288" w:name="_Ref317253392"/>
          </w:p>
        </w:tc>
        <w:bookmarkEnd w:id="288"/>
        <w:tc>
          <w:tcPr>
            <w:tcW w:w="3228" w:type="dxa"/>
          </w:tcPr>
          <w:p w:rsidR="00C87330" w:rsidRPr="00F95E71" w:rsidRDefault="00C87330" w:rsidP="00C87330">
            <w:pPr>
              <w:ind w:right="153"/>
              <w:rPr>
                <w:lang w:val="en-US"/>
              </w:rPr>
            </w:pPr>
            <w:r w:rsidRPr="00F95E71">
              <w:t xml:space="preserve">Валюта </w:t>
            </w:r>
            <w:r w:rsidR="003E0066" w:rsidRPr="00F95E71">
              <w:t>запроса предложений</w:t>
            </w:r>
          </w:p>
        </w:tc>
        <w:tc>
          <w:tcPr>
            <w:tcW w:w="10664" w:type="dxa"/>
          </w:tcPr>
          <w:p w:rsidR="00C87330" w:rsidRPr="00F95E71" w:rsidRDefault="00C87330" w:rsidP="00C87330">
            <w:pPr>
              <w:ind w:right="153"/>
            </w:pPr>
            <w:r w:rsidRPr="00F95E71">
              <w:t>российский рубль</w:t>
            </w:r>
          </w:p>
          <w:p w:rsidR="007A54B3" w:rsidRPr="00F95E71" w:rsidRDefault="007A54B3" w:rsidP="00631C54">
            <w:pPr>
              <w:ind w:right="153"/>
              <w:jc w:val="both"/>
            </w:pPr>
          </w:p>
        </w:tc>
      </w:tr>
      <w:tr w:rsidR="00C87330" w:rsidRPr="00F95E71" w:rsidTr="00A7754E">
        <w:trPr>
          <w:trHeight w:val="473"/>
        </w:trPr>
        <w:tc>
          <w:tcPr>
            <w:tcW w:w="781" w:type="dxa"/>
          </w:tcPr>
          <w:p w:rsidR="00C87330" w:rsidRPr="00F95E71" w:rsidRDefault="00C87330" w:rsidP="008A4BFA">
            <w:pPr>
              <w:numPr>
                <w:ilvl w:val="0"/>
                <w:numId w:val="40"/>
              </w:numPr>
              <w:tabs>
                <w:tab w:val="num" w:pos="786"/>
              </w:tabs>
              <w:ind w:left="0" w:hanging="15"/>
              <w:jc w:val="center"/>
            </w:pPr>
            <w:bookmarkStart w:id="289" w:name="_Ref317253528"/>
          </w:p>
        </w:tc>
        <w:bookmarkEnd w:id="289"/>
        <w:tc>
          <w:tcPr>
            <w:tcW w:w="3228" w:type="dxa"/>
          </w:tcPr>
          <w:p w:rsidR="00981BF7" w:rsidRPr="00F95E71" w:rsidRDefault="00981BF7" w:rsidP="00C87330">
            <w:pPr>
              <w:ind w:right="153"/>
            </w:pPr>
            <w:r w:rsidRPr="00F95E71">
              <w:t>Обеспечение заявки на участие в </w:t>
            </w:r>
            <w:r w:rsidR="009D6ADE" w:rsidRPr="00F95E71">
              <w:t>запросе предложений</w:t>
            </w:r>
          </w:p>
          <w:p w:rsidR="00981BF7" w:rsidRPr="00F95E71" w:rsidRDefault="00981BF7" w:rsidP="00C87330">
            <w:pPr>
              <w:ind w:right="153"/>
            </w:pPr>
          </w:p>
          <w:p w:rsidR="00B50E31" w:rsidRPr="00F95E71" w:rsidRDefault="00B50E31" w:rsidP="001542FA">
            <w:pPr>
              <w:ind w:right="153"/>
            </w:pPr>
          </w:p>
        </w:tc>
        <w:tc>
          <w:tcPr>
            <w:tcW w:w="10664" w:type="dxa"/>
          </w:tcPr>
          <w:p w:rsidR="0069766D" w:rsidRPr="00F95E71" w:rsidRDefault="0044330D" w:rsidP="0069766D">
            <w:pPr>
              <w:pStyle w:val="a0"/>
              <w:numPr>
                <w:ilvl w:val="0"/>
                <w:numId w:val="0"/>
              </w:numPr>
              <w:spacing w:line="240" w:lineRule="auto"/>
              <w:ind w:right="153"/>
              <w:rPr>
                <w:sz w:val="24"/>
                <w:szCs w:val="24"/>
              </w:rPr>
            </w:pPr>
            <w:r w:rsidRPr="00F95E71">
              <w:rPr>
                <w:b/>
                <w:i/>
                <w:sz w:val="24"/>
                <w:szCs w:val="24"/>
              </w:rPr>
              <w:lastRenderedPageBreak/>
              <w:t>Не требуется</w:t>
            </w:r>
          </w:p>
          <w:p w:rsidR="0069766D" w:rsidRPr="00F95E71" w:rsidRDefault="0069766D" w:rsidP="0069766D">
            <w:pPr>
              <w:pStyle w:val="a0"/>
              <w:numPr>
                <w:ilvl w:val="0"/>
                <w:numId w:val="0"/>
              </w:numPr>
              <w:spacing w:line="240" w:lineRule="auto"/>
              <w:ind w:right="153"/>
              <w:rPr>
                <w:sz w:val="24"/>
                <w:szCs w:val="24"/>
              </w:rPr>
            </w:pPr>
          </w:p>
          <w:p w:rsidR="00A7754E" w:rsidRPr="00F95E71" w:rsidRDefault="00A7754E" w:rsidP="0069766D">
            <w:pPr>
              <w:pStyle w:val="a0"/>
              <w:numPr>
                <w:ilvl w:val="0"/>
                <w:numId w:val="0"/>
              </w:numPr>
              <w:spacing w:line="240" w:lineRule="auto"/>
              <w:ind w:right="153"/>
              <w:rPr>
                <w:sz w:val="24"/>
                <w:szCs w:val="24"/>
              </w:rPr>
            </w:pPr>
          </w:p>
          <w:p w:rsidR="00A7754E" w:rsidRPr="00F95E71" w:rsidRDefault="00A7754E" w:rsidP="0069766D">
            <w:pPr>
              <w:pStyle w:val="a0"/>
              <w:numPr>
                <w:ilvl w:val="0"/>
                <w:numId w:val="0"/>
              </w:numPr>
              <w:spacing w:line="240" w:lineRule="auto"/>
              <w:ind w:right="153"/>
              <w:rPr>
                <w:sz w:val="24"/>
                <w:szCs w:val="24"/>
              </w:rPr>
            </w:pPr>
          </w:p>
          <w:p w:rsidR="00B50E31" w:rsidRPr="00F95E71" w:rsidRDefault="00C87330" w:rsidP="00792435">
            <w:pPr>
              <w:ind w:right="153"/>
              <w:jc w:val="both"/>
            </w:pPr>
            <w:r w:rsidRPr="00F95E71">
              <w:t xml:space="preserve"> </w:t>
            </w:r>
          </w:p>
        </w:tc>
      </w:tr>
      <w:tr w:rsidR="00815182" w:rsidRPr="00F95E71" w:rsidTr="00A7754E">
        <w:trPr>
          <w:trHeight w:val="709"/>
        </w:trPr>
        <w:tc>
          <w:tcPr>
            <w:tcW w:w="781" w:type="dxa"/>
          </w:tcPr>
          <w:p w:rsidR="00815182" w:rsidRPr="00F95E71" w:rsidRDefault="00815182" w:rsidP="008A4BFA">
            <w:pPr>
              <w:numPr>
                <w:ilvl w:val="0"/>
                <w:numId w:val="40"/>
              </w:numPr>
              <w:tabs>
                <w:tab w:val="num" w:pos="786"/>
              </w:tabs>
              <w:ind w:left="0" w:hanging="15"/>
              <w:jc w:val="center"/>
            </w:pPr>
            <w:bookmarkStart w:id="290" w:name="_Ref319670208"/>
          </w:p>
        </w:tc>
        <w:bookmarkEnd w:id="290"/>
        <w:tc>
          <w:tcPr>
            <w:tcW w:w="3228" w:type="dxa"/>
          </w:tcPr>
          <w:p w:rsidR="00815182" w:rsidRPr="00F95E71" w:rsidRDefault="00815182" w:rsidP="00732AB1">
            <w:pPr>
              <w:pStyle w:val="36"/>
              <w:tabs>
                <w:tab w:val="clear" w:pos="1307"/>
              </w:tabs>
              <w:ind w:left="45" w:right="153"/>
              <w:rPr>
                <w:szCs w:val="24"/>
              </w:rPr>
            </w:pPr>
            <w:r w:rsidRPr="00F95E71">
              <w:rPr>
                <w:szCs w:val="24"/>
              </w:rPr>
              <w:t xml:space="preserve">Требования, предъявляемые к участникам </w:t>
            </w:r>
            <w:r w:rsidR="003E0066" w:rsidRPr="00F95E71">
              <w:rPr>
                <w:szCs w:val="24"/>
              </w:rPr>
              <w:t>запроса предложений</w:t>
            </w:r>
            <w:r w:rsidRPr="00F95E71">
              <w:rPr>
                <w:szCs w:val="24"/>
              </w:rPr>
              <w:t xml:space="preserve">/ </w:t>
            </w:r>
            <w:r w:rsidR="00632073" w:rsidRPr="00F95E71">
              <w:rPr>
                <w:szCs w:val="24"/>
              </w:rPr>
              <w:t xml:space="preserve">поставщикам/ </w:t>
            </w:r>
            <w:r w:rsidRPr="00F95E71">
              <w:rPr>
                <w:szCs w:val="24"/>
              </w:rPr>
              <w:t xml:space="preserve">субподрядчикам/ соисполнителям в объеме </w:t>
            </w:r>
            <w:r w:rsidR="00E122EA" w:rsidRPr="00F95E71">
              <w:rPr>
                <w:szCs w:val="24"/>
              </w:rPr>
              <w:t>выполняемых работ /оказываемых услуг</w:t>
            </w:r>
          </w:p>
        </w:tc>
        <w:tc>
          <w:tcPr>
            <w:tcW w:w="10664" w:type="dxa"/>
          </w:tcPr>
          <w:p w:rsidR="00815182" w:rsidRPr="00F95E71" w:rsidRDefault="00815182" w:rsidP="008A4BFA">
            <w:pPr>
              <w:widowControl w:val="0"/>
              <w:numPr>
                <w:ilvl w:val="0"/>
                <w:numId w:val="36"/>
              </w:numPr>
              <w:tabs>
                <w:tab w:val="left" w:pos="709"/>
              </w:tabs>
              <w:adjustRightInd w:val="0"/>
              <w:ind w:left="0" w:right="153" w:firstLine="0"/>
              <w:jc w:val="both"/>
              <w:textAlignment w:val="baseline"/>
              <w:rPr>
                <w:b/>
              </w:rPr>
            </w:pPr>
            <w:bookmarkStart w:id="291" w:name="_Ref317250645"/>
            <w:bookmarkStart w:id="292" w:name="_Ref317251482"/>
            <w:bookmarkStart w:id="293" w:name="_Ref317251727"/>
            <w:r w:rsidRPr="00F95E71">
              <w:rPr>
                <w:b/>
              </w:rPr>
              <w:t xml:space="preserve">Требования к участникам </w:t>
            </w:r>
            <w:r w:rsidR="003E0066" w:rsidRPr="00F95E71">
              <w:rPr>
                <w:b/>
              </w:rPr>
              <w:t>запроса предложений</w:t>
            </w:r>
            <w:r w:rsidRPr="00F95E71">
              <w:rPr>
                <w:b/>
              </w:rPr>
              <w:t>:</w:t>
            </w:r>
            <w:bookmarkEnd w:id="291"/>
            <w:bookmarkEnd w:id="292"/>
            <w:bookmarkEnd w:id="293"/>
          </w:p>
          <w:p w:rsidR="00815182" w:rsidRPr="00F95E71" w:rsidRDefault="00815182" w:rsidP="008A4BFA">
            <w:pPr>
              <w:numPr>
                <w:ilvl w:val="0"/>
                <w:numId w:val="35"/>
              </w:numPr>
              <w:tabs>
                <w:tab w:val="left" w:pos="851"/>
              </w:tabs>
              <w:ind w:left="669" w:right="153" w:hanging="9"/>
              <w:jc w:val="both"/>
            </w:pPr>
            <w:r w:rsidRPr="00F95E71">
              <w:t>должен отвечать требованиям, указанным в пункте </w:t>
            </w:r>
            <w:r w:rsidR="009E6B81" w:rsidRPr="00F95E71">
              <w:fldChar w:fldCharType="begin"/>
            </w:r>
            <w:r w:rsidR="009E6B81" w:rsidRPr="00F95E71">
              <w:instrText xml:space="preserve"> REF _Ref317256436 \r \h </w:instrText>
            </w:r>
            <w:r w:rsidR="00CC2B95" w:rsidRPr="00F95E71">
              <w:instrText xml:space="preserve"> \* MERGEFORMAT </w:instrText>
            </w:r>
            <w:r w:rsidR="009E6B81" w:rsidRPr="00F95E71">
              <w:fldChar w:fldCharType="separate"/>
            </w:r>
            <w:r w:rsidR="00661DB1">
              <w:t>3.1</w:t>
            </w:r>
            <w:r w:rsidR="009E6B81" w:rsidRPr="00F95E71">
              <w:fldChar w:fldCharType="end"/>
            </w:r>
            <w:r w:rsidRPr="00F95E71">
              <w:t xml:space="preserve"> настоящей </w:t>
            </w:r>
            <w:r w:rsidR="003E0066" w:rsidRPr="00F95E71">
              <w:t>документации по запросу предложений</w:t>
            </w:r>
            <w:r w:rsidRPr="00F95E71">
              <w:t>;</w:t>
            </w:r>
          </w:p>
          <w:p w:rsidR="008524D3" w:rsidRPr="00F95E71" w:rsidRDefault="008524D3" w:rsidP="008A4BFA">
            <w:pPr>
              <w:numPr>
                <w:ilvl w:val="0"/>
                <w:numId w:val="35"/>
              </w:numPr>
              <w:tabs>
                <w:tab w:val="left" w:pos="778"/>
              </w:tabs>
              <w:ind w:left="669" w:right="153" w:firstLine="0"/>
              <w:jc w:val="both"/>
            </w:pPr>
            <w:r w:rsidRPr="00F95E71">
              <w:t>отсутствие сведений об участнике запроса предложений в Реестре недобросовестных поставщиков ФАС России и в реестре недобросовестных поставщиков атомной отрасли.</w:t>
            </w:r>
          </w:p>
          <w:p w:rsidR="00815182" w:rsidRPr="00F95E71" w:rsidRDefault="00815182" w:rsidP="008A4BFA">
            <w:pPr>
              <w:numPr>
                <w:ilvl w:val="0"/>
                <w:numId w:val="35"/>
              </w:numPr>
              <w:tabs>
                <w:tab w:val="left" w:pos="851"/>
              </w:tabs>
              <w:ind w:left="669" w:right="153" w:hanging="9"/>
              <w:jc w:val="both"/>
            </w:pPr>
            <w:r w:rsidRPr="00F95E71">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w:t>
            </w:r>
            <w:r w:rsidR="003E0066" w:rsidRPr="00F95E71">
              <w:t>запроса предложений</w:t>
            </w:r>
            <w:r w:rsidRPr="00F95E71">
              <w:t>, в объеме выполняемых работ /оказываемых услуг согласно плану распределения объемов выполнения работ /оказания услуг, в том числе:</w:t>
            </w:r>
          </w:p>
          <w:p w:rsidR="00815182" w:rsidRPr="00F95E71" w:rsidRDefault="00815182" w:rsidP="00815182">
            <w:pPr>
              <w:pStyle w:val="a0"/>
              <w:numPr>
                <w:ilvl w:val="4"/>
                <w:numId w:val="15"/>
              </w:numPr>
              <w:tabs>
                <w:tab w:val="clear" w:pos="1494"/>
                <w:tab w:val="left" w:pos="0"/>
                <w:tab w:val="num" w:pos="637"/>
                <w:tab w:val="left" w:pos="1140"/>
                <w:tab w:val="num" w:pos="1211"/>
              </w:tabs>
              <w:spacing w:line="240" w:lineRule="auto"/>
              <w:ind w:left="0" w:right="153" w:firstLine="660"/>
              <w:rPr>
                <w:sz w:val="24"/>
                <w:szCs w:val="24"/>
              </w:rPr>
            </w:pPr>
            <w:r w:rsidRPr="00F95E71">
              <w:rPr>
                <w:sz w:val="24"/>
                <w:szCs w:val="24"/>
              </w:rPr>
              <w:t xml:space="preserve">лицензию, выданную </w:t>
            </w:r>
            <w:r w:rsidR="001542FA" w:rsidRPr="00F95E71">
              <w:rPr>
                <w:sz w:val="24"/>
                <w:szCs w:val="24"/>
              </w:rPr>
              <w:t>ФСБ России</w:t>
            </w:r>
            <w:r w:rsidRPr="00F95E71">
              <w:rPr>
                <w:sz w:val="24"/>
                <w:szCs w:val="24"/>
              </w:rPr>
              <w:t xml:space="preserve"> на </w:t>
            </w:r>
            <w:r w:rsidR="001542FA" w:rsidRPr="00F95E71">
              <w:rPr>
                <w:bCs w:val="0"/>
                <w:color w:val="000000"/>
                <w:sz w:val="24"/>
                <w:szCs w:val="24"/>
              </w:rPr>
              <w:t>проведение работ, связанных с использованием сведений, составляющих государственную тайну</w:t>
            </w:r>
            <w:r w:rsidRPr="00F95E71">
              <w:rPr>
                <w:sz w:val="24"/>
                <w:szCs w:val="24"/>
              </w:rPr>
              <w:t>;</w:t>
            </w:r>
          </w:p>
          <w:p w:rsidR="001542FA" w:rsidRPr="00F95E71" w:rsidRDefault="001B2507" w:rsidP="008A4BFA">
            <w:pPr>
              <w:numPr>
                <w:ilvl w:val="0"/>
                <w:numId w:val="35"/>
              </w:numPr>
              <w:tabs>
                <w:tab w:val="left" w:pos="669"/>
                <w:tab w:val="left" w:pos="778"/>
              </w:tabs>
              <w:ind w:left="669" w:right="153" w:firstLine="0"/>
              <w:jc w:val="both"/>
              <w:rPr>
                <w:b/>
              </w:rPr>
            </w:pPr>
            <w:bookmarkStart w:id="294" w:name="_Ref319931800"/>
            <w:r w:rsidRPr="00F95E71">
              <w:rPr>
                <w:bCs/>
                <w:snapToGrid w:val="0"/>
              </w:rPr>
              <w:t>Дополнительные требования:</w:t>
            </w:r>
            <w:r w:rsidRPr="00F95E71">
              <w:rPr>
                <w:b/>
                <w:i/>
              </w:rPr>
              <w:t xml:space="preserve"> </w:t>
            </w:r>
            <w:bookmarkEnd w:id="294"/>
          </w:p>
          <w:p w:rsidR="001542FA" w:rsidRPr="00F95E71" w:rsidRDefault="001542FA" w:rsidP="001542FA">
            <w:pPr>
              <w:tabs>
                <w:tab w:val="left" w:pos="669"/>
                <w:tab w:val="left" w:pos="778"/>
              </w:tabs>
              <w:ind w:left="669" w:right="153"/>
              <w:jc w:val="both"/>
              <w:rPr>
                <w:b/>
              </w:rPr>
            </w:pPr>
            <w:r w:rsidRPr="00F95E71">
              <w:rPr>
                <w:b/>
              </w:rPr>
              <w:t xml:space="preserve">А) </w:t>
            </w:r>
            <w:r w:rsidRPr="00F95E71">
              <w:rPr>
                <w:bCs/>
                <w:color w:val="000000"/>
              </w:rPr>
              <w:t xml:space="preserve">Участник должен иметь достаточные финансовые средства, устойчивое финансовое положение </w:t>
            </w:r>
            <w:r w:rsidRPr="006F0BBE">
              <w:rPr>
                <w:bCs/>
                <w:color w:val="000000"/>
              </w:rPr>
              <w:t>(</w:t>
            </w:r>
            <w:r w:rsidR="00395A11">
              <w:rPr>
                <w:bCs/>
                <w:color w:val="000000"/>
              </w:rPr>
              <w:t>уровень</w:t>
            </w:r>
            <w:r w:rsidRPr="006F0BBE">
              <w:rPr>
                <w:bCs/>
                <w:color w:val="000000"/>
              </w:rPr>
              <w:t xml:space="preserve"> обеспеченности финансовыми ресурсами должен быть не менее 50</w:t>
            </w:r>
            <w:r w:rsidR="00395A11">
              <w:rPr>
                <w:bCs/>
                <w:color w:val="000000"/>
              </w:rPr>
              <w:t xml:space="preserve"> единиц, согласно условиям п.14 раздела 5 «Информационная карта» документации открытого запроса предложений</w:t>
            </w:r>
            <w:r w:rsidRPr="006F0BBE">
              <w:rPr>
                <w:bCs/>
                <w:color w:val="000000"/>
              </w:rPr>
              <w:t>)</w:t>
            </w:r>
          </w:p>
          <w:p w:rsidR="00775A78" w:rsidRPr="00F95E71" w:rsidRDefault="001542FA" w:rsidP="00775A78">
            <w:pPr>
              <w:tabs>
                <w:tab w:val="left" w:pos="669"/>
                <w:tab w:val="left" w:pos="778"/>
              </w:tabs>
              <w:ind w:left="669" w:right="153"/>
              <w:jc w:val="both"/>
              <w:rPr>
                <w:bCs/>
                <w:i/>
                <w:color w:val="000000"/>
              </w:rPr>
            </w:pPr>
            <w:r w:rsidRPr="00F95E71">
              <w:rPr>
                <w:b/>
              </w:rPr>
              <w:t>Б</w:t>
            </w:r>
            <w:r w:rsidR="001B2507" w:rsidRPr="00F95E71">
              <w:rPr>
                <w:b/>
              </w:rPr>
              <w:t>)</w:t>
            </w:r>
            <w:r w:rsidRPr="00F95E71">
              <w:rPr>
                <w:b/>
              </w:rPr>
              <w:t xml:space="preserve"> </w:t>
            </w:r>
            <w:r w:rsidR="00775A78" w:rsidRPr="00F95E71">
              <w:rPr>
                <w:bCs/>
                <w:color w:val="000000"/>
              </w:rPr>
              <w:t>Участник должен иметь</w:t>
            </w:r>
            <w:r w:rsidRPr="00F95E71">
              <w:rPr>
                <w:bCs/>
                <w:color w:val="000000"/>
              </w:rPr>
              <w:t xml:space="preserve"> </w:t>
            </w:r>
            <w:r w:rsidR="00775A78" w:rsidRPr="00F95E71">
              <w:rPr>
                <w:bCs/>
                <w:color w:val="000000"/>
              </w:rPr>
              <w:t>все</w:t>
            </w:r>
            <w:r w:rsidRPr="00F95E71">
              <w:rPr>
                <w:bCs/>
                <w:color w:val="000000"/>
              </w:rPr>
              <w:t xml:space="preserve"> необходимы</w:t>
            </w:r>
            <w:r w:rsidR="00775A78" w:rsidRPr="00F95E71">
              <w:rPr>
                <w:bCs/>
                <w:color w:val="000000"/>
              </w:rPr>
              <w:t>е</w:t>
            </w:r>
            <w:r w:rsidRPr="00F95E71">
              <w:rPr>
                <w:bCs/>
                <w:color w:val="000000"/>
              </w:rPr>
              <w:t xml:space="preserve">  документ</w:t>
            </w:r>
            <w:r w:rsidR="00775A78" w:rsidRPr="00F95E71">
              <w:rPr>
                <w:bCs/>
                <w:color w:val="000000"/>
              </w:rPr>
              <w:t>ы</w:t>
            </w:r>
            <w:r w:rsidRPr="00F95E71">
              <w:rPr>
                <w:bCs/>
                <w:color w:val="000000"/>
              </w:rPr>
              <w:t>, подтверждающи</w:t>
            </w:r>
            <w:r w:rsidR="00775A78" w:rsidRPr="00F95E71">
              <w:rPr>
                <w:bCs/>
                <w:color w:val="000000"/>
              </w:rPr>
              <w:t>е</w:t>
            </w:r>
            <w:r w:rsidRPr="00F95E71">
              <w:rPr>
                <w:bCs/>
                <w:color w:val="000000"/>
              </w:rPr>
              <w:t xml:space="preserve"> включение сведений об аудиторской организации в реестр аудиторов и аудиторских организаций саморегулируемой организации аудиторов, членом которой такая организация является, а именно: </w:t>
            </w:r>
            <w:r w:rsidRPr="00F95E71">
              <w:rPr>
                <w:bCs/>
                <w:i/>
                <w:color w:val="000000"/>
              </w:rPr>
              <w:t xml:space="preserve">заверенные копии: </w:t>
            </w:r>
          </w:p>
          <w:p w:rsidR="00775A78" w:rsidRPr="00F95E71" w:rsidRDefault="00775A78" w:rsidP="00775A78">
            <w:pPr>
              <w:tabs>
                <w:tab w:val="left" w:pos="669"/>
                <w:tab w:val="left" w:pos="778"/>
              </w:tabs>
              <w:ind w:left="669" w:right="153"/>
              <w:jc w:val="both"/>
              <w:rPr>
                <w:bCs/>
                <w:i/>
                <w:color w:val="000000"/>
              </w:rPr>
            </w:pPr>
            <w:r w:rsidRPr="00F95E71">
              <w:rPr>
                <w:b/>
              </w:rPr>
              <w:t>-</w:t>
            </w:r>
            <w:r w:rsidRPr="00F95E71">
              <w:rPr>
                <w:bCs/>
                <w:i/>
                <w:color w:val="000000"/>
              </w:rPr>
              <w:t xml:space="preserve"> </w:t>
            </w:r>
            <w:r w:rsidR="001542FA" w:rsidRPr="00F95E71">
              <w:rPr>
                <w:bCs/>
                <w:i/>
                <w:color w:val="000000"/>
              </w:rPr>
              <w:t xml:space="preserve">свидетельства о членстве в саморегулируемой организации аудиторов; </w:t>
            </w:r>
          </w:p>
          <w:p w:rsidR="001C3311" w:rsidRDefault="00775A78" w:rsidP="00775A78">
            <w:pPr>
              <w:tabs>
                <w:tab w:val="left" w:pos="669"/>
                <w:tab w:val="left" w:pos="778"/>
              </w:tabs>
              <w:ind w:left="669" w:right="153"/>
              <w:jc w:val="both"/>
              <w:rPr>
                <w:bCs/>
                <w:i/>
                <w:color w:val="000000"/>
              </w:rPr>
            </w:pPr>
            <w:r w:rsidRPr="00F95E71">
              <w:rPr>
                <w:b/>
              </w:rPr>
              <w:t>-</w:t>
            </w:r>
            <w:r w:rsidRPr="00F95E71">
              <w:rPr>
                <w:bCs/>
                <w:i/>
                <w:color w:val="000000"/>
              </w:rPr>
              <w:t xml:space="preserve"> </w:t>
            </w:r>
            <w:r w:rsidR="001542FA" w:rsidRPr="00F95E71">
              <w:rPr>
                <w:bCs/>
                <w:i/>
                <w:color w:val="000000"/>
              </w:rPr>
              <w:t xml:space="preserve">выписки из реестра аудиторов и аудиторских организаций СРО, членом которой эта организация является. </w:t>
            </w:r>
          </w:p>
          <w:p w:rsidR="001B2507" w:rsidRPr="00F95E71" w:rsidRDefault="001542FA" w:rsidP="00775A78">
            <w:pPr>
              <w:tabs>
                <w:tab w:val="left" w:pos="669"/>
                <w:tab w:val="left" w:pos="778"/>
              </w:tabs>
              <w:ind w:left="669" w:right="153"/>
              <w:jc w:val="both"/>
              <w:rPr>
                <w:bCs/>
                <w:color w:val="000000"/>
              </w:rPr>
            </w:pPr>
            <w:r w:rsidRPr="00F95E71">
              <w:rPr>
                <w:bCs/>
                <w:i/>
                <w:color w:val="000000"/>
              </w:rPr>
              <w:t>При наличии, приложить Заключение по результатам проверки качества аудиторской деятельности</w:t>
            </w:r>
            <w:r w:rsidR="00775A78" w:rsidRPr="00F95E71">
              <w:rPr>
                <w:bCs/>
                <w:i/>
                <w:color w:val="000000"/>
              </w:rPr>
              <w:t>.</w:t>
            </w:r>
          </w:p>
          <w:p w:rsidR="001B2507" w:rsidRPr="00F95E71" w:rsidRDefault="001542FA" w:rsidP="001B2507">
            <w:pPr>
              <w:tabs>
                <w:tab w:val="left" w:pos="669"/>
                <w:tab w:val="left" w:pos="1520"/>
              </w:tabs>
              <w:ind w:left="669" w:right="153"/>
              <w:jc w:val="both"/>
              <w:rPr>
                <w:b/>
              </w:rPr>
            </w:pPr>
            <w:r w:rsidRPr="00F95E71">
              <w:rPr>
                <w:b/>
              </w:rPr>
              <w:t>В</w:t>
            </w:r>
            <w:r w:rsidR="001B2507" w:rsidRPr="00F95E71">
              <w:rPr>
                <w:b/>
              </w:rPr>
              <w:t xml:space="preserve">) </w:t>
            </w:r>
            <w:r w:rsidR="008F553A" w:rsidRPr="00F95E71">
              <w:rPr>
                <w:bCs/>
                <w:color w:val="000000"/>
              </w:rPr>
              <w:t>Участник должен иметь</w:t>
            </w:r>
            <w:r w:rsidRPr="00F95E71">
              <w:rPr>
                <w:bCs/>
                <w:color w:val="000000"/>
              </w:rPr>
              <w:t xml:space="preserve"> </w:t>
            </w:r>
            <w:r w:rsidR="008F553A" w:rsidRPr="00F95E71">
              <w:rPr>
                <w:bCs/>
                <w:color w:val="000000"/>
              </w:rPr>
              <w:t>действующую систему менеджмента качества на работы, составляющие предмет закупки в соответствии с международным стандартом ГОСТ Р ИСО 9001-2008 (ISO 9001:2008) либо аналог.</w:t>
            </w:r>
          </w:p>
          <w:p w:rsidR="001B2507" w:rsidRPr="00F95E71" w:rsidRDefault="001542FA" w:rsidP="001B2507">
            <w:pPr>
              <w:tabs>
                <w:tab w:val="left" w:pos="669"/>
                <w:tab w:val="left" w:pos="1520"/>
              </w:tabs>
              <w:ind w:left="669" w:right="153"/>
              <w:jc w:val="both"/>
              <w:rPr>
                <w:bCs/>
                <w:i/>
                <w:color w:val="000000"/>
              </w:rPr>
            </w:pPr>
            <w:r w:rsidRPr="00F95E71">
              <w:rPr>
                <w:b/>
              </w:rPr>
              <w:t xml:space="preserve">Г) </w:t>
            </w:r>
            <w:r w:rsidR="008F553A" w:rsidRPr="00F95E71">
              <w:rPr>
                <w:bCs/>
                <w:color w:val="000000"/>
              </w:rPr>
              <w:t>Участник должен иметь м</w:t>
            </w:r>
            <w:r w:rsidRPr="00F95E71">
              <w:rPr>
                <w:bCs/>
                <w:color w:val="000000"/>
              </w:rPr>
              <w:t>есто в рейтинге аудиторско-консалтинговых групп РА "Эксперт" по итогам 2012 года: не ниже 20 (двадцатого) -  в списке крупнейших аудиторско-консалтинговых групп России</w:t>
            </w:r>
            <w:r w:rsidRPr="00F95E71">
              <w:rPr>
                <w:bCs/>
                <w:i/>
                <w:color w:val="000000"/>
              </w:rPr>
              <w:t xml:space="preserve">. (предоставить копию рейтинга, размещенного на </w:t>
            </w:r>
            <w:r w:rsidRPr="00F95E71">
              <w:rPr>
                <w:bCs/>
                <w:i/>
                <w:color w:val="000000"/>
              </w:rPr>
              <w:lastRenderedPageBreak/>
              <w:t>официальном сайте РА «Эксперт» или опубликованного в соответствующем журнале).</w:t>
            </w:r>
          </w:p>
          <w:p w:rsidR="001542FA" w:rsidRPr="00F95E71" w:rsidRDefault="001542FA" w:rsidP="001B2507">
            <w:pPr>
              <w:tabs>
                <w:tab w:val="left" w:pos="669"/>
                <w:tab w:val="left" w:pos="1520"/>
              </w:tabs>
              <w:ind w:left="669" w:right="153"/>
              <w:jc w:val="both"/>
              <w:rPr>
                <w:bCs/>
                <w:i/>
                <w:color w:val="000000"/>
              </w:rPr>
            </w:pPr>
            <w:r w:rsidRPr="00F95E71">
              <w:rPr>
                <w:b/>
              </w:rPr>
              <w:t xml:space="preserve">Д) </w:t>
            </w:r>
            <w:r w:rsidR="008F553A" w:rsidRPr="00F95E71">
              <w:rPr>
                <w:bCs/>
                <w:color w:val="000000"/>
              </w:rPr>
              <w:t>Участник должен иметь с</w:t>
            </w:r>
            <w:r w:rsidRPr="00F95E71">
              <w:rPr>
                <w:bCs/>
                <w:color w:val="000000"/>
              </w:rPr>
              <w:t>видетельство о членстве в международной аудиторской, бухг</w:t>
            </w:r>
            <w:r w:rsidR="008F553A" w:rsidRPr="00F95E71">
              <w:rPr>
                <w:bCs/>
                <w:color w:val="000000"/>
              </w:rPr>
              <w:t xml:space="preserve">алтерской, или юридической сети </w:t>
            </w:r>
            <w:r w:rsidRPr="00F95E71">
              <w:rPr>
                <w:bCs/>
                <w:color w:val="000000"/>
              </w:rPr>
              <w:t>(</w:t>
            </w:r>
            <w:r w:rsidRPr="00F95E71">
              <w:rPr>
                <w:bCs/>
                <w:i/>
                <w:color w:val="000000"/>
              </w:rPr>
              <w:t>копия  свидетельства о членстве в международной аудиторской, бухгалтерской, или юридической сети)</w:t>
            </w:r>
            <w:r w:rsidR="008F553A" w:rsidRPr="00F95E71">
              <w:rPr>
                <w:bCs/>
                <w:i/>
                <w:color w:val="000000"/>
              </w:rPr>
              <w:t>.</w:t>
            </w:r>
          </w:p>
          <w:p w:rsidR="001542FA" w:rsidRPr="00F95E71" w:rsidRDefault="001542FA" w:rsidP="001B2507">
            <w:pPr>
              <w:tabs>
                <w:tab w:val="left" w:pos="669"/>
                <w:tab w:val="left" w:pos="1520"/>
              </w:tabs>
              <w:ind w:left="669" w:right="153"/>
              <w:jc w:val="both"/>
              <w:rPr>
                <w:bCs/>
                <w:color w:val="000000"/>
              </w:rPr>
            </w:pPr>
            <w:r w:rsidRPr="00F95E71">
              <w:rPr>
                <w:b/>
              </w:rPr>
              <w:t xml:space="preserve">Е) </w:t>
            </w:r>
            <w:r w:rsidR="008F553A" w:rsidRPr="00F95E71">
              <w:rPr>
                <w:bCs/>
                <w:color w:val="000000"/>
              </w:rPr>
              <w:t xml:space="preserve">Участник должен иметь </w:t>
            </w:r>
            <w:r w:rsidRPr="00F95E71">
              <w:rPr>
                <w:bCs/>
                <w:color w:val="000000"/>
              </w:rPr>
              <w:t>действующ</w:t>
            </w:r>
            <w:r w:rsidR="008F553A" w:rsidRPr="00F95E71">
              <w:rPr>
                <w:bCs/>
                <w:color w:val="000000"/>
              </w:rPr>
              <w:t>ий</w:t>
            </w:r>
            <w:r w:rsidRPr="00F95E71">
              <w:rPr>
                <w:bCs/>
                <w:color w:val="000000"/>
              </w:rPr>
              <w:t xml:space="preserve"> до момента окончания оказания услуг  полис (договор) страхования ответственности Участника с лимитом ответственности страховщика не менее 500 000 000 рублей.</w:t>
            </w:r>
          </w:p>
          <w:p w:rsidR="008F553A" w:rsidRPr="00B21BD1" w:rsidRDefault="008F553A" w:rsidP="001B2507">
            <w:pPr>
              <w:tabs>
                <w:tab w:val="left" w:pos="669"/>
                <w:tab w:val="left" w:pos="1520"/>
              </w:tabs>
              <w:ind w:left="669" w:right="153"/>
              <w:jc w:val="both"/>
              <w:rPr>
                <w:bCs/>
                <w:color w:val="000000"/>
              </w:rPr>
            </w:pPr>
            <w:r w:rsidRPr="00B21BD1">
              <w:rPr>
                <w:b/>
              </w:rPr>
              <w:t xml:space="preserve">Ж) </w:t>
            </w:r>
            <w:r w:rsidR="00B21BD1" w:rsidRPr="00B21BD1">
              <w:rPr>
                <w:bCs/>
                <w:color w:val="000000"/>
              </w:rPr>
              <w:t xml:space="preserve">Участник (только участник) должен иметь опыт выполнения работ составляющих предмет закупки за 2010-2013 годы на сумму не менее </w:t>
            </w:r>
            <w:r w:rsidR="00B21BD1">
              <w:rPr>
                <w:bCs/>
                <w:color w:val="000000"/>
              </w:rPr>
              <w:t>9 738 212,00 рублей.</w:t>
            </w:r>
          </w:p>
          <w:p w:rsidR="006E7B8D" w:rsidRDefault="006E7B8D" w:rsidP="001B2507">
            <w:pPr>
              <w:tabs>
                <w:tab w:val="left" w:pos="669"/>
                <w:tab w:val="left" w:pos="1520"/>
              </w:tabs>
              <w:ind w:left="669" w:right="153"/>
              <w:jc w:val="both"/>
              <w:rPr>
                <w:bCs/>
                <w:color w:val="000000"/>
              </w:rPr>
            </w:pPr>
            <w:r w:rsidRPr="00B21BD1">
              <w:rPr>
                <w:b/>
              </w:rPr>
              <w:t xml:space="preserve">З) </w:t>
            </w:r>
            <w:r w:rsidR="00B21BD1" w:rsidRPr="00B21BD1">
              <w:rPr>
                <w:bCs/>
                <w:color w:val="000000"/>
              </w:rPr>
              <w:t>Участник должен заниматься осуществлением  аудиторской  и консультационной  деятельности не менее 10 лет</w:t>
            </w:r>
            <w:r w:rsidR="000F4CFF">
              <w:rPr>
                <w:bCs/>
                <w:color w:val="000000"/>
              </w:rPr>
              <w:t>.</w:t>
            </w:r>
          </w:p>
          <w:p w:rsidR="000F4CFF" w:rsidRDefault="000F4CFF" w:rsidP="001B2507">
            <w:pPr>
              <w:tabs>
                <w:tab w:val="left" w:pos="669"/>
                <w:tab w:val="left" w:pos="1520"/>
              </w:tabs>
              <w:ind w:left="669" w:right="153"/>
              <w:jc w:val="both"/>
              <w:rPr>
                <w:bCs/>
                <w:color w:val="000000"/>
              </w:rPr>
            </w:pPr>
            <w:r>
              <w:rPr>
                <w:b/>
              </w:rPr>
              <w:t xml:space="preserve">И) </w:t>
            </w:r>
            <w:r w:rsidRPr="000F4CFF">
              <w:rPr>
                <w:bCs/>
                <w:color w:val="000000"/>
              </w:rPr>
              <w:t>У Участника должно быть не менее 16 специалистов, которые будут принимать участие в оказании услуг, в том числе 2 инженеров-сметчиков,13 экономистов, имеющих опыт выполнения аналогичных проектов, и руководителя проектной  команды, обладающего опытом руководства в аналогичных проектах не менее 5 лет</w:t>
            </w:r>
            <w:r>
              <w:rPr>
                <w:bCs/>
                <w:color w:val="000000"/>
              </w:rPr>
              <w:t>.</w:t>
            </w:r>
          </w:p>
          <w:p w:rsidR="00515D54" w:rsidRPr="00FA795C" w:rsidRDefault="00515D54" w:rsidP="001B2507">
            <w:pPr>
              <w:tabs>
                <w:tab w:val="left" w:pos="669"/>
                <w:tab w:val="left" w:pos="1520"/>
              </w:tabs>
              <w:ind w:left="669" w:right="153"/>
              <w:jc w:val="both"/>
              <w:rPr>
                <w:bCs/>
                <w:color w:val="000000"/>
              </w:rPr>
            </w:pPr>
            <w:r>
              <w:rPr>
                <w:b/>
              </w:rPr>
              <w:t xml:space="preserve">К)  </w:t>
            </w:r>
            <w:r w:rsidRPr="00515D54">
              <w:t>Участник должен иметь</w:t>
            </w:r>
            <w:r>
              <w:rPr>
                <w:b/>
              </w:rPr>
              <w:t xml:space="preserve"> </w:t>
            </w:r>
            <w:r w:rsidRPr="00FA795C">
              <w:t xml:space="preserve">не менее 2-х документов с отзывами от заказчиков об оказанных услугах </w:t>
            </w:r>
            <w:r w:rsidR="00FA795C" w:rsidRPr="00FA795C">
              <w:t>по проведению проверки финансово-хозяйственной деятельности.</w:t>
            </w:r>
          </w:p>
          <w:p w:rsidR="00815182" w:rsidRPr="00F95E71" w:rsidRDefault="00815182" w:rsidP="00302B2A">
            <w:pPr>
              <w:tabs>
                <w:tab w:val="left" w:pos="778"/>
              </w:tabs>
              <w:ind w:left="660" w:right="153"/>
              <w:jc w:val="both"/>
            </w:pPr>
          </w:p>
          <w:p w:rsidR="00302B2A" w:rsidRPr="00F95E71" w:rsidRDefault="008524D3" w:rsidP="008A4BFA">
            <w:pPr>
              <w:widowControl w:val="0"/>
              <w:numPr>
                <w:ilvl w:val="0"/>
                <w:numId w:val="36"/>
              </w:numPr>
              <w:tabs>
                <w:tab w:val="left" w:pos="709"/>
              </w:tabs>
              <w:adjustRightInd w:val="0"/>
              <w:ind w:left="0" w:right="153" w:firstLine="0"/>
              <w:jc w:val="both"/>
              <w:textAlignment w:val="baseline"/>
              <w:rPr>
                <w:b/>
              </w:rPr>
            </w:pPr>
            <w:bookmarkStart w:id="295" w:name="_Ref317252240"/>
            <w:r w:rsidRPr="00F95E71">
              <w:rPr>
                <w:b/>
                <w:i/>
              </w:rPr>
              <w:t xml:space="preserve"> </w:t>
            </w:r>
            <w:r w:rsidR="00815182" w:rsidRPr="00F95E71">
              <w:rPr>
                <w:b/>
              </w:rPr>
              <w:t xml:space="preserve">Требования к </w:t>
            </w:r>
            <w:r w:rsidR="00632073" w:rsidRPr="00F95E71">
              <w:rPr>
                <w:b/>
                <w:i/>
              </w:rPr>
              <w:t xml:space="preserve">поставщикам/ </w:t>
            </w:r>
            <w:r w:rsidR="00815182" w:rsidRPr="00F95E71">
              <w:rPr>
                <w:b/>
                <w:i/>
              </w:rPr>
              <w:t xml:space="preserve">субподрядчикам/ соисполнителям </w:t>
            </w:r>
            <w:r w:rsidR="00815182" w:rsidRPr="00F95E71">
              <w:rPr>
                <w:b/>
              </w:rPr>
              <w:t xml:space="preserve">в объеме </w:t>
            </w:r>
            <w:r w:rsidR="00283349" w:rsidRPr="00F95E71">
              <w:rPr>
                <w:b/>
              </w:rPr>
              <w:t>выполняемых работ /оказываемых услуг</w:t>
            </w:r>
            <w:r w:rsidR="00815182" w:rsidRPr="00F95E71">
              <w:rPr>
                <w:b/>
              </w:rPr>
              <w:t>:</w:t>
            </w:r>
            <w:bookmarkEnd w:id="295"/>
          </w:p>
          <w:p w:rsidR="00302B2A" w:rsidRPr="00F95E71" w:rsidRDefault="00302B2A" w:rsidP="008A4BFA">
            <w:pPr>
              <w:numPr>
                <w:ilvl w:val="2"/>
                <w:numId w:val="58"/>
              </w:numPr>
              <w:tabs>
                <w:tab w:val="left" w:pos="669"/>
              </w:tabs>
              <w:ind w:left="669" w:right="153" w:firstLine="0"/>
              <w:jc w:val="both"/>
            </w:pPr>
            <w:r w:rsidRPr="00F95E71">
              <w:t xml:space="preserve">возможность привлечения поставщиков/субподрядчиков/соисполнителей указана в пункте </w:t>
            </w:r>
            <w:r w:rsidR="006418E5" w:rsidRPr="00F95E71">
              <w:t>18</w:t>
            </w:r>
            <w:r w:rsidRPr="00F95E71">
              <w:t xml:space="preserve"> раздела </w:t>
            </w:r>
            <w:r w:rsidRPr="00F95E71">
              <w:fldChar w:fldCharType="begin"/>
            </w:r>
            <w:r w:rsidRPr="00F95E71">
              <w:instrText xml:space="preserve"> REF _Ref317249938 \r \h  \* MERGEFORMAT </w:instrText>
            </w:r>
            <w:r w:rsidRPr="00F95E71">
              <w:fldChar w:fldCharType="separate"/>
            </w:r>
            <w:r w:rsidR="00661DB1">
              <w:t>5</w:t>
            </w:r>
            <w:r w:rsidRPr="00F95E71">
              <w:fldChar w:fldCharType="end"/>
            </w:r>
            <w:r w:rsidRPr="00F95E71">
              <w:t xml:space="preserve"> «Информационная карта» и в проекте договора.  </w:t>
            </w:r>
          </w:p>
          <w:p w:rsidR="00815182" w:rsidRPr="00F95E71" w:rsidRDefault="00302B2A" w:rsidP="008A4BFA">
            <w:pPr>
              <w:numPr>
                <w:ilvl w:val="0"/>
                <w:numId w:val="37"/>
              </w:numPr>
              <w:tabs>
                <w:tab w:val="left" w:pos="778"/>
              </w:tabs>
              <w:ind w:left="669" w:right="153" w:firstLine="0"/>
              <w:jc w:val="both"/>
            </w:pPr>
            <w:r w:rsidRPr="00F95E71">
              <w:t xml:space="preserve">в случае выполнения </w:t>
            </w:r>
            <w:r w:rsidR="0091567B" w:rsidRPr="00F95E71">
              <w:t>работ/оказания услуг</w:t>
            </w:r>
            <w:r w:rsidRPr="00F95E71">
              <w:t xml:space="preserve"> с привлечением субподрядчиков</w:t>
            </w:r>
            <w:r w:rsidRPr="00F95E71">
              <w:rPr>
                <w:color w:val="000000"/>
              </w:rPr>
              <w:t xml:space="preserve"> и если выполняемый поставщиками/субподрядчиками/соисполнителями объем </w:t>
            </w:r>
            <w:r w:rsidR="008D6166" w:rsidRPr="00F95E71">
              <w:t>выполнения работ/оказания услуг</w:t>
            </w:r>
            <w:r w:rsidRPr="00F95E71">
              <w:rPr>
                <w:color w:val="000000"/>
              </w:rPr>
              <w:t xml:space="preserve"> превышает 5% цены заявки, все установленные заказчиком (в пункте </w:t>
            </w:r>
            <w:r w:rsidR="006418E5" w:rsidRPr="00F95E71">
              <w:rPr>
                <w:color w:val="000000"/>
              </w:rPr>
              <w:t>13.1</w:t>
            </w:r>
            <w:r w:rsidRPr="00F95E71">
              <w:rPr>
                <w:color w:val="000000"/>
              </w:rPr>
              <w:t xml:space="preserve"> </w:t>
            </w:r>
            <w:r w:rsidRPr="00F95E71">
              <w:rPr>
                <w:bCs/>
              </w:rPr>
              <w:t>раздела </w:t>
            </w:r>
            <w:r w:rsidRPr="00F95E71">
              <w:rPr>
                <w:bCs/>
              </w:rPr>
              <w:fldChar w:fldCharType="begin"/>
            </w:r>
            <w:r w:rsidRPr="00F95E71">
              <w:rPr>
                <w:bCs/>
              </w:rPr>
              <w:instrText xml:space="preserve"> REF _Ref317256731 \r \h  \* MERGEFORMAT </w:instrText>
            </w:r>
            <w:r w:rsidRPr="00F95E71">
              <w:rPr>
                <w:bCs/>
              </w:rPr>
            </w:r>
            <w:r w:rsidRPr="00F95E71">
              <w:rPr>
                <w:bCs/>
              </w:rPr>
              <w:fldChar w:fldCharType="separate"/>
            </w:r>
            <w:r w:rsidR="00661DB1">
              <w:rPr>
                <w:bCs/>
              </w:rPr>
              <w:t>5</w:t>
            </w:r>
            <w:r w:rsidRPr="00F95E71">
              <w:rPr>
                <w:bCs/>
              </w:rPr>
              <w:fldChar w:fldCharType="end"/>
            </w:r>
            <w:r w:rsidRPr="00F95E71">
              <w:rPr>
                <w:bCs/>
              </w:rPr>
              <w:t xml:space="preserve"> «Информационная карта»)</w:t>
            </w:r>
            <w:r w:rsidRPr="00F95E71">
              <w:rPr>
                <w:color w:val="000000"/>
              </w:rPr>
              <w:t xml:space="preserve"> требования к участникам процедуры закупки относятся также к таким поставщикам/субподрядчикам/соисполнителям.</w:t>
            </w:r>
          </w:p>
          <w:p w:rsidR="005B269A" w:rsidRPr="00F95E71" w:rsidRDefault="005B269A" w:rsidP="005B269A">
            <w:pPr>
              <w:tabs>
                <w:tab w:val="left" w:pos="778"/>
              </w:tabs>
              <w:ind w:left="669" w:right="153"/>
              <w:jc w:val="both"/>
            </w:pPr>
          </w:p>
          <w:p w:rsidR="005B269A" w:rsidRPr="00F95E71" w:rsidRDefault="005B269A" w:rsidP="008A4BFA">
            <w:pPr>
              <w:widowControl w:val="0"/>
              <w:numPr>
                <w:ilvl w:val="0"/>
                <w:numId w:val="36"/>
              </w:numPr>
              <w:tabs>
                <w:tab w:val="left" w:pos="709"/>
              </w:tabs>
              <w:adjustRightInd w:val="0"/>
              <w:ind w:left="0" w:right="153" w:firstLine="0"/>
              <w:jc w:val="both"/>
              <w:textAlignment w:val="baseline"/>
            </w:pPr>
            <w:r w:rsidRPr="00F95E71">
              <w:rPr>
                <w:b/>
              </w:rPr>
              <w:t>Обязательное требование ко всем участникам процедуры закупки:</w:t>
            </w:r>
            <w:r w:rsidRPr="00F95E71">
              <w:t xml:space="preserve"> 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5B269A" w:rsidRPr="00F95E71" w:rsidRDefault="005B269A" w:rsidP="005B269A">
            <w:pPr>
              <w:tabs>
                <w:tab w:val="left" w:pos="851"/>
              </w:tabs>
              <w:ind w:left="669" w:right="153" w:hanging="9"/>
              <w:jc w:val="both"/>
            </w:pPr>
            <w:r w:rsidRPr="00F95E71">
              <w:t xml:space="preserve">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w:t>
            </w:r>
            <w:r w:rsidRPr="00F95E71">
              <w:lastRenderedPageBreak/>
              <w:t>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5B269A" w:rsidRPr="00F95E71" w:rsidRDefault="005B269A" w:rsidP="005B269A">
            <w:pPr>
              <w:tabs>
                <w:tab w:val="left" w:pos="851"/>
              </w:tabs>
              <w:ind w:left="669" w:right="153" w:hanging="9"/>
              <w:jc w:val="both"/>
            </w:pPr>
            <w:r w:rsidRPr="00F95E71">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304751" w:rsidRPr="00F95E71" w:rsidRDefault="00E47119" w:rsidP="00E47119">
            <w:pPr>
              <w:ind w:left="669"/>
              <w:jc w:val="both"/>
              <w:rPr>
                <w:b/>
                <w:i/>
              </w:rPr>
            </w:pPr>
            <w:r w:rsidRPr="00F95E71">
              <w:rPr>
                <w:i/>
                <w:u w:val="single"/>
              </w:rPr>
              <w:t>Все сведения и документы, подтверждающие информацию о цепочке собственников, обязательны к предоставлению.</w:t>
            </w:r>
          </w:p>
          <w:p w:rsidR="00E47119" w:rsidRPr="00F95E71" w:rsidRDefault="00E47119" w:rsidP="002F4DB7">
            <w:pPr>
              <w:ind w:firstLine="669"/>
              <w:jc w:val="both"/>
              <w:rPr>
                <w:b/>
                <w:i/>
              </w:rPr>
            </w:pPr>
          </w:p>
          <w:p w:rsidR="00815182" w:rsidRPr="00F95E71" w:rsidRDefault="002E77A5" w:rsidP="002F4DB7">
            <w:pPr>
              <w:ind w:firstLine="669"/>
              <w:jc w:val="both"/>
            </w:pPr>
            <w:r w:rsidRPr="00F95E71">
              <w:rPr>
                <w:b/>
                <w:i/>
              </w:rPr>
              <w:t>Закупочная комиссия</w:t>
            </w:r>
            <w:r w:rsidR="00815182" w:rsidRPr="00F95E71">
              <w:rPr>
                <w:b/>
                <w:i/>
              </w:rPr>
              <w:t xml:space="preserve"> рассматривает как равноценные собственным материально-технические и кадровые ресурсы аффилированного с участником </w:t>
            </w:r>
            <w:r w:rsidR="003E0066" w:rsidRPr="00F95E71">
              <w:rPr>
                <w:b/>
                <w:i/>
              </w:rPr>
              <w:t>запроса предложений</w:t>
            </w:r>
            <w:r w:rsidR="00815182" w:rsidRPr="00F95E71">
              <w:rPr>
                <w:b/>
                <w:i/>
              </w:rPr>
              <w:t xml:space="preserve"> предприятия (дочернего либо предприятия-учредителя, акционера), при условии, что в составе заявки на участие в </w:t>
            </w:r>
            <w:r w:rsidR="009D6ADE" w:rsidRPr="00F95E71">
              <w:rPr>
                <w:b/>
                <w:i/>
              </w:rPr>
              <w:t>запросе предложений</w:t>
            </w:r>
            <w:r w:rsidR="00815182" w:rsidRPr="00F95E71">
              <w:rPr>
                <w:b/>
                <w:i/>
              </w:rPr>
              <w:t xml:space="preserve"> предоставлено соглашение между участником </w:t>
            </w:r>
            <w:r w:rsidR="003E0066" w:rsidRPr="00F95E71">
              <w:rPr>
                <w:b/>
                <w:i/>
              </w:rPr>
              <w:t>запроса предложений</w:t>
            </w:r>
            <w:r w:rsidR="00815182" w:rsidRPr="00F95E71">
              <w:rPr>
                <w:b/>
                <w:i/>
              </w:rPr>
              <w:t xml:space="preserve">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 персонала, с обязательным указанием необходимых сведений согласно соответствующим формам </w:t>
            </w:r>
            <w:r w:rsidR="003E0066" w:rsidRPr="00F95E71">
              <w:rPr>
                <w:b/>
                <w:i/>
              </w:rPr>
              <w:t>документации по запросу предложений</w:t>
            </w:r>
            <w:r w:rsidR="00815182" w:rsidRPr="00F95E71">
              <w:rPr>
                <w:b/>
                <w:i/>
              </w:rPr>
              <w:t xml:space="preserve">. Кроме того, в составе заявки на участие в </w:t>
            </w:r>
            <w:r w:rsidR="009D6ADE" w:rsidRPr="00F95E71">
              <w:rPr>
                <w:b/>
                <w:i/>
              </w:rPr>
              <w:t>запросе предложений</w:t>
            </w:r>
            <w:r w:rsidR="00815182" w:rsidRPr="00F95E71">
              <w:rPr>
                <w:b/>
                <w:i/>
              </w:rPr>
              <w:t xml:space="preserve"> в обязательном порядке предоставляются документы (копии учредительных документов, выписка из ЕГРЮЛ</w:t>
            </w:r>
            <w:r w:rsidR="003349B0" w:rsidRPr="00F95E71">
              <w:rPr>
                <w:b/>
                <w:i/>
              </w:rPr>
              <w:t>, выписка из реестра акционеров</w:t>
            </w:r>
            <w:r w:rsidR="00815182" w:rsidRPr="00F95E71">
              <w:rPr>
                <w:b/>
                <w:i/>
              </w:rPr>
              <w:t>), подтверждающие факт аффилированности предприятий.</w:t>
            </w:r>
          </w:p>
        </w:tc>
      </w:tr>
      <w:tr w:rsidR="00C87330" w:rsidRPr="00F95E71" w:rsidTr="00A7754E">
        <w:trPr>
          <w:trHeight w:val="709"/>
        </w:trPr>
        <w:tc>
          <w:tcPr>
            <w:tcW w:w="781" w:type="dxa"/>
          </w:tcPr>
          <w:p w:rsidR="00C87330" w:rsidRPr="00F95E71" w:rsidRDefault="00C87330" w:rsidP="008A4BFA">
            <w:pPr>
              <w:numPr>
                <w:ilvl w:val="0"/>
                <w:numId w:val="40"/>
              </w:numPr>
              <w:tabs>
                <w:tab w:val="num" w:pos="786"/>
              </w:tabs>
              <w:ind w:left="0" w:hanging="15"/>
              <w:jc w:val="center"/>
            </w:pPr>
            <w:bookmarkStart w:id="296" w:name="_Ref317256469"/>
          </w:p>
        </w:tc>
        <w:bookmarkEnd w:id="296"/>
        <w:tc>
          <w:tcPr>
            <w:tcW w:w="3228" w:type="dxa"/>
          </w:tcPr>
          <w:p w:rsidR="00C87330" w:rsidRPr="00F95E71" w:rsidRDefault="00C87330" w:rsidP="00C87330">
            <w:pPr>
              <w:pStyle w:val="36"/>
              <w:tabs>
                <w:tab w:val="clear" w:pos="1307"/>
              </w:tabs>
              <w:ind w:left="45" w:right="153"/>
              <w:rPr>
                <w:szCs w:val="24"/>
              </w:rPr>
            </w:pPr>
            <w:r w:rsidRPr="00F95E71">
              <w:rPr>
                <w:szCs w:val="24"/>
              </w:rPr>
              <w:t xml:space="preserve">Предельный показатель достаточности обладания финансовыми ресурсами </w:t>
            </w:r>
          </w:p>
        </w:tc>
        <w:tc>
          <w:tcPr>
            <w:tcW w:w="10664" w:type="dxa"/>
          </w:tcPr>
          <w:p w:rsidR="00C87330" w:rsidRPr="00F95E71" w:rsidRDefault="00C87330" w:rsidP="00074C3A">
            <w:pPr>
              <w:widowControl w:val="0"/>
              <w:tabs>
                <w:tab w:val="left" w:pos="778"/>
              </w:tabs>
              <w:adjustRightInd w:val="0"/>
              <w:ind w:right="153" w:firstLine="660"/>
              <w:jc w:val="both"/>
              <w:textAlignment w:val="baseline"/>
            </w:pPr>
            <w:r w:rsidRPr="00F95E71">
              <w:t xml:space="preserve">уровень обеспеченности финансовыми ресурсами </w:t>
            </w:r>
            <w:r w:rsidR="007A0C42" w:rsidRPr="00F95E71">
              <w:t xml:space="preserve">участника </w:t>
            </w:r>
            <w:r w:rsidR="003E0066" w:rsidRPr="00F95E71">
              <w:t>запроса предложений</w:t>
            </w:r>
            <w:r w:rsidRPr="00F95E71">
              <w:t xml:space="preserve"> должен быть не ниже </w:t>
            </w:r>
            <w:r w:rsidR="00753EA3" w:rsidRPr="00F95E71">
              <w:t>50</w:t>
            </w:r>
            <w:r w:rsidRPr="00F95E71">
              <w:t xml:space="preserve"> единиц, согласно методике расчета, приведенной в разделе</w:t>
            </w:r>
            <w:r w:rsidR="001E70F7" w:rsidRPr="00F95E71">
              <w:t> </w:t>
            </w:r>
            <w:r w:rsidR="00074C3A" w:rsidRPr="00F95E71">
              <w:t>7</w:t>
            </w:r>
            <w:r w:rsidRPr="00F95E71">
              <w:t xml:space="preserve"> </w:t>
            </w:r>
            <w:r w:rsidR="003E0066" w:rsidRPr="00F95E71">
              <w:t>документации по запросу предложений</w:t>
            </w:r>
          </w:p>
        </w:tc>
      </w:tr>
      <w:tr w:rsidR="00C87330" w:rsidRPr="00F95E71" w:rsidTr="00A7754E">
        <w:trPr>
          <w:trHeight w:val="709"/>
        </w:trPr>
        <w:tc>
          <w:tcPr>
            <w:tcW w:w="781" w:type="dxa"/>
          </w:tcPr>
          <w:p w:rsidR="00C87330" w:rsidRPr="00F95E71" w:rsidRDefault="00C87330" w:rsidP="008A4BFA">
            <w:pPr>
              <w:numPr>
                <w:ilvl w:val="0"/>
                <w:numId w:val="40"/>
              </w:numPr>
              <w:tabs>
                <w:tab w:val="num" w:pos="786"/>
              </w:tabs>
              <w:ind w:left="0" w:hanging="15"/>
              <w:jc w:val="center"/>
            </w:pPr>
            <w:bookmarkStart w:id="297" w:name="_Ref317257394"/>
          </w:p>
        </w:tc>
        <w:bookmarkEnd w:id="297"/>
        <w:tc>
          <w:tcPr>
            <w:tcW w:w="3228" w:type="dxa"/>
          </w:tcPr>
          <w:p w:rsidR="00C87330" w:rsidRPr="00F95E71" w:rsidRDefault="00C87330" w:rsidP="006112D4">
            <w:pPr>
              <w:pStyle w:val="36"/>
              <w:tabs>
                <w:tab w:val="clear" w:pos="1307"/>
              </w:tabs>
              <w:ind w:left="45" w:right="153"/>
              <w:jc w:val="left"/>
              <w:rPr>
                <w:szCs w:val="24"/>
              </w:rPr>
            </w:pPr>
            <w:r w:rsidRPr="00F95E71">
              <w:rPr>
                <w:szCs w:val="24"/>
              </w:rPr>
              <w:t xml:space="preserve">Требования к </w:t>
            </w:r>
            <w:r w:rsidR="00F777DD" w:rsidRPr="00F95E71">
              <w:rPr>
                <w:szCs w:val="24"/>
              </w:rPr>
              <w:t>выполняемым работам/ оказываемым услугам</w:t>
            </w:r>
          </w:p>
        </w:tc>
        <w:tc>
          <w:tcPr>
            <w:tcW w:w="10664" w:type="dxa"/>
          </w:tcPr>
          <w:p w:rsidR="00C87330" w:rsidRPr="00F95E71" w:rsidRDefault="00C87330" w:rsidP="00C87330">
            <w:pPr>
              <w:tabs>
                <w:tab w:val="left" w:pos="495"/>
                <w:tab w:val="left" w:pos="5657"/>
              </w:tabs>
              <w:ind w:right="153" w:firstLine="660"/>
              <w:jc w:val="both"/>
            </w:pPr>
            <w:r w:rsidRPr="00F95E71">
              <w:t xml:space="preserve">Требования к </w:t>
            </w:r>
            <w:r w:rsidR="00F777DD" w:rsidRPr="00F95E71">
              <w:t xml:space="preserve">выполняемым работам/ оказываемым услугам </w:t>
            </w:r>
            <w:r w:rsidRPr="00F95E71">
              <w:t xml:space="preserve">приводятся </w:t>
            </w:r>
            <w:r w:rsidRPr="00F95E71">
              <w:rPr>
                <w:b/>
                <w:i/>
              </w:rPr>
              <w:t>в томе 2</w:t>
            </w:r>
            <w:r w:rsidRPr="00F95E71">
              <w:t xml:space="preserve"> «Техническая часть».</w:t>
            </w:r>
          </w:p>
          <w:p w:rsidR="006112D4" w:rsidRPr="00F95E71" w:rsidRDefault="006112D4" w:rsidP="006112D4">
            <w:pPr>
              <w:widowControl w:val="0"/>
              <w:tabs>
                <w:tab w:val="left" w:pos="0"/>
              </w:tabs>
              <w:adjustRightInd w:val="0"/>
              <w:ind w:right="153" w:firstLine="660"/>
              <w:jc w:val="both"/>
              <w:textAlignment w:val="baseline"/>
            </w:pPr>
          </w:p>
          <w:p w:rsidR="00124EE8" w:rsidRPr="00F95E71" w:rsidRDefault="00093C94" w:rsidP="00287F49">
            <w:pPr>
              <w:tabs>
                <w:tab w:val="left" w:pos="495"/>
                <w:tab w:val="left" w:pos="5657"/>
              </w:tabs>
              <w:ind w:right="153" w:firstLine="660"/>
              <w:jc w:val="both"/>
            </w:pPr>
            <w:r w:rsidRPr="00F95E71">
              <w:rPr>
                <w:b/>
                <w:i/>
              </w:rPr>
              <w:t xml:space="preserve">Участник </w:t>
            </w:r>
            <w:r w:rsidR="00315584" w:rsidRPr="00F95E71">
              <w:rPr>
                <w:b/>
                <w:i/>
              </w:rPr>
              <w:t>запроса предложений</w:t>
            </w:r>
            <w:r w:rsidRPr="00F95E71">
              <w:rPr>
                <w:b/>
                <w:i/>
              </w:rPr>
              <w:t xml:space="preserve"> должен принять во внимание, что ссылки в </w:t>
            </w:r>
            <w:r w:rsidR="003E0066" w:rsidRPr="00F95E71">
              <w:rPr>
                <w:b/>
                <w:i/>
              </w:rPr>
              <w:t>документации по запросу предложений</w:t>
            </w:r>
            <w:r w:rsidRPr="00F95E71">
              <w:rPr>
                <w:b/>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w:t>
            </w:r>
            <w:r w:rsidR="00315584" w:rsidRPr="00F95E71">
              <w:rPr>
                <w:b/>
                <w:i/>
              </w:rPr>
              <w:t>запроса предложений</w:t>
            </w:r>
            <w:r w:rsidRPr="00F95E71">
              <w:rPr>
                <w:b/>
                <w:i/>
              </w:rPr>
              <w:t xml:space="preserve"> может представить в своей заявке на участие в </w:t>
            </w:r>
            <w:r w:rsidR="009D6ADE" w:rsidRPr="00F95E71">
              <w:rPr>
                <w:b/>
                <w:i/>
              </w:rPr>
              <w:t>запросе предложений</w:t>
            </w:r>
            <w:r w:rsidRPr="00F95E71">
              <w:rPr>
                <w:b/>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w:t>
            </w:r>
            <w:r w:rsidR="00FB6321" w:rsidRPr="00F95E71">
              <w:rPr>
                <w:b/>
                <w:i/>
              </w:rPr>
              <w:t>. Данное примечание актуально в случае, если иное не предусмотрено в томе 2 «Техническая часть» документации</w:t>
            </w:r>
            <w:r w:rsidR="00392C1B" w:rsidRPr="00F95E71">
              <w:rPr>
                <w:b/>
                <w:i/>
              </w:rPr>
              <w:t xml:space="preserve"> запроса предложений</w:t>
            </w:r>
            <w:r w:rsidR="00FB6321" w:rsidRPr="00F95E71">
              <w:rPr>
                <w:b/>
                <w:i/>
              </w:rPr>
              <w:t>.</w:t>
            </w:r>
          </w:p>
        </w:tc>
      </w:tr>
      <w:tr w:rsidR="00565ECF" w:rsidRPr="00F95E71" w:rsidTr="00A7754E">
        <w:trPr>
          <w:trHeight w:val="1031"/>
        </w:trPr>
        <w:tc>
          <w:tcPr>
            <w:tcW w:w="781" w:type="dxa"/>
          </w:tcPr>
          <w:p w:rsidR="00565ECF" w:rsidRPr="00F95E71" w:rsidRDefault="00565ECF" w:rsidP="008A4BFA">
            <w:pPr>
              <w:numPr>
                <w:ilvl w:val="0"/>
                <w:numId w:val="40"/>
              </w:numPr>
              <w:tabs>
                <w:tab w:val="num" w:pos="786"/>
              </w:tabs>
              <w:ind w:left="0" w:hanging="15"/>
              <w:jc w:val="center"/>
            </w:pPr>
            <w:bookmarkStart w:id="298" w:name="_Ref317257698"/>
          </w:p>
        </w:tc>
        <w:bookmarkEnd w:id="298"/>
        <w:tc>
          <w:tcPr>
            <w:tcW w:w="3228" w:type="dxa"/>
          </w:tcPr>
          <w:p w:rsidR="00565ECF" w:rsidRPr="00F95E71" w:rsidRDefault="00565ECF" w:rsidP="00304751">
            <w:pPr>
              <w:pStyle w:val="Times12"/>
              <w:tabs>
                <w:tab w:val="num" w:pos="960"/>
                <w:tab w:val="num" w:pos="2564"/>
              </w:tabs>
              <w:ind w:right="153" w:firstLine="0"/>
              <w:rPr>
                <w:szCs w:val="24"/>
              </w:rPr>
            </w:pPr>
            <w:r w:rsidRPr="00F95E71">
              <w:rPr>
                <w:szCs w:val="24"/>
              </w:rPr>
              <w:t>Документы, подтверждающие соответствие требованиям, предъявляемым участникам запроса предложений/ привлекаемым поставщикам/ субподрядчикам/ соисполнителям</w:t>
            </w:r>
            <w:r w:rsidRPr="00F95E71">
              <w:rPr>
                <w:b/>
                <w:i/>
                <w:szCs w:val="24"/>
              </w:rPr>
              <w:t xml:space="preserve"> </w:t>
            </w:r>
            <w:r w:rsidRPr="00F95E71">
              <w:rPr>
                <w:i/>
                <w:szCs w:val="24"/>
              </w:rPr>
              <w:t>[при предъявлении к ним соответствующих требований]</w:t>
            </w:r>
            <w:r w:rsidRPr="00F95E71">
              <w:rPr>
                <w:szCs w:val="24"/>
              </w:rPr>
              <w:t xml:space="preserve"> и включаемые участником в состав заявки на участие в запросе предложений </w:t>
            </w:r>
          </w:p>
        </w:tc>
        <w:tc>
          <w:tcPr>
            <w:tcW w:w="10664" w:type="dxa"/>
          </w:tcPr>
          <w:p w:rsidR="00565ECF" w:rsidRPr="00F95E71" w:rsidRDefault="00565ECF" w:rsidP="00565ECF">
            <w:pPr>
              <w:widowControl w:val="0"/>
              <w:adjustRightInd w:val="0"/>
              <w:ind w:right="153"/>
              <w:jc w:val="both"/>
              <w:textAlignment w:val="baseline"/>
            </w:pPr>
            <w:r w:rsidRPr="00F95E71">
              <w:rPr>
                <w:bCs/>
              </w:rPr>
              <w:t>Все необходимые документы перечислены в пункте 17 раздела </w:t>
            </w:r>
            <w:r w:rsidRPr="00F95E71">
              <w:rPr>
                <w:bCs/>
              </w:rPr>
              <w:fldChar w:fldCharType="begin"/>
            </w:r>
            <w:r w:rsidRPr="00F95E71">
              <w:rPr>
                <w:bCs/>
              </w:rPr>
              <w:instrText xml:space="preserve"> REF _Ref317256731 \r \h  \* MERGEFORMAT </w:instrText>
            </w:r>
            <w:r w:rsidRPr="00F95E71">
              <w:rPr>
                <w:bCs/>
              </w:rPr>
            </w:r>
            <w:r w:rsidRPr="00F95E71">
              <w:rPr>
                <w:bCs/>
              </w:rPr>
              <w:fldChar w:fldCharType="separate"/>
            </w:r>
            <w:r w:rsidR="00661DB1">
              <w:rPr>
                <w:bCs/>
              </w:rPr>
              <w:t>5</w:t>
            </w:r>
            <w:r w:rsidRPr="00F95E71">
              <w:rPr>
                <w:bCs/>
              </w:rPr>
              <w:fldChar w:fldCharType="end"/>
            </w:r>
            <w:r w:rsidRPr="00F95E71">
              <w:rPr>
                <w:bCs/>
              </w:rPr>
              <w:t xml:space="preserve"> «Информационная карта»</w:t>
            </w:r>
            <w:r w:rsidRPr="00F95E71">
              <w:rPr>
                <w:color w:val="000000"/>
              </w:rPr>
              <w:t>.</w:t>
            </w:r>
          </w:p>
        </w:tc>
      </w:tr>
      <w:tr w:rsidR="0022051E" w:rsidRPr="00F95E71" w:rsidTr="00A7754E">
        <w:trPr>
          <w:trHeight w:val="979"/>
        </w:trPr>
        <w:tc>
          <w:tcPr>
            <w:tcW w:w="781" w:type="dxa"/>
          </w:tcPr>
          <w:p w:rsidR="0022051E" w:rsidRPr="00F95E71" w:rsidRDefault="0022051E" w:rsidP="008A4BFA">
            <w:pPr>
              <w:numPr>
                <w:ilvl w:val="0"/>
                <w:numId w:val="40"/>
              </w:numPr>
              <w:tabs>
                <w:tab w:val="num" w:pos="786"/>
              </w:tabs>
              <w:ind w:left="0" w:hanging="15"/>
              <w:jc w:val="center"/>
            </w:pPr>
            <w:bookmarkStart w:id="299" w:name="_Ref317252608"/>
          </w:p>
        </w:tc>
        <w:bookmarkEnd w:id="299"/>
        <w:tc>
          <w:tcPr>
            <w:tcW w:w="3228" w:type="dxa"/>
          </w:tcPr>
          <w:p w:rsidR="0022051E" w:rsidRPr="00F95E71" w:rsidRDefault="0022051E" w:rsidP="00C87330">
            <w:pPr>
              <w:pStyle w:val="Times12"/>
              <w:ind w:right="153" w:firstLine="0"/>
              <w:jc w:val="left"/>
              <w:rPr>
                <w:szCs w:val="24"/>
              </w:rPr>
            </w:pPr>
            <w:r w:rsidRPr="00F95E71">
              <w:rPr>
                <w:szCs w:val="24"/>
              </w:rPr>
              <w:t xml:space="preserve">Состав заявки на участие в запросе предложений и порядок размещения документов в составе </w:t>
            </w:r>
            <w:r w:rsidRPr="00F95E71">
              <w:rPr>
                <w:szCs w:val="24"/>
              </w:rPr>
              <w:lastRenderedPageBreak/>
              <w:t>заявки на участие в запросе предложений</w:t>
            </w:r>
          </w:p>
        </w:tc>
        <w:tc>
          <w:tcPr>
            <w:tcW w:w="10664" w:type="dxa"/>
          </w:tcPr>
          <w:p w:rsidR="0022051E" w:rsidRPr="00F95E71" w:rsidRDefault="0022051E" w:rsidP="00E142C1">
            <w:pPr>
              <w:pStyle w:val="Times12"/>
              <w:numPr>
                <w:ilvl w:val="0"/>
                <w:numId w:val="19"/>
              </w:numPr>
              <w:tabs>
                <w:tab w:val="left" w:pos="0"/>
                <w:tab w:val="left" w:pos="1140"/>
                <w:tab w:val="num" w:pos="2564"/>
              </w:tabs>
              <w:ind w:left="0" w:right="153" w:firstLine="660"/>
              <w:rPr>
                <w:szCs w:val="24"/>
              </w:rPr>
            </w:pPr>
            <w:bookmarkStart w:id="300" w:name="_Ref319667226"/>
            <w:r w:rsidRPr="00F95E71">
              <w:rPr>
                <w:szCs w:val="24"/>
              </w:rPr>
              <w:lastRenderedPageBreak/>
              <w:t xml:space="preserve">заявка на участие в запросе предложений по форме и в соответствии с инструкциями, приведенными в настоящей документации по запросу предложений (раздел 6, </w:t>
            </w:r>
            <w:hyperlink w:anchor="_Письмо_о_подаче" w:history="1">
              <w:r w:rsidRPr="00F95E71">
                <w:rPr>
                  <w:rStyle w:val="afa"/>
                  <w:color w:val="auto"/>
                  <w:szCs w:val="24"/>
                </w:rPr>
                <w:t>Форма 1</w:t>
              </w:r>
            </w:hyperlink>
            <w:r w:rsidRPr="00F95E71">
              <w:rPr>
                <w:szCs w:val="24"/>
              </w:rPr>
              <w:t>);</w:t>
            </w:r>
            <w:bookmarkEnd w:id="300"/>
          </w:p>
          <w:p w:rsidR="0022051E" w:rsidRPr="00F95E71" w:rsidRDefault="0022051E" w:rsidP="00E142C1">
            <w:pPr>
              <w:pStyle w:val="Times12"/>
              <w:numPr>
                <w:ilvl w:val="0"/>
                <w:numId w:val="19"/>
              </w:numPr>
              <w:tabs>
                <w:tab w:val="left" w:pos="0"/>
                <w:tab w:val="left" w:pos="1140"/>
                <w:tab w:val="num" w:pos="2564"/>
              </w:tabs>
              <w:ind w:left="0" w:right="153" w:firstLine="660"/>
              <w:rPr>
                <w:szCs w:val="24"/>
              </w:rPr>
            </w:pPr>
            <w:r w:rsidRPr="00F95E71">
              <w:rPr>
                <w:rFonts w:eastAsia="Arial Unicode MS"/>
                <w:szCs w:val="24"/>
              </w:rPr>
              <w:t>техническое</w:t>
            </w:r>
            <w:r w:rsidRPr="00F95E71">
              <w:rPr>
                <w:szCs w:val="24"/>
              </w:rPr>
              <w:t xml:space="preserve"> предложение в соответствии с инструкциями, приведенными в настоящей документации по запросу предложений (раздел 6, соответствующая </w:t>
            </w:r>
            <w:hyperlink w:anchor="_Техническое_предложение_(Форма" w:history="1">
              <w:r w:rsidRPr="00F95E71">
                <w:rPr>
                  <w:rStyle w:val="afa"/>
                  <w:color w:val="auto"/>
                  <w:szCs w:val="24"/>
                </w:rPr>
                <w:t>форма</w:t>
              </w:r>
            </w:hyperlink>
            <w:r w:rsidRPr="00F95E71">
              <w:rPr>
                <w:szCs w:val="24"/>
              </w:rPr>
              <w:t>);</w:t>
            </w:r>
          </w:p>
          <w:p w:rsidR="0022051E" w:rsidRPr="00F95E71" w:rsidRDefault="0022051E" w:rsidP="00E142C1">
            <w:pPr>
              <w:pStyle w:val="Times12"/>
              <w:numPr>
                <w:ilvl w:val="0"/>
                <w:numId w:val="19"/>
              </w:numPr>
              <w:tabs>
                <w:tab w:val="left" w:pos="0"/>
                <w:tab w:val="left" w:pos="1140"/>
                <w:tab w:val="num" w:pos="2564"/>
              </w:tabs>
              <w:ind w:left="0" w:right="153" w:firstLine="660"/>
              <w:rPr>
                <w:szCs w:val="24"/>
              </w:rPr>
            </w:pPr>
            <w:r w:rsidRPr="00F95E71">
              <w:rPr>
                <w:szCs w:val="24"/>
              </w:rPr>
              <w:lastRenderedPageBreak/>
              <w:t xml:space="preserve">анкета (раздел 6, </w:t>
            </w:r>
            <w:hyperlink w:anchor="_Анкета_Участника_процедуры" w:history="1">
              <w:r w:rsidRPr="00F95E71">
                <w:rPr>
                  <w:rStyle w:val="afa"/>
                  <w:color w:val="auto"/>
                  <w:szCs w:val="24"/>
                </w:rPr>
                <w:t>Форма 2</w:t>
              </w:r>
            </w:hyperlink>
            <w:r w:rsidRPr="00F95E71">
              <w:rPr>
                <w:szCs w:val="24"/>
              </w:rPr>
              <w:t>): Таблица 1 «Сведения об</w:t>
            </w:r>
            <w:r w:rsidR="00316A58" w:rsidRPr="00F95E71">
              <w:rPr>
                <w:szCs w:val="24"/>
              </w:rPr>
              <w:t xml:space="preserve"> участнике запроса предложений»,</w:t>
            </w:r>
          </w:p>
          <w:p w:rsidR="0022051E" w:rsidRPr="00F95E71" w:rsidRDefault="0022051E" w:rsidP="00E142C1">
            <w:pPr>
              <w:pStyle w:val="Times12"/>
              <w:numPr>
                <w:ilvl w:val="0"/>
                <w:numId w:val="19"/>
              </w:numPr>
              <w:tabs>
                <w:tab w:val="left" w:pos="0"/>
                <w:tab w:val="left" w:pos="1140"/>
                <w:tab w:val="num" w:pos="2564"/>
              </w:tabs>
              <w:ind w:left="0" w:right="153" w:firstLine="660"/>
              <w:rPr>
                <w:szCs w:val="24"/>
              </w:rPr>
            </w:pPr>
            <w:r w:rsidRPr="00F95E71">
              <w:rPr>
                <w:szCs w:val="24"/>
              </w:rPr>
              <w:t xml:space="preserve">Сведения о цепочке собственников, включая бенефициаров (в том числе конечных) (раздел 6, </w:t>
            </w:r>
            <w:hyperlink w:anchor="_Анкета_Участника_процедуры" w:history="1">
              <w:r w:rsidR="00572A71" w:rsidRPr="00F95E71">
                <w:rPr>
                  <w:rStyle w:val="afa"/>
                  <w:color w:val="auto"/>
                  <w:szCs w:val="24"/>
                </w:rPr>
                <w:t>Форма 2</w:t>
              </w:r>
            </w:hyperlink>
            <w:r w:rsidRPr="00F95E71">
              <w:rPr>
                <w:szCs w:val="24"/>
              </w:rPr>
              <w:t>): Таблица 2.</w:t>
            </w:r>
          </w:p>
          <w:p w:rsidR="0022051E" w:rsidRPr="00F95E71" w:rsidRDefault="0022051E" w:rsidP="00FA74D2">
            <w:pPr>
              <w:pStyle w:val="Times12"/>
              <w:tabs>
                <w:tab w:val="left" w:pos="0"/>
                <w:tab w:val="left" w:pos="1140"/>
              </w:tabs>
              <w:ind w:right="153" w:firstLine="669"/>
              <w:rPr>
                <w:szCs w:val="24"/>
              </w:rPr>
            </w:pPr>
            <w:r w:rsidRPr="00F95E71">
              <w:rPr>
                <w:szCs w:val="24"/>
              </w:rPr>
              <w:t xml:space="preserve">Таблица 2 должна быть оформлена по форме и в соответствии с инструкциями, приведенными в настоящей документации по запросу предложений. </w:t>
            </w:r>
            <w:r w:rsidRPr="00F95E71">
              <w:rPr>
                <w:i/>
                <w:szCs w:val="24"/>
                <w:u w:val="single"/>
              </w:rPr>
              <w:t>Все сведения и документы</w:t>
            </w:r>
            <w:r w:rsidR="00492D36" w:rsidRPr="00F95E71">
              <w:rPr>
                <w:i/>
                <w:szCs w:val="24"/>
                <w:u w:val="single"/>
              </w:rPr>
              <w:t>, подтверждающие информацию о цепочке собственников,</w:t>
            </w:r>
            <w:r w:rsidRPr="00F95E71">
              <w:rPr>
                <w:i/>
                <w:szCs w:val="24"/>
                <w:u w:val="single"/>
              </w:rPr>
              <w:t xml:space="preserve"> обязательны к предоставлению</w:t>
            </w:r>
            <w:r w:rsidRPr="00F95E71">
              <w:rPr>
                <w:szCs w:val="24"/>
              </w:rPr>
              <w:t>.</w:t>
            </w:r>
          </w:p>
          <w:p w:rsidR="0022051E" w:rsidRPr="00F95E71" w:rsidRDefault="0022051E" w:rsidP="00FA74D2">
            <w:pPr>
              <w:pStyle w:val="Times12"/>
              <w:tabs>
                <w:tab w:val="left" w:pos="0"/>
                <w:tab w:val="left" w:pos="1140"/>
              </w:tabs>
              <w:ind w:right="153" w:firstLine="669"/>
              <w:rPr>
                <w:szCs w:val="24"/>
              </w:rPr>
            </w:pPr>
            <w:r w:rsidRPr="00F95E71">
              <w:rPr>
                <w:szCs w:val="24"/>
              </w:rPr>
              <w:t>Таблица 2 должна быть представлена в составе заявки на участие в запросе предложений в двух форматах: *.</w:t>
            </w:r>
            <w:r w:rsidRPr="00F95E71">
              <w:rPr>
                <w:szCs w:val="24"/>
                <w:lang w:val="en-US"/>
              </w:rPr>
              <w:t>pdf</w:t>
            </w:r>
            <w:r w:rsidRPr="00F95E71">
              <w:rPr>
                <w:szCs w:val="24"/>
              </w:rPr>
              <w:t xml:space="preserve"> и *.xls;</w:t>
            </w:r>
          </w:p>
          <w:p w:rsidR="0022051E" w:rsidRPr="00F95E71" w:rsidRDefault="0022051E" w:rsidP="00E142C1">
            <w:pPr>
              <w:pStyle w:val="Times12"/>
              <w:numPr>
                <w:ilvl w:val="0"/>
                <w:numId w:val="19"/>
              </w:numPr>
              <w:tabs>
                <w:tab w:val="left" w:pos="0"/>
                <w:tab w:val="left" w:pos="1140"/>
              </w:tabs>
              <w:ind w:right="153" w:firstLine="129"/>
              <w:rPr>
                <w:rFonts w:eastAsia="Arial Unicode MS"/>
                <w:szCs w:val="24"/>
              </w:rPr>
            </w:pPr>
            <w:bookmarkStart w:id="301" w:name="_Ref317256601"/>
            <w:r w:rsidRPr="00F95E71">
              <w:rPr>
                <w:rFonts w:eastAsia="Arial Unicode MS"/>
                <w:szCs w:val="24"/>
              </w:rPr>
              <w:t xml:space="preserve">план распределения объемов </w:t>
            </w:r>
            <w:r w:rsidR="009716BD" w:rsidRPr="00F95E71">
              <w:rPr>
                <w:szCs w:val="24"/>
              </w:rPr>
              <w:t>выполнения работ /оказания услуг</w:t>
            </w:r>
            <w:r w:rsidR="009716BD" w:rsidRPr="00F95E71">
              <w:rPr>
                <w:rFonts w:eastAsia="Arial Unicode MS"/>
                <w:szCs w:val="24"/>
              </w:rPr>
              <w:t xml:space="preserve"> </w:t>
            </w:r>
            <w:r w:rsidRPr="00F95E71">
              <w:rPr>
                <w:rFonts w:eastAsia="Arial Unicode MS"/>
                <w:szCs w:val="24"/>
              </w:rPr>
              <w:t xml:space="preserve">(раздел 6, соответствующая </w:t>
            </w:r>
            <w:hyperlink w:anchor="_План_распределения_выполнения" w:history="1">
              <w:r w:rsidRPr="00F95E71">
                <w:rPr>
                  <w:rStyle w:val="afa"/>
                  <w:rFonts w:eastAsia="Arial Unicode MS"/>
                  <w:color w:val="auto"/>
                  <w:szCs w:val="24"/>
                </w:rPr>
                <w:t>форма</w:t>
              </w:r>
            </w:hyperlink>
            <w:r w:rsidRPr="00F95E71">
              <w:rPr>
                <w:rFonts w:eastAsia="Arial Unicode MS"/>
                <w:szCs w:val="24"/>
              </w:rPr>
              <w:t>);</w:t>
            </w:r>
            <w:bookmarkEnd w:id="301"/>
          </w:p>
          <w:p w:rsidR="0022051E" w:rsidRPr="00F95E71" w:rsidRDefault="0022051E" w:rsidP="00FA74D2">
            <w:pPr>
              <w:pStyle w:val="Times12"/>
              <w:tabs>
                <w:tab w:val="left" w:pos="0"/>
                <w:tab w:val="left" w:pos="1140"/>
              </w:tabs>
              <w:ind w:left="540" w:right="153" w:firstLine="0"/>
              <w:rPr>
                <w:rFonts w:eastAsia="Arial Unicode MS"/>
                <w:szCs w:val="24"/>
              </w:rPr>
            </w:pPr>
          </w:p>
          <w:p w:rsidR="0022051E" w:rsidRPr="00F95E71" w:rsidRDefault="0022051E" w:rsidP="00E142C1">
            <w:pPr>
              <w:pStyle w:val="Times12"/>
              <w:numPr>
                <w:ilvl w:val="0"/>
                <w:numId w:val="19"/>
              </w:numPr>
              <w:tabs>
                <w:tab w:val="left" w:pos="0"/>
                <w:tab w:val="left" w:pos="1140"/>
                <w:tab w:val="num" w:pos="2564"/>
              </w:tabs>
              <w:ind w:left="0" w:right="153" w:firstLine="660"/>
              <w:rPr>
                <w:szCs w:val="24"/>
              </w:rPr>
            </w:pPr>
            <w:r w:rsidRPr="00F95E71">
              <w:rPr>
                <w:bCs w:val="0"/>
                <w:szCs w:val="24"/>
              </w:rPr>
              <w:t>Документы, подтверждающие соответствие т</w:t>
            </w:r>
            <w:r w:rsidRPr="00F95E71">
              <w:rPr>
                <w:szCs w:val="24"/>
              </w:rPr>
              <w:t xml:space="preserve">ребованиям, предъявляемым </w:t>
            </w:r>
            <w:r w:rsidRPr="00F95E71">
              <w:rPr>
                <w:b/>
                <w:szCs w:val="24"/>
              </w:rPr>
              <w:t>к</w:t>
            </w:r>
            <w:r w:rsidRPr="00F95E71">
              <w:rPr>
                <w:szCs w:val="24"/>
              </w:rPr>
              <w:t xml:space="preserve"> </w:t>
            </w:r>
            <w:r w:rsidRPr="00F95E71">
              <w:rPr>
                <w:b/>
                <w:szCs w:val="24"/>
              </w:rPr>
              <w:t>УЧАСТНИКАМ ЗАПРОСА ПРЕДЛОЖЕНИЙ:</w:t>
            </w:r>
          </w:p>
          <w:p w:rsidR="0022051E" w:rsidRPr="00F95E71" w:rsidRDefault="0022051E" w:rsidP="008F553A">
            <w:pPr>
              <w:tabs>
                <w:tab w:val="left" w:pos="0"/>
                <w:tab w:val="left" w:pos="1140"/>
              </w:tabs>
              <w:overflowPunct w:val="0"/>
              <w:autoSpaceDE w:val="0"/>
              <w:autoSpaceDN w:val="0"/>
              <w:adjustRightInd w:val="0"/>
              <w:ind w:right="153"/>
              <w:jc w:val="both"/>
              <w:rPr>
                <w:bCs/>
                <w:vanish/>
              </w:rPr>
            </w:pPr>
          </w:p>
          <w:p w:rsidR="0022051E" w:rsidRPr="00F95E71" w:rsidRDefault="0022051E" w:rsidP="00F34950">
            <w:pPr>
              <w:pStyle w:val="Times12"/>
              <w:numPr>
                <w:ilvl w:val="1"/>
                <w:numId w:val="84"/>
              </w:numPr>
              <w:tabs>
                <w:tab w:val="left" w:pos="0"/>
                <w:tab w:val="left" w:pos="1140"/>
              </w:tabs>
              <w:ind w:right="153"/>
              <w:rPr>
                <w:szCs w:val="24"/>
              </w:rPr>
            </w:pPr>
            <w:r w:rsidRPr="00F95E71">
              <w:rPr>
                <w:szCs w:val="24"/>
              </w:rPr>
              <w:t>документы, указанные в пункте </w:t>
            </w:r>
            <w:r w:rsidRPr="00F95E71">
              <w:rPr>
                <w:szCs w:val="24"/>
              </w:rPr>
              <w:fldChar w:fldCharType="begin"/>
            </w:r>
            <w:r w:rsidRPr="00F95E71">
              <w:rPr>
                <w:szCs w:val="24"/>
              </w:rPr>
              <w:instrText xml:space="preserve"> REF _Ref317256545 \r \h  \* MERGEFORMAT </w:instrText>
            </w:r>
            <w:r w:rsidRPr="00F95E71">
              <w:rPr>
                <w:szCs w:val="24"/>
              </w:rPr>
            </w:r>
            <w:r w:rsidRPr="00F95E71">
              <w:rPr>
                <w:szCs w:val="24"/>
              </w:rPr>
              <w:fldChar w:fldCharType="separate"/>
            </w:r>
            <w:r w:rsidR="00661DB1">
              <w:rPr>
                <w:szCs w:val="24"/>
              </w:rPr>
              <w:t>3.3</w:t>
            </w:r>
            <w:r w:rsidRPr="00F95E71">
              <w:rPr>
                <w:szCs w:val="24"/>
              </w:rPr>
              <w:fldChar w:fldCharType="end"/>
            </w:r>
            <w:r w:rsidRPr="00F95E71">
              <w:rPr>
                <w:szCs w:val="24"/>
              </w:rPr>
              <w:t xml:space="preserve"> настоящей документации по запросу предложений;</w:t>
            </w:r>
          </w:p>
          <w:p w:rsidR="0022051E" w:rsidRPr="00F95E71" w:rsidRDefault="0022051E" w:rsidP="00F34950">
            <w:pPr>
              <w:pStyle w:val="Times12"/>
              <w:numPr>
                <w:ilvl w:val="1"/>
                <w:numId w:val="84"/>
              </w:numPr>
              <w:tabs>
                <w:tab w:val="left" w:pos="0"/>
                <w:tab w:val="left" w:pos="1140"/>
              </w:tabs>
              <w:ind w:right="153"/>
            </w:pPr>
            <w:bookmarkStart w:id="302" w:name="_Ref317257428"/>
            <w:r w:rsidRPr="00F95E71">
              <w:t>копии документов на виды деятельности, связанные с выполнением договора:</w:t>
            </w:r>
            <w:bookmarkEnd w:id="302"/>
          </w:p>
          <w:p w:rsidR="0022051E" w:rsidRPr="00F95E71" w:rsidRDefault="008F553A" w:rsidP="00FA74D2">
            <w:pPr>
              <w:pStyle w:val="a0"/>
              <w:numPr>
                <w:ilvl w:val="4"/>
                <w:numId w:val="15"/>
              </w:numPr>
              <w:tabs>
                <w:tab w:val="clear" w:pos="1494"/>
                <w:tab w:val="num" w:pos="669"/>
              </w:tabs>
              <w:spacing w:line="240" w:lineRule="auto"/>
              <w:ind w:left="669" w:right="153" w:hanging="9"/>
              <w:rPr>
                <w:rFonts w:eastAsia="Arial Unicode MS"/>
                <w:sz w:val="24"/>
                <w:szCs w:val="24"/>
              </w:rPr>
            </w:pPr>
            <w:r w:rsidRPr="00F95E71">
              <w:rPr>
                <w:sz w:val="24"/>
                <w:szCs w:val="24"/>
              </w:rPr>
              <w:t xml:space="preserve">копию </w:t>
            </w:r>
            <w:r w:rsidR="0022051E" w:rsidRPr="00F95E71">
              <w:rPr>
                <w:sz w:val="24"/>
                <w:szCs w:val="24"/>
              </w:rPr>
              <w:t>лицензи</w:t>
            </w:r>
            <w:r w:rsidRPr="00F95E71">
              <w:rPr>
                <w:sz w:val="24"/>
                <w:szCs w:val="24"/>
              </w:rPr>
              <w:t>и</w:t>
            </w:r>
            <w:r w:rsidR="001542FA" w:rsidRPr="00F95E71">
              <w:rPr>
                <w:sz w:val="24"/>
                <w:szCs w:val="24"/>
              </w:rPr>
              <w:t>,</w:t>
            </w:r>
            <w:r w:rsidR="0022051E" w:rsidRPr="00F95E71">
              <w:rPr>
                <w:sz w:val="24"/>
                <w:szCs w:val="24"/>
              </w:rPr>
              <w:t xml:space="preserve"> </w:t>
            </w:r>
            <w:r w:rsidR="001542FA" w:rsidRPr="00F95E71">
              <w:rPr>
                <w:sz w:val="24"/>
                <w:szCs w:val="24"/>
              </w:rPr>
              <w:t xml:space="preserve">выданную ФСБ России на </w:t>
            </w:r>
            <w:r w:rsidR="001542FA" w:rsidRPr="00F95E71">
              <w:rPr>
                <w:bCs w:val="0"/>
                <w:color w:val="000000"/>
                <w:sz w:val="24"/>
                <w:szCs w:val="24"/>
              </w:rPr>
              <w:t>проведение работ, связанных с использованием сведений, составляющих государственную тайну</w:t>
            </w:r>
            <w:r w:rsidR="001542FA" w:rsidRPr="00F95E71">
              <w:rPr>
                <w:sz w:val="24"/>
                <w:szCs w:val="24"/>
              </w:rPr>
              <w:t xml:space="preserve"> </w:t>
            </w:r>
            <w:r w:rsidR="0022051E" w:rsidRPr="00F95E71">
              <w:rPr>
                <w:sz w:val="24"/>
                <w:szCs w:val="24"/>
              </w:rPr>
              <w:t>вместе с приложениями, описывающими конкретные виды деятельности;</w:t>
            </w:r>
          </w:p>
          <w:p w:rsidR="0022051E" w:rsidRPr="00F95E71" w:rsidRDefault="0022051E" w:rsidP="008F553A">
            <w:pPr>
              <w:pStyle w:val="a0"/>
              <w:numPr>
                <w:ilvl w:val="0"/>
                <w:numId w:val="0"/>
              </w:numPr>
              <w:spacing w:line="240" w:lineRule="auto"/>
              <w:ind w:left="669" w:right="153"/>
              <w:rPr>
                <w:sz w:val="24"/>
                <w:szCs w:val="24"/>
                <w:highlight w:val="yellow"/>
              </w:rPr>
            </w:pPr>
          </w:p>
          <w:p w:rsidR="0022051E" w:rsidRPr="00F95E71" w:rsidRDefault="0022051E" w:rsidP="00F34950">
            <w:pPr>
              <w:pStyle w:val="Times12"/>
              <w:numPr>
                <w:ilvl w:val="1"/>
                <w:numId w:val="84"/>
              </w:numPr>
              <w:tabs>
                <w:tab w:val="left" w:pos="0"/>
                <w:tab w:val="left" w:pos="1140"/>
              </w:tabs>
              <w:ind w:right="153"/>
              <w:rPr>
                <w:b/>
                <w:i/>
              </w:rPr>
            </w:pPr>
            <w:r w:rsidRPr="00F95E71">
              <w:rPr>
                <w:snapToGrid w:val="0"/>
              </w:rPr>
              <w:t xml:space="preserve"> Документы, подтверждающие соответствие участника дополнительным требованиям:</w:t>
            </w:r>
            <w:r w:rsidR="001542FA" w:rsidRPr="00F95E71">
              <w:rPr>
                <w:b/>
                <w:i/>
              </w:rPr>
              <w:t xml:space="preserve"> </w:t>
            </w:r>
          </w:p>
          <w:p w:rsidR="0022051E" w:rsidRPr="006F0BBE" w:rsidRDefault="0022051E" w:rsidP="00FA74D2">
            <w:pPr>
              <w:tabs>
                <w:tab w:val="left" w:pos="669"/>
                <w:tab w:val="left" w:pos="1520"/>
              </w:tabs>
              <w:ind w:left="669" w:right="153"/>
              <w:jc w:val="both"/>
              <w:rPr>
                <w:b/>
              </w:rPr>
            </w:pPr>
            <w:r w:rsidRPr="00F95E71">
              <w:rPr>
                <w:b/>
              </w:rPr>
              <w:t>А)</w:t>
            </w:r>
            <w:r w:rsidR="000F4CFF">
              <w:rPr>
                <w:b/>
              </w:rPr>
              <w:t xml:space="preserve"> </w:t>
            </w:r>
            <w:r w:rsidR="00640A9B" w:rsidRPr="006F0BBE">
              <w:rPr>
                <w:color w:val="000000"/>
              </w:rPr>
              <w:t>Для расчета уровня обеспеченности финансовыми ресурсами участника запроса предложений в составе заявки должен быть представлен бухгалтерский баланс за последний завершенный год с приложением отчета о прибылях и убытках</w:t>
            </w:r>
            <w:r w:rsidR="001542FA" w:rsidRPr="006F0BBE">
              <w:rPr>
                <w:bCs/>
                <w:color w:val="000000"/>
              </w:rPr>
              <w:t>;</w:t>
            </w:r>
          </w:p>
          <w:p w:rsidR="008F553A" w:rsidRPr="00F95E71" w:rsidRDefault="0022051E" w:rsidP="00FA74D2">
            <w:pPr>
              <w:tabs>
                <w:tab w:val="left" w:pos="669"/>
                <w:tab w:val="left" w:pos="1520"/>
              </w:tabs>
              <w:ind w:left="669" w:right="153"/>
              <w:jc w:val="both"/>
            </w:pPr>
            <w:r w:rsidRPr="006F0BBE">
              <w:rPr>
                <w:b/>
              </w:rPr>
              <w:t xml:space="preserve">Б) </w:t>
            </w:r>
            <w:r w:rsidR="001542FA" w:rsidRPr="006F0BBE">
              <w:t>заверенные копии:</w:t>
            </w:r>
            <w:r w:rsidR="001542FA" w:rsidRPr="00F95E71">
              <w:t xml:space="preserve"> </w:t>
            </w:r>
          </w:p>
          <w:p w:rsidR="008F553A" w:rsidRPr="00F95E71" w:rsidRDefault="008F553A" w:rsidP="00FA74D2">
            <w:pPr>
              <w:tabs>
                <w:tab w:val="left" w:pos="669"/>
                <w:tab w:val="left" w:pos="1520"/>
              </w:tabs>
              <w:ind w:left="669" w:right="153"/>
              <w:jc w:val="both"/>
            </w:pPr>
            <w:r w:rsidRPr="00F95E71">
              <w:rPr>
                <w:b/>
              </w:rPr>
              <w:t xml:space="preserve">- </w:t>
            </w:r>
            <w:r w:rsidR="001542FA" w:rsidRPr="00F95E71">
              <w:t xml:space="preserve">свидетельства о членстве в саморегулируемой организации аудиторов; </w:t>
            </w:r>
          </w:p>
          <w:p w:rsidR="008F553A" w:rsidRPr="00F95E71" w:rsidRDefault="008F553A" w:rsidP="00FA74D2">
            <w:pPr>
              <w:tabs>
                <w:tab w:val="left" w:pos="669"/>
                <w:tab w:val="left" w:pos="1520"/>
              </w:tabs>
              <w:ind w:left="669" w:right="153"/>
              <w:jc w:val="both"/>
            </w:pPr>
            <w:r w:rsidRPr="00F95E71">
              <w:rPr>
                <w:b/>
              </w:rPr>
              <w:t>-</w:t>
            </w:r>
            <w:r w:rsidRPr="00F95E71">
              <w:t xml:space="preserve"> </w:t>
            </w:r>
            <w:r w:rsidR="001542FA" w:rsidRPr="00F95E71">
              <w:t xml:space="preserve">выписки из реестра аудиторов и аудиторских организаций СРО, членом которой эта организация является. </w:t>
            </w:r>
          </w:p>
          <w:p w:rsidR="001542FA" w:rsidRPr="00F95E71" w:rsidRDefault="001542FA" w:rsidP="00FA74D2">
            <w:pPr>
              <w:tabs>
                <w:tab w:val="left" w:pos="669"/>
                <w:tab w:val="left" w:pos="1520"/>
              </w:tabs>
              <w:ind w:left="669" w:right="153"/>
              <w:jc w:val="both"/>
              <w:rPr>
                <w:b/>
              </w:rPr>
            </w:pPr>
            <w:r w:rsidRPr="00F95E71">
              <w:t>При наличии, приложить Заключение по результатам проверки качества аудиторской деятельности.</w:t>
            </w:r>
          </w:p>
          <w:p w:rsidR="0022051E" w:rsidRPr="00F95E71" w:rsidRDefault="0022051E" w:rsidP="00FA74D2">
            <w:pPr>
              <w:tabs>
                <w:tab w:val="left" w:pos="669"/>
                <w:tab w:val="left" w:pos="1520"/>
              </w:tabs>
              <w:ind w:left="669" w:right="153"/>
              <w:jc w:val="both"/>
              <w:rPr>
                <w:bCs/>
                <w:color w:val="000000"/>
              </w:rPr>
            </w:pPr>
            <w:r w:rsidRPr="00F95E71">
              <w:rPr>
                <w:b/>
              </w:rPr>
              <w:t xml:space="preserve">В) </w:t>
            </w:r>
            <w:r w:rsidR="0097237C" w:rsidRPr="00F95E71">
              <w:t xml:space="preserve">копия </w:t>
            </w:r>
            <w:r w:rsidR="001542FA" w:rsidRPr="00F95E71">
              <w:t>сертификат</w:t>
            </w:r>
            <w:r w:rsidR="0097237C" w:rsidRPr="00F95E71">
              <w:t>а</w:t>
            </w:r>
            <w:r w:rsidR="001542FA" w:rsidRPr="00F95E71">
              <w:t xml:space="preserve"> </w:t>
            </w:r>
            <w:r w:rsidR="0097237C" w:rsidRPr="00F95E71">
              <w:t>системы менеджмента качества на работы, составляющие предмет закупки в соответствии с международным стандартом ГОСТ Р ИСО 9001-2008 (ISO 9001:2008) либо аналог;</w:t>
            </w:r>
          </w:p>
          <w:p w:rsidR="001542FA" w:rsidRPr="00F95E71" w:rsidRDefault="001542FA" w:rsidP="00FA74D2">
            <w:pPr>
              <w:tabs>
                <w:tab w:val="left" w:pos="669"/>
                <w:tab w:val="left" w:pos="1520"/>
              </w:tabs>
              <w:ind w:left="669" w:right="153"/>
              <w:jc w:val="both"/>
              <w:rPr>
                <w:bCs/>
                <w:color w:val="000000"/>
              </w:rPr>
            </w:pPr>
            <w:r w:rsidRPr="00F95E71">
              <w:rPr>
                <w:b/>
              </w:rPr>
              <w:t xml:space="preserve">Г) </w:t>
            </w:r>
            <w:r w:rsidRPr="00874CC2">
              <w:rPr>
                <w:bCs/>
                <w:color w:val="000000"/>
              </w:rPr>
              <w:t>копи</w:t>
            </w:r>
            <w:r w:rsidR="00D21434" w:rsidRPr="00874CC2">
              <w:rPr>
                <w:bCs/>
                <w:color w:val="000000"/>
              </w:rPr>
              <w:t>я</w:t>
            </w:r>
            <w:r w:rsidRPr="00874CC2">
              <w:rPr>
                <w:bCs/>
                <w:color w:val="000000"/>
              </w:rPr>
              <w:t xml:space="preserve"> рейтинга, размещенного на официальном сайте РА «Эксперт» или опубликованного </w:t>
            </w:r>
            <w:r w:rsidRPr="00874CC2">
              <w:rPr>
                <w:bCs/>
                <w:color w:val="000000"/>
              </w:rPr>
              <w:lastRenderedPageBreak/>
              <w:t>в соответствующем журнале</w:t>
            </w:r>
            <w:r w:rsidR="0097237C" w:rsidRPr="00874CC2">
              <w:rPr>
                <w:bCs/>
                <w:color w:val="000000"/>
              </w:rPr>
              <w:t>.</w:t>
            </w:r>
          </w:p>
          <w:p w:rsidR="0097237C" w:rsidRPr="00F95E71" w:rsidRDefault="001542FA" w:rsidP="00FA74D2">
            <w:pPr>
              <w:tabs>
                <w:tab w:val="left" w:pos="669"/>
                <w:tab w:val="left" w:pos="1520"/>
              </w:tabs>
              <w:ind w:left="669" w:right="153"/>
              <w:jc w:val="both"/>
              <w:rPr>
                <w:bCs/>
                <w:color w:val="000000"/>
              </w:rPr>
            </w:pPr>
            <w:r w:rsidRPr="00F95E71">
              <w:rPr>
                <w:b/>
              </w:rPr>
              <w:t xml:space="preserve">Д) </w:t>
            </w:r>
            <w:r w:rsidR="0097237C" w:rsidRPr="00F95E71">
              <w:rPr>
                <w:bCs/>
                <w:color w:val="000000"/>
              </w:rPr>
              <w:t xml:space="preserve">копия </w:t>
            </w:r>
            <w:r w:rsidR="00542118" w:rsidRPr="00F95E71">
              <w:rPr>
                <w:bCs/>
                <w:color w:val="000000"/>
              </w:rPr>
              <w:t>полиса (договора) страхования ответственности Участника с лимитом ответственности страховщика не менее 500 000 000 рублей, действующ</w:t>
            </w:r>
            <w:r w:rsidR="0097237C" w:rsidRPr="00F95E71">
              <w:rPr>
                <w:bCs/>
                <w:color w:val="000000"/>
              </w:rPr>
              <w:t>его</w:t>
            </w:r>
            <w:r w:rsidR="00542118" w:rsidRPr="00F95E71">
              <w:rPr>
                <w:bCs/>
                <w:color w:val="000000"/>
              </w:rPr>
              <w:t xml:space="preserve"> до момента окончания оказания услуг</w:t>
            </w:r>
          </w:p>
          <w:p w:rsidR="0097237C" w:rsidRPr="00F95E71" w:rsidRDefault="0097237C" w:rsidP="00FA74D2">
            <w:pPr>
              <w:tabs>
                <w:tab w:val="left" w:pos="669"/>
                <w:tab w:val="left" w:pos="1520"/>
              </w:tabs>
              <w:ind w:left="669" w:right="153"/>
              <w:jc w:val="both"/>
              <w:rPr>
                <w:bCs/>
                <w:color w:val="000000"/>
              </w:rPr>
            </w:pPr>
            <w:r w:rsidRPr="00F95E71">
              <w:rPr>
                <w:b/>
              </w:rPr>
              <w:t xml:space="preserve">Е) </w:t>
            </w:r>
            <w:r w:rsidRPr="00F95E71">
              <w:rPr>
                <w:bCs/>
                <w:color w:val="000000"/>
              </w:rPr>
              <w:t>копия</w:t>
            </w:r>
            <w:r w:rsidR="00D6282E" w:rsidRPr="00F95E71">
              <w:rPr>
                <w:bCs/>
                <w:color w:val="000000"/>
              </w:rPr>
              <w:t xml:space="preserve"> свидетельства о членстве в международной аудиторской, бухгалтерской, или юридической сети.</w:t>
            </w:r>
          </w:p>
          <w:p w:rsidR="00FB2704" w:rsidRPr="00486366" w:rsidRDefault="00D6282E" w:rsidP="00FB2704">
            <w:pPr>
              <w:tabs>
                <w:tab w:val="left" w:pos="669"/>
                <w:tab w:val="left" w:pos="1520"/>
              </w:tabs>
              <w:ind w:left="669" w:right="153"/>
              <w:jc w:val="both"/>
            </w:pPr>
            <w:r w:rsidRPr="00F95E71">
              <w:rPr>
                <w:b/>
              </w:rPr>
              <w:t xml:space="preserve">Ж) </w:t>
            </w:r>
            <w:r w:rsidR="00FB2704" w:rsidRPr="00486366">
              <w:t xml:space="preserve">справка об опыте выполнения за 2010-2013 гг. договоров на </w:t>
            </w:r>
            <w:r w:rsidR="00FB2704" w:rsidRPr="00F95E71">
              <w:t>о</w:t>
            </w:r>
            <w:r w:rsidR="00FB2704" w:rsidRPr="00F95E71">
              <w:rPr>
                <w:rFonts w:ascii="Times New Roman CYR" w:hAnsi="Times New Roman CYR"/>
              </w:rPr>
              <w:t>казание консультационных услуг по проведению проверки финансово-хозяйственной деятельности</w:t>
            </w:r>
            <w:r w:rsidR="00FB2704" w:rsidRPr="00486366">
              <w:t xml:space="preserve">,  на сумму не менее начальной (максимальной) цены договора. Форма справки установлена в разделе 6, форма </w:t>
            </w:r>
            <w:r w:rsidR="002875EB" w:rsidRPr="003139BB">
              <w:t>5</w:t>
            </w:r>
            <w:r w:rsidR="00FB2704" w:rsidRPr="00486366">
              <w:t xml:space="preserve">. Во время рассмотрения и оценки заявок комиссией к учету будут приниматься сведения о фактически выполненных поставках продукции, по которым получены подтверждающие документы, а именно: </w:t>
            </w:r>
          </w:p>
          <w:p w:rsidR="00146E75" w:rsidRDefault="00146E75" w:rsidP="00146E75">
            <w:pPr>
              <w:tabs>
                <w:tab w:val="left" w:pos="669"/>
                <w:tab w:val="left" w:pos="1520"/>
              </w:tabs>
              <w:ind w:left="669" w:right="153"/>
              <w:jc w:val="both"/>
            </w:pPr>
            <w:r>
              <w:t>• копии договоров, указанных в справке, с приложением технического задания;</w:t>
            </w:r>
          </w:p>
          <w:p w:rsidR="00146E75" w:rsidRDefault="00146E75" w:rsidP="00146E75">
            <w:pPr>
              <w:tabs>
                <w:tab w:val="left" w:pos="669"/>
                <w:tab w:val="left" w:pos="1236"/>
              </w:tabs>
              <w:ind w:left="669" w:right="153"/>
              <w:jc w:val="both"/>
            </w:pPr>
            <w:r>
              <w:t>• копии документов, подтверждающих выполнение работ  (акты выполненных работ и т.п.);</w:t>
            </w:r>
          </w:p>
          <w:p w:rsidR="0077393F" w:rsidRDefault="0077393F" w:rsidP="002875EB">
            <w:pPr>
              <w:tabs>
                <w:tab w:val="left" w:pos="778"/>
              </w:tabs>
              <w:ind w:left="660" w:right="153"/>
              <w:jc w:val="both"/>
              <w:rPr>
                <w:bCs/>
                <w:color w:val="000000"/>
              </w:rPr>
            </w:pPr>
            <w:r w:rsidRPr="0077393F">
              <w:rPr>
                <w:b/>
              </w:rPr>
              <w:t>З)</w:t>
            </w:r>
            <w:r w:rsidR="002875EB" w:rsidRPr="002875EB">
              <w:t xml:space="preserve"> </w:t>
            </w:r>
            <w:r w:rsidR="003A2338">
              <w:t xml:space="preserve">копии </w:t>
            </w:r>
            <w:r>
              <w:rPr>
                <w:bCs/>
                <w:color w:val="000000"/>
              </w:rPr>
              <w:t xml:space="preserve">не менее 2-х </w:t>
            </w:r>
            <w:r w:rsidR="00D6282E" w:rsidRPr="00F95E71">
              <w:rPr>
                <w:bCs/>
                <w:color w:val="000000"/>
              </w:rPr>
              <w:t xml:space="preserve"> документов с отзывами от заказчиков об оказанных услугах</w:t>
            </w:r>
            <w:r>
              <w:rPr>
                <w:bCs/>
                <w:color w:val="000000"/>
              </w:rPr>
              <w:t xml:space="preserve"> по проведению проверки финансово-хозяйственной деятельности</w:t>
            </w:r>
            <w:r w:rsidR="0097237C" w:rsidRPr="00F95E71">
              <w:rPr>
                <w:bCs/>
                <w:color w:val="000000"/>
              </w:rPr>
              <w:t>.</w:t>
            </w:r>
          </w:p>
          <w:p w:rsidR="006E7B8D" w:rsidRDefault="0077393F" w:rsidP="00FA74D2">
            <w:pPr>
              <w:tabs>
                <w:tab w:val="left" w:pos="669"/>
                <w:tab w:val="left" w:pos="1520"/>
              </w:tabs>
              <w:ind w:left="669" w:right="153"/>
              <w:jc w:val="both"/>
              <w:rPr>
                <w:bCs/>
                <w:color w:val="000000"/>
              </w:rPr>
            </w:pPr>
            <w:r>
              <w:rPr>
                <w:b/>
                <w:bCs/>
                <w:color w:val="000000"/>
              </w:rPr>
              <w:t>И</w:t>
            </w:r>
            <w:r w:rsidR="006E7B8D" w:rsidRPr="000F4CFF">
              <w:rPr>
                <w:b/>
                <w:bCs/>
                <w:color w:val="000000"/>
              </w:rPr>
              <w:t>)</w:t>
            </w:r>
            <w:r w:rsidR="006E7B8D" w:rsidRPr="00F95E71">
              <w:rPr>
                <w:bCs/>
                <w:color w:val="000000"/>
              </w:rPr>
              <w:t xml:space="preserve"> письмо в свободной форме </w:t>
            </w:r>
            <w:r w:rsidR="00874CC2">
              <w:rPr>
                <w:bCs/>
                <w:color w:val="000000"/>
              </w:rPr>
              <w:t>от У</w:t>
            </w:r>
            <w:r w:rsidR="00D6282E" w:rsidRPr="00F95E71">
              <w:rPr>
                <w:bCs/>
                <w:color w:val="000000"/>
              </w:rPr>
              <w:t>частника процедуры закупки об осуществлении аудиторской и консультационной  деятельности не менее 10 лет</w:t>
            </w:r>
            <w:r w:rsidR="00D21434">
              <w:rPr>
                <w:bCs/>
                <w:color w:val="000000"/>
              </w:rPr>
              <w:t xml:space="preserve"> с при</w:t>
            </w:r>
            <w:r w:rsidR="00874CC2">
              <w:rPr>
                <w:bCs/>
                <w:color w:val="000000"/>
              </w:rPr>
              <w:t xml:space="preserve">ложением копии Свидетельства о </w:t>
            </w:r>
            <w:r w:rsidR="00D21434">
              <w:rPr>
                <w:bCs/>
                <w:color w:val="000000"/>
              </w:rPr>
              <w:t xml:space="preserve"> регистрации Участника</w:t>
            </w:r>
            <w:r w:rsidR="00D6282E" w:rsidRPr="00F95E71">
              <w:rPr>
                <w:bCs/>
                <w:color w:val="000000"/>
              </w:rPr>
              <w:t>.</w:t>
            </w:r>
          </w:p>
          <w:p w:rsidR="007724E6" w:rsidRPr="007724E6" w:rsidRDefault="007724E6" w:rsidP="00FA74D2">
            <w:pPr>
              <w:tabs>
                <w:tab w:val="left" w:pos="669"/>
                <w:tab w:val="left" w:pos="1520"/>
              </w:tabs>
              <w:ind w:left="669" w:right="153"/>
              <w:jc w:val="both"/>
              <w:rPr>
                <w:bCs/>
                <w:color w:val="000000"/>
              </w:rPr>
            </w:pPr>
            <w:r>
              <w:rPr>
                <w:b/>
                <w:bCs/>
                <w:color w:val="000000"/>
              </w:rPr>
              <w:t xml:space="preserve">К) </w:t>
            </w:r>
            <w:r>
              <w:rPr>
                <w:bCs/>
                <w:color w:val="000000"/>
              </w:rPr>
              <w:t xml:space="preserve">Справку, подтверждающую наличие у Участника </w:t>
            </w:r>
            <w:r w:rsidRPr="000F4CFF">
              <w:rPr>
                <w:bCs/>
                <w:color w:val="000000"/>
              </w:rPr>
              <w:t>не менее 16 специалистов, которые будут принимать участие в оказании услуг, в том числе 2 инженеров-сметчиков,13 экономистов, имеющих опыт выполнения аналогичных проектов, и руководителя проектной  команды, обладающего опытом руководства в аналогичных проектах не менее 5 лет</w:t>
            </w:r>
            <w:r>
              <w:rPr>
                <w:bCs/>
                <w:color w:val="000000"/>
              </w:rPr>
              <w:t xml:space="preserve">  о </w:t>
            </w:r>
            <w:r>
              <w:t>кадровых ресурсах.</w:t>
            </w:r>
            <w:r w:rsidRPr="00F95E71">
              <w:t xml:space="preserve"> </w:t>
            </w:r>
            <w:r>
              <w:t>Форма справки установлена в разделе 5, форма 6.</w:t>
            </w:r>
          </w:p>
          <w:p w:rsidR="003A2338" w:rsidRPr="00F95E71" w:rsidRDefault="003A2338" w:rsidP="00FA74D2">
            <w:pPr>
              <w:tabs>
                <w:tab w:val="left" w:pos="669"/>
                <w:tab w:val="left" w:pos="1520"/>
              </w:tabs>
              <w:ind w:left="669" w:right="153"/>
              <w:jc w:val="both"/>
              <w:rPr>
                <w:bCs/>
                <w:color w:val="000000"/>
              </w:rPr>
            </w:pPr>
          </w:p>
          <w:p w:rsidR="0022051E" w:rsidRPr="00F95E71" w:rsidRDefault="0022051E" w:rsidP="00DB3B68">
            <w:pPr>
              <w:pStyle w:val="Times12"/>
              <w:numPr>
                <w:ilvl w:val="0"/>
                <w:numId w:val="19"/>
              </w:numPr>
              <w:tabs>
                <w:tab w:val="left" w:pos="0"/>
                <w:tab w:val="left" w:pos="1140"/>
                <w:tab w:val="num" w:pos="2564"/>
              </w:tabs>
              <w:ind w:left="0" w:right="153" w:firstLine="660"/>
            </w:pPr>
            <w:r w:rsidRPr="00F95E71">
              <w:t xml:space="preserve">Документы, подтверждающие соответствие требованиям, предъявляемым </w:t>
            </w:r>
            <w:r w:rsidRPr="00F95E71">
              <w:rPr>
                <w:b/>
              </w:rPr>
              <w:t>к</w:t>
            </w:r>
            <w:r w:rsidRPr="00F95E71">
              <w:t xml:space="preserve"> </w:t>
            </w:r>
            <w:r w:rsidRPr="00F95E71">
              <w:rPr>
                <w:b/>
              </w:rPr>
              <w:t>ПРИВЛЕКАЕМЫМ ПОСТАВЩИКАМ/СУБПОДРЯДЧИКАМ/СОИСПОЛНИТЕЛЯМ</w:t>
            </w:r>
            <w:r w:rsidRPr="00F95E71">
              <w:t>:</w:t>
            </w:r>
          </w:p>
          <w:p w:rsidR="0022051E" w:rsidRPr="00F95E71" w:rsidRDefault="0022051E" w:rsidP="00FA74D2">
            <w:pPr>
              <w:widowControl w:val="0"/>
              <w:tabs>
                <w:tab w:val="left" w:pos="669"/>
              </w:tabs>
              <w:adjustRightInd w:val="0"/>
              <w:ind w:left="669" w:right="153" w:hanging="9"/>
              <w:jc w:val="both"/>
              <w:textAlignment w:val="baseline"/>
            </w:pPr>
            <w:r w:rsidRPr="00F95E71">
              <w:t xml:space="preserve">7.1 в случае </w:t>
            </w:r>
            <w:r w:rsidR="0070768A" w:rsidRPr="00F95E71">
              <w:t xml:space="preserve">выполнения работ/оказания услуг </w:t>
            </w:r>
            <w:r w:rsidRPr="00F95E71">
              <w:t>с привлечением субподрядчиков/соисполнителей</w:t>
            </w:r>
            <w:r w:rsidRPr="00F95E71">
              <w:rPr>
                <w:color w:val="000000"/>
              </w:rPr>
              <w:t xml:space="preserve"> и если выполняемый поставщиками/субподрядчиками/</w:t>
            </w:r>
            <w:r w:rsidR="0070768A" w:rsidRPr="00F95E71">
              <w:rPr>
                <w:color w:val="000000"/>
              </w:rPr>
              <w:t xml:space="preserve"> </w:t>
            </w:r>
            <w:r w:rsidRPr="00F95E71">
              <w:rPr>
                <w:color w:val="000000"/>
              </w:rPr>
              <w:t xml:space="preserve">соисполнителями объем </w:t>
            </w:r>
            <w:r w:rsidR="0070768A" w:rsidRPr="00F95E71">
              <w:t xml:space="preserve">выполнения работ/оказания услуг </w:t>
            </w:r>
            <w:r w:rsidRPr="00F95E71">
              <w:rPr>
                <w:color w:val="000000"/>
              </w:rPr>
              <w:t xml:space="preserve">превышает 5% цены заявки, все установленные заказчиком (в пункте 13.1 </w:t>
            </w:r>
            <w:r w:rsidRPr="00F95E71">
              <w:rPr>
                <w:bCs/>
              </w:rPr>
              <w:t>раздела </w:t>
            </w:r>
            <w:r w:rsidRPr="00F95E71">
              <w:rPr>
                <w:bCs/>
              </w:rPr>
              <w:fldChar w:fldCharType="begin"/>
            </w:r>
            <w:r w:rsidRPr="00F95E71">
              <w:rPr>
                <w:bCs/>
              </w:rPr>
              <w:instrText xml:space="preserve"> REF _Ref317256731 \r \h  \* MERGEFORMAT </w:instrText>
            </w:r>
            <w:r w:rsidRPr="00F95E71">
              <w:rPr>
                <w:bCs/>
              </w:rPr>
            </w:r>
            <w:r w:rsidRPr="00F95E71">
              <w:rPr>
                <w:bCs/>
              </w:rPr>
              <w:fldChar w:fldCharType="separate"/>
            </w:r>
            <w:r w:rsidR="00661DB1">
              <w:rPr>
                <w:bCs/>
              </w:rPr>
              <w:t>5</w:t>
            </w:r>
            <w:r w:rsidRPr="00F95E71">
              <w:rPr>
                <w:bCs/>
              </w:rPr>
              <w:fldChar w:fldCharType="end"/>
            </w:r>
            <w:r w:rsidRPr="00F95E71">
              <w:rPr>
                <w:bCs/>
              </w:rPr>
              <w:t xml:space="preserve"> «Информационная карта») </w:t>
            </w:r>
            <w:r w:rsidRPr="00F95E71">
              <w:rPr>
                <w:color w:val="000000"/>
              </w:rPr>
              <w:t xml:space="preserve">требования к участникам процедуры закупки относятся также к таким поставщикам/субподрядчикам/соисполнителям. В этом случае в составе заявки участник </w:t>
            </w:r>
            <w:r w:rsidRPr="00F95E71">
              <w:rPr>
                <w:color w:val="000000"/>
              </w:rPr>
              <w:lastRenderedPageBreak/>
              <w:t xml:space="preserve">должен представить документы, подтверждающие соответствие предлагаемого поставщика/субподрядчика/соисполнителям требованиям настоящей документации, и установленные </w:t>
            </w:r>
            <w:r w:rsidRPr="00F95E71">
              <w:rPr>
                <w:b/>
                <w:color w:val="000000"/>
              </w:rPr>
              <w:t xml:space="preserve">в </w:t>
            </w:r>
            <w:r w:rsidRPr="00F95E71">
              <w:rPr>
                <w:b/>
              </w:rPr>
              <w:t xml:space="preserve">пункте </w:t>
            </w:r>
            <w:r w:rsidRPr="00F95E71">
              <w:rPr>
                <w:b/>
              </w:rPr>
              <w:fldChar w:fldCharType="begin"/>
            </w:r>
            <w:r w:rsidRPr="00F95E71">
              <w:rPr>
                <w:b/>
              </w:rPr>
              <w:instrText xml:space="preserve"> REF _Ref317256775 \r \h  \* MERGEFORMAT </w:instrText>
            </w:r>
            <w:r w:rsidRPr="00F95E71">
              <w:rPr>
                <w:b/>
              </w:rPr>
            </w:r>
            <w:r w:rsidRPr="00F95E71">
              <w:rPr>
                <w:b/>
              </w:rPr>
              <w:fldChar w:fldCharType="separate"/>
            </w:r>
            <w:r w:rsidR="00661DB1">
              <w:rPr>
                <w:b/>
              </w:rPr>
              <w:t>3.5.2</w:t>
            </w:r>
            <w:r w:rsidRPr="00F95E71">
              <w:rPr>
                <w:b/>
              </w:rPr>
              <w:fldChar w:fldCharType="end"/>
            </w:r>
            <w:r w:rsidRPr="00F95E71">
              <w:t xml:space="preserve"> настоящей документации, а также </w:t>
            </w:r>
            <w:r w:rsidRPr="00F95E71">
              <w:rPr>
                <w:b/>
              </w:rPr>
              <w:t>в подпункте 6) пункта 17</w:t>
            </w:r>
            <w:r w:rsidRPr="00F95E71">
              <w:t xml:space="preserve"> </w:t>
            </w:r>
            <w:r w:rsidRPr="00F95E71">
              <w:rPr>
                <w:bCs/>
              </w:rPr>
              <w:t>раздела </w:t>
            </w:r>
            <w:r w:rsidRPr="00F95E71">
              <w:rPr>
                <w:bCs/>
              </w:rPr>
              <w:fldChar w:fldCharType="begin"/>
            </w:r>
            <w:r w:rsidRPr="00F95E71">
              <w:rPr>
                <w:bCs/>
              </w:rPr>
              <w:instrText xml:space="preserve"> REF _Ref317256731 \r \h  \* MERGEFORMAT </w:instrText>
            </w:r>
            <w:r w:rsidRPr="00F95E71">
              <w:rPr>
                <w:bCs/>
              </w:rPr>
            </w:r>
            <w:r w:rsidRPr="00F95E71">
              <w:rPr>
                <w:bCs/>
              </w:rPr>
              <w:fldChar w:fldCharType="separate"/>
            </w:r>
            <w:r w:rsidR="00661DB1">
              <w:rPr>
                <w:bCs/>
              </w:rPr>
              <w:t>5</w:t>
            </w:r>
            <w:r w:rsidRPr="00F95E71">
              <w:rPr>
                <w:bCs/>
              </w:rPr>
              <w:fldChar w:fldCharType="end"/>
            </w:r>
            <w:r w:rsidRPr="00F95E71">
              <w:rPr>
                <w:bCs/>
              </w:rPr>
              <w:t xml:space="preserve"> «Информационная карта»</w:t>
            </w:r>
            <w:r w:rsidRPr="00F95E71">
              <w:rPr>
                <w:color w:val="000000"/>
              </w:rPr>
              <w:t>.</w:t>
            </w:r>
          </w:p>
          <w:p w:rsidR="0022051E" w:rsidRDefault="0022051E" w:rsidP="00FA74D2">
            <w:pPr>
              <w:widowControl w:val="0"/>
              <w:tabs>
                <w:tab w:val="left" w:pos="648"/>
              </w:tabs>
              <w:adjustRightInd w:val="0"/>
              <w:ind w:right="153" w:firstLine="660"/>
              <w:jc w:val="both"/>
              <w:textAlignment w:val="baseline"/>
            </w:pPr>
          </w:p>
          <w:p w:rsidR="0022051E" w:rsidRPr="00F95E71" w:rsidRDefault="0022051E" w:rsidP="00FA74D2">
            <w:pPr>
              <w:widowControl w:val="0"/>
              <w:tabs>
                <w:tab w:val="left" w:pos="648"/>
              </w:tabs>
              <w:adjustRightInd w:val="0"/>
              <w:ind w:right="153" w:firstLine="669"/>
              <w:jc w:val="both"/>
              <w:textAlignment w:val="baseline"/>
            </w:pPr>
            <w:r w:rsidRPr="00F95E71">
              <w:t>Участник запроса предложений вправе приложить к заявке на участие в запросе предложений иные документы, которые, по мнению участника,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22051E" w:rsidRPr="00F95E71" w:rsidRDefault="0022051E" w:rsidP="00FA74D2">
            <w:pPr>
              <w:pStyle w:val="Times12"/>
              <w:tabs>
                <w:tab w:val="left" w:pos="0"/>
                <w:tab w:val="left" w:pos="1140"/>
              </w:tabs>
              <w:ind w:right="153" w:firstLine="669"/>
              <w:rPr>
                <w:szCs w:val="24"/>
              </w:rPr>
            </w:pPr>
            <w:r w:rsidRPr="00F95E71">
              <w:rPr>
                <w:szCs w:val="24"/>
              </w:rPr>
              <w:t>Все указанные документы прилагаются участником к заявке на участие в запросе предложений.</w:t>
            </w:r>
          </w:p>
        </w:tc>
      </w:tr>
      <w:tr w:rsidR="00C87330" w:rsidRPr="00F95E71" w:rsidTr="00A7754E">
        <w:trPr>
          <w:trHeight w:val="397"/>
        </w:trPr>
        <w:tc>
          <w:tcPr>
            <w:tcW w:w="781" w:type="dxa"/>
          </w:tcPr>
          <w:p w:rsidR="00C87330" w:rsidRPr="00F95E71" w:rsidRDefault="00C87330" w:rsidP="008A4BFA">
            <w:pPr>
              <w:numPr>
                <w:ilvl w:val="0"/>
                <w:numId w:val="40"/>
              </w:numPr>
              <w:tabs>
                <w:tab w:val="num" w:pos="786"/>
              </w:tabs>
              <w:ind w:left="0" w:hanging="15"/>
              <w:jc w:val="center"/>
            </w:pPr>
            <w:bookmarkStart w:id="303" w:name="_Ref317252128"/>
          </w:p>
        </w:tc>
        <w:bookmarkEnd w:id="303"/>
        <w:tc>
          <w:tcPr>
            <w:tcW w:w="3228" w:type="dxa"/>
          </w:tcPr>
          <w:p w:rsidR="00C87330" w:rsidRPr="00F95E71" w:rsidRDefault="00C87330" w:rsidP="00EB1916">
            <w:pPr>
              <w:pStyle w:val="Times12"/>
              <w:ind w:left="45" w:right="153" w:firstLine="0"/>
              <w:rPr>
                <w:spacing w:val="-6"/>
                <w:szCs w:val="24"/>
              </w:rPr>
            </w:pPr>
            <w:r w:rsidRPr="00F95E71">
              <w:rPr>
                <w:szCs w:val="24"/>
              </w:rPr>
              <w:t xml:space="preserve">Привлечение </w:t>
            </w:r>
            <w:r w:rsidR="00632073" w:rsidRPr="00F95E71">
              <w:rPr>
                <w:b/>
                <w:i/>
                <w:szCs w:val="24"/>
              </w:rPr>
              <w:t xml:space="preserve">поставщиков/ </w:t>
            </w:r>
            <w:r w:rsidRPr="00F95E71">
              <w:rPr>
                <w:b/>
                <w:i/>
                <w:szCs w:val="24"/>
              </w:rPr>
              <w:t>субподрядчиков соисполнителей,</w:t>
            </w:r>
            <w:r w:rsidRPr="00F95E71">
              <w:rPr>
                <w:spacing w:val="-6"/>
                <w:szCs w:val="24"/>
              </w:rPr>
              <w:t xml:space="preserve"> минимальный % от </w:t>
            </w:r>
            <w:r w:rsidR="00D42224" w:rsidRPr="00F95E71">
              <w:rPr>
                <w:spacing w:val="-6"/>
                <w:szCs w:val="24"/>
              </w:rPr>
              <w:t xml:space="preserve">общего </w:t>
            </w:r>
            <w:r w:rsidRPr="00F95E71">
              <w:rPr>
                <w:spacing w:val="-6"/>
                <w:szCs w:val="24"/>
              </w:rPr>
              <w:t xml:space="preserve">объема </w:t>
            </w:r>
            <w:r w:rsidRPr="00F95E71">
              <w:rPr>
                <w:b/>
                <w:i/>
                <w:szCs w:val="24"/>
              </w:rPr>
              <w:t>работ/услуг</w:t>
            </w:r>
            <w:r w:rsidR="00D42224" w:rsidRPr="00F95E71">
              <w:rPr>
                <w:spacing w:val="-6"/>
                <w:szCs w:val="24"/>
              </w:rPr>
              <w:t xml:space="preserve"> по договору,</w:t>
            </w:r>
            <w:r w:rsidRPr="00F95E71">
              <w:rPr>
                <w:spacing w:val="-6"/>
                <w:szCs w:val="24"/>
              </w:rPr>
              <w:t xml:space="preserve"> выше которого требуется представление документов на </w:t>
            </w:r>
            <w:r w:rsidR="00632073" w:rsidRPr="00F95E71">
              <w:rPr>
                <w:b/>
                <w:i/>
                <w:szCs w:val="24"/>
              </w:rPr>
              <w:t xml:space="preserve">поставщиков/ </w:t>
            </w:r>
            <w:r w:rsidRPr="00F95E71">
              <w:rPr>
                <w:b/>
                <w:i/>
                <w:szCs w:val="24"/>
              </w:rPr>
              <w:t>субподрядчиков/ соисполнителей</w:t>
            </w:r>
            <w:r w:rsidRPr="00F95E71">
              <w:rPr>
                <w:spacing w:val="-6"/>
                <w:szCs w:val="24"/>
              </w:rPr>
              <w:t xml:space="preserve"> </w:t>
            </w:r>
          </w:p>
        </w:tc>
        <w:tc>
          <w:tcPr>
            <w:tcW w:w="10664" w:type="dxa"/>
          </w:tcPr>
          <w:p w:rsidR="00C87330" w:rsidRPr="00F95E71" w:rsidRDefault="00531803" w:rsidP="00C87330">
            <w:pPr>
              <w:pStyle w:val="Times12"/>
              <w:tabs>
                <w:tab w:val="left" w:pos="70"/>
              </w:tabs>
              <w:ind w:right="153" w:firstLine="0"/>
              <w:jc w:val="left"/>
              <w:rPr>
                <w:b/>
                <w:i/>
                <w:szCs w:val="24"/>
              </w:rPr>
            </w:pPr>
            <w:r w:rsidRPr="00F95E71">
              <w:rPr>
                <w:b/>
                <w:i/>
                <w:szCs w:val="24"/>
              </w:rPr>
              <w:t>допускается</w:t>
            </w:r>
          </w:p>
          <w:p w:rsidR="00C87330" w:rsidRPr="00F95E71" w:rsidRDefault="00745CD1" w:rsidP="00C87330">
            <w:pPr>
              <w:pStyle w:val="Times12"/>
              <w:tabs>
                <w:tab w:val="left" w:pos="70"/>
              </w:tabs>
              <w:ind w:right="153" w:firstLine="0"/>
              <w:jc w:val="left"/>
              <w:rPr>
                <w:b/>
                <w:i/>
                <w:szCs w:val="24"/>
              </w:rPr>
            </w:pPr>
            <w:r w:rsidRPr="00F95E71">
              <w:rPr>
                <w:b/>
                <w:i/>
                <w:szCs w:val="24"/>
              </w:rPr>
              <w:t xml:space="preserve">5%  </w:t>
            </w:r>
            <w:r w:rsidR="00974CBD" w:rsidRPr="00F95E71">
              <w:rPr>
                <w:b/>
                <w:i/>
                <w:szCs w:val="24"/>
              </w:rPr>
              <w:t xml:space="preserve"> </w:t>
            </w:r>
          </w:p>
          <w:p w:rsidR="00917D6B" w:rsidRPr="00F95E71" w:rsidRDefault="00917D6B" w:rsidP="00C87330">
            <w:pPr>
              <w:pStyle w:val="Times12"/>
              <w:tabs>
                <w:tab w:val="left" w:pos="70"/>
              </w:tabs>
              <w:ind w:right="153" w:firstLine="0"/>
              <w:jc w:val="left"/>
              <w:rPr>
                <w:b/>
                <w:i/>
                <w:spacing w:val="-6"/>
                <w:szCs w:val="24"/>
              </w:rPr>
            </w:pPr>
          </w:p>
          <w:p w:rsidR="00917D6B" w:rsidRPr="00F95E71" w:rsidRDefault="00917D6B" w:rsidP="00C87330">
            <w:pPr>
              <w:pStyle w:val="Times12"/>
              <w:tabs>
                <w:tab w:val="left" w:pos="70"/>
              </w:tabs>
              <w:ind w:right="153" w:firstLine="0"/>
              <w:jc w:val="left"/>
              <w:rPr>
                <w:b/>
                <w:i/>
                <w:spacing w:val="-6"/>
                <w:szCs w:val="24"/>
              </w:rPr>
            </w:pPr>
          </w:p>
          <w:p w:rsidR="00917D6B" w:rsidRPr="00F95E71" w:rsidRDefault="00917D6B" w:rsidP="00C87330">
            <w:pPr>
              <w:pStyle w:val="Times12"/>
              <w:tabs>
                <w:tab w:val="left" w:pos="70"/>
              </w:tabs>
              <w:ind w:right="153" w:firstLine="0"/>
              <w:jc w:val="left"/>
              <w:rPr>
                <w:spacing w:val="-6"/>
                <w:szCs w:val="24"/>
              </w:rPr>
            </w:pPr>
          </w:p>
        </w:tc>
      </w:tr>
      <w:tr w:rsidR="00C87330" w:rsidRPr="00F95E71" w:rsidTr="00A7754E">
        <w:trPr>
          <w:trHeight w:val="397"/>
        </w:trPr>
        <w:tc>
          <w:tcPr>
            <w:tcW w:w="781" w:type="dxa"/>
          </w:tcPr>
          <w:p w:rsidR="00C87330" w:rsidRPr="00F95E71" w:rsidRDefault="00C87330" w:rsidP="008A4BFA">
            <w:pPr>
              <w:numPr>
                <w:ilvl w:val="0"/>
                <w:numId w:val="40"/>
              </w:numPr>
              <w:tabs>
                <w:tab w:val="num" w:pos="786"/>
              </w:tabs>
              <w:ind w:left="0" w:hanging="15"/>
              <w:jc w:val="center"/>
            </w:pPr>
            <w:bookmarkStart w:id="304" w:name="_Ref317254826"/>
          </w:p>
        </w:tc>
        <w:bookmarkEnd w:id="304"/>
        <w:tc>
          <w:tcPr>
            <w:tcW w:w="3228" w:type="dxa"/>
          </w:tcPr>
          <w:p w:rsidR="00C87330" w:rsidRPr="00F95E71" w:rsidRDefault="00C87330" w:rsidP="00C87330">
            <w:pPr>
              <w:pStyle w:val="Times12"/>
              <w:ind w:left="45" w:right="153" w:firstLine="0"/>
              <w:jc w:val="left"/>
              <w:rPr>
                <w:spacing w:val="-6"/>
                <w:szCs w:val="24"/>
              </w:rPr>
            </w:pPr>
            <w:r w:rsidRPr="00F95E71">
              <w:rPr>
                <w:spacing w:val="-6"/>
                <w:szCs w:val="24"/>
              </w:rPr>
              <w:t>Возможность проведения процедуры переторжки</w:t>
            </w:r>
          </w:p>
          <w:p w:rsidR="00647F8D" w:rsidRPr="00F95E71" w:rsidRDefault="00647F8D" w:rsidP="00C87330">
            <w:pPr>
              <w:pStyle w:val="Times12"/>
              <w:ind w:left="45" w:right="153" w:firstLine="0"/>
              <w:jc w:val="left"/>
              <w:rPr>
                <w:spacing w:val="-6"/>
                <w:szCs w:val="24"/>
              </w:rPr>
            </w:pPr>
          </w:p>
          <w:p w:rsidR="00647F8D" w:rsidRPr="00F95E71" w:rsidRDefault="00647F8D" w:rsidP="00C87330">
            <w:pPr>
              <w:pStyle w:val="Times12"/>
              <w:ind w:left="45" w:right="153" w:firstLine="0"/>
              <w:jc w:val="left"/>
              <w:rPr>
                <w:szCs w:val="24"/>
              </w:rPr>
            </w:pPr>
            <w:r w:rsidRPr="00F95E71">
              <w:rPr>
                <w:spacing w:val="-6"/>
                <w:szCs w:val="24"/>
              </w:rPr>
              <w:t>Условия договора, по которым возможно проведение переторжки</w:t>
            </w:r>
          </w:p>
        </w:tc>
        <w:tc>
          <w:tcPr>
            <w:tcW w:w="10664" w:type="dxa"/>
          </w:tcPr>
          <w:p w:rsidR="00647F8D" w:rsidRPr="00933043" w:rsidRDefault="00C87330" w:rsidP="00C87330">
            <w:pPr>
              <w:pStyle w:val="Times12"/>
              <w:tabs>
                <w:tab w:val="left" w:pos="70"/>
              </w:tabs>
              <w:ind w:right="153" w:firstLine="0"/>
              <w:rPr>
                <w:spacing w:val="-6"/>
                <w:szCs w:val="24"/>
              </w:rPr>
            </w:pPr>
            <w:r w:rsidRPr="00933043">
              <w:rPr>
                <w:szCs w:val="24"/>
              </w:rPr>
              <w:t>возможна</w:t>
            </w:r>
            <w:r w:rsidRPr="00933043">
              <w:rPr>
                <w:spacing w:val="-6"/>
                <w:szCs w:val="24"/>
              </w:rPr>
              <w:t xml:space="preserve"> </w:t>
            </w:r>
          </w:p>
          <w:p w:rsidR="00647F8D" w:rsidRPr="00F95E71" w:rsidRDefault="00647F8D" w:rsidP="00C87330">
            <w:pPr>
              <w:pStyle w:val="Times12"/>
              <w:tabs>
                <w:tab w:val="left" w:pos="70"/>
              </w:tabs>
              <w:ind w:right="153" w:firstLine="0"/>
              <w:rPr>
                <w:spacing w:val="-6"/>
                <w:szCs w:val="24"/>
              </w:rPr>
            </w:pPr>
          </w:p>
          <w:p w:rsidR="00647F8D" w:rsidRPr="00F95E71" w:rsidRDefault="00647F8D" w:rsidP="00C87330">
            <w:pPr>
              <w:pStyle w:val="Times12"/>
              <w:tabs>
                <w:tab w:val="left" w:pos="70"/>
              </w:tabs>
              <w:ind w:right="153" w:firstLine="0"/>
              <w:rPr>
                <w:spacing w:val="-6"/>
                <w:szCs w:val="24"/>
              </w:rPr>
            </w:pPr>
          </w:p>
          <w:p w:rsidR="00C87330" w:rsidRPr="00F95E71" w:rsidRDefault="00C87330" w:rsidP="00FB6321">
            <w:pPr>
              <w:pStyle w:val="Times12"/>
              <w:tabs>
                <w:tab w:val="left" w:pos="70"/>
              </w:tabs>
              <w:ind w:right="153" w:firstLine="0"/>
              <w:rPr>
                <w:spacing w:val="-6"/>
                <w:szCs w:val="24"/>
              </w:rPr>
            </w:pPr>
            <w:r w:rsidRPr="00F95E71">
              <w:rPr>
                <w:spacing w:val="-6"/>
                <w:szCs w:val="24"/>
              </w:rPr>
              <w:t xml:space="preserve">по снижению </w:t>
            </w:r>
            <w:r w:rsidRPr="00F95E71">
              <w:rPr>
                <w:szCs w:val="24"/>
              </w:rPr>
              <w:t xml:space="preserve">первоначально указанной в заявке на участие в </w:t>
            </w:r>
            <w:r w:rsidR="009D6ADE" w:rsidRPr="00F95E71">
              <w:rPr>
                <w:szCs w:val="24"/>
              </w:rPr>
              <w:t>запросе предложений</w:t>
            </w:r>
            <w:r w:rsidRPr="00F95E71">
              <w:rPr>
                <w:szCs w:val="24"/>
              </w:rPr>
              <w:t xml:space="preserve"> цены </w:t>
            </w:r>
          </w:p>
        </w:tc>
      </w:tr>
      <w:tr w:rsidR="001F7063" w:rsidRPr="00F95E71" w:rsidTr="00A7754E">
        <w:trPr>
          <w:trHeight w:val="232"/>
        </w:trPr>
        <w:tc>
          <w:tcPr>
            <w:tcW w:w="781" w:type="dxa"/>
          </w:tcPr>
          <w:p w:rsidR="001F7063" w:rsidRPr="00F95E71" w:rsidRDefault="001F7063" w:rsidP="008A4BFA">
            <w:pPr>
              <w:numPr>
                <w:ilvl w:val="0"/>
                <w:numId w:val="39"/>
              </w:numPr>
              <w:ind w:left="0" w:hanging="15"/>
              <w:jc w:val="center"/>
            </w:pPr>
            <w:bookmarkStart w:id="305" w:name="_Ref317250778"/>
          </w:p>
        </w:tc>
        <w:bookmarkEnd w:id="305"/>
        <w:tc>
          <w:tcPr>
            <w:tcW w:w="3228" w:type="dxa"/>
          </w:tcPr>
          <w:p w:rsidR="001F7063" w:rsidRPr="00F95E71" w:rsidRDefault="001F7063" w:rsidP="00686193">
            <w:pPr>
              <w:pStyle w:val="Times12"/>
              <w:ind w:firstLine="0"/>
              <w:rPr>
                <w:szCs w:val="24"/>
              </w:rPr>
            </w:pPr>
            <w:r w:rsidRPr="00F95E71">
              <w:rPr>
                <w:szCs w:val="24"/>
              </w:rPr>
              <w:t>Место и срок окончания подачи заявок на участие в </w:t>
            </w:r>
            <w:r w:rsidR="009D6ADE" w:rsidRPr="00F95E71">
              <w:rPr>
                <w:szCs w:val="24"/>
              </w:rPr>
              <w:t>запросе предложений</w:t>
            </w:r>
            <w:r w:rsidRPr="00F95E71">
              <w:rPr>
                <w:szCs w:val="24"/>
              </w:rPr>
              <w:t xml:space="preserve"> (открытия доступа к </w:t>
            </w:r>
            <w:r w:rsidRPr="00F95E71">
              <w:rPr>
                <w:szCs w:val="24"/>
              </w:rPr>
              <w:lastRenderedPageBreak/>
              <w:t xml:space="preserve">поданным заявкам на участие в </w:t>
            </w:r>
            <w:r w:rsidR="009D6ADE" w:rsidRPr="00F95E71">
              <w:rPr>
                <w:szCs w:val="24"/>
              </w:rPr>
              <w:t>запросе предложений</w:t>
            </w:r>
            <w:r w:rsidRPr="00F95E71">
              <w:rPr>
                <w:szCs w:val="24"/>
              </w:rPr>
              <w:t>)</w:t>
            </w:r>
          </w:p>
        </w:tc>
        <w:tc>
          <w:tcPr>
            <w:tcW w:w="10664" w:type="dxa"/>
          </w:tcPr>
          <w:p w:rsidR="001F7063" w:rsidRPr="00F95E71" w:rsidRDefault="001F7063" w:rsidP="00E40F04">
            <w:pPr>
              <w:pStyle w:val="Times12"/>
              <w:ind w:firstLine="0"/>
              <w:rPr>
                <w:szCs w:val="24"/>
              </w:rPr>
            </w:pPr>
            <w:r w:rsidRPr="00F95E71">
              <w:rPr>
                <w:szCs w:val="24"/>
              </w:rPr>
              <w:lastRenderedPageBreak/>
              <w:t xml:space="preserve">Место и срок окончания подачи заявок на участие в </w:t>
            </w:r>
            <w:r w:rsidR="009D6ADE" w:rsidRPr="00F95E71">
              <w:rPr>
                <w:szCs w:val="24"/>
              </w:rPr>
              <w:t>запросе предложений</w:t>
            </w:r>
            <w:r w:rsidRPr="00F95E71">
              <w:rPr>
                <w:szCs w:val="24"/>
              </w:rPr>
              <w:t xml:space="preserve"> (открытия доступа к поданным заявкам на участие в </w:t>
            </w:r>
            <w:r w:rsidR="009D6ADE" w:rsidRPr="00F95E71">
              <w:rPr>
                <w:szCs w:val="24"/>
              </w:rPr>
              <w:t>запросе предложений</w:t>
            </w:r>
            <w:r w:rsidRPr="00F95E71">
              <w:rPr>
                <w:szCs w:val="24"/>
              </w:rPr>
              <w:t>):</w:t>
            </w:r>
          </w:p>
          <w:p w:rsidR="00745CD1" w:rsidRPr="00F95E71" w:rsidRDefault="00745CD1" w:rsidP="00745CD1">
            <w:pPr>
              <w:pStyle w:val="Times12"/>
              <w:ind w:firstLine="0"/>
              <w:rPr>
                <w:b/>
                <w:i/>
                <w:szCs w:val="24"/>
              </w:rPr>
            </w:pPr>
            <w:r w:rsidRPr="00F95E71">
              <w:rPr>
                <w:szCs w:val="24"/>
              </w:rPr>
              <w:t xml:space="preserve">ЭТП: Отраслевая и межрегиональная электронная торговая площадка Аукционный Конкурсный дом в сети «Интернет» по адресу: </w:t>
            </w:r>
            <w:hyperlink r:id="rId35" w:history="1">
              <w:r w:rsidRPr="00F95E71">
                <w:rPr>
                  <w:rStyle w:val="afa"/>
                  <w:szCs w:val="24"/>
                </w:rPr>
                <w:t>http://www.a-k-d.ru/</w:t>
              </w:r>
            </w:hyperlink>
          </w:p>
          <w:p w:rsidR="00745CD1" w:rsidRPr="00F95E71" w:rsidRDefault="00745CD1" w:rsidP="00745CD1">
            <w:pPr>
              <w:tabs>
                <w:tab w:val="left" w:pos="70"/>
              </w:tabs>
              <w:overflowPunct w:val="0"/>
              <w:autoSpaceDE w:val="0"/>
              <w:autoSpaceDN w:val="0"/>
              <w:adjustRightInd w:val="0"/>
              <w:ind w:right="153"/>
              <w:rPr>
                <w:b/>
                <w:bCs/>
                <w:i/>
              </w:rPr>
            </w:pPr>
          </w:p>
          <w:p w:rsidR="001F7063" w:rsidRPr="00F95E71" w:rsidRDefault="00531803" w:rsidP="00745CD1">
            <w:pPr>
              <w:pStyle w:val="Times12"/>
              <w:ind w:firstLine="0"/>
              <w:rPr>
                <w:b/>
                <w:i/>
                <w:szCs w:val="24"/>
              </w:rPr>
            </w:pPr>
            <w:r w:rsidRPr="00F95E71">
              <w:rPr>
                <w:b/>
                <w:bCs w:val="0"/>
                <w:i/>
                <w:szCs w:val="24"/>
              </w:rPr>
              <w:t>09</w:t>
            </w:r>
            <w:r w:rsidR="00745CD1" w:rsidRPr="00F95E71">
              <w:rPr>
                <w:b/>
                <w:bCs w:val="0"/>
                <w:i/>
                <w:szCs w:val="24"/>
              </w:rPr>
              <w:t>-00 (время московское) «</w:t>
            </w:r>
            <w:r w:rsidR="00F55695">
              <w:rPr>
                <w:b/>
                <w:bCs w:val="0"/>
                <w:i/>
                <w:szCs w:val="24"/>
              </w:rPr>
              <w:t>26</w:t>
            </w:r>
            <w:r w:rsidR="00745CD1" w:rsidRPr="00F95E71">
              <w:rPr>
                <w:b/>
                <w:bCs w:val="0"/>
                <w:i/>
                <w:szCs w:val="24"/>
              </w:rPr>
              <w:t>»</w:t>
            </w:r>
            <w:r w:rsidR="00B468AB">
              <w:rPr>
                <w:b/>
                <w:bCs w:val="0"/>
                <w:i/>
                <w:szCs w:val="24"/>
              </w:rPr>
              <w:t xml:space="preserve"> </w:t>
            </w:r>
            <w:r w:rsidR="00F55695">
              <w:rPr>
                <w:b/>
                <w:bCs w:val="0"/>
                <w:i/>
                <w:szCs w:val="24"/>
              </w:rPr>
              <w:t>августа</w:t>
            </w:r>
            <w:r w:rsidR="00745CD1" w:rsidRPr="00F95E71">
              <w:rPr>
                <w:b/>
                <w:bCs w:val="0"/>
                <w:i/>
                <w:szCs w:val="24"/>
              </w:rPr>
              <w:t xml:space="preserve"> 20</w:t>
            </w:r>
            <w:r w:rsidRPr="00F95E71">
              <w:rPr>
                <w:b/>
                <w:bCs w:val="0"/>
                <w:i/>
                <w:szCs w:val="24"/>
              </w:rPr>
              <w:t>13</w:t>
            </w:r>
            <w:r w:rsidR="00745CD1" w:rsidRPr="00F95E71">
              <w:rPr>
                <w:b/>
                <w:bCs w:val="0"/>
                <w:i/>
                <w:szCs w:val="24"/>
              </w:rPr>
              <w:t xml:space="preserve"> года</w:t>
            </w:r>
          </w:p>
          <w:p w:rsidR="001F7063" w:rsidRPr="00F95E71" w:rsidRDefault="001F7063" w:rsidP="00E40F04">
            <w:pPr>
              <w:pStyle w:val="Times12"/>
              <w:ind w:firstLine="0"/>
              <w:rPr>
                <w:szCs w:val="24"/>
              </w:rPr>
            </w:pPr>
          </w:p>
          <w:p w:rsidR="001F7063" w:rsidRPr="00F95E71" w:rsidRDefault="001F7063" w:rsidP="00E40F04">
            <w:pPr>
              <w:pStyle w:val="Times12"/>
              <w:ind w:firstLine="0"/>
              <w:rPr>
                <w:szCs w:val="24"/>
              </w:rPr>
            </w:pPr>
            <w:r w:rsidRPr="00F95E71">
              <w:rPr>
                <w:szCs w:val="24"/>
              </w:rPr>
              <w:t xml:space="preserve">Место, дата и время заседания </w:t>
            </w:r>
            <w:r w:rsidR="002E77A5" w:rsidRPr="00F95E71">
              <w:rPr>
                <w:szCs w:val="24"/>
              </w:rPr>
              <w:t>закупочной комиссии</w:t>
            </w:r>
            <w:r w:rsidRPr="00F95E71">
              <w:rPr>
                <w:szCs w:val="24"/>
              </w:rPr>
              <w:t>:</w:t>
            </w:r>
          </w:p>
          <w:p w:rsidR="001F7063" w:rsidRPr="00F95E71" w:rsidRDefault="00745CD1" w:rsidP="00E40F04">
            <w:pPr>
              <w:pStyle w:val="Times12"/>
              <w:ind w:firstLine="0"/>
              <w:rPr>
                <w:b/>
                <w:i/>
                <w:szCs w:val="24"/>
              </w:rPr>
            </w:pPr>
            <w:r w:rsidRPr="00F95E71">
              <w:rPr>
                <w:szCs w:val="24"/>
              </w:rPr>
              <w:t>А</w:t>
            </w:r>
            <w:r w:rsidR="001F7063" w:rsidRPr="00F95E71">
              <w:rPr>
                <w:szCs w:val="24"/>
              </w:rPr>
              <w:t>дрес</w:t>
            </w:r>
            <w:r w:rsidRPr="00F95E71">
              <w:rPr>
                <w:szCs w:val="24"/>
              </w:rPr>
              <w:t>: по месту нахождения организатора запроса предложений в электронной форме</w:t>
            </w:r>
            <w:r w:rsidRPr="00F95E71">
              <w:rPr>
                <w:color w:val="000000"/>
                <w:szCs w:val="24"/>
              </w:rPr>
              <w:t xml:space="preserve"> - </w:t>
            </w:r>
            <w:r w:rsidR="00ED4768" w:rsidRPr="00F95E71">
              <w:rPr>
                <w:color w:val="000000"/>
                <w:szCs w:val="24"/>
              </w:rPr>
              <w:t>115093, г. Москва, 3-й Павловский пер., д.2</w:t>
            </w:r>
          </w:p>
          <w:p w:rsidR="001F7063" w:rsidRPr="00F95E71" w:rsidRDefault="00531803" w:rsidP="00F55695">
            <w:pPr>
              <w:pStyle w:val="Times12"/>
              <w:ind w:firstLine="0"/>
              <w:rPr>
                <w:szCs w:val="24"/>
              </w:rPr>
            </w:pPr>
            <w:r w:rsidRPr="00F95E71">
              <w:rPr>
                <w:b/>
                <w:i/>
                <w:szCs w:val="24"/>
              </w:rPr>
              <w:t>09</w:t>
            </w:r>
            <w:r w:rsidR="001F7063" w:rsidRPr="00F95E71">
              <w:rPr>
                <w:b/>
                <w:i/>
                <w:szCs w:val="24"/>
              </w:rPr>
              <w:t>-00 (время московское) «</w:t>
            </w:r>
            <w:r w:rsidR="00F55695">
              <w:rPr>
                <w:b/>
                <w:i/>
                <w:szCs w:val="24"/>
              </w:rPr>
              <w:t>26</w:t>
            </w:r>
            <w:r w:rsidR="001F7063" w:rsidRPr="00F95E71">
              <w:rPr>
                <w:b/>
                <w:i/>
                <w:szCs w:val="24"/>
              </w:rPr>
              <w:t>»</w:t>
            </w:r>
            <w:r w:rsidR="00B468AB">
              <w:rPr>
                <w:b/>
                <w:i/>
                <w:szCs w:val="24"/>
              </w:rPr>
              <w:t xml:space="preserve"> </w:t>
            </w:r>
            <w:r w:rsidR="00F55695">
              <w:rPr>
                <w:b/>
                <w:i/>
                <w:szCs w:val="24"/>
              </w:rPr>
              <w:t>августа</w:t>
            </w:r>
            <w:r w:rsidR="001F7063" w:rsidRPr="00F95E71">
              <w:rPr>
                <w:b/>
                <w:i/>
                <w:szCs w:val="24"/>
              </w:rPr>
              <w:t xml:space="preserve"> 20</w:t>
            </w:r>
            <w:r w:rsidRPr="00F95E71">
              <w:rPr>
                <w:b/>
                <w:i/>
                <w:szCs w:val="24"/>
              </w:rPr>
              <w:t>13</w:t>
            </w:r>
            <w:r w:rsidR="001F7063" w:rsidRPr="00F95E71">
              <w:rPr>
                <w:b/>
                <w:i/>
                <w:szCs w:val="24"/>
              </w:rPr>
              <w:t xml:space="preserve"> года</w:t>
            </w:r>
          </w:p>
        </w:tc>
      </w:tr>
      <w:tr w:rsidR="00686193" w:rsidRPr="00F95E71" w:rsidTr="00A7754E">
        <w:trPr>
          <w:trHeight w:val="232"/>
        </w:trPr>
        <w:tc>
          <w:tcPr>
            <w:tcW w:w="781" w:type="dxa"/>
          </w:tcPr>
          <w:p w:rsidR="00686193" w:rsidRPr="00F95E71" w:rsidRDefault="00686193" w:rsidP="008A4BFA">
            <w:pPr>
              <w:numPr>
                <w:ilvl w:val="0"/>
                <w:numId w:val="39"/>
              </w:numPr>
              <w:ind w:left="0" w:hanging="15"/>
              <w:jc w:val="center"/>
            </w:pPr>
            <w:bookmarkStart w:id="306" w:name="_Ref317254136"/>
          </w:p>
        </w:tc>
        <w:bookmarkEnd w:id="306"/>
        <w:tc>
          <w:tcPr>
            <w:tcW w:w="3228" w:type="dxa"/>
          </w:tcPr>
          <w:p w:rsidR="00686193" w:rsidRPr="00F95E71" w:rsidRDefault="00530919" w:rsidP="00647F8D">
            <w:pPr>
              <w:pStyle w:val="Times12"/>
              <w:ind w:firstLine="0"/>
              <w:rPr>
                <w:szCs w:val="24"/>
              </w:rPr>
            </w:pPr>
            <w:r w:rsidRPr="00F95E71">
              <w:rPr>
                <w:szCs w:val="24"/>
              </w:rPr>
              <w:t>Срок проведения отборочной и оценочной стадии рассмотрения заявок</w:t>
            </w:r>
          </w:p>
        </w:tc>
        <w:tc>
          <w:tcPr>
            <w:tcW w:w="10664" w:type="dxa"/>
          </w:tcPr>
          <w:p w:rsidR="00745CD1" w:rsidRPr="00F95E71" w:rsidRDefault="00745CD1" w:rsidP="00745CD1">
            <w:pPr>
              <w:pStyle w:val="Times12"/>
              <w:ind w:firstLine="0"/>
              <w:rPr>
                <w:b/>
                <w:i/>
                <w:szCs w:val="24"/>
              </w:rPr>
            </w:pPr>
            <w:r w:rsidRPr="00F95E71">
              <w:rPr>
                <w:szCs w:val="24"/>
              </w:rPr>
              <w:t>А</w:t>
            </w:r>
            <w:r w:rsidR="00686193" w:rsidRPr="00F95E71">
              <w:rPr>
                <w:szCs w:val="24"/>
              </w:rPr>
              <w:t>дрес</w:t>
            </w:r>
            <w:r w:rsidRPr="00F95E71">
              <w:rPr>
                <w:szCs w:val="24"/>
              </w:rPr>
              <w:t>: по месту нахождения организатора запроса предложений в электронной форме</w:t>
            </w:r>
            <w:r w:rsidRPr="00F95E71">
              <w:rPr>
                <w:color w:val="000000"/>
                <w:szCs w:val="24"/>
              </w:rPr>
              <w:t xml:space="preserve"> - </w:t>
            </w:r>
            <w:r w:rsidR="00ED4768" w:rsidRPr="00F95E71">
              <w:rPr>
                <w:color w:val="000000"/>
                <w:szCs w:val="24"/>
              </w:rPr>
              <w:t>115093, г. Москва, 3-й Павловский пер., д.2</w:t>
            </w:r>
          </w:p>
          <w:p w:rsidR="00745CD1" w:rsidRPr="00F95E71" w:rsidRDefault="00530919" w:rsidP="00E40F04">
            <w:pPr>
              <w:pStyle w:val="Times12"/>
              <w:ind w:firstLine="0"/>
              <w:rPr>
                <w:szCs w:val="24"/>
              </w:rPr>
            </w:pPr>
            <w:r w:rsidRPr="00F95E71">
              <w:rPr>
                <w:szCs w:val="24"/>
              </w:rPr>
              <w:t>Отборочная стадия р</w:t>
            </w:r>
            <w:r w:rsidR="00686193" w:rsidRPr="00F95E71">
              <w:rPr>
                <w:szCs w:val="24"/>
              </w:rPr>
              <w:t>ассмотрени</w:t>
            </w:r>
            <w:r w:rsidRPr="00F95E71">
              <w:rPr>
                <w:szCs w:val="24"/>
              </w:rPr>
              <w:t>я</w:t>
            </w:r>
            <w:r w:rsidR="00686193" w:rsidRPr="00F95E71">
              <w:rPr>
                <w:szCs w:val="24"/>
              </w:rPr>
              <w:t xml:space="preserve"> заявок на участие в</w:t>
            </w:r>
            <w:r w:rsidRPr="00F95E71">
              <w:rPr>
                <w:szCs w:val="24"/>
              </w:rPr>
              <w:t> </w:t>
            </w:r>
            <w:r w:rsidR="009D6ADE" w:rsidRPr="00F95E71">
              <w:rPr>
                <w:szCs w:val="24"/>
              </w:rPr>
              <w:t>запросе предложений</w:t>
            </w:r>
            <w:r w:rsidR="00686193" w:rsidRPr="00F95E71">
              <w:rPr>
                <w:szCs w:val="24"/>
              </w:rPr>
              <w:t xml:space="preserve">: </w:t>
            </w:r>
          </w:p>
          <w:p w:rsidR="00686193" w:rsidRPr="00F95E71" w:rsidRDefault="00531803" w:rsidP="00E40F04">
            <w:pPr>
              <w:pStyle w:val="Times12"/>
              <w:ind w:firstLine="0"/>
              <w:rPr>
                <w:szCs w:val="24"/>
              </w:rPr>
            </w:pPr>
            <w:r w:rsidRPr="00F95E71">
              <w:rPr>
                <w:szCs w:val="24"/>
              </w:rPr>
              <w:t>«</w:t>
            </w:r>
            <w:r w:rsidR="00F55695">
              <w:rPr>
                <w:szCs w:val="24"/>
              </w:rPr>
              <w:t>02</w:t>
            </w:r>
            <w:r w:rsidRPr="00F95E71">
              <w:rPr>
                <w:szCs w:val="24"/>
              </w:rPr>
              <w:t xml:space="preserve">» </w:t>
            </w:r>
            <w:r w:rsidR="00F55695">
              <w:rPr>
                <w:szCs w:val="24"/>
              </w:rPr>
              <w:t>сентября</w:t>
            </w:r>
            <w:r w:rsidRPr="00F95E71">
              <w:rPr>
                <w:szCs w:val="24"/>
              </w:rPr>
              <w:t xml:space="preserve"> 2013</w:t>
            </w:r>
            <w:r w:rsidR="00686193" w:rsidRPr="00F95E71">
              <w:rPr>
                <w:szCs w:val="24"/>
              </w:rPr>
              <w:t xml:space="preserve"> г.</w:t>
            </w:r>
          </w:p>
          <w:p w:rsidR="00745CD1" w:rsidRPr="00F95E71" w:rsidRDefault="00530919" w:rsidP="00745CD1">
            <w:pPr>
              <w:pStyle w:val="Times12"/>
              <w:ind w:firstLine="0"/>
              <w:rPr>
                <w:szCs w:val="24"/>
              </w:rPr>
            </w:pPr>
            <w:r w:rsidRPr="00F95E71">
              <w:rPr>
                <w:szCs w:val="24"/>
              </w:rPr>
              <w:t>Оценочная стадия рассмотрения заявок на участие в </w:t>
            </w:r>
            <w:r w:rsidR="009D6ADE" w:rsidRPr="00F95E71">
              <w:rPr>
                <w:szCs w:val="24"/>
              </w:rPr>
              <w:t>запросе предложений</w:t>
            </w:r>
            <w:r w:rsidRPr="00F95E71">
              <w:rPr>
                <w:szCs w:val="24"/>
              </w:rPr>
              <w:t xml:space="preserve"> и п</w:t>
            </w:r>
            <w:r w:rsidR="00686193" w:rsidRPr="00F95E71">
              <w:rPr>
                <w:szCs w:val="24"/>
              </w:rPr>
              <w:t xml:space="preserve">одведение итогов </w:t>
            </w:r>
            <w:r w:rsidR="003E0066" w:rsidRPr="00F95E71">
              <w:rPr>
                <w:szCs w:val="24"/>
              </w:rPr>
              <w:t>запроса предложений</w:t>
            </w:r>
            <w:r w:rsidR="00686193" w:rsidRPr="00F95E71">
              <w:rPr>
                <w:szCs w:val="24"/>
              </w:rPr>
              <w:t xml:space="preserve">: </w:t>
            </w:r>
          </w:p>
          <w:p w:rsidR="00686193" w:rsidRPr="00F95E71" w:rsidRDefault="00F55695" w:rsidP="00F55695">
            <w:pPr>
              <w:pStyle w:val="Times12"/>
              <w:ind w:firstLine="0"/>
              <w:rPr>
                <w:szCs w:val="24"/>
              </w:rPr>
            </w:pPr>
            <w:r>
              <w:rPr>
                <w:szCs w:val="24"/>
              </w:rPr>
              <w:t>«09</w:t>
            </w:r>
            <w:r w:rsidR="00531803" w:rsidRPr="00F95E71">
              <w:rPr>
                <w:szCs w:val="24"/>
              </w:rPr>
              <w:t>»</w:t>
            </w:r>
            <w:r w:rsidR="00B468AB">
              <w:rPr>
                <w:szCs w:val="24"/>
              </w:rPr>
              <w:t xml:space="preserve"> </w:t>
            </w:r>
            <w:r>
              <w:rPr>
                <w:szCs w:val="24"/>
              </w:rPr>
              <w:t>сентября</w:t>
            </w:r>
            <w:bookmarkStart w:id="307" w:name="_GoBack"/>
            <w:bookmarkEnd w:id="307"/>
            <w:r w:rsidR="00531803" w:rsidRPr="00F95E71">
              <w:rPr>
                <w:szCs w:val="24"/>
              </w:rPr>
              <w:t xml:space="preserve"> 2013</w:t>
            </w:r>
            <w:r w:rsidR="00686193" w:rsidRPr="00F95E71">
              <w:rPr>
                <w:szCs w:val="24"/>
              </w:rPr>
              <w:t xml:space="preserve"> г.</w:t>
            </w:r>
          </w:p>
        </w:tc>
      </w:tr>
      <w:tr w:rsidR="00473741" w:rsidRPr="00F95E71" w:rsidTr="00A7754E">
        <w:trPr>
          <w:trHeight w:val="232"/>
        </w:trPr>
        <w:tc>
          <w:tcPr>
            <w:tcW w:w="781" w:type="dxa"/>
          </w:tcPr>
          <w:p w:rsidR="00473741" w:rsidRPr="00F95E71" w:rsidRDefault="00473741" w:rsidP="008A4BFA">
            <w:pPr>
              <w:numPr>
                <w:ilvl w:val="0"/>
                <w:numId w:val="39"/>
              </w:numPr>
              <w:ind w:left="0" w:hanging="15"/>
              <w:jc w:val="center"/>
            </w:pPr>
            <w:bookmarkStart w:id="308" w:name="_Ref317255007"/>
          </w:p>
        </w:tc>
        <w:bookmarkEnd w:id="308"/>
        <w:tc>
          <w:tcPr>
            <w:tcW w:w="3228" w:type="dxa"/>
          </w:tcPr>
          <w:p w:rsidR="00473741" w:rsidRPr="00F95E71" w:rsidRDefault="00473741" w:rsidP="00E40F04">
            <w:pPr>
              <w:pStyle w:val="Times12"/>
              <w:ind w:firstLine="0"/>
              <w:rPr>
                <w:szCs w:val="24"/>
              </w:rPr>
            </w:pPr>
            <w:r w:rsidRPr="00F95E71">
              <w:rPr>
                <w:szCs w:val="24"/>
              </w:rPr>
              <w:t xml:space="preserve">Критерии оценки заявок на участие в </w:t>
            </w:r>
            <w:r w:rsidR="009D6ADE" w:rsidRPr="00F95E71">
              <w:rPr>
                <w:szCs w:val="24"/>
              </w:rPr>
              <w:t>запросе предложений</w:t>
            </w:r>
            <w:r w:rsidRPr="00F95E71">
              <w:rPr>
                <w:szCs w:val="24"/>
              </w:rPr>
              <w:t xml:space="preserve"> участников </w:t>
            </w:r>
            <w:r w:rsidR="003E0066" w:rsidRPr="00F95E71">
              <w:rPr>
                <w:szCs w:val="24"/>
              </w:rPr>
              <w:t>запроса предложений</w:t>
            </w:r>
          </w:p>
        </w:tc>
        <w:tc>
          <w:tcPr>
            <w:tcW w:w="10664" w:type="dxa"/>
          </w:tcPr>
          <w:tbl>
            <w:tblPr>
              <w:tblW w:w="10215" w:type="dxa"/>
              <w:jc w:val="center"/>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67"/>
              <w:gridCol w:w="7359"/>
              <w:gridCol w:w="1989"/>
            </w:tblGrid>
            <w:tr w:rsidR="0097237C" w:rsidRPr="00F95E71" w:rsidTr="0097237C">
              <w:trPr>
                <w:trHeight w:val="461"/>
                <w:jc w:val="center"/>
              </w:trPr>
              <w:tc>
                <w:tcPr>
                  <w:tcW w:w="867" w:type="dxa"/>
                  <w:tcBorders>
                    <w:top w:val="single" w:sz="4" w:space="0" w:color="auto"/>
                    <w:left w:val="single" w:sz="4" w:space="0" w:color="auto"/>
                    <w:bottom w:val="single" w:sz="4" w:space="0" w:color="auto"/>
                    <w:right w:val="single" w:sz="4" w:space="0" w:color="auto"/>
                  </w:tcBorders>
                  <w:vAlign w:val="center"/>
                  <w:hideMark/>
                </w:tcPr>
                <w:p w:rsidR="0097237C" w:rsidRPr="00F95E71" w:rsidRDefault="0097237C" w:rsidP="0097237C">
                  <w:pPr>
                    <w:shd w:val="clear" w:color="auto" w:fill="FFFFFF"/>
                    <w:jc w:val="center"/>
                  </w:pPr>
                  <w:r w:rsidRPr="00F95E71">
                    <w:t>№</w:t>
                  </w:r>
                </w:p>
              </w:tc>
              <w:tc>
                <w:tcPr>
                  <w:tcW w:w="7362" w:type="dxa"/>
                  <w:tcBorders>
                    <w:top w:val="single" w:sz="4" w:space="0" w:color="auto"/>
                    <w:left w:val="single" w:sz="4" w:space="0" w:color="auto"/>
                    <w:bottom w:val="single" w:sz="4" w:space="0" w:color="auto"/>
                    <w:right w:val="single" w:sz="4" w:space="0" w:color="auto"/>
                  </w:tcBorders>
                  <w:vAlign w:val="center"/>
                  <w:hideMark/>
                </w:tcPr>
                <w:p w:rsidR="0097237C" w:rsidRPr="00F95E71" w:rsidRDefault="0097237C" w:rsidP="0097237C">
                  <w:pPr>
                    <w:shd w:val="clear" w:color="auto" w:fill="FFFFFF"/>
                    <w:jc w:val="center"/>
                  </w:pPr>
                  <w:r w:rsidRPr="00F95E71">
                    <w:t>Наименование критерия</w:t>
                  </w:r>
                </w:p>
              </w:tc>
              <w:tc>
                <w:tcPr>
                  <w:tcW w:w="1990" w:type="dxa"/>
                  <w:tcBorders>
                    <w:top w:val="single" w:sz="4" w:space="0" w:color="auto"/>
                    <w:left w:val="single" w:sz="4" w:space="0" w:color="auto"/>
                    <w:bottom w:val="single" w:sz="4" w:space="0" w:color="auto"/>
                    <w:right w:val="single" w:sz="4" w:space="0" w:color="auto"/>
                  </w:tcBorders>
                  <w:vAlign w:val="center"/>
                  <w:hideMark/>
                </w:tcPr>
                <w:p w:rsidR="0097237C" w:rsidRPr="00F95E71" w:rsidRDefault="0097237C" w:rsidP="0097237C">
                  <w:pPr>
                    <w:shd w:val="clear" w:color="auto" w:fill="FFFFFF"/>
                    <w:jc w:val="center"/>
                  </w:pPr>
                  <w:r w:rsidRPr="00F95E71">
                    <w:t>Весовое значение критерия</w:t>
                  </w:r>
                </w:p>
              </w:tc>
            </w:tr>
            <w:tr w:rsidR="0097237C" w:rsidRPr="00F95E71" w:rsidTr="0097237C">
              <w:trPr>
                <w:trHeight w:val="461"/>
                <w:jc w:val="center"/>
              </w:trPr>
              <w:tc>
                <w:tcPr>
                  <w:tcW w:w="867" w:type="dxa"/>
                  <w:tcBorders>
                    <w:top w:val="single" w:sz="4" w:space="0" w:color="auto"/>
                    <w:left w:val="single" w:sz="4" w:space="0" w:color="auto"/>
                    <w:bottom w:val="single" w:sz="4" w:space="0" w:color="auto"/>
                    <w:right w:val="single" w:sz="4" w:space="0" w:color="auto"/>
                  </w:tcBorders>
                  <w:vAlign w:val="center"/>
                  <w:hideMark/>
                </w:tcPr>
                <w:p w:rsidR="0097237C" w:rsidRPr="00F95E71" w:rsidRDefault="0097237C" w:rsidP="0097237C">
                  <w:pPr>
                    <w:spacing w:line="310" w:lineRule="exact"/>
                    <w:ind w:firstLine="305"/>
                    <w:jc w:val="both"/>
                  </w:pPr>
                  <w:r w:rsidRPr="00F95E71">
                    <w:t>1</w:t>
                  </w:r>
                </w:p>
              </w:tc>
              <w:tc>
                <w:tcPr>
                  <w:tcW w:w="7362" w:type="dxa"/>
                  <w:tcBorders>
                    <w:top w:val="single" w:sz="4" w:space="0" w:color="auto"/>
                    <w:left w:val="single" w:sz="4" w:space="0" w:color="auto"/>
                    <w:bottom w:val="single" w:sz="4" w:space="0" w:color="auto"/>
                    <w:right w:val="single" w:sz="4" w:space="0" w:color="auto"/>
                  </w:tcBorders>
                  <w:vAlign w:val="center"/>
                  <w:hideMark/>
                </w:tcPr>
                <w:p w:rsidR="0097237C" w:rsidRPr="00F95E71" w:rsidRDefault="0097237C" w:rsidP="0097237C">
                  <w:pPr>
                    <w:pStyle w:val="Default"/>
                    <w:spacing w:line="310" w:lineRule="exact"/>
                    <w:jc w:val="both"/>
                    <w:rPr>
                      <w:color w:val="auto"/>
                    </w:rPr>
                  </w:pPr>
                  <w:r w:rsidRPr="00F95E71">
                    <w:rPr>
                      <w:color w:val="auto"/>
                    </w:rPr>
                    <w:t>цена договора, цена единицы продукции</w:t>
                  </w:r>
                </w:p>
              </w:tc>
              <w:tc>
                <w:tcPr>
                  <w:tcW w:w="1990" w:type="dxa"/>
                  <w:tcBorders>
                    <w:top w:val="single" w:sz="4" w:space="0" w:color="auto"/>
                    <w:left w:val="single" w:sz="4" w:space="0" w:color="auto"/>
                    <w:bottom w:val="single" w:sz="4" w:space="0" w:color="auto"/>
                    <w:right w:val="single" w:sz="4" w:space="0" w:color="auto"/>
                  </w:tcBorders>
                  <w:vAlign w:val="center"/>
                  <w:hideMark/>
                </w:tcPr>
                <w:p w:rsidR="0097237C" w:rsidRPr="00F95E71" w:rsidRDefault="0097237C" w:rsidP="0097237C">
                  <w:pPr>
                    <w:spacing w:line="310" w:lineRule="exact"/>
                    <w:ind w:firstLine="305"/>
                    <w:jc w:val="center"/>
                  </w:pPr>
                  <w:r w:rsidRPr="00F95E71">
                    <w:t>60%</w:t>
                  </w:r>
                </w:p>
              </w:tc>
            </w:tr>
            <w:tr w:rsidR="0097237C" w:rsidRPr="00F95E71" w:rsidTr="0097237C">
              <w:trPr>
                <w:trHeight w:val="274"/>
                <w:jc w:val="center"/>
              </w:trPr>
              <w:tc>
                <w:tcPr>
                  <w:tcW w:w="867" w:type="dxa"/>
                  <w:tcBorders>
                    <w:top w:val="single" w:sz="4" w:space="0" w:color="auto"/>
                    <w:left w:val="single" w:sz="4" w:space="0" w:color="auto"/>
                    <w:bottom w:val="single" w:sz="4" w:space="0" w:color="auto"/>
                    <w:right w:val="single" w:sz="4" w:space="0" w:color="auto"/>
                  </w:tcBorders>
                  <w:vAlign w:val="center"/>
                  <w:hideMark/>
                </w:tcPr>
                <w:p w:rsidR="0097237C" w:rsidRPr="00F95E71" w:rsidRDefault="0097237C" w:rsidP="0097237C">
                  <w:pPr>
                    <w:spacing w:line="310" w:lineRule="exact"/>
                    <w:ind w:firstLine="305"/>
                    <w:jc w:val="both"/>
                  </w:pPr>
                  <w:r w:rsidRPr="00F95E71">
                    <w:t>2</w:t>
                  </w:r>
                </w:p>
              </w:tc>
              <w:tc>
                <w:tcPr>
                  <w:tcW w:w="7362" w:type="dxa"/>
                  <w:tcBorders>
                    <w:top w:val="single" w:sz="4" w:space="0" w:color="auto"/>
                    <w:left w:val="single" w:sz="4" w:space="0" w:color="auto"/>
                    <w:bottom w:val="single" w:sz="4" w:space="0" w:color="auto"/>
                    <w:right w:val="single" w:sz="4" w:space="0" w:color="auto"/>
                  </w:tcBorders>
                  <w:vAlign w:val="center"/>
                  <w:hideMark/>
                </w:tcPr>
                <w:p w:rsidR="0097237C" w:rsidRPr="00F95E71" w:rsidRDefault="0097237C" w:rsidP="0097237C">
                  <w:pPr>
                    <w:pStyle w:val="Default"/>
                    <w:spacing w:line="310" w:lineRule="exact"/>
                    <w:ind w:firstLine="305"/>
                    <w:jc w:val="both"/>
                    <w:rPr>
                      <w:color w:val="auto"/>
                    </w:rPr>
                  </w:pPr>
                  <w:r w:rsidRPr="00F95E71">
                    <w:rPr>
                      <w:color w:val="auto"/>
                    </w:rPr>
                    <w:t>квалификация участника закупки</w:t>
                  </w:r>
                </w:p>
              </w:tc>
              <w:tc>
                <w:tcPr>
                  <w:tcW w:w="1990" w:type="dxa"/>
                  <w:tcBorders>
                    <w:top w:val="single" w:sz="4" w:space="0" w:color="auto"/>
                    <w:left w:val="single" w:sz="4" w:space="0" w:color="auto"/>
                    <w:bottom w:val="single" w:sz="4" w:space="0" w:color="auto"/>
                    <w:right w:val="single" w:sz="4" w:space="0" w:color="auto"/>
                  </w:tcBorders>
                  <w:vAlign w:val="center"/>
                  <w:hideMark/>
                </w:tcPr>
                <w:p w:rsidR="0097237C" w:rsidRPr="00F95E71" w:rsidRDefault="0097237C" w:rsidP="0097237C">
                  <w:pPr>
                    <w:spacing w:line="310" w:lineRule="exact"/>
                    <w:ind w:firstLine="305"/>
                    <w:jc w:val="center"/>
                  </w:pPr>
                  <w:r w:rsidRPr="00F95E71">
                    <w:t>40%</w:t>
                  </w:r>
                </w:p>
              </w:tc>
            </w:tr>
            <w:tr w:rsidR="0097237C" w:rsidRPr="00F95E71" w:rsidTr="0097237C">
              <w:trPr>
                <w:trHeight w:val="222"/>
                <w:jc w:val="center"/>
              </w:trPr>
              <w:tc>
                <w:tcPr>
                  <w:tcW w:w="867" w:type="dxa"/>
                  <w:tcBorders>
                    <w:top w:val="single" w:sz="4" w:space="0" w:color="auto"/>
                    <w:left w:val="single" w:sz="4" w:space="0" w:color="auto"/>
                    <w:bottom w:val="single" w:sz="4" w:space="0" w:color="auto"/>
                    <w:right w:val="single" w:sz="4" w:space="0" w:color="auto"/>
                  </w:tcBorders>
                  <w:vAlign w:val="center"/>
                  <w:hideMark/>
                </w:tcPr>
                <w:p w:rsidR="0097237C" w:rsidRPr="00F95E71" w:rsidRDefault="0097237C" w:rsidP="0097237C">
                  <w:pPr>
                    <w:spacing w:line="310" w:lineRule="exact"/>
                    <w:ind w:firstLine="305"/>
                    <w:jc w:val="both"/>
                  </w:pPr>
                  <w:r w:rsidRPr="00F95E71">
                    <w:t>2.1</w:t>
                  </w:r>
                </w:p>
              </w:tc>
              <w:tc>
                <w:tcPr>
                  <w:tcW w:w="7362" w:type="dxa"/>
                  <w:tcBorders>
                    <w:top w:val="single" w:sz="4" w:space="0" w:color="auto"/>
                    <w:left w:val="single" w:sz="4" w:space="0" w:color="auto"/>
                    <w:bottom w:val="single" w:sz="4" w:space="0" w:color="auto"/>
                    <w:right w:val="single" w:sz="4" w:space="0" w:color="auto"/>
                  </w:tcBorders>
                  <w:vAlign w:val="center"/>
                  <w:hideMark/>
                </w:tcPr>
                <w:p w:rsidR="0097237C" w:rsidRPr="00F95E71" w:rsidRDefault="0097237C" w:rsidP="0097237C">
                  <w:pPr>
                    <w:pStyle w:val="Default"/>
                    <w:spacing w:line="310" w:lineRule="exact"/>
                    <w:ind w:firstLine="305"/>
                    <w:jc w:val="both"/>
                    <w:rPr>
                      <w:color w:val="auto"/>
                    </w:rPr>
                  </w:pPr>
                  <w:r w:rsidRPr="00F95E71">
                    <w:rPr>
                      <w:color w:val="auto"/>
                    </w:rPr>
                    <w:t>опыт участника закупки</w:t>
                  </w:r>
                </w:p>
              </w:tc>
              <w:tc>
                <w:tcPr>
                  <w:tcW w:w="1990" w:type="dxa"/>
                  <w:tcBorders>
                    <w:top w:val="single" w:sz="4" w:space="0" w:color="auto"/>
                    <w:left w:val="single" w:sz="4" w:space="0" w:color="auto"/>
                    <w:bottom w:val="single" w:sz="4" w:space="0" w:color="auto"/>
                    <w:right w:val="single" w:sz="4" w:space="0" w:color="auto"/>
                  </w:tcBorders>
                  <w:vAlign w:val="center"/>
                  <w:hideMark/>
                </w:tcPr>
                <w:p w:rsidR="0097237C" w:rsidRPr="00F95E71" w:rsidRDefault="0097237C" w:rsidP="0097237C">
                  <w:pPr>
                    <w:spacing w:line="310" w:lineRule="exact"/>
                    <w:ind w:firstLine="305"/>
                    <w:jc w:val="center"/>
                  </w:pPr>
                  <w:r w:rsidRPr="00F95E71">
                    <w:t>30%</w:t>
                  </w:r>
                </w:p>
              </w:tc>
            </w:tr>
            <w:tr w:rsidR="0097237C" w:rsidRPr="00F95E71" w:rsidTr="0097237C">
              <w:trPr>
                <w:trHeight w:val="222"/>
                <w:jc w:val="center"/>
              </w:trPr>
              <w:tc>
                <w:tcPr>
                  <w:tcW w:w="867" w:type="dxa"/>
                  <w:tcBorders>
                    <w:top w:val="single" w:sz="4" w:space="0" w:color="auto"/>
                    <w:left w:val="single" w:sz="4" w:space="0" w:color="auto"/>
                    <w:bottom w:val="single" w:sz="4" w:space="0" w:color="auto"/>
                    <w:right w:val="single" w:sz="4" w:space="0" w:color="auto"/>
                  </w:tcBorders>
                  <w:vAlign w:val="center"/>
                  <w:hideMark/>
                </w:tcPr>
                <w:p w:rsidR="0097237C" w:rsidRPr="00F95E71" w:rsidRDefault="0097237C" w:rsidP="0097237C">
                  <w:pPr>
                    <w:spacing w:line="310" w:lineRule="exact"/>
                    <w:ind w:firstLine="305"/>
                    <w:jc w:val="both"/>
                  </w:pPr>
                  <w:r w:rsidRPr="00F95E71">
                    <w:t>2.2</w:t>
                  </w:r>
                </w:p>
              </w:tc>
              <w:tc>
                <w:tcPr>
                  <w:tcW w:w="7362" w:type="dxa"/>
                  <w:tcBorders>
                    <w:top w:val="single" w:sz="4" w:space="0" w:color="auto"/>
                    <w:left w:val="single" w:sz="4" w:space="0" w:color="auto"/>
                    <w:bottom w:val="single" w:sz="4" w:space="0" w:color="auto"/>
                    <w:right w:val="single" w:sz="4" w:space="0" w:color="auto"/>
                  </w:tcBorders>
                  <w:vAlign w:val="center"/>
                  <w:hideMark/>
                </w:tcPr>
                <w:p w:rsidR="0097237C" w:rsidRPr="00F95E71" w:rsidRDefault="0097237C" w:rsidP="0097237C">
                  <w:pPr>
                    <w:pStyle w:val="Default"/>
                    <w:spacing w:line="310" w:lineRule="exact"/>
                    <w:ind w:firstLine="305"/>
                    <w:jc w:val="both"/>
                    <w:rPr>
                      <w:color w:val="auto"/>
                    </w:rPr>
                  </w:pPr>
                  <w:r w:rsidRPr="00F95E71">
                    <w:rPr>
                      <w:color w:val="auto"/>
                    </w:rPr>
                    <w:t>Обеспеченность кадровыми ресурсами</w:t>
                  </w:r>
                </w:p>
              </w:tc>
              <w:tc>
                <w:tcPr>
                  <w:tcW w:w="1990" w:type="dxa"/>
                  <w:tcBorders>
                    <w:top w:val="single" w:sz="4" w:space="0" w:color="auto"/>
                    <w:left w:val="single" w:sz="4" w:space="0" w:color="auto"/>
                    <w:bottom w:val="single" w:sz="4" w:space="0" w:color="auto"/>
                    <w:right w:val="single" w:sz="4" w:space="0" w:color="auto"/>
                  </w:tcBorders>
                  <w:vAlign w:val="center"/>
                  <w:hideMark/>
                </w:tcPr>
                <w:p w:rsidR="0097237C" w:rsidRPr="00F95E71" w:rsidRDefault="0097237C" w:rsidP="0097237C">
                  <w:pPr>
                    <w:spacing w:line="310" w:lineRule="exact"/>
                    <w:ind w:firstLine="305"/>
                    <w:jc w:val="center"/>
                  </w:pPr>
                  <w:r w:rsidRPr="00F95E71">
                    <w:t>10%</w:t>
                  </w:r>
                </w:p>
              </w:tc>
            </w:tr>
          </w:tbl>
          <w:p w:rsidR="00473741" w:rsidRPr="00F95E71" w:rsidRDefault="00473741" w:rsidP="005E3229">
            <w:pPr>
              <w:ind w:right="153" w:firstLine="636"/>
              <w:jc w:val="both"/>
            </w:pPr>
          </w:p>
        </w:tc>
      </w:tr>
      <w:tr w:rsidR="000316C6" w:rsidRPr="00F95E71" w:rsidTr="00A7754E">
        <w:trPr>
          <w:trHeight w:val="550"/>
        </w:trPr>
        <w:tc>
          <w:tcPr>
            <w:tcW w:w="781" w:type="dxa"/>
          </w:tcPr>
          <w:p w:rsidR="000316C6" w:rsidRPr="00F95E71" w:rsidRDefault="000316C6" w:rsidP="008A4BFA">
            <w:pPr>
              <w:numPr>
                <w:ilvl w:val="0"/>
                <w:numId w:val="39"/>
              </w:numPr>
              <w:ind w:left="0" w:hanging="15"/>
              <w:jc w:val="center"/>
            </w:pPr>
            <w:bookmarkStart w:id="309" w:name="_Ref317255017"/>
          </w:p>
        </w:tc>
        <w:bookmarkEnd w:id="309"/>
        <w:tc>
          <w:tcPr>
            <w:tcW w:w="3228" w:type="dxa"/>
          </w:tcPr>
          <w:p w:rsidR="000316C6" w:rsidRPr="00F95E71" w:rsidRDefault="00B76A1C" w:rsidP="00B76A1C">
            <w:pPr>
              <w:ind w:right="153"/>
            </w:pPr>
            <w:r w:rsidRPr="00F95E71">
              <w:t>О</w:t>
            </w:r>
            <w:r w:rsidR="000316C6" w:rsidRPr="00F95E71">
              <w:t>ценк</w:t>
            </w:r>
            <w:r w:rsidRPr="00F95E71">
              <w:t>а</w:t>
            </w:r>
            <w:r w:rsidR="000316C6" w:rsidRPr="00F95E71">
              <w:t xml:space="preserve"> заявок на участие в </w:t>
            </w:r>
            <w:r w:rsidR="009D6ADE" w:rsidRPr="00F95E71">
              <w:t>запросе предложений</w:t>
            </w:r>
            <w:r w:rsidR="000316C6" w:rsidRPr="00F95E71">
              <w:t>:</w:t>
            </w:r>
          </w:p>
        </w:tc>
        <w:tc>
          <w:tcPr>
            <w:tcW w:w="10664" w:type="dxa"/>
          </w:tcPr>
          <w:p w:rsidR="000316C6" w:rsidRPr="00F95E71" w:rsidRDefault="005731C7" w:rsidP="005E3229">
            <w:pPr>
              <w:ind w:right="153" w:firstLine="636"/>
              <w:jc w:val="both"/>
            </w:pPr>
            <w:r w:rsidRPr="00F95E71">
              <w:t>Согласно методике оценки заявок на участие в запросе предложений, приведенной в разделе 8 документации по запросу предложений</w:t>
            </w:r>
          </w:p>
        </w:tc>
      </w:tr>
      <w:tr w:rsidR="000316C6" w:rsidRPr="00F95E71" w:rsidTr="00A7754E">
        <w:trPr>
          <w:trHeight w:val="194"/>
        </w:trPr>
        <w:tc>
          <w:tcPr>
            <w:tcW w:w="781" w:type="dxa"/>
          </w:tcPr>
          <w:p w:rsidR="000316C6" w:rsidRPr="00F95E71" w:rsidRDefault="000316C6" w:rsidP="008A4BFA">
            <w:pPr>
              <w:numPr>
                <w:ilvl w:val="0"/>
                <w:numId w:val="39"/>
              </w:numPr>
              <w:ind w:left="0" w:hanging="15"/>
              <w:jc w:val="center"/>
            </w:pPr>
            <w:bookmarkStart w:id="310" w:name="_Ref317254659"/>
          </w:p>
        </w:tc>
        <w:bookmarkEnd w:id="310"/>
        <w:tc>
          <w:tcPr>
            <w:tcW w:w="3228" w:type="dxa"/>
          </w:tcPr>
          <w:p w:rsidR="000316C6" w:rsidRPr="00F95E71" w:rsidRDefault="009C5F84" w:rsidP="00246414">
            <w:pPr>
              <w:ind w:right="153"/>
              <w:rPr>
                <w:spacing w:val="-6"/>
              </w:rPr>
            </w:pPr>
            <w:r w:rsidRPr="00F95E71">
              <w:rPr>
                <w:spacing w:val="-6"/>
              </w:rPr>
              <w:t>Срок</w:t>
            </w:r>
            <w:r w:rsidR="000316C6" w:rsidRPr="00F95E71">
              <w:rPr>
                <w:spacing w:val="-6"/>
              </w:rPr>
              <w:t xml:space="preserve"> заключения договора</w:t>
            </w:r>
            <w:r w:rsidR="000316C6" w:rsidRPr="00F95E71">
              <w:rPr>
                <w:b/>
                <w:bCs/>
                <w:i/>
              </w:rPr>
              <w:t xml:space="preserve"> </w:t>
            </w:r>
          </w:p>
        </w:tc>
        <w:tc>
          <w:tcPr>
            <w:tcW w:w="10664" w:type="dxa"/>
          </w:tcPr>
          <w:p w:rsidR="00CE54B4" w:rsidRPr="00F95E71" w:rsidRDefault="00CE54B4" w:rsidP="00246414">
            <w:pPr>
              <w:ind w:firstLine="669"/>
              <w:jc w:val="both"/>
            </w:pPr>
            <w:r w:rsidRPr="00F95E71">
              <w:t xml:space="preserve">Заказчик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w:t>
            </w:r>
            <w:r w:rsidR="007829DC" w:rsidRPr="00F95E71">
              <w:t xml:space="preserve">своей </w:t>
            </w:r>
            <w:r w:rsidRPr="00F95E71">
              <w:t>стороны договор в течение 10 (десяти) дней со дня направления указанного договора.</w:t>
            </w:r>
          </w:p>
          <w:p w:rsidR="000316C6" w:rsidRPr="00F95E71" w:rsidRDefault="00246414" w:rsidP="00246414">
            <w:pPr>
              <w:ind w:right="153" w:firstLine="669"/>
              <w:jc w:val="both"/>
            </w:pPr>
            <w:r w:rsidRPr="00F95E71">
              <w:t>Д</w:t>
            </w:r>
            <w:r w:rsidR="00CE54B4" w:rsidRPr="00F95E71">
              <w:t xml:space="preserve">оговор заключается </w:t>
            </w:r>
            <w:r w:rsidR="00DE7959" w:rsidRPr="00F95E71">
              <w:t>в течение </w:t>
            </w:r>
            <w:r w:rsidRPr="00F95E71">
              <w:t>4</w:t>
            </w:r>
            <w:r w:rsidR="00DE7959" w:rsidRPr="00F95E71">
              <w:t>0 (</w:t>
            </w:r>
            <w:r w:rsidRPr="00F95E71">
              <w:t>сорока</w:t>
            </w:r>
            <w:r w:rsidR="00DE7959" w:rsidRPr="00F95E71">
              <w:t>) дней, но не ранее чем через 10 (десять) дней после размещения протокола подведения итогов запроса предложений или признания запроса предложений несостоявшимся на официальном сайте и на ЭТП.</w:t>
            </w:r>
          </w:p>
          <w:p w:rsidR="00E26E2F" w:rsidRPr="00F95E71" w:rsidRDefault="00E26E2F" w:rsidP="00E26E2F">
            <w:pPr>
              <w:ind w:right="153" w:firstLine="669"/>
              <w:jc w:val="both"/>
              <w:rPr>
                <w:spacing w:val="-6"/>
              </w:rPr>
            </w:pPr>
            <w:r w:rsidRPr="00F95E71">
              <w:rPr>
                <w:spacing w:val="-6"/>
              </w:rPr>
              <w:lastRenderedPageBreak/>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7B46DA" w:rsidRPr="00F95E71" w:rsidTr="00A7754E">
        <w:trPr>
          <w:trHeight w:val="194"/>
        </w:trPr>
        <w:tc>
          <w:tcPr>
            <w:tcW w:w="781" w:type="dxa"/>
          </w:tcPr>
          <w:p w:rsidR="007B46DA" w:rsidRPr="00F95E71" w:rsidRDefault="007B46DA" w:rsidP="008A4BFA">
            <w:pPr>
              <w:numPr>
                <w:ilvl w:val="0"/>
                <w:numId w:val="39"/>
              </w:numPr>
              <w:ind w:left="0" w:hanging="15"/>
              <w:jc w:val="center"/>
            </w:pPr>
            <w:bookmarkStart w:id="311" w:name="_Ref317256138"/>
          </w:p>
        </w:tc>
        <w:bookmarkEnd w:id="311"/>
        <w:tc>
          <w:tcPr>
            <w:tcW w:w="3228" w:type="dxa"/>
          </w:tcPr>
          <w:p w:rsidR="007B46DA" w:rsidRPr="00F95E71" w:rsidRDefault="007B46DA" w:rsidP="007B46DA">
            <w:pPr>
              <w:ind w:right="153"/>
              <w:rPr>
                <w:spacing w:val="-6"/>
              </w:rPr>
            </w:pPr>
            <w:r w:rsidRPr="00F95E71">
              <w:rPr>
                <w:spacing w:val="-6"/>
              </w:rPr>
              <w:t xml:space="preserve">Обеспечение исполнения договора </w:t>
            </w:r>
          </w:p>
        </w:tc>
        <w:tc>
          <w:tcPr>
            <w:tcW w:w="10664" w:type="dxa"/>
          </w:tcPr>
          <w:p w:rsidR="007B46DA" w:rsidRPr="00F95E71" w:rsidRDefault="007B46DA" w:rsidP="008669B7">
            <w:pPr>
              <w:ind w:right="153"/>
              <w:jc w:val="both"/>
              <w:rPr>
                <w:b/>
                <w:bCs/>
              </w:rPr>
            </w:pPr>
            <w:r w:rsidRPr="00F95E71">
              <w:rPr>
                <w:b/>
                <w:bCs/>
              </w:rPr>
              <w:t>Размер и срок предоставления обеспечения исполнения договора указаны в части 2 «Проект договора» документации запрос</w:t>
            </w:r>
            <w:r w:rsidR="00B91382" w:rsidRPr="00F95E71">
              <w:rPr>
                <w:b/>
                <w:bCs/>
              </w:rPr>
              <w:t>а</w:t>
            </w:r>
            <w:r w:rsidRPr="00F95E71">
              <w:rPr>
                <w:b/>
                <w:bCs/>
              </w:rPr>
              <w:t xml:space="preserve"> предложений.</w:t>
            </w:r>
          </w:p>
          <w:p w:rsidR="007B46DA" w:rsidRPr="00F95E71" w:rsidRDefault="007B46DA" w:rsidP="008669B7">
            <w:pPr>
              <w:ind w:right="153" w:firstLine="636"/>
              <w:jc w:val="both"/>
              <w:rPr>
                <w:b/>
                <w:bCs/>
                <w:i/>
              </w:rPr>
            </w:pPr>
          </w:p>
          <w:p w:rsidR="007B46DA" w:rsidRPr="00F95E71" w:rsidRDefault="007B46DA" w:rsidP="008A4BFA">
            <w:pPr>
              <w:numPr>
                <w:ilvl w:val="0"/>
                <w:numId w:val="60"/>
              </w:numPr>
              <w:ind w:right="153"/>
              <w:jc w:val="both"/>
              <w:rPr>
                <w:b/>
                <w:bCs/>
              </w:rPr>
            </w:pPr>
            <w:r w:rsidRPr="00F95E71">
              <w:rPr>
                <w:b/>
                <w:bCs/>
              </w:rPr>
              <w:t>Вид обеспечения: обеспечение возврата аванса</w:t>
            </w:r>
          </w:p>
          <w:p w:rsidR="007B46DA" w:rsidRPr="00F95E71" w:rsidRDefault="007B46DA" w:rsidP="0097237C">
            <w:pPr>
              <w:shd w:val="clear" w:color="auto" w:fill="FFFFFF"/>
              <w:ind w:firstLine="220"/>
              <w:rPr>
                <w:bCs/>
              </w:rPr>
            </w:pPr>
            <w:r w:rsidRPr="00F95E71">
              <w:rPr>
                <w:bCs/>
              </w:rPr>
              <w:t xml:space="preserve">Форма обеспечения: </w:t>
            </w:r>
            <w:r w:rsidR="00531803" w:rsidRPr="00F95E71">
              <w:rPr>
                <w:bCs/>
              </w:rPr>
              <w:t xml:space="preserve">банковская гарантия </w:t>
            </w:r>
          </w:p>
          <w:p w:rsidR="007B46DA" w:rsidRPr="00F95E71" w:rsidRDefault="007B46DA" w:rsidP="0097237C">
            <w:pPr>
              <w:ind w:right="153" w:firstLine="220"/>
              <w:jc w:val="both"/>
              <w:rPr>
                <w:bCs/>
              </w:rPr>
            </w:pPr>
            <w:r w:rsidRPr="00F95E71">
              <w:rPr>
                <w:bCs/>
              </w:rPr>
              <w:t xml:space="preserve">Размер обеспечения: </w:t>
            </w:r>
            <w:r w:rsidR="00CE0F4F" w:rsidRPr="00F95E71">
              <w:rPr>
                <w:bCs/>
              </w:rPr>
              <w:t>на сумму, не менее суммы полученного аванса от Заказчика</w:t>
            </w:r>
          </w:p>
          <w:p w:rsidR="007B46DA" w:rsidRPr="00F95E71" w:rsidRDefault="007B46DA" w:rsidP="0097237C">
            <w:pPr>
              <w:ind w:right="153" w:firstLine="220"/>
              <w:jc w:val="both"/>
              <w:rPr>
                <w:bCs/>
              </w:rPr>
            </w:pPr>
            <w:r w:rsidRPr="00F95E71">
              <w:rPr>
                <w:bCs/>
              </w:rPr>
              <w:t xml:space="preserve">Предоставляется: согласно условиям </w:t>
            </w:r>
            <w:r w:rsidR="0097237C" w:rsidRPr="00F95E71">
              <w:rPr>
                <w:bCs/>
              </w:rPr>
              <w:t>п. 3.6 Части 2 Тома 1 «Проект договора»</w:t>
            </w:r>
            <w:r w:rsidRPr="00F95E71">
              <w:rPr>
                <w:bCs/>
              </w:rPr>
              <w:t>.</w:t>
            </w:r>
          </w:p>
          <w:p w:rsidR="007B46DA" w:rsidRPr="00F95E71" w:rsidRDefault="007B46DA" w:rsidP="008669B7">
            <w:pPr>
              <w:ind w:right="153" w:firstLine="636"/>
              <w:jc w:val="both"/>
              <w:rPr>
                <w:b/>
                <w:bCs/>
                <w:i/>
              </w:rPr>
            </w:pPr>
          </w:p>
          <w:p w:rsidR="007B46DA" w:rsidRPr="00F95E71" w:rsidRDefault="007B46DA" w:rsidP="008A4BFA">
            <w:pPr>
              <w:numPr>
                <w:ilvl w:val="0"/>
                <w:numId w:val="60"/>
              </w:numPr>
              <w:ind w:right="153"/>
              <w:jc w:val="both"/>
              <w:rPr>
                <w:b/>
                <w:bCs/>
              </w:rPr>
            </w:pPr>
            <w:r w:rsidRPr="00F95E71">
              <w:rPr>
                <w:b/>
                <w:bCs/>
              </w:rPr>
              <w:t>Вид обеспечения: обеспечение обязательств по договору</w:t>
            </w:r>
          </w:p>
          <w:p w:rsidR="007B46DA" w:rsidRPr="00F95E71" w:rsidRDefault="007B46DA" w:rsidP="008669B7">
            <w:pPr>
              <w:ind w:right="153"/>
              <w:jc w:val="both"/>
              <w:rPr>
                <w:bCs/>
              </w:rPr>
            </w:pPr>
            <w:r w:rsidRPr="00F95E71">
              <w:rPr>
                <w:bCs/>
              </w:rPr>
              <w:t xml:space="preserve"> </w:t>
            </w:r>
            <w:r w:rsidR="00F97C29" w:rsidRPr="00F95E71">
              <w:rPr>
                <w:bCs/>
              </w:rPr>
              <w:t>не требуется</w:t>
            </w:r>
          </w:p>
          <w:p w:rsidR="007B46DA" w:rsidRPr="00F95E71" w:rsidRDefault="007B46DA" w:rsidP="008669B7">
            <w:pPr>
              <w:ind w:right="153"/>
              <w:jc w:val="both"/>
              <w:rPr>
                <w:bCs/>
              </w:rPr>
            </w:pPr>
          </w:p>
          <w:p w:rsidR="007B46DA" w:rsidRPr="00F95E71" w:rsidRDefault="007B46DA" w:rsidP="008A4BFA">
            <w:pPr>
              <w:numPr>
                <w:ilvl w:val="0"/>
                <w:numId w:val="60"/>
              </w:numPr>
              <w:ind w:right="153"/>
              <w:jc w:val="both"/>
              <w:rPr>
                <w:b/>
                <w:bCs/>
              </w:rPr>
            </w:pPr>
            <w:r w:rsidRPr="00F95E71">
              <w:rPr>
                <w:b/>
                <w:bCs/>
              </w:rPr>
              <w:t>Вид обеспечения: обеспечение гарантийных обязательств</w:t>
            </w:r>
          </w:p>
          <w:p w:rsidR="007B46DA" w:rsidRPr="00F95E71" w:rsidRDefault="007B46DA" w:rsidP="008669B7">
            <w:pPr>
              <w:ind w:right="153"/>
              <w:jc w:val="both"/>
              <w:rPr>
                <w:bCs/>
              </w:rPr>
            </w:pPr>
            <w:r w:rsidRPr="00F95E71">
              <w:rPr>
                <w:bCs/>
              </w:rPr>
              <w:t xml:space="preserve"> </w:t>
            </w:r>
            <w:r w:rsidR="00F97C29" w:rsidRPr="00F95E71">
              <w:rPr>
                <w:bCs/>
              </w:rPr>
              <w:t>не требуется</w:t>
            </w:r>
            <w:r w:rsidRPr="00F95E71">
              <w:rPr>
                <w:bCs/>
              </w:rPr>
              <w:t xml:space="preserve"> </w:t>
            </w:r>
          </w:p>
          <w:p w:rsidR="007B46DA" w:rsidRPr="00F95E71" w:rsidRDefault="007B46DA" w:rsidP="008669B7">
            <w:pPr>
              <w:ind w:right="153" w:firstLine="636"/>
              <w:jc w:val="both"/>
              <w:rPr>
                <w:spacing w:val="-6"/>
              </w:rPr>
            </w:pPr>
          </w:p>
          <w:p w:rsidR="007B46DA" w:rsidRPr="00F95E71" w:rsidRDefault="007B46DA" w:rsidP="00264ACD">
            <w:pPr>
              <w:ind w:right="153" w:firstLine="636"/>
              <w:jc w:val="both"/>
              <w:rPr>
                <w:spacing w:val="-6"/>
              </w:rPr>
            </w:pPr>
            <w:r w:rsidRPr="00F95E71">
              <w:rPr>
                <w:i/>
              </w:rPr>
              <w:t>В случае отсутствия в проекте договора условий предоставления соответствующего обеспечения, согласно п. 4.16.2 настоящей документации,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p>
        </w:tc>
      </w:tr>
      <w:tr w:rsidR="007A678F" w:rsidRPr="00F95E71" w:rsidTr="00A7754E">
        <w:trPr>
          <w:trHeight w:val="194"/>
        </w:trPr>
        <w:tc>
          <w:tcPr>
            <w:tcW w:w="781" w:type="dxa"/>
          </w:tcPr>
          <w:p w:rsidR="007A678F" w:rsidRPr="00F95E71" w:rsidRDefault="007A678F" w:rsidP="008A4BFA">
            <w:pPr>
              <w:numPr>
                <w:ilvl w:val="0"/>
                <w:numId w:val="39"/>
              </w:numPr>
              <w:ind w:left="0" w:hanging="15"/>
              <w:jc w:val="center"/>
            </w:pPr>
          </w:p>
        </w:tc>
        <w:tc>
          <w:tcPr>
            <w:tcW w:w="3228" w:type="dxa"/>
          </w:tcPr>
          <w:p w:rsidR="007A678F" w:rsidRPr="00F95E71" w:rsidRDefault="007A678F" w:rsidP="004304B8">
            <w:pPr>
              <w:ind w:right="153"/>
              <w:jc w:val="both"/>
              <w:rPr>
                <w:spacing w:val="-6"/>
              </w:rPr>
            </w:pPr>
            <w:r w:rsidRPr="00F95E71">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F95E71" w:rsidRDefault="0097237C" w:rsidP="00E40F04">
            <w:pPr>
              <w:ind w:right="153" w:firstLine="636"/>
              <w:jc w:val="both"/>
              <w:rPr>
                <w:b/>
                <w:bCs/>
                <w:i/>
              </w:rPr>
            </w:pPr>
            <w:r w:rsidRPr="00F95E71">
              <w:rPr>
                <w:bCs/>
              </w:rPr>
              <w:t xml:space="preserve">не требуется </w:t>
            </w:r>
          </w:p>
        </w:tc>
      </w:tr>
      <w:tr w:rsidR="009D350D" w:rsidRPr="00F95E71" w:rsidTr="00A7754E">
        <w:trPr>
          <w:trHeight w:val="194"/>
        </w:trPr>
        <w:tc>
          <w:tcPr>
            <w:tcW w:w="781" w:type="dxa"/>
          </w:tcPr>
          <w:p w:rsidR="009D350D" w:rsidRPr="00F95E71" w:rsidRDefault="009D350D" w:rsidP="008A4BFA">
            <w:pPr>
              <w:numPr>
                <w:ilvl w:val="0"/>
                <w:numId w:val="39"/>
              </w:numPr>
              <w:ind w:left="0" w:hanging="15"/>
              <w:jc w:val="center"/>
            </w:pPr>
            <w:bookmarkStart w:id="312" w:name="_Ref321836472"/>
          </w:p>
        </w:tc>
        <w:bookmarkEnd w:id="312"/>
        <w:tc>
          <w:tcPr>
            <w:tcW w:w="3228" w:type="dxa"/>
          </w:tcPr>
          <w:p w:rsidR="009D350D" w:rsidRPr="00F95E71" w:rsidRDefault="009D350D" w:rsidP="00E40F04">
            <w:pPr>
              <w:ind w:right="153"/>
              <w:jc w:val="both"/>
              <w:rPr>
                <w:b/>
                <w:i/>
              </w:rPr>
            </w:pPr>
            <w:r w:rsidRPr="00F95E71">
              <w:t xml:space="preserve">Порядок обжалования действий заказчика, организатора </w:t>
            </w:r>
            <w:r w:rsidR="003E0066" w:rsidRPr="00F95E71">
              <w:t>запроса предложений</w:t>
            </w:r>
            <w:r w:rsidRPr="00F95E71">
              <w:t xml:space="preserve">, </w:t>
            </w:r>
            <w:r w:rsidR="002E77A5" w:rsidRPr="00F95E71">
              <w:t xml:space="preserve">закупочной </w:t>
            </w:r>
            <w:r w:rsidR="002E77A5" w:rsidRPr="00F95E71">
              <w:lastRenderedPageBreak/>
              <w:t>комиссии</w:t>
            </w:r>
          </w:p>
        </w:tc>
        <w:tc>
          <w:tcPr>
            <w:tcW w:w="10664" w:type="dxa"/>
          </w:tcPr>
          <w:p w:rsidR="009D350D" w:rsidRPr="00F95E71" w:rsidRDefault="009D350D" w:rsidP="00E40F04">
            <w:pPr>
              <w:pStyle w:val="af3"/>
              <w:spacing w:before="0" w:beforeAutospacing="0" w:after="0" w:afterAutospacing="0"/>
              <w:ind w:right="153"/>
              <w:jc w:val="both"/>
              <w:rPr>
                <w:lang w:val="ru-RU"/>
              </w:rPr>
            </w:pPr>
            <w:r w:rsidRPr="00F95E71">
              <w:lastRenderedPageBreak/>
              <w:t xml:space="preserve">Жалобы на действия (бездействие) заказчика, организатора </w:t>
            </w:r>
            <w:r w:rsidR="003E0066" w:rsidRPr="00F95E71">
              <w:rPr>
                <w:lang w:val="ru-RU"/>
              </w:rPr>
              <w:t>запроса предложений</w:t>
            </w:r>
            <w:r w:rsidRPr="00F95E71">
              <w:t xml:space="preserve">, </w:t>
            </w:r>
            <w:r w:rsidR="002E77A5" w:rsidRPr="00F95E71">
              <w:rPr>
                <w:lang w:val="ru-RU"/>
              </w:rPr>
              <w:t>закупочной комиссии</w:t>
            </w:r>
            <w:r w:rsidRPr="00F95E71">
              <w:t xml:space="preserve"> </w:t>
            </w:r>
            <w:r w:rsidR="00974CBD" w:rsidRPr="00F95E71">
              <w:rPr>
                <w:lang w:val="ru-RU"/>
              </w:rPr>
              <w:t xml:space="preserve">при проведении запроса предложений </w:t>
            </w:r>
            <w:r w:rsidRPr="00F95E71">
              <w:t xml:space="preserve">могут быть направлены </w:t>
            </w:r>
            <w:r w:rsidR="00974CBD" w:rsidRPr="00F95E71">
              <w:rPr>
                <w:lang w:val="ru-RU"/>
              </w:rPr>
              <w:t xml:space="preserve">в ЦАК в отсканированном виде </w:t>
            </w:r>
            <w:r w:rsidRPr="00F95E71">
              <w:t xml:space="preserve">по электронному адресу  </w:t>
            </w:r>
            <w:hyperlink r:id="rId36" w:history="1">
              <w:r w:rsidRPr="00F95E71">
                <w:rPr>
                  <w:rStyle w:val="afa"/>
                  <w:color w:val="auto"/>
                </w:rPr>
                <w:t>arbitration@rosatom.ru</w:t>
              </w:r>
            </w:hyperlink>
            <w:r w:rsidRPr="00F95E71">
              <w:rPr>
                <w:lang w:val="ru-RU"/>
              </w:rPr>
              <w:t>.</w:t>
            </w:r>
          </w:p>
          <w:p w:rsidR="009D350D" w:rsidRPr="00F95E71" w:rsidRDefault="009D350D" w:rsidP="00E40F04">
            <w:pPr>
              <w:pStyle w:val="af3"/>
              <w:spacing w:before="0" w:beforeAutospacing="0" w:after="0" w:afterAutospacing="0"/>
              <w:ind w:right="153"/>
              <w:jc w:val="both"/>
            </w:pPr>
            <w:r w:rsidRPr="00F95E71">
              <w:t xml:space="preserve">Направление жалоб допускается в любое время проведения </w:t>
            </w:r>
            <w:r w:rsidR="003E0066" w:rsidRPr="00F95E71">
              <w:rPr>
                <w:lang w:val="ru-RU"/>
              </w:rPr>
              <w:t>запроса предложений</w:t>
            </w:r>
            <w:r w:rsidRPr="00F95E71">
              <w:t xml:space="preserve">, но не позднее </w:t>
            </w:r>
            <w:r w:rsidRPr="00F95E71">
              <w:lastRenderedPageBreak/>
              <w:t xml:space="preserve">десяти дней со дня размещения на официальном сайте протокола </w:t>
            </w:r>
            <w:r w:rsidR="00A7053D" w:rsidRPr="00F95E71">
              <w:t xml:space="preserve">подведения итогов </w:t>
            </w:r>
            <w:r w:rsidR="003E0066" w:rsidRPr="00F95E71">
              <w:rPr>
                <w:lang w:val="ru-RU"/>
              </w:rPr>
              <w:t>запроса предложений</w:t>
            </w:r>
            <w:r w:rsidR="00A7053D" w:rsidRPr="00F95E71">
              <w:t xml:space="preserve">, протокола о признании </w:t>
            </w:r>
            <w:r w:rsidR="003E0066" w:rsidRPr="00F95E71">
              <w:rPr>
                <w:lang w:val="ru-RU"/>
              </w:rPr>
              <w:t>запроса предложений</w:t>
            </w:r>
            <w:r w:rsidR="00A7053D" w:rsidRPr="00F95E71">
              <w:t xml:space="preserve"> не</w:t>
            </w:r>
            <w:r w:rsidR="00A7053D" w:rsidRPr="00F95E71">
              <w:rPr>
                <w:lang w:val="ru-RU"/>
              </w:rPr>
              <w:t> </w:t>
            </w:r>
            <w:r w:rsidR="00A7053D" w:rsidRPr="00F95E71">
              <w:t>состоявш</w:t>
            </w:r>
            <w:r w:rsidR="00A7053D" w:rsidRPr="00F95E71">
              <w:rPr>
                <w:lang w:val="ru-RU"/>
              </w:rPr>
              <w:t>имся</w:t>
            </w:r>
            <w:r w:rsidR="00A7053D" w:rsidRPr="00F95E71">
              <w:t xml:space="preserve"> или принятия заказчиком решения об отказе от проведения </w:t>
            </w:r>
            <w:r w:rsidR="003E0066" w:rsidRPr="00F95E71">
              <w:rPr>
                <w:lang w:val="ru-RU"/>
              </w:rPr>
              <w:t>запроса предложений</w:t>
            </w:r>
            <w:r w:rsidRPr="00F95E71">
              <w:t>.</w:t>
            </w:r>
          </w:p>
          <w:p w:rsidR="009D350D" w:rsidRPr="00F95E71" w:rsidRDefault="009D350D" w:rsidP="00E40F04">
            <w:pPr>
              <w:pStyle w:val="af3"/>
              <w:spacing w:before="0" w:beforeAutospacing="0" w:after="0" w:afterAutospacing="0"/>
              <w:ind w:right="153"/>
              <w:jc w:val="both"/>
            </w:pPr>
            <w:r w:rsidRPr="00F95E71">
              <w:t xml:space="preserve">Условия и положения </w:t>
            </w:r>
            <w:r w:rsidR="003E0066" w:rsidRPr="00F95E71">
              <w:rPr>
                <w:lang w:val="ru-RU"/>
              </w:rPr>
              <w:t>документации по запросу предложений</w:t>
            </w:r>
            <w:r w:rsidRPr="00F95E71">
              <w:t xml:space="preserve"> могут быть обжалованы исключительно до окончания срока подачи заявок на участие в </w:t>
            </w:r>
            <w:r w:rsidR="009D6ADE" w:rsidRPr="00F95E71">
              <w:rPr>
                <w:lang w:val="ru-RU"/>
              </w:rPr>
              <w:t>запросе предложений</w:t>
            </w:r>
            <w:r w:rsidRPr="00F95E71">
              <w:t>.</w:t>
            </w:r>
          </w:p>
          <w:p w:rsidR="009D350D" w:rsidRPr="00F95E71" w:rsidRDefault="009D350D" w:rsidP="00E40F04">
            <w:pPr>
              <w:pStyle w:val="af3"/>
              <w:spacing w:before="0" w:beforeAutospacing="0" w:after="0" w:afterAutospacing="0"/>
              <w:ind w:right="153"/>
              <w:jc w:val="both"/>
            </w:pPr>
            <w:r w:rsidRPr="00F95E71">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F95E71" w:rsidRDefault="009D350D" w:rsidP="00E40F04">
            <w:pPr>
              <w:pStyle w:val="af3"/>
              <w:spacing w:before="0" w:beforeAutospacing="0" w:after="0" w:afterAutospacing="0"/>
              <w:ind w:right="153"/>
              <w:jc w:val="both"/>
              <w:rPr>
                <w:lang w:val="ru-RU"/>
              </w:rPr>
            </w:pPr>
            <w:r w:rsidRPr="00F95E71">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74CBD" w:rsidRPr="00F95E71" w:rsidRDefault="00974CBD" w:rsidP="00E40F04">
            <w:pPr>
              <w:pStyle w:val="af3"/>
              <w:spacing w:before="0" w:beforeAutospacing="0" w:after="0" w:afterAutospacing="0"/>
              <w:ind w:right="153"/>
              <w:jc w:val="both"/>
              <w:rPr>
                <w:lang w:val="ru-RU"/>
              </w:rPr>
            </w:pPr>
            <w:r w:rsidRPr="00F95E71">
              <w:t xml:space="preserve">Решение органа заказчика по рассмотрению жалоб может быть обжаловано в ЦАК, а решения ЦАК — в Контрольной комиссии </w:t>
            </w:r>
            <w:r w:rsidRPr="00F95E71">
              <w:rPr>
                <w:lang w:val="ru-RU"/>
              </w:rPr>
              <w:t>Госкорпорации «Росатом»</w:t>
            </w:r>
            <w:r w:rsidRPr="00F95E71">
              <w:t xml:space="preserve"> не позднее 1</w:t>
            </w:r>
            <w:r w:rsidRPr="00F95E71">
              <w:rPr>
                <w:lang w:val="ru-RU"/>
              </w:rPr>
              <w:t xml:space="preserve"> (одного)</w:t>
            </w:r>
            <w:r w:rsidRPr="00F95E71">
              <w:t xml:space="preserve"> месяца с даты размещения на официальном сайте результата рассмотрения жалобы</w:t>
            </w:r>
            <w:r w:rsidRPr="00F95E71">
              <w:rPr>
                <w:lang w:val="ru-RU"/>
              </w:rPr>
              <w:t>.</w:t>
            </w:r>
          </w:p>
        </w:tc>
      </w:tr>
      <w:tr w:rsidR="009D350D" w:rsidRPr="00F95E71" w:rsidTr="00A7754E">
        <w:trPr>
          <w:trHeight w:val="194"/>
        </w:trPr>
        <w:tc>
          <w:tcPr>
            <w:tcW w:w="781" w:type="dxa"/>
          </w:tcPr>
          <w:p w:rsidR="009D350D" w:rsidRPr="00F95E71" w:rsidRDefault="009D350D" w:rsidP="008A4BFA">
            <w:pPr>
              <w:numPr>
                <w:ilvl w:val="0"/>
                <w:numId w:val="39"/>
              </w:numPr>
              <w:ind w:left="0" w:hanging="15"/>
              <w:jc w:val="center"/>
            </w:pPr>
          </w:p>
        </w:tc>
        <w:tc>
          <w:tcPr>
            <w:tcW w:w="3228" w:type="dxa"/>
          </w:tcPr>
          <w:p w:rsidR="009D350D" w:rsidRPr="00F95E71" w:rsidRDefault="009D350D" w:rsidP="004304B8">
            <w:pPr>
              <w:ind w:right="153"/>
              <w:jc w:val="both"/>
              <w:rPr>
                <w:b/>
                <w:i/>
              </w:rPr>
            </w:pPr>
            <w:r w:rsidRPr="00F95E71">
              <w:t xml:space="preserve">Каналы связи, по которым можно сообщить о фактах злоупотребления при проведении </w:t>
            </w:r>
            <w:r w:rsidR="003E0066" w:rsidRPr="00F95E71">
              <w:t>запроса предложений</w:t>
            </w:r>
          </w:p>
        </w:tc>
        <w:tc>
          <w:tcPr>
            <w:tcW w:w="10664" w:type="dxa"/>
          </w:tcPr>
          <w:p w:rsidR="009D350D" w:rsidRPr="00F95E71" w:rsidRDefault="009D350D" w:rsidP="00E40F04">
            <w:pPr>
              <w:pStyle w:val="af3"/>
              <w:spacing w:before="0" w:beforeAutospacing="0" w:after="0" w:afterAutospacing="0"/>
              <w:ind w:right="153"/>
              <w:jc w:val="both"/>
            </w:pPr>
            <w:r w:rsidRPr="00F95E71">
              <w:t xml:space="preserve">О фактах злоупотреблений участник </w:t>
            </w:r>
            <w:r w:rsidR="003E0066" w:rsidRPr="00F95E71">
              <w:rPr>
                <w:lang w:val="ru-RU"/>
              </w:rPr>
              <w:t>запроса предложений</w:t>
            </w:r>
            <w:r w:rsidRPr="00F95E71">
              <w:t xml:space="preserve"> может заявить в </w:t>
            </w:r>
            <w:r w:rsidR="00974CBD" w:rsidRPr="00F95E71">
              <w:rPr>
                <w:lang w:val="ru-RU"/>
              </w:rPr>
              <w:t>Госкорпорацию «Росатом»</w:t>
            </w:r>
            <w:r w:rsidR="00A7211C" w:rsidRPr="00F95E71">
              <w:rPr>
                <w:lang w:val="ru-RU"/>
              </w:rPr>
              <w:t xml:space="preserve"> </w:t>
            </w:r>
            <w:r w:rsidRPr="00F95E71">
              <w:t xml:space="preserve">и сообщить об этом гласно или анонимно, воспользовавшись следующими каналами связи: </w:t>
            </w:r>
          </w:p>
          <w:p w:rsidR="009D350D" w:rsidRPr="00F95E71" w:rsidRDefault="009D350D" w:rsidP="00E40F04">
            <w:pPr>
              <w:pStyle w:val="af3"/>
              <w:tabs>
                <w:tab w:val="left" w:pos="330"/>
              </w:tabs>
              <w:spacing w:before="0" w:beforeAutospacing="0" w:after="0" w:afterAutospacing="0"/>
              <w:ind w:right="153"/>
              <w:jc w:val="both"/>
            </w:pPr>
            <w:r w:rsidRPr="00F95E71">
              <w:t>1.</w:t>
            </w:r>
            <w:r w:rsidRPr="00F95E71">
              <w:tab/>
              <w:t>Телефон «горячей линии»: 8-800-100-07-07 (многоканальный, круглосуточно, бесплатно из любой точки страны);</w:t>
            </w:r>
          </w:p>
          <w:p w:rsidR="009D350D" w:rsidRPr="00F95E71" w:rsidRDefault="009D350D" w:rsidP="00E40F04">
            <w:pPr>
              <w:pStyle w:val="af3"/>
              <w:tabs>
                <w:tab w:val="left" w:pos="360"/>
              </w:tabs>
              <w:spacing w:before="0" w:beforeAutospacing="0" w:after="0" w:afterAutospacing="0"/>
              <w:ind w:right="153"/>
              <w:jc w:val="both"/>
            </w:pPr>
            <w:r w:rsidRPr="00F95E71">
              <w:t>2.</w:t>
            </w:r>
            <w:r w:rsidRPr="00F95E71">
              <w:tab/>
              <w:t>Адрес электронной почты: 0707@rosatom.ru;</w:t>
            </w:r>
          </w:p>
          <w:p w:rsidR="009D350D" w:rsidRPr="00F95E71" w:rsidRDefault="009D350D" w:rsidP="00E40F04">
            <w:pPr>
              <w:pStyle w:val="af3"/>
              <w:tabs>
                <w:tab w:val="left" w:pos="330"/>
              </w:tabs>
              <w:spacing w:before="0" w:beforeAutospacing="0" w:after="0" w:afterAutospacing="0"/>
              <w:ind w:right="153"/>
              <w:jc w:val="both"/>
            </w:pPr>
            <w:r w:rsidRPr="00F95E71">
              <w:t>3.</w:t>
            </w:r>
            <w:r w:rsidRPr="00F95E71">
              <w:tab/>
              <w:t>Адрес для почтовых отправлений: 119017, Москва, а/я</w:t>
            </w:r>
            <w:r w:rsidRPr="00F95E71">
              <w:rPr>
                <w:lang w:val="ru-RU"/>
              </w:rPr>
              <w:t> </w:t>
            </w:r>
            <w:r w:rsidRPr="00F95E71">
              <w:t xml:space="preserve">226, </w:t>
            </w:r>
            <w:r w:rsidR="00204A24" w:rsidRPr="00F95E71">
              <w:rPr>
                <w:lang w:val="ru-RU"/>
              </w:rPr>
              <w:t>Департамент защиты активов</w:t>
            </w:r>
            <w:r w:rsidR="00204A24" w:rsidRPr="00F95E71">
              <w:t xml:space="preserve"> Госкорпорации «Росатом»</w:t>
            </w:r>
            <w:r w:rsidRPr="00F95E71">
              <w:t>.</w:t>
            </w:r>
          </w:p>
        </w:tc>
      </w:tr>
    </w:tbl>
    <w:p w:rsidR="00C87330" w:rsidRPr="00F95E71" w:rsidRDefault="00C87330" w:rsidP="00C87330">
      <w:pPr>
        <w:tabs>
          <w:tab w:val="num" w:pos="1800"/>
        </w:tabs>
        <w:spacing w:after="120"/>
        <w:jc w:val="both"/>
        <w:sectPr w:rsidR="00C87330" w:rsidRPr="00F95E71" w:rsidSect="00A7754E">
          <w:pgSz w:w="16840" w:h="11907" w:orient="landscape" w:code="9"/>
          <w:pgMar w:top="1418" w:right="1134" w:bottom="567" w:left="1134" w:header="567" w:footer="567" w:gutter="0"/>
          <w:cols w:space="708"/>
          <w:docGrid w:linePitch="360"/>
        </w:sectPr>
      </w:pPr>
    </w:p>
    <w:p w:rsidR="00C87330" w:rsidRPr="00F95E71" w:rsidRDefault="00C87330" w:rsidP="00C87330">
      <w:pPr>
        <w:pStyle w:val="10"/>
        <w:numPr>
          <w:ilvl w:val="1"/>
          <w:numId w:val="6"/>
        </w:numPr>
        <w:tabs>
          <w:tab w:val="clear" w:pos="1440"/>
          <w:tab w:val="num" w:pos="0"/>
          <w:tab w:val="num" w:pos="1134"/>
          <w:tab w:val="left" w:pos="1418"/>
        </w:tabs>
        <w:ind w:left="0" w:firstLine="709"/>
        <w:jc w:val="both"/>
      </w:pPr>
      <w:bookmarkStart w:id="313" w:name="_Ref317252392"/>
      <w:bookmarkStart w:id="314" w:name="_Ref317252770"/>
      <w:bookmarkStart w:id="315" w:name="_Ref317258826"/>
      <w:bookmarkStart w:id="316" w:name="_Ref317258847"/>
      <w:bookmarkStart w:id="317" w:name="_Ref317258884"/>
      <w:bookmarkStart w:id="318" w:name="_Ref317259078"/>
      <w:bookmarkStart w:id="319" w:name="_Ref317259086"/>
      <w:bookmarkStart w:id="320" w:name="_Ref317259097"/>
      <w:bookmarkStart w:id="321" w:name="_Ref317259107"/>
      <w:bookmarkStart w:id="322" w:name="_Ref317259121"/>
      <w:bookmarkStart w:id="323" w:name="_Ref317259138"/>
      <w:bookmarkStart w:id="324" w:name="_Ref317259149"/>
      <w:bookmarkStart w:id="325" w:name="_Ref317259167"/>
      <w:bookmarkStart w:id="326" w:name="_Ref317259176"/>
      <w:bookmarkStart w:id="327" w:name="_Ref317259188"/>
      <w:bookmarkStart w:id="328" w:name="_Ref317259197"/>
      <w:bookmarkStart w:id="329" w:name="_Ref317259206"/>
      <w:bookmarkStart w:id="330" w:name="_Ref317259217"/>
      <w:bookmarkStart w:id="331" w:name="_Ref317259233"/>
      <w:bookmarkStart w:id="332" w:name="_Toc361743781"/>
      <w:bookmarkStart w:id="333" w:name="_Toc255987070"/>
      <w:r w:rsidRPr="00F95E71">
        <w:lastRenderedPageBreak/>
        <w:t xml:space="preserve">ОБРАЗЦЫ ФОРМ ОСНОВНЫХ ДОКУМЕНТОВ, ВКЛЮЧАЕМЫХ В ЗАЯВКУ НА УЧАСТИЕ В </w:t>
      </w:r>
      <w:r w:rsidR="009D6ADE" w:rsidRPr="00F95E71">
        <w:t>ЗАПРОСЕ ПРЕДЛОЖЕНИЙ</w:t>
      </w:r>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p>
    <w:p w:rsidR="00C87330" w:rsidRPr="00F95E71" w:rsidRDefault="008669B7" w:rsidP="00C87330">
      <w:pPr>
        <w:pStyle w:val="Times12"/>
        <w:ind w:right="-29" w:firstLine="709"/>
        <w:rPr>
          <w:b/>
          <w:i/>
          <w:szCs w:val="24"/>
        </w:rPr>
      </w:pPr>
      <w:r w:rsidRPr="00F95E71">
        <w:rPr>
          <w:b/>
          <w:i/>
          <w:szCs w:val="24"/>
        </w:rPr>
        <w:t xml:space="preserve">(форма 1 подлежит заполнению, но </w:t>
      </w:r>
      <w:r w:rsidRPr="00F95E71">
        <w:rPr>
          <w:b/>
          <w:i/>
          <w:szCs w:val="24"/>
          <w:u w:val="single"/>
        </w:rPr>
        <w:t>не изменению</w:t>
      </w:r>
      <w:r w:rsidRPr="00F95E71">
        <w:rPr>
          <w:b/>
          <w:i/>
          <w:szCs w:val="24"/>
        </w:rPr>
        <w:t>. В случае изменения остальных форм, приведенных в данном разделе, документы, включаемые участником запроса предложений в состав заявки на участие в запросе предложений, должны содержать все сведения, указанные в соответствующей форме)</w:t>
      </w:r>
    </w:p>
    <w:p w:rsidR="00C87330" w:rsidRPr="00F95E71" w:rsidRDefault="00C87330" w:rsidP="00C87330"/>
    <w:p w:rsidR="00C87330" w:rsidRPr="00F95E71" w:rsidRDefault="00C87330" w:rsidP="00C87330">
      <w:pPr>
        <w:pStyle w:val="Times12"/>
        <w:jc w:val="right"/>
        <w:rPr>
          <w:bCs w:val="0"/>
          <w:szCs w:val="24"/>
        </w:rPr>
      </w:pPr>
      <w:bookmarkStart w:id="334" w:name="форма1"/>
      <w:bookmarkStart w:id="335" w:name="_Toc98251753"/>
      <w:bookmarkEnd w:id="333"/>
      <w:r w:rsidRPr="00F95E71">
        <w:rPr>
          <w:bCs w:val="0"/>
          <w:szCs w:val="24"/>
        </w:rPr>
        <w:t>Форма 1.</w:t>
      </w:r>
      <w:bookmarkEnd w:id="334"/>
    </w:p>
    <w:p w:rsidR="00C87330" w:rsidRPr="00F95E71" w:rsidRDefault="00C87330" w:rsidP="00C87330">
      <w:pPr>
        <w:rPr>
          <w:b/>
          <w:i/>
        </w:rPr>
      </w:pPr>
      <w:r w:rsidRPr="00F95E71">
        <w:rPr>
          <w:b/>
          <w:i/>
        </w:rPr>
        <w:t xml:space="preserve">Фирменный бланк </w:t>
      </w:r>
      <w:r w:rsidR="007A0C42" w:rsidRPr="00F95E71">
        <w:rPr>
          <w:b/>
          <w:i/>
        </w:rPr>
        <w:t xml:space="preserve">участника </w:t>
      </w:r>
      <w:r w:rsidR="003E0066" w:rsidRPr="00F95E71">
        <w:rPr>
          <w:b/>
          <w:i/>
        </w:rPr>
        <w:t>запроса предложений</w:t>
      </w:r>
    </w:p>
    <w:p w:rsidR="00C87330" w:rsidRPr="00F95E71" w:rsidRDefault="00C87330" w:rsidP="00C87330">
      <w:pPr>
        <w:pStyle w:val="Times12"/>
        <w:spacing w:before="120"/>
        <w:ind w:firstLine="0"/>
        <w:jc w:val="left"/>
        <w:rPr>
          <w:szCs w:val="24"/>
        </w:rPr>
      </w:pPr>
      <w:r w:rsidRPr="00F95E71">
        <w:rPr>
          <w:szCs w:val="24"/>
        </w:rPr>
        <w:t>«___» __________ 20___ года №______</w:t>
      </w:r>
    </w:p>
    <w:p w:rsidR="00C87330" w:rsidRPr="00F95E71" w:rsidRDefault="00C87330" w:rsidP="00C87330">
      <w:pPr>
        <w:pStyle w:val="Times12"/>
        <w:spacing w:before="120"/>
        <w:ind w:firstLine="0"/>
        <w:jc w:val="right"/>
        <w:rPr>
          <w:b/>
          <w:bCs w:val="0"/>
          <w:i/>
          <w:szCs w:val="24"/>
        </w:rPr>
      </w:pPr>
    </w:p>
    <w:p w:rsidR="00C87330" w:rsidRPr="00F95E7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36" w:name="_Письмо_о_подаче"/>
      <w:bookmarkStart w:id="337" w:name="_Toc255987071"/>
      <w:bookmarkStart w:id="338" w:name="_Toc272505461"/>
      <w:bookmarkStart w:id="339" w:name="_Toc361743782"/>
      <w:bookmarkEnd w:id="336"/>
      <w:r w:rsidRPr="00F95E71">
        <w:rPr>
          <w:rFonts w:ascii="Times New Roman" w:hAnsi="Times New Roman" w:cs="Times New Roman"/>
          <w:b w:val="0"/>
          <w:bCs w:val="0"/>
          <w:i w:val="0"/>
          <w:sz w:val="24"/>
          <w:szCs w:val="24"/>
        </w:rPr>
        <w:t xml:space="preserve">ЗАЯВКА НА УЧАСТИЕ В </w:t>
      </w:r>
      <w:r w:rsidR="009D6ADE" w:rsidRPr="00F95E71">
        <w:rPr>
          <w:rFonts w:ascii="Times New Roman" w:hAnsi="Times New Roman" w:cs="Times New Roman"/>
          <w:b w:val="0"/>
          <w:bCs w:val="0"/>
          <w:i w:val="0"/>
          <w:sz w:val="24"/>
          <w:szCs w:val="24"/>
        </w:rPr>
        <w:t>ЗАПРОСЕ ПРЕДЛОЖЕНИЙ</w:t>
      </w:r>
      <w:r w:rsidRPr="00F95E71">
        <w:rPr>
          <w:rFonts w:ascii="Times New Roman" w:hAnsi="Times New Roman" w:cs="Times New Roman"/>
          <w:b w:val="0"/>
          <w:bCs w:val="0"/>
          <w:i w:val="0"/>
          <w:sz w:val="24"/>
          <w:szCs w:val="24"/>
        </w:rPr>
        <w:t xml:space="preserve"> (Форма 1)</w:t>
      </w:r>
      <w:bookmarkEnd w:id="337"/>
      <w:bookmarkEnd w:id="338"/>
      <w:bookmarkEnd w:id="339"/>
    </w:p>
    <w:p w:rsidR="00C87330" w:rsidRPr="00F95E71" w:rsidRDefault="00C87330" w:rsidP="00C87330">
      <w:pPr>
        <w:tabs>
          <w:tab w:val="left" w:pos="7938"/>
        </w:tabs>
        <w:ind w:firstLine="4820"/>
        <w:jc w:val="center"/>
        <w:rPr>
          <w:b/>
        </w:rPr>
      </w:pPr>
    </w:p>
    <w:p w:rsidR="00C87330" w:rsidRPr="00F95E71" w:rsidRDefault="00C87330" w:rsidP="00C87330">
      <w:pPr>
        <w:ind w:firstLine="709"/>
        <w:jc w:val="both"/>
      </w:pPr>
      <w:r w:rsidRPr="00F95E71">
        <w:t xml:space="preserve">Изучив извещение о проведении </w:t>
      </w:r>
      <w:r w:rsidR="003E0066" w:rsidRPr="00F95E71">
        <w:t>запроса предложений</w:t>
      </w:r>
      <w:r w:rsidRPr="00F95E71">
        <w:t xml:space="preserve"> на право заключения договора на ________________________, опубликованное на </w:t>
      </w:r>
      <w:r w:rsidR="001D0134" w:rsidRPr="00F95E71">
        <w:t>официальном сайте и на ЭТП</w:t>
      </w:r>
      <w:r w:rsidR="00BC25DF" w:rsidRPr="00F95E71">
        <w:t>:</w:t>
      </w:r>
      <w:r w:rsidR="001D0134" w:rsidRPr="00F95E71">
        <w:t xml:space="preserve"> </w:t>
      </w:r>
      <w:r w:rsidR="00BC25DF" w:rsidRPr="00F95E71">
        <w:t xml:space="preserve">Отраслевая и межрегиональная электронная торговая площадка Аукционный Конкурсный дом  на сайте </w:t>
      </w:r>
      <w:hyperlink r:id="rId37" w:history="1">
        <w:r w:rsidR="00BC25DF" w:rsidRPr="00F95E71">
          <w:rPr>
            <w:rStyle w:val="afa"/>
          </w:rPr>
          <w:t>http://www.a-k-d.ru/</w:t>
        </w:r>
      </w:hyperlink>
      <w:r w:rsidRPr="00F95E71">
        <w:t xml:space="preserve">, </w:t>
      </w:r>
      <w:r w:rsidR="002E77A5" w:rsidRPr="00F95E71">
        <w:t>запрос предложений</w:t>
      </w:r>
      <w:r w:rsidR="001D0134" w:rsidRPr="00F95E71">
        <w:t xml:space="preserve"> № ___ </w:t>
      </w:r>
      <w:r w:rsidR="001D0134" w:rsidRPr="00F95E71">
        <w:rPr>
          <w:b/>
          <w:i/>
        </w:rPr>
        <w:t xml:space="preserve">[указывается номер </w:t>
      </w:r>
      <w:r w:rsidR="003E0066" w:rsidRPr="00F95E71">
        <w:rPr>
          <w:b/>
          <w:i/>
        </w:rPr>
        <w:t>запроса предложений</w:t>
      </w:r>
      <w:r w:rsidR="001D0134" w:rsidRPr="00F95E71">
        <w:rPr>
          <w:b/>
          <w:i/>
        </w:rPr>
        <w:t xml:space="preserve"> на ЭТП], </w:t>
      </w:r>
      <w:r w:rsidR="002E77A5" w:rsidRPr="00F95E71">
        <w:t>документацию по запросу предложений</w:t>
      </w:r>
      <w:r w:rsidRPr="00F95E71">
        <w:t xml:space="preserve">, и принимая установленные в них требования и условия </w:t>
      </w:r>
      <w:r w:rsidR="003E0066" w:rsidRPr="00F95E71">
        <w:t>запроса предложений</w:t>
      </w:r>
      <w:r w:rsidRPr="00F95E71">
        <w:t xml:space="preserve">, ___________________________________________________________________, </w:t>
      </w:r>
    </w:p>
    <w:p w:rsidR="00C87330" w:rsidRPr="00F95E71" w:rsidRDefault="00C87330" w:rsidP="00C87330">
      <w:pPr>
        <w:pStyle w:val="Times12"/>
        <w:suppressAutoHyphens/>
        <w:ind w:left="2018" w:firstLine="109"/>
        <w:jc w:val="center"/>
        <w:rPr>
          <w:szCs w:val="24"/>
        </w:rPr>
      </w:pPr>
      <w:r w:rsidRPr="00F95E71">
        <w:rPr>
          <w:b/>
          <w:i/>
          <w:szCs w:val="24"/>
          <w:vertAlign w:val="superscript"/>
        </w:rPr>
        <w:t xml:space="preserve">(полное наименование </w:t>
      </w:r>
      <w:r w:rsidR="007A0C42" w:rsidRPr="00F95E71">
        <w:rPr>
          <w:b/>
          <w:i/>
          <w:szCs w:val="24"/>
          <w:vertAlign w:val="superscript"/>
        </w:rPr>
        <w:t xml:space="preserve">участника </w:t>
      </w:r>
      <w:r w:rsidR="003E0066" w:rsidRPr="00F95E71">
        <w:rPr>
          <w:b/>
          <w:i/>
          <w:szCs w:val="24"/>
          <w:vertAlign w:val="superscript"/>
        </w:rPr>
        <w:t>запроса предложений</w:t>
      </w:r>
      <w:r w:rsidRPr="00F95E71">
        <w:rPr>
          <w:b/>
          <w:i/>
          <w:szCs w:val="24"/>
          <w:vertAlign w:val="superscript"/>
        </w:rPr>
        <w:t xml:space="preserve"> с указанием организационно-правовой формы)</w:t>
      </w:r>
      <w:r w:rsidRPr="00F95E71">
        <w:rPr>
          <w:szCs w:val="24"/>
        </w:rPr>
        <w:t xml:space="preserve"> </w:t>
      </w:r>
    </w:p>
    <w:p w:rsidR="001D0134" w:rsidRPr="00F95E71" w:rsidRDefault="001D0134" w:rsidP="001D0134">
      <w:pPr>
        <w:pStyle w:val="Times12"/>
        <w:suppressAutoHyphens/>
        <w:ind w:firstLine="0"/>
        <w:rPr>
          <w:szCs w:val="24"/>
        </w:rPr>
      </w:pPr>
      <w:r w:rsidRPr="00F95E71">
        <w:rPr>
          <w:szCs w:val="24"/>
        </w:rPr>
        <w:t>ИНН ________________________________________________________,</w:t>
      </w:r>
    </w:p>
    <w:p w:rsidR="001D0134" w:rsidRPr="00F95E71" w:rsidRDefault="001D0134" w:rsidP="001D0134">
      <w:pPr>
        <w:pStyle w:val="Times12"/>
        <w:suppressAutoHyphens/>
        <w:ind w:firstLine="0"/>
        <w:jc w:val="center"/>
        <w:rPr>
          <w:b/>
          <w:i/>
          <w:szCs w:val="24"/>
          <w:vertAlign w:val="superscript"/>
        </w:rPr>
      </w:pPr>
      <w:r w:rsidRPr="00F95E71">
        <w:rPr>
          <w:b/>
          <w:i/>
          <w:szCs w:val="24"/>
          <w:vertAlign w:val="superscript"/>
        </w:rPr>
        <w:t xml:space="preserve">(ИНН участника </w:t>
      </w:r>
      <w:r w:rsidR="003E0066" w:rsidRPr="00F95E71">
        <w:rPr>
          <w:b/>
          <w:i/>
          <w:szCs w:val="24"/>
          <w:vertAlign w:val="superscript"/>
        </w:rPr>
        <w:t>запроса предложений</w:t>
      </w:r>
      <w:r w:rsidRPr="00F95E71">
        <w:rPr>
          <w:b/>
          <w:i/>
          <w:szCs w:val="24"/>
          <w:vertAlign w:val="superscript"/>
        </w:rPr>
        <w:t>)</w:t>
      </w:r>
    </w:p>
    <w:p w:rsidR="00C87330" w:rsidRPr="00F95E71" w:rsidRDefault="00C87330" w:rsidP="00C87330">
      <w:pPr>
        <w:pStyle w:val="Times12"/>
        <w:suppressAutoHyphens/>
        <w:ind w:firstLine="0"/>
        <w:rPr>
          <w:szCs w:val="24"/>
        </w:rPr>
      </w:pPr>
      <w:r w:rsidRPr="00F95E71">
        <w:rPr>
          <w:szCs w:val="24"/>
        </w:rPr>
        <w:t>зарегистрированное по адресу ________________________________________________________,</w:t>
      </w:r>
    </w:p>
    <w:p w:rsidR="00C87330" w:rsidRPr="00F95E71" w:rsidRDefault="00C87330" w:rsidP="00C87330">
      <w:pPr>
        <w:pStyle w:val="Times12"/>
        <w:suppressAutoHyphens/>
        <w:ind w:left="2836" w:firstLine="709"/>
        <w:jc w:val="center"/>
        <w:rPr>
          <w:b/>
          <w:i/>
          <w:szCs w:val="24"/>
          <w:vertAlign w:val="superscript"/>
        </w:rPr>
      </w:pPr>
      <w:r w:rsidRPr="00F95E71">
        <w:rPr>
          <w:b/>
          <w:i/>
          <w:szCs w:val="24"/>
          <w:vertAlign w:val="superscript"/>
        </w:rPr>
        <w:t xml:space="preserve">(юридический адрес </w:t>
      </w:r>
      <w:r w:rsidR="007A0C42" w:rsidRPr="00F95E71">
        <w:rPr>
          <w:b/>
          <w:i/>
          <w:szCs w:val="24"/>
          <w:vertAlign w:val="superscript"/>
        </w:rPr>
        <w:t xml:space="preserve">участника </w:t>
      </w:r>
      <w:r w:rsidR="003E0066" w:rsidRPr="00F95E71">
        <w:rPr>
          <w:b/>
          <w:i/>
          <w:szCs w:val="24"/>
          <w:vertAlign w:val="superscript"/>
        </w:rPr>
        <w:t>запроса предложений</w:t>
      </w:r>
      <w:r w:rsidRPr="00F95E71">
        <w:rPr>
          <w:b/>
          <w:i/>
          <w:szCs w:val="24"/>
          <w:vertAlign w:val="superscript"/>
        </w:rPr>
        <w:t>)</w:t>
      </w:r>
    </w:p>
    <w:p w:rsidR="001D0134" w:rsidRPr="00F95E71" w:rsidRDefault="00142709" w:rsidP="001D0134">
      <w:pPr>
        <w:pStyle w:val="Times12"/>
        <w:suppressAutoHyphens/>
        <w:ind w:firstLine="0"/>
        <w:rPr>
          <w:szCs w:val="24"/>
        </w:rPr>
      </w:pPr>
      <w:r w:rsidRPr="00F95E71">
        <w:rPr>
          <w:szCs w:val="24"/>
        </w:rPr>
        <w:t>фактический</w:t>
      </w:r>
      <w:r w:rsidR="001D0134" w:rsidRPr="00F95E71">
        <w:rPr>
          <w:szCs w:val="24"/>
        </w:rPr>
        <w:t xml:space="preserve"> адрес _____________________________________________________,</w:t>
      </w:r>
    </w:p>
    <w:p w:rsidR="001D0134" w:rsidRPr="00F95E71" w:rsidRDefault="001D0134" w:rsidP="00B76A1C">
      <w:pPr>
        <w:pStyle w:val="Times12"/>
        <w:suppressAutoHyphens/>
        <w:ind w:firstLine="0"/>
        <w:jc w:val="center"/>
        <w:rPr>
          <w:b/>
          <w:i/>
          <w:szCs w:val="24"/>
          <w:vertAlign w:val="superscript"/>
        </w:rPr>
      </w:pPr>
      <w:r w:rsidRPr="00F95E71">
        <w:rPr>
          <w:b/>
          <w:i/>
          <w:szCs w:val="24"/>
          <w:vertAlign w:val="superscript"/>
        </w:rPr>
        <w:t>(</w:t>
      </w:r>
      <w:r w:rsidR="00142709" w:rsidRPr="00F95E71">
        <w:rPr>
          <w:b/>
          <w:i/>
          <w:szCs w:val="24"/>
          <w:vertAlign w:val="superscript"/>
        </w:rPr>
        <w:t>фактический</w:t>
      </w:r>
      <w:r w:rsidRPr="00F95E71">
        <w:rPr>
          <w:b/>
          <w:i/>
          <w:szCs w:val="24"/>
          <w:vertAlign w:val="superscript"/>
        </w:rPr>
        <w:t xml:space="preserve"> адрес участника </w:t>
      </w:r>
      <w:r w:rsidR="003E0066" w:rsidRPr="00F95E71">
        <w:rPr>
          <w:b/>
          <w:i/>
          <w:szCs w:val="24"/>
          <w:vertAlign w:val="superscript"/>
        </w:rPr>
        <w:t>запроса предложений</w:t>
      </w:r>
      <w:r w:rsidRPr="00F95E71">
        <w:rPr>
          <w:b/>
          <w:i/>
          <w:szCs w:val="24"/>
          <w:vertAlign w:val="superscript"/>
        </w:rPr>
        <w:t>)</w:t>
      </w:r>
    </w:p>
    <w:p w:rsidR="00C87330" w:rsidRPr="00F95E71" w:rsidRDefault="00C87330" w:rsidP="00C87330">
      <w:pPr>
        <w:pStyle w:val="Times12"/>
        <w:suppressAutoHyphens/>
        <w:ind w:firstLine="0"/>
        <w:rPr>
          <w:szCs w:val="24"/>
        </w:rPr>
      </w:pPr>
      <w:r w:rsidRPr="00F95E71">
        <w:rPr>
          <w:szCs w:val="24"/>
        </w:rPr>
        <w:t>предлагает заключить договор на: ____________________________________________________</w:t>
      </w:r>
    </w:p>
    <w:p w:rsidR="00C87330" w:rsidRPr="00F95E71" w:rsidRDefault="00C87330" w:rsidP="00C87330">
      <w:pPr>
        <w:pStyle w:val="affd"/>
        <w:spacing w:before="0" w:after="0" w:line="240" w:lineRule="auto"/>
        <w:ind w:left="3545" w:firstLine="0"/>
        <w:jc w:val="center"/>
        <w:rPr>
          <w:rFonts w:ascii="Times New Roman" w:hAnsi="Times New Roman" w:cs="Times New Roman"/>
          <w:b/>
          <w:bCs/>
          <w:i/>
          <w:vertAlign w:val="superscript"/>
        </w:rPr>
      </w:pPr>
      <w:r w:rsidRPr="00F95E71">
        <w:rPr>
          <w:rFonts w:ascii="Times New Roman" w:hAnsi="Times New Roman" w:cs="Times New Roman"/>
          <w:b/>
          <w:bCs/>
          <w:i/>
          <w:vertAlign w:val="superscript"/>
        </w:rPr>
        <w:t>(предмет договора)</w:t>
      </w:r>
    </w:p>
    <w:p w:rsidR="00C87330" w:rsidRPr="00F95E71" w:rsidRDefault="00C87330" w:rsidP="00C87330">
      <w:pPr>
        <w:pStyle w:val="Times12"/>
        <w:suppressAutoHyphens/>
        <w:ind w:firstLine="0"/>
        <w:rPr>
          <w:szCs w:val="24"/>
        </w:rPr>
      </w:pPr>
      <w:r w:rsidRPr="00F95E71">
        <w:rPr>
          <w:szCs w:val="24"/>
        </w:rPr>
        <w:t xml:space="preserve">в соответствии с </w:t>
      </w:r>
      <w:r w:rsidRPr="00F95E71">
        <w:rPr>
          <w:b/>
          <w:bCs w:val="0"/>
          <w:i/>
          <w:szCs w:val="24"/>
        </w:rPr>
        <w:t>Техническим предлож</w:t>
      </w:r>
      <w:r w:rsidR="008669B7" w:rsidRPr="00F95E71">
        <w:rPr>
          <w:b/>
          <w:bCs w:val="0"/>
          <w:i/>
          <w:szCs w:val="24"/>
        </w:rPr>
        <w:t>ением</w:t>
      </w:r>
      <w:r w:rsidRPr="00F95E71">
        <w:rPr>
          <w:b/>
          <w:bCs w:val="0"/>
          <w:i/>
          <w:szCs w:val="24"/>
        </w:rPr>
        <w:t xml:space="preserve"> </w:t>
      </w:r>
      <w:r w:rsidRPr="00F95E71">
        <w:rPr>
          <w:szCs w:val="24"/>
        </w:rPr>
        <w:t>и другими документами, являющимися неотъемлемыми пр</w:t>
      </w:r>
      <w:r w:rsidR="00887C13" w:rsidRPr="00F95E71">
        <w:rPr>
          <w:szCs w:val="24"/>
        </w:rPr>
        <w:t>иложениями к настоящей заявке</w:t>
      </w:r>
      <w:r w:rsidR="00BC25DF" w:rsidRPr="00F95E71">
        <w:rPr>
          <w:szCs w:val="24"/>
        </w:rPr>
        <w:t>.</w:t>
      </w:r>
    </w:p>
    <w:p w:rsidR="00C87330" w:rsidRPr="00F95E71" w:rsidRDefault="00887C13" w:rsidP="00C87330">
      <w:pPr>
        <w:pStyle w:val="affd"/>
        <w:spacing w:before="0" w:after="0" w:line="240" w:lineRule="auto"/>
        <w:ind w:firstLine="709"/>
        <w:rPr>
          <w:rFonts w:ascii="Times New Roman" w:hAnsi="Times New Roman" w:cs="Times New Roman"/>
          <w:lang w:eastAsia="x-none"/>
        </w:rPr>
      </w:pPr>
      <w:r w:rsidRPr="00F95E71">
        <w:rPr>
          <w:rFonts w:ascii="Times New Roman" w:hAnsi="Times New Roman" w:cs="Times New Roman"/>
          <w:lang w:val="x-none" w:eastAsia="x-none"/>
        </w:rPr>
        <w:t xml:space="preserve">Настоящая заявка на участие в запросе предложений в электронной форме имеет правовой статус оферты и действует в течение </w:t>
      </w:r>
      <w:r w:rsidR="00707132" w:rsidRPr="00F95E71">
        <w:rPr>
          <w:rFonts w:ascii="Times New Roman" w:hAnsi="Times New Roman" w:cs="Times New Roman"/>
          <w:lang w:val="x-none" w:eastAsia="x-none"/>
        </w:rPr>
        <w:t>100 календарных дней со дня проведения процедуры открытия доступа к поданным заявкам на участие в запросе предложений</w:t>
      </w:r>
      <w:r w:rsidRPr="00F95E71">
        <w:rPr>
          <w:rFonts w:ascii="Times New Roman" w:hAnsi="Times New Roman" w:cs="Times New Roman"/>
          <w:lang w:val="x-none" w:eastAsia="x-none"/>
        </w:rPr>
        <w:t>.</w:t>
      </w:r>
      <w:bookmarkStart w:id="340" w:name="_Hlt440565644"/>
      <w:bookmarkEnd w:id="340"/>
    </w:p>
    <w:p w:rsidR="00D040EF" w:rsidRPr="00F95E71" w:rsidRDefault="00D040EF" w:rsidP="00C87330">
      <w:pPr>
        <w:pStyle w:val="affd"/>
        <w:spacing w:before="0" w:after="0" w:line="240" w:lineRule="auto"/>
        <w:ind w:firstLine="709"/>
        <w:rPr>
          <w:rFonts w:ascii="Times New Roman" w:hAnsi="Times New Roman" w:cs="Times New Roman"/>
          <w:lang w:eastAsia="x-none"/>
        </w:rPr>
      </w:pPr>
    </w:p>
    <w:p w:rsidR="00D040EF" w:rsidRPr="00F95E71" w:rsidRDefault="00D040EF" w:rsidP="00C87330">
      <w:pPr>
        <w:pStyle w:val="affd"/>
        <w:spacing w:before="0" w:after="0" w:line="240" w:lineRule="auto"/>
        <w:ind w:firstLine="709"/>
        <w:rPr>
          <w:rFonts w:ascii="Times New Roman" w:hAnsi="Times New Roman" w:cs="Times New Roman"/>
          <w:lang w:eastAsia="x-none"/>
        </w:rPr>
      </w:pPr>
    </w:p>
    <w:p w:rsidR="00D040EF" w:rsidRPr="00F95E71" w:rsidRDefault="00D040EF" w:rsidP="00D040EF">
      <w:pPr>
        <w:widowControl w:val="0"/>
        <w:autoSpaceDE w:val="0"/>
        <w:autoSpaceDN w:val="0"/>
        <w:adjustRightInd w:val="0"/>
        <w:jc w:val="both"/>
        <w:textAlignment w:val="baseline"/>
        <w:rPr>
          <w:b/>
          <w:bCs/>
          <w:i/>
        </w:rPr>
      </w:pPr>
      <w:r w:rsidRPr="00F95E71">
        <w:rPr>
          <w:b/>
          <w:bCs/>
          <w:i/>
        </w:rPr>
        <w:t xml:space="preserve">Предложение по уменьшению аванса, либо отказ от аванса, в случае, если участник </w:t>
      </w:r>
      <w:r w:rsidR="0038691E" w:rsidRPr="00F95E71">
        <w:rPr>
          <w:b/>
          <w:bCs/>
          <w:i/>
        </w:rPr>
        <w:t>запроса предложений</w:t>
      </w:r>
      <w:r w:rsidRPr="00F95E71">
        <w:rPr>
          <w:b/>
          <w:bCs/>
          <w:i/>
        </w:rPr>
        <w:t xml:space="preserve"> предлагает уменьшение или отказ от аванса.</w:t>
      </w:r>
    </w:p>
    <w:p w:rsidR="00D040EF" w:rsidRPr="00F95E71" w:rsidRDefault="00D040EF" w:rsidP="00D040EF">
      <w:pPr>
        <w:widowControl w:val="0"/>
        <w:autoSpaceDE w:val="0"/>
        <w:autoSpaceDN w:val="0"/>
        <w:adjustRightInd w:val="0"/>
        <w:jc w:val="both"/>
        <w:textAlignment w:val="baseline"/>
      </w:pPr>
    </w:p>
    <w:p w:rsidR="00D040EF" w:rsidRPr="00F95E71" w:rsidRDefault="00D040EF" w:rsidP="00C87330">
      <w:pPr>
        <w:pStyle w:val="affd"/>
        <w:spacing w:before="0" w:after="0" w:line="240" w:lineRule="auto"/>
        <w:ind w:firstLine="709"/>
        <w:rPr>
          <w:rFonts w:ascii="Times New Roman" w:hAnsi="Times New Roman" w:cs="Times New Roman"/>
          <w:lang w:eastAsia="x-none"/>
        </w:rPr>
      </w:pPr>
    </w:p>
    <w:p w:rsidR="00C87330" w:rsidRPr="00F95E71" w:rsidRDefault="00A9550F" w:rsidP="00C87330">
      <w:pPr>
        <w:pStyle w:val="af3"/>
        <w:spacing w:before="0" w:beforeAutospacing="0" w:after="0" w:afterAutospacing="0"/>
        <w:ind w:firstLine="709"/>
        <w:jc w:val="both"/>
      </w:pPr>
      <w:r w:rsidRPr="00F95E71">
        <w:rPr>
          <w:b/>
          <w:i/>
          <w:lang w:val="ru-RU"/>
        </w:rPr>
        <w:t>Для юридических лиц:</w:t>
      </w:r>
      <w:r w:rsidRPr="00F95E71">
        <w:rPr>
          <w:lang w:val="ru-RU"/>
        </w:rPr>
        <w:t xml:space="preserve"> </w:t>
      </w:r>
      <w:r w:rsidR="00C87330" w:rsidRPr="00F95E71">
        <w:t xml:space="preserve">Настоящим подтверждаем, что против ________________________________ </w:t>
      </w:r>
      <w:r w:rsidR="00C87330" w:rsidRPr="00F95E71">
        <w:rPr>
          <w:b/>
          <w:i/>
        </w:rPr>
        <w:t xml:space="preserve">(наименование </w:t>
      </w:r>
      <w:r w:rsidR="007A0C42" w:rsidRPr="00F95E71">
        <w:rPr>
          <w:b/>
          <w:i/>
        </w:rPr>
        <w:t xml:space="preserve">участника </w:t>
      </w:r>
      <w:r w:rsidR="003E0066" w:rsidRPr="00F95E71">
        <w:rPr>
          <w:b/>
          <w:i/>
        </w:rPr>
        <w:t>запроса предложений</w:t>
      </w:r>
      <w:r w:rsidR="00C87330" w:rsidRPr="00F95E71">
        <w:rPr>
          <w:b/>
          <w:i/>
        </w:rPr>
        <w:t>)</w:t>
      </w:r>
      <w:r w:rsidR="00C87330" w:rsidRPr="00F95E71">
        <w:t xml:space="preserve"> </w:t>
      </w:r>
      <w:r w:rsidR="00142709" w:rsidRPr="00F95E71">
        <w:t xml:space="preserve">не проводится процедура ликвидации, не принято арбитражным судом решения о признании _______________________ </w:t>
      </w:r>
      <w:r w:rsidR="00142709" w:rsidRPr="00F95E71">
        <w:rPr>
          <w:b/>
          <w:i/>
        </w:rPr>
        <w:t xml:space="preserve">(наименование участника </w:t>
      </w:r>
      <w:r w:rsidR="003E0066" w:rsidRPr="00F95E71">
        <w:rPr>
          <w:b/>
          <w:i/>
          <w:lang w:val="ru-RU"/>
        </w:rPr>
        <w:t>запроса предложений</w:t>
      </w:r>
      <w:r w:rsidR="00142709" w:rsidRPr="00F95E71">
        <w:rPr>
          <w:b/>
          <w:i/>
        </w:rPr>
        <w:t>)</w:t>
      </w:r>
      <w:r w:rsidR="00142709" w:rsidRPr="00F95E71">
        <w:t xml:space="preserve"> банкротом, деятельность ______________________ (</w:t>
      </w:r>
      <w:r w:rsidR="00142709" w:rsidRPr="00F95E71">
        <w:rPr>
          <w:b/>
          <w:i/>
        </w:rPr>
        <w:t xml:space="preserve">наименование участника </w:t>
      </w:r>
      <w:r w:rsidR="003E0066" w:rsidRPr="00F95E71">
        <w:rPr>
          <w:b/>
          <w:i/>
          <w:lang w:val="ru-RU"/>
        </w:rPr>
        <w:t>запроса предложений</w:t>
      </w:r>
      <w:r w:rsidR="00142709" w:rsidRPr="00F95E71">
        <w:t>) не приостановлена, на имущество не наложен арест по решению суда, административного органа.</w:t>
      </w:r>
    </w:p>
    <w:p w:rsidR="001D0134" w:rsidRPr="00F95E71" w:rsidRDefault="001D0134" w:rsidP="00C87330">
      <w:pPr>
        <w:pStyle w:val="af3"/>
        <w:spacing w:before="0" w:beforeAutospacing="0" w:after="0" w:afterAutospacing="0"/>
        <w:ind w:firstLine="709"/>
        <w:jc w:val="both"/>
        <w:rPr>
          <w:lang w:val="ru-RU"/>
        </w:rPr>
      </w:pPr>
      <w:r w:rsidRPr="00F95E7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F95E71">
        <w:rPr>
          <w:lang w:val="ru-RU"/>
        </w:rPr>
        <w:lastRenderedPageBreak/>
        <w:t>запроса предложений</w:t>
      </w:r>
      <w:r w:rsidRPr="00F95E71">
        <w:t xml:space="preserve">», заинтересованных или причастных к данным сведениям лиц на обработку предоставленных сведений заказчиком (организатором </w:t>
      </w:r>
      <w:r w:rsidR="003E0066" w:rsidRPr="00F95E71">
        <w:t>запроса предложений</w:t>
      </w:r>
      <w:r w:rsidRPr="00F95E71">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A9550F" w:rsidRPr="00F95E71" w:rsidRDefault="00A9550F" w:rsidP="00A9550F">
      <w:pPr>
        <w:pStyle w:val="af3"/>
        <w:spacing w:before="0" w:beforeAutospacing="0" w:after="0" w:afterAutospacing="0"/>
        <w:ind w:firstLine="709"/>
        <w:jc w:val="both"/>
        <w:rPr>
          <w:b/>
          <w:i/>
        </w:rPr>
      </w:pPr>
      <w:r w:rsidRPr="00F95E71">
        <w:rPr>
          <w:b/>
          <w:i/>
        </w:rPr>
        <w:t>Для физических лиц:</w:t>
      </w:r>
      <w:r w:rsidRPr="00F95E71">
        <w:t xml:space="preserve"> </w:t>
      </w:r>
      <w:r w:rsidRPr="00F95E71">
        <w:rPr>
          <w:b/>
          <w:i/>
        </w:rPr>
        <w:t>Настоящим да</w:t>
      </w:r>
      <w:r w:rsidRPr="00F95E71">
        <w:rPr>
          <w:b/>
          <w:i/>
          <w:lang w:val="ru-RU"/>
        </w:rPr>
        <w:t>ем</w:t>
      </w:r>
      <w:r w:rsidRPr="00F95E71">
        <w:rPr>
          <w:b/>
          <w:i/>
        </w:rPr>
        <w:t xml:space="preserve"> свое согласие на обработку заказчиком (организатором </w:t>
      </w:r>
      <w:r w:rsidRPr="00F95E71">
        <w:rPr>
          <w:b/>
          <w:i/>
          <w:lang w:val="ru-RU"/>
        </w:rPr>
        <w:t>запроса предложений</w:t>
      </w:r>
      <w:r w:rsidRPr="00F95E71">
        <w:rPr>
          <w:b/>
          <w:i/>
        </w:rPr>
        <w:t>)</w:t>
      </w:r>
      <w:r w:rsidRPr="00F95E71">
        <w:rPr>
          <w:b/>
          <w:i/>
          <w:lang w:val="ru-RU"/>
        </w:rPr>
        <w:t xml:space="preserve"> </w:t>
      </w:r>
      <w:r w:rsidRPr="00F95E7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006B8" w:rsidRPr="00F95E71" w:rsidRDefault="00142709" w:rsidP="000006B8">
      <w:pPr>
        <w:pStyle w:val="af3"/>
        <w:spacing w:before="0" w:beforeAutospacing="0" w:after="0" w:afterAutospacing="0"/>
        <w:ind w:firstLine="709"/>
        <w:jc w:val="both"/>
        <w:rPr>
          <w:lang w:val="ru-RU"/>
        </w:rPr>
      </w:pPr>
      <w:r w:rsidRPr="00F95E71">
        <w:t xml:space="preserve">В случае признания нас победителем </w:t>
      </w:r>
      <w:r w:rsidR="003E0066" w:rsidRPr="00F95E71">
        <w:t>запроса предложений</w:t>
      </w:r>
      <w:r w:rsidRPr="00F95E71">
        <w:t xml:space="preserve">, мы берем на себя обязательства подписать со своей стороны договор в соответствии с требованиями </w:t>
      </w:r>
      <w:r w:rsidR="003E0066" w:rsidRPr="00F95E71">
        <w:t>документации по запросу предложений</w:t>
      </w:r>
      <w:r w:rsidRPr="00F95E71">
        <w:t xml:space="preserve"> и условиями нашей заявки на участие в </w:t>
      </w:r>
      <w:r w:rsidR="009D6ADE" w:rsidRPr="00F95E71">
        <w:t>запросе предложений</w:t>
      </w:r>
      <w:r w:rsidR="00631C54" w:rsidRPr="00F95E71">
        <w:rPr>
          <w:lang w:val="ru-RU"/>
        </w:rPr>
        <w:t xml:space="preserve">, </w:t>
      </w:r>
      <w:r w:rsidR="000006B8" w:rsidRPr="00F95E71">
        <w:rPr>
          <w:lang w:val="ru-RU"/>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F95E71" w:rsidRDefault="000006B8" w:rsidP="000006B8">
      <w:pPr>
        <w:pStyle w:val="af3"/>
        <w:spacing w:before="0" w:beforeAutospacing="0" w:after="0" w:afterAutospacing="0"/>
        <w:ind w:firstLine="709"/>
        <w:jc w:val="both"/>
      </w:pPr>
      <w:r w:rsidRPr="00F95E7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F95E71" w:rsidRDefault="00142709" w:rsidP="00142709">
      <w:pPr>
        <w:pStyle w:val="af3"/>
        <w:spacing w:before="0" w:beforeAutospacing="0" w:after="0" w:afterAutospacing="0"/>
        <w:ind w:firstLine="709"/>
        <w:jc w:val="both"/>
        <w:rPr>
          <w:b/>
          <w:i/>
          <w:lang w:val="ru-RU"/>
        </w:rPr>
      </w:pPr>
      <w:r w:rsidRPr="00F95E71">
        <w:rPr>
          <w:b/>
          <w:i/>
        </w:rPr>
        <w:t xml:space="preserve">Нами будет представлено обеспечение возврата аванса в виде ________________ [безотзывной банковской гарантии, выданной </w:t>
      </w:r>
      <w:r w:rsidR="007565D2" w:rsidRPr="00F95E71">
        <w:rPr>
          <w:b/>
          <w:i/>
          <w:lang w:val="ru-RU"/>
        </w:rPr>
        <w:t>банком</w:t>
      </w:r>
      <w:r w:rsidRPr="00F95E71">
        <w:rPr>
          <w:b/>
          <w:i/>
        </w:rPr>
        <w:t>,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C87330" w:rsidRPr="00F95E71" w:rsidRDefault="00C87330" w:rsidP="00C87330">
      <w:pPr>
        <w:pStyle w:val="af3"/>
        <w:spacing w:before="0" w:beforeAutospacing="0" w:after="0" w:afterAutospacing="0"/>
        <w:ind w:firstLine="709"/>
        <w:jc w:val="both"/>
      </w:pPr>
      <w:r w:rsidRPr="00F95E71">
        <w:t xml:space="preserve">В случае, если нашей заявке на участие в </w:t>
      </w:r>
      <w:r w:rsidR="009D6ADE" w:rsidRPr="00F95E71">
        <w:t>запросе предложений</w:t>
      </w:r>
      <w:r w:rsidRPr="00F95E71">
        <w:t xml:space="preserve"> будет присвоен второй номер, а победитель </w:t>
      </w:r>
      <w:r w:rsidR="003E0066" w:rsidRPr="00F95E71">
        <w:t>запроса предложений</w:t>
      </w:r>
      <w:r w:rsidRPr="00F95E71">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F95E71">
        <w:t>документации по запросу предложений</w:t>
      </w:r>
      <w:r w:rsidRPr="00F95E71">
        <w:t xml:space="preserve"> и условиями нашей заявки на участие в </w:t>
      </w:r>
      <w:r w:rsidR="009D6ADE" w:rsidRPr="00F95E71">
        <w:t>запросе предложений</w:t>
      </w:r>
      <w:r w:rsidRPr="00F95E71">
        <w:t>.</w:t>
      </w:r>
    </w:p>
    <w:p w:rsidR="00C87330" w:rsidRPr="00F95E71" w:rsidRDefault="00C87330" w:rsidP="00C87330">
      <w:pPr>
        <w:pStyle w:val="38"/>
        <w:ind w:firstLine="709"/>
        <w:rPr>
          <w:szCs w:val="24"/>
        </w:rPr>
      </w:pPr>
      <w:r w:rsidRPr="00F95E71">
        <w:rPr>
          <w:szCs w:val="24"/>
        </w:rPr>
        <w:t>Мы, _______________________________________ согласны с условием, что</w:t>
      </w:r>
    </w:p>
    <w:p w:rsidR="00C87330" w:rsidRPr="00F95E71" w:rsidRDefault="00C87330" w:rsidP="00C87330">
      <w:pPr>
        <w:pStyle w:val="38"/>
        <w:ind w:firstLine="709"/>
        <w:rPr>
          <w:b/>
          <w:i/>
          <w:szCs w:val="24"/>
          <w:vertAlign w:val="superscript"/>
        </w:rPr>
      </w:pPr>
      <w:r w:rsidRPr="00F95E71">
        <w:rPr>
          <w:szCs w:val="24"/>
          <w:vertAlign w:val="superscript"/>
        </w:rPr>
        <w:t xml:space="preserve"> </w:t>
      </w:r>
      <w:r w:rsidRPr="00F95E71">
        <w:rPr>
          <w:szCs w:val="24"/>
          <w:vertAlign w:val="superscript"/>
        </w:rPr>
        <w:tab/>
      </w:r>
      <w:r w:rsidRPr="00F95E71">
        <w:rPr>
          <w:b/>
          <w:i/>
          <w:szCs w:val="24"/>
          <w:vertAlign w:val="superscript"/>
        </w:rPr>
        <w:t xml:space="preserve">(наименование организации или Ф.И.О. </w:t>
      </w:r>
      <w:r w:rsidR="007A0C42" w:rsidRPr="00F95E71">
        <w:rPr>
          <w:b/>
          <w:i/>
          <w:szCs w:val="24"/>
          <w:vertAlign w:val="superscript"/>
        </w:rPr>
        <w:t xml:space="preserve">участника </w:t>
      </w:r>
      <w:r w:rsidR="003E0066" w:rsidRPr="00F95E71">
        <w:rPr>
          <w:b/>
          <w:i/>
          <w:szCs w:val="24"/>
          <w:vertAlign w:val="superscript"/>
        </w:rPr>
        <w:t>запроса предложений</w:t>
      </w:r>
      <w:r w:rsidRPr="00F95E71">
        <w:rPr>
          <w:b/>
          <w:i/>
          <w:szCs w:val="24"/>
          <w:vertAlign w:val="superscript"/>
        </w:rPr>
        <w:t>)</w:t>
      </w:r>
    </w:p>
    <w:p w:rsidR="00C87330" w:rsidRPr="00F95E71" w:rsidRDefault="00C87330" w:rsidP="00C87330">
      <w:pPr>
        <w:pStyle w:val="38"/>
        <w:rPr>
          <w:szCs w:val="24"/>
        </w:rPr>
      </w:pPr>
      <w:r w:rsidRPr="00F95E71">
        <w:rPr>
          <w:szCs w:val="24"/>
        </w:rPr>
        <w:t xml:space="preserve">сведения о нас будут внесены </w:t>
      </w:r>
      <w:r w:rsidR="003C7416" w:rsidRPr="00F95E71">
        <w:rPr>
          <w:szCs w:val="24"/>
        </w:rPr>
        <w:t>в соответствующий публичный реестр недобросовестных поставщиков</w:t>
      </w:r>
      <w:r w:rsidRPr="00F95E71">
        <w:rPr>
          <w:szCs w:val="24"/>
        </w:rPr>
        <w:t xml:space="preserve"> сроком на два года в следующих случаях:</w:t>
      </w:r>
    </w:p>
    <w:p w:rsidR="00C87330" w:rsidRPr="00F95E71" w:rsidRDefault="00C87330" w:rsidP="008A4BFA">
      <w:pPr>
        <w:pStyle w:val="af3"/>
        <w:numPr>
          <w:ilvl w:val="0"/>
          <w:numId w:val="38"/>
        </w:numPr>
        <w:tabs>
          <w:tab w:val="clear" w:pos="786"/>
          <w:tab w:val="num" w:pos="1134"/>
        </w:tabs>
        <w:spacing w:before="0" w:beforeAutospacing="0" w:after="0" w:afterAutospacing="0"/>
        <w:ind w:left="0" w:firstLine="709"/>
        <w:jc w:val="both"/>
      </w:pPr>
      <w:r w:rsidRPr="00F95E71">
        <w:t>если мы:</w:t>
      </w:r>
    </w:p>
    <w:p w:rsidR="00C87330" w:rsidRPr="00F95E71" w:rsidRDefault="00C87330" w:rsidP="00C87330">
      <w:pPr>
        <w:pStyle w:val="a0"/>
        <w:numPr>
          <w:ilvl w:val="4"/>
          <w:numId w:val="15"/>
        </w:numPr>
        <w:tabs>
          <w:tab w:val="clear" w:pos="1494"/>
          <w:tab w:val="num" w:pos="1134"/>
        </w:tabs>
        <w:spacing w:line="240" w:lineRule="auto"/>
        <w:ind w:left="0" w:firstLine="709"/>
        <w:rPr>
          <w:sz w:val="24"/>
          <w:szCs w:val="24"/>
        </w:rPr>
      </w:pPr>
      <w:r w:rsidRPr="00F95E71">
        <w:rPr>
          <w:sz w:val="24"/>
          <w:szCs w:val="24"/>
        </w:rPr>
        <w:t xml:space="preserve">будучи признанным победителем </w:t>
      </w:r>
      <w:r w:rsidR="003E0066" w:rsidRPr="00F95E71">
        <w:rPr>
          <w:sz w:val="24"/>
          <w:szCs w:val="24"/>
        </w:rPr>
        <w:t>запроса предложений</w:t>
      </w:r>
      <w:r w:rsidRPr="00F95E71">
        <w:rPr>
          <w:sz w:val="24"/>
          <w:szCs w:val="24"/>
        </w:rPr>
        <w:t>, уклонимся от заключения договора;</w:t>
      </w:r>
    </w:p>
    <w:p w:rsidR="003C7416" w:rsidRPr="00F95E71" w:rsidRDefault="003C7416" w:rsidP="00C87330">
      <w:pPr>
        <w:pStyle w:val="a0"/>
        <w:numPr>
          <w:ilvl w:val="4"/>
          <w:numId w:val="15"/>
        </w:numPr>
        <w:tabs>
          <w:tab w:val="clear" w:pos="1494"/>
          <w:tab w:val="num" w:pos="1134"/>
        </w:tabs>
        <w:spacing w:line="240" w:lineRule="auto"/>
        <w:ind w:left="0" w:firstLine="709"/>
        <w:rPr>
          <w:sz w:val="24"/>
          <w:szCs w:val="24"/>
        </w:rPr>
      </w:pPr>
      <w:r w:rsidRPr="00F95E71">
        <w:rPr>
          <w:sz w:val="24"/>
          <w:szCs w:val="24"/>
        </w:rPr>
        <w:t xml:space="preserve">будучи участником, занявшим второе место, если победитель </w:t>
      </w:r>
      <w:r w:rsidR="003E0066" w:rsidRPr="00F95E71">
        <w:rPr>
          <w:sz w:val="24"/>
          <w:szCs w:val="24"/>
        </w:rPr>
        <w:t>запроса предложений</w:t>
      </w:r>
      <w:r w:rsidRPr="00F95E71">
        <w:rPr>
          <w:sz w:val="24"/>
          <w:szCs w:val="24"/>
        </w:rPr>
        <w:t xml:space="preserve"> уклонился от заключения договора, и так далее </w:t>
      </w:r>
      <w:r w:rsidR="008900C3" w:rsidRPr="00F95E71">
        <w:rPr>
          <w:sz w:val="24"/>
          <w:szCs w:val="24"/>
        </w:rPr>
        <w:t>при</w:t>
      </w:r>
      <w:r w:rsidRPr="00F95E71">
        <w:rPr>
          <w:sz w:val="24"/>
          <w:szCs w:val="24"/>
        </w:rPr>
        <w:t xml:space="preserve"> заня</w:t>
      </w:r>
      <w:r w:rsidR="008900C3" w:rsidRPr="00F95E71">
        <w:rPr>
          <w:sz w:val="24"/>
          <w:szCs w:val="24"/>
        </w:rPr>
        <w:t>тии</w:t>
      </w:r>
      <w:r w:rsidRPr="00F95E71">
        <w:rPr>
          <w:sz w:val="24"/>
          <w:szCs w:val="24"/>
        </w:rPr>
        <w:t xml:space="preserve"> третье</w:t>
      </w:r>
      <w:r w:rsidR="008900C3" w:rsidRPr="00F95E71">
        <w:rPr>
          <w:sz w:val="24"/>
          <w:szCs w:val="24"/>
        </w:rPr>
        <w:t>го</w:t>
      </w:r>
      <w:r w:rsidRPr="00F95E71">
        <w:rPr>
          <w:sz w:val="24"/>
          <w:szCs w:val="24"/>
        </w:rPr>
        <w:t xml:space="preserve"> и следующ</w:t>
      </w:r>
      <w:r w:rsidR="008900C3" w:rsidRPr="00F95E71">
        <w:rPr>
          <w:sz w:val="24"/>
          <w:szCs w:val="24"/>
        </w:rPr>
        <w:t>его</w:t>
      </w:r>
      <w:r w:rsidRPr="00F95E71">
        <w:rPr>
          <w:sz w:val="24"/>
          <w:szCs w:val="24"/>
        </w:rPr>
        <w:t xml:space="preserve"> мест (если соответствующая ранжировка проводилась)</w:t>
      </w:r>
      <w:r w:rsidR="008900C3" w:rsidRPr="00F95E71">
        <w:rPr>
          <w:sz w:val="24"/>
          <w:szCs w:val="24"/>
        </w:rPr>
        <w:t>, уклонимся от заключения договора</w:t>
      </w:r>
      <w:r w:rsidRPr="00F95E71">
        <w:rPr>
          <w:sz w:val="24"/>
          <w:szCs w:val="24"/>
        </w:rPr>
        <w:t>;</w:t>
      </w:r>
    </w:p>
    <w:p w:rsidR="00C87330" w:rsidRPr="00F95E71" w:rsidRDefault="00C87330" w:rsidP="00C87330">
      <w:pPr>
        <w:pStyle w:val="a0"/>
        <w:numPr>
          <w:ilvl w:val="4"/>
          <w:numId w:val="15"/>
        </w:numPr>
        <w:tabs>
          <w:tab w:val="clear" w:pos="1494"/>
          <w:tab w:val="num" w:pos="1134"/>
        </w:tabs>
        <w:spacing w:line="240" w:lineRule="auto"/>
        <w:ind w:left="0" w:firstLine="709"/>
        <w:rPr>
          <w:sz w:val="24"/>
          <w:szCs w:val="24"/>
        </w:rPr>
      </w:pPr>
      <w:r w:rsidRPr="00F95E71">
        <w:rPr>
          <w:sz w:val="24"/>
          <w:szCs w:val="24"/>
        </w:rPr>
        <w:t xml:space="preserve">будучи единственным </w:t>
      </w:r>
      <w:r w:rsidR="007A0C42" w:rsidRPr="00F95E71">
        <w:rPr>
          <w:sz w:val="24"/>
          <w:szCs w:val="24"/>
        </w:rPr>
        <w:t xml:space="preserve">участником </w:t>
      </w:r>
      <w:r w:rsidR="003E0066" w:rsidRPr="00F95E71">
        <w:rPr>
          <w:sz w:val="24"/>
          <w:szCs w:val="24"/>
        </w:rPr>
        <w:t>запроса предложений</w:t>
      </w:r>
      <w:r w:rsidRPr="00F95E71">
        <w:rPr>
          <w:sz w:val="24"/>
          <w:szCs w:val="24"/>
        </w:rPr>
        <w:t xml:space="preserve">, подавшим заявку на участие в </w:t>
      </w:r>
      <w:r w:rsidR="009D6ADE" w:rsidRPr="00F95E71">
        <w:rPr>
          <w:sz w:val="24"/>
          <w:szCs w:val="24"/>
        </w:rPr>
        <w:t>запросе предложений</w:t>
      </w:r>
      <w:r w:rsidRPr="00F95E71">
        <w:rPr>
          <w:sz w:val="24"/>
          <w:szCs w:val="24"/>
        </w:rPr>
        <w:t xml:space="preserve">, либо </w:t>
      </w:r>
      <w:r w:rsidR="007A0C42" w:rsidRPr="00F95E71">
        <w:rPr>
          <w:sz w:val="24"/>
          <w:szCs w:val="24"/>
        </w:rPr>
        <w:t xml:space="preserve">участником </w:t>
      </w:r>
      <w:r w:rsidR="003E0066" w:rsidRPr="00F95E71">
        <w:rPr>
          <w:sz w:val="24"/>
          <w:szCs w:val="24"/>
        </w:rPr>
        <w:t>запроса предложений</w:t>
      </w:r>
      <w:r w:rsidRPr="00F95E71">
        <w:rPr>
          <w:sz w:val="24"/>
          <w:szCs w:val="24"/>
        </w:rPr>
        <w:t xml:space="preserve">, признанным единственным участником </w:t>
      </w:r>
      <w:r w:rsidR="003E0066" w:rsidRPr="00F95E71">
        <w:rPr>
          <w:sz w:val="24"/>
          <w:szCs w:val="24"/>
        </w:rPr>
        <w:t>запроса предложений</w:t>
      </w:r>
      <w:r w:rsidRPr="00F95E71">
        <w:rPr>
          <w:sz w:val="24"/>
          <w:szCs w:val="24"/>
        </w:rPr>
        <w:t>, уклонимся от заключения договора;</w:t>
      </w:r>
    </w:p>
    <w:p w:rsidR="00C87330" w:rsidRPr="00F95E71" w:rsidRDefault="00C87330" w:rsidP="00C87330">
      <w:pPr>
        <w:pStyle w:val="a0"/>
        <w:numPr>
          <w:ilvl w:val="4"/>
          <w:numId w:val="15"/>
        </w:numPr>
        <w:tabs>
          <w:tab w:val="clear" w:pos="1494"/>
          <w:tab w:val="num" w:pos="1134"/>
        </w:tabs>
        <w:spacing w:line="240" w:lineRule="auto"/>
        <w:ind w:left="0" w:firstLine="709"/>
        <w:rPr>
          <w:sz w:val="24"/>
          <w:szCs w:val="24"/>
        </w:rPr>
      </w:pPr>
      <w:r w:rsidRPr="00F95E71">
        <w:rPr>
          <w:sz w:val="24"/>
          <w:szCs w:val="24"/>
        </w:rPr>
        <w:t xml:space="preserve">будучи участником, </w:t>
      </w:r>
      <w:r w:rsidR="008900C3" w:rsidRPr="00F95E71">
        <w:rPr>
          <w:sz w:val="24"/>
          <w:szCs w:val="24"/>
        </w:rPr>
        <w:t>с которым заключается договор</w:t>
      </w:r>
      <w:r w:rsidRPr="00F95E71">
        <w:rPr>
          <w:sz w:val="24"/>
          <w:szCs w:val="24"/>
        </w:rPr>
        <w:t xml:space="preserve">, откажемся от предоставления обеспечения исполнения договора, если такое требование установлено в </w:t>
      </w:r>
      <w:r w:rsidR="003E0066" w:rsidRPr="00F95E71">
        <w:rPr>
          <w:sz w:val="24"/>
          <w:szCs w:val="24"/>
        </w:rPr>
        <w:t>документации по запросу предложений</w:t>
      </w:r>
      <w:r w:rsidRPr="00F95E71">
        <w:rPr>
          <w:sz w:val="24"/>
          <w:szCs w:val="24"/>
        </w:rPr>
        <w:t>;</w:t>
      </w:r>
    </w:p>
    <w:p w:rsidR="00C87330" w:rsidRPr="00F95E71" w:rsidRDefault="00C87330" w:rsidP="008A4BFA">
      <w:pPr>
        <w:pStyle w:val="af3"/>
        <w:numPr>
          <w:ilvl w:val="0"/>
          <w:numId w:val="38"/>
        </w:numPr>
        <w:tabs>
          <w:tab w:val="clear" w:pos="786"/>
          <w:tab w:val="num" w:pos="1134"/>
        </w:tabs>
        <w:spacing w:before="0" w:beforeAutospacing="0" w:after="0" w:afterAutospacing="0"/>
        <w:ind w:left="0" w:firstLine="709"/>
        <w:jc w:val="both"/>
      </w:pPr>
      <w:r w:rsidRPr="00F95E71">
        <w:t xml:space="preserve">если договор, заключенный с нами по результатам проведения настоящего открытого </w:t>
      </w:r>
      <w:r w:rsidR="003E0066" w:rsidRPr="00F95E71">
        <w:t>запроса предложений</w:t>
      </w:r>
      <w:r w:rsidRPr="00F95E71">
        <w:t>, будет расторгнут по решению суда или по соглашению сторон в силу существенного нарушения нами условий договора.</w:t>
      </w:r>
    </w:p>
    <w:p w:rsidR="00C87330" w:rsidRPr="00F95E71" w:rsidRDefault="00C87330" w:rsidP="00C87330">
      <w:pPr>
        <w:pStyle w:val="affd"/>
        <w:spacing w:before="0" w:after="0" w:line="240" w:lineRule="auto"/>
        <w:ind w:firstLine="709"/>
        <w:rPr>
          <w:rFonts w:ascii="Times New Roman" w:hAnsi="Times New Roman" w:cs="Times New Roman"/>
        </w:rPr>
      </w:pPr>
      <w:r w:rsidRPr="00F95E71">
        <w:rPr>
          <w:rFonts w:ascii="Times New Roman" w:hAnsi="Times New Roman" w:cs="Times New Roman"/>
        </w:rPr>
        <w:lastRenderedPageBreak/>
        <w:t xml:space="preserve">В соответствии с инструкциями, полученными от Вас в </w:t>
      </w:r>
      <w:r w:rsidR="003E0066" w:rsidRPr="00F95E71">
        <w:rPr>
          <w:rFonts w:ascii="Times New Roman" w:hAnsi="Times New Roman" w:cs="Times New Roman"/>
        </w:rPr>
        <w:t>документации по запросу предложений</w:t>
      </w:r>
      <w:r w:rsidRPr="00F95E71">
        <w:rPr>
          <w:rFonts w:ascii="Times New Roman" w:hAnsi="Times New Roman" w:cs="Times New Roman"/>
        </w:rPr>
        <w:t xml:space="preserve">, информация по сути наших предложений в данном </w:t>
      </w:r>
      <w:r w:rsidR="009D6ADE" w:rsidRPr="00F95E71">
        <w:rPr>
          <w:rFonts w:ascii="Times New Roman" w:hAnsi="Times New Roman" w:cs="Times New Roman"/>
        </w:rPr>
        <w:t>запросе предложений</w:t>
      </w:r>
      <w:r w:rsidRPr="00F95E7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9D6ADE" w:rsidRPr="00F95E71">
        <w:rPr>
          <w:rFonts w:ascii="Times New Roman" w:hAnsi="Times New Roman" w:cs="Times New Roman"/>
        </w:rPr>
        <w:t>запросе предложений</w:t>
      </w:r>
      <w:r w:rsidRPr="00F95E71">
        <w:rPr>
          <w:rFonts w:ascii="Times New Roman" w:hAnsi="Times New Roman" w:cs="Times New Roman"/>
        </w:rPr>
        <w:t>:</w:t>
      </w:r>
    </w:p>
    <w:p w:rsidR="00C87330" w:rsidRPr="00F95E71" w:rsidRDefault="00C87330" w:rsidP="00C87330">
      <w:pPr>
        <w:pStyle w:val="affd"/>
        <w:spacing w:before="0" w:after="0" w:line="240" w:lineRule="auto"/>
        <w:ind w:firstLine="709"/>
        <w:rPr>
          <w:rFonts w:ascii="Times New Roman" w:hAnsi="Times New Roman" w:cs="Times New Roman"/>
        </w:rPr>
      </w:pPr>
      <w:r w:rsidRPr="00F95E71">
        <w:rPr>
          <w:rFonts w:ascii="Times New Roman" w:hAnsi="Times New Roman" w:cs="Times New Roman"/>
        </w:rPr>
        <w:t>Опись документов заявки в соответствии с требованиями пункта</w:t>
      </w:r>
      <w:r w:rsidR="007540C3" w:rsidRPr="00F95E71">
        <w:rPr>
          <w:rFonts w:ascii="Times New Roman" w:hAnsi="Times New Roman" w:cs="Times New Roman"/>
        </w:rPr>
        <w:t> </w:t>
      </w:r>
      <w:r w:rsidR="007540C3" w:rsidRPr="00F95E71">
        <w:rPr>
          <w:rFonts w:ascii="Times New Roman" w:hAnsi="Times New Roman" w:cs="Times New Roman"/>
        </w:rPr>
        <w:fldChar w:fldCharType="begin"/>
      </w:r>
      <w:r w:rsidR="007540C3" w:rsidRPr="00F95E71">
        <w:rPr>
          <w:rFonts w:ascii="Times New Roman" w:hAnsi="Times New Roman" w:cs="Times New Roman"/>
        </w:rPr>
        <w:instrText xml:space="preserve"> REF _Ref317252608 \r \h </w:instrText>
      </w:r>
      <w:r w:rsidR="00CC2B95" w:rsidRPr="00F95E71">
        <w:rPr>
          <w:rFonts w:ascii="Times New Roman" w:hAnsi="Times New Roman" w:cs="Times New Roman"/>
        </w:rPr>
        <w:instrText xml:space="preserve"> \* MERGEFORMAT </w:instrText>
      </w:r>
      <w:r w:rsidR="007540C3" w:rsidRPr="00F95E71">
        <w:rPr>
          <w:rFonts w:ascii="Times New Roman" w:hAnsi="Times New Roman" w:cs="Times New Roman"/>
        </w:rPr>
      </w:r>
      <w:r w:rsidR="007540C3" w:rsidRPr="00F95E71">
        <w:rPr>
          <w:rFonts w:ascii="Times New Roman" w:hAnsi="Times New Roman" w:cs="Times New Roman"/>
        </w:rPr>
        <w:fldChar w:fldCharType="separate"/>
      </w:r>
      <w:r w:rsidR="00661DB1">
        <w:rPr>
          <w:rFonts w:ascii="Times New Roman" w:hAnsi="Times New Roman" w:cs="Times New Roman"/>
        </w:rPr>
        <w:t>17</w:t>
      </w:r>
      <w:r w:rsidR="007540C3" w:rsidRPr="00F95E71">
        <w:rPr>
          <w:rFonts w:ascii="Times New Roman" w:hAnsi="Times New Roman" w:cs="Times New Roman"/>
        </w:rPr>
        <w:fldChar w:fldCharType="end"/>
      </w:r>
      <w:r w:rsidRPr="00F95E71">
        <w:rPr>
          <w:rFonts w:ascii="Times New Roman" w:hAnsi="Times New Roman" w:cs="Times New Roman"/>
        </w:rPr>
        <w:t xml:space="preserve"> раздела </w:t>
      </w:r>
      <w:r w:rsidR="007540C3" w:rsidRPr="00F95E71">
        <w:rPr>
          <w:rFonts w:ascii="Times New Roman" w:hAnsi="Times New Roman" w:cs="Times New Roman"/>
        </w:rPr>
        <w:fldChar w:fldCharType="begin"/>
      </w:r>
      <w:r w:rsidR="007540C3" w:rsidRPr="00F95E71">
        <w:rPr>
          <w:rFonts w:ascii="Times New Roman" w:hAnsi="Times New Roman" w:cs="Times New Roman"/>
        </w:rPr>
        <w:instrText xml:space="preserve"> REF _Ref317257810 \r \h </w:instrText>
      </w:r>
      <w:r w:rsidR="00CC2B95" w:rsidRPr="00F95E71">
        <w:rPr>
          <w:rFonts w:ascii="Times New Roman" w:hAnsi="Times New Roman" w:cs="Times New Roman"/>
        </w:rPr>
        <w:instrText xml:space="preserve"> \* MERGEFORMAT </w:instrText>
      </w:r>
      <w:r w:rsidR="007540C3" w:rsidRPr="00F95E71">
        <w:rPr>
          <w:rFonts w:ascii="Times New Roman" w:hAnsi="Times New Roman" w:cs="Times New Roman"/>
        </w:rPr>
      </w:r>
      <w:r w:rsidR="007540C3" w:rsidRPr="00F95E71">
        <w:rPr>
          <w:rFonts w:ascii="Times New Roman" w:hAnsi="Times New Roman" w:cs="Times New Roman"/>
        </w:rPr>
        <w:fldChar w:fldCharType="separate"/>
      </w:r>
      <w:r w:rsidR="00661DB1">
        <w:rPr>
          <w:rFonts w:ascii="Times New Roman" w:hAnsi="Times New Roman" w:cs="Times New Roman"/>
        </w:rPr>
        <w:t>5</w:t>
      </w:r>
      <w:r w:rsidR="007540C3" w:rsidRPr="00F95E71">
        <w:rPr>
          <w:rFonts w:ascii="Times New Roman" w:hAnsi="Times New Roman" w:cs="Times New Roman"/>
        </w:rPr>
        <w:fldChar w:fldCharType="end"/>
      </w:r>
      <w:r w:rsidRPr="00F95E71">
        <w:rPr>
          <w:rFonts w:ascii="Times New Roman" w:hAnsi="Times New Roman" w:cs="Times New Roman"/>
        </w:rPr>
        <w:t xml:space="preserve"> «Информационная карта </w:t>
      </w:r>
      <w:r w:rsidR="003E0066" w:rsidRPr="00F95E71">
        <w:rPr>
          <w:rFonts w:ascii="Times New Roman" w:hAnsi="Times New Roman" w:cs="Times New Roman"/>
        </w:rPr>
        <w:t>запроса предложений</w:t>
      </w:r>
      <w:r w:rsidRPr="00F95E71">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F95E71" w:rsidTr="00AF3E12">
        <w:trPr>
          <w:tblHeader/>
        </w:trPr>
        <w:tc>
          <w:tcPr>
            <w:tcW w:w="1108" w:type="dxa"/>
            <w:vAlign w:val="center"/>
          </w:tcPr>
          <w:p w:rsidR="00C87330" w:rsidRPr="00F95E71" w:rsidRDefault="00C87330" w:rsidP="00C87330">
            <w:pPr>
              <w:pStyle w:val="afff0"/>
              <w:jc w:val="center"/>
              <w:rPr>
                <w:rFonts w:ascii="Times New Roman" w:hAnsi="Times New Roman" w:cs="Times New Roman"/>
                <w:szCs w:val="24"/>
              </w:rPr>
            </w:pPr>
            <w:r w:rsidRPr="00F95E71">
              <w:rPr>
                <w:rFonts w:ascii="Times New Roman" w:hAnsi="Times New Roman" w:cs="Times New Roman"/>
                <w:szCs w:val="24"/>
              </w:rPr>
              <w:t>№</w:t>
            </w:r>
          </w:p>
          <w:p w:rsidR="00C87330" w:rsidRPr="00F95E71" w:rsidRDefault="00C87330" w:rsidP="00C87330">
            <w:pPr>
              <w:pStyle w:val="afff0"/>
              <w:jc w:val="center"/>
              <w:rPr>
                <w:rFonts w:ascii="Times New Roman" w:hAnsi="Times New Roman" w:cs="Times New Roman"/>
                <w:szCs w:val="24"/>
              </w:rPr>
            </w:pPr>
            <w:r w:rsidRPr="00F95E71">
              <w:rPr>
                <w:rFonts w:ascii="Times New Roman" w:hAnsi="Times New Roman" w:cs="Times New Roman"/>
                <w:szCs w:val="24"/>
              </w:rPr>
              <w:t>п/п</w:t>
            </w:r>
          </w:p>
        </w:tc>
        <w:tc>
          <w:tcPr>
            <w:tcW w:w="6625" w:type="dxa"/>
            <w:vAlign w:val="center"/>
          </w:tcPr>
          <w:p w:rsidR="00C87330" w:rsidRPr="00F95E71" w:rsidRDefault="00C87330" w:rsidP="00AF3E12">
            <w:pPr>
              <w:pStyle w:val="afff0"/>
              <w:jc w:val="center"/>
              <w:rPr>
                <w:rFonts w:ascii="Times New Roman" w:hAnsi="Times New Roman" w:cs="Times New Roman"/>
                <w:szCs w:val="24"/>
              </w:rPr>
            </w:pPr>
            <w:r w:rsidRPr="00F95E71">
              <w:rPr>
                <w:rFonts w:ascii="Times New Roman" w:hAnsi="Times New Roman" w:cs="Times New Roman"/>
                <w:szCs w:val="24"/>
              </w:rPr>
              <w:t xml:space="preserve">Наименование документа </w:t>
            </w:r>
          </w:p>
        </w:tc>
        <w:tc>
          <w:tcPr>
            <w:tcW w:w="1201" w:type="dxa"/>
            <w:vAlign w:val="center"/>
          </w:tcPr>
          <w:p w:rsidR="00C87330" w:rsidRPr="00F95E71" w:rsidRDefault="00C87330" w:rsidP="00C87330">
            <w:pPr>
              <w:pStyle w:val="afff0"/>
              <w:jc w:val="center"/>
              <w:rPr>
                <w:rFonts w:ascii="Times New Roman" w:hAnsi="Times New Roman" w:cs="Times New Roman"/>
                <w:szCs w:val="24"/>
              </w:rPr>
            </w:pPr>
            <w:r w:rsidRPr="00F95E71">
              <w:rPr>
                <w:rFonts w:ascii="Times New Roman" w:hAnsi="Times New Roman" w:cs="Times New Roman"/>
                <w:szCs w:val="24"/>
              </w:rPr>
              <w:t xml:space="preserve">№ </w:t>
            </w:r>
          </w:p>
          <w:p w:rsidR="00C87330" w:rsidRPr="00F95E71" w:rsidRDefault="00C87330" w:rsidP="00C87330">
            <w:pPr>
              <w:pStyle w:val="afff0"/>
              <w:jc w:val="center"/>
              <w:rPr>
                <w:rFonts w:ascii="Times New Roman" w:hAnsi="Times New Roman" w:cs="Times New Roman"/>
                <w:szCs w:val="24"/>
              </w:rPr>
            </w:pPr>
            <w:r w:rsidRPr="00F95E71">
              <w:rPr>
                <w:rFonts w:ascii="Times New Roman" w:hAnsi="Times New Roman" w:cs="Times New Roman"/>
                <w:szCs w:val="24"/>
              </w:rPr>
              <w:t>страницы</w:t>
            </w:r>
          </w:p>
        </w:tc>
        <w:tc>
          <w:tcPr>
            <w:tcW w:w="1146" w:type="dxa"/>
            <w:vAlign w:val="center"/>
          </w:tcPr>
          <w:p w:rsidR="00C87330" w:rsidRPr="00F95E71" w:rsidRDefault="00C87330" w:rsidP="00C87330">
            <w:pPr>
              <w:pStyle w:val="afff0"/>
              <w:jc w:val="center"/>
              <w:rPr>
                <w:rFonts w:ascii="Times New Roman" w:hAnsi="Times New Roman" w:cs="Times New Roman"/>
                <w:szCs w:val="24"/>
              </w:rPr>
            </w:pPr>
            <w:r w:rsidRPr="00F95E71">
              <w:rPr>
                <w:rFonts w:ascii="Times New Roman" w:hAnsi="Times New Roman" w:cs="Times New Roman"/>
                <w:szCs w:val="24"/>
              </w:rPr>
              <w:t>Число</w:t>
            </w:r>
          </w:p>
          <w:p w:rsidR="00C87330" w:rsidRPr="00F95E71" w:rsidRDefault="00C87330" w:rsidP="00C87330">
            <w:pPr>
              <w:pStyle w:val="afff0"/>
              <w:jc w:val="center"/>
              <w:rPr>
                <w:rFonts w:ascii="Times New Roman" w:hAnsi="Times New Roman" w:cs="Times New Roman"/>
                <w:szCs w:val="24"/>
              </w:rPr>
            </w:pPr>
            <w:r w:rsidRPr="00F95E71">
              <w:rPr>
                <w:rFonts w:ascii="Times New Roman" w:hAnsi="Times New Roman" w:cs="Times New Roman"/>
                <w:szCs w:val="24"/>
              </w:rPr>
              <w:t>страниц</w:t>
            </w:r>
          </w:p>
        </w:tc>
      </w:tr>
      <w:tr w:rsidR="00C87330" w:rsidRPr="00F95E71" w:rsidTr="00AF3E12">
        <w:tc>
          <w:tcPr>
            <w:tcW w:w="1108" w:type="dxa"/>
            <w:vAlign w:val="center"/>
          </w:tcPr>
          <w:p w:rsidR="00C87330" w:rsidRPr="00F95E71" w:rsidRDefault="00C87330" w:rsidP="008A4BFA">
            <w:pPr>
              <w:numPr>
                <w:ilvl w:val="0"/>
                <w:numId w:val="32"/>
              </w:numPr>
              <w:tabs>
                <w:tab w:val="left" w:pos="284"/>
              </w:tabs>
              <w:spacing w:before="40" w:after="40"/>
              <w:ind w:left="0" w:firstLine="0"/>
              <w:jc w:val="center"/>
              <w:rPr>
                <w:i/>
              </w:rPr>
            </w:pPr>
          </w:p>
        </w:tc>
        <w:tc>
          <w:tcPr>
            <w:tcW w:w="6625" w:type="dxa"/>
          </w:tcPr>
          <w:p w:rsidR="00C87330" w:rsidRPr="00F95E71" w:rsidRDefault="00C87330" w:rsidP="00C87330">
            <w:pPr>
              <w:pStyle w:val="afff0"/>
              <w:spacing w:before="40" w:after="40"/>
              <w:rPr>
                <w:rFonts w:ascii="Times New Roman" w:hAnsi="Times New Roman" w:cs="Times New Roman"/>
                <w:i/>
                <w:szCs w:val="24"/>
              </w:rPr>
            </w:pPr>
            <w:r w:rsidRPr="00F95E71">
              <w:rPr>
                <w:rFonts w:ascii="Times New Roman" w:hAnsi="Times New Roman" w:cs="Times New Roman"/>
                <w:i/>
                <w:szCs w:val="24"/>
              </w:rPr>
              <w:t>Анкета (форма 2)</w:t>
            </w:r>
          </w:p>
        </w:tc>
        <w:tc>
          <w:tcPr>
            <w:tcW w:w="1201" w:type="dxa"/>
          </w:tcPr>
          <w:p w:rsidR="00C87330" w:rsidRPr="00F95E71" w:rsidRDefault="00C87330" w:rsidP="00C87330">
            <w:pPr>
              <w:pStyle w:val="afff0"/>
              <w:rPr>
                <w:rFonts w:ascii="Times New Roman" w:hAnsi="Times New Roman" w:cs="Times New Roman"/>
                <w:i/>
                <w:szCs w:val="24"/>
              </w:rPr>
            </w:pPr>
          </w:p>
        </w:tc>
        <w:tc>
          <w:tcPr>
            <w:tcW w:w="1146" w:type="dxa"/>
          </w:tcPr>
          <w:p w:rsidR="00C87330" w:rsidRPr="00F95E71" w:rsidRDefault="00C87330" w:rsidP="00C87330">
            <w:pPr>
              <w:pStyle w:val="afff0"/>
              <w:rPr>
                <w:rFonts w:ascii="Times New Roman" w:hAnsi="Times New Roman" w:cs="Times New Roman"/>
                <w:i/>
                <w:szCs w:val="24"/>
              </w:rPr>
            </w:pPr>
          </w:p>
        </w:tc>
      </w:tr>
      <w:tr w:rsidR="00142709" w:rsidRPr="00F95E71" w:rsidTr="00AF3E12">
        <w:tc>
          <w:tcPr>
            <w:tcW w:w="1108" w:type="dxa"/>
            <w:vAlign w:val="center"/>
          </w:tcPr>
          <w:p w:rsidR="00142709" w:rsidRPr="00F95E71" w:rsidRDefault="00142709" w:rsidP="008A4BFA">
            <w:pPr>
              <w:numPr>
                <w:ilvl w:val="0"/>
                <w:numId w:val="32"/>
              </w:numPr>
              <w:tabs>
                <w:tab w:val="left" w:pos="284"/>
              </w:tabs>
              <w:spacing w:before="40" w:after="40"/>
              <w:ind w:left="0" w:firstLine="0"/>
              <w:jc w:val="center"/>
              <w:rPr>
                <w:i/>
              </w:rPr>
            </w:pPr>
          </w:p>
        </w:tc>
        <w:tc>
          <w:tcPr>
            <w:tcW w:w="6625" w:type="dxa"/>
          </w:tcPr>
          <w:p w:rsidR="00142709" w:rsidRPr="00F95E71" w:rsidRDefault="00AF3E12" w:rsidP="00C87330">
            <w:pPr>
              <w:pStyle w:val="afff0"/>
              <w:spacing w:before="40" w:after="40"/>
              <w:rPr>
                <w:rFonts w:ascii="Times New Roman" w:hAnsi="Times New Roman" w:cs="Times New Roman"/>
                <w:i/>
                <w:szCs w:val="24"/>
              </w:rPr>
            </w:pPr>
            <w:r w:rsidRPr="00F95E71">
              <w:rPr>
                <w:rFonts w:ascii="Times New Roman" w:hAnsi="Times New Roman" w:cs="Times New Roman"/>
                <w:i/>
                <w:szCs w:val="24"/>
              </w:rPr>
              <w:t xml:space="preserve">Отсканированный оригинал документа, подтверждающего факт внесения денежных средств в качестве обеспечения заявки на участие в </w:t>
            </w:r>
            <w:r w:rsidR="009D6ADE" w:rsidRPr="00F95E71">
              <w:rPr>
                <w:rFonts w:ascii="Times New Roman" w:hAnsi="Times New Roman" w:cs="Times New Roman"/>
                <w:i/>
                <w:szCs w:val="24"/>
              </w:rPr>
              <w:t>запросе предложений</w:t>
            </w:r>
          </w:p>
        </w:tc>
        <w:tc>
          <w:tcPr>
            <w:tcW w:w="1201" w:type="dxa"/>
          </w:tcPr>
          <w:p w:rsidR="00142709" w:rsidRPr="00F95E71" w:rsidRDefault="00142709" w:rsidP="00C87330">
            <w:pPr>
              <w:pStyle w:val="afff0"/>
              <w:rPr>
                <w:rFonts w:ascii="Times New Roman" w:hAnsi="Times New Roman" w:cs="Times New Roman"/>
                <w:i/>
                <w:szCs w:val="24"/>
              </w:rPr>
            </w:pPr>
          </w:p>
        </w:tc>
        <w:tc>
          <w:tcPr>
            <w:tcW w:w="1146" w:type="dxa"/>
          </w:tcPr>
          <w:p w:rsidR="00142709" w:rsidRPr="00F95E71" w:rsidRDefault="00142709" w:rsidP="00C87330">
            <w:pPr>
              <w:pStyle w:val="afff0"/>
              <w:rPr>
                <w:rFonts w:ascii="Times New Roman" w:hAnsi="Times New Roman" w:cs="Times New Roman"/>
                <w:i/>
                <w:szCs w:val="24"/>
              </w:rPr>
            </w:pPr>
          </w:p>
        </w:tc>
      </w:tr>
      <w:tr w:rsidR="00C87330" w:rsidRPr="00F95E71" w:rsidTr="00AF3E12">
        <w:tc>
          <w:tcPr>
            <w:tcW w:w="1108" w:type="dxa"/>
            <w:vAlign w:val="center"/>
          </w:tcPr>
          <w:p w:rsidR="00C87330" w:rsidRPr="00F95E71" w:rsidRDefault="00C87330" w:rsidP="008A4BFA">
            <w:pPr>
              <w:numPr>
                <w:ilvl w:val="0"/>
                <w:numId w:val="32"/>
              </w:numPr>
              <w:tabs>
                <w:tab w:val="left" w:pos="284"/>
              </w:tabs>
              <w:spacing w:before="40" w:after="40"/>
              <w:ind w:left="0" w:firstLine="0"/>
              <w:jc w:val="center"/>
            </w:pPr>
          </w:p>
        </w:tc>
        <w:tc>
          <w:tcPr>
            <w:tcW w:w="6625" w:type="dxa"/>
          </w:tcPr>
          <w:p w:rsidR="00C87330" w:rsidRPr="00F95E71" w:rsidRDefault="00AF3E12" w:rsidP="00C87330">
            <w:pPr>
              <w:pStyle w:val="afff0"/>
              <w:spacing w:before="40" w:after="40"/>
              <w:rPr>
                <w:rFonts w:ascii="Times New Roman" w:hAnsi="Times New Roman" w:cs="Times New Roman"/>
                <w:szCs w:val="24"/>
              </w:rPr>
            </w:pPr>
            <w:r w:rsidRPr="00F95E71">
              <w:rPr>
                <w:rFonts w:ascii="Times New Roman" w:hAnsi="Times New Roman" w:cs="Times New Roman"/>
                <w:szCs w:val="24"/>
              </w:rPr>
              <w:t>…</w:t>
            </w:r>
          </w:p>
        </w:tc>
        <w:tc>
          <w:tcPr>
            <w:tcW w:w="1201" w:type="dxa"/>
          </w:tcPr>
          <w:p w:rsidR="00C87330" w:rsidRPr="00F95E71" w:rsidRDefault="00C87330" w:rsidP="00C87330">
            <w:pPr>
              <w:pStyle w:val="afff0"/>
              <w:rPr>
                <w:rFonts w:ascii="Times New Roman" w:hAnsi="Times New Roman" w:cs="Times New Roman"/>
                <w:szCs w:val="24"/>
              </w:rPr>
            </w:pPr>
          </w:p>
        </w:tc>
        <w:tc>
          <w:tcPr>
            <w:tcW w:w="1146" w:type="dxa"/>
          </w:tcPr>
          <w:p w:rsidR="00C87330" w:rsidRPr="00F95E71" w:rsidRDefault="00C87330" w:rsidP="00C87330">
            <w:pPr>
              <w:pStyle w:val="afff0"/>
              <w:rPr>
                <w:rFonts w:ascii="Times New Roman" w:hAnsi="Times New Roman" w:cs="Times New Roman"/>
                <w:szCs w:val="24"/>
              </w:rPr>
            </w:pPr>
          </w:p>
        </w:tc>
      </w:tr>
      <w:tr w:rsidR="00C87330" w:rsidRPr="00F95E71" w:rsidTr="00AF3E12">
        <w:tc>
          <w:tcPr>
            <w:tcW w:w="1108" w:type="dxa"/>
            <w:vAlign w:val="center"/>
          </w:tcPr>
          <w:p w:rsidR="00C87330" w:rsidRPr="00F95E71" w:rsidRDefault="00C87330" w:rsidP="008A4BFA">
            <w:pPr>
              <w:numPr>
                <w:ilvl w:val="0"/>
                <w:numId w:val="32"/>
              </w:numPr>
              <w:tabs>
                <w:tab w:val="left" w:pos="284"/>
              </w:tabs>
              <w:spacing w:before="40" w:after="40"/>
              <w:ind w:left="0" w:firstLine="0"/>
              <w:jc w:val="center"/>
            </w:pPr>
          </w:p>
        </w:tc>
        <w:tc>
          <w:tcPr>
            <w:tcW w:w="6625" w:type="dxa"/>
          </w:tcPr>
          <w:p w:rsidR="00C87330" w:rsidRPr="00F95E71" w:rsidRDefault="00AF3E12" w:rsidP="00C87330">
            <w:pPr>
              <w:pStyle w:val="afff0"/>
              <w:spacing w:before="40" w:after="40"/>
              <w:rPr>
                <w:rFonts w:ascii="Times New Roman" w:hAnsi="Times New Roman" w:cs="Times New Roman"/>
                <w:szCs w:val="24"/>
              </w:rPr>
            </w:pPr>
            <w:r w:rsidRPr="00F95E71">
              <w:rPr>
                <w:rFonts w:ascii="Times New Roman" w:hAnsi="Times New Roman" w:cs="Times New Roman"/>
                <w:szCs w:val="24"/>
              </w:rPr>
              <w:t>…</w:t>
            </w:r>
          </w:p>
        </w:tc>
        <w:tc>
          <w:tcPr>
            <w:tcW w:w="1201" w:type="dxa"/>
          </w:tcPr>
          <w:p w:rsidR="00C87330" w:rsidRPr="00F95E71" w:rsidRDefault="00C87330" w:rsidP="00C87330">
            <w:pPr>
              <w:pStyle w:val="afff0"/>
              <w:rPr>
                <w:rFonts w:ascii="Times New Roman" w:hAnsi="Times New Roman" w:cs="Times New Roman"/>
                <w:szCs w:val="24"/>
              </w:rPr>
            </w:pPr>
          </w:p>
        </w:tc>
        <w:tc>
          <w:tcPr>
            <w:tcW w:w="1146" w:type="dxa"/>
          </w:tcPr>
          <w:p w:rsidR="00C87330" w:rsidRPr="00F95E71" w:rsidRDefault="00C87330" w:rsidP="00C87330">
            <w:pPr>
              <w:pStyle w:val="afff0"/>
              <w:rPr>
                <w:rFonts w:ascii="Times New Roman" w:hAnsi="Times New Roman" w:cs="Times New Roman"/>
                <w:szCs w:val="24"/>
              </w:rPr>
            </w:pPr>
          </w:p>
        </w:tc>
      </w:tr>
      <w:tr w:rsidR="00C87330" w:rsidRPr="00F95E71" w:rsidTr="00AF3E12">
        <w:tc>
          <w:tcPr>
            <w:tcW w:w="1108" w:type="dxa"/>
            <w:vAlign w:val="center"/>
          </w:tcPr>
          <w:p w:rsidR="00C87330" w:rsidRPr="00F95E71" w:rsidRDefault="00AF3E12" w:rsidP="00AF3E12">
            <w:pPr>
              <w:tabs>
                <w:tab w:val="left" w:pos="284"/>
              </w:tabs>
              <w:spacing w:before="40" w:after="40"/>
              <w:jc w:val="center"/>
            </w:pPr>
            <w:r w:rsidRPr="00F95E71">
              <w:t>…</w:t>
            </w:r>
          </w:p>
        </w:tc>
        <w:tc>
          <w:tcPr>
            <w:tcW w:w="6625" w:type="dxa"/>
          </w:tcPr>
          <w:p w:rsidR="00C87330" w:rsidRPr="00F95E71" w:rsidRDefault="00C87330" w:rsidP="00C87330">
            <w:pPr>
              <w:pStyle w:val="afff0"/>
              <w:spacing w:before="40" w:after="40"/>
              <w:rPr>
                <w:rFonts w:ascii="Times New Roman" w:hAnsi="Times New Roman" w:cs="Times New Roman"/>
                <w:szCs w:val="24"/>
              </w:rPr>
            </w:pPr>
          </w:p>
        </w:tc>
        <w:tc>
          <w:tcPr>
            <w:tcW w:w="1201" w:type="dxa"/>
          </w:tcPr>
          <w:p w:rsidR="00C87330" w:rsidRPr="00F95E71" w:rsidRDefault="00C87330" w:rsidP="00C87330">
            <w:pPr>
              <w:pStyle w:val="afff0"/>
              <w:rPr>
                <w:rFonts w:ascii="Times New Roman" w:hAnsi="Times New Roman" w:cs="Times New Roman"/>
                <w:szCs w:val="24"/>
              </w:rPr>
            </w:pPr>
          </w:p>
        </w:tc>
        <w:tc>
          <w:tcPr>
            <w:tcW w:w="1146" w:type="dxa"/>
          </w:tcPr>
          <w:p w:rsidR="00C87330" w:rsidRPr="00F95E71" w:rsidRDefault="00C87330" w:rsidP="00C87330">
            <w:pPr>
              <w:pStyle w:val="afff0"/>
              <w:rPr>
                <w:rFonts w:ascii="Times New Roman" w:hAnsi="Times New Roman" w:cs="Times New Roman"/>
                <w:szCs w:val="24"/>
              </w:rPr>
            </w:pPr>
          </w:p>
        </w:tc>
      </w:tr>
      <w:tr w:rsidR="00C87330" w:rsidRPr="00F95E71" w:rsidTr="00AF3E12">
        <w:tc>
          <w:tcPr>
            <w:tcW w:w="1108" w:type="dxa"/>
            <w:vAlign w:val="center"/>
          </w:tcPr>
          <w:p w:rsidR="00C87330" w:rsidRPr="00F95E71" w:rsidRDefault="00AF3E12" w:rsidP="00AF3E12">
            <w:pPr>
              <w:tabs>
                <w:tab w:val="left" w:pos="284"/>
              </w:tabs>
              <w:spacing w:before="40" w:after="40"/>
              <w:jc w:val="center"/>
            </w:pPr>
            <w:r w:rsidRPr="00F95E71">
              <w:t>…</w:t>
            </w:r>
          </w:p>
        </w:tc>
        <w:tc>
          <w:tcPr>
            <w:tcW w:w="6625" w:type="dxa"/>
          </w:tcPr>
          <w:p w:rsidR="00C87330" w:rsidRPr="00F95E71" w:rsidRDefault="00C87330" w:rsidP="00C87330">
            <w:pPr>
              <w:pStyle w:val="afff0"/>
              <w:spacing w:before="40" w:after="40"/>
              <w:rPr>
                <w:rFonts w:ascii="Times New Roman" w:hAnsi="Times New Roman" w:cs="Times New Roman"/>
                <w:szCs w:val="24"/>
              </w:rPr>
            </w:pPr>
          </w:p>
        </w:tc>
        <w:tc>
          <w:tcPr>
            <w:tcW w:w="1201" w:type="dxa"/>
          </w:tcPr>
          <w:p w:rsidR="00C87330" w:rsidRPr="00F95E71" w:rsidRDefault="00C87330" w:rsidP="00C87330">
            <w:pPr>
              <w:pStyle w:val="afff0"/>
              <w:rPr>
                <w:rFonts w:ascii="Times New Roman" w:hAnsi="Times New Roman" w:cs="Times New Roman"/>
                <w:szCs w:val="24"/>
              </w:rPr>
            </w:pPr>
          </w:p>
        </w:tc>
        <w:tc>
          <w:tcPr>
            <w:tcW w:w="1146" w:type="dxa"/>
          </w:tcPr>
          <w:p w:rsidR="00C87330" w:rsidRPr="00F95E71" w:rsidRDefault="00C87330" w:rsidP="00C87330">
            <w:pPr>
              <w:pStyle w:val="afff0"/>
              <w:rPr>
                <w:rFonts w:ascii="Times New Roman" w:hAnsi="Times New Roman" w:cs="Times New Roman"/>
                <w:szCs w:val="24"/>
              </w:rPr>
            </w:pPr>
          </w:p>
        </w:tc>
      </w:tr>
      <w:tr w:rsidR="00C87330" w:rsidRPr="00F95E71" w:rsidTr="00AF3E12">
        <w:tc>
          <w:tcPr>
            <w:tcW w:w="1108" w:type="dxa"/>
            <w:vAlign w:val="center"/>
          </w:tcPr>
          <w:p w:rsidR="00C87330" w:rsidRPr="00F95E71" w:rsidRDefault="00C87330" w:rsidP="00AF3E12">
            <w:pPr>
              <w:tabs>
                <w:tab w:val="left" w:pos="284"/>
              </w:tabs>
              <w:spacing w:before="40" w:after="40"/>
              <w:jc w:val="center"/>
            </w:pPr>
          </w:p>
        </w:tc>
        <w:tc>
          <w:tcPr>
            <w:tcW w:w="6625" w:type="dxa"/>
          </w:tcPr>
          <w:p w:rsidR="00C87330" w:rsidRPr="00F95E71" w:rsidRDefault="00C87330" w:rsidP="00AF3E12">
            <w:pPr>
              <w:pStyle w:val="afff0"/>
              <w:spacing w:before="40" w:after="40"/>
              <w:rPr>
                <w:rFonts w:ascii="Times New Roman" w:hAnsi="Times New Roman" w:cs="Times New Roman"/>
                <w:szCs w:val="24"/>
              </w:rPr>
            </w:pPr>
          </w:p>
        </w:tc>
        <w:tc>
          <w:tcPr>
            <w:tcW w:w="1201" w:type="dxa"/>
          </w:tcPr>
          <w:p w:rsidR="00C87330" w:rsidRPr="00F95E71" w:rsidRDefault="00C87330" w:rsidP="00AF3E12">
            <w:pPr>
              <w:pStyle w:val="afff0"/>
              <w:rPr>
                <w:rFonts w:ascii="Times New Roman" w:hAnsi="Times New Roman" w:cs="Times New Roman"/>
                <w:szCs w:val="24"/>
              </w:rPr>
            </w:pPr>
          </w:p>
        </w:tc>
        <w:tc>
          <w:tcPr>
            <w:tcW w:w="1146" w:type="dxa"/>
          </w:tcPr>
          <w:p w:rsidR="00C87330" w:rsidRPr="00F95E71" w:rsidRDefault="00C87330" w:rsidP="00AF3E12">
            <w:pPr>
              <w:pStyle w:val="afff0"/>
              <w:rPr>
                <w:rFonts w:ascii="Times New Roman" w:hAnsi="Times New Roman" w:cs="Times New Roman"/>
                <w:szCs w:val="24"/>
              </w:rPr>
            </w:pPr>
          </w:p>
        </w:tc>
      </w:tr>
      <w:tr w:rsidR="00C87330" w:rsidRPr="00F95E71" w:rsidTr="00AF3E12">
        <w:tc>
          <w:tcPr>
            <w:tcW w:w="1108" w:type="dxa"/>
            <w:vAlign w:val="center"/>
          </w:tcPr>
          <w:p w:rsidR="00C87330" w:rsidRPr="00F95E71" w:rsidRDefault="00AF3E12" w:rsidP="00AF3E12">
            <w:pPr>
              <w:tabs>
                <w:tab w:val="left" w:pos="284"/>
              </w:tabs>
              <w:spacing w:before="40" w:after="40"/>
              <w:jc w:val="center"/>
            </w:pPr>
            <w:r w:rsidRPr="00F95E71">
              <w:t>…</w:t>
            </w:r>
          </w:p>
        </w:tc>
        <w:tc>
          <w:tcPr>
            <w:tcW w:w="8972" w:type="dxa"/>
            <w:gridSpan w:val="3"/>
          </w:tcPr>
          <w:p w:rsidR="00C87330" w:rsidRPr="00F95E71" w:rsidRDefault="00C87330" w:rsidP="00C87330">
            <w:pPr>
              <w:pStyle w:val="afff0"/>
              <w:spacing w:before="40" w:after="40"/>
              <w:rPr>
                <w:rFonts w:ascii="Times New Roman" w:hAnsi="Times New Roman" w:cs="Times New Roman"/>
                <w:szCs w:val="24"/>
              </w:rPr>
            </w:pPr>
          </w:p>
        </w:tc>
      </w:tr>
    </w:tbl>
    <w:p w:rsidR="00C87330" w:rsidRPr="00F95E71" w:rsidRDefault="00C87330" w:rsidP="00C87330">
      <w:pPr>
        <w:pStyle w:val="afff"/>
        <w:tabs>
          <w:tab w:val="clear" w:pos="1134"/>
        </w:tabs>
        <w:autoSpaceDE w:val="0"/>
        <w:autoSpaceDN w:val="0"/>
        <w:spacing w:line="240" w:lineRule="auto"/>
        <w:ind w:firstLine="0"/>
        <w:rPr>
          <w:sz w:val="24"/>
          <w:szCs w:val="24"/>
        </w:rPr>
      </w:pPr>
    </w:p>
    <w:p w:rsidR="00C87330" w:rsidRPr="00F95E71" w:rsidRDefault="00C87330" w:rsidP="00C87330">
      <w:pPr>
        <w:pStyle w:val="afff"/>
        <w:tabs>
          <w:tab w:val="clear" w:pos="1134"/>
        </w:tabs>
        <w:autoSpaceDE w:val="0"/>
        <w:autoSpaceDN w:val="0"/>
        <w:spacing w:line="240" w:lineRule="auto"/>
        <w:ind w:firstLine="0"/>
        <w:rPr>
          <w:sz w:val="24"/>
          <w:szCs w:val="24"/>
        </w:rPr>
      </w:pPr>
      <w:r w:rsidRPr="00F95E71">
        <w:rPr>
          <w:sz w:val="24"/>
          <w:szCs w:val="24"/>
        </w:rPr>
        <w:t>___________________________________</w:t>
      </w:r>
      <w:r w:rsidRPr="00F95E71">
        <w:rPr>
          <w:sz w:val="24"/>
          <w:szCs w:val="24"/>
        </w:rPr>
        <w:tab/>
        <w:t>__</w:t>
      </w:r>
      <w:r w:rsidRPr="00F95E71">
        <w:rPr>
          <w:sz w:val="24"/>
          <w:szCs w:val="24"/>
        </w:rPr>
        <w:tab/>
      </w:r>
      <w:r w:rsidRPr="00F95E71">
        <w:rPr>
          <w:sz w:val="24"/>
          <w:szCs w:val="24"/>
        </w:rPr>
        <w:tab/>
        <w:t>___________________________</w:t>
      </w:r>
    </w:p>
    <w:p w:rsidR="00C87330" w:rsidRPr="00F95E71" w:rsidRDefault="00C87330" w:rsidP="00C87330">
      <w:pPr>
        <w:pStyle w:val="Times12"/>
        <w:ind w:firstLine="0"/>
        <w:rPr>
          <w:b/>
          <w:bCs w:val="0"/>
          <w:i/>
          <w:szCs w:val="24"/>
          <w:vertAlign w:val="superscript"/>
        </w:rPr>
      </w:pPr>
      <w:r w:rsidRPr="00F95E71">
        <w:rPr>
          <w:b/>
          <w:bCs w:val="0"/>
          <w:i/>
          <w:szCs w:val="24"/>
          <w:vertAlign w:val="superscript"/>
        </w:rPr>
        <w:t>(Подпись уполномоченного представителя)</w:t>
      </w:r>
      <w:r w:rsidRPr="00F95E71">
        <w:rPr>
          <w:snapToGrid w:val="0"/>
          <w:szCs w:val="24"/>
        </w:rPr>
        <w:tab/>
      </w:r>
      <w:r w:rsidRPr="00F95E71">
        <w:rPr>
          <w:snapToGrid w:val="0"/>
          <w:szCs w:val="24"/>
        </w:rPr>
        <w:tab/>
      </w:r>
      <w:r w:rsidRPr="00F95E71">
        <w:rPr>
          <w:b/>
          <w:bCs w:val="0"/>
          <w:i/>
          <w:szCs w:val="24"/>
          <w:vertAlign w:val="superscript"/>
        </w:rPr>
        <w:t>(Имя и должность подписавшего)</w:t>
      </w:r>
    </w:p>
    <w:p w:rsidR="00C87330" w:rsidRPr="00F95E71" w:rsidRDefault="00C87330" w:rsidP="00C87330">
      <w:pPr>
        <w:pStyle w:val="Times12"/>
        <w:ind w:firstLine="709"/>
        <w:rPr>
          <w:bCs w:val="0"/>
          <w:szCs w:val="24"/>
        </w:rPr>
      </w:pPr>
      <w:r w:rsidRPr="00F95E71">
        <w:rPr>
          <w:bCs w:val="0"/>
          <w:szCs w:val="24"/>
        </w:rPr>
        <w:t>М.П.</w:t>
      </w:r>
    </w:p>
    <w:p w:rsidR="00C87330" w:rsidRPr="00F95E71" w:rsidRDefault="00C87330" w:rsidP="00C87330">
      <w:pPr>
        <w:pStyle w:val="affd"/>
        <w:spacing w:before="0" w:after="0" w:line="240" w:lineRule="auto"/>
        <w:rPr>
          <w:rFonts w:ascii="Times New Roman" w:hAnsi="Times New Roman" w:cs="Times New Roman"/>
          <w:b/>
          <w:bCs/>
        </w:rPr>
      </w:pPr>
    </w:p>
    <w:p w:rsidR="00C87330" w:rsidRPr="00F95E71" w:rsidRDefault="00C87330" w:rsidP="00C87330">
      <w:pPr>
        <w:pStyle w:val="Times12"/>
        <w:tabs>
          <w:tab w:val="left" w:pos="709"/>
        </w:tabs>
        <w:ind w:firstLine="709"/>
        <w:rPr>
          <w:bCs w:val="0"/>
          <w:szCs w:val="24"/>
        </w:rPr>
      </w:pPr>
      <w:r w:rsidRPr="00F95E71">
        <w:rPr>
          <w:bCs w:val="0"/>
          <w:szCs w:val="24"/>
        </w:rPr>
        <w:t>ИНСТРУКЦИИ ПО ЗАПОЛНЕНИЮ</w:t>
      </w:r>
    </w:p>
    <w:p w:rsidR="00C87330" w:rsidRPr="00F95E71" w:rsidRDefault="00C87330" w:rsidP="00E142C1">
      <w:pPr>
        <w:pStyle w:val="Times12"/>
        <w:numPr>
          <w:ilvl w:val="0"/>
          <w:numId w:val="22"/>
        </w:numPr>
        <w:tabs>
          <w:tab w:val="clear" w:pos="960"/>
          <w:tab w:val="left" w:pos="1134"/>
        </w:tabs>
        <w:ind w:left="0" w:firstLine="709"/>
        <w:rPr>
          <w:szCs w:val="24"/>
        </w:rPr>
      </w:pPr>
      <w:r w:rsidRPr="00F95E71">
        <w:rPr>
          <w:szCs w:val="24"/>
        </w:rPr>
        <w:t xml:space="preserve">Данные инструкции не следует воспроизводить в документах, подготовленных </w:t>
      </w:r>
      <w:r w:rsidR="007A0C42" w:rsidRPr="00F95E71">
        <w:rPr>
          <w:szCs w:val="24"/>
        </w:rPr>
        <w:t xml:space="preserve">участником </w:t>
      </w:r>
      <w:r w:rsidR="003E0066" w:rsidRPr="00F95E71">
        <w:rPr>
          <w:szCs w:val="24"/>
        </w:rPr>
        <w:t>запроса предложений</w:t>
      </w:r>
      <w:r w:rsidRPr="00F95E71">
        <w:rPr>
          <w:szCs w:val="24"/>
        </w:rPr>
        <w:t>.</w:t>
      </w:r>
    </w:p>
    <w:p w:rsidR="00C87330" w:rsidRPr="00F95E71" w:rsidRDefault="00C87330" w:rsidP="00E142C1">
      <w:pPr>
        <w:pStyle w:val="Times12"/>
        <w:numPr>
          <w:ilvl w:val="0"/>
          <w:numId w:val="22"/>
        </w:numPr>
        <w:tabs>
          <w:tab w:val="clear" w:pos="960"/>
          <w:tab w:val="left" w:pos="1134"/>
        </w:tabs>
        <w:ind w:left="0" w:firstLine="709"/>
        <w:rPr>
          <w:szCs w:val="24"/>
        </w:rPr>
      </w:pPr>
      <w:r w:rsidRPr="00F95E71">
        <w:rPr>
          <w:szCs w:val="24"/>
        </w:rPr>
        <w:t xml:space="preserve">Заявку на участие в </w:t>
      </w:r>
      <w:r w:rsidR="009D6ADE" w:rsidRPr="00F95E71">
        <w:rPr>
          <w:szCs w:val="24"/>
        </w:rPr>
        <w:t>запросе предложений</w:t>
      </w:r>
      <w:r w:rsidRPr="00F95E71">
        <w:rPr>
          <w:szCs w:val="24"/>
        </w:rPr>
        <w:t xml:space="preserve"> следует оформить на официальном бланке </w:t>
      </w:r>
      <w:r w:rsidR="007A0C42" w:rsidRPr="00F95E71">
        <w:rPr>
          <w:szCs w:val="24"/>
        </w:rPr>
        <w:t xml:space="preserve">участника </w:t>
      </w:r>
      <w:r w:rsidR="003E0066" w:rsidRPr="00F95E71">
        <w:rPr>
          <w:szCs w:val="24"/>
        </w:rPr>
        <w:t>запроса предложений</w:t>
      </w:r>
      <w:r w:rsidRPr="00F95E71">
        <w:rPr>
          <w:szCs w:val="24"/>
        </w:rPr>
        <w:t xml:space="preserve">. </w:t>
      </w:r>
    </w:p>
    <w:p w:rsidR="00C87330" w:rsidRPr="00F95E71" w:rsidRDefault="00E526CF" w:rsidP="00E142C1">
      <w:pPr>
        <w:pStyle w:val="Times12"/>
        <w:numPr>
          <w:ilvl w:val="0"/>
          <w:numId w:val="22"/>
        </w:numPr>
        <w:tabs>
          <w:tab w:val="clear" w:pos="960"/>
          <w:tab w:val="left" w:pos="1134"/>
        </w:tabs>
        <w:ind w:left="0" w:firstLine="709"/>
        <w:rPr>
          <w:szCs w:val="24"/>
        </w:rPr>
      </w:pPr>
      <w:r w:rsidRPr="00F95E71">
        <w:rPr>
          <w:szCs w:val="24"/>
        </w:rPr>
        <w:t xml:space="preserve">Участник </w:t>
      </w:r>
      <w:r w:rsidR="003E0066" w:rsidRPr="00F95E71">
        <w:rPr>
          <w:szCs w:val="24"/>
        </w:rPr>
        <w:t>запроса предложений</w:t>
      </w:r>
      <w:r w:rsidR="00C87330" w:rsidRPr="00F95E71">
        <w:rPr>
          <w:szCs w:val="24"/>
        </w:rPr>
        <w:t xml:space="preserve"> присваивает заявке на участие в </w:t>
      </w:r>
      <w:r w:rsidR="009D6ADE" w:rsidRPr="00F95E71">
        <w:rPr>
          <w:szCs w:val="24"/>
        </w:rPr>
        <w:t>запросе предложений</w:t>
      </w:r>
      <w:r w:rsidR="00C87330" w:rsidRPr="00F95E71">
        <w:rPr>
          <w:szCs w:val="24"/>
        </w:rPr>
        <w:t xml:space="preserve"> дату и номер в соответствии с принятыми у него правилами документооборота.</w:t>
      </w:r>
    </w:p>
    <w:p w:rsidR="00C87330" w:rsidRPr="00F95E71" w:rsidRDefault="00E526CF" w:rsidP="00E142C1">
      <w:pPr>
        <w:pStyle w:val="Times12"/>
        <w:numPr>
          <w:ilvl w:val="0"/>
          <w:numId w:val="22"/>
        </w:numPr>
        <w:tabs>
          <w:tab w:val="clear" w:pos="960"/>
          <w:tab w:val="left" w:pos="1134"/>
        </w:tabs>
        <w:ind w:left="0" w:firstLine="709"/>
        <w:rPr>
          <w:szCs w:val="24"/>
        </w:rPr>
      </w:pPr>
      <w:r w:rsidRPr="00F95E71">
        <w:rPr>
          <w:szCs w:val="24"/>
        </w:rPr>
        <w:t xml:space="preserve">Участник </w:t>
      </w:r>
      <w:r w:rsidR="003E0066" w:rsidRPr="00F95E71">
        <w:rPr>
          <w:szCs w:val="24"/>
        </w:rPr>
        <w:t>запроса предложений</w:t>
      </w:r>
      <w:r w:rsidR="00C87330" w:rsidRPr="00F95E71">
        <w:rPr>
          <w:szCs w:val="24"/>
        </w:rPr>
        <w:t xml:space="preserve"> </w:t>
      </w:r>
      <w:bookmarkEnd w:id="335"/>
      <w:r w:rsidR="00C87330" w:rsidRPr="00F95E71">
        <w:rPr>
          <w:szCs w:val="24"/>
        </w:rPr>
        <w:t>должен указать свое полное наименование (с указанием организационно-правовой формы) и юридический адрес.</w:t>
      </w:r>
    </w:p>
    <w:p w:rsidR="00C87330" w:rsidRPr="00F95E71" w:rsidRDefault="00E526CF" w:rsidP="00E142C1">
      <w:pPr>
        <w:pStyle w:val="Times12"/>
        <w:numPr>
          <w:ilvl w:val="0"/>
          <w:numId w:val="22"/>
        </w:numPr>
        <w:tabs>
          <w:tab w:val="clear" w:pos="960"/>
          <w:tab w:val="left" w:pos="1134"/>
        </w:tabs>
        <w:ind w:left="0" w:firstLine="709"/>
        <w:rPr>
          <w:szCs w:val="24"/>
        </w:rPr>
      </w:pPr>
      <w:r w:rsidRPr="00F95E71">
        <w:rPr>
          <w:szCs w:val="24"/>
        </w:rPr>
        <w:t xml:space="preserve">Участник </w:t>
      </w:r>
      <w:r w:rsidR="003E0066" w:rsidRPr="00F95E71">
        <w:rPr>
          <w:szCs w:val="24"/>
        </w:rPr>
        <w:t>запроса предложений</w:t>
      </w:r>
      <w:r w:rsidR="00C87330" w:rsidRPr="00F95E71">
        <w:rPr>
          <w:szCs w:val="24"/>
        </w:rPr>
        <w:t xml:space="preserve"> должен перечислить и указать объем каждого из прилагаемых к заявке на участие в </w:t>
      </w:r>
      <w:r w:rsidR="009D6ADE" w:rsidRPr="00F95E71">
        <w:rPr>
          <w:szCs w:val="24"/>
        </w:rPr>
        <w:t>запросе предложений</w:t>
      </w:r>
      <w:r w:rsidR="00C87330" w:rsidRPr="00F95E71">
        <w:rPr>
          <w:szCs w:val="24"/>
        </w:rPr>
        <w:t xml:space="preserve"> документов, определяющих суть технико-коммерческого предложения </w:t>
      </w:r>
      <w:r w:rsidR="007A0C42" w:rsidRPr="00F95E71">
        <w:rPr>
          <w:szCs w:val="24"/>
        </w:rPr>
        <w:t xml:space="preserve">участника </w:t>
      </w:r>
      <w:r w:rsidR="003E0066" w:rsidRPr="00F95E71">
        <w:rPr>
          <w:szCs w:val="24"/>
        </w:rPr>
        <w:t>запроса предложений</w:t>
      </w:r>
      <w:r w:rsidR="00C87330" w:rsidRPr="00F95E71">
        <w:rPr>
          <w:szCs w:val="24"/>
        </w:rPr>
        <w:t>, согласно требованиям пункта</w:t>
      </w:r>
      <w:r w:rsidR="007540C3" w:rsidRPr="00F95E71">
        <w:rPr>
          <w:szCs w:val="24"/>
        </w:rPr>
        <w:t> </w:t>
      </w:r>
      <w:r w:rsidR="007540C3" w:rsidRPr="00F95E71">
        <w:rPr>
          <w:szCs w:val="24"/>
        </w:rPr>
        <w:fldChar w:fldCharType="begin"/>
      </w:r>
      <w:r w:rsidR="007540C3" w:rsidRPr="00F95E71">
        <w:rPr>
          <w:szCs w:val="24"/>
        </w:rPr>
        <w:instrText xml:space="preserve"> REF _Ref317252608 \r \h </w:instrText>
      </w:r>
      <w:r w:rsidR="00CC2B95" w:rsidRPr="00F95E71">
        <w:rPr>
          <w:szCs w:val="24"/>
        </w:rPr>
        <w:instrText xml:space="preserve"> \* MERGEFORMAT </w:instrText>
      </w:r>
      <w:r w:rsidR="007540C3" w:rsidRPr="00F95E71">
        <w:rPr>
          <w:szCs w:val="24"/>
        </w:rPr>
      </w:r>
      <w:r w:rsidR="007540C3" w:rsidRPr="00F95E71">
        <w:rPr>
          <w:szCs w:val="24"/>
        </w:rPr>
        <w:fldChar w:fldCharType="separate"/>
      </w:r>
      <w:r w:rsidR="00661DB1">
        <w:rPr>
          <w:szCs w:val="24"/>
        </w:rPr>
        <w:t>17</w:t>
      </w:r>
      <w:r w:rsidR="007540C3" w:rsidRPr="00F95E71">
        <w:rPr>
          <w:szCs w:val="24"/>
        </w:rPr>
        <w:fldChar w:fldCharType="end"/>
      </w:r>
      <w:r w:rsidR="00C87330" w:rsidRPr="00F95E71">
        <w:rPr>
          <w:szCs w:val="24"/>
        </w:rPr>
        <w:t xml:space="preserve"> раздела</w:t>
      </w:r>
      <w:r w:rsidR="007540C3" w:rsidRPr="00F95E71">
        <w:rPr>
          <w:szCs w:val="24"/>
        </w:rPr>
        <w:t> </w:t>
      </w:r>
      <w:r w:rsidR="007540C3" w:rsidRPr="00F95E71">
        <w:rPr>
          <w:szCs w:val="24"/>
        </w:rPr>
        <w:fldChar w:fldCharType="begin"/>
      </w:r>
      <w:r w:rsidR="007540C3" w:rsidRPr="00F95E71">
        <w:rPr>
          <w:szCs w:val="24"/>
        </w:rPr>
        <w:instrText xml:space="preserve"> REF _Ref317257897 \r \h </w:instrText>
      </w:r>
      <w:r w:rsidR="00CC2B95" w:rsidRPr="00F95E71">
        <w:rPr>
          <w:szCs w:val="24"/>
        </w:rPr>
        <w:instrText xml:space="preserve"> \* MERGEFORMAT </w:instrText>
      </w:r>
      <w:r w:rsidR="007540C3" w:rsidRPr="00F95E71">
        <w:rPr>
          <w:szCs w:val="24"/>
        </w:rPr>
      </w:r>
      <w:r w:rsidR="007540C3" w:rsidRPr="00F95E71">
        <w:rPr>
          <w:szCs w:val="24"/>
        </w:rPr>
        <w:fldChar w:fldCharType="separate"/>
      </w:r>
      <w:r w:rsidR="00661DB1">
        <w:rPr>
          <w:szCs w:val="24"/>
        </w:rPr>
        <w:t>5</w:t>
      </w:r>
      <w:r w:rsidR="007540C3" w:rsidRPr="00F95E71">
        <w:rPr>
          <w:szCs w:val="24"/>
        </w:rPr>
        <w:fldChar w:fldCharType="end"/>
      </w:r>
      <w:r w:rsidR="00C87330" w:rsidRPr="00F95E71">
        <w:rPr>
          <w:szCs w:val="24"/>
        </w:rPr>
        <w:t xml:space="preserve"> «Информационная карта </w:t>
      </w:r>
      <w:r w:rsidR="003E0066" w:rsidRPr="00F95E71">
        <w:rPr>
          <w:szCs w:val="24"/>
        </w:rPr>
        <w:t>запроса предложений</w:t>
      </w:r>
      <w:r w:rsidR="00C87330" w:rsidRPr="00F95E71">
        <w:rPr>
          <w:szCs w:val="24"/>
        </w:rPr>
        <w:t>».</w:t>
      </w:r>
    </w:p>
    <w:p w:rsidR="00C87330" w:rsidRPr="00F95E71" w:rsidRDefault="00B93D30" w:rsidP="00E142C1">
      <w:pPr>
        <w:pStyle w:val="Times12"/>
        <w:numPr>
          <w:ilvl w:val="0"/>
          <w:numId w:val="22"/>
        </w:numPr>
        <w:tabs>
          <w:tab w:val="clear" w:pos="960"/>
          <w:tab w:val="left" w:pos="1134"/>
        </w:tabs>
        <w:ind w:left="0" w:firstLine="709"/>
        <w:rPr>
          <w:szCs w:val="24"/>
        </w:rPr>
      </w:pPr>
      <w:r w:rsidRPr="00F95E71">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F95E71">
        <w:rPr>
          <w:szCs w:val="24"/>
        </w:rPr>
        <w:t> </w:t>
      </w:r>
      <w:r w:rsidR="007540C3" w:rsidRPr="00F95E71">
        <w:rPr>
          <w:szCs w:val="24"/>
        </w:rPr>
        <w:fldChar w:fldCharType="begin"/>
      </w:r>
      <w:r w:rsidR="007540C3" w:rsidRPr="00F95E71">
        <w:rPr>
          <w:szCs w:val="24"/>
        </w:rPr>
        <w:instrText xml:space="preserve"> REF _Ref317252426 \r \h </w:instrText>
      </w:r>
      <w:r w:rsidR="00CC2B95" w:rsidRPr="00F95E71">
        <w:rPr>
          <w:szCs w:val="24"/>
        </w:rPr>
        <w:instrText xml:space="preserve"> \* MERGEFORMAT </w:instrText>
      </w:r>
      <w:r w:rsidR="007540C3" w:rsidRPr="00F95E71">
        <w:rPr>
          <w:szCs w:val="24"/>
        </w:rPr>
      </w:r>
      <w:r w:rsidR="007540C3" w:rsidRPr="00F95E71">
        <w:rPr>
          <w:szCs w:val="24"/>
        </w:rPr>
        <w:fldChar w:fldCharType="separate"/>
      </w:r>
      <w:r w:rsidR="00661DB1">
        <w:rPr>
          <w:szCs w:val="24"/>
        </w:rPr>
        <w:t>4.4.4</w:t>
      </w:r>
      <w:r w:rsidR="007540C3" w:rsidRPr="00F95E71">
        <w:rPr>
          <w:szCs w:val="24"/>
        </w:rPr>
        <w:fldChar w:fldCharType="end"/>
      </w:r>
      <w:r w:rsidR="007540C3" w:rsidRPr="00F95E71">
        <w:rPr>
          <w:szCs w:val="24"/>
        </w:rPr>
        <w:t xml:space="preserve">, </w:t>
      </w:r>
      <w:r w:rsidR="007540C3" w:rsidRPr="00F95E71">
        <w:rPr>
          <w:szCs w:val="24"/>
        </w:rPr>
        <w:fldChar w:fldCharType="begin"/>
      </w:r>
      <w:r w:rsidR="007540C3" w:rsidRPr="00F95E71">
        <w:rPr>
          <w:szCs w:val="24"/>
        </w:rPr>
        <w:instrText xml:space="preserve"> REF _Ref317252433 \r \h </w:instrText>
      </w:r>
      <w:r w:rsidR="00CC2B95" w:rsidRPr="00F95E71">
        <w:rPr>
          <w:szCs w:val="24"/>
        </w:rPr>
        <w:instrText xml:space="preserve"> \* MERGEFORMAT </w:instrText>
      </w:r>
      <w:r w:rsidR="007540C3" w:rsidRPr="00F95E71">
        <w:rPr>
          <w:szCs w:val="24"/>
        </w:rPr>
      </w:r>
      <w:r w:rsidR="007540C3" w:rsidRPr="00F95E71">
        <w:rPr>
          <w:szCs w:val="24"/>
        </w:rPr>
        <w:fldChar w:fldCharType="separate"/>
      </w:r>
      <w:r w:rsidR="00661DB1">
        <w:rPr>
          <w:szCs w:val="24"/>
        </w:rPr>
        <w:t>4.4.5</w:t>
      </w:r>
      <w:r w:rsidR="007540C3" w:rsidRPr="00F95E71">
        <w:rPr>
          <w:szCs w:val="24"/>
        </w:rPr>
        <w:fldChar w:fldCharType="end"/>
      </w:r>
      <w:r w:rsidR="00C87330" w:rsidRPr="00F95E71">
        <w:rPr>
          <w:szCs w:val="24"/>
        </w:rPr>
        <w:t>.</w:t>
      </w:r>
    </w:p>
    <w:p w:rsidR="00C87330" w:rsidRPr="00F95E71" w:rsidRDefault="00C87330" w:rsidP="00C87330">
      <w:pPr>
        <w:jc w:val="right"/>
      </w:pPr>
      <w:bookmarkStart w:id="341" w:name="_Ref55335821"/>
      <w:bookmarkStart w:id="342" w:name="_Ref55336345"/>
      <w:bookmarkStart w:id="343" w:name="_Toc57314674"/>
      <w:bookmarkStart w:id="344" w:name="_Toc69728988"/>
      <w:bookmarkStart w:id="345" w:name="_Toc98251754"/>
      <w:r w:rsidRPr="00F95E71">
        <w:br w:type="page"/>
      </w:r>
      <w:bookmarkEnd w:id="341"/>
      <w:bookmarkEnd w:id="342"/>
      <w:bookmarkEnd w:id="343"/>
      <w:bookmarkEnd w:id="344"/>
      <w:bookmarkEnd w:id="345"/>
      <w:r w:rsidRPr="00F95E71">
        <w:lastRenderedPageBreak/>
        <w:t>Форма 2.</w:t>
      </w:r>
    </w:p>
    <w:p w:rsidR="00C87330" w:rsidRPr="00F95E71" w:rsidRDefault="00C87330" w:rsidP="00C87330">
      <w:pPr>
        <w:pStyle w:val="Times12"/>
        <w:ind w:left="5387" w:firstLine="0"/>
        <w:jc w:val="left"/>
        <w:rPr>
          <w:iCs/>
          <w:szCs w:val="24"/>
        </w:rPr>
      </w:pPr>
      <w:r w:rsidRPr="00F95E71">
        <w:rPr>
          <w:iCs/>
          <w:szCs w:val="24"/>
        </w:rPr>
        <w:t xml:space="preserve">Приложение к заявке на участие в </w:t>
      </w:r>
      <w:r w:rsidR="009D6ADE" w:rsidRPr="00F95E71">
        <w:rPr>
          <w:iCs/>
          <w:szCs w:val="24"/>
        </w:rPr>
        <w:t>запросе предложений</w:t>
      </w:r>
    </w:p>
    <w:p w:rsidR="00C87330" w:rsidRPr="00F95E71" w:rsidRDefault="00C87330" w:rsidP="00C87330">
      <w:pPr>
        <w:pStyle w:val="Times12"/>
        <w:ind w:left="5387" w:firstLine="0"/>
        <w:jc w:val="left"/>
        <w:rPr>
          <w:szCs w:val="24"/>
        </w:rPr>
      </w:pPr>
      <w:r w:rsidRPr="00F95E71">
        <w:rPr>
          <w:iCs/>
          <w:szCs w:val="24"/>
        </w:rPr>
        <w:t>от «___» __________ 20___ г. № ______</w:t>
      </w:r>
    </w:p>
    <w:p w:rsidR="00C87330" w:rsidRPr="00F95E71" w:rsidRDefault="00C87330" w:rsidP="00C87330">
      <w:pPr>
        <w:jc w:val="right"/>
        <w:rPr>
          <w:b/>
        </w:rPr>
      </w:pPr>
    </w:p>
    <w:p w:rsidR="00C87330" w:rsidRPr="00F95E71" w:rsidRDefault="00C87330" w:rsidP="004564FB">
      <w:pPr>
        <w:jc w:val="center"/>
      </w:pPr>
      <w:r w:rsidRPr="00F95E71">
        <w:t xml:space="preserve">Открытый </w:t>
      </w:r>
      <w:r w:rsidR="002E77A5" w:rsidRPr="00F95E71">
        <w:t>запрос предложений</w:t>
      </w:r>
      <w:r w:rsidRPr="00F95E71">
        <w:t xml:space="preserve"> </w:t>
      </w:r>
      <w:r w:rsidR="004564FB" w:rsidRPr="00F95E71">
        <w:t xml:space="preserve">в электронной форме </w:t>
      </w:r>
      <w:r w:rsidRPr="00F95E71">
        <w:t>на право заключения договора</w:t>
      </w:r>
      <w:r w:rsidRPr="00F95E71">
        <w:rPr>
          <w:b/>
          <w:i/>
          <w:iCs/>
        </w:rPr>
        <w:t xml:space="preserve"> </w:t>
      </w:r>
      <w:r w:rsidRPr="00F95E71">
        <w:t>на ______________________</w:t>
      </w:r>
    </w:p>
    <w:p w:rsidR="00C87330" w:rsidRPr="00F95E71" w:rsidRDefault="00C87330" w:rsidP="00C87330">
      <w:pPr>
        <w:jc w:val="right"/>
        <w:rPr>
          <w:b/>
        </w:rPr>
      </w:pPr>
    </w:p>
    <w:p w:rsidR="00C87330" w:rsidRPr="00F95E7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46" w:name="_Анкета_Претендента_на"/>
      <w:bookmarkStart w:id="347" w:name="_Анкета_Участника_процедуры"/>
      <w:bookmarkStart w:id="348" w:name="_Toc255987077"/>
      <w:bookmarkStart w:id="349" w:name="_Toc361743783"/>
      <w:bookmarkEnd w:id="346"/>
      <w:bookmarkEnd w:id="347"/>
      <w:r w:rsidRPr="00F95E71">
        <w:rPr>
          <w:rFonts w:ascii="Times New Roman" w:hAnsi="Times New Roman" w:cs="Times New Roman"/>
          <w:b w:val="0"/>
          <w:i w:val="0"/>
          <w:sz w:val="24"/>
          <w:szCs w:val="24"/>
        </w:rPr>
        <w:t xml:space="preserve">АНКЕТА </w:t>
      </w:r>
      <w:r w:rsidR="007A0C42" w:rsidRPr="00F95E71">
        <w:rPr>
          <w:rFonts w:ascii="Times New Roman" w:hAnsi="Times New Roman" w:cs="Times New Roman"/>
          <w:b w:val="0"/>
          <w:i w:val="0"/>
          <w:sz w:val="24"/>
          <w:szCs w:val="24"/>
        </w:rPr>
        <w:t xml:space="preserve">УЧАСТНИКА </w:t>
      </w:r>
      <w:r w:rsidR="003E0066" w:rsidRPr="00F95E71">
        <w:rPr>
          <w:rFonts w:ascii="Times New Roman" w:hAnsi="Times New Roman" w:cs="Times New Roman"/>
          <w:b w:val="0"/>
          <w:i w:val="0"/>
          <w:sz w:val="24"/>
          <w:szCs w:val="24"/>
        </w:rPr>
        <w:t>ЗАПРОСА ПРЕДЛОЖЕНИЙ</w:t>
      </w:r>
      <w:r w:rsidRPr="00F95E71">
        <w:rPr>
          <w:rFonts w:ascii="Times New Roman" w:hAnsi="Times New Roman" w:cs="Times New Roman"/>
          <w:b w:val="0"/>
          <w:i w:val="0"/>
          <w:sz w:val="24"/>
          <w:szCs w:val="24"/>
        </w:rPr>
        <w:t xml:space="preserve"> (Форма 2)</w:t>
      </w:r>
      <w:bookmarkEnd w:id="348"/>
      <w:bookmarkEnd w:id="349"/>
    </w:p>
    <w:p w:rsidR="00C87330" w:rsidRPr="00F95E71" w:rsidRDefault="00C87330" w:rsidP="00C87330">
      <w:pPr>
        <w:jc w:val="right"/>
        <w:rPr>
          <w:b/>
          <w:i/>
          <w:iCs/>
        </w:rPr>
      </w:pPr>
    </w:p>
    <w:p w:rsidR="00C87330" w:rsidRPr="00F95E71" w:rsidRDefault="00E526CF" w:rsidP="00C87330">
      <w:pPr>
        <w:pStyle w:val="Times12"/>
        <w:ind w:firstLine="0"/>
        <w:rPr>
          <w:szCs w:val="24"/>
        </w:rPr>
      </w:pPr>
      <w:r w:rsidRPr="00F95E71">
        <w:rPr>
          <w:szCs w:val="24"/>
        </w:rPr>
        <w:t xml:space="preserve">Участник </w:t>
      </w:r>
      <w:r w:rsidR="003E0066" w:rsidRPr="00F95E71">
        <w:rPr>
          <w:szCs w:val="24"/>
        </w:rPr>
        <w:t>запроса предложений</w:t>
      </w:r>
      <w:r w:rsidR="00C87330" w:rsidRPr="00F95E71">
        <w:rPr>
          <w:szCs w:val="24"/>
        </w:rPr>
        <w:t xml:space="preserve">: ________________________________ </w:t>
      </w:r>
    </w:p>
    <w:p w:rsidR="0085523F" w:rsidRPr="00F95E71" w:rsidRDefault="0085523F" w:rsidP="0085523F">
      <w:pPr>
        <w:pStyle w:val="Times12"/>
        <w:ind w:firstLine="0"/>
        <w:rPr>
          <w:szCs w:val="24"/>
        </w:rPr>
      </w:pPr>
      <w:r w:rsidRPr="00F95E71">
        <w:rPr>
          <w:szCs w:val="24"/>
        </w:rPr>
        <w:t xml:space="preserve">Таблица 1. Сведения об участнике </w:t>
      </w:r>
      <w:r w:rsidR="003E0066" w:rsidRPr="00F95E71">
        <w:rPr>
          <w:szCs w:val="24"/>
        </w:rPr>
        <w:t>запроса предложений</w:t>
      </w:r>
      <w:r w:rsidRPr="00F95E7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5522C1" w:rsidRPr="00F95E71" w:rsidTr="00D02E2E">
        <w:trPr>
          <w:cantSplit/>
          <w:trHeight w:val="240"/>
          <w:tblHeader/>
        </w:trPr>
        <w:tc>
          <w:tcPr>
            <w:tcW w:w="306" w:type="pct"/>
            <w:vAlign w:val="center"/>
          </w:tcPr>
          <w:p w:rsidR="005522C1" w:rsidRPr="00F95E71" w:rsidRDefault="005522C1" w:rsidP="00D02E2E">
            <w:pPr>
              <w:pStyle w:val="af7"/>
              <w:keepNext w:val="0"/>
              <w:widowControl w:val="0"/>
              <w:spacing w:before="0" w:after="0"/>
              <w:ind w:left="0" w:right="0"/>
              <w:jc w:val="center"/>
              <w:rPr>
                <w:sz w:val="24"/>
                <w:szCs w:val="24"/>
              </w:rPr>
            </w:pPr>
            <w:r w:rsidRPr="00F95E71">
              <w:rPr>
                <w:sz w:val="24"/>
                <w:szCs w:val="24"/>
              </w:rPr>
              <w:t>№</w:t>
            </w:r>
          </w:p>
        </w:tc>
        <w:tc>
          <w:tcPr>
            <w:tcW w:w="3000" w:type="pct"/>
            <w:vAlign w:val="center"/>
          </w:tcPr>
          <w:p w:rsidR="005522C1" w:rsidRPr="00F95E71" w:rsidRDefault="005522C1" w:rsidP="00D02E2E">
            <w:pPr>
              <w:pStyle w:val="af7"/>
              <w:keepNext w:val="0"/>
              <w:widowControl w:val="0"/>
              <w:spacing w:before="0" w:after="0"/>
              <w:ind w:left="0" w:right="0"/>
              <w:jc w:val="center"/>
              <w:rPr>
                <w:sz w:val="24"/>
                <w:szCs w:val="24"/>
              </w:rPr>
            </w:pPr>
            <w:r w:rsidRPr="00F95E71">
              <w:rPr>
                <w:sz w:val="24"/>
                <w:szCs w:val="24"/>
              </w:rPr>
              <w:t>Наименование</w:t>
            </w:r>
          </w:p>
        </w:tc>
        <w:tc>
          <w:tcPr>
            <w:tcW w:w="1694" w:type="pct"/>
            <w:vAlign w:val="center"/>
          </w:tcPr>
          <w:p w:rsidR="005522C1" w:rsidRPr="00F95E71" w:rsidRDefault="005522C1" w:rsidP="00D02E2E">
            <w:pPr>
              <w:pStyle w:val="af7"/>
              <w:keepNext w:val="0"/>
              <w:widowControl w:val="0"/>
              <w:spacing w:before="0" w:after="0"/>
              <w:ind w:left="0" w:right="0"/>
              <w:jc w:val="center"/>
              <w:rPr>
                <w:sz w:val="24"/>
                <w:szCs w:val="24"/>
              </w:rPr>
            </w:pPr>
            <w:r w:rsidRPr="00F95E71">
              <w:rPr>
                <w:sz w:val="24"/>
                <w:szCs w:val="24"/>
              </w:rPr>
              <w:t>Сведения об участнике запроса предложений</w:t>
            </w:r>
          </w:p>
        </w:tc>
      </w:tr>
      <w:tr w:rsidR="005522C1" w:rsidRPr="00F95E71" w:rsidTr="00D02E2E">
        <w:trPr>
          <w:cantSplit/>
          <w:trHeight w:val="471"/>
        </w:trPr>
        <w:tc>
          <w:tcPr>
            <w:tcW w:w="306" w:type="pct"/>
            <w:vAlign w:val="center"/>
          </w:tcPr>
          <w:p w:rsidR="005522C1" w:rsidRPr="00F95E71" w:rsidRDefault="005522C1" w:rsidP="008A4BFA">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5522C1" w:rsidRPr="00F95E71" w:rsidRDefault="005522C1" w:rsidP="00D02E2E">
            <w:pPr>
              <w:pStyle w:val="af8"/>
              <w:widowControl w:val="0"/>
              <w:spacing w:before="0" w:after="0"/>
              <w:ind w:right="-108"/>
              <w:jc w:val="both"/>
              <w:rPr>
                <w:szCs w:val="24"/>
              </w:rPr>
            </w:pPr>
            <w:r w:rsidRPr="00F95E71">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5522C1" w:rsidRPr="00F95E71" w:rsidRDefault="005522C1" w:rsidP="00D02E2E">
            <w:pPr>
              <w:pStyle w:val="af8"/>
              <w:widowControl w:val="0"/>
              <w:spacing w:before="0" w:after="0"/>
              <w:jc w:val="center"/>
              <w:rPr>
                <w:szCs w:val="24"/>
              </w:rPr>
            </w:pPr>
          </w:p>
        </w:tc>
      </w:tr>
      <w:tr w:rsidR="005522C1" w:rsidRPr="00F95E71" w:rsidTr="00D02E2E">
        <w:trPr>
          <w:cantSplit/>
          <w:trHeight w:val="471"/>
        </w:trPr>
        <w:tc>
          <w:tcPr>
            <w:tcW w:w="306" w:type="pct"/>
            <w:vAlign w:val="center"/>
          </w:tcPr>
          <w:p w:rsidR="005522C1" w:rsidRPr="00F95E71" w:rsidRDefault="005522C1" w:rsidP="008A4BFA">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5522C1" w:rsidRPr="00F95E71" w:rsidRDefault="005522C1" w:rsidP="00D02E2E">
            <w:pPr>
              <w:pStyle w:val="af8"/>
              <w:widowControl w:val="0"/>
              <w:spacing w:before="0" w:after="0"/>
              <w:ind w:right="-108"/>
              <w:jc w:val="both"/>
              <w:rPr>
                <w:szCs w:val="24"/>
              </w:rPr>
            </w:pPr>
            <w:r w:rsidRPr="00F95E71">
              <w:rPr>
                <w:szCs w:val="24"/>
              </w:rPr>
              <w:t>Организационно - правовая форма</w:t>
            </w:r>
          </w:p>
        </w:tc>
        <w:tc>
          <w:tcPr>
            <w:tcW w:w="1694" w:type="pct"/>
            <w:vAlign w:val="center"/>
          </w:tcPr>
          <w:p w:rsidR="005522C1" w:rsidRPr="00F95E71" w:rsidRDefault="005522C1" w:rsidP="00D02E2E">
            <w:pPr>
              <w:pStyle w:val="af8"/>
              <w:widowControl w:val="0"/>
              <w:spacing w:before="0" w:after="0"/>
              <w:jc w:val="center"/>
              <w:rPr>
                <w:szCs w:val="24"/>
              </w:rPr>
            </w:pPr>
          </w:p>
        </w:tc>
      </w:tr>
      <w:tr w:rsidR="005522C1" w:rsidRPr="00F95E71" w:rsidTr="00D02E2E">
        <w:trPr>
          <w:cantSplit/>
        </w:trPr>
        <w:tc>
          <w:tcPr>
            <w:tcW w:w="306" w:type="pct"/>
            <w:vAlign w:val="center"/>
          </w:tcPr>
          <w:p w:rsidR="005522C1" w:rsidRPr="00F95E71" w:rsidRDefault="005522C1" w:rsidP="008A4BFA">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5522C1" w:rsidRPr="00F95E71" w:rsidRDefault="005522C1" w:rsidP="00D02E2E">
            <w:pPr>
              <w:pStyle w:val="af8"/>
              <w:widowControl w:val="0"/>
              <w:spacing w:before="0" w:after="0"/>
              <w:ind w:right="-108"/>
              <w:rPr>
                <w:szCs w:val="24"/>
              </w:rPr>
            </w:pPr>
            <w:r w:rsidRPr="00F95E71">
              <w:rPr>
                <w:szCs w:val="24"/>
              </w:rPr>
              <w:t>Учредители (перечислить наименования и организационно-правовую форму или Ф.И.О. всех учредителей)</w:t>
            </w:r>
          </w:p>
        </w:tc>
        <w:tc>
          <w:tcPr>
            <w:tcW w:w="1694" w:type="pct"/>
            <w:vAlign w:val="center"/>
          </w:tcPr>
          <w:p w:rsidR="005522C1" w:rsidRPr="00F95E71" w:rsidRDefault="005522C1" w:rsidP="00D02E2E">
            <w:pPr>
              <w:pStyle w:val="af8"/>
              <w:widowControl w:val="0"/>
              <w:spacing w:before="0" w:after="0"/>
              <w:jc w:val="center"/>
              <w:rPr>
                <w:szCs w:val="24"/>
              </w:rPr>
            </w:pPr>
          </w:p>
        </w:tc>
      </w:tr>
      <w:tr w:rsidR="005522C1" w:rsidRPr="00F95E71" w:rsidTr="00D02E2E">
        <w:trPr>
          <w:cantSplit/>
        </w:trPr>
        <w:tc>
          <w:tcPr>
            <w:tcW w:w="306" w:type="pct"/>
            <w:vAlign w:val="center"/>
          </w:tcPr>
          <w:p w:rsidR="005522C1" w:rsidRPr="00F95E71" w:rsidRDefault="005522C1" w:rsidP="008A4BFA">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5522C1" w:rsidRPr="00F95E71" w:rsidRDefault="005522C1" w:rsidP="00D02E2E">
            <w:pPr>
              <w:pStyle w:val="af8"/>
              <w:widowControl w:val="0"/>
              <w:spacing w:before="0" w:after="0"/>
              <w:ind w:right="-108"/>
              <w:rPr>
                <w:szCs w:val="24"/>
              </w:rPr>
            </w:pPr>
            <w:r w:rsidRPr="00F95E7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F95E71">
              <w:rPr>
                <w:i/>
                <w:szCs w:val="24"/>
              </w:rPr>
              <w:t>либо паспортные данные для участника запроса предложений – физического лица</w:t>
            </w:r>
          </w:p>
        </w:tc>
        <w:tc>
          <w:tcPr>
            <w:tcW w:w="1694" w:type="pct"/>
            <w:vAlign w:val="center"/>
          </w:tcPr>
          <w:p w:rsidR="005522C1" w:rsidRPr="00F95E71" w:rsidRDefault="005522C1" w:rsidP="00D02E2E">
            <w:pPr>
              <w:pStyle w:val="af8"/>
              <w:widowControl w:val="0"/>
              <w:spacing w:before="0" w:after="0"/>
              <w:jc w:val="center"/>
              <w:rPr>
                <w:szCs w:val="24"/>
              </w:rPr>
            </w:pPr>
          </w:p>
        </w:tc>
      </w:tr>
      <w:tr w:rsidR="005522C1" w:rsidRPr="00F95E71" w:rsidTr="00D02E2E">
        <w:trPr>
          <w:cantSplit/>
          <w:trHeight w:val="284"/>
        </w:trPr>
        <w:tc>
          <w:tcPr>
            <w:tcW w:w="306" w:type="pct"/>
            <w:vAlign w:val="center"/>
          </w:tcPr>
          <w:p w:rsidR="005522C1" w:rsidRPr="00F95E71" w:rsidRDefault="005522C1" w:rsidP="008A4BFA">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5522C1" w:rsidRPr="00F95E71" w:rsidRDefault="005522C1" w:rsidP="00D02E2E">
            <w:pPr>
              <w:pStyle w:val="af8"/>
              <w:widowControl w:val="0"/>
              <w:spacing w:before="0" w:after="0"/>
              <w:ind w:right="-108"/>
              <w:rPr>
                <w:szCs w:val="24"/>
              </w:rPr>
            </w:pPr>
            <w:r w:rsidRPr="00F95E71">
              <w:rPr>
                <w:szCs w:val="24"/>
              </w:rPr>
              <w:t>Виды деятельности</w:t>
            </w:r>
          </w:p>
        </w:tc>
        <w:tc>
          <w:tcPr>
            <w:tcW w:w="1694" w:type="pct"/>
            <w:vAlign w:val="center"/>
          </w:tcPr>
          <w:p w:rsidR="005522C1" w:rsidRPr="00F95E71" w:rsidRDefault="005522C1" w:rsidP="00D02E2E">
            <w:pPr>
              <w:pStyle w:val="af8"/>
              <w:widowControl w:val="0"/>
              <w:spacing w:before="0" w:after="0"/>
              <w:jc w:val="center"/>
              <w:rPr>
                <w:szCs w:val="24"/>
              </w:rPr>
            </w:pPr>
          </w:p>
        </w:tc>
      </w:tr>
      <w:tr w:rsidR="005522C1" w:rsidRPr="00F95E71" w:rsidTr="00D02E2E">
        <w:trPr>
          <w:cantSplit/>
          <w:trHeight w:val="284"/>
        </w:trPr>
        <w:tc>
          <w:tcPr>
            <w:tcW w:w="306" w:type="pct"/>
            <w:vAlign w:val="center"/>
          </w:tcPr>
          <w:p w:rsidR="005522C1" w:rsidRPr="00F95E71" w:rsidRDefault="005522C1" w:rsidP="008A4BFA">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5522C1" w:rsidRPr="00F95E71" w:rsidRDefault="005522C1" w:rsidP="00D02E2E">
            <w:pPr>
              <w:pStyle w:val="af8"/>
              <w:widowControl w:val="0"/>
              <w:spacing w:before="0" w:after="0"/>
              <w:ind w:right="-108"/>
              <w:rPr>
                <w:szCs w:val="24"/>
              </w:rPr>
            </w:pPr>
            <w:r w:rsidRPr="00F95E71">
              <w:rPr>
                <w:szCs w:val="24"/>
              </w:rPr>
              <w:t>Срок деятельности (с учетом правопреемственности)</w:t>
            </w:r>
          </w:p>
        </w:tc>
        <w:tc>
          <w:tcPr>
            <w:tcW w:w="1694" w:type="pct"/>
            <w:vAlign w:val="center"/>
          </w:tcPr>
          <w:p w:rsidR="005522C1" w:rsidRPr="00F95E71" w:rsidRDefault="005522C1" w:rsidP="00D02E2E">
            <w:pPr>
              <w:pStyle w:val="af8"/>
              <w:widowControl w:val="0"/>
              <w:spacing w:before="0" w:after="0"/>
              <w:jc w:val="center"/>
              <w:rPr>
                <w:szCs w:val="24"/>
              </w:rPr>
            </w:pPr>
          </w:p>
        </w:tc>
      </w:tr>
      <w:tr w:rsidR="005522C1" w:rsidRPr="00F95E71" w:rsidTr="00D02E2E">
        <w:trPr>
          <w:cantSplit/>
          <w:trHeight w:val="284"/>
        </w:trPr>
        <w:tc>
          <w:tcPr>
            <w:tcW w:w="306" w:type="pct"/>
            <w:vAlign w:val="center"/>
          </w:tcPr>
          <w:p w:rsidR="005522C1" w:rsidRPr="00F95E71" w:rsidRDefault="005522C1" w:rsidP="008A4BFA">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5522C1" w:rsidRPr="00F95E71" w:rsidRDefault="005522C1" w:rsidP="00D02E2E">
            <w:pPr>
              <w:pStyle w:val="af8"/>
              <w:widowControl w:val="0"/>
              <w:spacing w:before="0" w:after="0"/>
              <w:ind w:right="-108"/>
              <w:rPr>
                <w:szCs w:val="24"/>
              </w:rPr>
            </w:pPr>
            <w:r w:rsidRPr="00F95E71">
              <w:rPr>
                <w:szCs w:val="24"/>
              </w:rPr>
              <w:t>ИНН, КПП, ОГРН, ОКПО</w:t>
            </w:r>
          </w:p>
        </w:tc>
        <w:tc>
          <w:tcPr>
            <w:tcW w:w="1694" w:type="pct"/>
            <w:vAlign w:val="center"/>
          </w:tcPr>
          <w:p w:rsidR="005522C1" w:rsidRPr="00F95E71" w:rsidRDefault="005522C1" w:rsidP="00D02E2E">
            <w:pPr>
              <w:pStyle w:val="af8"/>
              <w:widowControl w:val="0"/>
              <w:spacing w:before="0" w:after="0"/>
              <w:jc w:val="center"/>
              <w:rPr>
                <w:szCs w:val="24"/>
              </w:rPr>
            </w:pPr>
          </w:p>
        </w:tc>
      </w:tr>
      <w:tr w:rsidR="005522C1" w:rsidRPr="00F95E71" w:rsidTr="00D02E2E">
        <w:trPr>
          <w:cantSplit/>
          <w:trHeight w:val="284"/>
        </w:trPr>
        <w:tc>
          <w:tcPr>
            <w:tcW w:w="306" w:type="pct"/>
            <w:vAlign w:val="center"/>
          </w:tcPr>
          <w:p w:rsidR="005522C1" w:rsidRPr="00F95E71" w:rsidRDefault="005522C1" w:rsidP="008A4BFA">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5522C1" w:rsidRPr="00F95E71" w:rsidRDefault="005522C1" w:rsidP="00D02E2E">
            <w:pPr>
              <w:pStyle w:val="af8"/>
              <w:widowControl w:val="0"/>
              <w:spacing w:before="0" w:after="0"/>
              <w:ind w:right="-108"/>
              <w:rPr>
                <w:szCs w:val="24"/>
              </w:rPr>
            </w:pPr>
            <w:r w:rsidRPr="00F95E71">
              <w:rPr>
                <w:szCs w:val="24"/>
              </w:rPr>
              <w:t>Юридический адрес (страна, адрес)</w:t>
            </w:r>
          </w:p>
        </w:tc>
        <w:tc>
          <w:tcPr>
            <w:tcW w:w="1694" w:type="pct"/>
            <w:vAlign w:val="center"/>
          </w:tcPr>
          <w:p w:rsidR="005522C1" w:rsidRPr="00F95E71" w:rsidRDefault="005522C1" w:rsidP="00D02E2E">
            <w:pPr>
              <w:pStyle w:val="af8"/>
              <w:widowControl w:val="0"/>
              <w:spacing w:before="0" w:after="0"/>
              <w:jc w:val="center"/>
              <w:rPr>
                <w:szCs w:val="24"/>
              </w:rPr>
            </w:pPr>
          </w:p>
        </w:tc>
      </w:tr>
      <w:tr w:rsidR="005522C1" w:rsidRPr="00F95E71" w:rsidTr="00D02E2E">
        <w:trPr>
          <w:cantSplit/>
          <w:trHeight w:val="284"/>
        </w:trPr>
        <w:tc>
          <w:tcPr>
            <w:tcW w:w="306" w:type="pct"/>
            <w:vAlign w:val="center"/>
          </w:tcPr>
          <w:p w:rsidR="005522C1" w:rsidRPr="00F95E71" w:rsidRDefault="005522C1" w:rsidP="008A4BFA">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5522C1" w:rsidRPr="00F95E71" w:rsidRDefault="005522C1" w:rsidP="00D02E2E">
            <w:pPr>
              <w:pStyle w:val="af8"/>
              <w:widowControl w:val="0"/>
              <w:spacing w:before="0" w:after="0"/>
              <w:ind w:right="-108"/>
              <w:rPr>
                <w:szCs w:val="24"/>
              </w:rPr>
            </w:pPr>
            <w:r w:rsidRPr="00F95E71">
              <w:rPr>
                <w:szCs w:val="24"/>
              </w:rPr>
              <w:t>Почтовый адрес (страна, адрес)</w:t>
            </w:r>
          </w:p>
        </w:tc>
        <w:tc>
          <w:tcPr>
            <w:tcW w:w="1694" w:type="pct"/>
            <w:vAlign w:val="center"/>
          </w:tcPr>
          <w:p w:rsidR="005522C1" w:rsidRPr="00F95E71" w:rsidRDefault="005522C1" w:rsidP="00D02E2E">
            <w:pPr>
              <w:widowControl w:val="0"/>
              <w:jc w:val="center"/>
            </w:pPr>
          </w:p>
        </w:tc>
      </w:tr>
      <w:tr w:rsidR="005522C1" w:rsidRPr="00F95E71" w:rsidTr="00D02E2E">
        <w:trPr>
          <w:cantSplit/>
          <w:trHeight w:val="284"/>
        </w:trPr>
        <w:tc>
          <w:tcPr>
            <w:tcW w:w="306" w:type="pct"/>
            <w:vAlign w:val="center"/>
          </w:tcPr>
          <w:p w:rsidR="005522C1" w:rsidRPr="00F95E71" w:rsidRDefault="005522C1" w:rsidP="008A4BFA">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5522C1" w:rsidRPr="00F95E71" w:rsidRDefault="005522C1" w:rsidP="00D02E2E">
            <w:pPr>
              <w:pStyle w:val="af8"/>
              <w:widowControl w:val="0"/>
              <w:spacing w:before="0" w:after="0"/>
              <w:ind w:right="-108"/>
              <w:rPr>
                <w:szCs w:val="24"/>
              </w:rPr>
            </w:pPr>
            <w:r w:rsidRPr="00F95E71">
              <w:rPr>
                <w:szCs w:val="24"/>
              </w:rPr>
              <w:t>Фактическое местоположение</w:t>
            </w:r>
          </w:p>
        </w:tc>
        <w:tc>
          <w:tcPr>
            <w:tcW w:w="1694" w:type="pct"/>
            <w:vAlign w:val="center"/>
          </w:tcPr>
          <w:p w:rsidR="005522C1" w:rsidRPr="00F95E71" w:rsidRDefault="005522C1" w:rsidP="00D02E2E">
            <w:pPr>
              <w:widowControl w:val="0"/>
              <w:jc w:val="center"/>
            </w:pPr>
          </w:p>
        </w:tc>
      </w:tr>
      <w:tr w:rsidR="005522C1" w:rsidRPr="00F95E71" w:rsidTr="00D02E2E">
        <w:trPr>
          <w:cantSplit/>
          <w:trHeight w:val="284"/>
        </w:trPr>
        <w:tc>
          <w:tcPr>
            <w:tcW w:w="306" w:type="pct"/>
            <w:vAlign w:val="center"/>
          </w:tcPr>
          <w:p w:rsidR="005522C1" w:rsidRPr="00F95E71" w:rsidRDefault="005522C1" w:rsidP="008A4BFA">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5522C1" w:rsidRPr="00F95E71" w:rsidRDefault="005522C1" w:rsidP="00D02E2E">
            <w:pPr>
              <w:pStyle w:val="af8"/>
              <w:widowControl w:val="0"/>
              <w:spacing w:before="0" w:after="0"/>
              <w:ind w:right="-108"/>
              <w:rPr>
                <w:szCs w:val="24"/>
              </w:rPr>
            </w:pPr>
            <w:r w:rsidRPr="00F95E71">
              <w:rPr>
                <w:szCs w:val="24"/>
              </w:rPr>
              <w:t>Телефоны (с указанием кода города)</w:t>
            </w:r>
          </w:p>
        </w:tc>
        <w:tc>
          <w:tcPr>
            <w:tcW w:w="1694" w:type="pct"/>
            <w:vAlign w:val="center"/>
          </w:tcPr>
          <w:p w:rsidR="005522C1" w:rsidRPr="00F95E71" w:rsidRDefault="005522C1" w:rsidP="00D02E2E">
            <w:pPr>
              <w:widowControl w:val="0"/>
              <w:jc w:val="center"/>
            </w:pPr>
          </w:p>
        </w:tc>
      </w:tr>
      <w:tr w:rsidR="005522C1" w:rsidRPr="00F95E71" w:rsidTr="00D02E2E">
        <w:trPr>
          <w:cantSplit/>
          <w:trHeight w:val="284"/>
        </w:trPr>
        <w:tc>
          <w:tcPr>
            <w:tcW w:w="306" w:type="pct"/>
            <w:vAlign w:val="center"/>
          </w:tcPr>
          <w:p w:rsidR="005522C1" w:rsidRPr="00F95E71" w:rsidRDefault="005522C1" w:rsidP="008A4BFA">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5522C1" w:rsidRPr="00F95E71" w:rsidRDefault="005522C1" w:rsidP="00D02E2E">
            <w:pPr>
              <w:pStyle w:val="af8"/>
              <w:widowControl w:val="0"/>
              <w:spacing w:before="0" w:after="0"/>
              <w:ind w:right="-108"/>
              <w:rPr>
                <w:szCs w:val="24"/>
              </w:rPr>
            </w:pPr>
            <w:r w:rsidRPr="00F95E71">
              <w:rPr>
                <w:szCs w:val="24"/>
              </w:rPr>
              <w:t>Факс (с указанием кода города)</w:t>
            </w:r>
          </w:p>
        </w:tc>
        <w:tc>
          <w:tcPr>
            <w:tcW w:w="1694" w:type="pct"/>
            <w:vAlign w:val="center"/>
          </w:tcPr>
          <w:p w:rsidR="005522C1" w:rsidRPr="00F95E71" w:rsidRDefault="005522C1" w:rsidP="00D02E2E">
            <w:pPr>
              <w:widowControl w:val="0"/>
              <w:jc w:val="center"/>
            </w:pPr>
          </w:p>
        </w:tc>
      </w:tr>
      <w:tr w:rsidR="005522C1" w:rsidRPr="00F95E71" w:rsidTr="00D02E2E">
        <w:trPr>
          <w:cantSplit/>
          <w:trHeight w:val="284"/>
        </w:trPr>
        <w:tc>
          <w:tcPr>
            <w:tcW w:w="306" w:type="pct"/>
            <w:vAlign w:val="center"/>
          </w:tcPr>
          <w:p w:rsidR="005522C1" w:rsidRPr="00F95E71" w:rsidRDefault="005522C1" w:rsidP="008A4BFA">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5522C1" w:rsidRPr="00F95E71" w:rsidRDefault="005522C1" w:rsidP="00D02E2E">
            <w:pPr>
              <w:pStyle w:val="af8"/>
              <w:widowControl w:val="0"/>
              <w:spacing w:before="0" w:after="0"/>
              <w:ind w:right="-108"/>
              <w:rPr>
                <w:szCs w:val="24"/>
              </w:rPr>
            </w:pPr>
            <w:r w:rsidRPr="00F95E71">
              <w:rPr>
                <w:szCs w:val="24"/>
              </w:rPr>
              <w:t xml:space="preserve">Адрес электронной почты </w:t>
            </w:r>
          </w:p>
        </w:tc>
        <w:tc>
          <w:tcPr>
            <w:tcW w:w="1694" w:type="pct"/>
            <w:vAlign w:val="center"/>
          </w:tcPr>
          <w:p w:rsidR="005522C1" w:rsidRPr="00F95E71" w:rsidRDefault="005522C1" w:rsidP="00D02E2E">
            <w:pPr>
              <w:widowControl w:val="0"/>
              <w:jc w:val="center"/>
            </w:pPr>
          </w:p>
        </w:tc>
      </w:tr>
      <w:tr w:rsidR="005522C1" w:rsidRPr="00F95E71" w:rsidTr="00D02E2E">
        <w:trPr>
          <w:cantSplit/>
          <w:trHeight w:val="284"/>
        </w:trPr>
        <w:tc>
          <w:tcPr>
            <w:tcW w:w="306" w:type="pct"/>
            <w:vAlign w:val="center"/>
          </w:tcPr>
          <w:p w:rsidR="005522C1" w:rsidRPr="00F95E71" w:rsidRDefault="005522C1" w:rsidP="008A4BFA">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5522C1" w:rsidRPr="00F95E71" w:rsidRDefault="005522C1" w:rsidP="00D02E2E">
            <w:pPr>
              <w:pStyle w:val="af8"/>
              <w:widowControl w:val="0"/>
              <w:spacing w:before="0" w:after="0"/>
              <w:ind w:right="-108"/>
              <w:rPr>
                <w:szCs w:val="24"/>
              </w:rPr>
            </w:pPr>
            <w:r w:rsidRPr="00F95E71">
              <w:rPr>
                <w:szCs w:val="24"/>
              </w:rPr>
              <w:t>Филиалы: перечислить наименования и почтовые адреса</w:t>
            </w:r>
          </w:p>
        </w:tc>
        <w:tc>
          <w:tcPr>
            <w:tcW w:w="1694" w:type="pct"/>
            <w:vAlign w:val="center"/>
          </w:tcPr>
          <w:p w:rsidR="005522C1" w:rsidRPr="00F95E71" w:rsidRDefault="005522C1" w:rsidP="00D02E2E">
            <w:pPr>
              <w:widowControl w:val="0"/>
              <w:jc w:val="center"/>
            </w:pPr>
          </w:p>
        </w:tc>
      </w:tr>
      <w:tr w:rsidR="005522C1" w:rsidRPr="00F95E71" w:rsidTr="00D02E2E">
        <w:trPr>
          <w:cantSplit/>
          <w:trHeight w:val="284"/>
        </w:trPr>
        <w:tc>
          <w:tcPr>
            <w:tcW w:w="306" w:type="pct"/>
            <w:vAlign w:val="center"/>
          </w:tcPr>
          <w:p w:rsidR="005522C1" w:rsidRPr="00F95E71" w:rsidRDefault="005522C1" w:rsidP="008A4BFA">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5522C1" w:rsidRPr="00F95E71" w:rsidRDefault="005522C1" w:rsidP="00D02E2E">
            <w:pPr>
              <w:pStyle w:val="af8"/>
              <w:widowControl w:val="0"/>
              <w:spacing w:before="0" w:after="0"/>
              <w:ind w:right="-108"/>
              <w:rPr>
                <w:szCs w:val="24"/>
              </w:rPr>
            </w:pPr>
            <w:r w:rsidRPr="00F95E71">
              <w:rPr>
                <w:szCs w:val="24"/>
              </w:rPr>
              <w:t>Размер уставного капитала</w:t>
            </w:r>
          </w:p>
        </w:tc>
        <w:tc>
          <w:tcPr>
            <w:tcW w:w="1694" w:type="pct"/>
            <w:vAlign w:val="center"/>
          </w:tcPr>
          <w:p w:rsidR="005522C1" w:rsidRPr="00F95E71" w:rsidRDefault="005522C1" w:rsidP="00D02E2E">
            <w:pPr>
              <w:widowControl w:val="0"/>
              <w:jc w:val="center"/>
            </w:pPr>
          </w:p>
        </w:tc>
      </w:tr>
      <w:tr w:rsidR="005522C1" w:rsidRPr="00F95E71" w:rsidTr="00D02E2E">
        <w:trPr>
          <w:cantSplit/>
        </w:trPr>
        <w:tc>
          <w:tcPr>
            <w:tcW w:w="306" w:type="pct"/>
            <w:vAlign w:val="center"/>
          </w:tcPr>
          <w:p w:rsidR="005522C1" w:rsidRPr="00F95E71" w:rsidRDefault="005522C1" w:rsidP="008A4BFA">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5522C1" w:rsidRPr="00F95E71" w:rsidRDefault="005522C1" w:rsidP="00D02E2E">
            <w:pPr>
              <w:pStyle w:val="af8"/>
              <w:widowControl w:val="0"/>
              <w:spacing w:before="0" w:after="0"/>
              <w:ind w:right="-108"/>
              <w:rPr>
                <w:szCs w:val="24"/>
              </w:rPr>
            </w:pPr>
            <w:r w:rsidRPr="00F95E71">
              <w:rPr>
                <w:szCs w:val="24"/>
              </w:rPr>
              <w:t>Стоимость основных фондов (по балансу последнего завершенного периода)</w:t>
            </w:r>
          </w:p>
        </w:tc>
        <w:tc>
          <w:tcPr>
            <w:tcW w:w="1694" w:type="pct"/>
            <w:vAlign w:val="center"/>
          </w:tcPr>
          <w:p w:rsidR="005522C1" w:rsidRPr="00F95E71" w:rsidRDefault="005522C1" w:rsidP="00D02E2E">
            <w:pPr>
              <w:widowControl w:val="0"/>
              <w:jc w:val="center"/>
            </w:pPr>
          </w:p>
        </w:tc>
      </w:tr>
      <w:tr w:rsidR="005522C1" w:rsidRPr="00F95E71" w:rsidTr="00D02E2E">
        <w:trPr>
          <w:cantSplit/>
        </w:trPr>
        <w:tc>
          <w:tcPr>
            <w:tcW w:w="306" w:type="pct"/>
            <w:vAlign w:val="center"/>
          </w:tcPr>
          <w:p w:rsidR="005522C1" w:rsidRPr="00F95E71" w:rsidRDefault="005522C1" w:rsidP="008A4BFA">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5522C1" w:rsidRPr="00F95E71" w:rsidRDefault="005522C1" w:rsidP="00D02E2E">
            <w:pPr>
              <w:pStyle w:val="af8"/>
              <w:widowControl w:val="0"/>
              <w:spacing w:before="0" w:after="0"/>
              <w:ind w:right="-108"/>
              <w:rPr>
                <w:szCs w:val="24"/>
              </w:rPr>
            </w:pPr>
            <w:r w:rsidRPr="00F95E71">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5522C1" w:rsidRPr="00F95E71" w:rsidRDefault="005522C1" w:rsidP="00D02E2E">
            <w:pPr>
              <w:widowControl w:val="0"/>
              <w:jc w:val="center"/>
            </w:pPr>
          </w:p>
        </w:tc>
      </w:tr>
      <w:tr w:rsidR="005522C1" w:rsidRPr="00F95E71" w:rsidTr="00D02E2E">
        <w:trPr>
          <w:cantSplit/>
        </w:trPr>
        <w:tc>
          <w:tcPr>
            <w:tcW w:w="306" w:type="pct"/>
            <w:vAlign w:val="center"/>
          </w:tcPr>
          <w:p w:rsidR="005522C1" w:rsidRPr="00F95E71" w:rsidRDefault="005522C1" w:rsidP="008A4BFA">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5522C1" w:rsidRPr="00F95E71" w:rsidRDefault="005522C1" w:rsidP="00D02E2E">
            <w:pPr>
              <w:pStyle w:val="af8"/>
              <w:widowControl w:val="0"/>
              <w:spacing w:before="0" w:after="0"/>
              <w:ind w:right="-108"/>
              <w:rPr>
                <w:szCs w:val="24"/>
              </w:rPr>
            </w:pPr>
            <w:r w:rsidRPr="00F95E71">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5522C1" w:rsidRPr="00F95E71" w:rsidRDefault="005522C1" w:rsidP="00D02E2E">
            <w:pPr>
              <w:widowControl w:val="0"/>
              <w:jc w:val="center"/>
            </w:pPr>
          </w:p>
        </w:tc>
      </w:tr>
      <w:tr w:rsidR="005522C1" w:rsidRPr="00F95E71" w:rsidTr="00D02E2E">
        <w:trPr>
          <w:cantSplit/>
        </w:trPr>
        <w:tc>
          <w:tcPr>
            <w:tcW w:w="306" w:type="pct"/>
            <w:vAlign w:val="center"/>
          </w:tcPr>
          <w:p w:rsidR="005522C1" w:rsidRPr="00F95E71" w:rsidRDefault="005522C1" w:rsidP="008A4BFA">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5522C1" w:rsidRPr="00F95E71" w:rsidRDefault="005522C1" w:rsidP="00D02E2E">
            <w:pPr>
              <w:pStyle w:val="af8"/>
              <w:widowControl w:val="0"/>
              <w:spacing w:before="0" w:after="0"/>
              <w:ind w:right="-108"/>
              <w:rPr>
                <w:szCs w:val="24"/>
              </w:rPr>
            </w:pPr>
            <w:r w:rsidRPr="00F95E71">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5522C1" w:rsidRPr="00F95E71" w:rsidRDefault="005522C1" w:rsidP="00D02E2E">
            <w:pPr>
              <w:widowControl w:val="0"/>
              <w:jc w:val="center"/>
            </w:pPr>
          </w:p>
        </w:tc>
      </w:tr>
      <w:tr w:rsidR="005522C1" w:rsidRPr="00F95E71" w:rsidTr="00D02E2E">
        <w:trPr>
          <w:cantSplit/>
        </w:trPr>
        <w:tc>
          <w:tcPr>
            <w:tcW w:w="306" w:type="pct"/>
            <w:vAlign w:val="center"/>
          </w:tcPr>
          <w:p w:rsidR="005522C1" w:rsidRPr="00F95E71" w:rsidRDefault="005522C1" w:rsidP="008A4BFA">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5522C1" w:rsidRPr="00F95E71" w:rsidRDefault="005522C1" w:rsidP="00D02E2E">
            <w:pPr>
              <w:pStyle w:val="af8"/>
              <w:widowControl w:val="0"/>
              <w:spacing w:before="0" w:after="0"/>
              <w:ind w:right="-108"/>
              <w:rPr>
                <w:szCs w:val="24"/>
              </w:rPr>
            </w:pPr>
            <w:r w:rsidRPr="00F95E71">
              <w:rPr>
                <w:szCs w:val="24"/>
              </w:rPr>
              <w:t xml:space="preserve">Фамилия, Имя и Отчество уполномоченного лица участника запроса предложений с указанием должности, контактного телефона, эл.почты </w:t>
            </w:r>
          </w:p>
        </w:tc>
        <w:tc>
          <w:tcPr>
            <w:tcW w:w="1694" w:type="pct"/>
            <w:vAlign w:val="center"/>
          </w:tcPr>
          <w:p w:rsidR="005522C1" w:rsidRPr="00F95E71" w:rsidRDefault="005522C1" w:rsidP="00D02E2E">
            <w:pPr>
              <w:widowControl w:val="0"/>
              <w:jc w:val="center"/>
            </w:pPr>
          </w:p>
        </w:tc>
      </w:tr>
    </w:tbl>
    <w:p w:rsidR="00C87330" w:rsidRPr="00F95E71" w:rsidRDefault="00C87330" w:rsidP="00C87330">
      <w:pPr>
        <w:pStyle w:val="afff"/>
        <w:tabs>
          <w:tab w:val="clear" w:pos="1134"/>
        </w:tabs>
        <w:autoSpaceDE w:val="0"/>
        <w:autoSpaceDN w:val="0"/>
        <w:spacing w:line="240" w:lineRule="auto"/>
        <w:ind w:firstLine="0"/>
        <w:rPr>
          <w:sz w:val="24"/>
          <w:szCs w:val="24"/>
        </w:rPr>
      </w:pPr>
    </w:p>
    <w:p w:rsidR="00C87330" w:rsidRPr="00F95E71" w:rsidRDefault="00C87330" w:rsidP="00C87330">
      <w:pPr>
        <w:pStyle w:val="afff"/>
        <w:tabs>
          <w:tab w:val="clear" w:pos="1134"/>
        </w:tabs>
        <w:autoSpaceDE w:val="0"/>
        <w:autoSpaceDN w:val="0"/>
        <w:spacing w:line="240" w:lineRule="auto"/>
        <w:ind w:firstLine="0"/>
        <w:rPr>
          <w:sz w:val="24"/>
          <w:szCs w:val="24"/>
        </w:rPr>
      </w:pPr>
      <w:r w:rsidRPr="00F95E71">
        <w:rPr>
          <w:sz w:val="24"/>
          <w:szCs w:val="24"/>
        </w:rPr>
        <w:t>_________________________________</w:t>
      </w:r>
      <w:r w:rsidRPr="00F95E71">
        <w:rPr>
          <w:sz w:val="24"/>
          <w:szCs w:val="24"/>
        </w:rPr>
        <w:tab/>
        <w:t>___</w:t>
      </w:r>
      <w:r w:rsidRPr="00F95E71">
        <w:rPr>
          <w:sz w:val="24"/>
          <w:szCs w:val="24"/>
        </w:rPr>
        <w:tab/>
      </w:r>
      <w:r w:rsidRPr="00F95E71">
        <w:rPr>
          <w:sz w:val="24"/>
          <w:szCs w:val="24"/>
        </w:rPr>
        <w:tab/>
        <w:t>___________________________</w:t>
      </w:r>
    </w:p>
    <w:p w:rsidR="00C87330" w:rsidRPr="00F95E71" w:rsidRDefault="00C87330" w:rsidP="00C87330">
      <w:pPr>
        <w:pStyle w:val="Times12"/>
        <w:ind w:firstLine="0"/>
        <w:rPr>
          <w:b/>
          <w:bCs w:val="0"/>
          <w:i/>
          <w:szCs w:val="24"/>
          <w:vertAlign w:val="superscript"/>
        </w:rPr>
      </w:pPr>
      <w:r w:rsidRPr="00F95E71">
        <w:rPr>
          <w:b/>
          <w:bCs w:val="0"/>
          <w:i/>
          <w:szCs w:val="24"/>
          <w:vertAlign w:val="superscript"/>
        </w:rPr>
        <w:t>(Подпись уполномоченного представителя)</w:t>
      </w:r>
      <w:r w:rsidRPr="00F95E71">
        <w:rPr>
          <w:snapToGrid w:val="0"/>
          <w:szCs w:val="24"/>
        </w:rPr>
        <w:tab/>
      </w:r>
      <w:r w:rsidRPr="00F95E71">
        <w:rPr>
          <w:snapToGrid w:val="0"/>
          <w:szCs w:val="24"/>
        </w:rPr>
        <w:tab/>
      </w:r>
      <w:r w:rsidRPr="00F95E71">
        <w:rPr>
          <w:b/>
          <w:bCs w:val="0"/>
          <w:i/>
          <w:szCs w:val="24"/>
          <w:vertAlign w:val="superscript"/>
        </w:rPr>
        <w:t>(Имя и должность подписавшего)</w:t>
      </w:r>
    </w:p>
    <w:p w:rsidR="00C87330" w:rsidRPr="00F95E71" w:rsidRDefault="00C87330" w:rsidP="00C87330">
      <w:pPr>
        <w:pStyle w:val="Times12"/>
        <w:ind w:firstLine="709"/>
        <w:rPr>
          <w:bCs w:val="0"/>
          <w:szCs w:val="24"/>
        </w:rPr>
      </w:pPr>
      <w:r w:rsidRPr="00F95E71">
        <w:rPr>
          <w:bCs w:val="0"/>
          <w:szCs w:val="24"/>
        </w:rPr>
        <w:t>М.П.</w:t>
      </w:r>
    </w:p>
    <w:p w:rsidR="00C87330" w:rsidRPr="00F95E71" w:rsidRDefault="00C87330" w:rsidP="00C87330">
      <w:pPr>
        <w:jc w:val="center"/>
        <w:rPr>
          <w:b/>
        </w:rPr>
      </w:pPr>
      <w:bookmarkStart w:id="350" w:name="_Toc98251773"/>
    </w:p>
    <w:p w:rsidR="00C87330" w:rsidRPr="00F95E71" w:rsidRDefault="00C87330" w:rsidP="00C87330">
      <w:pPr>
        <w:pStyle w:val="Times12"/>
        <w:tabs>
          <w:tab w:val="left" w:pos="1134"/>
        </w:tabs>
        <w:ind w:firstLine="709"/>
        <w:rPr>
          <w:b/>
          <w:bCs w:val="0"/>
          <w:szCs w:val="24"/>
        </w:rPr>
      </w:pPr>
      <w:r w:rsidRPr="00F95E71">
        <w:rPr>
          <w:bCs w:val="0"/>
          <w:szCs w:val="24"/>
        </w:rPr>
        <w:t>ИНСТРУКЦИИ ПО</w:t>
      </w:r>
      <w:r w:rsidRPr="00F95E71">
        <w:rPr>
          <w:b/>
          <w:bCs w:val="0"/>
          <w:szCs w:val="24"/>
        </w:rPr>
        <w:t xml:space="preserve"> </w:t>
      </w:r>
      <w:r w:rsidRPr="00F95E71">
        <w:rPr>
          <w:bCs w:val="0"/>
          <w:szCs w:val="24"/>
        </w:rPr>
        <w:t>ЗАПОЛНЕНИЮ</w:t>
      </w:r>
      <w:bookmarkEnd w:id="350"/>
    </w:p>
    <w:p w:rsidR="00C87330" w:rsidRPr="00F95E71" w:rsidRDefault="00C87330" w:rsidP="00E142C1">
      <w:pPr>
        <w:pStyle w:val="Times12"/>
        <w:numPr>
          <w:ilvl w:val="1"/>
          <w:numId w:val="21"/>
        </w:numPr>
        <w:tabs>
          <w:tab w:val="clear" w:pos="960"/>
          <w:tab w:val="left" w:pos="1134"/>
        </w:tabs>
        <w:ind w:left="0" w:firstLine="709"/>
        <w:rPr>
          <w:szCs w:val="24"/>
        </w:rPr>
      </w:pPr>
      <w:r w:rsidRPr="00F95E71">
        <w:rPr>
          <w:szCs w:val="24"/>
        </w:rPr>
        <w:t xml:space="preserve">Данные инструкции не следует воспроизводить в документах, подготовленных </w:t>
      </w:r>
      <w:r w:rsidR="007A0C42" w:rsidRPr="00F95E71">
        <w:rPr>
          <w:szCs w:val="24"/>
        </w:rPr>
        <w:t xml:space="preserve">участником </w:t>
      </w:r>
      <w:r w:rsidR="003E0066" w:rsidRPr="00F95E71">
        <w:rPr>
          <w:szCs w:val="24"/>
        </w:rPr>
        <w:t>запроса предложений</w:t>
      </w:r>
      <w:r w:rsidRPr="00F95E71">
        <w:rPr>
          <w:szCs w:val="24"/>
        </w:rPr>
        <w:t>.</w:t>
      </w:r>
    </w:p>
    <w:p w:rsidR="00C87330" w:rsidRPr="00F95E71" w:rsidRDefault="00E526CF" w:rsidP="00E142C1">
      <w:pPr>
        <w:pStyle w:val="Times12"/>
        <w:numPr>
          <w:ilvl w:val="1"/>
          <w:numId w:val="21"/>
        </w:numPr>
        <w:tabs>
          <w:tab w:val="clear" w:pos="960"/>
          <w:tab w:val="left" w:pos="1134"/>
        </w:tabs>
        <w:ind w:left="0" w:firstLine="709"/>
        <w:rPr>
          <w:szCs w:val="24"/>
        </w:rPr>
      </w:pPr>
      <w:r w:rsidRPr="00F95E71">
        <w:rPr>
          <w:szCs w:val="24"/>
        </w:rPr>
        <w:t xml:space="preserve">Участник </w:t>
      </w:r>
      <w:r w:rsidR="003E0066" w:rsidRPr="00F95E71">
        <w:rPr>
          <w:szCs w:val="24"/>
        </w:rPr>
        <w:t>запроса предложений</w:t>
      </w:r>
      <w:r w:rsidR="00C87330" w:rsidRPr="00F95E71">
        <w:rPr>
          <w:szCs w:val="24"/>
        </w:rPr>
        <w:t xml:space="preserve"> приводит номер и дату заявки на участие в </w:t>
      </w:r>
      <w:r w:rsidR="009D6ADE" w:rsidRPr="00F95E71">
        <w:rPr>
          <w:szCs w:val="24"/>
        </w:rPr>
        <w:t>запросе предложений</w:t>
      </w:r>
      <w:r w:rsidR="00C87330" w:rsidRPr="00F95E71">
        <w:rPr>
          <w:szCs w:val="24"/>
        </w:rPr>
        <w:t xml:space="preserve">, приложением к которой является данная анкета </w:t>
      </w:r>
      <w:r w:rsidR="007A0C42" w:rsidRPr="00F95E71">
        <w:rPr>
          <w:szCs w:val="24"/>
        </w:rPr>
        <w:t xml:space="preserve">участника </w:t>
      </w:r>
      <w:r w:rsidR="003E0066" w:rsidRPr="00F95E71">
        <w:rPr>
          <w:szCs w:val="24"/>
        </w:rPr>
        <w:t>запроса предложений</w:t>
      </w:r>
      <w:r w:rsidR="00C87330" w:rsidRPr="00F95E71">
        <w:rPr>
          <w:szCs w:val="24"/>
        </w:rPr>
        <w:t>.</w:t>
      </w:r>
    </w:p>
    <w:p w:rsidR="00C87330" w:rsidRPr="00F95E71" w:rsidRDefault="00E526CF" w:rsidP="00E142C1">
      <w:pPr>
        <w:pStyle w:val="Times12"/>
        <w:numPr>
          <w:ilvl w:val="1"/>
          <w:numId w:val="21"/>
        </w:numPr>
        <w:tabs>
          <w:tab w:val="clear" w:pos="960"/>
          <w:tab w:val="left" w:pos="1134"/>
        </w:tabs>
        <w:ind w:left="0" w:firstLine="709"/>
        <w:rPr>
          <w:szCs w:val="24"/>
        </w:rPr>
      </w:pPr>
      <w:r w:rsidRPr="00F95E71">
        <w:rPr>
          <w:szCs w:val="24"/>
        </w:rPr>
        <w:t xml:space="preserve">Участник </w:t>
      </w:r>
      <w:r w:rsidR="003E0066" w:rsidRPr="00F95E71">
        <w:rPr>
          <w:szCs w:val="24"/>
        </w:rPr>
        <w:t>запроса предложений</w:t>
      </w:r>
      <w:r w:rsidR="00C87330" w:rsidRPr="00F95E71">
        <w:rPr>
          <w:szCs w:val="24"/>
        </w:rPr>
        <w:t xml:space="preserve"> указывает свое фирменное наименование (в т.ч. организационно-правовую форму).</w:t>
      </w:r>
    </w:p>
    <w:p w:rsidR="00C87330" w:rsidRPr="00F95E71" w:rsidRDefault="00C87330" w:rsidP="00E142C1">
      <w:pPr>
        <w:pStyle w:val="Times12"/>
        <w:numPr>
          <w:ilvl w:val="1"/>
          <w:numId w:val="21"/>
        </w:numPr>
        <w:tabs>
          <w:tab w:val="clear" w:pos="960"/>
          <w:tab w:val="left" w:pos="1134"/>
        </w:tabs>
        <w:ind w:left="0" w:firstLine="709"/>
        <w:rPr>
          <w:szCs w:val="24"/>
        </w:rPr>
      </w:pPr>
      <w:r w:rsidRPr="00F95E71">
        <w:rPr>
          <w:szCs w:val="24"/>
        </w:rPr>
        <w:t xml:space="preserve">В графе 20 указывается уполномоченное лицо </w:t>
      </w:r>
      <w:r w:rsidR="007A0C42" w:rsidRPr="00F95E71">
        <w:rPr>
          <w:szCs w:val="24"/>
        </w:rPr>
        <w:t xml:space="preserve">участника </w:t>
      </w:r>
      <w:r w:rsidR="003E0066" w:rsidRPr="00F95E71">
        <w:rPr>
          <w:szCs w:val="24"/>
        </w:rPr>
        <w:t>запроса предложений</w:t>
      </w:r>
      <w:r w:rsidRPr="00F95E71">
        <w:rPr>
          <w:szCs w:val="24"/>
        </w:rPr>
        <w:t xml:space="preserve"> для оперативного уведомления по вопросам организационного характера и взаимодействия с организатором </w:t>
      </w:r>
      <w:r w:rsidR="003E0066" w:rsidRPr="00F95E71">
        <w:rPr>
          <w:szCs w:val="24"/>
        </w:rPr>
        <w:t>запроса предложений</w:t>
      </w:r>
      <w:r w:rsidRPr="00F95E71">
        <w:rPr>
          <w:szCs w:val="24"/>
        </w:rPr>
        <w:t>.</w:t>
      </w:r>
    </w:p>
    <w:p w:rsidR="00C87330" w:rsidRPr="00F95E71" w:rsidRDefault="00C87330" w:rsidP="00E142C1">
      <w:pPr>
        <w:pStyle w:val="Times12"/>
        <w:numPr>
          <w:ilvl w:val="1"/>
          <w:numId w:val="21"/>
        </w:numPr>
        <w:tabs>
          <w:tab w:val="clear" w:pos="960"/>
          <w:tab w:val="left" w:pos="1134"/>
        </w:tabs>
        <w:ind w:left="0" w:firstLine="709"/>
        <w:rPr>
          <w:szCs w:val="24"/>
        </w:rPr>
      </w:pPr>
      <w:r w:rsidRPr="00F95E71">
        <w:rPr>
          <w:szCs w:val="24"/>
        </w:rPr>
        <w:t xml:space="preserve">Заполненная </w:t>
      </w:r>
      <w:r w:rsidR="007A0C42" w:rsidRPr="00F95E71">
        <w:rPr>
          <w:szCs w:val="24"/>
        </w:rPr>
        <w:t xml:space="preserve">участником </w:t>
      </w:r>
      <w:r w:rsidR="003E0066" w:rsidRPr="00F95E71">
        <w:rPr>
          <w:szCs w:val="24"/>
        </w:rPr>
        <w:t>запроса предложений</w:t>
      </w:r>
      <w:r w:rsidRPr="00F95E71">
        <w:rPr>
          <w:szCs w:val="24"/>
        </w:rPr>
        <w:t xml:space="preserve"> анкета должна содержать все сведения, указанные в таблице.</w:t>
      </w:r>
      <w:r w:rsidRPr="00F95E71">
        <w:rPr>
          <w:b/>
          <w:szCs w:val="24"/>
        </w:rPr>
        <w:t xml:space="preserve"> </w:t>
      </w:r>
      <w:r w:rsidRPr="00F95E71">
        <w:rPr>
          <w:szCs w:val="24"/>
        </w:rPr>
        <w:t>В случае отсутствия каких-либо данных указывается слово «нет».</w:t>
      </w:r>
    </w:p>
    <w:p w:rsidR="0085523F" w:rsidRPr="00F95E71" w:rsidRDefault="0085523F" w:rsidP="00C87330">
      <w:pPr>
        <w:pStyle w:val="Times12"/>
        <w:ind w:left="600" w:firstLine="0"/>
        <w:rPr>
          <w:szCs w:val="24"/>
        </w:rPr>
        <w:sectPr w:rsidR="0085523F" w:rsidRPr="00F95E71" w:rsidSect="00C87330">
          <w:pgSz w:w="11907" w:h="16840" w:code="9"/>
          <w:pgMar w:top="1134" w:right="567" w:bottom="1134" w:left="1418" w:header="567" w:footer="567" w:gutter="0"/>
          <w:cols w:space="708"/>
          <w:docGrid w:linePitch="360"/>
        </w:sectPr>
      </w:pPr>
    </w:p>
    <w:p w:rsidR="00C87330" w:rsidRPr="00F95E71" w:rsidRDefault="00C87330" w:rsidP="00C87330">
      <w:pPr>
        <w:pStyle w:val="Times12"/>
        <w:ind w:left="600" w:firstLine="0"/>
        <w:rPr>
          <w:szCs w:val="24"/>
        </w:rPr>
      </w:pPr>
    </w:p>
    <w:p w:rsidR="0085523F" w:rsidRPr="00F95E71" w:rsidRDefault="0085523F" w:rsidP="0085523F">
      <w:pPr>
        <w:pStyle w:val="Times12"/>
        <w:ind w:firstLine="0"/>
        <w:rPr>
          <w:szCs w:val="24"/>
        </w:rPr>
      </w:pPr>
      <w:r w:rsidRPr="00F95E71">
        <w:rPr>
          <w:szCs w:val="24"/>
        </w:rPr>
        <w:t>Таблица 2. Сведения о цепочке собственников, включая бенеф</w:t>
      </w:r>
      <w:r w:rsidR="00405BF3" w:rsidRPr="00F95E71">
        <w:rPr>
          <w:szCs w:val="24"/>
        </w:rPr>
        <w:t>ициаров (в том числе конечных).</w:t>
      </w:r>
    </w:p>
    <w:p w:rsidR="0085523F" w:rsidRPr="00F95E71" w:rsidRDefault="0085523F" w:rsidP="0085523F">
      <w:pPr>
        <w:pStyle w:val="Times12"/>
        <w:ind w:firstLine="0"/>
        <w:rPr>
          <w:szCs w:val="24"/>
        </w:rPr>
      </w:pPr>
      <w:r w:rsidRPr="00F95E71">
        <w:rPr>
          <w:szCs w:val="24"/>
        </w:rPr>
        <w:t xml:space="preserve">Участник </w:t>
      </w:r>
      <w:r w:rsidR="003E0066" w:rsidRPr="00F95E71">
        <w:rPr>
          <w:szCs w:val="24"/>
        </w:rPr>
        <w:t>запроса предложений</w:t>
      </w:r>
      <w:r w:rsidRPr="00F95E71">
        <w:rPr>
          <w:szCs w:val="24"/>
        </w:rPr>
        <w:t xml:space="preserve">: ________________________________________________________ </w:t>
      </w:r>
    </w:p>
    <w:p w:rsidR="0085523F" w:rsidRPr="00F95E71" w:rsidRDefault="0085523F" w:rsidP="0085523F">
      <w:r w:rsidRPr="00F95E71">
        <w:t xml:space="preserve">                                                                                наименование организации участника </w:t>
      </w:r>
      <w:r w:rsidR="003E0066" w:rsidRPr="00F95E71">
        <w:t>запроса предложений</w:t>
      </w:r>
    </w:p>
    <w:p w:rsidR="00C87330" w:rsidRPr="00F95E7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F95E71" w:rsidTr="008B79DC">
        <w:trPr>
          <w:trHeight w:val="510"/>
        </w:trPr>
        <w:tc>
          <w:tcPr>
            <w:tcW w:w="567" w:type="dxa"/>
            <w:vMerge w:val="restart"/>
            <w:shd w:val="clear" w:color="auto" w:fill="auto"/>
            <w:vAlign w:val="center"/>
          </w:tcPr>
          <w:p w:rsidR="008B79DC" w:rsidRPr="00F95E71" w:rsidRDefault="008B79DC" w:rsidP="00282962">
            <w:pPr>
              <w:jc w:val="center"/>
            </w:pPr>
            <w:r w:rsidRPr="00F95E71">
              <w:t>№ п/п</w:t>
            </w:r>
          </w:p>
        </w:tc>
        <w:tc>
          <w:tcPr>
            <w:tcW w:w="5813" w:type="dxa"/>
            <w:gridSpan w:val="6"/>
            <w:shd w:val="clear" w:color="auto" w:fill="auto"/>
            <w:vAlign w:val="center"/>
          </w:tcPr>
          <w:p w:rsidR="008B79DC" w:rsidRPr="00F95E71" w:rsidRDefault="008B79DC" w:rsidP="00282962">
            <w:pPr>
              <w:jc w:val="center"/>
            </w:pPr>
            <w:r w:rsidRPr="00F95E71">
              <w:t xml:space="preserve">Информация об участнике </w:t>
            </w:r>
            <w:r w:rsidR="003E0066" w:rsidRPr="00F95E71">
              <w:t>запроса предложений</w:t>
            </w:r>
          </w:p>
        </w:tc>
        <w:tc>
          <w:tcPr>
            <w:tcW w:w="7370" w:type="dxa"/>
            <w:gridSpan w:val="7"/>
            <w:shd w:val="clear" w:color="auto" w:fill="auto"/>
            <w:vAlign w:val="bottom"/>
          </w:tcPr>
          <w:p w:rsidR="008B79DC" w:rsidRPr="00F95E71" w:rsidRDefault="008B79DC" w:rsidP="00282962">
            <w:pPr>
              <w:jc w:val="center"/>
            </w:pPr>
            <w:r w:rsidRPr="00F95E7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F95E71" w:rsidRDefault="008B79DC" w:rsidP="008B79DC">
            <w:pPr>
              <w:ind w:left="-108" w:right="-108"/>
              <w:jc w:val="center"/>
            </w:pPr>
            <w:r w:rsidRPr="00F95E71">
              <w:t>Информация о подтверждающих документах (наименование, реквизиты и т.д.)</w:t>
            </w:r>
          </w:p>
        </w:tc>
      </w:tr>
      <w:tr w:rsidR="008B79DC" w:rsidRPr="00F95E71" w:rsidTr="00DA05F5">
        <w:trPr>
          <w:trHeight w:val="1590"/>
        </w:trPr>
        <w:tc>
          <w:tcPr>
            <w:tcW w:w="567" w:type="dxa"/>
            <w:vMerge/>
            <w:vAlign w:val="center"/>
          </w:tcPr>
          <w:p w:rsidR="008B79DC" w:rsidRPr="00F95E71" w:rsidRDefault="008B79DC" w:rsidP="00282962"/>
        </w:tc>
        <w:tc>
          <w:tcPr>
            <w:tcW w:w="568" w:type="dxa"/>
            <w:vAlign w:val="center"/>
          </w:tcPr>
          <w:p w:rsidR="008B79DC" w:rsidRPr="00F95E71" w:rsidRDefault="008B79DC" w:rsidP="00282962">
            <w:pPr>
              <w:ind w:left="-108" w:right="-108"/>
              <w:jc w:val="center"/>
            </w:pPr>
            <w:r w:rsidRPr="00F95E71">
              <w:t>ИНН</w:t>
            </w:r>
          </w:p>
        </w:tc>
        <w:tc>
          <w:tcPr>
            <w:tcW w:w="708" w:type="dxa"/>
            <w:vAlign w:val="center"/>
          </w:tcPr>
          <w:p w:rsidR="008B79DC" w:rsidRPr="00F95E71" w:rsidRDefault="008B79DC" w:rsidP="00282962">
            <w:pPr>
              <w:ind w:left="-108" w:right="-108"/>
              <w:jc w:val="center"/>
            </w:pPr>
            <w:r w:rsidRPr="00F95E71">
              <w:t>ОГРН</w:t>
            </w:r>
          </w:p>
        </w:tc>
        <w:tc>
          <w:tcPr>
            <w:tcW w:w="1276" w:type="dxa"/>
            <w:vAlign w:val="center"/>
          </w:tcPr>
          <w:p w:rsidR="008B79DC" w:rsidRPr="00F95E71" w:rsidRDefault="008B79DC" w:rsidP="00282962">
            <w:pPr>
              <w:ind w:left="-108" w:right="-108"/>
              <w:jc w:val="center"/>
            </w:pPr>
            <w:r w:rsidRPr="00F95E71">
              <w:t>Наименование краткое</w:t>
            </w:r>
          </w:p>
        </w:tc>
        <w:tc>
          <w:tcPr>
            <w:tcW w:w="709" w:type="dxa"/>
            <w:vAlign w:val="center"/>
          </w:tcPr>
          <w:p w:rsidR="008B79DC" w:rsidRPr="00F95E71" w:rsidRDefault="008B79DC" w:rsidP="00282962">
            <w:pPr>
              <w:ind w:left="-108" w:right="-108"/>
              <w:jc w:val="center"/>
            </w:pPr>
            <w:r w:rsidRPr="00F95E71">
              <w:t>Код ОКВЭД</w:t>
            </w:r>
          </w:p>
        </w:tc>
        <w:tc>
          <w:tcPr>
            <w:tcW w:w="1276" w:type="dxa"/>
            <w:vAlign w:val="center"/>
          </w:tcPr>
          <w:p w:rsidR="008B79DC" w:rsidRPr="00F95E71" w:rsidRDefault="008B79DC" w:rsidP="00282962">
            <w:pPr>
              <w:ind w:left="-108" w:right="-108"/>
              <w:jc w:val="center"/>
            </w:pPr>
            <w:r w:rsidRPr="00F95E71">
              <w:t>Фамилия, Имя, Отчество руководителя</w:t>
            </w:r>
          </w:p>
        </w:tc>
        <w:tc>
          <w:tcPr>
            <w:tcW w:w="1276" w:type="dxa"/>
            <w:shd w:val="clear" w:color="auto" w:fill="auto"/>
            <w:vAlign w:val="center"/>
          </w:tcPr>
          <w:p w:rsidR="008B79DC" w:rsidRPr="00F95E71" w:rsidRDefault="008B79DC" w:rsidP="00282962">
            <w:pPr>
              <w:ind w:left="-108" w:right="-108"/>
              <w:jc w:val="center"/>
            </w:pPr>
            <w:r w:rsidRPr="00F95E71">
              <w:t>Серия и номер документа, удостоверяющего личность руководителя</w:t>
            </w:r>
          </w:p>
        </w:tc>
        <w:tc>
          <w:tcPr>
            <w:tcW w:w="425" w:type="dxa"/>
            <w:vAlign w:val="center"/>
          </w:tcPr>
          <w:p w:rsidR="008B79DC" w:rsidRPr="00F95E71" w:rsidRDefault="008B79DC" w:rsidP="00282962">
            <w:pPr>
              <w:ind w:left="-108" w:right="-108"/>
              <w:jc w:val="center"/>
            </w:pPr>
            <w:r w:rsidRPr="00F95E71">
              <w:t xml:space="preserve">№ </w:t>
            </w:r>
          </w:p>
        </w:tc>
        <w:tc>
          <w:tcPr>
            <w:tcW w:w="708" w:type="dxa"/>
            <w:vAlign w:val="center"/>
          </w:tcPr>
          <w:p w:rsidR="008B79DC" w:rsidRPr="00F95E71" w:rsidRDefault="008B79DC" w:rsidP="00282962">
            <w:pPr>
              <w:ind w:left="-108" w:right="-108"/>
              <w:jc w:val="center"/>
            </w:pPr>
            <w:r w:rsidRPr="00F95E71">
              <w:t xml:space="preserve">ИНН </w:t>
            </w:r>
          </w:p>
        </w:tc>
        <w:tc>
          <w:tcPr>
            <w:tcW w:w="709" w:type="dxa"/>
            <w:vAlign w:val="center"/>
          </w:tcPr>
          <w:p w:rsidR="008B79DC" w:rsidRPr="00F95E71" w:rsidRDefault="008B79DC" w:rsidP="00282962">
            <w:pPr>
              <w:ind w:left="-108" w:right="-108"/>
              <w:jc w:val="center"/>
            </w:pPr>
            <w:r w:rsidRPr="00F95E71">
              <w:t>ОГРН</w:t>
            </w:r>
          </w:p>
        </w:tc>
        <w:tc>
          <w:tcPr>
            <w:tcW w:w="1276" w:type="dxa"/>
            <w:vAlign w:val="center"/>
          </w:tcPr>
          <w:p w:rsidR="008B79DC" w:rsidRPr="00F95E71" w:rsidRDefault="008B79DC" w:rsidP="00282962">
            <w:pPr>
              <w:ind w:left="-108" w:right="-108"/>
              <w:jc w:val="center"/>
            </w:pPr>
            <w:r w:rsidRPr="00F95E71">
              <w:t>Наименование / ФИО</w:t>
            </w:r>
          </w:p>
        </w:tc>
        <w:tc>
          <w:tcPr>
            <w:tcW w:w="1276" w:type="dxa"/>
            <w:vAlign w:val="center"/>
          </w:tcPr>
          <w:p w:rsidR="008B79DC" w:rsidRPr="00F95E71" w:rsidRDefault="008B79DC" w:rsidP="00282962">
            <w:pPr>
              <w:ind w:left="-108" w:right="-108"/>
              <w:jc w:val="center"/>
            </w:pPr>
            <w:r w:rsidRPr="00F95E71">
              <w:t>Адрес регистрации</w:t>
            </w:r>
          </w:p>
        </w:tc>
        <w:tc>
          <w:tcPr>
            <w:tcW w:w="1559" w:type="dxa"/>
            <w:shd w:val="clear" w:color="auto" w:fill="auto"/>
            <w:vAlign w:val="center"/>
          </w:tcPr>
          <w:p w:rsidR="008B79DC" w:rsidRPr="00F95E71" w:rsidRDefault="008B79DC" w:rsidP="00282962">
            <w:pPr>
              <w:ind w:left="-108" w:right="-108"/>
              <w:jc w:val="center"/>
            </w:pPr>
            <w:r w:rsidRPr="00F95E71">
              <w:t>Серия и номер документа, удостоверяющего личность (для физического лица)</w:t>
            </w:r>
          </w:p>
        </w:tc>
        <w:tc>
          <w:tcPr>
            <w:tcW w:w="1417" w:type="dxa"/>
            <w:shd w:val="clear" w:color="auto" w:fill="auto"/>
            <w:vAlign w:val="center"/>
          </w:tcPr>
          <w:p w:rsidR="008B79DC" w:rsidRPr="00F95E71" w:rsidRDefault="008B79DC" w:rsidP="00282962">
            <w:pPr>
              <w:jc w:val="center"/>
            </w:pPr>
            <w:r w:rsidRPr="00F95E71">
              <w:t>Руководитель / участник / акционер / бенефициар</w:t>
            </w:r>
          </w:p>
        </w:tc>
        <w:tc>
          <w:tcPr>
            <w:tcW w:w="1701" w:type="dxa"/>
            <w:vMerge/>
            <w:vAlign w:val="center"/>
          </w:tcPr>
          <w:p w:rsidR="008B79DC" w:rsidRPr="00F95E71" w:rsidRDefault="008B79DC" w:rsidP="00282962"/>
        </w:tc>
      </w:tr>
      <w:tr w:rsidR="008B79DC" w:rsidRPr="00F95E71" w:rsidTr="00DA05F5">
        <w:trPr>
          <w:trHeight w:val="315"/>
        </w:trPr>
        <w:tc>
          <w:tcPr>
            <w:tcW w:w="567" w:type="dxa"/>
            <w:noWrap/>
            <w:vAlign w:val="center"/>
          </w:tcPr>
          <w:p w:rsidR="008B79DC" w:rsidRPr="00F95E71" w:rsidRDefault="008B79DC" w:rsidP="008B79DC">
            <w:pPr>
              <w:jc w:val="center"/>
              <w:rPr>
                <w:iCs/>
              </w:rPr>
            </w:pPr>
            <w:r w:rsidRPr="00F95E71">
              <w:rPr>
                <w:iCs/>
              </w:rPr>
              <w:t>1</w:t>
            </w:r>
          </w:p>
        </w:tc>
        <w:tc>
          <w:tcPr>
            <w:tcW w:w="568" w:type="dxa"/>
            <w:noWrap/>
            <w:vAlign w:val="center"/>
          </w:tcPr>
          <w:p w:rsidR="008B79DC" w:rsidRPr="00F95E71" w:rsidRDefault="008B79DC" w:rsidP="008B79DC">
            <w:pPr>
              <w:jc w:val="center"/>
              <w:rPr>
                <w:iCs/>
              </w:rPr>
            </w:pPr>
            <w:r w:rsidRPr="00F95E71">
              <w:rPr>
                <w:iCs/>
              </w:rPr>
              <w:t>2</w:t>
            </w:r>
          </w:p>
        </w:tc>
        <w:tc>
          <w:tcPr>
            <w:tcW w:w="708" w:type="dxa"/>
            <w:noWrap/>
            <w:vAlign w:val="center"/>
          </w:tcPr>
          <w:p w:rsidR="008B79DC" w:rsidRPr="00F95E71" w:rsidRDefault="008B79DC" w:rsidP="008B79DC">
            <w:pPr>
              <w:jc w:val="center"/>
              <w:rPr>
                <w:iCs/>
              </w:rPr>
            </w:pPr>
            <w:r w:rsidRPr="00F95E71">
              <w:rPr>
                <w:iCs/>
              </w:rPr>
              <w:t>3</w:t>
            </w:r>
          </w:p>
        </w:tc>
        <w:tc>
          <w:tcPr>
            <w:tcW w:w="1276" w:type="dxa"/>
            <w:noWrap/>
            <w:vAlign w:val="center"/>
          </w:tcPr>
          <w:p w:rsidR="008B79DC" w:rsidRPr="00F95E71" w:rsidRDefault="008B79DC" w:rsidP="008B79DC">
            <w:pPr>
              <w:jc w:val="center"/>
              <w:rPr>
                <w:iCs/>
              </w:rPr>
            </w:pPr>
            <w:r w:rsidRPr="00F95E71">
              <w:rPr>
                <w:iCs/>
              </w:rPr>
              <w:t>4</w:t>
            </w:r>
          </w:p>
        </w:tc>
        <w:tc>
          <w:tcPr>
            <w:tcW w:w="709" w:type="dxa"/>
            <w:noWrap/>
            <w:vAlign w:val="center"/>
          </w:tcPr>
          <w:p w:rsidR="008B79DC" w:rsidRPr="00F95E71" w:rsidRDefault="008B79DC" w:rsidP="008B79DC">
            <w:pPr>
              <w:jc w:val="center"/>
              <w:rPr>
                <w:iCs/>
              </w:rPr>
            </w:pPr>
            <w:r w:rsidRPr="00F95E71">
              <w:rPr>
                <w:iCs/>
              </w:rPr>
              <w:t>5</w:t>
            </w:r>
          </w:p>
        </w:tc>
        <w:tc>
          <w:tcPr>
            <w:tcW w:w="1276" w:type="dxa"/>
            <w:noWrap/>
            <w:vAlign w:val="center"/>
          </w:tcPr>
          <w:p w:rsidR="008B79DC" w:rsidRPr="00F95E71" w:rsidRDefault="008B79DC" w:rsidP="008B79DC">
            <w:pPr>
              <w:jc w:val="center"/>
              <w:rPr>
                <w:iCs/>
              </w:rPr>
            </w:pPr>
            <w:r w:rsidRPr="00F95E71">
              <w:rPr>
                <w:iCs/>
              </w:rPr>
              <w:t>6</w:t>
            </w:r>
          </w:p>
        </w:tc>
        <w:tc>
          <w:tcPr>
            <w:tcW w:w="1276" w:type="dxa"/>
            <w:shd w:val="clear" w:color="auto" w:fill="auto"/>
            <w:noWrap/>
            <w:vAlign w:val="center"/>
          </w:tcPr>
          <w:p w:rsidR="008B79DC" w:rsidRPr="00F95E71" w:rsidRDefault="008B79DC" w:rsidP="008B79DC">
            <w:pPr>
              <w:jc w:val="center"/>
              <w:rPr>
                <w:iCs/>
              </w:rPr>
            </w:pPr>
            <w:r w:rsidRPr="00F95E71">
              <w:rPr>
                <w:iCs/>
              </w:rPr>
              <w:t>7</w:t>
            </w:r>
          </w:p>
        </w:tc>
        <w:tc>
          <w:tcPr>
            <w:tcW w:w="425" w:type="dxa"/>
            <w:noWrap/>
            <w:vAlign w:val="center"/>
          </w:tcPr>
          <w:p w:rsidR="008B79DC" w:rsidRPr="00F95E71" w:rsidRDefault="008B79DC" w:rsidP="008B79DC">
            <w:pPr>
              <w:jc w:val="center"/>
              <w:rPr>
                <w:iCs/>
              </w:rPr>
            </w:pPr>
            <w:r w:rsidRPr="00F95E71">
              <w:rPr>
                <w:iCs/>
              </w:rPr>
              <w:t>8</w:t>
            </w:r>
          </w:p>
        </w:tc>
        <w:tc>
          <w:tcPr>
            <w:tcW w:w="708" w:type="dxa"/>
            <w:noWrap/>
            <w:vAlign w:val="center"/>
          </w:tcPr>
          <w:p w:rsidR="008B79DC" w:rsidRPr="00F95E71" w:rsidRDefault="008B79DC" w:rsidP="008B79DC">
            <w:pPr>
              <w:jc w:val="center"/>
              <w:rPr>
                <w:iCs/>
              </w:rPr>
            </w:pPr>
            <w:r w:rsidRPr="00F95E71">
              <w:rPr>
                <w:iCs/>
              </w:rPr>
              <w:t>9</w:t>
            </w:r>
          </w:p>
        </w:tc>
        <w:tc>
          <w:tcPr>
            <w:tcW w:w="709" w:type="dxa"/>
            <w:noWrap/>
            <w:vAlign w:val="center"/>
          </w:tcPr>
          <w:p w:rsidR="008B79DC" w:rsidRPr="00F95E71" w:rsidRDefault="008B79DC" w:rsidP="008B79DC">
            <w:pPr>
              <w:jc w:val="center"/>
              <w:rPr>
                <w:iCs/>
              </w:rPr>
            </w:pPr>
            <w:r w:rsidRPr="00F95E71">
              <w:rPr>
                <w:iCs/>
              </w:rPr>
              <w:t>10</w:t>
            </w:r>
          </w:p>
        </w:tc>
        <w:tc>
          <w:tcPr>
            <w:tcW w:w="1276" w:type="dxa"/>
            <w:noWrap/>
            <w:vAlign w:val="center"/>
          </w:tcPr>
          <w:p w:rsidR="008B79DC" w:rsidRPr="00F95E71" w:rsidRDefault="008B79DC" w:rsidP="008B79DC">
            <w:pPr>
              <w:jc w:val="center"/>
              <w:rPr>
                <w:iCs/>
              </w:rPr>
            </w:pPr>
            <w:r w:rsidRPr="00F95E71">
              <w:rPr>
                <w:iCs/>
              </w:rPr>
              <w:t>11</w:t>
            </w:r>
          </w:p>
        </w:tc>
        <w:tc>
          <w:tcPr>
            <w:tcW w:w="1276" w:type="dxa"/>
            <w:noWrap/>
            <w:vAlign w:val="center"/>
          </w:tcPr>
          <w:p w:rsidR="008B79DC" w:rsidRPr="00F95E71" w:rsidRDefault="008B79DC" w:rsidP="008B79DC">
            <w:pPr>
              <w:jc w:val="center"/>
              <w:rPr>
                <w:iCs/>
              </w:rPr>
            </w:pPr>
            <w:r w:rsidRPr="00F95E71">
              <w:rPr>
                <w:iCs/>
              </w:rPr>
              <w:t>12</w:t>
            </w:r>
          </w:p>
        </w:tc>
        <w:tc>
          <w:tcPr>
            <w:tcW w:w="1559" w:type="dxa"/>
            <w:shd w:val="clear" w:color="auto" w:fill="auto"/>
            <w:noWrap/>
            <w:vAlign w:val="center"/>
          </w:tcPr>
          <w:p w:rsidR="008B79DC" w:rsidRPr="00F95E71" w:rsidRDefault="008B79DC" w:rsidP="008B79DC">
            <w:pPr>
              <w:jc w:val="center"/>
              <w:rPr>
                <w:iCs/>
              </w:rPr>
            </w:pPr>
            <w:r w:rsidRPr="00F95E71">
              <w:rPr>
                <w:iCs/>
              </w:rPr>
              <w:t>13</w:t>
            </w:r>
          </w:p>
        </w:tc>
        <w:tc>
          <w:tcPr>
            <w:tcW w:w="1417" w:type="dxa"/>
            <w:shd w:val="clear" w:color="auto" w:fill="auto"/>
            <w:noWrap/>
            <w:vAlign w:val="center"/>
          </w:tcPr>
          <w:p w:rsidR="008B79DC" w:rsidRPr="00F95E71" w:rsidRDefault="008B79DC" w:rsidP="008B79DC">
            <w:pPr>
              <w:jc w:val="center"/>
              <w:rPr>
                <w:iCs/>
              </w:rPr>
            </w:pPr>
            <w:r w:rsidRPr="00F95E71">
              <w:rPr>
                <w:iCs/>
              </w:rPr>
              <w:t>14</w:t>
            </w:r>
          </w:p>
        </w:tc>
        <w:tc>
          <w:tcPr>
            <w:tcW w:w="1701" w:type="dxa"/>
            <w:shd w:val="clear" w:color="auto" w:fill="auto"/>
            <w:noWrap/>
            <w:vAlign w:val="center"/>
          </w:tcPr>
          <w:p w:rsidR="008B79DC" w:rsidRPr="00F95E71" w:rsidRDefault="008B79DC" w:rsidP="008B79DC">
            <w:pPr>
              <w:jc w:val="center"/>
              <w:rPr>
                <w:iCs/>
              </w:rPr>
            </w:pPr>
            <w:r w:rsidRPr="00F95E71">
              <w:rPr>
                <w:iCs/>
              </w:rPr>
              <w:t>15</w:t>
            </w:r>
          </w:p>
        </w:tc>
      </w:tr>
      <w:tr w:rsidR="008B79DC" w:rsidRPr="00F95E71" w:rsidTr="00DA05F5">
        <w:trPr>
          <w:trHeight w:val="630"/>
        </w:trPr>
        <w:tc>
          <w:tcPr>
            <w:tcW w:w="567" w:type="dxa"/>
            <w:noWrap/>
            <w:vAlign w:val="bottom"/>
          </w:tcPr>
          <w:p w:rsidR="008B79DC" w:rsidRPr="00F95E71" w:rsidRDefault="008B79DC" w:rsidP="00282962">
            <w:pPr>
              <w:jc w:val="right"/>
              <w:rPr>
                <w:iCs/>
              </w:rPr>
            </w:pPr>
          </w:p>
        </w:tc>
        <w:tc>
          <w:tcPr>
            <w:tcW w:w="568" w:type="dxa"/>
            <w:noWrap/>
            <w:vAlign w:val="bottom"/>
          </w:tcPr>
          <w:p w:rsidR="008B79DC" w:rsidRPr="00F95E71" w:rsidRDefault="008B79DC" w:rsidP="00282962">
            <w:pPr>
              <w:jc w:val="right"/>
              <w:rPr>
                <w:iCs/>
              </w:rPr>
            </w:pPr>
          </w:p>
        </w:tc>
        <w:tc>
          <w:tcPr>
            <w:tcW w:w="708" w:type="dxa"/>
            <w:noWrap/>
            <w:vAlign w:val="bottom"/>
          </w:tcPr>
          <w:p w:rsidR="008B79DC" w:rsidRPr="00F95E71" w:rsidRDefault="008B79DC" w:rsidP="00282962">
            <w:pPr>
              <w:rPr>
                <w:iCs/>
              </w:rPr>
            </w:pPr>
          </w:p>
        </w:tc>
        <w:tc>
          <w:tcPr>
            <w:tcW w:w="1276" w:type="dxa"/>
            <w:noWrap/>
            <w:vAlign w:val="bottom"/>
          </w:tcPr>
          <w:p w:rsidR="008B79DC" w:rsidRPr="00F95E71" w:rsidRDefault="008B79DC" w:rsidP="00282962">
            <w:pPr>
              <w:rPr>
                <w:iCs/>
              </w:rPr>
            </w:pPr>
          </w:p>
        </w:tc>
        <w:tc>
          <w:tcPr>
            <w:tcW w:w="709" w:type="dxa"/>
            <w:noWrap/>
            <w:vAlign w:val="bottom"/>
          </w:tcPr>
          <w:p w:rsidR="008B79DC" w:rsidRPr="00F95E71" w:rsidRDefault="008B79DC" w:rsidP="00282962">
            <w:pPr>
              <w:rPr>
                <w:iCs/>
              </w:rPr>
            </w:pPr>
          </w:p>
        </w:tc>
        <w:tc>
          <w:tcPr>
            <w:tcW w:w="1276" w:type="dxa"/>
            <w:noWrap/>
            <w:vAlign w:val="bottom"/>
          </w:tcPr>
          <w:p w:rsidR="008B79DC" w:rsidRPr="00F95E71" w:rsidRDefault="008B79DC" w:rsidP="00282962">
            <w:pPr>
              <w:rPr>
                <w:iCs/>
              </w:rPr>
            </w:pPr>
          </w:p>
        </w:tc>
        <w:tc>
          <w:tcPr>
            <w:tcW w:w="1276" w:type="dxa"/>
            <w:shd w:val="clear" w:color="auto" w:fill="auto"/>
            <w:noWrap/>
            <w:vAlign w:val="bottom"/>
          </w:tcPr>
          <w:p w:rsidR="008B79DC" w:rsidRPr="00F95E71" w:rsidRDefault="008B79DC" w:rsidP="00282962">
            <w:pPr>
              <w:rPr>
                <w:iCs/>
              </w:rPr>
            </w:pPr>
          </w:p>
        </w:tc>
        <w:tc>
          <w:tcPr>
            <w:tcW w:w="425" w:type="dxa"/>
            <w:noWrap/>
            <w:vAlign w:val="bottom"/>
          </w:tcPr>
          <w:p w:rsidR="008B79DC" w:rsidRPr="00F95E71" w:rsidRDefault="008B79DC" w:rsidP="00282962">
            <w:pPr>
              <w:rPr>
                <w:iCs/>
              </w:rPr>
            </w:pPr>
          </w:p>
        </w:tc>
        <w:tc>
          <w:tcPr>
            <w:tcW w:w="708" w:type="dxa"/>
            <w:noWrap/>
            <w:vAlign w:val="bottom"/>
          </w:tcPr>
          <w:p w:rsidR="008B79DC" w:rsidRPr="00F95E71" w:rsidRDefault="008B79DC" w:rsidP="00282962">
            <w:pPr>
              <w:rPr>
                <w:iCs/>
              </w:rPr>
            </w:pPr>
          </w:p>
        </w:tc>
        <w:tc>
          <w:tcPr>
            <w:tcW w:w="709" w:type="dxa"/>
            <w:noWrap/>
            <w:vAlign w:val="bottom"/>
          </w:tcPr>
          <w:p w:rsidR="008B79DC" w:rsidRPr="00F95E71" w:rsidRDefault="008B79DC" w:rsidP="00282962">
            <w:pPr>
              <w:rPr>
                <w:iCs/>
              </w:rPr>
            </w:pPr>
          </w:p>
        </w:tc>
        <w:tc>
          <w:tcPr>
            <w:tcW w:w="1276" w:type="dxa"/>
            <w:noWrap/>
            <w:vAlign w:val="bottom"/>
          </w:tcPr>
          <w:p w:rsidR="008B79DC" w:rsidRPr="00F95E71" w:rsidRDefault="008B79DC" w:rsidP="00282962">
            <w:pPr>
              <w:rPr>
                <w:iCs/>
              </w:rPr>
            </w:pPr>
          </w:p>
        </w:tc>
        <w:tc>
          <w:tcPr>
            <w:tcW w:w="1276" w:type="dxa"/>
            <w:noWrap/>
            <w:vAlign w:val="bottom"/>
          </w:tcPr>
          <w:p w:rsidR="008B79DC" w:rsidRPr="00F95E71" w:rsidRDefault="008B79DC" w:rsidP="00282962">
            <w:pPr>
              <w:rPr>
                <w:iCs/>
              </w:rPr>
            </w:pPr>
          </w:p>
        </w:tc>
        <w:tc>
          <w:tcPr>
            <w:tcW w:w="1559" w:type="dxa"/>
            <w:shd w:val="clear" w:color="auto" w:fill="auto"/>
            <w:noWrap/>
            <w:vAlign w:val="bottom"/>
          </w:tcPr>
          <w:p w:rsidR="008B79DC" w:rsidRPr="00F95E71" w:rsidRDefault="008B79DC" w:rsidP="00282962">
            <w:pPr>
              <w:rPr>
                <w:iCs/>
              </w:rPr>
            </w:pPr>
          </w:p>
        </w:tc>
        <w:tc>
          <w:tcPr>
            <w:tcW w:w="1417" w:type="dxa"/>
            <w:shd w:val="clear" w:color="auto" w:fill="auto"/>
            <w:noWrap/>
            <w:vAlign w:val="bottom"/>
          </w:tcPr>
          <w:p w:rsidR="008B79DC" w:rsidRPr="00F95E71" w:rsidRDefault="008B79DC" w:rsidP="00282962">
            <w:pPr>
              <w:rPr>
                <w:iCs/>
              </w:rPr>
            </w:pPr>
          </w:p>
        </w:tc>
        <w:tc>
          <w:tcPr>
            <w:tcW w:w="1701" w:type="dxa"/>
            <w:shd w:val="clear" w:color="auto" w:fill="auto"/>
            <w:noWrap/>
            <w:vAlign w:val="bottom"/>
          </w:tcPr>
          <w:p w:rsidR="008B79DC" w:rsidRPr="00F95E71" w:rsidRDefault="008B79DC" w:rsidP="00282962">
            <w:pPr>
              <w:rPr>
                <w:iCs/>
              </w:rPr>
            </w:pPr>
          </w:p>
        </w:tc>
      </w:tr>
      <w:tr w:rsidR="008B79DC" w:rsidRPr="00F95E71" w:rsidTr="00DA05F5">
        <w:trPr>
          <w:trHeight w:val="315"/>
        </w:trPr>
        <w:tc>
          <w:tcPr>
            <w:tcW w:w="567" w:type="dxa"/>
            <w:noWrap/>
            <w:vAlign w:val="bottom"/>
          </w:tcPr>
          <w:p w:rsidR="008B79DC" w:rsidRPr="00F95E71" w:rsidRDefault="008B79DC" w:rsidP="00282962">
            <w:pPr>
              <w:rPr>
                <w:iCs/>
              </w:rPr>
            </w:pPr>
          </w:p>
        </w:tc>
        <w:tc>
          <w:tcPr>
            <w:tcW w:w="568" w:type="dxa"/>
            <w:noWrap/>
            <w:vAlign w:val="bottom"/>
          </w:tcPr>
          <w:p w:rsidR="008B79DC" w:rsidRPr="00F95E71" w:rsidRDefault="008B79DC" w:rsidP="00282962">
            <w:pPr>
              <w:rPr>
                <w:iCs/>
              </w:rPr>
            </w:pPr>
          </w:p>
        </w:tc>
        <w:tc>
          <w:tcPr>
            <w:tcW w:w="708" w:type="dxa"/>
            <w:noWrap/>
            <w:vAlign w:val="bottom"/>
          </w:tcPr>
          <w:p w:rsidR="008B79DC" w:rsidRPr="00F95E71" w:rsidRDefault="008B79DC" w:rsidP="00282962">
            <w:pPr>
              <w:rPr>
                <w:iCs/>
              </w:rPr>
            </w:pPr>
          </w:p>
        </w:tc>
        <w:tc>
          <w:tcPr>
            <w:tcW w:w="1276" w:type="dxa"/>
            <w:noWrap/>
            <w:vAlign w:val="bottom"/>
          </w:tcPr>
          <w:p w:rsidR="008B79DC" w:rsidRPr="00F95E71" w:rsidRDefault="008B79DC" w:rsidP="00282962">
            <w:pPr>
              <w:rPr>
                <w:iCs/>
              </w:rPr>
            </w:pPr>
          </w:p>
        </w:tc>
        <w:tc>
          <w:tcPr>
            <w:tcW w:w="709" w:type="dxa"/>
            <w:noWrap/>
            <w:vAlign w:val="bottom"/>
          </w:tcPr>
          <w:p w:rsidR="008B79DC" w:rsidRPr="00F95E71" w:rsidRDefault="008B79DC" w:rsidP="00282962">
            <w:pPr>
              <w:rPr>
                <w:iCs/>
              </w:rPr>
            </w:pPr>
          </w:p>
        </w:tc>
        <w:tc>
          <w:tcPr>
            <w:tcW w:w="1276" w:type="dxa"/>
            <w:noWrap/>
            <w:vAlign w:val="bottom"/>
          </w:tcPr>
          <w:p w:rsidR="008B79DC" w:rsidRPr="00F95E71" w:rsidRDefault="008B79DC" w:rsidP="00282962">
            <w:pPr>
              <w:rPr>
                <w:iCs/>
              </w:rPr>
            </w:pPr>
          </w:p>
        </w:tc>
        <w:tc>
          <w:tcPr>
            <w:tcW w:w="1276" w:type="dxa"/>
            <w:shd w:val="clear" w:color="auto" w:fill="auto"/>
            <w:noWrap/>
            <w:vAlign w:val="bottom"/>
          </w:tcPr>
          <w:p w:rsidR="008B79DC" w:rsidRPr="00F95E71" w:rsidRDefault="008B79DC" w:rsidP="00282962">
            <w:pPr>
              <w:rPr>
                <w:iCs/>
              </w:rPr>
            </w:pPr>
          </w:p>
        </w:tc>
        <w:tc>
          <w:tcPr>
            <w:tcW w:w="425" w:type="dxa"/>
            <w:noWrap/>
            <w:vAlign w:val="bottom"/>
          </w:tcPr>
          <w:p w:rsidR="008B79DC" w:rsidRPr="00F95E71" w:rsidRDefault="008B79DC" w:rsidP="00282962">
            <w:pPr>
              <w:rPr>
                <w:iCs/>
              </w:rPr>
            </w:pPr>
          </w:p>
        </w:tc>
        <w:tc>
          <w:tcPr>
            <w:tcW w:w="708" w:type="dxa"/>
            <w:noWrap/>
            <w:vAlign w:val="bottom"/>
          </w:tcPr>
          <w:p w:rsidR="008B79DC" w:rsidRPr="00F95E71" w:rsidRDefault="008B79DC" w:rsidP="00282962">
            <w:pPr>
              <w:rPr>
                <w:iCs/>
              </w:rPr>
            </w:pPr>
          </w:p>
        </w:tc>
        <w:tc>
          <w:tcPr>
            <w:tcW w:w="709" w:type="dxa"/>
            <w:noWrap/>
            <w:vAlign w:val="bottom"/>
          </w:tcPr>
          <w:p w:rsidR="008B79DC" w:rsidRPr="00F95E71" w:rsidRDefault="008B79DC" w:rsidP="00282962">
            <w:pPr>
              <w:rPr>
                <w:iCs/>
              </w:rPr>
            </w:pPr>
          </w:p>
        </w:tc>
        <w:tc>
          <w:tcPr>
            <w:tcW w:w="1276" w:type="dxa"/>
            <w:noWrap/>
            <w:vAlign w:val="bottom"/>
          </w:tcPr>
          <w:p w:rsidR="008B79DC" w:rsidRPr="00F95E71" w:rsidRDefault="008B79DC" w:rsidP="00282962">
            <w:pPr>
              <w:rPr>
                <w:iCs/>
              </w:rPr>
            </w:pPr>
          </w:p>
        </w:tc>
        <w:tc>
          <w:tcPr>
            <w:tcW w:w="1276" w:type="dxa"/>
            <w:noWrap/>
            <w:vAlign w:val="bottom"/>
          </w:tcPr>
          <w:p w:rsidR="008B79DC" w:rsidRPr="00F95E71" w:rsidRDefault="008B79DC" w:rsidP="00282962">
            <w:pPr>
              <w:rPr>
                <w:iCs/>
              </w:rPr>
            </w:pPr>
          </w:p>
        </w:tc>
        <w:tc>
          <w:tcPr>
            <w:tcW w:w="1559" w:type="dxa"/>
            <w:shd w:val="clear" w:color="auto" w:fill="auto"/>
            <w:noWrap/>
            <w:vAlign w:val="bottom"/>
          </w:tcPr>
          <w:p w:rsidR="008B79DC" w:rsidRPr="00F95E71" w:rsidRDefault="008B79DC" w:rsidP="00282962">
            <w:pPr>
              <w:rPr>
                <w:iCs/>
              </w:rPr>
            </w:pPr>
          </w:p>
        </w:tc>
        <w:tc>
          <w:tcPr>
            <w:tcW w:w="1417" w:type="dxa"/>
            <w:shd w:val="clear" w:color="auto" w:fill="auto"/>
            <w:noWrap/>
            <w:vAlign w:val="bottom"/>
          </w:tcPr>
          <w:p w:rsidR="008B79DC" w:rsidRPr="00F95E71" w:rsidRDefault="008B79DC" w:rsidP="00282962">
            <w:pPr>
              <w:rPr>
                <w:iCs/>
              </w:rPr>
            </w:pPr>
          </w:p>
        </w:tc>
        <w:tc>
          <w:tcPr>
            <w:tcW w:w="1701" w:type="dxa"/>
            <w:shd w:val="clear" w:color="auto" w:fill="auto"/>
            <w:noWrap/>
            <w:vAlign w:val="bottom"/>
          </w:tcPr>
          <w:p w:rsidR="008B79DC" w:rsidRPr="00F95E71" w:rsidRDefault="008B79DC" w:rsidP="00282962">
            <w:pPr>
              <w:rPr>
                <w:iCs/>
              </w:rPr>
            </w:pPr>
          </w:p>
        </w:tc>
      </w:tr>
      <w:tr w:rsidR="008B79DC" w:rsidRPr="00F95E71" w:rsidTr="00DA05F5">
        <w:trPr>
          <w:trHeight w:val="315"/>
        </w:trPr>
        <w:tc>
          <w:tcPr>
            <w:tcW w:w="567" w:type="dxa"/>
            <w:noWrap/>
            <w:vAlign w:val="bottom"/>
          </w:tcPr>
          <w:p w:rsidR="008B79DC" w:rsidRPr="00F95E71" w:rsidRDefault="008B79DC" w:rsidP="00282962">
            <w:pPr>
              <w:rPr>
                <w:iCs/>
              </w:rPr>
            </w:pPr>
            <w:r w:rsidRPr="00F95E71">
              <w:rPr>
                <w:iCs/>
              </w:rPr>
              <w:t> </w:t>
            </w:r>
          </w:p>
        </w:tc>
        <w:tc>
          <w:tcPr>
            <w:tcW w:w="568" w:type="dxa"/>
            <w:noWrap/>
            <w:vAlign w:val="bottom"/>
          </w:tcPr>
          <w:p w:rsidR="008B79DC" w:rsidRPr="00F95E71" w:rsidRDefault="008B79DC" w:rsidP="00282962">
            <w:pPr>
              <w:rPr>
                <w:iCs/>
              </w:rPr>
            </w:pPr>
            <w:r w:rsidRPr="00F95E71">
              <w:rPr>
                <w:iCs/>
              </w:rPr>
              <w:t> </w:t>
            </w:r>
          </w:p>
        </w:tc>
        <w:tc>
          <w:tcPr>
            <w:tcW w:w="708" w:type="dxa"/>
            <w:noWrap/>
            <w:vAlign w:val="bottom"/>
          </w:tcPr>
          <w:p w:rsidR="008B79DC" w:rsidRPr="00F95E71" w:rsidRDefault="008B79DC" w:rsidP="00282962">
            <w:pPr>
              <w:rPr>
                <w:iCs/>
              </w:rPr>
            </w:pPr>
            <w:r w:rsidRPr="00F95E71">
              <w:rPr>
                <w:iCs/>
              </w:rPr>
              <w:t> </w:t>
            </w:r>
          </w:p>
        </w:tc>
        <w:tc>
          <w:tcPr>
            <w:tcW w:w="1276" w:type="dxa"/>
            <w:noWrap/>
            <w:vAlign w:val="bottom"/>
          </w:tcPr>
          <w:p w:rsidR="008B79DC" w:rsidRPr="00F95E71" w:rsidRDefault="008B79DC" w:rsidP="00282962">
            <w:pPr>
              <w:rPr>
                <w:iCs/>
              </w:rPr>
            </w:pPr>
            <w:r w:rsidRPr="00F95E71">
              <w:rPr>
                <w:iCs/>
              </w:rPr>
              <w:t> </w:t>
            </w:r>
          </w:p>
        </w:tc>
        <w:tc>
          <w:tcPr>
            <w:tcW w:w="709" w:type="dxa"/>
            <w:noWrap/>
            <w:vAlign w:val="bottom"/>
          </w:tcPr>
          <w:p w:rsidR="008B79DC" w:rsidRPr="00F95E71" w:rsidRDefault="008B79DC" w:rsidP="00282962">
            <w:pPr>
              <w:rPr>
                <w:iCs/>
              </w:rPr>
            </w:pPr>
            <w:r w:rsidRPr="00F95E71">
              <w:rPr>
                <w:iCs/>
              </w:rPr>
              <w:t> </w:t>
            </w:r>
          </w:p>
        </w:tc>
        <w:tc>
          <w:tcPr>
            <w:tcW w:w="1276" w:type="dxa"/>
            <w:noWrap/>
            <w:vAlign w:val="bottom"/>
          </w:tcPr>
          <w:p w:rsidR="008B79DC" w:rsidRPr="00F95E71" w:rsidRDefault="008B79DC" w:rsidP="00282962">
            <w:pPr>
              <w:rPr>
                <w:iCs/>
              </w:rPr>
            </w:pPr>
            <w:r w:rsidRPr="00F95E71">
              <w:rPr>
                <w:iCs/>
              </w:rPr>
              <w:t> </w:t>
            </w:r>
          </w:p>
        </w:tc>
        <w:tc>
          <w:tcPr>
            <w:tcW w:w="1276" w:type="dxa"/>
            <w:shd w:val="clear" w:color="auto" w:fill="auto"/>
            <w:noWrap/>
            <w:vAlign w:val="bottom"/>
          </w:tcPr>
          <w:p w:rsidR="008B79DC" w:rsidRPr="00F95E71" w:rsidRDefault="008B79DC" w:rsidP="00282962">
            <w:pPr>
              <w:rPr>
                <w:iCs/>
              </w:rPr>
            </w:pPr>
            <w:r w:rsidRPr="00F95E71">
              <w:rPr>
                <w:iCs/>
              </w:rPr>
              <w:t> </w:t>
            </w:r>
          </w:p>
        </w:tc>
        <w:tc>
          <w:tcPr>
            <w:tcW w:w="425" w:type="dxa"/>
            <w:noWrap/>
            <w:vAlign w:val="bottom"/>
          </w:tcPr>
          <w:p w:rsidR="008B79DC" w:rsidRPr="00F95E71" w:rsidRDefault="008B79DC" w:rsidP="00282962">
            <w:pPr>
              <w:rPr>
                <w:iCs/>
              </w:rPr>
            </w:pPr>
            <w:r w:rsidRPr="00F95E71">
              <w:rPr>
                <w:iCs/>
              </w:rPr>
              <w:t> </w:t>
            </w:r>
          </w:p>
        </w:tc>
        <w:tc>
          <w:tcPr>
            <w:tcW w:w="708" w:type="dxa"/>
            <w:noWrap/>
            <w:vAlign w:val="bottom"/>
          </w:tcPr>
          <w:p w:rsidR="008B79DC" w:rsidRPr="00F95E71" w:rsidRDefault="008B79DC" w:rsidP="00282962">
            <w:pPr>
              <w:rPr>
                <w:iCs/>
              </w:rPr>
            </w:pPr>
            <w:r w:rsidRPr="00F95E71">
              <w:rPr>
                <w:iCs/>
              </w:rPr>
              <w:t> </w:t>
            </w:r>
          </w:p>
        </w:tc>
        <w:tc>
          <w:tcPr>
            <w:tcW w:w="709" w:type="dxa"/>
            <w:noWrap/>
            <w:vAlign w:val="bottom"/>
          </w:tcPr>
          <w:p w:rsidR="008B79DC" w:rsidRPr="00F95E71" w:rsidRDefault="008B79DC" w:rsidP="00282962">
            <w:pPr>
              <w:rPr>
                <w:iCs/>
              </w:rPr>
            </w:pPr>
            <w:r w:rsidRPr="00F95E71">
              <w:rPr>
                <w:iCs/>
              </w:rPr>
              <w:t> </w:t>
            </w:r>
          </w:p>
        </w:tc>
        <w:tc>
          <w:tcPr>
            <w:tcW w:w="1276" w:type="dxa"/>
            <w:noWrap/>
            <w:vAlign w:val="bottom"/>
          </w:tcPr>
          <w:p w:rsidR="008B79DC" w:rsidRPr="00F95E71" w:rsidRDefault="008B79DC" w:rsidP="00282962">
            <w:pPr>
              <w:rPr>
                <w:iCs/>
              </w:rPr>
            </w:pPr>
            <w:r w:rsidRPr="00F95E71">
              <w:rPr>
                <w:iCs/>
              </w:rPr>
              <w:t> </w:t>
            </w:r>
          </w:p>
        </w:tc>
        <w:tc>
          <w:tcPr>
            <w:tcW w:w="1276" w:type="dxa"/>
            <w:noWrap/>
            <w:vAlign w:val="bottom"/>
          </w:tcPr>
          <w:p w:rsidR="008B79DC" w:rsidRPr="00F95E71" w:rsidRDefault="008B79DC" w:rsidP="00282962">
            <w:pPr>
              <w:rPr>
                <w:iCs/>
              </w:rPr>
            </w:pPr>
            <w:r w:rsidRPr="00F95E71">
              <w:rPr>
                <w:iCs/>
              </w:rPr>
              <w:t> </w:t>
            </w:r>
          </w:p>
        </w:tc>
        <w:tc>
          <w:tcPr>
            <w:tcW w:w="1559" w:type="dxa"/>
            <w:shd w:val="clear" w:color="auto" w:fill="auto"/>
            <w:noWrap/>
            <w:vAlign w:val="bottom"/>
          </w:tcPr>
          <w:p w:rsidR="008B79DC" w:rsidRPr="00F95E71" w:rsidRDefault="008B79DC" w:rsidP="00282962">
            <w:pPr>
              <w:rPr>
                <w:iCs/>
              </w:rPr>
            </w:pPr>
            <w:r w:rsidRPr="00F95E71">
              <w:rPr>
                <w:iCs/>
              </w:rPr>
              <w:t> </w:t>
            </w:r>
          </w:p>
        </w:tc>
        <w:tc>
          <w:tcPr>
            <w:tcW w:w="1417" w:type="dxa"/>
            <w:shd w:val="clear" w:color="auto" w:fill="auto"/>
            <w:noWrap/>
            <w:vAlign w:val="bottom"/>
          </w:tcPr>
          <w:p w:rsidR="008B79DC" w:rsidRPr="00F95E71" w:rsidRDefault="008B79DC" w:rsidP="00282962">
            <w:pPr>
              <w:rPr>
                <w:iCs/>
              </w:rPr>
            </w:pPr>
            <w:r w:rsidRPr="00F95E71">
              <w:rPr>
                <w:iCs/>
              </w:rPr>
              <w:t> </w:t>
            </w:r>
          </w:p>
        </w:tc>
        <w:tc>
          <w:tcPr>
            <w:tcW w:w="1701" w:type="dxa"/>
            <w:shd w:val="clear" w:color="auto" w:fill="auto"/>
            <w:noWrap/>
            <w:vAlign w:val="bottom"/>
          </w:tcPr>
          <w:p w:rsidR="008B79DC" w:rsidRPr="00F95E71" w:rsidRDefault="008B79DC" w:rsidP="00282962">
            <w:pPr>
              <w:rPr>
                <w:iCs/>
              </w:rPr>
            </w:pPr>
            <w:r w:rsidRPr="00F95E71">
              <w:rPr>
                <w:iCs/>
              </w:rPr>
              <w:t> </w:t>
            </w:r>
          </w:p>
        </w:tc>
      </w:tr>
      <w:tr w:rsidR="008B79DC" w:rsidRPr="00F95E71" w:rsidTr="00DA05F5">
        <w:trPr>
          <w:trHeight w:val="315"/>
        </w:trPr>
        <w:tc>
          <w:tcPr>
            <w:tcW w:w="567" w:type="dxa"/>
            <w:noWrap/>
            <w:vAlign w:val="bottom"/>
          </w:tcPr>
          <w:p w:rsidR="008B79DC" w:rsidRPr="00F95E71" w:rsidRDefault="008B79DC" w:rsidP="00282962"/>
        </w:tc>
        <w:tc>
          <w:tcPr>
            <w:tcW w:w="568" w:type="dxa"/>
            <w:noWrap/>
            <w:vAlign w:val="bottom"/>
          </w:tcPr>
          <w:p w:rsidR="008B79DC" w:rsidRPr="00F95E71" w:rsidRDefault="008B79DC" w:rsidP="00282962"/>
        </w:tc>
        <w:tc>
          <w:tcPr>
            <w:tcW w:w="708" w:type="dxa"/>
            <w:noWrap/>
            <w:vAlign w:val="bottom"/>
          </w:tcPr>
          <w:p w:rsidR="008B79DC" w:rsidRPr="00F95E71" w:rsidRDefault="008B79DC" w:rsidP="00282962"/>
        </w:tc>
        <w:tc>
          <w:tcPr>
            <w:tcW w:w="1276" w:type="dxa"/>
            <w:noWrap/>
            <w:vAlign w:val="bottom"/>
          </w:tcPr>
          <w:p w:rsidR="008B79DC" w:rsidRPr="00F95E71" w:rsidRDefault="008B79DC" w:rsidP="00282962"/>
        </w:tc>
        <w:tc>
          <w:tcPr>
            <w:tcW w:w="709" w:type="dxa"/>
            <w:noWrap/>
            <w:vAlign w:val="bottom"/>
          </w:tcPr>
          <w:p w:rsidR="008B79DC" w:rsidRPr="00F95E71" w:rsidRDefault="008B79DC" w:rsidP="00282962"/>
        </w:tc>
        <w:tc>
          <w:tcPr>
            <w:tcW w:w="1276" w:type="dxa"/>
            <w:noWrap/>
            <w:vAlign w:val="bottom"/>
          </w:tcPr>
          <w:p w:rsidR="008B79DC" w:rsidRPr="00F95E71" w:rsidRDefault="008B79DC" w:rsidP="00282962"/>
        </w:tc>
        <w:tc>
          <w:tcPr>
            <w:tcW w:w="1276" w:type="dxa"/>
            <w:shd w:val="clear" w:color="auto" w:fill="auto"/>
            <w:noWrap/>
            <w:vAlign w:val="bottom"/>
          </w:tcPr>
          <w:p w:rsidR="008B79DC" w:rsidRPr="00F95E71" w:rsidRDefault="008B79DC" w:rsidP="00282962"/>
        </w:tc>
        <w:tc>
          <w:tcPr>
            <w:tcW w:w="425" w:type="dxa"/>
            <w:noWrap/>
            <w:vAlign w:val="bottom"/>
          </w:tcPr>
          <w:p w:rsidR="008B79DC" w:rsidRPr="00F95E71" w:rsidRDefault="008B79DC" w:rsidP="00282962"/>
        </w:tc>
        <w:tc>
          <w:tcPr>
            <w:tcW w:w="708" w:type="dxa"/>
            <w:noWrap/>
            <w:vAlign w:val="bottom"/>
          </w:tcPr>
          <w:p w:rsidR="008B79DC" w:rsidRPr="00F95E71" w:rsidRDefault="008B79DC" w:rsidP="00282962"/>
        </w:tc>
        <w:tc>
          <w:tcPr>
            <w:tcW w:w="709" w:type="dxa"/>
            <w:noWrap/>
            <w:vAlign w:val="bottom"/>
          </w:tcPr>
          <w:p w:rsidR="008B79DC" w:rsidRPr="00F95E71" w:rsidRDefault="008B79DC" w:rsidP="00282962"/>
        </w:tc>
        <w:tc>
          <w:tcPr>
            <w:tcW w:w="1276" w:type="dxa"/>
            <w:noWrap/>
            <w:vAlign w:val="bottom"/>
          </w:tcPr>
          <w:p w:rsidR="008B79DC" w:rsidRPr="00F95E71" w:rsidRDefault="008B79DC" w:rsidP="00282962"/>
        </w:tc>
        <w:tc>
          <w:tcPr>
            <w:tcW w:w="1276" w:type="dxa"/>
            <w:noWrap/>
            <w:vAlign w:val="bottom"/>
          </w:tcPr>
          <w:p w:rsidR="008B79DC" w:rsidRPr="00F95E71" w:rsidRDefault="008B79DC" w:rsidP="00282962"/>
        </w:tc>
        <w:tc>
          <w:tcPr>
            <w:tcW w:w="1559" w:type="dxa"/>
            <w:shd w:val="clear" w:color="auto" w:fill="auto"/>
            <w:noWrap/>
            <w:vAlign w:val="bottom"/>
          </w:tcPr>
          <w:p w:rsidR="008B79DC" w:rsidRPr="00F95E71" w:rsidRDefault="008B79DC" w:rsidP="00282962"/>
        </w:tc>
        <w:tc>
          <w:tcPr>
            <w:tcW w:w="1417" w:type="dxa"/>
            <w:shd w:val="clear" w:color="auto" w:fill="auto"/>
            <w:noWrap/>
            <w:vAlign w:val="bottom"/>
          </w:tcPr>
          <w:p w:rsidR="008B79DC" w:rsidRPr="00F95E71" w:rsidRDefault="008B79DC" w:rsidP="00282962"/>
        </w:tc>
        <w:tc>
          <w:tcPr>
            <w:tcW w:w="1701" w:type="dxa"/>
            <w:shd w:val="clear" w:color="auto" w:fill="auto"/>
            <w:noWrap/>
            <w:vAlign w:val="bottom"/>
          </w:tcPr>
          <w:p w:rsidR="008B79DC" w:rsidRPr="00F95E71" w:rsidRDefault="008B79DC" w:rsidP="00282962"/>
        </w:tc>
      </w:tr>
      <w:tr w:rsidR="008B79DC" w:rsidRPr="00F95E71" w:rsidTr="00DA05F5">
        <w:trPr>
          <w:trHeight w:val="315"/>
        </w:trPr>
        <w:tc>
          <w:tcPr>
            <w:tcW w:w="567" w:type="dxa"/>
            <w:noWrap/>
            <w:vAlign w:val="bottom"/>
          </w:tcPr>
          <w:p w:rsidR="008B79DC" w:rsidRPr="00F95E71" w:rsidRDefault="008B79DC" w:rsidP="00282962"/>
        </w:tc>
        <w:tc>
          <w:tcPr>
            <w:tcW w:w="568" w:type="dxa"/>
            <w:noWrap/>
            <w:vAlign w:val="bottom"/>
          </w:tcPr>
          <w:p w:rsidR="008B79DC" w:rsidRPr="00F95E71" w:rsidRDefault="008B79DC" w:rsidP="00282962"/>
        </w:tc>
        <w:tc>
          <w:tcPr>
            <w:tcW w:w="708" w:type="dxa"/>
            <w:noWrap/>
            <w:vAlign w:val="bottom"/>
          </w:tcPr>
          <w:p w:rsidR="008B79DC" w:rsidRPr="00F95E71" w:rsidRDefault="008B79DC" w:rsidP="00282962"/>
        </w:tc>
        <w:tc>
          <w:tcPr>
            <w:tcW w:w="1276" w:type="dxa"/>
            <w:noWrap/>
            <w:vAlign w:val="bottom"/>
          </w:tcPr>
          <w:p w:rsidR="008B79DC" w:rsidRPr="00F95E71" w:rsidRDefault="008B79DC" w:rsidP="00282962"/>
        </w:tc>
        <w:tc>
          <w:tcPr>
            <w:tcW w:w="709" w:type="dxa"/>
            <w:noWrap/>
            <w:vAlign w:val="bottom"/>
          </w:tcPr>
          <w:p w:rsidR="008B79DC" w:rsidRPr="00F95E71" w:rsidRDefault="008B79DC" w:rsidP="00282962"/>
        </w:tc>
        <w:tc>
          <w:tcPr>
            <w:tcW w:w="1276" w:type="dxa"/>
            <w:noWrap/>
            <w:vAlign w:val="bottom"/>
          </w:tcPr>
          <w:p w:rsidR="008B79DC" w:rsidRPr="00F95E71" w:rsidRDefault="008B79DC" w:rsidP="00282962"/>
        </w:tc>
        <w:tc>
          <w:tcPr>
            <w:tcW w:w="1276" w:type="dxa"/>
            <w:shd w:val="clear" w:color="auto" w:fill="auto"/>
            <w:noWrap/>
            <w:vAlign w:val="bottom"/>
          </w:tcPr>
          <w:p w:rsidR="008B79DC" w:rsidRPr="00F95E71" w:rsidRDefault="008B79DC" w:rsidP="00282962"/>
        </w:tc>
        <w:tc>
          <w:tcPr>
            <w:tcW w:w="425" w:type="dxa"/>
            <w:noWrap/>
            <w:vAlign w:val="bottom"/>
          </w:tcPr>
          <w:p w:rsidR="008B79DC" w:rsidRPr="00F95E71" w:rsidRDefault="008B79DC" w:rsidP="00282962"/>
        </w:tc>
        <w:tc>
          <w:tcPr>
            <w:tcW w:w="708" w:type="dxa"/>
            <w:noWrap/>
            <w:vAlign w:val="bottom"/>
          </w:tcPr>
          <w:p w:rsidR="008B79DC" w:rsidRPr="00F95E71" w:rsidRDefault="008B79DC" w:rsidP="00282962"/>
        </w:tc>
        <w:tc>
          <w:tcPr>
            <w:tcW w:w="709" w:type="dxa"/>
            <w:noWrap/>
            <w:vAlign w:val="bottom"/>
          </w:tcPr>
          <w:p w:rsidR="008B79DC" w:rsidRPr="00F95E71" w:rsidRDefault="008B79DC" w:rsidP="00282962"/>
        </w:tc>
        <w:tc>
          <w:tcPr>
            <w:tcW w:w="1276" w:type="dxa"/>
            <w:noWrap/>
            <w:vAlign w:val="bottom"/>
          </w:tcPr>
          <w:p w:rsidR="008B79DC" w:rsidRPr="00F95E71" w:rsidRDefault="008B79DC" w:rsidP="00282962"/>
        </w:tc>
        <w:tc>
          <w:tcPr>
            <w:tcW w:w="1276" w:type="dxa"/>
            <w:noWrap/>
            <w:vAlign w:val="bottom"/>
          </w:tcPr>
          <w:p w:rsidR="008B79DC" w:rsidRPr="00F95E71" w:rsidRDefault="008B79DC" w:rsidP="00282962"/>
        </w:tc>
        <w:tc>
          <w:tcPr>
            <w:tcW w:w="1559" w:type="dxa"/>
            <w:shd w:val="clear" w:color="auto" w:fill="auto"/>
            <w:noWrap/>
            <w:vAlign w:val="bottom"/>
          </w:tcPr>
          <w:p w:rsidR="008B79DC" w:rsidRPr="00F95E71" w:rsidRDefault="008B79DC" w:rsidP="00282962"/>
        </w:tc>
        <w:tc>
          <w:tcPr>
            <w:tcW w:w="1417" w:type="dxa"/>
            <w:shd w:val="clear" w:color="auto" w:fill="auto"/>
            <w:noWrap/>
            <w:vAlign w:val="bottom"/>
          </w:tcPr>
          <w:p w:rsidR="008B79DC" w:rsidRPr="00F95E71" w:rsidRDefault="008B79DC" w:rsidP="00282962"/>
        </w:tc>
        <w:tc>
          <w:tcPr>
            <w:tcW w:w="1701" w:type="dxa"/>
            <w:shd w:val="clear" w:color="auto" w:fill="auto"/>
            <w:noWrap/>
            <w:vAlign w:val="bottom"/>
          </w:tcPr>
          <w:p w:rsidR="008B79DC" w:rsidRPr="00F95E71" w:rsidRDefault="008B79DC" w:rsidP="00282962"/>
        </w:tc>
      </w:tr>
    </w:tbl>
    <w:p w:rsidR="00282962" w:rsidRPr="00F95E71" w:rsidRDefault="00282962" w:rsidP="00282962">
      <w:pPr>
        <w:pStyle w:val="afff"/>
        <w:tabs>
          <w:tab w:val="clear" w:pos="1134"/>
        </w:tabs>
        <w:autoSpaceDE w:val="0"/>
        <w:autoSpaceDN w:val="0"/>
        <w:spacing w:line="240" w:lineRule="auto"/>
        <w:ind w:firstLine="0"/>
        <w:rPr>
          <w:sz w:val="24"/>
          <w:szCs w:val="24"/>
        </w:rPr>
      </w:pPr>
    </w:p>
    <w:p w:rsidR="00600DCC" w:rsidRPr="00F95E71" w:rsidRDefault="00D0125C" w:rsidP="000006B8">
      <w:pPr>
        <w:pStyle w:val="afff"/>
        <w:tabs>
          <w:tab w:val="clear" w:pos="1134"/>
        </w:tabs>
        <w:autoSpaceDE w:val="0"/>
        <w:autoSpaceDN w:val="0"/>
        <w:spacing w:line="240" w:lineRule="auto"/>
        <w:ind w:firstLine="709"/>
        <w:rPr>
          <w:sz w:val="24"/>
          <w:szCs w:val="24"/>
        </w:rPr>
      </w:pPr>
      <w:r w:rsidRPr="00F95E71">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F95E71">
        <w:rPr>
          <w:sz w:val="24"/>
          <w:szCs w:val="24"/>
        </w:rPr>
        <w:t xml:space="preserve"> (пяти) дней до </w:t>
      </w:r>
      <w:r w:rsidRPr="00F95E71">
        <w:rPr>
          <w:sz w:val="24"/>
          <w:szCs w:val="24"/>
        </w:rPr>
        <w:t>заключения договора (с двух сторон)</w:t>
      </w:r>
      <w:r w:rsidR="00600DCC" w:rsidRPr="00F95E71">
        <w:rPr>
          <w:sz w:val="24"/>
          <w:szCs w:val="24"/>
        </w:rPr>
        <w:t>.</w:t>
      </w:r>
    </w:p>
    <w:p w:rsidR="00600DCC" w:rsidRPr="00F95E71" w:rsidRDefault="00600DCC" w:rsidP="00282962">
      <w:pPr>
        <w:pStyle w:val="afff"/>
        <w:tabs>
          <w:tab w:val="clear" w:pos="1134"/>
        </w:tabs>
        <w:autoSpaceDE w:val="0"/>
        <w:autoSpaceDN w:val="0"/>
        <w:spacing w:line="240" w:lineRule="auto"/>
        <w:ind w:firstLine="0"/>
        <w:rPr>
          <w:sz w:val="24"/>
          <w:szCs w:val="24"/>
        </w:rPr>
      </w:pPr>
    </w:p>
    <w:p w:rsidR="00282962" w:rsidRPr="00F95E71" w:rsidRDefault="00282962" w:rsidP="00282962">
      <w:pPr>
        <w:pStyle w:val="afff"/>
        <w:tabs>
          <w:tab w:val="clear" w:pos="1134"/>
        </w:tabs>
        <w:autoSpaceDE w:val="0"/>
        <w:autoSpaceDN w:val="0"/>
        <w:spacing w:line="240" w:lineRule="auto"/>
        <w:ind w:firstLine="0"/>
        <w:rPr>
          <w:sz w:val="24"/>
          <w:szCs w:val="24"/>
        </w:rPr>
      </w:pPr>
      <w:r w:rsidRPr="00F95E71">
        <w:rPr>
          <w:sz w:val="24"/>
          <w:szCs w:val="24"/>
        </w:rPr>
        <w:t>_________________________________</w:t>
      </w:r>
      <w:r w:rsidRPr="00F95E71">
        <w:rPr>
          <w:sz w:val="24"/>
          <w:szCs w:val="24"/>
        </w:rPr>
        <w:tab/>
        <w:t>___</w:t>
      </w:r>
      <w:r w:rsidRPr="00F95E71">
        <w:rPr>
          <w:sz w:val="24"/>
          <w:szCs w:val="24"/>
        </w:rPr>
        <w:tab/>
      </w:r>
      <w:r w:rsidRPr="00F95E71">
        <w:rPr>
          <w:sz w:val="24"/>
          <w:szCs w:val="24"/>
        </w:rPr>
        <w:tab/>
        <w:t>___________________________</w:t>
      </w:r>
    </w:p>
    <w:p w:rsidR="00282962" w:rsidRPr="00F95E71" w:rsidRDefault="00282962" w:rsidP="00282962">
      <w:pPr>
        <w:pStyle w:val="Times12"/>
        <w:ind w:firstLine="0"/>
        <w:rPr>
          <w:b/>
          <w:bCs w:val="0"/>
          <w:i/>
          <w:szCs w:val="24"/>
          <w:vertAlign w:val="superscript"/>
        </w:rPr>
      </w:pPr>
      <w:r w:rsidRPr="00F95E71">
        <w:rPr>
          <w:b/>
          <w:bCs w:val="0"/>
          <w:i/>
          <w:szCs w:val="24"/>
          <w:vertAlign w:val="superscript"/>
        </w:rPr>
        <w:t>(Подпись уполномоченного представителя)</w:t>
      </w:r>
      <w:r w:rsidRPr="00F95E71">
        <w:rPr>
          <w:snapToGrid w:val="0"/>
          <w:szCs w:val="24"/>
        </w:rPr>
        <w:tab/>
      </w:r>
      <w:r w:rsidRPr="00F95E71">
        <w:rPr>
          <w:snapToGrid w:val="0"/>
          <w:szCs w:val="24"/>
        </w:rPr>
        <w:tab/>
      </w:r>
      <w:r w:rsidRPr="00F95E71">
        <w:rPr>
          <w:b/>
          <w:bCs w:val="0"/>
          <w:i/>
          <w:szCs w:val="24"/>
          <w:vertAlign w:val="superscript"/>
        </w:rPr>
        <w:t>(Имя и должность подписавшего)</w:t>
      </w:r>
    </w:p>
    <w:p w:rsidR="00282962" w:rsidRPr="00F95E71" w:rsidRDefault="00282962" w:rsidP="00282962">
      <w:pPr>
        <w:pStyle w:val="Times12"/>
        <w:ind w:firstLine="709"/>
        <w:rPr>
          <w:bCs w:val="0"/>
          <w:szCs w:val="24"/>
        </w:rPr>
      </w:pPr>
      <w:r w:rsidRPr="00F95E71">
        <w:rPr>
          <w:bCs w:val="0"/>
          <w:szCs w:val="24"/>
        </w:rPr>
        <w:t>М.П.</w:t>
      </w:r>
    </w:p>
    <w:p w:rsidR="00282962" w:rsidRPr="00F95E71" w:rsidRDefault="00282962" w:rsidP="00282962">
      <w:pPr>
        <w:jc w:val="center"/>
        <w:rPr>
          <w:b/>
        </w:rPr>
      </w:pPr>
    </w:p>
    <w:p w:rsidR="00282962" w:rsidRPr="00F95E71" w:rsidRDefault="00282962" w:rsidP="00282962">
      <w:pPr>
        <w:pStyle w:val="Times12"/>
        <w:tabs>
          <w:tab w:val="left" w:pos="1134"/>
        </w:tabs>
        <w:ind w:firstLine="709"/>
        <w:rPr>
          <w:b/>
          <w:bCs w:val="0"/>
          <w:szCs w:val="24"/>
        </w:rPr>
      </w:pPr>
      <w:r w:rsidRPr="00F95E71">
        <w:rPr>
          <w:bCs w:val="0"/>
          <w:szCs w:val="24"/>
        </w:rPr>
        <w:t>ИНСТРУКЦИИ ПО</w:t>
      </w:r>
      <w:r w:rsidRPr="00F95E71">
        <w:rPr>
          <w:b/>
          <w:bCs w:val="0"/>
          <w:szCs w:val="24"/>
        </w:rPr>
        <w:t xml:space="preserve"> </w:t>
      </w:r>
      <w:r w:rsidRPr="00F95E71">
        <w:rPr>
          <w:bCs w:val="0"/>
          <w:szCs w:val="24"/>
        </w:rPr>
        <w:t>ЗАПОЛНЕНИЮ</w:t>
      </w:r>
    </w:p>
    <w:p w:rsidR="00282962" w:rsidRPr="00F95E71" w:rsidRDefault="00282962" w:rsidP="008A4BFA">
      <w:pPr>
        <w:pStyle w:val="Times12"/>
        <w:numPr>
          <w:ilvl w:val="0"/>
          <w:numId w:val="54"/>
        </w:numPr>
        <w:tabs>
          <w:tab w:val="clear" w:pos="960"/>
          <w:tab w:val="num" w:pos="0"/>
          <w:tab w:val="left" w:pos="1134"/>
        </w:tabs>
        <w:ind w:left="0" w:firstLine="709"/>
        <w:rPr>
          <w:szCs w:val="24"/>
        </w:rPr>
      </w:pPr>
      <w:r w:rsidRPr="00F95E71">
        <w:rPr>
          <w:szCs w:val="24"/>
        </w:rPr>
        <w:lastRenderedPageBreak/>
        <w:t xml:space="preserve">Данные инструкции не следует воспроизводить в документах, подготовленных участником </w:t>
      </w:r>
      <w:r w:rsidR="003E0066" w:rsidRPr="00F95E71">
        <w:rPr>
          <w:szCs w:val="24"/>
        </w:rPr>
        <w:t>запроса предложений</w:t>
      </w:r>
      <w:r w:rsidRPr="00F95E71">
        <w:rPr>
          <w:szCs w:val="24"/>
        </w:rPr>
        <w:t>.</w:t>
      </w:r>
    </w:p>
    <w:p w:rsidR="00282962" w:rsidRPr="00F95E71" w:rsidRDefault="00647F8D" w:rsidP="008A4BFA">
      <w:pPr>
        <w:pStyle w:val="Times12"/>
        <w:numPr>
          <w:ilvl w:val="0"/>
          <w:numId w:val="54"/>
        </w:numPr>
        <w:tabs>
          <w:tab w:val="clear" w:pos="960"/>
          <w:tab w:val="num" w:pos="0"/>
          <w:tab w:val="left" w:pos="1134"/>
        </w:tabs>
        <w:ind w:left="0" w:firstLine="709"/>
        <w:rPr>
          <w:szCs w:val="24"/>
        </w:rPr>
      </w:pPr>
      <w:r w:rsidRPr="00F95E71">
        <w:rPr>
          <w:szCs w:val="24"/>
        </w:rPr>
        <w:t xml:space="preserve">Форма Таблицы 2 изменению не подлежит. Все сведения и документы обязательны к предоставлению. </w:t>
      </w:r>
    </w:p>
    <w:p w:rsidR="006E6B60" w:rsidRPr="00F95E71" w:rsidRDefault="006E6B60" w:rsidP="008A4BFA">
      <w:pPr>
        <w:pStyle w:val="Times12"/>
        <w:numPr>
          <w:ilvl w:val="0"/>
          <w:numId w:val="54"/>
        </w:numPr>
        <w:tabs>
          <w:tab w:val="clear" w:pos="960"/>
          <w:tab w:val="num" w:pos="0"/>
          <w:tab w:val="left" w:pos="1134"/>
        </w:tabs>
        <w:ind w:left="0" w:firstLine="709"/>
        <w:rPr>
          <w:szCs w:val="24"/>
        </w:rPr>
      </w:pPr>
      <w:r w:rsidRPr="00F95E71">
        <w:rPr>
          <w:szCs w:val="24"/>
        </w:rPr>
        <w:t xml:space="preserve">Таблица 2 должна быть представлена в составе заявки на участие в </w:t>
      </w:r>
      <w:r w:rsidR="00A7211C" w:rsidRPr="00F95E71">
        <w:rPr>
          <w:szCs w:val="24"/>
        </w:rPr>
        <w:t>запросе предложений</w:t>
      </w:r>
      <w:r w:rsidRPr="00F95E71">
        <w:rPr>
          <w:szCs w:val="24"/>
        </w:rPr>
        <w:t xml:space="preserve"> в двух форматах *.</w:t>
      </w:r>
      <w:r w:rsidRPr="00F95E71">
        <w:rPr>
          <w:szCs w:val="24"/>
          <w:lang w:val="en-US"/>
        </w:rPr>
        <w:t>pdf</w:t>
      </w:r>
      <w:r w:rsidRPr="00F95E71">
        <w:rPr>
          <w:szCs w:val="24"/>
        </w:rPr>
        <w:t xml:space="preserve"> и *.xls;</w:t>
      </w:r>
    </w:p>
    <w:p w:rsidR="00B76A1C" w:rsidRPr="00F95E71" w:rsidRDefault="00B76A1C" w:rsidP="008A4BFA">
      <w:pPr>
        <w:pStyle w:val="Times12"/>
        <w:numPr>
          <w:ilvl w:val="0"/>
          <w:numId w:val="54"/>
        </w:numPr>
        <w:tabs>
          <w:tab w:val="clear" w:pos="960"/>
          <w:tab w:val="num" w:pos="0"/>
          <w:tab w:val="left" w:pos="1134"/>
        </w:tabs>
        <w:ind w:left="0" w:firstLine="709"/>
        <w:rPr>
          <w:szCs w:val="24"/>
        </w:rPr>
      </w:pPr>
      <w:r w:rsidRPr="00F95E71">
        <w:rPr>
          <w:szCs w:val="24"/>
        </w:rPr>
        <w:t xml:space="preserve">В столбце 2 участнику </w:t>
      </w:r>
      <w:r w:rsidR="00B1180E" w:rsidRPr="00F95E71">
        <w:rPr>
          <w:szCs w:val="24"/>
        </w:rPr>
        <w:t>запроса предложений</w:t>
      </w:r>
      <w:r w:rsidRPr="00F95E71">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F95E71" w:rsidRDefault="00B76A1C" w:rsidP="008A4BFA">
      <w:pPr>
        <w:pStyle w:val="Times12"/>
        <w:numPr>
          <w:ilvl w:val="0"/>
          <w:numId w:val="54"/>
        </w:numPr>
        <w:tabs>
          <w:tab w:val="clear" w:pos="960"/>
          <w:tab w:val="num" w:pos="0"/>
          <w:tab w:val="left" w:pos="1134"/>
        </w:tabs>
        <w:ind w:left="0" w:firstLine="709"/>
        <w:rPr>
          <w:szCs w:val="24"/>
        </w:rPr>
      </w:pPr>
      <w:r w:rsidRPr="00F95E71">
        <w:rPr>
          <w:szCs w:val="24"/>
        </w:rPr>
        <w:t xml:space="preserve">В столбце 3 участнику </w:t>
      </w:r>
      <w:r w:rsidR="00B1180E" w:rsidRPr="00F95E71">
        <w:rPr>
          <w:szCs w:val="24"/>
        </w:rPr>
        <w:t>запроса предложений</w:t>
      </w:r>
      <w:r w:rsidRPr="00F95E71">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F95E71" w:rsidRDefault="00B76A1C" w:rsidP="008A4BFA">
      <w:pPr>
        <w:pStyle w:val="Times12"/>
        <w:numPr>
          <w:ilvl w:val="0"/>
          <w:numId w:val="54"/>
        </w:numPr>
        <w:tabs>
          <w:tab w:val="clear" w:pos="960"/>
          <w:tab w:val="num" w:pos="0"/>
          <w:tab w:val="left" w:pos="1134"/>
        </w:tabs>
        <w:ind w:left="0" w:firstLine="709"/>
        <w:rPr>
          <w:szCs w:val="24"/>
        </w:rPr>
      </w:pPr>
      <w:r w:rsidRPr="00F95E71">
        <w:rPr>
          <w:szCs w:val="24"/>
        </w:rPr>
        <w:t xml:space="preserve">В столбце 4 участником </w:t>
      </w:r>
      <w:r w:rsidR="00B1180E" w:rsidRPr="00F95E71">
        <w:rPr>
          <w:szCs w:val="24"/>
        </w:rPr>
        <w:t>запроса предложений</w:t>
      </w:r>
      <w:r w:rsidRPr="00F95E71">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F95E71" w:rsidRDefault="00B76A1C" w:rsidP="008A4BFA">
      <w:pPr>
        <w:pStyle w:val="Times12"/>
        <w:numPr>
          <w:ilvl w:val="0"/>
          <w:numId w:val="54"/>
        </w:numPr>
        <w:tabs>
          <w:tab w:val="clear" w:pos="960"/>
          <w:tab w:val="num" w:pos="0"/>
          <w:tab w:val="left" w:pos="1134"/>
        </w:tabs>
        <w:ind w:left="0" w:firstLine="709"/>
        <w:rPr>
          <w:szCs w:val="24"/>
        </w:rPr>
      </w:pPr>
      <w:r w:rsidRPr="00F95E71">
        <w:rPr>
          <w:szCs w:val="24"/>
        </w:rPr>
        <w:t xml:space="preserve">В столбце 5 участнику </w:t>
      </w:r>
      <w:r w:rsidR="00B1180E" w:rsidRPr="00F95E71">
        <w:rPr>
          <w:szCs w:val="24"/>
        </w:rPr>
        <w:t>запроса предложений</w:t>
      </w:r>
      <w:r w:rsidRPr="00F95E71">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F95E71" w:rsidRDefault="00B76A1C" w:rsidP="008A4BFA">
      <w:pPr>
        <w:pStyle w:val="Times12"/>
        <w:numPr>
          <w:ilvl w:val="0"/>
          <w:numId w:val="54"/>
        </w:numPr>
        <w:tabs>
          <w:tab w:val="clear" w:pos="960"/>
          <w:tab w:val="num" w:pos="0"/>
          <w:tab w:val="left" w:pos="1134"/>
        </w:tabs>
        <w:ind w:left="0" w:firstLine="709"/>
        <w:rPr>
          <w:szCs w:val="24"/>
        </w:rPr>
      </w:pPr>
      <w:r w:rsidRPr="00F95E71">
        <w:rPr>
          <w:szCs w:val="24"/>
        </w:rPr>
        <w:t xml:space="preserve">Столбец 6 участником </w:t>
      </w:r>
      <w:r w:rsidR="00B1180E" w:rsidRPr="00F95E71">
        <w:rPr>
          <w:szCs w:val="24"/>
        </w:rPr>
        <w:t>запроса предложений</w:t>
      </w:r>
      <w:r w:rsidRPr="00F95E71">
        <w:rPr>
          <w:szCs w:val="24"/>
        </w:rPr>
        <w:t xml:space="preserve"> заполняется в формате Фамилия Имя Отчество, например Иванов Иван Степанович.</w:t>
      </w:r>
    </w:p>
    <w:p w:rsidR="00B76A1C" w:rsidRPr="00F95E71" w:rsidRDefault="00B76A1C" w:rsidP="008A4BFA">
      <w:pPr>
        <w:pStyle w:val="Times12"/>
        <w:numPr>
          <w:ilvl w:val="0"/>
          <w:numId w:val="54"/>
        </w:numPr>
        <w:tabs>
          <w:tab w:val="clear" w:pos="960"/>
          <w:tab w:val="num" w:pos="0"/>
          <w:tab w:val="left" w:pos="1134"/>
        </w:tabs>
        <w:ind w:left="0" w:firstLine="709"/>
        <w:rPr>
          <w:szCs w:val="24"/>
        </w:rPr>
      </w:pPr>
      <w:r w:rsidRPr="00F95E7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F95E71" w:rsidRDefault="00B76A1C" w:rsidP="008A4BFA">
      <w:pPr>
        <w:pStyle w:val="Times12"/>
        <w:numPr>
          <w:ilvl w:val="0"/>
          <w:numId w:val="54"/>
        </w:numPr>
        <w:tabs>
          <w:tab w:val="clear" w:pos="960"/>
          <w:tab w:val="num" w:pos="0"/>
          <w:tab w:val="left" w:pos="1134"/>
        </w:tabs>
        <w:ind w:left="0" w:firstLine="709"/>
        <w:rPr>
          <w:szCs w:val="24"/>
        </w:rPr>
      </w:pPr>
      <w:r w:rsidRPr="00F95E71">
        <w:rPr>
          <w:szCs w:val="24"/>
        </w:rPr>
        <w:t>Столбец 8 заполняется согласно образцу.</w:t>
      </w:r>
    </w:p>
    <w:p w:rsidR="00B76A1C" w:rsidRPr="00F95E71" w:rsidRDefault="00B76A1C" w:rsidP="008A4BFA">
      <w:pPr>
        <w:pStyle w:val="Times12"/>
        <w:numPr>
          <w:ilvl w:val="0"/>
          <w:numId w:val="54"/>
        </w:numPr>
        <w:tabs>
          <w:tab w:val="clear" w:pos="960"/>
          <w:tab w:val="num" w:pos="0"/>
          <w:tab w:val="left" w:pos="1134"/>
        </w:tabs>
        <w:ind w:left="0" w:firstLine="709"/>
        <w:rPr>
          <w:szCs w:val="24"/>
        </w:rPr>
      </w:pPr>
      <w:r w:rsidRPr="00F95E71">
        <w:rPr>
          <w:szCs w:val="24"/>
        </w:rPr>
        <w:t xml:space="preserve">Столбцы 9, 10 заполняются в порядке пунктов 3, 4 настоящей инструкции. </w:t>
      </w:r>
    </w:p>
    <w:p w:rsidR="00B76A1C" w:rsidRPr="00F95E71" w:rsidRDefault="00B76A1C" w:rsidP="008A4BFA">
      <w:pPr>
        <w:pStyle w:val="Times12"/>
        <w:numPr>
          <w:ilvl w:val="0"/>
          <w:numId w:val="54"/>
        </w:numPr>
        <w:tabs>
          <w:tab w:val="clear" w:pos="960"/>
          <w:tab w:val="num" w:pos="0"/>
          <w:tab w:val="left" w:pos="1134"/>
        </w:tabs>
        <w:ind w:left="0" w:firstLine="709"/>
        <w:rPr>
          <w:szCs w:val="24"/>
        </w:rPr>
      </w:pPr>
      <w:r w:rsidRPr="00F95E71">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F95E71" w:rsidRDefault="00B76A1C" w:rsidP="008A4BFA">
      <w:pPr>
        <w:pStyle w:val="Times12"/>
        <w:numPr>
          <w:ilvl w:val="0"/>
          <w:numId w:val="54"/>
        </w:numPr>
        <w:tabs>
          <w:tab w:val="clear" w:pos="960"/>
          <w:tab w:val="num" w:pos="0"/>
          <w:tab w:val="left" w:pos="1134"/>
        </w:tabs>
        <w:ind w:left="0" w:firstLine="709"/>
        <w:rPr>
          <w:szCs w:val="24"/>
        </w:rPr>
      </w:pPr>
      <w:r w:rsidRPr="00F95E71">
        <w:rPr>
          <w:szCs w:val="24"/>
        </w:rPr>
        <w:t>Столбец 12 заполняется в формате географической иерархии в нисходящем порядке, например, Тула, ул. Пионеров, 56-89.</w:t>
      </w:r>
    </w:p>
    <w:p w:rsidR="00B76A1C" w:rsidRPr="00F95E71" w:rsidRDefault="00B76A1C" w:rsidP="008A4BFA">
      <w:pPr>
        <w:pStyle w:val="Times12"/>
        <w:numPr>
          <w:ilvl w:val="0"/>
          <w:numId w:val="54"/>
        </w:numPr>
        <w:tabs>
          <w:tab w:val="clear" w:pos="960"/>
          <w:tab w:val="num" w:pos="0"/>
          <w:tab w:val="left" w:pos="1134"/>
        </w:tabs>
        <w:ind w:left="0" w:firstLine="709"/>
        <w:rPr>
          <w:szCs w:val="24"/>
        </w:rPr>
      </w:pPr>
      <w:r w:rsidRPr="00F95E71">
        <w:rPr>
          <w:szCs w:val="24"/>
        </w:rPr>
        <w:t>Столбец 13 заполняется в порядке пункта 8 настоящей инструкции.</w:t>
      </w:r>
    </w:p>
    <w:p w:rsidR="00B76A1C" w:rsidRPr="00F95E71" w:rsidRDefault="00B76A1C" w:rsidP="008A4BFA">
      <w:pPr>
        <w:pStyle w:val="Times12"/>
        <w:numPr>
          <w:ilvl w:val="0"/>
          <w:numId w:val="54"/>
        </w:numPr>
        <w:tabs>
          <w:tab w:val="clear" w:pos="960"/>
          <w:tab w:val="num" w:pos="0"/>
          <w:tab w:val="left" w:pos="1134"/>
        </w:tabs>
        <w:ind w:left="0" w:firstLine="709"/>
        <w:rPr>
          <w:szCs w:val="24"/>
        </w:rPr>
      </w:pPr>
      <w:r w:rsidRPr="00F95E7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F95E71" w:rsidRDefault="00B76A1C" w:rsidP="008A4BFA">
      <w:pPr>
        <w:pStyle w:val="Times12"/>
        <w:numPr>
          <w:ilvl w:val="0"/>
          <w:numId w:val="54"/>
        </w:numPr>
        <w:tabs>
          <w:tab w:val="clear" w:pos="960"/>
          <w:tab w:val="num" w:pos="0"/>
          <w:tab w:val="left" w:pos="1134"/>
        </w:tabs>
        <w:ind w:left="0" w:firstLine="709"/>
        <w:rPr>
          <w:szCs w:val="24"/>
        </w:rPr>
      </w:pPr>
      <w:r w:rsidRPr="00F95E71">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824843" w:rsidRDefault="007C06A4" w:rsidP="007C06A4">
      <w:pPr>
        <w:pStyle w:val="Times12"/>
        <w:ind w:firstLine="0"/>
        <w:jc w:val="center"/>
        <w:rPr>
          <w:i/>
          <w:szCs w:val="24"/>
        </w:rPr>
      </w:pPr>
      <w:r w:rsidRPr="00824843">
        <w:rPr>
          <w:szCs w:val="24"/>
        </w:rPr>
        <w:br w:type="page"/>
      </w:r>
      <w:r w:rsidRPr="00824843">
        <w:rPr>
          <w:i/>
          <w:szCs w:val="24"/>
        </w:rPr>
        <w:lastRenderedPageBreak/>
        <w:t>ОБРАЗЕЦ ЗАПОЛНЕНИЯ ТАБЛИЦЫ СВЕДЕНИЙ О ЦЕПОЧКЕ СОБСТВЕННИКОВ</w:t>
      </w:r>
    </w:p>
    <w:p w:rsidR="007C06A4" w:rsidRPr="00824843" w:rsidRDefault="007C06A4" w:rsidP="007C06A4">
      <w:pPr>
        <w:pStyle w:val="Times12"/>
        <w:ind w:left="10635" w:firstLine="709"/>
        <w:jc w:val="center"/>
        <w:rPr>
          <w:i/>
          <w:szCs w:val="24"/>
        </w:rPr>
      </w:pPr>
      <w:r w:rsidRPr="00824843">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824843" w:rsidTr="00C57A5F">
        <w:trPr>
          <w:trHeight w:val="510"/>
        </w:trPr>
        <w:tc>
          <w:tcPr>
            <w:tcW w:w="566" w:type="dxa"/>
            <w:vMerge w:val="restart"/>
            <w:shd w:val="clear" w:color="auto" w:fill="auto"/>
            <w:vAlign w:val="center"/>
          </w:tcPr>
          <w:p w:rsidR="007C06A4" w:rsidRPr="00824843" w:rsidRDefault="007C06A4" w:rsidP="00C57A5F">
            <w:pPr>
              <w:jc w:val="center"/>
              <w:rPr>
                <w:i/>
              </w:rPr>
            </w:pPr>
            <w:r w:rsidRPr="00824843">
              <w:rPr>
                <w:i/>
              </w:rPr>
              <w:t>№ п/п</w:t>
            </w:r>
          </w:p>
        </w:tc>
        <w:tc>
          <w:tcPr>
            <w:tcW w:w="13753" w:type="dxa"/>
            <w:gridSpan w:val="6"/>
            <w:shd w:val="clear" w:color="auto" w:fill="auto"/>
            <w:vAlign w:val="center"/>
          </w:tcPr>
          <w:p w:rsidR="007C06A4" w:rsidRPr="00824843" w:rsidRDefault="007C06A4" w:rsidP="00A674D5">
            <w:pPr>
              <w:jc w:val="center"/>
              <w:rPr>
                <w:i/>
              </w:rPr>
            </w:pPr>
            <w:r w:rsidRPr="00824843">
              <w:rPr>
                <w:i/>
              </w:rPr>
              <w:t xml:space="preserve">Информация об участнике </w:t>
            </w:r>
            <w:r w:rsidR="00A674D5" w:rsidRPr="00824843">
              <w:rPr>
                <w:i/>
              </w:rPr>
              <w:t>запроса предложений</w:t>
            </w:r>
          </w:p>
        </w:tc>
      </w:tr>
      <w:tr w:rsidR="007C06A4" w:rsidRPr="00824843" w:rsidTr="00C57A5F">
        <w:trPr>
          <w:trHeight w:val="1590"/>
        </w:trPr>
        <w:tc>
          <w:tcPr>
            <w:tcW w:w="566" w:type="dxa"/>
            <w:vMerge/>
            <w:vAlign w:val="center"/>
          </w:tcPr>
          <w:p w:rsidR="007C06A4" w:rsidRPr="00824843" w:rsidRDefault="007C06A4" w:rsidP="00C57A5F">
            <w:pPr>
              <w:rPr>
                <w:i/>
              </w:rPr>
            </w:pPr>
          </w:p>
        </w:tc>
        <w:tc>
          <w:tcPr>
            <w:tcW w:w="1561" w:type="dxa"/>
            <w:vAlign w:val="center"/>
          </w:tcPr>
          <w:p w:rsidR="007C06A4" w:rsidRPr="00824843" w:rsidRDefault="007C06A4" w:rsidP="00C57A5F">
            <w:pPr>
              <w:ind w:left="-108" w:right="-108"/>
              <w:jc w:val="center"/>
              <w:rPr>
                <w:i/>
              </w:rPr>
            </w:pPr>
            <w:r w:rsidRPr="00824843">
              <w:rPr>
                <w:i/>
              </w:rPr>
              <w:t>ИНН</w:t>
            </w:r>
          </w:p>
        </w:tc>
        <w:tc>
          <w:tcPr>
            <w:tcW w:w="1844" w:type="dxa"/>
            <w:vAlign w:val="center"/>
          </w:tcPr>
          <w:p w:rsidR="007C06A4" w:rsidRPr="00824843" w:rsidRDefault="007C06A4" w:rsidP="00C57A5F">
            <w:pPr>
              <w:ind w:left="-108" w:right="-108"/>
              <w:jc w:val="center"/>
              <w:rPr>
                <w:i/>
              </w:rPr>
            </w:pPr>
            <w:r w:rsidRPr="00824843">
              <w:rPr>
                <w:i/>
              </w:rPr>
              <w:t>ОГРН</w:t>
            </w:r>
          </w:p>
        </w:tc>
        <w:tc>
          <w:tcPr>
            <w:tcW w:w="2552" w:type="dxa"/>
            <w:vAlign w:val="center"/>
          </w:tcPr>
          <w:p w:rsidR="007C06A4" w:rsidRPr="00824843" w:rsidRDefault="007C06A4" w:rsidP="00C57A5F">
            <w:pPr>
              <w:ind w:left="-108" w:right="-108"/>
              <w:jc w:val="center"/>
              <w:rPr>
                <w:i/>
              </w:rPr>
            </w:pPr>
            <w:r w:rsidRPr="00824843">
              <w:rPr>
                <w:i/>
              </w:rPr>
              <w:t>Наименование краткое</w:t>
            </w:r>
          </w:p>
        </w:tc>
        <w:tc>
          <w:tcPr>
            <w:tcW w:w="1985" w:type="dxa"/>
            <w:vAlign w:val="center"/>
          </w:tcPr>
          <w:p w:rsidR="007C06A4" w:rsidRPr="00824843" w:rsidRDefault="007C06A4" w:rsidP="00C57A5F">
            <w:pPr>
              <w:ind w:left="-108" w:right="-108"/>
              <w:jc w:val="center"/>
              <w:rPr>
                <w:i/>
              </w:rPr>
            </w:pPr>
            <w:r w:rsidRPr="00824843">
              <w:rPr>
                <w:i/>
              </w:rPr>
              <w:t>Код ОКВЭД</w:t>
            </w:r>
          </w:p>
        </w:tc>
        <w:tc>
          <w:tcPr>
            <w:tcW w:w="2976" w:type="dxa"/>
            <w:vAlign w:val="center"/>
          </w:tcPr>
          <w:p w:rsidR="007C06A4" w:rsidRPr="00824843" w:rsidRDefault="007C06A4" w:rsidP="00C57A5F">
            <w:pPr>
              <w:ind w:left="-108" w:right="-108"/>
              <w:jc w:val="center"/>
              <w:rPr>
                <w:i/>
              </w:rPr>
            </w:pPr>
            <w:r w:rsidRPr="00824843">
              <w:rPr>
                <w:i/>
              </w:rPr>
              <w:t>Фамилия, Имя, Отчество руководителя</w:t>
            </w:r>
          </w:p>
        </w:tc>
        <w:tc>
          <w:tcPr>
            <w:tcW w:w="2835" w:type="dxa"/>
            <w:shd w:val="clear" w:color="auto" w:fill="auto"/>
            <w:vAlign w:val="center"/>
          </w:tcPr>
          <w:p w:rsidR="007C06A4" w:rsidRPr="00824843" w:rsidRDefault="007C06A4" w:rsidP="00C57A5F">
            <w:pPr>
              <w:ind w:left="-108" w:right="-108"/>
              <w:jc w:val="center"/>
              <w:rPr>
                <w:i/>
              </w:rPr>
            </w:pPr>
            <w:r w:rsidRPr="00824843">
              <w:rPr>
                <w:i/>
              </w:rPr>
              <w:t>Серия и номер документа, удостоверяющего личность руководителя</w:t>
            </w:r>
          </w:p>
        </w:tc>
      </w:tr>
      <w:tr w:rsidR="007C06A4" w:rsidRPr="00824843" w:rsidTr="00C57A5F">
        <w:trPr>
          <w:trHeight w:val="315"/>
        </w:trPr>
        <w:tc>
          <w:tcPr>
            <w:tcW w:w="566" w:type="dxa"/>
            <w:noWrap/>
            <w:vAlign w:val="center"/>
          </w:tcPr>
          <w:p w:rsidR="007C06A4" w:rsidRPr="00824843" w:rsidRDefault="007C06A4" w:rsidP="00C57A5F">
            <w:pPr>
              <w:jc w:val="center"/>
              <w:rPr>
                <w:i/>
                <w:iCs/>
              </w:rPr>
            </w:pPr>
            <w:r w:rsidRPr="00824843">
              <w:rPr>
                <w:i/>
                <w:iCs/>
              </w:rPr>
              <w:t>1</w:t>
            </w:r>
          </w:p>
        </w:tc>
        <w:tc>
          <w:tcPr>
            <w:tcW w:w="1561" w:type="dxa"/>
            <w:noWrap/>
            <w:vAlign w:val="center"/>
          </w:tcPr>
          <w:p w:rsidR="007C06A4" w:rsidRPr="00824843" w:rsidRDefault="007C06A4" w:rsidP="00C57A5F">
            <w:pPr>
              <w:jc w:val="center"/>
              <w:rPr>
                <w:i/>
                <w:iCs/>
              </w:rPr>
            </w:pPr>
            <w:r w:rsidRPr="00824843">
              <w:rPr>
                <w:i/>
                <w:iCs/>
              </w:rPr>
              <w:t>2</w:t>
            </w:r>
          </w:p>
        </w:tc>
        <w:tc>
          <w:tcPr>
            <w:tcW w:w="1844" w:type="dxa"/>
            <w:noWrap/>
            <w:vAlign w:val="center"/>
          </w:tcPr>
          <w:p w:rsidR="007C06A4" w:rsidRPr="00824843" w:rsidRDefault="007C06A4" w:rsidP="00C57A5F">
            <w:pPr>
              <w:jc w:val="center"/>
              <w:rPr>
                <w:i/>
                <w:iCs/>
              </w:rPr>
            </w:pPr>
            <w:r w:rsidRPr="00824843">
              <w:rPr>
                <w:i/>
                <w:iCs/>
              </w:rPr>
              <w:t>3</w:t>
            </w:r>
          </w:p>
        </w:tc>
        <w:tc>
          <w:tcPr>
            <w:tcW w:w="2552" w:type="dxa"/>
            <w:noWrap/>
            <w:vAlign w:val="center"/>
          </w:tcPr>
          <w:p w:rsidR="007C06A4" w:rsidRPr="00824843" w:rsidRDefault="007C06A4" w:rsidP="00C57A5F">
            <w:pPr>
              <w:jc w:val="center"/>
              <w:rPr>
                <w:i/>
                <w:iCs/>
              </w:rPr>
            </w:pPr>
            <w:r w:rsidRPr="00824843">
              <w:rPr>
                <w:i/>
                <w:iCs/>
              </w:rPr>
              <w:t>4</w:t>
            </w:r>
          </w:p>
        </w:tc>
        <w:tc>
          <w:tcPr>
            <w:tcW w:w="1985" w:type="dxa"/>
            <w:noWrap/>
            <w:vAlign w:val="center"/>
          </w:tcPr>
          <w:p w:rsidR="007C06A4" w:rsidRPr="00824843" w:rsidRDefault="007C06A4" w:rsidP="00C57A5F">
            <w:pPr>
              <w:jc w:val="center"/>
              <w:rPr>
                <w:i/>
                <w:iCs/>
              </w:rPr>
            </w:pPr>
            <w:r w:rsidRPr="00824843">
              <w:rPr>
                <w:i/>
                <w:iCs/>
              </w:rPr>
              <w:t>5</w:t>
            </w:r>
          </w:p>
        </w:tc>
        <w:tc>
          <w:tcPr>
            <w:tcW w:w="2976" w:type="dxa"/>
            <w:noWrap/>
            <w:vAlign w:val="center"/>
          </w:tcPr>
          <w:p w:rsidR="007C06A4" w:rsidRPr="00824843" w:rsidRDefault="007C06A4" w:rsidP="00C57A5F">
            <w:pPr>
              <w:jc w:val="center"/>
              <w:rPr>
                <w:i/>
                <w:iCs/>
              </w:rPr>
            </w:pPr>
            <w:r w:rsidRPr="00824843">
              <w:rPr>
                <w:i/>
                <w:iCs/>
              </w:rPr>
              <w:t>6</w:t>
            </w:r>
          </w:p>
        </w:tc>
        <w:tc>
          <w:tcPr>
            <w:tcW w:w="2835" w:type="dxa"/>
            <w:shd w:val="clear" w:color="auto" w:fill="auto"/>
            <w:noWrap/>
            <w:vAlign w:val="center"/>
          </w:tcPr>
          <w:p w:rsidR="007C06A4" w:rsidRPr="00824843" w:rsidRDefault="007C06A4" w:rsidP="00C57A5F">
            <w:pPr>
              <w:jc w:val="center"/>
              <w:rPr>
                <w:i/>
                <w:iCs/>
              </w:rPr>
            </w:pPr>
            <w:r w:rsidRPr="00824843">
              <w:rPr>
                <w:i/>
                <w:iCs/>
              </w:rPr>
              <w:t>7</w:t>
            </w:r>
          </w:p>
        </w:tc>
      </w:tr>
      <w:tr w:rsidR="007C06A4" w:rsidRPr="00824843" w:rsidTr="00C57A5F">
        <w:trPr>
          <w:trHeight w:val="630"/>
        </w:trPr>
        <w:tc>
          <w:tcPr>
            <w:tcW w:w="566" w:type="dxa"/>
            <w:noWrap/>
            <w:vAlign w:val="bottom"/>
          </w:tcPr>
          <w:p w:rsidR="007C06A4" w:rsidRPr="00824843" w:rsidRDefault="007C06A4" w:rsidP="00C57A5F">
            <w:pPr>
              <w:jc w:val="right"/>
              <w:rPr>
                <w:iCs/>
              </w:rPr>
            </w:pPr>
            <w:r w:rsidRPr="00824843">
              <w:rPr>
                <w:i/>
                <w:iCs/>
              </w:rPr>
              <w:t>1</w:t>
            </w:r>
          </w:p>
        </w:tc>
        <w:tc>
          <w:tcPr>
            <w:tcW w:w="1561" w:type="dxa"/>
            <w:noWrap/>
            <w:vAlign w:val="bottom"/>
          </w:tcPr>
          <w:p w:rsidR="007C06A4" w:rsidRPr="00824843" w:rsidRDefault="007C06A4" w:rsidP="00C57A5F">
            <w:pPr>
              <w:jc w:val="right"/>
              <w:rPr>
                <w:iCs/>
              </w:rPr>
            </w:pPr>
            <w:r w:rsidRPr="00824843">
              <w:rPr>
                <w:i/>
                <w:iCs/>
              </w:rPr>
              <w:t>7734567890</w:t>
            </w:r>
          </w:p>
        </w:tc>
        <w:tc>
          <w:tcPr>
            <w:tcW w:w="1844" w:type="dxa"/>
            <w:noWrap/>
            <w:vAlign w:val="bottom"/>
          </w:tcPr>
          <w:p w:rsidR="007C06A4" w:rsidRPr="00824843" w:rsidRDefault="007C06A4" w:rsidP="00C57A5F">
            <w:pPr>
              <w:rPr>
                <w:iCs/>
              </w:rPr>
            </w:pPr>
            <w:r w:rsidRPr="00824843">
              <w:rPr>
                <w:i/>
                <w:iCs/>
              </w:rPr>
              <w:t>1044567890123</w:t>
            </w:r>
          </w:p>
        </w:tc>
        <w:tc>
          <w:tcPr>
            <w:tcW w:w="2552" w:type="dxa"/>
            <w:noWrap/>
            <w:vAlign w:val="bottom"/>
          </w:tcPr>
          <w:p w:rsidR="007C06A4" w:rsidRPr="00824843" w:rsidRDefault="007C06A4" w:rsidP="00C57A5F">
            <w:pPr>
              <w:rPr>
                <w:iCs/>
              </w:rPr>
            </w:pPr>
            <w:r w:rsidRPr="00824843">
              <w:rPr>
                <w:i/>
                <w:iCs/>
              </w:rPr>
              <w:t>ООО "Ромашка"</w:t>
            </w:r>
          </w:p>
        </w:tc>
        <w:tc>
          <w:tcPr>
            <w:tcW w:w="1985" w:type="dxa"/>
            <w:noWrap/>
            <w:vAlign w:val="bottom"/>
          </w:tcPr>
          <w:p w:rsidR="007C06A4" w:rsidRPr="00824843" w:rsidRDefault="007C06A4" w:rsidP="00C57A5F">
            <w:pPr>
              <w:rPr>
                <w:iCs/>
              </w:rPr>
            </w:pPr>
            <w:r w:rsidRPr="00824843">
              <w:rPr>
                <w:i/>
                <w:iCs/>
              </w:rPr>
              <w:t>45.xx.xx</w:t>
            </w:r>
          </w:p>
        </w:tc>
        <w:tc>
          <w:tcPr>
            <w:tcW w:w="2976" w:type="dxa"/>
            <w:noWrap/>
            <w:vAlign w:val="bottom"/>
          </w:tcPr>
          <w:p w:rsidR="007C06A4" w:rsidRPr="00824843" w:rsidRDefault="007C06A4" w:rsidP="00C57A5F">
            <w:pPr>
              <w:rPr>
                <w:iCs/>
              </w:rPr>
            </w:pPr>
            <w:r w:rsidRPr="00824843">
              <w:rPr>
                <w:i/>
                <w:iCs/>
              </w:rPr>
              <w:t>Иванов Иван Степанович</w:t>
            </w:r>
          </w:p>
        </w:tc>
        <w:tc>
          <w:tcPr>
            <w:tcW w:w="2835" w:type="dxa"/>
            <w:shd w:val="clear" w:color="auto" w:fill="auto"/>
            <w:noWrap/>
            <w:vAlign w:val="bottom"/>
          </w:tcPr>
          <w:p w:rsidR="007C06A4" w:rsidRPr="00824843" w:rsidRDefault="007C06A4" w:rsidP="00C57A5F">
            <w:pPr>
              <w:rPr>
                <w:iCs/>
              </w:rPr>
            </w:pPr>
            <w:r w:rsidRPr="00824843">
              <w:rPr>
                <w:i/>
                <w:iCs/>
              </w:rPr>
              <w:t>5003 143877</w:t>
            </w:r>
          </w:p>
        </w:tc>
      </w:tr>
      <w:tr w:rsidR="007C06A4" w:rsidRPr="00824843" w:rsidTr="00C57A5F">
        <w:trPr>
          <w:trHeight w:val="315"/>
        </w:trPr>
        <w:tc>
          <w:tcPr>
            <w:tcW w:w="566" w:type="dxa"/>
            <w:noWrap/>
            <w:vAlign w:val="bottom"/>
          </w:tcPr>
          <w:p w:rsidR="007C06A4" w:rsidRPr="00824843" w:rsidRDefault="007C06A4" w:rsidP="00C57A5F">
            <w:pPr>
              <w:rPr>
                <w:iCs/>
              </w:rPr>
            </w:pPr>
          </w:p>
        </w:tc>
        <w:tc>
          <w:tcPr>
            <w:tcW w:w="1561" w:type="dxa"/>
            <w:noWrap/>
            <w:vAlign w:val="bottom"/>
          </w:tcPr>
          <w:p w:rsidR="007C06A4" w:rsidRPr="00824843" w:rsidRDefault="007C06A4" w:rsidP="00C57A5F">
            <w:pPr>
              <w:rPr>
                <w:iCs/>
              </w:rPr>
            </w:pPr>
          </w:p>
        </w:tc>
        <w:tc>
          <w:tcPr>
            <w:tcW w:w="1844" w:type="dxa"/>
            <w:noWrap/>
            <w:vAlign w:val="bottom"/>
          </w:tcPr>
          <w:p w:rsidR="007C06A4" w:rsidRPr="00824843" w:rsidRDefault="007C06A4" w:rsidP="00C57A5F">
            <w:pPr>
              <w:rPr>
                <w:iCs/>
              </w:rPr>
            </w:pPr>
          </w:p>
        </w:tc>
        <w:tc>
          <w:tcPr>
            <w:tcW w:w="2552" w:type="dxa"/>
            <w:noWrap/>
            <w:vAlign w:val="bottom"/>
          </w:tcPr>
          <w:p w:rsidR="007C06A4" w:rsidRPr="00824843" w:rsidRDefault="007C06A4" w:rsidP="00C57A5F">
            <w:pPr>
              <w:rPr>
                <w:iCs/>
              </w:rPr>
            </w:pPr>
          </w:p>
        </w:tc>
        <w:tc>
          <w:tcPr>
            <w:tcW w:w="1985" w:type="dxa"/>
            <w:noWrap/>
            <w:vAlign w:val="bottom"/>
          </w:tcPr>
          <w:p w:rsidR="007C06A4" w:rsidRPr="00824843" w:rsidRDefault="007C06A4" w:rsidP="00C57A5F">
            <w:pPr>
              <w:rPr>
                <w:iCs/>
              </w:rPr>
            </w:pPr>
          </w:p>
        </w:tc>
        <w:tc>
          <w:tcPr>
            <w:tcW w:w="2976" w:type="dxa"/>
            <w:noWrap/>
            <w:vAlign w:val="bottom"/>
          </w:tcPr>
          <w:p w:rsidR="007C06A4" w:rsidRPr="00824843" w:rsidRDefault="007C06A4" w:rsidP="00C57A5F">
            <w:pPr>
              <w:rPr>
                <w:iCs/>
              </w:rPr>
            </w:pPr>
          </w:p>
        </w:tc>
        <w:tc>
          <w:tcPr>
            <w:tcW w:w="2835" w:type="dxa"/>
            <w:shd w:val="clear" w:color="auto" w:fill="auto"/>
            <w:noWrap/>
            <w:vAlign w:val="bottom"/>
          </w:tcPr>
          <w:p w:rsidR="007C06A4" w:rsidRPr="00824843" w:rsidRDefault="007C06A4" w:rsidP="00C57A5F">
            <w:pPr>
              <w:rPr>
                <w:iCs/>
              </w:rPr>
            </w:pPr>
          </w:p>
        </w:tc>
      </w:tr>
      <w:tr w:rsidR="007C06A4" w:rsidRPr="00824843" w:rsidTr="00C57A5F">
        <w:trPr>
          <w:trHeight w:val="315"/>
        </w:trPr>
        <w:tc>
          <w:tcPr>
            <w:tcW w:w="566" w:type="dxa"/>
            <w:noWrap/>
            <w:vAlign w:val="bottom"/>
          </w:tcPr>
          <w:p w:rsidR="007C06A4" w:rsidRPr="00824843" w:rsidRDefault="007C06A4" w:rsidP="00C57A5F">
            <w:pPr>
              <w:rPr>
                <w:iCs/>
              </w:rPr>
            </w:pPr>
            <w:r w:rsidRPr="00824843">
              <w:rPr>
                <w:iCs/>
              </w:rPr>
              <w:t> </w:t>
            </w:r>
          </w:p>
        </w:tc>
        <w:tc>
          <w:tcPr>
            <w:tcW w:w="1561" w:type="dxa"/>
            <w:noWrap/>
            <w:vAlign w:val="bottom"/>
          </w:tcPr>
          <w:p w:rsidR="007C06A4" w:rsidRPr="00824843" w:rsidRDefault="007C06A4" w:rsidP="00C57A5F">
            <w:pPr>
              <w:rPr>
                <w:iCs/>
              </w:rPr>
            </w:pPr>
            <w:r w:rsidRPr="00824843">
              <w:rPr>
                <w:iCs/>
              </w:rPr>
              <w:t> </w:t>
            </w:r>
          </w:p>
        </w:tc>
        <w:tc>
          <w:tcPr>
            <w:tcW w:w="1844" w:type="dxa"/>
            <w:noWrap/>
            <w:vAlign w:val="bottom"/>
          </w:tcPr>
          <w:p w:rsidR="007C06A4" w:rsidRPr="00824843" w:rsidRDefault="007C06A4" w:rsidP="00C57A5F">
            <w:pPr>
              <w:rPr>
                <w:iCs/>
              </w:rPr>
            </w:pPr>
            <w:r w:rsidRPr="00824843">
              <w:rPr>
                <w:iCs/>
              </w:rPr>
              <w:t> </w:t>
            </w:r>
          </w:p>
        </w:tc>
        <w:tc>
          <w:tcPr>
            <w:tcW w:w="2552" w:type="dxa"/>
            <w:noWrap/>
            <w:vAlign w:val="bottom"/>
          </w:tcPr>
          <w:p w:rsidR="007C06A4" w:rsidRPr="00824843" w:rsidRDefault="007C06A4" w:rsidP="00C57A5F">
            <w:pPr>
              <w:rPr>
                <w:iCs/>
              </w:rPr>
            </w:pPr>
            <w:r w:rsidRPr="00824843">
              <w:rPr>
                <w:iCs/>
              </w:rPr>
              <w:t> </w:t>
            </w:r>
          </w:p>
        </w:tc>
        <w:tc>
          <w:tcPr>
            <w:tcW w:w="1985" w:type="dxa"/>
            <w:noWrap/>
            <w:vAlign w:val="bottom"/>
          </w:tcPr>
          <w:p w:rsidR="007C06A4" w:rsidRPr="00824843" w:rsidRDefault="007C06A4" w:rsidP="00C57A5F">
            <w:pPr>
              <w:rPr>
                <w:iCs/>
              </w:rPr>
            </w:pPr>
            <w:r w:rsidRPr="00824843">
              <w:rPr>
                <w:iCs/>
              </w:rPr>
              <w:t> </w:t>
            </w:r>
          </w:p>
        </w:tc>
        <w:tc>
          <w:tcPr>
            <w:tcW w:w="2976" w:type="dxa"/>
            <w:noWrap/>
            <w:vAlign w:val="bottom"/>
          </w:tcPr>
          <w:p w:rsidR="007C06A4" w:rsidRPr="00824843" w:rsidRDefault="007C06A4" w:rsidP="00C57A5F">
            <w:pPr>
              <w:rPr>
                <w:iCs/>
              </w:rPr>
            </w:pPr>
            <w:r w:rsidRPr="00824843">
              <w:rPr>
                <w:iCs/>
              </w:rPr>
              <w:t> </w:t>
            </w:r>
          </w:p>
        </w:tc>
        <w:tc>
          <w:tcPr>
            <w:tcW w:w="2835" w:type="dxa"/>
            <w:shd w:val="clear" w:color="auto" w:fill="auto"/>
            <w:noWrap/>
            <w:vAlign w:val="bottom"/>
          </w:tcPr>
          <w:p w:rsidR="007C06A4" w:rsidRPr="00824843" w:rsidRDefault="007C06A4" w:rsidP="00C57A5F">
            <w:pPr>
              <w:rPr>
                <w:iCs/>
              </w:rPr>
            </w:pPr>
            <w:r w:rsidRPr="00824843">
              <w:rPr>
                <w:iCs/>
              </w:rPr>
              <w:t> </w:t>
            </w:r>
          </w:p>
        </w:tc>
      </w:tr>
      <w:tr w:rsidR="007C06A4" w:rsidRPr="00824843" w:rsidTr="00C57A5F">
        <w:trPr>
          <w:trHeight w:val="315"/>
        </w:trPr>
        <w:tc>
          <w:tcPr>
            <w:tcW w:w="566" w:type="dxa"/>
            <w:noWrap/>
            <w:vAlign w:val="bottom"/>
          </w:tcPr>
          <w:p w:rsidR="007C06A4" w:rsidRPr="00824843" w:rsidRDefault="007C06A4" w:rsidP="00C57A5F"/>
        </w:tc>
        <w:tc>
          <w:tcPr>
            <w:tcW w:w="1561" w:type="dxa"/>
            <w:noWrap/>
            <w:vAlign w:val="bottom"/>
          </w:tcPr>
          <w:p w:rsidR="007C06A4" w:rsidRPr="00824843" w:rsidRDefault="007C06A4" w:rsidP="00C57A5F"/>
        </w:tc>
        <w:tc>
          <w:tcPr>
            <w:tcW w:w="1844" w:type="dxa"/>
            <w:noWrap/>
            <w:vAlign w:val="bottom"/>
          </w:tcPr>
          <w:p w:rsidR="007C06A4" w:rsidRPr="00824843" w:rsidRDefault="007C06A4" w:rsidP="00C57A5F"/>
        </w:tc>
        <w:tc>
          <w:tcPr>
            <w:tcW w:w="2552" w:type="dxa"/>
            <w:noWrap/>
            <w:vAlign w:val="bottom"/>
          </w:tcPr>
          <w:p w:rsidR="007C06A4" w:rsidRPr="00824843" w:rsidRDefault="007C06A4" w:rsidP="00C57A5F"/>
        </w:tc>
        <w:tc>
          <w:tcPr>
            <w:tcW w:w="1985" w:type="dxa"/>
            <w:noWrap/>
            <w:vAlign w:val="bottom"/>
          </w:tcPr>
          <w:p w:rsidR="007C06A4" w:rsidRPr="00824843" w:rsidRDefault="007C06A4" w:rsidP="00C57A5F"/>
        </w:tc>
        <w:tc>
          <w:tcPr>
            <w:tcW w:w="2976" w:type="dxa"/>
            <w:noWrap/>
            <w:vAlign w:val="bottom"/>
          </w:tcPr>
          <w:p w:rsidR="007C06A4" w:rsidRPr="00824843" w:rsidRDefault="007C06A4" w:rsidP="00C57A5F"/>
        </w:tc>
        <w:tc>
          <w:tcPr>
            <w:tcW w:w="2835" w:type="dxa"/>
            <w:shd w:val="clear" w:color="auto" w:fill="auto"/>
            <w:noWrap/>
            <w:vAlign w:val="bottom"/>
          </w:tcPr>
          <w:p w:rsidR="007C06A4" w:rsidRPr="00824843" w:rsidRDefault="007C06A4" w:rsidP="00C57A5F"/>
        </w:tc>
      </w:tr>
      <w:tr w:rsidR="007C06A4" w:rsidRPr="00824843" w:rsidTr="00C57A5F">
        <w:trPr>
          <w:trHeight w:val="315"/>
        </w:trPr>
        <w:tc>
          <w:tcPr>
            <w:tcW w:w="566" w:type="dxa"/>
            <w:noWrap/>
            <w:vAlign w:val="bottom"/>
          </w:tcPr>
          <w:p w:rsidR="007C06A4" w:rsidRPr="00824843" w:rsidRDefault="007C06A4" w:rsidP="00C57A5F"/>
        </w:tc>
        <w:tc>
          <w:tcPr>
            <w:tcW w:w="1561" w:type="dxa"/>
            <w:noWrap/>
            <w:vAlign w:val="bottom"/>
          </w:tcPr>
          <w:p w:rsidR="007C06A4" w:rsidRPr="00824843" w:rsidRDefault="007C06A4" w:rsidP="00C57A5F"/>
        </w:tc>
        <w:tc>
          <w:tcPr>
            <w:tcW w:w="1844" w:type="dxa"/>
            <w:noWrap/>
            <w:vAlign w:val="bottom"/>
          </w:tcPr>
          <w:p w:rsidR="007C06A4" w:rsidRPr="00824843" w:rsidRDefault="007C06A4" w:rsidP="00C57A5F"/>
        </w:tc>
        <w:tc>
          <w:tcPr>
            <w:tcW w:w="2552" w:type="dxa"/>
            <w:noWrap/>
            <w:vAlign w:val="bottom"/>
          </w:tcPr>
          <w:p w:rsidR="007C06A4" w:rsidRPr="00824843" w:rsidRDefault="007C06A4" w:rsidP="00C57A5F"/>
        </w:tc>
        <w:tc>
          <w:tcPr>
            <w:tcW w:w="1985" w:type="dxa"/>
            <w:noWrap/>
            <w:vAlign w:val="bottom"/>
          </w:tcPr>
          <w:p w:rsidR="007C06A4" w:rsidRPr="00824843" w:rsidRDefault="007C06A4" w:rsidP="00C57A5F"/>
        </w:tc>
        <w:tc>
          <w:tcPr>
            <w:tcW w:w="2976" w:type="dxa"/>
            <w:noWrap/>
            <w:vAlign w:val="bottom"/>
          </w:tcPr>
          <w:p w:rsidR="007C06A4" w:rsidRPr="00824843" w:rsidRDefault="007C06A4" w:rsidP="00C57A5F"/>
        </w:tc>
        <w:tc>
          <w:tcPr>
            <w:tcW w:w="2835" w:type="dxa"/>
            <w:shd w:val="clear" w:color="auto" w:fill="auto"/>
            <w:noWrap/>
            <w:vAlign w:val="bottom"/>
          </w:tcPr>
          <w:p w:rsidR="007C06A4" w:rsidRPr="00824843" w:rsidRDefault="007C06A4" w:rsidP="00C57A5F"/>
        </w:tc>
      </w:tr>
      <w:tr w:rsidR="007C06A4" w:rsidRPr="00824843" w:rsidTr="00C57A5F">
        <w:trPr>
          <w:trHeight w:val="315"/>
        </w:trPr>
        <w:tc>
          <w:tcPr>
            <w:tcW w:w="566" w:type="dxa"/>
            <w:noWrap/>
            <w:vAlign w:val="bottom"/>
          </w:tcPr>
          <w:p w:rsidR="007C06A4" w:rsidRPr="00824843" w:rsidRDefault="007C06A4" w:rsidP="00C57A5F"/>
        </w:tc>
        <w:tc>
          <w:tcPr>
            <w:tcW w:w="1561" w:type="dxa"/>
            <w:noWrap/>
            <w:vAlign w:val="bottom"/>
          </w:tcPr>
          <w:p w:rsidR="007C06A4" w:rsidRPr="00824843" w:rsidRDefault="007C06A4" w:rsidP="00C57A5F"/>
        </w:tc>
        <w:tc>
          <w:tcPr>
            <w:tcW w:w="1844" w:type="dxa"/>
            <w:noWrap/>
            <w:vAlign w:val="bottom"/>
          </w:tcPr>
          <w:p w:rsidR="007C06A4" w:rsidRPr="00824843" w:rsidRDefault="007C06A4" w:rsidP="00C57A5F"/>
        </w:tc>
        <w:tc>
          <w:tcPr>
            <w:tcW w:w="2552" w:type="dxa"/>
            <w:noWrap/>
            <w:vAlign w:val="bottom"/>
          </w:tcPr>
          <w:p w:rsidR="007C06A4" w:rsidRPr="00824843" w:rsidRDefault="007C06A4" w:rsidP="00C57A5F"/>
        </w:tc>
        <w:tc>
          <w:tcPr>
            <w:tcW w:w="1985" w:type="dxa"/>
            <w:noWrap/>
            <w:vAlign w:val="bottom"/>
          </w:tcPr>
          <w:p w:rsidR="007C06A4" w:rsidRPr="00824843" w:rsidRDefault="007C06A4" w:rsidP="00C57A5F"/>
        </w:tc>
        <w:tc>
          <w:tcPr>
            <w:tcW w:w="2976" w:type="dxa"/>
            <w:noWrap/>
            <w:vAlign w:val="bottom"/>
          </w:tcPr>
          <w:p w:rsidR="007C06A4" w:rsidRPr="00824843" w:rsidRDefault="007C06A4" w:rsidP="00C57A5F"/>
        </w:tc>
        <w:tc>
          <w:tcPr>
            <w:tcW w:w="2835" w:type="dxa"/>
            <w:shd w:val="clear" w:color="auto" w:fill="auto"/>
            <w:noWrap/>
            <w:vAlign w:val="bottom"/>
          </w:tcPr>
          <w:p w:rsidR="007C06A4" w:rsidRPr="00824843" w:rsidRDefault="007C06A4" w:rsidP="00C57A5F"/>
        </w:tc>
      </w:tr>
      <w:tr w:rsidR="007C06A4" w:rsidRPr="00824843" w:rsidTr="00C57A5F">
        <w:trPr>
          <w:trHeight w:val="315"/>
        </w:trPr>
        <w:tc>
          <w:tcPr>
            <w:tcW w:w="566" w:type="dxa"/>
            <w:noWrap/>
            <w:vAlign w:val="bottom"/>
          </w:tcPr>
          <w:p w:rsidR="007C06A4" w:rsidRPr="00824843" w:rsidRDefault="007C06A4" w:rsidP="00C57A5F"/>
        </w:tc>
        <w:tc>
          <w:tcPr>
            <w:tcW w:w="1561" w:type="dxa"/>
            <w:noWrap/>
            <w:vAlign w:val="bottom"/>
          </w:tcPr>
          <w:p w:rsidR="007C06A4" w:rsidRPr="00824843" w:rsidRDefault="007C06A4" w:rsidP="00C57A5F"/>
        </w:tc>
        <w:tc>
          <w:tcPr>
            <w:tcW w:w="1844" w:type="dxa"/>
            <w:noWrap/>
            <w:vAlign w:val="bottom"/>
          </w:tcPr>
          <w:p w:rsidR="007C06A4" w:rsidRPr="00824843" w:rsidRDefault="007C06A4" w:rsidP="00C57A5F"/>
        </w:tc>
        <w:tc>
          <w:tcPr>
            <w:tcW w:w="2552" w:type="dxa"/>
            <w:noWrap/>
            <w:vAlign w:val="bottom"/>
          </w:tcPr>
          <w:p w:rsidR="007C06A4" w:rsidRPr="00824843" w:rsidRDefault="007C06A4" w:rsidP="00C57A5F"/>
        </w:tc>
        <w:tc>
          <w:tcPr>
            <w:tcW w:w="1985" w:type="dxa"/>
            <w:noWrap/>
            <w:vAlign w:val="bottom"/>
          </w:tcPr>
          <w:p w:rsidR="007C06A4" w:rsidRPr="00824843" w:rsidRDefault="007C06A4" w:rsidP="00C57A5F"/>
        </w:tc>
        <w:tc>
          <w:tcPr>
            <w:tcW w:w="2976" w:type="dxa"/>
            <w:noWrap/>
            <w:vAlign w:val="bottom"/>
          </w:tcPr>
          <w:p w:rsidR="007C06A4" w:rsidRPr="00824843" w:rsidRDefault="007C06A4" w:rsidP="00C57A5F"/>
        </w:tc>
        <w:tc>
          <w:tcPr>
            <w:tcW w:w="2835" w:type="dxa"/>
            <w:shd w:val="clear" w:color="auto" w:fill="auto"/>
            <w:noWrap/>
            <w:vAlign w:val="bottom"/>
          </w:tcPr>
          <w:p w:rsidR="007C06A4" w:rsidRPr="00824843" w:rsidRDefault="007C06A4" w:rsidP="00C57A5F"/>
        </w:tc>
      </w:tr>
      <w:tr w:rsidR="007C06A4" w:rsidRPr="00824843" w:rsidTr="00C57A5F">
        <w:trPr>
          <w:trHeight w:val="315"/>
        </w:trPr>
        <w:tc>
          <w:tcPr>
            <w:tcW w:w="566" w:type="dxa"/>
            <w:noWrap/>
            <w:vAlign w:val="bottom"/>
          </w:tcPr>
          <w:p w:rsidR="007C06A4" w:rsidRPr="00824843" w:rsidRDefault="007C06A4" w:rsidP="00C57A5F"/>
        </w:tc>
        <w:tc>
          <w:tcPr>
            <w:tcW w:w="1561" w:type="dxa"/>
            <w:noWrap/>
            <w:vAlign w:val="bottom"/>
          </w:tcPr>
          <w:p w:rsidR="007C06A4" w:rsidRPr="00824843" w:rsidRDefault="007C06A4" w:rsidP="00C57A5F"/>
        </w:tc>
        <w:tc>
          <w:tcPr>
            <w:tcW w:w="1844" w:type="dxa"/>
            <w:noWrap/>
            <w:vAlign w:val="bottom"/>
          </w:tcPr>
          <w:p w:rsidR="007C06A4" w:rsidRPr="00824843" w:rsidRDefault="007C06A4" w:rsidP="00C57A5F"/>
        </w:tc>
        <w:tc>
          <w:tcPr>
            <w:tcW w:w="2552" w:type="dxa"/>
            <w:noWrap/>
            <w:vAlign w:val="bottom"/>
          </w:tcPr>
          <w:p w:rsidR="007C06A4" w:rsidRPr="00824843" w:rsidRDefault="007C06A4" w:rsidP="00C57A5F"/>
        </w:tc>
        <w:tc>
          <w:tcPr>
            <w:tcW w:w="1985" w:type="dxa"/>
            <w:noWrap/>
            <w:vAlign w:val="bottom"/>
          </w:tcPr>
          <w:p w:rsidR="007C06A4" w:rsidRPr="00824843" w:rsidRDefault="007C06A4" w:rsidP="00C57A5F"/>
        </w:tc>
        <w:tc>
          <w:tcPr>
            <w:tcW w:w="2976" w:type="dxa"/>
            <w:noWrap/>
            <w:vAlign w:val="bottom"/>
          </w:tcPr>
          <w:p w:rsidR="007C06A4" w:rsidRPr="00824843" w:rsidRDefault="007C06A4" w:rsidP="00C57A5F"/>
        </w:tc>
        <w:tc>
          <w:tcPr>
            <w:tcW w:w="2835" w:type="dxa"/>
            <w:shd w:val="clear" w:color="auto" w:fill="auto"/>
            <w:noWrap/>
            <w:vAlign w:val="bottom"/>
          </w:tcPr>
          <w:p w:rsidR="007C06A4" w:rsidRPr="00824843" w:rsidRDefault="007C06A4" w:rsidP="00C57A5F"/>
        </w:tc>
      </w:tr>
      <w:tr w:rsidR="007C06A4" w:rsidRPr="00824843" w:rsidTr="00C57A5F">
        <w:trPr>
          <w:trHeight w:val="315"/>
        </w:trPr>
        <w:tc>
          <w:tcPr>
            <w:tcW w:w="566" w:type="dxa"/>
            <w:noWrap/>
            <w:vAlign w:val="bottom"/>
          </w:tcPr>
          <w:p w:rsidR="007C06A4" w:rsidRPr="00824843" w:rsidRDefault="007C06A4" w:rsidP="00C57A5F"/>
        </w:tc>
        <w:tc>
          <w:tcPr>
            <w:tcW w:w="1561" w:type="dxa"/>
            <w:noWrap/>
            <w:vAlign w:val="bottom"/>
          </w:tcPr>
          <w:p w:rsidR="007C06A4" w:rsidRPr="00824843" w:rsidRDefault="007C06A4" w:rsidP="00C57A5F"/>
        </w:tc>
        <w:tc>
          <w:tcPr>
            <w:tcW w:w="1844" w:type="dxa"/>
            <w:noWrap/>
            <w:vAlign w:val="bottom"/>
          </w:tcPr>
          <w:p w:rsidR="007C06A4" w:rsidRPr="00824843" w:rsidRDefault="007C06A4" w:rsidP="00C57A5F"/>
        </w:tc>
        <w:tc>
          <w:tcPr>
            <w:tcW w:w="2552" w:type="dxa"/>
            <w:noWrap/>
            <w:vAlign w:val="bottom"/>
          </w:tcPr>
          <w:p w:rsidR="007C06A4" w:rsidRPr="00824843" w:rsidRDefault="007C06A4" w:rsidP="00C57A5F"/>
        </w:tc>
        <w:tc>
          <w:tcPr>
            <w:tcW w:w="1985" w:type="dxa"/>
            <w:noWrap/>
            <w:vAlign w:val="bottom"/>
          </w:tcPr>
          <w:p w:rsidR="007C06A4" w:rsidRPr="00824843" w:rsidRDefault="007C06A4" w:rsidP="00C57A5F"/>
        </w:tc>
        <w:tc>
          <w:tcPr>
            <w:tcW w:w="2976" w:type="dxa"/>
            <w:noWrap/>
            <w:vAlign w:val="bottom"/>
          </w:tcPr>
          <w:p w:rsidR="007C06A4" w:rsidRPr="00824843" w:rsidRDefault="007C06A4" w:rsidP="00C57A5F"/>
        </w:tc>
        <w:tc>
          <w:tcPr>
            <w:tcW w:w="2835" w:type="dxa"/>
            <w:shd w:val="clear" w:color="auto" w:fill="auto"/>
            <w:noWrap/>
            <w:vAlign w:val="bottom"/>
          </w:tcPr>
          <w:p w:rsidR="007C06A4" w:rsidRPr="00824843" w:rsidRDefault="007C06A4" w:rsidP="00C57A5F"/>
        </w:tc>
      </w:tr>
      <w:tr w:rsidR="007C06A4" w:rsidRPr="00824843" w:rsidTr="00C57A5F">
        <w:trPr>
          <w:trHeight w:val="315"/>
        </w:trPr>
        <w:tc>
          <w:tcPr>
            <w:tcW w:w="566" w:type="dxa"/>
            <w:noWrap/>
            <w:vAlign w:val="bottom"/>
          </w:tcPr>
          <w:p w:rsidR="007C06A4" w:rsidRPr="00824843" w:rsidRDefault="007C06A4" w:rsidP="00C57A5F"/>
        </w:tc>
        <w:tc>
          <w:tcPr>
            <w:tcW w:w="1561" w:type="dxa"/>
            <w:noWrap/>
            <w:vAlign w:val="bottom"/>
          </w:tcPr>
          <w:p w:rsidR="007C06A4" w:rsidRPr="00824843" w:rsidRDefault="007C06A4" w:rsidP="00C57A5F"/>
        </w:tc>
        <w:tc>
          <w:tcPr>
            <w:tcW w:w="1844" w:type="dxa"/>
            <w:noWrap/>
            <w:vAlign w:val="bottom"/>
          </w:tcPr>
          <w:p w:rsidR="007C06A4" w:rsidRPr="00824843" w:rsidRDefault="007C06A4" w:rsidP="00C57A5F"/>
        </w:tc>
        <w:tc>
          <w:tcPr>
            <w:tcW w:w="2552" w:type="dxa"/>
            <w:noWrap/>
            <w:vAlign w:val="bottom"/>
          </w:tcPr>
          <w:p w:rsidR="007C06A4" w:rsidRPr="00824843" w:rsidRDefault="007C06A4" w:rsidP="00C57A5F"/>
        </w:tc>
        <w:tc>
          <w:tcPr>
            <w:tcW w:w="1985" w:type="dxa"/>
            <w:noWrap/>
            <w:vAlign w:val="bottom"/>
          </w:tcPr>
          <w:p w:rsidR="007C06A4" w:rsidRPr="00824843" w:rsidRDefault="007C06A4" w:rsidP="00C57A5F"/>
        </w:tc>
        <w:tc>
          <w:tcPr>
            <w:tcW w:w="2976" w:type="dxa"/>
            <w:noWrap/>
            <w:vAlign w:val="bottom"/>
          </w:tcPr>
          <w:p w:rsidR="007C06A4" w:rsidRPr="00824843" w:rsidRDefault="007C06A4" w:rsidP="00C57A5F"/>
        </w:tc>
        <w:tc>
          <w:tcPr>
            <w:tcW w:w="2835" w:type="dxa"/>
            <w:shd w:val="clear" w:color="auto" w:fill="auto"/>
            <w:noWrap/>
            <w:vAlign w:val="bottom"/>
          </w:tcPr>
          <w:p w:rsidR="007C06A4" w:rsidRPr="00824843" w:rsidRDefault="007C06A4" w:rsidP="00C57A5F"/>
        </w:tc>
      </w:tr>
      <w:tr w:rsidR="007C06A4" w:rsidRPr="00824843" w:rsidTr="00C57A5F">
        <w:trPr>
          <w:trHeight w:val="315"/>
        </w:trPr>
        <w:tc>
          <w:tcPr>
            <w:tcW w:w="566" w:type="dxa"/>
            <w:noWrap/>
            <w:vAlign w:val="bottom"/>
          </w:tcPr>
          <w:p w:rsidR="007C06A4" w:rsidRPr="00824843" w:rsidRDefault="007C06A4" w:rsidP="00C57A5F"/>
        </w:tc>
        <w:tc>
          <w:tcPr>
            <w:tcW w:w="1561" w:type="dxa"/>
            <w:noWrap/>
            <w:vAlign w:val="bottom"/>
          </w:tcPr>
          <w:p w:rsidR="007C06A4" w:rsidRPr="00824843" w:rsidRDefault="007C06A4" w:rsidP="00C57A5F"/>
        </w:tc>
        <w:tc>
          <w:tcPr>
            <w:tcW w:w="1844" w:type="dxa"/>
            <w:noWrap/>
            <w:vAlign w:val="bottom"/>
          </w:tcPr>
          <w:p w:rsidR="007C06A4" w:rsidRPr="00824843" w:rsidRDefault="007C06A4" w:rsidP="00C57A5F"/>
        </w:tc>
        <w:tc>
          <w:tcPr>
            <w:tcW w:w="2552" w:type="dxa"/>
            <w:noWrap/>
            <w:vAlign w:val="bottom"/>
          </w:tcPr>
          <w:p w:rsidR="007C06A4" w:rsidRPr="00824843" w:rsidRDefault="007C06A4" w:rsidP="00C57A5F"/>
        </w:tc>
        <w:tc>
          <w:tcPr>
            <w:tcW w:w="1985" w:type="dxa"/>
            <w:noWrap/>
            <w:vAlign w:val="bottom"/>
          </w:tcPr>
          <w:p w:rsidR="007C06A4" w:rsidRPr="00824843" w:rsidRDefault="007C06A4" w:rsidP="00C57A5F"/>
        </w:tc>
        <w:tc>
          <w:tcPr>
            <w:tcW w:w="2976" w:type="dxa"/>
            <w:noWrap/>
            <w:vAlign w:val="bottom"/>
          </w:tcPr>
          <w:p w:rsidR="007C06A4" w:rsidRPr="00824843" w:rsidRDefault="007C06A4" w:rsidP="00C57A5F"/>
        </w:tc>
        <w:tc>
          <w:tcPr>
            <w:tcW w:w="2835" w:type="dxa"/>
            <w:shd w:val="clear" w:color="auto" w:fill="auto"/>
            <w:noWrap/>
            <w:vAlign w:val="bottom"/>
          </w:tcPr>
          <w:p w:rsidR="007C06A4" w:rsidRPr="00824843" w:rsidRDefault="007C06A4" w:rsidP="00C57A5F"/>
        </w:tc>
      </w:tr>
      <w:tr w:rsidR="007C06A4" w:rsidRPr="00824843" w:rsidTr="00C57A5F">
        <w:trPr>
          <w:trHeight w:val="315"/>
        </w:trPr>
        <w:tc>
          <w:tcPr>
            <w:tcW w:w="566" w:type="dxa"/>
            <w:noWrap/>
            <w:vAlign w:val="bottom"/>
          </w:tcPr>
          <w:p w:rsidR="007C06A4" w:rsidRPr="00824843" w:rsidRDefault="007C06A4" w:rsidP="00C57A5F"/>
        </w:tc>
        <w:tc>
          <w:tcPr>
            <w:tcW w:w="1561" w:type="dxa"/>
            <w:noWrap/>
            <w:vAlign w:val="bottom"/>
          </w:tcPr>
          <w:p w:rsidR="007C06A4" w:rsidRPr="00824843" w:rsidRDefault="007C06A4" w:rsidP="00C57A5F"/>
        </w:tc>
        <w:tc>
          <w:tcPr>
            <w:tcW w:w="1844" w:type="dxa"/>
            <w:noWrap/>
            <w:vAlign w:val="bottom"/>
          </w:tcPr>
          <w:p w:rsidR="007C06A4" w:rsidRPr="00824843" w:rsidRDefault="007C06A4" w:rsidP="00C57A5F"/>
        </w:tc>
        <w:tc>
          <w:tcPr>
            <w:tcW w:w="2552" w:type="dxa"/>
            <w:noWrap/>
            <w:vAlign w:val="bottom"/>
          </w:tcPr>
          <w:p w:rsidR="007C06A4" w:rsidRPr="00824843" w:rsidRDefault="007C06A4" w:rsidP="00C57A5F"/>
        </w:tc>
        <w:tc>
          <w:tcPr>
            <w:tcW w:w="1985" w:type="dxa"/>
            <w:noWrap/>
            <w:vAlign w:val="bottom"/>
          </w:tcPr>
          <w:p w:rsidR="007C06A4" w:rsidRPr="00824843" w:rsidRDefault="007C06A4" w:rsidP="00C57A5F"/>
        </w:tc>
        <w:tc>
          <w:tcPr>
            <w:tcW w:w="2976" w:type="dxa"/>
            <w:noWrap/>
            <w:vAlign w:val="bottom"/>
          </w:tcPr>
          <w:p w:rsidR="007C06A4" w:rsidRPr="00824843" w:rsidRDefault="007C06A4" w:rsidP="00C57A5F"/>
        </w:tc>
        <w:tc>
          <w:tcPr>
            <w:tcW w:w="2835" w:type="dxa"/>
            <w:shd w:val="clear" w:color="auto" w:fill="auto"/>
            <w:noWrap/>
            <w:vAlign w:val="bottom"/>
          </w:tcPr>
          <w:p w:rsidR="007C06A4" w:rsidRPr="00824843" w:rsidRDefault="007C06A4" w:rsidP="00C57A5F"/>
        </w:tc>
      </w:tr>
      <w:tr w:rsidR="007C06A4" w:rsidRPr="00824843" w:rsidTr="00C57A5F">
        <w:trPr>
          <w:trHeight w:val="315"/>
        </w:trPr>
        <w:tc>
          <w:tcPr>
            <w:tcW w:w="566" w:type="dxa"/>
            <w:noWrap/>
            <w:vAlign w:val="bottom"/>
          </w:tcPr>
          <w:p w:rsidR="007C06A4" w:rsidRPr="00824843" w:rsidRDefault="007C06A4" w:rsidP="00C57A5F"/>
        </w:tc>
        <w:tc>
          <w:tcPr>
            <w:tcW w:w="1561" w:type="dxa"/>
            <w:noWrap/>
            <w:vAlign w:val="bottom"/>
          </w:tcPr>
          <w:p w:rsidR="007C06A4" w:rsidRPr="00824843" w:rsidRDefault="007C06A4" w:rsidP="00C57A5F"/>
        </w:tc>
        <w:tc>
          <w:tcPr>
            <w:tcW w:w="1844" w:type="dxa"/>
            <w:noWrap/>
            <w:vAlign w:val="bottom"/>
          </w:tcPr>
          <w:p w:rsidR="007C06A4" w:rsidRPr="00824843" w:rsidRDefault="007C06A4" w:rsidP="00C57A5F"/>
        </w:tc>
        <w:tc>
          <w:tcPr>
            <w:tcW w:w="2552" w:type="dxa"/>
            <w:noWrap/>
            <w:vAlign w:val="bottom"/>
          </w:tcPr>
          <w:p w:rsidR="007C06A4" w:rsidRPr="00824843" w:rsidRDefault="007C06A4" w:rsidP="00C57A5F"/>
        </w:tc>
        <w:tc>
          <w:tcPr>
            <w:tcW w:w="1985" w:type="dxa"/>
            <w:noWrap/>
            <w:vAlign w:val="bottom"/>
          </w:tcPr>
          <w:p w:rsidR="007C06A4" w:rsidRPr="00824843" w:rsidRDefault="007C06A4" w:rsidP="00C57A5F"/>
        </w:tc>
        <w:tc>
          <w:tcPr>
            <w:tcW w:w="2976" w:type="dxa"/>
            <w:noWrap/>
            <w:vAlign w:val="bottom"/>
          </w:tcPr>
          <w:p w:rsidR="007C06A4" w:rsidRPr="00824843" w:rsidRDefault="007C06A4" w:rsidP="00C57A5F"/>
        </w:tc>
        <w:tc>
          <w:tcPr>
            <w:tcW w:w="2835" w:type="dxa"/>
            <w:shd w:val="clear" w:color="auto" w:fill="auto"/>
            <w:noWrap/>
            <w:vAlign w:val="bottom"/>
          </w:tcPr>
          <w:p w:rsidR="007C06A4" w:rsidRPr="00824843" w:rsidRDefault="007C06A4" w:rsidP="00C57A5F"/>
        </w:tc>
      </w:tr>
      <w:tr w:rsidR="007C06A4" w:rsidRPr="00824843" w:rsidTr="00C57A5F">
        <w:trPr>
          <w:trHeight w:val="315"/>
        </w:trPr>
        <w:tc>
          <w:tcPr>
            <w:tcW w:w="566" w:type="dxa"/>
            <w:noWrap/>
            <w:vAlign w:val="bottom"/>
          </w:tcPr>
          <w:p w:rsidR="007C06A4" w:rsidRPr="00824843" w:rsidRDefault="007C06A4" w:rsidP="00C57A5F"/>
        </w:tc>
        <w:tc>
          <w:tcPr>
            <w:tcW w:w="1561" w:type="dxa"/>
            <w:noWrap/>
            <w:vAlign w:val="bottom"/>
          </w:tcPr>
          <w:p w:rsidR="007C06A4" w:rsidRPr="00824843" w:rsidRDefault="007C06A4" w:rsidP="00C57A5F"/>
        </w:tc>
        <w:tc>
          <w:tcPr>
            <w:tcW w:w="1844" w:type="dxa"/>
            <w:noWrap/>
            <w:vAlign w:val="bottom"/>
          </w:tcPr>
          <w:p w:rsidR="007C06A4" w:rsidRPr="00824843" w:rsidRDefault="007C06A4" w:rsidP="00C57A5F"/>
        </w:tc>
        <w:tc>
          <w:tcPr>
            <w:tcW w:w="2552" w:type="dxa"/>
            <w:noWrap/>
            <w:vAlign w:val="bottom"/>
          </w:tcPr>
          <w:p w:rsidR="007C06A4" w:rsidRPr="00824843" w:rsidRDefault="007C06A4" w:rsidP="00C57A5F"/>
        </w:tc>
        <w:tc>
          <w:tcPr>
            <w:tcW w:w="1985" w:type="dxa"/>
            <w:noWrap/>
            <w:vAlign w:val="bottom"/>
          </w:tcPr>
          <w:p w:rsidR="007C06A4" w:rsidRPr="00824843" w:rsidRDefault="007C06A4" w:rsidP="00C57A5F"/>
        </w:tc>
        <w:tc>
          <w:tcPr>
            <w:tcW w:w="2976" w:type="dxa"/>
            <w:noWrap/>
            <w:vAlign w:val="bottom"/>
          </w:tcPr>
          <w:p w:rsidR="007C06A4" w:rsidRPr="00824843" w:rsidRDefault="007C06A4" w:rsidP="00C57A5F"/>
        </w:tc>
        <w:tc>
          <w:tcPr>
            <w:tcW w:w="2835" w:type="dxa"/>
            <w:shd w:val="clear" w:color="auto" w:fill="auto"/>
            <w:noWrap/>
            <w:vAlign w:val="bottom"/>
          </w:tcPr>
          <w:p w:rsidR="007C06A4" w:rsidRPr="00824843" w:rsidRDefault="007C06A4" w:rsidP="00C57A5F"/>
        </w:tc>
      </w:tr>
      <w:tr w:rsidR="007C06A4" w:rsidRPr="00824843" w:rsidTr="00C57A5F">
        <w:trPr>
          <w:trHeight w:val="315"/>
        </w:trPr>
        <w:tc>
          <w:tcPr>
            <w:tcW w:w="566" w:type="dxa"/>
            <w:noWrap/>
            <w:vAlign w:val="bottom"/>
          </w:tcPr>
          <w:p w:rsidR="007C06A4" w:rsidRPr="00824843" w:rsidRDefault="007C06A4" w:rsidP="00C57A5F"/>
        </w:tc>
        <w:tc>
          <w:tcPr>
            <w:tcW w:w="1561" w:type="dxa"/>
            <w:noWrap/>
            <w:vAlign w:val="bottom"/>
          </w:tcPr>
          <w:p w:rsidR="007C06A4" w:rsidRPr="00824843" w:rsidRDefault="007C06A4" w:rsidP="00C57A5F"/>
        </w:tc>
        <w:tc>
          <w:tcPr>
            <w:tcW w:w="1844" w:type="dxa"/>
            <w:noWrap/>
            <w:vAlign w:val="bottom"/>
          </w:tcPr>
          <w:p w:rsidR="007C06A4" w:rsidRPr="00824843" w:rsidRDefault="007C06A4" w:rsidP="00C57A5F"/>
        </w:tc>
        <w:tc>
          <w:tcPr>
            <w:tcW w:w="2552" w:type="dxa"/>
            <w:noWrap/>
            <w:vAlign w:val="bottom"/>
          </w:tcPr>
          <w:p w:rsidR="007C06A4" w:rsidRPr="00824843" w:rsidRDefault="007C06A4" w:rsidP="00C57A5F"/>
        </w:tc>
        <w:tc>
          <w:tcPr>
            <w:tcW w:w="1985" w:type="dxa"/>
            <w:noWrap/>
            <w:vAlign w:val="bottom"/>
          </w:tcPr>
          <w:p w:rsidR="007C06A4" w:rsidRPr="00824843" w:rsidRDefault="007C06A4" w:rsidP="00C57A5F"/>
        </w:tc>
        <w:tc>
          <w:tcPr>
            <w:tcW w:w="2976" w:type="dxa"/>
            <w:noWrap/>
            <w:vAlign w:val="bottom"/>
          </w:tcPr>
          <w:p w:rsidR="007C06A4" w:rsidRPr="00824843" w:rsidRDefault="007C06A4" w:rsidP="00C57A5F"/>
        </w:tc>
        <w:tc>
          <w:tcPr>
            <w:tcW w:w="2835" w:type="dxa"/>
            <w:shd w:val="clear" w:color="auto" w:fill="auto"/>
            <w:noWrap/>
            <w:vAlign w:val="bottom"/>
          </w:tcPr>
          <w:p w:rsidR="007C06A4" w:rsidRPr="00824843" w:rsidRDefault="007C06A4" w:rsidP="00C57A5F"/>
        </w:tc>
      </w:tr>
    </w:tbl>
    <w:p w:rsidR="007C06A4" w:rsidRPr="00824843" w:rsidRDefault="007C06A4" w:rsidP="007C06A4">
      <w:pPr>
        <w:pStyle w:val="Times12"/>
        <w:ind w:firstLine="0"/>
        <w:jc w:val="left"/>
        <w:rPr>
          <w:szCs w:val="24"/>
        </w:rPr>
      </w:pPr>
    </w:p>
    <w:p w:rsidR="007C06A4" w:rsidRPr="00824843" w:rsidRDefault="007C06A4" w:rsidP="007C06A4">
      <w:pPr>
        <w:pStyle w:val="Times12"/>
        <w:ind w:firstLine="0"/>
        <w:jc w:val="left"/>
        <w:rPr>
          <w:szCs w:val="24"/>
        </w:rPr>
      </w:pPr>
    </w:p>
    <w:p w:rsidR="007C06A4" w:rsidRPr="00824843" w:rsidRDefault="007C06A4" w:rsidP="007C06A4">
      <w:pPr>
        <w:pStyle w:val="Times12"/>
        <w:ind w:firstLine="0"/>
        <w:jc w:val="left"/>
        <w:rPr>
          <w:szCs w:val="24"/>
        </w:rPr>
      </w:pPr>
    </w:p>
    <w:p w:rsidR="007C06A4" w:rsidRPr="00824843" w:rsidRDefault="007C06A4" w:rsidP="007C06A4">
      <w:pPr>
        <w:pStyle w:val="Times12"/>
        <w:ind w:firstLine="0"/>
        <w:jc w:val="left"/>
        <w:rPr>
          <w:szCs w:val="24"/>
        </w:rPr>
      </w:pPr>
    </w:p>
    <w:p w:rsidR="007C06A4" w:rsidRPr="00824843" w:rsidRDefault="007C06A4" w:rsidP="007C06A4">
      <w:pPr>
        <w:pStyle w:val="Times12"/>
        <w:ind w:firstLine="0"/>
        <w:jc w:val="left"/>
        <w:rPr>
          <w:szCs w:val="24"/>
        </w:rPr>
      </w:pPr>
    </w:p>
    <w:p w:rsidR="007C06A4" w:rsidRPr="00824843" w:rsidRDefault="007C06A4" w:rsidP="007C06A4">
      <w:pPr>
        <w:pStyle w:val="Times12"/>
        <w:ind w:left="11344" w:firstLine="709"/>
        <w:jc w:val="center"/>
        <w:rPr>
          <w:i/>
          <w:szCs w:val="24"/>
        </w:rPr>
      </w:pPr>
      <w:r w:rsidRPr="00824843">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824843" w:rsidTr="00C57A5F">
        <w:trPr>
          <w:trHeight w:val="510"/>
        </w:trPr>
        <w:tc>
          <w:tcPr>
            <w:tcW w:w="12475" w:type="dxa"/>
            <w:gridSpan w:val="7"/>
            <w:shd w:val="clear" w:color="auto" w:fill="auto"/>
            <w:vAlign w:val="bottom"/>
          </w:tcPr>
          <w:p w:rsidR="007C06A4" w:rsidRPr="00824843" w:rsidRDefault="007C06A4" w:rsidP="00C57A5F">
            <w:pPr>
              <w:jc w:val="center"/>
              <w:rPr>
                <w:i/>
              </w:rPr>
            </w:pPr>
            <w:r w:rsidRPr="00824843">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7C06A4" w:rsidRPr="00824843" w:rsidRDefault="007C06A4" w:rsidP="00C57A5F">
            <w:pPr>
              <w:ind w:left="-108" w:right="-108"/>
              <w:jc w:val="center"/>
              <w:rPr>
                <w:i/>
              </w:rPr>
            </w:pPr>
            <w:r w:rsidRPr="00824843">
              <w:rPr>
                <w:i/>
              </w:rPr>
              <w:t>Информация о подтверждающих документах (наименование, реквизиты и т.д.)</w:t>
            </w:r>
          </w:p>
        </w:tc>
      </w:tr>
      <w:tr w:rsidR="007C06A4" w:rsidRPr="00824843" w:rsidTr="00C57A5F">
        <w:trPr>
          <w:trHeight w:val="1590"/>
        </w:trPr>
        <w:tc>
          <w:tcPr>
            <w:tcW w:w="851" w:type="dxa"/>
            <w:vAlign w:val="center"/>
          </w:tcPr>
          <w:p w:rsidR="007C06A4" w:rsidRPr="00824843" w:rsidRDefault="007C06A4" w:rsidP="00C57A5F">
            <w:pPr>
              <w:ind w:left="-108" w:right="-108"/>
              <w:jc w:val="center"/>
              <w:rPr>
                <w:i/>
              </w:rPr>
            </w:pPr>
            <w:r w:rsidRPr="00824843">
              <w:rPr>
                <w:i/>
              </w:rPr>
              <w:t xml:space="preserve">№ </w:t>
            </w:r>
          </w:p>
        </w:tc>
        <w:tc>
          <w:tcPr>
            <w:tcW w:w="1559" w:type="dxa"/>
            <w:vAlign w:val="center"/>
          </w:tcPr>
          <w:p w:rsidR="007C06A4" w:rsidRPr="00824843" w:rsidRDefault="007C06A4" w:rsidP="00C57A5F">
            <w:pPr>
              <w:ind w:left="-108" w:right="-108"/>
              <w:jc w:val="center"/>
              <w:rPr>
                <w:i/>
              </w:rPr>
            </w:pPr>
            <w:r w:rsidRPr="00824843">
              <w:rPr>
                <w:i/>
              </w:rPr>
              <w:t xml:space="preserve">ИНН </w:t>
            </w:r>
          </w:p>
        </w:tc>
        <w:tc>
          <w:tcPr>
            <w:tcW w:w="1843" w:type="dxa"/>
            <w:vAlign w:val="center"/>
          </w:tcPr>
          <w:p w:rsidR="007C06A4" w:rsidRPr="00824843" w:rsidRDefault="007C06A4" w:rsidP="00C57A5F">
            <w:pPr>
              <w:ind w:left="-108" w:right="-108"/>
              <w:jc w:val="center"/>
              <w:rPr>
                <w:i/>
              </w:rPr>
            </w:pPr>
            <w:r w:rsidRPr="00824843">
              <w:rPr>
                <w:i/>
              </w:rPr>
              <w:t>ОГРН</w:t>
            </w:r>
          </w:p>
        </w:tc>
        <w:tc>
          <w:tcPr>
            <w:tcW w:w="2693" w:type="dxa"/>
            <w:vAlign w:val="center"/>
          </w:tcPr>
          <w:p w:rsidR="007C06A4" w:rsidRPr="00824843" w:rsidRDefault="007C06A4" w:rsidP="00C57A5F">
            <w:pPr>
              <w:ind w:left="-108" w:right="-108"/>
              <w:jc w:val="center"/>
              <w:rPr>
                <w:i/>
              </w:rPr>
            </w:pPr>
            <w:r w:rsidRPr="00824843">
              <w:rPr>
                <w:i/>
              </w:rPr>
              <w:t>Наименование / ФИО</w:t>
            </w:r>
          </w:p>
        </w:tc>
        <w:tc>
          <w:tcPr>
            <w:tcW w:w="2410" w:type="dxa"/>
            <w:vAlign w:val="center"/>
          </w:tcPr>
          <w:p w:rsidR="007C06A4" w:rsidRPr="00824843" w:rsidRDefault="007C06A4" w:rsidP="00C57A5F">
            <w:pPr>
              <w:ind w:left="-108" w:right="-108"/>
              <w:jc w:val="center"/>
              <w:rPr>
                <w:i/>
              </w:rPr>
            </w:pPr>
            <w:r w:rsidRPr="00824843">
              <w:rPr>
                <w:i/>
              </w:rPr>
              <w:t>Адрес регистрации</w:t>
            </w:r>
          </w:p>
        </w:tc>
        <w:tc>
          <w:tcPr>
            <w:tcW w:w="1559" w:type="dxa"/>
            <w:shd w:val="clear" w:color="auto" w:fill="auto"/>
            <w:vAlign w:val="center"/>
          </w:tcPr>
          <w:p w:rsidR="007C06A4" w:rsidRPr="00824843" w:rsidRDefault="007C06A4" w:rsidP="00C57A5F">
            <w:pPr>
              <w:ind w:left="-108" w:right="-108"/>
              <w:jc w:val="center"/>
              <w:rPr>
                <w:i/>
              </w:rPr>
            </w:pPr>
            <w:r w:rsidRPr="00824843">
              <w:rPr>
                <w:i/>
              </w:rPr>
              <w:t>Серия и номер документа, удостоверяющего личность (для физического лица)</w:t>
            </w:r>
          </w:p>
        </w:tc>
        <w:tc>
          <w:tcPr>
            <w:tcW w:w="1560" w:type="dxa"/>
            <w:shd w:val="clear" w:color="auto" w:fill="auto"/>
            <w:vAlign w:val="center"/>
          </w:tcPr>
          <w:p w:rsidR="007C06A4" w:rsidRPr="00824843" w:rsidRDefault="007C06A4" w:rsidP="00C57A5F">
            <w:pPr>
              <w:jc w:val="center"/>
              <w:rPr>
                <w:i/>
              </w:rPr>
            </w:pPr>
            <w:r w:rsidRPr="00824843">
              <w:rPr>
                <w:i/>
              </w:rPr>
              <w:t>Руководитель / участник / акционер / бенефициар</w:t>
            </w:r>
          </w:p>
        </w:tc>
        <w:tc>
          <w:tcPr>
            <w:tcW w:w="2411" w:type="dxa"/>
            <w:vMerge/>
            <w:vAlign w:val="center"/>
          </w:tcPr>
          <w:p w:rsidR="007C06A4" w:rsidRPr="00824843" w:rsidRDefault="007C06A4" w:rsidP="00C57A5F">
            <w:pPr>
              <w:rPr>
                <w:i/>
              </w:rPr>
            </w:pPr>
          </w:p>
        </w:tc>
      </w:tr>
      <w:tr w:rsidR="007C06A4" w:rsidRPr="00824843" w:rsidTr="00C57A5F">
        <w:trPr>
          <w:trHeight w:val="315"/>
        </w:trPr>
        <w:tc>
          <w:tcPr>
            <w:tcW w:w="851" w:type="dxa"/>
            <w:noWrap/>
            <w:vAlign w:val="center"/>
          </w:tcPr>
          <w:p w:rsidR="007C06A4" w:rsidRPr="00824843" w:rsidRDefault="007C06A4" w:rsidP="00C57A5F">
            <w:pPr>
              <w:jc w:val="center"/>
              <w:rPr>
                <w:i/>
                <w:iCs/>
              </w:rPr>
            </w:pPr>
            <w:r w:rsidRPr="00824843">
              <w:rPr>
                <w:i/>
                <w:iCs/>
              </w:rPr>
              <w:t>8</w:t>
            </w:r>
          </w:p>
        </w:tc>
        <w:tc>
          <w:tcPr>
            <w:tcW w:w="1559" w:type="dxa"/>
            <w:noWrap/>
            <w:vAlign w:val="center"/>
          </w:tcPr>
          <w:p w:rsidR="007C06A4" w:rsidRPr="00824843" w:rsidRDefault="007C06A4" w:rsidP="00C57A5F">
            <w:pPr>
              <w:jc w:val="center"/>
              <w:rPr>
                <w:i/>
                <w:iCs/>
              </w:rPr>
            </w:pPr>
            <w:r w:rsidRPr="00824843">
              <w:rPr>
                <w:i/>
                <w:iCs/>
              </w:rPr>
              <w:t>9</w:t>
            </w:r>
          </w:p>
        </w:tc>
        <w:tc>
          <w:tcPr>
            <w:tcW w:w="1843" w:type="dxa"/>
            <w:noWrap/>
            <w:vAlign w:val="center"/>
          </w:tcPr>
          <w:p w:rsidR="007C06A4" w:rsidRPr="00824843" w:rsidRDefault="007C06A4" w:rsidP="00C57A5F">
            <w:pPr>
              <w:jc w:val="center"/>
              <w:rPr>
                <w:i/>
                <w:iCs/>
              </w:rPr>
            </w:pPr>
            <w:r w:rsidRPr="00824843">
              <w:rPr>
                <w:i/>
                <w:iCs/>
              </w:rPr>
              <w:t>10</w:t>
            </w:r>
          </w:p>
        </w:tc>
        <w:tc>
          <w:tcPr>
            <w:tcW w:w="2693" w:type="dxa"/>
            <w:noWrap/>
            <w:vAlign w:val="center"/>
          </w:tcPr>
          <w:p w:rsidR="007C06A4" w:rsidRPr="00824843" w:rsidRDefault="007C06A4" w:rsidP="00C57A5F">
            <w:pPr>
              <w:jc w:val="center"/>
              <w:rPr>
                <w:i/>
                <w:iCs/>
              </w:rPr>
            </w:pPr>
            <w:r w:rsidRPr="00824843">
              <w:rPr>
                <w:i/>
                <w:iCs/>
              </w:rPr>
              <w:t>11</w:t>
            </w:r>
          </w:p>
        </w:tc>
        <w:tc>
          <w:tcPr>
            <w:tcW w:w="2410" w:type="dxa"/>
            <w:noWrap/>
            <w:vAlign w:val="center"/>
          </w:tcPr>
          <w:p w:rsidR="007C06A4" w:rsidRPr="00824843" w:rsidRDefault="007C06A4" w:rsidP="00C57A5F">
            <w:pPr>
              <w:jc w:val="center"/>
              <w:rPr>
                <w:i/>
                <w:iCs/>
              </w:rPr>
            </w:pPr>
            <w:r w:rsidRPr="00824843">
              <w:rPr>
                <w:i/>
                <w:iCs/>
              </w:rPr>
              <w:t>12</w:t>
            </w:r>
          </w:p>
        </w:tc>
        <w:tc>
          <w:tcPr>
            <w:tcW w:w="1559" w:type="dxa"/>
            <w:shd w:val="clear" w:color="auto" w:fill="auto"/>
            <w:noWrap/>
            <w:vAlign w:val="center"/>
          </w:tcPr>
          <w:p w:rsidR="007C06A4" w:rsidRPr="00824843" w:rsidRDefault="007C06A4" w:rsidP="00C57A5F">
            <w:pPr>
              <w:jc w:val="center"/>
              <w:rPr>
                <w:i/>
                <w:iCs/>
              </w:rPr>
            </w:pPr>
            <w:r w:rsidRPr="00824843">
              <w:rPr>
                <w:i/>
                <w:iCs/>
              </w:rPr>
              <w:t>13</w:t>
            </w:r>
          </w:p>
        </w:tc>
        <w:tc>
          <w:tcPr>
            <w:tcW w:w="1560" w:type="dxa"/>
            <w:shd w:val="clear" w:color="auto" w:fill="auto"/>
            <w:noWrap/>
            <w:vAlign w:val="center"/>
          </w:tcPr>
          <w:p w:rsidR="007C06A4" w:rsidRPr="00824843" w:rsidRDefault="007C06A4" w:rsidP="00C57A5F">
            <w:pPr>
              <w:jc w:val="center"/>
              <w:rPr>
                <w:i/>
                <w:iCs/>
              </w:rPr>
            </w:pPr>
            <w:r w:rsidRPr="00824843">
              <w:rPr>
                <w:i/>
                <w:iCs/>
              </w:rPr>
              <w:t>14</w:t>
            </w:r>
          </w:p>
        </w:tc>
        <w:tc>
          <w:tcPr>
            <w:tcW w:w="2411" w:type="dxa"/>
            <w:shd w:val="clear" w:color="auto" w:fill="auto"/>
            <w:noWrap/>
            <w:vAlign w:val="center"/>
          </w:tcPr>
          <w:p w:rsidR="007C06A4" w:rsidRPr="00824843" w:rsidRDefault="007C06A4" w:rsidP="00C57A5F">
            <w:pPr>
              <w:jc w:val="center"/>
              <w:rPr>
                <w:i/>
                <w:iCs/>
              </w:rPr>
            </w:pPr>
            <w:r w:rsidRPr="00824843">
              <w:rPr>
                <w:i/>
                <w:iCs/>
              </w:rPr>
              <w:t>15</w:t>
            </w:r>
          </w:p>
        </w:tc>
      </w:tr>
      <w:tr w:rsidR="007C06A4" w:rsidRPr="00824843" w:rsidTr="00C57A5F">
        <w:trPr>
          <w:trHeight w:val="386"/>
        </w:trPr>
        <w:tc>
          <w:tcPr>
            <w:tcW w:w="851" w:type="dxa"/>
            <w:noWrap/>
            <w:vAlign w:val="bottom"/>
          </w:tcPr>
          <w:p w:rsidR="007C06A4" w:rsidRPr="00824843" w:rsidRDefault="007C06A4" w:rsidP="00C57A5F">
            <w:pPr>
              <w:rPr>
                <w:iCs/>
              </w:rPr>
            </w:pPr>
            <w:r w:rsidRPr="00824843">
              <w:rPr>
                <w:i/>
                <w:iCs/>
              </w:rPr>
              <w:t>1.1</w:t>
            </w:r>
          </w:p>
        </w:tc>
        <w:tc>
          <w:tcPr>
            <w:tcW w:w="1559" w:type="dxa"/>
            <w:noWrap/>
            <w:vAlign w:val="bottom"/>
          </w:tcPr>
          <w:p w:rsidR="007C06A4" w:rsidRPr="00824843" w:rsidRDefault="007C06A4" w:rsidP="00C57A5F">
            <w:pPr>
              <w:rPr>
                <w:iCs/>
              </w:rPr>
            </w:pPr>
            <w:r w:rsidRPr="00824843">
              <w:rPr>
                <w:i/>
                <w:iCs/>
              </w:rPr>
              <w:t>7754467990</w:t>
            </w:r>
          </w:p>
        </w:tc>
        <w:tc>
          <w:tcPr>
            <w:tcW w:w="1843" w:type="dxa"/>
            <w:noWrap/>
            <w:vAlign w:val="bottom"/>
          </w:tcPr>
          <w:p w:rsidR="007C06A4" w:rsidRPr="00824843" w:rsidRDefault="007C06A4" w:rsidP="00C57A5F">
            <w:pPr>
              <w:rPr>
                <w:iCs/>
              </w:rPr>
            </w:pPr>
            <w:r w:rsidRPr="00824843">
              <w:rPr>
                <w:i/>
                <w:iCs/>
              </w:rPr>
              <w:t>108323232323232</w:t>
            </w:r>
          </w:p>
        </w:tc>
        <w:tc>
          <w:tcPr>
            <w:tcW w:w="2693" w:type="dxa"/>
            <w:noWrap/>
            <w:vAlign w:val="bottom"/>
          </w:tcPr>
          <w:p w:rsidR="007C06A4" w:rsidRPr="00824843" w:rsidRDefault="007C06A4" w:rsidP="00C57A5F">
            <w:pPr>
              <w:rPr>
                <w:iCs/>
              </w:rPr>
            </w:pPr>
            <w:r w:rsidRPr="00824843">
              <w:rPr>
                <w:i/>
                <w:iCs/>
              </w:rPr>
              <w:t>ЗАО "Свет 1"</w:t>
            </w:r>
          </w:p>
        </w:tc>
        <w:tc>
          <w:tcPr>
            <w:tcW w:w="2410" w:type="dxa"/>
            <w:noWrap/>
            <w:vAlign w:val="bottom"/>
          </w:tcPr>
          <w:p w:rsidR="007C06A4" w:rsidRPr="00824843" w:rsidRDefault="007C06A4" w:rsidP="00C57A5F">
            <w:pPr>
              <w:rPr>
                <w:iCs/>
              </w:rPr>
            </w:pPr>
            <w:r w:rsidRPr="00824843">
              <w:rPr>
                <w:i/>
                <w:iCs/>
              </w:rPr>
              <w:t>Москва, ул.Лубянка, 3</w:t>
            </w:r>
          </w:p>
        </w:tc>
        <w:tc>
          <w:tcPr>
            <w:tcW w:w="1559" w:type="dxa"/>
            <w:shd w:val="clear" w:color="auto" w:fill="auto"/>
            <w:noWrap/>
            <w:vAlign w:val="bottom"/>
          </w:tcPr>
          <w:p w:rsidR="007C06A4" w:rsidRPr="00824843" w:rsidRDefault="007C06A4" w:rsidP="00C57A5F">
            <w:pPr>
              <w:rPr>
                <w:iCs/>
              </w:rPr>
            </w:pPr>
            <w:r w:rsidRPr="00824843">
              <w:rPr>
                <w:i/>
                <w:iCs/>
              </w:rPr>
              <w:t> </w:t>
            </w:r>
          </w:p>
        </w:tc>
        <w:tc>
          <w:tcPr>
            <w:tcW w:w="1560" w:type="dxa"/>
            <w:shd w:val="clear" w:color="auto" w:fill="auto"/>
            <w:noWrap/>
            <w:vAlign w:val="bottom"/>
          </w:tcPr>
          <w:p w:rsidR="007C06A4" w:rsidRPr="00824843" w:rsidRDefault="007C06A4" w:rsidP="00C57A5F">
            <w:pPr>
              <w:rPr>
                <w:iCs/>
              </w:rPr>
            </w:pPr>
            <w:r w:rsidRPr="00824843">
              <w:rPr>
                <w:i/>
                <w:iCs/>
              </w:rPr>
              <w:t>Участник</w:t>
            </w:r>
          </w:p>
        </w:tc>
        <w:tc>
          <w:tcPr>
            <w:tcW w:w="2411" w:type="dxa"/>
            <w:shd w:val="clear" w:color="auto" w:fill="auto"/>
            <w:noWrap/>
            <w:vAlign w:val="bottom"/>
          </w:tcPr>
          <w:p w:rsidR="007C06A4" w:rsidRPr="00824843" w:rsidRDefault="007C06A4" w:rsidP="00C57A5F">
            <w:pPr>
              <w:rPr>
                <w:iCs/>
              </w:rPr>
            </w:pPr>
            <w:r w:rsidRPr="00824843">
              <w:rPr>
                <w:i/>
                <w:iCs/>
              </w:rPr>
              <w:t>учредительный договор от 23.01.2008</w:t>
            </w:r>
          </w:p>
        </w:tc>
      </w:tr>
      <w:tr w:rsidR="007C06A4" w:rsidRPr="00824843" w:rsidTr="00C57A5F">
        <w:trPr>
          <w:trHeight w:val="407"/>
        </w:trPr>
        <w:tc>
          <w:tcPr>
            <w:tcW w:w="851" w:type="dxa"/>
            <w:noWrap/>
            <w:vAlign w:val="bottom"/>
          </w:tcPr>
          <w:p w:rsidR="007C06A4" w:rsidRPr="00824843" w:rsidRDefault="007C06A4" w:rsidP="00C57A5F">
            <w:pPr>
              <w:rPr>
                <w:iCs/>
              </w:rPr>
            </w:pPr>
            <w:r w:rsidRPr="00824843">
              <w:rPr>
                <w:i/>
                <w:iCs/>
              </w:rPr>
              <w:t>1.1.0</w:t>
            </w:r>
          </w:p>
        </w:tc>
        <w:tc>
          <w:tcPr>
            <w:tcW w:w="1559" w:type="dxa"/>
            <w:noWrap/>
            <w:vAlign w:val="bottom"/>
          </w:tcPr>
          <w:p w:rsidR="007C06A4" w:rsidRPr="00824843" w:rsidRDefault="007C06A4" w:rsidP="00C57A5F">
            <w:pPr>
              <w:rPr>
                <w:iCs/>
              </w:rPr>
            </w:pPr>
            <w:r w:rsidRPr="00824843">
              <w:rPr>
                <w:i/>
                <w:iCs/>
              </w:rPr>
              <w:t>111222333444</w:t>
            </w:r>
          </w:p>
        </w:tc>
        <w:tc>
          <w:tcPr>
            <w:tcW w:w="1843" w:type="dxa"/>
            <w:noWrap/>
            <w:vAlign w:val="bottom"/>
          </w:tcPr>
          <w:p w:rsidR="007C06A4" w:rsidRPr="00824843" w:rsidRDefault="007C06A4" w:rsidP="00C57A5F">
            <w:pPr>
              <w:rPr>
                <w:iCs/>
              </w:rPr>
            </w:pPr>
            <w:r w:rsidRPr="00824843">
              <w:rPr>
                <w:i/>
                <w:iCs/>
              </w:rPr>
              <w:t> </w:t>
            </w:r>
          </w:p>
        </w:tc>
        <w:tc>
          <w:tcPr>
            <w:tcW w:w="2693" w:type="dxa"/>
            <w:noWrap/>
            <w:vAlign w:val="bottom"/>
          </w:tcPr>
          <w:p w:rsidR="007C06A4" w:rsidRPr="00824843" w:rsidRDefault="007C06A4" w:rsidP="00C57A5F">
            <w:pPr>
              <w:rPr>
                <w:iCs/>
              </w:rPr>
            </w:pPr>
            <w:r w:rsidRPr="00824843">
              <w:rPr>
                <w:i/>
                <w:iCs/>
              </w:rPr>
              <w:t>Петрова Анна Ивановна</w:t>
            </w:r>
          </w:p>
        </w:tc>
        <w:tc>
          <w:tcPr>
            <w:tcW w:w="2410" w:type="dxa"/>
            <w:noWrap/>
            <w:vAlign w:val="bottom"/>
          </w:tcPr>
          <w:p w:rsidR="007C06A4" w:rsidRPr="00824843" w:rsidRDefault="007C06A4" w:rsidP="00C57A5F">
            <w:pPr>
              <w:rPr>
                <w:iCs/>
              </w:rPr>
            </w:pPr>
            <w:r w:rsidRPr="00824843">
              <w:rPr>
                <w:i/>
                <w:iCs/>
              </w:rPr>
              <w:t>Москва, ул.Щепкина, 33</w:t>
            </w:r>
          </w:p>
        </w:tc>
        <w:tc>
          <w:tcPr>
            <w:tcW w:w="1559" w:type="dxa"/>
            <w:shd w:val="clear" w:color="auto" w:fill="auto"/>
            <w:noWrap/>
            <w:vAlign w:val="bottom"/>
          </w:tcPr>
          <w:p w:rsidR="007C06A4" w:rsidRPr="00824843" w:rsidRDefault="007C06A4" w:rsidP="00C57A5F">
            <w:pPr>
              <w:rPr>
                <w:iCs/>
              </w:rPr>
            </w:pPr>
            <w:r w:rsidRPr="00824843">
              <w:rPr>
                <w:i/>
                <w:iCs/>
              </w:rPr>
              <w:t>44 55 666777</w:t>
            </w:r>
          </w:p>
        </w:tc>
        <w:tc>
          <w:tcPr>
            <w:tcW w:w="1560" w:type="dxa"/>
            <w:shd w:val="clear" w:color="auto" w:fill="auto"/>
            <w:noWrap/>
            <w:vAlign w:val="bottom"/>
          </w:tcPr>
          <w:p w:rsidR="007C06A4" w:rsidRPr="00824843" w:rsidRDefault="007C06A4" w:rsidP="00C57A5F">
            <w:pPr>
              <w:rPr>
                <w:iCs/>
              </w:rPr>
            </w:pPr>
            <w:r w:rsidRPr="00824843">
              <w:rPr>
                <w:i/>
                <w:iCs/>
              </w:rPr>
              <w:t>Руководитель</w:t>
            </w:r>
          </w:p>
        </w:tc>
        <w:tc>
          <w:tcPr>
            <w:tcW w:w="2411" w:type="dxa"/>
            <w:shd w:val="clear" w:color="auto" w:fill="auto"/>
            <w:noWrap/>
            <w:vAlign w:val="bottom"/>
          </w:tcPr>
          <w:p w:rsidR="007C06A4" w:rsidRPr="00824843" w:rsidRDefault="007C06A4" w:rsidP="00C57A5F">
            <w:pPr>
              <w:rPr>
                <w:iCs/>
              </w:rPr>
            </w:pPr>
            <w:r w:rsidRPr="00824843">
              <w:rPr>
                <w:i/>
                <w:iCs/>
              </w:rPr>
              <w:t>устав, приказ №45-л/с от 22.03.10</w:t>
            </w:r>
          </w:p>
        </w:tc>
      </w:tr>
      <w:tr w:rsidR="007C06A4" w:rsidRPr="00824843" w:rsidTr="00C57A5F">
        <w:trPr>
          <w:trHeight w:val="427"/>
        </w:trPr>
        <w:tc>
          <w:tcPr>
            <w:tcW w:w="851" w:type="dxa"/>
            <w:noWrap/>
            <w:vAlign w:val="bottom"/>
          </w:tcPr>
          <w:p w:rsidR="007C06A4" w:rsidRPr="00824843" w:rsidRDefault="007C06A4" w:rsidP="00C57A5F">
            <w:pPr>
              <w:rPr>
                <w:iCs/>
              </w:rPr>
            </w:pPr>
            <w:r w:rsidRPr="00824843">
              <w:rPr>
                <w:i/>
                <w:iCs/>
              </w:rPr>
              <w:t>1.1.1</w:t>
            </w:r>
          </w:p>
        </w:tc>
        <w:tc>
          <w:tcPr>
            <w:tcW w:w="1559" w:type="dxa"/>
            <w:noWrap/>
            <w:vAlign w:val="bottom"/>
          </w:tcPr>
          <w:p w:rsidR="007C06A4" w:rsidRPr="00824843" w:rsidRDefault="007C06A4" w:rsidP="00C57A5F">
            <w:pPr>
              <w:rPr>
                <w:iCs/>
              </w:rPr>
            </w:pPr>
            <w:r w:rsidRPr="00824843">
              <w:rPr>
                <w:i/>
                <w:iCs/>
              </w:rPr>
              <w:t>333222444555</w:t>
            </w:r>
          </w:p>
        </w:tc>
        <w:tc>
          <w:tcPr>
            <w:tcW w:w="1843" w:type="dxa"/>
            <w:noWrap/>
            <w:vAlign w:val="bottom"/>
          </w:tcPr>
          <w:p w:rsidR="007C06A4" w:rsidRPr="00824843" w:rsidRDefault="007C06A4" w:rsidP="00C57A5F">
            <w:pPr>
              <w:rPr>
                <w:iCs/>
              </w:rPr>
            </w:pPr>
            <w:r w:rsidRPr="00824843">
              <w:rPr>
                <w:i/>
                <w:iCs/>
              </w:rPr>
              <w:t> </w:t>
            </w:r>
          </w:p>
        </w:tc>
        <w:tc>
          <w:tcPr>
            <w:tcW w:w="2693" w:type="dxa"/>
            <w:noWrap/>
            <w:vAlign w:val="bottom"/>
          </w:tcPr>
          <w:p w:rsidR="007C06A4" w:rsidRPr="00824843" w:rsidRDefault="007C06A4" w:rsidP="00C57A5F">
            <w:pPr>
              <w:rPr>
                <w:iCs/>
              </w:rPr>
            </w:pPr>
            <w:r w:rsidRPr="00824843">
              <w:rPr>
                <w:i/>
                <w:iCs/>
              </w:rPr>
              <w:t>Сидоров Пётр Иванович</w:t>
            </w:r>
          </w:p>
        </w:tc>
        <w:tc>
          <w:tcPr>
            <w:tcW w:w="2410" w:type="dxa"/>
            <w:noWrap/>
            <w:vAlign w:val="bottom"/>
          </w:tcPr>
          <w:p w:rsidR="007C06A4" w:rsidRPr="00824843" w:rsidRDefault="007C06A4" w:rsidP="00C57A5F">
            <w:pPr>
              <w:rPr>
                <w:iCs/>
              </w:rPr>
            </w:pPr>
            <w:r w:rsidRPr="00824843">
              <w:rPr>
                <w:i/>
                <w:iCs/>
              </w:rPr>
              <w:t>Саратов, ул. Ленина, 45-34</w:t>
            </w:r>
          </w:p>
        </w:tc>
        <w:tc>
          <w:tcPr>
            <w:tcW w:w="1559" w:type="dxa"/>
            <w:shd w:val="clear" w:color="auto" w:fill="auto"/>
            <w:noWrap/>
            <w:vAlign w:val="bottom"/>
          </w:tcPr>
          <w:p w:rsidR="007C06A4" w:rsidRPr="00824843" w:rsidRDefault="007C06A4" w:rsidP="00C57A5F">
            <w:pPr>
              <w:rPr>
                <w:iCs/>
              </w:rPr>
            </w:pPr>
            <w:r w:rsidRPr="00824843">
              <w:rPr>
                <w:i/>
                <w:iCs/>
              </w:rPr>
              <w:t>55 66 777888</w:t>
            </w:r>
          </w:p>
        </w:tc>
        <w:tc>
          <w:tcPr>
            <w:tcW w:w="1560" w:type="dxa"/>
            <w:shd w:val="clear" w:color="auto" w:fill="auto"/>
            <w:noWrap/>
            <w:vAlign w:val="bottom"/>
          </w:tcPr>
          <w:p w:rsidR="007C06A4" w:rsidRPr="00824843" w:rsidRDefault="007C06A4" w:rsidP="00C57A5F">
            <w:pPr>
              <w:rPr>
                <w:iCs/>
              </w:rPr>
            </w:pPr>
            <w:r w:rsidRPr="00824843">
              <w:rPr>
                <w:i/>
                <w:iCs/>
              </w:rPr>
              <w:t>Участник</w:t>
            </w:r>
          </w:p>
        </w:tc>
        <w:tc>
          <w:tcPr>
            <w:tcW w:w="2411" w:type="dxa"/>
            <w:shd w:val="clear" w:color="auto" w:fill="auto"/>
            <w:noWrap/>
            <w:vAlign w:val="bottom"/>
          </w:tcPr>
          <w:p w:rsidR="007C06A4" w:rsidRPr="00824843" w:rsidRDefault="007C06A4" w:rsidP="00C57A5F">
            <w:pPr>
              <w:rPr>
                <w:iCs/>
              </w:rPr>
            </w:pPr>
            <w:r w:rsidRPr="00824843">
              <w:rPr>
                <w:i/>
                <w:iCs/>
              </w:rPr>
              <w:t>учредительный договор от 12.03.2004</w:t>
            </w:r>
          </w:p>
        </w:tc>
      </w:tr>
      <w:tr w:rsidR="007C06A4" w:rsidRPr="00824843" w:rsidTr="00C57A5F">
        <w:trPr>
          <w:trHeight w:val="405"/>
        </w:trPr>
        <w:tc>
          <w:tcPr>
            <w:tcW w:w="851" w:type="dxa"/>
            <w:noWrap/>
            <w:vAlign w:val="bottom"/>
          </w:tcPr>
          <w:p w:rsidR="007C06A4" w:rsidRPr="00824843" w:rsidRDefault="007C06A4" w:rsidP="00C57A5F">
            <w:pPr>
              <w:rPr>
                <w:iCs/>
              </w:rPr>
            </w:pPr>
            <w:r w:rsidRPr="00824843">
              <w:rPr>
                <w:i/>
                <w:iCs/>
              </w:rPr>
              <w:t>1.1.2</w:t>
            </w:r>
          </w:p>
        </w:tc>
        <w:tc>
          <w:tcPr>
            <w:tcW w:w="1559" w:type="dxa"/>
            <w:noWrap/>
            <w:vAlign w:val="bottom"/>
          </w:tcPr>
          <w:p w:rsidR="007C06A4" w:rsidRPr="00824843" w:rsidRDefault="007C06A4" w:rsidP="00C57A5F">
            <w:pPr>
              <w:rPr>
                <w:iCs/>
              </w:rPr>
            </w:pPr>
            <w:r w:rsidRPr="00824843">
              <w:rPr>
                <w:i/>
                <w:iCs/>
              </w:rPr>
              <w:t>6277777777</w:t>
            </w:r>
          </w:p>
        </w:tc>
        <w:tc>
          <w:tcPr>
            <w:tcW w:w="1843" w:type="dxa"/>
            <w:noWrap/>
            <w:vAlign w:val="bottom"/>
          </w:tcPr>
          <w:p w:rsidR="007C06A4" w:rsidRPr="00824843" w:rsidRDefault="007C06A4" w:rsidP="00C57A5F">
            <w:pPr>
              <w:rPr>
                <w:iCs/>
              </w:rPr>
            </w:pPr>
            <w:r w:rsidRPr="00824843">
              <w:rPr>
                <w:i/>
                <w:iCs/>
              </w:rPr>
              <w:t>104567567567436</w:t>
            </w:r>
          </w:p>
        </w:tc>
        <w:tc>
          <w:tcPr>
            <w:tcW w:w="2693" w:type="dxa"/>
            <w:noWrap/>
            <w:vAlign w:val="bottom"/>
          </w:tcPr>
          <w:p w:rsidR="007C06A4" w:rsidRPr="00824843" w:rsidRDefault="007C06A4" w:rsidP="00C57A5F">
            <w:pPr>
              <w:rPr>
                <w:iCs/>
              </w:rPr>
            </w:pPr>
            <w:r w:rsidRPr="00824843">
              <w:rPr>
                <w:i/>
                <w:iCs/>
              </w:rPr>
              <w:t>ООО "Черепашка"</w:t>
            </w:r>
          </w:p>
        </w:tc>
        <w:tc>
          <w:tcPr>
            <w:tcW w:w="2410" w:type="dxa"/>
            <w:noWrap/>
            <w:vAlign w:val="bottom"/>
          </w:tcPr>
          <w:p w:rsidR="007C06A4" w:rsidRPr="00824843" w:rsidRDefault="007C06A4" w:rsidP="00C57A5F">
            <w:pPr>
              <w:rPr>
                <w:iCs/>
              </w:rPr>
            </w:pPr>
            <w:r w:rsidRPr="00824843">
              <w:rPr>
                <w:i/>
                <w:iCs/>
              </w:rPr>
              <w:t>Саратов, ул. Ленина, 45</w:t>
            </w:r>
          </w:p>
        </w:tc>
        <w:tc>
          <w:tcPr>
            <w:tcW w:w="1559" w:type="dxa"/>
            <w:shd w:val="clear" w:color="auto" w:fill="auto"/>
            <w:noWrap/>
            <w:vAlign w:val="bottom"/>
          </w:tcPr>
          <w:p w:rsidR="007C06A4" w:rsidRPr="00824843" w:rsidRDefault="007C06A4" w:rsidP="00C57A5F">
            <w:pPr>
              <w:rPr>
                <w:iCs/>
              </w:rPr>
            </w:pPr>
            <w:r w:rsidRPr="00824843">
              <w:rPr>
                <w:i/>
                <w:iCs/>
              </w:rPr>
              <w:t> </w:t>
            </w:r>
          </w:p>
        </w:tc>
        <w:tc>
          <w:tcPr>
            <w:tcW w:w="1560" w:type="dxa"/>
            <w:shd w:val="clear" w:color="auto" w:fill="auto"/>
            <w:noWrap/>
            <w:vAlign w:val="bottom"/>
          </w:tcPr>
          <w:p w:rsidR="007C06A4" w:rsidRPr="00824843" w:rsidRDefault="007C06A4" w:rsidP="00C57A5F">
            <w:pPr>
              <w:rPr>
                <w:iCs/>
              </w:rPr>
            </w:pPr>
            <w:r w:rsidRPr="00824843">
              <w:rPr>
                <w:i/>
                <w:iCs/>
              </w:rPr>
              <w:t>Участник</w:t>
            </w:r>
          </w:p>
        </w:tc>
        <w:tc>
          <w:tcPr>
            <w:tcW w:w="2411" w:type="dxa"/>
            <w:shd w:val="clear" w:color="auto" w:fill="auto"/>
            <w:noWrap/>
            <w:vAlign w:val="bottom"/>
          </w:tcPr>
          <w:p w:rsidR="007C06A4" w:rsidRPr="00824843" w:rsidRDefault="007C06A4" w:rsidP="00C57A5F">
            <w:pPr>
              <w:rPr>
                <w:iCs/>
              </w:rPr>
            </w:pPr>
            <w:r w:rsidRPr="00824843">
              <w:rPr>
                <w:i/>
                <w:iCs/>
              </w:rPr>
              <w:t>учредительный договор от 12.03.2004</w:t>
            </w:r>
          </w:p>
        </w:tc>
      </w:tr>
      <w:tr w:rsidR="007C06A4" w:rsidRPr="00824843" w:rsidTr="00C57A5F">
        <w:trPr>
          <w:trHeight w:val="315"/>
        </w:trPr>
        <w:tc>
          <w:tcPr>
            <w:tcW w:w="851" w:type="dxa"/>
            <w:noWrap/>
            <w:vAlign w:val="bottom"/>
          </w:tcPr>
          <w:p w:rsidR="007C06A4" w:rsidRPr="00824843" w:rsidRDefault="007C06A4" w:rsidP="00C57A5F">
            <w:pPr>
              <w:rPr>
                <w:iCs/>
              </w:rPr>
            </w:pPr>
            <w:r w:rsidRPr="00824843">
              <w:rPr>
                <w:i/>
                <w:iCs/>
              </w:rPr>
              <w:t>1.1.2.0</w:t>
            </w:r>
          </w:p>
        </w:tc>
        <w:tc>
          <w:tcPr>
            <w:tcW w:w="1559" w:type="dxa"/>
            <w:noWrap/>
            <w:vAlign w:val="bottom"/>
          </w:tcPr>
          <w:p w:rsidR="007C06A4" w:rsidRPr="00824843" w:rsidRDefault="007C06A4" w:rsidP="00C57A5F">
            <w:pPr>
              <w:rPr>
                <w:iCs/>
              </w:rPr>
            </w:pPr>
            <w:r w:rsidRPr="00824843">
              <w:rPr>
                <w:i/>
                <w:iCs/>
              </w:rPr>
              <w:t>7495672857623</w:t>
            </w:r>
          </w:p>
        </w:tc>
        <w:tc>
          <w:tcPr>
            <w:tcW w:w="1843" w:type="dxa"/>
            <w:noWrap/>
            <w:vAlign w:val="bottom"/>
          </w:tcPr>
          <w:p w:rsidR="007C06A4" w:rsidRPr="00824843" w:rsidRDefault="007C06A4" w:rsidP="00C57A5F">
            <w:pPr>
              <w:rPr>
                <w:iCs/>
              </w:rPr>
            </w:pPr>
            <w:r w:rsidRPr="00824843">
              <w:rPr>
                <w:i/>
                <w:iCs/>
              </w:rPr>
              <w:t> </w:t>
            </w:r>
          </w:p>
        </w:tc>
        <w:tc>
          <w:tcPr>
            <w:tcW w:w="2693" w:type="dxa"/>
            <w:noWrap/>
            <w:vAlign w:val="bottom"/>
          </w:tcPr>
          <w:p w:rsidR="007C06A4" w:rsidRPr="00824843" w:rsidRDefault="007C06A4" w:rsidP="00C57A5F">
            <w:pPr>
              <w:rPr>
                <w:iCs/>
              </w:rPr>
            </w:pPr>
            <w:r w:rsidRPr="00824843">
              <w:rPr>
                <w:i/>
                <w:iCs/>
              </w:rPr>
              <w:t>Мухов Амир Мазиевич</w:t>
            </w:r>
          </w:p>
        </w:tc>
        <w:tc>
          <w:tcPr>
            <w:tcW w:w="2410" w:type="dxa"/>
            <w:noWrap/>
            <w:vAlign w:val="bottom"/>
          </w:tcPr>
          <w:p w:rsidR="007C06A4" w:rsidRPr="00824843" w:rsidRDefault="007C06A4" w:rsidP="00C57A5F">
            <w:pPr>
              <w:rPr>
                <w:iCs/>
              </w:rPr>
            </w:pPr>
            <w:r w:rsidRPr="00824843">
              <w:rPr>
                <w:i/>
                <w:iCs/>
              </w:rPr>
              <w:t>Саратов, ул. Ленина, 45</w:t>
            </w:r>
          </w:p>
        </w:tc>
        <w:tc>
          <w:tcPr>
            <w:tcW w:w="1559" w:type="dxa"/>
            <w:shd w:val="clear" w:color="auto" w:fill="auto"/>
            <w:noWrap/>
            <w:vAlign w:val="bottom"/>
          </w:tcPr>
          <w:p w:rsidR="007C06A4" w:rsidRPr="00824843" w:rsidRDefault="007C06A4" w:rsidP="00C57A5F">
            <w:pPr>
              <w:rPr>
                <w:iCs/>
              </w:rPr>
            </w:pPr>
            <w:r w:rsidRPr="00824843">
              <w:rPr>
                <w:i/>
                <w:iCs/>
              </w:rPr>
              <w:t>66 78 455434</w:t>
            </w:r>
          </w:p>
        </w:tc>
        <w:tc>
          <w:tcPr>
            <w:tcW w:w="1560" w:type="dxa"/>
            <w:shd w:val="clear" w:color="auto" w:fill="auto"/>
            <w:noWrap/>
            <w:vAlign w:val="bottom"/>
          </w:tcPr>
          <w:p w:rsidR="007C06A4" w:rsidRPr="00824843" w:rsidRDefault="007C06A4" w:rsidP="00C57A5F">
            <w:pPr>
              <w:rPr>
                <w:iCs/>
              </w:rPr>
            </w:pPr>
            <w:r w:rsidRPr="00824843">
              <w:rPr>
                <w:i/>
                <w:iCs/>
              </w:rPr>
              <w:t>Руководитель</w:t>
            </w:r>
          </w:p>
        </w:tc>
        <w:tc>
          <w:tcPr>
            <w:tcW w:w="2411" w:type="dxa"/>
            <w:shd w:val="clear" w:color="auto" w:fill="auto"/>
            <w:noWrap/>
            <w:vAlign w:val="bottom"/>
          </w:tcPr>
          <w:p w:rsidR="007C06A4" w:rsidRPr="00824843" w:rsidRDefault="007C06A4" w:rsidP="00C57A5F">
            <w:pPr>
              <w:rPr>
                <w:iCs/>
              </w:rPr>
            </w:pPr>
            <w:r w:rsidRPr="00824843">
              <w:rPr>
                <w:i/>
                <w:iCs/>
              </w:rPr>
              <w:t>устав, приказ №77-л/с от 22.05.11</w:t>
            </w:r>
          </w:p>
        </w:tc>
      </w:tr>
      <w:tr w:rsidR="007C06A4" w:rsidRPr="00824843" w:rsidTr="00C57A5F">
        <w:trPr>
          <w:trHeight w:val="315"/>
        </w:trPr>
        <w:tc>
          <w:tcPr>
            <w:tcW w:w="851" w:type="dxa"/>
            <w:noWrap/>
            <w:vAlign w:val="bottom"/>
          </w:tcPr>
          <w:p w:rsidR="007C06A4" w:rsidRPr="00824843" w:rsidRDefault="007C06A4" w:rsidP="00C57A5F">
            <w:pPr>
              <w:rPr>
                <w:iCs/>
              </w:rPr>
            </w:pPr>
            <w:r w:rsidRPr="00824843">
              <w:rPr>
                <w:i/>
                <w:iCs/>
              </w:rPr>
              <w:t>1.1.2.1</w:t>
            </w:r>
          </w:p>
        </w:tc>
        <w:tc>
          <w:tcPr>
            <w:tcW w:w="1559" w:type="dxa"/>
            <w:noWrap/>
            <w:vAlign w:val="bottom"/>
          </w:tcPr>
          <w:p w:rsidR="007C06A4" w:rsidRPr="00824843" w:rsidRDefault="007C06A4" w:rsidP="00C57A5F">
            <w:pPr>
              <w:rPr>
                <w:iCs/>
              </w:rPr>
            </w:pPr>
            <w:r w:rsidRPr="00824843">
              <w:rPr>
                <w:i/>
                <w:iCs/>
              </w:rPr>
              <w:t>8462389547345</w:t>
            </w:r>
          </w:p>
        </w:tc>
        <w:tc>
          <w:tcPr>
            <w:tcW w:w="1843" w:type="dxa"/>
            <w:noWrap/>
            <w:vAlign w:val="bottom"/>
          </w:tcPr>
          <w:p w:rsidR="007C06A4" w:rsidRPr="00824843" w:rsidRDefault="007C06A4" w:rsidP="00C57A5F">
            <w:pPr>
              <w:rPr>
                <w:iCs/>
              </w:rPr>
            </w:pPr>
            <w:r w:rsidRPr="00824843">
              <w:rPr>
                <w:i/>
                <w:iCs/>
              </w:rPr>
              <w:t> </w:t>
            </w:r>
          </w:p>
        </w:tc>
        <w:tc>
          <w:tcPr>
            <w:tcW w:w="2693" w:type="dxa"/>
            <w:noWrap/>
            <w:vAlign w:val="bottom"/>
          </w:tcPr>
          <w:p w:rsidR="007C06A4" w:rsidRPr="00824843" w:rsidRDefault="007C06A4" w:rsidP="00C57A5F">
            <w:pPr>
              <w:rPr>
                <w:iCs/>
              </w:rPr>
            </w:pPr>
            <w:r w:rsidRPr="00824843">
              <w:rPr>
                <w:i/>
                <w:iCs/>
              </w:rPr>
              <w:t>Мазаева Инна Львовна</w:t>
            </w:r>
          </w:p>
        </w:tc>
        <w:tc>
          <w:tcPr>
            <w:tcW w:w="2410" w:type="dxa"/>
            <w:noWrap/>
            <w:vAlign w:val="bottom"/>
          </w:tcPr>
          <w:p w:rsidR="007C06A4" w:rsidRPr="00824843" w:rsidRDefault="007C06A4" w:rsidP="00C57A5F">
            <w:pPr>
              <w:rPr>
                <w:iCs/>
              </w:rPr>
            </w:pPr>
            <w:r w:rsidRPr="00824843">
              <w:rPr>
                <w:i/>
                <w:iCs/>
              </w:rPr>
              <w:t>Саратов, ул. К.Маркса, 5-34</w:t>
            </w:r>
          </w:p>
        </w:tc>
        <w:tc>
          <w:tcPr>
            <w:tcW w:w="1559" w:type="dxa"/>
            <w:shd w:val="clear" w:color="auto" w:fill="auto"/>
            <w:noWrap/>
            <w:vAlign w:val="bottom"/>
          </w:tcPr>
          <w:p w:rsidR="007C06A4" w:rsidRPr="00824843" w:rsidRDefault="007C06A4" w:rsidP="00C57A5F">
            <w:pPr>
              <w:rPr>
                <w:iCs/>
              </w:rPr>
            </w:pPr>
            <w:r w:rsidRPr="00824843">
              <w:rPr>
                <w:i/>
                <w:iCs/>
              </w:rPr>
              <w:t>67 03 000444</w:t>
            </w:r>
          </w:p>
        </w:tc>
        <w:tc>
          <w:tcPr>
            <w:tcW w:w="1560" w:type="dxa"/>
            <w:shd w:val="clear" w:color="auto" w:fill="auto"/>
            <w:noWrap/>
            <w:vAlign w:val="bottom"/>
          </w:tcPr>
          <w:p w:rsidR="007C06A4" w:rsidRPr="00824843" w:rsidRDefault="007C06A4" w:rsidP="00C57A5F">
            <w:pPr>
              <w:rPr>
                <w:iCs/>
              </w:rPr>
            </w:pPr>
            <w:r w:rsidRPr="00824843">
              <w:rPr>
                <w:i/>
                <w:iCs/>
              </w:rPr>
              <w:t>Бенефициар</w:t>
            </w:r>
          </w:p>
        </w:tc>
        <w:tc>
          <w:tcPr>
            <w:tcW w:w="2411" w:type="dxa"/>
            <w:shd w:val="clear" w:color="auto" w:fill="auto"/>
            <w:noWrap/>
            <w:vAlign w:val="bottom"/>
          </w:tcPr>
          <w:p w:rsidR="007C06A4" w:rsidRPr="00824843" w:rsidRDefault="007C06A4" w:rsidP="00C57A5F">
            <w:pPr>
              <w:rPr>
                <w:iCs/>
              </w:rPr>
            </w:pPr>
            <w:r w:rsidRPr="00824843">
              <w:rPr>
                <w:i/>
                <w:iCs/>
              </w:rPr>
              <w:t>учредительный договор от 12.03.2004</w:t>
            </w:r>
          </w:p>
        </w:tc>
      </w:tr>
      <w:tr w:rsidR="007C06A4" w:rsidRPr="00824843" w:rsidTr="00C57A5F">
        <w:trPr>
          <w:trHeight w:val="315"/>
        </w:trPr>
        <w:tc>
          <w:tcPr>
            <w:tcW w:w="851" w:type="dxa"/>
            <w:noWrap/>
            <w:vAlign w:val="bottom"/>
          </w:tcPr>
          <w:p w:rsidR="007C06A4" w:rsidRPr="00824843" w:rsidRDefault="007C06A4" w:rsidP="00C57A5F">
            <w:r w:rsidRPr="00824843">
              <w:rPr>
                <w:i/>
                <w:iCs/>
              </w:rPr>
              <w:t>…</w:t>
            </w:r>
          </w:p>
        </w:tc>
        <w:tc>
          <w:tcPr>
            <w:tcW w:w="1559" w:type="dxa"/>
            <w:noWrap/>
            <w:vAlign w:val="bottom"/>
          </w:tcPr>
          <w:p w:rsidR="007C06A4" w:rsidRPr="00824843" w:rsidRDefault="007C06A4" w:rsidP="00C57A5F">
            <w:r w:rsidRPr="00824843">
              <w:rPr>
                <w:i/>
                <w:iCs/>
              </w:rPr>
              <w:t> </w:t>
            </w:r>
          </w:p>
        </w:tc>
        <w:tc>
          <w:tcPr>
            <w:tcW w:w="1843" w:type="dxa"/>
            <w:noWrap/>
            <w:vAlign w:val="bottom"/>
          </w:tcPr>
          <w:p w:rsidR="007C06A4" w:rsidRPr="00824843" w:rsidRDefault="007C06A4" w:rsidP="00C57A5F">
            <w:r w:rsidRPr="00824843">
              <w:rPr>
                <w:i/>
                <w:iCs/>
              </w:rPr>
              <w:t> </w:t>
            </w:r>
          </w:p>
        </w:tc>
        <w:tc>
          <w:tcPr>
            <w:tcW w:w="2693" w:type="dxa"/>
            <w:noWrap/>
            <w:vAlign w:val="bottom"/>
          </w:tcPr>
          <w:p w:rsidR="007C06A4" w:rsidRPr="00824843" w:rsidRDefault="007C06A4" w:rsidP="00C57A5F">
            <w:r w:rsidRPr="00824843">
              <w:rPr>
                <w:i/>
                <w:iCs/>
              </w:rPr>
              <w:t> </w:t>
            </w:r>
          </w:p>
        </w:tc>
        <w:tc>
          <w:tcPr>
            <w:tcW w:w="2410" w:type="dxa"/>
            <w:noWrap/>
            <w:vAlign w:val="bottom"/>
          </w:tcPr>
          <w:p w:rsidR="007C06A4" w:rsidRPr="00824843" w:rsidRDefault="007C06A4" w:rsidP="00C57A5F">
            <w:r w:rsidRPr="00824843">
              <w:rPr>
                <w:i/>
                <w:iCs/>
              </w:rPr>
              <w:t> </w:t>
            </w:r>
          </w:p>
        </w:tc>
        <w:tc>
          <w:tcPr>
            <w:tcW w:w="1559" w:type="dxa"/>
            <w:shd w:val="clear" w:color="auto" w:fill="auto"/>
            <w:noWrap/>
            <w:vAlign w:val="bottom"/>
          </w:tcPr>
          <w:p w:rsidR="007C06A4" w:rsidRPr="00824843" w:rsidRDefault="007C06A4" w:rsidP="00C57A5F">
            <w:r w:rsidRPr="00824843">
              <w:rPr>
                <w:i/>
                <w:iCs/>
              </w:rPr>
              <w:t> </w:t>
            </w:r>
          </w:p>
        </w:tc>
        <w:tc>
          <w:tcPr>
            <w:tcW w:w="1560" w:type="dxa"/>
            <w:shd w:val="clear" w:color="auto" w:fill="auto"/>
            <w:noWrap/>
            <w:vAlign w:val="bottom"/>
          </w:tcPr>
          <w:p w:rsidR="007C06A4" w:rsidRPr="00824843" w:rsidRDefault="007C06A4" w:rsidP="00C57A5F">
            <w:r w:rsidRPr="00824843">
              <w:rPr>
                <w:i/>
                <w:iCs/>
              </w:rPr>
              <w:t> </w:t>
            </w:r>
          </w:p>
        </w:tc>
        <w:tc>
          <w:tcPr>
            <w:tcW w:w="2411" w:type="dxa"/>
            <w:shd w:val="clear" w:color="auto" w:fill="auto"/>
            <w:noWrap/>
            <w:vAlign w:val="bottom"/>
          </w:tcPr>
          <w:p w:rsidR="007C06A4" w:rsidRPr="00824843" w:rsidRDefault="007C06A4" w:rsidP="00C57A5F">
            <w:r w:rsidRPr="00824843">
              <w:rPr>
                <w:i/>
                <w:iCs/>
              </w:rPr>
              <w:t> </w:t>
            </w:r>
          </w:p>
        </w:tc>
      </w:tr>
      <w:tr w:rsidR="007C06A4" w:rsidRPr="00824843" w:rsidTr="00C57A5F">
        <w:trPr>
          <w:trHeight w:val="315"/>
        </w:trPr>
        <w:tc>
          <w:tcPr>
            <w:tcW w:w="851" w:type="dxa"/>
            <w:noWrap/>
            <w:vAlign w:val="bottom"/>
          </w:tcPr>
          <w:p w:rsidR="007C06A4" w:rsidRPr="00824843" w:rsidRDefault="007C06A4" w:rsidP="00C57A5F">
            <w:r w:rsidRPr="00824843">
              <w:rPr>
                <w:i/>
                <w:iCs/>
              </w:rPr>
              <w:t>1.2</w:t>
            </w:r>
          </w:p>
        </w:tc>
        <w:tc>
          <w:tcPr>
            <w:tcW w:w="1559" w:type="dxa"/>
            <w:noWrap/>
            <w:vAlign w:val="bottom"/>
          </w:tcPr>
          <w:p w:rsidR="007C06A4" w:rsidRPr="00824843" w:rsidRDefault="007C06A4" w:rsidP="00C57A5F">
            <w:r w:rsidRPr="00824843">
              <w:rPr>
                <w:i/>
                <w:iCs/>
              </w:rPr>
              <w:t>7754456890</w:t>
            </w:r>
          </w:p>
        </w:tc>
        <w:tc>
          <w:tcPr>
            <w:tcW w:w="1843" w:type="dxa"/>
            <w:noWrap/>
            <w:vAlign w:val="bottom"/>
          </w:tcPr>
          <w:p w:rsidR="007C06A4" w:rsidRPr="00824843" w:rsidRDefault="007C06A4" w:rsidP="00C57A5F">
            <w:r w:rsidRPr="00824843">
              <w:rPr>
                <w:i/>
                <w:iCs/>
              </w:rPr>
              <w:t>107656565656565</w:t>
            </w:r>
          </w:p>
        </w:tc>
        <w:tc>
          <w:tcPr>
            <w:tcW w:w="2693" w:type="dxa"/>
            <w:noWrap/>
            <w:vAlign w:val="bottom"/>
          </w:tcPr>
          <w:p w:rsidR="007C06A4" w:rsidRPr="00824843" w:rsidRDefault="007C06A4" w:rsidP="00C57A5F">
            <w:r w:rsidRPr="00824843">
              <w:rPr>
                <w:i/>
                <w:iCs/>
              </w:rPr>
              <w:t>ООО "Свет 2"</w:t>
            </w:r>
          </w:p>
        </w:tc>
        <w:tc>
          <w:tcPr>
            <w:tcW w:w="2410" w:type="dxa"/>
            <w:noWrap/>
            <w:vAlign w:val="bottom"/>
          </w:tcPr>
          <w:p w:rsidR="007C06A4" w:rsidRPr="00824843" w:rsidRDefault="007C06A4" w:rsidP="00C57A5F">
            <w:r w:rsidRPr="00824843">
              <w:rPr>
                <w:i/>
                <w:iCs/>
              </w:rPr>
              <w:t>Смоленск, ул. Титова, 34</w:t>
            </w:r>
          </w:p>
        </w:tc>
        <w:tc>
          <w:tcPr>
            <w:tcW w:w="1559" w:type="dxa"/>
            <w:shd w:val="clear" w:color="auto" w:fill="auto"/>
            <w:noWrap/>
            <w:vAlign w:val="bottom"/>
          </w:tcPr>
          <w:p w:rsidR="007C06A4" w:rsidRPr="00824843" w:rsidRDefault="007C06A4" w:rsidP="00C57A5F">
            <w:r w:rsidRPr="00824843">
              <w:rPr>
                <w:i/>
                <w:iCs/>
              </w:rPr>
              <w:t> </w:t>
            </w:r>
          </w:p>
        </w:tc>
        <w:tc>
          <w:tcPr>
            <w:tcW w:w="1560" w:type="dxa"/>
            <w:shd w:val="clear" w:color="auto" w:fill="auto"/>
            <w:noWrap/>
            <w:vAlign w:val="bottom"/>
          </w:tcPr>
          <w:p w:rsidR="007C06A4" w:rsidRPr="00824843" w:rsidRDefault="007C06A4" w:rsidP="00C57A5F">
            <w:r w:rsidRPr="00824843">
              <w:rPr>
                <w:i/>
                <w:iCs/>
              </w:rPr>
              <w:t>Участник</w:t>
            </w:r>
          </w:p>
        </w:tc>
        <w:tc>
          <w:tcPr>
            <w:tcW w:w="2411" w:type="dxa"/>
            <w:shd w:val="clear" w:color="auto" w:fill="auto"/>
            <w:noWrap/>
            <w:vAlign w:val="bottom"/>
          </w:tcPr>
          <w:p w:rsidR="007C06A4" w:rsidRPr="00824843" w:rsidRDefault="007C06A4" w:rsidP="00C57A5F">
            <w:r w:rsidRPr="00824843">
              <w:rPr>
                <w:i/>
                <w:iCs/>
              </w:rPr>
              <w:t>учредительный договор от 23.01.2008</w:t>
            </w:r>
          </w:p>
        </w:tc>
      </w:tr>
      <w:tr w:rsidR="007C06A4" w:rsidRPr="00824843" w:rsidTr="00C57A5F">
        <w:trPr>
          <w:trHeight w:val="315"/>
        </w:trPr>
        <w:tc>
          <w:tcPr>
            <w:tcW w:w="851" w:type="dxa"/>
            <w:noWrap/>
            <w:vAlign w:val="bottom"/>
          </w:tcPr>
          <w:p w:rsidR="007C06A4" w:rsidRPr="00824843" w:rsidRDefault="007C06A4" w:rsidP="00C57A5F">
            <w:r w:rsidRPr="00824843">
              <w:rPr>
                <w:i/>
                <w:iCs/>
              </w:rPr>
              <w:t>1.2.0</w:t>
            </w:r>
          </w:p>
        </w:tc>
        <w:tc>
          <w:tcPr>
            <w:tcW w:w="1559" w:type="dxa"/>
            <w:noWrap/>
            <w:vAlign w:val="bottom"/>
          </w:tcPr>
          <w:p w:rsidR="007C06A4" w:rsidRPr="00824843" w:rsidRDefault="007C06A4" w:rsidP="00C57A5F">
            <w:r w:rsidRPr="00824843">
              <w:rPr>
                <w:i/>
                <w:iCs/>
              </w:rPr>
              <w:t>666555777444</w:t>
            </w:r>
          </w:p>
        </w:tc>
        <w:tc>
          <w:tcPr>
            <w:tcW w:w="1843" w:type="dxa"/>
            <w:noWrap/>
            <w:vAlign w:val="bottom"/>
          </w:tcPr>
          <w:p w:rsidR="007C06A4" w:rsidRPr="00824843" w:rsidRDefault="007C06A4" w:rsidP="00C57A5F">
            <w:r w:rsidRPr="00824843">
              <w:rPr>
                <w:i/>
                <w:iCs/>
              </w:rPr>
              <w:t> </w:t>
            </w:r>
          </w:p>
        </w:tc>
        <w:tc>
          <w:tcPr>
            <w:tcW w:w="2693" w:type="dxa"/>
            <w:noWrap/>
            <w:vAlign w:val="bottom"/>
          </w:tcPr>
          <w:p w:rsidR="007C06A4" w:rsidRPr="00824843" w:rsidRDefault="007C06A4" w:rsidP="00C57A5F">
            <w:r w:rsidRPr="00824843">
              <w:rPr>
                <w:i/>
                <w:iCs/>
              </w:rPr>
              <w:t>Антонов Иван Игоревич</w:t>
            </w:r>
          </w:p>
        </w:tc>
        <w:tc>
          <w:tcPr>
            <w:tcW w:w="2410" w:type="dxa"/>
            <w:noWrap/>
            <w:vAlign w:val="bottom"/>
          </w:tcPr>
          <w:p w:rsidR="007C06A4" w:rsidRPr="00824843" w:rsidRDefault="007C06A4" w:rsidP="00C57A5F">
            <w:r w:rsidRPr="00824843">
              <w:rPr>
                <w:i/>
                <w:iCs/>
              </w:rPr>
              <w:t>Смоленск, ул. Титова, 34</w:t>
            </w:r>
          </w:p>
        </w:tc>
        <w:tc>
          <w:tcPr>
            <w:tcW w:w="1559" w:type="dxa"/>
            <w:shd w:val="clear" w:color="auto" w:fill="auto"/>
            <w:noWrap/>
            <w:vAlign w:val="bottom"/>
          </w:tcPr>
          <w:p w:rsidR="007C06A4" w:rsidRPr="00824843" w:rsidRDefault="007C06A4" w:rsidP="00C57A5F">
            <w:r w:rsidRPr="00824843">
              <w:rPr>
                <w:i/>
                <w:iCs/>
              </w:rPr>
              <w:t>66 55 444333</w:t>
            </w:r>
          </w:p>
        </w:tc>
        <w:tc>
          <w:tcPr>
            <w:tcW w:w="1560" w:type="dxa"/>
            <w:shd w:val="clear" w:color="auto" w:fill="auto"/>
            <w:noWrap/>
            <w:vAlign w:val="bottom"/>
          </w:tcPr>
          <w:p w:rsidR="007C06A4" w:rsidRPr="00824843" w:rsidRDefault="007C06A4" w:rsidP="00C57A5F">
            <w:r w:rsidRPr="00824843">
              <w:rPr>
                <w:i/>
                <w:iCs/>
              </w:rPr>
              <w:t>Руководитель</w:t>
            </w:r>
          </w:p>
        </w:tc>
        <w:tc>
          <w:tcPr>
            <w:tcW w:w="2411" w:type="dxa"/>
            <w:shd w:val="clear" w:color="auto" w:fill="auto"/>
            <w:noWrap/>
            <w:vAlign w:val="bottom"/>
          </w:tcPr>
          <w:p w:rsidR="007C06A4" w:rsidRPr="00824843" w:rsidRDefault="007C06A4" w:rsidP="00C57A5F">
            <w:r w:rsidRPr="00824843">
              <w:rPr>
                <w:i/>
                <w:iCs/>
              </w:rPr>
              <w:t>устав, приказ №56-л/с от 22.05.09</w:t>
            </w:r>
          </w:p>
        </w:tc>
      </w:tr>
      <w:tr w:rsidR="007C06A4" w:rsidRPr="00824843" w:rsidTr="00C57A5F">
        <w:trPr>
          <w:trHeight w:val="315"/>
        </w:trPr>
        <w:tc>
          <w:tcPr>
            <w:tcW w:w="851" w:type="dxa"/>
            <w:noWrap/>
            <w:vAlign w:val="bottom"/>
          </w:tcPr>
          <w:p w:rsidR="007C06A4" w:rsidRPr="00824843" w:rsidRDefault="007C06A4" w:rsidP="00C57A5F">
            <w:r w:rsidRPr="00824843">
              <w:rPr>
                <w:i/>
                <w:iCs/>
              </w:rPr>
              <w:t>1.2.1</w:t>
            </w:r>
          </w:p>
        </w:tc>
        <w:tc>
          <w:tcPr>
            <w:tcW w:w="1559" w:type="dxa"/>
            <w:noWrap/>
            <w:vAlign w:val="bottom"/>
          </w:tcPr>
          <w:p w:rsidR="007C06A4" w:rsidRPr="00824843" w:rsidRDefault="007C06A4" w:rsidP="00C57A5F">
            <w:r w:rsidRPr="00824843">
              <w:rPr>
                <w:i/>
                <w:iCs/>
              </w:rPr>
              <w:t>88877766655</w:t>
            </w:r>
            <w:r w:rsidRPr="00824843">
              <w:rPr>
                <w:i/>
                <w:iCs/>
              </w:rPr>
              <w:lastRenderedPageBreak/>
              <w:t>5</w:t>
            </w:r>
          </w:p>
        </w:tc>
        <w:tc>
          <w:tcPr>
            <w:tcW w:w="1843" w:type="dxa"/>
            <w:noWrap/>
            <w:vAlign w:val="bottom"/>
          </w:tcPr>
          <w:p w:rsidR="007C06A4" w:rsidRPr="00824843" w:rsidRDefault="007C06A4" w:rsidP="00C57A5F">
            <w:r w:rsidRPr="00824843">
              <w:rPr>
                <w:i/>
                <w:iCs/>
              </w:rPr>
              <w:lastRenderedPageBreak/>
              <w:t> </w:t>
            </w:r>
          </w:p>
        </w:tc>
        <w:tc>
          <w:tcPr>
            <w:tcW w:w="2693" w:type="dxa"/>
            <w:noWrap/>
            <w:vAlign w:val="bottom"/>
          </w:tcPr>
          <w:p w:rsidR="007C06A4" w:rsidRPr="00824843" w:rsidRDefault="007C06A4" w:rsidP="00C57A5F">
            <w:r w:rsidRPr="00824843">
              <w:rPr>
                <w:i/>
                <w:iCs/>
              </w:rPr>
              <w:t xml:space="preserve">Ивлев Дмитрий </w:t>
            </w:r>
            <w:r w:rsidRPr="00824843">
              <w:rPr>
                <w:i/>
                <w:iCs/>
              </w:rPr>
              <w:lastRenderedPageBreak/>
              <w:t>Степанович</w:t>
            </w:r>
          </w:p>
        </w:tc>
        <w:tc>
          <w:tcPr>
            <w:tcW w:w="2410" w:type="dxa"/>
            <w:noWrap/>
            <w:vAlign w:val="bottom"/>
          </w:tcPr>
          <w:p w:rsidR="007C06A4" w:rsidRPr="00824843" w:rsidRDefault="007C06A4" w:rsidP="00C57A5F">
            <w:r w:rsidRPr="00824843">
              <w:rPr>
                <w:i/>
                <w:iCs/>
              </w:rPr>
              <w:lastRenderedPageBreak/>
              <w:t xml:space="preserve">Смоленск, ул. </w:t>
            </w:r>
            <w:r w:rsidRPr="00824843">
              <w:rPr>
                <w:i/>
                <w:iCs/>
              </w:rPr>
              <w:lastRenderedPageBreak/>
              <w:t>Чапаева, 34-72</w:t>
            </w:r>
          </w:p>
        </w:tc>
        <w:tc>
          <w:tcPr>
            <w:tcW w:w="1559" w:type="dxa"/>
            <w:shd w:val="clear" w:color="auto" w:fill="auto"/>
            <w:noWrap/>
            <w:vAlign w:val="bottom"/>
          </w:tcPr>
          <w:p w:rsidR="007C06A4" w:rsidRPr="00824843" w:rsidRDefault="007C06A4" w:rsidP="00C57A5F">
            <w:r w:rsidRPr="00824843">
              <w:rPr>
                <w:i/>
                <w:iCs/>
              </w:rPr>
              <w:lastRenderedPageBreak/>
              <w:t>77 55 333444</w:t>
            </w:r>
          </w:p>
        </w:tc>
        <w:tc>
          <w:tcPr>
            <w:tcW w:w="1560" w:type="dxa"/>
            <w:shd w:val="clear" w:color="auto" w:fill="auto"/>
            <w:noWrap/>
            <w:vAlign w:val="bottom"/>
          </w:tcPr>
          <w:p w:rsidR="007C06A4" w:rsidRPr="00824843" w:rsidRDefault="007C06A4" w:rsidP="00C57A5F">
            <w:r w:rsidRPr="00824843">
              <w:rPr>
                <w:i/>
                <w:iCs/>
              </w:rPr>
              <w:t>Участник</w:t>
            </w:r>
          </w:p>
        </w:tc>
        <w:tc>
          <w:tcPr>
            <w:tcW w:w="2411" w:type="dxa"/>
            <w:shd w:val="clear" w:color="auto" w:fill="auto"/>
            <w:noWrap/>
            <w:vAlign w:val="bottom"/>
          </w:tcPr>
          <w:p w:rsidR="007C06A4" w:rsidRPr="00824843" w:rsidRDefault="007C06A4" w:rsidP="00C57A5F">
            <w:r w:rsidRPr="00824843">
              <w:rPr>
                <w:i/>
                <w:iCs/>
              </w:rPr>
              <w:t xml:space="preserve">учредительный </w:t>
            </w:r>
            <w:r w:rsidRPr="00824843">
              <w:rPr>
                <w:i/>
                <w:iCs/>
              </w:rPr>
              <w:lastRenderedPageBreak/>
              <w:t>договор от 23.01.2006</w:t>
            </w:r>
          </w:p>
        </w:tc>
      </w:tr>
      <w:tr w:rsidR="007C06A4" w:rsidRPr="00824843" w:rsidTr="00C57A5F">
        <w:trPr>
          <w:trHeight w:val="315"/>
        </w:trPr>
        <w:tc>
          <w:tcPr>
            <w:tcW w:w="851" w:type="dxa"/>
            <w:noWrap/>
            <w:vAlign w:val="bottom"/>
          </w:tcPr>
          <w:p w:rsidR="007C06A4" w:rsidRPr="00824843" w:rsidRDefault="007C06A4" w:rsidP="00C57A5F">
            <w:r w:rsidRPr="00824843">
              <w:rPr>
                <w:i/>
                <w:iCs/>
              </w:rPr>
              <w:lastRenderedPageBreak/>
              <w:t>1.2.2</w:t>
            </w:r>
          </w:p>
        </w:tc>
        <w:tc>
          <w:tcPr>
            <w:tcW w:w="1559" w:type="dxa"/>
            <w:noWrap/>
            <w:vAlign w:val="bottom"/>
          </w:tcPr>
          <w:p w:rsidR="007C06A4" w:rsidRPr="00824843" w:rsidRDefault="007C06A4" w:rsidP="00C57A5F">
            <w:r w:rsidRPr="00824843">
              <w:rPr>
                <w:i/>
                <w:iCs/>
              </w:rPr>
              <w:t>333888444555</w:t>
            </w:r>
          </w:p>
        </w:tc>
        <w:tc>
          <w:tcPr>
            <w:tcW w:w="1843" w:type="dxa"/>
            <w:noWrap/>
            <w:vAlign w:val="bottom"/>
          </w:tcPr>
          <w:p w:rsidR="007C06A4" w:rsidRPr="00824843" w:rsidRDefault="007C06A4" w:rsidP="00C57A5F">
            <w:r w:rsidRPr="00824843">
              <w:rPr>
                <w:i/>
                <w:iCs/>
              </w:rPr>
              <w:t> </w:t>
            </w:r>
          </w:p>
        </w:tc>
        <w:tc>
          <w:tcPr>
            <w:tcW w:w="2693" w:type="dxa"/>
            <w:noWrap/>
            <w:vAlign w:val="bottom"/>
          </w:tcPr>
          <w:p w:rsidR="007C06A4" w:rsidRPr="00824843" w:rsidRDefault="007C06A4" w:rsidP="00C57A5F">
            <w:r w:rsidRPr="00824843">
              <w:rPr>
                <w:i/>
                <w:iCs/>
              </w:rPr>
              <w:t>Степанов Игорь Дмитриевич</w:t>
            </w:r>
          </w:p>
        </w:tc>
        <w:tc>
          <w:tcPr>
            <w:tcW w:w="2410" w:type="dxa"/>
            <w:noWrap/>
            <w:vAlign w:val="bottom"/>
          </w:tcPr>
          <w:p w:rsidR="007C06A4" w:rsidRPr="00824843" w:rsidRDefault="007C06A4" w:rsidP="00C57A5F">
            <w:r w:rsidRPr="00824843">
              <w:rPr>
                <w:i/>
                <w:iCs/>
              </w:rPr>
              <w:t>Смоленск, ул. Гагарина, 2-64</w:t>
            </w:r>
          </w:p>
        </w:tc>
        <w:tc>
          <w:tcPr>
            <w:tcW w:w="1559" w:type="dxa"/>
            <w:shd w:val="clear" w:color="auto" w:fill="auto"/>
            <w:noWrap/>
            <w:vAlign w:val="bottom"/>
          </w:tcPr>
          <w:p w:rsidR="007C06A4" w:rsidRPr="00824843" w:rsidRDefault="007C06A4" w:rsidP="00C57A5F">
            <w:r w:rsidRPr="00824843">
              <w:rPr>
                <w:i/>
                <w:iCs/>
              </w:rPr>
              <w:t>66 77 223344</w:t>
            </w:r>
          </w:p>
        </w:tc>
        <w:tc>
          <w:tcPr>
            <w:tcW w:w="1560" w:type="dxa"/>
            <w:shd w:val="clear" w:color="auto" w:fill="auto"/>
            <w:noWrap/>
            <w:vAlign w:val="bottom"/>
          </w:tcPr>
          <w:p w:rsidR="007C06A4" w:rsidRPr="00824843" w:rsidRDefault="007C06A4" w:rsidP="00C57A5F">
            <w:r w:rsidRPr="00824843">
              <w:rPr>
                <w:i/>
                <w:iCs/>
              </w:rPr>
              <w:t>Участник</w:t>
            </w:r>
          </w:p>
        </w:tc>
        <w:tc>
          <w:tcPr>
            <w:tcW w:w="2411" w:type="dxa"/>
            <w:shd w:val="clear" w:color="auto" w:fill="auto"/>
            <w:noWrap/>
            <w:vAlign w:val="bottom"/>
          </w:tcPr>
          <w:p w:rsidR="007C06A4" w:rsidRPr="00824843" w:rsidRDefault="007C06A4" w:rsidP="00C57A5F">
            <w:r w:rsidRPr="00824843">
              <w:rPr>
                <w:i/>
                <w:iCs/>
              </w:rPr>
              <w:t>учредительный договор от 23.01.2006</w:t>
            </w:r>
          </w:p>
        </w:tc>
      </w:tr>
      <w:tr w:rsidR="007C06A4" w:rsidRPr="00824843" w:rsidTr="00C57A5F">
        <w:trPr>
          <w:trHeight w:val="315"/>
        </w:trPr>
        <w:tc>
          <w:tcPr>
            <w:tcW w:w="851" w:type="dxa"/>
            <w:noWrap/>
            <w:vAlign w:val="bottom"/>
          </w:tcPr>
          <w:p w:rsidR="007C06A4" w:rsidRPr="00824843" w:rsidRDefault="007C06A4" w:rsidP="00C57A5F">
            <w:r w:rsidRPr="00824843">
              <w:rPr>
                <w:i/>
                <w:iCs/>
              </w:rPr>
              <w:t>…</w:t>
            </w:r>
          </w:p>
        </w:tc>
        <w:tc>
          <w:tcPr>
            <w:tcW w:w="1559" w:type="dxa"/>
            <w:noWrap/>
            <w:vAlign w:val="bottom"/>
          </w:tcPr>
          <w:p w:rsidR="007C06A4" w:rsidRPr="00824843" w:rsidRDefault="007C06A4" w:rsidP="00C57A5F">
            <w:r w:rsidRPr="00824843">
              <w:rPr>
                <w:i/>
                <w:iCs/>
              </w:rPr>
              <w:t> </w:t>
            </w:r>
          </w:p>
        </w:tc>
        <w:tc>
          <w:tcPr>
            <w:tcW w:w="1843" w:type="dxa"/>
            <w:noWrap/>
            <w:vAlign w:val="bottom"/>
          </w:tcPr>
          <w:p w:rsidR="007C06A4" w:rsidRPr="00824843" w:rsidRDefault="007C06A4" w:rsidP="00C57A5F">
            <w:r w:rsidRPr="00824843">
              <w:rPr>
                <w:i/>
                <w:iCs/>
              </w:rPr>
              <w:t> </w:t>
            </w:r>
          </w:p>
        </w:tc>
        <w:tc>
          <w:tcPr>
            <w:tcW w:w="2693" w:type="dxa"/>
            <w:noWrap/>
            <w:vAlign w:val="bottom"/>
          </w:tcPr>
          <w:p w:rsidR="007C06A4" w:rsidRPr="00824843" w:rsidRDefault="007C06A4" w:rsidP="00C57A5F">
            <w:r w:rsidRPr="00824843">
              <w:rPr>
                <w:i/>
                <w:iCs/>
              </w:rPr>
              <w:t> </w:t>
            </w:r>
          </w:p>
        </w:tc>
        <w:tc>
          <w:tcPr>
            <w:tcW w:w="2410" w:type="dxa"/>
            <w:noWrap/>
            <w:vAlign w:val="bottom"/>
          </w:tcPr>
          <w:p w:rsidR="007C06A4" w:rsidRPr="00824843" w:rsidRDefault="007C06A4" w:rsidP="00C57A5F">
            <w:r w:rsidRPr="00824843">
              <w:rPr>
                <w:i/>
                <w:iCs/>
              </w:rPr>
              <w:t> </w:t>
            </w:r>
          </w:p>
        </w:tc>
        <w:tc>
          <w:tcPr>
            <w:tcW w:w="1559" w:type="dxa"/>
            <w:shd w:val="clear" w:color="auto" w:fill="auto"/>
            <w:noWrap/>
            <w:vAlign w:val="bottom"/>
          </w:tcPr>
          <w:p w:rsidR="007C06A4" w:rsidRPr="00824843" w:rsidRDefault="007C06A4" w:rsidP="00C57A5F">
            <w:r w:rsidRPr="00824843">
              <w:rPr>
                <w:i/>
                <w:iCs/>
              </w:rPr>
              <w:t> </w:t>
            </w:r>
          </w:p>
        </w:tc>
        <w:tc>
          <w:tcPr>
            <w:tcW w:w="1560" w:type="dxa"/>
            <w:shd w:val="clear" w:color="auto" w:fill="auto"/>
            <w:noWrap/>
            <w:vAlign w:val="bottom"/>
          </w:tcPr>
          <w:p w:rsidR="007C06A4" w:rsidRPr="00824843" w:rsidRDefault="007C06A4" w:rsidP="00C57A5F">
            <w:r w:rsidRPr="00824843">
              <w:rPr>
                <w:i/>
                <w:iCs/>
              </w:rPr>
              <w:t> </w:t>
            </w:r>
          </w:p>
        </w:tc>
        <w:tc>
          <w:tcPr>
            <w:tcW w:w="2411" w:type="dxa"/>
            <w:shd w:val="clear" w:color="auto" w:fill="auto"/>
            <w:noWrap/>
            <w:vAlign w:val="bottom"/>
          </w:tcPr>
          <w:p w:rsidR="007C06A4" w:rsidRPr="00824843" w:rsidRDefault="007C06A4" w:rsidP="00C57A5F">
            <w:r w:rsidRPr="00824843">
              <w:rPr>
                <w:i/>
                <w:iCs/>
              </w:rPr>
              <w:t> </w:t>
            </w:r>
          </w:p>
        </w:tc>
      </w:tr>
      <w:tr w:rsidR="007C06A4" w:rsidRPr="00824843" w:rsidTr="00C57A5F">
        <w:trPr>
          <w:trHeight w:val="315"/>
        </w:trPr>
        <w:tc>
          <w:tcPr>
            <w:tcW w:w="851" w:type="dxa"/>
            <w:noWrap/>
            <w:vAlign w:val="bottom"/>
          </w:tcPr>
          <w:p w:rsidR="007C06A4" w:rsidRPr="00824843" w:rsidRDefault="007C06A4" w:rsidP="00C57A5F">
            <w:r w:rsidRPr="00824843">
              <w:rPr>
                <w:i/>
                <w:iCs/>
              </w:rPr>
              <w:t>1.3</w:t>
            </w:r>
          </w:p>
        </w:tc>
        <w:tc>
          <w:tcPr>
            <w:tcW w:w="1559" w:type="dxa"/>
            <w:noWrap/>
            <w:vAlign w:val="bottom"/>
          </w:tcPr>
          <w:p w:rsidR="007C06A4" w:rsidRPr="00824843" w:rsidRDefault="007C06A4" w:rsidP="00C57A5F">
            <w:r w:rsidRPr="00824843">
              <w:rPr>
                <w:i/>
                <w:iCs/>
              </w:rPr>
              <w:t>ASU66-54</w:t>
            </w:r>
          </w:p>
        </w:tc>
        <w:tc>
          <w:tcPr>
            <w:tcW w:w="1843" w:type="dxa"/>
            <w:noWrap/>
            <w:vAlign w:val="bottom"/>
          </w:tcPr>
          <w:p w:rsidR="007C06A4" w:rsidRPr="00824843" w:rsidRDefault="007C06A4" w:rsidP="00C57A5F">
            <w:r w:rsidRPr="00824843">
              <w:rPr>
                <w:i/>
                <w:iCs/>
              </w:rPr>
              <w:t> </w:t>
            </w:r>
          </w:p>
        </w:tc>
        <w:tc>
          <w:tcPr>
            <w:tcW w:w="2693" w:type="dxa"/>
            <w:noWrap/>
            <w:vAlign w:val="bottom"/>
          </w:tcPr>
          <w:p w:rsidR="007C06A4" w:rsidRPr="00824843" w:rsidRDefault="007C06A4" w:rsidP="00C57A5F">
            <w:r w:rsidRPr="00824843">
              <w:rPr>
                <w:i/>
                <w:iCs/>
              </w:rPr>
              <w:t>Игуана лтд (Iguana LTD)</w:t>
            </w:r>
          </w:p>
        </w:tc>
        <w:tc>
          <w:tcPr>
            <w:tcW w:w="2410" w:type="dxa"/>
            <w:noWrap/>
            <w:vAlign w:val="bottom"/>
          </w:tcPr>
          <w:p w:rsidR="007C06A4" w:rsidRPr="00824843" w:rsidRDefault="007C06A4" w:rsidP="00C57A5F">
            <w:r w:rsidRPr="00824843">
              <w:rPr>
                <w:i/>
                <w:iCs/>
              </w:rPr>
              <w:t>США, штат Виржиния, 533</w:t>
            </w:r>
          </w:p>
        </w:tc>
        <w:tc>
          <w:tcPr>
            <w:tcW w:w="1559" w:type="dxa"/>
            <w:shd w:val="clear" w:color="auto" w:fill="auto"/>
            <w:noWrap/>
            <w:vAlign w:val="bottom"/>
          </w:tcPr>
          <w:p w:rsidR="007C06A4" w:rsidRPr="00824843" w:rsidRDefault="007C06A4" w:rsidP="00C57A5F">
            <w:r w:rsidRPr="00824843">
              <w:rPr>
                <w:i/>
                <w:iCs/>
              </w:rPr>
              <w:t> </w:t>
            </w:r>
          </w:p>
        </w:tc>
        <w:tc>
          <w:tcPr>
            <w:tcW w:w="1560" w:type="dxa"/>
            <w:shd w:val="clear" w:color="auto" w:fill="auto"/>
            <w:noWrap/>
            <w:vAlign w:val="bottom"/>
          </w:tcPr>
          <w:p w:rsidR="007C06A4" w:rsidRPr="00824843" w:rsidRDefault="007C06A4" w:rsidP="00C57A5F">
            <w:r w:rsidRPr="00824843">
              <w:rPr>
                <w:i/>
                <w:iCs/>
              </w:rPr>
              <w:t>Участник</w:t>
            </w:r>
          </w:p>
        </w:tc>
        <w:tc>
          <w:tcPr>
            <w:tcW w:w="2411" w:type="dxa"/>
            <w:shd w:val="clear" w:color="auto" w:fill="auto"/>
            <w:noWrap/>
            <w:vAlign w:val="bottom"/>
          </w:tcPr>
          <w:p w:rsidR="007C06A4" w:rsidRPr="00824843" w:rsidRDefault="007C06A4" w:rsidP="00C57A5F">
            <w:r w:rsidRPr="00824843">
              <w:rPr>
                <w:i/>
                <w:iCs/>
              </w:rPr>
              <w:t>учредительный договор от 23.01.2008</w:t>
            </w:r>
          </w:p>
        </w:tc>
      </w:tr>
      <w:tr w:rsidR="007C06A4" w:rsidRPr="00824843" w:rsidTr="00C57A5F">
        <w:trPr>
          <w:trHeight w:val="315"/>
        </w:trPr>
        <w:tc>
          <w:tcPr>
            <w:tcW w:w="851" w:type="dxa"/>
            <w:noWrap/>
            <w:vAlign w:val="bottom"/>
          </w:tcPr>
          <w:p w:rsidR="007C06A4" w:rsidRPr="00824843" w:rsidRDefault="007C06A4" w:rsidP="00C57A5F">
            <w:r w:rsidRPr="00824843">
              <w:rPr>
                <w:i/>
                <w:iCs/>
              </w:rPr>
              <w:t> </w:t>
            </w:r>
          </w:p>
        </w:tc>
        <w:tc>
          <w:tcPr>
            <w:tcW w:w="1559" w:type="dxa"/>
            <w:noWrap/>
            <w:vAlign w:val="bottom"/>
          </w:tcPr>
          <w:p w:rsidR="007C06A4" w:rsidRPr="00824843" w:rsidRDefault="007C06A4" w:rsidP="00C57A5F">
            <w:r w:rsidRPr="00824843">
              <w:rPr>
                <w:i/>
                <w:iCs/>
              </w:rPr>
              <w:t> </w:t>
            </w:r>
          </w:p>
        </w:tc>
        <w:tc>
          <w:tcPr>
            <w:tcW w:w="1843" w:type="dxa"/>
            <w:noWrap/>
            <w:vAlign w:val="bottom"/>
          </w:tcPr>
          <w:p w:rsidR="007C06A4" w:rsidRPr="00824843" w:rsidRDefault="007C06A4" w:rsidP="00C57A5F">
            <w:r w:rsidRPr="00824843">
              <w:rPr>
                <w:i/>
                <w:iCs/>
              </w:rPr>
              <w:t> </w:t>
            </w:r>
          </w:p>
        </w:tc>
        <w:tc>
          <w:tcPr>
            <w:tcW w:w="2693" w:type="dxa"/>
            <w:noWrap/>
            <w:vAlign w:val="bottom"/>
          </w:tcPr>
          <w:p w:rsidR="007C06A4" w:rsidRPr="00824843" w:rsidRDefault="007C06A4" w:rsidP="00C57A5F">
            <w:r w:rsidRPr="00824843">
              <w:rPr>
                <w:i/>
                <w:iCs/>
              </w:rPr>
              <w:t>Ruan Max Amer</w:t>
            </w:r>
          </w:p>
        </w:tc>
        <w:tc>
          <w:tcPr>
            <w:tcW w:w="2410" w:type="dxa"/>
            <w:noWrap/>
            <w:vAlign w:val="bottom"/>
          </w:tcPr>
          <w:p w:rsidR="007C06A4" w:rsidRPr="00824843" w:rsidRDefault="007C06A4" w:rsidP="00C57A5F">
            <w:r w:rsidRPr="00824843">
              <w:rPr>
                <w:i/>
                <w:iCs/>
              </w:rPr>
              <w:t>Кипр, Лимассол, 24-75</w:t>
            </w:r>
          </w:p>
        </w:tc>
        <w:tc>
          <w:tcPr>
            <w:tcW w:w="1559" w:type="dxa"/>
            <w:shd w:val="clear" w:color="auto" w:fill="auto"/>
            <w:noWrap/>
            <w:vAlign w:val="bottom"/>
          </w:tcPr>
          <w:p w:rsidR="007C06A4" w:rsidRPr="00824843" w:rsidRDefault="007C06A4" w:rsidP="00C57A5F">
            <w:r w:rsidRPr="00824843">
              <w:rPr>
                <w:i/>
                <w:iCs/>
              </w:rPr>
              <w:t>776AE 6654</w:t>
            </w:r>
          </w:p>
        </w:tc>
        <w:tc>
          <w:tcPr>
            <w:tcW w:w="1560" w:type="dxa"/>
            <w:shd w:val="clear" w:color="auto" w:fill="auto"/>
            <w:noWrap/>
            <w:vAlign w:val="bottom"/>
          </w:tcPr>
          <w:p w:rsidR="007C06A4" w:rsidRPr="00824843" w:rsidRDefault="007C06A4" w:rsidP="00C57A5F">
            <w:r w:rsidRPr="00824843">
              <w:rPr>
                <w:i/>
                <w:iCs/>
              </w:rPr>
              <w:t>Руководитель</w:t>
            </w:r>
          </w:p>
        </w:tc>
        <w:tc>
          <w:tcPr>
            <w:tcW w:w="2411" w:type="dxa"/>
            <w:shd w:val="clear" w:color="auto" w:fill="auto"/>
            <w:noWrap/>
            <w:vAlign w:val="bottom"/>
          </w:tcPr>
          <w:p w:rsidR="007C06A4" w:rsidRPr="00824843" w:rsidRDefault="007C06A4" w:rsidP="00C57A5F">
            <w:r w:rsidRPr="00824843">
              <w:rPr>
                <w:i/>
                <w:iCs/>
              </w:rPr>
              <w:t> </w:t>
            </w:r>
          </w:p>
        </w:tc>
      </w:tr>
      <w:tr w:rsidR="007C06A4" w:rsidRPr="00824843" w:rsidTr="00C57A5F">
        <w:trPr>
          <w:trHeight w:val="315"/>
        </w:trPr>
        <w:tc>
          <w:tcPr>
            <w:tcW w:w="851" w:type="dxa"/>
            <w:noWrap/>
            <w:vAlign w:val="bottom"/>
          </w:tcPr>
          <w:p w:rsidR="007C06A4" w:rsidRPr="00824843" w:rsidRDefault="007C06A4" w:rsidP="00C57A5F">
            <w:r w:rsidRPr="00824843">
              <w:rPr>
                <w:i/>
                <w:iCs/>
              </w:rPr>
              <w:t>…</w:t>
            </w:r>
          </w:p>
        </w:tc>
        <w:tc>
          <w:tcPr>
            <w:tcW w:w="1559" w:type="dxa"/>
            <w:noWrap/>
            <w:vAlign w:val="bottom"/>
          </w:tcPr>
          <w:p w:rsidR="007C06A4" w:rsidRPr="00824843" w:rsidRDefault="007C06A4" w:rsidP="00C57A5F">
            <w:r w:rsidRPr="00824843">
              <w:rPr>
                <w:i/>
                <w:iCs/>
              </w:rPr>
              <w:t> </w:t>
            </w:r>
          </w:p>
        </w:tc>
        <w:tc>
          <w:tcPr>
            <w:tcW w:w="1843" w:type="dxa"/>
            <w:noWrap/>
            <w:vAlign w:val="bottom"/>
          </w:tcPr>
          <w:p w:rsidR="007C06A4" w:rsidRPr="00824843" w:rsidRDefault="007C06A4" w:rsidP="00C57A5F">
            <w:r w:rsidRPr="00824843">
              <w:rPr>
                <w:i/>
                <w:iCs/>
              </w:rPr>
              <w:t> </w:t>
            </w:r>
          </w:p>
        </w:tc>
        <w:tc>
          <w:tcPr>
            <w:tcW w:w="2693" w:type="dxa"/>
            <w:noWrap/>
            <w:vAlign w:val="bottom"/>
          </w:tcPr>
          <w:p w:rsidR="007C06A4" w:rsidRPr="00824843" w:rsidRDefault="007C06A4" w:rsidP="00C57A5F">
            <w:r w:rsidRPr="00824843">
              <w:rPr>
                <w:i/>
                <w:iCs/>
              </w:rPr>
              <w:t> </w:t>
            </w:r>
          </w:p>
        </w:tc>
        <w:tc>
          <w:tcPr>
            <w:tcW w:w="2410" w:type="dxa"/>
            <w:noWrap/>
            <w:vAlign w:val="bottom"/>
          </w:tcPr>
          <w:p w:rsidR="007C06A4" w:rsidRPr="00824843" w:rsidRDefault="007C06A4" w:rsidP="00C57A5F">
            <w:r w:rsidRPr="00824843">
              <w:rPr>
                <w:i/>
                <w:iCs/>
              </w:rPr>
              <w:t> </w:t>
            </w:r>
          </w:p>
        </w:tc>
        <w:tc>
          <w:tcPr>
            <w:tcW w:w="1559" w:type="dxa"/>
            <w:shd w:val="clear" w:color="auto" w:fill="auto"/>
            <w:noWrap/>
            <w:vAlign w:val="bottom"/>
          </w:tcPr>
          <w:p w:rsidR="007C06A4" w:rsidRPr="00824843" w:rsidRDefault="007C06A4" w:rsidP="00C57A5F">
            <w:r w:rsidRPr="00824843">
              <w:rPr>
                <w:i/>
                <w:iCs/>
              </w:rPr>
              <w:t> </w:t>
            </w:r>
          </w:p>
        </w:tc>
        <w:tc>
          <w:tcPr>
            <w:tcW w:w="1560" w:type="dxa"/>
            <w:shd w:val="clear" w:color="auto" w:fill="auto"/>
            <w:noWrap/>
            <w:vAlign w:val="bottom"/>
          </w:tcPr>
          <w:p w:rsidR="007C06A4" w:rsidRPr="00824843" w:rsidRDefault="007C06A4" w:rsidP="00C57A5F">
            <w:r w:rsidRPr="00824843">
              <w:rPr>
                <w:i/>
                <w:iCs/>
              </w:rPr>
              <w:t> </w:t>
            </w:r>
          </w:p>
        </w:tc>
        <w:tc>
          <w:tcPr>
            <w:tcW w:w="2411" w:type="dxa"/>
            <w:shd w:val="clear" w:color="auto" w:fill="auto"/>
            <w:noWrap/>
            <w:vAlign w:val="bottom"/>
          </w:tcPr>
          <w:p w:rsidR="007C06A4" w:rsidRPr="00824843" w:rsidRDefault="007C06A4" w:rsidP="00C57A5F">
            <w:r w:rsidRPr="00824843">
              <w:rPr>
                <w:i/>
                <w:iCs/>
              </w:rPr>
              <w:t> </w:t>
            </w:r>
          </w:p>
        </w:tc>
      </w:tr>
    </w:tbl>
    <w:p w:rsidR="007C06A4" w:rsidRPr="00824843" w:rsidRDefault="007C06A4" w:rsidP="007C06A4">
      <w:pPr>
        <w:pStyle w:val="Times12"/>
        <w:jc w:val="right"/>
        <w:rPr>
          <w:szCs w:val="24"/>
        </w:rPr>
      </w:pPr>
    </w:p>
    <w:p w:rsidR="007C06A4" w:rsidRPr="00824843" w:rsidRDefault="007C06A4" w:rsidP="007C06A4">
      <w:pPr>
        <w:pStyle w:val="Times12"/>
        <w:jc w:val="right"/>
        <w:rPr>
          <w:bCs w:val="0"/>
          <w:szCs w:val="24"/>
        </w:rPr>
        <w:sectPr w:rsidR="007C06A4" w:rsidRPr="00824843" w:rsidSect="0085523F">
          <w:pgSz w:w="16840" w:h="11907" w:orient="landscape" w:code="9"/>
          <w:pgMar w:top="1418" w:right="1134" w:bottom="567" w:left="1134" w:header="567" w:footer="567" w:gutter="0"/>
          <w:cols w:space="708"/>
          <w:docGrid w:linePitch="360"/>
        </w:sectPr>
      </w:pPr>
    </w:p>
    <w:p w:rsidR="0085523F" w:rsidRPr="00824843" w:rsidRDefault="0085523F" w:rsidP="007C06A4">
      <w:pPr>
        <w:pStyle w:val="Times12"/>
        <w:jc w:val="left"/>
        <w:rPr>
          <w:szCs w:val="24"/>
        </w:rPr>
      </w:pPr>
    </w:p>
    <w:p w:rsidR="00C87330" w:rsidRPr="00824843" w:rsidRDefault="00C87330" w:rsidP="00C87330">
      <w:pPr>
        <w:pStyle w:val="Times12"/>
        <w:jc w:val="right"/>
        <w:rPr>
          <w:bCs w:val="0"/>
          <w:szCs w:val="24"/>
        </w:rPr>
      </w:pPr>
      <w:r w:rsidRPr="00824843">
        <w:rPr>
          <w:bCs w:val="0"/>
          <w:szCs w:val="24"/>
        </w:rPr>
        <w:t xml:space="preserve">Форма </w:t>
      </w:r>
      <w:r w:rsidR="00FA74D2" w:rsidRPr="00824843">
        <w:rPr>
          <w:bCs w:val="0"/>
          <w:szCs w:val="24"/>
        </w:rPr>
        <w:t>3</w:t>
      </w:r>
      <w:r w:rsidRPr="00824843">
        <w:rPr>
          <w:bCs w:val="0"/>
          <w:szCs w:val="24"/>
        </w:rPr>
        <w:t>.</w:t>
      </w:r>
    </w:p>
    <w:p w:rsidR="00C87330" w:rsidRPr="00824843" w:rsidRDefault="00C87330" w:rsidP="00C87330">
      <w:pPr>
        <w:pStyle w:val="Times12"/>
        <w:ind w:left="5387" w:firstLine="0"/>
        <w:jc w:val="left"/>
        <w:rPr>
          <w:iCs/>
          <w:szCs w:val="24"/>
        </w:rPr>
      </w:pPr>
      <w:r w:rsidRPr="00824843">
        <w:rPr>
          <w:iCs/>
          <w:szCs w:val="24"/>
        </w:rPr>
        <w:t xml:space="preserve">Приложение к заявке на участие в </w:t>
      </w:r>
      <w:r w:rsidR="009D6ADE" w:rsidRPr="00824843">
        <w:rPr>
          <w:iCs/>
          <w:szCs w:val="24"/>
        </w:rPr>
        <w:t>запросе предложений</w:t>
      </w:r>
    </w:p>
    <w:p w:rsidR="00C87330" w:rsidRPr="00824843" w:rsidRDefault="00C87330" w:rsidP="00C87330">
      <w:pPr>
        <w:pStyle w:val="Times12"/>
        <w:ind w:left="5387" w:firstLine="0"/>
        <w:jc w:val="left"/>
        <w:rPr>
          <w:szCs w:val="24"/>
        </w:rPr>
      </w:pPr>
      <w:r w:rsidRPr="00824843">
        <w:rPr>
          <w:iCs/>
          <w:szCs w:val="24"/>
        </w:rPr>
        <w:t>от «___» __________ 20___ г. № ______</w:t>
      </w:r>
    </w:p>
    <w:p w:rsidR="00C87330" w:rsidRPr="00824843" w:rsidRDefault="00C87330" w:rsidP="00C87330">
      <w:pPr>
        <w:pStyle w:val="Times12"/>
        <w:jc w:val="center"/>
        <w:rPr>
          <w:b/>
          <w:snapToGrid w:val="0"/>
          <w:szCs w:val="24"/>
        </w:rPr>
      </w:pPr>
    </w:p>
    <w:p w:rsidR="00C87330" w:rsidRPr="00824843" w:rsidRDefault="00C87330" w:rsidP="004564FB">
      <w:pPr>
        <w:jc w:val="center"/>
      </w:pPr>
      <w:r w:rsidRPr="00824843">
        <w:t xml:space="preserve">Открытый </w:t>
      </w:r>
      <w:r w:rsidR="002E77A5" w:rsidRPr="00824843">
        <w:t>запрос предложений</w:t>
      </w:r>
      <w:r w:rsidRPr="00824843">
        <w:t xml:space="preserve"> </w:t>
      </w:r>
      <w:r w:rsidR="004564FB" w:rsidRPr="00824843">
        <w:t xml:space="preserve">в электронной форме </w:t>
      </w:r>
      <w:r w:rsidRPr="00824843">
        <w:t>на право заключения договора</w:t>
      </w:r>
      <w:r w:rsidRPr="00824843">
        <w:rPr>
          <w:b/>
          <w:i/>
          <w:iCs/>
        </w:rPr>
        <w:t xml:space="preserve"> </w:t>
      </w:r>
      <w:r w:rsidRPr="00824843">
        <w:t>на ______________________</w:t>
      </w:r>
    </w:p>
    <w:p w:rsidR="00C87330" w:rsidRPr="00824843" w:rsidRDefault="00C87330" w:rsidP="00C87330">
      <w:pPr>
        <w:widowControl w:val="0"/>
        <w:autoSpaceDE w:val="0"/>
        <w:autoSpaceDN w:val="0"/>
        <w:adjustRightInd w:val="0"/>
        <w:jc w:val="center"/>
      </w:pPr>
    </w:p>
    <w:p w:rsidR="00C87330" w:rsidRPr="00824843"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51" w:name="_Техническое_предложение_(Форма"/>
      <w:bookmarkStart w:id="352" w:name="_Toc235439567"/>
      <w:bookmarkStart w:id="353" w:name="_Toc361743784"/>
      <w:bookmarkEnd w:id="351"/>
      <w:r w:rsidRPr="00824843">
        <w:rPr>
          <w:rFonts w:ascii="Times New Roman" w:hAnsi="Times New Roman" w:cs="Times New Roman"/>
          <w:b w:val="0"/>
          <w:i w:val="0"/>
          <w:sz w:val="24"/>
          <w:szCs w:val="24"/>
        </w:rPr>
        <w:t xml:space="preserve">ТЕХНИЧЕСКОЕ ПРЕДЛОЖЕНИЕ </w:t>
      </w:r>
      <w:bookmarkEnd w:id="352"/>
      <w:r w:rsidR="00FA74D2" w:rsidRPr="00824843">
        <w:rPr>
          <w:rFonts w:ascii="Times New Roman" w:hAnsi="Times New Roman" w:cs="Times New Roman"/>
          <w:b w:val="0"/>
          <w:i w:val="0"/>
          <w:sz w:val="24"/>
          <w:szCs w:val="24"/>
        </w:rPr>
        <w:t>(Форма 3)</w:t>
      </w:r>
      <w:bookmarkEnd w:id="353"/>
    </w:p>
    <w:p w:rsidR="00C87330" w:rsidRPr="00824843" w:rsidRDefault="00C87330" w:rsidP="00C87330">
      <w:pPr>
        <w:jc w:val="right"/>
        <w:rPr>
          <w:b/>
          <w:i/>
          <w:iCs/>
        </w:rPr>
      </w:pPr>
    </w:p>
    <w:p w:rsidR="00C87330" w:rsidRPr="00824843" w:rsidRDefault="00E526CF" w:rsidP="00C87330">
      <w:pPr>
        <w:pStyle w:val="Times12"/>
        <w:ind w:firstLine="0"/>
        <w:rPr>
          <w:szCs w:val="24"/>
        </w:rPr>
      </w:pPr>
      <w:r w:rsidRPr="00824843">
        <w:rPr>
          <w:szCs w:val="24"/>
        </w:rPr>
        <w:t xml:space="preserve">Участник </w:t>
      </w:r>
      <w:r w:rsidR="003E0066" w:rsidRPr="00824843">
        <w:rPr>
          <w:szCs w:val="24"/>
        </w:rPr>
        <w:t>запроса предложений</w:t>
      </w:r>
      <w:r w:rsidR="00C87330" w:rsidRPr="00824843">
        <w:rPr>
          <w:szCs w:val="24"/>
        </w:rPr>
        <w:t xml:space="preserve">: ________________________________ </w:t>
      </w:r>
    </w:p>
    <w:p w:rsidR="00C87330" w:rsidRPr="00824843" w:rsidRDefault="00C87330" w:rsidP="00C87330">
      <w:pPr>
        <w:pStyle w:val="Times12"/>
        <w:rPr>
          <w:i/>
          <w:szCs w:val="24"/>
        </w:rPr>
      </w:pPr>
    </w:p>
    <w:p w:rsidR="00C87330" w:rsidRPr="00824843" w:rsidRDefault="00C87330" w:rsidP="00C87330">
      <w:pPr>
        <w:pStyle w:val="Times12"/>
        <w:ind w:firstLine="0"/>
        <w:jc w:val="center"/>
        <w:rPr>
          <w:b/>
          <w:i/>
          <w:szCs w:val="24"/>
        </w:rPr>
      </w:pPr>
      <w:r w:rsidRPr="00824843">
        <w:rPr>
          <w:b/>
          <w:i/>
          <w:szCs w:val="24"/>
        </w:rPr>
        <w:t>Суть технического предложения</w:t>
      </w:r>
    </w:p>
    <w:p w:rsidR="00C87330" w:rsidRPr="00824843" w:rsidRDefault="00C87330" w:rsidP="00C87330">
      <w:pPr>
        <w:pStyle w:val="afff"/>
        <w:tabs>
          <w:tab w:val="clear" w:pos="1134"/>
        </w:tabs>
        <w:autoSpaceDE w:val="0"/>
        <w:autoSpaceDN w:val="0"/>
        <w:spacing w:line="240" w:lineRule="auto"/>
        <w:ind w:firstLine="0"/>
        <w:rPr>
          <w:sz w:val="24"/>
          <w:szCs w:val="24"/>
        </w:rPr>
      </w:pPr>
    </w:p>
    <w:p w:rsidR="00887C13" w:rsidRPr="00824843" w:rsidRDefault="00BE036A" w:rsidP="00BE036A">
      <w:pPr>
        <w:pStyle w:val="afff"/>
        <w:tabs>
          <w:tab w:val="clear" w:pos="1134"/>
        </w:tabs>
        <w:autoSpaceDE w:val="0"/>
        <w:autoSpaceDN w:val="0"/>
        <w:spacing w:line="240" w:lineRule="auto"/>
        <w:ind w:firstLine="0"/>
        <w:jc w:val="center"/>
        <w:rPr>
          <w:sz w:val="24"/>
          <w:szCs w:val="24"/>
        </w:rPr>
      </w:pPr>
      <w:r w:rsidRPr="00824843">
        <w:rPr>
          <w:i/>
          <w:color w:val="000000"/>
          <w:sz w:val="20"/>
          <w:szCs w:val="20"/>
          <w:u w:val="single"/>
        </w:rPr>
        <w:t>В данном разделе участник процедуры закупки должен описать свое техническое предложение, заполненное согласно инструкции, приведенной ниже</w:t>
      </w:r>
    </w:p>
    <w:p w:rsidR="006E7B8D" w:rsidRDefault="006E7B8D" w:rsidP="006E7B8D">
      <w:pPr>
        <w:pStyle w:val="afff"/>
        <w:tabs>
          <w:tab w:val="clear" w:pos="1134"/>
        </w:tabs>
        <w:autoSpaceDE w:val="0"/>
        <w:autoSpaceDN w:val="0"/>
        <w:spacing w:line="240" w:lineRule="auto"/>
        <w:ind w:firstLine="0"/>
        <w:rPr>
          <w:b/>
          <w:bCs w:val="0"/>
          <w:snapToGrid/>
          <w:sz w:val="28"/>
          <w:szCs w:val="28"/>
        </w:rPr>
      </w:pPr>
    </w:p>
    <w:p w:rsidR="006E7B8D" w:rsidRPr="006E7B8D" w:rsidRDefault="006E7B8D" w:rsidP="006E7B8D">
      <w:pPr>
        <w:pStyle w:val="afff"/>
        <w:tabs>
          <w:tab w:val="clear" w:pos="1134"/>
        </w:tabs>
        <w:autoSpaceDE w:val="0"/>
        <w:autoSpaceDN w:val="0"/>
        <w:spacing w:line="240" w:lineRule="auto"/>
        <w:ind w:firstLine="0"/>
        <w:rPr>
          <w:b/>
          <w:bCs w:val="0"/>
          <w:snapToGrid/>
          <w:sz w:val="28"/>
          <w:szCs w:val="28"/>
        </w:rPr>
      </w:pPr>
      <w:r w:rsidRPr="006E7B8D">
        <w:rPr>
          <w:b/>
          <w:bCs w:val="0"/>
          <w:snapToGrid/>
          <w:sz w:val="28"/>
          <w:szCs w:val="28"/>
        </w:rPr>
        <w:t>Описание услуг:</w:t>
      </w:r>
    </w:p>
    <w:p w:rsidR="006E7B8D" w:rsidRDefault="006E7B8D" w:rsidP="006E7B8D">
      <w:pPr>
        <w:pStyle w:val="afff"/>
        <w:tabs>
          <w:tab w:val="clear" w:pos="1134"/>
        </w:tabs>
        <w:autoSpaceDE w:val="0"/>
        <w:autoSpaceDN w:val="0"/>
        <w:spacing w:line="240" w:lineRule="auto"/>
        <w:ind w:firstLine="0"/>
        <w:rPr>
          <w:sz w:val="24"/>
          <w:szCs w:val="24"/>
        </w:rPr>
      </w:pPr>
    </w:p>
    <w:p w:rsidR="006E7B8D" w:rsidRPr="00BC1D17" w:rsidRDefault="006E7B8D" w:rsidP="006E7B8D">
      <w:pPr>
        <w:rPr>
          <w:b/>
          <w:sz w:val="28"/>
          <w:szCs w:val="28"/>
        </w:rPr>
      </w:pPr>
      <w:r>
        <w:rPr>
          <w:b/>
          <w:sz w:val="28"/>
          <w:szCs w:val="28"/>
        </w:rPr>
        <w:t>О</w:t>
      </w:r>
      <w:r w:rsidRPr="00BC1D17">
        <w:rPr>
          <w:b/>
          <w:sz w:val="28"/>
          <w:szCs w:val="28"/>
        </w:rPr>
        <w:t>бъём оказываемых услуг</w:t>
      </w:r>
      <w:r>
        <w:rPr>
          <w:b/>
          <w:sz w:val="28"/>
          <w:szCs w:val="28"/>
        </w:rPr>
        <w:t>:</w:t>
      </w:r>
    </w:p>
    <w:p w:rsidR="0071719F" w:rsidRPr="00824843" w:rsidRDefault="0071719F" w:rsidP="00C87330">
      <w:pPr>
        <w:pStyle w:val="afff"/>
        <w:tabs>
          <w:tab w:val="clear" w:pos="1134"/>
        </w:tabs>
        <w:autoSpaceDE w:val="0"/>
        <w:autoSpaceDN w:val="0"/>
        <w:spacing w:line="240" w:lineRule="auto"/>
        <w:ind w:firstLine="0"/>
        <w:rPr>
          <w:sz w:val="24"/>
          <w:szCs w:val="24"/>
        </w:rPr>
      </w:pPr>
    </w:p>
    <w:p w:rsidR="00887C13" w:rsidRPr="00824843" w:rsidRDefault="00887C13" w:rsidP="00C87330">
      <w:pPr>
        <w:pStyle w:val="afff"/>
        <w:tabs>
          <w:tab w:val="clear" w:pos="1134"/>
        </w:tabs>
        <w:autoSpaceDE w:val="0"/>
        <w:autoSpaceDN w:val="0"/>
        <w:spacing w:line="240" w:lineRule="auto"/>
        <w:ind w:firstLine="0"/>
        <w:rPr>
          <w:sz w:val="24"/>
          <w:szCs w:val="24"/>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887C13" w:rsidRPr="00824843" w:rsidTr="00555307">
        <w:trPr>
          <w:cantSplit/>
          <w:tblHeader/>
        </w:trPr>
        <w:tc>
          <w:tcPr>
            <w:tcW w:w="709" w:type="dxa"/>
            <w:vAlign w:val="center"/>
          </w:tcPr>
          <w:p w:rsidR="00887C13" w:rsidRPr="00824843" w:rsidRDefault="00887C13" w:rsidP="00555307">
            <w:pPr>
              <w:keepNext/>
              <w:ind w:left="-57" w:right="-57"/>
              <w:jc w:val="center"/>
            </w:pPr>
            <w:r w:rsidRPr="00824843">
              <w:t>№ п/п</w:t>
            </w:r>
          </w:p>
        </w:tc>
        <w:tc>
          <w:tcPr>
            <w:tcW w:w="4394" w:type="dxa"/>
            <w:vAlign w:val="center"/>
          </w:tcPr>
          <w:p w:rsidR="00887C13" w:rsidRPr="00824843" w:rsidRDefault="00887C13" w:rsidP="00555307">
            <w:pPr>
              <w:keepNext/>
              <w:ind w:left="-57" w:right="-57"/>
              <w:jc w:val="center"/>
            </w:pPr>
            <w:r w:rsidRPr="00824843">
              <w:t xml:space="preserve">Условия заявок на участие в запросе предложений </w:t>
            </w:r>
            <w:r w:rsidRPr="00824843">
              <w:br w:type="textWrapping" w:clear="all"/>
              <w:t xml:space="preserve">(сведения, оглашаемые на процедуре открытия доступа к поданным заявкам), </w:t>
            </w:r>
            <w:r w:rsidRPr="00824843">
              <w:rPr>
                <w:b/>
                <w:i/>
              </w:rPr>
              <w:t>а также условия договора, по которым допускаются встречные предложения</w:t>
            </w:r>
            <w:r w:rsidRPr="00824843">
              <w:t>)</w:t>
            </w:r>
          </w:p>
        </w:tc>
        <w:tc>
          <w:tcPr>
            <w:tcW w:w="4962" w:type="dxa"/>
            <w:vAlign w:val="center"/>
          </w:tcPr>
          <w:p w:rsidR="00887C13" w:rsidRPr="00824843" w:rsidRDefault="00887C13" w:rsidP="00555307">
            <w:pPr>
              <w:keepNext/>
              <w:ind w:left="57" w:right="57"/>
              <w:jc w:val="center"/>
            </w:pPr>
            <w:r w:rsidRPr="00824843">
              <w:t>Предложения участника</w:t>
            </w:r>
          </w:p>
        </w:tc>
      </w:tr>
      <w:tr w:rsidR="00887C13" w:rsidRPr="00824843" w:rsidTr="00555307">
        <w:trPr>
          <w:cantSplit/>
        </w:trPr>
        <w:tc>
          <w:tcPr>
            <w:tcW w:w="709" w:type="dxa"/>
            <w:vAlign w:val="center"/>
          </w:tcPr>
          <w:p w:rsidR="00887C13" w:rsidRPr="00824843" w:rsidRDefault="00887C13" w:rsidP="008A4BFA">
            <w:pPr>
              <w:numPr>
                <w:ilvl w:val="0"/>
                <w:numId w:val="31"/>
              </w:numPr>
              <w:tabs>
                <w:tab w:val="left" w:pos="284"/>
              </w:tabs>
              <w:ind w:left="0" w:firstLine="0"/>
              <w:jc w:val="center"/>
            </w:pPr>
          </w:p>
        </w:tc>
        <w:tc>
          <w:tcPr>
            <w:tcW w:w="4394" w:type="dxa"/>
            <w:vAlign w:val="center"/>
          </w:tcPr>
          <w:p w:rsidR="00887C13" w:rsidRPr="00824843" w:rsidRDefault="00887C13" w:rsidP="00555307">
            <w:pPr>
              <w:ind w:left="57" w:right="57"/>
            </w:pPr>
            <w:r w:rsidRPr="00824843">
              <w:rPr>
                <w:bCs/>
              </w:rPr>
              <w:t>Цена заявки, руб. с НДС</w:t>
            </w:r>
          </w:p>
        </w:tc>
        <w:tc>
          <w:tcPr>
            <w:tcW w:w="4962" w:type="dxa"/>
            <w:vAlign w:val="center"/>
          </w:tcPr>
          <w:p w:rsidR="00887C13" w:rsidRPr="00824843" w:rsidRDefault="00887C13" w:rsidP="00555307">
            <w:pPr>
              <w:ind w:left="57" w:right="57"/>
              <w:jc w:val="center"/>
              <w:rPr>
                <w:b/>
                <w:i/>
              </w:rPr>
            </w:pPr>
            <w:r w:rsidRPr="00824843">
              <w:rPr>
                <w:b/>
                <w:i/>
              </w:rPr>
              <w:t>[указать цену договора с отражением размера НДС]</w:t>
            </w:r>
          </w:p>
          <w:p w:rsidR="0071719F" w:rsidRPr="00824843" w:rsidRDefault="0071719F" w:rsidP="00555307">
            <w:pPr>
              <w:ind w:left="57" w:right="57"/>
              <w:jc w:val="center"/>
            </w:pPr>
            <w:r w:rsidRPr="00824843">
              <w:t xml:space="preserve">_________ (____________) руб. ___ коп., </w:t>
            </w:r>
          </w:p>
          <w:p w:rsidR="0071719F" w:rsidRPr="00824843" w:rsidRDefault="0071719F" w:rsidP="0071719F">
            <w:pPr>
              <w:ind w:left="57" w:right="57"/>
              <w:jc w:val="center"/>
            </w:pPr>
            <w:r w:rsidRPr="00824843">
              <w:t>в том числе НДС ___________ (_________) руб. ___ коп.</w:t>
            </w:r>
          </w:p>
        </w:tc>
      </w:tr>
      <w:tr w:rsidR="006B0A56" w:rsidRPr="00824843" w:rsidTr="00555307">
        <w:trPr>
          <w:cantSplit/>
        </w:trPr>
        <w:tc>
          <w:tcPr>
            <w:tcW w:w="709" w:type="dxa"/>
            <w:vAlign w:val="center"/>
          </w:tcPr>
          <w:p w:rsidR="006B0A56" w:rsidRPr="00824843" w:rsidRDefault="006B0A56" w:rsidP="008A4BFA">
            <w:pPr>
              <w:numPr>
                <w:ilvl w:val="0"/>
                <w:numId w:val="31"/>
              </w:numPr>
              <w:tabs>
                <w:tab w:val="left" w:pos="284"/>
              </w:tabs>
              <w:ind w:left="0" w:firstLine="0"/>
              <w:jc w:val="center"/>
            </w:pPr>
          </w:p>
        </w:tc>
        <w:tc>
          <w:tcPr>
            <w:tcW w:w="4394" w:type="dxa"/>
            <w:vAlign w:val="center"/>
          </w:tcPr>
          <w:p w:rsidR="006B0A56" w:rsidRPr="00824843" w:rsidRDefault="006B0A56" w:rsidP="00575B5E">
            <w:pPr>
              <w:ind w:left="57" w:right="57"/>
              <w:rPr>
                <w:bCs/>
              </w:rPr>
            </w:pPr>
            <w:r w:rsidRPr="00824843">
              <w:rPr>
                <w:bCs/>
              </w:rPr>
              <w:t>Порядок формирования цены</w:t>
            </w:r>
          </w:p>
        </w:tc>
        <w:tc>
          <w:tcPr>
            <w:tcW w:w="4962" w:type="dxa"/>
            <w:vAlign w:val="center"/>
          </w:tcPr>
          <w:p w:rsidR="006B0A56" w:rsidRPr="00824843" w:rsidRDefault="006B0A56" w:rsidP="006B0A56">
            <w:pPr>
              <w:pStyle w:val="36"/>
              <w:tabs>
                <w:tab w:val="clear" w:pos="1307"/>
              </w:tabs>
              <w:ind w:left="0" w:right="153"/>
              <w:jc w:val="left"/>
              <w:rPr>
                <w:szCs w:val="24"/>
              </w:rPr>
            </w:pPr>
            <w:r w:rsidRPr="00824843">
              <w:rPr>
                <w:szCs w:val="24"/>
              </w:rPr>
              <w:t>Цена договора включает в себя:____________________</w:t>
            </w:r>
          </w:p>
        </w:tc>
      </w:tr>
      <w:tr w:rsidR="00887C13" w:rsidRPr="00824843" w:rsidTr="00555307">
        <w:trPr>
          <w:cantSplit/>
        </w:trPr>
        <w:tc>
          <w:tcPr>
            <w:tcW w:w="709" w:type="dxa"/>
            <w:vAlign w:val="center"/>
          </w:tcPr>
          <w:p w:rsidR="00887C13" w:rsidRPr="00824843" w:rsidRDefault="00887C13" w:rsidP="008A4BFA">
            <w:pPr>
              <w:numPr>
                <w:ilvl w:val="0"/>
                <w:numId w:val="31"/>
              </w:numPr>
              <w:tabs>
                <w:tab w:val="left" w:pos="284"/>
              </w:tabs>
              <w:ind w:left="0" w:firstLine="0"/>
              <w:jc w:val="center"/>
            </w:pPr>
          </w:p>
        </w:tc>
        <w:tc>
          <w:tcPr>
            <w:tcW w:w="4394" w:type="dxa"/>
            <w:vAlign w:val="center"/>
          </w:tcPr>
          <w:p w:rsidR="00887C13" w:rsidRPr="00824843" w:rsidRDefault="00887C13" w:rsidP="00E816CD">
            <w:pPr>
              <w:ind w:left="57" w:right="57"/>
              <w:rPr>
                <w:bCs/>
              </w:rPr>
            </w:pPr>
            <w:r w:rsidRPr="00824843">
              <w:rPr>
                <w:bCs/>
              </w:rPr>
              <w:t xml:space="preserve">Срок </w:t>
            </w:r>
            <w:r w:rsidR="00755D68" w:rsidRPr="00824843">
              <w:t>выполнения работ/оказания услуг</w:t>
            </w:r>
          </w:p>
        </w:tc>
        <w:tc>
          <w:tcPr>
            <w:tcW w:w="4962" w:type="dxa"/>
            <w:vAlign w:val="center"/>
          </w:tcPr>
          <w:p w:rsidR="00887C13" w:rsidRPr="00824843" w:rsidRDefault="00887C13" w:rsidP="00575B5E">
            <w:pPr>
              <w:ind w:left="57" w:right="57"/>
              <w:jc w:val="center"/>
              <w:rPr>
                <w:b/>
                <w:i/>
                <w:iCs/>
                <w:shd w:val="clear" w:color="auto" w:fill="FFFF99"/>
              </w:rPr>
            </w:pPr>
            <w:r w:rsidRPr="00824843">
              <w:rPr>
                <w:b/>
                <w:i/>
              </w:rPr>
              <w:t xml:space="preserve">[указать начало и окончание </w:t>
            </w:r>
            <w:r w:rsidR="00E76C5D" w:rsidRPr="00824843">
              <w:rPr>
                <w:b/>
                <w:i/>
              </w:rPr>
              <w:t>выполнения работ/оказания услуг</w:t>
            </w:r>
            <w:r w:rsidRPr="00824843">
              <w:rPr>
                <w:b/>
                <w:i/>
              </w:rPr>
              <w:t xml:space="preserve"> в формате исчисления сроков, указанном в пункте </w:t>
            </w:r>
            <w:r w:rsidRPr="00824843">
              <w:rPr>
                <w:b/>
                <w:i/>
              </w:rPr>
              <w:fldChar w:fldCharType="begin"/>
            </w:r>
            <w:r w:rsidRPr="00824843">
              <w:rPr>
                <w:b/>
                <w:i/>
              </w:rPr>
              <w:instrText xml:space="preserve"> REF _Ref317250598 \r \h  \* MERGEFORMAT </w:instrText>
            </w:r>
            <w:r w:rsidRPr="00824843">
              <w:rPr>
                <w:b/>
                <w:i/>
              </w:rPr>
            </w:r>
            <w:r w:rsidRPr="00824843">
              <w:rPr>
                <w:b/>
                <w:i/>
              </w:rPr>
              <w:fldChar w:fldCharType="separate"/>
            </w:r>
            <w:r w:rsidR="00661DB1">
              <w:rPr>
                <w:b/>
                <w:i/>
              </w:rPr>
              <w:t>3</w:t>
            </w:r>
            <w:r w:rsidRPr="00824843">
              <w:rPr>
                <w:b/>
                <w:i/>
              </w:rPr>
              <w:fldChar w:fldCharType="end"/>
            </w:r>
            <w:r w:rsidRPr="00824843">
              <w:rPr>
                <w:b/>
                <w:i/>
              </w:rPr>
              <w:t xml:space="preserve"> раздела </w:t>
            </w:r>
            <w:r w:rsidRPr="00824843">
              <w:rPr>
                <w:b/>
                <w:i/>
              </w:rPr>
              <w:fldChar w:fldCharType="begin"/>
            </w:r>
            <w:r w:rsidRPr="00824843">
              <w:rPr>
                <w:b/>
                <w:i/>
              </w:rPr>
              <w:instrText xml:space="preserve"> REF _Ref317249938 \r \h  \* MERGEFORMAT </w:instrText>
            </w:r>
            <w:r w:rsidRPr="00824843">
              <w:rPr>
                <w:b/>
                <w:i/>
              </w:rPr>
            </w:r>
            <w:r w:rsidRPr="00824843">
              <w:rPr>
                <w:b/>
                <w:i/>
              </w:rPr>
              <w:fldChar w:fldCharType="separate"/>
            </w:r>
            <w:r w:rsidR="00661DB1">
              <w:rPr>
                <w:b/>
                <w:i/>
              </w:rPr>
              <w:t>5</w:t>
            </w:r>
            <w:r w:rsidRPr="00824843">
              <w:rPr>
                <w:b/>
                <w:i/>
              </w:rPr>
              <w:fldChar w:fldCharType="end"/>
            </w:r>
            <w:r w:rsidRPr="00824843">
              <w:rPr>
                <w:b/>
                <w:i/>
              </w:rPr>
              <w:t xml:space="preserve"> «Информационная карта запроса предложений»]</w:t>
            </w:r>
          </w:p>
        </w:tc>
      </w:tr>
      <w:tr w:rsidR="00887C13" w:rsidRPr="00824843" w:rsidTr="00555307">
        <w:trPr>
          <w:cantSplit/>
        </w:trPr>
        <w:tc>
          <w:tcPr>
            <w:tcW w:w="709" w:type="dxa"/>
            <w:vAlign w:val="center"/>
          </w:tcPr>
          <w:p w:rsidR="00887C13" w:rsidRPr="006E7B8D" w:rsidRDefault="00887C13" w:rsidP="008A4BFA">
            <w:pPr>
              <w:numPr>
                <w:ilvl w:val="0"/>
                <w:numId w:val="31"/>
              </w:numPr>
              <w:tabs>
                <w:tab w:val="left" w:pos="284"/>
              </w:tabs>
              <w:ind w:left="0" w:firstLine="0"/>
              <w:jc w:val="center"/>
            </w:pPr>
          </w:p>
        </w:tc>
        <w:tc>
          <w:tcPr>
            <w:tcW w:w="4394" w:type="dxa"/>
          </w:tcPr>
          <w:p w:rsidR="00887C13" w:rsidRPr="006E7B8D" w:rsidRDefault="00887C13" w:rsidP="00555307">
            <w:pPr>
              <w:ind w:left="57" w:right="57"/>
              <w:rPr>
                <w:bCs/>
              </w:rPr>
            </w:pPr>
            <w:r w:rsidRPr="006E7B8D">
              <w:rPr>
                <w:bCs/>
              </w:rPr>
              <w:t>Гарантийный срок, мес.</w:t>
            </w:r>
          </w:p>
        </w:tc>
        <w:tc>
          <w:tcPr>
            <w:tcW w:w="4962" w:type="dxa"/>
          </w:tcPr>
          <w:p w:rsidR="00887C13" w:rsidRPr="006E7B8D" w:rsidRDefault="00887C13" w:rsidP="00555307">
            <w:pPr>
              <w:ind w:left="57" w:right="57"/>
              <w:jc w:val="center"/>
              <w:rPr>
                <w:b/>
                <w:i/>
                <w:iCs/>
                <w:shd w:val="clear" w:color="auto" w:fill="FFFF99"/>
              </w:rPr>
            </w:pPr>
            <w:r w:rsidRPr="006E7B8D">
              <w:rPr>
                <w:b/>
                <w:i/>
              </w:rPr>
              <w:t>[указать гарантийный срок]</w:t>
            </w:r>
          </w:p>
        </w:tc>
      </w:tr>
    </w:tbl>
    <w:p w:rsidR="00887C13" w:rsidRDefault="00887C13" w:rsidP="00C87330">
      <w:pPr>
        <w:pStyle w:val="afff"/>
        <w:tabs>
          <w:tab w:val="clear" w:pos="1134"/>
        </w:tabs>
        <w:autoSpaceDE w:val="0"/>
        <w:autoSpaceDN w:val="0"/>
        <w:spacing w:line="240" w:lineRule="auto"/>
        <w:ind w:firstLine="0"/>
        <w:rPr>
          <w:sz w:val="24"/>
          <w:szCs w:val="24"/>
        </w:rPr>
      </w:pPr>
    </w:p>
    <w:p w:rsidR="006E7B8D" w:rsidRDefault="006E7B8D" w:rsidP="00C87330">
      <w:pPr>
        <w:pStyle w:val="afff"/>
        <w:tabs>
          <w:tab w:val="clear" w:pos="1134"/>
        </w:tabs>
        <w:autoSpaceDE w:val="0"/>
        <w:autoSpaceDN w:val="0"/>
        <w:spacing w:line="240" w:lineRule="auto"/>
        <w:ind w:firstLine="0"/>
        <w:rPr>
          <w:sz w:val="24"/>
          <w:szCs w:val="24"/>
        </w:rPr>
      </w:pPr>
    </w:p>
    <w:p w:rsidR="006E7B8D" w:rsidRPr="00824843" w:rsidRDefault="006E7B8D" w:rsidP="00C87330">
      <w:pPr>
        <w:pStyle w:val="afff"/>
        <w:tabs>
          <w:tab w:val="clear" w:pos="1134"/>
        </w:tabs>
        <w:autoSpaceDE w:val="0"/>
        <w:autoSpaceDN w:val="0"/>
        <w:spacing w:line="240" w:lineRule="auto"/>
        <w:ind w:firstLine="0"/>
        <w:rPr>
          <w:sz w:val="24"/>
          <w:szCs w:val="24"/>
        </w:rPr>
      </w:pPr>
    </w:p>
    <w:p w:rsidR="00887C13" w:rsidRPr="00824843" w:rsidRDefault="00887C13" w:rsidP="00C87330">
      <w:pPr>
        <w:pStyle w:val="afff"/>
        <w:tabs>
          <w:tab w:val="clear" w:pos="1134"/>
        </w:tabs>
        <w:autoSpaceDE w:val="0"/>
        <w:autoSpaceDN w:val="0"/>
        <w:spacing w:line="240" w:lineRule="auto"/>
        <w:ind w:firstLine="0"/>
        <w:rPr>
          <w:sz w:val="24"/>
          <w:szCs w:val="24"/>
        </w:rPr>
      </w:pPr>
    </w:p>
    <w:p w:rsidR="00C87330" w:rsidRPr="00824843" w:rsidRDefault="00C87330" w:rsidP="00C87330">
      <w:pPr>
        <w:pStyle w:val="afff"/>
        <w:tabs>
          <w:tab w:val="clear" w:pos="1134"/>
        </w:tabs>
        <w:autoSpaceDE w:val="0"/>
        <w:autoSpaceDN w:val="0"/>
        <w:spacing w:line="240" w:lineRule="auto"/>
        <w:ind w:firstLine="0"/>
        <w:rPr>
          <w:sz w:val="24"/>
          <w:szCs w:val="24"/>
        </w:rPr>
      </w:pPr>
      <w:r w:rsidRPr="00824843">
        <w:rPr>
          <w:sz w:val="24"/>
          <w:szCs w:val="24"/>
        </w:rPr>
        <w:t>_________________________________</w:t>
      </w:r>
      <w:r w:rsidRPr="00824843">
        <w:rPr>
          <w:sz w:val="24"/>
          <w:szCs w:val="24"/>
        </w:rPr>
        <w:tab/>
        <w:t>___</w:t>
      </w:r>
      <w:r w:rsidRPr="00824843">
        <w:rPr>
          <w:sz w:val="24"/>
          <w:szCs w:val="24"/>
        </w:rPr>
        <w:tab/>
      </w:r>
      <w:r w:rsidRPr="00824843">
        <w:rPr>
          <w:sz w:val="24"/>
          <w:szCs w:val="24"/>
        </w:rPr>
        <w:tab/>
        <w:t>___________________________</w:t>
      </w:r>
    </w:p>
    <w:p w:rsidR="00C87330" w:rsidRPr="00824843" w:rsidRDefault="00C87330" w:rsidP="00C87330">
      <w:pPr>
        <w:pStyle w:val="Times12"/>
        <w:ind w:firstLine="0"/>
        <w:rPr>
          <w:b/>
          <w:bCs w:val="0"/>
          <w:i/>
          <w:szCs w:val="24"/>
          <w:vertAlign w:val="superscript"/>
        </w:rPr>
      </w:pPr>
      <w:r w:rsidRPr="00824843">
        <w:rPr>
          <w:b/>
          <w:bCs w:val="0"/>
          <w:i/>
          <w:szCs w:val="24"/>
          <w:vertAlign w:val="superscript"/>
        </w:rPr>
        <w:t>(Подпись уполномоченного представителя)</w:t>
      </w:r>
      <w:r w:rsidRPr="00824843">
        <w:rPr>
          <w:snapToGrid w:val="0"/>
          <w:szCs w:val="24"/>
        </w:rPr>
        <w:tab/>
      </w:r>
      <w:r w:rsidRPr="00824843">
        <w:rPr>
          <w:snapToGrid w:val="0"/>
          <w:szCs w:val="24"/>
        </w:rPr>
        <w:tab/>
      </w:r>
      <w:r w:rsidRPr="00824843">
        <w:rPr>
          <w:b/>
          <w:bCs w:val="0"/>
          <w:i/>
          <w:szCs w:val="24"/>
          <w:vertAlign w:val="superscript"/>
        </w:rPr>
        <w:t>(Имя и должность подписавшего)</w:t>
      </w:r>
    </w:p>
    <w:p w:rsidR="00C87330" w:rsidRPr="00824843" w:rsidRDefault="00C87330" w:rsidP="00C87330">
      <w:pPr>
        <w:pStyle w:val="Times12"/>
        <w:ind w:firstLine="709"/>
        <w:rPr>
          <w:bCs w:val="0"/>
          <w:szCs w:val="24"/>
        </w:rPr>
      </w:pPr>
      <w:r w:rsidRPr="00824843">
        <w:rPr>
          <w:bCs w:val="0"/>
          <w:szCs w:val="24"/>
        </w:rPr>
        <w:t>М.П.</w:t>
      </w:r>
    </w:p>
    <w:p w:rsidR="00C87330" w:rsidRPr="00824843" w:rsidRDefault="00C87330" w:rsidP="00C87330">
      <w:pPr>
        <w:jc w:val="center"/>
        <w:rPr>
          <w:b/>
        </w:rPr>
      </w:pPr>
    </w:p>
    <w:p w:rsidR="006E7B8D" w:rsidRDefault="006E7B8D">
      <w:r>
        <w:rPr>
          <w:bCs/>
        </w:rPr>
        <w:br w:type="page"/>
      </w:r>
    </w:p>
    <w:p w:rsidR="00C87330" w:rsidRPr="00F95E71" w:rsidRDefault="00C87330" w:rsidP="00C87330">
      <w:pPr>
        <w:pStyle w:val="Times12"/>
        <w:tabs>
          <w:tab w:val="left" w:pos="1134"/>
          <w:tab w:val="left" w:pos="1418"/>
        </w:tabs>
        <w:ind w:firstLine="709"/>
        <w:rPr>
          <w:bCs w:val="0"/>
          <w:szCs w:val="24"/>
        </w:rPr>
      </w:pPr>
      <w:r w:rsidRPr="00F95E71">
        <w:rPr>
          <w:bCs w:val="0"/>
          <w:szCs w:val="24"/>
        </w:rPr>
        <w:lastRenderedPageBreak/>
        <w:t>ИНСТРУКЦИИ ПО ЗАПОЛНЕНИЮ</w:t>
      </w:r>
    </w:p>
    <w:p w:rsidR="00C87330" w:rsidRPr="00F95E71" w:rsidRDefault="00C87330" w:rsidP="00E142C1">
      <w:pPr>
        <w:pStyle w:val="Times12"/>
        <w:numPr>
          <w:ilvl w:val="0"/>
          <w:numId w:val="23"/>
        </w:numPr>
        <w:tabs>
          <w:tab w:val="clear" w:pos="960"/>
          <w:tab w:val="num" w:pos="720"/>
          <w:tab w:val="left" w:pos="1134"/>
          <w:tab w:val="left" w:pos="1418"/>
        </w:tabs>
        <w:ind w:left="0" w:firstLine="709"/>
        <w:rPr>
          <w:szCs w:val="24"/>
        </w:rPr>
      </w:pPr>
      <w:r w:rsidRPr="00F95E71">
        <w:rPr>
          <w:szCs w:val="24"/>
        </w:rPr>
        <w:t xml:space="preserve">Данные инструкции не следует воспроизводить в документах, подготовленных </w:t>
      </w:r>
      <w:r w:rsidR="007A0C42" w:rsidRPr="00F95E71">
        <w:rPr>
          <w:szCs w:val="24"/>
        </w:rPr>
        <w:t xml:space="preserve">участником </w:t>
      </w:r>
      <w:r w:rsidR="003E0066" w:rsidRPr="00F95E71">
        <w:rPr>
          <w:szCs w:val="24"/>
        </w:rPr>
        <w:t>запроса предложений</w:t>
      </w:r>
      <w:r w:rsidRPr="00F95E71">
        <w:rPr>
          <w:szCs w:val="24"/>
        </w:rPr>
        <w:t>.</w:t>
      </w:r>
    </w:p>
    <w:p w:rsidR="00C87330" w:rsidRPr="00F95E71" w:rsidRDefault="00E526CF" w:rsidP="00E142C1">
      <w:pPr>
        <w:pStyle w:val="Times12"/>
        <w:numPr>
          <w:ilvl w:val="0"/>
          <w:numId w:val="23"/>
        </w:numPr>
        <w:tabs>
          <w:tab w:val="clear" w:pos="960"/>
          <w:tab w:val="num" w:pos="720"/>
          <w:tab w:val="left" w:pos="1134"/>
          <w:tab w:val="left" w:pos="1418"/>
        </w:tabs>
        <w:ind w:left="0" w:firstLine="709"/>
        <w:rPr>
          <w:szCs w:val="24"/>
        </w:rPr>
      </w:pPr>
      <w:r w:rsidRPr="00F95E71">
        <w:rPr>
          <w:szCs w:val="24"/>
        </w:rPr>
        <w:t xml:space="preserve">Участник </w:t>
      </w:r>
      <w:r w:rsidR="003E0066" w:rsidRPr="00F95E71">
        <w:rPr>
          <w:szCs w:val="24"/>
        </w:rPr>
        <w:t>запроса предложений</w:t>
      </w:r>
      <w:r w:rsidR="00C87330" w:rsidRPr="00F95E71">
        <w:rPr>
          <w:szCs w:val="24"/>
        </w:rPr>
        <w:t xml:space="preserve"> приводит номер и дату заявки на участие в </w:t>
      </w:r>
      <w:r w:rsidR="009D6ADE" w:rsidRPr="00F95E71">
        <w:rPr>
          <w:szCs w:val="24"/>
        </w:rPr>
        <w:t>запросе предложений</w:t>
      </w:r>
      <w:r w:rsidR="00C87330" w:rsidRPr="00F95E71">
        <w:rPr>
          <w:szCs w:val="24"/>
        </w:rPr>
        <w:t>, приложением к которой является данное техническое предложение.</w:t>
      </w:r>
    </w:p>
    <w:p w:rsidR="00C87330" w:rsidRPr="00F95E71" w:rsidRDefault="00E526CF" w:rsidP="00E142C1">
      <w:pPr>
        <w:pStyle w:val="Times12"/>
        <w:numPr>
          <w:ilvl w:val="0"/>
          <w:numId w:val="23"/>
        </w:numPr>
        <w:tabs>
          <w:tab w:val="clear" w:pos="960"/>
          <w:tab w:val="num" w:pos="720"/>
          <w:tab w:val="left" w:pos="1134"/>
          <w:tab w:val="left" w:pos="1418"/>
        </w:tabs>
        <w:ind w:left="0" w:firstLine="709"/>
        <w:rPr>
          <w:szCs w:val="24"/>
        </w:rPr>
      </w:pPr>
      <w:r w:rsidRPr="00F95E71">
        <w:rPr>
          <w:szCs w:val="24"/>
        </w:rPr>
        <w:t xml:space="preserve">Участник </w:t>
      </w:r>
      <w:r w:rsidR="003E0066" w:rsidRPr="00F95E71">
        <w:rPr>
          <w:szCs w:val="24"/>
        </w:rPr>
        <w:t>запроса предложений</w:t>
      </w:r>
      <w:r w:rsidR="00C87330" w:rsidRPr="00F95E71">
        <w:rPr>
          <w:szCs w:val="24"/>
        </w:rPr>
        <w:t xml:space="preserve"> указывает свое фирменное наименование (в т.ч. организационно-правовую форму).</w:t>
      </w:r>
    </w:p>
    <w:p w:rsidR="00C87330" w:rsidRPr="00F95E71" w:rsidRDefault="00C87330" w:rsidP="00E142C1">
      <w:pPr>
        <w:pStyle w:val="Times12"/>
        <w:numPr>
          <w:ilvl w:val="0"/>
          <w:numId w:val="23"/>
        </w:numPr>
        <w:tabs>
          <w:tab w:val="clear" w:pos="960"/>
          <w:tab w:val="num" w:pos="720"/>
          <w:tab w:val="left" w:pos="1134"/>
          <w:tab w:val="left" w:pos="1418"/>
        </w:tabs>
        <w:ind w:left="0" w:firstLine="709"/>
        <w:rPr>
          <w:szCs w:val="24"/>
        </w:rPr>
      </w:pPr>
      <w:r w:rsidRPr="00F95E71">
        <w:rPr>
          <w:szCs w:val="24"/>
        </w:rPr>
        <w:t>Выше приведена форма титульного листа Технического предложения.</w:t>
      </w:r>
    </w:p>
    <w:p w:rsidR="00FA74D2" w:rsidRPr="00F95E71" w:rsidRDefault="00FA74D2" w:rsidP="00E142C1">
      <w:pPr>
        <w:pStyle w:val="Times12"/>
        <w:numPr>
          <w:ilvl w:val="0"/>
          <w:numId w:val="23"/>
        </w:numPr>
        <w:tabs>
          <w:tab w:val="clear" w:pos="960"/>
          <w:tab w:val="num" w:pos="720"/>
          <w:tab w:val="left" w:pos="1134"/>
          <w:tab w:val="left" w:pos="1418"/>
        </w:tabs>
        <w:ind w:left="0" w:firstLine="709"/>
        <w:rPr>
          <w:szCs w:val="24"/>
        </w:rPr>
      </w:pPr>
      <w:r w:rsidRPr="00F95E71">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FA74D2" w:rsidRPr="00F95E71" w:rsidRDefault="00FA74D2" w:rsidP="00FA74D2">
      <w:pPr>
        <w:pStyle w:val="a0"/>
        <w:numPr>
          <w:ilvl w:val="0"/>
          <w:numId w:val="0"/>
        </w:numPr>
        <w:spacing w:line="240" w:lineRule="auto"/>
        <w:ind w:left="709"/>
        <w:rPr>
          <w:sz w:val="24"/>
          <w:szCs w:val="24"/>
        </w:rPr>
      </w:pPr>
      <w:r w:rsidRPr="00F95E71">
        <w:rPr>
          <w:sz w:val="24"/>
          <w:szCs w:val="24"/>
        </w:rPr>
        <w:t>- 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A74D2" w:rsidRPr="00F95E71" w:rsidRDefault="00FA74D2" w:rsidP="00FA74D2">
      <w:pPr>
        <w:pStyle w:val="a0"/>
        <w:numPr>
          <w:ilvl w:val="0"/>
          <w:numId w:val="0"/>
        </w:numPr>
        <w:spacing w:line="240" w:lineRule="auto"/>
        <w:ind w:left="709"/>
        <w:rPr>
          <w:sz w:val="24"/>
          <w:szCs w:val="24"/>
        </w:rPr>
      </w:pPr>
      <w:r w:rsidRPr="00F95E71">
        <w:rPr>
          <w:sz w:val="24"/>
          <w:szCs w:val="24"/>
        </w:rPr>
        <w:t>- указание количества объема работ или услуг или порядка его определения;</w:t>
      </w:r>
    </w:p>
    <w:p w:rsidR="00FA74D2" w:rsidRPr="00F95E71" w:rsidRDefault="00FA74D2" w:rsidP="00FA74D2">
      <w:pPr>
        <w:pStyle w:val="a0"/>
        <w:numPr>
          <w:ilvl w:val="0"/>
          <w:numId w:val="0"/>
        </w:numPr>
        <w:spacing w:line="240" w:lineRule="auto"/>
        <w:ind w:left="709"/>
        <w:rPr>
          <w:sz w:val="24"/>
          <w:szCs w:val="24"/>
        </w:rPr>
      </w:pPr>
      <w:r w:rsidRPr="00F95E71">
        <w:rPr>
          <w:sz w:val="24"/>
          <w:szCs w:val="24"/>
        </w:rPr>
        <w:t xml:space="preserve">- ЛИБО в описании сути технического предложения возможно указание участника запроса предложений на </w:t>
      </w:r>
      <w:r w:rsidRPr="00F95E71">
        <w:rPr>
          <w:b/>
          <w:i/>
          <w:sz w:val="24"/>
          <w:szCs w:val="24"/>
          <w:u w:val="single"/>
        </w:rPr>
        <w:t xml:space="preserve">согласие выполнить работы/оказать услуги в полном соответствии с требованиями </w:t>
      </w:r>
      <w:r w:rsidR="008420A8" w:rsidRPr="00F95E71">
        <w:rPr>
          <w:b/>
          <w:i/>
          <w:sz w:val="24"/>
          <w:szCs w:val="24"/>
          <w:u w:val="single"/>
        </w:rPr>
        <w:t>Тома 2 «</w:t>
      </w:r>
      <w:r w:rsidRPr="00F95E71">
        <w:rPr>
          <w:b/>
          <w:i/>
          <w:sz w:val="24"/>
          <w:szCs w:val="24"/>
          <w:u w:val="single"/>
        </w:rPr>
        <w:t>Техническ</w:t>
      </w:r>
      <w:r w:rsidR="008420A8" w:rsidRPr="00F95E71">
        <w:rPr>
          <w:b/>
          <w:i/>
          <w:sz w:val="24"/>
          <w:szCs w:val="24"/>
          <w:u w:val="single"/>
        </w:rPr>
        <w:t>ая часть»</w:t>
      </w:r>
      <w:r w:rsidRPr="00F95E71">
        <w:rPr>
          <w:b/>
          <w:i/>
          <w:sz w:val="24"/>
          <w:szCs w:val="24"/>
          <w:u w:val="single"/>
        </w:rPr>
        <w:t xml:space="preserve"> документации</w:t>
      </w:r>
      <w:r w:rsidR="008B474C" w:rsidRPr="00F95E71">
        <w:rPr>
          <w:b/>
          <w:i/>
          <w:sz w:val="24"/>
          <w:szCs w:val="24"/>
          <w:u w:val="single"/>
        </w:rPr>
        <w:t xml:space="preserve"> запроса предложений</w:t>
      </w:r>
      <w:r w:rsidRPr="00F95E71">
        <w:rPr>
          <w:sz w:val="24"/>
          <w:szCs w:val="24"/>
        </w:rPr>
        <w:t>. В этом случае Заказчик оценивает такое предложение как согласие на 100% исполнение требований, указанных в Томе 2 настоящей документации, включая наименования и объемы выполняемых работ/услуг, обеспечение материалами и оборудованием для производства работ/услуг, требования к техническим характеристикам, месту выполнения, требования к качеству/безопасности/результатам работ или услуг и другими требованиями в составе Технической части настоящей документации.</w:t>
      </w:r>
    </w:p>
    <w:p w:rsidR="008B33CD" w:rsidRPr="00F95E71" w:rsidRDefault="008B33CD" w:rsidP="00E142C1">
      <w:pPr>
        <w:pStyle w:val="Times12"/>
        <w:numPr>
          <w:ilvl w:val="0"/>
          <w:numId w:val="23"/>
        </w:numPr>
        <w:tabs>
          <w:tab w:val="clear" w:pos="960"/>
          <w:tab w:val="num" w:pos="0"/>
        </w:tabs>
        <w:ind w:left="0" w:firstLine="600"/>
        <w:rPr>
          <w:szCs w:val="24"/>
        </w:rPr>
      </w:pPr>
      <w:r w:rsidRPr="00F95E71">
        <w:rPr>
          <w:szCs w:val="24"/>
        </w:rPr>
        <w:t xml:space="preserve">Участник запроса предложений должен указать стоимость </w:t>
      </w:r>
      <w:r w:rsidR="002867D6" w:rsidRPr="00F95E71">
        <w:rPr>
          <w:szCs w:val="24"/>
        </w:rPr>
        <w:t>выполнения работ/оказания услуг</w:t>
      </w:r>
      <w:r w:rsidRPr="00F95E71">
        <w:rPr>
          <w:szCs w:val="24"/>
        </w:rPr>
        <w:t xml:space="preserve"> </w:t>
      </w:r>
      <w:r w:rsidR="004429E4" w:rsidRPr="00F95E71">
        <w:rPr>
          <w:szCs w:val="24"/>
        </w:rPr>
        <w:t>цифрами и словами, в рублях</w:t>
      </w:r>
      <w:r w:rsidRPr="00F95E71">
        <w:rPr>
          <w:szCs w:val="24"/>
        </w:rPr>
        <w:t>.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F95E71" w:rsidRDefault="00C87330" w:rsidP="00E142C1">
      <w:pPr>
        <w:pStyle w:val="Times12"/>
        <w:numPr>
          <w:ilvl w:val="0"/>
          <w:numId w:val="23"/>
        </w:numPr>
        <w:tabs>
          <w:tab w:val="clear" w:pos="960"/>
          <w:tab w:val="num" w:pos="720"/>
          <w:tab w:val="left" w:pos="1134"/>
          <w:tab w:val="left" w:pos="1418"/>
        </w:tabs>
        <w:ind w:left="0" w:firstLine="709"/>
        <w:rPr>
          <w:szCs w:val="24"/>
        </w:rPr>
      </w:pPr>
      <w:r w:rsidRPr="00F95E71">
        <w:rPr>
          <w:szCs w:val="24"/>
        </w:rPr>
        <w:t xml:space="preserve">Желательно, чтобы </w:t>
      </w:r>
      <w:r w:rsidR="00E526CF" w:rsidRPr="00F95E71">
        <w:rPr>
          <w:szCs w:val="24"/>
        </w:rPr>
        <w:t xml:space="preserve">участник </w:t>
      </w:r>
      <w:r w:rsidR="003E0066" w:rsidRPr="00F95E71">
        <w:rPr>
          <w:szCs w:val="24"/>
        </w:rPr>
        <w:t>запроса предложений</w:t>
      </w:r>
      <w:r w:rsidRPr="00F95E71">
        <w:rPr>
          <w:szCs w:val="24"/>
        </w:rPr>
        <w:t xml:space="preserve"> в данной форме представил таблицу соответствия своего технического предложения техническим требованиям (</w:t>
      </w:r>
      <w:r w:rsidRPr="00F95E71">
        <w:rPr>
          <w:b/>
          <w:bCs w:val="0"/>
          <w:i/>
          <w:szCs w:val="24"/>
        </w:rPr>
        <w:t>том 2</w:t>
      </w:r>
      <w:r w:rsidRPr="00F95E71">
        <w:rPr>
          <w:szCs w:val="24"/>
        </w:rPr>
        <w:t>)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F95E71">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F95E71" w:rsidRDefault="00C87330" w:rsidP="00C87330">
            <w:pPr>
              <w:jc w:val="center"/>
            </w:pPr>
            <w:r w:rsidRPr="00F95E71">
              <w:t>№</w:t>
            </w:r>
          </w:p>
        </w:tc>
        <w:tc>
          <w:tcPr>
            <w:tcW w:w="1134" w:type="dxa"/>
            <w:tcBorders>
              <w:top w:val="single" w:sz="4" w:space="0" w:color="000000"/>
              <w:left w:val="single" w:sz="4" w:space="0" w:color="000000"/>
              <w:bottom w:val="single" w:sz="4" w:space="0" w:color="000000"/>
            </w:tcBorders>
            <w:vAlign w:val="center"/>
          </w:tcPr>
          <w:p w:rsidR="00C87330" w:rsidRPr="00F95E71" w:rsidRDefault="00C87330" w:rsidP="00C87330">
            <w:pPr>
              <w:ind w:left="-172" w:right="-170"/>
              <w:jc w:val="center"/>
            </w:pPr>
            <w:r w:rsidRPr="00F95E71">
              <w:t>№ п.п. ТТ</w:t>
            </w:r>
          </w:p>
        </w:tc>
        <w:tc>
          <w:tcPr>
            <w:tcW w:w="1632" w:type="dxa"/>
            <w:gridSpan w:val="2"/>
            <w:tcBorders>
              <w:top w:val="single" w:sz="4" w:space="0" w:color="000000"/>
              <w:left w:val="single" w:sz="4" w:space="0" w:color="000000"/>
              <w:bottom w:val="single" w:sz="4" w:space="0" w:color="000000"/>
            </w:tcBorders>
            <w:vAlign w:val="center"/>
          </w:tcPr>
          <w:p w:rsidR="00C87330" w:rsidRPr="00F95E71" w:rsidRDefault="00C87330" w:rsidP="00C87330">
            <w:pPr>
              <w:jc w:val="center"/>
            </w:pPr>
            <w:r w:rsidRPr="00F95E71">
              <w:t>Выполнение</w:t>
            </w:r>
          </w:p>
        </w:tc>
        <w:tc>
          <w:tcPr>
            <w:tcW w:w="3830" w:type="dxa"/>
            <w:tcBorders>
              <w:top w:val="single" w:sz="4" w:space="0" w:color="000000"/>
              <w:left w:val="single" w:sz="4" w:space="0" w:color="000000"/>
              <w:bottom w:val="single" w:sz="4" w:space="0" w:color="000000"/>
            </w:tcBorders>
            <w:vAlign w:val="center"/>
          </w:tcPr>
          <w:p w:rsidR="00C87330" w:rsidRPr="00F95E71" w:rsidRDefault="00C87330" w:rsidP="00C87330">
            <w:pPr>
              <w:jc w:val="center"/>
            </w:pPr>
            <w:r w:rsidRPr="00F95E71">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F95E71" w:rsidRDefault="00C87330" w:rsidP="00C87330">
            <w:pPr>
              <w:jc w:val="center"/>
            </w:pPr>
            <w:r w:rsidRPr="00F95E71">
              <w:t>Ссылки на ПП</w:t>
            </w:r>
          </w:p>
        </w:tc>
      </w:tr>
      <w:tr w:rsidR="00C87330" w:rsidRPr="00F95E71">
        <w:trPr>
          <w:trHeight w:val="245"/>
          <w:jc w:val="center"/>
        </w:trPr>
        <w:tc>
          <w:tcPr>
            <w:tcW w:w="933" w:type="dxa"/>
            <w:gridSpan w:val="2"/>
            <w:tcBorders>
              <w:left w:val="single" w:sz="4" w:space="0" w:color="000000"/>
              <w:bottom w:val="single" w:sz="4" w:space="0" w:color="000000"/>
            </w:tcBorders>
            <w:vAlign w:val="center"/>
          </w:tcPr>
          <w:p w:rsidR="00C87330" w:rsidRPr="00F95E71" w:rsidRDefault="00C87330" w:rsidP="00C87330">
            <w:pPr>
              <w:jc w:val="center"/>
            </w:pPr>
          </w:p>
        </w:tc>
        <w:tc>
          <w:tcPr>
            <w:tcW w:w="1134" w:type="dxa"/>
            <w:tcBorders>
              <w:left w:val="single" w:sz="4" w:space="0" w:color="000000"/>
              <w:bottom w:val="single" w:sz="4" w:space="0" w:color="000000"/>
            </w:tcBorders>
            <w:vAlign w:val="center"/>
          </w:tcPr>
          <w:p w:rsidR="00C87330" w:rsidRPr="00F95E71"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F95E71" w:rsidRDefault="00C87330" w:rsidP="00C87330">
            <w:pPr>
              <w:jc w:val="center"/>
            </w:pPr>
          </w:p>
        </w:tc>
        <w:tc>
          <w:tcPr>
            <w:tcW w:w="3830" w:type="dxa"/>
            <w:tcBorders>
              <w:left w:val="single" w:sz="4" w:space="0" w:color="000000"/>
              <w:bottom w:val="single" w:sz="4" w:space="0" w:color="000000"/>
            </w:tcBorders>
            <w:vAlign w:val="center"/>
          </w:tcPr>
          <w:p w:rsidR="00C87330" w:rsidRPr="00F95E71"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F95E71" w:rsidRDefault="00C87330" w:rsidP="00C87330">
            <w:pPr>
              <w:jc w:val="center"/>
            </w:pPr>
          </w:p>
        </w:tc>
      </w:tr>
      <w:tr w:rsidR="00C87330" w:rsidRPr="00F95E71">
        <w:tblPrEx>
          <w:jc w:val="left"/>
        </w:tblPrEx>
        <w:trPr>
          <w:gridBefore w:val="1"/>
          <w:gridAfter w:val="1"/>
          <w:wBefore w:w="402" w:type="dxa"/>
          <w:wAfter w:w="244" w:type="dxa"/>
        </w:trPr>
        <w:tc>
          <w:tcPr>
            <w:tcW w:w="1701" w:type="dxa"/>
            <w:gridSpan w:val="3"/>
          </w:tcPr>
          <w:p w:rsidR="00C87330" w:rsidRPr="00F95E71" w:rsidRDefault="00C87330" w:rsidP="00C87330"/>
          <w:p w:rsidR="00C87330" w:rsidRPr="00F95E71" w:rsidRDefault="00C87330" w:rsidP="00C87330">
            <w:r w:rsidRPr="00F95E71">
              <w:t>№:</w:t>
            </w:r>
          </w:p>
        </w:tc>
        <w:tc>
          <w:tcPr>
            <w:tcW w:w="7513" w:type="dxa"/>
            <w:gridSpan w:val="3"/>
          </w:tcPr>
          <w:p w:rsidR="00C87330" w:rsidRPr="00F95E71" w:rsidRDefault="00C87330" w:rsidP="00C87330"/>
          <w:p w:rsidR="00C87330" w:rsidRPr="00F95E71" w:rsidRDefault="00C87330" w:rsidP="00C87330">
            <w:r w:rsidRPr="00F95E71">
              <w:t>порядковый номер</w:t>
            </w:r>
          </w:p>
        </w:tc>
      </w:tr>
      <w:tr w:rsidR="00C87330" w:rsidRPr="00F95E71">
        <w:tblPrEx>
          <w:jc w:val="left"/>
        </w:tblPrEx>
        <w:trPr>
          <w:gridBefore w:val="1"/>
          <w:gridAfter w:val="1"/>
          <w:wBefore w:w="402" w:type="dxa"/>
          <w:wAfter w:w="244" w:type="dxa"/>
        </w:trPr>
        <w:tc>
          <w:tcPr>
            <w:tcW w:w="1701" w:type="dxa"/>
            <w:gridSpan w:val="3"/>
          </w:tcPr>
          <w:p w:rsidR="00C87330" w:rsidRPr="00F95E71" w:rsidRDefault="00C87330" w:rsidP="00C87330">
            <w:r w:rsidRPr="00F95E71">
              <w:t>№ п.п. ТТ:</w:t>
            </w:r>
          </w:p>
        </w:tc>
        <w:tc>
          <w:tcPr>
            <w:tcW w:w="7513" w:type="dxa"/>
            <w:gridSpan w:val="3"/>
          </w:tcPr>
          <w:p w:rsidR="00C87330" w:rsidRPr="00F95E71" w:rsidRDefault="00C87330" w:rsidP="00C87330">
            <w:r w:rsidRPr="00F95E71">
              <w:t xml:space="preserve">номер пункта Технических требований </w:t>
            </w:r>
          </w:p>
        </w:tc>
      </w:tr>
      <w:tr w:rsidR="00C87330" w:rsidRPr="00F95E71">
        <w:tblPrEx>
          <w:jc w:val="left"/>
        </w:tblPrEx>
        <w:trPr>
          <w:gridBefore w:val="1"/>
          <w:gridAfter w:val="1"/>
          <w:wBefore w:w="402" w:type="dxa"/>
          <w:wAfter w:w="244" w:type="dxa"/>
        </w:trPr>
        <w:tc>
          <w:tcPr>
            <w:tcW w:w="1701" w:type="dxa"/>
            <w:gridSpan w:val="3"/>
          </w:tcPr>
          <w:p w:rsidR="00C87330" w:rsidRPr="00F95E71" w:rsidRDefault="00C87330" w:rsidP="00C87330">
            <w:r w:rsidRPr="00F95E71">
              <w:t>Выполнение:</w:t>
            </w:r>
          </w:p>
        </w:tc>
        <w:tc>
          <w:tcPr>
            <w:tcW w:w="7513" w:type="dxa"/>
            <w:gridSpan w:val="3"/>
          </w:tcPr>
          <w:p w:rsidR="00C87330" w:rsidRPr="00F95E71" w:rsidRDefault="00C87330" w:rsidP="00C87330"/>
        </w:tc>
      </w:tr>
      <w:tr w:rsidR="00C87330" w:rsidRPr="00F95E71">
        <w:tblPrEx>
          <w:jc w:val="left"/>
        </w:tblPrEx>
        <w:trPr>
          <w:gridBefore w:val="1"/>
          <w:gridAfter w:val="1"/>
          <w:wBefore w:w="402" w:type="dxa"/>
          <w:wAfter w:w="244" w:type="dxa"/>
        </w:trPr>
        <w:tc>
          <w:tcPr>
            <w:tcW w:w="1701" w:type="dxa"/>
            <w:gridSpan w:val="3"/>
          </w:tcPr>
          <w:p w:rsidR="00C87330" w:rsidRPr="00F95E71" w:rsidRDefault="00C87330" w:rsidP="00C87330"/>
        </w:tc>
        <w:tc>
          <w:tcPr>
            <w:tcW w:w="7513" w:type="dxa"/>
            <w:gridSpan w:val="3"/>
          </w:tcPr>
          <w:p w:rsidR="00C87330" w:rsidRPr="00F95E71" w:rsidRDefault="00C87330" w:rsidP="00C87330">
            <w:r w:rsidRPr="00F95E71">
              <w:t>"да" - будет выполнен полностью</w:t>
            </w:r>
          </w:p>
        </w:tc>
      </w:tr>
      <w:tr w:rsidR="00C87330" w:rsidRPr="00F95E71">
        <w:tblPrEx>
          <w:jc w:val="left"/>
        </w:tblPrEx>
        <w:trPr>
          <w:gridBefore w:val="1"/>
          <w:gridAfter w:val="1"/>
          <w:wBefore w:w="402" w:type="dxa"/>
          <w:wAfter w:w="244" w:type="dxa"/>
        </w:trPr>
        <w:tc>
          <w:tcPr>
            <w:tcW w:w="1701" w:type="dxa"/>
            <w:gridSpan w:val="3"/>
          </w:tcPr>
          <w:p w:rsidR="00C87330" w:rsidRPr="00F95E71" w:rsidRDefault="00C87330" w:rsidP="00C87330"/>
        </w:tc>
        <w:tc>
          <w:tcPr>
            <w:tcW w:w="7513" w:type="dxa"/>
            <w:gridSpan w:val="3"/>
          </w:tcPr>
          <w:p w:rsidR="00C87330" w:rsidRPr="00F95E71" w:rsidRDefault="00C87330" w:rsidP="00C87330">
            <w:r w:rsidRPr="00F95E71">
              <w:t>"нет" - не будет выполнен</w:t>
            </w:r>
          </w:p>
        </w:tc>
      </w:tr>
      <w:tr w:rsidR="00C87330" w:rsidRPr="00F95E71">
        <w:tblPrEx>
          <w:jc w:val="left"/>
        </w:tblPrEx>
        <w:trPr>
          <w:gridBefore w:val="1"/>
          <w:gridAfter w:val="1"/>
          <w:wBefore w:w="402" w:type="dxa"/>
          <w:wAfter w:w="244" w:type="dxa"/>
        </w:trPr>
        <w:tc>
          <w:tcPr>
            <w:tcW w:w="1701" w:type="dxa"/>
            <w:gridSpan w:val="3"/>
          </w:tcPr>
          <w:p w:rsidR="00C87330" w:rsidRPr="00F95E71" w:rsidRDefault="00C87330" w:rsidP="00C87330"/>
        </w:tc>
        <w:tc>
          <w:tcPr>
            <w:tcW w:w="7513" w:type="dxa"/>
            <w:gridSpan w:val="3"/>
          </w:tcPr>
          <w:p w:rsidR="00C87330" w:rsidRPr="00F95E71" w:rsidRDefault="00C87330" w:rsidP="00C87330">
            <w:r w:rsidRPr="00F95E71">
              <w:t>"частично" – выполняется с "такими-то" ограничениями</w:t>
            </w:r>
          </w:p>
        </w:tc>
      </w:tr>
      <w:tr w:rsidR="00C87330" w:rsidRPr="00F95E71">
        <w:tblPrEx>
          <w:jc w:val="left"/>
        </w:tblPrEx>
        <w:trPr>
          <w:gridBefore w:val="1"/>
          <w:gridAfter w:val="1"/>
          <w:wBefore w:w="402" w:type="dxa"/>
          <w:wAfter w:w="244" w:type="dxa"/>
        </w:trPr>
        <w:tc>
          <w:tcPr>
            <w:tcW w:w="1701" w:type="dxa"/>
            <w:gridSpan w:val="3"/>
          </w:tcPr>
          <w:p w:rsidR="00C87330" w:rsidRPr="00F95E71" w:rsidRDefault="00C87330" w:rsidP="00C87330">
            <w:r w:rsidRPr="00F95E71">
              <w:t>Пояснения:</w:t>
            </w:r>
          </w:p>
        </w:tc>
        <w:tc>
          <w:tcPr>
            <w:tcW w:w="7513" w:type="dxa"/>
            <w:gridSpan w:val="3"/>
          </w:tcPr>
          <w:p w:rsidR="00C87330" w:rsidRPr="00F95E71" w:rsidRDefault="00C87330" w:rsidP="00C87330">
            <w:r w:rsidRPr="00F95E71">
              <w:t>необходимые пояснения</w:t>
            </w:r>
          </w:p>
        </w:tc>
      </w:tr>
      <w:tr w:rsidR="00C87330" w:rsidRPr="00F95E71">
        <w:tblPrEx>
          <w:jc w:val="left"/>
        </w:tblPrEx>
        <w:trPr>
          <w:gridBefore w:val="1"/>
          <w:gridAfter w:val="1"/>
          <w:wBefore w:w="402" w:type="dxa"/>
          <w:wAfter w:w="244" w:type="dxa"/>
        </w:trPr>
        <w:tc>
          <w:tcPr>
            <w:tcW w:w="1701" w:type="dxa"/>
            <w:gridSpan w:val="3"/>
          </w:tcPr>
          <w:p w:rsidR="00C87330" w:rsidRPr="00F95E71" w:rsidRDefault="00C87330" w:rsidP="00C87330">
            <w:r w:rsidRPr="00F95E71">
              <w:t>Ссылки на ПП:</w:t>
            </w:r>
          </w:p>
        </w:tc>
        <w:tc>
          <w:tcPr>
            <w:tcW w:w="7513" w:type="dxa"/>
            <w:gridSpan w:val="3"/>
          </w:tcPr>
          <w:p w:rsidR="00C87330" w:rsidRPr="00F95E71" w:rsidRDefault="00C87330" w:rsidP="00C87330">
            <w:r w:rsidRPr="00F95E71">
              <w:t xml:space="preserve">номер пункта материалов предложений </w:t>
            </w:r>
            <w:r w:rsidR="007A0C42" w:rsidRPr="00F95E71">
              <w:t xml:space="preserve">участника </w:t>
            </w:r>
            <w:r w:rsidR="003E0066" w:rsidRPr="00F95E71">
              <w:t>запроса предложений</w:t>
            </w:r>
            <w:r w:rsidRPr="00F95E71">
              <w:t xml:space="preserve"> (ПП), где приведены подробные объяснения</w:t>
            </w:r>
          </w:p>
        </w:tc>
      </w:tr>
    </w:tbl>
    <w:p w:rsidR="00C87330" w:rsidRPr="00F95E71" w:rsidRDefault="00C87330" w:rsidP="00C87330">
      <w:pPr>
        <w:shd w:val="clear" w:color="auto" w:fill="FFFFFF"/>
        <w:tabs>
          <w:tab w:val="left" w:pos="1080"/>
        </w:tabs>
        <w:suppressAutoHyphens/>
        <w:ind w:firstLine="540"/>
      </w:pPr>
    </w:p>
    <w:p w:rsidR="00C87330" w:rsidRPr="00F95E71" w:rsidRDefault="00C87330" w:rsidP="00C87330">
      <w:pPr>
        <w:shd w:val="clear" w:color="auto" w:fill="FFFFFF"/>
        <w:tabs>
          <w:tab w:val="left" w:pos="-180"/>
        </w:tabs>
        <w:ind w:firstLine="709"/>
      </w:pPr>
      <w:r w:rsidRPr="00F95E71">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F95E71">
        <w:tc>
          <w:tcPr>
            <w:tcW w:w="600" w:type="dxa"/>
            <w:vAlign w:val="center"/>
          </w:tcPr>
          <w:p w:rsidR="00C87330" w:rsidRPr="00F95E71" w:rsidRDefault="00C87330" w:rsidP="00C87330">
            <w:pPr>
              <w:jc w:val="center"/>
              <w:rPr>
                <w:bCs/>
              </w:rPr>
            </w:pPr>
            <w:r w:rsidRPr="00F95E71">
              <w:rPr>
                <w:bCs/>
              </w:rPr>
              <w:t>№ п/п</w:t>
            </w:r>
          </w:p>
        </w:tc>
        <w:tc>
          <w:tcPr>
            <w:tcW w:w="4920" w:type="dxa"/>
            <w:vAlign w:val="center"/>
          </w:tcPr>
          <w:p w:rsidR="00C87330" w:rsidRPr="00F95E71" w:rsidRDefault="00C87330" w:rsidP="00C87330">
            <w:pPr>
              <w:jc w:val="center"/>
              <w:rPr>
                <w:bCs/>
              </w:rPr>
            </w:pPr>
            <w:r w:rsidRPr="00F95E71">
              <w:rPr>
                <w:bCs/>
              </w:rPr>
              <w:t>Наименование параметра</w:t>
            </w:r>
          </w:p>
        </w:tc>
        <w:tc>
          <w:tcPr>
            <w:tcW w:w="1440" w:type="dxa"/>
            <w:vAlign w:val="center"/>
          </w:tcPr>
          <w:p w:rsidR="00C87330" w:rsidRPr="00F95E71" w:rsidRDefault="00C87330" w:rsidP="00C87330">
            <w:pPr>
              <w:jc w:val="center"/>
              <w:rPr>
                <w:bCs/>
              </w:rPr>
            </w:pPr>
            <w:r w:rsidRPr="00F95E71">
              <w:rPr>
                <w:bCs/>
              </w:rPr>
              <w:t>Требуемое значение</w:t>
            </w:r>
          </w:p>
        </w:tc>
        <w:tc>
          <w:tcPr>
            <w:tcW w:w="2880" w:type="dxa"/>
            <w:vAlign w:val="center"/>
          </w:tcPr>
          <w:p w:rsidR="00C87330" w:rsidRPr="00F95E71" w:rsidRDefault="00C87330" w:rsidP="00C87330">
            <w:pPr>
              <w:ind w:left="-108" w:right="-108"/>
              <w:jc w:val="center"/>
            </w:pPr>
            <w:r w:rsidRPr="00F95E71">
              <w:rPr>
                <w:bCs/>
              </w:rPr>
              <w:t xml:space="preserve">Предлагаемое </w:t>
            </w:r>
            <w:r w:rsidR="007A0C42" w:rsidRPr="00F95E71">
              <w:t xml:space="preserve">участником </w:t>
            </w:r>
            <w:r w:rsidR="003E0066" w:rsidRPr="00F95E71">
              <w:t>запроса предложений</w:t>
            </w:r>
          </w:p>
        </w:tc>
      </w:tr>
      <w:tr w:rsidR="00C87330" w:rsidRPr="00F95E71">
        <w:trPr>
          <w:trHeight w:val="371"/>
        </w:trPr>
        <w:tc>
          <w:tcPr>
            <w:tcW w:w="600" w:type="dxa"/>
          </w:tcPr>
          <w:p w:rsidR="00C87330" w:rsidRPr="00F95E71" w:rsidRDefault="00C87330" w:rsidP="00C87330">
            <w:pPr>
              <w:ind w:right="-136"/>
              <w:jc w:val="center"/>
              <w:rPr>
                <w:bCs/>
              </w:rPr>
            </w:pPr>
            <w:r w:rsidRPr="00F95E71">
              <w:rPr>
                <w:bCs/>
              </w:rPr>
              <w:t>1.</w:t>
            </w:r>
          </w:p>
        </w:tc>
        <w:tc>
          <w:tcPr>
            <w:tcW w:w="4920" w:type="dxa"/>
          </w:tcPr>
          <w:p w:rsidR="00C87330" w:rsidRPr="00F95E71" w:rsidRDefault="00C87330" w:rsidP="00C87330"/>
        </w:tc>
        <w:tc>
          <w:tcPr>
            <w:tcW w:w="1440" w:type="dxa"/>
          </w:tcPr>
          <w:p w:rsidR="00C87330" w:rsidRPr="00F95E71" w:rsidRDefault="00C87330" w:rsidP="00C87330"/>
        </w:tc>
        <w:tc>
          <w:tcPr>
            <w:tcW w:w="2880" w:type="dxa"/>
          </w:tcPr>
          <w:p w:rsidR="00C87330" w:rsidRPr="00F95E71" w:rsidRDefault="00C87330" w:rsidP="00C87330">
            <w:pPr>
              <w:ind w:firstLine="16"/>
              <w:jc w:val="center"/>
            </w:pPr>
          </w:p>
        </w:tc>
      </w:tr>
      <w:tr w:rsidR="00C87330" w:rsidRPr="00F95E71">
        <w:trPr>
          <w:trHeight w:val="198"/>
        </w:trPr>
        <w:tc>
          <w:tcPr>
            <w:tcW w:w="600" w:type="dxa"/>
          </w:tcPr>
          <w:p w:rsidR="00C87330" w:rsidRPr="00F95E71" w:rsidRDefault="00C87330" w:rsidP="00C87330">
            <w:pPr>
              <w:jc w:val="center"/>
              <w:rPr>
                <w:b/>
                <w:bCs/>
              </w:rPr>
            </w:pPr>
            <w:r w:rsidRPr="00F95E71">
              <w:rPr>
                <w:b/>
                <w:bCs/>
              </w:rPr>
              <w:t>…</w:t>
            </w:r>
          </w:p>
        </w:tc>
        <w:tc>
          <w:tcPr>
            <w:tcW w:w="4920" w:type="dxa"/>
          </w:tcPr>
          <w:p w:rsidR="00C87330" w:rsidRPr="00F95E71" w:rsidRDefault="00C87330" w:rsidP="00C87330">
            <w:pPr>
              <w:rPr>
                <w:b/>
                <w:bCs/>
              </w:rPr>
            </w:pPr>
          </w:p>
        </w:tc>
        <w:tc>
          <w:tcPr>
            <w:tcW w:w="1440" w:type="dxa"/>
          </w:tcPr>
          <w:p w:rsidR="00C87330" w:rsidRPr="00F95E71" w:rsidRDefault="00C87330" w:rsidP="00C87330"/>
        </w:tc>
        <w:tc>
          <w:tcPr>
            <w:tcW w:w="2880" w:type="dxa"/>
          </w:tcPr>
          <w:p w:rsidR="00C87330" w:rsidRPr="00F95E71" w:rsidRDefault="00C87330" w:rsidP="00C87330">
            <w:pPr>
              <w:ind w:firstLine="16"/>
              <w:jc w:val="center"/>
            </w:pPr>
          </w:p>
        </w:tc>
      </w:tr>
    </w:tbl>
    <w:p w:rsidR="00C87330" w:rsidRPr="00F95E71" w:rsidRDefault="00647F8D" w:rsidP="00C87330">
      <w:pPr>
        <w:shd w:val="clear" w:color="auto" w:fill="FFFFFF"/>
        <w:tabs>
          <w:tab w:val="left" w:pos="1080"/>
        </w:tabs>
        <w:suppressAutoHyphens/>
        <w:ind w:firstLine="709"/>
        <w:jc w:val="both"/>
        <w:rPr>
          <w:spacing w:val="-3"/>
        </w:rPr>
      </w:pPr>
      <w:r w:rsidRPr="00F95E71">
        <w:rPr>
          <w:spacing w:val="-3"/>
        </w:rPr>
        <w:t xml:space="preserve">с </w:t>
      </w:r>
      <w:r w:rsidRPr="00F95E71">
        <w:t xml:space="preserve">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w:t>
      </w:r>
      <w:r w:rsidRPr="00F95E71">
        <w:lastRenderedPageBreak/>
        <w:t>товар,</w:t>
      </w:r>
      <w:r w:rsidRPr="00F95E71">
        <w:rPr>
          <w:spacing w:val="-3"/>
        </w:rPr>
        <w:t xml:space="preserve"> </w:t>
      </w:r>
      <w:r w:rsidRPr="00F95E71">
        <w:t>производителя и страны происхождения товара, с</w:t>
      </w:r>
      <w:r w:rsidRPr="00F95E71">
        <w:rPr>
          <w:spacing w:val="-3"/>
        </w:rPr>
        <w:t xml:space="preserve"> приложением </w:t>
      </w:r>
      <w:r w:rsidRPr="00F95E71">
        <w:t>сертификатов</w:t>
      </w:r>
      <w:r w:rsidRPr="00F95E71">
        <w:rPr>
          <w:spacing w:val="-3"/>
        </w:rPr>
        <w:t xml:space="preserve"> на предлагаемое оборудование, </w:t>
      </w:r>
      <w:r w:rsidRPr="00F95E71">
        <w:t xml:space="preserve">если требуется в </w:t>
      </w:r>
      <w:r w:rsidR="003E0066" w:rsidRPr="00F95E71">
        <w:t>документации по запросу предложений</w:t>
      </w:r>
      <w:r w:rsidRPr="00F95E71">
        <w:t>,</w:t>
      </w:r>
      <w:r w:rsidRPr="00F95E71">
        <w:rPr>
          <w:spacing w:val="-3"/>
        </w:rPr>
        <w:t xml:space="preserve"> с указанием для предлагаемого оборудования:</w:t>
      </w:r>
    </w:p>
    <w:p w:rsidR="00C87330" w:rsidRPr="00F95E71" w:rsidRDefault="00C87330" w:rsidP="00C87330">
      <w:pPr>
        <w:pStyle w:val="a0"/>
        <w:numPr>
          <w:ilvl w:val="4"/>
          <w:numId w:val="15"/>
        </w:numPr>
        <w:tabs>
          <w:tab w:val="clear" w:pos="1494"/>
          <w:tab w:val="num" w:pos="1134"/>
        </w:tabs>
        <w:spacing w:line="240" w:lineRule="auto"/>
        <w:ind w:left="0" w:firstLine="709"/>
        <w:rPr>
          <w:sz w:val="24"/>
          <w:szCs w:val="24"/>
        </w:rPr>
      </w:pPr>
      <w:r w:rsidRPr="00F95E71">
        <w:rPr>
          <w:sz w:val="24"/>
          <w:szCs w:val="24"/>
        </w:rPr>
        <w:t>сведений о периодичности и объеме технического обслуживания;</w:t>
      </w:r>
    </w:p>
    <w:p w:rsidR="00C87330" w:rsidRPr="00F95E71" w:rsidRDefault="00C87330" w:rsidP="00C87330">
      <w:pPr>
        <w:pStyle w:val="a0"/>
        <w:numPr>
          <w:ilvl w:val="4"/>
          <w:numId w:val="15"/>
        </w:numPr>
        <w:tabs>
          <w:tab w:val="clear" w:pos="1494"/>
          <w:tab w:val="num" w:pos="1134"/>
        </w:tabs>
        <w:spacing w:line="240" w:lineRule="auto"/>
        <w:ind w:left="0" w:firstLine="709"/>
        <w:rPr>
          <w:sz w:val="24"/>
          <w:szCs w:val="24"/>
        </w:rPr>
      </w:pPr>
      <w:r w:rsidRPr="00F95E71">
        <w:rPr>
          <w:sz w:val="24"/>
          <w:szCs w:val="24"/>
        </w:rPr>
        <w:t>сведений о периодичности и объеме среднего ремонта, а также необходимых запасных частях;</w:t>
      </w:r>
    </w:p>
    <w:p w:rsidR="00C87330" w:rsidRPr="00F95E71" w:rsidRDefault="00C87330" w:rsidP="00C87330">
      <w:pPr>
        <w:pStyle w:val="a0"/>
        <w:numPr>
          <w:ilvl w:val="4"/>
          <w:numId w:val="15"/>
        </w:numPr>
        <w:tabs>
          <w:tab w:val="clear" w:pos="1494"/>
          <w:tab w:val="num" w:pos="1134"/>
        </w:tabs>
        <w:spacing w:line="240" w:lineRule="auto"/>
        <w:ind w:left="0" w:firstLine="709"/>
        <w:rPr>
          <w:sz w:val="24"/>
          <w:szCs w:val="24"/>
        </w:rPr>
      </w:pPr>
      <w:r w:rsidRPr="00F95E71">
        <w:rPr>
          <w:sz w:val="24"/>
          <w:szCs w:val="24"/>
        </w:rPr>
        <w:t>сведений о периодичности и объеме капитального ремонта, а также необходимых запасных частях.</w:t>
      </w:r>
    </w:p>
    <w:p w:rsidR="000533E5" w:rsidRPr="00F95E71" w:rsidRDefault="000533E5" w:rsidP="000533E5">
      <w:pPr>
        <w:jc w:val="center"/>
        <w:rPr>
          <w:bCs/>
        </w:rPr>
      </w:pPr>
      <w:r w:rsidRPr="00F95E71">
        <w:br w:type="page"/>
      </w:r>
    </w:p>
    <w:p w:rsidR="000533E5" w:rsidRPr="00F95E71" w:rsidRDefault="000533E5" w:rsidP="000533E5">
      <w:pPr>
        <w:pStyle w:val="Times12"/>
        <w:ind w:left="360" w:firstLine="0"/>
        <w:jc w:val="right"/>
        <w:rPr>
          <w:bCs w:val="0"/>
          <w:szCs w:val="24"/>
        </w:rPr>
      </w:pPr>
      <w:r w:rsidRPr="00F95E71">
        <w:rPr>
          <w:bCs w:val="0"/>
          <w:szCs w:val="24"/>
        </w:rPr>
        <w:lastRenderedPageBreak/>
        <w:t>Форма 4.</w:t>
      </w:r>
    </w:p>
    <w:p w:rsidR="000533E5" w:rsidRPr="00F95E71" w:rsidRDefault="000533E5" w:rsidP="000533E5">
      <w:pPr>
        <w:pStyle w:val="Times12"/>
        <w:ind w:left="5387" w:firstLine="0"/>
        <w:jc w:val="left"/>
        <w:rPr>
          <w:iCs/>
          <w:szCs w:val="24"/>
        </w:rPr>
      </w:pPr>
      <w:r w:rsidRPr="00F95E71">
        <w:rPr>
          <w:iCs/>
          <w:szCs w:val="24"/>
        </w:rPr>
        <w:t>Приложение к заявке на участие в запросе предложений</w:t>
      </w:r>
    </w:p>
    <w:p w:rsidR="000533E5" w:rsidRPr="00F95E71" w:rsidRDefault="000533E5" w:rsidP="000533E5">
      <w:pPr>
        <w:pStyle w:val="Times12"/>
        <w:ind w:left="5387" w:firstLine="0"/>
        <w:jc w:val="left"/>
        <w:rPr>
          <w:szCs w:val="24"/>
        </w:rPr>
      </w:pPr>
      <w:r w:rsidRPr="00F95E71">
        <w:rPr>
          <w:iCs/>
          <w:szCs w:val="24"/>
        </w:rPr>
        <w:t>от «___» __________ 20___ г. № ______</w:t>
      </w:r>
    </w:p>
    <w:p w:rsidR="000533E5" w:rsidRPr="00F95E71" w:rsidRDefault="000533E5" w:rsidP="000533E5">
      <w:pPr>
        <w:pStyle w:val="Times12"/>
        <w:jc w:val="right"/>
        <w:rPr>
          <w:b/>
          <w:bCs w:val="0"/>
          <w:szCs w:val="24"/>
        </w:rPr>
      </w:pPr>
    </w:p>
    <w:p w:rsidR="000533E5" w:rsidRPr="00F95E71" w:rsidRDefault="000533E5" w:rsidP="000533E5">
      <w:pPr>
        <w:jc w:val="center"/>
      </w:pPr>
      <w:r w:rsidRPr="00F95E71">
        <w:t>Открытый запрос предложений в электронной форме на право заключения договора</w:t>
      </w:r>
      <w:r w:rsidRPr="00F95E71">
        <w:rPr>
          <w:b/>
          <w:i/>
        </w:rPr>
        <w:t xml:space="preserve"> </w:t>
      </w:r>
      <w:r w:rsidRPr="00F95E71">
        <w:t>на _______________________</w:t>
      </w:r>
    </w:p>
    <w:p w:rsidR="000533E5" w:rsidRPr="00F95E71" w:rsidRDefault="000533E5" w:rsidP="000533E5">
      <w:pPr>
        <w:jc w:val="right"/>
        <w:rPr>
          <w:b/>
          <w:i/>
        </w:rPr>
      </w:pPr>
    </w:p>
    <w:p w:rsidR="000533E5" w:rsidRPr="00F95E71" w:rsidRDefault="000533E5" w:rsidP="000533E5">
      <w:pPr>
        <w:pStyle w:val="20"/>
        <w:numPr>
          <w:ilvl w:val="0"/>
          <w:numId w:val="0"/>
        </w:numPr>
        <w:spacing w:before="0" w:after="0"/>
        <w:jc w:val="center"/>
        <w:rPr>
          <w:rFonts w:ascii="Times New Roman" w:hAnsi="Times New Roman" w:cs="Times New Roman"/>
          <w:b w:val="0"/>
          <w:i w:val="0"/>
          <w:sz w:val="24"/>
          <w:szCs w:val="24"/>
        </w:rPr>
      </w:pPr>
      <w:bookmarkStart w:id="354" w:name="_План_распределения_выполнения"/>
      <w:bookmarkStart w:id="355" w:name="_План_распределения_выполнения_объем"/>
      <w:bookmarkStart w:id="356" w:name="_Toc255987085"/>
      <w:bookmarkStart w:id="357" w:name="_Toc361743785"/>
      <w:bookmarkEnd w:id="354"/>
      <w:bookmarkEnd w:id="355"/>
      <w:r w:rsidRPr="00F95E71">
        <w:rPr>
          <w:rFonts w:ascii="Times New Roman" w:hAnsi="Times New Roman" w:cs="Times New Roman"/>
          <w:b w:val="0"/>
          <w:i w:val="0"/>
          <w:sz w:val="24"/>
          <w:szCs w:val="24"/>
        </w:rPr>
        <w:t xml:space="preserve">ПЛАН РАСПРЕДЕЛЕНИЯ ОБЪЕМОВ </w:t>
      </w:r>
      <w:r w:rsidRPr="00F95E71">
        <w:rPr>
          <w:rFonts w:ascii="Times New Roman" w:hAnsi="Times New Roman" w:cs="Times New Roman"/>
          <w:bCs w:val="0"/>
          <w:iCs w:val="0"/>
          <w:sz w:val="24"/>
          <w:szCs w:val="24"/>
        </w:rPr>
        <w:t xml:space="preserve">выполнения работ/ оказания услуг </w:t>
      </w:r>
      <w:r w:rsidRPr="00F95E71">
        <w:rPr>
          <w:rFonts w:ascii="Times New Roman" w:hAnsi="Times New Roman" w:cs="Times New Roman"/>
          <w:b w:val="0"/>
          <w:i w:val="0"/>
          <w:sz w:val="24"/>
          <w:szCs w:val="24"/>
        </w:rPr>
        <w:t xml:space="preserve">МЕЖДУ УЧАСТНИКОМ ЗАПРОСА ПРЕДЛОЖЕНИЙ И </w:t>
      </w:r>
      <w:r w:rsidRPr="00F95E71">
        <w:rPr>
          <w:rFonts w:ascii="Times New Roman" w:hAnsi="Times New Roman" w:cs="Times New Roman"/>
          <w:bCs w:val="0"/>
          <w:iCs w:val="0"/>
          <w:sz w:val="24"/>
          <w:szCs w:val="24"/>
        </w:rPr>
        <w:t>поставщиками/</w:t>
      </w:r>
      <w:r w:rsidRPr="00F95E71">
        <w:rPr>
          <w:rFonts w:ascii="Times New Roman" w:hAnsi="Times New Roman" w:cs="Times New Roman"/>
          <w:b w:val="0"/>
          <w:i w:val="0"/>
          <w:sz w:val="24"/>
          <w:szCs w:val="24"/>
        </w:rPr>
        <w:t xml:space="preserve"> </w:t>
      </w:r>
      <w:r w:rsidRPr="00F95E71">
        <w:rPr>
          <w:rFonts w:ascii="Times New Roman" w:hAnsi="Times New Roman" w:cs="Times New Roman"/>
          <w:bCs w:val="0"/>
          <w:iCs w:val="0"/>
          <w:sz w:val="24"/>
          <w:szCs w:val="24"/>
        </w:rPr>
        <w:t>субподрядчиками/ соисполнителями</w:t>
      </w:r>
      <w:r w:rsidRPr="00F95E71">
        <w:rPr>
          <w:rFonts w:ascii="Times New Roman" w:hAnsi="Times New Roman" w:cs="Times New Roman"/>
          <w:b w:val="0"/>
          <w:i w:val="0"/>
          <w:sz w:val="24"/>
          <w:szCs w:val="24"/>
        </w:rPr>
        <w:t xml:space="preserve"> </w:t>
      </w:r>
      <w:bookmarkEnd w:id="356"/>
      <w:r w:rsidRPr="00F95E71">
        <w:rPr>
          <w:rFonts w:ascii="Times New Roman" w:hAnsi="Times New Roman" w:cs="Times New Roman"/>
          <w:b w:val="0"/>
          <w:i w:val="0"/>
          <w:sz w:val="24"/>
          <w:szCs w:val="24"/>
        </w:rPr>
        <w:t>(</w:t>
      </w:r>
      <w:r w:rsidRPr="00F95E71">
        <w:rPr>
          <w:rFonts w:ascii="Times New Roman" w:hAnsi="Times New Roman" w:cs="Times New Roman"/>
          <w:b w:val="0"/>
          <w:bCs w:val="0"/>
          <w:i w:val="0"/>
          <w:iCs w:val="0"/>
          <w:sz w:val="24"/>
          <w:szCs w:val="24"/>
        </w:rPr>
        <w:t>Форма 4</w:t>
      </w:r>
      <w:r w:rsidRPr="00F95E71">
        <w:rPr>
          <w:rFonts w:ascii="Times New Roman" w:hAnsi="Times New Roman" w:cs="Times New Roman"/>
          <w:b w:val="0"/>
          <w:i w:val="0"/>
          <w:sz w:val="24"/>
          <w:szCs w:val="24"/>
        </w:rPr>
        <w:t>)</w:t>
      </w:r>
      <w:bookmarkEnd w:id="357"/>
    </w:p>
    <w:p w:rsidR="000533E5" w:rsidRPr="00F95E71" w:rsidRDefault="000533E5" w:rsidP="000533E5">
      <w:pPr>
        <w:pStyle w:val="Times12"/>
        <w:rPr>
          <w:szCs w:val="24"/>
        </w:rPr>
      </w:pPr>
    </w:p>
    <w:p w:rsidR="000533E5" w:rsidRPr="00F95E71" w:rsidRDefault="000533E5" w:rsidP="000533E5">
      <w:pPr>
        <w:pStyle w:val="Times12"/>
        <w:ind w:firstLine="0"/>
        <w:rPr>
          <w:i/>
          <w:szCs w:val="24"/>
        </w:rPr>
      </w:pPr>
      <w:r w:rsidRPr="00F95E71">
        <w:rPr>
          <w:szCs w:val="24"/>
        </w:rPr>
        <w:t xml:space="preserve">Участник запроса предложений </w:t>
      </w:r>
      <w:r w:rsidRPr="00F95E71">
        <w:rPr>
          <w:b/>
          <w:bCs w:val="0"/>
          <w:i/>
          <w:szCs w:val="24"/>
        </w:rPr>
        <w:t>(генподрядчик):</w:t>
      </w:r>
      <w:r w:rsidRPr="00F95E71">
        <w:rPr>
          <w:szCs w:val="24"/>
        </w:rPr>
        <w:t xml:space="preserve"> ______________________________ </w:t>
      </w:r>
    </w:p>
    <w:p w:rsidR="000533E5" w:rsidRPr="00F95E71" w:rsidRDefault="000533E5" w:rsidP="000533E5">
      <w:pPr>
        <w:pStyle w:val="Times12"/>
        <w:ind w:firstLine="0"/>
        <w:rPr>
          <w:b/>
          <w:bCs w:val="0"/>
          <w:i/>
          <w:szCs w:val="24"/>
        </w:rPr>
      </w:pPr>
      <w:r w:rsidRPr="00F95E71">
        <w:rPr>
          <w:b/>
          <w:i/>
          <w:szCs w:val="24"/>
        </w:rPr>
        <w:t xml:space="preserve">Поставщики/ </w:t>
      </w:r>
      <w:r w:rsidRPr="00F95E71">
        <w:rPr>
          <w:b/>
          <w:bCs w:val="0"/>
          <w:i/>
          <w:szCs w:val="24"/>
        </w:rPr>
        <w:t xml:space="preserve">субподрядчики/соисполнители </w:t>
      </w:r>
    </w:p>
    <w:p w:rsidR="000533E5" w:rsidRPr="00F95E71" w:rsidRDefault="000533E5" w:rsidP="000533E5">
      <w:pPr>
        <w:pStyle w:val="Times12"/>
        <w:tabs>
          <w:tab w:val="left" w:pos="2520"/>
        </w:tabs>
        <w:ind w:firstLine="0"/>
        <w:rPr>
          <w:szCs w:val="24"/>
        </w:rPr>
      </w:pPr>
      <w:r w:rsidRPr="00F95E71">
        <w:rPr>
          <w:szCs w:val="24"/>
        </w:rPr>
        <w:t>1. ________________________________________________________</w:t>
      </w:r>
    </w:p>
    <w:p w:rsidR="000533E5" w:rsidRPr="00F95E71" w:rsidRDefault="000533E5" w:rsidP="000533E5">
      <w:pPr>
        <w:pStyle w:val="Times12"/>
        <w:ind w:firstLine="0"/>
        <w:rPr>
          <w:szCs w:val="24"/>
        </w:rPr>
      </w:pPr>
      <w:r w:rsidRPr="00F95E71">
        <w:rPr>
          <w:szCs w:val="24"/>
        </w:rPr>
        <w:t>2. ________________________________________________________</w:t>
      </w:r>
    </w:p>
    <w:p w:rsidR="000533E5" w:rsidRPr="00F95E71" w:rsidRDefault="000533E5" w:rsidP="000533E5">
      <w:pPr>
        <w:pStyle w:val="Times12"/>
        <w:ind w:firstLine="0"/>
        <w:rPr>
          <w:szCs w:val="24"/>
        </w:rPr>
      </w:pPr>
      <w:r w:rsidRPr="00F95E71">
        <w:rPr>
          <w:szCs w:val="24"/>
        </w:rPr>
        <w:t>…</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1439"/>
        <w:gridCol w:w="2587"/>
        <w:gridCol w:w="1549"/>
        <w:gridCol w:w="2845"/>
        <w:gridCol w:w="1240"/>
      </w:tblGrid>
      <w:tr w:rsidR="00661DB1" w:rsidRPr="00F95E71" w:rsidTr="00E91128">
        <w:trPr>
          <w:cantSplit/>
        </w:trPr>
        <w:tc>
          <w:tcPr>
            <w:tcW w:w="654" w:type="dxa"/>
            <w:vMerge w:val="restart"/>
            <w:vAlign w:val="center"/>
          </w:tcPr>
          <w:p w:rsidR="00661DB1" w:rsidRPr="00F95E71" w:rsidRDefault="00661DB1" w:rsidP="00283349">
            <w:pPr>
              <w:pStyle w:val="af7"/>
              <w:jc w:val="center"/>
              <w:rPr>
                <w:sz w:val="24"/>
                <w:szCs w:val="24"/>
              </w:rPr>
            </w:pPr>
            <w:r w:rsidRPr="00F95E71">
              <w:rPr>
                <w:sz w:val="24"/>
                <w:szCs w:val="24"/>
              </w:rPr>
              <w:t>№ п/п</w:t>
            </w:r>
          </w:p>
        </w:tc>
        <w:tc>
          <w:tcPr>
            <w:tcW w:w="1439" w:type="dxa"/>
            <w:vMerge w:val="restart"/>
            <w:vAlign w:val="center"/>
          </w:tcPr>
          <w:p w:rsidR="00661DB1" w:rsidRPr="00F95E71" w:rsidRDefault="00661DB1" w:rsidP="000533E5">
            <w:pPr>
              <w:pStyle w:val="af7"/>
              <w:jc w:val="center"/>
              <w:rPr>
                <w:sz w:val="24"/>
                <w:szCs w:val="24"/>
              </w:rPr>
            </w:pPr>
            <w:r w:rsidRPr="00F95E71">
              <w:rPr>
                <w:sz w:val="24"/>
                <w:szCs w:val="24"/>
              </w:rPr>
              <w:t xml:space="preserve">Наименование </w:t>
            </w:r>
            <w:r w:rsidRPr="00F95E71">
              <w:rPr>
                <w:b/>
                <w:i/>
                <w:snapToGrid/>
                <w:sz w:val="24"/>
                <w:szCs w:val="24"/>
              </w:rPr>
              <w:t>работ/ услуг</w:t>
            </w:r>
          </w:p>
        </w:tc>
        <w:tc>
          <w:tcPr>
            <w:tcW w:w="2587" w:type="dxa"/>
            <w:vMerge w:val="restart"/>
            <w:vAlign w:val="center"/>
          </w:tcPr>
          <w:p w:rsidR="00661DB1" w:rsidRPr="00F95E71" w:rsidRDefault="00661DB1" w:rsidP="000533E5">
            <w:pPr>
              <w:pStyle w:val="af7"/>
              <w:jc w:val="center"/>
              <w:rPr>
                <w:sz w:val="24"/>
                <w:szCs w:val="24"/>
              </w:rPr>
            </w:pPr>
            <w:r w:rsidRPr="00F95E71">
              <w:rPr>
                <w:sz w:val="24"/>
                <w:szCs w:val="24"/>
              </w:rPr>
              <w:t xml:space="preserve">Наименование организации, </w:t>
            </w:r>
            <w:r w:rsidRPr="00F95E71">
              <w:rPr>
                <w:b/>
                <w:i/>
                <w:snapToGrid/>
                <w:sz w:val="24"/>
                <w:szCs w:val="24"/>
              </w:rPr>
              <w:t>выполняющей/оказывающей</w:t>
            </w:r>
            <w:r w:rsidRPr="00F95E71">
              <w:rPr>
                <w:sz w:val="24"/>
                <w:szCs w:val="24"/>
              </w:rPr>
              <w:t xml:space="preserve"> данный объем </w:t>
            </w:r>
            <w:r w:rsidRPr="00F95E71">
              <w:rPr>
                <w:b/>
                <w:i/>
                <w:snapToGrid/>
                <w:sz w:val="24"/>
                <w:szCs w:val="24"/>
              </w:rPr>
              <w:t>работ и услуг</w:t>
            </w:r>
          </w:p>
        </w:tc>
        <w:tc>
          <w:tcPr>
            <w:tcW w:w="4394" w:type="dxa"/>
            <w:gridSpan w:val="2"/>
            <w:vAlign w:val="center"/>
          </w:tcPr>
          <w:p w:rsidR="00661DB1" w:rsidRPr="00F95E71" w:rsidRDefault="00661DB1" w:rsidP="00283349">
            <w:pPr>
              <w:pStyle w:val="af7"/>
              <w:jc w:val="center"/>
              <w:rPr>
                <w:sz w:val="24"/>
                <w:szCs w:val="24"/>
              </w:rPr>
            </w:pPr>
            <w:r w:rsidRPr="00F95E71">
              <w:rPr>
                <w:sz w:val="24"/>
                <w:szCs w:val="24"/>
              </w:rPr>
              <w:t xml:space="preserve">Стоимость </w:t>
            </w:r>
            <w:r w:rsidRPr="00F95E71">
              <w:rPr>
                <w:b/>
                <w:i/>
                <w:snapToGrid/>
                <w:sz w:val="24"/>
                <w:szCs w:val="24"/>
              </w:rPr>
              <w:t>работ, услуг</w:t>
            </w:r>
          </w:p>
        </w:tc>
        <w:tc>
          <w:tcPr>
            <w:tcW w:w="1240" w:type="dxa"/>
            <w:vMerge w:val="restart"/>
            <w:vAlign w:val="center"/>
          </w:tcPr>
          <w:p w:rsidR="00661DB1" w:rsidRPr="00F95E71" w:rsidRDefault="00661DB1" w:rsidP="00283349">
            <w:pPr>
              <w:pStyle w:val="af7"/>
              <w:jc w:val="center"/>
              <w:rPr>
                <w:sz w:val="24"/>
                <w:szCs w:val="24"/>
              </w:rPr>
            </w:pPr>
            <w:r w:rsidRPr="00F95E71">
              <w:rPr>
                <w:sz w:val="24"/>
                <w:szCs w:val="24"/>
              </w:rPr>
              <w:t xml:space="preserve">Сроки </w:t>
            </w:r>
            <w:r w:rsidRPr="00F95E71">
              <w:rPr>
                <w:b/>
                <w:i/>
                <w:snapToGrid/>
                <w:sz w:val="24"/>
                <w:szCs w:val="24"/>
              </w:rPr>
              <w:t>выполнения/ оказания</w:t>
            </w:r>
            <w:r w:rsidRPr="00F95E71">
              <w:rPr>
                <w:sz w:val="24"/>
                <w:szCs w:val="24"/>
              </w:rPr>
              <w:t xml:space="preserve"> (начало и окончание)</w:t>
            </w:r>
          </w:p>
        </w:tc>
      </w:tr>
      <w:tr w:rsidR="00661DB1" w:rsidRPr="00F95E71" w:rsidTr="00903C2D">
        <w:trPr>
          <w:cantSplit/>
        </w:trPr>
        <w:tc>
          <w:tcPr>
            <w:tcW w:w="654" w:type="dxa"/>
            <w:vMerge/>
          </w:tcPr>
          <w:p w:rsidR="00661DB1" w:rsidRPr="00F95E71" w:rsidRDefault="00661DB1" w:rsidP="00283349">
            <w:pPr>
              <w:pStyle w:val="af7"/>
              <w:rPr>
                <w:sz w:val="24"/>
                <w:szCs w:val="24"/>
              </w:rPr>
            </w:pPr>
          </w:p>
        </w:tc>
        <w:tc>
          <w:tcPr>
            <w:tcW w:w="1439" w:type="dxa"/>
            <w:vMerge/>
          </w:tcPr>
          <w:p w:rsidR="00661DB1" w:rsidRPr="00F95E71" w:rsidRDefault="00661DB1" w:rsidP="00283349">
            <w:pPr>
              <w:pStyle w:val="af7"/>
              <w:rPr>
                <w:sz w:val="24"/>
                <w:szCs w:val="24"/>
              </w:rPr>
            </w:pPr>
          </w:p>
        </w:tc>
        <w:tc>
          <w:tcPr>
            <w:tcW w:w="2587" w:type="dxa"/>
            <w:vMerge/>
          </w:tcPr>
          <w:p w:rsidR="00661DB1" w:rsidRPr="00F95E71" w:rsidRDefault="00661DB1" w:rsidP="00283349">
            <w:pPr>
              <w:pStyle w:val="af7"/>
              <w:rPr>
                <w:sz w:val="24"/>
                <w:szCs w:val="24"/>
              </w:rPr>
            </w:pPr>
          </w:p>
        </w:tc>
        <w:tc>
          <w:tcPr>
            <w:tcW w:w="1549" w:type="dxa"/>
            <w:vAlign w:val="center"/>
          </w:tcPr>
          <w:p w:rsidR="00661DB1" w:rsidRPr="00F95E71" w:rsidRDefault="00661DB1" w:rsidP="00283349">
            <w:pPr>
              <w:pStyle w:val="af7"/>
              <w:jc w:val="center"/>
              <w:rPr>
                <w:sz w:val="24"/>
                <w:szCs w:val="24"/>
              </w:rPr>
            </w:pPr>
            <w:r w:rsidRPr="00F95E71">
              <w:rPr>
                <w:sz w:val="24"/>
                <w:szCs w:val="24"/>
              </w:rPr>
              <w:t xml:space="preserve">в денежном выражении, руб. </w:t>
            </w:r>
          </w:p>
          <w:p w:rsidR="00661DB1" w:rsidRPr="00F95E71" w:rsidRDefault="00661DB1" w:rsidP="00283349">
            <w:pPr>
              <w:pStyle w:val="af7"/>
              <w:jc w:val="center"/>
              <w:rPr>
                <w:sz w:val="24"/>
                <w:szCs w:val="24"/>
              </w:rPr>
            </w:pPr>
            <w:r w:rsidRPr="00F95E71">
              <w:rPr>
                <w:sz w:val="24"/>
                <w:szCs w:val="24"/>
              </w:rPr>
              <w:t>(без НДС)</w:t>
            </w:r>
          </w:p>
        </w:tc>
        <w:tc>
          <w:tcPr>
            <w:tcW w:w="2845" w:type="dxa"/>
            <w:vAlign w:val="center"/>
          </w:tcPr>
          <w:p w:rsidR="00661DB1" w:rsidRPr="00F95E71" w:rsidRDefault="00661DB1" w:rsidP="000533E5">
            <w:pPr>
              <w:pStyle w:val="af7"/>
              <w:jc w:val="center"/>
              <w:rPr>
                <w:sz w:val="24"/>
                <w:szCs w:val="24"/>
              </w:rPr>
            </w:pPr>
            <w:r w:rsidRPr="00F95E71">
              <w:rPr>
                <w:sz w:val="24"/>
                <w:szCs w:val="24"/>
              </w:rPr>
              <w:t xml:space="preserve">в % от общей стоимости </w:t>
            </w:r>
            <w:r w:rsidRPr="00F95E71">
              <w:rPr>
                <w:b/>
                <w:i/>
                <w:snapToGrid/>
                <w:sz w:val="24"/>
                <w:szCs w:val="24"/>
              </w:rPr>
              <w:t>работ и услуг</w:t>
            </w:r>
          </w:p>
          <w:p w:rsidR="00661DB1" w:rsidRPr="00F95E71" w:rsidRDefault="00661DB1" w:rsidP="00D41050">
            <w:pPr>
              <w:pStyle w:val="af7"/>
              <w:rPr>
                <w:sz w:val="24"/>
                <w:szCs w:val="24"/>
              </w:rPr>
            </w:pPr>
            <w:r w:rsidRPr="00F95E71">
              <w:rPr>
                <w:sz w:val="24"/>
                <w:szCs w:val="24"/>
              </w:rPr>
              <w:t>стоимость оказанных услуг в 2010-2013 гг. товара, руб. с НДС</w:t>
            </w:r>
          </w:p>
        </w:tc>
        <w:tc>
          <w:tcPr>
            <w:tcW w:w="1240" w:type="dxa"/>
            <w:vMerge/>
          </w:tcPr>
          <w:p w:rsidR="00661DB1" w:rsidRPr="00F95E71" w:rsidRDefault="00661DB1" w:rsidP="00283349">
            <w:pPr>
              <w:pStyle w:val="af7"/>
              <w:rPr>
                <w:sz w:val="24"/>
                <w:szCs w:val="24"/>
              </w:rPr>
            </w:pPr>
          </w:p>
        </w:tc>
      </w:tr>
      <w:tr w:rsidR="00661DB1" w:rsidRPr="00F95E71" w:rsidTr="00FA64C5">
        <w:tc>
          <w:tcPr>
            <w:tcW w:w="654" w:type="dxa"/>
          </w:tcPr>
          <w:p w:rsidR="00661DB1" w:rsidRPr="00F95E71" w:rsidRDefault="00661DB1" w:rsidP="00283349">
            <w:pPr>
              <w:pStyle w:val="af8"/>
              <w:tabs>
                <w:tab w:val="num" w:pos="0"/>
              </w:tabs>
              <w:ind w:left="0"/>
              <w:rPr>
                <w:szCs w:val="24"/>
              </w:rPr>
            </w:pPr>
          </w:p>
        </w:tc>
        <w:tc>
          <w:tcPr>
            <w:tcW w:w="1439" w:type="dxa"/>
          </w:tcPr>
          <w:p w:rsidR="00661DB1" w:rsidRPr="00F95E71" w:rsidRDefault="00661DB1" w:rsidP="00283349">
            <w:pPr>
              <w:pStyle w:val="af8"/>
              <w:rPr>
                <w:szCs w:val="24"/>
              </w:rPr>
            </w:pPr>
          </w:p>
        </w:tc>
        <w:tc>
          <w:tcPr>
            <w:tcW w:w="2587" w:type="dxa"/>
          </w:tcPr>
          <w:p w:rsidR="00661DB1" w:rsidRPr="00F95E71" w:rsidRDefault="00661DB1" w:rsidP="00283349">
            <w:pPr>
              <w:pStyle w:val="af8"/>
              <w:rPr>
                <w:szCs w:val="24"/>
              </w:rPr>
            </w:pPr>
          </w:p>
        </w:tc>
        <w:tc>
          <w:tcPr>
            <w:tcW w:w="1549" w:type="dxa"/>
          </w:tcPr>
          <w:p w:rsidR="00661DB1" w:rsidRPr="00F95E71" w:rsidRDefault="00661DB1" w:rsidP="00283349">
            <w:pPr>
              <w:pStyle w:val="af8"/>
              <w:rPr>
                <w:szCs w:val="24"/>
              </w:rPr>
            </w:pPr>
          </w:p>
        </w:tc>
        <w:tc>
          <w:tcPr>
            <w:tcW w:w="2845" w:type="dxa"/>
          </w:tcPr>
          <w:p w:rsidR="00661DB1" w:rsidRPr="00F95E71" w:rsidRDefault="00661DB1" w:rsidP="00283349">
            <w:pPr>
              <w:pStyle w:val="af8"/>
              <w:rPr>
                <w:szCs w:val="24"/>
              </w:rPr>
            </w:pPr>
          </w:p>
        </w:tc>
        <w:tc>
          <w:tcPr>
            <w:tcW w:w="1240" w:type="dxa"/>
          </w:tcPr>
          <w:p w:rsidR="00661DB1" w:rsidRPr="00F95E71" w:rsidRDefault="00661DB1" w:rsidP="00283349">
            <w:pPr>
              <w:pStyle w:val="af8"/>
              <w:rPr>
                <w:szCs w:val="24"/>
              </w:rPr>
            </w:pPr>
          </w:p>
        </w:tc>
      </w:tr>
      <w:tr w:rsidR="00661DB1" w:rsidRPr="00F95E71" w:rsidTr="00DB35F6">
        <w:tc>
          <w:tcPr>
            <w:tcW w:w="654" w:type="dxa"/>
          </w:tcPr>
          <w:p w:rsidR="00661DB1" w:rsidRPr="00F95E71" w:rsidRDefault="00661DB1" w:rsidP="00283349">
            <w:pPr>
              <w:pStyle w:val="af8"/>
              <w:tabs>
                <w:tab w:val="num" w:pos="0"/>
              </w:tabs>
              <w:ind w:left="0"/>
              <w:rPr>
                <w:szCs w:val="24"/>
              </w:rPr>
            </w:pPr>
          </w:p>
        </w:tc>
        <w:tc>
          <w:tcPr>
            <w:tcW w:w="1439" w:type="dxa"/>
          </w:tcPr>
          <w:p w:rsidR="00661DB1" w:rsidRPr="00F95E71" w:rsidRDefault="00661DB1" w:rsidP="00283349">
            <w:pPr>
              <w:pStyle w:val="af8"/>
              <w:rPr>
                <w:szCs w:val="24"/>
              </w:rPr>
            </w:pPr>
          </w:p>
        </w:tc>
        <w:tc>
          <w:tcPr>
            <w:tcW w:w="2587" w:type="dxa"/>
          </w:tcPr>
          <w:p w:rsidR="00661DB1" w:rsidRPr="00F95E71" w:rsidRDefault="00661DB1" w:rsidP="00283349">
            <w:pPr>
              <w:pStyle w:val="af8"/>
              <w:rPr>
                <w:szCs w:val="24"/>
              </w:rPr>
            </w:pPr>
          </w:p>
        </w:tc>
        <w:tc>
          <w:tcPr>
            <w:tcW w:w="1549" w:type="dxa"/>
          </w:tcPr>
          <w:p w:rsidR="00661DB1" w:rsidRPr="00F95E71" w:rsidRDefault="00661DB1" w:rsidP="00283349">
            <w:pPr>
              <w:pStyle w:val="af8"/>
              <w:rPr>
                <w:szCs w:val="24"/>
              </w:rPr>
            </w:pPr>
          </w:p>
        </w:tc>
        <w:tc>
          <w:tcPr>
            <w:tcW w:w="2845" w:type="dxa"/>
          </w:tcPr>
          <w:p w:rsidR="00661DB1" w:rsidRPr="00F95E71" w:rsidRDefault="00661DB1" w:rsidP="00283349">
            <w:pPr>
              <w:pStyle w:val="af8"/>
              <w:rPr>
                <w:szCs w:val="24"/>
              </w:rPr>
            </w:pPr>
          </w:p>
        </w:tc>
        <w:tc>
          <w:tcPr>
            <w:tcW w:w="1240" w:type="dxa"/>
          </w:tcPr>
          <w:p w:rsidR="00661DB1" w:rsidRPr="00F95E71" w:rsidRDefault="00661DB1" w:rsidP="00283349">
            <w:pPr>
              <w:pStyle w:val="af8"/>
              <w:rPr>
                <w:szCs w:val="24"/>
              </w:rPr>
            </w:pPr>
          </w:p>
        </w:tc>
      </w:tr>
      <w:tr w:rsidR="00661DB1" w:rsidRPr="00F95E71" w:rsidTr="00D4493A">
        <w:tc>
          <w:tcPr>
            <w:tcW w:w="654" w:type="dxa"/>
          </w:tcPr>
          <w:p w:rsidR="00661DB1" w:rsidRPr="00F95E71" w:rsidRDefault="00661DB1" w:rsidP="00283349">
            <w:pPr>
              <w:pStyle w:val="af8"/>
              <w:ind w:left="0"/>
              <w:rPr>
                <w:szCs w:val="24"/>
              </w:rPr>
            </w:pPr>
            <w:r w:rsidRPr="00F95E71">
              <w:rPr>
                <w:szCs w:val="24"/>
              </w:rPr>
              <w:t>…</w:t>
            </w:r>
          </w:p>
        </w:tc>
        <w:tc>
          <w:tcPr>
            <w:tcW w:w="1439" w:type="dxa"/>
          </w:tcPr>
          <w:p w:rsidR="00661DB1" w:rsidRPr="00F95E71" w:rsidRDefault="00661DB1" w:rsidP="00283349">
            <w:pPr>
              <w:pStyle w:val="af8"/>
              <w:rPr>
                <w:szCs w:val="24"/>
              </w:rPr>
            </w:pPr>
          </w:p>
        </w:tc>
        <w:tc>
          <w:tcPr>
            <w:tcW w:w="2587" w:type="dxa"/>
          </w:tcPr>
          <w:p w:rsidR="00661DB1" w:rsidRPr="00F95E71" w:rsidRDefault="00661DB1" w:rsidP="00283349">
            <w:pPr>
              <w:pStyle w:val="af8"/>
              <w:rPr>
                <w:szCs w:val="24"/>
              </w:rPr>
            </w:pPr>
          </w:p>
        </w:tc>
        <w:tc>
          <w:tcPr>
            <w:tcW w:w="1549" w:type="dxa"/>
          </w:tcPr>
          <w:p w:rsidR="00661DB1" w:rsidRPr="00F95E71" w:rsidRDefault="00661DB1" w:rsidP="00283349">
            <w:pPr>
              <w:pStyle w:val="af8"/>
              <w:rPr>
                <w:szCs w:val="24"/>
              </w:rPr>
            </w:pPr>
          </w:p>
        </w:tc>
        <w:tc>
          <w:tcPr>
            <w:tcW w:w="2845" w:type="dxa"/>
          </w:tcPr>
          <w:p w:rsidR="00661DB1" w:rsidRPr="00F95E71" w:rsidRDefault="00661DB1" w:rsidP="00283349">
            <w:pPr>
              <w:pStyle w:val="af8"/>
              <w:rPr>
                <w:szCs w:val="24"/>
              </w:rPr>
            </w:pPr>
          </w:p>
        </w:tc>
        <w:tc>
          <w:tcPr>
            <w:tcW w:w="1240" w:type="dxa"/>
          </w:tcPr>
          <w:p w:rsidR="00661DB1" w:rsidRPr="00F95E71" w:rsidRDefault="00661DB1" w:rsidP="00283349">
            <w:pPr>
              <w:pStyle w:val="af8"/>
              <w:rPr>
                <w:szCs w:val="24"/>
              </w:rPr>
            </w:pPr>
          </w:p>
        </w:tc>
      </w:tr>
      <w:tr w:rsidR="00661DB1" w:rsidRPr="00F95E71" w:rsidTr="001F2846">
        <w:tc>
          <w:tcPr>
            <w:tcW w:w="4680" w:type="dxa"/>
            <w:gridSpan w:val="3"/>
          </w:tcPr>
          <w:p w:rsidR="00661DB1" w:rsidRPr="00F95E71" w:rsidRDefault="00661DB1" w:rsidP="00283349">
            <w:pPr>
              <w:pStyle w:val="af8"/>
              <w:jc w:val="center"/>
              <w:rPr>
                <w:szCs w:val="24"/>
              </w:rPr>
            </w:pPr>
            <w:r w:rsidRPr="00F95E71">
              <w:rPr>
                <w:szCs w:val="24"/>
              </w:rPr>
              <w:t>ИТОГО</w:t>
            </w:r>
          </w:p>
        </w:tc>
        <w:tc>
          <w:tcPr>
            <w:tcW w:w="1549" w:type="dxa"/>
          </w:tcPr>
          <w:p w:rsidR="00661DB1" w:rsidRPr="00F95E71" w:rsidRDefault="00661DB1" w:rsidP="00283349">
            <w:pPr>
              <w:pStyle w:val="af8"/>
              <w:jc w:val="center"/>
              <w:rPr>
                <w:szCs w:val="24"/>
              </w:rPr>
            </w:pPr>
          </w:p>
        </w:tc>
        <w:tc>
          <w:tcPr>
            <w:tcW w:w="2845" w:type="dxa"/>
          </w:tcPr>
          <w:p w:rsidR="00661DB1" w:rsidRPr="00F95E71" w:rsidRDefault="00661DB1" w:rsidP="00283349">
            <w:pPr>
              <w:pStyle w:val="af8"/>
              <w:jc w:val="center"/>
              <w:rPr>
                <w:szCs w:val="24"/>
              </w:rPr>
            </w:pPr>
            <w:r w:rsidRPr="00F95E71">
              <w:rPr>
                <w:szCs w:val="24"/>
              </w:rPr>
              <w:t>100%</w:t>
            </w:r>
          </w:p>
        </w:tc>
        <w:tc>
          <w:tcPr>
            <w:tcW w:w="1240" w:type="dxa"/>
          </w:tcPr>
          <w:p w:rsidR="00661DB1" w:rsidRPr="00F95E71" w:rsidRDefault="00661DB1" w:rsidP="00283349">
            <w:pPr>
              <w:pStyle w:val="af8"/>
              <w:jc w:val="center"/>
              <w:rPr>
                <w:szCs w:val="24"/>
              </w:rPr>
            </w:pPr>
            <w:r w:rsidRPr="00F95E71">
              <w:rPr>
                <w:szCs w:val="24"/>
              </w:rPr>
              <w:t>Х</w:t>
            </w:r>
          </w:p>
        </w:tc>
      </w:tr>
    </w:tbl>
    <w:p w:rsidR="000533E5" w:rsidRPr="00F95E71" w:rsidRDefault="000533E5" w:rsidP="000533E5">
      <w:pPr>
        <w:pStyle w:val="afff"/>
        <w:tabs>
          <w:tab w:val="clear" w:pos="1134"/>
        </w:tabs>
        <w:autoSpaceDE w:val="0"/>
        <w:autoSpaceDN w:val="0"/>
        <w:spacing w:line="240" w:lineRule="auto"/>
        <w:ind w:firstLine="0"/>
        <w:rPr>
          <w:sz w:val="24"/>
          <w:szCs w:val="24"/>
        </w:rPr>
      </w:pPr>
    </w:p>
    <w:p w:rsidR="000533E5" w:rsidRPr="00F95E71" w:rsidRDefault="000533E5" w:rsidP="000533E5">
      <w:pPr>
        <w:pStyle w:val="afff"/>
        <w:tabs>
          <w:tab w:val="clear" w:pos="1134"/>
        </w:tabs>
        <w:autoSpaceDE w:val="0"/>
        <w:autoSpaceDN w:val="0"/>
        <w:spacing w:line="240" w:lineRule="auto"/>
        <w:ind w:firstLine="0"/>
        <w:rPr>
          <w:sz w:val="24"/>
          <w:szCs w:val="24"/>
        </w:rPr>
      </w:pPr>
      <w:r w:rsidRPr="00F95E71">
        <w:rPr>
          <w:sz w:val="24"/>
          <w:szCs w:val="24"/>
        </w:rPr>
        <w:t>_________________________________</w:t>
      </w:r>
      <w:r w:rsidRPr="00F95E71">
        <w:rPr>
          <w:sz w:val="24"/>
          <w:szCs w:val="24"/>
        </w:rPr>
        <w:tab/>
        <w:t>_____</w:t>
      </w:r>
      <w:r w:rsidRPr="00F95E71">
        <w:rPr>
          <w:sz w:val="24"/>
          <w:szCs w:val="24"/>
        </w:rPr>
        <w:tab/>
      </w:r>
      <w:r w:rsidRPr="00F95E71">
        <w:rPr>
          <w:sz w:val="24"/>
          <w:szCs w:val="24"/>
        </w:rPr>
        <w:tab/>
        <w:t>_____________________________</w:t>
      </w:r>
    </w:p>
    <w:p w:rsidR="000533E5" w:rsidRPr="00F95E71" w:rsidRDefault="000533E5" w:rsidP="000533E5">
      <w:pPr>
        <w:pStyle w:val="Times12"/>
        <w:ind w:firstLine="0"/>
        <w:rPr>
          <w:b/>
          <w:bCs w:val="0"/>
          <w:i/>
          <w:szCs w:val="24"/>
          <w:vertAlign w:val="superscript"/>
        </w:rPr>
      </w:pPr>
      <w:r w:rsidRPr="00F95E71">
        <w:rPr>
          <w:b/>
          <w:bCs w:val="0"/>
          <w:i/>
          <w:szCs w:val="24"/>
          <w:vertAlign w:val="superscript"/>
        </w:rPr>
        <w:t>(Подпись уполномоченного представителя)</w:t>
      </w:r>
      <w:r w:rsidRPr="00F95E71">
        <w:rPr>
          <w:snapToGrid w:val="0"/>
          <w:szCs w:val="24"/>
        </w:rPr>
        <w:tab/>
      </w:r>
      <w:r w:rsidRPr="00F95E71">
        <w:rPr>
          <w:snapToGrid w:val="0"/>
          <w:szCs w:val="24"/>
        </w:rPr>
        <w:tab/>
      </w:r>
      <w:r w:rsidRPr="00F95E71">
        <w:rPr>
          <w:b/>
          <w:bCs w:val="0"/>
          <w:i/>
          <w:szCs w:val="24"/>
          <w:vertAlign w:val="superscript"/>
        </w:rPr>
        <w:t>(Имя и должность подписавшего)</w:t>
      </w:r>
    </w:p>
    <w:p w:rsidR="000533E5" w:rsidRPr="00F95E71" w:rsidRDefault="000533E5" w:rsidP="000533E5">
      <w:pPr>
        <w:pStyle w:val="Times12"/>
        <w:ind w:firstLine="709"/>
        <w:rPr>
          <w:bCs w:val="0"/>
          <w:szCs w:val="24"/>
        </w:rPr>
      </w:pPr>
      <w:r w:rsidRPr="00F95E71">
        <w:rPr>
          <w:bCs w:val="0"/>
          <w:szCs w:val="24"/>
        </w:rPr>
        <w:t>М.П.</w:t>
      </w:r>
    </w:p>
    <w:p w:rsidR="000533E5" w:rsidRPr="00F95E71" w:rsidRDefault="000533E5" w:rsidP="000533E5">
      <w:pPr>
        <w:pStyle w:val="Times12"/>
        <w:rPr>
          <w:szCs w:val="24"/>
        </w:rPr>
      </w:pPr>
    </w:p>
    <w:p w:rsidR="000533E5" w:rsidRPr="00F95E71" w:rsidRDefault="000533E5" w:rsidP="000533E5">
      <w:pPr>
        <w:pStyle w:val="Times12"/>
        <w:tabs>
          <w:tab w:val="left" w:pos="1134"/>
        </w:tabs>
        <w:ind w:right="-179" w:firstLine="709"/>
        <w:rPr>
          <w:bCs w:val="0"/>
          <w:szCs w:val="24"/>
        </w:rPr>
      </w:pPr>
      <w:r w:rsidRPr="00F95E71">
        <w:rPr>
          <w:bCs w:val="0"/>
          <w:szCs w:val="24"/>
        </w:rPr>
        <w:t>ИНСТРУКЦИИ ПО ЗАПОЛНЕНИЮ</w:t>
      </w:r>
    </w:p>
    <w:p w:rsidR="000533E5" w:rsidRPr="00F95E71" w:rsidRDefault="000533E5" w:rsidP="008A4BFA">
      <w:pPr>
        <w:pStyle w:val="Times12"/>
        <w:numPr>
          <w:ilvl w:val="0"/>
          <w:numId w:val="26"/>
        </w:numPr>
        <w:tabs>
          <w:tab w:val="num" w:pos="720"/>
          <w:tab w:val="left" w:pos="1134"/>
        </w:tabs>
        <w:ind w:left="0" w:right="-179" w:firstLine="709"/>
        <w:rPr>
          <w:szCs w:val="24"/>
        </w:rPr>
      </w:pPr>
      <w:r w:rsidRPr="00F95E71">
        <w:rPr>
          <w:szCs w:val="24"/>
        </w:rPr>
        <w:t>Данные инструкции не следует воспроизводить в документах, подготовленных участником запроса предложений.</w:t>
      </w:r>
    </w:p>
    <w:p w:rsidR="000533E5" w:rsidRPr="00F95E71" w:rsidRDefault="000533E5" w:rsidP="008A4BFA">
      <w:pPr>
        <w:pStyle w:val="Times12"/>
        <w:numPr>
          <w:ilvl w:val="0"/>
          <w:numId w:val="26"/>
        </w:numPr>
        <w:tabs>
          <w:tab w:val="num" w:pos="720"/>
          <w:tab w:val="left" w:pos="1134"/>
        </w:tabs>
        <w:ind w:left="0" w:right="-179" w:firstLine="709"/>
        <w:rPr>
          <w:szCs w:val="24"/>
        </w:rPr>
      </w:pPr>
      <w:r w:rsidRPr="00F95E71">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533E5" w:rsidRPr="00F95E71" w:rsidRDefault="000533E5" w:rsidP="008A4BFA">
      <w:pPr>
        <w:pStyle w:val="Times12"/>
        <w:numPr>
          <w:ilvl w:val="0"/>
          <w:numId w:val="26"/>
        </w:numPr>
        <w:tabs>
          <w:tab w:val="num" w:pos="720"/>
          <w:tab w:val="left" w:pos="1134"/>
        </w:tabs>
        <w:ind w:left="0" w:right="-179" w:firstLine="709"/>
        <w:rPr>
          <w:szCs w:val="24"/>
        </w:rPr>
      </w:pPr>
      <w:r w:rsidRPr="00F95E71">
        <w:rPr>
          <w:szCs w:val="24"/>
        </w:rPr>
        <w:t xml:space="preserve">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w:t>
      </w:r>
      <w:r w:rsidRPr="00F95E71">
        <w:rPr>
          <w:b/>
          <w:i/>
          <w:szCs w:val="24"/>
        </w:rPr>
        <w:t xml:space="preserve">поставщиков/ </w:t>
      </w:r>
      <w:r w:rsidRPr="00F95E71">
        <w:rPr>
          <w:b/>
          <w:bCs w:val="0"/>
          <w:i/>
          <w:szCs w:val="24"/>
        </w:rPr>
        <w:t>субподрядчиков/соисполнителей.</w:t>
      </w:r>
    </w:p>
    <w:p w:rsidR="000533E5" w:rsidRPr="00F95E71" w:rsidRDefault="000533E5" w:rsidP="008A4BFA">
      <w:pPr>
        <w:pStyle w:val="Times12"/>
        <w:numPr>
          <w:ilvl w:val="0"/>
          <w:numId w:val="26"/>
        </w:numPr>
        <w:tabs>
          <w:tab w:val="num" w:pos="720"/>
          <w:tab w:val="left" w:pos="1134"/>
        </w:tabs>
        <w:ind w:left="0" w:right="-179" w:firstLine="709"/>
        <w:rPr>
          <w:szCs w:val="24"/>
        </w:rPr>
      </w:pPr>
      <w:r w:rsidRPr="00F95E71">
        <w:rPr>
          <w:szCs w:val="24"/>
        </w:rPr>
        <w:t>В данной форме участник запроса предложений указывает:</w:t>
      </w:r>
    </w:p>
    <w:p w:rsidR="000533E5" w:rsidRPr="00F95E71" w:rsidRDefault="000533E5" w:rsidP="008A4BFA">
      <w:pPr>
        <w:pStyle w:val="Times12"/>
        <w:numPr>
          <w:ilvl w:val="0"/>
          <w:numId w:val="25"/>
        </w:numPr>
        <w:tabs>
          <w:tab w:val="num" w:pos="1080"/>
          <w:tab w:val="left" w:pos="1134"/>
        </w:tabs>
        <w:ind w:left="1080" w:hanging="371"/>
        <w:rPr>
          <w:szCs w:val="24"/>
        </w:rPr>
      </w:pPr>
      <w:r w:rsidRPr="00F95E71">
        <w:rPr>
          <w:szCs w:val="24"/>
        </w:rPr>
        <w:t xml:space="preserve">перечень </w:t>
      </w:r>
      <w:r w:rsidRPr="00F95E71">
        <w:rPr>
          <w:b/>
          <w:bCs w:val="0"/>
          <w:i/>
          <w:szCs w:val="24"/>
        </w:rPr>
        <w:t>выполняемых/оказываемых</w:t>
      </w:r>
      <w:r w:rsidRPr="00F95E71">
        <w:rPr>
          <w:szCs w:val="24"/>
        </w:rPr>
        <w:t xml:space="preserve"> участником </w:t>
      </w:r>
      <w:r w:rsidRPr="00F95E71">
        <w:rPr>
          <w:b/>
          <w:bCs w:val="0"/>
          <w:i/>
          <w:szCs w:val="24"/>
        </w:rPr>
        <w:t>(генподрядчиком)</w:t>
      </w:r>
      <w:r w:rsidRPr="00F95E71">
        <w:rPr>
          <w:szCs w:val="24"/>
        </w:rPr>
        <w:t xml:space="preserve"> и каждым </w:t>
      </w:r>
      <w:r w:rsidRPr="00F95E71">
        <w:rPr>
          <w:b/>
          <w:i/>
          <w:szCs w:val="24"/>
        </w:rPr>
        <w:t xml:space="preserve">поставщиком/ </w:t>
      </w:r>
      <w:r w:rsidRPr="00F95E71">
        <w:rPr>
          <w:b/>
          <w:bCs w:val="0"/>
          <w:i/>
          <w:szCs w:val="24"/>
        </w:rPr>
        <w:t xml:space="preserve">субподрядчиком/соисполнителем поставок, работ и услуг. </w:t>
      </w:r>
      <w:r w:rsidRPr="00F95E71">
        <w:rPr>
          <w:szCs w:val="24"/>
        </w:rPr>
        <w:t>В данной форме указываются</w:t>
      </w:r>
      <w:r w:rsidRPr="00F95E71">
        <w:rPr>
          <w:b/>
          <w:bCs w:val="0"/>
          <w:i/>
          <w:szCs w:val="24"/>
        </w:rPr>
        <w:t xml:space="preserve"> </w:t>
      </w:r>
      <w:r w:rsidRPr="00F95E71">
        <w:rPr>
          <w:szCs w:val="24"/>
        </w:rPr>
        <w:t xml:space="preserve">все </w:t>
      </w:r>
      <w:r w:rsidRPr="00F95E71">
        <w:rPr>
          <w:b/>
          <w:i/>
          <w:szCs w:val="24"/>
        </w:rPr>
        <w:t xml:space="preserve">поставщики/ </w:t>
      </w:r>
      <w:r w:rsidRPr="00F95E71">
        <w:rPr>
          <w:b/>
          <w:bCs w:val="0"/>
          <w:i/>
          <w:szCs w:val="24"/>
        </w:rPr>
        <w:t>субподрядчики/соисполнители</w:t>
      </w:r>
      <w:r w:rsidRPr="00F95E71">
        <w:rPr>
          <w:szCs w:val="24"/>
        </w:rPr>
        <w:t xml:space="preserve">, привлекаемые для </w:t>
      </w:r>
      <w:r w:rsidRPr="00F95E71">
        <w:rPr>
          <w:b/>
          <w:bCs w:val="0"/>
          <w:i/>
          <w:szCs w:val="24"/>
        </w:rPr>
        <w:t>выполнения/оказания</w:t>
      </w:r>
      <w:r w:rsidRPr="00F95E71">
        <w:rPr>
          <w:szCs w:val="24"/>
        </w:rPr>
        <w:t xml:space="preserve"> </w:t>
      </w:r>
      <w:r w:rsidRPr="00F95E71">
        <w:rPr>
          <w:b/>
          <w:bCs w:val="0"/>
          <w:i/>
          <w:szCs w:val="24"/>
        </w:rPr>
        <w:t>поставок / работ / услуг</w:t>
      </w:r>
      <w:r w:rsidRPr="00F95E71">
        <w:rPr>
          <w:szCs w:val="24"/>
        </w:rPr>
        <w:t xml:space="preserve"> по договору, независимо от объема </w:t>
      </w:r>
      <w:r w:rsidRPr="00F95E71">
        <w:rPr>
          <w:b/>
          <w:bCs w:val="0"/>
          <w:i/>
          <w:szCs w:val="24"/>
        </w:rPr>
        <w:t>выполняемых/оказываемых</w:t>
      </w:r>
      <w:r w:rsidRPr="00F95E71">
        <w:rPr>
          <w:szCs w:val="24"/>
        </w:rPr>
        <w:t xml:space="preserve"> </w:t>
      </w:r>
      <w:r w:rsidRPr="00F95E71">
        <w:rPr>
          <w:b/>
          <w:bCs w:val="0"/>
          <w:i/>
          <w:szCs w:val="24"/>
        </w:rPr>
        <w:t>поставок / работ / услуг</w:t>
      </w:r>
      <w:r w:rsidRPr="00F95E71">
        <w:rPr>
          <w:szCs w:val="24"/>
        </w:rPr>
        <w:t xml:space="preserve"> данными </w:t>
      </w:r>
      <w:r w:rsidRPr="00F95E71">
        <w:rPr>
          <w:b/>
          <w:i/>
          <w:szCs w:val="24"/>
        </w:rPr>
        <w:t xml:space="preserve">поставщиками/ </w:t>
      </w:r>
      <w:r w:rsidRPr="00F95E71">
        <w:rPr>
          <w:b/>
          <w:bCs w:val="0"/>
          <w:i/>
          <w:szCs w:val="24"/>
        </w:rPr>
        <w:t xml:space="preserve">субподрядчиками/соисполнителями. [В случае наличия работ и услуг, которые выполняются изготовителями товаров указывается - </w:t>
      </w:r>
      <w:r w:rsidRPr="00F95E71">
        <w:rPr>
          <w:b/>
          <w:bCs w:val="0"/>
          <w:i/>
          <w:szCs w:val="24"/>
        </w:rPr>
        <w:lastRenderedPageBreak/>
        <w:t>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0533E5" w:rsidRPr="00F95E71" w:rsidRDefault="000533E5" w:rsidP="008A4BFA">
      <w:pPr>
        <w:pStyle w:val="Times12"/>
        <w:numPr>
          <w:ilvl w:val="0"/>
          <w:numId w:val="25"/>
        </w:numPr>
        <w:tabs>
          <w:tab w:val="num" w:pos="1080"/>
          <w:tab w:val="left" w:pos="1134"/>
        </w:tabs>
        <w:ind w:left="1080" w:hanging="371"/>
        <w:rPr>
          <w:szCs w:val="24"/>
        </w:rPr>
      </w:pPr>
      <w:r w:rsidRPr="00F95E71">
        <w:rPr>
          <w:szCs w:val="24"/>
        </w:rPr>
        <w:t xml:space="preserve">стоимость </w:t>
      </w:r>
      <w:r w:rsidRPr="00F95E71">
        <w:rPr>
          <w:b/>
          <w:bCs w:val="0"/>
          <w:i/>
          <w:szCs w:val="24"/>
        </w:rPr>
        <w:t>товара/ работ/ услуг</w:t>
      </w:r>
      <w:r w:rsidRPr="00F95E71">
        <w:rPr>
          <w:szCs w:val="24"/>
        </w:rPr>
        <w:t xml:space="preserve"> по участнику </w:t>
      </w:r>
      <w:r w:rsidRPr="00F95E71">
        <w:rPr>
          <w:b/>
          <w:bCs w:val="0"/>
          <w:i/>
          <w:szCs w:val="24"/>
        </w:rPr>
        <w:t xml:space="preserve">(Генподрядчику) </w:t>
      </w:r>
      <w:r w:rsidRPr="00F95E71">
        <w:rPr>
          <w:szCs w:val="24"/>
        </w:rPr>
        <w:t xml:space="preserve">и </w:t>
      </w:r>
      <w:r w:rsidRPr="00F95E71">
        <w:rPr>
          <w:b/>
          <w:i/>
          <w:szCs w:val="24"/>
        </w:rPr>
        <w:t xml:space="preserve">поставщикам/ </w:t>
      </w:r>
      <w:r w:rsidRPr="00F95E71">
        <w:rPr>
          <w:b/>
          <w:bCs w:val="0"/>
          <w:i/>
          <w:szCs w:val="24"/>
        </w:rPr>
        <w:t>субподрядчикам/соисполнителям</w:t>
      </w:r>
      <w:r w:rsidRPr="00F95E71">
        <w:rPr>
          <w:szCs w:val="24"/>
        </w:rPr>
        <w:t xml:space="preserve"> в денежном и процентном выражении;</w:t>
      </w:r>
    </w:p>
    <w:p w:rsidR="000533E5" w:rsidRPr="00F95E71" w:rsidRDefault="000533E5" w:rsidP="008A4BFA">
      <w:pPr>
        <w:pStyle w:val="Times12"/>
        <w:numPr>
          <w:ilvl w:val="0"/>
          <w:numId w:val="25"/>
        </w:numPr>
        <w:tabs>
          <w:tab w:val="num" w:pos="1080"/>
          <w:tab w:val="left" w:pos="1134"/>
        </w:tabs>
        <w:ind w:left="1080" w:hanging="371"/>
        <w:rPr>
          <w:szCs w:val="24"/>
        </w:rPr>
      </w:pPr>
      <w:r w:rsidRPr="00F95E71">
        <w:rPr>
          <w:szCs w:val="24"/>
        </w:rPr>
        <w:t xml:space="preserve">сроки </w:t>
      </w:r>
      <w:r w:rsidRPr="00F95E71">
        <w:rPr>
          <w:b/>
          <w:bCs w:val="0"/>
          <w:i/>
          <w:szCs w:val="24"/>
        </w:rPr>
        <w:t>поставки товара/ выполнения работ/оказания услуг</w:t>
      </w:r>
      <w:r w:rsidRPr="00F95E71">
        <w:rPr>
          <w:szCs w:val="24"/>
        </w:rPr>
        <w:t xml:space="preserve"> участником (</w:t>
      </w:r>
      <w:r w:rsidRPr="00F95E71">
        <w:rPr>
          <w:b/>
          <w:bCs w:val="0"/>
          <w:i/>
          <w:szCs w:val="24"/>
        </w:rPr>
        <w:t>генподрядчиком)</w:t>
      </w:r>
      <w:r w:rsidRPr="00F95E71">
        <w:rPr>
          <w:szCs w:val="24"/>
        </w:rPr>
        <w:t xml:space="preserve"> и каждым </w:t>
      </w:r>
      <w:r w:rsidRPr="00F95E71">
        <w:rPr>
          <w:b/>
          <w:i/>
          <w:szCs w:val="24"/>
        </w:rPr>
        <w:t xml:space="preserve">поставщиком/ </w:t>
      </w:r>
      <w:r w:rsidRPr="00F95E71">
        <w:rPr>
          <w:b/>
          <w:bCs w:val="0"/>
          <w:i/>
          <w:szCs w:val="24"/>
        </w:rPr>
        <w:t>субподрядчиком/соисполнителем</w:t>
      </w:r>
      <w:r w:rsidRPr="00F95E71">
        <w:rPr>
          <w:szCs w:val="24"/>
        </w:rPr>
        <w:t>.</w:t>
      </w:r>
    </w:p>
    <w:p w:rsidR="000533E5" w:rsidRPr="00F95E71" w:rsidRDefault="000533E5" w:rsidP="008A4BFA">
      <w:pPr>
        <w:pStyle w:val="Times12"/>
        <w:numPr>
          <w:ilvl w:val="0"/>
          <w:numId w:val="26"/>
        </w:numPr>
        <w:tabs>
          <w:tab w:val="num" w:pos="720"/>
          <w:tab w:val="left" w:pos="1134"/>
        </w:tabs>
        <w:ind w:left="0" w:right="-179" w:firstLine="709"/>
        <w:rPr>
          <w:szCs w:val="24"/>
        </w:rPr>
      </w:pPr>
      <w:r w:rsidRPr="00F95E71">
        <w:rPr>
          <w:szCs w:val="24"/>
        </w:rPr>
        <w:t>К данной форме участник запроса предложений должен приложить:</w:t>
      </w:r>
    </w:p>
    <w:p w:rsidR="000533E5" w:rsidRPr="00F95E71" w:rsidRDefault="000533E5" w:rsidP="008A4BFA">
      <w:pPr>
        <w:pStyle w:val="Times12"/>
        <w:numPr>
          <w:ilvl w:val="1"/>
          <w:numId w:val="25"/>
        </w:numPr>
        <w:tabs>
          <w:tab w:val="num" w:pos="1080"/>
          <w:tab w:val="left" w:pos="1134"/>
        </w:tabs>
        <w:ind w:left="1080" w:hanging="371"/>
        <w:rPr>
          <w:szCs w:val="24"/>
        </w:rPr>
      </w:pPr>
      <w:r w:rsidRPr="00F95E71">
        <w:rPr>
          <w:rFonts w:eastAsia="Arial Unicode MS"/>
          <w:szCs w:val="24"/>
        </w:rPr>
        <w:t>отсканированный оригинал договора (в том числе предварительный или под условием)</w:t>
      </w:r>
      <w:r w:rsidRPr="00F95E71">
        <w:rPr>
          <w:szCs w:val="24"/>
        </w:rPr>
        <w:t xml:space="preserve">, с указанием перечня, объема и сроков </w:t>
      </w:r>
      <w:r w:rsidRPr="00F95E71">
        <w:rPr>
          <w:b/>
          <w:bCs w:val="0"/>
          <w:i/>
          <w:szCs w:val="24"/>
        </w:rPr>
        <w:t>поставки товара/ выполнения работ/ оказания услуг,</w:t>
      </w:r>
      <w:r w:rsidRPr="00F95E71">
        <w:rPr>
          <w:szCs w:val="24"/>
        </w:rPr>
        <w:t xml:space="preserve"> возлагаемых на </w:t>
      </w:r>
      <w:r w:rsidRPr="00F95E71">
        <w:rPr>
          <w:b/>
          <w:i/>
          <w:szCs w:val="24"/>
        </w:rPr>
        <w:t xml:space="preserve">поставщика/ </w:t>
      </w:r>
      <w:r w:rsidRPr="00F95E71">
        <w:rPr>
          <w:b/>
          <w:bCs w:val="0"/>
          <w:i/>
          <w:szCs w:val="24"/>
        </w:rPr>
        <w:t>субподрядчика/соисполнителя</w:t>
      </w:r>
      <w:r w:rsidRPr="00F95E71">
        <w:rPr>
          <w:szCs w:val="24"/>
        </w:rPr>
        <w:t>.</w:t>
      </w:r>
    </w:p>
    <w:p w:rsidR="000533E5" w:rsidRPr="00F95E71" w:rsidRDefault="000533E5" w:rsidP="008A4BFA">
      <w:pPr>
        <w:pStyle w:val="Times12"/>
        <w:numPr>
          <w:ilvl w:val="1"/>
          <w:numId w:val="25"/>
        </w:numPr>
        <w:tabs>
          <w:tab w:val="num" w:pos="1080"/>
          <w:tab w:val="left" w:pos="1134"/>
        </w:tabs>
        <w:ind w:left="1080" w:hanging="371"/>
        <w:rPr>
          <w:szCs w:val="24"/>
        </w:rPr>
      </w:pPr>
      <w:r w:rsidRPr="00F95E71">
        <w:rPr>
          <w:szCs w:val="24"/>
        </w:rPr>
        <w:t xml:space="preserve">документы на </w:t>
      </w:r>
      <w:r w:rsidRPr="00F95E71">
        <w:rPr>
          <w:b/>
          <w:i/>
          <w:szCs w:val="24"/>
        </w:rPr>
        <w:t xml:space="preserve">поставщиков/ </w:t>
      </w:r>
      <w:r w:rsidRPr="00F95E71">
        <w:rPr>
          <w:b/>
          <w:bCs w:val="0"/>
          <w:i/>
          <w:szCs w:val="24"/>
        </w:rPr>
        <w:t>субподрядчиков/соисполнителей</w:t>
      </w:r>
      <w:r w:rsidRPr="00F95E71">
        <w:rPr>
          <w:szCs w:val="24"/>
        </w:rPr>
        <w:t xml:space="preserve"> согласно пункту 17 раздела </w:t>
      </w:r>
      <w:r w:rsidRPr="00F95E71">
        <w:rPr>
          <w:szCs w:val="24"/>
        </w:rPr>
        <w:fldChar w:fldCharType="begin"/>
      </w:r>
      <w:r w:rsidRPr="00F95E71">
        <w:rPr>
          <w:szCs w:val="24"/>
        </w:rPr>
        <w:instrText xml:space="preserve"> REF _Ref317258036 \r \h  \* MERGEFORMAT </w:instrText>
      </w:r>
      <w:r w:rsidRPr="00F95E71">
        <w:rPr>
          <w:szCs w:val="24"/>
        </w:rPr>
      </w:r>
      <w:r w:rsidRPr="00F95E71">
        <w:rPr>
          <w:szCs w:val="24"/>
        </w:rPr>
        <w:fldChar w:fldCharType="separate"/>
      </w:r>
      <w:r w:rsidR="00661DB1">
        <w:rPr>
          <w:szCs w:val="24"/>
        </w:rPr>
        <w:t>5</w:t>
      </w:r>
      <w:r w:rsidRPr="00F95E71">
        <w:rPr>
          <w:szCs w:val="24"/>
        </w:rPr>
        <w:fldChar w:fldCharType="end"/>
      </w:r>
      <w:r w:rsidRPr="00F95E71">
        <w:rPr>
          <w:szCs w:val="24"/>
        </w:rPr>
        <w:t xml:space="preserve"> «Информационная карта запроса предложений».</w:t>
      </w:r>
    </w:p>
    <w:p w:rsidR="000533E5" w:rsidRPr="00F95E71" w:rsidRDefault="000533E5" w:rsidP="008A4BFA">
      <w:pPr>
        <w:pStyle w:val="Times12"/>
        <w:numPr>
          <w:ilvl w:val="0"/>
          <w:numId w:val="26"/>
        </w:numPr>
        <w:tabs>
          <w:tab w:val="num" w:pos="720"/>
          <w:tab w:val="left" w:pos="1134"/>
        </w:tabs>
        <w:ind w:left="0" w:right="-179" w:firstLine="709"/>
        <w:rPr>
          <w:szCs w:val="24"/>
        </w:rPr>
      </w:pPr>
      <w:r w:rsidRPr="00F95E71">
        <w:rPr>
          <w:szCs w:val="24"/>
        </w:rPr>
        <w:t xml:space="preserve">Данная форма заполняется как в случае привлечения участником запроса предложений </w:t>
      </w:r>
      <w:r w:rsidRPr="00F95E71">
        <w:rPr>
          <w:b/>
          <w:i/>
          <w:szCs w:val="24"/>
        </w:rPr>
        <w:t xml:space="preserve">поставщиков/ </w:t>
      </w:r>
      <w:r w:rsidRPr="00F95E71">
        <w:rPr>
          <w:b/>
          <w:bCs w:val="0"/>
          <w:i/>
          <w:szCs w:val="24"/>
        </w:rPr>
        <w:t>субподрядчиков/соисполнителей,</w:t>
      </w:r>
      <w:r w:rsidRPr="00F95E71">
        <w:rPr>
          <w:szCs w:val="24"/>
        </w:rPr>
        <w:t xml:space="preserve"> так и в случае их непривлечения; в последнем случае в таблицах приводятся слова </w:t>
      </w:r>
      <w:r w:rsidRPr="00F95E71">
        <w:rPr>
          <w:b/>
          <w:bCs w:val="0"/>
          <w:i/>
          <w:szCs w:val="24"/>
        </w:rPr>
        <w:t>«Поставщики</w:t>
      </w:r>
      <w:r w:rsidRPr="00F95E71">
        <w:rPr>
          <w:b/>
          <w:i/>
          <w:szCs w:val="24"/>
        </w:rPr>
        <w:t xml:space="preserve">/ </w:t>
      </w:r>
      <w:r w:rsidRPr="00F95E71">
        <w:rPr>
          <w:b/>
          <w:bCs w:val="0"/>
          <w:i/>
          <w:szCs w:val="24"/>
        </w:rPr>
        <w:t xml:space="preserve">субподрядчики/соисполнители </w:t>
      </w:r>
      <w:r w:rsidRPr="00F95E71">
        <w:rPr>
          <w:szCs w:val="24"/>
        </w:rPr>
        <w:t>не планируются к привлечению».</w:t>
      </w:r>
    </w:p>
    <w:p w:rsidR="000533E5" w:rsidRPr="00F95E71" w:rsidRDefault="000533E5" w:rsidP="008A4BFA">
      <w:pPr>
        <w:pStyle w:val="Times12"/>
        <w:numPr>
          <w:ilvl w:val="0"/>
          <w:numId w:val="26"/>
        </w:numPr>
        <w:tabs>
          <w:tab w:val="num" w:pos="720"/>
          <w:tab w:val="left" w:pos="1134"/>
        </w:tabs>
        <w:ind w:left="0" w:right="-179" w:firstLine="709"/>
        <w:rPr>
          <w:szCs w:val="24"/>
        </w:rPr>
      </w:pPr>
      <w:r w:rsidRPr="00F95E71">
        <w:rPr>
          <w:szCs w:val="24"/>
        </w:rPr>
        <w:t xml:space="preserve">Для участников запроса предложений – бюджетных учреждений, в случае, если в соответствии с пунктом 3.5.2 определение </w:t>
      </w:r>
      <w:r w:rsidRPr="00F95E71">
        <w:rPr>
          <w:b/>
          <w:i/>
          <w:szCs w:val="24"/>
        </w:rPr>
        <w:t>поставщиков/ субподрядчиков/ соисполнителей</w:t>
      </w:r>
      <w:r w:rsidRPr="00F95E71">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F95E71">
        <w:rPr>
          <w:b/>
          <w:i/>
          <w:szCs w:val="24"/>
        </w:rPr>
        <w:t>осуществляющих/ выполняющих/ оказывающих</w:t>
      </w:r>
      <w:r w:rsidRPr="00F95E71">
        <w:rPr>
          <w:szCs w:val="24"/>
        </w:rPr>
        <w:t xml:space="preserve"> указанные объемы </w:t>
      </w:r>
      <w:r w:rsidRPr="00F95E71">
        <w:rPr>
          <w:b/>
          <w:i/>
          <w:szCs w:val="24"/>
        </w:rPr>
        <w:t>поставок, работ, услуг</w:t>
      </w:r>
      <w:r w:rsidRPr="00F95E71">
        <w:rPr>
          <w:szCs w:val="24"/>
        </w:rPr>
        <w:t xml:space="preserve">. К данной форме участник запроса предложений – бюджетное учреждение прикладывает гарантийное письмо, содержащее обязательство в случае выбора его победителем, разместить заказ по выбору </w:t>
      </w:r>
      <w:r w:rsidRPr="00F95E71">
        <w:rPr>
          <w:b/>
          <w:i/>
          <w:szCs w:val="24"/>
        </w:rPr>
        <w:t>поставщиков/ субподрядчиков/ соисполнителей</w:t>
      </w:r>
      <w:r w:rsidRPr="00F95E71">
        <w:rPr>
          <w:szCs w:val="24"/>
        </w:rPr>
        <w:t xml:space="preserve"> и предоставить документы, указанные в подпункте а) пункта 3.5.2 после окончания процедуры размещения заказа и определения </w:t>
      </w:r>
      <w:r w:rsidRPr="00F95E71">
        <w:rPr>
          <w:b/>
          <w:i/>
          <w:szCs w:val="24"/>
        </w:rPr>
        <w:t>поставщиков/ субподрядчиков/ соисполнителей.</w:t>
      </w:r>
      <w:r w:rsidRPr="00F95E71">
        <w:rPr>
          <w:szCs w:val="24"/>
        </w:rPr>
        <w:t xml:space="preserve"> Также гарантийное письмо должно содержать безусловное согласие включить представителя заказчика в состав комиссии по размещению заказа по выбору </w:t>
      </w:r>
      <w:r w:rsidRPr="00F95E71">
        <w:rPr>
          <w:b/>
          <w:i/>
          <w:szCs w:val="24"/>
        </w:rPr>
        <w:t>поставщиков/ субподрядчиков/ соисполнителей.</w:t>
      </w:r>
    </w:p>
    <w:p w:rsidR="00C87330" w:rsidRPr="00F95E71" w:rsidRDefault="00C87330" w:rsidP="00C87330">
      <w:pPr>
        <w:shd w:val="clear" w:color="auto" w:fill="FFFFFF"/>
        <w:tabs>
          <w:tab w:val="left" w:pos="1080"/>
        </w:tabs>
        <w:suppressAutoHyphens/>
        <w:sectPr w:rsidR="00C87330" w:rsidRPr="00F95E71" w:rsidSect="00C87330">
          <w:pgSz w:w="11907" w:h="16840" w:code="9"/>
          <w:pgMar w:top="1134" w:right="567" w:bottom="1134" w:left="1418" w:header="567" w:footer="567" w:gutter="0"/>
          <w:cols w:space="708"/>
          <w:docGrid w:linePitch="360"/>
        </w:sectPr>
      </w:pPr>
    </w:p>
    <w:p w:rsidR="00C87330" w:rsidRPr="00F95E71" w:rsidRDefault="00C87330" w:rsidP="00C87330">
      <w:pPr>
        <w:pStyle w:val="Times12"/>
        <w:ind w:firstLine="0"/>
        <w:jc w:val="right"/>
        <w:rPr>
          <w:bCs w:val="0"/>
          <w:szCs w:val="24"/>
        </w:rPr>
      </w:pPr>
      <w:r w:rsidRPr="00F95E71">
        <w:rPr>
          <w:bCs w:val="0"/>
          <w:szCs w:val="24"/>
        </w:rPr>
        <w:lastRenderedPageBreak/>
        <w:t xml:space="preserve">Форма </w:t>
      </w:r>
      <w:r w:rsidR="007C5A87" w:rsidRPr="00F95E71">
        <w:rPr>
          <w:bCs w:val="0"/>
          <w:szCs w:val="24"/>
        </w:rPr>
        <w:t>5</w:t>
      </w:r>
    </w:p>
    <w:p w:rsidR="00C87330" w:rsidRPr="00F95E71" w:rsidRDefault="00C87330" w:rsidP="00C87330">
      <w:pPr>
        <w:pStyle w:val="Times12"/>
        <w:ind w:left="4820" w:firstLine="0"/>
        <w:jc w:val="left"/>
        <w:rPr>
          <w:iCs/>
          <w:szCs w:val="24"/>
        </w:rPr>
      </w:pPr>
      <w:r w:rsidRPr="00F95E71">
        <w:rPr>
          <w:iCs/>
          <w:szCs w:val="24"/>
        </w:rPr>
        <w:t xml:space="preserve">Приложение к заявке на участие в </w:t>
      </w:r>
      <w:r w:rsidR="009D6ADE" w:rsidRPr="00F95E71">
        <w:rPr>
          <w:iCs/>
          <w:szCs w:val="24"/>
        </w:rPr>
        <w:t>запросе предложений</w:t>
      </w:r>
    </w:p>
    <w:p w:rsidR="00C87330" w:rsidRPr="00F95E71" w:rsidRDefault="00C87330" w:rsidP="00C87330">
      <w:pPr>
        <w:pStyle w:val="Times12"/>
        <w:ind w:left="4820" w:firstLine="0"/>
        <w:jc w:val="left"/>
        <w:rPr>
          <w:szCs w:val="24"/>
        </w:rPr>
      </w:pPr>
      <w:r w:rsidRPr="00F95E71">
        <w:rPr>
          <w:iCs/>
          <w:szCs w:val="24"/>
        </w:rPr>
        <w:t>от «___» __________ 20___ г. № ______</w:t>
      </w:r>
    </w:p>
    <w:p w:rsidR="00C87330" w:rsidRPr="00F95E71" w:rsidRDefault="00C87330" w:rsidP="00C87330">
      <w:pPr>
        <w:pStyle w:val="Times12"/>
        <w:jc w:val="right"/>
        <w:rPr>
          <w:b/>
          <w:bCs w:val="0"/>
          <w:szCs w:val="24"/>
        </w:rPr>
      </w:pPr>
    </w:p>
    <w:p w:rsidR="00C87330" w:rsidRPr="00F95E71" w:rsidRDefault="00C87330" w:rsidP="004564FB">
      <w:pPr>
        <w:jc w:val="center"/>
        <w:rPr>
          <w:bCs/>
        </w:rPr>
      </w:pPr>
      <w:r w:rsidRPr="00F95E71">
        <w:rPr>
          <w:bCs/>
        </w:rPr>
        <w:t xml:space="preserve">Открытый </w:t>
      </w:r>
      <w:r w:rsidR="002E77A5" w:rsidRPr="00F95E71">
        <w:rPr>
          <w:bCs/>
        </w:rPr>
        <w:t>запрос предложений</w:t>
      </w:r>
      <w:r w:rsidRPr="00F95E71">
        <w:rPr>
          <w:bCs/>
        </w:rPr>
        <w:t xml:space="preserve"> </w:t>
      </w:r>
      <w:r w:rsidR="004564FB" w:rsidRPr="00F95E71">
        <w:t xml:space="preserve">в электронной форме </w:t>
      </w:r>
      <w:r w:rsidRPr="00F95E71">
        <w:rPr>
          <w:bCs/>
        </w:rPr>
        <w:t>на право заключения договора на __________________</w:t>
      </w:r>
    </w:p>
    <w:p w:rsidR="00C87330" w:rsidRPr="00F95E7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58" w:name="_Справка_о_перечне"/>
      <w:bookmarkStart w:id="359" w:name="_Toc361743786"/>
      <w:bookmarkStart w:id="360" w:name="_Toc255987078"/>
      <w:bookmarkEnd w:id="358"/>
      <w:r w:rsidRPr="00F95E71">
        <w:rPr>
          <w:rFonts w:ascii="Times New Roman" w:hAnsi="Times New Roman" w:cs="Times New Roman"/>
          <w:b w:val="0"/>
          <w:i w:val="0"/>
          <w:sz w:val="24"/>
          <w:szCs w:val="24"/>
        </w:rPr>
        <w:t>СПРАВКА ОБ ОПЫТЕ ВЫПОЛНЕНИЯ ДОГОВОРОВ</w:t>
      </w:r>
      <w:bookmarkEnd w:id="359"/>
      <w:r w:rsidRPr="00F95E71">
        <w:rPr>
          <w:rFonts w:ascii="Times New Roman" w:hAnsi="Times New Roman" w:cs="Times New Roman"/>
          <w:b w:val="0"/>
          <w:i w:val="0"/>
          <w:sz w:val="24"/>
          <w:szCs w:val="24"/>
        </w:rPr>
        <w:t xml:space="preserve"> </w:t>
      </w:r>
      <w:bookmarkEnd w:id="360"/>
    </w:p>
    <w:p w:rsidR="00C87330" w:rsidRPr="00F95E71" w:rsidRDefault="00C87330" w:rsidP="00C87330">
      <w:pPr>
        <w:widowControl w:val="0"/>
        <w:autoSpaceDE w:val="0"/>
        <w:autoSpaceDN w:val="0"/>
        <w:adjustRightInd w:val="0"/>
        <w:jc w:val="center"/>
        <w:rPr>
          <w:b/>
          <w:iCs/>
          <w:spacing w:val="-2"/>
          <w:lang w:val="ru-MO"/>
        </w:rPr>
      </w:pPr>
    </w:p>
    <w:p w:rsidR="00C87330" w:rsidRPr="00F95E71" w:rsidRDefault="00E526CF" w:rsidP="00C87330">
      <w:pPr>
        <w:pStyle w:val="Times12"/>
        <w:ind w:firstLine="0"/>
        <w:rPr>
          <w:b/>
          <w:i/>
          <w:szCs w:val="24"/>
        </w:rPr>
      </w:pPr>
      <w:r w:rsidRPr="00F95E71">
        <w:rPr>
          <w:szCs w:val="24"/>
        </w:rPr>
        <w:t xml:space="preserve">Участник </w:t>
      </w:r>
      <w:r w:rsidR="003E0066" w:rsidRPr="00F95E71">
        <w:rPr>
          <w:szCs w:val="24"/>
        </w:rPr>
        <w:t>запроса предложений</w:t>
      </w:r>
      <w:r w:rsidR="00C87330" w:rsidRPr="00F95E71">
        <w:rPr>
          <w:szCs w:val="24"/>
        </w:rPr>
        <w:t>: ________________________________</w:t>
      </w:r>
    </w:p>
    <w:tbl>
      <w:tblPr>
        <w:tblW w:w="1531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781"/>
        <w:gridCol w:w="2268"/>
        <w:gridCol w:w="2410"/>
        <w:gridCol w:w="1417"/>
        <w:gridCol w:w="1418"/>
        <w:gridCol w:w="1559"/>
        <w:gridCol w:w="1701"/>
        <w:gridCol w:w="1276"/>
      </w:tblGrid>
      <w:tr w:rsidR="002B4D41" w:rsidRPr="00F95E71" w:rsidTr="00532441">
        <w:trPr>
          <w:cantSplit/>
          <w:trHeight w:val="1231"/>
          <w:tblHeader/>
        </w:trPr>
        <w:tc>
          <w:tcPr>
            <w:tcW w:w="480" w:type="dxa"/>
            <w:vMerge w:val="restart"/>
            <w:vAlign w:val="center"/>
          </w:tcPr>
          <w:p w:rsidR="002B4D41" w:rsidRPr="00F95E71" w:rsidRDefault="002B4D41" w:rsidP="00C87330">
            <w:pPr>
              <w:pStyle w:val="af7"/>
              <w:ind w:left="-57" w:right="-57"/>
              <w:jc w:val="center"/>
              <w:rPr>
                <w:sz w:val="24"/>
                <w:szCs w:val="24"/>
              </w:rPr>
            </w:pPr>
            <w:r w:rsidRPr="00F95E71">
              <w:rPr>
                <w:sz w:val="24"/>
                <w:szCs w:val="24"/>
              </w:rPr>
              <w:t>№ п/п</w:t>
            </w:r>
          </w:p>
        </w:tc>
        <w:tc>
          <w:tcPr>
            <w:tcW w:w="2781" w:type="dxa"/>
            <w:vMerge w:val="restart"/>
            <w:vAlign w:val="center"/>
          </w:tcPr>
          <w:p w:rsidR="002B4D41" w:rsidRPr="00F95E71" w:rsidRDefault="002B4D41" w:rsidP="00C87330">
            <w:pPr>
              <w:pStyle w:val="af7"/>
              <w:ind w:left="-108" w:right="-108"/>
              <w:jc w:val="center"/>
              <w:rPr>
                <w:sz w:val="24"/>
                <w:szCs w:val="24"/>
              </w:rPr>
            </w:pPr>
            <w:r w:rsidRPr="00F95E71">
              <w:rPr>
                <w:sz w:val="24"/>
                <w:szCs w:val="24"/>
              </w:rPr>
              <w:t>Сроки выполнения        (год и месяц начала выполнения - год и месяц фактического или планируемого окончания выполнения)</w:t>
            </w:r>
          </w:p>
        </w:tc>
        <w:tc>
          <w:tcPr>
            <w:tcW w:w="2268" w:type="dxa"/>
            <w:vMerge w:val="restart"/>
            <w:vAlign w:val="center"/>
          </w:tcPr>
          <w:p w:rsidR="002B4D41" w:rsidRPr="00F95E71" w:rsidRDefault="002B4D41" w:rsidP="00C87330">
            <w:pPr>
              <w:pStyle w:val="af7"/>
              <w:ind w:left="-57" w:right="-57"/>
              <w:jc w:val="center"/>
              <w:rPr>
                <w:sz w:val="24"/>
                <w:szCs w:val="24"/>
              </w:rPr>
            </w:pPr>
            <w:r w:rsidRPr="00F95E71">
              <w:rPr>
                <w:sz w:val="24"/>
                <w:szCs w:val="24"/>
              </w:rPr>
              <w:t>Заказчик (наименование, адрес, контактное лицо с указанием должности, контактные телефоны)</w:t>
            </w:r>
          </w:p>
        </w:tc>
        <w:tc>
          <w:tcPr>
            <w:tcW w:w="2410" w:type="dxa"/>
            <w:vMerge w:val="restart"/>
            <w:vAlign w:val="center"/>
          </w:tcPr>
          <w:p w:rsidR="002B4D41" w:rsidRPr="00F95E71" w:rsidRDefault="002B4D41" w:rsidP="00C87330">
            <w:pPr>
              <w:pStyle w:val="af7"/>
              <w:ind w:left="-108" w:right="-108"/>
              <w:jc w:val="center"/>
              <w:rPr>
                <w:sz w:val="24"/>
                <w:szCs w:val="24"/>
              </w:rPr>
            </w:pPr>
            <w:r w:rsidRPr="00F95E71">
              <w:rPr>
                <w:sz w:val="24"/>
                <w:szCs w:val="24"/>
              </w:rPr>
              <w:t>Описание договора (объем и состав поставок, работ и услуг, описание основных условий договора)</w:t>
            </w:r>
          </w:p>
        </w:tc>
        <w:tc>
          <w:tcPr>
            <w:tcW w:w="2835" w:type="dxa"/>
            <w:gridSpan w:val="2"/>
            <w:vAlign w:val="center"/>
          </w:tcPr>
          <w:p w:rsidR="002B4D41" w:rsidRPr="00F95E71" w:rsidRDefault="002B4D41" w:rsidP="00DB6FD6">
            <w:pPr>
              <w:pStyle w:val="af7"/>
              <w:ind w:left="-108" w:right="-108"/>
              <w:jc w:val="center"/>
              <w:rPr>
                <w:sz w:val="24"/>
                <w:szCs w:val="24"/>
              </w:rPr>
            </w:pPr>
            <w:r w:rsidRPr="00F95E71">
              <w:rPr>
                <w:sz w:val="24"/>
                <w:szCs w:val="24"/>
              </w:rPr>
              <w:t>Сумма договора, рублей</w:t>
            </w:r>
          </w:p>
        </w:tc>
        <w:tc>
          <w:tcPr>
            <w:tcW w:w="1559" w:type="dxa"/>
            <w:vMerge w:val="restart"/>
            <w:vAlign w:val="center"/>
          </w:tcPr>
          <w:p w:rsidR="002B4D41" w:rsidRPr="00F95E71" w:rsidRDefault="002B4D41" w:rsidP="00D6282E">
            <w:pPr>
              <w:pStyle w:val="af7"/>
              <w:ind w:left="-108" w:right="-108" w:hanging="165"/>
              <w:jc w:val="center"/>
              <w:rPr>
                <w:sz w:val="24"/>
                <w:szCs w:val="24"/>
              </w:rPr>
            </w:pPr>
            <w:r w:rsidRPr="00F95E71">
              <w:rPr>
                <w:sz w:val="24"/>
                <w:szCs w:val="24"/>
              </w:rPr>
              <w:t>Процент завершен-ности выполнения, %</w:t>
            </w:r>
          </w:p>
        </w:tc>
        <w:tc>
          <w:tcPr>
            <w:tcW w:w="1701" w:type="dxa"/>
            <w:vMerge w:val="restart"/>
            <w:vAlign w:val="center"/>
          </w:tcPr>
          <w:p w:rsidR="002B4D41" w:rsidRPr="00F95E71" w:rsidRDefault="002B4D41" w:rsidP="00DB6FD6">
            <w:pPr>
              <w:pStyle w:val="af7"/>
              <w:ind w:left="-108" w:right="-108"/>
              <w:jc w:val="center"/>
              <w:rPr>
                <w:sz w:val="24"/>
                <w:szCs w:val="24"/>
              </w:rPr>
            </w:pPr>
            <w:r w:rsidRPr="00F95E71">
              <w:rPr>
                <w:sz w:val="24"/>
                <w:szCs w:val="24"/>
              </w:rPr>
              <w:t>Сведения о рекламациях по перечисленным договорам</w:t>
            </w:r>
          </w:p>
        </w:tc>
        <w:tc>
          <w:tcPr>
            <w:tcW w:w="1276" w:type="dxa"/>
            <w:vMerge w:val="restart"/>
            <w:vAlign w:val="center"/>
          </w:tcPr>
          <w:p w:rsidR="002B4D41" w:rsidRPr="002B4D41" w:rsidRDefault="002B4D41" w:rsidP="002B4D41">
            <w:pPr>
              <w:jc w:val="center"/>
            </w:pPr>
            <w:r w:rsidRPr="00977BD5">
              <w:t>Представляемые подтверждающие документы</w:t>
            </w:r>
          </w:p>
        </w:tc>
      </w:tr>
      <w:tr w:rsidR="002B4D41" w:rsidRPr="00F95E71" w:rsidTr="00532441">
        <w:trPr>
          <w:cantSplit/>
          <w:trHeight w:val="1231"/>
          <w:tblHeader/>
        </w:trPr>
        <w:tc>
          <w:tcPr>
            <w:tcW w:w="480" w:type="dxa"/>
            <w:vMerge/>
            <w:vAlign w:val="center"/>
          </w:tcPr>
          <w:p w:rsidR="002B4D41" w:rsidRPr="00F95E71" w:rsidRDefault="002B4D41" w:rsidP="00C87330">
            <w:pPr>
              <w:pStyle w:val="af7"/>
              <w:ind w:left="-57" w:right="-57"/>
              <w:jc w:val="center"/>
              <w:rPr>
                <w:sz w:val="24"/>
                <w:szCs w:val="24"/>
              </w:rPr>
            </w:pPr>
          </w:p>
        </w:tc>
        <w:tc>
          <w:tcPr>
            <w:tcW w:w="2781" w:type="dxa"/>
            <w:vMerge/>
            <w:vAlign w:val="center"/>
          </w:tcPr>
          <w:p w:rsidR="002B4D41" w:rsidRPr="00F95E71" w:rsidRDefault="002B4D41" w:rsidP="00C87330">
            <w:pPr>
              <w:pStyle w:val="af7"/>
              <w:ind w:left="-108" w:right="-108"/>
              <w:jc w:val="center"/>
              <w:rPr>
                <w:sz w:val="24"/>
                <w:szCs w:val="24"/>
              </w:rPr>
            </w:pPr>
          </w:p>
        </w:tc>
        <w:tc>
          <w:tcPr>
            <w:tcW w:w="2268" w:type="dxa"/>
            <w:vMerge/>
            <w:vAlign w:val="center"/>
          </w:tcPr>
          <w:p w:rsidR="002B4D41" w:rsidRPr="00F95E71" w:rsidRDefault="002B4D41" w:rsidP="00C87330">
            <w:pPr>
              <w:pStyle w:val="af7"/>
              <w:ind w:left="-57" w:right="-57"/>
              <w:jc w:val="center"/>
              <w:rPr>
                <w:sz w:val="24"/>
                <w:szCs w:val="24"/>
              </w:rPr>
            </w:pPr>
          </w:p>
        </w:tc>
        <w:tc>
          <w:tcPr>
            <w:tcW w:w="2410" w:type="dxa"/>
            <w:vMerge/>
            <w:vAlign w:val="center"/>
          </w:tcPr>
          <w:p w:rsidR="002B4D41" w:rsidRPr="00F95E71" w:rsidRDefault="002B4D41" w:rsidP="00C87330">
            <w:pPr>
              <w:pStyle w:val="af7"/>
              <w:ind w:left="-108" w:right="-108"/>
              <w:jc w:val="center"/>
              <w:rPr>
                <w:sz w:val="24"/>
                <w:szCs w:val="24"/>
              </w:rPr>
            </w:pPr>
          </w:p>
        </w:tc>
        <w:tc>
          <w:tcPr>
            <w:tcW w:w="1417" w:type="dxa"/>
          </w:tcPr>
          <w:p w:rsidR="002B4D41" w:rsidRPr="00F95E71" w:rsidRDefault="002B4D41" w:rsidP="00532441">
            <w:pPr>
              <w:jc w:val="center"/>
            </w:pPr>
            <w:r w:rsidRPr="00F95E71">
              <w:t>Стоимость услуг по договору, рублей</w:t>
            </w:r>
          </w:p>
        </w:tc>
        <w:tc>
          <w:tcPr>
            <w:tcW w:w="1418" w:type="dxa"/>
          </w:tcPr>
          <w:p w:rsidR="002B4D41" w:rsidRPr="00F95E71" w:rsidRDefault="002B4D41" w:rsidP="00DB6FD6">
            <w:pPr>
              <w:jc w:val="center"/>
            </w:pPr>
            <w:r w:rsidRPr="00F95E71">
              <w:t>В т.ч. стоимость оказанных услуг в 2010-2013 гг. товара, руб. с НДС</w:t>
            </w:r>
          </w:p>
        </w:tc>
        <w:tc>
          <w:tcPr>
            <w:tcW w:w="1559" w:type="dxa"/>
            <w:vMerge/>
            <w:vAlign w:val="center"/>
          </w:tcPr>
          <w:p w:rsidR="002B4D41" w:rsidRPr="00F95E71" w:rsidRDefault="002B4D41" w:rsidP="00D6282E">
            <w:pPr>
              <w:pStyle w:val="af7"/>
              <w:ind w:left="-108" w:right="-108" w:hanging="165"/>
              <w:jc w:val="center"/>
              <w:rPr>
                <w:sz w:val="24"/>
                <w:szCs w:val="24"/>
              </w:rPr>
            </w:pPr>
          </w:p>
        </w:tc>
        <w:tc>
          <w:tcPr>
            <w:tcW w:w="1701" w:type="dxa"/>
            <w:vMerge/>
            <w:vAlign w:val="center"/>
          </w:tcPr>
          <w:p w:rsidR="002B4D41" w:rsidRPr="00F95E71" w:rsidRDefault="002B4D41" w:rsidP="00ED2E9E">
            <w:pPr>
              <w:pStyle w:val="af7"/>
              <w:tabs>
                <w:tab w:val="left" w:pos="1332"/>
              </w:tabs>
              <w:ind w:left="-108" w:right="-108" w:hanging="165"/>
              <w:jc w:val="center"/>
              <w:rPr>
                <w:sz w:val="24"/>
                <w:szCs w:val="24"/>
              </w:rPr>
            </w:pPr>
          </w:p>
        </w:tc>
        <w:tc>
          <w:tcPr>
            <w:tcW w:w="1276" w:type="dxa"/>
            <w:vMerge/>
          </w:tcPr>
          <w:p w:rsidR="002B4D41" w:rsidRPr="00F95E71" w:rsidRDefault="002B4D41" w:rsidP="00ED2E9E">
            <w:pPr>
              <w:pStyle w:val="af7"/>
              <w:tabs>
                <w:tab w:val="left" w:pos="1332"/>
              </w:tabs>
              <w:ind w:left="-108" w:right="-108" w:hanging="165"/>
              <w:jc w:val="center"/>
              <w:rPr>
                <w:sz w:val="24"/>
                <w:szCs w:val="24"/>
              </w:rPr>
            </w:pPr>
          </w:p>
        </w:tc>
      </w:tr>
      <w:tr w:rsidR="002B4D41" w:rsidRPr="00F95E71" w:rsidTr="00532441">
        <w:trPr>
          <w:cantSplit/>
          <w:trHeight w:val="227"/>
        </w:trPr>
        <w:tc>
          <w:tcPr>
            <w:tcW w:w="480" w:type="dxa"/>
          </w:tcPr>
          <w:p w:rsidR="002B4D41" w:rsidRPr="00F95E71" w:rsidRDefault="002B4D41" w:rsidP="00C87330">
            <w:pPr>
              <w:tabs>
                <w:tab w:val="num" w:pos="792"/>
              </w:tabs>
              <w:ind w:left="-288" w:firstLine="108"/>
              <w:jc w:val="center"/>
            </w:pPr>
            <w:r w:rsidRPr="00F95E71">
              <w:t>1.</w:t>
            </w:r>
          </w:p>
        </w:tc>
        <w:tc>
          <w:tcPr>
            <w:tcW w:w="7459" w:type="dxa"/>
            <w:gridSpan w:val="3"/>
          </w:tcPr>
          <w:p w:rsidR="002B4D41" w:rsidRPr="00F95E71" w:rsidRDefault="002B4D41" w:rsidP="00C87330">
            <w:pPr>
              <w:pStyle w:val="af8"/>
              <w:spacing w:before="0" w:after="0"/>
              <w:rPr>
                <w:szCs w:val="24"/>
              </w:rPr>
            </w:pPr>
            <w:r w:rsidRPr="00F95E71">
              <w:rPr>
                <w:szCs w:val="24"/>
              </w:rPr>
              <w:t>Договор 1</w:t>
            </w:r>
          </w:p>
        </w:tc>
        <w:tc>
          <w:tcPr>
            <w:tcW w:w="2835" w:type="dxa"/>
            <w:gridSpan w:val="2"/>
          </w:tcPr>
          <w:p w:rsidR="002B4D41" w:rsidRPr="00F95E71" w:rsidRDefault="002B4D41" w:rsidP="00C87330">
            <w:pPr>
              <w:pStyle w:val="af8"/>
              <w:spacing w:before="0" w:after="0"/>
              <w:rPr>
                <w:szCs w:val="24"/>
              </w:rPr>
            </w:pPr>
          </w:p>
        </w:tc>
        <w:tc>
          <w:tcPr>
            <w:tcW w:w="1559" w:type="dxa"/>
          </w:tcPr>
          <w:p w:rsidR="002B4D41" w:rsidRPr="00F95E71" w:rsidRDefault="002B4D41" w:rsidP="00C87330">
            <w:pPr>
              <w:pStyle w:val="af8"/>
              <w:spacing w:before="0" w:after="0"/>
              <w:rPr>
                <w:szCs w:val="24"/>
              </w:rPr>
            </w:pPr>
          </w:p>
        </w:tc>
        <w:tc>
          <w:tcPr>
            <w:tcW w:w="1701" w:type="dxa"/>
          </w:tcPr>
          <w:p w:rsidR="002B4D41" w:rsidRPr="00F95E71" w:rsidRDefault="002B4D41" w:rsidP="00C87330">
            <w:pPr>
              <w:pStyle w:val="af8"/>
              <w:spacing w:before="0" w:after="0"/>
              <w:rPr>
                <w:szCs w:val="24"/>
              </w:rPr>
            </w:pPr>
          </w:p>
        </w:tc>
        <w:tc>
          <w:tcPr>
            <w:tcW w:w="1276" w:type="dxa"/>
          </w:tcPr>
          <w:p w:rsidR="002B4D41" w:rsidRPr="00F95E71" w:rsidRDefault="002B4D41" w:rsidP="00C87330">
            <w:pPr>
              <w:pStyle w:val="af8"/>
              <w:spacing w:before="0" w:after="0"/>
              <w:rPr>
                <w:szCs w:val="24"/>
              </w:rPr>
            </w:pPr>
          </w:p>
        </w:tc>
      </w:tr>
      <w:tr w:rsidR="002B4D41" w:rsidRPr="00F95E71" w:rsidTr="00532441">
        <w:trPr>
          <w:cantSplit/>
          <w:trHeight w:val="227"/>
        </w:trPr>
        <w:tc>
          <w:tcPr>
            <w:tcW w:w="480" w:type="dxa"/>
          </w:tcPr>
          <w:p w:rsidR="002B4D41" w:rsidRPr="00F95E71" w:rsidRDefault="002B4D41" w:rsidP="00C87330">
            <w:pPr>
              <w:tabs>
                <w:tab w:val="num" w:pos="792"/>
              </w:tabs>
              <w:ind w:left="-288" w:firstLine="108"/>
              <w:jc w:val="center"/>
            </w:pPr>
          </w:p>
        </w:tc>
        <w:tc>
          <w:tcPr>
            <w:tcW w:w="2781" w:type="dxa"/>
          </w:tcPr>
          <w:p w:rsidR="002B4D41" w:rsidRPr="00F95E71" w:rsidRDefault="002B4D41" w:rsidP="00C87330">
            <w:pPr>
              <w:pStyle w:val="af8"/>
              <w:spacing w:before="0" w:after="0"/>
              <w:rPr>
                <w:szCs w:val="24"/>
              </w:rPr>
            </w:pPr>
          </w:p>
        </w:tc>
        <w:tc>
          <w:tcPr>
            <w:tcW w:w="2268" w:type="dxa"/>
          </w:tcPr>
          <w:p w:rsidR="002B4D41" w:rsidRPr="00F95E71" w:rsidRDefault="002B4D41" w:rsidP="00C87330">
            <w:pPr>
              <w:pStyle w:val="af8"/>
              <w:spacing w:before="0" w:after="0"/>
              <w:rPr>
                <w:szCs w:val="24"/>
              </w:rPr>
            </w:pPr>
          </w:p>
        </w:tc>
        <w:tc>
          <w:tcPr>
            <w:tcW w:w="2410" w:type="dxa"/>
          </w:tcPr>
          <w:p w:rsidR="002B4D41" w:rsidRPr="00F95E71" w:rsidRDefault="002B4D41" w:rsidP="00C87330">
            <w:pPr>
              <w:pStyle w:val="af8"/>
              <w:spacing w:before="0" w:after="0"/>
              <w:rPr>
                <w:i/>
                <w:szCs w:val="24"/>
              </w:rPr>
            </w:pPr>
            <w:r w:rsidRPr="00F95E71">
              <w:rPr>
                <w:i/>
                <w:szCs w:val="24"/>
              </w:rPr>
              <w:t>Общестроитель-ные работы</w:t>
            </w:r>
          </w:p>
        </w:tc>
        <w:tc>
          <w:tcPr>
            <w:tcW w:w="1417" w:type="dxa"/>
          </w:tcPr>
          <w:p w:rsidR="002B4D41" w:rsidRPr="00F95E71" w:rsidRDefault="002B4D41" w:rsidP="00C87330">
            <w:pPr>
              <w:pStyle w:val="af8"/>
              <w:spacing w:before="0" w:after="0"/>
              <w:rPr>
                <w:szCs w:val="24"/>
              </w:rPr>
            </w:pPr>
          </w:p>
        </w:tc>
        <w:tc>
          <w:tcPr>
            <w:tcW w:w="1418" w:type="dxa"/>
          </w:tcPr>
          <w:p w:rsidR="002B4D41" w:rsidRPr="00F95E71" w:rsidRDefault="002B4D41" w:rsidP="00C87330">
            <w:pPr>
              <w:pStyle w:val="af8"/>
              <w:spacing w:before="0" w:after="0"/>
              <w:rPr>
                <w:szCs w:val="24"/>
              </w:rPr>
            </w:pPr>
          </w:p>
        </w:tc>
        <w:tc>
          <w:tcPr>
            <w:tcW w:w="1559" w:type="dxa"/>
          </w:tcPr>
          <w:p w:rsidR="002B4D41" w:rsidRPr="00F95E71" w:rsidRDefault="002B4D41" w:rsidP="00C87330">
            <w:pPr>
              <w:pStyle w:val="af8"/>
              <w:spacing w:before="0" w:after="0"/>
              <w:rPr>
                <w:szCs w:val="24"/>
              </w:rPr>
            </w:pPr>
          </w:p>
        </w:tc>
        <w:tc>
          <w:tcPr>
            <w:tcW w:w="1701" w:type="dxa"/>
          </w:tcPr>
          <w:p w:rsidR="002B4D41" w:rsidRPr="00F95E71" w:rsidRDefault="002B4D41" w:rsidP="00C87330">
            <w:pPr>
              <w:pStyle w:val="af8"/>
              <w:spacing w:before="0" w:after="0"/>
              <w:rPr>
                <w:szCs w:val="24"/>
              </w:rPr>
            </w:pPr>
          </w:p>
        </w:tc>
        <w:tc>
          <w:tcPr>
            <w:tcW w:w="1276" w:type="dxa"/>
          </w:tcPr>
          <w:p w:rsidR="002B4D41" w:rsidRPr="00F95E71" w:rsidRDefault="002B4D41" w:rsidP="00C87330">
            <w:pPr>
              <w:pStyle w:val="af8"/>
              <w:spacing w:before="0" w:after="0"/>
              <w:rPr>
                <w:szCs w:val="24"/>
              </w:rPr>
            </w:pPr>
          </w:p>
        </w:tc>
      </w:tr>
      <w:tr w:rsidR="002B4D41" w:rsidRPr="00F95E71" w:rsidTr="00532441">
        <w:trPr>
          <w:cantSplit/>
          <w:trHeight w:val="227"/>
        </w:trPr>
        <w:tc>
          <w:tcPr>
            <w:tcW w:w="480" w:type="dxa"/>
          </w:tcPr>
          <w:p w:rsidR="002B4D41" w:rsidRPr="00F95E71" w:rsidRDefault="002B4D41" w:rsidP="00C87330">
            <w:pPr>
              <w:tabs>
                <w:tab w:val="num" w:pos="792"/>
              </w:tabs>
              <w:ind w:left="-288" w:firstLine="108"/>
              <w:jc w:val="center"/>
            </w:pPr>
          </w:p>
        </w:tc>
        <w:tc>
          <w:tcPr>
            <w:tcW w:w="2781" w:type="dxa"/>
          </w:tcPr>
          <w:p w:rsidR="002B4D41" w:rsidRPr="00F95E71" w:rsidRDefault="002B4D41" w:rsidP="00C87330">
            <w:pPr>
              <w:pStyle w:val="af8"/>
              <w:spacing w:before="0" w:after="0"/>
              <w:rPr>
                <w:szCs w:val="24"/>
              </w:rPr>
            </w:pPr>
          </w:p>
        </w:tc>
        <w:tc>
          <w:tcPr>
            <w:tcW w:w="2268" w:type="dxa"/>
          </w:tcPr>
          <w:p w:rsidR="002B4D41" w:rsidRPr="00F95E71" w:rsidRDefault="002B4D41" w:rsidP="00C87330">
            <w:pPr>
              <w:pStyle w:val="af8"/>
              <w:spacing w:before="0" w:after="0"/>
              <w:rPr>
                <w:szCs w:val="24"/>
              </w:rPr>
            </w:pPr>
          </w:p>
        </w:tc>
        <w:tc>
          <w:tcPr>
            <w:tcW w:w="2410" w:type="dxa"/>
          </w:tcPr>
          <w:p w:rsidR="002B4D41" w:rsidRPr="00F95E71" w:rsidRDefault="002B4D41" w:rsidP="00C87330">
            <w:pPr>
              <w:pStyle w:val="af8"/>
              <w:spacing w:before="0" w:after="0"/>
              <w:rPr>
                <w:szCs w:val="24"/>
              </w:rPr>
            </w:pPr>
            <w:r w:rsidRPr="00F95E71">
              <w:rPr>
                <w:i/>
                <w:szCs w:val="24"/>
              </w:rPr>
              <w:t>Работы по ….</w:t>
            </w:r>
          </w:p>
        </w:tc>
        <w:tc>
          <w:tcPr>
            <w:tcW w:w="1417" w:type="dxa"/>
          </w:tcPr>
          <w:p w:rsidR="002B4D41" w:rsidRPr="00F95E71" w:rsidRDefault="002B4D41" w:rsidP="00C87330">
            <w:pPr>
              <w:pStyle w:val="af8"/>
              <w:spacing w:before="0" w:after="0"/>
              <w:rPr>
                <w:szCs w:val="24"/>
              </w:rPr>
            </w:pPr>
          </w:p>
        </w:tc>
        <w:tc>
          <w:tcPr>
            <w:tcW w:w="1418" w:type="dxa"/>
          </w:tcPr>
          <w:p w:rsidR="002B4D41" w:rsidRPr="00F95E71" w:rsidRDefault="002B4D41" w:rsidP="00C87330">
            <w:pPr>
              <w:pStyle w:val="af8"/>
              <w:spacing w:before="0" w:after="0"/>
              <w:rPr>
                <w:szCs w:val="24"/>
              </w:rPr>
            </w:pPr>
          </w:p>
        </w:tc>
        <w:tc>
          <w:tcPr>
            <w:tcW w:w="1559" w:type="dxa"/>
          </w:tcPr>
          <w:p w:rsidR="002B4D41" w:rsidRPr="00F95E71" w:rsidRDefault="002B4D41" w:rsidP="00C87330">
            <w:pPr>
              <w:pStyle w:val="af8"/>
              <w:spacing w:before="0" w:after="0"/>
              <w:rPr>
                <w:szCs w:val="24"/>
              </w:rPr>
            </w:pPr>
          </w:p>
        </w:tc>
        <w:tc>
          <w:tcPr>
            <w:tcW w:w="1701" w:type="dxa"/>
          </w:tcPr>
          <w:p w:rsidR="002B4D41" w:rsidRPr="00F95E71" w:rsidRDefault="002B4D41" w:rsidP="00C87330">
            <w:pPr>
              <w:pStyle w:val="af8"/>
              <w:spacing w:before="0" w:after="0"/>
              <w:rPr>
                <w:szCs w:val="24"/>
              </w:rPr>
            </w:pPr>
          </w:p>
        </w:tc>
        <w:tc>
          <w:tcPr>
            <w:tcW w:w="1276" w:type="dxa"/>
          </w:tcPr>
          <w:p w:rsidR="002B4D41" w:rsidRPr="00F95E71" w:rsidRDefault="002B4D41" w:rsidP="00C87330">
            <w:pPr>
              <w:pStyle w:val="af8"/>
              <w:spacing w:before="0" w:after="0"/>
              <w:rPr>
                <w:szCs w:val="24"/>
              </w:rPr>
            </w:pPr>
          </w:p>
        </w:tc>
      </w:tr>
      <w:tr w:rsidR="002B4D41" w:rsidRPr="00F95E71" w:rsidTr="00532441">
        <w:trPr>
          <w:cantSplit/>
          <w:trHeight w:val="227"/>
        </w:trPr>
        <w:tc>
          <w:tcPr>
            <w:tcW w:w="480" w:type="dxa"/>
          </w:tcPr>
          <w:p w:rsidR="002B4D41" w:rsidRPr="00F95E71" w:rsidRDefault="002B4D41" w:rsidP="00C87330">
            <w:pPr>
              <w:tabs>
                <w:tab w:val="num" w:pos="792"/>
              </w:tabs>
              <w:ind w:left="-288" w:firstLine="108"/>
              <w:jc w:val="center"/>
            </w:pPr>
          </w:p>
        </w:tc>
        <w:tc>
          <w:tcPr>
            <w:tcW w:w="2781" w:type="dxa"/>
          </w:tcPr>
          <w:p w:rsidR="002B4D41" w:rsidRPr="00F95E71" w:rsidRDefault="002B4D41" w:rsidP="00C87330">
            <w:pPr>
              <w:pStyle w:val="af8"/>
              <w:spacing w:before="0" w:after="0"/>
              <w:rPr>
                <w:szCs w:val="24"/>
              </w:rPr>
            </w:pPr>
          </w:p>
        </w:tc>
        <w:tc>
          <w:tcPr>
            <w:tcW w:w="2268" w:type="dxa"/>
          </w:tcPr>
          <w:p w:rsidR="002B4D41" w:rsidRPr="00F95E71" w:rsidRDefault="002B4D41" w:rsidP="00C87330">
            <w:pPr>
              <w:pStyle w:val="af8"/>
              <w:spacing w:before="0" w:after="0"/>
              <w:rPr>
                <w:szCs w:val="24"/>
              </w:rPr>
            </w:pPr>
          </w:p>
        </w:tc>
        <w:tc>
          <w:tcPr>
            <w:tcW w:w="2410" w:type="dxa"/>
          </w:tcPr>
          <w:p w:rsidR="002B4D41" w:rsidRPr="00F95E71" w:rsidRDefault="002B4D41" w:rsidP="00C87330">
            <w:pPr>
              <w:pStyle w:val="af8"/>
              <w:spacing w:before="0" w:after="0"/>
              <w:rPr>
                <w:szCs w:val="24"/>
              </w:rPr>
            </w:pPr>
            <w:r w:rsidRPr="00F95E71">
              <w:rPr>
                <w:szCs w:val="24"/>
              </w:rPr>
              <w:t>…</w:t>
            </w:r>
          </w:p>
        </w:tc>
        <w:tc>
          <w:tcPr>
            <w:tcW w:w="1417" w:type="dxa"/>
          </w:tcPr>
          <w:p w:rsidR="002B4D41" w:rsidRPr="00F95E71" w:rsidRDefault="002B4D41" w:rsidP="00C87330">
            <w:pPr>
              <w:pStyle w:val="af8"/>
              <w:spacing w:before="0" w:after="0"/>
              <w:rPr>
                <w:szCs w:val="24"/>
              </w:rPr>
            </w:pPr>
          </w:p>
        </w:tc>
        <w:tc>
          <w:tcPr>
            <w:tcW w:w="1418" w:type="dxa"/>
          </w:tcPr>
          <w:p w:rsidR="002B4D41" w:rsidRPr="00F95E71" w:rsidRDefault="002B4D41" w:rsidP="00C87330">
            <w:pPr>
              <w:pStyle w:val="af8"/>
              <w:spacing w:before="0" w:after="0"/>
              <w:rPr>
                <w:szCs w:val="24"/>
              </w:rPr>
            </w:pPr>
          </w:p>
        </w:tc>
        <w:tc>
          <w:tcPr>
            <w:tcW w:w="1559" w:type="dxa"/>
          </w:tcPr>
          <w:p w:rsidR="002B4D41" w:rsidRPr="00F95E71" w:rsidRDefault="002B4D41" w:rsidP="00C87330">
            <w:pPr>
              <w:pStyle w:val="af8"/>
              <w:spacing w:before="0" w:after="0"/>
              <w:rPr>
                <w:szCs w:val="24"/>
              </w:rPr>
            </w:pPr>
          </w:p>
        </w:tc>
        <w:tc>
          <w:tcPr>
            <w:tcW w:w="1701" w:type="dxa"/>
          </w:tcPr>
          <w:p w:rsidR="002B4D41" w:rsidRPr="00F95E71" w:rsidRDefault="002B4D41" w:rsidP="00C87330">
            <w:pPr>
              <w:pStyle w:val="af8"/>
              <w:spacing w:before="0" w:after="0"/>
              <w:rPr>
                <w:szCs w:val="24"/>
              </w:rPr>
            </w:pPr>
          </w:p>
        </w:tc>
        <w:tc>
          <w:tcPr>
            <w:tcW w:w="1276" w:type="dxa"/>
          </w:tcPr>
          <w:p w:rsidR="002B4D41" w:rsidRPr="00F95E71" w:rsidRDefault="002B4D41" w:rsidP="00C87330">
            <w:pPr>
              <w:pStyle w:val="af8"/>
              <w:spacing w:before="0" w:after="0"/>
              <w:rPr>
                <w:szCs w:val="24"/>
              </w:rPr>
            </w:pPr>
          </w:p>
        </w:tc>
      </w:tr>
      <w:tr w:rsidR="002B4D41" w:rsidRPr="00F95E71" w:rsidTr="00532441">
        <w:trPr>
          <w:cantSplit/>
          <w:trHeight w:val="227"/>
        </w:trPr>
        <w:tc>
          <w:tcPr>
            <w:tcW w:w="480" w:type="dxa"/>
          </w:tcPr>
          <w:p w:rsidR="002B4D41" w:rsidRPr="00F95E71" w:rsidRDefault="002B4D41" w:rsidP="00C87330">
            <w:pPr>
              <w:tabs>
                <w:tab w:val="num" w:pos="792"/>
              </w:tabs>
              <w:ind w:left="-288" w:firstLine="108"/>
              <w:jc w:val="center"/>
            </w:pPr>
          </w:p>
        </w:tc>
        <w:tc>
          <w:tcPr>
            <w:tcW w:w="2781" w:type="dxa"/>
          </w:tcPr>
          <w:p w:rsidR="002B4D41" w:rsidRPr="00F95E71" w:rsidRDefault="002B4D41" w:rsidP="00C87330">
            <w:pPr>
              <w:pStyle w:val="af8"/>
              <w:spacing w:before="0" w:after="0"/>
              <w:rPr>
                <w:szCs w:val="24"/>
              </w:rPr>
            </w:pPr>
          </w:p>
        </w:tc>
        <w:tc>
          <w:tcPr>
            <w:tcW w:w="2268" w:type="dxa"/>
          </w:tcPr>
          <w:p w:rsidR="002B4D41" w:rsidRPr="00F95E71" w:rsidRDefault="002B4D41" w:rsidP="00C87330">
            <w:pPr>
              <w:pStyle w:val="af8"/>
              <w:spacing w:before="0" w:after="0"/>
              <w:rPr>
                <w:szCs w:val="24"/>
              </w:rPr>
            </w:pPr>
          </w:p>
        </w:tc>
        <w:tc>
          <w:tcPr>
            <w:tcW w:w="2410" w:type="dxa"/>
          </w:tcPr>
          <w:p w:rsidR="002B4D41" w:rsidRPr="00F95E71" w:rsidRDefault="002B4D41" w:rsidP="00C87330">
            <w:pPr>
              <w:pStyle w:val="af8"/>
              <w:spacing w:before="0" w:after="0"/>
              <w:rPr>
                <w:szCs w:val="24"/>
              </w:rPr>
            </w:pPr>
            <w:r w:rsidRPr="00F95E71">
              <w:rPr>
                <w:i/>
                <w:szCs w:val="24"/>
              </w:rPr>
              <w:t>Проектные работы</w:t>
            </w:r>
          </w:p>
        </w:tc>
        <w:tc>
          <w:tcPr>
            <w:tcW w:w="1417" w:type="dxa"/>
          </w:tcPr>
          <w:p w:rsidR="002B4D41" w:rsidRPr="00F95E71" w:rsidRDefault="002B4D41" w:rsidP="00C87330">
            <w:pPr>
              <w:pStyle w:val="af8"/>
              <w:spacing w:before="0" w:after="0"/>
              <w:rPr>
                <w:szCs w:val="24"/>
              </w:rPr>
            </w:pPr>
          </w:p>
        </w:tc>
        <w:tc>
          <w:tcPr>
            <w:tcW w:w="1418" w:type="dxa"/>
          </w:tcPr>
          <w:p w:rsidR="002B4D41" w:rsidRPr="00F95E71" w:rsidRDefault="002B4D41" w:rsidP="00C87330">
            <w:pPr>
              <w:pStyle w:val="af8"/>
              <w:spacing w:before="0" w:after="0"/>
              <w:rPr>
                <w:szCs w:val="24"/>
              </w:rPr>
            </w:pPr>
          </w:p>
        </w:tc>
        <w:tc>
          <w:tcPr>
            <w:tcW w:w="1559" w:type="dxa"/>
          </w:tcPr>
          <w:p w:rsidR="002B4D41" w:rsidRPr="00F95E71" w:rsidRDefault="002B4D41" w:rsidP="00C87330">
            <w:pPr>
              <w:pStyle w:val="af8"/>
              <w:spacing w:before="0" w:after="0"/>
              <w:rPr>
                <w:szCs w:val="24"/>
              </w:rPr>
            </w:pPr>
          </w:p>
        </w:tc>
        <w:tc>
          <w:tcPr>
            <w:tcW w:w="1701" w:type="dxa"/>
          </w:tcPr>
          <w:p w:rsidR="002B4D41" w:rsidRPr="00F95E71" w:rsidRDefault="002B4D41" w:rsidP="00C87330">
            <w:pPr>
              <w:pStyle w:val="af8"/>
              <w:spacing w:before="0" w:after="0"/>
              <w:rPr>
                <w:szCs w:val="24"/>
              </w:rPr>
            </w:pPr>
          </w:p>
        </w:tc>
        <w:tc>
          <w:tcPr>
            <w:tcW w:w="1276" w:type="dxa"/>
          </w:tcPr>
          <w:p w:rsidR="002B4D41" w:rsidRPr="00F95E71" w:rsidRDefault="002B4D41" w:rsidP="00C87330">
            <w:pPr>
              <w:pStyle w:val="af8"/>
              <w:spacing w:before="0" w:after="0"/>
              <w:rPr>
                <w:szCs w:val="24"/>
              </w:rPr>
            </w:pPr>
          </w:p>
        </w:tc>
      </w:tr>
      <w:tr w:rsidR="002B4D41" w:rsidRPr="00F95E71" w:rsidTr="00532441">
        <w:trPr>
          <w:cantSplit/>
          <w:trHeight w:val="227"/>
        </w:trPr>
        <w:tc>
          <w:tcPr>
            <w:tcW w:w="480" w:type="dxa"/>
          </w:tcPr>
          <w:p w:rsidR="002B4D41" w:rsidRPr="00F95E71" w:rsidRDefault="002B4D41" w:rsidP="00C87330">
            <w:pPr>
              <w:tabs>
                <w:tab w:val="num" w:pos="792"/>
              </w:tabs>
              <w:ind w:left="-288" w:firstLine="108"/>
              <w:jc w:val="center"/>
            </w:pPr>
          </w:p>
        </w:tc>
        <w:tc>
          <w:tcPr>
            <w:tcW w:w="2781" w:type="dxa"/>
          </w:tcPr>
          <w:p w:rsidR="002B4D41" w:rsidRPr="00F95E71" w:rsidRDefault="002B4D41" w:rsidP="00C87330">
            <w:pPr>
              <w:pStyle w:val="af8"/>
              <w:spacing w:before="0" w:after="0"/>
              <w:rPr>
                <w:szCs w:val="24"/>
              </w:rPr>
            </w:pPr>
          </w:p>
        </w:tc>
        <w:tc>
          <w:tcPr>
            <w:tcW w:w="2268" w:type="dxa"/>
          </w:tcPr>
          <w:p w:rsidR="002B4D41" w:rsidRPr="00F95E71" w:rsidRDefault="002B4D41" w:rsidP="00C87330">
            <w:pPr>
              <w:pStyle w:val="af8"/>
              <w:spacing w:before="0" w:after="0"/>
              <w:rPr>
                <w:szCs w:val="24"/>
              </w:rPr>
            </w:pPr>
          </w:p>
        </w:tc>
        <w:tc>
          <w:tcPr>
            <w:tcW w:w="2410" w:type="dxa"/>
          </w:tcPr>
          <w:p w:rsidR="002B4D41" w:rsidRPr="00F95E71" w:rsidRDefault="002B4D41" w:rsidP="00C87330">
            <w:pPr>
              <w:pStyle w:val="af8"/>
              <w:spacing w:before="0" w:after="0"/>
              <w:rPr>
                <w:szCs w:val="24"/>
              </w:rPr>
            </w:pPr>
            <w:r w:rsidRPr="00F95E71">
              <w:rPr>
                <w:i/>
                <w:szCs w:val="24"/>
              </w:rPr>
              <w:t>Поставка продукции</w:t>
            </w:r>
          </w:p>
        </w:tc>
        <w:tc>
          <w:tcPr>
            <w:tcW w:w="1417" w:type="dxa"/>
          </w:tcPr>
          <w:p w:rsidR="002B4D41" w:rsidRPr="00F95E71" w:rsidRDefault="002B4D41" w:rsidP="00C87330">
            <w:pPr>
              <w:pStyle w:val="af8"/>
              <w:spacing w:before="0" w:after="0"/>
              <w:rPr>
                <w:szCs w:val="24"/>
              </w:rPr>
            </w:pPr>
          </w:p>
        </w:tc>
        <w:tc>
          <w:tcPr>
            <w:tcW w:w="1418" w:type="dxa"/>
          </w:tcPr>
          <w:p w:rsidR="002B4D41" w:rsidRPr="00F95E71" w:rsidRDefault="002B4D41" w:rsidP="00C87330">
            <w:pPr>
              <w:pStyle w:val="af8"/>
              <w:spacing w:before="0" w:after="0"/>
              <w:rPr>
                <w:szCs w:val="24"/>
              </w:rPr>
            </w:pPr>
          </w:p>
        </w:tc>
        <w:tc>
          <w:tcPr>
            <w:tcW w:w="1559" w:type="dxa"/>
          </w:tcPr>
          <w:p w:rsidR="002B4D41" w:rsidRPr="00F95E71" w:rsidRDefault="002B4D41" w:rsidP="00C87330">
            <w:pPr>
              <w:pStyle w:val="af8"/>
              <w:spacing w:before="0" w:after="0"/>
              <w:rPr>
                <w:szCs w:val="24"/>
              </w:rPr>
            </w:pPr>
          </w:p>
        </w:tc>
        <w:tc>
          <w:tcPr>
            <w:tcW w:w="1701" w:type="dxa"/>
          </w:tcPr>
          <w:p w:rsidR="002B4D41" w:rsidRPr="00F95E71" w:rsidRDefault="002B4D41" w:rsidP="00C87330">
            <w:pPr>
              <w:pStyle w:val="af8"/>
              <w:spacing w:before="0" w:after="0"/>
              <w:rPr>
                <w:szCs w:val="24"/>
              </w:rPr>
            </w:pPr>
          </w:p>
        </w:tc>
        <w:tc>
          <w:tcPr>
            <w:tcW w:w="1276" w:type="dxa"/>
          </w:tcPr>
          <w:p w:rsidR="002B4D41" w:rsidRPr="00F95E71" w:rsidRDefault="002B4D41" w:rsidP="00C87330">
            <w:pPr>
              <w:pStyle w:val="af8"/>
              <w:spacing w:before="0" w:after="0"/>
              <w:rPr>
                <w:szCs w:val="24"/>
              </w:rPr>
            </w:pPr>
          </w:p>
        </w:tc>
      </w:tr>
      <w:tr w:rsidR="002B4D41" w:rsidRPr="00F95E71" w:rsidTr="00532441">
        <w:trPr>
          <w:cantSplit/>
          <w:trHeight w:val="227"/>
        </w:trPr>
        <w:tc>
          <w:tcPr>
            <w:tcW w:w="480" w:type="dxa"/>
          </w:tcPr>
          <w:p w:rsidR="002B4D41" w:rsidRPr="00F95E71" w:rsidRDefault="002B4D41" w:rsidP="00C87330">
            <w:pPr>
              <w:tabs>
                <w:tab w:val="num" w:pos="792"/>
              </w:tabs>
              <w:ind w:left="-288" w:firstLine="108"/>
              <w:jc w:val="center"/>
            </w:pPr>
            <w:r w:rsidRPr="00F95E71">
              <w:t>2.</w:t>
            </w:r>
          </w:p>
        </w:tc>
        <w:tc>
          <w:tcPr>
            <w:tcW w:w="7459" w:type="dxa"/>
            <w:gridSpan w:val="3"/>
          </w:tcPr>
          <w:p w:rsidR="002B4D41" w:rsidRPr="00F95E71" w:rsidRDefault="002B4D41" w:rsidP="00C87330">
            <w:pPr>
              <w:pStyle w:val="af8"/>
              <w:spacing w:before="0" w:after="0"/>
              <w:rPr>
                <w:b/>
                <w:i/>
                <w:szCs w:val="24"/>
              </w:rPr>
            </w:pPr>
            <w:r w:rsidRPr="00F95E71">
              <w:rPr>
                <w:szCs w:val="24"/>
              </w:rPr>
              <w:t>Договор 2</w:t>
            </w:r>
          </w:p>
        </w:tc>
        <w:tc>
          <w:tcPr>
            <w:tcW w:w="1417" w:type="dxa"/>
          </w:tcPr>
          <w:p w:rsidR="002B4D41" w:rsidRPr="00F95E71" w:rsidRDefault="002B4D41" w:rsidP="00C87330">
            <w:pPr>
              <w:pStyle w:val="af8"/>
              <w:spacing w:before="0" w:after="0"/>
              <w:rPr>
                <w:szCs w:val="24"/>
              </w:rPr>
            </w:pPr>
          </w:p>
        </w:tc>
        <w:tc>
          <w:tcPr>
            <w:tcW w:w="1418" w:type="dxa"/>
          </w:tcPr>
          <w:p w:rsidR="002B4D41" w:rsidRPr="00F95E71" w:rsidRDefault="002B4D41" w:rsidP="00C87330">
            <w:pPr>
              <w:pStyle w:val="af8"/>
              <w:spacing w:before="0" w:after="0"/>
              <w:rPr>
                <w:szCs w:val="24"/>
              </w:rPr>
            </w:pPr>
          </w:p>
        </w:tc>
        <w:tc>
          <w:tcPr>
            <w:tcW w:w="1559" w:type="dxa"/>
          </w:tcPr>
          <w:p w:rsidR="002B4D41" w:rsidRPr="00F95E71" w:rsidRDefault="002B4D41" w:rsidP="00C87330">
            <w:pPr>
              <w:pStyle w:val="af8"/>
              <w:spacing w:before="0" w:after="0"/>
              <w:rPr>
                <w:szCs w:val="24"/>
              </w:rPr>
            </w:pPr>
          </w:p>
        </w:tc>
        <w:tc>
          <w:tcPr>
            <w:tcW w:w="1701" w:type="dxa"/>
          </w:tcPr>
          <w:p w:rsidR="002B4D41" w:rsidRPr="00F95E71" w:rsidRDefault="002B4D41" w:rsidP="00C87330">
            <w:pPr>
              <w:pStyle w:val="af8"/>
              <w:spacing w:before="0" w:after="0"/>
              <w:rPr>
                <w:szCs w:val="24"/>
              </w:rPr>
            </w:pPr>
          </w:p>
        </w:tc>
        <w:tc>
          <w:tcPr>
            <w:tcW w:w="1276" w:type="dxa"/>
          </w:tcPr>
          <w:p w:rsidR="002B4D41" w:rsidRPr="00F95E71" w:rsidRDefault="002B4D41" w:rsidP="00C87330">
            <w:pPr>
              <w:pStyle w:val="af8"/>
              <w:spacing w:before="0" w:after="0"/>
              <w:rPr>
                <w:szCs w:val="24"/>
              </w:rPr>
            </w:pPr>
          </w:p>
        </w:tc>
      </w:tr>
      <w:tr w:rsidR="002B4D41" w:rsidRPr="00F95E71" w:rsidTr="00532441">
        <w:trPr>
          <w:cantSplit/>
          <w:trHeight w:val="227"/>
        </w:trPr>
        <w:tc>
          <w:tcPr>
            <w:tcW w:w="480" w:type="dxa"/>
          </w:tcPr>
          <w:p w:rsidR="002B4D41" w:rsidRPr="00F95E71" w:rsidRDefault="002B4D41" w:rsidP="00C87330">
            <w:pPr>
              <w:tabs>
                <w:tab w:val="num" w:pos="792"/>
              </w:tabs>
              <w:ind w:left="-288" w:firstLine="108"/>
              <w:jc w:val="center"/>
            </w:pPr>
          </w:p>
        </w:tc>
        <w:tc>
          <w:tcPr>
            <w:tcW w:w="2781" w:type="dxa"/>
          </w:tcPr>
          <w:p w:rsidR="002B4D41" w:rsidRPr="00F95E71" w:rsidRDefault="002B4D41" w:rsidP="00C87330">
            <w:pPr>
              <w:pStyle w:val="af8"/>
              <w:spacing w:before="0" w:after="0"/>
              <w:rPr>
                <w:szCs w:val="24"/>
              </w:rPr>
            </w:pPr>
          </w:p>
        </w:tc>
        <w:tc>
          <w:tcPr>
            <w:tcW w:w="2268" w:type="dxa"/>
          </w:tcPr>
          <w:p w:rsidR="002B4D41" w:rsidRPr="00F95E71" w:rsidRDefault="002B4D41" w:rsidP="00C87330">
            <w:pPr>
              <w:pStyle w:val="af8"/>
              <w:spacing w:before="0" w:after="0"/>
              <w:rPr>
                <w:szCs w:val="24"/>
              </w:rPr>
            </w:pPr>
          </w:p>
        </w:tc>
        <w:tc>
          <w:tcPr>
            <w:tcW w:w="2410" w:type="dxa"/>
          </w:tcPr>
          <w:p w:rsidR="002B4D41" w:rsidRPr="00F95E71" w:rsidRDefault="002B4D41" w:rsidP="00C87330">
            <w:pPr>
              <w:pStyle w:val="af8"/>
              <w:spacing w:before="0" w:after="0"/>
              <w:rPr>
                <w:szCs w:val="24"/>
              </w:rPr>
            </w:pPr>
            <w:r w:rsidRPr="00F95E71">
              <w:rPr>
                <w:b/>
                <w:i/>
                <w:szCs w:val="24"/>
              </w:rPr>
              <w:t>…</w:t>
            </w:r>
          </w:p>
        </w:tc>
        <w:tc>
          <w:tcPr>
            <w:tcW w:w="1417" w:type="dxa"/>
          </w:tcPr>
          <w:p w:rsidR="002B4D41" w:rsidRPr="00F95E71" w:rsidRDefault="002B4D41" w:rsidP="00C87330">
            <w:pPr>
              <w:pStyle w:val="af8"/>
              <w:spacing w:before="0" w:after="0"/>
              <w:rPr>
                <w:szCs w:val="24"/>
              </w:rPr>
            </w:pPr>
          </w:p>
        </w:tc>
        <w:tc>
          <w:tcPr>
            <w:tcW w:w="1418" w:type="dxa"/>
          </w:tcPr>
          <w:p w:rsidR="002B4D41" w:rsidRPr="00F95E71" w:rsidRDefault="002B4D41" w:rsidP="00C87330">
            <w:pPr>
              <w:pStyle w:val="af8"/>
              <w:spacing w:before="0" w:after="0"/>
              <w:rPr>
                <w:szCs w:val="24"/>
              </w:rPr>
            </w:pPr>
          </w:p>
        </w:tc>
        <w:tc>
          <w:tcPr>
            <w:tcW w:w="1559" w:type="dxa"/>
          </w:tcPr>
          <w:p w:rsidR="002B4D41" w:rsidRPr="00F95E71" w:rsidRDefault="002B4D41" w:rsidP="00C87330">
            <w:pPr>
              <w:pStyle w:val="af8"/>
              <w:spacing w:before="0" w:after="0"/>
              <w:rPr>
                <w:szCs w:val="24"/>
              </w:rPr>
            </w:pPr>
          </w:p>
        </w:tc>
        <w:tc>
          <w:tcPr>
            <w:tcW w:w="1701" w:type="dxa"/>
          </w:tcPr>
          <w:p w:rsidR="002B4D41" w:rsidRPr="00F95E71" w:rsidRDefault="002B4D41" w:rsidP="00C87330">
            <w:pPr>
              <w:pStyle w:val="af8"/>
              <w:spacing w:before="0" w:after="0"/>
              <w:rPr>
                <w:szCs w:val="24"/>
              </w:rPr>
            </w:pPr>
          </w:p>
        </w:tc>
        <w:tc>
          <w:tcPr>
            <w:tcW w:w="1276" w:type="dxa"/>
          </w:tcPr>
          <w:p w:rsidR="002B4D41" w:rsidRPr="00F95E71" w:rsidRDefault="002B4D41" w:rsidP="00C87330">
            <w:pPr>
              <w:pStyle w:val="af8"/>
              <w:spacing w:before="0" w:after="0"/>
              <w:rPr>
                <w:szCs w:val="24"/>
              </w:rPr>
            </w:pPr>
          </w:p>
        </w:tc>
      </w:tr>
      <w:tr w:rsidR="002B4D41" w:rsidRPr="00F95E71" w:rsidTr="00532441">
        <w:trPr>
          <w:cantSplit/>
          <w:trHeight w:val="227"/>
        </w:trPr>
        <w:tc>
          <w:tcPr>
            <w:tcW w:w="480" w:type="dxa"/>
          </w:tcPr>
          <w:p w:rsidR="002B4D41" w:rsidRPr="00F95E71" w:rsidRDefault="002B4D41" w:rsidP="00C87330">
            <w:pPr>
              <w:tabs>
                <w:tab w:val="num" w:pos="792"/>
              </w:tabs>
              <w:ind w:left="-288" w:firstLine="108"/>
              <w:jc w:val="center"/>
            </w:pPr>
          </w:p>
        </w:tc>
        <w:tc>
          <w:tcPr>
            <w:tcW w:w="2781" w:type="dxa"/>
          </w:tcPr>
          <w:p w:rsidR="002B4D41" w:rsidRPr="00F95E71" w:rsidRDefault="002B4D41" w:rsidP="00C87330">
            <w:pPr>
              <w:pStyle w:val="af8"/>
              <w:spacing w:before="0" w:after="0"/>
              <w:rPr>
                <w:szCs w:val="24"/>
              </w:rPr>
            </w:pPr>
          </w:p>
        </w:tc>
        <w:tc>
          <w:tcPr>
            <w:tcW w:w="2268" w:type="dxa"/>
          </w:tcPr>
          <w:p w:rsidR="002B4D41" w:rsidRPr="00F95E71" w:rsidRDefault="002B4D41" w:rsidP="00C87330">
            <w:pPr>
              <w:pStyle w:val="af8"/>
              <w:spacing w:before="0" w:after="0"/>
              <w:rPr>
                <w:szCs w:val="24"/>
              </w:rPr>
            </w:pPr>
          </w:p>
        </w:tc>
        <w:tc>
          <w:tcPr>
            <w:tcW w:w="2410" w:type="dxa"/>
          </w:tcPr>
          <w:p w:rsidR="002B4D41" w:rsidRPr="00F95E71" w:rsidRDefault="002B4D41" w:rsidP="00C87330">
            <w:pPr>
              <w:pStyle w:val="af8"/>
              <w:spacing w:before="0" w:after="0"/>
              <w:rPr>
                <w:szCs w:val="24"/>
              </w:rPr>
            </w:pPr>
            <w:r w:rsidRPr="00F95E71">
              <w:rPr>
                <w:b/>
                <w:i/>
                <w:szCs w:val="24"/>
              </w:rPr>
              <w:t>…</w:t>
            </w:r>
          </w:p>
        </w:tc>
        <w:tc>
          <w:tcPr>
            <w:tcW w:w="1417" w:type="dxa"/>
          </w:tcPr>
          <w:p w:rsidR="002B4D41" w:rsidRPr="00F95E71" w:rsidRDefault="002B4D41" w:rsidP="00C87330">
            <w:pPr>
              <w:pStyle w:val="af8"/>
              <w:spacing w:before="0" w:after="0"/>
              <w:rPr>
                <w:szCs w:val="24"/>
              </w:rPr>
            </w:pPr>
          </w:p>
        </w:tc>
        <w:tc>
          <w:tcPr>
            <w:tcW w:w="1418" w:type="dxa"/>
          </w:tcPr>
          <w:p w:rsidR="002B4D41" w:rsidRPr="00F95E71" w:rsidRDefault="002B4D41" w:rsidP="00C87330">
            <w:pPr>
              <w:pStyle w:val="af8"/>
              <w:spacing w:before="0" w:after="0"/>
              <w:rPr>
                <w:szCs w:val="24"/>
              </w:rPr>
            </w:pPr>
          </w:p>
        </w:tc>
        <w:tc>
          <w:tcPr>
            <w:tcW w:w="1559" w:type="dxa"/>
          </w:tcPr>
          <w:p w:rsidR="002B4D41" w:rsidRPr="00F95E71" w:rsidRDefault="002B4D41" w:rsidP="00C87330">
            <w:pPr>
              <w:pStyle w:val="af8"/>
              <w:spacing w:before="0" w:after="0"/>
              <w:rPr>
                <w:szCs w:val="24"/>
              </w:rPr>
            </w:pPr>
          </w:p>
        </w:tc>
        <w:tc>
          <w:tcPr>
            <w:tcW w:w="1701" w:type="dxa"/>
          </w:tcPr>
          <w:p w:rsidR="002B4D41" w:rsidRPr="00F95E71" w:rsidRDefault="002B4D41" w:rsidP="00C87330">
            <w:pPr>
              <w:pStyle w:val="af8"/>
              <w:spacing w:before="0" w:after="0"/>
              <w:rPr>
                <w:szCs w:val="24"/>
              </w:rPr>
            </w:pPr>
          </w:p>
        </w:tc>
        <w:tc>
          <w:tcPr>
            <w:tcW w:w="1276" w:type="dxa"/>
          </w:tcPr>
          <w:p w:rsidR="002B4D41" w:rsidRPr="00F95E71" w:rsidRDefault="002B4D41" w:rsidP="00C87330">
            <w:pPr>
              <w:pStyle w:val="af8"/>
              <w:spacing w:before="0" w:after="0"/>
              <w:rPr>
                <w:szCs w:val="24"/>
              </w:rPr>
            </w:pPr>
          </w:p>
        </w:tc>
      </w:tr>
      <w:tr w:rsidR="002B4D41" w:rsidRPr="00F95E71" w:rsidTr="00532441">
        <w:trPr>
          <w:cantSplit/>
          <w:trHeight w:val="227"/>
        </w:trPr>
        <w:tc>
          <w:tcPr>
            <w:tcW w:w="480" w:type="dxa"/>
          </w:tcPr>
          <w:p w:rsidR="002B4D41" w:rsidRPr="00F95E71" w:rsidRDefault="002B4D41" w:rsidP="00C87330">
            <w:pPr>
              <w:tabs>
                <w:tab w:val="num" w:pos="792"/>
              </w:tabs>
              <w:ind w:left="-288" w:firstLine="108"/>
              <w:jc w:val="center"/>
            </w:pPr>
            <w:r w:rsidRPr="00F95E71">
              <w:t>…</w:t>
            </w:r>
          </w:p>
        </w:tc>
        <w:tc>
          <w:tcPr>
            <w:tcW w:w="2781" w:type="dxa"/>
          </w:tcPr>
          <w:p w:rsidR="002B4D41" w:rsidRPr="00F95E71" w:rsidRDefault="002B4D41" w:rsidP="00C87330">
            <w:pPr>
              <w:pStyle w:val="af8"/>
              <w:spacing w:before="0" w:after="0"/>
              <w:rPr>
                <w:szCs w:val="24"/>
              </w:rPr>
            </w:pPr>
            <w:r w:rsidRPr="00F95E71">
              <w:rPr>
                <w:szCs w:val="24"/>
              </w:rPr>
              <w:t>Договор …</w:t>
            </w:r>
          </w:p>
        </w:tc>
        <w:tc>
          <w:tcPr>
            <w:tcW w:w="2268" w:type="dxa"/>
          </w:tcPr>
          <w:p w:rsidR="002B4D41" w:rsidRPr="00F95E71" w:rsidRDefault="002B4D41" w:rsidP="00C87330">
            <w:pPr>
              <w:pStyle w:val="af8"/>
              <w:spacing w:before="0" w:after="0"/>
              <w:rPr>
                <w:szCs w:val="24"/>
              </w:rPr>
            </w:pPr>
          </w:p>
        </w:tc>
        <w:tc>
          <w:tcPr>
            <w:tcW w:w="2410" w:type="dxa"/>
          </w:tcPr>
          <w:p w:rsidR="002B4D41" w:rsidRPr="00F95E71" w:rsidRDefault="002B4D41" w:rsidP="00C87330">
            <w:pPr>
              <w:pStyle w:val="af8"/>
              <w:spacing w:before="0" w:after="0"/>
              <w:rPr>
                <w:szCs w:val="24"/>
              </w:rPr>
            </w:pPr>
          </w:p>
        </w:tc>
        <w:tc>
          <w:tcPr>
            <w:tcW w:w="1417" w:type="dxa"/>
          </w:tcPr>
          <w:p w:rsidR="002B4D41" w:rsidRPr="00F95E71" w:rsidRDefault="002B4D41" w:rsidP="00C87330">
            <w:pPr>
              <w:pStyle w:val="af8"/>
              <w:spacing w:before="0" w:after="0"/>
              <w:rPr>
                <w:szCs w:val="24"/>
              </w:rPr>
            </w:pPr>
          </w:p>
        </w:tc>
        <w:tc>
          <w:tcPr>
            <w:tcW w:w="1418" w:type="dxa"/>
          </w:tcPr>
          <w:p w:rsidR="002B4D41" w:rsidRPr="00F95E71" w:rsidRDefault="002B4D41" w:rsidP="00C87330">
            <w:pPr>
              <w:pStyle w:val="af8"/>
              <w:spacing w:before="0" w:after="0"/>
              <w:rPr>
                <w:szCs w:val="24"/>
              </w:rPr>
            </w:pPr>
          </w:p>
        </w:tc>
        <w:tc>
          <w:tcPr>
            <w:tcW w:w="1559" w:type="dxa"/>
          </w:tcPr>
          <w:p w:rsidR="002B4D41" w:rsidRPr="00F95E71" w:rsidRDefault="002B4D41" w:rsidP="00C87330">
            <w:pPr>
              <w:pStyle w:val="af8"/>
              <w:spacing w:before="0" w:after="0"/>
              <w:rPr>
                <w:szCs w:val="24"/>
              </w:rPr>
            </w:pPr>
          </w:p>
        </w:tc>
        <w:tc>
          <w:tcPr>
            <w:tcW w:w="1701" w:type="dxa"/>
          </w:tcPr>
          <w:p w:rsidR="002B4D41" w:rsidRPr="00F95E71" w:rsidRDefault="002B4D41" w:rsidP="00C87330">
            <w:pPr>
              <w:pStyle w:val="af8"/>
              <w:spacing w:before="0" w:after="0"/>
              <w:rPr>
                <w:szCs w:val="24"/>
              </w:rPr>
            </w:pPr>
          </w:p>
        </w:tc>
        <w:tc>
          <w:tcPr>
            <w:tcW w:w="1276" w:type="dxa"/>
          </w:tcPr>
          <w:p w:rsidR="002B4D41" w:rsidRPr="00F95E71" w:rsidRDefault="002B4D41" w:rsidP="00C87330">
            <w:pPr>
              <w:pStyle w:val="af8"/>
              <w:spacing w:before="0" w:after="0"/>
              <w:rPr>
                <w:szCs w:val="24"/>
              </w:rPr>
            </w:pPr>
          </w:p>
        </w:tc>
      </w:tr>
      <w:tr w:rsidR="002B4D41" w:rsidRPr="00F95E71" w:rsidTr="00532441">
        <w:trPr>
          <w:cantSplit/>
          <w:trHeight w:val="227"/>
        </w:trPr>
        <w:tc>
          <w:tcPr>
            <w:tcW w:w="480" w:type="dxa"/>
          </w:tcPr>
          <w:p w:rsidR="002B4D41" w:rsidRPr="00F95E71" w:rsidRDefault="002B4D41" w:rsidP="00C87330">
            <w:pPr>
              <w:tabs>
                <w:tab w:val="num" w:pos="792"/>
              </w:tabs>
              <w:ind w:left="-288" w:firstLine="108"/>
              <w:jc w:val="center"/>
            </w:pPr>
          </w:p>
        </w:tc>
        <w:tc>
          <w:tcPr>
            <w:tcW w:w="2781" w:type="dxa"/>
          </w:tcPr>
          <w:p w:rsidR="002B4D41" w:rsidRPr="00F95E71" w:rsidRDefault="002B4D41" w:rsidP="00C87330">
            <w:pPr>
              <w:pStyle w:val="af8"/>
              <w:spacing w:before="0" w:after="0"/>
              <w:rPr>
                <w:szCs w:val="24"/>
              </w:rPr>
            </w:pPr>
          </w:p>
        </w:tc>
        <w:tc>
          <w:tcPr>
            <w:tcW w:w="2268" w:type="dxa"/>
          </w:tcPr>
          <w:p w:rsidR="002B4D41" w:rsidRPr="00F95E71" w:rsidRDefault="002B4D41" w:rsidP="00C87330">
            <w:pPr>
              <w:pStyle w:val="af8"/>
              <w:spacing w:before="0" w:after="0"/>
              <w:rPr>
                <w:szCs w:val="24"/>
              </w:rPr>
            </w:pPr>
          </w:p>
        </w:tc>
        <w:tc>
          <w:tcPr>
            <w:tcW w:w="2410" w:type="dxa"/>
          </w:tcPr>
          <w:p w:rsidR="002B4D41" w:rsidRPr="00F95E71" w:rsidRDefault="002B4D41" w:rsidP="00C87330">
            <w:pPr>
              <w:pStyle w:val="af8"/>
              <w:spacing w:before="0" w:after="0"/>
              <w:rPr>
                <w:szCs w:val="24"/>
              </w:rPr>
            </w:pPr>
            <w:r w:rsidRPr="00F95E71">
              <w:rPr>
                <w:b/>
                <w:i/>
                <w:szCs w:val="24"/>
              </w:rPr>
              <w:t>….</w:t>
            </w:r>
          </w:p>
        </w:tc>
        <w:tc>
          <w:tcPr>
            <w:tcW w:w="1417" w:type="dxa"/>
          </w:tcPr>
          <w:p w:rsidR="002B4D41" w:rsidRPr="00F95E71" w:rsidRDefault="002B4D41" w:rsidP="00C87330">
            <w:pPr>
              <w:pStyle w:val="af8"/>
              <w:spacing w:before="0" w:after="0"/>
              <w:rPr>
                <w:szCs w:val="24"/>
              </w:rPr>
            </w:pPr>
          </w:p>
        </w:tc>
        <w:tc>
          <w:tcPr>
            <w:tcW w:w="1418" w:type="dxa"/>
          </w:tcPr>
          <w:p w:rsidR="002B4D41" w:rsidRPr="00F95E71" w:rsidRDefault="002B4D41" w:rsidP="00C87330">
            <w:pPr>
              <w:pStyle w:val="af8"/>
              <w:spacing w:before="0" w:after="0"/>
              <w:rPr>
                <w:szCs w:val="24"/>
              </w:rPr>
            </w:pPr>
          </w:p>
        </w:tc>
        <w:tc>
          <w:tcPr>
            <w:tcW w:w="1559" w:type="dxa"/>
          </w:tcPr>
          <w:p w:rsidR="002B4D41" w:rsidRPr="00F95E71" w:rsidRDefault="002B4D41" w:rsidP="00C87330">
            <w:pPr>
              <w:pStyle w:val="af8"/>
              <w:spacing w:before="0" w:after="0"/>
              <w:rPr>
                <w:szCs w:val="24"/>
              </w:rPr>
            </w:pPr>
          </w:p>
        </w:tc>
        <w:tc>
          <w:tcPr>
            <w:tcW w:w="1701" w:type="dxa"/>
          </w:tcPr>
          <w:p w:rsidR="002B4D41" w:rsidRPr="00F95E71" w:rsidRDefault="002B4D41" w:rsidP="00C87330">
            <w:pPr>
              <w:pStyle w:val="af8"/>
              <w:spacing w:before="0" w:after="0"/>
              <w:rPr>
                <w:szCs w:val="24"/>
              </w:rPr>
            </w:pPr>
          </w:p>
        </w:tc>
        <w:tc>
          <w:tcPr>
            <w:tcW w:w="1276" w:type="dxa"/>
          </w:tcPr>
          <w:p w:rsidR="002B4D41" w:rsidRPr="00F95E71" w:rsidRDefault="002B4D41" w:rsidP="00C87330">
            <w:pPr>
              <w:pStyle w:val="af8"/>
              <w:spacing w:before="0" w:after="0"/>
              <w:rPr>
                <w:szCs w:val="24"/>
              </w:rPr>
            </w:pPr>
          </w:p>
        </w:tc>
      </w:tr>
      <w:tr w:rsidR="002B4D41" w:rsidRPr="00F95E71" w:rsidTr="00532441">
        <w:trPr>
          <w:cantSplit/>
          <w:trHeight w:val="227"/>
        </w:trPr>
        <w:tc>
          <w:tcPr>
            <w:tcW w:w="7939" w:type="dxa"/>
            <w:gridSpan w:val="4"/>
          </w:tcPr>
          <w:p w:rsidR="002B4D41" w:rsidRPr="00F95E71" w:rsidRDefault="002B4D41" w:rsidP="00C87330">
            <w:pPr>
              <w:pStyle w:val="af8"/>
              <w:spacing w:before="0" w:after="0"/>
              <w:rPr>
                <w:szCs w:val="24"/>
              </w:rPr>
            </w:pPr>
            <w:r w:rsidRPr="00F95E71">
              <w:rPr>
                <w:szCs w:val="24"/>
              </w:rPr>
              <w:lastRenderedPageBreak/>
              <w:t xml:space="preserve">ИТОГО за полный год </w:t>
            </w:r>
          </w:p>
        </w:tc>
        <w:tc>
          <w:tcPr>
            <w:tcW w:w="1417" w:type="dxa"/>
          </w:tcPr>
          <w:p w:rsidR="002B4D41" w:rsidRPr="00F95E71" w:rsidRDefault="002B4D41" w:rsidP="00C87330">
            <w:pPr>
              <w:pStyle w:val="af8"/>
              <w:spacing w:before="0" w:after="0"/>
              <w:rPr>
                <w:szCs w:val="24"/>
              </w:rPr>
            </w:pPr>
          </w:p>
        </w:tc>
        <w:tc>
          <w:tcPr>
            <w:tcW w:w="1418" w:type="dxa"/>
          </w:tcPr>
          <w:p w:rsidR="002B4D41" w:rsidRPr="00F95E71" w:rsidRDefault="002B4D41" w:rsidP="00C87330">
            <w:pPr>
              <w:pStyle w:val="af8"/>
              <w:spacing w:before="0" w:after="0"/>
              <w:rPr>
                <w:szCs w:val="24"/>
              </w:rPr>
            </w:pPr>
          </w:p>
        </w:tc>
        <w:tc>
          <w:tcPr>
            <w:tcW w:w="1559" w:type="dxa"/>
          </w:tcPr>
          <w:p w:rsidR="002B4D41" w:rsidRPr="00F95E71" w:rsidRDefault="002B4D41" w:rsidP="00C87330">
            <w:pPr>
              <w:pStyle w:val="af8"/>
              <w:spacing w:before="0" w:after="0"/>
              <w:rPr>
                <w:szCs w:val="24"/>
              </w:rPr>
            </w:pPr>
          </w:p>
        </w:tc>
        <w:tc>
          <w:tcPr>
            <w:tcW w:w="1701" w:type="dxa"/>
          </w:tcPr>
          <w:p w:rsidR="002B4D41" w:rsidRPr="00F95E71" w:rsidRDefault="002B4D41" w:rsidP="00C87330">
            <w:pPr>
              <w:pStyle w:val="af8"/>
              <w:spacing w:before="0" w:after="0"/>
              <w:rPr>
                <w:szCs w:val="24"/>
              </w:rPr>
            </w:pPr>
            <w:r w:rsidRPr="00F95E71">
              <w:rPr>
                <w:szCs w:val="24"/>
              </w:rPr>
              <w:t>Х</w:t>
            </w:r>
          </w:p>
        </w:tc>
        <w:tc>
          <w:tcPr>
            <w:tcW w:w="1276" w:type="dxa"/>
          </w:tcPr>
          <w:p w:rsidR="002B4D41" w:rsidRPr="00F95E71" w:rsidRDefault="002B4D41" w:rsidP="00C87330">
            <w:pPr>
              <w:pStyle w:val="af8"/>
              <w:spacing w:before="0" w:after="0"/>
              <w:rPr>
                <w:szCs w:val="24"/>
              </w:rPr>
            </w:pPr>
          </w:p>
        </w:tc>
      </w:tr>
      <w:tr w:rsidR="002B4D41" w:rsidRPr="00F95E71" w:rsidTr="00532441">
        <w:trPr>
          <w:cantSplit/>
          <w:trHeight w:val="227"/>
        </w:trPr>
        <w:tc>
          <w:tcPr>
            <w:tcW w:w="480" w:type="dxa"/>
          </w:tcPr>
          <w:p w:rsidR="002B4D41" w:rsidRPr="00F95E71" w:rsidRDefault="002B4D41" w:rsidP="00C87330">
            <w:pPr>
              <w:tabs>
                <w:tab w:val="num" w:pos="792"/>
              </w:tabs>
              <w:ind w:left="-288" w:firstLine="108"/>
              <w:jc w:val="center"/>
            </w:pPr>
            <w:r w:rsidRPr="00F95E71">
              <w:t>1.</w:t>
            </w:r>
          </w:p>
        </w:tc>
        <w:tc>
          <w:tcPr>
            <w:tcW w:w="2781" w:type="dxa"/>
          </w:tcPr>
          <w:p w:rsidR="002B4D41" w:rsidRPr="00F95E71" w:rsidRDefault="002B4D41" w:rsidP="00C87330">
            <w:pPr>
              <w:pStyle w:val="af8"/>
              <w:spacing w:before="0" w:after="0"/>
              <w:rPr>
                <w:szCs w:val="24"/>
              </w:rPr>
            </w:pPr>
          </w:p>
        </w:tc>
        <w:tc>
          <w:tcPr>
            <w:tcW w:w="2268" w:type="dxa"/>
          </w:tcPr>
          <w:p w:rsidR="002B4D41" w:rsidRPr="00F95E71" w:rsidRDefault="002B4D41" w:rsidP="00C87330">
            <w:pPr>
              <w:pStyle w:val="af8"/>
              <w:spacing w:before="0" w:after="0"/>
              <w:rPr>
                <w:szCs w:val="24"/>
              </w:rPr>
            </w:pPr>
          </w:p>
        </w:tc>
        <w:tc>
          <w:tcPr>
            <w:tcW w:w="2410" w:type="dxa"/>
          </w:tcPr>
          <w:p w:rsidR="002B4D41" w:rsidRPr="00F95E71" w:rsidRDefault="002B4D41" w:rsidP="00C87330">
            <w:pPr>
              <w:pStyle w:val="af8"/>
              <w:spacing w:before="0" w:after="0"/>
              <w:rPr>
                <w:szCs w:val="24"/>
              </w:rPr>
            </w:pPr>
          </w:p>
        </w:tc>
        <w:tc>
          <w:tcPr>
            <w:tcW w:w="1417" w:type="dxa"/>
          </w:tcPr>
          <w:p w:rsidR="002B4D41" w:rsidRPr="00F95E71" w:rsidRDefault="002B4D41" w:rsidP="00C87330">
            <w:pPr>
              <w:pStyle w:val="af8"/>
              <w:spacing w:before="0" w:after="0"/>
              <w:rPr>
                <w:szCs w:val="24"/>
              </w:rPr>
            </w:pPr>
          </w:p>
        </w:tc>
        <w:tc>
          <w:tcPr>
            <w:tcW w:w="1418" w:type="dxa"/>
          </w:tcPr>
          <w:p w:rsidR="002B4D41" w:rsidRPr="00F95E71" w:rsidRDefault="002B4D41" w:rsidP="00C87330">
            <w:pPr>
              <w:pStyle w:val="af8"/>
              <w:spacing w:before="0" w:after="0"/>
              <w:rPr>
                <w:szCs w:val="24"/>
              </w:rPr>
            </w:pPr>
          </w:p>
        </w:tc>
        <w:tc>
          <w:tcPr>
            <w:tcW w:w="1559" w:type="dxa"/>
          </w:tcPr>
          <w:p w:rsidR="002B4D41" w:rsidRPr="00F95E71" w:rsidRDefault="002B4D41" w:rsidP="00C87330">
            <w:pPr>
              <w:pStyle w:val="af8"/>
              <w:spacing w:before="0" w:after="0"/>
              <w:rPr>
                <w:szCs w:val="24"/>
              </w:rPr>
            </w:pPr>
          </w:p>
        </w:tc>
        <w:tc>
          <w:tcPr>
            <w:tcW w:w="1701" w:type="dxa"/>
          </w:tcPr>
          <w:p w:rsidR="002B4D41" w:rsidRPr="00F95E71" w:rsidRDefault="002B4D41" w:rsidP="00C87330">
            <w:pPr>
              <w:pStyle w:val="af8"/>
              <w:spacing w:before="0" w:after="0"/>
              <w:rPr>
                <w:szCs w:val="24"/>
              </w:rPr>
            </w:pPr>
          </w:p>
        </w:tc>
        <w:tc>
          <w:tcPr>
            <w:tcW w:w="1276" w:type="dxa"/>
          </w:tcPr>
          <w:p w:rsidR="002B4D41" w:rsidRPr="00F95E71" w:rsidRDefault="002B4D41" w:rsidP="00C87330">
            <w:pPr>
              <w:pStyle w:val="af8"/>
              <w:spacing w:before="0" w:after="0"/>
              <w:rPr>
                <w:szCs w:val="24"/>
              </w:rPr>
            </w:pPr>
          </w:p>
        </w:tc>
      </w:tr>
      <w:tr w:rsidR="002B4D41" w:rsidRPr="00F95E71" w:rsidTr="00532441">
        <w:trPr>
          <w:cantSplit/>
          <w:trHeight w:val="227"/>
        </w:trPr>
        <w:tc>
          <w:tcPr>
            <w:tcW w:w="480" w:type="dxa"/>
          </w:tcPr>
          <w:p w:rsidR="002B4D41" w:rsidRPr="00F95E71" w:rsidRDefault="002B4D41" w:rsidP="00C87330">
            <w:pPr>
              <w:tabs>
                <w:tab w:val="num" w:pos="792"/>
              </w:tabs>
              <w:ind w:left="-288" w:firstLine="108"/>
              <w:jc w:val="center"/>
            </w:pPr>
            <w:r w:rsidRPr="00F95E71">
              <w:t>2.</w:t>
            </w:r>
          </w:p>
        </w:tc>
        <w:tc>
          <w:tcPr>
            <w:tcW w:w="2781" w:type="dxa"/>
          </w:tcPr>
          <w:p w:rsidR="002B4D41" w:rsidRPr="00F95E71" w:rsidRDefault="002B4D41" w:rsidP="00C87330">
            <w:pPr>
              <w:pStyle w:val="af8"/>
              <w:spacing w:before="0" w:after="0"/>
              <w:rPr>
                <w:szCs w:val="24"/>
              </w:rPr>
            </w:pPr>
          </w:p>
        </w:tc>
        <w:tc>
          <w:tcPr>
            <w:tcW w:w="2268" w:type="dxa"/>
          </w:tcPr>
          <w:p w:rsidR="002B4D41" w:rsidRPr="00F95E71" w:rsidRDefault="002B4D41" w:rsidP="00C87330">
            <w:pPr>
              <w:pStyle w:val="af8"/>
              <w:spacing w:before="0" w:after="0"/>
              <w:rPr>
                <w:szCs w:val="24"/>
              </w:rPr>
            </w:pPr>
          </w:p>
        </w:tc>
        <w:tc>
          <w:tcPr>
            <w:tcW w:w="2410" w:type="dxa"/>
          </w:tcPr>
          <w:p w:rsidR="002B4D41" w:rsidRPr="00F95E71" w:rsidRDefault="002B4D41" w:rsidP="00C87330">
            <w:pPr>
              <w:pStyle w:val="af8"/>
              <w:spacing w:before="0" w:after="0"/>
              <w:rPr>
                <w:szCs w:val="24"/>
              </w:rPr>
            </w:pPr>
          </w:p>
        </w:tc>
        <w:tc>
          <w:tcPr>
            <w:tcW w:w="1417" w:type="dxa"/>
          </w:tcPr>
          <w:p w:rsidR="002B4D41" w:rsidRPr="00F95E71" w:rsidRDefault="002B4D41" w:rsidP="00C87330">
            <w:pPr>
              <w:pStyle w:val="af8"/>
              <w:spacing w:before="0" w:after="0"/>
              <w:rPr>
                <w:szCs w:val="24"/>
              </w:rPr>
            </w:pPr>
          </w:p>
        </w:tc>
        <w:tc>
          <w:tcPr>
            <w:tcW w:w="1418" w:type="dxa"/>
          </w:tcPr>
          <w:p w:rsidR="002B4D41" w:rsidRPr="00F95E71" w:rsidRDefault="002B4D41" w:rsidP="00C87330">
            <w:pPr>
              <w:pStyle w:val="af8"/>
              <w:spacing w:before="0" w:after="0"/>
              <w:rPr>
                <w:szCs w:val="24"/>
              </w:rPr>
            </w:pPr>
          </w:p>
        </w:tc>
        <w:tc>
          <w:tcPr>
            <w:tcW w:w="1559" w:type="dxa"/>
          </w:tcPr>
          <w:p w:rsidR="002B4D41" w:rsidRPr="00F95E71" w:rsidRDefault="002B4D41" w:rsidP="00C87330">
            <w:pPr>
              <w:pStyle w:val="af8"/>
              <w:spacing w:before="0" w:after="0"/>
              <w:rPr>
                <w:szCs w:val="24"/>
              </w:rPr>
            </w:pPr>
          </w:p>
        </w:tc>
        <w:tc>
          <w:tcPr>
            <w:tcW w:w="1701" w:type="dxa"/>
          </w:tcPr>
          <w:p w:rsidR="002B4D41" w:rsidRPr="00F95E71" w:rsidRDefault="002B4D41" w:rsidP="00C87330">
            <w:pPr>
              <w:pStyle w:val="af8"/>
              <w:spacing w:before="0" w:after="0"/>
              <w:rPr>
                <w:szCs w:val="24"/>
              </w:rPr>
            </w:pPr>
          </w:p>
        </w:tc>
        <w:tc>
          <w:tcPr>
            <w:tcW w:w="1276" w:type="dxa"/>
          </w:tcPr>
          <w:p w:rsidR="002B4D41" w:rsidRPr="00F95E71" w:rsidRDefault="002B4D41" w:rsidP="00C87330">
            <w:pPr>
              <w:pStyle w:val="af8"/>
              <w:spacing w:before="0" w:after="0"/>
              <w:rPr>
                <w:szCs w:val="24"/>
              </w:rPr>
            </w:pPr>
          </w:p>
        </w:tc>
      </w:tr>
      <w:tr w:rsidR="002B4D41" w:rsidRPr="00F95E71" w:rsidTr="00532441">
        <w:trPr>
          <w:cantSplit/>
          <w:trHeight w:val="227"/>
        </w:trPr>
        <w:tc>
          <w:tcPr>
            <w:tcW w:w="480" w:type="dxa"/>
          </w:tcPr>
          <w:p w:rsidR="002B4D41" w:rsidRPr="00F95E71" w:rsidRDefault="002B4D41" w:rsidP="00C87330">
            <w:pPr>
              <w:tabs>
                <w:tab w:val="num" w:pos="792"/>
              </w:tabs>
              <w:ind w:left="-288" w:firstLine="108"/>
              <w:jc w:val="center"/>
            </w:pPr>
            <w:r w:rsidRPr="00F95E71">
              <w:t>…</w:t>
            </w:r>
          </w:p>
        </w:tc>
        <w:tc>
          <w:tcPr>
            <w:tcW w:w="2781" w:type="dxa"/>
          </w:tcPr>
          <w:p w:rsidR="002B4D41" w:rsidRPr="00F95E71" w:rsidRDefault="002B4D41" w:rsidP="00C87330">
            <w:pPr>
              <w:pStyle w:val="af8"/>
              <w:spacing w:before="0" w:after="0"/>
              <w:rPr>
                <w:szCs w:val="24"/>
              </w:rPr>
            </w:pPr>
          </w:p>
        </w:tc>
        <w:tc>
          <w:tcPr>
            <w:tcW w:w="2268" w:type="dxa"/>
          </w:tcPr>
          <w:p w:rsidR="002B4D41" w:rsidRPr="00F95E71" w:rsidRDefault="002B4D41" w:rsidP="00C87330">
            <w:pPr>
              <w:pStyle w:val="af8"/>
              <w:spacing w:before="0" w:after="0"/>
              <w:rPr>
                <w:szCs w:val="24"/>
              </w:rPr>
            </w:pPr>
          </w:p>
        </w:tc>
        <w:tc>
          <w:tcPr>
            <w:tcW w:w="2410" w:type="dxa"/>
          </w:tcPr>
          <w:p w:rsidR="002B4D41" w:rsidRPr="00F95E71" w:rsidRDefault="002B4D41" w:rsidP="00C87330">
            <w:pPr>
              <w:pStyle w:val="af8"/>
              <w:spacing w:before="0" w:after="0"/>
              <w:rPr>
                <w:szCs w:val="24"/>
              </w:rPr>
            </w:pPr>
          </w:p>
        </w:tc>
        <w:tc>
          <w:tcPr>
            <w:tcW w:w="1417" w:type="dxa"/>
          </w:tcPr>
          <w:p w:rsidR="002B4D41" w:rsidRPr="00F95E71" w:rsidRDefault="002B4D41" w:rsidP="00C87330">
            <w:pPr>
              <w:pStyle w:val="af8"/>
              <w:spacing w:before="0" w:after="0"/>
              <w:rPr>
                <w:szCs w:val="24"/>
              </w:rPr>
            </w:pPr>
          </w:p>
        </w:tc>
        <w:tc>
          <w:tcPr>
            <w:tcW w:w="1418" w:type="dxa"/>
          </w:tcPr>
          <w:p w:rsidR="002B4D41" w:rsidRPr="00F95E71" w:rsidRDefault="002B4D41" w:rsidP="00C87330">
            <w:pPr>
              <w:pStyle w:val="af8"/>
              <w:spacing w:before="0" w:after="0"/>
              <w:rPr>
                <w:szCs w:val="24"/>
              </w:rPr>
            </w:pPr>
          </w:p>
        </w:tc>
        <w:tc>
          <w:tcPr>
            <w:tcW w:w="1559" w:type="dxa"/>
          </w:tcPr>
          <w:p w:rsidR="002B4D41" w:rsidRPr="00F95E71" w:rsidRDefault="002B4D41" w:rsidP="00C87330">
            <w:pPr>
              <w:pStyle w:val="af8"/>
              <w:spacing w:before="0" w:after="0"/>
              <w:rPr>
                <w:szCs w:val="24"/>
              </w:rPr>
            </w:pPr>
          </w:p>
        </w:tc>
        <w:tc>
          <w:tcPr>
            <w:tcW w:w="1701" w:type="dxa"/>
          </w:tcPr>
          <w:p w:rsidR="002B4D41" w:rsidRPr="00F95E71" w:rsidRDefault="002B4D41" w:rsidP="00C87330">
            <w:pPr>
              <w:pStyle w:val="af8"/>
              <w:spacing w:before="0" w:after="0"/>
              <w:rPr>
                <w:szCs w:val="24"/>
              </w:rPr>
            </w:pPr>
          </w:p>
        </w:tc>
        <w:tc>
          <w:tcPr>
            <w:tcW w:w="1276" w:type="dxa"/>
          </w:tcPr>
          <w:p w:rsidR="002B4D41" w:rsidRPr="00F95E71" w:rsidRDefault="002B4D41" w:rsidP="00C87330">
            <w:pPr>
              <w:pStyle w:val="af8"/>
              <w:spacing w:before="0" w:after="0"/>
              <w:rPr>
                <w:szCs w:val="24"/>
              </w:rPr>
            </w:pPr>
          </w:p>
        </w:tc>
      </w:tr>
      <w:tr w:rsidR="002B4D41" w:rsidRPr="00F95E71" w:rsidTr="00532441">
        <w:trPr>
          <w:cantSplit/>
          <w:trHeight w:val="227"/>
        </w:trPr>
        <w:tc>
          <w:tcPr>
            <w:tcW w:w="7939" w:type="dxa"/>
            <w:gridSpan w:val="4"/>
          </w:tcPr>
          <w:p w:rsidR="002B4D41" w:rsidRPr="00F95E71" w:rsidRDefault="002B4D41" w:rsidP="00C87330">
            <w:pPr>
              <w:pStyle w:val="af8"/>
              <w:spacing w:before="0" w:after="0"/>
              <w:rPr>
                <w:szCs w:val="24"/>
              </w:rPr>
            </w:pPr>
            <w:r w:rsidRPr="00F95E71">
              <w:rPr>
                <w:szCs w:val="24"/>
              </w:rPr>
              <w:t xml:space="preserve">ИТОГО за полный год </w:t>
            </w:r>
          </w:p>
        </w:tc>
        <w:tc>
          <w:tcPr>
            <w:tcW w:w="1417" w:type="dxa"/>
          </w:tcPr>
          <w:p w:rsidR="002B4D41" w:rsidRPr="00F95E71" w:rsidRDefault="002B4D41" w:rsidP="00C87330">
            <w:pPr>
              <w:pStyle w:val="af8"/>
              <w:spacing w:before="0" w:after="0"/>
              <w:rPr>
                <w:szCs w:val="24"/>
              </w:rPr>
            </w:pPr>
          </w:p>
        </w:tc>
        <w:tc>
          <w:tcPr>
            <w:tcW w:w="1418" w:type="dxa"/>
          </w:tcPr>
          <w:p w:rsidR="002B4D41" w:rsidRPr="00F95E71" w:rsidRDefault="002B4D41" w:rsidP="00C87330">
            <w:pPr>
              <w:pStyle w:val="af8"/>
              <w:spacing w:before="0" w:after="0"/>
              <w:rPr>
                <w:szCs w:val="24"/>
              </w:rPr>
            </w:pPr>
          </w:p>
        </w:tc>
        <w:tc>
          <w:tcPr>
            <w:tcW w:w="1559" w:type="dxa"/>
          </w:tcPr>
          <w:p w:rsidR="002B4D41" w:rsidRPr="00F95E71" w:rsidRDefault="002B4D41" w:rsidP="00C87330">
            <w:pPr>
              <w:pStyle w:val="af8"/>
              <w:spacing w:before="0" w:after="0"/>
              <w:rPr>
                <w:szCs w:val="24"/>
              </w:rPr>
            </w:pPr>
          </w:p>
        </w:tc>
        <w:tc>
          <w:tcPr>
            <w:tcW w:w="1701" w:type="dxa"/>
          </w:tcPr>
          <w:p w:rsidR="002B4D41" w:rsidRPr="00F95E71" w:rsidRDefault="002B4D41" w:rsidP="00C87330">
            <w:pPr>
              <w:pStyle w:val="af8"/>
              <w:spacing w:before="0" w:after="0"/>
              <w:rPr>
                <w:szCs w:val="24"/>
              </w:rPr>
            </w:pPr>
            <w:r w:rsidRPr="00F95E71">
              <w:rPr>
                <w:szCs w:val="24"/>
              </w:rPr>
              <w:t>Х</w:t>
            </w:r>
          </w:p>
        </w:tc>
        <w:tc>
          <w:tcPr>
            <w:tcW w:w="1276" w:type="dxa"/>
          </w:tcPr>
          <w:p w:rsidR="002B4D41" w:rsidRPr="00F95E71" w:rsidRDefault="002B4D41" w:rsidP="00C87330">
            <w:pPr>
              <w:pStyle w:val="af8"/>
              <w:spacing w:before="0" w:after="0"/>
              <w:rPr>
                <w:szCs w:val="24"/>
              </w:rPr>
            </w:pPr>
          </w:p>
        </w:tc>
      </w:tr>
      <w:tr w:rsidR="002B4D41" w:rsidRPr="00F95E71" w:rsidTr="00532441">
        <w:trPr>
          <w:cantSplit/>
          <w:trHeight w:val="227"/>
        </w:trPr>
        <w:tc>
          <w:tcPr>
            <w:tcW w:w="480" w:type="dxa"/>
            <w:vAlign w:val="center"/>
          </w:tcPr>
          <w:p w:rsidR="002B4D41" w:rsidRPr="00F95E71" w:rsidRDefault="002B4D41" w:rsidP="00C87330">
            <w:pPr>
              <w:tabs>
                <w:tab w:val="num" w:pos="792"/>
              </w:tabs>
              <w:ind w:left="-288" w:firstLine="108"/>
              <w:jc w:val="center"/>
            </w:pPr>
            <w:r w:rsidRPr="00F95E71">
              <w:t>1.</w:t>
            </w:r>
          </w:p>
        </w:tc>
        <w:tc>
          <w:tcPr>
            <w:tcW w:w="2781" w:type="dxa"/>
          </w:tcPr>
          <w:p w:rsidR="002B4D41" w:rsidRPr="00F95E71" w:rsidRDefault="002B4D41" w:rsidP="00C87330">
            <w:pPr>
              <w:pStyle w:val="af8"/>
              <w:spacing w:before="0" w:after="0"/>
              <w:rPr>
                <w:szCs w:val="24"/>
              </w:rPr>
            </w:pPr>
          </w:p>
        </w:tc>
        <w:tc>
          <w:tcPr>
            <w:tcW w:w="2268" w:type="dxa"/>
          </w:tcPr>
          <w:p w:rsidR="002B4D41" w:rsidRPr="00F95E71" w:rsidRDefault="002B4D41" w:rsidP="00C87330">
            <w:pPr>
              <w:pStyle w:val="af8"/>
              <w:spacing w:before="0" w:after="0"/>
              <w:rPr>
                <w:szCs w:val="24"/>
              </w:rPr>
            </w:pPr>
          </w:p>
        </w:tc>
        <w:tc>
          <w:tcPr>
            <w:tcW w:w="2410" w:type="dxa"/>
          </w:tcPr>
          <w:p w:rsidR="002B4D41" w:rsidRPr="00F95E71" w:rsidRDefault="002B4D41" w:rsidP="00C87330">
            <w:pPr>
              <w:pStyle w:val="af8"/>
              <w:spacing w:before="0" w:after="0"/>
              <w:rPr>
                <w:szCs w:val="24"/>
              </w:rPr>
            </w:pPr>
          </w:p>
        </w:tc>
        <w:tc>
          <w:tcPr>
            <w:tcW w:w="1417" w:type="dxa"/>
          </w:tcPr>
          <w:p w:rsidR="002B4D41" w:rsidRPr="00F95E71" w:rsidRDefault="002B4D41" w:rsidP="00C87330">
            <w:pPr>
              <w:pStyle w:val="af8"/>
              <w:spacing w:before="0" w:after="0"/>
              <w:rPr>
                <w:szCs w:val="24"/>
              </w:rPr>
            </w:pPr>
          </w:p>
        </w:tc>
        <w:tc>
          <w:tcPr>
            <w:tcW w:w="1418" w:type="dxa"/>
          </w:tcPr>
          <w:p w:rsidR="002B4D41" w:rsidRPr="00F95E71" w:rsidRDefault="002B4D41" w:rsidP="00C87330">
            <w:pPr>
              <w:pStyle w:val="af8"/>
              <w:spacing w:before="0" w:after="0"/>
              <w:rPr>
                <w:szCs w:val="24"/>
              </w:rPr>
            </w:pPr>
          </w:p>
        </w:tc>
        <w:tc>
          <w:tcPr>
            <w:tcW w:w="1559" w:type="dxa"/>
          </w:tcPr>
          <w:p w:rsidR="002B4D41" w:rsidRPr="00F95E71" w:rsidRDefault="002B4D41" w:rsidP="00C87330">
            <w:pPr>
              <w:pStyle w:val="af8"/>
              <w:spacing w:before="0" w:after="0"/>
              <w:rPr>
                <w:szCs w:val="24"/>
              </w:rPr>
            </w:pPr>
          </w:p>
        </w:tc>
        <w:tc>
          <w:tcPr>
            <w:tcW w:w="1701" w:type="dxa"/>
          </w:tcPr>
          <w:p w:rsidR="002B4D41" w:rsidRPr="00F95E71" w:rsidRDefault="002B4D41" w:rsidP="00C87330">
            <w:pPr>
              <w:pStyle w:val="af8"/>
              <w:spacing w:before="0" w:after="0"/>
              <w:rPr>
                <w:szCs w:val="24"/>
              </w:rPr>
            </w:pPr>
          </w:p>
        </w:tc>
        <w:tc>
          <w:tcPr>
            <w:tcW w:w="1276" w:type="dxa"/>
          </w:tcPr>
          <w:p w:rsidR="002B4D41" w:rsidRPr="00F95E71" w:rsidRDefault="002B4D41" w:rsidP="00C87330">
            <w:pPr>
              <w:pStyle w:val="af8"/>
              <w:spacing w:before="0" w:after="0"/>
              <w:rPr>
                <w:szCs w:val="24"/>
              </w:rPr>
            </w:pPr>
          </w:p>
        </w:tc>
      </w:tr>
      <w:tr w:rsidR="002B4D41" w:rsidRPr="00F95E71" w:rsidTr="00532441">
        <w:trPr>
          <w:cantSplit/>
          <w:trHeight w:val="227"/>
        </w:trPr>
        <w:tc>
          <w:tcPr>
            <w:tcW w:w="480" w:type="dxa"/>
            <w:vAlign w:val="center"/>
          </w:tcPr>
          <w:p w:rsidR="002B4D41" w:rsidRPr="00F95E71" w:rsidRDefault="002B4D41" w:rsidP="00C87330">
            <w:pPr>
              <w:tabs>
                <w:tab w:val="num" w:pos="792"/>
              </w:tabs>
              <w:ind w:left="-288" w:firstLine="108"/>
              <w:jc w:val="center"/>
            </w:pPr>
            <w:r w:rsidRPr="00F95E71">
              <w:t>2.</w:t>
            </w:r>
          </w:p>
        </w:tc>
        <w:tc>
          <w:tcPr>
            <w:tcW w:w="2781" w:type="dxa"/>
          </w:tcPr>
          <w:p w:rsidR="002B4D41" w:rsidRPr="00F95E71" w:rsidRDefault="002B4D41" w:rsidP="00C87330">
            <w:pPr>
              <w:pStyle w:val="af8"/>
              <w:spacing w:before="0" w:after="0"/>
              <w:rPr>
                <w:szCs w:val="24"/>
              </w:rPr>
            </w:pPr>
          </w:p>
        </w:tc>
        <w:tc>
          <w:tcPr>
            <w:tcW w:w="2268" w:type="dxa"/>
          </w:tcPr>
          <w:p w:rsidR="002B4D41" w:rsidRPr="00F95E71" w:rsidRDefault="002B4D41" w:rsidP="00C87330">
            <w:pPr>
              <w:pStyle w:val="af8"/>
              <w:spacing w:before="0" w:after="0"/>
              <w:rPr>
                <w:szCs w:val="24"/>
              </w:rPr>
            </w:pPr>
          </w:p>
        </w:tc>
        <w:tc>
          <w:tcPr>
            <w:tcW w:w="2410" w:type="dxa"/>
          </w:tcPr>
          <w:p w:rsidR="002B4D41" w:rsidRPr="00F95E71" w:rsidRDefault="002B4D41" w:rsidP="00C87330">
            <w:pPr>
              <w:pStyle w:val="af8"/>
              <w:spacing w:before="0" w:after="0"/>
              <w:rPr>
                <w:szCs w:val="24"/>
              </w:rPr>
            </w:pPr>
          </w:p>
        </w:tc>
        <w:tc>
          <w:tcPr>
            <w:tcW w:w="1417" w:type="dxa"/>
          </w:tcPr>
          <w:p w:rsidR="002B4D41" w:rsidRPr="00F95E71" w:rsidRDefault="002B4D41" w:rsidP="00C87330">
            <w:pPr>
              <w:pStyle w:val="af8"/>
              <w:spacing w:before="0" w:after="0"/>
              <w:rPr>
                <w:szCs w:val="24"/>
              </w:rPr>
            </w:pPr>
          </w:p>
        </w:tc>
        <w:tc>
          <w:tcPr>
            <w:tcW w:w="1418" w:type="dxa"/>
          </w:tcPr>
          <w:p w:rsidR="002B4D41" w:rsidRPr="00F95E71" w:rsidRDefault="002B4D41" w:rsidP="00C87330">
            <w:pPr>
              <w:pStyle w:val="af8"/>
              <w:spacing w:before="0" w:after="0"/>
              <w:rPr>
                <w:szCs w:val="24"/>
              </w:rPr>
            </w:pPr>
          </w:p>
        </w:tc>
        <w:tc>
          <w:tcPr>
            <w:tcW w:w="1559" w:type="dxa"/>
          </w:tcPr>
          <w:p w:rsidR="002B4D41" w:rsidRPr="00F95E71" w:rsidRDefault="002B4D41" w:rsidP="00C87330">
            <w:pPr>
              <w:pStyle w:val="af8"/>
              <w:spacing w:before="0" w:after="0"/>
              <w:rPr>
                <w:szCs w:val="24"/>
              </w:rPr>
            </w:pPr>
          </w:p>
        </w:tc>
        <w:tc>
          <w:tcPr>
            <w:tcW w:w="1701" w:type="dxa"/>
          </w:tcPr>
          <w:p w:rsidR="002B4D41" w:rsidRPr="00F95E71" w:rsidRDefault="002B4D41" w:rsidP="00C87330">
            <w:pPr>
              <w:pStyle w:val="af8"/>
              <w:spacing w:before="0" w:after="0"/>
              <w:rPr>
                <w:szCs w:val="24"/>
              </w:rPr>
            </w:pPr>
          </w:p>
        </w:tc>
        <w:tc>
          <w:tcPr>
            <w:tcW w:w="1276" w:type="dxa"/>
          </w:tcPr>
          <w:p w:rsidR="002B4D41" w:rsidRPr="00F95E71" w:rsidRDefault="002B4D41" w:rsidP="00C87330">
            <w:pPr>
              <w:pStyle w:val="af8"/>
              <w:spacing w:before="0" w:after="0"/>
              <w:rPr>
                <w:szCs w:val="24"/>
              </w:rPr>
            </w:pPr>
          </w:p>
        </w:tc>
      </w:tr>
      <w:tr w:rsidR="002B4D41" w:rsidRPr="00F95E71" w:rsidTr="00532441">
        <w:trPr>
          <w:cantSplit/>
          <w:trHeight w:val="227"/>
        </w:trPr>
        <w:tc>
          <w:tcPr>
            <w:tcW w:w="480" w:type="dxa"/>
            <w:vAlign w:val="center"/>
          </w:tcPr>
          <w:p w:rsidR="002B4D41" w:rsidRPr="00F95E71" w:rsidRDefault="002B4D41" w:rsidP="00C87330">
            <w:pPr>
              <w:tabs>
                <w:tab w:val="num" w:pos="792"/>
              </w:tabs>
              <w:ind w:left="-288" w:firstLine="108"/>
              <w:jc w:val="center"/>
            </w:pPr>
            <w:r w:rsidRPr="00F95E71">
              <w:t>…</w:t>
            </w:r>
          </w:p>
        </w:tc>
        <w:tc>
          <w:tcPr>
            <w:tcW w:w="2781" w:type="dxa"/>
          </w:tcPr>
          <w:p w:rsidR="002B4D41" w:rsidRPr="00F95E71" w:rsidRDefault="002B4D41" w:rsidP="00C87330">
            <w:pPr>
              <w:pStyle w:val="af8"/>
              <w:spacing w:before="0" w:after="0"/>
              <w:rPr>
                <w:szCs w:val="24"/>
              </w:rPr>
            </w:pPr>
          </w:p>
        </w:tc>
        <w:tc>
          <w:tcPr>
            <w:tcW w:w="2268" w:type="dxa"/>
          </w:tcPr>
          <w:p w:rsidR="002B4D41" w:rsidRPr="00F95E71" w:rsidRDefault="002B4D41" w:rsidP="00C87330">
            <w:pPr>
              <w:pStyle w:val="af8"/>
              <w:spacing w:before="0" w:after="0"/>
              <w:rPr>
                <w:szCs w:val="24"/>
              </w:rPr>
            </w:pPr>
          </w:p>
        </w:tc>
        <w:tc>
          <w:tcPr>
            <w:tcW w:w="2410" w:type="dxa"/>
          </w:tcPr>
          <w:p w:rsidR="002B4D41" w:rsidRPr="00F95E71" w:rsidRDefault="002B4D41" w:rsidP="00C87330">
            <w:pPr>
              <w:pStyle w:val="af8"/>
              <w:spacing w:before="0" w:after="0"/>
              <w:rPr>
                <w:szCs w:val="24"/>
              </w:rPr>
            </w:pPr>
          </w:p>
        </w:tc>
        <w:tc>
          <w:tcPr>
            <w:tcW w:w="1417" w:type="dxa"/>
          </w:tcPr>
          <w:p w:rsidR="002B4D41" w:rsidRPr="00F95E71" w:rsidRDefault="002B4D41" w:rsidP="00C87330">
            <w:pPr>
              <w:pStyle w:val="af8"/>
              <w:spacing w:before="0" w:after="0"/>
              <w:rPr>
                <w:szCs w:val="24"/>
              </w:rPr>
            </w:pPr>
          </w:p>
        </w:tc>
        <w:tc>
          <w:tcPr>
            <w:tcW w:w="1418" w:type="dxa"/>
          </w:tcPr>
          <w:p w:rsidR="002B4D41" w:rsidRPr="00F95E71" w:rsidRDefault="002B4D41" w:rsidP="00C87330">
            <w:pPr>
              <w:pStyle w:val="af8"/>
              <w:spacing w:before="0" w:after="0"/>
              <w:rPr>
                <w:szCs w:val="24"/>
              </w:rPr>
            </w:pPr>
          </w:p>
        </w:tc>
        <w:tc>
          <w:tcPr>
            <w:tcW w:w="1559" w:type="dxa"/>
          </w:tcPr>
          <w:p w:rsidR="002B4D41" w:rsidRPr="00F95E71" w:rsidRDefault="002B4D41" w:rsidP="00C87330">
            <w:pPr>
              <w:pStyle w:val="af8"/>
              <w:spacing w:before="0" w:after="0"/>
              <w:rPr>
                <w:szCs w:val="24"/>
              </w:rPr>
            </w:pPr>
          </w:p>
        </w:tc>
        <w:tc>
          <w:tcPr>
            <w:tcW w:w="1701" w:type="dxa"/>
          </w:tcPr>
          <w:p w:rsidR="002B4D41" w:rsidRPr="00F95E71" w:rsidRDefault="002B4D41" w:rsidP="00C87330">
            <w:pPr>
              <w:pStyle w:val="af8"/>
              <w:spacing w:before="0" w:after="0"/>
              <w:rPr>
                <w:szCs w:val="24"/>
              </w:rPr>
            </w:pPr>
          </w:p>
        </w:tc>
        <w:tc>
          <w:tcPr>
            <w:tcW w:w="1276" w:type="dxa"/>
          </w:tcPr>
          <w:p w:rsidR="002B4D41" w:rsidRPr="00F95E71" w:rsidRDefault="002B4D41" w:rsidP="00C87330">
            <w:pPr>
              <w:pStyle w:val="af8"/>
              <w:spacing w:before="0" w:after="0"/>
              <w:rPr>
                <w:szCs w:val="24"/>
              </w:rPr>
            </w:pPr>
          </w:p>
        </w:tc>
      </w:tr>
      <w:tr w:rsidR="002B4D41" w:rsidRPr="00F95E71" w:rsidTr="00532441">
        <w:trPr>
          <w:cantSplit/>
          <w:trHeight w:val="227"/>
        </w:trPr>
        <w:tc>
          <w:tcPr>
            <w:tcW w:w="7939" w:type="dxa"/>
            <w:gridSpan w:val="4"/>
          </w:tcPr>
          <w:p w:rsidR="002B4D41" w:rsidRPr="00F95E71" w:rsidRDefault="002B4D41" w:rsidP="00C87330">
            <w:pPr>
              <w:pStyle w:val="af8"/>
              <w:spacing w:before="0" w:after="0"/>
              <w:ind w:left="0"/>
              <w:rPr>
                <w:szCs w:val="24"/>
              </w:rPr>
            </w:pPr>
            <w:r w:rsidRPr="00F95E71">
              <w:rPr>
                <w:szCs w:val="24"/>
              </w:rPr>
              <w:t xml:space="preserve">ИТОГО </w:t>
            </w:r>
          </w:p>
        </w:tc>
        <w:tc>
          <w:tcPr>
            <w:tcW w:w="1417" w:type="dxa"/>
          </w:tcPr>
          <w:p w:rsidR="002B4D41" w:rsidRPr="00F95E71" w:rsidRDefault="002B4D41" w:rsidP="00C87330">
            <w:pPr>
              <w:pStyle w:val="af8"/>
              <w:spacing w:before="0" w:after="0"/>
              <w:rPr>
                <w:szCs w:val="24"/>
              </w:rPr>
            </w:pPr>
          </w:p>
        </w:tc>
        <w:tc>
          <w:tcPr>
            <w:tcW w:w="1418" w:type="dxa"/>
          </w:tcPr>
          <w:p w:rsidR="002B4D41" w:rsidRPr="00F95E71" w:rsidRDefault="002B4D41" w:rsidP="00C87330">
            <w:pPr>
              <w:pStyle w:val="af8"/>
              <w:spacing w:before="0" w:after="0"/>
              <w:rPr>
                <w:szCs w:val="24"/>
              </w:rPr>
            </w:pPr>
          </w:p>
        </w:tc>
        <w:tc>
          <w:tcPr>
            <w:tcW w:w="1559" w:type="dxa"/>
          </w:tcPr>
          <w:p w:rsidR="002B4D41" w:rsidRPr="00F95E71" w:rsidRDefault="002B4D41" w:rsidP="00C87330">
            <w:pPr>
              <w:pStyle w:val="af8"/>
              <w:spacing w:before="0" w:after="0"/>
              <w:rPr>
                <w:szCs w:val="24"/>
              </w:rPr>
            </w:pPr>
          </w:p>
        </w:tc>
        <w:tc>
          <w:tcPr>
            <w:tcW w:w="1701" w:type="dxa"/>
          </w:tcPr>
          <w:p w:rsidR="002B4D41" w:rsidRPr="00F95E71" w:rsidRDefault="002B4D41" w:rsidP="00C87330">
            <w:pPr>
              <w:pStyle w:val="af8"/>
              <w:spacing w:before="0" w:after="0"/>
              <w:rPr>
                <w:szCs w:val="24"/>
              </w:rPr>
            </w:pPr>
            <w:r w:rsidRPr="00F95E71">
              <w:rPr>
                <w:szCs w:val="24"/>
              </w:rPr>
              <w:t>Х</w:t>
            </w:r>
          </w:p>
        </w:tc>
        <w:tc>
          <w:tcPr>
            <w:tcW w:w="1276" w:type="dxa"/>
          </w:tcPr>
          <w:p w:rsidR="002B4D41" w:rsidRPr="00F95E71" w:rsidRDefault="002B4D41" w:rsidP="00C87330">
            <w:pPr>
              <w:pStyle w:val="af8"/>
              <w:spacing w:before="0" w:after="0"/>
              <w:rPr>
                <w:szCs w:val="24"/>
              </w:rPr>
            </w:pPr>
          </w:p>
        </w:tc>
      </w:tr>
    </w:tbl>
    <w:p w:rsidR="00C87330" w:rsidRPr="00F95E71" w:rsidRDefault="00C87330" w:rsidP="00C87330">
      <w:pPr>
        <w:pStyle w:val="afff"/>
        <w:tabs>
          <w:tab w:val="clear" w:pos="1134"/>
        </w:tabs>
        <w:autoSpaceDE w:val="0"/>
        <w:autoSpaceDN w:val="0"/>
        <w:spacing w:line="240" w:lineRule="auto"/>
        <w:ind w:firstLine="0"/>
        <w:rPr>
          <w:sz w:val="24"/>
          <w:szCs w:val="24"/>
        </w:rPr>
      </w:pPr>
    </w:p>
    <w:p w:rsidR="00C87330" w:rsidRPr="00F95E71" w:rsidRDefault="00C87330" w:rsidP="00C87330">
      <w:pPr>
        <w:pStyle w:val="afff"/>
        <w:tabs>
          <w:tab w:val="clear" w:pos="1134"/>
        </w:tabs>
        <w:autoSpaceDE w:val="0"/>
        <w:autoSpaceDN w:val="0"/>
        <w:spacing w:line="240" w:lineRule="auto"/>
        <w:ind w:firstLine="0"/>
        <w:rPr>
          <w:sz w:val="24"/>
          <w:szCs w:val="24"/>
        </w:rPr>
      </w:pPr>
      <w:r w:rsidRPr="00F95E71">
        <w:rPr>
          <w:sz w:val="24"/>
          <w:szCs w:val="24"/>
        </w:rPr>
        <w:t>_________________________________</w:t>
      </w:r>
      <w:r w:rsidRPr="00F95E71">
        <w:rPr>
          <w:sz w:val="24"/>
          <w:szCs w:val="24"/>
        </w:rPr>
        <w:tab/>
        <w:t>___</w:t>
      </w:r>
      <w:r w:rsidRPr="00F95E71">
        <w:rPr>
          <w:sz w:val="24"/>
          <w:szCs w:val="24"/>
        </w:rPr>
        <w:tab/>
      </w:r>
      <w:r w:rsidRPr="00F95E71">
        <w:rPr>
          <w:sz w:val="24"/>
          <w:szCs w:val="24"/>
        </w:rPr>
        <w:tab/>
        <w:t>___________________________</w:t>
      </w:r>
    </w:p>
    <w:p w:rsidR="00C87330" w:rsidRPr="00F95E71" w:rsidRDefault="00C87330" w:rsidP="00C87330">
      <w:pPr>
        <w:pStyle w:val="Times12"/>
        <w:ind w:firstLine="0"/>
        <w:rPr>
          <w:b/>
          <w:bCs w:val="0"/>
          <w:i/>
          <w:szCs w:val="24"/>
          <w:vertAlign w:val="superscript"/>
        </w:rPr>
      </w:pPr>
      <w:r w:rsidRPr="00F95E71">
        <w:rPr>
          <w:b/>
          <w:bCs w:val="0"/>
          <w:i/>
          <w:szCs w:val="24"/>
          <w:vertAlign w:val="superscript"/>
        </w:rPr>
        <w:t>(Подпись уполномоченного представителя)</w:t>
      </w:r>
      <w:r w:rsidRPr="00F95E71">
        <w:rPr>
          <w:snapToGrid w:val="0"/>
          <w:szCs w:val="24"/>
        </w:rPr>
        <w:tab/>
      </w:r>
      <w:r w:rsidRPr="00F95E71">
        <w:rPr>
          <w:snapToGrid w:val="0"/>
          <w:szCs w:val="24"/>
        </w:rPr>
        <w:tab/>
      </w:r>
      <w:r w:rsidRPr="00F95E71">
        <w:rPr>
          <w:b/>
          <w:bCs w:val="0"/>
          <w:i/>
          <w:szCs w:val="24"/>
          <w:vertAlign w:val="superscript"/>
        </w:rPr>
        <w:t>(Имя и должность подписавшего)</w:t>
      </w:r>
    </w:p>
    <w:p w:rsidR="00C87330" w:rsidRPr="00F95E71" w:rsidRDefault="00C87330" w:rsidP="00C87330">
      <w:pPr>
        <w:pStyle w:val="Times12"/>
        <w:ind w:firstLine="709"/>
        <w:rPr>
          <w:bCs w:val="0"/>
          <w:szCs w:val="24"/>
        </w:rPr>
      </w:pPr>
      <w:r w:rsidRPr="00F95E71">
        <w:rPr>
          <w:bCs w:val="0"/>
          <w:szCs w:val="24"/>
        </w:rPr>
        <w:t>М.П.</w:t>
      </w:r>
    </w:p>
    <w:p w:rsidR="00C87330" w:rsidRPr="00F95E71" w:rsidRDefault="00C87330" w:rsidP="00C87330">
      <w:pPr>
        <w:jc w:val="center"/>
        <w:rPr>
          <w:b/>
        </w:rPr>
      </w:pPr>
    </w:p>
    <w:p w:rsidR="00C87330" w:rsidRPr="00F95E71" w:rsidRDefault="00C87330" w:rsidP="00C87330">
      <w:pPr>
        <w:pStyle w:val="Times12"/>
        <w:tabs>
          <w:tab w:val="left" w:pos="709"/>
        </w:tabs>
        <w:ind w:firstLine="709"/>
        <w:rPr>
          <w:bCs w:val="0"/>
          <w:szCs w:val="24"/>
        </w:rPr>
      </w:pPr>
      <w:r w:rsidRPr="00F95E71">
        <w:rPr>
          <w:bCs w:val="0"/>
          <w:szCs w:val="24"/>
        </w:rPr>
        <w:t>ИНСТРУКЦИИ ПО ЗАПОЛНЕНИЮ</w:t>
      </w:r>
    </w:p>
    <w:p w:rsidR="00C87330" w:rsidRPr="00F95E71" w:rsidRDefault="00C87330" w:rsidP="00E142C1">
      <w:pPr>
        <w:pStyle w:val="Times12"/>
        <w:numPr>
          <w:ilvl w:val="0"/>
          <w:numId w:val="24"/>
        </w:numPr>
        <w:tabs>
          <w:tab w:val="clear" w:pos="960"/>
          <w:tab w:val="left" w:pos="709"/>
          <w:tab w:val="num" w:pos="1134"/>
        </w:tabs>
        <w:ind w:left="0" w:right="-30" w:firstLine="709"/>
        <w:rPr>
          <w:szCs w:val="24"/>
        </w:rPr>
      </w:pPr>
      <w:r w:rsidRPr="00F95E71">
        <w:rPr>
          <w:szCs w:val="24"/>
        </w:rPr>
        <w:t xml:space="preserve">Данные инструкции не следует воспроизводить в документах, подготовленных </w:t>
      </w:r>
      <w:r w:rsidR="007A0C42" w:rsidRPr="00F95E71">
        <w:rPr>
          <w:szCs w:val="24"/>
        </w:rPr>
        <w:t xml:space="preserve">участником </w:t>
      </w:r>
      <w:r w:rsidR="003E0066" w:rsidRPr="00F95E71">
        <w:rPr>
          <w:szCs w:val="24"/>
        </w:rPr>
        <w:t>запроса предложений</w:t>
      </w:r>
      <w:r w:rsidRPr="00F95E71">
        <w:rPr>
          <w:szCs w:val="24"/>
        </w:rPr>
        <w:t>.</w:t>
      </w:r>
    </w:p>
    <w:p w:rsidR="00C87330" w:rsidRPr="00F95E71" w:rsidRDefault="00E526CF" w:rsidP="00E142C1">
      <w:pPr>
        <w:pStyle w:val="Times12"/>
        <w:numPr>
          <w:ilvl w:val="0"/>
          <w:numId w:val="24"/>
        </w:numPr>
        <w:tabs>
          <w:tab w:val="clear" w:pos="960"/>
          <w:tab w:val="left" w:pos="709"/>
          <w:tab w:val="num" w:pos="1134"/>
        </w:tabs>
        <w:ind w:left="0" w:right="-30" w:firstLine="709"/>
        <w:rPr>
          <w:szCs w:val="24"/>
        </w:rPr>
      </w:pPr>
      <w:r w:rsidRPr="00F95E71">
        <w:rPr>
          <w:szCs w:val="24"/>
        </w:rPr>
        <w:t xml:space="preserve">Участник </w:t>
      </w:r>
      <w:r w:rsidR="003E0066" w:rsidRPr="00F95E71">
        <w:rPr>
          <w:szCs w:val="24"/>
        </w:rPr>
        <w:t>запроса предложений</w:t>
      </w:r>
      <w:r w:rsidR="00C87330" w:rsidRPr="00F95E71">
        <w:rPr>
          <w:szCs w:val="24"/>
        </w:rPr>
        <w:t xml:space="preserve"> приводит номер и дату заявки на участие в </w:t>
      </w:r>
      <w:r w:rsidR="009D6ADE" w:rsidRPr="00F95E71">
        <w:rPr>
          <w:szCs w:val="24"/>
        </w:rPr>
        <w:t>запросе предложений</w:t>
      </w:r>
      <w:r w:rsidR="00C87330" w:rsidRPr="00F95E71">
        <w:rPr>
          <w:szCs w:val="24"/>
        </w:rPr>
        <w:t>, приложением к которой является данная справка.</w:t>
      </w:r>
    </w:p>
    <w:p w:rsidR="00C87330" w:rsidRPr="00F95E71" w:rsidRDefault="00E526CF" w:rsidP="00E142C1">
      <w:pPr>
        <w:pStyle w:val="Times12"/>
        <w:numPr>
          <w:ilvl w:val="0"/>
          <w:numId w:val="24"/>
        </w:numPr>
        <w:tabs>
          <w:tab w:val="clear" w:pos="960"/>
          <w:tab w:val="left" w:pos="709"/>
          <w:tab w:val="num" w:pos="1134"/>
        </w:tabs>
        <w:ind w:left="0" w:right="-30" w:firstLine="709"/>
        <w:rPr>
          <w:szCs w:val="24"/>
        </w:rPr>
      </w:pPr>
      <w:r w:rsidRPr="00F95E71">
        <w:rPr>
          <w:szCs w:val="24"/>
        </w:rPr>
        <w:t xml:space="preserve">Участник </w:t>
      </w:r>
      <w:r w:rsidR="003E0066" w:rsidRPr="00F95E71">
        <w:rPr>
          <w:szCs w:val="24"/>
        </w:rPr>
        <w:t>запроса предложений</w:t>
      </w:r>
      <w:r w:rsidR="00C87330" w:rsidRPr="00F95E71">
        <w:rPr>
          <w:szCs w:val="24"/>
        </w:rPr>
        <w:t xml:space="preserve"> указывает свое фирменное наименование (в т.ч. организационно-правовую форму).</w:t>
      </w:r>
    </w:p>
    <w:p w:rsidR="00C87330" w:rsidRPr="00F95E71" w:rsidRDefault="00C87330" w:rsidP="00E142C1">
      <w:pPr>
        <w:pStyle w:val="Times12"/>
        <w:numPr>
          <w:ilvl w:val="0"/>
          <w:numId w:val="24"/>
        </w:numPr>
        <w:tabs>
          <w:tab w:val="clear" w:pos="960"/>
          <w:tab w:val="left" w:pos="709"/>
          <w:tab w:val="num" w:pos="1134"/>
        </w:tabs>
        <w:ind w:left="0" w:right="-30" w:firstLine="709"/>
        <w:rPr>
          <w:szCs w:val="24"/>
        </w:rPr>
      </w:pPr>
      <w:r w:rsidRPr="00F95E71">
        <w:rPr>
          <w:szCs w:val="24"/>
        </w:rPr>
        <w:t xml:space="preserve">В этой форме </w:t>
      </w:r>
      <w:r w:rsidR="00E526CF" w:rsidRPr="00F95E71">
        <w:rPr>
          <w:szCs w:val="24"/>
        </w:rPr>
        <w:t xml:space="preserve">участник </w:t>
      </w:r>
      <w:r w:rsidR="003E0066" w:rsidRPr="00F95E71">
        <w:rPr>
          <w:szCs w:val="24"/>
        </w:rPr>
        <w:t>запроса предложений</w:t>
      </w:r>
      <w:r w:rsidRPr="00F95E71">
        <w:rPr>
          <w:szCs w:val="24"/>
        </w:rPr>
        <w:t xml:space="preserve"> указывает перечень и годовые объемы выполнения договоров, сопоставимого характера и объема с предметом </w:t>
      </w:r>
      <w:r w:rsidR="003E0066" w:rsidRPr="00F95E71">
        <w:rPr>
          <w:szCs w:val="24"/>
        </w:rPr>
        <w:t>запроса предложений</w:t>
      </w:r>
      <w:r w:rsidRPr="00F95E71">
        <w:rPr>
          <w:szCs w:val="24"/>
        </w:rPr>
        <w:t>.</w:t>
      </w:r>
    </w:p>
    <w:p w:rsidR="00C87330" w:rsidRPr="00F95E71" w:rsidRDefault="00E526CF" w:rsidP="00E142C1">
      <w:pPr>
        <w:pStyle w:val="Times12"/>
        <w:numPr>
          <w:ilvl w:val="0"/>
          <w:numId w:val="24"/>
        </w:numPr>
        <w:tabs>
          <w:tab w:val="clear" w:pos="960"/>
          <w:tab w:val="left" w:pos="709"/>
          <w:tab w:val="num" w:pos="1134"/>
        </w:tabs>
        <w:ind w:left="0" w:right="-30" w:firstLine="709"/>
        <w:rPr>
          <w:szCs w:val="24"/>
        </w:rPr>
      </w:pPr>
      <w:r w:rsidRPr="00F95E71">
        <w:rPr>
          <w:szCs w:val="24"/>
        </w:rPr>
        <w:lastRenderedPageBreak/>
        <w:t xml:space="preserve">Участник </w:t>
      </w:r>
      <w:r w:rsidR="003E0066" w:rsidRPr="00F95E71">
        <w:rPr>
          <w:szCs w:val="24"/>
        </w:rPr>
        <w:t>запроса предложений</w:t>
      </w:r>
      <w:r w:rsidR="00C87330" w:rsidRPr="00F95E71">
        <w:rPr>
          <w:szCs w:val="24"/>
        </w:rPr>
        <w:t xml:space="preserve"> может самостоятельно выбрать договоры, которые, по его мнению, наилучшим образом характеризует его опыт. </w:t>
      </w:r>
    </w:p>
    <w:p w:rsidR="00C87330" w:rsidRPr="00F95E71" w:rsidRDefault="006E7B8D" w:rsidP="00E142C1">
      <w:pPr>
        <w:pStyle w:val="Times12"/>
        <w:numPr>
          <w:ilvl w:val="0"/>
          <w:numId w:val="24"/>
        </w:numPr>
        <w:tabs>
          <w:tab w:val="clear" w:pos="960"/>
          <w:tab w:val="left" w:pos="709"/>
          <w:tab w:val="num" w:pos="1134"/>
        </w:tabs>
        <w:ind w:left="0" w:right="-30" w:firstLine="709"/>
        <w:rPr>
          <w:szCs w:val="24"/>
        </w:rPr>
      </w:pPr>
      <w:r w:rsidRPr="00F95E71">
        <w:rPr>
          <w:b/>
          <w:i/>
          <w:szCs w:val="24"/>
        </w:rPr>
        <w:t xml:space="preserve"> </w:t>
      </w:r>
      <w:r w:rsidR="00E526CF" w:rsidRPr="00F95E71">
        <w:rPr>
          <w:szCs w:val="24"/>
        </w:rPr>
        <w:t xml:space="preserve">Участник </w:t>
      </w:r>
      <w:r w:rsidR="003E0066" w:rsidRPr="00F95E71">
        <w:rPr>
          <w:szCs w:val="24"/>
        </w:rPr>
        <w:t>запроса предложений</w:t>
      </w:r>
      <w:r w:rsidR="00C87330" w:rsidRPr="00F95E71">
        <w:rPr>
          <w:szCs w:val="24"/>
        </w:rPr>
        <w:t xml:space="preserve"> может включать и незавершенные договоры, обязательно отмечая данный факт и указав процент выполнения.</w:t>
      </w:r>
    </w:p>
    <w:p w:rsidR="00C87330" w:rsidRPr="00F95E71" w:rsidRDefault="00C87330" w:rsidP="00E142C1">
      <w:pPr>
        <w:pStyle w:val="Times12"/>
        <w:numPr>
          <w:ilvl w:val="0"/>
          <w:numId w:val="24"/>
        </w:numPr>
        <w:tabs>
          <w:tab w:val="clear" w:pos="960"/>
          <w:tab w:val="left" w:pos="709"/>
          <w:tab w:val="num" w:pos="1134"/>
        </w:tabs>
        <w:suppressAutoHyphens/>
        <w:ind w:left="0" w:right="-30" w:firstLine="709"/>
        <w:rPr>
          <w:szCs w:val="24"/>
        </w:rPr>
      </w:pPr>
      <w:r w:rsidRPr="00F95E71">
        <w:rPr>
          <w:szCs w:val="24"/>
        </w:rPr>
        <w:t xml:space="preserve">Участникам </w:t>
      </w:r>
      <w:r w:rsidR="003E0066" w:rsidRPr="00F95E71">
        <w:rPr>
          <w:szCs w:val="24"/>
        </w:rPr>
        <w:t>запроса предложений</w:t>
      </w:r>
      <w:r w:rsidRPr="00F95E71">
        <w:rPr>
          <w:szCs w:val="24"/>
        </w:rPr>
        <w:t xml:space="preserve"> </w:t>
      </w:r>
      <w:r w:rsidR="00930AC2" w:rsidRPr="00F95E71">
        <w:rPr>
          <w:szCs w:val="24"/>
        </w:rPr>
        <w:t xml:space="preserve">необходимо </w:t>
      </w:r>
      <w:r w:rsidR="006E6B60" w:rsidRPr="00F95E71">
        <w:rPr>
          <w:szCs w:val="24"/>
        </w:rPr>
        <w:t xml:space="preserve">приложить копии указанных договоров с приложениями, в том числе, спецификациями, а также </w:t>
      </w:r>
      <w:r w:rsidR="006E6B60" w:rsidRPr="00F95E71">
        <w:rPr>
          <w:bCs w:val="0"/>
          <w:szCs w:val="24"/>
        </w:rPr>
        <w:t>копии документов, подтверждающих исполнение данных договоров (акты приемки-передачи, ТОРГ-12</w:t>
      </w:r>
      <w:r w:rsidR="006E6B60" w:rsidRPr="00F95E71">
        <w:rPr>
          <w:szCs w:val="24"/>
        </w:rPr>
        <w:t>, акты выполненных работ</w:t>
      </w:r>
      <w:r w:rsidR="006E6B60" w:rsidRPr="00F95E71">
        <w:rPr>
          <w:bCs w:val="0"/>
          <w:szCs w:val="24"/>
        </w:rPr>
        <w:t xml:space="preserve"> и т.п.)</w:t>
      </w:r>
      <w:r w:rsidRPr="00F95E71">
        <w:rPr>
          <w:szCs w:val="24"/>
        </w:rPr>
        <w:t>.</w:t>
      </w:r>
    </w:p>
    <w:p w:rsidR="00C87330" w:rsidRPr="00824843" w:rsidRDefault="00C87330" w:rsidP="00C87330">
      <w:pPr>
        <w:pStyle w:val="33"/>
        <w:tabs>
          <w:tab w:val="left" w:pos="1080"/>
          <w:tab w:val="num" w:pos="1134"/>
        </w:tabs>
        <w:suppressAutoHyphens/>
        <w:overflowPunct w:val="0"/>
        <w:ind w:right="678" w:firstLine="567"/>
        <w:rPr>
          <w:color w:val="auto"/>
        </w:rPr>
        <w:sectPr w:rsidR="00C87330" w:rsidRPr="00824843" w:rsidSect="00D6282E">
          <w:pgSz w:w="16838" w:h="11906" w:orient="landscape"/>
          <w:pgMar w:top="1701" w:right="1134" w:bottom="851" w:left="1134" w:header="567" w:footer="567" w:gutter="0"/>
          <w:cols w:space="708"/>
          <w:docGrid w:linePitch="360"/>
        </w:sectPr>
      </w:pPr>
    </w:p>
    <w:p w:rsidR="00C87330" w:rsidRPr="00824843" w:rsidRDefault="00C87330" w:rsidP="00C87330">
      <w:pPr>
        <w:pStyle w:val="Times12"/>
        <w:ind w:firstLine="0"/>
        <w:jc w:val="right"/>
        <w:rPr>
          <w:bCs w:val="0"/>
          <w:szCs w:val="24"/>
        </w:rPr>
      </w:pPr>
      <w:r w:rsidRPr="00824843">
        <w:rPr>
          <w:bCs w:val="0"/>
          <w:szCs w:val="24"/>
        </w:rPr>
        <w:lastRenderedPageBreak/>
        <w:t xml:space="preserve">Форма </w:t>
      </w:r>
      <w:r w:rsidR="001401A7" w:rsidRPr="00887985">
        <w:rPr>
          <w:bCs w:val="0"/>
          <w:szCs w:val="24"/>
        </w:rPr>
        <w:t>6</w:t>
      </w:r>
      <w:r w:rsidRPr="00824843">
        <w:rPr>
          <w:bCs w:val="0"/>
          <w:szCs w:val="24"/>
        </w:rPr>
        <w:t>.</w:t>
      </w:r>
    </w:p>
    <w:p w:rsidR="00C87330" w:rsidRPr="00F95E71" w:rsidRDefault="00C87330" w:rsidP="00C87330">
      <w:pPr>
        <w:pStyle w:val="Times12"/>
        <w:ind w:left="9923" w:firstLine="0"/>
        <w:jc w:val="left"/>
        <w:rPr>
          <w:iCs/>
          <w:szCs w:val="24"/>
        </w:rPr>
      </w:pPr>
      <w:r w:rsidRPr="00F95E71">
        <w:rPr>
          <w:iCs/>
          <w:szCs w:val="24"/>
        </w:rPr>
        <w:t xml:space="preserve">Приложение к заявке на участие в </w:t>
      </w:r>
      <w:r w:rsidR="009D6ADE" w:rsidRPr="00F95E71">
        <w:rPr>
          <w:iCs/>
          <w:szCs w:val="24"/>
        </w:rPr>
        <w:t>запросе предложений</w:t>
      </w:r>
      <w:r w:rsidRPr="00F95E71">
        <w:rPr>
          <w:iCs/>
          <w:szCs w:val="24"/>
        </w:rPr>
        <w:t xml:space="preserve"> от «___» __________ 20___ г. № ______</w:t>
      </w:r>
    </w:p>
    <w:p w:rsidR="001401A7" w:rsidRPr="00F95E71" w:rsidRDefault="001401A7" w:rsidP="00C87330">
      <w:pPr>
        <w:widowControl w:val="0"/>
        <w:autoSpaceDE w:val="0"/>
        <w:autoSpaceDN w:val="0"/>
        <w:adjustRightInd w:val="0"/>
        <w:jc w:val="center"/>
      </w:pPr>
    </w:p>
    <w:p w:rsidR="00C87330" w:rsidRPr="00F95E71" w:rsidRDefault="001401A7" w:rsidP="00C87330">
      <w:pPr>
        <w:widowControl w:val="0"/>
        <w:autoSpaceDE w:val="0"/>
        <w:autoSpaceDN w:val="0"/>
        <w:adjustRightInd w:val="0"/>
        <w:jc w:val="center"/>
      </w:pPr>
      <w:r w:rsidRPr="00F95E71">
        <w:t>СПРАВКА О КАДРОВЫХ РЕСУРСАХ (Форма</w:t>
      </w:r>
      <w:r w:rsidRPr="00F95E71">
        <w:tab/>
        <w:t>6)</w:t>
      </w:r>
    </w:p>
    <w:p w:rsidR="001401A7" w:rsidRPr="00F95E71" w:rsidRDefault="001401A7" w:rsidP="00C87330">
      <w:pPr>
        <w:widowControl w:val="0"/>
        <w:autoSpaceDE w:val="0"/>
        <w:autoSpaceDN w:val="0"/>
        <w:adjustRightInd w:val="0"/>
        <w:jc w:val="center"/>
        <w:rPr>
          <w:bCs/>
        </w:rPr>
      </w:pPr>
    </w:p>
    <w:p w:rsidR="00C87330" w:rsidRPr="00F95E71" w:rsidRDefault="00C87330" w:rsidP="004564FB">
      <w:pPr>
        <w:jc w:val="center"/>
      </w:pPr>
      <w:r w:rsidRPr="00F95E71">
        <w:t xml:space="preserve">Открытый </w:t>
      </w:r>
      <w:r w:rsidR="002E77A5" w:rsidRPr="00F95E71">
        <w:t>запрос предложений</w:t>
      </w:r>
      <w:r w:rsidRPr="00F95E71">
        <w:t xml:space="preserve"> </w:t>
      </w:r>
      <w:r w:rsidR="004564FB" w:rsidRPr="00F95E71">
        <w:t xml:space="preserve">в электронной форме </w:t>
      </w:r>
      <w:r w:rsidRPr="00F95E71">
        <w:t>на право заключения договора на _______________________________________</w:t>
      </w:r>
    </w:p>
    <w:p w:rsidR="00C87330" w:rsidRPr="00F95E71" w:rsidRDefault="00C87330" w:rsidP="00C87330">
      <w:pPr>
        <w:pStyle w:val="afff"/>
        <w:tabs>
          <w:tab w:val="clear" w:pos="1134"/>
        </w:tabs>
        <w:autoSpaceDE w:val="0"/>
        <w:autoSpaceDN w:val="0"/>
        <w:spacing w:line="240" w:lineRule="auto"/>
        <w:ind w:firstLine="0"/>
        <w:rPr>
          <w:sz w:val="24"/>
          <w:szCs w:val="24"/>
        </w:rPr>
      </w:pPr>
      <w:bookmarkStart w:id="361" w:name="_Справка_о_кадровых_ресурсах_(Форма_"/>
      <w:bookmarkStart w:id="362" w:name="_Справка_о_кадровых"/>
      <w:bookmarkEnd w:id="361"/>
      <w:bookmarkEnd w:id="362"/>
    </w:p>
    <w:p w:rsidR="00890961" w:rsidRPr="00F95E71" w:rsidRDefault="00890961" w:rsidP="00C87330">
      <w:pPr>
        <w:pStyle w:val="afff"/>
        <w:tabs>
          <w:tab w:val="clear" w:pos="1134"/>
        </w:tabs>
        <w:autoSpaceDE w:val="0"/>
        <w:autoSpaceDN w:val="0"/>
        <w:spacing w:line="240" w:lineRule="auto"/>
        <w:ind w:firstLine="0"/>
        <w:rPr>
          <w:sz w:val="24"/>
          <w:szCs w:val="24"/>
        </w:rPr>
      </w:pPr>
    </w:p>
    <w:p w:rsidR="00890961" w:rsidRPr="00F95E71" w:rsidRDefault="00890961" w:rsidP="00890961">
      <w:r w:rsidRPr="00F95E71">
        <w:t>Участник запроса предложений:</w:t>
      </w:r>
    </w:p>
    <w:tbl>
      <w:tblPr>
        <w:tblW w:w="14600" w:type="dxa"/>
        <w:tblInd w:w="392" w:type="dxa"/>
        <w:tblLook w:val="04A0" w:firstRow="1" w:lastRow="0" w:firstColumn="1" w:lastColumn="0" w:noHBand="0" w:noVBand="1"/>
      </w:tblPr>
      <w:tblGrid>
        <w:gridCol w:w="460"/>
        <w:gridCol w:w="2700"/>
        <w:gridCol w:w="2200"/>
        <w:gridCol w:w="1900"/>
        <w:gridCol w:w="2080"/>
        <w:gridCol w:w="5260"/>
      </w:tblGrid>
      <w:tr w:rsidR="00890961" w:rsidRPr="00F95E71" w:rsidTr="007C5A87">
        <w:trPr>
          <w:trHeight w:val="1905"/>
        </w:trPr>
        <w:tc>
          <w:tcPr>
            <w:tcW w:w="460"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90961" w:rsidRPr="00F95E71" w:rsidRDefault="00890961" w:rsidP="007C5A87">
            <w:pPr>
              <w:jc w:val="center"/>
              <w:rPr>
                <w:color w:val="000000"/>
              </w:rPr>
            </w:pPr>
            <w:r w:rsidRPr="00F95E71">
              <w:rPr>
                <w:color w:val="000000"/>
              </w:rPr>
              <w:t>№</w:t>
            </w:r>
          </w:p>
        </w:tc>
        <w:tc>
          <w:tcPr>
            <w:tcW w:w="2700" w:type="dxa"/>
            <w:tcBorders>
              <w:top w:val="single" w:sz="8" w:space="0" w:color="auto"/>
              <w:left w:val="nil"/>
              <w:bottom w:val="single" w:sz="8" w:space="0" w:color="auto"/>
              <w:right w:val="single" w:sz="4" w:space="0" w:color="auto"/>
            </w:tcBorders>
            <w:shd w:val="clear" w:color="000000" w:fill="FFFFFF"/>
            <w:vAlign w:val="center"/>
            <w:hideMark/>
          </w:tcPr>
          <w:p w:rsidR="00890961" w:rsidRPr="00F95E71" w:rsidRDefault="00890961" w:rsidP="007C5A87">
            <w:pPr>
              <w:jc w:val="center"/>
              <w:rPr>
                <w:color w:val="000000"/>
              </w:rPr>
            </w:pPr>
            <w:r w:rsidRPr="00F95E71">
              <w:rPr>
                <w:color w:val="000000"/>
              </w:rPr>
              <w:t xml:space="preserve">Фамилия, Имя, Отчество </w:t>
            </w:r>
          </w:p>
        </w:tc>
        <w:tc>
          <w:tcPr>
            <w:tcW w:w="2200" w:type="dxa"/>
            <w:tcBorders>
              <w:top w:val="single" w:sz="8" w:space="0" w:color="auto"/>
              <w:left w:val="nil"/>
              <w:bottom w:val="single" w:sz="8" w:space="0" w:color="auto"/>
              <w:right w:val="single" w:sz="4" w:space="0" w:color="auto"/>
            </w:tcBorders>
            <w:shd w:val="clear" w:color="000000" w:fill="FFFFFF"/>
            <w:vAlign w:val="center"/>
            <w:hideMark/>
          </w:tcPr>
          <w:p w:rsidR="00890961" w:rsidRPr="00F95E71" w:rsidRDefault="00890961" w:rsidP="007C5A87">
            <w:pPr>
              <w:jc w:val="center"/>
              <w:rPr>
                <w:color w:val="000000"/>
              </w:rPr>
            </w:pPr>
            <w:r w:rsidRPr="00F95E71">
              <w:rPr>
                <w:color w:val="000000"/>
              </w:rPr>
              <w:t xml:space="preserve">Образование </w:t>
            </w:r>
            <w:r w:rsidRPr="00F95E71">
              <w:rPr>
                <w:color w:val="000000"/>
              </w:rPr>
              <w:br/>
              <w:t>(какое учебное заведение окончил, год окончания, специальность)</w:t>
            </w:r>
          </w:p>
        </w:tc>
        <w:tc>
          <w:tcPr>
            <w:tcW w:w="1900" w:type="dxa"/>
            <w:tcBorders>
              <w:top w:val="single" w:sz="8" w:space="0" w:color="auto"/>
              <w:left w:val="nil"/>
              <w:bottom w:val="single" w:sz="8" w:space="0" w:color="auto"/>
              <w:right w:val="single" w:sz="4" w:space="0" w:color="auto"/>
            </w:tcBorders>
            <w:shd w:val="clear" w:color="000000" w:fill="FFFFFF"/>
            <w:vAlign w:val="center"/>
            <w:hideMark/>
          </w:tcPr>
          <w:p w:rsidR="00890961" w:rsidRPr="00F95E71" w:rsidRDefault="00890961" w:rsidP="007C5A87">
            <w:pPr>
              <w:jc w:val="center"/>
              <w:rPr>
                <w:color w:val="000000"/>
              </w:rPr>
            </w:pPr>
            <w:r w:rsidRPr="00F95E71">
              <w:rPr>
                <w:color w:val="000000"/>
              </w:rPr>
              <w:t>Специальность, должность</w:t>
            </w:r>
          </w:p>
        </w:tc>
        <w:tc>
          <w:tcPr>
            <w:tcW w:w="2080" w:type="dxa"/>
            <w:tcBorders>
              <w:top w:val="single" w:sz="8" w:space="0" w:color="auto"/>
              <w:left w:val="nil"/>
              <w:bottom w:val="single" w:sz="8" w:space="0" w:color="auto"/>
              <w:right w:val="single" w:sz="4" w:space="0" w:color="auto"/>
            </w:tcBorders>
            <w:shd w:val="clear" w:color="000000" w:fill="FFFFFF"/>
            <w:vAlign w:val="center"/>
            <w:hideMark/>
          </w:tcPr>
          <w:p w:rsidR="00890961" w:rsidRPr="00F95E71" w:rsidRDefault="00890961" w:rsidP="007C5A87">
            <w:pPr>
              <w:jc w:val="center"/>
              <w:rPr>
                <w:color w:val="000000"/>
              </w:rPr>
            </w:pPr>
            <w:r w:rsidRPr="00F95E71">
              <w:rPr>
                <w:color w:val="000000"/>
              </w:rPr>
              <w:t>Стаж работы в данной или аналогичной должности, лет</w:t>
            </w:r>
          </w:p>
        </w:tc>
        <w:tc>
          <w:tcPr>
            <w:tcW w:w="5260" w:type="dxa"/>
            <w:tcBorders>
              <w:top w:val="single" w:sz="8" w:space="0" w:color="auto"/>
              <w:left w:val="nil"/>
              <w:bottom w:val="single" w:sz="8" w:space="0" w:color="auto"/>
              <w:right w:val="single" w:sz="8" w:space="0" w:color="auto"/>
            </w:tcBorders>
            <w:shd w:val="clear" w:color="000000" w:fill="FFFFFF"/>
            <w:vAlign w:val="center"/>
            <w:hideMark/>
          </w:tcPr>
          <w:p w:rsidR="00890961" w:rsidRPr="00F95E71" w:rsidRDefault="00890961" w:rsidP="007C5A87">
            <w:pPr>
              <w:jc w:val="center"/>
              <w:rPr>
                <w:color w:val="000000"/>
              </w:rPr>
            </w:pPr>
            <w:r w:rsidRPr="00F95E71">
              <w:rPr>
                <w:color w:val="000000"/>
              </w:rPr>
              <w:t xml:space="preserve">Опыт руководства/участия в аналогичных проектах </w:t>
            </w:r>
            <w:r w:rsidRPr="00F95E71">
              <w:rPr>
                <w:color w:val="000000"/>
              </w:rPr>
              <w:br/>
            </w:r>
            <w:r w:rsidRPr="00F95E71">
              <w:rPr>
                <w:i/>
                <w:iCs/>
                <w:color w:val="000000"/>
              </w:rPr>
              <w:t>(указать общее количество и наименования проектов, аналогичных предмету закупки)</w:t>
            </w:r>
          </w:p>
        </w:tc>
      </w:tr>
      <w:tr w:rsidR="00890961" w:rsidRPr="00F95E71" w:rsidTr="007C5A87">
        <w:trPr>
          <w:trHeight w:val="330"/>
        </w:trPr>
        <w:tc>
          <w:tcPr>
            <w:tcW w:w="14600" w:type="dxa"/>
            <w:gridSpan w:val="6"/>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890961" w:rsidRPr="00F95E71" w:rsidRDefault="00890961" w:rsidP="007C5A87">
            <w:pPr>
              <w:rPr>
                <w:color w:val="000000"/>
              </w:rPr>
            </w:pPr>
            <w:r w:rsidRPr="00F95E71">
              <w:rPr>
                <w:color w:val="000000"/>
              </w:rPr>
              <w:t>Руководители, чел.</w:t>
            </w:r>
          </w:p>
        </w:tc>
      </w:tr>
      <w:tr w:rsidR="00890961" w:rsidRPr="00F95E71" w:rsidTr="007C5A87">
        <w:trPr>
          <w:trHeight w:val="1685"/>
        </w:trPr>
        <w:tc>
          <w:tcPr>
            <w:tcW w:w="460" w:type="dxa"/>
            <w:tcBorders>
              <w:top w:val="nil"/>
              <w:left w:val="single" w:sz="8" w:space="0" w:color="auto"/>
              <w:bottom w:val="single" w:sz="4" w:space="0" w:color="auto"/>
              <w:right w:val="single" w:sz="4" w:space="0" w:color="auto"/>
            </w:tcBorders>
            <w:shd w:val="clear" w:color="auto" w:fill="auto"/>
            <w:noWrap/>
            <w:vAlign w:val="bottom"/>
            <w:hideMark/>
          </w:tcPr>
          <w:p w:rsidR="00890961" w:rsidRPr="00F95E71" w:rsidRDefault="00890961" w:rsidP="007C5A87">
            <w:pPr>
              <w:jc w:val="center"/>
              <w:rPr>
                <w:color w:val="000000"/>
              </w:rPr>
            </w:pPr>
            <w:r w:rsidRPr="00F95E71">
              <w:rPr>
                <w:color w:val="000000"/>
              </w:rPr>
              <w:t>1</w:t>
            </w:r>
          </w:p>
        </w:tc>
        <w:tc>
          <w:tcPr>
            <w:tcW w:w="2700" w:type="dxa"/>
            <w:tcBorders>
              <w:top w:val="nil"/>
              <w:left w:val="nil"/>
              <w:bottom w:val="single" w:sz="4" w:space="0" w:color="auto"/>
              <w:right w:val="single" w:sz="4" w:space="0" w:color="auto"/>
            </w:tcBorders>
            <w:shd w:val="clear" w:color="auto" w:fill="auto"/>
            <w:noWrap/>
            <w:vAlign w:val="bottom"/>
            <w:hideMark/>
          </w:tcPr>
          <w:p w:rsidR="00890961" w:rsidRPr="00F95E71" w:rsidRDefault="00890961" w:rsidP="007C5A87">
            <w:pPr>
              <w:rPr>
                <w:i/>
                <w:iCs/>
                <w:color w:val="000000"/>
              </w:rPr>
            </w:pPr>
            <w:r w:rsidRPr="00F95E71">
              <w:rPr>
                <w:i/>
                <w:iCs/>
                <w:color w:val="000000"/>
              </w:rPr>
              <w:t>Иванов Иван Иванович*</w:t>
            </w:r>
          </w:p>
        </w:tc>
        <w:tc>
          <w:tcPr>
            <w:tcW w:w="2200" w:type="dxa"/>
            <w:tcBorders>
              <w:top w:val="nil"/>
              <w:left w:val="nil"/>
              <w:bottom w:val="single" w:sz="4" w:space="0" w:color="auto"/>
              <w:right w:val="single" w:sz="4" w:space="0" w:color="auto"/>
            </w:tcBorders>
            <w:shd w:val="clear" w:color="auto" w:fill="auto"/>
            <w:noWrap/>
            <w:vAlign w:val="bottom"/>
            <w:hideMark/>
          </w:tcPr>
          <w:p w:rsidR="00890961" w:rsidRPr="00F95E71" w:rsidRDefault="00890961" w:rsidP="007C5A87">
            <w:pPr>
              <w:rPr>
                <w:color w:val="000000"/>
              </w:rPr>
            </w:pPr>
            <w:r w:rsidRPr="00F95E71">
              <w:rPr>
                <w:color w:val="000000"/>
              </w:rPr>
              <w:t>…</w:t>
            </w:r>
          </w:p>
        </w:tc>
        <w:tc>
          <w:tcPr>
            <w:tcW w:w="1900" w:type="dxa"/>
            <w:tcBorders>
              <w:top w:val="nil"/>
              <w:left w:val="nil"/>
              <w:bottom w:val="single" w:sz="4" w:space="0" w:color="auto"/>
              <w:right w:val="single" w:sz="4" w:space="0" w:color="auto"/>
            </w:tcBorders>
            <w:shd w:val="clear" w:color="auto" w:fill="auto"/>
            <w:noWrap/>
            <w:vAlign w:val="bottom"/>
            <w:hideMark/>
          </w:tcPr>
          <w:p w:rsidR="00890961" w:rsidRPr="00F95E71" w:rsidRDefault="00890961" w:rsidP="007C5A87">
            <w:pPr>
              <w:rPr>
                <w:i/>
                <w:iCs/>
                <w:color w:val="000000"/>
              </w:rPr>
            </w:pPr>
            <w:r w:rsidRPr="00F95E71">
              <w:rPr>
                <w:i/>
                <w:iCs/>
                <w:color w:val="000000"/>
              </w:rPr>
              <w:t>Директор…</w:t>
            </w:r>
          </w:p>
        </w:tc>
        <w:tc>
          <w:tcPr>
            <w:tcW w:w="2080" w:type="dxa"/>
            <w:tcBorders>
              <w:top w:val="nil"/>
              <w:left w:val="nil"/>
              <w:bottom w:val="single" w:sz="4" w:space="0" w:color="auto"/>
              <w:right w:val="single" w:sz="4" w:space="0" w:color="auto"/>
            </w:tcBorders>
            <w:shd w:val="clear" w:color="auto" w:fill="auto"/>
            <w:noWrap/>
            <w:vAlign w:val="bottom"/>
            <w:hideMark/>
          </w:tcPr>
          <w:p w:rsidR="00890961" w:rsidRPr="00F95E71" w:rsidRDefault="00890961" w:rsidP="007C5A87">
            <w:pPr>
              <w:rPr>
                <w:i/>
                <w:iCs/>
                <w:color w:val="000000"/>
              </w:rPr>
            </w:pPr>
            <w:r w:rsidRPr="00F95E71">
              <w:rPr>
                <w:i/>
                <w:iCs/>
                <w:color w:val="000000"/>
              </w:rPr>
              <w:t>11 лет</w:t>
            </w:r>
          </w:p>
        </w:tc>
        <w:tc>
          <w:tcPr>
            <w:tcW w:w="5260" w:type="dxa"/>
            <w:tcBorders>
              <w:top w:val="nil"/>
              <w:left w:val="nil"/>
              <w:bottom w:val="single" w:sz="4" w:space="0" w:color="auto"/>
              <w:right w:val="single" w:sz="8" w:space="0" w:color="auto"/>
            </w:tcBorders>
            <w:shd w:val="clear" w:color="auto" w:fill="auto"/>
            <w:vAlign w:val="bottom"/>
            <w:hideMark/>
          </w:tcPr>
          <w:p w:rsidR="00890961" w:rsidRPr="00973D20" w:rsidRDefault="00890961" w:rsidP="007C5A87">
            <w:pPr>
              <w:rPr>
                <w:i/>
                <w:iCs/>
                <w:color w:val="000000"/>
              </w:rPr>
            </w:pPr>
            <w:r w:rsidRPr="00F95E71">
              <w:rPr>
                <w:i/>
                <w:iCs/>
                <w:color w:val="000000"/>
              </w:rPr>
              <w:t xml:space="preserve">3 проекта, аналогичных предмету, в том числе: </w:t>
            </w:r>
            <w:r w:rsidRPr="00F95E71">
              <w:rPr>
                <w:i/>
                <w:iCs/>
                <w:color w:val="000000"/>
              </w:rPr>
              <w:br/>
              <w:t>1) Услуги по …., 42 месяца</w:t>
            </w:r>
            <w:r w:rsidRPr="00F95E71">
              <w:rPr>
                <w:i/>
                <w:iCs/>
                <w:color w:val="000000"/>
              </w:rPr>
              <w:br/>
              <w:t>2) Консультации …, 6 месяцев</w:t>
            </w:r>
            <w:r w:rsidRPr="00F95E71">
              <w:rPr>
                <w:i/>
                <w:iCs/>
                <w:color w:val="000000"/>
              </w:rPr>
              <w:br/>
              <w:t>3) …., 24 месяца</w:t>
            </w:r>
            <w:r w:rsidRPr="00F95E71">
              <w:rPr>
                <w:i/>
                <w:iCs/>
                <w:color w:val="000000"/>
              </w:rPr>
              <w:br/>
            </w:r>
            <w:r w:rsidRPr="00F95E71">
              <w:rPr>
                <w:b/>
                <w:bCs/>
                <w:i/>
                <w:iCs/>
                <w:color w:val="000000"/>
              </w:rPr>
              <w:t>Итого опыт руководства в аналогичных проектах</w:t>
            </w:r>
            <w:r w:rsidRPr="00F95E71">
              <w:rPr>
                <w:i/>
                <w:iCs/>
                <w:color w:val="000000"/>
              </w:rPr>
              <w:t xml:space="preserve"> = 72 месяца (6 лет)</w:t>
            </w:r>
            <w:r w:rsidR="00973D20" w:rsidRPr="00973D20">
              <w:rPr>
                <w:i/>
                <w:iCs/>
                <w:color w:val="000000"/>
              </w:rPr>
              <w:t>*</w:t>
            </w:r>
          </w:p>
        </w:tc>
      </w:tr>
      <w:tr w:rsidR="00890961" w:rsidRPr="00F95E71" w:rsidTr="007C5A87">
        <w:trPr>
          <w:trHeight w:val="630"/>
        </w:trPr>
        <w:tc>
          <w:tcPr>
            <w:tcW w:w="460" w:type="dxa"/>
            <w:tcBorders>
              <w:top w:val="nil"/>
              <w:left w:val="single" w:sz="8" w:space="0" w:color="auto"/>
              <w:bottom w:val="nil"/>
              <w:right w:val="single" w:sz="4" w:space="0" w:color="auto"/>
            </w:tcBorders>
            <w:shd w:val="clear" w:color="auto" w:fill="auto"/>
            <w:noWrap/>
            <w:vAlign w:val="bottom"/>
            <w:hideMark/>
          </w:tcPr>
          <w:p w:rsidR="00890961" w:rsidRPr="00F95E71" w:rsidRDefault="00890961" w:rsidP="007C5A87">
            <w:pPr>
              <w:jc w:val="center"/>
              <w:rPr>
                <w:color w:val="000000"/>
              </w:rPr>
            </w:pPr>
            <w:r w:rsidRPr="00F95E71">
              <w:rPr>
                <w:color w:val="000000"/>
              </w:rPr>
              <w:t>2</w:t>
            </w:r>
          </w:p>
        </w:tc>
        <w:tc>
          <w:tcPr>
            <w:tcW w:w="2700" w:type="dxa"/>
            <w:tcBorders>
              <w:top w:val="nil"/>
              <w:left w:val="nil"/>
              <w:bottom w:val="nil"/>
              <w:right w:val="single" w:sz="4" w:space="0" w:color="auto"/>
            </w:tcBorders>
            <w:shd w:val="clear" w:color="auto" w:fill="auto"/>
            <w:noWrap/>
            <w:vAlign w:val="bottom"/>
            <w:hideMark/>
          </w:tcPr>
          <w:p w:rsidR="00890961" w:rsidRPr="00F95E71" w:rsidRDefault="00890961" w:rsidP="007C5A87">
            <w:pPr>
              <w:rPr>
                <w:i/>
                <w:iCs/>
                <w:color w:val="000000"/>
              </w:rPr>
            </w:pPr>
            <w:r w:rsidRPr="00F95E71">
              <w:rPr>
                <w:i/>
                <w:iCs/>
                <w:color w:val="000000"/>
              </w:rPr>
              <w:t> </w:t>
            </w:r>
          </w:p>
        </w:tc>
        <w:tc>
          <w:tcPr>
            <w:tcW w:w="2200" w:type="dxa"/>
            <w:tcBorders>
              <w:top w:val="nil"/>
              <w:left w:val="nil"/>
              <w:bottom w:val="nil"/>
              <w:right w:val="single" w:sz="4" w:space="0" w:color="auto"/>
            </w:tcBorders>
            <w:shd w:val="clear" w:color="auto" w:fill="auto"/>
            <w:noWrap/>
            <w:vAlign w:val="bottom"/>
            <w:hideMark/>
          </w:tcPr>
          <w:p w:rsidR="00890961" w:rsidRPr="00F95E71" w:rsidRDefault="00890961" w:rsidP="007C5A87">
            <w:pPr>
              <w:rPr>
                <w:color w:val="000000"/>
              </w:rPr>
            </w:pPr>
            <w:r w:rsidRPr="00F95E71">
              <w:rPr>
                <w:color w:val="000000"/>
              </w:rPr>
              <w:t> </w:t>
            </w:r>
          </w:p>
        </w:tc>
        <w:tc>
          <w:tcPr>
            <w:tcW w:w="1900" w:type="dxa"/>
            <w:tcBorders>
              <w:top w:val="nil"/>
              <w:left w:val="nil"/>
              <w:bottom w:val="nil"/>
              <w:right w:val="single" w:sz="4" w:space="0" w:color="auto"/>
            </w:tcBorders>
            <w:shd w:val="clear" w:color="auto" w:fill="auto"/>
            <w:vAlign w:val="bottom"/>
            <w:hideMark/>
          </w:tcPr>
          <w:p w:rsidR="00890961" w:rsidRPr="00F95E71" w:rsidRDefault="00890961" w:rsidP="007C5A87">
            <w:pPr>
              <w:rPr>
                <w:i/>
                <w:iCs/>
                <w:color w:val="000000"/>
              </w:rPr>
            </w:pPr>
            <w:r w:rsidRPr="00F95E71">
              <w:rPr>
                <w:i/>
                <w:iCs/>
                <w:color w:val="000000"/>
              </w:rPr>
              <w:t>Руководитель проектов…</w:t>
            </w:r>
          </w:p>
        </w:tc>
        <w:tc>
          <w:tcPr>
            <w:tcW w:w="2080" w:type="dxa"/>
            <w:tcBorders>
              <w:top w:val="nil"/>
              <w:left w:val="nil"/>
              <w:bottom w:val="nil"/>
              <w:right w:val="single" w:sz="4" w:space="0" w:color="auto"/>
            </w:tcBorders>
            <w:shd w:val="clear" w:color="auto" w:fill="auto"/>
            <w:noWrap/>
            <w:vAlign w:val="bottom"/>
            <w:hideMark/>
          </w:tcPr>
          <w:p w:rsidR="00890961" w:rsidRPr="00F95E71" w:rsidRDefault="00890961" w:rsidP="007C5A87">
            <w:pPr>
              <w:rPr>
                <w:color w:val="000000"/>
              </w:rPr>
            </w:pPr>
            <w:r w:rsidRPr="00F95E71">
              <w:rPr>
                <w:color w:val="000000"/>
              </w:rPr>
              <w:t> </w:t>
            </w:r>
          </w:p>
        </w:tc>
        <w:tc>
          <w:tcPr>
            <w:tcW w:w="5260" w:type="dxa"/>
            <w:tcBorders>
              <w:top w:val="nil"/>
              <w:left w:val="nil"/>
              <w:bottom w:val="nil"/>
              <w:right w:val="single" w:sz="8" w:space="0" w:color="auto"/>
            </w:tcBorders>
            <w:shd w:val="clear" w:color="auto" w:fill="auto"/>
            <w:noWrap/>
            <w:vAlign w:val="bottom"/>
            <w:hideMark/>
          </w:tcPr>
          <w:p w:rsidR="00890961" w:rsidRPr="00F95E71" w:rsidRDefault="00890961" w:rsidP="007C5A87">
            <w:pPr>
              <w:rPr>
                <w:color w:val="000000"/>
              </w:rPr>
            </w:pPr>
            <w:r w:rsidRPr="00F95E71">
              <w:rPr>
                <w:color w:val="000000"/>
              </w:rPr>
              <w:t> </w:t>
            </w:r>
          </w:p>
        </w:tc>
      </w:tr>
      <w:tr w:rsidR="00890961" w:rsidRPr="00F95E71" w:rsidTr="007C5A87">
        <w:trPr>
          <w:trHeight w:val="330"/>
        </w:trPr>
        <w:tc>
          <w:tcPr>
            <w:tcW w:w="460" w:type="dxa"/>
            <w:tcBorders>
              <w:top w:val="single" w:sz="4" w:space="0" w:color="auto"/>
              <w:left w:val="single" w:sz="8" w:space="0" w:color="auto"/>
              <w:bottom w:val="nil"/>
              <w:right w:val="single" w:sz="4" w:space="0" w:color="auto"/>
            </w:tcBorders>
            <w:shd w:val="clear" w:color="auto" w:fill="auto"/>
            <w:noWrap/>
            <w:vAlign w:val="bottom"/>
            <w:hideMark/>
          </w:tcPr>
          <w:p w:rsidR="00890961" w:rsidRPr="00F95E71" w:rsidRDefault="00890961" w:rsidP="007C5A87">
            <w:pPr>
              <w:jc w:val="center"/>
              <w:rPr>
                <w:color w:val="000000"/>
              </w:rPr>
            </w:pPr>
            <w:r w:rsidRPr="00F95E71">
              <w:rPr>
                <w:color w:val="000000"/>
              </w:rPr>
              <w:t>3</w:t>
            </w:r>
          </w:p>
        </w:tc>
        <w:tc>
          <w:tcPr>
            <w:tcW w:w="2700" w:type="dxa"/>
            <w:tcBorders>
              <w:top w:val="single" w:sz="4" w:space="0" w:color="auto"/>
              <w:left w:val="nil"/>
              <w:bottom w:val="nil"/>
              <w:right w:val="single" w:sz="4" w:space="0" w:color="auto"/>
            </w:tcBorders>
            <w:shd w:val="clear" w:color="auto" w:fill="auto"/>
            <w:noWrap/>
            <w:vAlign w:val="bottom"/>
            <w:hideMark/>
          </w:tcPr>
          <w:p w:rsidR="00890961" w:rsidRPr="00F95E71" w:rsidRDefault="00890961" w:rsidP="007C5A87">
            <w:pPr>
              <w:rPr>
                <w:color w:val="000000"/>
              </w:rPr>
            </w:pPr>
            <w:r w:rsidRPr="00F95E71">
              <w:rPr>
                <w:color w:val="000000"/>
              </w:rPr>
              <w:t> </w:t>
            </w:r>
          </w:p>
        </w:tc>
        <w:tc>
          <w:tcPr>
            <w:tcW w:w="2200" w:type="dxa"/>
            <w:tcBorders>
              <w:top w:val="single" w:sz="4" w:space="0" w:color="auto"/>
              <w:left w:val="nil"/>
              <w:bottom w:val="nil"/>
              <w:right w:val="single" w:sz="4" w:space="0" w:color="auto"/>
            </w:tcBorders>
            <w:shd w:val="clear" w:color="auto" w:fill="auto"/>
            <w:noWrap/>
            <w:vAlign w:val="bottom"/>
            <w:hideMark/>
          </w:tcPr>
          <w:p w:rsidR="00890961" w:rsidRPr="00F95E71" w:rsidRDefault="00890961" w:rsidP="007C5A87">
            <w:pPr>
              <w:rPr>
                <w:color w:val="000000"/>
              </w:rPr>
            </w:pPr>
            <w:r w:rsidRPr="00F95E71">
              <w:rPr>
                <w:color w:val="000000"/>
              </w:rPr>
              <w:t> </w:t>
            </w:r>
          </w:p>
        </w:tc>
        <w:tc>
          <w:tcPr>
            <w:tcW w:w="1900" w:type="dxa"/>
            <w:tcBorders>
              <w:top w:val="single" w:sz="4" w:space="0" w:color="auto"/>
              <w:left w:val="nil"/>
              <w:bottom w:val="nil"/>
              <w:right w:val="single" w:sz="4" w:space="0" w:color="auto"/>
            </w:tcBorders>
            <w:shd w:val="clear" w:color="auto" w:fill="auto"/>
            <w:vAlign w:val="bottom"/>
            <w:hideMark/>
          </w:tcPr>
          <w:p w:rsidR="00890961" w:rsidRPr="00F95E71" w:rsidRDefault="00890961" w:rsidP="007C5A87">
            <w:pPr>
              <w:rPr>
                <w:i/>
                <w:iCs/>
                <w:color w:val="000000"/>
              </w:rPr>
            </w:pPr>
            <w:r w:rsidRPr="00F95E71">
              <w:rPr>
                <w:i/>
                <w:iCs/>
                <w:color w:val="000000"/>
              </w:rPr>
              <w:t>…</w:t>
            </w:r>
          </w:p>
        </w:tc>
        <w:tc>
          <w:tcPr>
            <w:tcW w:w="2080" w:type="dxa"/>
            <w:tcBorders>
              <w:top w:val="single" w:sz="4" w:space="0" w:color="auto"/>
              <w:left w:val="nil"/>
              <w:bottom w:val="nil"/>
              <w:right w:val="single" w:sz="4" w:space="0" w:color="auto"/>
            </w:tcBorders>
            <w:shd w:val="clear" w:color="auto" w:fill="auto"/>
            <w:noWrap/>
            <w:vAlign w:val="bottom"/>
            <w:hideMark/>
          </w:tcPr>
          <w:p w:rsidR="00890961" w:rsidRPr="00F95E71" w:rsidRDefault="00890961" w:rsidP="007C5A87">
            <w:pPr>
              <w:rPr>
                <w:color w:val="000000"/>
              </w:rPr>
            </w:pPr>
            <w:r w:rsidRPr="00F95E71">
              <w:rPr>
                <w:color w:val="000000"/>
              </w:rPr>
              <w:t> </w:t>
            </w:r>
          </w:p>
        </w:tc>
        <w:tc>
          <w:tcPr>
            <w:tcW w:w="5260" w:type="dxa"/>
            <w:tcBorders>
              <w:top w:val="single" w:sz="4" w:space="0" w:color="auto"/>
              <w:left w:val="nil"/>
              <w:bottom w:val="nil"/>
              <w:right w:val="single" w:sz="8" w:space="0" w:color="auto"/>
            </w:tcBorders>
            <w:shd w:val="clear" w:color="auto" w:fill="auto"/>
            <w:noWrap/>
            <w:vAlign w:val="bottom"/>
            <w:hideMark/>
          </w:tcPr>
          <w:p w:rsidR="00890961" w:rsidRPr="00F95E71" w:rsidRDefault="00890961" w:rsidP="007C5A87">
            <w:pPr>
              <w:rPr>
                <w:color w:val="000000"/>
              </w:rPr>
            </w:pPr>
            <w:r w:rsidRPr="00F95E71">
              <w:rPr>
                <w:color w:val="000000"/>
              </w:rPr>
              <w:t> </w:t>
            </w:r>
          </w:p>
        </w:tc>
      </w:tr>
      <w:tr w:rsidR="00890961" w:rsidRPr="00F95E71" w:rsidTr="007C5A87">
        <w:trPr>
          <w:trHeight w:val="330"/>
        </w:trPr>
        <w:tc>
          <w:tcPr>
            <w:tcW w:w="14600" w:type="dxa"/>
            <w:gridSpan w:val="6"/>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890961" w:rsidRPr="00F95E71" w:rsidRDefault="00890961" w:rsidP="007C5A87">
            <w:pPr>
              <w:rPr>
                <w:color w:val="000000"/>
              </w:rPr>
            </w:pPr>
            <w:r w:rsidRPr="00F95E71">
              <w:rPr>
                <w:color w:val="000000"/>
              </w:rPr>
              <w:t>Специалисты, чел.</w:t>
            </w:r>
          </w:p>
        </w:tc>
      </w:tr>
      <w:tr w:rsidR="00890961" w:rsidRPr="00F95E71" w:rsidTr="007C5A87">
        <w:trPr>
          <w:trHeight w:val="1331"/>
        </w:trPr>
        <w:tc>
          <w:tcPr>
            <w:tcW w:w="460" w:type="dxa"/>
            <w:tcBorders>
              <w:top w:val="nil"/>
              <w:left w:val="single" w:sz="8" w:space="0" w:color="auto"/>
              <w:bottom w:val="single" w:sz="4" w:space="0" w:color="auto"/>
              <w:right w:val="single" w:sz="4" w:space="0" w:color="auto"/>
            </w:tcBorders>
            <w:shd w:val="clear" w:color="auto" w:fill="auto"/>
            <w:noWrap/>
            <w:vAlign w:val="bottom"/>
            <w:hideMark/>
          </w:tcPr>
          <w:p w:rsidR="00890961" w:rsidRPr="00F95E71" w:rsidRDefault="00890961" w:rsidP="007C5A87">
            <w:pPr>
              <w:jc w:val="center"/>
              <w:rPr>
                <w:color w:val="000000"/>
              </w:rPr>
            </w:pPr>
            <w:r w:rsidRPr="00F95E71">
              <w:rPr>
                <w:color w:val="000000"/>
              </w:rPr>
              <w:lastRenderedPageBreak/>
              <w:t>3</w:t>
            </w:r>
          </w:p>
        </w:tc>
        <w:tc>
          <w:tcPr>
            <w:tcW w:w="2700" w:type="dxa"/>
            <w:tcBorders>
              <w:top w:val="nil"/>
              <w:left w:val="nil"/>
              <w:bottom w:val="single" w:sz="4" w:space="0" w:color="auto"/>
              <w:right w:val="single" w:sz="4" w:space="0" w:color="auto"/>
            </w:tcBorders>
            <w:shd w:val="clear" w:color="auto" w:fill="auto"/>
            <w:noWrap/>
            <w:vAlign w:val="bottom"/>
            <w:hideMark/>
          </w:tcPr>
          <w:p w:rsidR="00890961" w:rsidRPr="00F95E71" w:rsidRDefault="00890961" w:rsidP="007C5A87">
            <w:pPr>
              <w:rPr>
                <w:color w:val="000000"/>
              </w:rPr>
            </w:pPr>
            <w:r w:rsidRPr="00F95E71">
              <w:rPr>
                <w:color w:val="000000"/>
              </w:rPr>
              <w:t>…</w:t>
            </w:r>
          </w:p>
        </w:tc>
        <w:tc>
          <w:tcPr>
            <w:tcW w:w="2200" w:type="dxa"/>
            <w:tcBorders>
              <w:top w:val="nil"/>
              <w:left w:val="nil"/>
              <w:bottom w:val="single" w:sz="4" w:space="0" w:color="auto"/>
              <w:right w:val="single" w:sz="4" w:space="0" w:color="auto"/>
            </w:tcBorders>
            <w:shd w:val="clear" w:color="auto" w:fill="auto"/>
            <w:noWrap/>
            <w:vAlign w:val="bottom"/>
            <w:hideMark/>
          </w:tcPr>
          <w:p w:rsidR="00890961" w:rsidRPr="00F95E71" w:rsidRDefault="00890961" w:rsidP="007C5A87">
            <w:pPr>
              <w:rPr>
                <w:color w:val="000000"/>
              </w:rPr>
            </w:pPr>
            <w:r w:rsidRPr="00F95E71">
              <w:rPr>
                <w:color w:val="000000"/>
              </w:rPr>
              <w:t>…</w:t>
            </w:r>
          </w:p>
        </w:tc>
        <w:tc>
          <w:tcPr>
            <w:tcW w:w="1900" w:type="dxa"/>
            <w:tcBorders>
              <w:top w:val="nil"/>
              <w:left w:val="nil"/>
              <w:bottom w:val="single" w:sz="4" w:space="0" w:color="auto"/>
              <w:right w:val="single" w:sz="4" w:space="0" w:color="auto"/>
            </w:tcBorders>
            <w:shd w:val="clear" w:color="auto" w:fill="auto"/>
            <w:noWrap/>
            <w:vAlign w:val="bottom"/>
            <w:hideMark/>
          </w:tcPr>
          <w:p w:rsidR="00890961" w:rsidRPr="00F95E71" w:rsidRDefault="00890961" w:rsidP="007C5A87">
            <w:pPr>
              <w:rPr>
                <w:color w:val="000000"/>
              </w:rPr>
            </w:pPr>
            <w:r w:rsidRPr="00F95E71">
              <w:rPr>
                <w:color w:val="000000"/>
              </w:rPr>
              <w:t>…</w:t>
            </w:r>
          </w:p>
        </w:tc>
        <w:tc>
          <w:tcPr>
            <w:tcW w:w="2080" w:type="dxa"/>
            <w:tcBorders>
              <w:top w:val="nil"/>
              <w:left w:val="nil"/>
              <w:bottom w:val="single" w:sz="4" w:space="0" w:color="auto"/>
              <w:right w:val="single" w:sz="4" w:space="0" w:color="auto"/>
            </w:tcBorders>
            <w:shd w:val="clear" w:color="auto" w:fill="auto"/>
            <w:noWrap/>
            <w:vAlign w:val="bottom"/>
            <w:hideMark/>
          </w:tcPr>
          <w:p w:rsidR="00890961" w:rsidRPr="00F95E71" w:rsidRDefault="00890961" w:rsidP="007C5A87">
            <w:pPr>
              <w:rPr>
                <w:color w:val="000000"/>
              </w:rPr>
            </w:pPr>
            <w:r w:rsidRPr="00F95E71">
              <w:rPr>
                <w:color w:val="000000"/>
              </w:rPr>
              <w:t>…</w:t>
            </w:r>
          </w:p>
        </w:tc>
        <w:tc>
          <w:tcPr>
            <w:tcW w:w="5260" w:type="dxa"/>
            <w:tcBorders>
              <w:top w:val="nil"/>
              <w:left w:val="nil"/>
              <w:bottom w:val="single" w:sz="4" w:space="0" w:color="auto"/>
              <w:right w:val="single" w:sz="8" w:space="0" w:color="auto"/>
            </w:tcBorders>
            <w:shd w:val="clear" w:color="auto" w:fill="auto"/>
            <w:vAlign w:val="bottom"/>
            <w:hideMark/>
          </w:tcPr>
          <w:p w:rsidR="00890961" w:rsidRPr="00F95E71" w:rsidRDefault="00890961" w:rsidP="007C5A87">
            <w:pPr>
              <w:rPr>
                <w:i/>
                <w:iCs/>
                <w:color w:val="000000"/>
              </w:rPr>
            </w:pPr>
            <w:r w:rsidRPr="00F95E71">
              <w:rPr>
                <w:i/>
                <w:iCs/>
                <w:color w:val="000000"/>
              </w:rPr>
              <w:t xml:space="preserve">2 проекта, аналогичных предмету, в том числе: </w:t>
            </w:r>
            <w:r w:rsidRPr="00F95E71">
              <w:rPr>
                <w:i/>
                <w:iCs/>
                <w:color w:val="000000"/>
              </w:rPr>
              <w:br/>
              <w:t>1) Услуги по …., 42 месяца</w:t>
            </w:r>
            <w:r w:rsidRPr="00F95E71">
              <w:rPr>
                <w:i/>
                <w:iCs/>
                <w:color w:val="000000"/>
              </w:rPr>
              <w:br/>
              <w:t>2) Консультации …, 6 месяцев</w:t>
            </w:r>
            <w:r w:rsidRPr="00F95E71">
              <w:rPr>
                <w:i/>
                <w:iCs/>
                <w:color w:val="000000"/>
              </w:rPr>
              <w:br/>
            </w:r>
            <w:r w:rsidRPr="00F95E71">
              <w:rPr>
                <w:b/>
                <w:bCs/>
                <w:i/>
                <w:iCs/>
                <w:color w:val="000000"/>
              </w:rPr>
              <w:t>Итого опыт участия в аналогичных проектах</w:t>
            </w:r>
            <w:r w:rsidRPr="00F95E71">
              <w:rPr>
                <w:i/>
                <w:iCs/>
                <w:color w:val="000000"/>
              </w:rPr>
              <w:t xml:space="preserve"> = 48 месяца (4 года)</w:t>
            </w:r>
          </w:p>
        </w:tc>
      </w:tr>
      <w:tr w:rsidR="00890961" w:rsidRPr="00F95E71" w:rsidTr="007C5A87">
        <w:trPr>
          <w:trHeight w:val="315"/>
        </w:trPr>
        <w:tc>
          <w:tcPr>
            <w:tcW w:w="460" w:type="dxa"/>
            <w:tcBorders>
              <w:top w:val="nil"/>
              <w:left w:val="single" w:sz="8" w:space="0" w:color="auto"/>
              <w:bottom w:val="single" w:sz="4" w:space="0" w:color="auto"/>
              <w:right w:val="single" w:sz="4" w:space="0" w:color="auto"/>
            </w:tcBorders>
            <w:shd w:val="clear" w:color="auto" w:fill="auto"/>
            <w:noWrap/>
            <w:vAlign w:val="bottom"/>
            <w:hideMark/>
          </w:tcPr>
          <w:p w:rsidR="00890961" w:rsidRPr="00F95E71" w:rsidRDefault="00890961" w:rsidP="007C5A87">
            <w:pPr>
              <w:jc w:val="center"/>
              <w:rPr>
                <w:color w:val="000000"/>
              </w:rPr>
            </w:pPr>
            <w:r w:rsidRPr="00F95E71">
              <w:rPr>
                <w:color w:val="000000"/>
              </w:rPr>
              <w:t>4</w:t>
            </w:r>
          </w:p>
        </w:tc>
        <w:tc>
          <w:tcPr>
            <w:tcW w:w="2700" w:type="dxa"/>
            <w:tcBorders>
              <w:top w:val="nil"/>
              <w:left w:val="nil"/>
              <w:bottom w:val="single" w:sz="4" w:space="0" w:color="auto"/>
              <w:right w:val="single" w:sz="4" w:space="0" w:color="auto"/>
            </w:tcBorders>
            <w:shd w:val="clear" w:color="auto" w:fill="auto"/>
            <w:noWrap/>
            <w:vAlign w:val="bottom"/>
            <w:hideMark/>
          </w:tcPr>
          <w:p w:rsidR="00890961" w:rsidRPr="00F95E71" w:rsidRDefault="00890961" w:rsidP="007C5A87">
            <w:pPr>
              <w:rPr>
                <w:rFonts w:ascii="Calibri" w:hAnsi="Calibri" w:cs="Calibri"/>
                <w:color w:val="000000"/>
              </w:rPr>
            </w:pPr>
            <w:r w:rsidRPr="00F95E71">
              <w:rPr>
                <w:rFonts w:ascii="Calibri" w:hAnsi="Calibri" w:cs="Calibri"/>
                <w:color w:val="000000"/>
              </w:rPr>
              <w:t> …</w:t>
            </w:r>
          </w:p>
        </w:tc>
        <w:tc>
          <w:tcPr>
            <w:tcW w:w="2200" w:type="dxa"/>
            <w:tcBorders>
              <w:top w:val="nil"/>
              <w:left w:val="nil"/>
              <w:bottom w:val="single" w:sz="4" w:space="0" w:color="auto"/>
              <w:right w:val="single" w:sz="4" w:space="0" w:color="auto"/>
            </w:tcBorders>
            <w:shd w:val="clear" w:color="auto" w:fill="auto"/>
            <w:noWrap/>
            <w:vAlign w:val="bottom"/>
            <w:hideMark/>
          </w:tcPr>
          <w:p w:rsidR="00890961" w:rsidRPr="00F95E71" w:rsidRDefault="00890961" w:rsidP="007C5A87">
            <w:pPr>
              <w:rPr>
                <w:rFonts w:ascii="Calibri" w:hAnsi="Calibri" w:cs="Calibri"/>
                <w:color w:val="000000"/>
              </w:rPr>
            </w:pPr>
            <w:r w:rsidRPr="00F95E71">
              <w:rPr>
                <w:rFonts w:ascii="Calibri" w:hAnsi="Calibri" w:cs="Calibri"/>
                <w:color w:val="000000"/>
              </w:rPr>
              <w:t> </w:t>
            </w:r>
          </w:p>
        </w:tc>
        <w:tc>
          <w:tcPr>
            <w:tcW w:w="1900" w:type="dxa"/>
            <w:tcBorders>
              <w:top w:val="nil"/>
              <w:left w:val="nil"/>
              <w:bottom w:val="single" w:sz="4" w:space="0" w:color="auto"/>
              <w:right w:val="single" w:sz="4" w:space="0" w:color="auto"/>
            </w:tcBorders>
            <w:shd w:val="clear" w:color="auto" w:fill="auto"/>
            <w:noWrap/>
            <w:vAlign w:val="bottom"/>
            <w:hideMark/>
          </w:tcPr>
          <w:p w:rsidR="00890961" w:rsidRPr="00F95E71" w:rsidRDefault="00890961" w:rsidP="007C5A87">
            <w:pPr>
              <w:rPr>
                <w:rFonts w:ascii="Calibri" w:hAnsi="Calibri" w:cs="Calibri"/>
                <w:color w:val="000000"/>
              </w:rPr>
            </w:pPr>
            <w:r w:rsidRPr="00F95E71">
              <w:rPr>
                <w:rFonts w:ascii="Calibri" w:hAnsi="Calibri" w:cs="Calibri"/>
                <w:color w:val="000000"/>
              </w:rPr>
              <w:t> </w:t>
            </w:r>
          </w:p>
        </w:tc>
        <w:tc>
          <w:tcPr>
            <w:tcW w:w="2080" w:type="dxa"/>
            <w:tcBorders>
              <w:top w:val="nil"/>
              <w:left w:val="nil"/>
              <w:bottom w:val="single" w:sz="4" w:space="0" w:color="auto"/>
              <w:right w:val="single" w:sz="4" w:space="0" w:color="auto"/>
            </w:tcBorders>
            <w:shd w:val="clear" w:color="auto" w:fill="auto"/>
            <w:noWrap/>
            <w:vAlign w:val="bottom"/>
            <w:hideMark/>
          </w:tcPr>
          <w:p w:rsidR="00890961" w:rsidRPr="00F95E71" w:rsidRDefault="00890961" w:rsidP="007C5A87">
            <w:pPr>
              <w:rPr>
                <w:rFonts w:ascii="Calibri" w:hAnsi="Calibri" w:cs="Calibri"/>
                <w:color w:val="000000"/>
              </w:rPr>
            </w:pPr>
            <w:r w:rsidRPr="00F95E71">
              <w:rPr>
                <w:rFonts w:ascii="Calibri" w:hAnsi="Calibri" w:cs="Calibri"/>
                <w:color w:val="000000"/>
              </w:rPr>
              <w:t> </w:t>
            </w:r>
          </w:p>
        </w:tc>
        <w:tc>
          <w:tcPr>
            <w:tcW w:w="5260" w:type="dxa"/>
            <w:tcBorders>
              <w:top w:val="nil"/>
              <w:left w:val="nil"/>
              <w:bottom w:val="single" w:sz="4" w:space="0" w:color="auto"/>
              <w:right w:val="single" w:sz="8" w:space="0" w:color="auto"/>
            </w:tcBorders>
            <w:shd w:val="clear" w:color="auto" w:fill="auto"/>
            <w:noWrap/>
            <w:vAlign w:val="bottom"/>
            <w:hideMark/>
          </w:tcPr>
          <w:p w:rsidR="00890961" w:rsidRPr="00F95E71" w:rsidRDefault="00890961" w:rsidP="007C5A87">
            <w:pPr>
              <w:rPr>
                <w:rFonts w:ascii="Calibri" w:hAnsi="Calibri" w:cs="Calibri"/>
                <w:color w:val="000000"/>
              </w:rPr>
            </w:pPr>
            <w:r w:rsidRPr="00F95E71">
              <w:rPr>
                <w:rFonts w:ascii="Calibri" w:hAnsi="Calibri" w:cs="Calibri"/>
                <w:color w:val="000000"/>
              </w:rPr>
              <w:t> </w:t>
            </w:r>
          </w:p>
        </w:tc>
      </w:tr>
      <w:tr w:rsidR="00890961" w:rsidRPr="00F95E71" w:rsidTr="007C5A87">
        <w:trPr>
          <w:trHeight w:val="315"/>
        </w:trPr>
        <w:tc>
          <w:tcPr>
            <w:tcW w:w="460" w:type="dxa"/>
            <w:tcBorders>
              <w:top w:val="nil"/>
              <w:left w:val="single" w:sz="8" w:space="0" w:color="auto"/>
              <w:bottom w:val="single" w:sz="4" w:space="0" w:color="auto"/>
              <w:right w:val="single" w:sz="4" w:space="0" w:color="auto"/>
            </w:tcBorders>
            <w:shd w:val="clear" w:color="auto" w:fill="auto"/>
            <w:noWrap/>
            <w:vAlign w:val="bottom"/>
            <w:hideMark/>
          </w:tcPr>
          <w:p w:rsidR="00890961" w:rsidRPr="00F95E71" w:rsidRDefault="00890961" w:rsidP="007C5A87">
            <w:pPr>
              <w:jc w:val="center"/>
              <w:rPr>
                <w:color w:val="000000"/>
              </w:rPr>
            </w:pPr>
            <w:r w:rsidRPr="00F95E71">
              <w:rPr>
                <w:color w:val="000000"/>
              </w:rPr>
              <w:t>5</w:t>
            </w:r>
          </w:p>
        </w:tc>
        <w:tc>
          <w:tcPr>
            <w:tcW w:w="2700" w:type="dxa"/>
            <w:tcBorders>
              <w:top w:val="nil"/>
              <w:left w:val="nil"/>
              <w:bottom w:val="single" w:sz="4" w:space="0" w:color="auto"/>
              <w:right w:val="single" w:sz="4" w:space="0" w:color="auto"/>
            </w:tcBorders>
            <w:shd w:val="clear" w:color="auto" w:fill="auto"/>
            <w:noWrap/>
            <w:vAlign w:val="bottom"/>
            <w:hideMark/>
          </w:tcPr>
          <w:p w:rsidR="00890961" w:rsidRPr="00F95E71" w:rsidRDefault="00890961" w:rsidP="007C5A87">
            <w:pPr>
              <w:rPr>
                <w:rFonts w:ascii="Calibri" w:hAnsi="Calibri" w:cs="Calibri"/>
                <w:color w:val="000000"/>
              </w:rPr>
            </w:pPr>
            <w:r w:rsidRPr="00F95E71">
              <w:rPr>
                <w:rFonts w:ascii="Calibri" w:hAnsi="Calibri" w:cs="Calibri"/>
                <w:color w:val="000000"/>
              </w:rPr>
              <w:t> …</w:t>
            </w:r>
          </w:p>
        </w:tc>
        <w:tc>
          <w:tcPr>
            <w:tcW w:w="2200" w:type="dxa"/>
            <w:tcBorders>
              <w:top w:val="nil"/>
              <w:left w:val="nil"/>
              <w:bottom w:val="single" w:sz="4" w:space="0" w:color="auto"/>
              <w:right w:val="single" w:sz="4" w:space="0" w:color="auto"/>
            </w:tcBorders>
            <w:shd w:val="clear" w:color="auto" w:fill="auto"/>
            <w:noWrap/>
            <w:vAlign w:val="bottom"/>
            <w:hideMark/>
          </w:tcPr>
          <w:p w:rsidR="00890961" w:rsidRPr="00F95E71" w:rsidRDefault="00890961" w:rsidP="007C5A87">
            <w:pPr>
              <w:rPr>
                <w:rFonts w:ascii="Calibri" w:hAnsi="Calibri" w:cs="Calibri"/>
                <w:color w:val="000000"/>
              </w:rPr>
            </w:pPr>
            <w:r w:rsidRPr="00F95E71">
              <w:rPr>
                <w:rFonts w:ascii="Calibri" w:hAnsi="Calibri" w:cs="Calibri"/>
                <w:color w:val="000000"/>
              </w:rPr>
              <w:t> </w:t>
            </w:r>
          </w:p>
        </w:tc>
        <w:tc>
          <w:tcPr>
            <w:tcW w:w="1900" w:type="dxa"/>
            <w:tcBorders>
              <w:top w:val="nil"/>
              <w:left w:val="nil"/>
              <w:bottom w:val="single" w:sz="4" w:space="0" w:color="auto"/>
              <w:right w:val="single" w:sz="4" w:space="0" w:color="auto"/>
            </w:tcBorders>
            <w:shd w:val="clear" w:color="auto" w:fill="auto"/>
            <w:noWrap/>
            <w:vAlign w:val="bottom"/>
            <w:hideMark/>
          </w:tcPr>
          <w:p w:rsidR="00890961" w:rsidRPr="00F95E71" w:rsidRDefault="00890961" w:rsidP="007C5A87">
            <w:pPr>
              <w:rPr>
                <w:rFonts w:ascii="Calibri" w:hAnsi="Calibri" w:cs="Calibri"/>
                <w:color w:val="000000"/>
              </w:rPr>
            </w:pPr>
            <w:r w:rsidRPr="00F95E71">
              <w:rPr>
                <w:rFonts w:ascii="Calibri" w:hAnsi="Calibri" w:cs="Calibri"/>
                <w:color w:val="000000"/>
              </w:rPr>
              <w:t> </w:t>
            </w:r>
          </w:p>
        </w:tc>
        <w:tc>
          <w:tcPr>
            <w:tcW w:w="2080" w:type="dxa"/>
            <w:tcBorders>
              <w:top w:val="nil"/>
              <w:left w:val="nil"/>
              <w:bottom w:val="single" w:sz="4" w:space="0" w:color="auto"/>
              <w:right w:val="single" w:sz="4" w:space="0" w:color="auto"/>
            </w:tcBorders>
            <w:shd w:val="clear" w:color="auto" w:fill="auto"/>
            <w:noWrap/>
            <w:vAlign w:val="bottom"/>
            <w:hideMark/>
          </w:tcPr>
          <w:p w:rsidR="00890961" w:rsidRPr="00F95E71" w:rsidRDefault="00890961" w:rsidP="007C5A87">
            <w:pPr>
              <w:rPr>
                <w:rFonts w:ascii="Calibri" w:hAnsi="Calibri" w:cs="Calibri"/>
                <w:color w:val="000000"/>
              </w:rPr>
            </w:pPr>
            <w:r w:rsidRPr="00F95E71">
              <w:rPr>
                <w:rFonts w:ascii="Calibri" w:hAnsi="Calibri" w:cs="Calibri"/>
                <w:color w:val="000000"/>
              </w:rPr>
              <w:t> </w:t>
            </w:r>
          </w:p>
        </w:tc>
        <w:tc>
          <w:tcPr>
            <w:tcW w:w="5260" w:type="dxa"/>
            <w:tcBorders>
              <w:top w:val="nil"/>
              <w:left w:val="nil"/>
              <w:bottom w:val="single" w:sz="4" w:space="0" w:color="auto"/>
              <w:right w:val="single" w:sz="8" w:space="0" w:color="auto"/>
            </w:tcBorders>
            <w:shd w:val="clear" w:color="auto" w:fill="auto"/>
            <w:noWrap/>
            <w:vAlign w:val="bottom"/>
            <w:hideMark/>
          </w:tcPr>
          <w:p w:rsidR="00890961" w:rsidRPr="00F95E71" w:rsidRDefault="00890961" w:rsidP="007C5A87">
            <w:pPr>
              <w:rPr>
                <w:rFonts w:ascii="Calibri" w:hAnsi="Calibri" w:cs="Calibri"/>
                <w:color w:val="000000"/>
              </w:rPr>
            </w:pPr>
            <w:r w:rsidRPr="00F95E71">
              <w:rPr>
                <w:rFonts w:ascii="Calibri" w:hAnsi="Calibri" w:cs="Calibri"/>
                <w:color w:val="000000"/>
              </w:rPr>
              <w:t> </w:t>
            </w:r>
          </w:p>
        </w:tc>
      </w:tr>
      <w:tr w:rsidR="00890961" w:rsidRPr="00F95E71" w:rsidTr="007C5A87">
        <w:trPr>
          <w:trHeight w:val="315"/>
        </w:trPr>
        <w:tc>
          <w:tcPr>
            <w:tcW w:w="460" w:type="dxa"/>
            <w:tcBorders>
              <w:top w:val="nil"/>
              <w:left w:val="single" w:sz="8" w:space="0" w:color="auto"/>
              <w:bottom w:val="single" w:sz="4" w:space="0" w:color="auto"/>
              <w:right w:val="single" w:sz="4" w:space="0" w:color="auto"/>
            </w:tcBorders>
            <w:shd w:val="clear" w:color="auto" w:fill="auto"/>
            <w:noWrap/>
            <w:vAlign w:val="bottom"/>
            <w:hideMark/>
          </w:tcPr>
          <w:p w:rsidR="00890961" w:rsidRPr="00F95E71" w:rsidRDefault="00890961" w:rsidP="007C5A87">
            <w:pPr>
              <w:jc w:val="center"/>
              <w:rPr>
                <w:color w:val="000000"/>
              </w:rPr>
            </w:pPr>
            <w:r w:rsidRPr="00F95E71">
              <w:rPr>
                <w:color w:val="000000"/>
              </w:rPr>
              <w:t>6</w:t>
            </w:r>
          </w:p>
        </w:tc>
        <w:tc>
          <w:tcPr>
            <w:tcW w:w="2700" w:type="dxa"/>
            <w:tcBorders>
              <w:top w:val="nil"/>
              <w:left w:val="nil"/>
              <w:bottom w:val="single" w:sz="4" w:space="0" w:color="auto"/>
              <w:right w:val="single" w:sz="4" w:space="0" w:color="auto"/>
            </w:tcBorders>
            <w:shd w:val="clear" w:color="auto" w:fill="auto"/>
            <w:noWrap/>
            <w:vAlign w:val="bottom"/>
            <w:hideMark/>
          </w:tcPr>
          <w:p w:rsidR="00890961" w:rsidRPr="00F95E71" w:rsidRDefault="00890961" w:rsidP="007C5A87">
            <w:pPr>
              <w:rPr>
                <w:rFonts w:ascii="Calibri" w:hAnsi="Calibri" w:cs="Calibri"/>
                <w:color w:val="000000"/>
              </w:rPr>
            </w:pPr>
            <w:r w:rsidRPr="00F95E71">
              <w:rPr>
                <w:rFonts w:ascii="Calibri" w:hAnsi="Calibri" w:cs="Calibri"/>
                <w:color w:val="000000"/>
              </w:rPr>
              <w:t> </w:t>
            </w:r>
          </w:p>
        </w:tc>
        <w:tc>
          <w:tcPr>
            <w:tcW w:w="2200" w:type="dxa"/>
            <w:tcBorders>
              <w:top w:val="nil"/>
              <w:left w:val="nil"/>
              <w:bottom w:val="single" w:sz="4" w:space="0" w:color="auto"/>
              <w:right w:val="single" w:sz="4" w:space="0" w:color="auto"/>
            </w:tcBorders>
            <w:shd w:val="clear" w:color="auto" w:fill="auto"/>
            <w:noWrap/>
            <w:vAlign w:val="bottom"/>
            <w:hideMark/>
          </w:tcPr>
          <w:p w:rsidR="00890961" w:rsidRPr="00F95E71" w:rsidRDefault="00890961" w:rsidP="007C5A87">
            <w:pPr>
              <w:rPr>
                <w:rFonts w:ascii="Calibri" w:hAnsi="Calibri" w:cs="Calibri"/>
                <w:color w:val="000000"/>
              </w:rPr>
            </w:pPr>
            <w:r w:rsidRPr="00F95E71">
              <w:rPr>
                <w:rFonts w:ascii="Calibri" w:hAnsi="Calibri" w:cs="Calibri"/>
                <w:color w:val="000000"/>
              </w:rPr>
              <w:t> </w:t>
            </w:r>
          </w:p>
        </w:tc>
        <w:tc>
          <w:tcPr>
            <w:tcW w:w="1900" w:type="dxa"/>
            <w:tcBorders>
              <w:top w:val="nil"/>
              <w:left w:val="nil"/>
              <w:bottom w:val="single" w:sz="4" w:space="0" w:color="auto"/>
              <w:right w:val="single" w:sz="4" w:space="0" w:color="auto"/>
            </w:tcBorders>
            <w:shd w:val="clear" w:color="auto" w:fill="auto"/>
            <w:noWrap/>
            <w:vAlign w:val="bottom"/>
            <w:hideMark/>
          </w:tcPr>
          <w:p w:rsidR="00890961" w:rsidRPr="00F95E71" w:rsidRDefault="00890961" w:rsidP="007C5A87">
            <w:pPr>
              <w:rPr>
                <w:rFonts w:ascii="Calibri" w:hAnsi="Calibri" w:cs="Calibri"/>
                <w:color w:val="000000"/>
              </w:rPr>
            </w:pPr>
            <w:r w:rsidRPr="00F95E71">
              <w:rPr>
                <w:rFonts w:ascii="Calibri" w:hAnsi="Calibri" w:cs="Calibri"/>
                <w:color w:val="000000"/>
              </w:rPr>
              <w:t> </w:t>
            </w:r>
          </w:p>
        </w:tc>
        <w:tc>
          <w:tcPr>
            <w:tcW w:w="2080" w:type="dxa"/>
            <w:tcBorders>
              <w:top w:val="nil"/>
              <w:left w:val="nil"/>
              <w:bottom w:val="single" w:sz="4" w:space="0" w:color="auto"/>
              <w:right w:val="single" w:sz="4" w:space="0" w:color="auto"/>
            </w:tcBorders>
            <w:shd w:val="clear" w:color="auto" w:fill="auto"/>
            <w:noWrap/>
            <w:vAlign w:val="bottom"/>
            <w:hideMark/>
          </w:tcPr>
          <w:p w:rsidR="00890961" w:rsidRPr="00F95E71" w:rsidRDefault="00890961" w:rsidP="007C5A87">
            <w:pPr>
              <w:rPr>
                <w:rFonts w:ascii="Calibri" w:hAnsi="Calibri" w:cs="Calibri"/>
                <w:color w:val="000000"/>
              </w:rPr>
            </w:pPr>
            <w:r w:rsidRPr="00F95E71">
              <w:rPr>
                <w:rFonts w:ascii="Calibri" w:hAnsi="Calibri" w:cs="Calibri"/>
                <w:color w:val="000000"/>
              </w:rPr>
              <w:t> </w:t>
            </w:r>
          </w:p>
        </w:tc>
        <w:tc>
          <w:tcPr>
            <w:tcW w:w="5260" w:type="dxa"/>
            <w:tcBorders>
              <w:top w:val="nil"/>
              <w:left w:val="nil"/>
              <w:bottom w:val="single" w:sz="4" w:space="0" w:color="auto"/>
              <w:right w:val="single" w:sz="8" w:space="0" w:color="auto"/>
            </w:tcBorders>
            <w:shd w:val="clear" w:color="auto" w:fill="auto"/>
            <w:noWrap/>
            <w:vAlign w:val="bottom"/>
            <w:hideMark/>
          </w:tcPr>
          <w:p w:rsidR="00890961" w:rsidRPr="00F95E71" w:rsidRDefault="00890961" w:rsidP="007C5A87">
            <w:pPr>
              <w:rPr>
                <w:rFonts w:ascii="Calibri" w:hAnsi="Calibri" w:cs="Calibri"/>
                <w:color w:val="000000"/>
              </w:rPr>
            </w:pPr>
            <w:r w:rsidRPr="00F95E71">
              <w:rPr>
                <w:rFonts w:ascii="Calibri" w:hAnsi="Calibri" w:cs="Calibri"/>
                <w:color w:val="000000"/>
              </w:rPr>
              <w:t> </w:t>
            </w:r>
          </w:p>
        </w:tc>
      </w:tr>
      <w:tr w:rsidR="00890961" w:rsidRPr="00F95E71" w:rsidTr="007C5A87">
        <w:trPr>
          <w:trHeight w:val="315"/>
        </w:trPr>
        <w:tc>
          <w:tcPr>
            <w:tcW w:w="460" w:type="dxa"/>
            <w:tcBorders>
              <w:top w:val="nil"/>
              <w:left w:val="single" w:sz="8" w:space="0" w:color="auto"/>
              <w:bottom w:val="single" w:sz="8" w:space="0" w:color="auto"/>
              <w:right w:val="single" w:sz="4" w:space="0" w:color="auto"/>
            </w:tcBorders>
            <w:shd w:val="clear" w:color="auto" w:fill="auto"/>
            <w:noWrap/>
            <w:vAlign w:val="bottom"/>
            <w:hideMark/>
          </w:tcPr>
          <w:p w:rsidR="00890961" w:rsidRPr="00F95E71" w:rsidRDefault="00890961" w:rsidP="007C5A87">
            <w:pPr>
              <w:rPr>
                <w:rFonts w:ascii="Calibri" w:hAnsi="Calibri" w:cs="Calibri"/>
                <w:color w:val="000000"/>
              </w:rPr>
            </w:pPr>
            <w:r w:rsidRPr="00F95E71">
              <w:rPr>
                <w:rFonts w:ascii="Calibri" w:hAnsi="Calibri" w:cs="Calibri"/>
                <w:color w:val="000000"/>
              </w:rPr>
              <w:t> </w:t>
            </w:r>
          </w:p>
        </w:tc>
        <w:tc>
          <w:tcPr>
            <w:tcW w:w="2700" w:type="dxa"/>
            <w:tcBorders>
              <w:top w:val="nil"/>
              <w:left w:val="nil"/>
              <w:bottom w:val="single" w:sz="8" w:space="0" w:color="auto"/>
              <w:right w:val="single" w:sz="4" w:space="0" w:color="auto"/>
            </w:tcBorders>
            <w:shd w:val="clear" w:color="auto" w:fill="auto"/>
            <w:noWrap/>
            <w:vAlign w:val="bottom"/>
            <w:hideMark/>
          </w:tcPr>
          <w:p w:rsidR="00890961" w:rsidRPr="00F95E71" w:rsidRDefault="00890961" w:rsidP="007C5A87">
            <w:pPr>
              <w:rPr>
                <w:rFonts w:ascii="Calibri" w:hAnsi="Calibri" w:cs="Calibri"/>
                <w:color w:val="000000"/>
              </w:rPr>
            </w:pPr>
            <w:r w:rsidRPr="00F95E71">
              <w:rPr>
                <w:rFonts w:ascii="Calibri" w:hAnsi="Calibri" w:cs="Calibri"/>
                <w:color w:val="000000"/>
              </w:rPr>
              <w:t> </w:t>
            </w:r>
          </w:p>
        </w:tc>
        <w:tc>
          <w:tcPr>
            <w:tcW w:w="2200" w:type="dxa"/>
            <w:tcBorders>
              <w:top w:val="nil"/>
              <w:left w:val="nil"/>
              <w:bottom w:val="single" w:sz="8" w:space="0" w:color="auto"/>
              <w:right w:val="single" w:sz="4" w:space="0" w:color="auto"/>
            </w:tcBorders>
            <w:shd w:val="clear" w:color="auto" w:fill="auto"/>
            <w:noWrap/>
            <w:vAlign w:val="bottom"/>
            <w:hideMark/>
          </w:tcPr>
          <w:p w:rsidR="00890961" w:rsidRPr="00F95E71" w:rsidRDefault="00890961" w:rsidP="007C5A87">
            <w:pPr>
              <w:rPr>
                <w:rFonts w:ascii="Calibri" w:hAnsi="Calibri" w:cs="Calibri"/>
                <w:color w:val="000000"/>
              </w:rPr>
            </w:pPr>
            <w:r w:rsidRPr="00F95E71">
              <w:rPr>
                <w:rFonts w:ascii="Calibri" w:hAnsi="Calibri" w:cs="Calibri"/>
                <w:color w:val="000000"/>
              </w:rPr>
              <w:t> </w:t>
            </w:r>
          </w:p>
        </w:tc>
        <w:tc>
          <w:tcPr>
            <w:tcW w:w="1900" w:type="dxa"/>
            <w:tcBorders>
              <w:top w:val="nil"/>
              <w:left w:val="nil"/>
              <w:bottom w:val="single" w:sz="8" w:space="0" w:color="auto"/>
              <w:right w:val="single" w:sz="4" w:space="0" w:color="auto"/>
            </w:tcBorders>
            <w:shd w:val="clear" w:color="auto" w:fill="auto"/>
            <w:noWrap/>
            <w:vAlign w:val="bottom"/>
            <w:hideMark/>
          </w:tcPr>
          <w:p w:rsidR="00890961" w:rsidRPr="00F95E71" w:rsidRDefault="00890961" w:rsidP="007C5A87">
            <w:pPr>
              <w:rPr>
                <w:rFonts w:ascii="Calibri" w:hAnsi="Calibri" w:cs="Calibri"/>
                <w:color w:val="000000"/>
              </w:rPr>
            </w:pPr>
            <w:r w:rsidRPr="00F95E71">
              <w:rPr>
                <w:rFonts w:ascii="Calibri" w:hAnsi="Calibri" w:cs="Calibri"/>
                <w:color w:val="000000"/>
              </w:rPr>
              <w:t> </w:t>
            </w:r>
          </w:p>
        </w:tc>
        <w:tc>
          <w:tcPr>
            <w:tcW w:w="2080" w:type="dxa"/>
            <w:tcBorders>
              <w:top w:val="nil"/>
              <w:left w:val="nil"/>
              <w:bottom w:val="single" w:sz="8" w:space="0" w:color="auto"/>
              <w:right w:val="single" w:sz="4" w:space="0" w:color="auto"/>
            </w:tcBorders>
            <w:shd w:val="clear" w:color="auto" w:fill="auto"/>
            <w:noWrap/>
            <w:vAlign w:val="bottom"/>
            <w:hideMark/>
          </w:tcPr>
          <w:p w:rsidR="00890961" w:rsidRPr="00F95E71" w:rsidRDefault="00890961" w:rsidP="007C5A87">
            <w:pPr>
              <w:rPr>
                <w:rFonts w:ascii="Calibri" w:hAnsi="Calibri" w:cs="Calibri"/>
                <w:color w:val="000000"/>
              </w:rPr>
            </w:pPr>
            <w:r w:rsidRPr="00F95E71">
              <w:rPr>
                <w:rFonts w:ascii="Calibri" w:hAnsi="Calibri" w:cs="Calibri"/>
                <w:color w:val="000000"/>
              </w:rPr>
              <w:t> </w:t>
            </w:r>
          </w:p>
        </w:tc>
        <w:tc>
          <w:tcPr>
            <w:tcW w:w="5260" w:type="dxa"/>
            <w:tcBorders>
              <w:top w:val="nil"/>
              <w:left w:val="nil"/>
              <w:bottom w:val="single" w:sz="8" w:space="0" w:color="auto"/>
              <w:right w:val="single" w:sz="8" w:space="0" w:color="auto"/>
            </w:tcBorders>
            <w:shd w:val="clear" w:color="auto" w:fill="auto"/>
            <w:noWrap/>
            <w:vAlign w:val="bottom"/>
            <w:hideMark/>
          </w:tcPr>
          <w:p w:rsidR="00890961" w:rsidRPr="00F95E71" w:rsidRDefault="00890961" w:rsidP="007C5A87">
            <w:pPr>
              <w:rPr>
                <w:rFonts w:ascii="Calibri" w:hAnsi="Calibri" w:cs="Calibri"/>
                <w:color w:val="000000"/>
              </w:rPr>
            </w:pPr>
            <w:r w:rsidRPr="00F95E71">
              <w:rPr>
                <w:rFonts w:ascii="Calibri" w:hAnsi="Calibri" w:cs="Calibri"/>
                <w:color w:val="000000"/>
              </w:rPr>
              <w:t> </w:t>
            </w:r>
          </w:p>
        </w:tc>
      </w:tr>
    </w:tbl>
    <w:p w:rsidR="00890961" w:rsidRPr="00F95E71" w:rsidRDefault="00890961" w:rsidP="00C87330">
      <w:pPr>
        <w:pStyle w:val="afff"/>
        <w:tabs>
          <w:tab w:val="clear" w:pos="1134"/>
        </w:tabs>
        <w:autoSpaceDE w:val="0"/>
        <w:autoSpaceDN w:val="0"/>
        <w:spacing w:line="240" w:lineRule="auto"/>
        <w:ind w:firstLine="0"/>
        <w:rPr>
          <w:sz w:val="24"/>
          <w:szCs w:val="24"/>
        </w:rPr>
      </w:pPr>
    </w:p>
    <w:p w:rsidR="00890961" w:rsidRPr="00973D20" w:rsidRDefault="00C3751C" w:rsidP="00C87330">
      <w:pPr>
        <w:pStyle w:val="afff"/>
        <w:tabs>
          <w:tab w:val="clear" w:pos="1134"/>
        </w:tabs>
        <w:autoSpaceDE w:val="0"/>
        <w:autoSpaceDN w:val="0"/>
        <w:spacing w:line="240" w:lineRule="auto"/>
        <w:ind w:firstLine="0"/>
        <w:rPr>
          <w:i/>
          <w:iCs/>
          <w:color w:val="000000"/>
          <w:sz w:val="24"/>
          <w:lang w:val="en-US"/>
        </w:rPr>
      </w:pPr>
      <w:r w:rsidRPr="00973D20">
        <w:rPr>
          <w:i/>
          <w:iCs/>
          <w:color w:val="000000"/>
          <w:sz w:val="24"/>
        </w:rPr>
        <w:t>* пример заполнения</w:t>
      </w:r>
    </w:p>
    <w:p w:rsidR="00C3751C" w:rsidRDefault="00C3751C" w:rsidP="00C87330">
      <w:pPr>
        <w:pStyle w:val="afff"/>
        <w:tabs>
          <w:tab w:val="clear" w:pos="1134"/>
        </w:tabs>
        <w:autoSpaceDE w:val="0"/>
        <w:autoSpaceDN w:val="0"/>
        <w:spacing w:line="240" w:lineRule="auto"/>
        <w:ind w:firstLine="0"/>
        <w:rPr>
          <w:rFonts w:ascii="Calibri" w:hAnsi="Calibri" w:cs="Calibri"/>
          <w:i/>
          <w:iCs/>
          <w:color w:val="000000"/>
          <w:lang w:val="en-US"/>
        </w:rPr>
      </w:pPr>
    </w:p>
    <w:p w:rsidR="00C3751C" w:rsidRPr="00C3751C" w:rsidRDefault="00C3751C" w:rsidP="00C87330">
      <w:pPr>
        <w:pStyle w:val="afff"/>
        <w:tabs>
          <w:tab w:val="clear" w:pos="1134"/>
        </w:tabs>
        <w:autoSpaceDE w:val="0"/>
        <w:autoSpaceDN w:val="0"/>
        <w:spacing w:line="240" w:lineRule="auto"/>
        <w:ind w:firstLine="0"/>
        <w:rPr>
          <w:sz w:val="24"/>
          <w:szCs w:val="24"/>
          <w:lang w:val="en-US"/>
        </w:rPr>
      </w:pPr>
      <w:r>
        <w:rPr>
          <w:rFonts w:ascii="Calibri" w:hAnsi="Calibri" w:cs="Calibri"/>
          <w:i/>
          <w:iCs/>
          <w:vanish/>
          <w:color w:val="000000"/>
          <w:lang w:val="en-US"/>
        </w:rPr>
        <w:cr/>
      </w:r>
    </w:p>
    <w:p w:rsidR="00C87330" w:rsidRPr="00F95E71" w:rsidRDefault="00C87330" w:rsidP="00C87330">
      <w:pPr>
        <w:pStyle w:val="afff"/>
        <w:tabs>
          <w:tab w:val="clear" w:pos="1134"/>
        </w:tabs>
        <w:autoSpaceDE w:val="0"/>
        <w:autoSpaceDN w:val="0"/>
        <w:spacing w:line="240" w:lineRule="auto"/>
        <w:ind w:firstLine="0"/>
        <w:rPr>
          <w:sz w:val="24"/>
          <w:szCs w:val="24"/>
        </w:rPr>
      </w:pPr>
      <w:r w:rsidRPr="00F95E71">
        <w:rPr>
          <w:sz w:val="24"/>
          <w:szCs w:val="24"/>
        </w:rPr>
        <w:t>_________________________________</w:t>
      </w:r>
      <w:r w:rsidRPr="00F95E71">
        <w:rPr>
          <w:sz w:val="24"/>
          <w:szCs w:val="24"/>
        </w:rPr>
        <w:tab/>
        <w:t>_____</w:t>
      </w:r>
      <w:r w:rsidRPr="00F95E71">
        <w:rPr>
          <w:sz w:val="24"/>
          <w:szCs w:val="24"/>
        </w:rPr>
        <w:tab/>
      </w:r>
      <w:r w:rsidRPr="00F95E71">
        <w:rPr>
          <w:sz w:val="24"/>
          <w:szCs w:val="24"/>
        </w:rPr>
        <w:tab/>
        <w:t>_____________________________</w:t>
      </w:r>
    </w:p>
    <w:p w:rsidR="00C87330" w:rsidRPr="00F95E71" w:rsidRDefault="00C87330" w:rsidP="00C87330">
      <w:pPr>
        <w:pStyle w:val="Times12"/>
        <w:ind w:firstLine="0"/>
        <w:rPr>
          <w:b/>
          <w:bCs w:val="0"/>
          <w:i/>
          <w:szCs w:val="24"/>
          <w:vertAlign w:val="superscript"/>
        </w:rPr>
      </w:pPr>
      <w:r w:rsidRPr="00F95E71">
        <w:rPr>
          <w:b/>
          <w:bCs w:val="0"/>
          <w:i/>
          <w:szCs w:val="24"/>
          <w:vertAlign w:val="superscript"/>
        </w:rPr>
        <w:t>(Подпись уполномоченного представителя)</w:t>
      </w:r>
      <w:r w:rsidRPr="00F95E71">
        <w:rPr>
          <w:snapToGrid w:val="0"/>
          <w:szCs w:val="24"/>
        </w:rPr>
        <w:tab/>
      </w:r>
      <w:r w:rsidRPr="00F95E71">
        <w:rPr>
          <w:snapToGrid w:val="0"/>
          <w:szCs w:val="24"/>
        </w:rPr>
        <w:tab/>
      </w:r>
      <w:r w:rsidRPr="00F95E71">
        <w:rPr>
          <w:b/>
          <w:bCs w:val="0"/>
          <w:i/>
          <w:szCs w:val="24"/>
          <w:vertAlign w:val="superscript"/>
        </w:rPr>
        <w:t>(Имя и должность подписавшего)</w:t>
      </w:r>
    </w:p>
    <w:p w:rsidR="00C87330" w:rsidRPr="00F95E71" w:rsidRDefault="00C87330" w:rsidP="004564FB">
      <w:pPr>
        <w:pStyle w:val="Times12"/>
        <w:ind w:firstLine="709"/>
        <w:rPr>
          <w:szCs w:val="24"/>
        </w:rPr>
      </w:pPr>
      <w:r w:rsidRPr="00F95E71">
        <w:rPr>
          <w:bCs w:val="0"/>
          <w:szCs w:val="24"/>
        </w:rPr>
        <w:t>М.П.</w:t>
      </w:r>
    </w:p>
    <w:p w:rsidR="00C87330" w:rsidRPr="00F95E71" w:rsidRDefault="00C87330" w:rsidP="001401A7">
      <w:pPr>
        <w:sectPr w:rsidR="00C87330" w:rsidRPr="00F95E71" w:rsidSect="004E1C00">
          <w:pgSz w:w="16840" w:h="11907" w:orient="landscape" w:code="9"/>
          <w:pgMar w:top="1134" w:right="1134" w:bottom="1134" w:left="1134" w:header="567" w:footer="567" w:gutter="0"/>
          <w:cols w:space="708"/>
          <w:docGrid w:linePitch="360"/>
        </w:sectPr>
      </w:pPr>
      <w:r w:rsidRPr="00F95E71">
        <w:br w:type="page"/>
      </w:r>
    </w:p>
    <w:p w:rsidR="00184B7E" w:rsidRPr="00F95E71" w:rsidRDefault="00184B7E" w:rsidP="000533E5">
      <w:pPr>
        <w:jc w:val="center"/>
        <w:rPr>
          <w:b/>
          <w:bCs/>
        </w:rPr>
      </w:pPr>
      <w:bookmarkStart w:id="363" w:name="_Справка_по_системе_управления_охран"/>
      <w:bookmarkStart w:id="364" w:name="_Справка_по_системе"/>
      <w:bookmarkStart w:id="365" w:name="форма15"/>
      <w:bookmarkEnd w:id="363"/>
      <w:bookmarkEnd w:id="364"/>
    </w:p>
    <w:p w:rsidR="00F24525" w:rsidRPr="00F95E71" w:rsidRDefault="00F24525" w:rsidP="00F24525">
      <w:pPr>
        <w:pStyle w:val="Times12"/>
        <w:ind w:left="360" w:firstLine="0"/>
        <w:jc w:val="right"/>
        <w:rPr>
          <w:bCs w:val="0"/>
          <w:szCs w:val="24"/>
        </w:rPr>
      </w:pPr>
      <w:bookmarkStart w:id="366" w:name="_План_распределения_объемов_выполнен"/>
      <w:bookmarkStart w:id="367" w:name="_Ref317259063"/>
      <w:bookmarkEnd w:id="365"/>
      <w:bookmarkEnd w:id="366"/>
      <w:r w:rsidRPr="00F95E71">
        <w:rPr>
          <w:bCs w:val="0"/>
          <w:szCs w:val="24"/>
        </w:rPr>
        <w:t xml:space="preserve">Форма </w:t>
      </w:r>
      <w:r w:rsidR="001401A7" w:rsidRPr="00F95E71">
        <w:rPr>
          <w:bCs w:val="0"/>
          <w:szCs w:val="24"/>
        </w:rPr>
        <w:t>7</w:t>
      </w:r>
    </w:p>
    <w:p w:rsidR="00F24525" w:rsidRPr="00F95E71" w:rsidRDefault="00F24525" w:rsidP="00F24525">
      <w:pPr>
        <w:pStyle w:val="Times12"/>
        <w:ind w:left="5387" w:firstLine="0"/>
        <w:jc w:val="left"/>
        <w:rPr>
          <w:iCs/>
          <w:szCs w:val="24"/>
        </w:rPr>
      </w:pPr>
      <w:r w:rsidRPr="00F95E71">
        <w:rPr>
          <w:iCs/>
          <w:szCs w:val="24"/>
        </w:rPr>
        <w:t xml:space="preserve">Приложение к заявке на участие в </w:t>
      </w:r>
      <w:r w:rsidR="00361F67" w:rsidRPr="00F95E71">
        <w:rPr>
          <w:iCs/>
          <w:szCs w:val="24"/>
        </w:rPr>
        <w:t>запросе предложений</w:t>
      </w:r>
    </w:p>
    <w:p w:rsidR="00F24525" w:rsidRPr="00F95E71" w:rsidRDefault="00F24525" w:rsidP="00F24525">
      <w:pPr>
        <w:pStyle w:val="Times12"/>
        <w:ind w:left="5387" w:firstLine="0"/>
        <w:jc w:val="left"/>
        <w:rPr>
          <w:iCs/>
          <w:szCs w:val="24"/>
        </w:rPr>
      </w:pPr>
      <w:r w:rsidRPr="00F95E71">
        <w:rPr>
          <w:iCs/>
          <w:szCs w:val="24"/>
        </w:rPr>
        <w:t>от «___» __________ 20___ г. № ______</w:t>
      </w:r>
    </w:p>
    <w:p w:rsidR="00F24525" w:rsidRPr="00F95E71" w:rsidRDefault="00F24525" w:rsidP="00F24525">
      <w:pPr>
        <w:pStyle w:val="Times12"/>
        <w:jc w:val="right"/>
        <w:rPr>
          <w:bCs w:val="0"/>
          <w:szCs w:val="24"/>
        </w:rPr>
      </w:pPr>
    </w:p>
    <w:p w:rsidR="00F24525" w:rsidRPr="00F95E71" w:rsidRDefault="00F24525" w:rsidP="00F24525">
      <w:pPr>
        <w:suppressAutoHyphens/>
        <w:overflowPunct w:val="0"/>
        <w:autoSpaceDE w:val="0"/>
        <w:autoSpaceDN w:val="0"/>
        <w:ind w:right="60" w:firstLine="708"/>
        <w:jc w:val="right"/>
      </w:pPr>
    </w:p>
    <w:p w:rsidR="00F24525" w:rsidRPr="00F95E71" w:rsidRDefault="001401A7" w:rsidP="00F24525">
      <w:pPr>
        <w:pStyle w:val="20"/>
        <w:numPr>
          <w:ilvl w:val="0"/>
          <w:numId w:val="0"/>
        </w:numPr>
        <w:spacing w:before="0" w:after="0"/>
        <w:ind w:right="240"/>
        <w:jc w:val="center"/>
        <w:rPr>
          <w:rFonts w:ascii="Times New Roman" w:hAnsi="Times New Roman" w:cs="Times New Roman"/>
          <w:b w:val="0"/>
          <w:i w:val="0"/>
          <w:sz w:val="24"/>
          <w:szCs w:val="24"/>
        </w:rPr>
      </w:pPr>
      <w:bookmarkStart w:id="368" w:name="_Toc356806841"/>
      <w:bookmarkStart w:id="369" w:name="_Toc359315288"/>
      <w:bookmarkStart w:id="370" w:name="_Toc361743787"/>
      <w:r w:rsidRPr="00F95E71">
        <w:rPr>
          <w:rFonts w:ascii="Times New Roman" w:hAnsi="Times New Roman" w:cs="Times New Roman"/>
          <w:b w:val="0"/>
          <w:i w:val="0"/>
          <w:sz w:val="24"/>
          <w:szCs w:val="24"/>
        </w:rPr>
        <w:t>БАНКОВСКАЯ ГАРАНТИЯ (Форма 7</w:t>
      </w:r>
      <w:r w:rsidR="00F24525" w:rsidRPr="00F95E71">
        <w:rPr>
          <w:rFonts w:ascii="Times New Roman" w:hAnsi="Times New Roman" w:cs="Times New Roman"/>
          <w:b w:val="0"/>
          <w:i w:val="0"/>
          <w:sz w:val="24"/>
          <w:szCs w:val="24"/>
        </w:rPr>
        <w:t>)</w:t>
      </w:r>
      <w:bookmarkEnd w:id="368"/>
      <w:bookmarkEnd w:id="369"/>
      <w:bookmarkEnd w:id="370"/>
    </w:p>
    <w:p w:rsidR="00F24525" w:rsidRPr="00F95E71" w:rsidRDefault="00F24525" w:rsidP="00F24525">
      <w:pPr>
        <w:pStyle w:val="Times12"/>
        <w:ind w:left="567" w:firstLine="0"/>
        <w:rPr>
          <w:szCs w:val="24"/>
        </w:rPr>
      </w:pPr>
    </w:p>
    <w:p w:rsidR="00F24525" w:rsidRPr="00F95E71" w:rsidRDefault="00F24525" w:rsidP="00F24525">
      <w:pPr>
        <w:ind w:firstLine="567"/>
        <w:jc w:val="center"/>
        <w:rPr>
          <w:lang w:eastAsia="ja-JP"/>
        </w:rPr>
      </w:pPr>
      <w:r w:rsidRPr="00F95E71">
        <w:rPr>
          <w:b/>
          <w:bCs/>
          <w:i/>
          <w:iCs/>
        </w:rPr>
        <w:t>{Оформляется на фирменном бланке банка}</w:t>
      </w:r>
    </w:p>
    <w:p w:rsidR="00F24525" w:rsidRPr="00F95E71" w:rsidRDefault="00F24525" w:rsidP="00F24525">
      <w:pPr>
        <w:pStyle w:val="31"/>
        <w:numPr>
          <w:ilvl w:val="0"/>
          <w:numId w:val="0"/>
        </w:numPr>
        <w:suppressAutoHyphens/>
        <w:spacing w:before="0" w:after="0"/>
        <w:ind w:firstLine="567"/>
        <w:jc w:val="center"/>
        <w:rPr>
          <w:rFonts w:ascii="Times New Roman" w:hAnsi="Times New Roman"/>
          <w:bCs w:val="0"/>
          <w:i/>
          <w:iCs/>
          <w:sz w:val="24"/>
          <w:szCs w:val="24"/>
        </w:rPr>
      </w:pPr>
      <w:bookmarkStart w:id="371" w:name="_Toc361674090"/>
      <w:bookmarkStart w:id="372" w:name="_Toc361743788"/>
      <w:r w:rsidRPr="00F95E71">
        <w:rPr>
          <w:rStyle w:val="ca-01"/>
          <w:snapToGrid w:val="0"/>
          <w:sz w:val="24"/>
          <w:szCs w:val="24"/>
          <w:lang w:eastAsia="ja-JP"/>
        </w:rPr>
        <w:t xml:space="preserve">Банковская гарантия № </w:t>
      </w:r>
      <w:r w:rsidRPr="00F95E71">
        <w:rPr>
          <w:rFonts w:ascii="Times New Roman" w:hAnsi="Times New Roman"/>
          <w:bCs w:val="0"/>
          <w:i/>
          <w:iCs/>
          <w:sz w:val="24"/>
          <w:szCs w:val="24"/>
        </w:rPr>
        <w:t>{указание номера банковской гарантии}</w:t>
      </w:r>
      <w:bookmarkEnd w:id="371"/>
      <w:bookmarkEnd w:id="372"/>
    </w:p>
    <w:p w:rsidR="00F24525" w:rsidRPr="00F95E71" w:rsidRDefault="00F24525" w:rsidP="00F24525">
      <w:pPr>
        <w:ind w:firstLine="567"/>
        <w:jc w:val="center"/>
      </w:pPr>
    </w:p>
    <w:p w:rsidR="00F24525" w:rsidRPr="00F95E71" w:rsidRDefault="00F24525" w:rsidP="00F24525">
      <w:pPr>
        <w:ind w:firstLine="567"/>
        <w:jc w:val="both"/>
        <w:rPr>
          <w:b/>
        </w:rPr>
      </w:pPr>
      <w:r w:rsidRPr="00F95E71">
        <w:t xml:space="preserve">г. Москва  </w:t>
      </w:r>
      <w:r w:rsidRPr="00F95E71">
        <w:tab/>
      </w:r>
      <w:r w:rsidRPr="00F95E71">
        <w:tab/>
      </w:r>
      <w:r w:rsidRPr="00F95E71">
        <w:tab/>
      </w:r>
      <w:r w:rsidRPr="00F95E71">
        <w:tab/>
      </w:r>
      <w:r w:rsidRPr="00F95E71">
        <w:tab/>
      </w:r>
      <w:r w:rsidRPr="00F95E71">
        <w:tab/>
      </w:r>
      <w:r w:rsidRPr="00F95E71">
        <w:rPr>
          <w:b/>
          <w:i/>
          <w:iCs/>
        </w:rPr>
        <w:t>{указание даты банковской гарантии}</w:t>
      </w:r>
    </w:p>
    <w:p w:rsidR="00F24525" w:rsidRPr="00F95E71" w:rsidRDefault="00F24525" w:rsidP="00F24525">
      <w:pPr>
        <w:pStyle w:val="pa-3"/>
        <w:spacing w:before="120" w:after="120" w:line="240" w:lineRule="auto"/>
        <w:ind w:firstLine="567"/>
        <w:rPr>
          <w:rStyle w:val="ca-01"/>
          <w:sz w:val="24"/>
          <w:szCs w:val="24"/>
          <w:lang w:eastAsia="ja-JP"/>
        </w:rPr>
      </w:pPr>
    </w:p>
    <w:p w:rsidR="00F24525" w:rsidRPr="00F95E71" w:rsidRDefault="00F24525" w:rsidP="00F24525">
      <w:pPr>
        <w:pStyle w:val="pa-3"/>
        <w:spacing w:before="120" w:after="120" w:line="240" w:lineRule="auto"/>
        <w:ind w:firstLine="567"/>
        <w:rPr>
          <w:rStyle w:val="ca-01"/>
          <w:sz w:val="24"/>
          <w:szCs w:val="24"/>
          <w:lang w:eastAsia="ja-JP"/>
        </w:rPr>
      </w:pPr>
      <w:r w:rsidRPr="00F95E71">
        <w:rPr>
          <w:rStyle w:val="ca-01"/>
          <w:sz w:val="24"/>
          <w:szCs w:val="24"/>
          <w:lang w:eastAsia="ja-JP"/>
        </w:rPr>
        <w:t xml:space="preserve">Мы информированы о том, что </w:t>
      </w:r>
      <w:r w:rsidRPr="00F95E71">
        <w:rPr>
          <w:rFonts w:ascii="Times New Roman" w:eastAsia="Times New Roman" w:hAnsi="Times New Roman" w:cs="Times New Roman"/>
          <w:b/>
          <w:bCs/>
          <w:i/>
          <w:iCs/>
        </w:rPr>
        <w:t xml:space="preserve">{указание даты заключения Договора} {указание полного наименования Подрядчика} </w:t>
      </w:r>
      <w:r w:rsidRPr="00F95E71">
        <w:rPr>
          <w:rStyle w:val="ca-01"/>
          <w:sz w:val="24"/>
          <w:szCs w:val="24"/>
          <w:lang w:eastAsia="ja-JP"/>
        </w:rPr>
        <w:t xml:space="preserve">(ИНН </w:t>
      </w:r>
      <w:r w:rsidRPr="00F95E71">
        <w:rPr>
          <w:rFonts w:ascii="Times New Roman" w:eastAsia="Times New Roman" w:hAnsi="Times New Roman" w:cs="Times New Roman"/>
          <w:b/>
          <w:bCs/>
          <w:i/>
          <w:iCs/>
        </w:rPr>
        <w:t>{указание ИНН Подрядчика}</w:t>
      </w:r>
      <w:r w:rsidRPr="00F95E71">
        <w:rPr>
          <w:rStyle w:val="ca-01"/>
          <w:sz w:val="24"/>
          <w:szCs w:val="24"/>
          <w:lang w:eastAsia="ja-JP"/>
        </w:rPr>
        <w:t xml:space="preserve">, адрес места нахождения: </w:t>
      </w:r>
      <w:r w:rsidRPr="00F95E71">
        <w:rPr>
          <w:rFonts w:ascii="Times New Roman" w:eastAsia="Times New Roman" w:hAnsi="Times New Roman" w:cs="Times New Roman"/>
          <w:b/>
          <w:bCs/>
          <w:i/>
          <w:iCs/>
        </w:rPr>
        <w:t>{указание адреса места нахождения Подрядчика}</w:t>
      </w:r>
      <w:r w:rsidRPr="00F95E71">
        <w:rPr>
          <w:rStyle w:val="ca-01"/>
          <w:sz w:val="24"/>
          <w:szCs w:val="24"/>
          <w:lang w:eastAsia="ja-JP"/>
        </w:rPr>
        <w:t xml:space="preserve">), именуемое в дальнейшем «Принципал» заключило с </w:t>
      </w:r>
      <w:r w:rsidRPr="00F95E71">
        <w:rPr>
          <w:rStyle w:val="ca-01"/>
          <w:b/>
          <w:bCs/>
          <w:i/>
          <w:iCs/>
          <w:sz w:val="24"/>
          <w:szCs w:val="24"/>
          <w:lang w:eastAsia="ja-JP"/>
        </w:rPr>
        <w:t xml:space="preserve">Открытым акционерным обществом «Атомэнергопроект» </w:t>
      </w:r>
      <w:r w:rsidRPr="00F95E71">
        <w:rPr>
          <w:rStyle w:val="ca-01"/>
          <w:sz w:val="24"/>
          <w:szCs w:val="24"/>
          <w:lang w:eastAsia="ja-JP"/>
        </w:rPr>
        <w:t xml:space="preserve">(Юридический адрес: 105005, г. Москва, ул. Бакунинская, д.7, стр.1) именуемым в дальнейшем «Бенефициар», Договор № </w:t>
      </w:r>
      <w:r w:rsidRPr="00F95E71">
        <w:rPr>
          <w:rFonts w:ascii="Times New Roman" w:eastAsia="Times New Roman" w:hAnsi="Times New Roman" w:cs="Times New Roman"/>
          <w:b/>
          <w:bCs/>
          <w:i/>
          <w:iCs/>
        </w:rPr>
        <w:t>{указание номера Договора}</w:t>
      </w:r>
      <w:r w:rsidRPr="00F95E71">
        <w:rPr>
          <w:rStyle w:val="ca-01"/>
          <w:sz w:val="24"/>
          <w:szCs w:val="24"/>
          <w:lang w:eastAsia="ja-JP"/>
        </w:rPr>
        <w:t xml:space="preserve">, именуемый в дальнейшем «Договор» </w:t>
      </w:r>
      <w:r w:rsidRPr="00F95E71">
        <w:rPr>
          <w:rStyle w:val="ca-01"/>
          <w:sz w:val="24"/>
          <w:szCs w:val="24"/>
          <w:lang w:eastAsia="ja-JP"/>
        </w:rPr>
        <w:softHyphen/>
      </w:r>
      <w:r w:rsidRPr="00F95E71">
        <w:rPr>
          <w:rStyle w:val="ca-01"/>
          <w:sz w:val="24"/>
          <w:szCs w:val="24"/>
          <w:lang w:eastAsia="ja-JP"/>
        </w:rPr>
        <w:softHyphen/>
      </w:r>
      <w:r w:rsidRPr="00F95E71">
        <w:rPr>
          <w:rStyle w:val="ca-01"/>
          <w:sz w:val="24"/>
          <w:szCs w:val="24"/>
          <w:lang w:eastAsia="ja-JP"/>
        </w:rPr>
        <w:softHyphen/>
      </w:r>
      <w:r w:rsidRPr="00F95E71">
        <w:rPr>
          <w:rStyle w:val="ca-01"/>
          <w:sz w:val="24"/>
          <w:szCs w:val="24"/>
          <w:lang w:eastAsia="ja-JP"/>
        </w:rPr>
        <w:softHyphen/>
      </w:r>
      <w:r w:rsidRPr="00F95E71">
        <w:rPr>
          <w:rStyle w:val="ca-01"/>
          <w:sz w:val="24"/>
          <w:szCs w:val="24"/>
          <w:lang w:eastAsia="ja-JP"/>
        </w:rPr>
        <w:softHyphen/>
        <w:t xml:space="preserve">_____________________________________________________________________на условиях, в порядке и сроки, предусмотренные Договором, на сумму </w:t>
      </w:r>
      <w:r w:rsidRPr="00F95E71">
        <w:rPr>
          <w:rFonts w:ascii="Times New Roman" w:hAnsi="Times New Roman" w:cs="Times New Roman"/>
          <w:b/>
          <w:bCs/>
          <w:i/>
          <w:iCs/>
        </w:rPr>
        <w:sym w:font="Symbol" w:char="007B"/>
      </w:r>
      <w:r w:rsidRPr="00F95E71">
        <w:rPr>
          <w:rFonts w:ascii="Times New Roman" w:hAnsi="Times New Roman" w:cs="Times New Roman"/>
          <w:b/>
          <w:bCs/>
          <w:i/>
          <w:iCs/>
        </w:rPr>
        <w:t>указание цены договора с учетом НДС в числовой форме</w:t>
      </w:r>
      <w:r w:rsidRPr="00F95E71">
        <w:rPr>
          <w:rFonts w:ascii="Times New Roman" w:hAnsi="Times New Roman" w:cs="Times New Roman"/>
          <w:b/>
          <w:bCs/>
          <w:i/>
          <w:iCs/>
        </w:rPr>
        <w:sym w:font="Symbol" w:char="007D"/>
      </w:r>
      <w:r w:rsidRPr="00F95E71">
        <w:rPr>
          <w:rFonts w:ascii="Times New Roman" w:hAnsi="Times New Roman" w:cs="Times New Roman"/>
          <w:b/>
          <w:bCs/>
          <w:i/>
          <w:iCs/>
        </w:rPr>
        <w:t xml:space="preserve"> </w:t>
      </w:r>
      <w:r w:rsidRPr="00F95E71">
        <w:rPr>
          <w:rFonts w:ascii="Times New Roman" w:hAnsi="Times New Roman" w:cs="Times New Roman"/>
          <w:b/>
          <w:bCs/>
          <w:i/>
          <w:iCs/>
        </w:rPr>
        <w:sym w:font="Symbol" w:char="007B"/>
      </w:r>
      <w:r w:rsidRPr="00F95E71">
        <w:rPr>
          <w:rFonts w:ascii="Times New Roman" w:hAnsi="Times New Roman" w:cs="Times New Roman"/>
          <w:b/>
          <w:bCs/>
          <w:i/>
          <w:iCs/>
        </w:rPr>
        <w:t>(в скобках указание цены договора с учетом НДС прописью)</w:t>
      </w:r>
      <w:r w:rsidRPr="00F95E71">
        <w:rPr>
          <w:rFonts w:ascii="Times New Roman" w:hAnsi="Times New Roman" w:cs="Times New Roman"/>
          <w:b/>
          <w:bCs/>
          <w:i/>
          <w:iCs/>
        </w:rPr>
        <w:sym w:font="Symbol" w:char="007D"/>
      </w:r>
      <w:r w:rsidRPr="00F95E71">
        <w:rPr>
          <w:rFonts w:ascii="Times New Roman" w:hAnsi="Times New Roman" w:cs="Times New Roman"/>
          <w:b/>
          <w:bCs/>
        </w:rPr>
        <w:t xml:space="preserve"> </w:t>
      </w:r>
      <w:r w:rsidRPr="00F95E71">
        <w:rPr>
          <w:rStyle w:val="ca-01"/>
          <w:sz w:val="24"/>
          <w:szCs w:val="24"/>
          <w:lang w:eastAsia="ja-JP"/>
        </w:rPr>
        <w:t xml:space="preserve">рублей с учетом НДС. </w:t>
      </w:r>
    </w:p>
    <w:p w:rsidR="00F24525" w:rsidRPr="00F95E71" w:rsidRDefault="00F24525" w:rsidP="00F24525">
      <w:pPr>
        <w:pStyle w:val="pa-3"/>
        <w:spacing w:before="120" w:after="120" w:line="240" w:lineRule="auto"/>
        <w:ind w:firstLine="567"/>
        <w:rPr>
          <w:rStyle w:val="ca-01"/>
          <w:sz w:val="24"/>
          <w:szCs w:val="24"/>
          <w:lang w:eastAsia="ja-JP"/>
        </w:rPr>
      </w:pPr>
      <w:r w:rsidRPr="00F95E71">
        <w:rPr>
          <w:rStyle w:val="ca-01"/>
          <w:sz w:val="24"/>
          <w:szCs w:val="24"/>
          <w:lang w:eastAsia="ja-JP"/>
        </w:rPr>
        <w:t xml:space="preserve">В соответствии с условиями Договора Бенефициар намерен выплатить Принципалу аванс в сумме </w:t>
      </w:r>
      <w:r w:rsidRPr="00F95E71">
        <w:rPr>
          <w:rFonts w:ascii="Times New Roman" w:hAnsi="Times New Roman" w:cs="Times New Roman"/>
          <w:b/>
          <w:bCs/>
          <w:i/>
          <w:iCs/>
        </w:rPr>
        <w:sym w:font="Symbol" w:char="007B"/>
      </w:r>
      <w:r w:rsidRPr="00F95E71">
        <w:rPr>
          <w:rFonts w:ascii="Times New Roman" w:hAnsi="Times New Roman" w:cs="Times New Roman"/>
          <w:b/>
          <w:bCs/>
          <w:i/>
          <w:iCs/>
        </w:rPr>
        <w:t>указание суммы авансового платежа с учетом НДС в числовой форме</w:t>
      </w:r>
      <w:r w:rsidRPr="00F95E71">
        <w:rPr>
          <w:rFonts w:ascii="Times New Roman" w:hAnsi="Times New Roman" w:cs="Times New Roman"/>
          <w:b/>
          <w:bCs/>
          <w:i/>
          <w:iCs/>
        </w:rPr>
        <w:sym w:font="Symbol" w:char="007D"/>
      </w:r>
      <w:r w:rsidRPr="00F95E71">
        <w:rPr>
          <w:rFonts w:ascii="Times New Roman" w:hAnsi="Times New Roman" w:cs="Times New Roman"/>
          <w:b/>
          <w:bCs/>
          <w:i/>
          <w:iCs/>
        </w:rPr>
        <w:t xml:space="preserve"> </w:t>
      </w:r>
      <w:r w:rsidRPr="00F95E71">
        <w:rPr>
          <w:rFonts w:ascii="Times New Roman" w:hAnsi="Times New Roman" w:cs="Times New Roman"/>
          <w:b/>
          <w:bCs/>
          <w:i/>
          <w:iCs/>
        </w:rPr>
        <w:sym w:font="Symbol" w:char="007B"/>
      </w:r>
      <w:r w:rsidRPr="00F95E71">
        <w:rPr>
          <w:rFonts w:ascii="Times New Roman" w:hAnsi="Times New Roman" w:cs="Times New Roman"/>
          <w:b/>
          <w:bCs/>
          <w:i/>
          <w:iCs/>
        </w:rPr>
        <w:t>(в скобках указание суммы авансового платежа с учетом НДС прописью)</w:t>
      </w:r>
      <w:r w:rsidRPr="00F95E71">
        <w:rPr>
          <w:rFonts w:ascii="Times New Roman" w:hAnsi="Times New Roman" w:cs="Times New Roman"/>
          <w:b/>
          <w:bCs/>
          <w:i/>
          <w:iCs/>
        </w:rPr>
        <w:sym w:font="Symbol" w:char="007D"/>
      </w:r>
      <w:r w:rsidRPr="00F95E71">
        <w:rPr>
          <w:rStyle w:val="ca-01"/>
          <w:sz w:val="24"/>
          <w:szCs w:val="24"/>
          <w:lang w:eastAsia="ja-JP"/>
        </w:rPr>
        <w:t xml:space="preserve"> рублей с учетом НДС. Принципал обязан предоставить Бенефициару финансовое обеспечение возврата Авансового платежа в виде Банковской гарантии.</w:t>
      </w:r>
    </w:p>
    <w:p w:rsidR="00F24525" w:rsidRPr="00F95E71" w:rsidRDefault="00F24525" w:rsidP="00F24525">
      <w:pPr>
        <w:pStyle w:val="a0"/>
        <w:numPr>
          <w:ilvl w:val="0"/>
          <w:numId w:val="0"/>
        </w:numPr>
        <w:spacing w:before="120" w:after="120" w:line="240" w:lineRule="auto"/>
        <w:ind w:firstLine="567"/>
        <w:rPr>
          <w:sz w:val="24"/>
          <w:szCs w:val="24"/>
        </w:rPr>
      </w:pPr>
      <w:r w:rsidRPr="00F95E71">
        <w:rPr>
          <w:rStyle w:val="ca-01"/>
          <w:rFonts w:eastAsia="Arial Unicode MS"/>
          <w:sz w:val="24"/>
          <w:szCs w:val="24"/>
          <w:lang w:eastAsia="ja-JP"/>
        </w:rPr>
        <w:t xml:space="preserve">1. Учитывая вышеизложенное, по просьбе Принципала, мы, </w:t>
      </w:r>
      <w:r w:rsidRPr="00F95E71">
        <w:rPr>
          <w:b/>
          <w:bCs w:val="0"/>
          <w:i/>
          <w:iCs/>
          <w:sz w:val="24"/>
          <w:szCs w:val="24"/>
        </w:rPr>
        <w:t>{указание полного наименования банка}</w:t>
      </w:r>
      <w:r w:rsidRPr="00F95E71">
        <w:rPr>
          <w:rStyle w:val="ca-01"/>
          <w:sz w:val="24"/>
          <w:szCs w:val="24"/>
          <w:lang w:eastAsia="ja-JP"/>
        </w:rPr>
        <w:t>, Лицензия Центрального Банка Российской Федерации/</w:t>
      </w:r>
      <w:r w:rsidRPr="00F95E71">
        <w:rPr>
          <w:sz w:val="24"/>
          <w:szCs w:val="24"/>
        </w:rPr>
        <w:t xml:space="preserve"> </w:t>
      </w:r>
      <w:r w:rsidRPr="00F95E71">
        <w:rPr>
          <w:rStyle w:val="ca-01"/>
          <w:sz w:val="24"/>
          <w:szCs w:val="24"/>
          <w:lang w:eastAsia="ja-JP"/>
        </w:rPr>
        <w:t xml:space="preserve">Федеральной службы страхового надзора России на осуществление банковских операций № </w:t>
      </w:r>
      <w:r w:rsidRPr="00F95E71">
        <w:rPr>
          <w:b/>
          <w:bCs w:val="0"/>
          <w:i/>
          <w:iCs/>
          <w:sz w:val="24"/>
          <w:szCs w:val="24"/>
        </w:rPr>
        <w:t xml:space="preserve">{указание номера и даты лицензии </w:t>
      </w:r>
      <w:r w:rsidRPr="00F95E71">
        <w:rPr>
          <w:rStyle w:val="ca-01"/>
          <w:b/>
          <w:bCs w:val="0"/>
          <w:i/>
          <w:iCs/>
          <w:sz w:val="24"/>
          <w:szCs w:val="24"/>
        </w:rPr>
        <w:t>Центрального Банка Российской Федерации/</w:t>
      </w:r>
      <w:r w:rsidRPr="00F95E71">
        <w:rPr>
          <w:rStyle w:val="ca-01"/>
          <w:sz w:val="24"/>
          <w:szCs w:val="24"/>
          <w:lang w:eastAsia="ja-JP"/>
        </w:rPr>
        <w:t xml:space="preserve"> </w:t>
      </w:r>
      <w:r w:rsidRPr="00F95E71">
        <w:rPr>
          <w:rStyle w:val="ca-01"/>
          <w:b/>
          <w:bCs w:val="0"/>
          <w:i/>
          <w:iCs/>
          <w:sz w:val="24"/>
          <w:szCs w:val="24"/>
          <w:lang w:eastAsia="ja-JP"/>
        </w:rPr>
        <w:t>Федеральной службы страхового надзора России</w:t>
      </w:r>
      <w:r w:rsidRPr="00F95E71">
        <w:rPr>
          <w:b/>
          <w:bCs w:val="0"/>
          <w:i/>
          <w:iCs/>
          <w:sz w:val="24"/>
          <w:szCs w:val="24"/>
        </w:rPr>
        <w:t>}</w:t>
      </w:r>
      <w:r w:rsidRPr="00F95E71">
        <w:rPr>
          <w:rStyle w:val="ca-01"/>
          <w:sz w:val="24"/>
          <w:szCs w:val="24"/>
        </w:rPr>
        <w:t xml:space="preserve">, </w:t>
      </w:r>
      <w:r w:rsidRPr="00F95E71">
        <w:rPr>
          <w:rStyle w:val="ca-01"/>
          <w:sz w:val="24"/>
          <w:szCs w:val="24"/>
          <w:lang w:eastAsia="ja-JP"/>
        </w:rPr>
        <w:t>ОГРН</w:t>
      </w:r>
      <w:r w:rsidRPr="00F95E71">
        <w:rPr>
          <w:sz w:val="24"/>
          <w:szCs w:val="24"/>
        </w:rPr>
        <w:t xml:space="preserve"> </w:t>
      </w:r>
      <w:r w:rsidRPr="00F95E71">
        <w:rPr>
          <w:b/>
          <w:bCs w:val="0"/>
          <w:i/>
          <w:iCs/>
          <w:sz w:val="24"/>
          <w:szCs w:val="24"/>
        </w:rPr>
        <w:t>{указание ОГРН банка}</w:t>
      </w:r>
      <w:r w:rsidRPr="00F95E71">
        <w:rPr>
          <w:sz w:val="24"/>
          <w:szCs w:val="24"/>
        </w:rPr>
        <w:t xml:space="preserve">, адрес места </w:t>
      </w:r>
      <w:r w:rsidRPr="00F95E71">
        <w:rPr>
          <w:rStyle w:val="ca-01"/>
          <w:sz w:val="24"/>
          <w:szCs w:val="24"/>
          <w:lang w:eastAsia="ja-JP"/>
        </w:rPr>
        <w:t xml:space="preserve">нахождения: </w:t>
      </w:r>
      <w:r w:rsidRPr="00F95E71">
        <w:rPr>
          <w:b/>
          <w:bCs w:val="0"/>
          <w:i/>
          <w:iCs/>
          <w:sz w:val="24"/>
          <w:szCs w:val="24"/>
        </w:rPr>
        <w:t>{указание адреса места нахождения банка}</w:t>
      </w:r>
      <w:r w:rsidRPr="00F95E71">
        <w:rPr>
          <w:rStyle w:val="ca-01"/>
          <w:sz w:val="24"/>
          <w:szCs w:val="24"/>
          <w:lang w:eastAsia="ja-JP"/>
        </w:rPr>
        <w:t xml:space="preserve">, в лице </w:t>
      </w:r>
      <w:r w:rsidRPr="00F95E71">
        <w:rPr>
          <w:b/>
          <w:bCs w:val="0"/>
          <w:i/>
          <w:iCs/>
          <w:sz w:val="24"/>
          <w:szCs w:val="24"/>
        </w:rPr>
        <w:t>{указание лица, уполномоченного банком на совершение данной сделки}</w:t>
      </w:r>
      <w:r w:rsidRPr="00F95E71">
        <w:rPr>
          <w:rStyle w:val="ca-01"/>
          <w:sz w:val="24"/>
          <w:szCs w:val="24"/>
          <w:lang w:eastAsia="ja-JP"/>
        </w:rPr>
        <w:t xml:space="preserve">, действующего на основании </w:t>
      </w:r>
      <w:r w:rsidRPr="00F95E71">
        <w:rPr>
          <w:b/>
          <w:bCs w:val="0"/>
          <w:i/>
          <w:iCs/>
          <w:sz w:val="24"/>
          <w:szCs w:val="24"/>
        </w:rPr>
        <w:t>{указание правового акта, наделяющего указанное выше лицо, представляющее банк, полномочиями по совершению данной сделки}</w:t>
      </w:r>
      <w:r w:rsidRPr="00F95E71">
        <w:rPr>
          <w:rStyle w:val="ca-01"/>
          <w:sz w:val="24"/>
          <w:szCs w:val="24"/>
          <w:lang w:eastAsia="ja-JP"/>
        </w:rPr>
        <w:t xml:space="preserve">, именуемое в дальнейшем «Гарант», настоящим принимаем на себя безотзывное и безусловное обязательство уплатить Бенефициару любую сумму или суммы, не превышающие </w:t>
      </w:r>
      <w:r w:rsidRPr="00F95E71">
        <w:rPr>
          <w:b/>
          <w:bCs w:val="0"/>
          <w:i/>
          <w:iCs/>
          <w:sz w:val="24"/>
          <w:szCs w:val="24"/>
        </w:rPr>
        <w:sym w:font="Symbol" w:char="007B"/>
      </w:r>
      <w:r w:rsidRPr="00F95E71">
        <w:rPr>
          <w:b/>
          <w:bCs w:val="0"/>
          <w:i/>
          <w:iCs/>
          <w:sz w:val="24"/>
          <w:szCs w:val="24"/>
        </w:rPr>
        <w:t>указание суммы авансового платежа с учетом НДС в числовой форме</w:t>
      </w:r>
      <w:r w:rsidRPr="00F95E71">
        <w:rPr>
          <w:b/>
          <w:bCs w:val="0"/>
          <w:i/>
          <w:iCs/>
          <w:sz w:val="24"/>
          <w:szCs w:val="24"/>
        </w:rPr>
        <w:sym w:font="Symbol" w:char="007D"/>
      </w:r>
      <w:r w:rsidRPr="00F95E71">
        <w:rPr>
          <w:b/>
          <w:bCs w:val="0"/>
          <w:i/>
          <w:iCs/>
          <w:sz w:val="24"/>
          <w:szCs w:val="24"/>
        </w:rPr>
        <w:t xml:space="preserve"> </w:t>
      </w:r>
      <w:r w:rsidRPr="00F95E71">
        <w:rPr>
          <w:b/>
          <w:bCs w:val="0"/>
          <w:i/>
          <w:iCs/>
          <w:sz w:val="24"/>
          <w:szCs w:val="24"/>
        </w:rPr>
        <w:sym w:font="Symbol" w:char="007B"/>
      </w:r>
      <w:r w:rsidRPr="00F95E71">
        <w:rPr>
          <w:b/>
          <w:bCs w:val="0"/>
          <w:i/>
          <w:iCs/>
          <w:sz w:val="24"/>
          <w:szCs w:val="24"/>
        </w:rPr>
        <w:t>(в скобках указание суммы авансового платежа с учетом НДС прописью)</w:t>
      </w:r>
      <w:r w:rsidRPr="00F95E71">
        <w:rPr>
          <w:b/>
          <w:bCs w:val="0"/>
          <w:i/>
          <w:iCs/>
          <w:sz w:val="24"/>
          <w:szCs w:val="24"/>
        </w:rPr>
        <w:sym w:font="Symbol" w:char="007D"/>
      </w:r>
      <w:r w:rsidRPr="00F95E71">
        <w:rPr>
          <w:b/>
          <w:bCs w:val="0"/>
          <w:i/>
          <w:iCs/>
          <w:sz w:val="24"/>
          <w:szCs w:val="24"/>
        </w:rPr>
        <w:t xml:space="preserve"> </w:t>
      </w:r>
      <w:r w:rsidRPr="00F95E71">
        <w:rPr>
          <w:rStyle w:val="ca-01"/>
          <w:sz w:val="24"/>
          <w:szCs w:val="24"/>
          <w:lang w:eastAsia="ja-JP"/>
        </w:rPr>
        <w:t xml:space="preserve">рублей, в случае неисполнения </w:t>
      </w:r>
      <w:r w:rsidRPr="00F95E71">
        <w:rPr>
          <w:sz w:val="24"/>
          <w:szCs w:val="24"/>
        </w:rPr>
        <w:t xml:space="preserve">Принципалом обязательств по возврату авансового платежа. В соотвествии с Договором, обязанность по возврату аванса наступает в случае невыполнения </w:t>
      </w:r>
      <w:r w:rsidRPr="00F95E71">
        <w:rPr>
          <w:b/>
          <w:bCs w:val="0"/>
          <w:i/>
          <w:iCs/>
          <w:sz w:val="24"/>
          <w:szCs w:val="24"/>
        </w:rPr>
        <w:t xml:space="preserve">{указание полного наименования Подрядчика} </w:t>
      </w:r>
      <w:r w:rsidRPr="00F95E71">
        <w:rPr>
          <w:sz w:val="24"/>
          <w:szCs w:val="24"/>
        </w:rPr>
        <w:t>своих обязательств по Договору. Порядок и условия истребования авансового платежа, в случае возникновения обязанности его возврата указаны в Договоре.</w:t>
      </w:r>
    </w:p>
    <w:p w:rsidR="00F24525" w:rsidRPr="00F95E71" w:rsidRDefault="00F24525" w:rsidP="00F24525">
      <w:pPr>
        <w:spacing w:before="120" w:after="120"/>
        <w:ind w:firstLine="567"/>
        <w:jc w:val="both"/>
      </w:pPr>
      <w:r w:rsidRPr="00F95E71">
        <w:t>2. Требование Бенефициара об уплате денежной суммы по настоящей Гарантии должно быть представлено Гаранту в письменной форме и подписано лицом, осуществляющим функции единоличного исполнительного органа Бенефициара</w:t>
      </w:r>
      <w:r w:rsidRPr="00F95E71">
        <w:rPr>
          <w:bCs/>
        </w:rPr>
        <w:t xml:space="preserve"> или иным уполномоченным лицом, </w:t>
      </w:r>
      <w:r w:rsidRPr="00F95E71">
        <w:rPr>
          <w:bCs/>
        </w:rPr>
        <w:lastRenderedPageBreak/>
        <w:t>действующим на основании доверенности, дающей право на подписание требований по гарантиям, с приложением оригинала либо нотариально удостоверенной копии указанной доверенности, а также сопровождаться оригиналом нотариально удостоверенной карточки с образцами подписей уполномоченных лиц Бенефициара и оттиска печати Бенефициара</w:t>
      </w:r>
      <w:r w:rsidRPr="00F95E71">
        <w:t>. На требовании должен быть проставлен оттиск печати Бенефициара. В требовании Бенефициар должен указать, в чем состоит нарушение Принципалом его обязательства по Договору перед Бенефициаром, в обеспечение которого выдана настоящая Гарантия.</w:t>
      </w:r>
    </w:p>
    <w:p w:rsidR="00F24525" w:rsidRPr="00F95E71" w:rsidRDefault="00F24525" w:rsidP="00F24525">
      <w:pPr>
        <w:spacing w:before="120" w:after="120"/>
        <w:ind w:firstLine="567"/>
        <w:jc w:val="both"/>
      </w:pPr>
      <w:r w:rsidRPr="00F95E71">
        <w:t>К требованию Бенефициара должны быть приложены заверенные печатью Бенефициара копии следующих документов:</w:t>
      </w:r>
    </w:p>
    <w:p w:rsidR="00F24525" w:rsidRPr="00F95E71" w:rsidRDefault="00F24525" w:rsidP="008A4BFA">
      <w:pPr>
        <w:numPr>
          <w:ilvl w:val="0"/>
          <w:numId w:val="68"/>
        </w:numPr>
        <w:shd w:val="clear" w:color="auto" w:fill="FFFFFF"/>
        <w:tabs>
          <w:tab w:val="left" w:pos="993"/>
        </w:tabs>
        <w:autoSpaceDE w:val="0"/>
        <w:autoSpaceDN w:val="0"/>
        <w:adjustRightInd w:val="0"/>
        <w:spacing w:before="120" w:after="120"/>
        <w:ind w:left="993"/>
        <w:jc w:val="both"/>
      </w:pPr>
      <w:r w:rsidRPr="00F95E71">
        <w:t xml:space="preserve">настоящей Гарантии; </w:t>
      </w:r>
    </w:p>
    <w:p w:rsidR="00F24525" w:rsidRPr="00F95E71" w:rsidRDefault="00F24525" w:rsidP="008A4BFA">
      <w:pPr>
        <w:numPr>
          <w:ilvl w:val="0"/>
          <w:numId w:val="68"/>
        </w:numPr>
        <w:shd w:val="clear" w:color="auto" w:fill="FFFFFF"/>
        <w:tabs>
          <w:tab w:val="left" w:pos="993"/>
        </w:tabs>
        <w:autoSpaceDE w:val="0"/>
        <w:autoSpaceDN w:val="0"/>
        <w:adjustRightInd w:val="0"/>
        <w:spacing w:before="120" w:after="120"/>
        <w:ind w:left="993"/>
        <w:jc w:val="both"/>
      </w:pPr>
      <w:r w:rsidRPr="00F95E71">
        <w:t xml:space="preserve">Договора; </w:t>
      </w:r>
    </w:p>
    <w:p w:rsidR="00F24525" w:rsidRPr="00F95E71" w:rsidRDefault="00F24525" w:rsidP="008A4BFA">
      <w:pPr>
        <w:numPr>
          <w:ilvl w:val="0"/>
          <w:numId w:val="68"/>
        </w:numPr>
        <w:shd w:val="clear" w:color="auto" w:fill="FFFFFF"/>
        <w:tabs>
          <w:tab w:val="left" w:pos="993"/>
        </w:tabs>
        <w:autoSpaceDE w:val="0"/>
        <w:autoSpaceDN w:val="0"/>
        <w:adjustRightInd w:val="0"/>
        <w:spacing w:before="120" w:after="120"/>
        <w:ind w:left="993"/>
        <w:jc w:val="both"/>
      </w:pPr>
      <w:r w:rsidRPr="00F95E71">
        <w:t xml:space="preserve">платежного поручения Бенефициара на перечисление Принципалу суммы авансового платежа с отметкой кредитной организации, в которой открыт счет Бенефициара, с которого осуществлялось перечисление суммы авансового платежа, о принятии данного платежного поручения к исполнению. </w:t>
      </w:r>
    </w:p>
    <w:p w:rsidR="00F24525" w:rsidRPr="00F95E71" w:rsidRDefault="00F24525" w:rsidP="00F24525">
      <w:pPr>
        <w:shd w:val="clear" w:color="auto" w:fill="FFFFFF"/>
        <w:autoSpaceDE w:val="0"/>
        <w:autoSpaceDN w:val="0"/>
        <w:adjustRightInd w:val="0"/>
        <w:spacing w:before="120" w:after="120"/>
        <w:ind w:firstLine="567"/>
        <w:jc w:val="both"/>
      </w:pPr>
      <w:r w:rsidRPr="00F95E71">
        <w:t>Платеж будет осуществлен Гарантом в течение (_)___ банковских дней с момента получения письменного требования Бенефициара.</w:t>
      </w:r>
    </w:p>
    <w:p w:rsidR="00F24525" w:rsidRPr="00F95E71" w:rsidRDefault="00F24525" w:rsidP="00F24525">
      <w:pPr>
        <w:tabs>
          <w:tab w:val="left" w:pos="0"/>
        </w:tabs>
        <w:spacing w:before="120" w:after="120"/>
        <w:ind w:firstLine="567"/>
        <w:jc w:val="both"/>
      </w:pPr>
      <w:r w:rsidRPr="00F95E71">
        <w:t>3. Гарант вправе отказать Бенефициару в удовлетворении его требования, если это требование, либо приложенные к нему документы, не соответствуют условиям настоящей Гарантии.</w:t>
      </w:r>
    </w:p>
    <w:p w:rsidR="00F24525" w:rsidRPr="00F95E71" w:rsidRDefault="00F24525" w:rsidP="00F24525">
      <w:pPr>
        <w:spacing w:before="120" w:after="120"/>
        <w:ind w:firstLine="567"/>
        <w:jc w:val="both"/>
      </w:pPr>
      <w:r w:rsidRPr="00F95E71">
        <w:t>4. Ответственность Гаранта перед Бенефициаром ограничивается суммой, указанной в п.1 настоящей Гарантии.</w:t>
      </w:r>
    </w:p>
    <w:p w:rsidR="00F24525" w:rsidRPr="00F95E71" w:rsidRDefault="00F24525" w:rsidP="00F24525">
      <w:pPr>
        <w:spacing w:before="120" w:after="120"/>
        <w:ind w:firstLine="567"/>
        <w:jc w:val="both"/>
      </w:pPr>
      <w:r w:rsidRPr="00F95E71">
        <w:t>5. Принадлежащее Бенефициару по настоящей Гарантии право (требование) к Гаранту может быть переуступлено третьему лицу с предварительного письменного согласия Гаранта. В этом случае третье лицо</w:t>
      </w:r>
      <w:r w:rsidRPr="00F95E71">
        <w:rPr>
          <w:b/>
          <w:bCs/>
        </w:rPr>
        <w:t xml:space="preserve"> </w:t>
      </w:r>
      <w:r w:rsidRPr="00F95E71">
        <w:t>становится Бенефициаром по Гарантии. Гарант должен быть уведомлен новым Бенефициаром о заключении соглашения об уступке прав по настоящей гарантии в течение 10 (десяти) дней с даты такой уступки  с приложением экземпляра Соглашения об уступке права требования .</w:t>
      </w:r>
    </w:p>
    <w:p w:rsidR="00F24525" w:rsidRPr="00F95E71" w:rsidRDefault="00F24525" w:rsidP="00F24525">
      <w:pPr>
        <w:shd w:val="clear" w:color="auto" w:fill="FFFFFF"/>
        <w:autoSpaceDE w:val="0"/>
        <w:autoSpaceDN w:val="0"/>
        <w:adjustRightInd w:val="0"/>
        <w:spacing w:before="120" w:after="120"/>
        <w:ind w:firstLine="567"/>
        <w:jc w:val="both"/>
      </w:pPr>
      <w:r w:rsidRPr="00F95E71">
        <w:t>6. Настоящая Гарантия не может быть отозвана Гарантом.</w:t>
      </w:r>
    </w:p>
    <w:p w:rsidR="00F24525" w:rsidRPr="00F95E71" w:rsidRDefault="00F24525" w:rsidP="00F24525">
      <w:pPr>
        <w:shd w:val="clear" w:color="auto" w:fill="FFFFFF"/>
        <w:autoSpaceDE w:val="0"/>
        <w:autoSpaceDN w:val="0"/>
        <w:adjustRightInd w:val="0"/>
        <w:spacing w:before="120" w:after="120"/>
        <w:ind w:firstLine="567"/>
        <w:jc w:val="both"/>
      </w:pPr>
      <w:r w:rsidRPr="00F95E71">
        <w:t xml:space="preserve">7. Настоящая Гарантия вступает в силу с даты ее выдачи и действует по </w:t>
      </w:r>
      <w:r w:rsidRPr="00F95E71">
        <w:rPr>
          <w:b/>
          <w:bCs/>
          <w:i/>
          <w:iCs/>
        </w:rPr>
        <w:sym w:font="Symbol" w:char="007B"/>
      </w:r>
      <w:r w:rsidRPr="00F95E71">
        <w:rPr>
          <w:b/>
          <w:bCs/>
          <w:i/>
          <w:iCs/>
        </w:rPr>
        <w:t>указание срока действия Гарантии</w:t>
      </w:r>
      <w:r w:rsidRPr="00F95E71">
        <w:rPr>
          <w:b/>
          <w:bCs/>
          <w:i/>
          <w:iCs/>
        </w:rPr>
        <w:sym w:font="Symbol" w:char="007D"/>
      </w:r>
      <w:r w:rsidRPr="00F95E71">
        <w:t xml:space="preserve">. </w:t>
      </w:r>
    </w:p>
    <w:p w:rsidR="00F24525" w:rsidRPr="00F95E71" w:rsidRDefault="00F24525" w:rsidP="00F24525">
      <w:pPr>
        <w:shd w:val="clear" w:color="auto" w:fill="FFFFFF"/>
        <w:autoSpaceDE w:val="0"/>
        <w:autoSpaceDN w:val="0"/>
        <w:adjustRightInd w:val="0"/>
        <w:spacing w:before="120" w:after="120"/>
        <w:ind w:firstLine="567"/>
        <w:jc w:val="both"/>
      </w:pPr>
      <w:r w:rsidRPr="00F95E71">
        <w:t>8. Настоящая Гарантия регулируется законодательством Российской Федерации. Все споры и разногласия, вытекающие из настоящей Гарантии, подлежат рассмотрению в Арбитражном суде города Москвы.</w:t>
      </w:r>
    </w:p>
    <w:p w:rsidR="00F24525" w:rsidRPr="00F95E71" w:rsidRDefault="00F24525" w:rsidP="00F24525">
      <w:pPr>
        <w:shd w:val="clear" w:color="auto" w:fill="FFFFFF"/>
        <w:autoSpaceDE w:val="0"/>
        <w:autoSpaceDN w:val="0"/>
        <w:adjustRightInd w:val="0"/>
        <w:spacing w:before="120" w:after="120"/>
        <w:ind w:firstLine="567"/>
        <w:jc w:val="both"/>
      </w:pPr>
      <w:r w:rsidRPr="00F95E71">
        <w:t>9. Утратившая силу Гарантия возвращается Бенефициаром Гаранту без каких-либо дополнительных требований и запросов Гаранта.</w:t>
      </w:r>
    </w:p>
    <w:p w:rsidR="00F24525" w:rsidRPr="00F95E71" w:rsidRDefault="00F24525" w:rsidP="00F24525">
      <w:pPr>
        <w:autoSpaceDE w:val="0"/>
        <w:autoSpaceDN w:val="0"/>
        <w:adjustRightInd w:val="0"/>
        <w:jc w:val="both"/>
      </w:pPr>
    </w:p>
    <w:p w:rsidR="00F24525" w:rsidRPr="00F95E71" w:rsidRDefault="00F24525" w:rsidP="00F24525">
      <w:pPr>
        <w:autoSpaceDE w:val="0"/>
        <w:autoSpaceDN w:val="0"/>
        <w:adjustRightInd w:val="0"/>
        <w:jc w:val="both"/>
      </w:pPr>
    </w:p>
    <w:p w:rsidR="00F24525" w:rsidRPr="00F95E71" w:rsidRDefault="00F24525" w:rsidP="00F24525">
      <w:pPr>
        <w:autoSpaceDE w:val="0"/>
        <w:autoSpaceDN w:val="0"/>
        <w:adjustRightInd w:val="0"/>
        <w:jc w:val="both"/>
      </w:pPr>
      <w:r w:rsidRPr="00F95E71">
        <w:t>________________            ____________________    _________________________________</w:t>
      </w:r>
    </w:p>
    <w:p w:rsidR="00F24525" w:rsidRPr="00F95E71" w:rsidRDefault="00F24525" w:rsidP="00F24525">
      <w:pPr>
        <w:autoSpaceDE w:val="0"/>
        <w:autoSpaceDN w:val="0"/>
        <w:adjustRightInd w:val="0"/>
        <w:jc w:val="both"/>
      </w:pPr>
      <w:r w:rsidRPr="00F95E71">
        <w:t xml:space="preserve">Руководитель </w:t>
      </w:r>
      <w:r w:rsidRPr="00F95E71">
        <w:tab/>
      </w:r>
      <w:r w:rsidRPr="00F95E71">
        <w:tab/>
      </w:r>
      <w:r w:rsidRPr="00F95E71">
        <w:tab/>
        <w:t>Подпись                             ФИО полностью</w:t>
      </w:r>
    </w:p>
    <w:p w:rsidR="00F24525" w:rsidRPr="00F95E71" w:rsidRDefault="00F24525" w:rsidP="00F24525">
      <w:pPr>
        <w:autoSpaceDE w:val="0"/>
        <w:autoSpaceDN w:val="0"/>
        <w:adjustRightInd w:val="0"/>
        <w:jc w:val="both"/>
      </w:pPr>
      <w:r w:rsidRPr="00F95E71">
        <w:t>________________            ____________________    _________________________________</w:t>
      </w:r>
    </w:p>
    <w:p w:rsidR="00F24525" w:rsidRPr="00F95E71" w:rsidRDefault="00F24525" w:rsidP="00F24525">
      <w:pPr>
        <w:autoSpaceDE w:val="0"/>
        <w:autoSpaceDN w:val="0"/>
        <w:adjustRightInd w:val="0"/>
        <w:jc w:val="both"/>
      </w:pPr>
      <w:r w:rsidRPr="00F95E71">
        <w:t xml:space="preserve">Главный бухгалтер </w:t>
      </w:r>
      <w:r w:rsidRPr="00F95E71">
        <w:tab/>
      </w:r>
      <w:r w:rsidRPr="00F95E71">
        <w:tab/>
        <w:t>Подпись                             ФИО полностью</w:t>
      </w:r>
    </w:p>
    <w:p w:rsidR="00F24525" w:rsidRPr="00F95E71" w:rsidRDefault="00F24525" w:rsidP="00F24525">
      <w:pPr>
        <w:autoSpaceDE w:val="0"/>
        <w:autoSpaceDN w:val="0"/>
        <w:adjustRightInd w:val="0"/>
        <w:jc w:val="both"/>
        <w:rPr>
          <w:iCs/>
          <w:spacing w:val="-2"/>
        </w:rPr>
      </w:pPr>
    </w:p>
    <w:p w:rsidR="00F24525" w:rsidRPr="00F95E71" w:rsidRDefault="00F24525" w:rsidP="00F24525">
      <w:pPr>
        <w:pStyle w:val="Times12"/>
        <w:ind w:firstLine="709"/>
        <w:rPr>
          <w:bCs w:val="0"/>
          <w:szCs w:val="24"/>
        </w:rPr>
      </w:pPr>
      <w:r w:rsidRPr="00F95E71">
        <w:rPr>
          <w:bCs w:val="0"/>
          <w:szCs w:val="24"/>
        </w:rPr>
        <w:t>М.П.</w:t>
      </w:r>
    </w:p>
    <w:p w:rsidR="00CC66D0" w:rsidRPr="00F95E71" w:rsidRDefault="00CC66D0" w:rsidP="00CC66D0">
      <w:pPr>
        <w:rPr>
          <w:lang w:eastAsia="x-none"/>
        </w:rPr>
        <w:sectPr w:rsidR="00CC66D0" w:rsidRPr="00F95E71" w:rsidSect="00C87330">
          <w:pgSz w:w="11907" w:h="16840" w:code="9"/>
          <w:pgMar w:top="1134" w:right="737" w:bottom="1701" w:left="1134" w:header="567" w:footer="567" w:gutter="0"/>
          <w:cols w:space="708"/>
          <w:docGrid w:linePitch="360"/>
        </w:sectPr>
      </w:pPr>
    </w:p>
    <w:p w:rsidR="00F24525" w:rsidRPr="00F95E71" w:rsidRDefault="00F24525" w:rsidP="00F24525">
      <w:pPr>
        <w:ind w:right="-2"/>
        <w:jc w:val="center"/>
      </w:pPr>
    </w:p>
    <w:p w:rsidR="00F24525" w:rsidRPr="00F95E71" w:rsidRDefault="00A82443" w:rsidP="00A82443">
      <w:pPr>
        <w:ind w:right="-2"/>
        <w:jc w:val="right"/>
        <w:rPr>
          <w:color w:val="FF0000"/>
        </w:rPr>
      </w:pPr>
      <w:r w:rsidRPr="00F95E71">
        <w:rPr>
          <w:color w:val="FF0000"/>
        </w:rPr>
        <w:t xml:space="preserve"> </w:t>
      </w:r>
    </w:p>
    <w:p w:rsidR="00C87330" w:rsidRPr="00F95E71" w:rsidRDefault="00C27C0E" w:rsidP="00C27C0E">
      <w:pPr>
        <w:ind w:left="960"/>
      </w:pPr>
      <w:r w:rsidRPr="00FB15CE">
        <w:rPr>
          <w:iCs/>
          <w:lang w:eastAsia="x-none"/>
        </w:rPr>
        <w:t>7.</w:t>
      </w:r>
      <w:r w:rsidR="001F453E">
        <w:rPr>
          <w:iCs/>
          <w:lang w:eastAsia="x-none"/>
        </w:rPr>
        <w:t xml:space="preserve"> </w:t>
      </w:r>
      <w:r w:rsidR="00C87330" w:rsidRPr="00F95E71">
        <w:t>МЕТОДИКА РАСЧЕТА ОБЕСПЕЧЕННОСТИ ФИНАНСОВЫМИ РЕСУРСАМИ УЧАСТНИКОВ ПРОЦЕДУРЫ ЗАКУПКИ</w:t>
      </w:r>
      <w:bookmarkEnd w:id="367"/>
    </w:p>
    <w:p w:rsidR="005731C7" w:rsidRPr="00F95E71" w:rsidRDefault="005731C7" w:rsidP="005731C7">
      <w:pPr>
        <w:rPr>
          <w:lang w:eastAsia="x-none"/>
        </w:rPr>
      </w:pPr>
    </w:p>
    <w:p w:rsidR="005731C7" w:rsidRPr="001F453E" w:rsidRDefault="001F453E" w:rsidP="005731C7">
      <w:pPr>
        <w:ind w:firstLine="709"/>
        <w:jc w:val="both"/>
        <w:rPr>
          <w:lang w:eastAsia="x-none"/>
        </w:rPr>
      </w:pPr>
      <w:r w:rsidRPr="001F453E">
        <w:rPr>
          <w:lang w:eastAsia="x-none"/>
        </w:rPr>
        <w:t>М</w:t>
      </w:r>
      <w:r w:rsidR="005731C7" w:rsidRPr="001F453E">
        <w:rPr>
          <w:lang w:eastAsia="x-none"/>
        </w:rPr>
        <w:t>етодик</w:t>
      </w:r>
      <w:r w:rsidRPr="001F453E">
        <w:rPr>
          <w:lang w:eastAsia="x-none"/>
        </w:rPr>
        <w:t>а</w:t>
      </w:r>
      <w:r w:rsidR="005731C7" w:rsidRPr="001F453E">
        <w:rPr>
          <w:lang w:eastAsia="x-none"/>
        </w:rPr>
        <w:t xml:space="preserve"> расчета обеспеченности </w:t>
      </w:r>
      <w:r w:rsidRPr="001F453E">
        <w:rPr>
          <w:lang w:eastAsia="x-none"/>
        </w:rPr>
        <w:t>финансовыми ресурсами, размещена</w:t>
      </w:r>
      <w:r w:rsidR="005731C7" w:rsidRPr="001F453E">
        <w:rPr>
          <w:lang w:eastAsia="x-none"/>
        </w:rPr>
        <w:t xml:space="preserve"> на официальном сайте Госкорпорации «Росатом» </w:t>
      </w:r>
      <w:hyperlink r:id="rId38" w:history="1">
        <w:r w:rsidR="005731C7" w:rsidRPr="001F453E">
          <w:rPr>
            <w:rStyle w:val="afa"/>
            <w:color w:val="auto"/>
            <w:lang w:val="en-US" w:eastAsia="x-none"/>
          </w:rPr>
          <w:t>www</w:t>
        </w:r>
        <w:r w:rsidR="005731C7" w:rsidRPr="001F453E">
          <w:rPr>
            <w:rStyle w:val="afa"/>
            <w:color w:val="auto"/>
            <w:lang w:eastAsia="x-none"/>
          </w:rPr>
          <w:t>.</w:t>
        </w:r>
        <w:r w:rsidR="005731C7" w:rsidRPr="001F453E">
          <w:rPr>
            <w:rStyle w:val="afa"/>
            <w:color w:val="auto"/>
            <w:lang w:val="en-US" w:eastAsia="x-none"/>
          </w:rPr>
          <w:t>zakupki</w:t>
        </w:r>
        <w:r w:rsidR="005731C7" w:rsidRPr="001F453E">
          <w:rPr>
            <w:rStyle w:val="afa"/>
            <w:color w:val="auto"/>
            <w:lang w:eastAsia="x-none"/>
          </w:rPr>
          <w:t>.</w:t>
        </w:r>
        <w:r w:rsidR="005731C7" w:rsidRPr="001F453E">
          <w:rPr>
            <w:rStyle w:val="afa"/>
            <w:color w:val="auto"/>
            <w:lang w:val="en-US" w:eastAsia="x-none"/>
          </w:rPr>
          <w:t>rosatom</w:t>
        </w:r>
        <w:r w:rsidR="005731C7" w:rsidRPr="001F453E">
          <w:rPr>
            <w:rStyle w:val="afa"/>
            <w:color w:val="auto"/>
            <w:lang w:eastAsia="x-none"/>
          </w:rPr>
          <w:t>.</w:t>
        </w:r>
        <w:r w:rsidR="005731C7" w:rsidRPr="001F453E">
          <w:rPr>
            <w:rStyle w:val="afa"/>
            <w:color w:val="auto"/>
            <w:lang w:val="en-US" w:eastAsia="x-none"/>
          </w:rPr>
          <w:t>ru</w:t>
        </w:r>
      </w:hyperlink>
      <w:r w:rsidR="005731C7" w:rsidRPr="001F453E">
        <w:rPr>
          <w:lang w:eastAsia="x-none"/>
        </w:rPr>
        <w:t xml:space="preserve"> в разделе «Документы»</w:t>
      </w:r>
      <w:r w:rsidR="00636900">
        <w:rPr>
          <w:lang w:eastAsia="x-none"/>
        </w:rPr>
        <w:t xml:space="preserve"> (файл «</w:t>
      </w:r>
      <w:hyperlink r:id="rId39" w:history="1">
        <w:r w:rsidR="00636900" w:rsidRPr="00636900">
          <w:rPr>
            <w:lang w:eastAsia="x-none"/>
          </w:rPr>
          <w:t>Методические указания по расчету обеспеченности финансовыми ресурсами участников закупок</w:t>
        </w:r>
      </w:hyperlink>
      <w:r w:rsidR="00636900" w:rsidRPr="00636900">
        <w:rPr>
          <w:lang w:eastAsia="x-none"/>
        </w:rPr>
        <w:t>»)</w:t>
      </w:r>
      <w:r w:rsidR="005731C7" w:rsidRPr="001F453E">
        <w:rPr>
          <w:lang w:eastAsia="x-none"/>
        </w:rPr>
        <w:t>.</w:t>
      </w:r>
    </w:p>
    <w:p w:rsidR="00C1192A" w:rsidRPr="001F453E" w:rsidRDefault="00C1192A" w:rsidP="00C14669"/>
    <w:p w:rsidR="001F453E" w:rsidRDefault="001F453E">
      <w:pPr>
        <w:rPr>
          <w:iCs/>
          <w:lang w:eastAsia="x-none"/>
        </w:rPr>
      </w:pPr>
      <w:bookmarkStart w:id="373" w:name="_Toc320016199"/>
      <w:bookmarkStart w:id="374" w:name="_Ref323121435"/>
      <w:r>
        <w:br w:type="page"/>
      </w:r>
    </w:p>
    <w:p w:rsidR="005731C7" w:rsidRPr="00F95E71" w:rsidRDefault="005731C7" w:rsidP="007E39BE">
      <w:pPr>
        <w:pStyle w:val="10"/>
        <w:numPr>
          <w:ilvl w:val="0"/>
          <w:numId w:val="24"/>
        </w:numPr>
        <w:spacing w:before="240" w:after="120"/>
        <w:jc w:val="both"/>
        <w:rPr>
          <w:lang w:val="ru-RU"/>
        </w:rPr>
      </w:pPr>
      <w:bookmarkStart w:id="375" w:name="_Toc361743789"/>
      <w:r w:rsidRPr="00F95E71">
        <w:rPr>
          <w:lang w:val="ru-RU"/>
        </w:rPr>
        <w:lastRenderedPageBreak/>
        <w:t xml:space="preserve">МЕТОДИКА ОЦЕНКИ ЗАЯВОК НА УЧАСТИЕ В </w:t>
      </w:r>
      <w:bookmarkEnd w:id="373"/>
      <w:r w:rsidRPr="00F95E71">
        <w:rPr>
          <w:lang w:val="ru-RU"/>
        </w:rPr>
        <w:t>ЗАПРОСЕ ПРЕДЛОЖЕНИЙ</w:t>
      </w:r>
      <w:bookmarkEnd w:id="374"/>
      <w:bookmarkEnd w:id="375"/>
    </w:p>
    <w:p w:rsidR="00111CD8" w:rsidRPr="00F95E71" w:rsidRDefault="00111CD8" w:rsidP="00111CD8">
      <w:pPr>
        <w:ind w:left="240"/>
        <w:jc w:val="both"/>
      </w:pPr>
      <w:r w:rsidRPr="00F95E71">
        <w:t xml:space="preserve">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 </w:t>
      </w:r>
    </w:p>
    <w:p w:rsidR="00111CD8" w:rsidRPr="00F95E71" w:rsidRDefault="00111CD8" w:rsidP="00111CD8">
      <w:pPr>
        <w:ind w:left="240"/>
        <w:jc w:val="both"/>
      </w:pPr>
      <w:r w:rsidRPr="00F95E71">
        <w:t xml:space="preserve">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 </w:t>
      </w:r>
    </w:p>
    <w:p w:rsidR="00111CD8" w:rsidRPr="00F95E71" w:rsidRDefault="00111CD8" w:rsidP="00111CD8">
      <w:pPr>
        <w:ind w:left="240"/>
        <w:jc w:val="both"/>
      </w:pPr>
      <w:r w:rsidRPr="00F95E71">
        <w:t xml:space="preserve">Рейтинг заявки i-го участника закупки определяется по формуле: </w:t>
      </w:r>
    </w:p>
    <w:p w:rsidR="00111CD8" w:rsidRPr="00F95E71" w:rsidRDefault="00111CD8" w:rsidP="00111CD8">
      <w:pPr>
        <w:pStyle w:val="Default"/>
        <w:ind w:left="240"/>
        <w:jc w:val="both"/>
        <w:rPr>
          <w:color w:val="auto"/>
        </w:rPr>
      </w:pPr>
    </w:p>
    <w:p w:rsidR="00111CD8" w:rsidRPr="00F95E71" w:rsidRDefault="00111CD8" w:rsidP="00111CD8">
      <w:pPr>
        <w:pStyle w:val="Default"/>
        <w:ind w:left="240"/>
        <w:jc w:val="both"/>
        <w:rPr>
          <w:color w:val="auto"/>
          <w:lang w:val="en-US"/>
        </w:rPr>
      </w:pPr>
      <w:r w:rsidRPr="00F95E71">
        <w:rPr>
          <w:color w:val="auto"/>
          <w:lang w:val="en-US"/>
        </w:rPr>
        <w:t xml:space="preserve">R i = </w:t>
      </w:r>
      <w:r w:rsidRPr="00F95E71">
        <w:rPr>
          <w:color w:val="auto"/>
        </w:rPr>
        <w:t>БЦ</w:t>
      </w:r>
      <w:r w:rsidRPr="00F95E71">
        <w:rPr>
          <w:color w:val="auto"/>
          <w:lang w:val="en-US"/>
        </w:rPr>
        <w:t xml:space="preserve"> i * V</w:t>
      </w:r>
      <w:r w:rsidRPr="00F95E71">
        <w:rPr>
          <w:color w:val="auto"/>
        </w:rPr>
        <w:t>ц</w:t>
      </w:r>
      <w:r w:rsidRPr="00F95E71">
        <w:rPr>
          <w:color w:val="auto"/>
          <w:lang w:val="en-US"/>
        </w:rPr>
        <w:t xml:space="preserve"> +  </w:t>
      </w:r>
      <w:r w:rsidRPr="00F95E71">
        <w:rPr>
          <w:color w:val="auto"/>
        </w:rPr>
        <w:t>БКв</w:t>
      </w:r>
      <w:r w:rsidRPr="00F95E71">
        <w:rPr>
          <w:color w:val="auto"/>
          <w:lang w:val="en-US"/>
        </w:rPr>
        <w:t xml:space="preserve"> i * V</w:t>
      </w:r>
      <w:r w:rsidRPr="00F95E71">
        <w:rPr>
          <w:color w:val="auto"/>
        </w:rPr>
        <w:t>Кв</w:t>
      </w:r>
      <w:r w:rsidRPr="00F95E71">
        <w:rPr>
          <w:color w:val="auto"/>
          <w:lang w:val="en-US"/>
        </w:rPr>
        <w:t xml:space="preserve"> ; </w:t>
      </w:r>
    </w:p>
    <w:p w:rsidR="00111CD8" w:rsidRPr="00F95E71" w:rsidRDefault="00111CD8" w:rsidP="00111CD8">
      <w:pPr>
        <w:pStyle w:val="Default"/>
        <w:ind w:left="240"/>
        <w:jc w:val="both"/>
        <w:rPr>
          <w:color w:val="auto"/>
          <w:lang w:val="en-US"/>
        </w:rPr>
      </w:pPr>
    </w:p>
    <w:p w:rsidR="00111CD8" w:rsidRPr="00F95E71" w:rsidRDefault="00111CD8" w:rsidP="00111CD8">
      <w:pPr>
        <w:pStyle w:val="Default"/>
        <w:ind w:left="240"/>
        <w:jc w:val="both"/>
        <w:rPr>
          <w:color w:val="auto"/>
        </w:rPr>
      </w:pPr>
      <w:r w:rsidRPr="00F95E71">
        <w:rPr>
          <w:color w:val="auto"/>
        </w:rPr>
        <w:t xml:space="preserve">где V – значимость (вес) соответствующего критерия, </w:t>
      </w:r>
    </w:p>
    <w:p w:rsidR="00111CD8" w:rsidRPr="00F95E71" w:rsidRDefault="00111CD8" w:rsidP="00111CD8">
      <w:pPr>
        <w:pStyle w:val="Default"/>
        <w:ind w:left="240"/>
        <w:jc w:val="both"/>
        <w:rPr>
          <w:color w:val="auto"/>
        </w:rPr>
      </w:pPr>
      <w:r w:rsidRPr="00F95E71">
        <w:rPr>
          <w:color w:val="auto"/>
        </w:rPr>
        <w:t xml:space="preserve">БЦ, БКв – оценка (балл) соответствующего критерия. </w:t>
      </w:r>
    </w:p>
    <w:p w:rsidR="00111CD8" w:rsidRPr="00F95E71" w:rsidRDefault="00111CD8" w:rsidP="00111CD8">
      <w:pPr>
        <w:pStyle w:val="Default"/>
        <w:ind w:left="240"/>
        <w:jc w:val="both"/>
        <w:rPr>
          <w:color w:val="auto"/>
        </w:rPr>
      </w:pPr>
      <w:r w:rsidRPr="00F95E71">
        <w:rPr>
          <w:color w:val="auto"/>
        </w:rPr>
        <w:t xml:space="preserve">Совокупная значимость всех критериев равна 100 процентам. </w:t>
      </w:r>
    </w:p>
    <w:p w:rsidR="00111CD8" w:rsidRPr="00F95E71" w:rsidRDefault="00111CD8" w:rsidP="00111CD8">
      <w:pPr>
        <w:pStyle w:val="Default"/>
        <w:ind w:left="240"/>
        <w:jc w:val="both"/>
        <w:rPr>
          <w:color w:val="auto"/>
        </w:rPr>
      </w:pPr>
      <w:r w:rsidRPr="00F95E71">
        <w:rPr>
          <w:color w:val="auto"/>
        </w:rPr>
        <w:t>Максимальная оценка в баллах по каждому из критериев Ц i , Т i (ФТ i), Г i – 100 баллов</w:t>
      </w:r>
      <w:r w:rsidRPr="00F95E71">
        <w:rPr>
          <w:b/>
          <w:bCs/>
          <w:i/>
          <w:iCs/>
          <w:color w:val="auto"/>
        </w:rPr>
        <w:t xml:space="preserve"> </w:t>
      </w:r>
    </w:p>
    <w:p w:rsidR="00111CD8" w:rsidRPr="00F95E71" w:rsidRDefault="00111CD8" w:rsidP="00111CD8">
      <w:pPr>
        <w:pStyle w:val="Default"/>
        <w:ind w:left="240"/>
        <w:jc w:val="center"/>
        <w:rPr>
          <w:b/>
          <w:color w:val="auto"/>
        </w:rPr>
      </w:pPr>
    </w:p>
    <w:p w:rsidR="00111CD8" w:rsidRPr="00F95E71" w:rsidRDefault="00111CD8" w:rsidP="00111CD8">
      <w:pPr>
        <w:pStyle w:val="Default"/>
        <w:ind w:left="240"/>
        <w:jc w:val="center"/>
        <w:rPr>
          <w:b/>
          <w:color w:val="auto"/>
        </w:rPr>
      </w:pPr>
      <w:r w:rsidRPr="00F95E71">
        <w:rPr>
          <w:b/>
          <w:color w:val="auto"/>
        </w:rPr>
        <w:t>ОЦЕНКА ПО КРИТЕРИЮ «ЦЕНА ДОГОВОРА, ЦЕНА ЕДИНИЦЫ ПРОДУКЦИИ»</w:t>
      </w:r>
    </w:p>
    <w:p w:rsidR="00111CD8" w:rsidRPr="00F95E71" w:rsidRDefault="00111CD8" w:rsidP="00111CD8">
      <w:pPr>
        <w:pStyle w:val="Default"/>
        <w:ind w:left="240"/>
        <w:jc w:val="center"/>
        <w:rPr>
          <w:b/>
          <w:color w:val="auto"/>
        </w:rPr>
      </w:pPr>
    </w:p>
    <w:p w:rsidR="00111CD8" w:rsidRPr="00F95E71" w:rsidRDefault="00111CD8" w:rsidP="00111CD8">
      <w:pPr>
        <w:pStyle w:val="Default"/>
        <w:ind w:left="240"/>
        <w:jc w:val="both"/>
        <w:rPr>
          <w:color w:val="auto"/>
        </w:rPr>
      </w:pPr>
      <w:r w:rsidRPr="00F95E71">
        <w:rPr>
          <w:bCs/>
          <w:iCs/>
          <w:color w:val="auto"/>
        </w:rPr>
        <w:t xml:space="preserve">При оценке по критерию «цена договора, цена единицы продукции» производится приведение предложений участников закупки о цене договора, цене единицы продукции к единому базису сравнения ценовых предложений, установленному в документации о закупке. </w:t>
      </w:r>
    </w:p>
    <w:p w:rsidR="00111CD8" w:rsidRPr="00F95E71" w:rsidRDefault="00111CD8" w:rsidP="00111CD8">
      <w:pPr>
        <w:pStyle w:val="Default"/>
        <w:ind w:left="240"/>
        <w:jc w:val="both"/>
        <w:rPr>
          <w:color w:val="auto"/>
        </w:rPr>
      </w:pPr>
      <w:r w:rsidRPr="00F95E71">
        <w:rPr>
          <w:bCs/>
          <w:iCs/>
          <w:color w:val="auto"/>
        </w:rPr>
        <w:t xml:space="preserve">Если в качестве единого базиса ценовых предложений установлена цена без учета НДС, приведение предложений участников закупки к единому базису осуществляется путем вычета суммы НДС из цен, предлагаемых участниками, являющимися плательщиками НДС. </w:t>
      </w:r>
    </w:p>
    <w:p w:rsidR="00111CD8" w:rsidRPr="00F95E71" w:rsidRDefault="00111CD8" w:rsidP="00111CD8">
      <w:pPr>
        <w:pStyle w:val="Default"/>
        <w:ind w:left="240"/>
        <w:jc w:val="both"/>
        <w:rPr>
          <w:bCs/>
          <w:iCs/>
          <w:color w:val="auto"/>
        </w:rPr>
      </w:pPr>
      <w:r w:rsidRPr="00F95E71">
        <w:rPr>
          <w:bCs/>
          <w:iCs/>
          <w:color w:val="auto"/>
        </w:rPr>
        <w:t xml:space="preserve">Если в качестве единого базиса ценовых предложений установлена цена с учетом всех налогов, сборов и прочих расходов в соответствии с законодательством Российской Федерации, сравнение ценовых предложений производится по ценам, указанным в заявках участников закупки. </w:t>
      </w:r>
    </w:p>
    <w:tbl>
      <w:tblPr>
        <w:tblW w:w="0" w:type="auto"/>
        <w:jc w:val="center"/>
        <w:tblInd w:w="20" w:type="dxa"/>
        <w:tblLayout w:type="fixed"/>
        <w:tblLook w:val="0000" w:firstRow="0" w:lastRow="0" w:firstColumn="0" w:lastColumn="0" w:noHBand="0" w:noVBand="0"/>
      </w:tblPr>
      <w:tblGrid>
        <w:gridCol w:w="903"/>
        <w:gridCol w:w="399"/>
        <w:gridCol w:w="1272"/>
        <w:gridCol w:w="1402"/>
      </w:tblGrid>
      <w:tr w:rsidR="00111CD8" w:rsidRPr="00F95E71" w:rsidTr="008F553A">
        <w:trPr>
          <w:cantSplit/>
          <w:trHeight w:val="243"/>
          <w:jc w:val="center"/>
        </w:trPr>
        <w:tc>
          <w:tcPr>
            <w:tcW w:w="903" w:type="dxa"/>
            <w:vMerge w:val="restart"/>
            <w:vAlign w:val="center"/>
          </w:tcPr>
          <w:p w:rsidR="00111CD8" w:rsidRPr="00F95E71" w:rsidRDefault="00111CD8" w:rsidP="00111CD8">
            <w:pPr>
              <w:spacing w:before="240"/>
              <w:ind w:right="153"/>
              <w:jc w:val="center"/>
              <w:rPr>
                <w:lang w:val="en-US"/>
              </w:rPr>
            </w:pPr>
            <w:r w:rsidRPr="00F95E71">
              <w:rPr>
                <w:lang w:val="en-US"/>
              </w:rPr>
              <w:t>БЦ i</w:t>
            </w:r>
          </w:p>
        </w:tc>
        <w:tc>
          <w:tcPr>
            <w:tcW w:w="399" w:type="dxa"/>
            <w:vMerge w:val="restart"/>
            <w:vAlign w:val="center"/>
          </w:tcPr>
          <w:p w:rsidR="00111CD8" w:rsidRPr="00F95E71" w:rsidRDefault="00111CD8" w:rsidP="00111CD8">
            <w:pPr>
              <w:spacing w:before="240"/>
              <w:ind w:right="153"/>
              <w:jc w:val="center"/>
              <w:rPr>
                <w:lang w:val="en-US"/>
              </w:rPr>
            </w:pPr>
            <w:r w:rsidRPr="00F95E71">
              <w:rPr>
                <w:lang w:val="en-US"/>
              </w:rPr>
              <w:t>=</w:t>
            </w:r>
          </w:p>
        </w:tc>
        <w:tc>
          <w:tcPr>
            <w:tcW w:w="1272" w:type="dxa"/>
            <w:tcBorders>
              <w:top w:val="nil"/>
              <w:left w:val="nil"/>
              <w:bottom w:val="single" w:sz="4" w:space="0" w:color="auto"/>
              <w:right w:val="nil"/>
            </w:tcBorders>
          </w:tcPr>
          <w:p w:rsidR="00111CD8" w:rsidRPr="00F95E71" w:rsidRDefault="00111CD8" w:rsidP="00111CD8">
            <w:pPr>
              <w:spacing w:before="240"/>
              <w:ind w:right="153"/>
              <w:jc w:val="center"/>
              <w:rPr>
                <w:lang w:val="en-US"/>
              </w:rPr>
            </w:pPr>
            <w:r w:rsidRPr="00F95E71">
              <w:rPr>
                <w:lang w:val="en-US"/>
              </w:rPr>
              <w:t xml:space="preserve">Ц min  </w:t>
            </w:r>
          </w:p>
        </w:tc>
        <w:tc>
          <w:tcPr>
            <w:tcW w:w="1402" w:type="dxa"/>
            <w:vMerge w:val="restart"/>
            <w:vAlign w:val="center"/>
          </w:tcPr>
          <w:p w:rsidR="00111CD8" w:rsidRPr="00F95E71" w:rsidRDefault="00111CD8" w:rsidP="00111CD8">
            <w:pPr>
              <w:spacing w:before="240"/>
              <w:ind w:right="153"/>
              <w:jc w:val="center"/>
              <w:rPr>
                <w:lang w:val="en-US"/>
              </w:rPr>
            </w:pPr>
            <w:r w:rsidRPr="00F95E71">
              <w:rPr>
                <w:lang w:val="en-US"/>
              </w:rPr>
              <w:t>* 100</w:t>
            </w:r>
          </w:p>
        </w:tc>
      </w:tr>
      <w:tr w:rsidR="00111CD8" w:rsidRPr="00F95E71" w:rsidTr="008F553A">
        <w:trPr>
          <w:cantSplit/>
          <w:jc w:val="center"/>
        </w:trPr>
        <w:tc>
          <w:tcPr>
            <w:tcW w:w="903" w:type="dxa"/>
            <w:vMerge/>
            <w:vAlign w:val="center"/>
          </w:tcPr>
          <w:p w:rsidR="00111CD8" w:rsidRPr="00F95E71" w:rsidRDefault="00111CD8" w:rsidP="00111CD8"/>
        </w:tc>
        <w:tc>
          <w:tcPr>
            <w:tcW w:w="399" w:type="dxa"/>
            <w:vMerge/>
            <w:vAlign w:val="center"/>
          </w:tcPr>
          <w:p w:rsidR="00111CD8" w:rsidRPr="00F95E71" w:rsidRDefault="00111CD8" w:rsidP="00111CD8"/>
        </w:tc>
        <w:tc>
          <w:tcPr>
            <w:tcW w:w="1272" w:type="dxa"/>
            <w:tcBorders>
              <w:top w:val="single" w:sz="4" w:space="0" w:color="auto"/>
              <w:left w:val="nil"/>
              <w:bottom w:val="nil"/>
              <w:right w:val="nil"/>
            </w:tcBorders>
          </w:tcPr>
          <w:p w:rsidR="00111CD8" w:rsidRPr="00F95E71" w:rsidRDefault="00111CD8" w:rsidP="00111CD8">
            <w:pPr>
              <w:spacing w:after="240"/>
              <w:ind w:right="153"/>
              <w:jc w:val="center"/>
              <w:rPr>
                <w:lang w:val="en-US"/>
              </w:rPr>
            </w:pPr>
            <w:r w:rsidRPr="00F95E71">
              <w:rPr>
                <w:lang w:val="en-US"/>
              </w:rPr>
              <w:t>Ц i</w:t>
            </w:r>
          </w:p>
        </w:tc>
        <w:tc>
          <w:tcPr>
            <w:tcW w:w="1402" w:type="dxa"/>
            <w:vMerge/>
            <w:vAlign w:val="center"/>
          </w:tcPr>
          <w:p w:rsidR="00111CD8" w:rsidRPr="00F95E71" w:rsidRDefault="00111CD8" w:rsidP="00111CD8"/>
        </w:tc>
      </w:tr>
    </w:tbl>
    <w:p w:rsidR="00111CD8" w:rsidRPr="00F95E71" w:rsidRDefault="00111CD8" w:rsidP="00111CD8">
      <w:pPr>
        <w:pStyle w:val="Default"/>
        <w:ind w:left="240"/>
        <w:rPr>
          <w:color w:val="auto"/>
        </w:rPr>
      </w:pPr>
      <w:r w:rsidRPr="00F95E71">
        <w:rPr>
          <w:color w:val="auto"/>
        </w:rPr>
        <w:t xml:space="preserve">где: БЦ i – оценка по критерию «цена договора, цена единицы продукции» i-го участника закупки, баллы, </w:t>
      </w:r>
    </w:p>
    <w:p w:rsidR="00111CD8" w:rsidRPr="00F95E71" w:rsidRDefault="00111CD8" w:rsidP="00111CD8">
      <w:pPr>
        <w:pStyle w:val="Default"/>
        <w:ind w:left="240"/>
        <w:rPr>
          <w:color w:val="auto"/>
        </w:rPr>
      </w:pPr>
      <w:r w:rsidRPr="00F95E71">
        <w:rPr>
          <w:color w:val="auto"/>
        </w:rPr>
        <w:t xml:space="preserve">Ц i – предложение участника закупки о цене договора, цене единицы продукции, указанной в заявке i-го участника закупки, приведенное к единому базису сравнения ценовых предложений, руб., </w:t>
      </w:r>
    </w:p>
    <w:p w:rsidR="00111CD8" w:rsidRPr="00F95E71" w:rsidRDefault="00111CD8" w:rsidP="00111CD8">
      <w:pPr>
        <w:pStyle w:val="Default"/>
        <w:ind w:left="240"/>
        <w:rPr>
          <w:color w:val="auto"/>
        </w:rPr>
      </w:pPr>
      <w:r w:rsidRPr="00F95E71">
        <w:rPr>
          <w:color w:val="auto"/>
        </w:rPr>
        <w:t>Ц min – минимальное предложение участника закупки о цене договора, цене единицы продукции, указанной в заявке из представленных участниками закупки предложений, приведенное к единому базису сравнения ценовых предложений, руб.</w:t>
      </w:r>
    </w:p>
    <w:p w:rsidR="00111CD8" w:rsidRPr="00F95E71" w:rsidRDefault="00111CD8" w:rsidP="00111CD8">
      <w:pPr>
        <w:pStyle w:val="Default"/>
        <w:ind w:left="240"/>
        <w:jc w:val="center"/>
        <w:rPr>
          <w:b/>
          <w:color w:val="auto"/>
        </w:rPr>
      </w:pPr>
    </w:p>
    <w:p w:rsidR="00111CD8" w:rsidRPr="00F95E71" w:rsidRDefault="00111CD8" w:rsidP="00111CD8">
      <w:pPr>
        <w:pStyle w:val="Default"/>
        <w:ind w:left="240"/>
        <w:jc w:val="center"/>
        <w:rPr>
          <w:b/>
          <w:color w:val="auto"/>
        </w:rPr>
      </w:pPr>
      <w:r w:rsidRPr="00F95E71">
        <w:rPr>
          <w:b/>
          <w:color w:val="auto"/>
        </w:rPr>
        <w:t xml:space="preserve">ОЦЕНКА ПО КРИТЕРИЮ «КВАЛИФИКАЦИЯ УЧАСТНИКА» </w:t>
      </w:r>
    </w:p>
    <w:p w:rsidR="00111CD8" w:rsidRPr="00F95E71" w:rsidRDefault="00111CD8" w:rsidP="00111CD8">
      <w:pPr>
        <w:pStyle w:val="Default"/>
        <w:ind w:left="240"/>
        <w:jc w:val="center"/>
        <w:rPr>
          <w:b/>
          <w:color w:val="auto"/>
        </w:rPr>
      </w:pPr>
    </w:p>
    <w:p w:rsidR="00111CD8" w:rsidRPr="00F95E71" w:rsidRDefault="00111CD8" w:rsidP="00111CD8">
      <w:pPr>
        <w:pStyle w:val="Default"/>
        <w:ind w:left="240"/>
        <w:jc w:val="center"/>
        <w:rPr>
          <w:color w:val="auto"/>
          <w:lang w:val="en-US"/>
        </w:rPr>
      </w:pPr>
      <w:r w:rsidRPr="00F95E71">
        <w:rPr>
          <w:color w:val="auto"/>
        </w:rPr>
        <w:t>БКв</w:t>
      </w:r>
      <w:r w:rsidRPr="00F95E71">
        <w:rPr>
          <w:color w:val="auto"/>
          <w:lang w:val="en-US"/>
        </w:rPr>
        <w:t xml:space="preserve"> i = </w:t>
      </w:r>
      <w:r w:rsidRPr="00F95E71">
        <w:rPr>
          <w:color w:val="auto"/>
        </w:rPr>
        <w:t>БО</w:t>
      </w:r>
      <w:r w:rsidRPr="00F95E71">
        <w:rPr>
          <w:color w:val="auto"/>
          <w:lang w:val="en-US"/>
        </w:rPr>
        <w:t xml:space="preserve"> i * V</w:t>
      </w:r>
      <w:r w:rsidRPr="00F95E71">
        <w:rPr>
          <w:color w:val="auto"/>
        </w:rPr>
        <w:t>о</w:t>
      </w:r>
      <w:r w:rsidRPr="00F95E71">
        <w:rPr>
          <w:color w:val="auto"/>
          <w:lang w:val="en-US"/>
        </w:rPr>
        <w:t xml:space="preserve"> – </w:t>
      </w:r>
      <w:r w:rsidRPr="00F95E71">
        <w:rPr>
          <w:color w:val="auto"/>
        </w:rPr>
        <w:t>БР</w:t>
      </w:r>
      <w:r w:rsidRPr="00F95E71">
        <w:rPr>
          <w:color w:val="auto"/>
          <w:lang w:val="en-US"/>
        </w:rPr>
        <w:t xml:space="preserve"> i * V</w:t>
      </w:r>
      <w:r w:rsidRPr="00F95E71">
        <w:rPr>
          <w:color w:val="auto"/>
        </w:rPr>
        <w:t>р</w:t>
      </w:r>
    </w:p>
    <w:p w:rsidR="00111CD8" w:rsidRPr="00F95E71" w:rsidRDefault="00111CD8" w:rsidP="00111CD8">
      <w:pPr>
        <w:pStyle w:val="Default"/>
        <w:ind w:left="240"/>
        <w:jc w:val="center"/>
        <w:rPr>
          <w:color w:val="auto"/>
          <w:lang w:val="en-US"/>
        </w:rPr>
      </w:pPr>
    </w:p>
    <w:p w:rsidR="00111CD8" w:rsidRPr="00F95E71" w:rsidRDefault="00111CD8" w:rsidP="00111CD8">
      <w:pPr>
        <w:pStyle w:val="Default"/>
        <w:ind w:left="240"/>
        <w:rPr>
          <w:color w:val="auto"/>
        </w:rPr>
      </w:pPr>
      <w:r w:rsidRPr="00F95E71">
        <w:rPr>
          <w:color w:val="auto"/>
        </w:rPr>
        <w:t xml:space="preserve">где: V – значимость (вес) соответствующего подкритерия, </w:t>
      </w:r>
    </w:p>
    <w:p w:rsidR="00111CD8" w:rsidRPr="00F95E71" w:rsidRDefault="00111CD8" w:rsidP="00111CD8">
      <w:pPr>
        <w:pStyle w:val="Default"/>
        <w:ind w:left="240"/>
        <w:rPr>
          <w:color w:val="auto"/>
        </w:rPr>
      </w:pPr>
      <w:r w:rsidRPr="00F95E71">
        <w:rPr>
          <w:color w:val="auto"/>
        </w:rPr>
        <w:t>БО, БР – оценка (балл) соответствующего подкритерия</w:t>
      </w:r>
    </w:p>
    <w:p w:rsidR="00111CD8" w:rsidRPr="00F95E71" w:rsidRDefault="00111CD8" w:rsidP="00111CD8">
      <w:pPr>
        <w:pStyle w:val="Default"/>
        <w:ind w:left="240"/>
        <w:jc w:val="both"/>
        <w:rPr>
          <w:bCs/>
          <w:iCs/>
          <w:color w:val="auto"/>
        </w:rPr>
      </w:pPr>
      <w:r w:rsidRPr="00F95E71">
        <w:rPr>
          <w:bCs/>
          <w:iCs/>
          <w:color w:val="auto"/>
        </w:rPr>
        <w:t xml:space="preserve">Совокупная значимость всех подкритериев одного критерия равна 100 процентам. </w:t>
      </w:r>
    </w:p>
    <w:p w:rsidR="00111CD8" w:rsidRPr="00F95E71" w:rsidRDefault="00111CD8" w:rsidP="00111CD8">
      <w:pPr>
        <w:pStyle w:val="Default"/>
        <w:ind w:left="240"/>
        <w:jc w:val="both"/>
        <w:rPr>
          <w:bCs/>
          <w:iCs/>
          <w:color w:val="auto"/>
        </w:rPr>
      </w:pPr>
      <w:r w:rsidRPr="00F95E71">
        <w:rPr>
          <w:bCs/>
          <w:iCs/>
          <w:color w:val="auto"/>
        </w:rPr>
        <w:t xml:space="preserve">Максимальная оценка в баллах по каждому из подкритериев Оi , Рi ,– 100 баллов </w:t>
      </w:r>
    </w:p>
    <w:p w:rsidR="00111CD8" w:rsidRPr="00F95E71" w:rsidRDefault="00111CD8" w:rsidP="00111CD8">
      <w:pPr>
        <w:pStyle w:val="Default"/>
        <w:ind w:left="240"/>
        <w:jc w:val="center"/>
        <w:rPr>
          <w:b/>
          <w:color w:val="auto"/>
        </w:rPr>
      </w:pPr>
    </w:p>
    <w:p w:rsidR="00111CD8" w:rsidRPr="00F95E71" w:rsidRDefault="00111CD8" w:rsidP="00111CD8">
      <w:pPr>
        <w:pStyle w:val="Default"/>
        <w:ind w:left="240"/>
        <w:jc w:val="center"/>
        <w:rPr>
          <w:b/>
          <w:color w:val="auto"/>
        </w:rPr>
      </w:pPr>
    </w:p>
    <w:p w:rsidR="00111CD8" w:rsidRPr="00F95E71" w:rsidRDefault="00111CD8" w:rsidP="00111CD8">
      <w:pPr>
        <w:pStyle w:val="Default"/>
        <w:ind w:left="240"/>
        <w:jc w:val="center"/>
        <w:rPr>
          <w:b/>
          <w:color w:val="auto"/>
        </w:rPr>
      </w:pPr>
      <w:r w:rsidRPr="00F95E71">
        <w:rPr>
          <w:b/>
          <w:color w:val="auto"/>
        </w:rPr>
        <w:t>ОЦЕНКА ПО ПОДКРИТЕРИЮ «ОПЫТ»</w:t>
      </w:r>
    </w:p>
    <w:p w:rsidR="00111CD8" w:rsidRPr="00F95E71" w:rsidRDefault="00111CD8" w:rsidP="00111CD8">
      <w:pPr>
        <w:pStyle w:val="a2"/>
        <w:numPr>
          <w:ilvl w:val="0"/>
          <w:numId w:val="0"/>
        </w:numPr>
        <w:tabs>
          <w:tab w:val="left" w:pos="1236"/>
        </w:tabs>
        <w:ind w:left="240"/>
        <w:rPr>
          <w:b/>
          <w:i/>
        </w:rPr>
      </w:pPr>
    </w:p>
    <w:p w:rsidR="00111CD8" w:rsidRPr="00F95E71" w:rsidRDefault="00111CD8" w:rsidP="00412869">
      <w:pPr>
        <w:pStyle w:val="a2"/>
        <w:numPr>
          <w:ilvl w:val="0"/>
          <w:numId w:val="0"/>
        </w:numPr>
        <w:tabs>
          <w:tab w:val="left" w:pos="1236"/>
        </w:tabs>
        <w:ind w:left="240"/>
      </w:pPr>
      <w:r w:rsidRPr="00F95E71">
        <w:rPr>
          <w:b/>
          <w:i/>
        </w:rPr>
        <w:t>При оценке по данному подкритерию учитывается соответствующий опыт участника процедуры закупки в рамках заключенных в 201</w:t>
      </w:r>
      <w:r w:rsidR="00412869" w:rsidRPr="00F95E71">
        <w:rPr>
          <w:b/>
          <w:i/>
        </w:rPr>
        <w:t>0-2013 гг.  договоров по оказан</w:t>
      </w:r>
      <w:r w:rsidRPr="00F95E71">
        <w:rPr>
          <w:b/>
          <w:i/>
        </w:rPr>
        <w:t xml:space="preserve">ным </w:t>
      </w:r>
      <w:r w:rsidR="00412869" w:rsidRPr="00F95E71">
        <w:rPr>
          <w:b/>
          <w:i/>
        </w:rPr>
        <w:t>консультационным услугам по проведению проверки финансово-хозяйственной деятельности</w:t>
      </w:r>
    </w:p>
    <w:p w:rsidR="00111CD8" w:rsidRPr="00F95E71" w:rsidRDefault="00111CD8" w:rsidP="00111CD8">
      <w:pPr>
        <w:autoSpaceDE w:val="0"/>
        <w:autoSpaceDN w:val="0"/>
        <w:adjustRightInd w:val="0"/>
        <w:ind w:left="240" w:right="153"/>
        <w:jc w:val="center"/>
        <w:rPr>
          <w:bCs/>
          <w:color w:val="000000"/>
          <w:highlight w:val="yellow"/>
        </w:rPr>
      </w:pPr>
    </w:p>
    <w:tbl>
      <w:tblPr>
        <w:tblW w:w="8147" w:type="dxa"/>
        <w:jc w:val="center"/>
        <w:tblInd w:w="1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77"/>
        <w:gridCol w:w="426"/>
        <w:gridCol w:w="2041"/>
        <w:gridCol w:w="2405"/>
        <w:gridCol w:w="2398"/>
      </w:tblGrid>
      <w:tr w:rsidR="00111CD8" w:rsidRPr="00F95E71" w:rsidTr="008F553A">
        <w:trPr>
          <w:cantSplit/>
          <w:trHeight w:val="354"/>
          <w:jc w:val="center"/>
        </w:trPr>
        <w:tc>
          <w:tcPr>
            <w:tcW w:w="5749" w:type="dxa"/>
            <w:gridSpan w:val="4"/>
            <w:tcBorders>
              <w:top w:val="single" w:sz="4" w:space="0" w:color="auto"/>
              <w:left w:val="single" w:sz="4" w:space="0" w:color="auto"/>
              <w:bottom w:val="single" w:sz="4" w:space="0" w:color="auto"/>
              <w:right w:val="single" w:sz="4" w:space="0" w:color="auto"/>
            </w:tcBorders>
            <w:vAlign w:val="center"/>
          </w:tcPr>
          <w:p w:rsidR="00111CD8" w:rsidRPr="00F95E71" w:rsidRDefault="00111CD8" w:rsidP="00933043">
            <w:pPr>
              <w:pStyle w:val="af3"/>
              <w:ind w:right="153"/>
              <w:jc w:val="center"/>
              <w:rPr>
                <w:bCs/>
                <w:highlight w:val="yellow"/>
                <w:lang w:val="ru-RU"/>
              </w:rPr>
            </w:pPr>
            <w:r w:rsidRPr="00F95E71">
              <w:rPr>
                <w:lang w:val="ru-RU"/>
              </w:rPr>
              <w:t xml:space="preserve">Суммарная стоимость в рамках заключенных договоров </w:t>
            </w:r>
            <w:r w:rsidR="00412869" w:rsidRPr="00F95E71">
              <w:rPr>
                <w:lang w:val="ru-RU"/>
              </w:rPr>
              <w:t>оказанных</w:t>
            </w:r>
            <w:r w:rsidRPr="00F95E71">
              <w:rPr>
                <w:lang w:val="ru-RU"/>
              </w:rPr>
              <w:t xml:space="preserve"> в 2010-2013гг. </w:t>
            </w:r>
            <w:r w:rsidR="00412869" w:rsidRPr="00F95E71">
              <w:rPr>
                <w:rFonts w:ascii="Times New Roman CYR" w:hAnsi="Times New Roman CYR"/>
              </w:rPr>
              <w:t xml:space="preserve">консультационных услуг по проведению проверки финансово-хозяйственной деятельности </w:t>
            </w:r>
            <w:r w:rsidRPr="00F95E71">
              <w:rPr>
                <w:lang w:val="ru-RU"/>
              </w:rPr>
              <w:t xml:space="preserve">равна </w:t>
            </w:r>
            <w:r w:rsidR="00933043">
              <w:rPr>
                <w:lang w:val="ru-RU"/>
              </w:rPr>
              <w:t xml:space="preserve">     </w:t>
            </w:r>
            <w:r w:rsidR="00933043" w:rsidRPr="00933043">
              <w:rPr>
                <w:lang w:val="ru-RU"/>
              </w:rPr>
              <w:t>9 738 212</w:t>
            </w:r>
            <w:r w:rsidRPr="00933043">
              <w:rPr>
                <w:lang w:val="ru-RU"/>
              </w:rPr>
              <w:t>,00</w:t>
            </w:r>
            <w:r w:rsidRPr="00933043">
              <w:rPr>
                <w:color w:val="000000"/>
                <w:lang w:val="ru-RU"/>
              </w:rPr>
              <w:t xml:space="preserve"> рублей.</w:t>
            </w:r>
          </w:p>
        </w:tc>
        <w:tc>
          <w:tcPr>
            <w:tcW w:w="2398" w:type="dxa"/>
            <w:tcBorders>
              <w:top w:val="single" w:sz="4" w:space="0" w:color="auto"/>
              <w:left w:val="single" w:sz="4" w:space="0" w:color="auto"/>
              <w:bottom w:val="single" w:sz="4" w:space="0" w:color="auto"/>
              <w:right w:val="single" w:sz="4" w:space="0" w:color="auto"/>
            </w:tcBorders>
            <w:vAlign w:val="center"/>
          </w:tcPr>
          <w:p w:rsidR="00111CD8" w:rsidRPr="00F95E71" w:rsidRDefault="00111CD8" w:rsidP="00111CD8">
            <w:pPr>
              <w:pStyle w:val="af3"/>
              <w:spacing w:before="0" w:after="0"/>
              <w:ind w:right="153"/>
              <w:jc w:val="center"/>
              <w:rPr>
                <w:bCs/>
                <w:highlight w:val="yellow"/>
                <w:lang w:val="ru-RU"/>
              </w:rPr>
            </w:pPr>
            <w:r w:rsidRPr="00F95E71">
              <w:rPr>
                <w:bCs/>
                <w:lang w:val="ru-RU"/>
              </w:rPr>
              <w:t>0 баллов</w:t>
            </w:r>
          </w:p>
        </w:tc>
      </w:tr>
      <w:tr w:rsidR="00111CD8" w:rsidRPr="00F95E71" w:rsidTr="008F553A">
        <w:trPr>
          <w:cantSplit/>
          <w:trHeight w:val="166"/>
          <w:jc w:val="center"/>
        </w:trPr>
        <w:tc>
          <w:tcPr>
            <w:tcW w:w="877" w:type="dxa"/>
            <w:vMerge w:val="restart"/>
            <w:tcBorders>
              <w:top w:val="single" w:sz="4" w:space="0" w:color="auto"/>
              <w:left w:val="single" w:sz="4" w:space="0" w:color="auto"/>
              <w:right w:val="single" w:sz="4" w:space="0" w:color="auto"/>
            </w:tcBorders>
            <w:vAlign w:val="center"/>
          </w:tcPr>
          <w:p w:rsidR="00111CD8" w:rsidRPr="00F95E71" w:rsidRDefault="00111CD8" w:rsidP="00111CD8">
            <w:pPr>
              <w:pStyle w:val="af3"/>
              <w:spacing w:before="0" w:after="0"/>
              <w:ind w:right="153"/>
              <w:jc w:val="center"/>
            </w:pPr>
            <w:r w:rsidRPr="00F95E71">
              <w:rPr>
                <w:bCs/>
              </w:rPr>
              <w:t xml:space="preserve">БО </w:t>
            </w:r>
            <w:r w:rsidRPr="00F95E71">
              <w:rPr>
                <w:bCs/>
                <w:vertAlign w:val="subscript"/>
                <w:lang w:val="en-US"/>
              </w:rPr>
              <w:t>i</w:t>
            </w:r>
          </w:p>
        </w:tc>
        <w:tc>
          <w:tcPr>
            <w:tcW w:w="426" w:type="dxa"/>
            <w:vMerge w:val="restart"/>
            <w:tcBorders>
              <w:top w:val="single" w:sz="4" w:space="0" w:color="auto"/>
              <w:left w:val="single" w:sz="4" w:space="0" w:color="auto"/>
              <w:right w:val="single" w:sz="4" w:space="0" w:color="auto"/>
            </w:tcBorders>
            <w:vAlign w:val="center"/>
          </w:tcPr>
          <w:p w:rsidR="00111CD8" w:rsidRPr="00F95E71" w:rsidRDefault="00111CD8" w:rsidP="00111CD8">
            <w:pPr>
              <w:pStyle w:val="af3"/>
              <w:spacing w:before="0" w:after="0"/>
              <w:ind w:left="-57" w:right="153"/>
              <w:jc w:val="center"/>
            </w:pPr>
            <w:r w:rsidRPr="00F95E71">
              <w:t>=</w:t>
            </w:r>
          </w:p>
        </w:tc>
        <w:tc>
          <w:tcPr>
            <w:tcW w:w="2041" w:type="dxa"/>
            <w:tcBorders>
              <w:top w:val="single" w:sz="4" w:space="0" w:color="auto"/>
              <w:left w:val="single" w:sz="4" w:space="0" w:color="auto"/>
              <w:bottom w:val="single" w:sz="4" w:space="0" w:color="auto"/>
              <w:right w:val="single" w:sz="4" w:space="0" w:color="auto"/>
            </w:tcBorders>
          </w:tcPr>
          <w:p w:rsidR="00111CD8" w:rsidRPr="00F95E71" w:rsidRDefault="00111CD8" w:rsidP="00111CD8">
            <w:pPr>
              <w:pStyle w:val="af3"/>
              <w:spacing w:before="0" w:after="0"/>
              <w:ind w:right="153"/>
              <w:jc w:val="center"/>
            </w:pPr>
            <w:r w:rsidRPr="00F95E71">
              <w:t>О</w:t>
            </w:r>
            <w:r w:rsidRPr="00F95E71">
              <w:rPr>
                <w:vertAlign w:val="subscript"/>
              </w:rPr>
              <w:t xml:space="preserve"> </w:t>
            </w:r>
            <w:r w:rsidRPr="00F95E71">
              <w:rPr>
                <w:vertAlign w:val="subscript"/>
                <w:lang w:val="en-US"/>
              </w:rPr>
              <w:t>i</w:t>
            </w:r>
            <w:r w:rsidRPr="00F95E71">
              <w:rPr>
                <w:vertAlign w:val="subscript"/>
              </w:rPr>
              <w:t xml:space="preserve"> </w:t>
            </w:r>
            <w:r w:rsidRPr="00F95E71">
              <w:t xml:space="preserve"> </w:t>
            </w:r>
          </w:p>
        </w:tc>
        <w:tc>
          <w:tcPr>
            <w:tcW w:w="2405" w:type="dxa"/>
            <w:vMerge w:val="restart"/>
            <w:tcBorders>
              <w:top w:val="single" w:sz="4" w:space="0" w:color="auto"/>
              <w:left w:val="single" w:sz="4" w:space="0" w:color="auto"/>
              <w:right w:val="single" w:sz="4" w:space="0" w:color="auto"/>
            </w:tcBorders>
            <w:vAlign w:val="center"/>
          </w:tcPr>
          <w:p w:rsidR="00111CD8" w:rsidRPr="00F95E71" w:rsidRDefault="00111CD8" w:rsidP="00111CD8">
            <w:pPr>
              <w:pStyle w:val="af3"/>
              <w:ind w:right="153"/>
              <w:jc w:val="center"/>
              <w:rPr>
                <w:lang w:val="ru-RU"/>
              </w:rPr>
            </w:pPr>
            <w:r w:rsidRPr="00F95E71">
              <w:rPr>
                <w:bCs/>
              </w:rPr>
              <w:t>* 100</w:t>
            </w:r>
          </w:p>
        </w:tc>
        <w:tc>
          <w:tcPr>
            <w:tcW w:w="2398" w:type="dxa"/>
            <w:vMerge w:val="restart"/>
            <w:tcBorders>
              <w:top w:val="single" w:sz="4" w:space="0" w:color="auto"/>
              <w:left w:val="single" w:sz="4" w:space="0" w:color="auto"/>
              <w:right w:val="single" w:sz="4" w:space="0" w:color="auto"/>
            </w:tcBorders>
            <w:vAlign w:val="center"/>
          </w:tcPr>
          <w:p w:rsidR="00111CD8" w:rsidRPr="00F95E71" w:rsidRDefault="00111CD8" w:rsidP="00111CD8">
            <w:pPr>
              <w:pStyle w:val="af3"/>
              <w:spacing w:before="0" w:after="0"/>
              <w:ind w:right="153"/>
              <w:jc w:val="center"/>
              <w:rPr>
                <w:bCs/>
                <w:lang w:val="ru-RU"/>
              </w:rPr>
            </w:pPr>
          </w:p>
        </w:tc>
      </w:tr>
      <w:tr w:rsidR="00111CD8" w:rsidRPr="00F95E71" w:rsidTr="008F553A">
        <w:trPr>
          <w:cantSplit/>
          <w:trHeight w:val="175"/>
          <w:jc w:val="center"/>
        </w:trPr>
        <w:tc>
          <w:tcPr>
            <w:tcW w:w="877" w:type="dxa"/>
            <w:vMerge/>
            <w:tcBorders>
              <w:left w:val="single" w:sz="4" w:space="0" w:color="auto"/>
              <w:bottom w:val="single" w:sz="4" w:space="0" w:color="auto"/>
              <w:right w:val="single" w:sz="4" w:space="0" w:color="auto"/>
            </w:tcBorders>
            <w:vAlign w:val="center"/>
          </w:tcPr>
          <w:p w:rsidR="00111CD8" w:rsidRPr="00F95E71" w:rsidRDefault="00111CD8" w:rsidP="00111CD8">
            <w:pPr>
              <w:pStyle w:val="af3"/>
              <w:spacing w:before="0" w:after="0"/>
              <w:ind w:right="153"/>
              <w:jc w:val="center"/>
              <w:rPr>
                <w:lang w:val="ru-RU"/>
              </w:rPr>
            </w:pPr>
          </w:p>
        </w:tc>
        <w:tc>
          <w:tcPr>
            <w:tcW w:w="426" w:type="dxa"/>
            <w:vMerge/>
            <w:tcBorders>
              <w:left w:val="single" w:sz="4" w:space="0" w:color="auto"/>
              <w:bottom w:val="single" w:sz="4" w:space="0" w:color="auto"/>
              <w:right w:val="single" w:sz="4" w:space="0" w:color="auto"/>
            </w:tcBorders>
            <w:vAlign w:val="center"/>
          </w:tcPr>
          <w:p w:rsidR="00111CD8" w:rsidRPr="00F95E71" w:rsidRDefault="00111CD8" w:rsidP="00111CD8">
            <w:pPr>
              <w:pStyle w:val="af3"/>
              <w:spacing w:before="0" w:after="0"/>
              <w:ind w:right="153"/>
              <w:jc w:val="center"/>
              <w:rPr>
                <w:lang w:val="ru-RU"/>
              </w:rPr>
            </w:pPr>
          </w:p>
        </w:tc>
        <w:tc>
          <w:tcPr>
            <w:tcW w:w="2041" w:type="dxa"/>
            <w:tcBorders>
              <w:top w:val="single" w:sz="4" w:space="0" w:color="auto"/>
              <w:left w:val="single" w:sz="4" w:space="0" w:color="auto"/>
              <w:bottom w:val="single" w:sz="4" w:space="0" w:color="auto"/>
              <w:right w:val="single" w:sz="4" w:space="0" w:color="auto"/>
            </w:tcBorders>
          </w:tcPr>
          <w:p w:rsidR="00111CD8" w:rsidRPr="00F95E71" w:rsidRDefault="00111CD8" w:rsidP="00111CD8">
            <w:pPr>
              <w:pStyle w:val="af3"/>
              <w:spacing w:before="0" w:after="0"/>
              <w:ind w:right="153"/>
              <w:jc w:val="center"/>
              <w:rPr>
                <w:lang w:val="en-US"/>
              </w:rPr>
            </w:pPr>
            <w:r w:rsidRPr="00F95E71">
              <w:t>О</w:t>
            </w:r>
            <w:r w:rsidRPr="00F95E71">
              <w:rPr>
                <w:vertAlign w:val="subscript"/>
              </w:rPr>
              <w:t>max</w:t>
            </w:r>
          </w:p>
        </w:tc>
        <w:tc>
          <w:tcPr>
            <w:tcW w:w="2405" w:type="dxa"/>
            <w:vMerge/>
            <w:tcBorders>
              <w:left w:val="single" w:sz="4" w:space="0" w:color="auto"/>
              <w:bottom w:val="single" w:sz="4" w:space="0" w:color="auto"/>
              <w:right w:val="single" w:sz="4" w:space="0" w:color="auto"/>
            </w:tcBorders>
            <w:vAlign w:val="center"/>
          </w:tcPr>
          <w:p w:rsidR="00111CD8" w:rsidRPr="00F95E71" w:rsidRDefault="00111CD8" w:rsidP="00111CD8">
            <w:pPr>
              <w:pStyle w:val="af3"/>
              <w:spacing w:before="0" w:after="0"/>
              <w:ind w:right="153"/>
              <w:jc w:val="center"/>
              <w:rPr>
                <w:lang w:val="ru-RU"/>
              </w:rPr>
            </w:pPr>
          </w:p>
        </w:tc>
        <w:tc>
          <w:tcPr>
            <w:tcW w:w="2398" w:type="dxa"/>
            <w:vMerge/>
            <w:tcBorders>
              <w:left w:val="single" w:sz="4" w:space="0" w:color="auto"/>
              <w:bottom w:val="single" w:sz="4" w:space="0" w:color="auto"/>
              <w:right w:val="single" w:sz="4" w:space="0" w:color="auto"/>
            </w:tcBorders>
            <w:vAlign w:val="center"/>
          </w:tcPr>
          <w:p w:rsidR="00111CD8" w:rsidRPr="00F95E71" w:rsidRDefault="00111CD8" w:rsidP="00111CD8">
            <w:pPr>
              <w:pStyle w:val="af3"/>
              <w:spacing w:before="0" w:after="0"/>
              <w:ind w:right="153"/>
              <w:jc w:val="center"/>
              <w:rPr>
                <w:bCs/>
                <w:lang w:val="ru-RU"/>
              </w:rPr>
            </w:pPr>
          </w:p>
        </w:tc>
      </w:tr>
      <w:tr w:rsidR="00111CD8" w:rsidRPr="00F95E71" w:rsidTr="008F553A">
        <w:trPr>
          <w:cantSplit/>
          <w:trHeight w:val="640"/>
          <w:jc w:val="center"/>
        </w:trPr>
        <w:tc>
          <w:tcPr>
            <w:tcW w:w="5749" w:type="dxa"/>
            <w:gridSpan w:val="4"/>
            <w:tcBorders>
              <w:top w:val="single" w:sz="4" w:space="0" w:color="auto"/>
              <w:left w:val="single" w:sz="4" w:space="0" w:color="auto"/>
              <w:bottom w:val="single" w:sz="4" w:space="0" w:color="auto"/>
              <w:right w:val="single" w:sz="4" w:space="0" w:color="auto"/>
            </w:tcBorders>
            <w:vAlign w:val="center"/>
          </w:tcPr>
          <w:p w:rsidR="00111CD8" w:rsidRPr="00F95E71" w:rsidRDefault="00111CD8" w:rsidP="00412869">
            <w:pPr>
              <w:pStyle w:val="af3"/>
              <w:spacing w:before="0" w:after="0"/>
              <w:ind w:right="153"/>
              <w:jc w:val="center"/>
              <w:rPr>
                <w:lang w:val="ru-RU"/>
              </w:rPr>
            </w:pPr>
            <w:r w:rsidRPr="00F95E71">
              <w:rPr>
                <w:lang w:val="ru-RU"/>
              </w:rPr>
              <w:t xml:space="preserve">Сумма цен </w:t>
            </w:r>
            <w:r w:rsidR="00412869" w:rsidRPr="00F95E71">
              <w:rPr>
                <w:lang w:val="ru-RU"/>
              </w:rPr>
              <w:t>в рамках заключенных договоров оказанным</w:t>
            </w:r>
            <w:r w:rsidRPr="00F95E71">
              <w:rPr>
                <w:lang w:val="ru-RU"/>
              </w:rPr>
              <w:t xml:space="preserve"> в 2010-2013 гг. </w:t>
            </w:r>
            <w:r w:rsidR="00412869" w:rsidRPr="00F95E71">
              <w:rPr>
                <w:rFonts w:ascii="Times New Roman CYR" w:hAnsi="Times New Roman CYR"/>
              </w:rPr>
              <w:t>консультационных услуг по проведению проверки финансово-хозяйственной деятельности</w:t>
            </w:r>
            <w:r w:rsidRPr="00F95E71">
              <w:rPr>
                <w:lang w:val="ru-RU"/>
              </w:rPr>
              <w:t xml:space="preserve"> равна либо превышает Оmax</w:t>
            </w:r>
          </w:p>
        </w:tc>
        <w:tc>
          <w:tcPr>
            <w:tcW w:w="2398" w:type="dxa"/>
            <w:tcBorders>
              <w:top w:val="single" w:sz="4" w:space="0" w:color="auto"/>
              <w:left w:val="single" w:sz="4" w:space="0" w:color="auto"/>
              <w:bottom w:val="single" w:sz="4" w:space="0" w:color="auto"/>
              <w:right w:val="single" w:sz="4" w:space="0" w:color="auto"/>
            </w:tcBorders>
            <w:vAlign w:val="center"/>
          </w:tcPr>
          <w:p w:rsidR="00111CD8" w:rsidRPr="00F95E71" w:rsidRDefault="00111CD8" w:rsidP="00111CD8">
            <w:pPr>
              <w:pStyle w:val="af3"/>
              <w:spacing w:before="0" w:after="0"/>
              <w:ind w:right="153"/>
              <w:jc w:val="center"/>
              <w:rPr>
                <w:lang w:val="ru-RU"/>
              </w:rPr>
            </w:pPr>
            <w:r w:rsidRPr="00F95E71">
              <w:rPr>
                <w:lang w:val="ru-RU"/>
              </w:rPr>
              <w:t>100 баллов</w:t>
            </w:r>
          </w:p>
        </w:tc>
      </w:tr>
    </w:tbl>
    <w:p w:rsidR="00111CD8" w:rsidRPr="00F95E71" w:rsidRDefault="00111CD8" w:rsidP="00111CD8">
      <w:pPr>
        <w:pStyle w:val="af3"/>
        <w:tabs>
          <w:tab w:val="left" w:pos="0"/>
          <w:tab w:val="left" w:pos="1062"/>
        </w:tabs>
        <w:spacing w:before="0" w:beforeAutospacing="0" w:after="0" w:afterAutospacing="0"/>
        <w:ind w:left="240" w:right="153"/>
        <w:jc w:val="both"/>
        <w:rPr>
          <w:highlight w:val="yellow"/>
          <w:lang w:val="ru-RU"/>
        </w:rPr>
      </w:pPr>
    </w:p>
    <w:p w:rsidR="00111CD8" w:rsidRPr="00F95E71" w:rsidRDefault="00111CD8" w:rsidP="00111CD8">
      <w:pPr>
        <w:pStyle w:val="Times12"/>
        <w:ind w:left="240" w:right="153" w:firstLine="0"/>
        <w:rPr>
          <w:szCs w:val="24"/>
        </w:rPr>
      </w:pPr>
      <w:r w:rsidRPr="00F95E71">
        <w:rPr>
          <w:szCs w:val="24"/>
        </w:rPr>
        <w:t xml:space="preserve">где:  </w:t>
      </w:r>
    </w:p>
    <w:p w:rsidR="00111CD8" w:rsidRPr="00F95E71" w:rsidRDefault="00111CD8" w:rsidP="00111CD8">
      <w:pPr>
        <w:pStyle w:val="Times12"/>
        <w:ind w:left="240" w:right="153" w:firstLine="0"/>
        <w:rPr>
          <w:szCs w:val="24"/>
        </w:rPr>
      </w:pPr>
      <w:r w:rsidRPr="00F95E71">
        <w:rPr>
          <w:szCs w:val="24"/>
        </w:rPr>
        <w:t>О</w:t>
      </w:r>
      <w:r w:rsidRPr="00F95E71">
        <w:rPr>
          <w:szCs w:val="24"/>
          <w:vertAlign w:val="subscript"/>
          <w:lang w:val="en-US"/>
        </w:rPr>
        <w:t>i</w:t>
      </w:r>
      <w:r w:rsidRPr="00F95E71">
        <w:rPr>
          <w:szCs w:val="24"/>
        </w:rPr>
        <w:tab/>
        <w:t xml:space="preserve">– суммарная стоимость в рамках заключенных договоров  завершенных в 2010-2013гг. поставок  закладных деталей, изделий закладных и/или металлических конструкций для строительства АЭС  </w:t>
      </w:r>
      <w:r w:rsidRPr="00F95E71">
        <w:rPr>
          <w:szCs w:val="24"/>
          <w:lang w:val="en-US"/>
        </w:rPr>
        <w:t>i</w:t>
      </w:r>
      <w:r w:rsidRPr="00F95E71">
        <w:rPr>
          <w:szCs w:val="24"/>
        </w:rPr>
        <w:t xml:space="preserve">- участника, млн. руб. </w:t>
      </w:r>
    </w:p>
    <w:p w:rsidR="00111CD8" w:rsidRPr="00F95E71" w:rsidRDefault="00111CD8" w:rsidP="00111CD8">
      <w:pPr>
        <w:pStyle w:val="af3"/>
        <w:tabs>
          <w:tab w:val="left" w:pos="1062"/>
          <w:tab w:val="left" w:pos="1345"/>
        </w:tabs>
        <w:spacing w:before="0" w:beforeAutospacing="0" w:after="0" w:afterAutospacing="0"/>
        <w:ind w:left="240" w:right="153"/>
        <w:jc w:val="both"/>
        <w:rPr>
          <w:bCs/>
          <w:color w:val="000000"/>
          <w:highlight w:val="yellow"/>
        </w:rPr>
      </w:pPr>
    </w:p>
    <w:p w:rsidR="00111CD8" w:rsidRPr="00F95E71" w:rsidRDefault="00412869" w:rsidP="00111CD8">
      <w:pPr>
        <w:pStyle w:val="Times12"/>
        <w:ind w:left="240" w:right="153" w:firstLine="0"/>
        <w:rPr>
          <w:szCs w:val="24"/>
        </w:rPr>
      </w:pPr>
      <w:r w:rsidRPr="00F95E71">
        <w:rPr>
          <w:szCs w:val="24"/>
        </w:rPr>
        <w:t>Оmax</w:t>
      </w:r>
      <w:r w:rsidRPr="00F95E71">
        <w:rPr>
          <w:szCs w:val="24"/>
        </w:rPr>
        <w:tab/>
        <w:t>– максимальная стоимость оказанных</w:t>
      </w:r>
      <w:r w:rsidR="00111CD8" w:rsidRPr="00F95E71">
        <w:rPr>
          <w:szCs w:val="24"/>
        </w:rPr>
        <w:t xml:space="preserve"> в  2010-2013 гг. </w:t>
      </w:r>
      <w:r w:rsidRPr="00F95E71">
        <w:rPr>
          <w:rFonts w:ascii="Times New Roman CYR" w:hAnsi="Times New Roman CYR"/>
          <w:szCs w:val="24"/>
        </w:rPr>
        <w:t xml:space="preserve">консультационных услуг по проведению проверки финансово-хозяйственной деятельности </w:t>
      </w:r>
      <w:r w:rsidR="00111CD8" w:rsidRPr="00F95E71">
        <w:rPr>
          <w:szCs w:val="24"/>
        </w:rPr>
        <w:t>из всех представленных допущенными участниками, но не более чем предельное значение  (в случае если Omax более чем предельное значение, то Omax принимается равным такому предельному значению), руб.</w:t>
      </w:r>
    </w:p>
    <w:p w:rsidR="00111CD8" w:rsidRPr="00F95E71" w:rsidRDefault="00111CD8" w:rsidP="00111CD8">
      <w:pPr>
        <w:pStyle w:val="Times12"/>
        <w:ind w:left="240" w:right="153" w:firstLine="0"/>
        <w:rPr>
          <w:szCs w:val="24"/>
          <w:highlight w:val="yellow"/>
        </w:rPr>
      </w:pPr>
    </w:p>
    <w:p w:rsidR="00111CD8" w:rsidRPr="00F95E71" w:rsidRDefault="00111CD8" w:rsidP="00111CD8">
      <w:pPr>
        <w:pStyle w:val="Times12"/>
        <w:ind w:left="240" w:right="153" w:firstLine="0"/>
        <w:rPr>
          <w:szCs w:val="24"/>
        </w:rPr>
      </w:pPr>
      <w:r w:rsidRPr="00F95E71">
        <w:rPr>
          <w:szCs w:val="24"/>
        </w:rPr>
        <w:t xml:space="preserve">При этом Определ – предельное значение суммы цен договоров сопоставимого характера и объема: </w:t>
      </w:r>
      <w:r w:rsidR="00C36D72" w:rsidRPr="00F95E71">
        <w:rPr>
          <w:szCs w:val="24"/>
        </w:rPr>
        <w:t>19 476 424</w:t>
      </w:r>
      <w:r w:rsidRPr="00F95E71">
        <w:rPr>
          <w:szCs w:val="24"/>
        </w:rPr>
        <w:t>,00 руб. с НДС</w:t>
      </w:r>
    </w:p>
    <w:p w:rsidR="005731C7" w:rsidRPr="00F95E71" w:rsidRDefault="005731C7" w:rsidP="00111CD8">
      <w:pPr>
        <w:ind w:left="709"/>
        <w:jc w:val="both"/>
        <w:rPr>
          <w:b/>
          <w:i/>
          <w:lang w:eastAsia="x-none"/>
        </w:rPr>
      </w:pPr>
    </w:p>
    <w:p w:rsidR="005731C7" w:rsidRDefault="005731C7" w:rsidP="00C14669"/>
    <w:p w:rsidR="003F488E" w:rsidRDefault="003F488E" w:rsidP="00C14669"/>
    <w:p w:rsidR="003F488E" w:rsidRDefault="003F488E" w:rsidP="003F488E">
      <w:pPr>
        <w:pStyle w:val="Default"/>
        <w:jc w:val="center"/>
        <w:rPr>
          <w:sz w:val="28"/>
          <w:szCs w:val="28"/>
        </w:rPr>
      </w:pPr>
      <w:r w:rsidRPr="003F488E">
        <w:rPr>
          <w:b/>
          <w:color w:val="auto"/>
        </w:rPr>
        <w:t>ОЦЕНКА ПО ПОДКРИТЕРИЮ «ОБЕСПЕЧЕНИЕ КАДРОВЫМИ РЕСУРСАМИ»</w:t>
      </w:r>
    </w:p>
    <w:p w:rsidR="003F488E" w:rsidRDefault="003F488E" w:rsidP="003F488E">
      <w:pPr>
        <w:pStyle w:val="Default"/>
        <w:jc w:val="center"/>
        <w:rPr>
          <w:sz w:val="28"/>
          <w:szCs w:val="28"/>
        </w:rPr>
      </w:pPr>
    </w:p>
    <w:p w:rsidR="003F488E" w:rsidRPr="00E561FA" w:rsidRDefault="003F488E" w:rsidP="003F488E">
      <w:pPr>
        <w:pStyle w:val="a2"/>
        <w:numPr>
          <w:ilvl w:val="0"/>
          <w:numId w:val="0"/>
        </w:numPr>
        <w:tabs>
          <w:tab w:val="left" w:pos="1236"/>
        </w:tabs>
        <w:ind w:left="240"/>
        <w:rPr>
          <w:b/>
          <w:i/>
        </w:rPr>
      </w:pPr>
      <w:r w:rsidRPr="003F488E">
        <w:rPr>
          <w:b/>
          <w:i/>
        </w:rPr>
        <w:t xml:space="preserve">При оценке участника закупки по данному подкритерию вправе учитывать соответствующие показатели соисполнителей (поставщиков, субподрядчиков), указанных в заявке участника, пропорционально выполняемому ими объему работ (оказываемых услуг) </w:t>
      </w:r>
    </w:p>
    <w:p w:rsidR="00506E0A" w:rsidRPr="00E561FA" w:rsidRDefault="00506E0A" w:rsidP="003F488E">
      <w:pPr>
        <w:pStyle w:val="a2"/>
        <w:numPr>
          <w:ilvl w:val="0"/>
          <w:numId w:val="0"/>
        </w:numPr>
        <w:tabs>
          <w:tab w:val="left" w:pos="1236"/>
        </w:tabs>
        <w:ind w:left="240"/>
        <w:rPr>
          <w:b/>
          <w:i/>
        </w:rPr>
      </w:pPr>
    </w:p>
    <w:tbl>
      <w:tblPr>
        <w:tblW w:w="9656" w:type="dxa"/>
        <w:tblInd w:w="3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98"/>
        <w:gridCol w:w="2127"/>
        <w:gridCol w:w="2463"/>
        <w:gridCol w:w="2468"/>
      </w:tblGrid>
      <w:tr w:rsidR="00506E0A" w:rsidRPr="00506E0A" w:rsidTr="0028252E">
        <w:trPr>
          <w:trHeight w:val="531"/>
        </w:trPr>
        <w:tc>
          <w:tcPr>
            <w:tcW w:w="7188" w:type="dxa"/>
            <w:gridSpan w:val="3"/>
            <w:vAlign w:val="center"/>
          </w:tcPr>
          <w:p w:rsidR="00A831E9" w:rsidRDefault="00A831E9" w:rsidP="0028252E">
            <w:pPr>
              <w:pStyle w:val="a2"/>
              <w:numPr>
                <w:ilvl w:val="0"/>
                <w:numId w:val="0"/>
              </w:numPr>
              <w:ind w:left="3"/>
              <w:jc w:val="center"/>
            </w:pPr>
            <w:r>
              <w:t>Количество людей каждой специальности согласно минимально казанным требованиям, а именно:</w:t>
            </w:r>
          </w:p>
          <w:p w:rsidR="00506E0A" w:rsidRDefault="00506E0A" w:rsidP="0028252E">
            <w:pPr>
              <w:pStyle w:val="a2"/>
              <w:numPr>
                <w:ilvl w:val="0"/>
                <w:numId w:val="0"/>
              </w:numPr>
              <w:ind w:left="3"/>
              <w:jc w:val="center"/>
            </w:pPr>
            <w:r>
              <w:t>Количество людей</w:t>
            </w:r>
            <w:r w:rsidR="00817F21">
              <w:t>,</w:t>
            </w:r>
            <w:r>
              <w:t xml:space="preserve"> </w:t>
            </w:r>
            <w:r w:rsidR="00817F21" w:rsidRPr="005019B5">
              <w:t>принима</w:t>
            </w:r>
            <w:r w:rsidR="00817F21">
              <w:t>ющих</w:t>
            </w:r>
            <w:r w:rsidR="00817F21" w:rsidRPr="005019B5">
              <w:t xml:space="preserve"> участие в оказании услуг</w:t>
            </w:r>
            <w:r w:rsidR="00817F21">
              <w:t xml:space="preserve"> -</w:t>
            </w:r>
          </w:p>
          <w:p w:rsidR="00817F21" w:rsidRDefault="005019B5" w:rsidP="00817F21">
            <w:pPr>
              <w:pStyle w:val="a2"/>
              <w:numPr>
                <w:ilvl w:val="0"/>
                <w:numId w:val="0"/>
              </w:numPr>
              <w:ind w:left="3"/>
              <w:jc w:val="center"/>
            </w:pPr>
            <w:r w:rsidRPr="005019B5">
              <w:t>16 специалистов, в том числе</w:t>
            </w:r>
            <w:r w:rsidR="00817F21">
              <w:t>:</w:t>
            </w:r>
          </w:p>
          <w:p w:rsidR="000857A3" w:rsidRPr="000857A3" w:rsidRDefault="000857A3" w:rsidP="000857A3">
            <w:pPr>
              <w:pStyle w:val="a2"/>
              <w:numPr>
                <w:ilvl w:val="0"/>
                <w:numId w:val="0"/>
              </w:numPr>
              <w:ind w:left="506"/>
              <w:jc w:val="left"/>
            </w:pPr>
            <w:r>
              <w:t xml:space="preserve">- </w:t>
            </w:r>
            <w:r w:rsidR="005019B5" w:rsidRPr="005019B5">
              <w:t>2 инженер</w:t>
            </w:r>
            <w:r w:rsidR="007777FE">
              <w:t>а</w:t>
            </w:r>
            <w:r w:rsidR="005019B5" w:rsidRPr="005019B5">
              <w:t>-сметчик</w:t>
            </w:r>
            <w:r w:rsidR="007777FE">
              <w:t>а</w:t>
            </w:r>
            <w:r>
              <w:t>;</w:t>
            </w:r>
          </w:p>
          <w:p w:rsidR="000857A3" w:rsidRPr="000857A3" w:rsidRDefault="000857A3" w:rsidP="000857A3">
            <w:pPr>
              <w:pStyle w:val="a2"/>
              <w:numPr>
                <w:ilvl w:val="0"/>
                <w:numId w:val="0"/>
              </w:numPr>
              <w:ind w:left="506"/>
              <w:jc w:val="left"/>
            </w:pPr>
            <w:r>
              <w:t xml:space="preserve">- </w:t>
            </w:r>
            <w:r w:rsidR="005019B5" w:rsidRPr="005019B5">
              <w:t>13 экономистов, имеющих опыт выполнения аналогичных проектов</w:t>
            </w:r>
            <w:r>
              <w:t>;</w:t>
            </w:r>
            <w:r w:rsidR="005019B5" w:rsidRPr="005019B5">
              <w:t xml:space="preserve"> </w:t>
            </w:r>
          </w:p>
          <w:p w:rsidR="005019B5" w:rsidRPr="00506E0A" w:rsidRDefault="000857A3" w:rsidP="000857A3">
            <w:pPr>
              <w:pStyle w:val="a2"/>
              <w:numPr>
                <w:ilvl w:val="0"/>
                <w:numId w:val="0"/>
              </w:numPr>
              <w:ind w:left="506"/>
              <w:jc w:val="left"/>
            </w:pPr>
            <w:r>
              <w:lastRenderedPageBreak/>
              <w:t xml:space="preserve">- </w:t>
            </w:r>
            <w:r w:rsidR="005019B5" w:rsidRPr="005019B5">
              <w:t>руководител</w:t>
            </w:r>
            <w:r>
              <w:t>ь проектной  команды, обладающий</w:t>
            </w:r>
            <w:r w:rsidR="005019B5" w:rsidRPr="005019B5">
              <w:t xml:space="preserve"> опытом руководства в аналогичных проектах не менее 5 лет</w:t>
            </w:r>
          </w:p>
        </w:tc>
        <w:tc>
          <w:tcPr>
            <w:tcW w:w="2468" w:type="dxa"/>
            <w:vAlign w:val="center"/>
          </w:tcPr>
          <w:p w:rsidR="00506E0A" w:rsidRPr="00506E0A" w:rsidRDefault="00506E0A" w:rsidP="0028252E">
            <w:pPr>
              <w:jc w:val="center"/>
            </w:pPr>
            <w:r>
              <w:lastRenderedPageBreak/>
              <w:t>0 баллов</w:t>
            </w:r>
          </w:p>
        </w:tc>
      </w:tr>
      <w:tr w:rsidR="0028252E" w:rsidRPr="00506E0A" w:rsidTr="00817F21">
        <w:trPr>
          <w:trHeight w:val="317"/>
        </w:trPr>
        <w:tc>
          <w:tcPr>
            <w:tcW w:w="2598" w:type="dxa"/>
            <w:vMerge w:val="restart"/>
            <w:tcBorders>
              <w:top w:val="single" w:sz="4" w:space="0" w:color="auto"/>
              <w:left w:val="single" w:sz="4" w:space="0" w:color="auto"/>
              <w:bottom w:val="nil"/>
              <w:right w:val="nil"/>
            </w:tcBorders>
            <w:vAlign w:val="center"/>
          </w:tcPr>
          <w:p w:rsidR="0028252E" w:rsidRPr="00E561FA" w:rsidRDefault="0028252E" w:rsidP="00E561FA">
            <w:pPr>
              <w:pStyle w:val="a2"/>
              <w:numPr>
                <w:ilvl w:val="0"/>
                <w:numId w:val="0"/>
              </w:numPr>
              <w:tabs>
                <w:tab w:val="left" w:pos="1236"/>
              </w:tabs>
              <w:ind w:right="-108"/>
              <w:jc w:val="right"/>
              <w:rPr>
                <w:sz w:val="40"/>
                <w:szCs w:val="40"/>
                <w:vertAlign w:val="subscript"/>
                <w:lang w:val="en-US"/>
              </w:rPr>
            </w:pPr>
            <w:r>
              <w:lastRenderedPageBreak/>
              <w:t>БК</w:t>
            </w:r>
            <w:r>
              <w:rPr>
                <w:vertAlign w:val="subscript"/>
                <w:lang w:val="en-US"/>
              </w:rPr>
              <w:t>i</w:t>
            </w:r>
            <w:r>
              <w:t xml:space="preserve"> = ∑</w:t>
            </w:r>
            <w:r>
              <w:rPr>
                <w:lang w:val="en-US"/>
              </w:rPr>
              <w:t xml:space="preserve"> </w:t>
            </w:r>
            <w:r w:rsidR="00E561FA">
              <w:rPr>
                <w:sz w:val="40"/>
                <w:szCs w:val="40"/>
                <w:lang w:val="en-US"/>
              </w:rPr>
              <w:t>(</w:t>
            </w:r>
          </w:p>
        </w:tc>
        <w:tc>
          <w:tcPr>
            <w:tcW w:w="2127" w:type="dxa"/>
            <w:tcBorders>
              <w:top w:val="single" w:sz="4" w:space="0" w:color="auto"/>
              <w:left w:val="nil"/>
              <w:bottom w:val="single" w:sz="4" w:space="0" w:color="auto"/>
              <w:right w:val="nil"/>
            </w:tcBorders>
          </w:tcPr>
          <w:p w:rsidR="0028252E" w:rsidRPr="00506E0A" w:rsidRDefault="0028252E" w:rsidP="00506E0A">
            <w:pPr>
              <w:pStyle w:val="a2"/>
              <w:numPr>
                <w:ilvl w:val="0"/>
                <w:numId w:val="0"/>
              </w:numPr>
              <w:tabs>
                <w:tab w:val="left" w:pos="1236"/>
              </w:tabs>
              <w:jc w:val="center"/>
            </w:pPr>
            <w:r>
              <w:rPr>
                <w:lang w:val="en-US"/>
              </w:rPr>
              <w:t>K</w:t>
            </w:r>
            <w:r>
              <w:rPr>
                <w:vertAlign w:val="subscript"/>
                <w:lang w:val="en-US"/>
              </w:rPr>
              <w:t xml:space="preserve">wi </w:t>
            </w:r>
            <w:r>
              <w:rPr>
                <w:lang w:val="en-US"/>
              </w:rPr>
              <w:t>- K</w:t>
            </w:r>
            <w:r>
              <w:rPr>
                <w:vertAlign w:val="subscript"/>
                <w:lang w:val="en-US"/>
              </w:rPr>
              <w:t>wmin</w:t>
            </w:r>
          </w:p>
        </w:tc>
        <w:tc>
          <w:tcPr>
            <w:tcW w:w="4931" w:type="dxa"/>
            <w:gridSpan w:val="2"/>
            <w:vMerge w:val="restart"/>
            <w:tcBorders>
              <w:left w:val="nil"/>
            </w:tcBorders>
            <w:vAlign w:val="center"/>
          </w:tcPr>
          <w:p w:rsidR="0028252E" w:rsidRPr="00506E0A" w:rsidRDefault="0028252E" w:rsidP="00E561FA">
            <w:r>
              <w:rPr>
                <w:lang w:val="en-US"/>
              </w:rPr>
              <w:t>*100</w:t>
            </w:r>
            <w:r w:rsidR="00E561FA">
              <w:rPr>
                <w:sz w:val="40"/>
                <w:szCs w:val="40"/>
                <w:lang w:val="en-US"/>
              </w:rPr>
              <w:t>)</w:t>
            </w:r>
            <w:r>
              <w:rPr>
                <w:lang w:val="en-US"/>
              </w:rPr>
              <w:t xml:space="preserve"> / w</w:t>
            </w:r>
          </w:p>
        </w:tc>
      </w:tr>
      <w:tr w:rsidR="0028252E" w:rsidRPr="00506E0A" w:rsidTr="00817F21">
        <w:trPr>
          <w:trHeight w:val="317"/>
        </w:trPr>
        <w:tc>
          <w:tcPr>
            <w:tcW w:w="2598" w:type="dxa"/>
            <w:vMerge/>
            <w:tcBorders>
              <w:top w:val="nil"/>
              <w:left w:val="single" w:sz="4" w:space="0" w:color="auto"/>
              <w:bottom w:val="nil"/>
              <w:right w:val="nil"/>
            </w:tcBorders>
          </w:tcPr>
          <w:p w:rsidR="0028252E" w:rsidRDefault="0028252E" w:rsidP="00506E0A">
            <w:pPr>
              <w:pStyle w:val="a2"/>
              <w:numPr>
                <w:ilvl w:val="0"/>
                <w:numId w:val="0"/>
              </w:numPr>
              <w:tabs>
                <w:tab w:val="left" w:pos="1236"/>
              </w:tabs>
            </w:pPr>
          </w:p>
        </w:tc>
        <w:tc>
          <w:tcPr>
            <w:tcW w:w="2127" w:type="dxa"/>
            <w:tcBorders>
              <w:top w:val="single" w:sz="4" w:space="0" w:color="auto"/>
              <w:left w:val="nil"/>
              <w:bottom w:val="nil"/>
              <w:right w:val="nil"/>
            </w:tcBorders>
          </w:tcPr>
          <w:p w:rsidR="0028252E" w:rsidRPr="00506E0A" w:rsidRDefault="003139BB" w:rsidP="00506E0A">
            <w:pPr>
              <w:pStyle w:val="a2"/>
              <w:numPr>
                <w:ilvl w:val="0"/>
                <w:numId w:val="0"/>
              </w:numPr>
              <w:tabs>
                <w:tab w:val="left" w:pos="1236"/>
              </w:tabs>
              <w:jc w:val="center"/>
              <w:rPr>
                <w:vertAlign w:val="subscript"/>
                <w:lang w:val="en-US"/>
              </w:rPr>
            </w:pPr>
            <w:r>
              <w:rPr>
                <w:sz w:val="28"/>
                <w:szCs w:val="28"/>
              </w:rPr>
              <w:t xml:space="preserve">К </w:t>
            </w:r>
            <w:r>
              <w:rPr>
                <w:sz w:val="18"/>
                <w:szCs w:val="18"/>
              </w:rPr>
              <w:t xml:space="preserve">wпредел </w:t>
            </w:r>
            <w:r w:rsidR="0028252E">
              <w:t>– К</w:t>
            </w:r>
            <w:r w:rsidR="0028252E">
              <w:rPr>
                <w:vertAlign w:val="subscript"/>
                <w:lang w:val="en-US"/>
              </w:rPr>
              <w:t>wmin</w:t>
            </w:r>
          </w:p>
        </w:tc>
        <w:tc>
          <w:tcPr>
            <w:tcW w:w="4931" w:type="dxa"/>
            <w:gridSpan w:val="2"/>
            <w:vMerge/>
            <w:tcBorders>
              <w:left w:val="nil"/>
            </w:tcBorders>
          </w:tcPr>
          <w:p w:rsidR="0028252E" w:rsidRPr="00506E0A" w:rsidRDefault="0028252E"/>
        </w:tc>
      </w:tr>
      <w:tr w:rsidR="00506E0A" w:rsidRPr="00506E0A" w:rsidTr="0028252E">
        <w:trPr>
          <w:trHeight w:val="531"/>
        </w:trPr>
        <w:tc>
          <w:tcPr>
            <w:tcW w:w="7188" w:type="dxa"/>
            <w:gridSpan w:val="3"/>
            <w:vAlign w:val="center"/>
          </w:tcPr>
          <w:p w:rsidR="007777FE" w:rsidRDefault="00A831E9" w:rsidP="007777FE">
            <w:pPr>
              <w:pStyle w:val="a2"/>
              <w:numPr>
                <w:ilvl w:val="0"/>
                <w:numId w:val="0"/>
              </w:numPr>
              <w:ind w:left="3"/>
              <w:jc w:val="center"/>
            </w:pPr>
            <w:r>
              <w:t>Соответствие, либо превышение К</w:t>
            </w:r>
            <w:r w:rsidRPr="00A831E9">
              <w:t xml:space="preserve"> </w:t>
            </w:r>
            <w:r>
              <w:rPr>
                <w:vertAlign w:val="subscript"/>
                <w:lang w:val="en-US"/>
              </w:rPr>
              <w:t>w</w:t>
            </w:r>
            <w:r>
              <w:rPr>
                <w:vertAlign w:val="subscript"/>
              </w:rPr>
              <w:t xml:space="preserve">предел </w:t>
            </w:r>
            <w:r>
              <w:t xml:space="preserve">по каждой специальности, а именно: </w:t>
            </w:r>
            <w:r w:rsidR="007777FE">
              <w:t xml:space="preserve">Количество людей, </w:t>
            </w:r>
            <w:r w:rsidR="007777FE" w:rsidRPr="005019B5">
              <w:t>принима</w:t>
            </w:r>
            <w:r w:rsidR="007777FE">
              <w:t>ющих</w:t>
            </w:r>
            <w:r w:rsidR="007777FE" w:rsidRPr="005019B5">
              <w:t xml:space="preserve"> участие в оказании услуг</w:t>
            </w:r>
            <w:r w:rsidR="007777FE">
              <w:t xml:space="preserve"> -</w:t>
            </w:r>
          </w:p>
          <w:p w:rsidR="007777FE" w:rsidRDefault="007777FE" w:rsidP="007777FE">
            <w:pPr>
              <w:pStyle w:val="a2"/>
              <w:numPr>
                <w:ilvl w:val="0"/>
                <w:numId w:val="0"/>
              </w:numPr>
              <w:ind w:left="3"/>
              <w:jc w:val="center"/>
            </w:pPr>
            <w:r>
              <w:t>32</w:t>
            </w:r>
            <w:r w:rsidRPr="005019B5">
              <w:t xml:space="preserve"> специалист</w:t>
            </w:r>
            <w:r>
              <w:t>а</w:t>
            </w:r>
            <w:r w:rsidRPr="005019B5">
              <w:t>, в том числе</w:t>
            </w:r>
            <w:r>
              <w:t>:</w:t>
            </w:r>
          </w:p>
          <w:p w:rsidR="007777FE" w:rsidRPr="000857A3" w:rsidRDefault="007777FE" w:rsidP="007777FE">
            <w:pPr>
              <w:pStyle w:val="a2"/>
              <w:numPr>
                <w:ilvl w:val="0"/>
                <w:numId w:val="0"/>
              </w:numPr>
              <w:ind w:left="506"/>
              <w:jc w:val="left"/>
            </w:pPr>
            <w:r>
              <w:t>- 4</w:t>
            </w:r>
            <w:r w:rsidRPr="005019B5">
              <w:t xml:space="preserve"> инженер</w:t>
            </w:r>
            <w:r>
              <w:t>а</w:t>
            </w:r>
            <w:r w:rsidRPr="005019B5">
              <w:t>-сметчик</w:t>
            </w:r>
            <w:r>
              <w:t>а;</w:t>
            </w:r>
          </w:p>
          <w:p w:rsidR="007777FE" w:rsidRPr="000857A3" w:rsidRDefault="007777FE" w:rsidP="007777FE">
            <w:pPr>
              <w:pStyle w:val="a2"/>
              <w:numPr>
                <w:ilvl w:val="0"/>
                <w:numId w:val="0"/>
              </w:numPr>
              <w:ind w:left="506"/>
              <w:jc w:val="left"/>
            </w:pPr>
            <w:r>
              <w:t>- 26</w:t>
            </w:r>
            <w:r w:rsidRPr="005019B5">
              <w:t xml:space="preserve"> экономистов, имеющих опыт выполнения аналогичных проектов</w:t>
            </w:r>
            <w:r>
              <w:t>;</w:t>
            </w:r>
            <w:r w:rsidRPr="005019B5">
              <w:t xml:space="preserve"> </w:t>
            </w:r>
          </w:p>
          <w:p w:rsidR="00506E0A" w:rsidRPr="0028252E" w:rsidRDefault="007777FE" w:rsidP="007777FE">
            <w:pPr>
              <w:pStyle w:val="a2"/>
              <w:numPr>
                <w:ilvl w:val="0"/>
                <w:numId w:val="0"/>
              </w:numPr>
              <w:jc w:val="center"/>
            </w:pPr>
            <w:r>
              <w:t xml:space="preserve">- 2 </w:t>
            </w:r>
            <w:r w:rsidRPr="005019B5">
              <w:t>руководител</w:t>
            </w:r>
            <w:r>
              <w:t>я проектной  команды, обладающими</w:t>
            </w:r>
            <w:r w:rsidRPr="005019B5">
              <w:t xml:space="preserve"> опытом руководства в аналогичных проектах не менее 5 лет</w:t>
            </w:r>
          </w:p>
        </w:tc>
        <w:tc>
          <w:tcPr>
            <w:tcW w:w="2468" w:type="dxa"/>
            <w:vAlign w:val="center"/>
          </w:tcPr>
          <w:p w:rsidR="00506E0A" w:rsidRPr="00506E0A" w:rsidRDefault="0028252E" w:rsidP="0028252E">
            <w:pPr>
              <w:jc w:val="center"/>
            </w:pPr>
            <w:r>
              <w:t>100 баллов</w:t>
            </w:r>
          </w:p>
        </w:tc>
      </w:tr>
    </w:tbl>
    <w:p w:rsidR="00506E0A" w:rsidRPr="00506E0A" w:rsidRDefault="00506E0A" w:rsidP="003F488E">
      <w:pPr>
        <w:pStyle w:val="a2"/>
        <w:numPr>
          <w:ilvl w:val="0"/>
          <w:numId w:val="0"/>
        </w:numPr>
        <w:tabs>
          <w:tab w:val="left" w:pos="1236"/>
        </w:tabs>
        <w:ind w:left="240"/>
        <w:rPr>
          <w:b/>
          <w:i/>
        </w:rPr>
      </w:pPr>
    </w:p>
    <w:p w:rsidR="003F488E" w:rsidRDefault="003F488E" w:rsidP="003F488E">
      <w:pPr>
        <w:pStyle w:val="Default"/>
        <w:rPr>
          <w:sz w:val="28"/>
          <w:szCs w:val="28"/>
        </w:rPr>
      </w:pPr>
      <w:r>
        <w:rPr>
          <w:sz w:val="28"/>
          <w:szCs w:val="28"/>
        </w:rPr>
        <w:t xml:space="preserve">где: </w:t>
      </w:r>
    </w:p>
    <w:p w:rsidR="003F488E" w:rsidRDefault="003F488E" w:rsidP="003F488E">
      <w:pPr>
        <w:pStyle w:val="Default"/>
        <w:rPr>
          <w:sz w:val="28"/>
          <w:szCs w:val="28"/>
        </w:rPr>
      </w:pPr>
      <w:r>
        <w:rPr>
          <w:sz w:val="28"/>
          <w:szCs w:val="28"/>
        </w:rPr>
        <w:t xml:space="preserve">К </w:t>
      </w:r>
      <w:r>
        <w:rPr>
          <w:sz w:val="18"/>
          <w:szCs w:val="18"/>
        </w:rPr>
        <w:t xml:space="preserve">wi </w:t>
      </w:r>
      <w:r>
        <w:rPr>
          <w:sz w:val="28"/>
          <w:szCs w:val="28"/>
        </w:rPr>
        <w:t xml:space="preserve">– количество специалистов w-ой специальности для i-го участника закупки, чел. – (если К </w:t>
      </w:r>
      <w:r>
        <w:rPr>
          <w:sz w:val="18"/>
          <w:szCs w:val="18"/>
        </w:rPr>
        <w:t xml:space="preserve">wi </w:t>
      </w:r>
      <w:r>
        <w:rPr>
          <w:sz w:val="28"/>
          <w:szCs w:val="28"/>
        </w:rPr>
        <w:t xml:space="preserve">менее К </w:t>
      </w:r>
      <w:r>
        <w:rPr>
          <w:sz w:val="18"/>
          <w:szCs w:val="18"/>
        </w:rPr>
        <w:t>wпредел</w:t>
      </w:r>
      <w:r>
        <w:rPr>
          <w:sz w:val="28"/>
          <w:szCs w:val="28"/>
        </w:rPr>
        <w:t xml:space="preserve">, если более – 100 баллов) </w:t>
      </w:r>
    </w:p>
    <w:p w:rsidR="003F488E" w:rsidRDefault="003F488E" w:rsidP="003F488E">
      <w:pPr>
        <w:pStyle w:val="Default"/>
        <w:rPr>
          <w:sz w:val="28"/>
          <w:szCs w:val="28"/>
        </w:rPr>
      </w:pPr>
      <w:r>
        <w:rPr>
          <w:sz w:val="28"/>
          <w:szCs w:val="28"/>
        </w:rPr>
        <w:t xml:space="preserve">К </w:t>
      </w:r>
      <w:r>
        <w:rPr>
          <w:sz w:val="18"/>
          <w:szCs w:val="18"/>
        </w:rPr>
        <w:t xml:space="preserve">wmin </w:t>
      </w:r>
      <w:r>
        <w:rPr>
          <w:sz w:val="28"/>
          <w:szCs w:val="28"/>
        </w:rPr>
        <w:t xml:space="preserve">– минимально указанное количество для w-ой специальности, чел. </w:t>
      </w:r>
    </w:p>
    <w:p w:rsidR="003F488E" w:rsidRDefault="003F488E" w:rsidP="003F488E">
      <w:pPr>
        <w:pStyle w:val="Default"/>
        <w:rPr>
          <w:sz w:val="28"/>
          <w:szCs w:val="28"/>
        </w:rPr>
      </w:pPr>
      <w:r>
        <w:rPr>
          <w:sz w:val="28"/>
          <w:szCs w:val="28"/>
        </w:rPr>
        <w:t xml:space="preserve">К </w:t>
      </w:r>
      <w:r>
        <w:rPr>
          <w:sz w:val="18"/>
          <w:szCs w:val="18"/>
        </w:rPr>
        <w:t xml:space="preserve">wпредел </w:t>
      </w:r>
      <w:r>
        <w:rPr>
          <w:sz w:val="28"/>
          <w:szCs w:val="28"/>
        </w:rPr>
        <w:t xml:space="preserve">– предельное значение количества специалистов w-ой специальности, превышающее К </w:t>
      </w:r>
      <w:r>
        <w:rPr>
          <w:sz w:val="18"/>
          <w:szCs w:val="18"/>
        </w:rPr>
        <w:t>wmin</w:t>
      </w:r>
      <w:r>
        <w:rPr>
          <w:sz w:val="28"/>
          <w:szCs w:val="28"/>
        </w:rPr>
        <w:t xml:space="preserve">: </w:t>
      </w:r>
      <w:r w:rsidR="007777FE">
        <w:rPr>
          <w:sz w:val="28"/>
          <w:szCs w:val="28"/>
        </w:rPr>
        <w:t>32</w:t>
      </w:r>
      <w:r>
        <w:rPr>
          <w:sz w:val="28"/>
          <w:szCs w:val="28"/>
        </w:rPr>
        <w:t xml:space="preserve">, чел. </w:t>
      </w:r>
    </w:p>
    <w:p w:rsidR="003F488E" w:rsidRDefault="003F488E" w:rsidP="003F488E">
      <w:pPr>
        <w:pStyle w:val="Default"/>
        <w:rPr>
          <w:sz w:val="28"/>
          <w:szCs w:val="28"/>
        </w:rPr>
      </w:pPr>
      <w:r>
        <w:rPr>
          <w:sz w:val="28"/>
          <w:szCs w:val="28"/>
        </w:rPr>
        <w:t>w – количество специальностей</w:t>
      </w:r>
      <w:r w:rsidR="007777FE">
        <w:rPr>
          <w:sz w:val="28"/>
          <w:szCs w:val="28"/>
        </w:rPr>
        <w:t>: 3</w:t>
      </w:r>
      <w:r>
        <w:rPr>
          <w:sz w:val="28"/>
          <w:szCs w:val="28"/>
        </w:rPr>
        <w:t xml:space="preserve"> </w:t>
      </w:r>
    </w:p>
    <w:p w:rsidR="00797627" w:rsidRDefault="00797627" w:rsidP="003F488E">
      <w:pPr>
        <w:pStyle w:val="Default"/>
        <w:rPr>
          <w:sz w:val="28"/>
          <w:szCs w:val="28"/>
        </w:rPr>
      </w:pPr>
    </w:p>
    <w:p w:rsidR="003F488E" w:rsidRPr="00F95E71" w:rsidRDefault="003F488E" w:rsidP="003F488E">
      <w:pPr>
        <w:sectPr w:rsidR="003F488E" w:rsidRPr="00F95E71" w:rsidSect="00C87330">
          <w:pgSz w:w="11907" w:h="16840" w:code="9"/>
          <w:pgMar w:top="1134" w:right="737" w:bottom="1701" w:left="1134" w:header="567" w:footer="567" w:gutter="0"/>
          <w:cols w:space="708"/>
          <w:docGrid w:linePitch="360"/>
        </w:sectPr>
      </w:pPr>
    </w:p>
    <w:p w:rsidR="00C14669" w:rsidRPr="00F95E71" w:rsidRDefault="00C14669" w:rsidP="00C14669">
      <w:pPr>
        <w:pStyle w:val="10"/>
        <w:numPr>
          <w:ilvl w:val="0"/>
          <w:numId w:val="0"/>
        </w:numPr>
        <w:jc w:val="center"/>
        <w:rPr>
          <w:b/>
        </w:rPr>
      </w:pPr>
      <w:bookmarkStart w:id="376" w:name="_Toc361743790"/>
      <w:r w:rsidRPr="00F95E71">
        <w:rPr>
          <w:b/>
        </w:rPr>
        <w:lastRenderedPageBreak/>
        <w:t>ЧАСТЬ 2 «ПРОЕКТ ДОГОВОРА»</w:t>
      </w:r>
      <w:bookmarkEnd w:id="376"/>
    </w:p>
    <w:p w:rsidR="00A82443" w:rsidRPr="00F95E71" w:rsidRDefault="00A82443" w:rsidP="00A82443">
      <w:pPr>
        <w:pStyle w:val="affff"/>
        <w:ind w:left="-142"/>
        <w:outlineLvl w:val="0"/>
        <w:rPr>
          <w:szCs w:val="24"/>
        </w:rPr>
      </w:pPr>
    </w:p>
    <w:p w:rsidR="00A55C15" w:rsidRPr="00F95E71" w:rsidRDefault="00A55C15" w:rsidP="00A55C15">
      <w:pPr>
        <w:pStyle w:val="afb"/>
        <w:spacing w:after="0"/>
        <w:ind w:firstLine="425"/>
        <w:jc w:val="center"/>
        <w:outlineLvl w:val="0"/>
        <w:rPr>
          <w:b/>
        </w:rPr>
      </w:pPr>
      <w:r w:rsidRPr="00F95E71">
        <w:rPr>
          <w:b/>
        </w:rPr>
        <w:t xml:space="preserve">   </w:t>
      </w:r>
      <w:bookmarkStart w:id="377" w:name="_Toc361674094"/>
      <w:bookmarkStart w:id="378" w:name="_Toc361743791"/>
      <w:r w:rsidRPr="00F95E71">
        <w:rPr>
          <w:b/>
        </w:rPr>
        <w:t>Договор</w:t>
      </w:r>
      <w:bookmarkEnd w:id="377"/>
      <w:bookmarkEnd w:id="378"/>
      <w:r w:rsidRPr="00F95E71">
        <w:rPr>
          <w:b/>
        </w:rPr>
        <w:t xml:space="preserve"> </w:t>
      </w:r>
    </w:p>
    <w:p w:rsidR="00A55C15" w:rsidRPr="00F95E71" w:rsidRDefault="00A55C15" w:rsidP="00A55C15">
      <w:pPr>
        <w:pStyle w:val="afb"/>
        <w:spacing w:after="0"/>
        <w:ind w:firstLine="425"/>
        <w:jc w:val="center"/>
        <w:outlineLvl w:val="0"/>
        <w:rPr>
          <w:b/>
        </w:rPr>
      </w:pPr>
      <w:bookmarkStart w:id="379" w:name="_Toc361674095"/>
      <w:bookmarkStart w:id="380" w:name="_Toc361743792"/>
      <w:r w:rsidRPr="00F95E71">
        <w:rPr>
          <w:b/>
        </w:rPr>
        <w:t>возмездного оказания услуг</w:t>
      </w:r>
      <w:bookmarkEnd w:id="379"/>
      <w:bookmarkEnd w:id="380"/>
    </w:p>
    <w:p w:rsidR="00A55C15" w:rsidRPr="00F95E71" w:rsidRDefault="00A55C15" w:rsidP="00A55C15">
      <w:pPr>
        <w:pStyle w:val="afb"/>
        <w:spacing w:after="0"/>
        <w:ind w:firstLine="425"/>
      </w:pPr>
    </w:p>
    <w:tbl>
      <w:tblPr>
        <w:tblW w:w="0" w:type="auto"/>
        <w:tblLayout w:type="fixed"/>
        <w:tblLook w:val="0000" w:firstRow="0" w:lastRow="0" w:firstColumn="0" w:lastColumn="0" w:noHBand="0" w:noVBand="0"/>
      </w:tblPr>
      <w:tblGrid>
        <w:gridCol w:w="4870"/>
        <w:gridCol w:w="4877"/>
      </w:tblGrid>
      <w:tr w:rsidR="00A55C15" w:rsidRPr="00F95E71" w:rsidTr="007C5A87">
        <w:tc>
          <w:tcPr>
            <w:tcW w:w="4870" w:type="dxa"/>
          </w:tcPr>
          <w:p w:rsidR="00A55C15" w:rsidRPr="00F95E71" w:rsidRDefault="00A55C15" w:rsidP="007C5A87">
            <w:pPr>
              <w:pStyle w:val="afb"/>
              <w:spacing w:after="0"/>
              <w:ind w:firstLine="425"/>
            </w:pPr>
            <w:r w:rsidRPr="00F95E71">
              <w:t>г. Москва</w:t>
            </w:r>
          </w:p>
        </w:tc>
        <w:tc>
          <w:tcPr>
            <w:tcW w:w="4877" w:type="dxa"/>
          </w:tcPr>
          <w:p w:rsidR="00A55C15" w:rsidRPr="00F95E71" w:rsidRDefault="00A55C15" w:rsidP="007C5A87">
            <w:pPr>
              <w:pStyle w:val="afb"/>
              <w:spacing w:after="0"/>
              <w:ind w:firstLine="425"/>
            </w:pPr>
            <w:r w:rsidRPr="00F95E71">
              <w:tab/>
            </w:r>
          </w:p>
        </w:tc>
      </w:tr>
    </w:tbl>
    <w:p w:rsidR="00A55C15" w:rsidRPr="00F95E71" w:rsidRDefault="00A55C15" w:rsidP="00A55C15">
      <w:pPr>
        <w:pStyle w:val="afb"/>
        <w:spacing w:after="0"/>
        <w:ind w:firstLine="425"/>
      </w:pPr>
      <w:r w:rsidRPr="00F95E71">
        <w:tab/>
      </w:r>
      <w:r w:rsidRPr="00F95E71">
        <w:tab/>
      </w:r>
      <w:r w:rsidRPr="00F95E71">
        <w:tab/>
      </w:r>
      <w:r w:rsidRPr="00F95E71">
        <w:tab/>
      </w:r>
      <w:r w:rsidRPr="00F95E71">
        <w:tab/>
        <w:t xml:space="preserve"> </w:t>
      </w:r>
      <w:r w:rsidRPr="00F95E71">
        <w:tab/>
      </w:r>
      <w:r w:rsidRPr="00F95E71">
        <w:tab/>
      </w:r>
    </w:p>
    <w:p w:rsidR="00A55C15" w:rsidRPr="00F95E71" w:rsidRDefault="00A55C15" w:rsidP="00A55C15">
      <w:pPr>
        <w:pStyle w:val="22"/>
        <w:widowControl w:val="0"/>
        <w:ind w:firstLine="425"/>
      </w:pPr>
      <w:r w:rsidRPr="00F95E71">
        <w:t>____________, именуемое в дальнейшем «Исполнитель», в лице _______________________________________., с одной стороны, и ОАО «Атомэнергопроект», именуемое в дальнейшем «Заказчик», в лице __________________________________ г-на (г-жи) _____________________________, действующего(-ей) на основании _______________, с другой стороны, вместе и по отдельности именуемые, соответственно, «Стороны» и «Сторона», заключили настоящий договор (далее именуется «Договор») о нижеследующем:</w:t>
      </w:r>
    </w:p>
    <w:p w:rsidR="00A55C15" w:rsidRPr="00F95E71" w:rsidRDefault="00A55C15" w:rsidP="00A55C15">
      <w:pPr>
        <w:pStyle w:val="afb"/>
        <w:spacing w:after="0"/>
        <w:ind w:firstLine="425"/>
      </w:pPr>
    </w:p>
    <w:p w:rsidR="00A55C15" w:rsidRPr="00F95E71" w:rsidRDefault="00A55C15" w:rsidP="00A55C15">
      <w:pPr>
        <w:pStyle w:val="afb"/>
        <w:spacing w:after="0"/>
        <w:ind w:firstLine="425"/>
        <w:jc w:val="center"/>
        <w:outlineLvl w:val="0"/>
        <w:rPr>
          <w:b/>
        </w:rPr>
      </w:pPr>
      <w:bookmarkStart w:id="381" w:name="_Toc361674096"/>
      <w:bookmarkStart w:id="382" w:name="_Toc361743793"/>
      <w:r w:rsidRPr="00F95E71">
        <w:rPr>
          <w:b/>
        </w:rPr>
        <w:t>1. Предмет Договора</w:t>
      </w:r>
      <w:bookmarkEnd w:id="381"/>
      <w:bookmarkEnd w:id="382"/>
    </w:p>
    <w:p w:rsidR="00A55C15" w:rsidRPr="00F95E71" w:rsidRDefault="00A55C15" w:rsidP="00872C0E">
      <w:pPr>
        <w:pStyle w:val="afb"/>
        <w:spacing w:after="0"/>
        <w:ind w:firstLine="425"/>
        <w:jc w:val="both"/>
      </w:pPr>
    </w:p>
    <w:p w:rsidR="00A55C15" w:rsidRPr="00F95E71" w:rsidRDefault="00A55C15" w:rsidP="00872C0E">
      <w:pPr>
        <w:pStyle w:val="afb"/>
        <w:spacing w:after="0"/>
        <w:ind w:firstLine="425"/>
        <w:jc w:val="both"/>
      </w:pPr>
      <w:r w:rsidRPr="00F95E71">
        <w:t>Заказчик поручает, а Исполнитель принимает на себя обязательство оказать консультационные услуги по направлениям, сформулированным Заказчиком и отраженным в Техническом задании (Приложение 1 к Договору), являющемся неотъемлемой частью настоящего Договора (далее - «Услуги»).</w:t>
      </w:r>
    </w:p>
    <w:p w:rsidR="00A55C15" w:rsidRPr="00F95E71" w:rsidRDefault="00A55C15" w:rsidP="00A55C15">
      <w:pPr>
        <w:pStyle w:val="afb"/>
        <w:spacing w:after="0"/>
        <w:ind w:firstLine="425"/>
      </w:pPr>
    </w:p>
    <w:p w:rsidR="00A55C15" w:rsidRPr="00F95E71" w:rsidRDefault="00A55C15" w:rsidP="00A55C15">
      <w:pPr>
        <w:pStyle w:val="afb"/>
        <w:spacing w:after="0"/>
        <w:ind w:firstLine="425"/>
        <w:jc w:val="center"/>
        <w:outlineLvl w:val="0"/>
        <w:rPr>
          <w:b/>
        </w:rPr>
      </w:pPr>
      <w:bookmarkStart w:id="383" w:name="_Toc361674097"/>
      <w:bookmarkStart w:id="384" w:name="_Toc361743794"/>
      <w:r w:rsidRPr="00F95E71">
        <w:rPr>
          <w:b/>
        </w:rPr>
        <w:t>2. Права и обязанности Сторон</w:t>
      </w:r>
      <w:bookmarkEnd w:id="383"/>
      <w:bookmarkEnd w:id="384"/>
    </w:p>
    <w:p w:rsidR="00A55C15" w:rsidRPr="00F95E71" w:rsidRDefault="00A55C15" w:rsidP="00A55C15">
      <w:pPr>
        <w:pStyle w:val="afb"/>
        <w:spacing w:after="0"/>
        <w:ind w:firstLine="425"/>
      </w:pPr>
    </w:p>
    <w:p w:rsidR="00A55C15" w:rsidRPr="00F95E71" w:rsidRDefault="00A55C15" w:rsidP="00872C0E">
      <w:pPr>
        <w:pStyle w:val="afb"/>
        <w:spacing w:after="0"/>
        <w:ind w:firstLine="425"/>
        <w:jc w:val="both"/>
        <w:rPr>
          <w:b/>
          <w:i/>
        </w:rPr>
      </w:pPr>
      <w:r w:rsidRPr="00F95E71">
        <w:rPr>
          <w:b/>
          <w:i/>
        </w:rPr>
        <w:t>2.1. Исполнитель обязуется:</w:t>
      </w:r>
    </w:p>
    <w:p w:rsidR="00A55C15" w:rsidRPr="00F95E71" w:rsidRDefault="00A55C15" w:rsidP="00872C0E">
      <w:pPr>
        <w:pStyle w:val="afb"/>
        <w:spacing w:after="0"/>
        <w:ind w:firstLine="425"/>
        <w:jc w:val="both"/>
      </w:pPr>
      <w:r w:rsidRPr="00F95E71">
        <w:t>2.1.1. Оказать Услуги качественно, в полном объеме и в установленный срок, на основе, но не исключительно: учредительных документов; первичных документов бухгалтерского учета; кассовых, авансовых, производственных и материальных отчетов; хозяйственных, гражданско-правовых и иных договоров, контрактов (соглашений), а также другой информации, необходимой Исполнителю для своевременного и качественного оказания Услуг, а равно и на основе разъяснений и объяснений, данных специалистами и/или руководством Заказчика.</w:t>
      </w:r>
    </w:p>
    <w:p w:rsidR="00A55C15" w:rsidRPr="00F95E71" w:rsidRDefault="00A55C15" w:rsidP="00872C0E">
      <w:pPr>
        <w:pStyle w:val="afb"/>
        <w:spacing w:after="0"/>
        <w:ind w:firstLine="425"/>
        <w:jc w:val="both"/>
      </w:pPr>
      <w:r w:rsidRPr="00F95E71">
        <w:t>2.1.2. Передать Заказчику результаты оказания Услуг, указанные в Техническом задании к Договору, при условии исполнения Заказчиком собственных обязательств по настоящему Договору.</w:t>
      </w:r>
    </w:p>
    <w:p w:rsidR="00A55C15" w:rsidRPr="00F95E71" w:rsidRDefault="00A55C15" w:rsidP="00872C0E">
      <w:pPr>
        <w:pStyle w:val="afb"/>
        <w:spacing w:after="0"/>
        <w:ind w:firstLine="425"/>
        <w:jc w:val="both"/>
        <w:rPr>
          <w:b/>
          <w:i/>
        </w:rPr>
      </w:pPr>
      <w:r w:rsidRPr="00F95E71">
        <w:rPr>
          <w:b/>
          <w:i/>
        </w:rPr>
        <w:t>2.2. Исполнитель имеет право:</w:t>
      </w:r>
    </w:p>
    <w:p w:rsidR="00A55C15" w:rsidRPr="00F95E71" w:rsidRDefault="00A55C15" w:rsidP="00872C0E">
      <w:pPr>
        <w:pStyle w:val="afb"/>
        <w:spacing w:after="0"/>
        <w:ind w:firstLine="425"/>
        <w:jc w:val="both"/>
      </w:pPr>
      <w:r w:rsidRPr="00F95E71">
        <w:t xml:space="preserve">2.2.1. Получать на основании своих устных и письменных запросов от Заказчика и третьих лиц документы, необходимые для оказания Услуг. </w:t>
      </w:r>
    </w:p>
    <w:p w:rsidR="00A55C15" w:rsidRPr="00F95E71" w:rsidRDefault="00A55C15" w:rsidP="00872C0E">
      <w:pPr>
        <w:pStyle w:val="afb"/>
        <w:spacing w:after="0"/>
        <w:ind w:firstLine="425"/>
        <w:jc w:val="both"/>
      </w:pPr>
      <w:r w:rsidRPr="00F95E71">
        <w:t xml:space="preserve">2.2.2. Получать на основании своих устных и письменных запросов от сотрудников и руководства Заказчика и третьих лиц письменные и устные разъяснения, необходимые для оказания Услуг. </w:t>
      </w:r>
    </w:p>
    <w:p w:rsidR="00A55C15" w:rsidRPr="00F95E71" w:rsidRDefault="00A55C15" w:rsidP="00872C0E">
      <w:pPr>
        <w:pStyle w:val="afb"/>
        <w:spacing w:after="0"/>
        <w:ind w:firstLine="425"/>
        <w:jc w:val="both"/>
      </w:pPr>
      <w:r w:rsidRPr="00F95E71">
        <w:t xml:space="preserve">2.2.3. Привлекать на основе договоров субподряда, заключаемых с юридическими и физическими лицами, к участию в выполнении своих обязательств по настоящему Договору необходимых специалистов (экспертов), неся ответственность за действия привлеченных лиц как за свои собственные. </w:t>
      </w:r>
    </w:p>
    <w:p w:rsidR="00A55C15" w:rsidRPr="00F95E71" w:rsidRDefault="00A55C15" w:rsidP="00872C0E">
      <w:pPr>
        <w:pStyle w:val="afb"/>
        <w:spacing w:after="0"/>
        <w:ind w:firstLine="425"/>
        <w:jc w:val="both"/>
      </w:pPr>
      <w:r w:rsidRPr="00F95E71">
        <w:t xml:space="preserve">2.2.4. Производить копирование и накопление полученной в ходе оказания Услуг информации при соблюдении условий конфиденциальности, установленных в </w:t>
      </w:r>
      <w:r w:rsidRPr="00F95E71">
        <w:rPr>
          <w:b/>
        </w:rPr>
        <w:t>Разделе 7</w:t>
      </w:r>
      <w:r w:rsidRPr="00F95E71">
        <w:t xml:space="preserve"> настоящего Договора.</w:t>
      </w:r>
    </w:p>
    <w:p w:rsidR="00A55C15" w:rsidRPr="00F95E71" w:rsidRDefault="00A55C15" w:rsidP="00872C0E">
      <w:pPr>
        <w:pStyle w:val="afb"/>
        <w:spacing w:after="0"/>
        <w:ind w:firstLine="425"/>
        <w:jc w:val="both"/>
        <w:rPr>
          <w:b/>
          <w:i/>
        </w:rPr>
      </w:pPr>
      <w:r w:rsidRPr="00F95E71">
        <w:rPr>
          <w:b/>
          <w:i/>
        </w:rPr>
        <w:t>2.3. Заказчик обязуется:</w:t>
      </w:r>
    </w:p>
    <w:p w:rsidR="00A55C15" w:rsidRPr="00F95E71" w:rsidRDefault="00A55C15" w:rsidP="00872C0E">
      <w:pPr>
        <w:pStyle w:val="afb"/>
        <w:spacing w:after="0"/>
        <w:ind w:firstLine="425"/>
        <w:jc w:val="both"/>
      </w:pPr>
      <w:r w:rsidRPr="00F95E71">
        <w:t>2.3.1. Предоставлять (и/или обеспечивать предоставление третьими лицами) Исполнителю по его письменным и устным запросам в нужном объеме и в согласованные сроки учредительные документы; бухгалтерские книги; инвентаризационные материалы и результаты ревизий; отчеты и планы; договоры и акты; счета; сметы и другие документы и справочные материалы, которые необходимы Исполнителю для оказания Услуг.</w:t>
      </w:r>
    </w:p>
    <w:p w:rsidR="00A55C15" w:rsidRPr="00F95E71" w:rsidRDefault="00A55C15" w:rsidP="00872C0E">
      <w:pPr>
        <w:pStyle w:val="afb"/>
        <w:spacing w:after="0"/>
        <w:ind w:firstLine="425"/>
        <w:jc w:val="both"/>
      </w:pPr>
      <w:r w:rsidRPr="00F95E71">
        <w:t>Задержка в представлении указанных документов, отчетности и иной информации, а также разъяснений в соответствии с п.</w:t>
      </w:r>
      <w:r w:rsidRPr="00F95E71">
        <w:rPr>
          <w:b/>
        </w:rPr>
        <w:t xml:space="preserve"> 2.3.2</w:t>
      </w:r>
      <w:r w:rsidRPr="00F95E71">
        <w:t xml:space="preserve"> Договора, независимо от того, произошла ли эта задержка </w:t>
      </w:r>
      <w:r w:rsidRPr="00F95E71">
        <w:lastRenderedPageBreak/>
        <w:t xml:space="preserve">по вине Заказчика или без его вины, если это повлечет невозможность завершить оказание Услуг в предусмотренный Договором срок, является основанием для автоматического продления этого срока на период, равный периоду такой задержки. </w:t>
      </w:r>
    </w:p>
    <w:p w:rsidR="00A55C15" w:rsidRPr="00F95E71" w:rsidRDefault="00A55C15" w:rsidP="00872C0E">
      <w:pPr>
        <w:pStyle w:val="afb"/>
        <w:spacing w:after="0"/>
        <w:ind w:firstLine="425"/>
        <w:jc w:val="both"/>
      </w:pPr>
      <w:r w:rsidRPr="00F95E71">
        <w:t>Если задержка в предоставлении документов, отчетности и иной информации относительно первоначально определенных сроков превысит 5 (пять) рабочих дней, Исполнитель вправе принять одно из следующих решений:</w:t>
      </w:r>
    </w:p>
    <w:p w:rsidR="00A55C15" w:rsidRPr="00F95E71" w:rsidRDefault="00A55C15" w:rsidP="00872C0E">
      <w:pPr>
        <w:pStyle w:val="afb"/>
        <w:spacing w:after="0"/>
        <w:ind w:firstLine="425"/>
        <w:jc w:val="both"/>
      </w:pPr>
      <w:r w:rsidRPr="00F95E71">
        <w:t>- выдать результат оказанных Услуг, подготовленный на основе тех документов, которые были представлены. При этом Услуги будут считаться надлежаще оказанными и подлежащими оплате в полном размере;</w:t>
      </w:r>
    </w:p>
    <w:p w:rsidR="00A55C15" w:rsidRPr="00F95E71" w:rsidRDefault="00A55C15" w:rsidP="00872C0E">
      <w:pPr>
        <w:pStyle w:val="afb"/>
        <w:spacing w:after="0"/>
        <w:ind w:firstLine="425"/>
        <w:jc w:val="both"/>
      </w:pPr>
      <w:r w:rsidRPr="00F95E71">
        <w:t>- приостановить оказание Услуг по Договору. В этом случае дата возобновления оказания Услуг, срок завершения оказания Услуг и стоимость оказываемых Услуг, в случае ее изменения, согласовываются Сторонами путем подписания дополнительного соглашения. В случае если Стороны не смогут согласовать условия подписания дополнительного соглашения, Исполнитель вправе выдать результат оказанных Услуг, подготовленный на основе тех документов, которые были представлены на момент приостановления оказания Услуг.</w:t>
      </w:r>
    </w:p>
    <w:p w:rsidR="00A55C15" w:rsidRPr="00F95E71" w:rsidRDefault="00A55C15" w:rsidP="00872C0E">
      <w:pPr>
        <w:pStyle w:val="afb"/>
        <w:spacing w:after="0"/>
        <w:ind w:firstLine="425"/>
        <w:jc w:val="both"/>
        <w:rPr>
          <w:b/>
        </w:rPr>
      </w:pPr>
      <w:r w:rsidRPr="00F95E71">
        <w:t>2.3.2. Предоставлять (и/или обеспечивать предоставление третьими лицами) Исполнителю по его письменным и устным запросам разъяснения и объяснения в устной и письменной форме по вопросам, относящимся к предмету Договора, которые возникли у Исполнителя в процессе оказания Услуг.</w:t>
      </w:r>
    </w:p>
    <w:p w:rsidR="00A55C15" w:rsidRPr="00F95E71" w:rsidRDefault="00A55C15" w:rsidP="00872C0E">
      <w:pPr>
        <w:pStyle w:val="afb"/>
        <w:spacing w:after="0"/>
        <w:ind w:firstLine="425"/>
        <w:jc w:val="both"/>
        <w:rPr>
          <w:b/>
        </w:rPr>
      </w:pPr>
      <w:r w:rsidRPr="00F95E71">
        <w:t xml:space="preserve">2.3.3. Довести до сведения собственных специалистов (сотрудников) право Исполнителя истребовать необходимые документы, справочные материалы и информацию, а также получать необходимые разъяснения (объяснения), согласно п.п. </w:t>
      </w:r>
      <w:r w:rsidRPr="00F95E71">
        <w:rPr>
          <w:b/>
        </w:rPr>
        <w:t>2.3.1</w:t>
      </w:r>
      <w:r w:rsidRPr="00F95E71">
        <w:t xml:space="preserve"> и </w:t>
      </w:r>
      <w:r w:rsidRPr="00F95E71">
        <w:rPr>
          <w:b/>
        </w:rPr>
        <w:t>2.3.2</w:t>
      </w:r>
      <w:r w:rsidRPr="00F95E71">
        <w:t xml:space="preserve"> Договора.</w:t>
      </w:r>
    </w:p>
    <w:p w:rsidR="00A55C15" w:rsidRPr="00F95E71" w:rsidRDefault="00A55C15" w:rsidP="00872C0E">
      <w:pPr>
        <w:pStyle w:val="afb"/>
        <w:spacing w:after="0"/>
        <w:ind w:firstLine="425"/>
        <w:jc w:val="both"/>
        <w:rPr>
          <w:snapToGrid w:val="0"/>
        </w:rPr>
      </w:pPr>
      <w:r w:rsidRPr="00F95E71">
        <w:t xml:space="preserve">2.3.4. </w:t>
      </w:r>
      <w:r w:rsidRPr="00F95E71">
        <w:rPr>
          <w:snapToGrid w:val="0"/>
        </w:rPr>
        <w:t>Своевременно и в полном объеме оплачивать услуги Исполнителя в соответствии с условиями настоящего Договора, в том числе в случаях, когда выводы и рекомендации Исполнителя не согласуются с точкой зрения специалистов и/или руководства Заказчика.</w:t>
      </w:r>
    </w:p>
    <w:p w:rsidR="00A55C15" w:rsidRPr="00F95E71" w:rsidRDefault="00A55C15" w:rsidP="00872C0E">
      <w:pPr>
        <w:pStyle w:val="afb"/>
        <w:spacing w:after="0"/>
        <w:ind w:firstLine="425"/>
        <w:jc w:val="both"/>
        <w:rPr>
          <w:snapToGrid w:val="0"/>
        </w:rPr>
      </w:pPr>
      <w:r w:rsidRPr="00F95E71">
        <w:rPr>
          <w:snapToGrid w:val="0"/>
        </w:rPr>
        <w:t>2.3.5. Для оказания Услуг предоставлять Исполнителю (и/или в случае необходимости обеспечить предоставление третьими лицами) соответствующие помещения (из расчета не менее одной изолированной комнаты для группы из 5-6 человек), необходимую оргтехнику (из расчета не менее одного телефонного аппарата в каждой из предоставленных Исполнителю комнат и одного аппарата факсимильной связи в офисе Заказчика (третьего лица)), а также обеспечить беспрепятственный доступ работников Исполнителя к копировально-множительному аппарату в офисе Заказчика (третьего лица), подключение специалистов Исполнителя к сети Интернет и предоставление им почтовых адресов в адресном пространстве Заказчика (третьего лица).</w:t>
      </w:r>
    </w:p>
    <w:p w:rsidR="00A55C15" w:rsidRPr="00F95E71" w:rsidRDefault="00A55C15" w:rsidP="00872C0E">
      <w:pPr>
        <w:pStyle w:val="afb"/>
        <w:spacing w:after="0"/>
        <w:ind w:firstLine="425"/>
        <w:jc w:val="both"/>
        <w:rPr>
          <w:snapToGrid w:val="0"/>
        </w:rPr>
      </w:pPr>
      <w:r w:rsidRPr="00F95E71">
        <w:rPr>
          <w:snapToGrid w:val="0"/>
        </w:rPr>
        <w:t xml:space="preserve">2.3.6. В период нахождения специалистов Исполнителя в командировках, предполагающих их проживание и работу за пределами города Москвы, обеспечить этих специалистов транспортом для проезда от аэропорта/железнодорожного вокзала до гостиницы и, после окончания командировки, обратно до аэропорта/железнодорожного вокзала. </w:t>
      </w:r>
    </w:p>
    <w:p w:rsidR="00A55C15" w:rsidRPr="00F95E71" w:rsidRDefault="00A55C15" w:rsidP="00872C0E">
      <w:pPr>
        <w:pStyle w:val="afb"/>
        <w:keepNext/>
        <w:spacing w:after="0"/>
        <w:ind w:firstLine="425"/>
        <w:jc w:val="both"/>
        <w:rPr>
          <w:b/>
          <w:i/>
        </w:rPr>
      </w:pPr>
      <w:r w:rsidRPr="00F95E71">
        <w:rPr>
          <w:b/>
          <w:i/>
        </w:rPr>
        <w:t>2.4. Заказчик имеет право:</w:t>
      </w:r>
    </w:p>
    <w:p w:rsidR="00A55C15" w:rsidRPr="00F95E71" w:rsidRDefault="00A55C15" w:rsidP="00872C0E">
      <w:pPr>
        <w:pStyle w:val="afb"/>
        <w:spacing w:after="0"/>
        <w:ind w:firstLine="425"/>
        <w:jc w:val="both"/>
      </w:pPr>
      <w:r w:rsidRPr="00F95E71">
        <w:t xml:space="preserve">2.4.1. После получения результатов оказания Услуг получать от Исполнителя информацию о нормативных правовых актах, на которых основываются рекомендации, выводы и мнения Исполнителя, </w:t>
      </w:r>
      <w:r w:rsidRPr="00F95E71">
        <w:rPr>
          <w:bCs/>
          <w:iCs/>
        </w:rPr>
        <w:t>содержащиеся</w:t>
      </w:r>
      <w:r w:rsidRPr="00F95E71">
        <w:rPr>
          <w:b/>
          <w:bCs/>
          <w:i/>
          <w:iCs/>
        </w:rPr>
        <w:t xml:space="preserve"> </w:t>
      </w:r>
      <w:r w:rsidRPr="00F95E71">
        <w:t xml:space="preserve"> в документах, являющихся результатом оказания Услуг.</w:t>
      </w:r>
    </w:p>
    <w:p w:rsidR="00A55C15" w:rsidRPr="00F95E71" w:rsidRDefault="00A55C15" w:rsidP="00872C0E">
      <w:pPr>
        <w:pStyle w:val="afb"/>
        <w:spacing w:after="0"/>
        <w:ind w:firstLine="425"/>
        <w:jc w:val="both"/>
      </w:pPr>
      <w:r w:rsidRPr="00F95E71">
        <w:t>2.4.2. Контролировать обеспечение Исполнителем сохранности документов, получаемых и составляемых им в ходе оказания Услуг, и соблюдения условий о конфиденциальности, предусмотренных Договором, за исключением случаев, предусмотренных законодательством Российской Федерации.</w:t>
      </w:r>
    </w:p>
    <w:p w:rsidR="00A55C15" w:rsidRPr="00F95E71" w:rsidRDefault="00A55C15" w:rsidP="00872C0E">
      <w:pPr>
        <w:pStyle w:val="afb"/>
        <w:spacing w:after="0"/>
        <w:ind w:firstLine="425"/>
        <w:jc w:val="both"/>
      </w:pPr>
      <w:r w:rsidRPr="00F95E71">
        <w:t xml:space="preserve">2.5. Стороны обязаны ежеквартально производить сверку расчетов по обязательствам, возникшим из исполняемого договора. </w:t>
      </w:r>
    </w:p>
    <w:p w:rsidR="00A55C15" w:rsidRPr="00F95E71" w:rsidRDefault="00A55C15" w:rsidP="00872C0E">
      <w:pPr>
        <w:pStyle w:val="afb"/>
        <w:spacing w:after="0"/>
        <w:ind w:firstLine="425"/>
        <w:jc w:val="both"/>
      </w:pPr>
      <w:r w:rsidRPr="00F95E71">
        <w:t>Заказчик предоставляет Исполнителю акты сверки расчетов в 2-х экземплярах, составленные на последнее число месяца прошедшего квартала.</w:t>
      </w:r>
    </w:p>
    <w:p w:rsidR="00A55C15" w:rsidRPr="00F95E71" w:rsidRDefault="00A55C15" w:rsidP="00872C0E">
      <w:pPr>
        <w:pStyle w:val="afb"/>
        <w:spacing w:after="0"/>
        <w:ind w:firstLine="425"/>
        <w:jc w:val="both"/>
      </w:pPr>
      <w:r w:rsidRPr="00F95E71">
        <w:t xml:space="preserve">Исполнитель в течение 5 (пяти) рабочих дней с даты получения акта сверки подписывает его и возвращает один экземпляр Заказчику, либо при наличии разногласий, направляет в адрес Заказчика подписанный протокол разногласий. </w:t>
      </w:r>
    </w:p>
    <w:p w:rsidR="00A55C15" w:rsidRPr="00F95E71" w:rsidRDefault="00A55C15" w:rsidP="00872C0E">
      <w:pPr>
        <w:pStyle w:val="afb"/>
        <w:spacing w:after="0"/>
        <w:ind w:firstLine="425"/>
        <w:jc w:val="both"/>
      </w:pPr>
      <w:r w:rsidRPr="00F95E71">
        <w:lastRenderedPageBreak/>
        <w:t>2.6. Заказчик не возражает против использования Исполнителем ссылок на факт заключения настоящего Договора, в том числе путем указания фирменного наименования и размещения логотипа Заказчика в своих материалах, исключительно при условии соблюдения интересов Заказчика и без разглашения сведений, составляющих коммерческую (служебную) тайну последнего.</w:t>
      </w:r>
    </w:p>
    <w:p w:rsidR="00A55C15" w:rsidRPr="00F95E71" w:rsidRDefault="00A55C15" w:rsidP="00A55C15">
      <w:pPr>
        <w:pStyle w:val="afb"/>
        <w:spacing w:after="0"/>
        <w:ind w:firstLine="425"/>
        <w:jc w:val="center"/>
        <w:outlineLvl w:val="0"/>
        <w:rPr>
          <w:b/>
        </w:rPr>
      </w:pPr>
      <w:bookmarkStart w:id="385" w:name="_Toc361674098"/>
      <w:bookmarkStart w:id="386" w:name="_Toc361743795"/>
      <w:r w:rsidRPr="00F95E71">
        <w:rPr>
          <w:b/>
        </w:rPr>
        <w:t>3. Стоимость Услуг и порядок расчетов</w:t>
      </w:r>
      <w:bookmarkEnd w:id="385"/>
      <w:bookmarkEnd w:id="386"/>
    </w:p>
    <w:p w:rsidR="00A55C15" w:rsidRPr="00F95E71" w:rsidRDefault="00A55C15" w:rsidP="00A55C15">
      <w:pPr>
        <w:pStyle w:val="afb"/>
        <w:spacing w:after="0"/>
        <w:ind w:firstLine="425"/>
      </w:pPr>
    </w:p>
    <w:p w:rsidR="00A55C15" w:rsidRPr="00F95E71" w:rsidRDefault="00A55C15" w:rsidP="00872C0E">
      <w:pPr>
        <w:pStyle w:val="afb"/>
        <w:spacing w:after="0"/>
        <w:ind w:firstLine="425"/>
        <w:jc w:val="both"/>
      </w:pPr>
      <w:r w:rsidRPr="00F95E71">
        <w:t>3.1. Стоимость Услуг составляет ___________ (_________________________) рублей, в том числе налог на добавленную стоимость 18% _____________ (_______________) рублей. Командировочные расходы включены в стоимость Услуг. Стоимость Услуг рассчитана исходя из Структуры цены (Приложение № 3).</w:t>
      </w:r>
    </w:p>
    <w:p w:rsidR="00A55C15" w:rsidRPr="00F95E71" w:rsidRDefault="00A55C15" w:rsidP="00872C0E">
      <w:pPr>
        <w:pStyle w:val="afb"/>
        <w:spacing w:after="0"/>
        <w:ind w:firstLine="425"/>
        <w:jc w:val="both"/>
      </w:pPr>
      <w:r w:rsidRPr="00F95E71">
        <w:t xml:space="preserve">3.2. Заказчик выплатит Исполнителю аванс в размере 30 (Тридцати) процентов от суммы, указанной в п. </w:t>
      </w:r>
      <w:r w:rsidRPr="00F95E71">
        <w:rPr>
          <w:b/>
        </w:rPr>
        <w:t>3.1</w:t>
      </w:r>
      <w:r w:rsidRPr="00F95E71">
        <w:t xml:space="preserve"> Договора, что составляет ___________ (_________________________) рублей в том числе налог на добавленную стоимость 18% _____________ (_______________) рублей, не позднее 15 (пятнадцати) дней с момента подписания Сторонами настоящего Договора.</w:t>
      </w:r>
    </w:p>
    <w:p w:rsidR="00A55C15" w:rsidRPr="00F95E71" w:rsidRDefault="00A55C15" w:rsidP="00872C0E">
      <w:pPr>
        <w:pStyle w:val="afb"/>
        <w:spacing w:after="0"/>
        <w:ind w:firstLine="425"/>
        <w:jc w:val="both"/>
      </w:pPr>
      <w:r w:rsidRPr="00F95E71">
        <w:t>3.3. Исполнитель предоставляет Заказчику счет-фактуру на аванс в течение 5 (пяти) дней с момента зачисления аванса на расчетный счет.</w:t>
      </w:r>
    </w:p>
    <w:p w:rsidR="00A55C15" w:rsidRPr="00F95E71" w:rsidRDefault="00A55C15" w:rsidP="00872C0E">
      <w:pPr>
        <w:pStyle w:val="afb"/>
        <w:spacing w:after="0"/>
        <w:ind w:firstLine="425"/>
        <w:jc w:val="both"/>
      </w:pPr>
      <w:r w:rsidRPr="00F95E71">
        <w:t xml:space="preserve">3.3. Окончательный расчет с Исполнителем Заказчик произведет в течение 10 (десяти) календарных дней с момента подписания Заказчиком акта сдачи-приемки оказанных услуг или с момента истечения срока для направления мотивированного отказа от подписания этого акта, предусмотренного п.п. </w:t>
      </w:r>
      <w:r w:rsidRPr="00F95E71">
        <w:rPr>
          <w:b/>
          <w:bCs/>
        </w:rPr>
        <w:t>4.2.2</w:t>
      </w:r>
      <w:r w:rsidRPr="00F95E71">
        <w:t xml:space="preserve"> и</w:t>
      </w:r>
      <w:r w:rsidRPr="00F95E71">
        <w:rPr>
          <w:b/>
          <w:bCs/>
        </w:rPr>
        <w:t xml:space="preserve"> 4.2.5</w:t>
      </w:r>
      <w:r w:rsidRPr="00F95E71">
        <w:t xml:space="preserve"> Договора. </w:t>
      </w:r>
    </w:p>
    <w:p w:rsidR="00A55C15" w:rsidRPr="00F95E71" w:rsidRDefault="00A55C15" w:rsidP="00872C0E">
      <w:pPr>
        <w:pStyle w:val="afb"/>
        <w:spacing w:after="0"/>
        <w:ind w:firstLine="425"/>
        <w:jc w:val="both"/>
      </w:pPr>
      <w:r w:rsidRPr="00F95E71">
        <w:t xml:space="preserve">3.4. Все платежи, причитающиеся Исполнителю в соответствии с Договором, уплачиваются непосредственно на расчетный счет Исполнителя. </w:t>
      </w:r>
    </w:p>
    <w:p w:rsidR="00A55C15" w:rsidRPr="00F95E71" w:rsidRDefault="00A55C15" w:rsidP="00872C0E">
      <w:pPr>
        <w:pStyle w:val="afb"/>
        <w:spacing w:after="0"/>
        <w:ind w:firstLine="425"/>
        <w:jc w:val="both"/>
      </w:pPr>
      <w:r w:rsidRPr="00F95E71">
        <w:t xml:space="preserve">3.5. В случае непоступления любого платежа в установленный срок, Исполнитель вправе приостановить исполнение своих обязательств по Договору до поступления платежа. </w:t>
      </w:r>
    </w:p>
    <w:p w:rsidR="00A55C15" w:rsidRPr="00F95E71" w:rsidRDefault="00A55C15" w:rsidP="00872C0E">
      <w:pPr>
        <w:pStyle w:val="afb"/>
        <w:spacing w:after="0"/>
        <w:ind w:firstLine="425"/>
        <w:jc w:val="both"/>
      </w:pPr>
      <w:r w:rsidRPr="00F95E71">
        <w:t>В случае просрочки Заказчиком оплаты Услуг на срок более 30 (Тридцати) календарных дней Исполнитель вправе отказаться от дальнейшего оказания Услуг по Договору и потребовать возмещения убытков, связанных с приостановлением и прекращением оказания Услуг по Договору.</w:t>
      </w:r>
    </w:p>
    <w:p w:rsidR="00A55C15" w:rsidRPr="00F95E71" w:rsidRDefault="00A55C15" w:rsidP="00872C0E">
      <w:pPr>
        <w:pStyle w:val="afb"/>
        <w:spacing w:after="0"/>
        <w:ind w:firstLine="425"/>
        <w:jc w:val="both"/>
      </w:pPr>
      <w:r w:rsidRPr="00F95E71">
        <w:t>При наличии оснований для приостановления оказания Услуг по Договору,  либо отказа от исполнения Договора Исполнителем, Исполнитель направляет Заказчику соответствующее уведомление.</w:t>
      </w:r>
    </w:p>
    <w:p w:rsidR="00A55C15" w:rsidRPr="00F95E71" w:rsidRDefault="00A55C15" w:rsidP="00872C0E">
      <w:pPr>
        <w:pStyle w:val="afb"/>
        <w:ind w:firstLine="425"/>
        <w:jc w:val="both"/>
      </w:pPr>
      <w:r w:rsidRPr="00F95E71">
        <w:t>3.6. Исполнителем предоставляется согласованная с Заказчиком безотзывная банковская гарантия возврата аванса в размере не менее суммы авансового платежа в течение 15 (пятнадцати) дней с момента заключения настоящего Договора. Срок обеспечения возврата аванса должен составлять срок исполнения обязательств на сумму выплаченного аванса Исполнителем плюс 60 (шестьдесят) дней.</w:t>
      </w:r>
    </w:p>
    <w:p w:rsidR="00A55C15" w:rsidRPr="00F95E71" w:rsidRDefault="00A55C15" w:rsidP="00A55C15">
      <w:pPr>
        <w:pStyle w:val="afb"/>
        <w:spacing w:after="0"/>
        <w:ind w:firstLine="425"/>
      </w:pPr>
    </w:p>
    <w:p w:rsidR="00A55C15" w:rsidRPr="00F95E71" w:rsidRDefault="00A55C15" w:rsidP="00A55C15">
      <w:pPr>
        <w:pStyle w:val="afb"/>
        <w:spacing w:after="0"/>
        <w:ind w:firstLine="425"/>
      </w:pPr>
    </w:p>
    <w:p w:rsidR="00A55C15" w:rsidRPr="00F95E71" w:rsidRDefault="00A55C15" w:rsidP="00A55C15">
      <w:pPr>
        <w:pStyle w:val="afb"/>
        <w:spacing w:after="0"/>
        <w:ind w:firstLine="425"/>
        <w:jc w:val="center"/>
        <w:outlineLvl w:val="0"/>
        <w:rPr>
          <w:b/>
        </w:rPr>
      </w:pPr>
      <w:bookmarkStart w:id="387" w:name="_Toc361674099"/>
      <w:bookmarkStart w:id="388" w:name="_Toc361743796"/>
      <w:r w:rsidRPr="00F95E71">
        <w:rPr>
          <w:b/>
        </w:rPr>
        <w:t>4. Порядок оказания и сдачи-приемки Услуг</w:t>
      </w:r>
      <w:bookmarkEnd w:id="387"/>
      <w:bookmarkEnd w:id="388"/>
    </w:p>
    <w:p w:rsidR="00A55C15" w:rsidRPr="00872C0E" w:rsidRDefault="00A55C15" w:rsidP="00872C0E">
      <w:pPr>
        <w:pStyle w:val="afb"/>
        <w:spacing w:after="0"/>
        <w:ind w:firstLine="425"/>
      </w:pPr>
      <w:r w:rsidRPr="00872C0E">
        <w:t xml:space="preserve"> </w:t>
      </w:r>
    </w:p>
    <w:p w:rsidR="00A55C15" w:rsidRPr="00872C0E" w:rsidRDefault="00A55C15" w:rsidP="00872C0E">
      <w:pPr>
        <w:pStyle w:val="afb"/>
        <w:spacing w:after="0"/>
        <w:ind w:firstLine="425"/>
        <w:jc w:val="both"/>
      </w:pPr>
      <w:r w:rsidRPr="00872C0E">
        <w:t>4.1. Исполнитель приступает к выполнению собственных обязательств по настоящему Договору в течение 10 (десяти) календарных дней с момента подписания Договора и обязуется оказать услуги, предусмотренные Техническим заданием, в течение 60 (Шестидесяти) календарных дней с момента начала оказания услуг. Календарный план оказания услуг приведен в Приложении № 2 к настоящему Договору.</w:t>
      </w:r>
    </w:p>
    <w:p w:rsidR="00A55C15" w:rsidRPr="00872C0E" w:rsidRDefault="00A55C15" w:rsidP="00872C0E">
      <w:pPr>
        <w:pStyle w:val="24"/>
        <w:spacing w:after="0" w:line="240" w:lineRule="auto"/>
        <w:ind w:firstLine="426"/>
        <w:jc w:val="both"/>
      </w:pPr>
      <w:r w:rsidRPr="00872C0E">
        <w:t xml:space="preserve">4.2. Сдача-приемка оказанных Услуг осуществляется следующим образом: </w:t>
      </w:r>
    </w:p>
    <w:p w:rsidR="00A55C15" w:rsidRPr="00872C0E" w:rsidRDefault="00A55C15" w:rsidP="00872C0E">
      <w:pPr>
        <w:pStyle w:val="24"/>
        <w:spacing w:after="0" w:line="240" w:lineRule="auto"/>
        <w:ind w:firstLine="426"/>
        <w:jc w:val="both"/>
      </w:pPr>
      <w:r w:rsidRPr="00872C0E">
        <w:t>4.2.1. По оказании Услуг Исполнитель направляет Заказчику результат оказания Услуг, предусмотренный Техническим заданием к Договору, акт сдачи-приемки оказанных Услуг и счет на оплату.</w:t>
      </w:r>
      <w:r w:rsidRPr="00872C0E">
        <w:rPr>
          <w:color w:val="000000"/>
        </w:rPr>
        <w:t xml:space="preserve"> </w:t>
      </w:r>
      <w:r w:rsidRPr="00872C0E">
        <w:t>Результат оказания Услуг – Отчет, должным образом оформленный –передается Заказчику на бумажном носителе, а также направляется  посредством электронной связи.</w:t>
      </w:r>
    </w:p>
    <w:p w:rsidR="00A55C15" w:rsidRPr="00872C0E" w:rsidRDefault="00A55C15" w:rsidP="00872C0E">
      <w:pPr>
        <w:pStyle w:val="24"/>
        <w:spacing w:after="0" w:line="240" w:lineRule="auto"/>
        <w:ind w:firstLine="426"/>
        <w:jc w:val="both"/>
      </w:pPr>
      <w:r w:rsidRPr="00872C0E">
        <w:t>4.2.2. Заказчик обязан не позднее 10 (десяти) рабочих дней с момента получения акта сдачи-приемки оказанных услуг направить Исполнителю подписанный им акт, либо письменный мотивированный отказ от его подписания.</w:t>
      </w:r>
    </w:p>
    <w:p w:rsidR="00A55C15" w:rsidRPr="00872C0E" w:rsidRDefault="00A55C15" w:rsidP="00872C0E">
      <w:pPr>
        <w:pStyle w:val="24"/>
        <w:spacing w:after="0" w:line="240" w:lineRule="auto"/>
        <w:ind w:firstLine="426"/>
        <w:jc w:val="both"/>
      </w:pPr>
      <w:r w:rsidRPr="00872C0E">
        <w:lastRenderedPageBreak/>
        <w:t xml:space="preserve">4.2.3. Если по истечении указанного в п. </w:t>
      </w:r>
      <w:r w:rsidRPr="00872C0E">
        <w:rPr>
          <w:b/>
          <w:bCs/>
        </w:rPr>
        <w:t>4.2.2</w:t>
      </w:r>
      <w:r w:rsidRPr="00872C0E">
        <w:t xml:space="preserve"> или п.</w:t>
      </w:r>
      <w:r w:rsidRPr="00872C0E">
        <w:rPr>
          <w:b/>
          <w:bCs/>
        </w:rPr>
        <w:t xml:space="preserve"> 4.2.5</w:t>
      </w:r>
      <w:r w:rsidRPr="00872C0E">
        <w:t xml:space="preserve"> Договора срока Исполнитель не получит письменный мотивированный отказ Заказчика от подписания этого акта, акт считается подписанным, факт полного и своевременного выполнения Исполнителем собственных обязательств по настоящему Договору – доказанным, обязательства Заказчика по оплате услуг Исполнителя - наступившими.</w:t>
      </w:r>
    </w:p>
    <w:p w:rsidR="00A55C15" w:rsidRPr="00872C0E" w:rsidRDefault="00A55C15" w:rsidP="00872C0E">
      <w:pPr>
        <w:pStyle w:val="24"/>
        <w:spacing w:after="0" w:line="240" w:lineRule="auto"/>
        <w:ind w:firstLine="426"/>
        <w:jc w:val="both"/>
      </w:pPr>
      <w:r w:rsidRPr="00872C0E">
        <w:t xml:space="preserve">4.2.4. Если Исполнитель в указанный в п. </w:t>
      </w:r>
      <w:r w:rsidRPr="00872C0E">
        <w:rPr>
          <w:b/>
          <w:bCs/>
        </w:rPr>
        <w:t>4.2.2</w:t>
      </w:r>
      <w:r w:rsidRPr="00872C0E">
        <w:t xml:space="preserve"> или п.</w:t>
      </w:r>
      <w:r w:rsidRPr="00872C0E">
        <w:rPr>
          <w:b/>
          <w:bCs/>
        </w:rPr>
        <w:t xml:space="preserve"> 4.2.5</w:t>
      </w:r>
      <w:r w:rsidRPr="00872C0E">
        <w:t xml:space="preserve"> Договора срок получит письменный мотивированный отказ от подписания акта, Исполнитель устраняет аргументированные замечания (возражения) Заказчика в случае их обоснованности (предоставляет Заказчику итоговые документы, оформленные с учетом аргументированных замечаний (возражений) Заказчика, или иным образом устраняет замечания (возражения) Заказчика в зависимости от характера данных замечаний).</w:t>
      </w:r>
    </w:p>
    <w:p w:rsidR="00A55C15" w:rsidRPr="00872C0E" w:rsidRDefault="00A55C15" w:rsidP="00872C0E">
      <w:pPr>
        <w:pStyle w:val="24"/>
        <w:spacing w:after="0" w:line="240" w:lineRule="auto"/>
        <w:ind w:firstLine="426"/>
        <w:jc w:val="both"/>
      </w:pPr>
      <w:r w:rsidRPr="00872C0E">
        <w:t>4.2.5. Заказчик обязан не позднее 10 (десяти) рабочих дней с момента устранения Исполнителем замечаний (возражений) направить Исполнителю подписанный им акт, либо письменный мотивированный отказ от его подписания.</w:t>
      </w:r>
    </w:p>
    <w:p w:rsidR="00A55C15" w:rsidRPr="00872C0E" w:rsidRDefault="00A55C15" w:rsidP="00872C0E">
      <w:pPr>
        <w:pStyle w:val="24"/>
        <w:spacing w:after="0" w:line="240" w:lineRule="auto"/>
        <w:ind w:firstLine="426"/>
        <w:jc w:val="both"/>
      </w:pPr>
      <w:r w:rsidRPr="00872C0E">
        <w:t xml:space="preserve">4.2.6. В случае получения или неполучения Исполнителем в указанный в п. </w:t>
      </w:r>
      <w:r w:rsidRPr="00872C0E">
        <w:rPr>
          <w:b/>
          <w:bCs/>
        </w:rPr>
        <w:t>4.2.5</w:t>
      </w:r>
      <w:r w:rsidRPr="00872C0E">
        <w:t xml:space="preserve"> Договора срок письменного мотивированного отказа от подписания акта, отношения Сторон, касающиеся сдачи-приемки оказанных услуг, регулируются правилами, предусмотренными п.п. </w:t>
      </w:r>
      <w:r w:rsidRPr="00872C0E">
        <w:rPr>
          <w:b/>
          <w:bCs/>
        </w:rPr>
        <w:t>4.2.3</w:t>
      </w:r>
      <w:r w:rsidRPr="00872C0E">
        <w:t xml:space="preserve"> – </w:t>
      </w:r>
      <w:r w:rsidRPr="00872C0E">
        <w:rPr>
          <w:b/>
          <w:bCs/>
        </w:rPr>
        <w:t>4.2.5</w:t>
      </w:r>
      <w:r w:rsidRPr="00872C0E">
        <w:t xml:space="preserve"> настоящего Договора.</w:t>
      </w:r>
    </w:p>
    <w:p w:rsidR="00A55C15" w:rsidRPr="00872C0E" w:rsidRDefault="00A55C15" w:rsidP="00872C0E">
      <w:pPr>
        <w:pStyle w:val="afb"/>
        <w:spacing w:after="0"/>
        <w:ind w:firstLine="425"/>
      </w:pPr>
    </w:p>
    <w:p w:rsidR="00A55C15" w:rsidRPr="00872C0E" w:rsidRDefault="00A55C15" w:rsidP="00872C0E">
      <w:pPr>
        <w:pStyle w:val="afb"/>
        <w:keepNext/>
        <w:spacing w:after="0"/>
        <w:ind w:firstLine="425"/>
        <w:jc w:val="center"/>
        <w:outlineLvl w:val="0"/>
        <w:rPr>
          <w:b/>
        </w:rPr>
      </w:pPr>
      <w:bookmarkStart w:id="389" w:name="_Toc361674100"/>
      <w:bookmarkStart w:id="390" w:name="_Toc361743797"/>
      <w:r w:rsidRPr="00872C0E">
        <w:rPr>
          <w:b/>
        </w:rPr>
        <w:t>5. Ответственность Сторон</w:t>
      </w:r>
      <w:bookmarkEnd w:id="389"/>
      <w:bookmarkEnd w:id="390"/>
    </w:p>
    <w:p w:rsidR="00A55C15" w:rsidRPr="00872C0E" w:rsidRDefault="00A55C15" w:rsidP="00872C0E">
      <w:pPr>
        <w:pStyle w:val="afb"/>
        <w:keepNext/>
        <w:spacing w:after="0"/>
        <w:ind w:firstLine="425"/>
      </w:pPr>
    </w:p>
    <w:p w:rsidR="00A55C15" w:rsidRPr="00872C0E" w:rsidRDefault="00A55C15" w:rsidP="00872C0E">
      <w:pPr>
        <w:pStyle w:val="afb"/>
        <w:keepNext/>
        <w:spacing w:after="0"/>
        <w:ind w:firstLine="425"/>
        <w:jc w:val="both"/>
      </w:pPr>
      <w:r w:rsidRPr="00872C0E">
        <w:t xml:space="preserve">5.1. Имеется ясное понимание Заказчиком того обстоятельства, что консультации, экспертные заключения и любые рекомендации, предоставленные Исполнителем в соответствии с условиями настоящего Договора, являются выражением мнения специалистов Исполнителя, основанном, среди прочего, на толковании ими законодательства Российской Федерации, применимого к конкретному правоотношению, участником которого является Заказчик, или по поводу которого дается консультация. </w:t>
      </w:r>
    </w:p>
    <w:p w:rsidR="00A55C15" w:rsidRPr="00872C0E" w:rsidRDefault="00A55C15" w:rsidP="00872C0E">
      <w:pPr>
        <w:pStyle w:val="afb"/>
        <w:spacing w:after="0"/>
        <w:ind w:firstLine="425"/>
        <w:jc w:val="both"/>
      </w:pPr>
      <w:r w:rsidRPr="00872C0E">
        <w:t xml:space="preserve">Указанная точка зрения может не совпадать с точкой зрения руководства и/или специалистов Заказчика, представителей налоговых, судебных, иных контролирующих органов, а равно и с мнением третьих лиц, включая иных консультантов. Заказчик также понимает, что риск конфликтов между ним и контролирующими органами при следовании рекомендациям Исполнителя будет сведен к минимуму, но не исключен. </w:t>
      </w:r>
    </w:p>
    <w:p w:rsidR="00A55C15" w:rsidRPr="00872C0E" w:rsidRDefault="00A55C15" w:rsidP="00872C0E">
      <w:pPr>
        <w:pStyle w:val="afb"/>
        <w:spacing w:after="0"/>
        <w:ind w:firstLine="425"/>
        <w:jc w:val="both"/>
      </w:pPr>
      <w:r w:rsidRPr="00872C0E">
        <w:t xml:space="preserve">Как следствие, Заказчик не будет предъявлять к Исполнителю претензий и/или иных требований, прямо или косвенно основанных на факте конфликта Заказчика с налоговыми или иными контролирующими органами и/или третьими лицами, а равно и основанных на факте уплаты каких бы то ни было сумм по требованию налоговых или иных контролирующих органов и/или третьих лиц. </w:t>
      </w:r>
    </w:p>
    <w:p w:rsidR="00A55C15" w:rsidRPr="00872C0E" w:rsidRDefault="00A55C15" w:rsidP="00872C0E">
      <w:pPr>
        <w:pStyle w:val="afb"/>
        <w:spacing w:after="0"/>
        <w:ind w:firstLine="425"/>
        <w:jc w:val="both"/>
      </w:pPr>
      <w:r w:rsidRPr="00872C0E">
        <w:t xml:space="preserve">5.2. Исполнитель несет ответственность перед Заказчиком за реальный ущерб, нанесенный последнему, если будет доказано, что такой ущерб возник вследствие реализации предоставленных Исполнителем рекомендаций, прямо нарушающих нормы того законодательства, на которых основывал свои выводы и рекомендации Исполнитель. </w:t>
      </w:r>
    </w:p>
    <w:p w:rsidR="00A55C15" w:rsidRPr="00872C0E" w:rsidRDefault="00A55C15" w:rsidP="00872C0E">
      <w:pPr>
        <w:pStyle w:val="24"/>
        <w:spacing w:after="0" w:line="240" w:lineRule="auto"/>
        <w:ind w:firstLine="426"/>
        <w:jc w:val="both"/>
      </w:pPr>
      <w:r w:rsidRPr="00872C0E">
        <w:t>5.3. В случае нарушения Исполнителем сроков оказания услуг согласно календарному плану, последний обязан выплатить Заказчику неустойку в размере одной трехсотой ставки рефинансирования Центрального банка Российской Федерации, действующей на день уплаты неустойки от суммы неоказанных услуг, за каждый календарный день просрочки, начиная с первого дня просрочки и до дня завершения оказания услуг, определяемого по дате составления Акта сдачи-приемки оказанных услуг.</w:t>
      </w:r>
    </w:p>
    <w:p w:rsidR="00A55C15" w:rsidRPr="00872C0E" w:rsidRDefault="00A55C15" w:rsidP="00872C0E">
      <w:pPr>
        <w:pStyle w:val="afb"/>
        <w:spacing w:after="0"/>
        <w:ind w:firstLine="425"/>
        <w:jc w:val="both"/>
      </w:pPr>
      <w:r w:rsidRPr="00872C0E">
        <w:t>5.4. Любая гражданско-правовая (в том числе профессиональная) ответственность Исполнителя, вытекающая из настоящего Договора, и относящаяся к Услугам, ни при каких обстоятельствах не может превышать сумм, фактически полученных Исполнителем от Заказчика за оказание Услуг, либо реального ущерба, причиненного Исполнителем Заказчику, в зависимости от того, какая из этих сумм окажется меньшей. Данное ограничение гражданской ответственности применимо в части, не противоречащей законодательству Российской Федерации.</w:t>
      </w:r>
    </w:p>
    <w:p w:rsidR="00A55C15" w:rsidRPr="00872C0E" w:rsidRDefault="00A55C15" w:rsidP="00872C0E">
      <w:pPr>
        <w:pStyle w:val="afb"/>
        <w:spacing w:after="0"/>
        <w:ind w:firstLine="425"/>
      </w:pPr>
    </w:p>
    <w:p w:rsidR="00A55C15" w:rsidRPr="00872C0E" w:rsidRDefault="00A55C15" w:rsidP="00872C0E">
      <w:pPr>
        <w:pStyle w:val="afb"/>
        <w:spacing w:after="0"/>
        <w:ind w:firstLine="425"/>
        <w:jc w:val="center"/>
        <w:outlineLvl w:val="0"/>
        <w:rPr>
          <w:b/>
        </w:rPr>
      </w:pPr>
      <w:bookmarkStart w:id="391" w:name="_Toc361674101"/>
      <w:bookmarkStart w:id="392" w:name="_Toc361743798"/>
      <w:r w:rsidRPr="00872C0E">
        <w:rPr>
          <w:b/>
        </w:rPr>
        <w:t>6. Обстоятельства непреодолимой силы</w:t>
      </w:r>
      <w:bookmarkEnd w:id="391"/>
      <w:bookmarkEnd w:id="392"/>
    </w:p>
    <w:p w:rsidR="00A55C15" w:rsidRPr="00872C0E" w:rsidRDefault="00A55C15" w:rsidP="00872C0E">
      <w:pPr>
        <w:pStyle w:val="afb"/>
        <w:spacing w:after="0"/>
        <w:ind w:firstLine="425"/>
      </w:pPr>
    </w:p>
    <w:p w:rsidR="00A55C15" w:rsidRPr="00872C0E" w:rsidRDefault="00A55C15" w:rsidP="00872C0E">
      <w:pPr>
        <w:pStyle w:val="afb"/>
        <w:spacing w:after="0"/>
        <w:ind w:firstLine="425"/>
        <w:jc w:val="both"/>
      </w:pPr>
      <w:r w:rsidRPr="00872C0E">
        <w:t>6.1. Сторона освобождается от ответственности за полное или частичное неисполнение своих обязательств по Договору, если такое неисполнение явилось следствием действия обстоятельств непреодолимой силы (форс-мажор), а именно: пожара, наводнения, землетрясения, других стихийных бедствий, эпидемии, военных действий, гражданских беспорядков, блокады, запрещений экспорта или импорта, решений государственных органов, или других не зависящих от этой Стороны обстоятельств, влияющих на возможность исполнения её обязательств по Договору.</w:t>
      </w:r>
    </w:p>
    <w:p w:rsidR="00A55C15" w:rsidRPr="00872C0E" w:rsidRDefault="00A55C15" w:rsidP="00872C0E">
      <w:pPr>
        <w:pStyle w:val="afb"/>
        <w:spacing w:after="0"/>
        <w:ind w:firstLine="425"/>
        <w:jc w:val="both"/>
      </w:pPr>
      <w:r w:rsidRPr="00872C0E">
        <w:t>6.2. В случае действия обстоятельств непреодолимой силы срок исполнения обязательств по Договору отодвигается соразмерно времени, в течение которого действуют такие обстоятельства и их последствия.</w:t>
      </w:r>
    </w:p>
    <w:p w:rsidR="00A55C15" w:rsidRPr="00872C0E" w:rsidRDefault="00A55C15" w:rsidP="00872C0E">
      <w:pPr>
        <w:autoSpaceDE w:val="0"/>
        <w:autoSpaceDN w:val="0"/>
        <w:adjustRightInd w:val="0"/>
        <w:ind w:firstLine="426"/>
        <w:jc w:val="both"/>
        <w:rPr>
          <w:color w:val="000000"/>
        </w:rPr>
      </w:pPr>
      <w:r w:rsidRPr="00872C0E">
        <w:t xml:space="preserve">6.3. </w:t>
      </w:r>
      <w:r w:rsidRPr="00872C0E">
        <w:rPr>
          <w:color w:val="000000"/>
        </w:rPr>
        <w:t>Сторона, которая не в состоянии исполнить свои обязательства по причине действия непреодолимой силы, должна незамедлительно уведомить другую Сторону в письменной форме о начале и ожидаемом сроке действия указанных обстоятельств.</w:t>
      </w:r>
    </w:p>
    <w:p w:rsidR="00A55C15" w:rsidRPr="00872C0E" w:rsidRDefault="00A55C15" w:rsidP="00872C0E">
      <w:pPr>
        <w:autoSpaceDE w:val="0"/>
        <w:autoSpaceDN w:val="0"/>
        <w:adjustRightInd w:val="0"/>
        <w:ind w:firstLine="426"/>
        <w:jc w:val="both"/>
        <w:rPr>
          <w:color w:val="000000"/>
        </w:rPr>
      </w:pPr>
      <w:r w:rsidRPr="00872C0E">
        <w:rPr>
          <w:color w:val="000000"/>
        </w:rPr>
        <w:t>6.4. Надлежащим подтверждением действия обстоятельств непреодолимой силы являются справки (иные документы), выданные компетентными органами государственной власти.</w:t>
      </w:r>
    </w:p>
    <w:p w:rsidR="00A55C15" w:rsidRPr="00872C0E" w:rsidRDefault="00A55C15" w:rsidP="00872C0E">
      <w:pPr>
        <w:autoSpaceDE w:val="0"/>
        <w:autoSpaceDN w:val="0"/>
        <w:adjustRightInd w:val="0"/>
        <w:ind w:firstLine="426"/>
        <w:jc w:val="both"/>
        <w:rPr>
          <w:color w:val="000000"/>
        </w:rPr>
      </w:pPr>
      <w:r w:rsidRPr="00872C0E">
        <w:rPr>
          <w:color w:val="000000"/>
        </w:rPr>
        <w:t xml:space="preserve">6.5. Если обстоятельства непреодолимой силы, препятствующие исполнению обязательств по Договору, будут продолжаться более 3 (трех) месяцев, то каждая из Сторон будет иметь право отказаться от дальнейшего исполнения обязательств по Договору, и в этом случае ни одна из Сторон не будет иметь права на возмещение другой Стороной возможных убытков. </w:t>
      </w:r>
    </w:p>
    <w:p w:rsidR="00A55C15" w:rsidRPr="00872C0E" w:rsidRDefault="00A55C15" w:rsidP="00872C0E">
      <w:pPr>
        <w:autoSpaceDE w:val="0"/>
        <w:autoSpaceDN w:val="0"/>
        <w:adjustRightInd w:val="0"/>
        <w:ind w:firstLine="426"/>
        <w:jc w:val="both"/>
        <w:rPr>
          <w:color w:val="000000"/>
        </w:rPr>
      </w:pPr>
      <w:r w:rsidRPr="00872C0E">
        <w:rPr>
          <w:color w:val="000000"/>
        </w:rPr>
        <w:t>6.6. При прекращении действия обстоятельств непреодолимой силы Сторона, ссылающаяся на это обстоятельство, должна без промедления известить об этом другую Сторону в письменной форме с указанием срока, в который она предполагает исполнить обязательства по Договору, если это остается возможным и целесообразным для Сторон, или обосновать невозможность или нецелесообразность надлежащего исполнения.</w:t>
      </w:r>
    </w:p>
    <w:p w:rsidR="00A55C15" w:rsidRPr="00872C0E" w:rsidRDefault="00A55C15" w:rsidP="00872C0E">
      <w:pPr>
        <w:pStyle w:val="afb"/>
        <w:spacing w:after="0"/>
        <w:ind w:firstLine="425"/>
        <w:jc w:val="both"/>
      </w:pPr>
    </w:p>
    <w:p w:rsidR="00A55C15" w:rsidRPr="00872C0E" w:rsidRDefault="00A55C15" w:rsidP="00872C0E">
      <w:pPr>
        <w:pStyle w:val="afb"/>
        <w:spacing w:after="0"/>
        <w:ind w:firstLine="425"/>
        <w:jc w:val="center"/>
        <w:outlineLvl w:val="0"/>
        <w:rPr>
          <w:b/>
        </w:rPr>
      </w:pPr>
      <w:bookmarkStart w:id="393" w:name="_Toc361674102"/>
      <w:bookmarkStart w:id="394" w:name="_Toc361743799"/>
      <w:r w:rsidRPr="00872C0E">
        <w:rPr>
          <w:b/>
        </w:rPr>
        <w:t>7. Конфиденциальность</w:t>
      </w:r>
      <w:bookmarkEnd w:id="393"/>
      <w:bookmarkEnd w:id="394"/>
    </w:p>
    <w:p w:rsidR="00A55C15" w:rsidRPr="00872C0E" w:rsidRDefault="00A55C15" w:rsidP="00872C0E">
      <w:pPr>
        <w:pStyle w:val="afb"/>
        <w:spacing w:after="0"/>
        <w:ind w:firstLine="425"/>
        <w:jc w:val="center"/>
        <w:rPr>
          <w:b/>
        </w:rPr>
      </w:pPr>
    </w:p>
    <w:p w:rsidR="00A55C15" w:rsidRPr="00872C0E" w:rsidRDefault="00A55C15" w:rsidP="00872C0E">
      <w:pPr>
        <w:pStyle w:val="afb"/>
        <w:spacing w:after="0"/>
        <w:ind w:firstLine="425"/>
        <w:jc w:val="both"/>
      </w:pPr>
      <w:r w:rsidRPr="00872C0E">
        <w:t xml:space="preserve">7.1. Стороны обязуются хранить в тайне любую информацию и данные, предоставляемые каждой из Сторон в связи с исполнением настоящего Договора. Данное согласие не требуется в случаях, указанных в </w:t>
      </w:r>
      <w:r w:rsidRPr="00872C0E">
        <w:rPr>
          <w:bCs/>
        </w:rPr>
        <w:t>п.</w:t>
      </w:r>
      <w:r w:rsidRPr="00872C0E">
        <w:rPr>
          <w:b/>
        </w:rPr>
        <w:t xml:space="preserve"> 2.2.3</w:t>
      </w:r>
      <w:r w:rsidRPr="00872C0E">
        <w:t xml:space="preserve"> настоящего Договора. </w:t>
      </w:r>
    </w:p>
    <w:p w:rsidR="00A55C15" w:rsidRPr="00872C0E" w:rsidRDefault="00A55C15" w:rsidP="00872C0E">
      <w:pPr>
        <w:pStyle w:val="afb"/>
        <w:spacing w:after="0"/>
        <w:ind w:firstLine="425"/>
        <w:jc w:val="both"/>
      </w:pPr>
      <w:r w:rsidRPr="00872C0E">
        <w:t>Исполнитель обязуется не использовать факты или информацию, полученные при исполнении настоящего Договора, для любых целей без предварительного письменного согласия Заказчика.</w:t>
      </w:r>
    </w:p>
    <w:p w:rsidR="00A55C15" w:rsidRPr="00872C0E" w:rsidRDefault="00A55C15" w:rsidP="00872C0E">
      <w:pPr>
        <w:pStyle w:val="afb"/>
        <w:spacing w:after="0"/>
        <w:ind w:firstLine="425"/>
        <w:jc w:val="both"/>
      </w:pPr>
      <w:r w:rsidRPr="00872C0E">
        <w:t>7.2. Обязательства конфиденциальности и неиспользования, возложенные на Исполнителя настоящим Договором, не будут распространяться на общедоступную информацию, а также на информацию, которая станет известна не по вине Исполнителя. Обязательства по сохранению конфиденциальности не распространяются также на случаи предоставления информации по обоснованному и мотивированному запросу уполномоченного должностного лица компетентного государственного органа.</w:t>
      </w:r>
    </w:p>
    <w:p w:rsidR="00A55C15" w:rsidRPr="00872C0E" w:rsidRDefault="00A55C15" w:rsidP="00872C0E">
      <w:pPr>
        <w:pStyle w:val="afb"/>
        <w:spacing w:after="0"/>
        <w:ind w:firstLine="425"/>
        <w:jc w:val="both"/>
      </w:pPr>
      <w:r w:rsidRPr="00872C0E">
        <w:t>7.3. Заказчик вправе передать Исполнителю перечень сведений, составляющих его коммерческую тайну, которые Исполнитель, исходя из обычных условий, мог бы счесть общедоступными. В случае непредставления такого списка Исполнитель не несет ответственности за разглашение данного рода сведений.</w:t>
      </w:r>
    </w:p>
    <w:p w:rsidR="00A55C15" w:rsidRPr="00872C0E" w:rsidRDefault="00A55C15" w:rsidP="00872C0E">
      <w:pPr>
        <w:pStyle w:val="24"/>
        <w:spacing w:after="0" w:line="240" w:lineRule="auto"/>
        <w:ind w:firstLine="426"/>
        <w:jc w:val="both"/>
      </w:pPr>
      <w:r w:rsidRPr="00872C0E">
        <w:t>7.4. В случае если Заказчик в рамках настоящего Договора поручает Исполнителю осуществлять действия, связанные с обработкой персональных данных, Исполнитель обязуется обеспечить конфиденциальность персональных данных и безопасность персональных данных при их обработке. При этом, если для такой обработки необходимо получение согласия субъектов персональных данных, Заказчик обязуется обеспечить получение таких согласий.</w:t>
      </w:r>
    </w:p>
    <w:p w:rsidR="00A55C15" w:rsidRPr="00872C0E" w:rsidRDefault="00A55C15" w:rsidP="00872C0E">
      <w:pPr>
        <w:pStyle w:val="24"/>
        <w:spacing w:after="0" w:line="240" w:lineRule="auto"/>
        <w:ind w:firstLine="426"/>
      </w:pPr>
    </w:p>
    <w:p w:rsidR="00A55C15" w:rsidRPr="00872C0E" w:rsidRDefault="00A55C15" w:rsidP="00872C0E">
      <w:pPr>
        <w:pStyle w:val="afb"/>
        <w:keepNext/>
        <w:spacing w:after="0"/>
        <w:ind w:firstLine="425"/>
        <w:jc w:val="center"/>
        <w:outlineLvl w:val="0"/>
        <w:rPr>
          <w:b/>
        </w:rPr>
      </w:pPr>
      <w:bookmarkStart w:id="395" w:name="_Toc361674103"/>
      <w:bookmarkStart w:id="396" w:name="_Toc361743800"/>
      <w:r w:rsidRPr="00872C0E">
        <w:rPr>
          <w:b/>
        </w:rPr>
        <w:lastRenderedPageBreak/>
        <w:t>8. Разрешение споров</w:t>
      </w:r>
      <w:bookmarkEnd w:id="395"/>
      <w:bookmarkEnd w:id="396"/>
    </w:p>
    <w:p w:rsidR="00A55C15" w:rsidRPr="00872C0E" w:rsidRDefault="00A55C15" w:rsidP="00872C0E">
      <w:pPr>
        <w:pStyle w:val="afb"/>
        <w:keepNext/>
        <w:spacing w:after="0"/>
        <w:ind w:firstLine="425"/>
      </w:pPr>
    </w:p>
    <w:p w:rsidR="00A55C15" w:rsidRPr="00872C0E" w:rsidRDefault="00A55C15" w:rsidP="00872C0E">
      <w:pPr>
        <w:pStyle w:val="afb"/>
        <w:spacing w:after="0"/>
        <w:ind w:firstLine="425"/>
        <w:jc w:val="both"/>
      </w:pPr>
      <w:r w:rsidRPr="00872C0E">
        <w:t>Все споры и разногласия, которые могут возникнуть по Договору между его Сторонами, если они не будут разрешены путем переговоров, подлежат рассмотрению Арбитражным судом г. Москвы в соответствии с законодательством Российской Федерации.</w:t>
      </w:r>
    </w:p>
    <w:p w:rsidR="00A55C15" w:rsidRPr="00872C0E" w:rsidRDefault="00A55C15" w:rsidP="00872C0E">
      <w:pPr>
        <w:pStyle w:val="afb"/>
        <w:spacing w:after="0"/>
        <w:ind w:firstLine="425"/>
        <w:jc w:val="center"/>
        <w:rPr>
          <w:b/>
        </w:rPr>
      </w:pPr>
    </w:p>
    <w:p w:rsidR="00A55C15" w:rsidRPr="00872C0E" w:rsidRDefault="00A55C15" w:rsidP="00872C0E">
      <w:pPr>
        <w:pStyle w:val="afb"/>
        <w:keepNext/>
        <w:spacing w:after="0"/>
        <w:ind w:firstLine="425"/>
        <w:jc w:val="center"/>
        <w:outlineLvl w:val="0"/>
        <w:rPr>
          <w:b/>
        </w:rPr>
      </w:pPr>
      <w:bookmarkStart w:id="397" w:name="_Toc361674104"/>
      <w:bookmarkStart w:id="398" w:name="_Toc361743801"/>
      <w:r w:rsidRPr="00872C0E">
        <w:rPr>
          <w:b/>
        </w:rPr>
        <w:t>9. Срок действия Договора</w:t>
      </w:r>
      <w:bookmarkEnd w:id="397"/>
      <w:bookmarkEnd w:id="398"/>
      <w:r w:rsidRPr="00872C0E">
        <w:rPr>
          <w:b/>
        </w:rPr>
        <w:t xml:space="preserve"> </w:t>
      </w:r>
    </w:p>
    <w:p w:rsidR="00A55C15" w:rsidRPr="00872C0E" w:rsidRDefault="00A55C15" w:rsidP="00872C0E">
      <w:pPr>
        <w:pStyle w:val="afb"/>
        <w:spacing w:after="0"/>
        <w:ind w:firstLine="425"/>
      </w:pPr>
    </w:p>
    <w:p w:rsidR="00A55C15" w:rsidRPr="00872C0E" w:rsidRDefault="00A55C15" w:rsidP="00872C0E">
      <w:pPr>
        <w:pStyle w:val="afb"/>
        <w:spacing w:after="0"/>
        <w:ind w:firstLine="425"/>
        <w:jc w:val="both"/>
      </w:pPr>
      <w:r w:rsidRPr="00872C0E">
        <w:t xml:space="preserve">9.1. Договор вступает в силу с момента его подписания обеими Сторонами и действует до момента полного исполнения Сторонами своих обязательств, предусмотренных Договором. </w:t>
      </w:r>
    </w:p>
    <w:p w:rsidR="00A55C15" w:rsidRPr="00872C0E" w:rsidRDefault="00A55C15" w:rsidP="00872C0E">
      <w:pPr>
        <w:pStyle w:val="afb"/>
        <w:spacing w:after="0"/>
        <w:ind w:firstLine="425"/>
        <w:jc w:val="both"/>
      </w:pPr>
      <w:r w:rsidRPr="00872C0E">
        <w:t>9.2. Стороны могут досрочно расторгнуть Договор по взаимному соглашению.</w:t>
      </w:r>
    </w:p>
    <w:p w:rsidR="00A55C15" w:rsidRPr="00872C0E" w:rsidRDefault="00A55C15" w:rsidP="00872C0E">
      <w:pPr>
        <w:pStyle w:val="afb"/>
        <w:spacing w:after="0"/>
        <w:ind w:firstLine="425"/>
        <w:jc w:val="both"/>
      </w:pPr>
      <w:r w:rsidRPr="00872C0E">
        <w:t>9.3. Каждая Сторона будет иметь право немедленно прервать действие Договора путем передачи другой Стороне соответствующего письменного уведомления, если с другой Стороной по Договору произойдет одно из следующих событий:</w:t>
      </w:r>
    </w:p>
    <w:p w:rsidR="00A55C15" w:rsidRPr="00872C0E" w:rsidRDefault="00A55C15" w:rsidP="00872C0E">
      <w:pPr>
        <w:pStyle w:val="afb"/>
        <w:spacing w:after="0"/>
        <w:ind w:firstLine="425"/>
        <w:jc w:val="both"/>
      </w:pPr>
      <w:r w:rsidRPr="00872C0E">
        <w:t>а) несостоятельность, ликвидация или реорганизация;</w:t>
      </w:r>
    </w:p>
    <w:p w:rsidR="00A55C15" w:rsidRPr="00872C0E" w:rsidRDefault="00A55C15" w:rsidP="00872C0E">
      <w:pPr>
        <w:pStyle w:val="afb"/>
        <w:spacing w:after="0"/>
        <w:ind w:firstLine="425"/>
        <w:jc w:val="both"/>
      </w:pPr>
      <w:r w:rsidRPr="00872C0E">
        <w:t>б) приостановление или угроза приостановления ее обычных деловых операций;</w:t>
      </w:r>
    </w:p>
    <w:p w:rsidR="00A55C15" w:rsidRPr="00872C0E" w:rsidRDefault="00A55C15" w:rsidP="00872C0E">
      <w:pPr>
        <w:pStyle w:val="afb"/>
        <w:spacing w:after="0"/>
        <w:ind w:firstLine="425"/>
        <w:jc w:val="both"/>
      </w:pPr>
      <w:r w:rsidRPr="00872C0E">
        <w:t xml:space="preserve">в) передача всей или значительной части информации третьим лицам в нарушение условий о конфиденциальности, предусмотренных Договором.  </w:t>
      </w:r>
    </w:p>
    <w:p w:rsidR="00A55C15" w:rsidRPr="00872C0E" w:rsidRDefault="00A55C15" w:rsidP="00872C0E">
      <w:pPr>
        <w:pStyle w:val="afb"/>
        <w:spacing w:after="0"/>
        <w:ind w:firstLine="425"/>
        <w:jc w:val="both"/>
      </w:pPr>
      <w:r w:rsidRPr="00872C0E">
        <w:t>9.4. Каждая Сторона будет иметь право немедленно прервать действие Договора путем письменного уведомления противоположной стороны, если другая Сторона совершит какое-либо нарушение и такое нарушение не будет устранено в течение 3 (трех) дней после подачи письменного уведомления о данном нарушении.</w:t>
      </w:r>
    </w:p>
    <w:p w:rsidR="00A55C15" w:rsidRPr="00872C0E" w:rsidRDefault="00A55C15" w:rsidP="00872C0E">
      <w:pPr>
        <w:pStyle w:val="afb"/>
        <w:spacing w:after="0"/>
        <w:ind w:firstLine="425"/>
        <w:jc w:val="both"/>
        <w:rPr>
          <w:b/>
        </w:rPr>
      </w:pPr>
      <w:r w:rsidRPr="00872C0E">
        <w:t>9.5. В случае расторжения Договора в порядке, предусмотренном п.п.</w:t>
      </w:r>
      <w:r w:rsidRPr="00872C0E">
        <w:rPr>
          <w:b/>
        </w:rPr>
        <w:t xml:space="preserve"> 9.2, 9.3, 9.4 </w:t>
      </w:r>
      <w:r w:rsidRPr="00872C0E">
        <w:t>Договора, оплата фактически оказанных Услуг будет производиться Заказчиком на основании выставляемого Исполнителем счета, с приложением акта сдачи-приемки оказанных Услуг, с указанием объема и стоимости фактически оказанных Услуг, а также понесенных Исполнителем расходов.</w:t>
      </w:r>
    </w:p>
    <w:p w:rsidR="00A55C15" w:rsidRPr="00872C0E" w:rsidRDefault="00A55C15" w:rsidP="00872C0E">
      <w:pPr>
        <w:pStyle w:val="afb"/>
        <w:keepNext/>
        <w:spacing w:after="0"/>
        <w:ind w:firstLine="425"/>
        <w:jc w:val="center"/>
        <w:rPr>
          <w:b/>
        </w:rPr>
      </w:pPr>
    </w:p>
    <w:p w:rsidR="00A55C15" w:rsidRPr="00872C0E" w:rsidRDefault="00A55C15" w:rsidP="00872C0E">
      <w:pPr>
        <w:pStyle w:val="afb"/>
        <w:keepNext/>
        <w:spacing w:after="0"/>
        <w:ind w:firstLine="425"/>
        <w:jc w:val="center"/>
        <w:outlineLvl w:val="0"/>
        <w:rPr>
          <w:b/>
        </w:rPr>
      </w:pPr>
      <w:bookmarkStart w:id="399" w:name="_Toc361674105"/>
      <w:bookmarkStart w:id="400" w:name="_Toc361743802"/>
      <w:r w:rsidRPr="00872C0E">
        <w:rPr>
          <w:b/>
        </w:rPr>
        <w:t>10. Прочие условия</w:t>
      </w:r>
      <w:bookmarkEnd w:id="399"/>
      <w:bookmarkEnd w:id="400"/>
    </w:p>
    <w:p w:rsidR="00A55C15" w:rsidRPr="00872C0E" w:rsidRDefault="00A55C15" w:rsidP="00872C0E">
      <w:pPr>
        <w:pStyle w:val="24"/>
        <w:keepNext/>
        <w:spacing w:after="0" w:line="240" w:lineRule="auto"/>
        <w:ind w:firstLine="426"/>
      </w:pPr>
    </w:p>
    <w:p w:rsidR="00A55C15" w:rsidRPr="00872C0E" w:rsidRDefault="00A55C15" w:rsidP="00872C0E">
      <w:pPr>
        <w:pStyle w:val="afb"/>
        <w:keepNext/>
        <w:spacing w:after="0"/>
        <w:ind w:firstLine="425"/>
        <w:jc w:val="both"/>
      </w:pPr>
      <w:r w:rsidRPr="00872C0E">
        <w:t>10.1. Исполнитель по своему усмотрению осуществляет подбор специалистов для оказания услуг, предусмотренных настоящим Договором. После подписания настоящего Договора Стороны согласовывают перечень лиц, которые уполномочены вести переговоры от имени Сторон и список вопросов, за решение которых ответственны указанные в перечне лица.</w:t>
      </w:r>
    </w:p>
    <w:p w:rsidR="00A55C15" w:rsidRPr="00872C0E" w:rsidRDefault="00A55C15" w:rsidP="00872C0E">
      <w:pPr>
        <w:pStyle w:val="afb"/>
        <w:spacing w:after="0"/>
        <w:ind w:firstLine="425"/>
        <w:jc w:val="both"/>
      </w:pPr>
      <w:r w:rsidRPr="00872C0E">
        <w:t xml:space="preserve">10.2. Стоимость услуг по настоящему Договору определена только для исполнения настоящего Договора и не может служить прецедентом при заключении аналогичных договоров в будущем. </w:t>
      </w:r>
    </w:p>
    <w:p w:rsidR="00A55C15" w:rsidRPr="00872C0E" w:rsidRDefault="00A55C15" w:rsidP="00872C0E">
      <w:pPr>
        <w:pStyle w:val="afb"/>
        <w:spacing w:after="0"/>
        <w:ind w:firstLine="425"/>
        <w:jc w:val="both"/>
      </w:pPr>
      <w:r w:rsidRPr="00872C0E">
        <w:t xml:space="preserve">10.3. Все предложения и рекомендации, сделанные Исполнителем при оказании им услуг, носят рекомендательный характер и не являются обязательными. </w:t>
      </w:r>
    </w:p>
    <w:p w:rsidR="00A55C15" w:rsidRPr="00872C0E" w:rsidRDefault="00A55C15" w:rsidP="00872C0E">
      <w:pPr>
        <w:pStyle w:val="afb"/>
        <w:spacing w:after="0"/>
        <w:ind w:firstLine="425"/>
        <w:jc w:val="both"/>
      </w:pPr>
      <w:r w:rsidRPr="00872C0E">
        <w:t>10.4. Все дополнения и изменения действительны лишь в том случае, если они совершены в письменной форме и подписаны уполномоченными на то лицами.</w:t>
      </w:r>
    </w:p>
    <w:p w:rsidR="00A55C15" w:rsidRPr="00872C0E" w:rsidRDefault="00A55C15" w:rsidP="00872C0E">
      <w:pPr>
        <w:pStyle w:val="afb"/>
        <w:spacing w:after="0"/>
        <w:ind w:firstLine="425"/>
        <w:jc w:val="both"/>
      </w:pPr>
      <w:r w:rsidRPr="00872C0E">
        <w:t>10.5. Неотъемлемой частью Договора являются следующие приложения: Приложение №1 «Техническое задание», Приложение №2 «Календарный план оказания услуг», Приложение 3 «Структура цены оказания услуг», Приложение №4 «</w:t>
      </w:r>
      <w:r w:rsidRPr="00872C0E">
        <w:rPr>
          <w:bCs/>
        </w:rPr>
        <w:t>Форма банковской гарантии</w:t>
      </w:r>
      <w:r w:rsidRPr="00872C0E">
        <w:t>», Приложение № 5 «Требования к гарантам и поручителям, предоставляющим финансовое обеспечение договорных обязательств»</w:t>
      </w:r>
    </w:p>
    <w:p w:rsidR="00A55C15" w:rsidRPr="00872C0E" w:rsidRDefault="00A55C15" w:rsidP="00872C0E">
      <w:pPr>
        <w:pStyle w:val="afb"/>
        <w:spacing w:after="0"/>
        <w:ind w:firstLine="425"/>
        <w:jc w:val="both"/>
      </w:pPr>
      <w:r w:rsidRPr="00872C0E">
        <w:t>10.6. Договор составлен на русском языке и подписан в двух подлинных идентичных экземплярах, имеющих одинаковую юридическую силу, по одному экземпляру для каждой Стороны.</w:t>
      </w:r>
    </w:p>
    <w:p w:rsidR="00A55C15" w:rsidRPr="00872C0E" w:rsidRDefault="00A55C15" w:rsidP="00872C0E">
      <w:pPr>
        <w:pStyle w:val="afb"/>
        <w:spacing w:after="0"/>
        <w:ind w:firstLine="425"/>
        <w:jc w:val="both"/>
        <w:rPr>
          <w:b/>
        </w:rPr>
      </w:pPr>
    </w:p>
    <w:p w:rsidR="00A55C15" w:rsidRDefault="00A55C15" w:rsidP="00A55C15">
      <w:pPr>
        <w:pStyle w:val="afb"/>
        <w:spacing w:after="0"/>
        <w:ind w:firstLine="425"/>
        <w:jc w:val="center"/>
        <w:rPr>
          <w:b/>
        </w:rPr>
      </w:pPr>
      <w:r>
        <w:rPr>
          <w:b/>
        </w:rPr>
        <w:t>11. Юридические адреса и банковские реквизиты Сторон</w:t>
      </w:r>
    </w:p>
    <w:p w:rsidR="00A55C15" w:rsidRDefault="00A55C15" w:rsidP="00A55C15">
      <w:pPr>
        <w:pStyle w:val="afb"/>
        <w:spacing w:after="0"/>
        <w:ind w:firstLine="425"/>
        <w:jc w:val="center"/>
        <w:rPr>
          <w:b/>
        </w:rPr>
      </w:pPr>
    </w:p>
    <w:tbl>
      <w:tblPr>
        <w:tblW w:w="9851" w:type="dxa"/>
        <w:tblLayout w:type="fixed"/>
        <w:tblCellMar>
          <w:left w:w="70" w:type="dxa"/>
          <w:right w:w="70" w:type="dxa"/>
        </w:tblCellMar>
        <w:tblLook w:val="0000" w:firstRow="0" w:lastRow="0" w:firstColumn="0" w:lastColumn="0" w:noHBand="0" w:noVBand="0"/>
      </w:tblPr>
      <w:tblGrid>
        <w:gridCol w:w="4890"/>
        <w:gridCol w:w="4961"/>
      </w:tblGrid>
      <w:tr w:rsidR="00A55C15" w:rsidTr="007C5A87">
        <w:tc>
          <w:tcPr>
            <w:tcW w:w="4890" w:type="dxa"/>
          </w:tcPr>
          <w:p w:rsidR="00A55C15" w:rsidRDefault="00A55C15" w:rsidP="007C5A87">
            <w:pPr>
              <w:pStyle w:val="afb"/>
              <w:spacing w:after="0"/>
              <w:ind w:firstLine="425"/>
              <w:jc w:val="center"/>
              <w:rPr>
                <w:b/>
              </w:rPr>
            </w:pPr>
            <w:r>
              <w:rPr>
                <w:b/>
              </w:rPr>
              <w:t>Исполнитель</w:t>
            </w:r>
          </w:p>
          <w:p w:rsidR="00A55C15" w:rsidRDefault="00A55C15" w:rsidP="007C5A87">
            <w:pPr>
              <w:pStyle w:val="afb"/>
              <w:spacing w:after="0"/>
              <w:ind w:firstLine="425"/>
              <w:jc w:val="center"/>
              <w:rPr>
                <w:b/>
              </w:rPr>
            </w:pPr>
          </w:p>
        </w:tc>
        <w:tc>
          <w:tcPr>
            <w:tcW w:w="4961" w:type="dxa"/>
          </w:tcPr>
          <w:p w:rsidR="00A55C15" w:rsidRDefault="00A55C15" w:rsidP="007C5A87">
            <w:pPr>
              <w:pStyle w:val="afb"/>
              <w:spacing w:after="0"/>
              <w:ind w:firstLine="425"/>
              <w:jc w:val="center"/>
              <w:rPr>
                <w:b/>
              </w:rPr>
            </w:pPr>
            <w:r>
              <w:rPr>
                <w:b/>
              </w:rPr>
              <w:t>Заказчик</w:t>
            </w:r>
          </w:p>
        </w:tc>
      </w:tr>
      <w:tr w:rsidR="00A55C15" w:rsidTr="007C5A87">
        <w:trPr>
          <w:trHeight w:val="142"/>
        </w:trPr>
        <w:tc>
          <w:tcPr>
            <w:tcW w:w="4890" w:type="dxa"/>
          </w:tcPr>
          <w:p w:rsidR="00A55C15" w:rsidRDefault="00A55C15" w:rsidP="007C5A87">
            <w:pPr>
              <w:pStyle w:val="afb"/>
              <w:spacing w:after="0"/>
              <w:ind w:firstLine="425"/>
              <w:jc w:val="center"/>
            </w:pPr>
          </w:p>
        </w:tc>
        <w:tc>
          <w:tcPr>
            <w:tcW w:w="4961" w:type="dxa"/>
          </w:tcPr>
          <w:p w:rsidR="00A55C15" w:rsidRDefault="00A55C15" w:rsidP="007C5A87">
            <w:pPr>
              <w:pStyle w:val="afb"/>
              <w:spacing w:after="0"/>
              <w:ind w:firstLine="425"/>
              <w:jc w:val="center"/>
            </w:pPr>
            <w:r w:rsidRPr="00564B9B">
              <w:t>ОАО «</w:t>
            </w:r>
            <w:r>
              <w:t>Атомэнергопроект</w:t>
            </w:r>
            <w:r w:rsidRPr="00564B9B">
              <w:t>»</w:t>
            </w:r>
          </w:p>
        </w:tc>
      </w:tr>
      <w:tr w:rsidR="00A55C15" w:rsidTr="007C5A87">
        <w:tc>
          <w:tcPr>
            <w:tcW w:w="4890" w:type="dxa"/>
          </w:tcPr>
          <w:p w:rsidR="00A55C15" w:rsidRDefault="00A55C15" w:rsidP="007C5A87">
            <w:pPr>
              <w:pStyle w:val="24"/>
              <w:spacing w:after="0"/>
              <w:jc w:val="center"/>
            </w:pPr>
          </w:p>
        </w:tc>
        <w:tc>
          <w:tcPr>
            <w:tcW w:w="4961" w:type="dxa"/>
          </w:tcPr>
          <w:p w:rsidR="00A55C15" w:rsidRDefault="00A55C15" w:rsidP="007C5A87">
            <w:pPr>
              <w:pStyle w:val="afb"/>
              <w:spacing w:after="0"/>
              <w:ind w:firstLine="425"/>
              <w:jc w:val="center"/>
            </w:pPr>
          </w:p>
          <w:p w:rsidR="00A55C15" w:rsidRDefault="00A55C15" w:rsidP="007C5A87">
            <w:pPr>
              <w:pStyle w:val="afb"/>
              <w:spacing w:after="0"/>
              <w:ind w:firstLine="425"/>
            </w:pPr>
            <w:r>
              <w:t>105005, Российская Федерация, г. Москва,</w:t>
            </w:r>
          </w:p>
          <w:p w:rsidR="00A55C15" w:rsidRDefault="00A55C15" w:rsidP="007C5A87">
            <w:pPr>
              <w:pStyle w:val="afb"/>
              <w:spacing w:after="0"/>
              <w:ind w:firstLine="425"/>
            </w:pPr>
            <w:r>
              <w:t>ул. Бакунинская, д.7, стр.1</w:t>
            </w:r>
          </w:p>
          <w:p w:rsidR="00A55C15" w:rsidRDefault="00A55C15" w:rsidP="007C5A87">
            <w:pPr>
              <w:pStyle w:val="afb"/>
              <w:spacing w:after="0"/>
              <w:ind w:firstLine="425"/>
            </w:pPr>
            <w:r>
              <w:t>ИНН 7701796320, КПП 77485000</w:t>
            </w:r>
          </w:p>
          <w:p w:rsidR="00A55C15" w:rsidRDefault="00A55C15" w:rsidP="007C5A87">
            <w:pPr>
              <w:pStyle w:val="afb"/>
              <w:spacing w:after="0"/>
              <w:ind w:firstLine="425"/>
            </w:pPr>
            <w:r>
              <w:t>ОГРН 1087746998646,</w:t>
            </w:r>
          </w:p>
          <w:p w:rsidR="00A55C15" w:rsidRDefault="00A55C15" w:rsidP="007C5A87">
            <w:pPr>
              <w:pStyle w:val="afb"/>
              <w:spacing w:after="0"/>
              <w:ind w:firstLine="425"/>
            </w:pPr>
            <w:r>
              <w:t>Р/с № 40702810500060021903</w:t>
            </w:r>
          </w:p>
          <w:p w:rsidR="00A55C15" w:rsidRDefault="00A55C15" w:rsidP="007C5A87">
            <w:pPr>
              <w:pStyle w:val="afb"/>
              <w:spacing w:after="0"/>
              <w:ind w:firstLine="425"/>
            </w:pPr>
            <w:r>
              <w:t xml:space="preserve"> в ОАО Банк ВТБ, г. Москва,</w:t>
            </w:r>
          </w:p>
          <w:p w:rsidR="00A55C15" w:rsidRDefault="00A55C15" w:rsidP="007C5A87">
            <w:pPr>
              <w:pStyle w:val="afb"/>
              <w:spacing w:after="0"/>
              <w:ind w:firstLine="425"/>
            </w:pPr>
            <w:r>
              <w:t>к/с № 30101810700000000187,</w:t>
            </w:r>
          </w:p>
          <w:p w:rsidR="00A55C15" w:rsidRDefault="00A55C15" w:rsidP="007C5A87">
            <w:pPr>
              <w:pStyle w:val="afb"/>
              <w:spacing w:after="0"/>
              <w:ind w:firstLine="425"/>
            </w:pPr>
            <w:r>
              <w:t>БИК 044525187,</w:t>
            </w:r>
          </w:p>
          <w:p w:rsidR="00A55C15" w:rsidRDefault="00A55C15" w:rsidP="007C5A87">
            <w:pPr>
              <w:pStyle w:val="afb"/>
              <w:spacing w:after="0"/>
              <w:ind w:firstLine="425"/>
            </w:pPr>
            <w:r>
              <w:t>ОКПО 08634359, ОКВЭД 45.21.52</w:t>
            </w:r>
          </w:p>
        </w:tc>
      </w:tr>
      <w:tr w:rsidR="00A55C15" w:rsidTr="007C5A87">
        <w:tc>
          <w:tcPr>
            <w:tcW w:w="4890" w:type="dxa"/>
          </w:tcPr>
          <w:p w:rsidR="00A55C15" w:rsidRDefault="00A55C15" w:rsidP="007C5A87">
            <w:pPr>
              <w:pStyle w:val="24"/>
              <w:spacing w:after="0"/>
              <w:jc w:val="center"/>
            </w:pPr>
          </w:p>
        </w:tc>
        <w:tc>
          <w:tcPr>
            <w:tcW w:w="4961" w:type="dxa"/>
          </w:tcPr>
          <w:p w:rsidR="00A55C15" w:rsidRDefault="00A55C15" w:rsidP="007C5A87">
            <w:pPr>
              <w:pStyle w:val="afb"/>
              <w:spacing w:after="0"/>
              <w:ind w:firstLine="425"/>
              <w:jc w:val="center"/>
            </w:pPr>
          </w:p>
        </w:tc>
      </w:tr>
      <w:tr w:rsidR="00A55C15" w:rsidTr="007C5A87">
        <w:tc>
          <w:tcPr>
            <w:tcW w:w="4890" w:type="dxa"/>
          </w:tcPr>
          <w:p w:rsidR="00A55C15" w:rsidRDefault="00A55C15" w:rsidP="007C5A87">
            <w:pPr>
              <w:pStyle w:val="24"/>
              <w:spacing w:after="0"/>
              <w:jc w:val="center"/>
            </w:pPr>
          </w:p>
        </w:tc>
        <w:tc>
          <w:tcPr>
            <w:tcW w:w="4961" w:type="dxa"/>
          </w:tcPr>
          <w:p w:rsidR="00A55C15" w:rsidRDefault="00A55C15" w:rsidP="007C5A87">
            <w:pPr>
              <w:pStyle w:val="afb"/>
              <w:spacing w:after="0"/>
              <w:ind w:firstLine="425"/>
              <w:jc w:val="center"/>
            </w:pPr>
          </w:p>
        </w:tc>
      </w:tr>
      <w:tr w:rsidR="00A55C15" w:rsidTr="007C5A87">
        <w:tc>
          <w:tcPr>
            <w:tcW w:w="4890" w:type="dxa"/>
          </w:tcPr>
          <w:p w:rsidR="00A55C15" w:rsidRDefault="00A55C15" w:rsidP="007C5A87">
            <w:pPr>
              <w:pStyle w:val="24"/>
              <w:spacing w:after="0"/>
              <w:jc w:val="center"/>
            </w:pPr>
          </w:p>
        </w:tc>
        <w:tc>
          <w:tcPr>
            <w:tcW w:w="4961" w:type="dxa"/>
          </w:tcPr>
          <w:p w:rsidR="00A55C15" w:rsidRDefault="00A55C15" w:rsidP="007C5A87">
            <w:pPr>
              <w:pStyle w:val="afb"/>
              <w:spacing w:after="0"/>
              <w:ind w:firstLine="425"/>
              <w:jc w:val="center"/>
            </w:pPr>
            <w:r>
              <w:t>МП</w:t>
            </w:r>
          </w:p>
        </w:tc>
      </w:tr>
      <w:tr w:rsidR="00A55C15" w:rsidTr="007C5A87">
        <w:tc>
          <w:tcPr>
            <w:tcW w:w="4890" w:type="dxa"/>
          </w:tcPr>
          <w:p w:rsidR="00A55C15" w:rsidRDefault="00A55C15" w:rsidP="007C5A87">
            <w:pPr>
              <w:pStyle w:val="afb"/>
              <w:spacing w:after="0"/>
              <w:ind w:firstLine="425"/>
              <w:jc w:val="center"/>
            </w:pPr>
            <w:r>
              <w:t>«___» _________________ 20</w:t>
            </w:r>
            <w:r w:rsidRPr="00D07BA8">
              <w:t>1</w:t>
            </w:r>
            <w:r>
              <w:t>3 года</w:t>
            </w:r>
          </w:p>
        </w:tc>
        <w:tc>
          <w:tcPr>
            <w:tcW w:w="4961" w:type="dxa"/>
          </w:tcPr>
          <w:p w:rsidR="00A55C15" w:rsidRDefault="00A55C15" w:rsidP="007C5A87">
            <w:pPr>
              <w:pStyle w:val="afb"/>
              <w:spacing w:after="0"/>
              <w:ind w:firstLine="425"/>
              <w:jc w:val="center"/>
            </w:pPr>
            <w:r>
              <w:t>«___» _________________ 20</w:t>
            </w:r>
            <w:r w:rsidRPr="00D07BA8">
              <w:t>1</w:t>
            </w:r>
            <w:r>
              <w:t>3 года</w:t>
            </w:r>
          </w:p>
        </w:tc>
      </w:tr>
    </w:tbl>
    <w:p w:rsidR="00A55C15" w:rsidRDefault="00A55C15" w:rsidP="00A55C15">
      <w:pPr>
        <w:pStyle w:val="afb"/>
        <w:spacing w:after="0"/>
        <w:ind w:firstLine="425"/>
        <w:sectPr w:rsidR="00A55C15" w:rsidSect="007C5A87">
          <w:footerReference w:type="even" r:id="rId40"/>
          <w:footerReference w:type="default" r:id="rId41"/>
          <w:pgSz w:w="11906" w:h="16838"/>
          <w:pgMar w:top="993" w:right="849" w:bottom="709" w:left="1134" w:header="720" w:footer="516" w:gutter="0"/>
          <w:cols w:space="720"/>
        </w:sectPr>
      </w:pPr>
    </w:p>
    <w:p w:rsidR="00A55C15" w:rsidRPr="00890961" w:rsidRDefault="00A55C15" w:rsidP="00A55C15">
      <w:pPr>
        <w:pStyle w:val="afb"/>
        <w:spacing w:after="0"/>
        <w:ind w:left="7200" w:firstLine="720"/>
        <w:jc w:val="center"/>
        <w:outlineLvl w:val="0"/>
        <w:rPr>
          <w:b/>
          <w:bCs/>
          <w:iCs/>
        </w:rPr>
      </w:pPr>
      <w:bookmarkStart w:id="401" w:name="_Toc361674106"/>
      <w:bookmarkStart w:id="402" w:name="_Toc361743803"/>
      <w:r w:rsidRPr="00890961">
        <w:rPr>
          <w:b/>
          <w:bCs/>
          <w:iCs/>
        </w:rPr>
        <w:lastRenderedPageBreak/>
        <w:t>Приложение № 1</w:t>
      </w:r>
      <w:bookmarkEnd w:id="401"/>
      <w:bookmarkEnd w:id="402"/>
    </w:p>
    <w:p w:rsidR="00A55C15" w:rsidRPr="00890961" w:rsidRDefault="00A55C15" w:rsidP="00A55C15">
      <w:pPr>
        <w:pStyle w:val="afb"/>
        <w:spacing w:after="0"/>
        <w:ind w:left="2160" w:firstLine="720"/>
        <w:jc w:val="right"/>
        <w:outlineLvl w:val="0"/>
        <w:rPr>
          <w:bCs/>
          <w:color w:val="000000"/>
        </w:rPr>
      </w:pPr>
      <w:bookmarkStart w:id="403" w:name="_Toc361674107"/>
      <w:bookmarkStart w:id="404" w:name="_Toc361743804"/>
      <w:r w:rsidRPr="00890961">
        <w:rPr>
          <w:bCs/>
          <w:color w:val="000000"/>
        </w:rPr>
        <w:t>к Договору №_______</w:t>
      </w:r>
      <w:bookmarkEnd w:id="403"/>
      <w:bookmarkEnd w:id="404"/>
      <w:r w:rsidRPr="00890961">
        <w:rPr>
          <w:bCs/>
          <w:color w:val="000000"/>
        </w:rPr>
        <w:t xml:space="preserve"> </w:t>
      </w:r>
    </w:p>
    <w:p w:rsidR="00A55C15" w:rsidRPr="00890961" w:rsidRDefault="00A55C15" w:rsidP="00A55C15">
      <w:pPr>
        <w:pStyle w:val="afb"/>
        <w:spacing w:after="0"/>
        <w:ind w:left="2160" w:firstLine="720"/>
        <w:jc w:val="right"/>
        <w:outlineLvl w:val="0"/>
        <w:rPr>
          <w:bCs/>
          <w:color w:val="000000"/>
        </w:rPr>
      </w:pPr>
      <w:bookmarkStart w:id="405" w:name="_Toc361674108"/>
      <w:bookmarkStart w:id="406" w:name="_Toc361743805"/>
      <w:r w:rsidRPr="00890961">
        <w:rPr>
          <w:bCs/>
          <w:color w:val="000000"/>
        </w:rPr>
        <w:t>от  «__»_______2013 г</w:t>
      </w:r>
      <w:bookmarkEnd w:id="405"/>
      <w:bookmarkEnd w:id="406"/>
    </w:p>
    <w:p w:rsidR="00A55C15" w:rsidRDefault="00A55C15" w:rsidP="00A55C15">
      <w:pPr>
        <w:pStyle w:val="afb"/>
        <w:spacing w:after="0"/>
        <w:ind w:firstLine="425"/>
        <w:rPr>
          <w:b/>
        </w:rPr>
      </w:pPr>
    </w:p>
    <w:p w:rsidR="00A55C15" w:rsidRDefault="00A55C15" w:rsidP="00A55C15">
      <w:pPr>
        <w:pStyle w:val="afb"/>
        <w:spacing w:after="0"/>
        <w:ind w:firstLine="425"/>
        <w:rPr>
          <w:b/>
        </w:rPr>
      </w:pPr>
    </w:p>
    <w:p w:rsidR="00A55C15" w:rsidRDefault="00A55C15" w:rsidP="00A55C15">
      <w:pPr>
        <w:pStyle w:val="afb"/>
        <w:spacing w:after="0"/>
        <w:ind w:firstLine="425"/>
        <w:rPr>
          <w:b/>
        </w:rPr>
      </w:pPr>
    </w:p>
    <w:p w:rsidR="00A55C15" w:rsidRDefault="00A55C15" w:rsidP="00A55C15">
      <w:pPr>
        <w:pStyle w:val="afb"/>
        <w:spacing w:after="0"/>
        <w:ind w:firstLine="425"/>
        <w:jc w:val="center"/>
        <w:outlineLvl w:val="0"/>
        <w:rPr>
          <w:b/>
        </w:rPr>
      </w:pPr>
      <w:bookmarkStart w:id="407" w:name="_Toc361674109"/>
      <w:bookmarkStart w:id="408" w:name="_Toc361743806"/>
      <w:r>
        <w:rPr>
          <w:b/>
        </w:rPr>
        <w:t>Техническое задание</w:t>
      </w:r>
      <w:bookmarkEnd w:id="407"/>
      <w:bookmarkEnd w:id="408"/>
    </w:p>
    <w:p w:rsidR="00A55C15" w:rsidRDefault="00A55C15" w:rsidP="00A55C15">
      <w:pPr>
        <w:pStyle w:val="afb"/>
        <w:spacing w:after="0"/>
        <w:ind w:firstLine="425"/>
        <w:rPr>
          <w:b/>
        </w:rPr>
      </w:pPr>
    </w:p>
    <w:p w:rsidR="00A55C15" w:rsidRPr="00890961" w:rsidRDefault="00A55C15" w:rsidP="00A55C15">
      <w:pPr>
        <w:pStyle w:val="afb"/>
        <w:spacing w:after="0"/>
        <w:ind w:firstLine="425"/>
      </w:pPr>
      <w:r>
        <w:t>______________, имен</w:t>
      </w:r>
      <w:r w:rsidRPr="00890961">
        <w:t xml:space="preserve">уемое в дальнейшем «Исполнитель», </w:t>
      </w:r>
      <w:r w:rsidRPr="00890961">
        <w:rPr>
          <w:snapToGrid w:val="0"/>
        </w:rPr>
        <w:t>в лице __________________________________</w:t>
      </w:r>
      <w:r w:rsidRPr="00890961">
        <w:t>, с одной стороны, и ОАО «Атомэнергопроект», именуемое в дальнейшем «Заказчик», в лице __________________________________ г-на (г-жи) _____________________________, действующего(-ей) на основании _______________, с другой стороны, вместе и по отдельности именуемые, соответственно, «Стороны» и «Сторона», составили настоящее Техническое задание к Договору возмездного оказания услуг (далее – Договор) о нижеследующем:</w:t>
      </w:r>
    </w:p>
    <w:p w:rsidR="00A55C15" w:rsidRPr="00890961" w:rsidRDefault="00A55C15" w:rsidP="00A55C15">
      <w:pPr>
        <w:pStyle w:val="afb"/>
        <w:spacing w:after="0"/>
        <w:ind w:firstLine="425"/>
      </w:pPr>
    </w:p>
    <w:p w:rsidR="00A55C15" w:rsidRPr="00890961" w:rsidRDefault="00A55C15" w:rsidP="008A4BFA">
      <w:pPr>
        <w:numPr>
          <w:ilvl w:val="0"/>
          <w:numId w:val="69"/>
        </w:numPr>
        <w:ind w:left="0" w:firstLine="425"/>
        <w:jc w:val="center"/>
        <w:rPr>
          <w:b/>
        </w:rPr>
      </w:pPr>
      <w:r w:rsidRPr="00890961">
        <w:rPr>
          <w:b/>
        </w:rPr>
        <w:t>Наименование оказываемых услуг</w:t>
      </w:r>
    </w:p>
    <w:p w:rsidR="00A55C15" w:rsidRPr="00890961" w:rsidRDefault="00A55C15" w:rsidP="00A55C15">
      <w:pPr>
        <w:ind w:firstLine="425"/>
        <w:rPr>
          <w:b/>
        </w:rPr>
      </w:pPr>
    </w:p>
    <w:p w:rsidR="00A55C15" w:rsidRPr="00890961" w:rsidRDefault="00A55C15" w:rsidP="00A55C15">
      <w:pPr>
        <w:ind w:firstLine="425"/>
        <w:jc w:val="both"/>
      </w:pPr>
      <w:r w:rsidRPr="00890961">
        <w:t>Оказание консультационных услуг по проведению проверки финансово-хозяйственной деятельности ОАО «Энергоспецмонтаж» в рамках работ, которые относятся к процедуре Due Diligence.</w:t>
      </w:r>
    </w:p>
    <w:p w:rsidR="00A55C15" w:rsidRPr="00890961" w:rsidRDefault="00A55C15" w:rsidP="00A55C15">
      <w:pPr>
        <w:ind w:firstLine="425"/>
        <w:jc w:val="center"/>
        <w:rPr>
          <w:b/>
        </w:rPr>
      </w:pPr>
    </w:p>
    <w:p w:rsidR="00A55C15" w:rsidRPr="00890961" w:rsidRDefault="00A55C15" w:rsidP="008A4BFA">
      <w:pPr>
        <w:numPr>
          <w:ilvl w:val="0"/>
          <w:numId w:val="69"/>
        </w:numPr>
        <w:ind w:left="0" w:firstLine="425"/>
        <w:jc w:val="center"/>
        <w:rPr>
          <w:b/>
        </w:rPr>
      </w:pPr>
      <w:r w:rsidRPr="00890961">
        <w:rPr>
          <w:b/>
        </w:rPr>
        <w:t>Описание услуг (функциональные характеристики)</w:t>
      </w:r>
    </w:p>
    <w:p w:rsidR="00A55C15" w:rsidRPr="00890961" w:rsidRDefault="00A55C15" w:rsidP="00A55C15">
      <w:pPr>
        <w:ind w:firstLine="425"/>
        <w:rPr>
          <w:b/>
        </w:rPr>
      </w:pPr>
    </w:p>
    <w:p w:rsidR="00A55C15" w:rsidRPr="00890961" w:rsidRDefault="00A55C15" w:rsidP="00A55C15">
      <w:pPr>
        <w:ind w:firstLine="425"/>
        <w:jc w:val="both"/>
      </w:pPr>
      <w:r w:rsidRPr="00890961">
        <w:rPr>
          <w:b/>
          <w:i/>
        </w:rPr>
        <w:t>1. Оценка качества баланса – Основные задачи</w:t>
      </w:r>
      <w:r w:rsidRPr="00890961">
        <w:t xml:space="preserve">:    </w:t>
      </w:r>
    </w:p>
    <w:p w:rsidR="00A55C15" w:rsidRPr="00890961" w:rsidRDefault="00A55C15" w:rsidP="00A55C15">
      <w:pPr>
        <w:ind w:firstLine="425"/>
        <w:jc w:val="both"/>
      </w:pPr>
      <w:r w:rsidRPr="00890961">
        <w:t>А) Анализ структуры активов и обязательств компании, достаточности собственного капитала по состоянию на последнюю отчетную дату.</w:t>
      </w:r>
    </w:p>
    <w:p w:rsidR="00A55C15" w:rsidRPr="00890961" w:rsidRDefault="00A55C15" w:rsidP="00A55C15">
      <w:pPr>
        <w:ind w:firstLine="425"/>
        <w:jc w:val="both"/>
      </w:pPr>
      <w:r w:rsidRPr="00890961">
        <w:t>Б)   Анализ динамики показателей платежеспособности и финансовой устойчивости за 2011 – 1 кв. 2013 гг.</w:t>
      </w:r>
    </w:p>
    <w:p w:rsidR="00A55C15" w:rsidRPr="00890961" w:rsidRDefault="00A55C15" w:rsidP="00A55C15">
      <w:pPr>
        <w:ind w:firstLine="425"/>
        <w:jc w:val="both"/>
      </w:pPr>
      <w:r w:rsidRPr="00890961">
        <w:t>В)   Анализ качества активов компании по состоянию на последнюю отчетную дату.</w:t>
      </w:r>
    </w:p>
    <w:p w:rsidR="00A55C15" w:rsidRPr="00890961" w:rsidRDefault="00A55C15" w:rsidP="00A55C15">
      <w:pPr>
        <w:ind w:firstLine="425"/>
        <w:jc w:val="both"/>
      </w:pPr>
      <w:r w:rsidRPr="00890961">
        <w:t>Г)   Анализ качества кредиторской задолженности и обязательств по состоянию на последнюю отчетную дату.</w:t>
      </w:r>
    </w:p>
    <w:p w:rsidR="00A55C15" w:rsidRPr="00890961" w:rsidRDefault="00A55C15" w:rsidP="00A55C15">
      <w:pPr>
        <w:ind w:firstLine="425"/>
        <w:jc w:val="both"/>
      </w:pPr>
      <w:r w:rsidRPr="00890961">
        <w:t>Д)  Анализ состояния расчетов по налогам и взносам. Определение возможностей реструктуризации задолженности.</w:t>
      </w:r>
    </w:p>
    <w:p w:rsidR="00A55C15" w:rsidRPr="00890961" w:rsidRDefault="00A55C15" w:rsidP="00A55C15">
      <w:pPr>
        <w:ind w:firstLine="425"/>
        <w:jc w:val="both"/>
      </w:pPr>
    </w:p>
    <w:p w:rsidR="00A55C15" w:rsidRPr="00890961" w:rsidRDefault="00A55C15" w:rsidP="00A55C15">
      <w:pPr>
        <w:ind w:firstLine="425"/>
        <w:jc w:val="both"/>
      </w:pPr>
      <w:r w:rsidRPr="00890961">
        <w:t xml:space="preserve">Уровень существенности при анализе дебиторской задолженности и обязательств – 5 млн. руб. </w:t>
      </w:r>
    </w:p>
    <w:p w:rsidR="00A55C15" w:rsidRPr="00890961" w:rsidRDefault="00A55C15" w:rsidP="00A55C15">
      <w:pPr>
        <w:ind w:firstLine="425"/>
        <w:jc w:val="both"/>
      </w:pPr>
    </w:p>
    <w:p w:rsidR="00A55C15" w:rsidRPr="00890961" w:rsidRDefault="00A55C15" w:rsidP="008A4BFA">
      <w:pPr>
        <w:numPr>
          <w:ilvl w:val="0"/>
          <w:numId w:val="71"/>
        </w:numPr>
        <w:ind w:left="0" w:firstLine="425"/>
        <w:jc w:val="both"/>
        <w:rPr>
          <w:b/>
          <w:i/>
        </w:rPr>
      </w:pPr>
      <w:r w:rsidRPr="00890961">
        <w:rPr>
          <w:b/>
          <w:i/>
        </w:rPr>
        <w:t>Оценка качества доходных договоров и договоров субподряда;</w:t>
      </w:r>
    </w:p>
    <w:p w:rsidR="00A55C15" w:rsidRPr="00890961" w:rsidRDefault="00A55C15" w:rsidP="00A55C15">
      <w:pPr>
        <w:ind w:firstLine="425"/>
        <w:jc w:val="both"/>
      </w:pPr>
      <w:r w:rsidRPr="00890961">
        <w:t xml:space="preserve">     Разработка рекомендаций по возможным действиям компании. </w:t>
      </w:r>
    </w:p>
    <w:p w:rsidR="00A55C15" w:rsidRPr="00890961" w:rsidRDefault="00A55C15" w:rsidP="00A55C15">
      <w:pPr>
        <w:ind w:firstLine="425"/>
        <w:jc w:val="both"/>
      </w:pPr>
      <w:r w:rsidRPr="00890961">
        <w:t xml:space="preserve">     Проверка проводится в отношении договоров, действующих в период 2011-2013гг.</w:t>
      </w:r>
    </w:p>
    <w:p w:rsidR="00A55C15" w:rsidRPr="00890961" w:rsidRDefault="00A55C15" w:rsidP="00A55C15">
      <w:pPr>
        <w:ind w:firstLine="425"/>
        <w:jc w:val="both"/>
      </w:pPr>
    </w:p>
    <w:p w:rsidR="00A55C15" w:rsidRPr="00890961" w:rsidRDefault="00A55C15" w:rsidP="008A4BFA">
      <w:pPr>
        <w:numPr>
          <w:ilvl w:val="0"/>
          <w:numId w:val="71"/>
        </w:numPr>
        <w:ind w:left="0" w:firstLine="425"/>
        <w:jc w:val="both"/>
        <w:rPr>
          <w:b/>
          <w:i/>
        </w:rPr>
      </w:pPr>
      <w:r w:rsidRPr="00890961">
        <w:rPr>
          <w:b/>
          <w:i/>
        </w:rPr>
        <w:t xml:space="preserve">  Оценка системы учета и формирования себестоимости СМР. Анализ причин систематического возникновения превышений фактических затрат над сметными.</w:t>
      </w:r>
    </w:p>
    <w:p w:rsidR="00A55C15" w:rsidRPr="00890961" w:rsidRDefault="00A55C15" w:rsidP="00A55C15">
      <w:pPr>
        <w:ind w:firstLine="425"/>
        <w:jc w:val="both"/>
      </w:pPr>
      <w:r w:rsidRPr="00890961">
        <w:t>Основная задача: Анализ системы учета и формировании себестоимости с целью выявления фактов завышения стоимости строительной продукции и экономических потерь с учетом выявленных нарушений.</w:t>
      </w:r>
    </w:p>
    <w:p w:rsidR="00A55C15" w:rsidRPr="00890961" w:rsidRDefault="00A55C15" w:rsidP="00A55C15">
      <w:pPr>
        <w:ind w:firstLine="425"/>
        <w:jc w:val="both"/>
      </w:pPr>
    </w:p>
    <w:p w:rsidR="00A55C15" w:rsidRPr="00890961" w:rsidRDefault="00A55C15" w:rsidP="008A4BFA">
      <w:pPr>
        <w:numPr>
          <w:ilvl w:val="0"/>
          <w:numId w:val="71"/>
        </w:numPr>
        <w:ind w:left="0" w:firstLine="425"/>
        <w:jc w:val="both"/>
      </w:pPr>
      <w:r w:rsidRPr="00890961">
        <w:rPr>
          <w:b/>
          <w:i/>
        </w:rPr>
        <w:t>Анализ коррупционных рисков</w:t>
      </w:r>
      <w:r w:rsidRPr="00890961">
        <w:t>.</w:t>
      </w:r>
    </w:p>
    <w:p w:rsidR="00A55C15" w:rsidRPr="00890961" w:rsidRDefault="00A55C15" w:rsidP="00A55C15">
      <w:pPr>
        <w:ind w:firstLine="425"/>
        <w:jc w:val="both"/>
      </w:pPr>
      <w:r w:rsidRPr="00890961">
        <w:t>Основная задача: определение наличия коррупционных рисков в деятельности Компании в 2011  г. – 1 квартале 2013 г. и разработка рекомендаций по дальнейшим действиям Компании, в т.ч. для минимизации их в будущем.</w:t>
      </w:r>
    </w:p>
    <w:p w:rsidR="00A55C15" w:rsidRPr="00890961" w:rsidRDefault="00A55C15" w:rsidP="00A55C15">
      <w:pPr>
        <w:ind w:firstLine="425"/>
        <w:jc w:val="both"/>
      </w:pPr>
    </w:p>
    <w:p w:rsidR="00A55C15" w:rsidRPr="00890961" w:rsidRDefault="00A55C15" w:rsidP="00A55C15">
      <w:pPr>
        <w:ind w:firstLine="425"/>
        <w:jc w:val="both"/>
        <w:rPr>
          <w:b/>
        </w:rPr>
      </w:pPr>
      <w:r w:rsidRPr="00890961">
        <w:lastRenderedPageBreak/>
        <w:t xml:space="preserve"> </w:t>
      </w:r>
    </w:p>
    <w:p w:rsidR="00A55C15" w:rsidRPr="00890961" w:rsidRDefault="00A55C15" w:rsidP="008A4BFA">
      <w:pPr>
        <w:numPr>
          <w:ilvl w:val="0"/>
          <w:numId w:val="75"/>
        </w:numPr>
        <w:ind w:left="0" w:firstLine="425"/>
        <w:jc w:val="center"/>
        <w:rPr>
          <w:b/>
        </w:rPr>
      </w:pPr>
      <w:r w:rsidRPr="00890961">
        <w:rPr>
          <w:b/>
        </w:rPr>
        <w:t>Объём оказываемых услуг</w:t>
      </w:r>
    </w:p>
    <w:p w:rsidR="00A55C15" w:rsidRPr="00890961" w:rsidRDefault="00A55C15" w:rsidP="00A55C15">
      <w:pPr>
        <w:ind w:firstLine="425"/>
        <w:rPr>
          <w:b/>
        </w:rPr>
      </w:pPr>
    </w:p>
    <w:p w:rsidR="00A55C15" w:rsidRPr="00890961" w:rsidRDefault="00A55C15" w:rsidP="00A55C15">
      <w:pPr>
        <w:ind w:firstLine="425"/>
        <w:jc w:val="both"/>
        <w:rPr>
          <w:b/>
          <w:i/>
        </w:rPr>
      </w:pPr>
      <w:r w:rsidRPr="00890961">
        <w:rPr>
          <w:b/>
          <w:i/>
        </w:rPr>
        <w:t>1. Оценка качества баланса – Основные задачи:</w:t>
      </w:r>
    </w:p>
    <w:p w:rsidR="00A55C15" w:rsidRPr="00890961" w:rsidRDefault="00A55C15" w:rsidP="00A55C15">
      <w:pPr>
        <w:ind w:firstLine="425"/>
        <w:jc w:val="both"/>
      </w:pPr>
      <w:r w:rsidRPr="00890961">
        <w:rPr>
          <w:b/>
        </w:rPr>
        <w:t xml:space="preserve">    </w:t>
      </w:r>
      <w:r w:rsidRPr="00890961">
        <w:t>1. Определение активов, будущие экономические выгоды от которых не ожидаются;</w:t>
      </w:r>
    </w:p>
    <w:p w:rsidR="00A55C15" w:rsidRPr="00890961" w:rsidRDefault="00A55C15" w:rsidP="00A55C15">
      <w:pPr>
        <w:ind w:firstLine="425"/>
        <w:jc w:val="both"/>
      </w:pPr>
      <w:r w:rsidRPr="00890961">
        <w:t xml:space="preserve">    2. Определение возможностей реструктуризации просроченной задолженности Компании. </w:t>
      </w:r>
    </w:p>
    <w:p w:rsidR="00A55C15" w:rsidRPr="00890961" w:rsidRDefault="00A55C15" w:rsidP="00A55C15">
      <w:pPr>
        <w:ind w:firstLine="425"/>
        <w:jc w:val="both"/>
      </w:pPr>
      <w:r w:rsidRPr="00890961">
        <w:t>Данный этап включает в себя следующие направления работ:</w:t>
      </w:r>
    </w:p>
    <w:p w:rsidR="00A55C15" w:rsidRPr="00890961" w:rsidRDefault="00A55C15" w:rsidP="00A55C15">
      <w:pPr>
        <w:ind w:firstLine="425"/>
        <w:jc w:val="both"/>
      </w:pPr>
      <w:r w:rsidRPr="00890961">
        <w:t>А) Анализ структуры активов и обязательств компании, достаточности собственного капитала по состоянию на последнюю отчетную дату.</w:t>
      </w:r>
    </w:p>
    <w:p w:rsidR="00A55C15" w:rsidRPr="00890961" w:rsidRDefault="00A55C15" w:rsidP="00A55C15">
      <w:pPr>
        <w:ind w:firstLine="425"/>
        <w:jc w:val="both"/>
      </w:pPr>
      <w:r w:rsidRPr="00890961">
        <w:t>Б)   Анализ динамики показателей платежеспособности и финансовой устойчивости за 2011 – 1 кв. 2013 гг.</w:t>
      </w:r>
    </w:p>
    <w:p w:rsidR="00A55C15" w:rsidRPr="00890961" w:rsidRDefault="00A55C15" w:rsidP="00A55C15">
      <w:pPr>
        <w:ind w:firstLine="425"/>
        <w:jc w:val="both"/>
      </w:pPr>
      <w:r w:rsidRPr="00890961">
        <w:t>В)   Анализ качества активов компании по состоянию на последнюю отчетную дату:</w:t>
      </w:r>
    </w:p>
    <w:p w:rsidR="00A55C15" w:rsidRPr="00890961" w:rsidRDefault="00A55C15" w:rsidP="00A55C15">
      <w:pPr>
        <w:ind w:left="284" w:firstLine="425"/>
        <w:jc w:val="both"/>
      </w:pPr>
      <w:r w:rsidRPr="00890961">
        <w:t xml:space="preserve">    1. Наличие просроченной, сомнительной и безнадежной  к взысканию дебиторской задолженности;</w:t>
      </w:r>
    </w:p>
    <w:p w:rsidR="00A55C15" w:rsidRPr="00890961" w:rsidRDefault="00A55C15" w:rsidP="00A55C15">
      <w:pPr>
        <w:ind w:left="284" w:firstLine="425"/>
        <w:jc w:val="both"/>
      </w:pPr>
      <w:r w:rsidRPr="00890961">
        <w:t xml:space="preserve">    2. Анализ соответствия запасов товарно-материальных ценностей объемам выполняемых работ. Анализ запасов, длительное время находящихся без движения, определения неликвидных запасов (без проведения инвентаризации)</w:t>
      </w:r>
    </w:p>
    <w:p w:rsidR="00A55C15" w:rsidRPr="00890961" w:rsidRDefault="00A55C15" w:rsidP="00A55C15">
      <w:pPr>
        <w:ind w:firstLine="425"/>
        <w:jc w:val="both"/>
      </w:pPr>
      <w:r w:rsidRPr="00890961">
        <w:t xml:space="preserve">Г)   Анализ качества кредиторской задолженности и обязательств по состоянию на последнюю отчетную дату: </w:t>
      </w:r>
    </w:p>
    <w:p w:rsidR="00A55C15" w:rsidRPr="00890961" w:rsidRDefault="00A55C15" w:rsidP="00A55C15">
      <w:pPr>
        <w:ind w:firstLine="425"/>
        <w:jc w:val="both"/>
      </w:pPr>
      <w:r w:rsidRPr="00890961">
        <w:t xml:space="preserve">    1.  Анализ кредиторской задолженности и задолженности по кредитам и займам на предмет наличия просроченной более 3 месяцев.</w:t>
      </w:r>
    </w:p>
    <w:p w:rsidR="00A55C15" w:rsidRPr="00890961" w:rsidRDefault="00A55C15" w:rsidP="00A55C15">
      <w:pPr>
        <w:ind w:firstLine="425"/>
        <w:jc w:val="both"/>
      </w:pPr>
      <w:r w:rsidRPr="00890961">
        <w:t xml:space="preserve">    2.  Определение кредиторской задолженности перед ликвидированными организациями.</w:t>
      </w:r>
    </w:p>
    <w:p w:rsidR="00A55C15" w:rsidRPr="00890961" w:rsidRDefault="00A55C15" w:rsidP="00A55C15">
      <w:pPr>
        <w:ind w:firstLine="425"/>
        <w:jc w:val="both"/>
      </w:pPr>
      <w:r w:rsidRPr="00890961">
        <w:t xml:space="preserve"> Д)   Анализ состояния расчетов по налогам и взносам. Определение возможностей реструктуризации задолженности.</w:t>
      </w:r>
    </w:p>
    <w:p w:rsidR="00A55C15" w:rsidRPr="00890961" w:rsidRDefault="00A55C15" w:rsidP="00A55C15">
      <w:pPr>
        <w:ind w:firstLine="425"/>
      </w:pPr>
      <w:r w:rsidRPr="00890961">
        <w:t xml:space="preserve">           </w:t>
      </w:r>
    </w:p>
    <w:p w:rsidR="00A55C15" w:rsidRPr="00890961" w:rsidRDefault="00A55C15" w:rsidP="00A55C15">
      <w:pPr>
        <w:ind w:firstLine="425"/>
      </w:pPr>
      <w:r w:rsidRPr="00890961">
        <w:t>Уровень существенности при анализе дебиторской задолженности и обязательств – 5 млн. руб.</w:t>
      </w:r>
    </w:p>
    <w:p w:rsidR="00A55C15" w:rsidRPr="00890961" w:rsidRDefault="00A55C15" w:rsidP="00A55C15">
      <w:pPr>
        <w:ind w:firstLine="425"/>
        <w:rPr>
          <w:b/>
        </w:rPr>
      </w:pPr>
    </w:p>
    <w:p w:rsidR="00A55C15" w:rsidRPr="00890961" w:rsidRDefault="00A55C15" w:rsidP="008A4BFA">
      <w:pPr>
        <w:numPr>
          <w:ilvl w:val="0"/>
          <w:numId w:val="72"/>
        </w:numPr>
        <w:ind w:left="0" w:firstLine="425"/>
        <w:rPr>
          <w:b/>
          <w:i/>
        </w:rPr>
      </w:pPr>
      <w:r w:rsidRPr="00890961">
        <w:rPr>
          <w:b/>
          <w:i/>
        </w:rPr>
        <w:t>Оценка качества доходных договоров и договоров субподряда – Основные задачи:</w:t>
      </w:r>
    </w:p>
    <w:p w:rsidR="00A55C15" w:rsidRPr="00890961" w:rsidRDefault="00A55C15" w:rsidP="00A55C15">
      <w:pPr>
        <w:ind w:firstLine="425"/>
      </w:pPr>
      <w:r w:rsidRPr="00890961">
        <w:t>1.</w:t>
      </w:r>
      <w:r w:rsidRPr="00890961">
        <w:rPr>
          <w:b/>
        </w:rPr>
        <w:tab/>
      </w:r>
      <w:r w:rsidRPr="00890961">
        <w:t>Проверка правильности производимых взаиморасчетов в разрезе договоров подряда и субподряда</w:t>
      </w:r>
    </w:p>
    <w:p w:rsidR="00A55C15" w:rsidRPr="00890961" w:rsidRDefault="00A55C15" w:rsidP="00A55C15">
      <w:pPr>
        <w:ind w:firstLine="425"/>
      </w:pPr>
      <w:r w:rsidRPr="00890961">
        <w:t>2.</w:t>
      </w:r>
      <w:r w:rsidRPr="00890961">
        <w:tab/>
        <w:t>Выявление случаев нецелевого использования и отвлечения денежных средств на производственно не необходимые и экономически необоснованные расходы.</w:t>
      </w:r>
    </w:p>
    <w:p w:rsidR="00A55C15" w:rsidRPr="00890961" w:rsidRDefault="00A55C15" w:rsidP="00A55C15">
      <w:pPr>
        <w:ind w:firstLine="425"/>
      </w:pPr>
      <w:r w:rsidRPr="00890961">
        <w:t>3.</w:t>
      </w:r>
      <w:r w:rsidRPr="00890961">
        <w:tab/>
        <w:t>Анализ причин возникновения дефицита денежных средств при выполнении обязательств по действующим договорам.</w:t>
      </w:r>
    </w:p>
    <w:p w:rsidR="00A55C15" w:rsidRPr="00890961" w:rsidRDefault="00A55C15" w:rsidP="00A55C15">
      <w:pPr>
        <w:ind w:firstLine="425"/>
      </w:pPr>
      <w:r w:rsidRPr="00890961">
        <w:t>4.</w:t>
      </w:r>
      <w:r w:rsidRPr="00890961">
        <w:tab/>
        <w:t>Рекомендации по реструктуризации существующей задолженности перед заказчиками по неотработанным авансам.</w:t>
      </w:r>
    </w:p>
    <w:p w:rsidR="00A55C15" w:rsidRPr="00890961" w:rsidRDefault="00A55C15" w:rsidP="00A55C15">
      <w:pPr>
        <w:ind w:firstLine="425"/>
      </w:pPr>
      <w:r w:rsidRPr="00890961">
        <w:t>5.</w:t>
      </w:r>
      <w:r w:rsidRPr="00890961">
        <w:tab/>
        <w:t>Анализ действующих на 31.03.2013 доходных договоров на предмет выгодности (рентабельности) для компании.</w:t>
      </w:r>
    </w:p>
    <w:p w:rsidR="00A55C15" w:rsidRPr="00890961" w:rsidRDefault="00A55C15" w:rsidP="00A55C15">
      <w:pPr>
        <w:ind w:firstLine="425"/>
      </w:pPr>
      <w:r w:rsidRPr="00890961">
        <w:t>6.</w:t>
      </w:r>
      <w:r w:rsidRPr="00890961">
        <w:tab/>
        <w:t xml:space="preserve">Оценка возможности прекращения договорных обязательств по определенным Заказчиком договорам (не более 30). </w:t>
      </w:r>
    </w:p>
    <w:p w:rsidR="00A55C15" w:rsidRPr="00890961" w:rsidRDefault="00A55C15" w:rsidP="00A55C15">
      <w:pPr>
        <w:ind w:firstLine="425"/>
      </w:pPr>
    </w:p>
    <w:p w:rsidR="00A55C15" w:rsidRPr="00890961" w:rsidRDefault="00A55C15" w:rsidP="00A55C15">
      <w:pPr>
        <w:ind w:firstLine="425"/>
      </w:pPr>
      <w:r w:rsidRPr="00890961">
        <w:t xml:space="preserve">Разработка рекомендаций по возможным действиям компании. </w:t>
      </w:r>
    </w:p>
    <w:p w:rsidR="00A55C15" w:rsidRPr="00890961" w:rsidRDefault="00A55C15" w:rsidP="00A55C15">
      <w:pPr>
        <w:ind w:firstLine="425"/>
      </w:pPr>
      <w:r w:rsidRPr="00890961">
        <w:t>Проверка проводится в отношении договоров, действующих в период 2011-2013гг.</w:t>
      </w:r>
    </w:p>
    <w:p w:rsidR="00A55C15" w:rsidRPr="00890961" w:rsidRDefault="00A55C15" w:rsidP="00A55C15">
      <w:pPr>
        <w:ind w:firstLine="425"/>
        <w:rPr>
          <w:b/>
        </w:rPr>
      </w:pPr>
    </w:p>
    <w:p w:rsidR="00A55C15" w:rsidRPr="00890961" w:rsidRDefault="00A55C15" w:rsidP="008A4BFA">
      <w:pPr>
        <w:numPr>
          <w:ilvl w:val="0"/>
          <w:numId w:val="72"/>
        </w:numPr>
        <w:ind w:left="0" w:firstLine="425"/>
        <w:rPr>
          <w:b/>
          <w:i/>
        </w:rPr>
      </w:pPr>
      <w:r w:rsidRPr="00890961">
        <w:rPr>
          <w:b/>
          <w:i/>
        </w:rPr>
        <w:t>Оценка системы учета и формирования себестоимости СМР. Анализ причин систематического возникновения превышений фактических затрат над сметными.</w:t>
      </w:r>
    </w:p>
    <w:p w:rsidR="00A55C15" w:rsidRPr="00890961" w:rsidRDefault="00A55C15" w:rsidP="00A55C15">
      <w:pPr>
        <w:ind w:firstLine="425"/>
      </w:pPr>
      <w:r w:rsidRPr="00890961">
        <w:t>Основная задача: анализ системы учета и формировании себестоимости с целью выявления фактов завышения стоимости строительной продукции и экономических потерь с учетом выявленных нарушений.</w:t>
      </w:r>
    </w:p>
    <w:p w:rsidR="00A55C15" w:rsidRPr="00890961" w:rsidRDefault="00A55C15" w:rsidP="00A55C15">
      <w:pPr>
        <w:ind w:firstLine="425"/>
      </w:pPr>
    </w:p>
    <w:p w:rsidR="00A55C15" w:rsidRPr="00890961" w:rsidRDefault="00A55C15" w:rsidP="00A55C15">
      <w:pPr>
        <w:ind w:firstLine="425"/>
      </w:pPr>
      <w:r w:rsidRPr="00890961">
        <w:t>Данный этап включает в себя следующие направления работ:</w:t>
      </w:r>
    </w:p>
    <w:p w:rsidR="00A55C15" w:rsidRPr="00890961" w:rsidRDefault="00A55C15" w:rsidP="008A4BFA">
      <w:pPr>
        <w:numPr>
          <w:ilvl w:val="0"/>
          <w:numId w:val="73"/>
        </w:numPr>
        <w:ind w:left="0" w:firstLine="425"/>
      </w:pPr>
      <w:r w:rsidRPr="00890961">
        <w:lastRenderedPageBreak/>
        <w:t xml:space="preserve">Выявление случаев сверхлимитного списания материалов, в том числе: </w:t>
      </w:r>
    </w:p>
    <w:p w:rsidR="00A55C15" w:rsidRPr="00890961" w:rsidRDefault="00A55C15" w:rsidP="008A4BFA">
      <w:pPr>
        <w:numPr>
          <w:ilvl w:val="0"/>
          <w:numId w:val="74"/>
        </w:numPr>
        <w:ind w:left="567" w:firstLine="425"/>
      </w:pPr>
      <w:r w:rsidRPr="00890961">
        <w:t>Выборочный анализ актов о приемке выполненных работ по форме № КС-2 на предмет определения объемных показателей и номенклатуры материально – технических ресурсов, примененных при выполнении работ</w:t>
      </w:r>
    </w:p>
    <w:p w:rsidR="00A55C15" w:rsidRPr="00890961" w:rsidRDefault="00A55C15" w:rsidP="008A4BFA">
      <w:pPr>
        <w:numPr>
          <w:ilvl w:val="0"/>
          <w:numId w:val="74"/>
        </w:numPr>
        <w:ind w:left="567" w:firstLine="425"/>
      </w:pPr>
      <w:r w:rsidRPr="00890961">
        <w:t>Выборочный анализ объемных показателей и номенклатуры материально-технических ресурсов, отраженных в отчетах о расходе материалов в строительстве по форме № М-29 на предмет соответствия объемным показателям и номенклатуре МТР, согласно актам о приемке выполненных работ по форме № КС-2.</w:t>
      </w:r>
    </w:p>
    <w:p w:rsidR="00A55C15" w:rsidRPr="00890961" w:rsidRDefault="00A55C15" w:rsidP="00A55C15">
      <w:pPr>
        <w:ind w:left="992"/>
      </w:pPr>
    </w:p>
    <w:p w:rsidR="00A55C15" w:rsidRPr="00890961" w:rsidRDefault="00A55C15" w:rsidP="008A4BFA">
      <w:pPr>
        <w:numPr>
          <w:ilvl w:val="0"/>
          <w:numId w:val="73"/>
        </w:numPr>
        <w:ind w:left="0" w:firstLine="425"/>
      </w:pPr>
      <w:r w:rsidRPr="00890961">
        <w:t xml:space="preserve"> Проверка обоснованности начисления заработной платы ОПР, выборочное сопоставление с выработкой и сметными нормативами. При выполнении данного вида работ проводится выборочный анализ сметной документации на предмет учета трудозатрат и зарплат рабочих и дальнейшее сопоставление с трудозатратами рабочих согласно табелям учета отработанного времени каждого из сотрудников. Для выполнения данного задания необходимо предоставление сметной документации и табелей учета отработанного времени каждого из сотрудников с конкретизацией их должности, объекта и вида выполняемых работ.</w:t>
      </w:r>
    </w:p>
    <w:p w:rsidR="00A55C15" w:rsidRPr="00890961" w:rsidRDefault="00A55C15" w:rsidP="00A55C15">
      <w:pPr>
        <w:ind w:left="425"/>
      </w:pPr>
    </w:p>
    <w:p w:rsidR="00A55C15" w:rsidRPr="00890961" w:rsidRDefault="00A55C15" w:rsidP="008A4BFA">
      <w:pPr>
        <w:numPr>
          <w:ilvl w:val="0"/>
          <w:numId w:val="73"/>
        </w:numPr>
        <w:ind w:left="0" w:firstLine="425"/>
      </w:pPr>
      <w:r w:rsidRPr="00890961">
        <w:t>Оценка рентабельности собственного производства, экономического эффекта от использования в строительстве металлоконструкций собственного изготовления. При выполнении данного вида работ проводится выборочный анализ стоимостных показателей металлоконструкций при их приобретении на рынке путем запроса коммерческих предложений на изготовление аналоговых конструкций согласно проектным данных. Для выполнения данного задания необходимо предоставление проектной документации на изготовление проверяемых металлоконструкций.</w:t>
      </w:r>
    </w:p>
    <w:p w:rsidR="00A55C15" w:rsidRPr="00890961" w:rsidRDefault="00A55C15" w:rsidP="00A55C15"/>
    <w:p w:rsidR="00A55C15" w:rsidRPr="00890961" w:rsidRDefault="00A55C15" w:rsidP="008A4BFA">
      <w:pPr>
        <w:numPr>
          <w:ilvl w:val="0"/>
          <w:numId w:val="73"/>
        </w:numPr>
        <w:ind w:left="0" w:firstLine="425"/>
      </w:pPr>
      <w:r w:rsidRPr="00890961">
        <w:t>Анализ причин возникновения и экономических потерь от простоев. При выполнении данного вида работ проводится анализ причин возникновения простоев путем изучения документооборота при строительстве объектов (письма, претензии, накладные, наряды-допуски и т.д.) и сопоставление полученных данных с графиками производства работ.</w:t>
      </w:r>
    </w:p>
    <w:p w:rsidR="00A55C15" w:rsidRPr="00890961" w:rsidRDefault="00A55C15" w:rsidP="00A55C15">
      <w:pPr>
        <w:ind w:left="425"/>
        <w:rPr>
          <w:b/>
        </w:rPr>
      </w:pPr>
    </w:p>
    <w:p w:rsidR="00A55C15" w:rsidRPr="00890961" w:rsidRDefault="00A55C15" w:rsidP="008A4BFA">
      <w:pPr>
        <w:numPr>
          <w:ilvl w:val="0"/>
          <w:numId w:val="72"/>
        </w:numPr>
        <w:ind w:left="0" w:firstLine="425"/>
        <w:rPr>
          <w:b/>
          <w:i/>
        </w:rPr>
      </w:pPr>
      <w:r w:rsidRPr="00890961">
        <w:rPr>
          <w:b/>
          <w:i/>
        </w:rPr>
        <w:t>Анализ коррупционных рисков</w:t>
      </w:r>
    </w:p>
    <w:p w:rsidR="00A55C15" w:rsidRPr="00890961" w:rsidRDefault="00A55C15" w:rsidP="00A55C15">
      <w:pPr>
        <w:ind w:firstLine="425"/>
      </w:pPr>
      <w:r w:rsidRPr="00890961">
        <w:t>Основная задача: определение наличия коррупционных рисков в деятельности Компании в 2011  г. – 1 квартале 2013 г. и разработка рекомендаций по дальнейшим действиям Компании, в т.ч. для минимизации их в будущем.</w:t>
      </w:r>
    </w:p>
    <w:p w:rsidR="00A55C15" w:rsidRPr="00890961" w:rsidRDefault="00A55C15" w:rsidP="00A55C15">
      <w:pPr>
        <w:ind w:firstLine="425"/>
      </w:pPr>
      <w:r w:rsidRPr="00890961">
        <w:t>1.</w:t>
      </w:r>
      <w:r w:rsidRPr="00890961">
        <w:tab/>
        <w:t>Оценка законности и правомерности операций по списанию и продаже задолженности. Анализ экономического эффекта от операций для Компании. Определение меры ответственности лиц, ответственных за эти сделки.</w:t>
      </w:r>
    </w:p>
    <w:p w:rsidR="00A55C15" w:rsidRPr="00890961" w:rsidRDefault="00A55C15" w:rsidP="00A55C15">
      <w:pPr>
        <w:ind w:firstLine="425"/>
      </w:pPr>
      <w:r w:rsidRPr="00890961">
        <w:t>2.</w:t>
      </w:r>
      <w:r w:rsidRPr="00890961">
        <w:tab/>
        <w:t>Рекомендации по списанию задолженности и возможности проведения зачета с участием нескольких сторон (по определенным Заказчиком операциям, не более 10).</w:t>
      </w:r>
    </w:p>
    <w:p w:rsidR="00A55C15" w:rsidRPr="00890961" w:rsidRDefault="00A55C15" w:rsidP="00A55C15">
      <w:pPr>
        <w:ind w:firstLine="425"/>
      </w:pPr>
      <w:r w:rsidRPr="00890961">
        <w:t>3.</w:t>
      </w:r>
      <w:r w:rsidRPr="00890961">
        <w:tab/>
        <w:t xml:space="preserve">Выявление возможных коррупционных схем, реализованных при заключении доходных и расходных договоров: </w:t>
      </w:r>
    </w:p>
    <w:p w:rsidR="00A55C15" w:rsidRPr="00890961" w:rsidRDefault="00A55C15" w:rsidP="00A55C15">
      <w:pPr>
        <w:ind w:firstLine="425"/>
      </w:pPr>
      <w:r w:rsidRPr="00890961">
        <w:t>•</w:t>
      </w:r>
      <w:r w:rsidRPr="00890961">
        <w:tab/>
        <w:t xml:space="preserve">наличие аффилированных или недавно созданных организаций среди поставщиков и подрядчиков Компании, </w:t>
      </w:r>
    </w:p>
    <w:p w:rsidR="00A55C15" w:rsidRPr="00890961" w:rsidRDefault="00A55C15" w:rsidP="00A55C15">
      <w:pPr>
        <w:ind w:firstLine="425"/>
      </w:pPr>
      <w:r w:rsidRPr="00890961">
        <w:t>•</w:t>
      </w:r>
      <w:r w:rsidRPr="00890961">
        <w:tab/>
        <w:t xml:space="preserve">порядок ценообразования по договорам, </w:t>
      </w:r>
    </w:p>
    <w:p w:rsidR="00A55C15" w:rsidRPr="00890961" w:rsidRDefault="00A55C15" w:rsidP="00A55C15">
      <w:pPr>
        <w:ind w:firstLine="425"/>
      </w:pPr>
      <w:r w:rsidRPr="00890961">
        <w:t>•</w:t>
      </w:r>
      <w:r w:rsidRPr="00890961">
        <w:tab/>
        <w:t xml:space="preserve">наличие необоснованно высоких авансов в отсутствие гарантии возврата авансового платежа, </w:t>
      </w:r>
    </w:p>
    <w:p w:rsidR="00A55C15" w:rsidRPr="00890961" w:rsidRDefault="00A55C15" w:rsidP="00A55C15">
      <w:pPr>
        <w:ind w:firstLine="425"/>
      </w:pPr>
      <w:r w:rsidRPr="00890961">
        <w:t>•</w:t>
      </w:r>
      <w:r w:rsidRPr="00890961">
        <w:tab/>
        <w:t xml:space="preserve">наличие финансово несостоятельных контрагентов среди поставщиков и подрядчиков Компании, </w:t>
      </w:r>
    </w:p>
    <w:p w:rsidR="00A55C15" w:rsidRPr="00890961" w:rsidRDefault="00A55C15" w:rsidP="00A55C15">
      <w:pPr>
        <w:ind w:firstLine="425"/>
      </w:pPr>
      <w:r w:rsidRPr="00890961">
        <w:t>•</w:t>
      </w:r>
      <w:r w:rsidRPr="00890961">
        <w:tab/>
        <w:t xml:space="preserve">наличие значительных просрочек исполнения обязательств по договорам, </w:t>
      </w:r>
    </w:p>
    <w:p w:rsidR="00A55C15" w:rsidRPr="00890961" w:rsidRDefault="00A55C15" w:rsidP="00A55C15">
      <w:pPr>
        <w:ind w:firstLine="425"/>
      </w:pPr>
      <w:r w:rsidRPr="00890961">
        <w:t>•</w:t>
      </w:r>
      <w:r w:rsidRPr="00890961">
        <w:tab/>
        <w:t>наличие фактов, свидетельствующих об аккумулировании крупных сумм наличных денежных средств с целью их последующей передачи физическому лицу,</w:t>
      </w:r>
    </w:p>
    <w:p w:rsidR="00A55C15" w:rsidRPr="00890961" w:rsidRDefault="00A55C15" w:rsidP="00A55C15">
      <w:pPr>
        <w:ind w:left="360"/>
      </w:pPr>
      <w:r w:rsidRPr="00890961">
        <w:t>•</w:t>
      </w:r>
      <w:r w:rsidRPr="00890961">
        <w:tab/>
        <w:t>наличие  возможного несанкционированного доступа к информации о задолженности  и платежах контрагентам.</w:t>
      </w:r>
    </w:p>
    <w:p w:rsidR="00A55C15" w:rsidRPr="00890961" w:rsidRDefault="00A55C15" w:rsidP="00A55C15">
      <w:pPr>
        <w:ind w:firstLine="425"/>
      </w:pPr>
      <w:r w:rsidRPr="00890961">
        <w:lastRenderedPageBreak/>
        <w:t>•</w:t>
      </w:r>
      <w:r w:rsidRPr="00890961">
        <w:tab/>
        <w:t>наличие фактов завышения цен и объемов по договорам и т.д.</w:t>
      </w:r>
    </w:p>
    <w:p w:rsidR="00A55C15" w:rsidRPr="00890961" w:rsidRDefault="00A55C15" w:rsidP="00A55C15">
      <w:pPr>
        <w:ind w:firstLine="425"/>
      </w:pPr>
      <w:r w:rsidRPr="00890961">
        <w:t>Работа по анализу коррупционных рисков базируется на результатах первых трех этапов (оценка качества баланса, оценка качества доходных договоров и договоров субподряда, оценка системы учета и формирования себестоимости СМР).</w:t>
      </w:r>
    </w:p>
    <w:p w:rsidR="00A55C15" w:rsidRPr="00890961" w:rsidRDefault="00A55C15" w:rsidP="00A55C15">
      <w:pPr>
        <w:ind w:firstLine="425"/>
        <w:jc w:val="center"/>
        <w:rPr>
          <w:b/>
        </w:rPr>
      </w:pPr>
    </w:p>
    <w:p w:rsidR="00A55C15" w:rsidRPr="00890961" w:rsidRDefault="00A55C15" w:rsidP="00A55C15">
      <w:pPr>
        <w:ind w:firstLine="425"/>
        <w:jc w:val="center"/>
        <w:rPr>
          <w:b/>
        </w:rPr>
      </w:pPr>
      <w:r w:rsidRPr="00890961">
        <w:rPr>
          <w:b/>
        </w:rPr>
        <w:t>4.  Требования к сроку (периодичности) оказания услуг</w:t>
      </w:r>
    </w:p>
    <w:p w:rsidR="00A55C15" w:rsidRPr="00890961" w:rsidRDefault="00A55C15" w:rsidP="00A55C15">
      <w:pPr>
        <w:ind w:firstLine="425"/>
        <w:jc w:val="center"/>
        <w:rPr>
          <w:b/>
        </w:rPr>
      </w:pPr>
    </w:p>
    <w:p w:rsidR="00A55C15" w:rsidRPr="00890961" w:rsidRDefault="00A55C15" w:rsidP="00A55C15">
      <w:pPr>
        <w:ind w:firstLine="425"/>
      </w:pPr>
      <w:r w:rsidRPr="00890961">
        <w:t xml:space="preserve">Срок оказания услуг 60 (шестьдесят) календарных дней с момента начала оказания услуг. Исполнитель приступает к выполнению собственных обязательств по настоящему Договору в течение 10 (десяти) календарных дней с момента подписания Договора. </w:t>
      </w:r>
    </w:p>
    <w:p w:rsidR="00A55C15" w:rsidRPr="00890961" w:rsidRDefault="00A55C15" w:rsidP="00A55C15">
      <w:pPr>
        <w:ind w:firstLine="425"/>
        <w:jc w:val="center"/>
      </w:pPr>
    </w:p>
    <w:p w:rsidR="00A55C15" w:rsidRPr="00890961" w:rsidRDefault="00A55C15" w:rsidP="008A4BFA">
      <w:pPr>
        <w:numPr>
          <w:ilvl w:val="0"/>
          <w:numId w:val="72"/>
        </w:numPr>
        <w:ind w:left="0" w:firstLine="425"/>
        <w:jc w:val="center"/>
        <w:rPr>
          <w:b/>
          <w:lang w:val="en-US"/>
        </w:rPr>
      </w:pPr>
      <w:r w:rsidRPr="00890961">
        <w:rPr>
          <w:b/>
        </w:rPr>
        <w:t>Требования к месту оказания услуг</w:t>
      </w:r>
    </w:p>
    <w:p w:rsidR="00A55C15" w:rsidRPr="00890961" w:rsidRDefault="00A55C15" w:rsidP="00A55C15">
      <w:pPr>
        <w:ind w:firstLine="425"/>
        <w:rPr>
          <w:b/>
          <w:lang w:val="en-US"/>
        </w:rPr>
      </w:pPr>
    </w:p>
    <w:p w:rsidR="00A55C15" w:rsidRPr="00890961" w:rsidRDefault="00A55C15" w:rsidP="00A55C15">
      <w:pPr>
        <w:ind w:firstLine="425"/>
        <w:jc w:val="both"/>
      </w:pPr>
      <w:r w:rsidRPr="00890961">
        <w:t>Услуги оказываются по фактическому месту расположения Компании в г. Москве и ее филиалов в городах: Нововоронеж, Глазов, Калуга, Саров, Удомля.</w:t>
      </w:r>
    </w:p>
    <w:p w:rsidR="00A55C15" w:rsidRPr="00890961" w:rsidRDefault="00A55C15" w:rsidP="00A55C15">
      <w:pPr>
        <w:ind w:firstLine="425"/>
        <w:jc w:val="both"/>
      </w:pPr>
      <w:r w:rsidRPr="00890961">
        <w:t>Итоговый отчет в письменной и электронной форме, содержащий все перечисленные требования к объему и результатам работ, должен быть предоставлен по адресу: г. Москва, ул. Бакунинская, 7.</w:t>
      </w:r>
    </w:p>
    <w:p w:rsidR="00A55C15" w:rsidRPr="00890961" w:rsidRDefault="00A55C15" w:rsidP="00A55C15">
      <w:pPr>
        <w:ind w:firstLine="425"/>
        <w:jc w:val="center"/>
      </w:pPr>
    </w:p>
    <w:p w:rsidR="00A55C15" w:rsidRPr="00890961" w:rsidRDefault="00A55C15" w:rsidP="00A55C15">
      <w:pPr>
        <w:ind w:firstLine="425"/>
        <w:jc w:val="center"/>
        <w:rPr>
          <w:b/>
        </w:rPr>
      </w:pPr>
      <w:r w:rsidRPr="00890961">
        <w:rPr>
          <w:b/>
        </w:rPr>
        <w:t>6. Требования к качеству оказываемых услуг</w:t>
      </w:r>
    </w:p>
    <w:p w:rsidR="00A55C15" w:rsidRPr="00890961" w:rsidRDefault="00A55C15" w:rsidP="00A55C15">
      <w:pPr>
        <w:ind w:firstLine="425"/>
        <w:jc w:val="both"/>
        <w:rPr>
          <w:b/>
        </w:rPr>
      </w:pPr>
    </w:p>
    <w:p w:rsidR="00A55C15" w:rsidRPr="00890961" w:rsidRDefault="00A55C15" w:rsidP="00A55C15">
      <w:pPr>
        <w:ind w:firstLine="425"/>
        <w:jc w:val="both"/>
      </w:pPr>
      <w:r w:rsidRPr="00890961">
        <w:t xml:space="preserve">Качество оказываемых услуг должно полностью соответствовать изложенным требованиям (пункт 3). </w:t>
      </w:r>
    </w:p>
    <w:p w:rsidR="00A55C15" w:rsidRPr="00890961" w:rsidRDefault="00A55C15" w:rsidP="00A55C15">
      <w:pPr>
        <w:ind w:firstLine="425"/>
        <w:jc w:val="center"/>
        <w:rPr>
          <w:b/>
        </w:rPr>
      </w:pPr>
    </w:p>
    <w:p w:rsidR="00A55C15" w:rsidRPr="00890961" w:rsidRDefault="00A55C15" w:rsidP="00A55C15">
      <w:pPr>
        <w:ind w:firstLine="425"/>
        <w:jc w:val="center"/>
        <w:rPr>
          <w:b/>
        </w:rPr>
      </w:pPr>
      <w:r w:rsidRPr="00890961">
        <w:rPr>
          <w:b/>
        </w:rPr>
        <w:t>7. Требования к результатам оказываемых услуг</w:t>
      </w:r>
    </w:p>
    <w:p w:rsidR="00A55C15" w:rsidRPr="00890961" w:rsidRDefault="00A55C15" w:rsidP="00A55C15">
      <w:pPr>
        <w:ind w:firstLine="425"/>
        <w:jc w:val="center"/>
        <w:rPr>
          <w:b/>
        </w:rPr>
      </w:pPr>
    </w:p>
    <w:p w:rsidR="00A55C15" w:rsidRPr="00890961" w:rsidRDefault="00A55C15" w:rsidP="00A55C15">
      <w:pPr>
        <w:ind w:firstLine="425"/>
      </w:pPr>
      <w:r w:rsidRPr="00890961">
        <w:t>Результатом оказываемых услуг должен являться отчет на бумажном носителе и в электронной форме, соответствующий вышеизложенным требованиям и содержащим следующие выводы и оценки, а также полные данные, на основании которых эти оценки и выводы сделаны:</w:t>
      </w:r>
    </w:p>
    <w:p w:rsidR="00A55C15" w:rsidRPr="00890961" w:rsidRDefault="00A55C15" w:rsidP="008A4BFA">
      <w:pPr>
        <w:numPr>
          <w:ilvl w:val="0"/>
          <w:numId w:val="70"/>
        </w:numPr>
        <w:ind w:left="0" w:firstLine="425"/>
      </w:pPr>
      <w:r w:rsidRPr="00890961">
        <w:t>Оценка платежеспособности и финансовой устойчивости компании. Определение активов (дебиторской задолженности и запасов), будущие экономические выгоды от которых не ожидаются. Определение возможностей реструктуризации задолженности по налогам и взносам.</w:t>
      </w:r>
    </w:p>
    <w:p w:rsidR="00A55C15" w:rsidRPr="00890961" w:rsidRDefault="00A55C15" w:rsidP="008A4BFA">
      <w:pPr>
        <w:numPr>
          <w:ilvl w:val="0"/>
          <w:numId w:val="70"/>
        </w:numPr>
        <w:ind w:left="0" w:firstLine="425"/>
      </w:pPr>
      <w:r w:rsidRPr="00890961">
        <w:t xml:space="preserve">Выводы и рекомендации по оформлению взаимозачетов по договорам, описание фактов нецелевого или нерационального расходования средств (при наличии), рекомендации по прекращению договорных обязательств по невыгодным для компании договорам. </w:t>
      </w:r>
    </w:p>
    <w:p w:rsidR="00A55C15" w:rsidRPr="00890961" w:rsidRDefault="00A55C15" w:rsidP="008A4BFA">
      <w:pPr>
        <w:numPr>
          <w:ilvl w:val="0"/>
          <w:numId w:val="70"/>
        </w:numPr>
        <w:ind w:left="0" w:firstLine="425"/>
      </w:pPr>
      <w:r w:rsidRPr="00890961">
        <w:t>Установление причин систематического возникновения превышений фактических затрат над сметными, формирование рекомендаций по их устранению, либо их предупреждению в прогнозных периодах. Анализ использования строительной техники.</w:t>
      </w:r>
    </w:p>
    <w:p w:rsidR="00A55C15" w:rsidRPr="00890961" w:rsidRDefault="00A55C15" w:rsidP="008A4BFA">
      <w:pPr>
        <w:numPr>
          <w:ilvl w:val="0"/>
          <w:numId w:val="70"/>
        </w:numPr>
        <w:ind w:left="0" w:firstLine="425"/>
      </w:pPr>
      <w:r w:rsidRPr="00890961">
        <w:t>Работа по анализу коррупционных рисков базируется на результатах первых трех этапов (оценка качества баланса, оценка качества доходных договоров и договоров субподряда, оценка системы учета и формирования себестоимости СМР).</w:t>
      </w:r>
    </w:p>
    <w:p w:rsidR="00A55C15" w:rsidRPr="00890961" w:rsidRDefault="00A55C15" w:rsidP="00A55C15">
      <w:pPr>
        <w:ind w:firstLine="425"/>
      </w:pPr>
      <w:r w:rsidRPr="00890961">
        <w:t xml:space="preserve">      Описание выявленных фактов хозяйственной деятельности, в которых с высокой долей вероятности может      существовать коррупционная составляющая. Определение ответственности должностных лиц Компании и ее контрагентов, возможности взыскания ущерба.</w:t>
      </w:r>
    </w:p>
    <w:p w:rsidR="00A55C15" w:rsidRPr="00890961" w:rsidRDefault="00A55C15" w:rsidP="00A55C15">
      <w:pPr>
        <w:ind w:firstLine="425"/>
        <w:rPr>
          <w:b/>
        </w:rPr>
      </w:pPr>
    </w:p>
    <w:p w:rsidR="00A55C15" w:rsidRPr="00890961" w:rsidRDefault="00A55C15" w:rsidP="00A55C15">
      <w:pPr>
        <w:ind w:firstLine="425"/>
        <w:jc w:val="center"/>
        <w:rPr>
          <w:i/>
        </w:rPr>
      </w:pPr>
      <w:r w:rsidRPr="00890961">
        <w:rPr>
          <w:b/>
        </w:rPr>
        <w:t xml:space="preserve">8. Требования к гарантийным обязательствам предоставляемых услуг </w:t>
      </w:r>
    </w:p>
    <w:p w:rsidR="00A55C15" w:rsidRPr="00890961" w:rsidRDefault="00A55C15" w:rsidP="00A55C15">
      <w:pPr>
        <w:pStyle w:val="afb"/>
        <w:ind w:firstLine="425"/>
      </w:pPr>
    </w:p>
    <w:p w:rsidR="00A55C15" w:rsidRPr="00890961" w:rsidRDefault="00A55C15" w:rsidP="00A55C15">
      <w:pPr>
        <w:ind w:firstLine="425"/>
      </w:pPr>
      <w:r w:rsidRPr="00890961">
        <w:t>Ответственность исполнителя за оказанные услуги должна быть застрахована на сумму не менее 500 (пятьсот) миллионов рублей.</w:t>
      </w:r>
    </w:p>
    <w:p w:rsidR="00A55C15" w:rsidRPr="00890961" w:rsidRDefault="00A55C15" w:rsidP="00A55C15">
      <w:pPr>
        <w:pStyle w:val="afb"/>
        <w:spacing w:after="0"/>
        <w:ind w:firstLine="425"/>
      </w:pPr>
    </w:p>
    <w:p w:rsidR="00A55C15" w:rsidRDefault="00A55C15" w:rsidP="00A55C15">
      <w:pPr>
        <w:pStyle w:val="afb"/>
        <w:spacing w:after="0"/>
        <w:ind w:firstLine="425"/>
      </w:pPr>
    </w:p>
    <w:p w:rsidR="00A55C15" w:rsidRDefault="00A55C15" w:rsidP="00A55C15">
      <w:pPr>
        <w:pStyle w:val="afb"/>
        <w:spacing w:after="0"/>
        <w:ind w:firstLine="425"/>
      </w:pPr>
    </w:p>
    <w:p w:rsidR="00A55C15" w:rsidRDefault="00A55C15" w:rsidP="00A55C15">
      <w:pPr>
        <w:pStyle w:val="afb"/>
        <w:spacing w:after="0"/>
        <w:ind w:firstLine="425"/>
      </w:pPr>
    </w:p>
    <w:p w:rsidR="00A55C15" w:rsidRDefault="00A55C15" w:rsidP="00A55C15">
      <w:pPr>
        <w:pStyle w:val="afb"/>
        <w:spacing w:after="0"/>
        <w:ind w:firstLine="425"/>
      </w:pPr>
    </w:p>
    <w:p w:rsidR="00A55C15" w:rsidRPr="00564B9B" w:rsidRDefault="00A55C15" w:rsidP="008A4BFA">
      <w:pPr>
        <w:pStyle w:val="afb"/>
        <w:numPr>
          <w:ilvl w:val="0"/>
          <w:numId w:val="79"/>
        </w:numPr>
        <w:spacing w:after="0"/>
        <w:jc w:val="center"/>
        <w:rPr>
          <w:b/>
        </w:rPr>
      </w:pPr>
      <w:r w:rsidRPr="00564B9B">
        <w:rPr>
          <w:b/>
        </w:rPr>
        <w:t xml:space="preserve">Стороны </w:t>
      </w:r>
    </w:p>
    <w:p w:rsidR="00A55C15" w:rsidRDefault="00A55C15" w:rsidP="00A55C15">
      <w:pPr>
        <w:pStyle w:val="afb"/>
        <w:spacing w:after="0"/>
        <w:ind w:firstLine="425"/>
      </w:pPr>
    </w:p>
    <w:tbl>
      <w:tblPr>
        <w:tblW w:w="0" w:type="auto"/>
        <w:tblLayout w:type="fixed"/>
        <w:tblCellMar>
          <w:left w:w="70" w:type="dxa"/>
          <w:right w:w="70" w:type="dxa"/>
        </w:tblCellMar>
        <w:tblLook w:val="0000" w:firstRow="0" w:lastRow="0" w:firstColumn="0" w:lastColumn="0" w:noHBand="0" w:noVBand="0"/>
      </w:tblPr>
      <w:tblGrid>
        <w:gridCol w:w="4890"/>
        <w:gridCol w:w="5103"/>
      </w:tblGrid>
      <w:tr w:rsidR="00A55C15" w:rsidTr="007C5A87">
        <w:tc>
          <w:tcPr>
            <w:tcW w:w="4890" w:type="dxa"/>
          </w:tcPr>
          <w:p w:rsidR="00A55C15" w:rsidRDefault="00A55C15" w:rsidP="007C5A87">
            <w:pPr>
              <w:pStyle w:val="afb"/>
              <w:spacing w:after="0"/>
              <w:ind w:firstLine="425"/>
              <w:jc w:val="center"/>
              <w:rPr>
                <w:b/>
              </w:rPr>
            </w:pPr>
            <w:r>
              <w:rPr>
                <w:b/>
              </w:rPr>
              <w:t>От имени Исполнителя</w:t>
            </w:r>
          </w:p>
          <w:p w:rsidR="00A55C15" w:rsidRDefault="00A55C15" w:rsidP="007C5A87">
            <w:pPr>
              <w:pStyle w:val="afb"/>
              <w:spacing w:after="0"/>
              <w:ind w:firstLine="425"/>
              <w:jc w:val="center"/>
              <w:rPr>
                <w:b/>
              </w:rPr>
            </w:pPr>
          </w:p>
        </w:tc>
        <w:tc>
          <w:tcPr>
            <w:tcW w:w="5103" w:type="dxa"/>
          </w:tcPr>
          <w:p w:rsidR="00A55C15" w:rsidRDefault="00A55C15" w:rsidP="007C5A87">
            <w:pPr>
              <w:pStyle w:val="afb"/>
              <w:spacing w:after="0"/>
              <w:ind w:firstLine="425"/>
              <w:jc w:val="center"/>
              <w:rPr>
                <w:b/>
              </w:rPr>
            </w:pPr>
            <w:r>
              <w:rPr>
                <w:b/>
              </w:rPr>
              <w:t>От имени Заказчика</w:t>
            </w:r>
          </w:p>
        </w:tc>
      </w:tr>
      <w:tr w:rsidR="00A55C15" w:rsidTr="007C5A87">
        <w:tc>
          <w:tcPr>
            <w:tcW w:w="4890" w:type="dxa"/>
          </w:tcPr>
          <w:p w:rsidR="00A55C15" w:rsidRDefault="00A55C15" w:rsidP="007C5A87">
            <w:pPr>
              <w:pStyle w:val="24"/>
              <w:spacing w:after="0"/>
              <w:jc w:val="center"/>
            </w:pPr>
          </w:p>
        </w:tc>
        <w:tc>
          <w:tcPr>
            <w:tcW w:w="5103" w:type="dxa"/>
          </w:tcPr>
          <w:p w:rsidR="00A55C15" w:rsidRDefault="00A55C15" w:rsidP="007C5A87">
            <w:pPr>
              <w:pStyle w:val="afb"/>
              <w:spacing w:after="0"/>
              <w:ind w:firstLine="425"/>
              <w:jc w:val="center"/>
            </w:pPr>
            <w:r w:rsidRPr="00564B9B">
              <w:t>ОАО «</w:t>
            </w:r>
            <w:r>
              <w:t>Атомэнергопроект</w:t>
            </w:r>
            <w:r w:rsidRPr="00564B9B">
              <w:t>»</w:t>
            </w:r>
          </w:p>
        </w:tc>
      </w:tr>
      <w:tr w:rsidR="00A55C15" w:rsidTr="007C5A87">
        <w:tc>
          <w:tcPr>
            <w:tcW w:w="4890" w:type="dxa"/>
          </w:tcPr>
          <w:p w:rsidR="00A55C15" w:rsidRDefault="00A55C15" w:rsidP="007C5A87">
            <w:pPr>
              <w:pStyle w:val="24"/>
              <w:spacing w:after="0"/>
              <w:jc w:val="center"/>
            </w:pPr>
          </w:p>
          <w:p w:rsidR="00A55C15" w:rsidRDefault="00A55C15" w:rsidP="007C5A87">
            <w:pPr>
              <w:pStyle w:val="24"/>
              <w:spacing w:after="0"/>
              <w:jc w:val="center"/>
            </w:pPr>
          </w:p>
          <w:p w:rsidR="00A55C15" w:rsidRDefault="00A55C15" w:rsidP="007C5A87">
            <w:pPr>
              <w:pStyle w:val="24"/>
              <w:spacing w:after="0"/>
              <w:jc w:val="center"/>
            </w:pPr>
          </w:p>
        </w:tc>
        <w:tc>
          <w:tcPr>
            <w:tcW w:w="5103" w:type="dxa"/>
          </w:tcPr>
          <w:p w:rsidR="00A55C15" w:rsidRDefault="00A55C15" w:rsidP="007C5A87">
            <w:pPr>
              <w:pStyle w:val="afb"/>
              <w:spacing w:after="0"/>
              <w:ind w:right="-70" w:firstLine="425"/>
            </w:pPr>
            <w:r>
              <w:t>105005, Российская Федерация, г. Москва,</w:t>
            </w:r>
          </w:p>
          <w:p w:rsidR="00A55C15" w:rsidRDefault="00A55C15" w:rsidP="007C5A87">
            <w:pPr>
              <w:pStyle w:val="afb"/>
              <w:spacing w:after="0"/>
              <w:ind w:firstLine="425"/>
            </w:pPr>
            <w:r>
              <w:t>ул. Бакунинская, д.7, стр.1</w:t>
            </w:r>
          </w:p>
          <w:p w:rsidR="00A55C15" w:rsidRDefault="00A55C15" w:rsidP="007C5A87">
            <w:pPr>
              <w:pStyle w:val="afb"/>
              <w:spacing w:after="0"/>
              <w:ind w:firstLine="425"/>
            </w:pPr>
            <w:r>
              <w:t>ИНН 7701796320, КПП 77485000</w:t>
            </w:r>
          </w:p>
          <w:p w:rsidR="00A55C15" w:rsidRDefault="00A55C15" w:rsidP="007C5A87">
            <w:pPr>
              <w:pStyle w:val="afb"/>
              <w:spacing w:after="0"/>
              <w:ind w:firstLine="425"/>
            </w:pPr>
            <w:r>
              <w:t>ОГРН 1087746998646,</w:t>
            </w:r>
          </w:p>
          <w:p w:rsidR="00A55C15" w:rsidRDefault="00A55C15" w:rsidP="007C5A87">
            <w:pPr>
              <w:pStyle w:val="afb"/>
              <w:spacing w:after="0"/>
              <w:ind w:firstLine="425"/>
            </w:pPr>
            <w:r>
              <w:t>Р/с № 40702810500060021903</w:t>
            </w:r>
          </w:p>
          <w:p w:rsidR="00A55C15" w:rsidRDefault="00A55C15" w:rsidP="007C5A87">
            <w:pPr>
              <w:pStyle w:val="afb"/>
              <w:spacing w:after="0"/>
              <w:ind w:firstLine="425"/>
            </w:pPr>
            <w:r>
              <w:t xml:space="preserve"> в ОАО Банк ВТБ, г. Москва,</w:t>
            </w:r>
          </w:p>
          <w:p w:rsidR="00A55C15" w:rsidRDefault="00A55C15" w:rsidP="007C5A87">
            <w:pPr>
              <w:pStyle w:val="afb"/>
              <w:spacing w:after="0"/>
              <w:ind w:firstLine="425"/>
            </w:pPr>
            <w:r>
              <w:t>к/с № 30101810700000000187,</w:t>
            </w:r>
          </w:p>
          <w:p w:rsidR="00A55C15" w:rsidRDefault="00A55C15" w:rsidP="007C5A87">
            <w:pPr>
              <w:pStyle w:val="afb"/>
              <w:spacing w:after="0"/>
              <w:ind w:firstLine="425"/>
            </w:pPr>
            <w:r>
              <w:t>БИК 044525187,</w:t>
            </w:r>
          </w:p>
          <w:p w:rsidR="00A55C15" w:rsidRDefault="00A55C15" w:rsidP="007C5A87">
            <w:pPr>
              <w:pStyle w:val="afb"/>
              <w:spacing w:after="0"/>
              <w:ind w:firstLine="425"/>
            </w:pPr>
            <w:r>
              <w:t>ОКПО 08634359, ОКВЭД 45.21.52</w:t>
            </w:r>
          </w:p>
        </w:tc>
      </w:tr>
      <w:tr w:rsidR="00A55C15" w:rsidTr="007C5A87">
        <w:tc>
          <w:tcPr>
            <w:tcW w:w="4890" w:type="dxa"/>
          </w:tcPr>
          <w:p w:rsidR="00A55C15" w:rsidRDefault="00A55C15" w:rsidP="007C5A87">
            <w:pPr>
              <w:pStyle w:val="24"/>
              <w:spacing w:after="0"/>
              <w:jc w:val="center"/>
            </w:pPr>
          </w:p>
        </w:tc>
        <w:tc>
          <w:tcPr>
            <w:tcW w:w="5103" w:type="dxa"/>
          </w:tcPr>
          <w:p w:rsidR="00A55C15" w:rsidRDefault="00A55C15" w:rsidP="007C5A87">
            <w:pPr>
              <w:pStyle w:val="afb"/>
              <w:spacing w:after="0"/>
              <w:ind w:firstLine="425"/>
              <w:jc w:val="center"/>
            </w:pPr>
          </w:p>
        </w:tc>
      </w:tr>
      <w:tr w:rsidR="00A55C15" w:rsidTr="007C5A87">
        <w:tc>
          <w:tcPr>
            <w:tcW w:w="4890" w:type="dxa"/>
          </w:tcPr>
          <w:p w:rsidR="00A55C15" w:rsidRDefault="00A55C15" w:rsidP="007C5A87">
            <w:pPr>
              <w:pStyle w:val="afb"/>
              <w:spacing w:after="0"/>
              <w:ind w:firstLine="425"/>
              <w:jc w:val="center"/>
            </w:pPr>
            <w:r>
              <w:t>МП</w:t>
            </w:r>
          </w:p>
        </w:tc>
        <w:tc>
          <w:tcPr>
            <w:tcW w:w="5103" w:type="dxa"/>
          </w:tcPr>
          <w:p w:rsidR="00A55C15" w:rsidRDefault="00A55C15" w:rsidP="007C5A87">
            <w:pPr>
              <w:pStyle w:val="afb"/>
              <w:spacing w:after="0"/>
              <w:ind w:firstLine="425"/>
              <w:jc w:val="center"/>
            </w:pPr>
            <w:r>
              <w:t>МП</w:t>
            </w:r>
          </w:p>
        </w:tc>
      </w:tr>
    </w:tbl>
    <w:p w:rsidR="00A55C15" w:rsidRDefault="00A55C15" w:rsidP="00A55C15">
      <w:pPr>
        <w:pStyle w:val="afb"/>
        <w:spacing w:after="0"/>
        <w:ind w:firstLine="425"/>
      </w:pPr>
    </w:p>
    <w:p w:rsidR="00A55C15" w:rsidRDefault="00A55C15" w:rsidP="00A55C15">
      <w:pPr>
        <w:pStyle w:val="afb"/>
        <w:spacing w:after="0"/>
        <w:ind w:firstLine="425"/>
        <w:sectPr w:rsidR="00A55C15" w:rsidSect="007C5A87">
          <w:footerReference w:type="default" r:id="rId42"/>
          <w:pgSz w:w="11906" w:h="16838"/>
          <w:pgMar w:top="964" w:right="1021" w:bottom="964" w:left="1021" w:header="720" w:footer="506" w:gutter="0"/>
          <w:cols w:space="720"/>
        </w:sectPr>
      </w:pPr>
    </w:p>
    <w:p w:rsidR="00A55C15" w:rsidRDefault="00A55C15" w:rsidP="00A55C15">
      <w:pPr>
        <w:pStyle w:val="afb"/>
        <w:spacing w:after="0"/>
        <w:ind w:firstLine="425"/>
        <w:jc w:val="right"/>
        <w:outlineLvl w:val="0"/>
        <w:rPr>
          <w:b/>
          <w:bCs/>
          <w:iCs/>
        </w:rPr>
      </w:pPr>
      <w:bookmarkStart w:id="409" w:name="_Toc361674110"/>
      <w:bookmarkStart w:id="410" w:name="_Toc361743807"/>
      <w:r>
        <w:rPr>
          <w:b/>
          <w:bCs/>
          <w:iCs/>
        </w:rPr>
        <w:lastRenderedPageBreak/>
        <w:t>Приложение № 2</w:t>
      </w:r>
      <w:bookmarkEnd w:id="409"/>
      <w:bookmarkEnd w:id="410"/>
    </w:p>
    <w:p w:rsidR="00A55C15" w:rsidRPr="00F24CD1" w:rsidRDefault="00A55C15" w:rsidP="00A55C15">
      <w:pPr>
        <w:pStyle w:val="afb"/>
        <w:spacing w:after="0"/>
        <w:ind w:left="2160" w:firstLine="720"/>
        <w:jc w:val="right"/>
        <w:outlineLvl w:val="0"/>
        <w:rPr>
          <w:rFonts w:ascii="Arial" w:hAnsi="Arial" w:cs="Arial"/>
          <w:bCs/>
          <w:color w:val="000000"/>
          <w:sz w:val="18"/>
          <w:szCs w:val="18"/>
        </w:rPr>
      </w:pPr>
      <w:bookmarkStart w:id="411" w:name="_Toc361674111"/>
      <w:bookmarkStart w:id="412" w:name="_Toc361743808"/>
      <w:r w:rsidRPr="00F24CD1">
        <w:rPr>
          <w:rFonts w:ascii="Arial" w:hAnsi="Arial" w:cs="Arial"/>
          <w:bCs/>
          <w:color w:val="000000"/>
          <w:sz w:val="18"/>
          <w:szCs w:val="18"/>
        </w:rPr>
        <w:t>к Договору №_______</w:t>
      </w:r>
      <w:bookmarkEnd w:id="411"/>
      <w:bookmarkEnd w:id="412"/>
      <w:r w:rsidRPr="00F24CD1">
        <w:rPr>
          <w:rFonts w:ascii="Arial" w:hAnsi="Arial" w:cs="Arial"/>
          <w:bCs/>
          <w:color w:val="000000"/>
          <w:sz w:val="18"/>
          <w:szCs w:val="18"/>
        </w:rPr>
        <w:t xml:space="preserve"> </w:t>
      </w:r>
    </w:p>
    <w:p w:rsidR="00A55C15" w:rsidRPr="00F24CD1" w:rsidRDefault="00A55C15" w:rsidP="00A55C15">
      <w:pPr>
        <w:pStyle w:val="afb"/>
        <w:spacing w:after="0"/>
        <w:ind w:left="2160" w:firstLine="720"/>
        <w:jc w:val="right"/>
        <w:outlineLvl w:val="0"/>
        <w:rPr>
          <w:rFonts w:ascii="Arial" w:hAnsi="Arial" w:cs="Arial"/>
          <w:bCs/>
          <w:color w:val="000000"/>
          <w:sz w:val="18"/>
          <w:szCs w:val="18"/>
        </w:rPr>
      </w:pPr>
      <w:bookmarkStart w:id="413" w:name="_Toc361674112"/>
      <w:bookmarkStart w:id="414" w:name="_Toc361743809"/>
      <w:r w:rsidRPr="00F24CD1">
        <w:rPr>
          <w:rFonts w:ascii="Arial" w:hAnsi="Arial" w:cs="Arial"/>
          <w:bCs/>
          <w:color w:val="000000"/>
          <w:sz w:val="18"/>
          <w:szCs w:val="18"/>
        </w:rPr>
        <w:t>от  «__»_______2013 г</w:t>
      </w:r>
      <w:bookmarkEnd w:id="413"/>
      <w:bookmarkEnd w:id="414"/>
    </w:p>
    <w:p w:rsidR="00A55C15" w:rsidRDefault="00A55C15" w:rsidP="00A55C15">
      <w:pPr>
        <w:pStyle w:val="afb"/>
        <w:spacing w:after="0"/>
        <w:ind w:firstLine="425"/>
        <w:jc w:val="right"/>
        <w:outlineLvl w:val="0"/>
        <w:rPr>
          <w:b/>
          <w:bCs/>
          <w:iCs/>
        </w:rPr>
      </w:pPr>
    </w:p>
    <w:p w:rsidR="00A55C15" w:rsidRDefault="00A55C15" w:rsidP="00A55C15">
      <w:pPr>
        <w:pStyle w:val="afb"/>
        <w:spacing w:after="0"/>
        <w:ind w:firstLine="425"/>
        <w:jc w:val="right"/>
        <w:rPr>
          <w:b/>
          <w:bCs/>
          <w:iCs/>
        </w:rPr>
      </w:pPr>
    </w:p>
    <w:p w:rsidR="00A55C15" w:rsidRDefault="00A55C15" w:rsidP="00A55C15">
      <w:pPr>
        <w:pStyle w:val="afb"/>
        <w:spacing w:after="0"/>
        <w:ind w:firstLine="425"/>
        <w:jc w:val="center"/>
        <w:outlineLvl w:val="0"/>
        <w:rPr>
          <w:b/>
          <w:bCs/>
          <w:iCs/>
        </w:rPr>
      </w:pPr>
      <w:bookmarkStart w:id="415" w:name="_Toc361674113"/>
      <w:bookmarkStart w:id="416" w:name="_Toc361743810"/>
      <w:r>
        <w:rPr>
          <w:b/>
          <w:bCs/>
          <w:iCs/>
        </w:rPr>
        <w:t>Календарный план оказания услуг</w:t>
      </w:r>
      <w:bookmarkEnd w:id="415"/>
      <w:bookmarkEnd w:id="416"/>
    </w:p>
    <w:p w:rsidR="00A55C15" w:rsidRPr="00123F75" w:rsidRDefault="00A55C15" w:rsidP="00A55C15">
      <w:pPr>
        <w:pStyle w:val="afb"/>
        <w:spacing w:after="0"/>
        <w:ind w:firstLine="425"/>
        <w:jc w:val="center"/>
        <w:rPr>
          <w:bCs/>
          <w:iCs/>
        </w:rPr>
      </w:pPr>
    </w:p>
    <w:tbl>
      <w:tblPr>
        <w:tblW w:w="5000" w:type="pct"/>
        <w:tblLook w:val="04A0" w:firstRow="1" w:lastRow="0" w:firstColumn="1" w:lastColumn="0" w:noHBand="0" w:noVBand="1"/>
      </w:tblPr>
      <w:tblGrid>
        <w:gridCol w:w="551"/>
        <w:gridCol w:w="2321"/>
        <w:gridCol w:w="901"/>
        <w:gridCol w:w="901"/>
        <w:gridCol w:w="901"/>
        <w:gridCol w:w="901"/>
        <w:gridCol w:w="901"/>
        <w:gridCol w:w="901"/>
        <w:gridCol w:w="901"/>
        <w:gridCol w:w="901"/>
      </w:tblGrid>
      <w:tr w:rsidR="00A55C15" w:rsidRPr="000E12C6" w:rsidTr="007C5A87">
        <w:trPr>
          <w:trHeight w:val="450"/>
        </w:trPr>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rsidR="00A55C15" w:rsidRPr="000E12C6" w:rsidRDefault="00A55C15" w:rsidP="007C5A87">
            <w:pPr>
              <w:jc w:val="center"/>
              <w:rPr>
                <w:b/>
                <w:bCs/>
                <w:color w:val="000000"/>
                <w:sz w:val="16"/>
                <w:szCs w:val="16"/>
              </w:rPr>
            </w:pPr>
            <w:r w:rsidRPr="000E12C6">
              <w:rPr>
                <w:b/>
                <w:bCs/>
                <w:color w:val="000000"/>
                <w:sz w:val="16"/>
                <w:szCs w:val="16"/>
              </w:rPr>
              <w:t>№ п/п</w:t>
            </w:r>
          </w:p>
        </w:tc>
        <w:tc>
          <w:tcPr>
            <w:tcW w:w="1151" w:type="pct"/>
            <w:tcBorders>
              <w:top w:val="single" w:sz="4" w:space="0" w:color="auto"/>
              <w:left w:val="nil"/>
              <w:bottom w:val="single" w:sz="4" w:space="0" w:color="auto"/>
              <w:right w:val="single" w:sz="4" w:space="0" w:color="auto"/>
            </w:tcBorders>
            <w:shd w:val="clear" w:color="auto" w:fill="auto"/>
            <w:noWrap/>
            <w:vAlign w:val="center"/>
          </w:tcPr>
          <w:p w:rsidR="00A55C15" w:rsidRPr="000E12C6" w:rsidRDefault="00A55C15" w:rsidP="007C5A87">
            <w:pPr>
              <w:jc w:val="center"/>
              <w:rPr>
                <w:b/>
                <w:bCs/>
                <w:color w:val="000000"/>
                <w:sz w:val="16"/>
                <w:szCs w:val="16"/>
              </w:rPr>
            </w:pPr>
            <w:r w:rsidRPr="000E12C6">
              <w:rPr>
                <w:b/>
                <w:bCs/>
                <w:color w:val="000000"/>
                <w:sz w:val="16"/>
                <w:szCs w:val="16"/>
              </w:rPr>
              <w:t>Наименование работ</w:t>
            </w:r>
          </w:p>
        </w:tc>
        <w:tc>
          <w:tcPr>
            <w:tcW w:w="447" w:type="pct"/>
            <w:tcBorders>
              <w:top w:val="single" w:sz="4" w:space="0" w:color="auto"/>
              <w:left w:val="nil"/>
              <w:bottom w:val="single" w:sz="4" w:space="0" w:color="auto"/>
              <w:right w:val="single" w:sz="4" w:space="0" w:color="auto"/>
            </w:tcBorders>
            <w:shd w:val="clear" w:color="auto" w:fill="auto"/>
            <w:noWrap/>
            <w:vAlign w:val="center"/>
          </w:tcPr>
          <w:p w:rsidR="00A55C15" w:rsidRPr="000E12C6" w:rsidRDefault="00A55C15" w:rsidP="007C5A87">
            <w:pPr>
              <w:jc w:val="center"/>
              <w:rPr>
                <w:b/>
                <w:bCs/>
                <w:color w:val="000000"/>
                <w:sz w:val="16"/>
                <w:szCs w:val="16"/>
              </w:rPr>
            </w:pPr>
            <w:r w:rsidRPr="000E12C6">
              <w:rPr>
                <w:b/>
                <w:bCs/>
                <w:color w:val="000000"/>
                <w:sz w:val="16"/>
                <w:szCs w:val="16"/>
              </w:rPr>
              <w:t>1 неделя</w:t>
            </w:r>
          </w:p>
        </w:tc>
        <w:tc>
          <w:tcPr>
            <w:tcW w:w="447" w:type="pct"/>
            <w:tcBorders>
              <w:top w:val="single" w:sz="4" w:space="0" w:color="auto"/>
              <w:left w:val="nil"/>
              <w:bottom w:val="single" w:sz="4" w:space="0" w:color="auto"/>
              <w:right w:val="single" w:sz="4" w:space="0" w:color="auto"/>
            </w:tcBorders>
            <w:shd w:val="clear" w:color="auto" w:fill="auto"/>
            <w:noWrap/>
            <w:vAlign w:val="center"/>
          </w:tcPr>
          <w:p w:rsidR="00A55C15" w:rsidRPr="000E12C6" w:rsidRDefault="00A55C15" w:rsidP="007C5A87">
            <w:pPr>
              <w:jc w:val="center"/>
              <w:rPr>
                <w:b/>
                <w:bCs/>
                <w:color w:val="000000"/>
                <w:sz w:val="16"/>
                <w:szCs w:val="16"/>
              </w:rPr>
            </w:pPr>
            <w:r w:rsidRPr="000E12C6">
              <w:rPr>
                <w:b/>
                <w:bCs/>
                <w:color w:val="000000"/>
                <w:sz w:val="16"/>
                <w:szCs w:val="16"/>
              </w:rPr>
              <w:t>2 неделя</w:t>
            </w:r>
          </w:p>
        </w:tc>
        <w:tc>
          <w:tcPr>
            <w:tcW w:w="447" w:type="pct"/>
            <w:tcBorders>
              <w:top w:val="single" w:sz="4" w:space="0" w:color="auto"/>
              <w:left w:val="nil"/>
              <w:bottom w:val="single" w:sz="4" w:space="0" w:color="auto"/>
              <w:right w:val="single" w:sz="4" w:space="0" w:color="auto"/>
            </w:tcBorders>
            <w:shd w:val="clear" w:color="auto" w:fill="auto"/>
            <w:noWrap/>
            <w:vAlign w:val="center"/>
          </w:tcPr>
          <w:p w:rsidR="00A55C15" w:rsidRPr="000E12C6" w:rsidRDefault="00A55C15" w:rsidP="007C5A87">
            <w:pPr>
              <w:jc w:val="center"/>
              <w:rPr>
                <w:b/>
                <w:bCs/>
                <w:color w:val="000000"/>
                <w:sz w:val="16"/>
                <w:szCs w:val="16"/>
              </w:rPr>
            </w:pPr>
            <w:r w:rsidRPr="000E12C6">
              <w:rPr>
                <w:b/>
                <w:bCs/>
                <w:color w:val="000000"/>
                <w:sz w:val="16"/>
                <w:szCs w:val="16"/>
              </w:rPr>
              <w:t>3 неделя</w:t>
            </w:r>
          </w:p>
        </w:tc>
        <w:tc>
          <w:tcPr>
            <w:tcW w:w="447" w:type="pct"/>
            <w:tcBorders>
              <w:top w:val="single" w:sz="4" w:space="0" w:color="auto"/>
              <w:left w:val="nil"/>
              <w:bottom w:val="single" w:sz="4" w:space="0" w:color="auto"/>
              <w:right w:val="single" w:sz="4" w:space="0" w:color="auto"/>
            </w:tcBorders>
            <w:shd w:val="clear" w:color="auto" w:fill="auto"/>
            <w:noWrap/>
            <w:vAlign w:val="center"/>
          </w:tcPr>
          <w:p w:rsidR="00A55C15" w:rsidRPr="000E12C6" w:rsidRDefault="00A55C15" w:rsidP="007C5A87">
            <w:pPr>
              <w:jc w:val="center"/>
              <w:rPr>
                <w:b/>
                <w:bCs/>
                <w:color w:val="000000"/>
                <w:sz w:val="16"/>
                <w:szCs w:val="16"/>
              </w:rPr>
            </w:pPr>
            <w:r w:rsidRPr="000E12C6">
              <w:rPr>
                <w:b/>
                <w:bCs/>
                <w:color w:val="000000"/>
                <w:sz w:val="16"/>
                <w:szCs w:val="16"/>
              </w:rPr>
              <w:t>4 неделя</w:t>
            </w:r>
          </w:p>
        </w:tc>
        <w:tc>
          <w:tcPr>
            <w:tcW w:w="447" w:type="pct"/>
            <w:tcBorders>
              <w:top w:val="single" w:sz="4" w:space="0" w:color="auto"/>
              <w:left w:val="nil"/>
              <w:bottom w:val="single" w:sz="4" w:space="0" w:color="auto"/>
              <w:right w:val="single" w:sz="4" w:space="0" w:color="auto"/>
            </w:tcBorders>
            <w:shd w:val="clear" w:color="auto" w:fill="auto"/>
            <w:noWrap/>
            <w:vAlign w:val="center"/>
          </w:tcPr>
          <w:p w:rsidR="00A55C15" w:rsidRPr="000E12C6" w:rsidRDefault="00A55C15" w:rsidP="007C5A87">
            <w:pPr>
              <w:jc w:val="center"/>
              <w:rPr>
                <w:b/>
                <w:bCs/>
                <w:color w:val="000000"/>
                <w:sz w:val="16"/>
                <w:szCs w:val="16"/>
              </w:rPr>
            </w:pPr>
            <w:r w:rsidRPr="000E12C6">
              <w:rPr>
                <w:b/>
                <w:bCs/>
                <w:color w:val="000000"/>
                <w:sz w:val="16"/>
                <w:szCs w:val="16"/>
              </w:rPr>
              <w:t>5 неделя</w:t>
            </w:r>
          </w:p>
        </w:tc>
        <w:tc>
          <w:tcPr>
            <w:tcW w:w="447" w:type="pct"/>
            <w:tcBorders>
              <w:top w:val="single" w:sz="4" w:space="0" w:color="auto"/>
              <w:left w:val="nil"/>
              <w:bottom w:val="single" w:sz="4" w:space="0" w:color="auto"/>
              <w:right w:val="single" w:sz="4" w:space="0" w:color="auto"/>
            </w:tcBorders>
            <w:shd w:val="clear" w:color="auto" w:fill="auto"/>
            <w:noWrap/>
            <w:vAlign w:val="center"/>
          </w:tcPr>
          <w:p w:rsidR="00A55C15" w:rsidRPr="000E12C6" w:rsidRDefault="00A55C15" w:rsidP="007C5A87">
            <w:pPr>
              <w:jc w:val="center"/>
              <w:rPr>
                <w:b/>
                <w:bCs/>
                <w:color w:val="000000"/>
                <w:sz w:val="16"/>
                <w:szCs w:val="16"/>
              </w:rPr>
            </w:pPr>
            <w:r w:rsidRPr="000E12C6">
              <w:rPr>
                <w:b/>
                <w:bCs/>
                <w:color w:val="000000"/>
                <w:sz w:val="16"/>
                <w:szCs w:val="16"/>
              </w:rPr>
              <w:t>6 неделя</w:t>
            </w:r>
          </w:p>
        </w:tc>
        <w:tc>
          <w:tcPr>
            <w:tcW w:w="447" w:type="pct"/>
            <w:tcBorders>
              <w:top w:val="single" w:sz="4" w:space="0" w:color="auto"/>
              <w:left w:val="nil"/>
              <w:bottom w:val="single" w:sz="4" w:space="0" w:color="auto"/>
              <w:right w:val="single" w:sz="4" w:space="0" w:color="auto"/>
            </w:tcBorders>
            <w:shd w:val="clear" w:color="auto" w:fill="auto"/>
            <w:noWrap/>
            <w:vAlign w:val="center"/>
          </w:tcPr>
          <w:p w:rsidR="00A55C15" w:rsidRPr="000E12C6" w:rsidRDefault="00A55C15" w:rsidP="007C5A87">
            <w:pPr>
              <w:jc w:val="center"/>
              <w:rPr>
                <w:b/>
                <w:bCs/>
                <w:color w:val="000000"/>
                <w:sz w:val="16"/>
                <w:szCs w:val="16"/>
              </w:rPr>
            </w:pPr>
            <w:r w:rsidRPr="000E12C6">
              <w:rPr>
                <w:b/>
                <w:bCs/>
                <w:color w:val="000000"/>
                <w:sz w:val="16"/>
                <w:szCs w:val="16"/>
              </w:rPr>
              <w:t>7 неделя</w:t>
            </w:r>
          </w:p>
        </w:tc>
        <w:tc>
          <w:tcPr>
            <w:tcW w:w="447" w:type="pct"/>
            <w:tcBorders>
              <w:top w:val="single" w:sz="4" w:space="0" w:color="auto"/>
              <w:left w:val="nil"/>
              <w:bottom w:val="single" w:sz="4" w:space="0" w:color="auto"/>
              <w:right w:val="single" w:sz="4" w:space="0" w:color="auto"/>
            </w:tcBorders>
            <w:shd w:val="clear" w:color="auto" w:fill="auto"/>
            <w:noWrap/>
            <w:vAlign w:val="center"/>
          </w:tcPr>
          <w:p w:rsidR="00A55C15" w:rsidRPr="000E12C6" w:rsidRDefault="00A55C15" w:rsidP="007C5A87">
            <w:pPr>
              <w:jc w:val="center"/>
              <w:rPr>
                <w:b/>
                <w:bCs/>
                <w:color w:val="000000"/>
                <w:sz w:val="16"/>
                <w:szCs w:val="16"/>
              </w:rPr>
            </w:pPr>
            <w:r w:rsidRPr="000E12C6">
              <w:rPr>
                <w:b/>
                <w:bCs/>
                <w:color w:val="000000"/>
                <w:sz w:val="16"/>
                <w:szCs w:val="16"/>
              </w:rPr>
              <w:t>8 неделя</w:t>
            </w:r>
          </w:p>
        </w:tc>
      </w:tr>
      <w:tr w:rsidR="00A55C15" w:rsidRPr="000E12C6" w:rsidTr="007C5A87">
        <w:trPr>
          <w:trHeight w:val="240"/>
        </w:trPr>
        <w:tc>
          <w:tcPr>
            <w:tcW w:w="273" w:type="pct"/>
            <w:tcBorders>
              <w:top w:val="nil"/>
              <w:left w:val="single" w:sz="4" w:space="0" w:color="auto"/>
              <w:bottom w:val="single" w:sz="4" w:space="0" w:color="auto"/>
              <w:right w:val="single" w:sz="4" w:space="0" w:color="auto"/>
            </w:tcBorders>
            <w:shd w:val="clear" w:color="auto" w:fill="auto"/>
            <w:noWrap/>
          </w:tcPr>
          <w:p w:rsidR="00A55C15" w:rsidRPr="000E12C6" w:rsidRDefault="00A55C15" w:rsidP="007C5A87">
            <w:pPr>
              <w:rPr>
                <w:color w:val="000000"/>
                <w:sz w:val="18"/>
                <w:szCs w:val="18"/>
              </w:rPr>
            </w:pPr>
            <w:r w:rsidRPr="000E12C6">
              <w:rPr>
                <w:color w:val="000000"/>
                <w:sz w:val="18"/>
                <w:szCs w:val="18"/>
              </w:rPr>
              <w:t>1.</w:t>
            </w:r>
          </w:p>
        </w:tc>
        <w:tc>
          <w:tcPr>
            <w:tcW w:w="1151" w:type="pct"/>
            <w:tcBorders>
              <w:top w:val="nil"/>
              <w:left w:val="nil"/>
              <w:bottom w:val="single" w:sz="4" w:space="0" w:color="auto"/>
              <w:right w:val="single" w:sz="4" w:space="0" w:color="auto"/>
            </w:tcBorders>
            <w:shd w:val="clear" w:color="auto" w:fill="auto"/>
            <w:vAlign w:val="bottom"/>
          </w:tcPr>
          <w:p w:rsidR="00A55C15" w:rsidRPr="000E12C6" w:rsidRDefault="00A55C15" w:rsidP="007C5A87">
            <w:pPr>
              <w:rPr>
                <w:color w:val="000000"/>
                <w:sz w:val="18"/>
                <w:szCs w:val="18"/>
              </w:rPr>
            </w:pPr>
            <w:r w:rsidRPr="000E12C6">
              <w:rPr>
                <w:color w:val="000000"/>
                <w:sz w:val="18"/>
                <w:szCs w:val="18"/>
              </w:rPr>
              <w:t>Оценка качества баланса</w:t>
            </w:r>
          </w:p>
        </w:tc>
        <w:tc>
          <w:tcPr>
            <w:tcW w:w="447" w:type="pct"/>
            <w:tcBorders>
              <w:top w:val="nil"/>
              <w:left w:val="nil"/>
              <w:bottom w:val="single" w:sz="4" w:space="0" w:color="auto"/>
              <w:right w:val="single" w:sz="4" w:space="0" w:color="auto"/>
            </w:tcBorders>
            <w:shd w:val="clear" w:color="000000" w:fill="00FF99"/>
            <w:noWrap/>
            <w:vAlign w:val="bottom"/>
          </w:tcPr>
          <w:p w:rsidR="00A55C15" w:rsidRPr="000E12C6" w:rsidRDefault="00A55C15" w:rsidP="007C5A87">
            <w:pPr>
              <w:rPr>
                <w:color w:val="00FF99"/>
                <w:sz w:val="18"/>
                <w:szCs w:val="18"/>
              </w:rPr>
            </w:pPr>
            <w:r w:rsidRPr="000E12C6">
              <w:rPr>
                <w:color w:val="00FF99"/>
                <w:sz w:val="18"/>
                <w:szCs w:val="18"/>
              </w:rPr>
              <w:t> </w:t>
            </w:r>
          </w:p>
        </w:tc>
        <w:tc>
          <w:tcPr>
            <w:tcW w:w="447" w:type="pct"/>
            <w:tcBorders>
              <w:top w:val="nil"/>
              <w:left w:val="nil"/>
              <w:bottom w:val="single" w:sz="4" w:space="0" w:color="auto"/>
              <w:right w:val="single" w:sz="4" w:space="0" w:color="auto"/>
            </w:tcBorders>
            <w:shd w:val="clear" w:color="000000" w:fill="00FF99"/>
            <w:noWrap/>
            <w:vAlign w:val="bottom"/>
          </w:tcPr>
          <w:p w:rsidR="00A55C15" w:rsidRPr="000E12C6" w:rsidRDefault="00A55C15" w:rsidP="007C5A87">
            <w:pPr>
              <w:rPr>
                <w:color w:val="00FF99"/>
                <w:sz w:val="18"/>
                <w:szCs w:val="18"/>
              </w:rPr>
            </w:pPr>
            <w:r w:rsidRPr="000E12C6">
              <w:rPr>
                <w:color w:val="00FF99"/>
                <w:sz w:val="18"/>
                <w:szCs w:val="18"/>
              </w:rPr>
              <w:t> </w:t>
            </w:r>
          </w:p>
        </w:tc>
        <w:tc>
          <w:tcPr>
            <w:tcW w:w="447" w:type="pct"/>
            <w:tcBorders>
              <w:top w:val="nil"/>
              <w:left w:val="nil"/>
              <w:bottom w:val="single" w:sz="4" w:space="0" w:color="auto"/>
              <w:right w:val="single" w:sz="4" w:space="0" w:color="auto"/>
            </w:tcBorders>
            <w:shd w:val="clear" w:color="000000" w:fill="00FF99"/>
            <w:noWrap/>
            <w:vAlign w:val="bottom"/>
          </w:tcPr>
          <w:p w:rsidR="00A55C15" w:rsidRPr="000E12C6" w:rsidRDefault="00A55C15" w:rsidP="007C5A87">
            <w:pPr>
              <w:rPr>
                <w:color w:val="00FF99"/>
                <w:sz w:val="18"/>
                <w:szCs w:val="18"/>
              </w:rPr>
            </w:pPr>
            <w:r w:rsidRPr="000E12C6">
              <w:rPr>
                <w:color w:val="00FF99"/>
                <w:sz w:val="18"/>
                <w:szCs w:val="18"/>
              </w:rPr>
              <w:t> </w:t>
            </w:r>
          </w:p>
        </w:tc>
        <w:tc>
          <w:tcPr>
            <w:tcW w:w="447" w:type="pct"/>
            <w:tcBorders>
              <w:top w:val="nil"/>
              <w:left w:val="nil"/>
              <w:bottom w:val="single" w:sz="4" w:space="0" w:color="auto"/>
              <w:right w:val="single" w:sz="4" w:space="0" w:color="auto"/>
            </w:tcBorders>
            <w:shd w:val="clear" w:color="000000" w:fill="00FF99"/>
            <w:noWrap/>
            <w:vAlign w:val="bottom"/>
          </w:tcPr>
          <w:p w:rsidR="00A55C15" w:rsidRPr="000E12C6" w:rsidRDefault="00A55C15" w:rsidP="007C5A87">
            <w:pPr>
              <w:rPr>
                <w:color w:val="00FF99"/>
                <w:sz w:val="18"/>
                <w:szCs w:val="18"/>
              </w:rPr>
            </w:pPr>
            <w:r w:rsidRPr="000E12C6">
              <w:rPr>
                <w:color w:val="00FF99"/>
                <w:sz w:val="18"/>
                <w:szCs w:val="18"/>
              </w:rPr>
              <w:t> </w:t>
            </w:r>
          </w:p>
        </w:tc>
        <w:tc>
          <w:tcPr>
            <w:tcW w:w="447" w:type="pct"/>
            <w:tcBorders>
              <w:top w:val="nil"/>
              <w:left w:val="nil"/>
              <w:bottom w:val="single" w:sz="4" w:space="0" w:color="auto"/>
              <w:right w:val="single" w:sz="4" w:space="0" w:color="auto"/>
            </w:tcBorders>
            <w:shd w:val="clear" w:color="000000" w:fill="00FF99"/>
            <w:noWrap/>
            <w:vAlign w:val="bottom"/>
          </w:tcPr>
          <w:p w:rsidR="00A55C15" w:rsidRPr="000E12C6" w:rsidRDefault="00A55C15" w:rsidP="007C5A87">
            <w:pPr>
              <w:rPr>
                <w:color w:val="000000"/>
                <w:sz w:val="18"/>
                <w:szCs w:val="18"/>
              </w:rPr>
            </w:pPr>
            <w:r w:rsidRPr="000E12C6">
              <w:rPr>
                <w:color w:val="000000"/>
                <w:sz w:val="18"/>
                <w:szCs w:val="18"/>
              </w:rPr>
              <w:t> </w:t>
            </w:r>
          </w:p>
        </w:tc>
        <w:tc>
          <w:tcPr>
            <w:tcW w:w="447" w:type="pct"/>
            <w:tcBorders>
              <w:top w:val="nil"/>
              <w:left w:val="nil"/>
              <w:bottom w:val="single" w:sz="4" w:space="0" w:color="auto"/>
              <w:right w:val="single" w:sz="4" w:space="0" w:color="auto"/>
            </w:tcBorders>
            <w:shd w:val="clear" w:color="000000" w:fill="00FF99"/>
            <w:noWrap/>
            <w:vAlign w:val="bottom"/>
          </w:tcPr>
          <w:p w:rsidR="00A55C15" w:rsidRPr="000E12C6" w:rsidRDefault="00A55C15" w:rsidP="007C5A87">
            <w:pPr>
              <w:rPr>
                <w:color w:val="000000"/>
                <w:sz w:val="18"/>
                <w:szCs w:val="18"/>
              </w:rPr>
            </w:pPr>
            <w:r w:rsidRPr="000E12C6">
              <w:rPr>
                <w:color w:val="000000"/>
                <w:sz w:val="18"/>
                <w:szCs w:val="18"/>
              </w:rPr>
              <w:t> </w:t>
            </w:r>
          </w:p>
        </w:tc>
        <w:tc>
          <w:tcPr>
            <w:tcW w:w="447" w:type="pct"/>
            <w:tcBorders>
              <w:top w:val="nil"/>
              <w:left w:val="nil"/>
              <w:bottom w:val="single" w:sz="4" w:space="0" w:color="auto"/>
              <w:right w:val="single" w:sz="4" w:space="0" w:color="auto"/>
            </w:tcBorders>
            <w:shd w:val="clear" w:color="auto" w:fill="auto"/>
            <w:noWrap/>
            <w:vAlign w:val="bottom"/>
          </w:tcPr>
          <w:p w:rsidR="00A55C15" w:rsidRPr="000E12C6" w:rsidRDefault="00A55C15" w:rsidP="007C5A87">
            <w:pPr>
              <w:rPr>
                <w:color w:val="000000"/>
                <w:sz w:val="18"/>
                <w:szCs w:val="18"/>
              </w:rPr>
            </w:pPr>
            <w:r w:rsidRPr="000E12C6">
              <w:rPr>
                <w:color w:val="000000"/>
                <w:sz w:val="18"/>
                <w:szCs w:val="18"/>
              </w:rPr>
              <w:t> </w:t>
            </w:r>
          </w:p>
        </w:tc>
        <w:tc>
          <w:tcPr>
            <w:tcW w:w="447" w:type="pct"/>
            <w:tcBorders>
              <w:top w:val="nil"/>
              <w:left w:val="nil"/>
              <w:bottom w:val="single" w:sz="4" w:space="0" w:color="auto"/>
              <w:right w:val="single" w:sz="4" w:space="0" w:color="auto"/>
            </w:tcBorders>
            <w:shd w:val="clear" w:color="auto" w:fill="auto"/>
            <w:noWrap/>
            <w:vAlign w:val="bottom"/>
          </w:tcPr>
          <w:p w:rsidR="00A55C15" w:rsidRPr="000E12C6" w:rsidRDefault="00A55C15" w:rsidP="007C5A87">
            <w:pPr>
              <w:rPr>
                <w:color w:val="000000"/>
                <w:sz w:val="18"/>
                <w:szCs w:val="18"/>
              </w:rPr>
            </w:pPr>
            <w:r w:rsidRPr="000E12C6">
              <w:rPr>
                <w:color w:val="000000"/>
                <w:sz w:val="18"/>
                <w:szCs w:val="18"/>
              </w:rPr>
              <w:t> </w:t>
            </w:r>
          </w:p>
        </w:tc>
      </w:tr>
      <w:tr w:rsidR="00A55C15" w:rsidRPr="000E12C6" w:rsidTr="007C5A87">
        <w:trPr>
          <w:trHeight w:val="480"/>
        </w:trPr>
        <w:tc>
          <w:tcPr>
            <w:tcW w:w="273" w:type="pct"/>
            <w:tcBorders>
              <w:top w:val="nil"/>
              <w:left w:val="single" w:sz="4" w:space="0" w:color="auto"/>
              <w:bottom w:val="single" w:sz="4" w:space="0" w:color="auto"/>
              <w:right w:val="single" w:sz="4" w:space="0" w:color="auto"/>
            </w:tcBorders>
            <w:shd w:val="clear" w:color="auto" w:fill="auto"/>
            <w:noWrap/>
          </w:tcPr>
          <w:p w:rsidR="00A55C15" w:rsidRPr="000E12C6" w:rsidRDefault="00A55C15" w:rsidP="007C5A87">
            <w:pPr>
              <w:rPr>
                <w:color w:val="000000"/>
                <w:sz w:val="18"/>
                <w:szCs w:val="18"/>
              </w:rPr>
            </w:pPr>
            <w:r w:rsidRPr="000E12C6">
              <w:rPr>
                <w:color w:val="000000"/>
                <w:sz w:val="18"/>
                <w:szCs w:val="18"/>
              </w:rPr>
              <w:t>2.</w:t>
            </w:r>
          </w:p>
        </w:tc>
        <w:tc>
          <w:tcPr>
            <w:tcW w:w="1151" w:type="pct"/>
            <w:tcBorders>
              <w:top w:val="nil"/>
              <w:left w:val="nil"/>
              <w:bottom w:val="single" w:sz="4" w:space="0" w:color="auto"/>
              <w:right w:val="single" w:sz="4" w:space="0" w:color="auto"/>
            </w:tcBorders>
            <w:shd w:val="clear" w:color="auto" w:fill="auto"/>
            <w:vAlign w:val="bottom"/>
          </w:tcPr>
          <w:p w:rsidR="00A55C15" w:rsidRPr="000E12C6" w:rsidRDefault="00A55C15" w:rsidP="007C5A87">
            <w:pPr>
              <w:rPr>
                <w:color w:val="000000"/>
                <w:sz w:val="18"/>
                <w:szCs w:val="18"/>
              </w:rPr>
            </w:pPr>
            <w:r w:rsidRPr="000E12C6">
              <w:rPr>
                <w:color w:val="000000"/>
                <w:sz w:val="18"/>
                <w:szCs w:val="18"/>
              </w:rPr>
              <w:t>Оценка качества доходных договоров и договоров субподряда</w:t>
            </w:r>
          </w:p>
        </w:tc>
        <w:tc>
          <w:tcPr>
            <w:tcW w:w="447" w:type="pct"/>
            <w:tcBorders>
              <w:top w:val="nil"/>
              <w:left w:val="nil"/>
              <w:bottom w:val="single" w:sz="4" w:space="0" w:color="auto"/>
              <w:right w:val="single" w:sz="4" w:space="0" w:color="auto"/>
            </w:tcBorders>
            <w:shd w:val="clear" w:color="000000" w:fill="00FF99"/>
            <w:noWrap/>
            <w:vAlign w:val="bottom"/>
          </w:tcPr>
          <w:p w:rsidR="00A55C15" w:rsidRPr="000E12C6" w:rsidRDefault="00A55C15" w:rsidP="007C5A87">
            <w:pPr>
              <w:rPr>
                <w:color w:val="000000"/>
                <w:sz w:val="18"/>
                <w:szCs w:val="18"/>
              </w:rPr>
            </w:pPr>
            <w:r w:rsidRPr="000E12C6">
              <w:rPr>
                <w:color w:val="000000"/>
                <w:sz w:val="18"/>
                <w:szCs w:val="18"/>
              </w:rPr>
              <w:t> </w:t>
            </w:r>
          </w:p>
        </w:tc>
        <w:tc>
          <w:tcPr>
            <w:tcW w:w="447" w:type="pct"/>
            <w:tcBorders>
              <w:top w:val="nil"/>
              <w:left w:val="nil"/>
              <w:bottom w:val="single" w:sz="4" w:space="0" w:color="auto"/>
              <w:right w:val="single" w:sz="4" w:space="0" w:color="auto"/>
            </w:tcBorders>
            <w:shd w:val="clear" w:color="000000" w:fill="00FF99"/>
            <w:noWrap/>
            <w:vAlign w:val="bottom"/>
          </w:tcPr>
          <w:p w:rsidR="00A55C15" w:rsidRPr="000E12C6" w:rsidRDefault="00A55C15" w:rsidP="007C5A87">
            <w:pPr>
              <w:rPr>
                <w:color w:val="000000"/>
                <w:sz w:val="18"/>
                <w:szCs w:val="18"/>
              </w:rPr>
            </w:pPr>
            <w:r w:rsidRPr="000E12C6">
              <w:rPr>
                <w:color w:val="000000"/>
                <w:sz w:val="18"/>
                <w:szCs w:val="18"/>
              </w:rPr>
              <w:t> </w:t>
            </w:r>
          </w:p>
        </w:tc>
        <w:tc>
          <w:tcPr>
            <w:tcW w:w="447" w:type="pct"/>
            <w:tcBorders>
              <w:top w:val="nil"/>
              <w:left w:val="nil"/>
              <w:bottom w:val="single" w:sz="4" w:space="0" w:color="auto"/>
              <w:right w:val="single" w:sz="4" w:space="0" w:color="auto"/>
            </w:tcBorders>
            <w:shd w:val="clear" w:color="000000" w:fill="00FF99"/>
            <w:noWrap/>
            <w:vAlign w:val="bottom"/>
          </w:tcPr>
          <w:p w:rsidR="00A55C15" w:rsidRPr="000E12C6" w:rsidRDefault="00A55C15" w:rsidP="007C5A87">
            <w:pPr>
              <w:rPr>
                <w:color w:val="000000"/>
                <w:sz w:val="18"/>
                <w:szCs w:val="18"/>
              </w:rPr>
            </w:pPr>
            <w:r w:rsidRPr="000E12C6">
              <w:rPr>
                <w:color w:val="000000"/>
                <w:sz w:val="18"/>
                <w:szCs w:val="18"/>
              </w:rPr>
              <w:t> </w:t>
            </w:r>
          </w:p>
        </w:tc>
        <w:tc>
          <w:tcPr>
            <w:tcW w:w="447" w:type="pct"/>
            <w:tcBorders>
              <w:top w:val="nil"/>
              <w:left w:val="nil"/>
              <w:bottom w:val="single" w:sz="4" w:space="0" w:color="auto"/>
              <w:right w:val="single" w:sz="4" w:space="0" w:color="auto"/>
            </w:tcBorders>
            <w:shd w:val="clear" w:color="000000" w:fill="00FF99"/>
            <w:noWrap/>
            <w:vAlign w:val="bottom"/>
          </w:tcPr>
          <w:p w:rsidR="00A55C15" w:rsidRPr="000E12C6" w:rsidRDefault="00A55C15" w:rsidP="007C5A87">
            <w:pPr>
              <w:rPr>
                <w:color w:val="000000"/>
                <w:sz w:val="18"/>
                <w:szCs w:val="18"/>
              </w:rPr>
            </w:pPr>
            <w:r w:rsidRPr="000E12C6">
              <w:rPr>
                <w:color w:val="000000"/>
                <w:sz w:val="18"/>
                <w:szCs w:val="18"/>
              </w:rPr>
              <w:t> </w:t>
            </w:r>
          </w:p>
        </w:tc>
        <w:tc>
          <w:tcPr>
            <w:tcW w:w="447" w:type="pct"/>
            <w:tcBorders>
              <w:top w:val="nil"/>
              <w:left w:val="nil"/>
              <w:bottom w:val="single" w:sz="4" w:space="0" w:color="auto"/>
              <w:right w:val="single" w:sz="4" w:space="0" w:color="auto"/>
            </w:tcBorders>
            <w:shd w:val="clear" w:color="000000" w:fill="00FF99"/>
            <w:noWrap/>
            <w:vAlign w:val="bottom"/>
          </w:tcPr>
          <w:p w:rsidR="00A55C15" w:rsidRPr="000E12C6" w:rsidRDefault="00A55C15" w:rsidP="007C5A87">
            <w:pPr>
              <w:rPr>
                <w:color w:val="000000"/>
                <w:sz w:val="18"/>
                <w:szCs w:val="18"/>
              </w:rPr>
            </w:pPr>
            <w:r w:rsidRPr="000E12C6">
              <w:rPr>
                <w:color w:val="000000"/>
                <w:sz w:val="18"/>
                <w:szCs w:val="18"/>
              </w:rPr>
              <w:t> </w:t>
            </w:r>
          </w:p>
        </w:tc>
        <w:tc>
          <w:tcPr>
            <w:tcW w:w="447" w:type="pct"/>
            <w:tcBorders>
              <w:top w:val="nil"/>
              <w:left w:val="nil"/>
              <w:bottom w:val="single" w:sz="4" w:space="0" w:color="auto"/>
              <w:right w:val="single" w:sz="4" w:space="0" w:color="auto"/>
            </w:tcBorders>
            <w:shd w:val="clear" w:color="000000" w:fill="00FF99"/>
            <w:noWrap/>
            <w:vAlign w:val="bottom"/>
          </w:tcPr>
          <w:p w:rsidR="00A55C15" w:rsidRPr="000E12C6" w:rsidRDefault="00A55C15" w:rsidP="007C5A87">
            <w:pPr>
              <w:rPr>
                <w:color w:val="000000"/>
                <w:sz w:val="18"/>
                <w:szCs w:val="18"/>
              </w:rPr>
            </w:pPr>
            <w:r w:rsidRPr="000E12C6">
              <w:rPr>
                <w:color w:val="000000"/>
                <w:sz w:val="18"/>
                <w:szCs w:val="18"/>
              </w:rPr>
              <w:t> </w:t>
            </w:r>
          </w:p>
        </w:tc>
        <w:tc>
          <w:tcPr>
            <w:tcW w:w="447" w:type="pct"/>
            <w:tcBorders>
              <w:top w:val="nil"/>
              <w:left w:val="nil"/>
              <w:bottom w:val="single" w:sz="4" w:space="0" w:color="auto"/>
              <w:right w:val="single" w:sz="4" w:space="0" w:color="auto"/>
            </w:tcBorders>
            <w:shd w:val="clear" w:color="000000" w:fill="00FF99"/>
            <w:noWrap/>
            <w:vAlign w:val="bottom"/>
          </w:tcPr>
          <w:p w:rsidR="00A55C15" w:rsidRPr="000E12C6" w:rsidRDefault="00A55C15" w:rsidP="007C5A87">
            <w:pPr>
              <w:rPr>
                <w:color w:val="000000"/>
                <w:sz w:val="18"/>
                <w:szCs w:val="18"/>
              </w:rPr>
            </w:pPr>
            <w:r w:rsidRPr="000E12C6">
              <w:rPr>
                <w:color w:val="000000"/>
                <w:sz w:val="18"/>
                <w:szCs w:val="18"/>
              </w:rPr>
              <w:t> </w:t>
            </w:r>
          </w:p>
        </w:tc>
        <w:tc>
          <w:tcPr>
            <w:tcW w:w="447" w:type="pct"/>
            <w:tcBorders>
              <w:top w:val="nil"/>
              <w:left w:val="nil"/>
              <w:bottom w:val="single" w:sz="4" w:space="0" w:color="auto"/>
              <w:right w:val="single" w:sz="4" w:space="0" w:color="auto"/>
            </w:tcBorders>
            <w:shd w:val="clear" w:color="000000" w:fill="00FF99"/>
            <w:noWrap/>
            <w:vAlign w:val="bottom"/>
          </w:tcPr>
          <w:p w:rsidR="00A55C15" w:rsidRPr="000E12C6" w:rsidRDefault="00A55C15" w:rsidP="007C5A87">
            <w:pPr>
              <w:rPr>
                <w:color w:val="000000"/>
                <w:sz w:val="18"/>
                <w:szCs w:val="18"/>
              </w:rPr>
            </w:pPr>
            <w:r w:rsidRPr="000E12C6">
              <w:rPr>
                <w:color w:val="000000"/>
                <w:sz w:val="18"/>
                <w:szCs w:val="18"/>
              </w:rPr>
              <w:t> </w:t>
            </w:r>
          </w:p>
        </w:tc>
      </w:tr>
      <w:tr w:rsidR="00A55C15" w:rsidRPr="000E12C6" w:rsidTr="007C5A87">
        <w:trPr>
          <w:trHeight w:val="1200"/>
        </w:trPr>
        <w:tc>
          <w:tcPr>
            <w:tcW w:w="273" w:type="pct"/>
            <w:tcBorders>
              <w:top w:val="nil"/>
              <w:left w:val="single" w:sz="4" w:space="0" w:color="auto"/>
              <w:bottom w:val="single" w:sz="4" w:space="0" w:color="auto"/>
              <w:right w:val="single" w:sz="4" w:space="0" w:color="auto"/>
            </w:tcBorders>
            <w:shd w:val="clear" w:color="auto" w:fill="auto"/>
            <w:noWrap/>
          </w:tcPr>
          <w:p w:rsidR="00A55C15" w:rsidRPr="000E12C6" w:rsidRDefault="00A55C15" w:rsidP="007C5A87">
            <w:pPr>
              <w:rPr>
                <w:color w:val="000000"/>
                <w:sz w:val="18"/>
                <w:szCs w:val="18"/>
              </w:rPr>
            </w:pPr>
            <w:r w:rsidRPr="000E12C6">
              <w:rPr>
                <w:color w:val="000000"/>
                <w:sz w:val="18"/>
                <w:szCs w:val="18"/>
              </w:rPr>
              <w:t>3.</w:t>
            </w:r>
          </w:p>
        </w:tc>
        <w:tc>
          <w:tcPr>
            <w:tcW w:w="1151" w:type="pct"/>
            <w:tcBorders>
              <w:top w:val="nil"/>
              <w:left w:val="nil"/>
              <w:bottom w:val="single" w:sz="4" w:space="0" w:color="auto"/>
              <w:right w:val="single" w:sz="4" w:space="0" w:color="auto"/>
            </w:tcBorders>
            <w:shd w:val="clear" w:color="auto" w:fill="auto"/>
            <w:vAlign w:val="bottom"/>
          </w:tcPr>
          <w:p w:rsidR="00A55C15" w:rsidRPr="000E12C6" w:rsidRDefault="00A55C15" w:rsidP="007C5A87">
            <w:pPr>
              <w:rPr>
                <w:color w:val="000000"/>
                <w:sz w:val="18"/>
                <w:szCs w:val="18"/>
              </w:rPr>
            </w:pPr>
            <w:r w:rsidRPr="000E12C6">
              <w:rPr>
                <w:color w:val="000000"/>
                <w:sz w:val="18"/>
                <w:szCs w:val="18"/>
              </w:rPr>
              <w:t>Оценка системы учета и формирования себестоимости СМР. Анализ причин систематического возникновения превышений фактических затрат над сметными</w:t>
            </w:r>
          </w:p>
        </w:tc>
        <w:tc>
          <w:tcPr>
            <w:tcW w:w="447" w:type="pct"/>
            <w:tcBorders>
              <w:top w:val="nil"/>
              <w:left w:val="nil"/>
              <w:bottom w:val="single" w:sz="4" w:space="0" w:color="auto"/>
              <w:right w:val="single" w:sz="4" w:space="0" w:color="auto"/>
            </w:tcBorders>
            <w:shd w:val="clear" w:color="000000" w:fill="00FF99"/>
            <w:noWrap/>
            <w:vAlign w:val="bottom"/>
          </w:tcPr>
          <w:p w:rsidR="00A55C15" w:rsidRPr="000E12C6" w:rsidRDefault="00A55C15" w:rsidP="007C5A87">
            <w:pPr>
              <w:rPr>
                <w:color w:val="000000"/>
                <w:sz w:val="18"/>
                <w:szCs w:val="18"/>
              </w:rPr>
            </w:pPr>
            <w:r w:rsidRPr="000E12C6">
              <w:rPr>
                <w:color w:val="000000"/>
                <w:sz w:val="18"/>
                <w:szCs w:val="18"/>
              </w:rPr>
              <w:t> </w:t>
            </w:r>
          </w:p>
        </w:tc>
        <w:tc>
          <w:tcPr>
            <w:tcW w:w="447" w:type="pct"/>
            <w:tcBorders>
              <w:top w:val="nil"/>
              <w:left w:val="nil"/>
              <w:bottom w:val="single" w:sz="4" w:space="0" w:color="auto"/>
              <w:right w:val="single" w:sz="4" w:space="0" w:color="auto"/>
            </w:tcBorders>
            <w:shd w:val="clear" w:color="000000" w:fill="00FF99"/>
            <w:noWrap/>
            <w:vAlign w:val="bottom"/>
          </w:tcPr>
          <w:p w:rsidR="00A55C15" w:rsidRPr="000E12C6" w:rsidRDefault="00A55C15" w:rsidP="007C5A87">
            <w:pPr>
              <w:rPr>
                <w:color w:val="000000"/>
                <w:sz w:val="18"/>
                <w:szCs w:val="18"/>
              </w:rPr>
            </w:pPr>
            <w:r w:rsidRPr="000E12C6">
              <w:rPr>
                <w:color w:val="000000"/>
                <w:sz w:val="18"/>
                <w:szCs w:val="18"/>
              </w:rPr>
              <w:t> </w:t>
            </w:r>
          </w:p>
        </w:tc>
        <w:tc>
          <w:tcPr>
            <w:tcW w:w="447" w:type="pct"/>
            <w:tcBorders>
              <w:top w:val="nil"/>
              <w:left w:val="nil"/>
              <w:bottom w:val="single" w:sz="4" w:space="0" w:color="auto"/>
              <w:right w:val="single" w:sz="4" w:space="0" w:color="auto"/>
            </w:tcBorders>
            <w:shd w:val="clear" w:color="000000" w:fill="00FF99"/>
            <w:noWrap/>
            <w:vAlign w:val="bottom"/>
          </w:tcPr>
          <w:p w:rsidR="00A55C15" w:rsidRPr="000E12C6" w:rsidRDefault="00A55C15" w:rsidP="007C5A87">
            <w:pPr>
              <w:rPr>
                <w:color w:val="000000"/>
                <w:sz w:val="18"/>
                <w:szCs w:val="18"/>
              </w:rPr>
            </w:pPr>
            <w:r w:rsidRPr="000E12C6">
              <w:rPr>
                <w:color w:val="000000"/>
                <w:sz w:val="18"/>
                <w:szCs w:val="18"/>
              </w:rPr>
              <w:t> </w:t>
            </w:r>
          </w:p>
        </w:tc>
        <w:tc>
          <w:tcPr>
            <w:tcW w:w="447" w:type="pct"/>
            <w:tcBorders>
              <w:top w:val="nil"/>
              <w:left w:val="nil"/>
              <w:bottom w:val="single" w:sz="4" w:space="0" w:color="auto"/>
              <w:right w:val="single" w:sz="4" w:space="0" w:color="auto"/>
            </w:tcBorders>
            <w:shd w:val="clear" w:color="000000" w:fill="00FF99"/>
            <w:noWrap/>
            <w:vAlign w:val="bottom"/>
          </w:tcPr>
          <w:p w:rsidR="00A55C15" w:rsidRPr="000E12C6" w:rsidRDefault="00A55C15" w:rsidP="007C5A87">
            <w:pPr>
              <w:rPr>
                <w:color w:val="000000"/>
                <w:sz w:val="18"/>
                <w:szCs w:val="18"/>
              </w:rPr>
            </w:pPr>
            <w:r w:rsidRPr="000E12C6">
              <w:rPr>
                <w:color w:val="000000"/>
                <w:sz w:val="18"/>
                <w:szCs w:val="18"/>
              </w:rPr>
              <w:t> </w:t>
            </w:r>
          </w:p>
        </w:tc>
        <w:tc>
          <w:tcPr>
            <w:tcW w:w="447" w:type="pct"/>
            <w:tcBorders>
              <w:top w:val="nil"/>
              <w:left w:val="nil"/>
              <w:bottom w:val="single" w:sz="4" w:space="0" w:color="auto"/>
              <w:right w:val="single" w:sz="4" w:space="0" w:color="auto"/>
            </w:tcBorders>
            <w:shd w:val="clear" w:color="000000" w:fill="00FF99"/>
            <w:noWrap/>
            <w:vAlign w:val="bottom"/>
          </w:tcPr>
          <w:p w:rsidR="00A55C15" w:rsidRPr="000E12C6" w:rsidRDefault="00A55C15" w:rsidP="007C5A87">
            <w:pPr>
              <w:rPr>
                <w:color w:val="000000"/>
                <w:sz w:val="18"/>
                <w:szCs w:val="18"/>
              </w:rPr>
            </w:pPr>
            <w:r w:rsidRPr="000E12C6">
              <w:rPr>
                <w:color w:val="000000"/>
                <w:sz w:val="18"/>
                <w:szCs w:val="18"/>
              </w:rPr>
              <w:t> </w:t>
            </w:r>
          </w:p>
        </w:tc>
        <w:tc>
          <w:tcPr>
            <w:tcW w:w="447" w:type="pct"/>
            <w:tcBorders>
              <w:top w:val="nil"/>
              <w:left w:val="nil"/>
              <w:bottom w:val="single" w:sz="4" w:space="0" w:color="auto"/>
              <w:right w:val="single" w:sz="4" w:space="0" w:color="auto"/>
            </w:tcBorders>
            <w:shd w:val="clear" w:color="000000" w:fill="00FF99"/>
            <w:noWrap/>
            <w:vAlign w:val="bottom"/>
          </w:tcPr>
          <w:p w:rsidR="00A55C15" w:rsidRPr="000E12C6" w:rsidRDefault="00A55C15" w:rsidP="007C5A87">
            <w:pPr>
              <w:rPr>
                <w:color w:val="000000"/>
                <w:sz w:val="18"/>
                <w:szCs w:val="18"/>
              </w:rPr>
            </w:pPr>
            <w:r w:rsidRPr="000E12C6">
              <w:rPr>
                <w:color w:val="000000"/>
                <w:sz w:val="18"/>
                <w:szCs w:val="18"/>
              </w:rPr>
              <w:t> </w:t>
            </w:r>
          </w:p>
        </w:tc>
        <w:tc>
          <w:tcPr>
            <w:tcW w:w="447" w:type="pct"/>
            <w:tcBorders>
              <w:top w:val="nil"/>
              <w:left w:val="nil"/>
              <w:bottom w:val="single" w:sz="4" w:space="0" w:color="auto"/>
              <w:right w:val="single" w:sz="4" w:space="0" w:color="auto"/>
            </w:tcBorders>
            <w:shd w:val="clear" w:color="auto" w:fill="auto"/>
            <w:noWrap/>
            <w:vAlign w:val="bottom"/>
          </w:tcPr>
          <w:p w:rsidR="00A55C15" w:rsidRPr="000E12C6" w:rsidRDefault="00A55C15" w:rsidP="007C5A87">
            <w:pPr>
              <w:rPr>
                <w:color w:val="000000"/>
                <w:sz w:val="18"/>
                <w:szCs w:val="18"/>
              </w:rPr>
            </w:pPr>
            <w:r w:rsidRPr="000E12C6">
              <w:rPr>
                <w:color w:val="000000"/>
                <w:sz w:val="18"/>
                <w:szCs w:val="18"/>
              </w:rPr>
              <w:t> </w:t>
            </w:r>
          </w:p>
        </w:tc>
        <w:tc>
          <w:tcPr>
            <w:tcW w:w="447" w:type="pct"/>
            <w:tcBorders>
              <w:top w:val="nil"/>
              <w:left w:val="nil"/>
              <w:bottom w:val="single" w:sz="4" w:space="0" w:color="auto"/>
              <w:right w:val="single" w:sz="4" w:space="0" w:color="auto"/>
            </w:tcBorders>
            <w:shd w:val="clear" w:color="auto" w:fill="auto"/>
            <w:noWrap/>
            <w:vAlign w:val="bottom"/>
          </w:tcPr>
          <w:p w:rsidR="00A55C15" w:rsidRPr="000E12C6" w:rsidRDefault="00A55C15" w:rsidP="007C5A87">
            <w:pPr>
              <w:rPr>
                <w:color w:val="000000"/>
                <w:sz w:val="18"/>
                <w:szCs w:val="18"/>
              </w:rPr>
            </w:pPr>
            <w:r w:rsidRPr="000E12C6">
              <w:rPr>
                <w:color w:val="000000"/>
                <w:sz w:val="18"/>
                <w:szCs w:val="18"/>
              </w:rPr>
              <w:t> </w:t>
            </w:r>
          </w:p>
        </w:tc>
      </w:tr>
      <w:tr w:rsidR="00A55C15" w:rsidRPr="000E12C6" w:rsidTr="007C5A87">
        <w:trPr>
          <w:trHeight w:val="480"/>
        </w:trPr>
        <w:tc>
          <w:tcPr>
            <w:tcW w:w="273" w:type="pct"/>
            <w:tcBorders>
              <w:top w:val="nil"/>
              <w:left w:val="single" w:sz="4" w:space="0" w:color="auto"/>
              <w:bottom w:val="single" w:sz="4" w:space="0" w:color="auto"/>
              <w:right w:val="single" w:sz="4" w:space="0" w:color="auto"/>
            </w:tcBorders>
            <w:shd w:val="clear" w:color="auto" w:fill="auto"/>
            <w:noWrap/>
          </w:tcPr>
          <w:p w:rsidR="00A55C15" w:rsidRPr="000E12C6" w:rsidRDefault="00A55C15" w:rsidP="007C5A87">
            <w:pPr>
              <w:rPr>
                <w:i/>
                <w:iCs/>
                <w:color w:val="000000"/>
                <w:sz w:val="18"/>
                <w:szCs w:val="18"/>
              </w:rPr>
            </w:pPr>
            <w:r w:rsidRPr="000E12C6">
              <w:rPr>
                <w:i/>
                <w:iCs/>
                <w:color w:val="000000"/>
                <w:sz w:val="18"/>
                <w:szCs w:val="18"/>
              </w:rPr>
              <w:t>3.1</w:t>
            </w:r>
          </w:p>
        </w:tc>
        <w:tc>
          <w:tcPr>
            <w:tcW w:w="1151" w:type="pct"/>
            <w:tcBorders>
              <w:top w:val="nil"/>
              <w:left w:val="nil"/>
              <w:bottom w:val="single" w:sz="4" w:space="0" w:color="auto"/>
              <w:right w:val="single" w:sz="4" w:space="0" w:color="auto"/>
            </w:tcBorders>
            <w:shd w:val="clear" w:color="auto" w:fill="auto"/>
            <w:vAlign w:val="bottom"/>
          </w:tcPr>
          <w:p w:rsidR="00A55C15" w:rsidRPr="000E12C6" w:rsidRDefault="00A55C15" w:rsidP="007C5A87">
            <w:pPr>
              <w:rPr>
                <w:i/>
                <w:iCs/>
                <w:color w:val="000000"/>
                <w:sz w:val="18"/>
                <w:szCs w:val="18"/>
              </w:rPr>
            </w:pPr>
            <w:r w:rsidRPr="000E12C6">
              <w:rPr>
                <w:i/>
                <w:iCs/>
                <w:color w:val="000000"/>
                <w:sz w:val="18"/>
                <w:szCs w:val="18"/>
              </w:rPr>
              <w:t>Выявление случаев сверхлимитного списания материалов</w:t>
            </w:r>
          </w:p>
        </w:tc>
        <w:tc>
          <w:tcPr>
            <w:tcW w:w="447" w:type="pct"/>
            <w:tcBorders>
              <w:top w:val="nil"/>
              <w:left w:val="nil"/>
              <w:bottom w:val="single" w:sz="4" w:space="0" w:color="auto"/>
              <w:right w:val="single" w:sz="4" w:space="0" w:color="auto"/>
            </w:tcBorders>
            <w:shd w:val="clear" w:color="000000" w:fill="00FF99"/>
            <w:noWrap/>
            <w:vAlign w:val="bottom"/>
          </w:tcPr>
          <w:p w:rsidR="00A55C15" w:rsidRPr="000E12C6" w:rsidRDefault="00A55C15" w:rsidP="007C5A87">
            <w:pPr>
              <w:rPr>
                <w:color w:val="000000"/>
                <w:sz w:val="18"/>
                <w:szCs w:val="18"/>
              </w:rPr>
            </w:pPr>
            <w:r w:rsidRPr="000E12C6">
              <w:rPr>
                <w:color w:val="000000"/>
                <w:sz w:val="18"/>
                <w:szCs w:val="18"/>
              </w:rPr>
              <w:t> </w:t>
            </w:r>
          </w:p>
        </w:tc>
        <w:tc>
          <w:tcPr>
            <w:tcW w:w="447" w:type="pct"/>
            <w:tcBorders>
              <w:top w:val="nil"/>
              <w:left w:val="nil"/>
              <w:bottom w:val="single" w:sz="4" w:space="0" w:color="auto"/>
              <w:right w:val="single" w:sz="4" w:space="0" w:color="auto"/>
            </w:tcBorders>
            <w:shd w:val="clear" w:color="000000" w:fill="00FF99"/>
            <w:noWrap/>
            <w:vAlign w:val="bottom"/>
          </w:tcPr>
          <w:p w:rsidR="00A55C15" w:rsidRPr="000E12C6" w:rsidRDefault="00A55C15" w:rsidP="007C5A87">
            <w:pPr>
              <w:rPr>
                <w:color w:val="000000"/>
                <w:sz w:val="18"/>
                <w:szCs w:val="18"/>
              </w:rPr>
            </w:pPr>
            <w:r w:rsidRPr="000E12C6">
              <w:rPr>
                <w:color w:val="000000"/>
                <w:sz w:val="18"/>
                <w:szCs w:val="18"/>
              </w:rPr>
              <w:t> </w:t>
            </w:r>
          </w:p>
        </w:tc>
        <w:tc>
          <w:tcPr>
            <w:tcW w:w="447" w:type="pct"/>
            <w:tcBorders>
              <w:top w:val="nil"/>
              <w:left w:val="nil"/>
              <w:bottom w:val="single" w:sz="4" w:space="0" w:color="auto"/>
              <w:right w:val="single" w:sz="4" w:space="0" w:color="auto"/>
            </w:tcBorders>
            <w:shd w:val="clear" w:color="000000" w:fill="00FF99"/>
            <w:noWrap/>
            <w:vAlign w:val="bottom"/>
          </w:tcPr>
          <w:p w:rsidR="00A55C15" w:rsidRPr="000E12C6" w:rsidRDefault="00A55C15" w:rsidP="007C5A87">
            <w:pPr>
              <w:rPr>
                <w:color w:val="000000"/>
                <w:sz w:val="18"/>
                <w:szCs w:val="18"/>
              </w:rPr>
            </w:pPr>
            <w:r w:rsidRPr="000E12C6">
              <w:rPr>
                <w:color w:val="000000"/>
                <w:sz w:val="18"/>
                <w:szCs w:val="18"/>
              </w:rPr>
              <w:t> </w:t>
            </w:r>
          </w:p>
        </w:tc>
        <w:tc>
          <w:tcPr>
            <w:tcW w:w="447" w:type="pct"/>
            <w:tcBorders>
              <w:top w:val="nil"/>
              <w:left w:val="nil"/>
              <w:bottom w:val="single" w:sz="4" w:space="0" w:color="auto"/>
              <w:right w:val="single" w:sz="4" w:space="0" w:color="auto"/>
            </w:tcBorders>
            <w:shd w:val="clear" w:color="000000" w:fill="00FF99"/>
            <w:noWrap/>
            <w:vAlign w:val="bottom"/>
          </w:tcPr>
          <w:p w:rsidR="00A55C15" w:rsidRPr="000E12C6" w:rsidRDefault="00A55C15" w:rsidP="007C5A87">
            <w:pPr>
              <w:rPr>
                <w:color w:val="000000"/>
                <w:sz w:val="18"/>
                <w:szCs w:val="18"/>
              </w:rPr>
            </w:pPr>
            <w:r w:rsidRPr="000E12C6">
              <w:rPr>
                <w:color w:val="000000"/>
                <w:sz w:val="18"/>
                <w:szCs w:val="18"/>
              </w:rPr>
              <w:t> </w:t>
            </w:r>
          </w:p>
        </w:tc>
        <w:tc>
          <w:tcPr>
            <w:tcW w:w="447" w:type="pct"/>
            <w:tcBorders>
              <w:top w:val="nil"/>
              <w:left w:val="nil"/>
              <w:bottom w:val="single" w:sz="4" w:space="0" w:color="auto"/>
              <w:right w:val="single" w:sz="4" w:space="0" w:color="auto"/>
            </w:tcBorders>
            <w:shd w:val="clear" w:color="000000" w:fill="00FF99"/>
            <w:noWrap/>
            <w:vAlign w:val="bottom"/>
          </w:tcPr>
          <w:p w:rsidR="00A55C15" w:rsidRPr="000E12C6" w:rsidRDefault="00A55C15" w:rsidP="007C5A87">
            <w:pPr>
              <w:rPr>
                <w:color w:val="000000"/>
                <w:sz w:val="18"/>
                <w:szCs w:val="18"/>
              </w:rPr>
            </w:pPr>
            <w:r w:rsidRPr="000E12C6">
              <w:rPr>
                <w:color w:val="000000"/>
                <w:sz w:val="18"/>
                <w:szCs w:val="18"/>
              </w:rPr>
              <w:t> </w:t>
            </w:r>
          </w:p>
        </w:tc>
        <w:tc>
          <w:tcPr>
            <w:tcW w:w="447" w:type="pct"/>
            <w:tcBorders>
              <w:top w:val="nil"/>
              <w:left w:val="nil"/>
              <w:bottom w:val="single" w:sz="4" w:space="0" w:color="auto"/>
              <w:right w:val="single" w:sz="4" w:space="0" w:color="auto"/>
            </w:tcBorders>
            <w:shd w:val="clear" w:color="000000" w:fill="00FF99"/>
            <w:noWrap/>
            <w:vAlign w:val="bottom"/>
          </w:tcPr>
          <w:p w:rsidR="00A55C15" w:rsidRPr="000E12C6" w:rsidRDefault="00A55C15" w:rsidP="007C5A87">
            <w:pPr>
              <w:rPr>
                <w:color w:val="000000"/>
                <w:sz w:val="18"/>
                <w:szCs w:val="18"/>
              </w:rPr>
            </w:pPr>
            <w:r w:rsidRPr="000E12C6">
              <w:rPr>
                <w:color w:val="000000"/>
                <w:sz w:val="18"/>
                <w:szCs w:val="18"/>
              </w:rPr>
              <w:t> </w:t>
            </w:r>
          </w:p>
        </w:tc>
        <w:tc>
          <w:tcPr>
            <w:tcW w:w="447" w:type="pct"/>
            <w:tcBorders>
              <w:top w:val="nil"/>
              <w:left w:val="nil"/>
              <w:bottom w:val="single" w:sz="4" w:space="0" w:color="auto"/>
              <w:right w:val="single" w:sz="4" w:space="0" w:color="auto"/>
            </w:tcBorders>
            <w:shd w:val="clear" w:color="auto" w:fill="auto"/>
            <w:noWrap/>
            <w:vAlign w:val="bottom"/>
          </w:tcPr>
          <w:p w:rsidR="00A55C15" w:rsidRPr="000E12C6" w:rsidRDefault="00A55C15" w:rsidP="007C5A87">
            <w:pPr>
              <w:rPr>
                <w:color w:val="000000"/>
                <w:sz w:val="18"/>
                <w:szCs w:val="18"/>
              </w:rPr>
            </w:pPr>
            <w:r w:rsidRPr="000E12C6">
              <w:rPr>
                <w:color w:val="000000"/>
                <w:sz w:val="18"/>
                <w:szCs w:val="18"/>
              </w:rPr>
              <w:t> </w:t>
            </w:r>
          </w:p>
        </w:tc>
        <w:tc>
          <w:tcPr>
            <w:tcW w:w="447" w:type="pct"/>
            <w:tcBorders>
              <w:top w:val="nil"/>
              <w:left w:val="nil"/>
              <w:bottom w:val="single" w:sz="4" w:space="0" w:color="auto"/>
              <w:right w:val="single" w:sz="4" w:space="0" w:color="auto"/>
            </w:tcBorders>
            <w:shd w:val="clear" w:color="auto" w:fill="auto"/>
            <w:noWrap/>
            <w:vAlign w:val="bottom"/>
          </w:tcPr>
          <w:p w:rsidR="00A55C15" w:rsidRPr="000E12C6" w:rsidRDefault="00A55C15" w:rsidP="007C5A87">
            <w:pPr>
              <w:rPr>
                <w:color w:val="000000"/>
                <w:sz w:val="18"/>
                <w:szCs w:val="18"/>
              </w:rPr>
            </w:pPr>
            <w:r w:rsidRPr="000E12C6">
              <w:rPr>
                <w:color w:val="000000"/>
                <w:sz w:val="18"/>
                <w:szCs w:val="18"/>
              </w:rPr>
              <w:t> </w:t>
            </w:r>
          </w:p>
        </w:tc>
      </w:tr>
      <w:tr w:rsidR="00A55C15" w:rsidRPr="000E12C6" w:rsidTr="007C5A87">
        <w:trPr>
          <w:trHeight w:val="960"/>
        </w:trPr>
        <w:tc>
          <w:tcPr>
            <w:tcW w:w="273" w:type="pct"/>
            <w:tcBorders>
              <w:top w:val="nil"/>
              <w:left w:val="single" w:sz="4" w:space="0" w:color="auto"/>
              <w:bottom w:val="single" w:sz="4" w:space="0" w:color="auto"/>
              <w:right w:val="single" w:sz="4" w:space="0" w:color="auto"/>
            </w:tcBorders>
            <w:shd w:val="clear" w:color="auto" w:fill="auto"/>
            <w:noWrap/>
          </w:tcPr>
          <w:p w:rsidR="00A55C15" w:rsidRPr="000E12C6" w:rsidRDefault="00A55C15" w:rsidP="007C5A87">
            <w:pPr>
              <w:rPr>
                <w:i/>
                <w:iCs/>
                <w:color w:val="000000"/>
                <w:sz w:val="18"/>
                <w:szCs w:val="18"/>
              </w:rPr>
            </w:pPr>
            <w:r w:rsidRPr="000E12C6">
              <w:rPr>
                <w:i/>
                <w:iCs/>
                <w:color w:val="000000"/>
                <w:sz w:val="18"/>
                <w:szCs w:val="18"/>
              </w:rPr>
              <w:t>3.2</w:t>
            </w:r>
          </w:p>
        </w:tc>
        <w:tc>
          <w:tcPr>
            <w:tcW w:w="1151" w:type="pct"/>
            <w:tcBorders>
              <w:top w:val="nil"/>
              <w:left w:val="nil"/>
              <w:bottom w:val="single" w:sz="4" w:space="0" w:color="auto"/>
              <w:right w:val="single" w:sz="4" w:space="0" w:color="auto"/>
            </w:tcBorders>
            <w:shd w:val="clear" w:color="auto" w:fill="auto"/>
            <w:vAlign w:val="bottom"/>
          </w:tcPr>
          <w:p w:rsidR="00A55C15" w:rsidRPr="000E12C6" w:rsidRDefault="00A55C15" w:rsidP="007C5A87">
            <w:pPr>
              <w:rPr>
                <w:i/>
                <w:iCs/>
                <w:color w:val="000000"/>
                <w:sz w:val="18"/>
                <w:szCs w:val="18"/>
              </w:rPr>
            </w:pPr>
            <w:r w:rsidRPr="000E12C6">
              <w:rPr>
                <w:i/>
                <w:iCs/>
                <w:color w:val="000000"/>
                <w:sz w:val="18"/>
                <w:szCs w:val="18"/>
              </w:rPr>
              <w:t>Проверка обоснованности начисления заработной платы ОПР, выборочное сопоставление с выработкой и сметными нормативами</w:t>
            </w:r>
          </w:p>
        </w:tc>
        <w:tc>
          <w:tcPr>
            <w:tcW w:w="447" w:type="pct"/>
            <w:tcBorders>
              <w:top w:val="nil"/>
              <w:left w:val="nil"/>
              <w:bottom w:val="single" w:sz="4" w:space="0" w:color="auto"/>
              <w:right w:val="single" w:sz="4" w:space="0" w:color="auto"/>
            </w:tcBorders>
            <w:shd w:val="clear" w:color="000000" w:fill="00FF99"/>
            <w:noWrap/>
            <w:vAlign w:val="bottom"/>
          </w:tcPr>
          <w:p w:rsidR="00A55C15" w:rsidRPr="000E12C6" w:rsidRDefault="00A55C15" w:rsidP="007C5A87">
            <w:pPr>
              <w:rPr>
                <w:color w:val="000000"/>
                <w:sz w:val="18"/>
                <w:szCs w:val="18"/>
              </w:rPr>
            </w:pPr>
            <w:r w:rsidRPr="000E12C6">
              <w:rPr>
                <w:color w:val="000000"/>
                <w:sz w:val="18"/>
                <w:szCs w:val="18"/>
              </w:rPr>
              <w:t> </w:t>
            </w:r>
          </w:p>
        </w:tc>
        <w:tc>
          <w:tcPr>
            <w:tcW w:w="447" w:type="pct"/>
            <w:tcBorders>
              <w:top w:val="nil"/>
              <w:left w:val="nil"/>
              <w:bottom w:val="single" w:sz="4" w:space="0" w:color="auto"/>
              <w:right w:val="single" w:sz="4" w:space="0" w:color="auto"/>
            </w:tcBorders>
            <w:shd w:val="clear" w:color="000000" w:fill="00FF99"/>
            <w:noWrap/>
            <w:vAlign w:val="bottom"/>
          </w:tcPr>
          <w:p w:rsidR="00A55C15" w:rsidRPr="000E12C6" w:rsidRDefault="00A55C15" w:rsidP="007C5A87">
            <w:pPr>
              <w:rPr>
                <w:color w:val="000000"/>
                <w:sz w:val="18"/>
                <w:szCs w:val="18"/>
              </w:rPr>
            </w:pPr>
            <w:r w:rsidRPr="000E12C6">
              <w:rPr>
                <w:color w:val="000000"/>
                <w:sz w:val="18"/>
                <w:szCs w:val="18"/>
              </w:rPr>
              <w:t> </w:t>
            </w:r>
          </w:p>
        </w:tc>
        <w:tc>
          <w:tcPr>
            <w:tcW w:w="447" w:type="pct"/>
            <w:tcBorders>
              <w:top w:val="nil"/>
              <w:left w:val="nil"/>
              <w:bottom w:val="single" w:sz="4" w:space="0" w:color="auto"/>
              <w:right w:val="single" w:sz="4" w:space="0" w:color="auto"/>
            </w:tcBorders>
            <w:shd w:val="clear" w:color="000000" w:fill="00FF99"/>
            <w:noWrap/>
            <w:vAlign w:val="bottom"/>
          </w:tcPr>
          <w:p w:rsidR="00A55C15" w:rsidRPr="000E12C6" w:rsidRDefault="00A55C15" w:rsidP="007C5A87">
            <w:pPr>
              <w:rPr>
                <w:color w:val="000000"/>
                <w:sz w:val="18"/>
                <w:szCs w:val="18"/>
              </w:rPr>
            </w:pPr>
            <w:r w:rsidRPr="000E12C6">
              <w:rPr>
                <w:color w:val="000000"/>
                <w:sz w:val="18"/>
                <w:szCs w:val="18"/>
              </w:rPr>
              <w:t> </w:t>
            </w:r>
          </w:p>
        </w:tc>
        <w:tc>
          <w:tcPr>
            <w:tcW w:w="447" w:type="pct"/>
            <w:tcBorders>
              <w:top w:val="nil"/>
              <w:left w:val="nil"/>
              <w:bottom w:val="single" w:sz="4" w:space="0" w:color="auto"/>
              <w:right w:val="single" w:sz="4" w:space="0" w:color="auto"/>
            </w:tcBorders>
            <w:shd w:val="clear" w:color="000000" w:fill="00FF99"/>
            <w:noWrap/>
            <w:vAlign w:val="bottom"/>
          </w:tcPr>
          <w:p w:rsidR="00A55C15" w:rsidRPr="000E12C6" w:rsidRDefault="00A55C15" w:rsidP="007C5A87">
            <w:pPr>
              <w:rPr>
                <w:color w:val="000000"/>
                <w:sz w:val="18"/>
                <w:szCs w:val="18"/>
              </w:rPr>
            </w:pPr>
            <w:r w:rsidRPr="000E12C6">
              <w:rPr>
                <w:color w:val="000000"/>
                <w:sz w:val="18"/>
                <w:szCs w:val="18"/>
              </w:rPr>
              <w:t> </w:t>
            </w:r>
          </w:p>
        </w:tc>
        <w:tc>
          <w:tcPr>
            <w:tcW w:w="447" w:type="pct"/>
            <w:tcBorders>
              <w:top w:val="nil"/>
              <w:left w:val="nil"/>
              <w:bottom w:val="single" w:sz="4" w:space="0" w:color="auto"/>
              <w:right w:val="single" w:sz="4" w:space="0" w:color="auto"/>
            </w:tcBorders>
            <w:shd w:val="clear" w:color="000000" w:fill="00FF99"/>
            <w:noWrap/>
            <w:vAlign w:val="bottom"/>
          </w:tcPr>
          <w:p w:rsidR="00A55C15" w:rsidRPr="000E12C6" w:rsidRDefault="00A55C15" w:rsidP="007C5A87">
            <w:pPr>
              <w:rPr>
                <w:color w:val="000000"/>
                <w:sz w:val="18"/>
                <w:szCs w:val="18"/>
              </w:rPr>
            </w:pPr>
            <w:r w:rsidRPr="000E12C6">
              <w:rPr>
                <w:color w:val="000000"/>
                <w:sz w:val="18"/>
                <w:szCs w:val="18"/>
              </w:rPr>
              <w:t> </w:t>
            </w:r>
          </w:p>
        </w:tc>
        <w:tc>
          <w:tcPr>
            <w:tcW w:w="447" w:type="pct"/>
            <w:tcBorders>
              <w:top w:val="nil"/>
              <w:left w:val="nil"/>
              <w:bottom w:val="single" w:sz="4" w:space="0" w:color="auto"/>
              <w:right w:val="single" w:sz="4" w:space="0" w:color="auto"/>
            </w:tcBorders>
            <w:shd w:val="clear" w:color="auto" w:fill="auto"/>
            <w:noWrap/>
            <w:vAlign w:val="bottom"/>
          </w:tcPr>
          <w:p w:rsidR="00A55C15" w:rsidRPr="000E12C6" w:rsidRDefault="00A55C15" w:rsidP="007C5A87">
            <w:pPr>
              <w:rPr>
                <w:color w:val="000000"/>
                <w:sz w:val="18"/>
                <w:szCs w:val="18"/>
              </w:rPr>
            </w:pPr>
            <w:r w:rsidRPr="000E12C6">
              <w:rPr>
                <w:color w:val="000000"/>
                <w:sz w:val="18"/>
                <w:szCs w:val="18"/>
              </w:rPr>
              <w:t> </w:t>
            </w:r>
          </w:p>
        </w:tc>
        <w:tc>
          <w:tcPr>
            <w:tcW w:w="447" w:type="pct"/>
            <w:tcBorders>
              <w:top w:val="nil"/>
              <w:left w:val="nil"/>
              <w:bottom w:val="single" w:sz="4" w:space="0" w:color="auto"/>
              <w:right w:val="single" w:sz="4" w:space="0" w:color="auto"/>
            </w:tcBorders>
            <w:shd w:val="clear" w:color="auto" w:fill="auto"/>
            <w:noWrap/>
            <w:vAlign w:val="bottom"/>
          </w:tcPr>
          <w:p w:rsidR="00A55C15" w:rsidRPr="000E12C6" w:rsidRDefault="00A55C15" w:rsidP="007C5A87">
            <w:pPr>
              <w:rPr>
                <w:color w:val="000000"/>
                <w:sz w:val="18"/>
                <w:szCs w:val="18"/>
              </w:rPr>
            </w:pPr>
            <w:r w:rsidRPr="000E12C6">
              <w:rPr>
                <w:color w:val="000000"/>
                <w:sz w:val="18"/>
                <w:szCs w:val="18"/>
              </w:rPr>
              <w:t> </w:t>
            </w:r>
          </w:p>
        </w:tc>
        <w:tc>
          <w:tcPr>
            <w:tcW w:w="447" w:type="pct"/>
            <w:tcBorders>
              <w:top w:val="nil"/>
              <w:left w:val="nil"/>
              <w:bottom w:val="single" w:sz="4" w:space="0" w:color="auto"/>
              <w:right w:val="single" w:sz="4" w:space="0" w:color="auto"/>
            </w:tcBorders>
            <w:shd w:val="clear" w:color="auto" w:fill="auto"/>
            <w:noWrap/>
            <w:vAlign w:val="bottom"/>
          </w:tcPr>
          <w:p w:rsidR="00A55C15" w:rsidRPr="000E12C6" w:rsidRDefault="00A55C15" w:rsidP="007C5A87">
            <w:pPr>
              <w:rPr>
                <w:color w:val="000000"/>
                <w:sz w:val="18"/>
                <w:szCs w:val="18"/>
              </w:rPr>
            </w:pPr>
            <w:r w:rsidRPr="000E12C6">
              <w:rPr>
                <w:color w:val="000000"/>
                <w:sz w:val="18"/>
                <w:szCs w:val="18"/>
              </w:rPr>
              <w:t> </w:t>
            </w:r>
          </w:p>
        </w:tc>
      </w:tr>
      <w:tr w:rsidR="00A55C15" w:rsidRPr="000E12C6" w:rsidTr="007C5A87">
        <w:trPr>
          <w:trHeight w:val="240"/>
        </w:trPr>
        <w:tc>
          <w:tcPr>
            <w:tcW w:w="273" w:type="pct"/>
            <w:tcBorders>
              <w:top w:val="nil"/>
              <w:left w:val="single" w:sz="4" w:space="0" w:color="auto"/>
              <w:bottom w:val="single" w:sz="4" w:space="0" w:color="auto"/>
              <w:right w:val="single" w:sz="4" w:space="0" w:color="auto"/>
            </w:tcBorders>
            <w:shd w:val="clear" w:color="auto" w:fill="auto"/>
            <w:noWrap/>
          </w:tcPr>
          <w:p w:rsidR="00A55C15" w:rsidRPr="000E12C6" w:rsidRDefault="00A55C15" w:rsidP="007C5A87">
            <w:pPr>
              <w:rPr>
                <w:color w:val="000000"/>
                <w:sz w:val="18"/>
                <w:szCs w:val="18"/>
              </w:rPr>
            </w:pPr>
            <w:r w:rsidRPr="000E12C6">
              <w:rPr>
                <w:color w:val="000000"/>
                <w:sz w:val="18"/>
                <w:szCs w:val="18"/>
              </w:rPr>
              <w:t>3.</w:t>
            </w:r>
          </w:p>
        </w:tc>
        <w:tc>
          <w:tcPr>
            <w:tcW w:w="1151" w:type="pct"/>
            <w:tcBorders>
              <w:top w:val="nil"/>
              <w:left w:val="nil"/>
              <w:bottom w:val="single" w:sz="4" w:space="0" w:color="auto"/>
              <w:right w:val="single" w:sz="4" w:space="0" w:color="auto"/>
            </w:tcBorders>
            <w:shd w:val="clear" w:color="auto" w:fill="auto"/>
            <w:vAlign w:val="bottom"/>
          </w:tcPr>
          <w:p w:rsidR="00A55C15" w:rsidRPr="000E12C6" w:rsidRDefault="00A55C15" w:rsidP="007C5A87">
            <w:pPr>
              <w:rPr>
                <w:color w:val="000000"/>
                <w:sz w:val="18"/>
                <w:szCs w:val="18"/>
              </w:rPr>
            </w:pPr>
            <w:r w:rsidRPr="000E12C6">
              <w:rPr>
                <w:color w:val="000000"/>
                <w:sz w:val="18"/>
                <w:szCs w:val="18"/>
              </w:rPr>
              <w:t>Анализ коррупционных рисков</w:t>
            </w:r>
          </w:p>
        </w:tc>
        <w:tc>
          <w:tcPr>
            <w:tcW w:w="447" w:type="pct"/>
            <w:tcBorders>
              <w:top w:val="nil"/>
              <w:left w:val="nil"/>
              <w:bottom w:val="single" w:sz="4" w:space="0" w:color="auto"/>
              <w:right w:val="single" w:sz="4" w:space="0" w:color="auto"/>
            </w:tcBorders>
            <w:shd w:val="clear" w:color="auto" w:fill="auto"/>
            <w:noWrap/>
            <w:vAlign w:val="bottom"/>
          </w:tcPr>
          <w:p w:rsidR="00A55C15" w:rsidRPr="000E12C6" w:rsidRDefault="00A55C15" w:rsidP="007C5A87">
            <w:pPr>
              <w:rPr>
                <w:color w:val="000000"/>
                <w:sz w:val="18"/>
                <w:szCs w:val="18"/>
              </w:rPr>
            </w:pPr>
            <w:r w:rsidRPr="000E12C6">
              <w:rPr>
                <w:color w:val="000000"/>
                <w:sz w:val="18"/>
                <w:szCs w:val="18"/>
              </w:rPr>
              <w:t> </w:t>
            </w:r>
          </w:p>
        </w:tc>
        <w:tc>
          <w:tcPr>
            <w:tcW w:w="447" w:type="pct"/>
            <w:tcBorders>
              <w:top w:val="nil"/>
              <w:left w:val="nil"/>
              <w:bottom w:val="single" w:sz="4" w:space="0" w:color="auto"/>
              <w:right w:val="single" w:sz="4" w:space="0" w:color="auto"/>
            </w:tcBorders>
            <w:shd w:val="clear" w:color="auto" w:fill="auto"/>
            <w:noWrap/>
            <w:vAlign w:val="bottom"/>
          </w:tcPr>
          <w:p w:rsidR="00A55C15" w:rsidRPr="000E12C6" w:rsidRDefault="00A55C15" w:rsidP="007C5A87">
            <w:pPr>
              <w:rPr>
                <w:color w:val="000000"/>
                <w:sz w:val="18"/>
                <w:szCs w:val="18"/>
              </w:rPr>
            </w:pPr>
            <w:r w:rsidRPr="000E12C6">
              <w:rPr>
                <w:color w:val="000000"/>
                <w:sz w:val="18"/>
                <w:szCs w:val="18"/>
              </w:rPr>
              <w:t> </w:t>
            </w:r>
          </w:p>
        </w:tc>
        <w:tc>
          <w:tcPr>
            <w:tcW w:w="447" w:type="pct"/>
            <w:tcBorders>
              <w:top w:val="nil"/>
              <w:left w:val="nil"/>
              <w:bottom w:val="single" w:sz="4" w:space="0" w:color="auto"/>
              <w:right w:val="single" w:sz="4" w:space="0" w:color="auto"/>
            </w:tcBorders>
            <w:shd w:val="clear" w:color="auto" w:fill="auto"/>
            <w:noWrap/>
            <w:vAlign w:val="bottom"/>
          </w:tcPr>
          <w:p w:rsidR="00A55C15" w:rsidRPr="000E12C6" w:rsidRDefault="00A55C15" w:rsidP="007C5A87">
            <w:pPr>
              <w:rPr>
                <w:color w:val="000000"/>
                <w:sz w:val="18"/>
                <w:szCs w:val="18"/>
              </w:rPr>
            </w:pPr>
            <w:r w:rsidRPr="000E12C6">
              <w:rPr>
                <w:color w:val="000000"/>
                <w:sz w:val="18"/>
                <w:szCs w:val="18"/>
              </w:rPr>
              <w:t> </w:t>
            </w:r>
          </w:p>
        </w:tc>
        <w:tc>
          <w:tcPr>
            <w:tcW w:w="447" w:type="pct"/>
            <w:tcBorders>
              <w:top w:val="nil"/>
              <w:left w:val="nil"/>
              <w:bottom w:val="single" w:sz="4" w:space="0" w:color="auto"/>
              <w:right w:val="single" w:sz="4" w:space="0" w:color="auto"/>
            </w:tcBorders>
            <w:shd w:val="clear" w:color="auto" w:fill="auto"/>
            <w:noWrap/>
            <w:vAlign w:val="bottom"/>
          </w:tcPr>
          <w:p w:rsidR="00A55C15" w:rsidRPr="000E12C6" w:rsidRDefault="00A55C15" w:rsidP="007C5A87">
            <w:pPr>
              <w:rPr>
                <w:color w:val="000000"/>
                <w:sz w:val="18"/>
                <w:szCs w:val="18"/>
              </w:rPr>
            </w:pPr>
            <w:r w:rsidRPr="000E12C6">
              <w:rPr>
                <w:color w:val="000000"/>
                <w:sz w:val="18"/>
                <w:szCs w:val="18"/>
              </w:rPr>
              <w:t> </w:t>
            </w:r>
          </w:p>
        </w:tc>
        <w:tc>
          <w:tcPr>
            <w:tcW w:w="447" w:type="pct"/>
            <w:tcBorders>
              <w:top w:val="nil"/>
              <w:left w:val="nil"/>
              <w:bottom w:val="single" w:sz="4" w:space="0" w:color="auto"/>
              <w:right w:val="single" w:sz="4" w:space="0" w:color="auto"/>
            </w:tcBorders>
            <w:shd w:val="clear" w:color="auto" w:fill="auto"/>
            <w:noWrap/>
            <w:vAlign w:val="bottom"/>
          </w:tcPr>
          <w:p w:rsidR="00A55C15" w:rsidRPr="000E12C6" w:rsidRDefault="00A55C15" w:rsidP="007C5A87">
            <w:pPr>
              <w:rPr>
                <w:color w:val="000000"/>
                <w:sz w:val="18"/>
                <w:szCs w:val="18"/>
              </w:rPr>
            </w:pPr>
            <w:r w:rsidRPr="000E12C6">
              <w:rPr>
                <w:color w:val="000000"/>
                <w:sz w:val="18"/>
                <w:szCs w:val="18"/>
              </w:rPr>
              <w:t> </w:t>
            </w:r>
          </w:p>
        </w:tc>
        <w:tc>
          <w:tcPr>
            <w:tcW w:w="447" w:type="pct"/>
            <w:tcBorders>
              <w:top w:val="nil"/>
              <w:left w:val="nil"/>
              <w:bottom w:val="single" w:sz="4" w:space="0" w:color="auto"/>
              <w:right w:val="single" w:sz="4" w:space="0" w:color="auto"/>
            </w:tcBorders>
            <w:shd w:val="clear" w:color="000000" w:fill="00FF99"/>
            <w:noWrap/>
            <w:vAlign w:val="bottom"/>
          </w:tcPr>
          <w:p w:rsidR="00A55C15" w:rsidRPr="000E12C6" w:rsidRDefault="00A55C15" w:rsidP="007C5A87">
            <w:pPr>
              <w:rPr>
                <w:color w:val="000000"/>
                <w:sz w:val="18"/>
                <w:szCs w:val="18"/>
              </w:rPr>
            </w:pPr>
            <w:r w:rsidRPr="000E12C6">
              <w:rPr>
                <w:color w:val="000000"/>
                <w:sz w:val="18"/>
                <w:szCs w:val="18"/>
              </w:rPr>
              <w:t> </w:t>
            </w:r>
          </w:p>
        </w:tc>
        <w:tc>
          <w:tcPr>
            <w:tcW w:w="447" w:type="pct"/>
            <w:tcBorders>
              <w:top w:val="nil"/>
              <w:left w:val="nil"/>
              <w:bottom w:val="single" w:sz="4" w:space="0" w:color="auto"/>
              <w:right w:val="single" w:sz="4" w:space="0" w:color="auto"/>
            </w:tcBorders>
            <w:shd w:val="clear" w:color="000000" w:fill="00FF99"/>
            <w:noWrap/>
            <w:vAlign w:val="bottom"/>
          </w:tcPr>
          <w:p w:rsidR="00A55C15" w:rsidRPr="000E12C6" w:rsidRDefault="00A55C15" w:rsidP="007C5A87">
            <w:pPr>
              <w:rPr>
                <w:color w:val="000000"/>
                <w:sz w:val="18"/>
                <w:szCs w:val="18"/>
              </w:rPr>
            </w:pPr>
            <w:r w:rsidRPr="000E12C6">
              <w:rPr>
                <w:color w:val="000000"/>
                <w:sz w:val="18"/>
                <w:szCs w:val="18"/>
              </w:rPr>
              <w:t> </w:t>
            </w:r>
          </w:p>
        </w:tc>
        <w:tc>
          <w:tcPr>
            <w:tcW w:w="447" w:type="pct"/>
            <w:tcBorders>
              <w:top w:val="nil"/>
              <w:left w:val="nil"/>
              <w:bottom w:val="single" w:sz="4" w:space="0" w:color="auto"/>
              <w:right w:val="single" w:sz="4" w:space="0" w:color="auto"/>
            </w:tcBorders>
            <w:shd w:val="clear" w:color="000000" w:fill="00FF99"/>
            <w:noWrap/>
            <w:vAlign w:val="bottom"/>
          </w:tcPr>
          <w:p w:rsidR="00A55C15" w:rsidRPr="000E12C6" w:rsidRDefault="00A55C15" w:rsidP="007C5A87">
            <w:pPr>
              <w:rPr>
                <w:color w:val="000000"/>
                <w:sz w:val="18"/>
                <w:szCs w:val="18"/>
              </w:rPr>
            </w:pPr>
            <w:r w:rsidRPr="000E12C6">
              <w:rPr>
                <w:color w:val="000000"/>
                <w:sz w:val="18"/>
                <w:szCs w:val="18"/>
              </w:rPr>
              <w:t> </w:t>
            </w:r>
          </w:p>
        </w:tc>
      </w:tr>
    </w:tbl>
    <w:p w:rsidR="00A55C15" w:rsidRPr="00123F75" w:rsidRDefault="00A55C15" w:rsidP="00A55C15">
      <w:pPr>
        <w:pStyle w:val="afb"/>
        <w:spacing w:after="0"/>
        <w:ind w:firstLine="425"/>
        <w:jc w:val="center"/>
        <w:rPr>
          <w:bCs/>
          <w:iCs/>
        </w:rPr>
      </w:pPr>
    </w:p>
    <w:p w:rsidR="00A55C15" w:rsidRPr="00123F75" w:rsidRDefault="00A55C15" w:rsidP="00A55C15">
      <w:pPr>
        <w:pStyle w:val="afb"/>
        <w:spacing w:after="0"/>
        <w:ind w:firstLine="425"/>
        <w:jc w:val="center"/>
        <w:rPr>
          <w:bCs/>
          <w:iCs/>
        </w:rPr>
      </w:pPr>
    </w:p>
    <w:p w:rsidR="00A55C15" w:rsidRDefault="00A55C15" w:rsidP="00A55C15">
      <w:pPr>
        <w:pStyle w:val="afb"/>
        <w:spacing w:after="0"/>
        <w:ind w:firstLine="425"/>
        <w:jc w:val="center"/>
      </w:pPr>
    </w:p>
    <w:tbl>
      <w:tblPr>
        <w:tblW w:w="0" w:type="auto"/>
        <w:tblLayout w:type="fixed"/>
        <w:tblCellMar>
          <w:left w:w="70" w:type="dxa"/>
          <w:right w:w="70" w:type="dxa"/>
        </w:tblCellMar>
        <w:tblLook w:val="0000" w:firstRow="0" w:lastRow="0" w:firstColumn="0" w:lastColumn="0" w:noHBand="0" w:noVBand="0"/>
      </w:tblPr>
      <w:tblGrid>
        <w:gridCol w:w="4890"/>
        <w:gridCol w:w="5103"/>
      </w:tblGrid>
      <w:tr w:rsidR="00A55C15" w:rsidTr="007C5A87">
        <w:tc>
          <w:tcPr>
            <w:tcW w:w="4890" w:type="dxa"/>
          </w:tcPr>
          <w:p w:rsidR="00A55C15" w:rsidRDefault="00A55C15" w:rsidP="007C5A87">
            <w:pPr>
              <w:pStyle w:val="afb"/>
              <w:spacing w:after="0"/>
              <w:ind w:firstLine="425"/>
              <w:jc w:val="center"/>
              <w:rPr>
                <w:b/>
              </w:rPr>
            </w:pPr>
            <w:r>
              <w:rPr>
                <w:b/>
              </w:rPr>
              <w:t>От имени Исполнителя</w:t>
            </w:r>
          </w:p>
          <w:p w:rsidR="00A55C15" w:rsidRDefault="00A55C15" w:rsidP="007C5A87">
            <w:pPr>
              <w:pStyle w:val="afb"/>
              <w:spacing w:after="0"/>
              <w:ind w:firstLine="425"/>
              <w:jc w:val="center"/>
              <w:rPr>
                <w:b/>
              </w:rPr>
            </w:pPr>
          </w:p>
        </w:tc>
        <w:tc>
          <w:tcPr>
            <w:tcW w:w="5103" w:type="dxa"/>
          </w:tcPr>
          <w:p w:rsidR="00A55C15" w:rsidRDefault="00A55C15" w:rsidP="007C5A87">
            <w:pPr>
              <w:pStyle w:val="afb"/>
              <w:spacing w:after="0"/>
              <w:ind w:firstLine="425"/>
              <w:jc w:val="center"/>
              <w:rPr>
                <w:b/>
              </w:rPr>
            </w:pPr>
            <w:r>
              <w:rPr>
                <w:b/>
              </w:rPr>
              <w:t>От имени Заказчика</w:t>
            </w:r>
          </w:p>
        </w:tc>
      </w:tr>
      <w:tr w:rsidR="00A55C15" w:rsidTr="007C5A87">
        <w:tc>
          <w:tcPr>
            <w:tcW w:w="4890" w:type="dxa"/>
          </w:tcPr>
          <w:p w:rsidR="00A55C15" w:rsidRDefault="00A55C15" w:rsidP="007C5A87">
            <w:pPr>
              <w:pStyle w:val="24"/>
              <w:spacing w:after="0"/>
              <w:jc w:val="center"/>
            </w:pPr>
          </w:p>
        </w:tc>
        <w:tc>
          <w:tcPr>
            <w:tcW w:w="5103" w:type="dxa"/>
          </w:tcPr>
          <w:p w:rsidR="00A55C15" w:rsidRDefault="00A55C15" w:rsidP="007C5A87">
            <w:pPr>
              <w:pStyle w:val="afb"/>
              <w:spacing w:after="0"/>
              <w:ind w:firstLine="425"/>
              <w:jc w:val="center"/>
            </w:pPr>
          </w:p>
          <w:p w:rsidR="00A55C15" w:rsidRDefault="00A55C15" w:rsidP="007C5A87">
            <w:pPr>
              <w:pStyle w:val="afb"/>
              <w:spacing w:after="0"/>
              <w:ind w:firstLine="425"/>
              <w:jc w:val="center"/>
            </w:pPr>
            <w:r w:rsidRPr="00564B9B">
              <w:t>ОАО «</w:t>
            </w:r>
            <w:r>
              <w:t>Атомэнергопроект</w:t>
            </w:r>
            <w:r w:rsidRPr="00564B9B">
              <w:t>»</w:t>
            </w:r>
          </w:p>
        </w:tc>
      </w:tr>
      <w:tr w:rsidR="00A55C15" w:rsidTr="007C5A87">
        <w:tc>
          <w:tcPr>
            <w:tcW w:w="4890" w:type="dxa"/>
          </w:tcPr>
          <w:p w:rsidR="00A55C15" w:rsidRDefault="00A55C15" w:rsidP="007C5A87">
            <w:pPr>
              <w:pStyle w:val="24"/>
              <w:spacing w:after="0"/>
              <w:jc w:val="center"/>
            </w:pPr>
          </w:p>
          <w:p w:rsidR="00A55C15" w:rsidRDefault="00A55C15" w:rsidP="007C5A87">
            <w:pPr>
              <w:pStyle w:val="24"/>
              <w:spacing w:after="0"/>
              <w:jc w:val="center"/>
            </w:pPr>
          </w:p>
          <w:p w:rsidR="00A55C15" w:rsidRDefault="00A55C15" w:rsidP="007C5A87">
            <w:pPr>
              <w:pStyle w:val="24"/>
              <w:spacing w:after="0"/>
              <w:jc w:val="center"/>
            </w:pPr>
          </w:p>
        </w:tc>
        <w:tc>
          <w:tcPr>
            <w:tcW w:w="5103" w:type="dxa"/>
          </w:tcPr>
          <w:p w:rsidR="00A55C15" w:rsidRDefault="00A55C15" w:rsidP="007C5A87">
            <w:pPr>
              <w:pStyle w:val="afb"/>
              <w:spacing w:after="0"/>
              <w:ind w:firstLine="425"/>
            </w:pPr>
            <w:r>
              <w:t>105005, Российская Федерация, г. Москва,</w:t>
            </w:r>
          </w:p>
          <w:p w:rsidR="00A55C15" w:rsidRDefault="00A55C15" w:rsidP="007C5A87">
            <w:pPr>
              <w:pStyle w:val="afb"/>
              <w:spacing w:after="0"/>
              <w:ind w:firstLine="425"/>
            </w:pPr>
            <w:r>
              <w:t>ул. Бакунинская, д.7, стр.1</w:t>
            </w:r>
          </w:p>
          <w:p w:rsidR="00A55C15" w:rsidRDefault="00A55C15" w:rsidP="007C5A87">
            <w:pPr>
              <w:pStyle w:val="afb"/>
              <w:spacing w:after="0"/>
              <w:ind w:firstLine="425"/>
            </w:pPr>
            <w:r>
              <w:t>ИНН 7701796320, КПП 77485000</w:t>
            </w:r>
          </w:p>
          <w:p w:rsidR="00A55C15" w:rsidRDefault="00A55C15" w:rsidP="007C5A87">
            <w:pPr>
              <w:pStyle w:val="afb"/>
              <w:spacing w:after="0"/>
              <w:ind w:firstLine="425"/>
            </w:pPr>
            <w:r>
              <w:t>ОГРН 1087746998646,</w:t>
            </w:r>
          </w:p>
          <w:p w:rsidR="00A55C15" w:rsidRDefault="00A55C15" w:rsidP="007C5A87">
            <w:pPr>
              <w:pStyle w:val="afb"/>
              <w:spacing w:after="0"/>
              <w:ind w:firstLine="425"/>
            </w:pPr>
            <w:r>
              <w:t>Р/с № 40702810500060021903</w:t>
            </w:r>
          </w:p>
          <w:p w:rsidR="00A55C15" w:rsidRDefault="00A55C15" w:rsidP="007C5A87">
            <w:pPr>
              <w:pStyle w:val="afb"/>
              <w:spacing w:after="0"/>
              <w:ind w:firstLine="425"/>
            </w:pPr>
            <w:r>
              <w:t xml:space="preserve"> в ОАО Банк ВТБ, г. Москва,</w:t>
            </w:r>
          </w:p>
          <w:p w:rsidR="00A55C15" w:rsidRDefault="00A55C15" w:rsidP="007C5A87">
            <w:pPr>
              <w:pStyle w:val="afb"/>
              <w:spacing w:after="0"/>
              <w:ind w:firstLine="425"/>
            </w:pPr>
            <w:r>
              <w:t>к/с № 30101810700000000187,</w:t>
            </w:r>
          </w:p>
          <w:p w:rsidR="00A55C15" w:rsidRDefault="00A55C15" w:rsidP="007C5A87">
            <w:pPr>
              <w:pStyle w:val="afb"/>
              <w:spacing w:after="0"/>
              <w:ind w:firstLine="425"/>
            </w:pPr>
            <w:r>
              <w:t>БИК 044525187,</w:t>
            </w:r>
          </w:p>
          <w:p w:rsidR="00A55C15" w:rsidRDefault="00A55C15" w:rsidP="007C5A87">
            <w:pPr>
              <w:pStyle w:val="afb"/>
              <w:spacing w:after="0"/>
              <w:ind w:right="-70" w:firstLine="425"/>
            </w:pPr>
            <w:r>
              <w:t>ОКПО 08634359, ОКВЭД 45.21.52</w:t>
            </w:r>
          </w:p>
        </w:tc>
      </w:tr>
      <w:tr w:rsidR="00A55C15" w:rsidTr="007C5A87">
        <w:tc>
          <w:tcPr>
            <w:tcW w:w="4890" w:type="dxa"/>
          </w:tcPr>
          <w:p w:rsidR="00A55C15" w:rsidRDefault="00A55C15" w:rsidP="007C5A87">
            <w:pPr>
              <w:pStyle w:val="24"/>
              <w:spacing w:after="0"/>
              <w:jc w:val="center"/>
            </w:pPr>
          </w:p>
        </w:tc>
        <w:tc>
          <w:tcPr>
            <w:tcW w:w="5103" w:type="dxa"/>
          </w:tcPr>
          <w:p w:rsidR="00A55C15" w:rsidRDefault="00A55C15" w:rsidP="007C5A87">
            <w:pPr>
              <w:pStyle w:val="afb"/>
              <w:spacing w:after="0"/>
              <w:ind w:firstLine="425"/>
              <w:jc w:val="center"/>
            </w:pPr>
          </w:p>
        </w:tc>
      </w:tr>
      <w:tr w:rsidR="00A55C15" w:rsidTr="007C5A87">
        <w:tc>
          <w:tcPr>
            <w:tcW w:w="4890" w:type="dxa"/>
          </w:tcPr>
          <w:p w:rsidR="00A55C15" w:rsidRDefault="00A55C15" w:rsidP="007C5A87">
            <w:pPr>
              <w:pStyle w:val="afb"/>
              <w:spacing w:after="0"/>
              <w:ind w:firstLine="425"/>
              <w:jc w:val="center"/>
            </w:pPr>
            <w:r>
              <w:t>МП</w:t>
            </w:r>
          </w:p>
        </w:tc>
        <w:tc>
          <w:tcPr>
            <w:tcW w:w="5103" w:type="dxa"/>
          </w:tcPr>
          <w:p w:rsidR="00A55C15" w:rsidRDefault="00A55C15" w:rsidP="007C5A87">
            <w:pPr>
              <w:pStyle w:val="afb"/>
              <w:spacing w:after="0"/>
              <w:ind w:firstLine="425"/>
              <w:jc w:val="center"/>
            </w:pPr>
            <w:r>
              <w:t>МП</w:t>
            </w:r>
          </w:p>
        </w:tc>
      </w:tr>
    </w:tbl>
    <w:p w:rsidR="00A55C15" w:rsidRDefault="00A55C15" w:rsidP="00A55C15">
      <w:pPr>
        <w:pStyle w:val="afb"/>
        <w:spacing w:after="0"/>
        <w:ind w:firstLine="425"/>
        <w:jc w:val="center"/>
        <w:sectPr w:rsidR="00A55C15">
          <w:pgSz w:w="11906" w:h="16838"/>
          <w:pgMar w:top="964" w:right="1021" w:bottom="964" w:left="1021" w:header="720" w:footer="720" w:gutter="0"/>
          <w:cols w:space="720"/>
        </w:sectPr>
      </w:pPr>
    </w:p>
    <w:p w:rsidR="00A55C15" w:rsidRDefault="00A55C15" w:rsidP="00A55C15">
      <w:pPr>
        <w:pStyle w:val="afb"/>
        <w:spacing w:after="0"/>
        <w:ind w:firstLine="425"/>
        <w:jc w:val="right"/>
        <w:outlineLvl w:val="0"/>
        <w:rPr>
          <w:b/>
          <w:bCs/>
          <w:iCs/>
        </w:rPr>
      </w:pPr>
      <w:bookmarkStart w:id="417" w:name="_Toc361674114"/>
      <w:bookmarkStart w:id="418" w:name="_Toc361743811"/>
      <w:r>
        <w:rPr>
          <w:b/>
          <w:bCs/>
          <w:iCs/>
        </w:rPr>
        <w:lastRenderedPageBreak/>
        <w:t>Приложение № 3</w:t>
      </w:r>
      <w:bookmarkEnd w:id="417"/>
      <w:bookmarkEnd w:id="418"/>
    </w:p>
    <w:p w:rsidR="00A55C15" w:rsidRPr="00F24CD1" w:rsidRDefault="00A55C15" w:rsidP="00A55C15">
      <w:pPr>
        <w:pStyle w:val="afb"/>
        <w:spacing w:after="0"/>
        <w:ind w:left="2160" w:firstLine="720"/>
        <w:jc w:val="right"/>
        <w:outlineLvl w:val="0"/>
        <w:rPr>
          <w:rFonts w:ascii="Arial" w:hAnsi="Arial" w:cs="Arial"/>
          <w:bCs/>
          <w:color w:val="000000"/>
          <w:sz w:val="18"/>
          <w:szCs w:val="18"/>
        </w:rPr>
      </w:pPr>
      <w:bookmarkStart w:id="419" w:name="_Toc361674115"/>
      <w:bookmarkStart w:id="420" w:name="_Toc361743812"/>
      <w:r w:rsidRPr="00F24CD1">
        <w:rPr>
          <w:rFonts w:ascii="Arial" w:hAnsi="Arial" w:cs="Arial"/>
          <w:bCs/>
          <w:color w:val="000000"/>
          <w:sz w:val="18"/>
          <w:szCs w:val="18"/>
        </w:rPr>
        <w:t>к Договору №_______</w:t>
      </w:r>
      <w:bookmarkEnd w:id="419"/>
      <w:bookmarkEnd w:id="420"/>
      <w:r w:rsidRPr="00F24CD1">
        <w:rPr>
          <w:rFonts w:ascii="Arial" w:hAnsi="Arial" w:cs="Arial"/>
          <w:bCs/>
          <w:color w:val="000000"/>
          <w:sz w:val="18"/>
          <w:szCs w:val="18"/>
        </w:rPr>
        <w:t xml:space="preserve"> </w:t>
      </w:r>
    </w:p>
    <w:p w:rsidR="00A55C15" w:rsidRPr="00912092" w:rsidRDefault="00A55C15" w:rsidP="00A55C15">
      <w:pPr>
        <w:pStyle w:val="afb"/>
        <w:spacing w:after="0"/>
        <w:ind w:left="7200" w:firstLine="720"/>
        <w:outlineLvl w:val="0"/>
        <w:rPr>
          <w:rFonts w:ascii="Arial" w:hAnsi="Arial" w:cs="Arial"/>
          <w:b/>
          <w:bCs/>
          <w:color w:val="000000"/>
          <w:sz w:val="18"/>
          <w:szCs w:val="18"/>
        </w:rPr>
      </w:pPr>
      <w:bookmarkStart w:id="421" w:name="_Toc361674116"/>
      <w:bookmarkStart w:id="422" w:name="_Toc361743813"/>
      <w:r w:rsidRPr="00F24CD1">
        <w:rPr>
          <w:rFonts w:ascii="Arial" w:hAnsi="Arial" w:cs="Arial"/>
          <w:bCs/>
          <w:color w:val="000000"/>
          <w:sz w:val="18"/>
          <w:szCs w:val="18"/>
        </w:rPr>
        <w:t>от  «__»_______2013</w:t>
      </w:r>
      <w:r w:rsidRPr="00912092">
        <w:rPr>
          <w:rFonts w:ascii="Arial" w:hAnsi="Arial" w:cs="Arial"/>
          <w:b/>
          <w:bCs/>
          <w:color w:val="000000"/>
          <w:sz w:val="18"/>
          <w:szCs w:val="18"/>
        </w:rPr>
        <w:t xml:space="preserve"> г</w:t>
      </w:r>
      <w:bookmarkEnd w:id="421"/>
      <w:bookmarkEnd w:id="422"/>
    </w:p>
    <w:p w:rsidR="00A55C15" w:rsidRDefault="00A55C15" w:rsidP="00A55C15">
      <w:pPr>
        <w:pStyle w:val="afb"/>
        <w:spacing w:after="0"/>
        <w:ind w:firstLine="425"/>
        <w:jc w:val="right"/>
        <w:rPr>
          <w:b/>
          <w:bCs/>
          <w:iCs/>
        </w:rPr>
      </w:pPr>
    </w:p>
    <w:p w:rsidR="00A55C15" w:rsidRDefault="00A55C15" w:rsidP="00A55C15">
      <w:pPr>
        <w:pStyle w:val="afb"/>
        <w:spacing w:after="0"/>
        <w:ind w:firstLine="425"/>
        <w:jc w:val="center"/>
        <w:outlineLvl w:val="0"/>
        <w:rPr>
          <w:b/>
          <w:bCs/>
          <w:iCs/>
        </w:rPr>
      </w:pPr>
      <w:bookmarkStart w:id="423" w:name="_Toc361674117"/>
      <w:bookmarkStart w:id="424" w:name="_Toc361743814"/>
      <w:r>
        <w:rPr>
          <w:b/>
          <w:bCs/>
          <w:iCs/>
        </w:rPr>
        <w:t>Структура цены оказания услуг</w:t>
      </w:r>
      <w:bookmarkEnd w:id="423"/>
      <w:bookmarkEnd w:id="424"/>
    </w:p>
    <w:p w:rsidR="00A55C15" w:rsidRDefault="00A55C15" w:rsidP="00A55C15">
      <w:pPr>
        <w:pStyle w:val="afb"/>
        <w:spacing w:after="0"/>
        <w:ind w:firstLine="425"/>
        <w:jc w:val="center"/>
      </w:pPr>
    </w:p>
    <w:tbl>
      <w:tblPr>
        <w:tblW w:w="4694" w:type="pct"/>
        <w:tblLayout w:type="fixed"/>
        <w:tblLook w:val="04A0" w:firstRow="1" w:lastRow="0" w:firstColumn="1" w:lastColumn="0" w:noHBand="0" w:noVBand="1"/>
      </w:tblPr>
      <w:tblGrid>
        <w:gridCol w:w="536"/>
        <w:gridCol w:w="1841"/>
        <w:gridCol w:w="1560"/>
        <w:gridCol w:w="2125"/>
        <w:gridCol w:w="1701"/>
        <w:gridCol w:w="1700"/>
      </w:tblGrid>
      <w:tr w:rsidR="00A55C15" w:rsidRPr="000E12C6" w:rsidTr="007C5A87">
        <w:trPr>
          <w:trHeight w:val="450"/>
        </w:trPr>
        <w:tc>
          <w:tcPr>
            <w:tcW w:w="283" w:type="pct"/>
            <w:tcBorders>
              <w:top w:val="single" w:sz="4" w:space="0" w:color="auto"/>
              <w:left w:val="single" w:sz="4" w:space="0" w:color="auto"/>
              <w:bottom w:val="single" w:sz="4" w:space="0" w:color="auto"/>
              <w:right w:val="single" w:sz="4" w:space="0" w:color="auto"/>
            </w:tcBorders>
            <w:shd w:val="clear" w:color="auto" w:fill="auto"/>
            <w:vAlign w:val="center"/>
          </w:tcPr>
          <w:p w:rsidR="00A55C15" w:rsidRPr="000E12C6" w:rsidRDefault="00A55C15" w:rsidP="007C5A87">
            <w:pPr>
              <w:jc w:val="center"/>
              <w:rPr>
                <w:b/>
                <w:bCs/>
                <w:color w:val="000000"/>
                <w:sz w:val="16"/>
                <w:szCs w:val="16"/>
              </w:rPr>
            </w:pPr>
            <w:r w:rsidRPr="00607D0D">
              <w:rPr>
                <w:rFonts w:ascii="Arial" w:hAnsi="Arial" w:cs="Arial"/>
                <w:b/>
                <w:bCs/>
                <w:color w:val="000000"/>
                <w:sz w:val="18"/>
                <w:szCs w:val="18"/>
              </w:rPr>
              <w:t>№ п/п</w:t>
            </w:r>
          </w:p>
        </w:tc>
        <w:tc>
          <w:tcPr>
            <w:tcW w:w="973" w:type="pct"/>
            <w:tcBorders>
              <w:top w:val="single" w:sz="4" w:space="0" w:color="auto"/>
              <w:left w:val="nil"/>
              <w:bottom w:val="single" w:sz="4" w:space="0" w:color="auto"/>
              <w:right w:val="single" w:sz="4" w:space="0" w:color="auto"/>
            </w:tcBorders>
            <w:shd w:val="clear" w:color="auto" w:fill="auto"/>
            <w:noWrap/>
            <w:vAlign w:val="center"/>
          </w:tcPr>
          <w:p w:rsidR="00A55C15" w:rsidRPr="000E12C6" w:rsidRDefault="00A55C15" w:rsidP="007C5A87">
            <w:pPr>
              <w:jc w:val="center"/>
              <w:rPr>
                <w:b/>
                <w:bCs/>
                <w:color w:val="000000"/>
                <w:sz w:val="16"/>
                <w:szCs w:val="16"/>
              </w:rPr>
            </w:pPr>
            <w:r w:rsidRPr="00607D0D">
              <w:rPr>
                <w:rFonts w:ascii="Arial" w:hAnsi="Arial" w:cs="Arial"/>
                <w:b/>
                <w:bCs/>
                <w:color w:val="000000"/>
                <w:sz w:val="18"/>
                <w:szCs w:val="18"/>
              </w:rPr>
              <w:t>Наименование работ</w:t>
            </w:r>
          </w:p>
        </w:tc>
        <w:tc>
          <w:tcPr>
            <w:tcW w:w="824" w:type="pct"/>
            <w:tcBorders>
              <w:top w:val="single" w:sz="4" w:space="0" w:color="auto"/>
              <w:left w:val="nil"/>
              <w:bottom w:val="single" w:sz="4" w:space="0" w:color="auto"/>
              <w:right w:val="single" w:sz="4" w:space="0" w:color="auto"/>
            </w:tcBorders>
            <w:shd w:val="clear" w:color="auto" w:fill="auto"/>
            <w:noWrap/>
          </w:tcPr>
          <w:p w:rsidR="00A55C15" w:rsidRDefault="00A55C15" w:rsidP="007C5A87">
            <w:pPr>
              <w:pStyle w:val="Default"/>
              <w:spacing w:before="120" w:after="120"/>
              <w:jc w:val="center"/>
              <w:rPr>
                <w:sz w:val="18"/>
                <w:szCs w:val="18"/>
              </w:rPr>
            </w:pPr>
            <w:r>
              <w:rPr>
                <w:b/>
                <w:bCs/>
                <w:sz w:val="18"/>
                <w:szCs w:val="18"/>
              </w:rPr>
              <w:t xml:space="preserve">Трудоемкость, чел/час </w:t>
            </w:r>
          </w:p>
        </w:tc>
        <w:tc>
          <w:tcPr>
            <w:tcW w:w="1123" w:type="pct"/>
            <w:tcBorders>
              <w:top w:val="single" w:sz="4" w:space="0" w:color="auto"/>
              <w:left w:val="nil"/>
              <w:bottom w:val="single" w:sz="4" w:space="0" w:color="auto"/>
              <w:right w:val="single" w:sz="4" w:space="0" w:color="auto"/>
            </w:tcBorders>
            <w:shd w:val="clear" w:color="auto" w:fill="auto"/>
            <w:noWrap/>
          </w:tcPr>
          <w:p w:rsidR="00A55C15" w:rsidRDefault="00A55C15" w:rsidP="007C5A87">
            <w:pPr>
              <w:pStyle w:val="Default"/>
              <w:spacing w:before="120" w:after="120"/>
              <w:ind w:right="-109"/>
              <w:jc w:val="center"/>
              <w:rPr>
                <w:sz w:val="18"/>
                <w:szCs w:val="18"/>
              </w:rPr>
            </w:pPr>
            <w:r>
              <w:rPr>
                <w:b/>
                <w:bCs/>
                <w:sz w:val="18"/>
                <w:szCs w:val="18"/>
              </w:rPr>
              <w:t xml:space="preserve">Продолжительность, раб. дней </w:t>
            </w:r>
          </w:p>
        </w:tc>
        <w:tc>
          <w:tcPr>
            <w:tcW w:w="899" w:type="pct"/>
            <w:tcBorders>
              <w:top w:val="single" w:sz="4" w:space="0" w:color="auto"/>
              <w:left w:val="nil"/>
              <w:bottom w:val="single" w:sz="4" w:space="0" w:color="auto"/>
              <w:right w:val="single" w:sz="4" w:space="0" w:color="auto"/>
            </w:tcBorders>
            <w:shd w:val="clear" w:color="auto" w:fill="auto"/>
            <w:noWrap/>
          </w:tcPr>
          <w:p w:rsidR="00A55C15" w:rsidRDefault="00A55C15" w:rsidP="007C5A87">
            <w:pPr>
              <w:pStyle w:val="Default"/>
              <w:spacing w:before="120" w:after="120"/>
              <w:ind w:left="-107" w:right="-109"/>
              <w:jc w:val="center"/>
              <w:rPr>
                <w:sz w:val="18"/>
                <w:szCs w:val="18"/>
              </w:rPr>
            </w:pPr>
            <w:r>
              <w:rPr>
                <w:b/>
                <w:bCs/>
                <w:sz w:val="18"/>
                <w:szCs w:val="18"/>
              </w:rPr>
              <w:t xml:space="preserve">Ставка, руб/час </w:t>
            </w:r>
          </w:p>
        </w:tc>
        <w:tc>
          <w:tcPr>
            <w:tcW w:w="898" w:type="pct"/>
            <w:tcBorders>
              <w:top w:val="single" w:sz="4" w:space="0" w:color="auto"/>
              <w:left w:val="nil"/>
              <w:bottom w:val="single" w:sz="4" w:space="0" w:color="auto"/>
              <w:right w:val="single" w:sz="4" w:space="0" w:color="auto"/>
            </w:tcBorders>
            <w:shd w:val="clear" w:color="auto" w:fill="auto"/>
            <w:noWrap/>
          </w:tcPr>
          <w:p w:rsidR="00A55C15" w:rsidRDefault="00A55C15" w:rsidP="007C5A87">
            <w:pPr>
              <w:pStyle w:val="Default"/>
              <w:spacing w:before="120" w:after="120"/>
              <w:jc w:val="center"/>
              <w:rPr>
                <w:sz w:val="18"/>
                <w:szCs w:val="18"/>
              </w:rPr>
            </w:pPr>
            <w:r>
              <w:rPr>
                <w:b/>
                <w:bCs/>
                <w:sz w:val="18"/>
                <w:szCs w:val="18"/>
              </w:rPr>
              <w:t xml:space="preserve">Стоимость работ, руб. </w:t>
            </w:r>
          </w:p>
        </w:tc>
      </w:tr>
      <w:tr w:rsidR="00A55C15" w:rsidRPr="000E12C6" w:rsidTr="007C5A87">
        <w:trPr>
          <w:trHeight w:val="240"/>
        </w:trPr>
        <w:tc>
          <w:tcPr>
            <w:tcW w:w="283" w:type="pct"/>
            <w:tcBorders>
              <w:top w:val="nil"/>
              <w:left w:val="single" w:sz="4" w:space="0" w:color="auto"/>
              <w:bottom w:val="single" w:sz="4" w:space="0" w:color="auto"/>
              <w:right w:val="single" w:sz="4" w:space="0" w:color="auto"/>
            </w:tcBorders>
            <w:shd w:val="clear" w:color="auto" w:fill="auto"/>
            <w:noWrap/>
          </w:tcPr>
          <w:p w:rsidR="00A55C15" w:rsidRPr="000E12C6" w:rsidRDefault="00A55C15" w:rsidP="007C5A87">
            <w:pPr>
              <w:rPr>
                <w:color w:val="000000"/>
                <w:sz w:val="18"/>
                <w:szCs w:val="18"/>
              </w:rPr>
            </w:pPr>
            <w:r w:rsidRPr="000E12C6">
              <w:rPr>
                <w:color w:val="000000"/>
                <w:sz w:val="18"/>
                <w:szCs w:val="18"/>
              </w:rPr>
              <w:t>1.</w:t>
            </w:r>
          </w:p>
        </w:tc>
        <w:tc>
          <w:tcPr>
            <w:tcW w:w="973" w:type="pct"/>
            <w:tcBorders>
              <w:top w:val="nil"/>
              <w:left w:val="nil"/>
              <w:bottom w:val="single" w:sz="4" w:space="0" w:color="auto"/>
              <w:right w:val="single" w:sz="4" w:space="0" w:color="auto"/>
            </w:tcBorders>
            <w:shd w:val="clear" w:color="auto" w:fill="auto"/>
            <w:vAlign w:val="bottom"/>
          </w:tcPr>
          <w:p w:rsidR="00A55C15" w:rsidRPr="000E12C6" w:rsidRDefault="00A55C15" w:rsidP="007C5A87">
            <w:pPr>
              <w:rPr>
                <w:color w:val="000000"/>
                <w:sz w:val="18"/>
                <w:szCs w:val="18"/>
              </w:rPr>
            </w:pPr>
            <w:r w:rsidRPr="000E12C6">
              <w:rPr>
                <w:color w:val="000000"/>
                <w:sz w:val="18"/>
                <w:szCs w:val="18"/>
              </w:rPr>
              <w:t>Оценка качества баланса</w:t>
            </w:r>
          </w:p>
        </w:tc>
        <w:tc>
          <w:tcPr>
            <w:tcW w:w="824" w:type="pct"/>
            <w:tcBorders>
              <w:top w:val="nil"/>
              <w:left w:val="nil"/>
              <w:bottom w:val="single" w:sz="4" w:space="0" w:color="auto"/>
              <w:right w:val="single" w:sz="4" w:space="0" w:color="auto"/>
            </w:tcBorders>
            <w:shd w:val="clear" w:color="auto" w:fill="auto"/>
            <w:noWrap/>
            <w:vAlign w:val="bottom"/>
          </w:tcPr>
          <w:p w:rsidR="00A55C15" w:rsidRPr="009B784F" w:rsidRDefault="00A55C15" w:rsidP="007C5A87">
            <w:pPr>
              <w:rPr>
                <w:sz w:val="18"/>
                <w:szCs w:val="18"/>
              </w:rPr>
            </w:pPr>
            <w:r w:rsidRPr="009B784F">
              <w:rPr>
                <w:sz w:val="18"/>
                <w:szCs w:val="18"/>
              </w:rPr>
              <w:t> </w:t>
            </w:r>
          </w:p>
        </w:tc>
        <w:tc>
          <w:tcPr>
            <w:tcW w:w="1123" w:type="pct"/>
            <w:tcBorders>
              <w:top w:val="nil"/>
              <w:left w:val="nil"/>
              <w:bottom w:val="single" w:sz="4" w:space="0" w:color="auto"/>
              <w:right w:val="single" w:sz="4" w:space="0" w:color="auto"/>
            </w:tcBorders>
            <w:shd w:val="clear" w:color="auto" w:fill="auto"/>
            <w:noWrap/>
            <w:vAlign w:val="bottom"/>
          </w:tcPr>
          <w:p w:rsidR="00A55C15" w:rsidRPr="009B784F" w:rsidRDefault="00A55C15" w:rsidP="007C5A87">
            <w:pPr>
              <w:rPr>
                <w:sz w:val="18"/>
                <w:szCs w:val="18"/>
              </w:rPr>
            </w:pPr>
            <w:r w:rsidRPr="009B784F">
              <w:rPr>
                <w:sz w:val="18"/>
                <w:szCs w:val="18"/>
              </w:rPr>
              <w:t> </w:t>
            </w:r>
          </w:p>
        </w:tc>
        <w:tc>
          <w:tcPr>
            <w:tcW w:w="899" w:type="pct"/>
            <w:tcBorders>
              <w:top w:val="nil"/>
              <w:left w:val="nil"/>
              <w:bottom w:val="single" w:sz="4" w:space="0" w:color="auto"/>
              <w:right w:val="single" w:sz="4" w:space="0" w:color="auto"/>
            </w:tcBorders>
            <w:shd w:val="clear" w:color="auto" w:fill="auto"/>
            <w:noWrap/>
            <w:vAlign w:val="bottom"/>
          </w:tcPr>
          <w:p w:rsidR="00A55C15" w:rsidRPr="009B784F" w:rsidRDefault="00A55C15" w:rsidP="007C5A87">
            <w:pPr>
              <w:rPr>
                <w:sz w:val="18"/>
                <w:szCs w:val="18"/>
              </w:rPr>
            </w:pPr>
            <w:r w:rsidRPr="009B784F">
              <w:rPr>
                <w:sz w:val="18"/>
                <w:szCs w:val="18"/>
              </w:rPr>
              <w:t> </w:t>
            </w:r>
          </w:p>
        </w:tc>
        <w:tc>
          <w:tcPr>
            <w:tcW w:w="898" w:type="pct"/>
            <w:tcBorders>
              <w:top w:val="nil"/>
              <w:left w:val="nil"/>
              <w:bottom w:val="single" w:sz="4" w:space="0" w:color="auto"/>
              <w:right w:val="single" w:sz="4" w:space="0" w:color="auto"/>
            </w:tcBorders>
            <w:shd w:val="clear" w:color="auto" w:fill="auto"/>
            <w:noWrap/>
            <w:vAlign w:val="bottom"/>
          </w:tcPr>
          <w:p w:rsidR="00A55C15" w:rsidRPr="009B784F" w:rsidRDefault="00A55C15" w:rsidP="007C5A87">
            <w:pPr>
              <w:rPr>
                <w:sz w:val="18"/>
                <w:szCs w:val="18"/>
              </w:rPr>
            </w:pPr>
            <w:r w:rsidRPr="009B784F">
              <w:rPr>
                <w:sz w:val="18"/>
                <w:szCs w:val="18"/>
              </w:rPr>
              <w:t> </w:t>
            </w:r>
          </w:p>
        </w:tc>
      </w:tr>
      <w:tr w:rsidR="00A55C15" w:rsidRPr="000E12C6" w:rsidTr="007C5A87">
        <w:trPr>
          <w:trHeight w:val="480"/>
        </w:trPr>
        <w:tc>
          <w:tcPr>
            <w:tcW w:w="283" w:type="pct"/>
            <w:tcBorders>
              <w:top w:val="nil"/>
              <w:left w:val="single" w:sz="4" w:space="0" w:color="auto"/>
              <w:bottom w:val="single" w:sz="4" w:space="0" w:color="auto"/>
              <w:right w:val="single" w:sz="4" w:space="0" w:color="auto"/>
            </w:tcBorders>
            <w:shd w:val="clear" w:color="auto" w:fill="auto"/>
            <w:noWrap/>
          </w:tcPr>
          <w:p w:rsidR="00A55C15" w:rsidRPr="000E12C6" w:rsidRDefault="00A55C15" w:rsidP="007C5A87">
            <w:pPr>
              <w:rPr>
                <w:color w:val="000000"/>
                <w:sz w:val="18"/>
                <w:szCs w:val="18"/>
              </w:rPr>
            </w:pPr>
            <w:r w:rsidRPr="000E12C6">
              <w:rPr>
                <w:color w:val="000000"/>
                <w:sz w:val="18"/>
                <w:szCs w:val="18"/>
              </w:rPr>
              <w:t>2.</w:t>
            </w:r>
          </w:p>
        </w:tc>
        <w:tc>
          <w:tcPr>
            <w:tcW w:w="973" w:type="pct"/>
            <w:tcBorders>
              <w:top w:val="nil"/>
              <w:left w:val="nil"/>
              <w:bottom w:val="single" w:sz="4" w:space="0" w:color="auto"/>
              <w:right w:val="single" w:sz="4" w:space="0" w:color="auto"/>
            </w:tcBorders>
            <w:shd w:val="clear" w:color="auto" w:fill="auto"/>
            <w:vAlign w:val="bottom"/>
          </w:tcPr>
          <w:p w:rsidR="00A55C15" w:rsidRPr="000E12C6" w:rsidRDefault="00A55C15" w:rsidP="007C5A87">
            <w:pPr>
              <w:rPr>
                <w:color w:val="000000"/>
                <w:sz w:val="18"/>
                <w:szCs w:val="18"/>
              </w:rPr>
            </w:pPr>
            <w:r w:rsidRPr="000E12C6">
              <w:rPr>
                <w:color w:val="000000"/>
                <w:sz w:val="18"/>
                <w:szCs w:val="18"/>
              </w:rPr>
              <w:t>Оценка качества доходных договоров и договоров субподряда</w:t>
            </w:r>
          </w:p>
        </w:tc>
        <w:tc>
          <w:tcPr>
            <w:tcW w:w="824" w:type="pct"/>
            <w:tcBorders>
              <w:top w:val="nil"/>
              <w:left w:val="nil"/>
              <w:bottom w:val="single" w:sz="4" w:space="0" w:color="auto"/>
              <w:right w:val="single" w:sz="4" w:space="0" w:color="auto"/>
            </w:tcBorders>
            <w:shd w:val="clear" w:color="auto" w:fill="auto"/>
            <w:noWrap/>
            <w:vAlign w:val="bottom"/>
          </w:tcPr>
          <w:p w:rsidR="00A55C15" w:rsidRPr="009B784F" w:rsidRDefault="00A55C15" w:rsidP="007C5A87">
            <w:pPr>
              <w:rPr>
                <w:color w:val="000000"/>
                <w:sz w:val="18"/>
                <w:szCs w:val="18"/>
              </w:rPr>
            </w:pPr>
            <w:r w:rsidRPr="009B784F">
              <w:rPr>
                <w:color w:val="000000"/>
                <w:sz w:val="18"/>
                <w:szCs w:val="18"/>
              </w:rPr>
              <w:t> </w:t>
            </w:r>
          </w:p>
        </w:tc>
        <w:tc>
          <w:tcPr>
            <w:tcW w:w="1123" w:type="pct"/>
            <w:tcBorders>
              <w:top w:val="nil"/>
              <w:left w:val="nil"/>
              <w:bottom w:val="single" w:sz="4" w:space="0" w:color="auto"/>
              <w:right w:val="single" w:sz="4" w:space="0" w:color="auto"/>
            </w:tcBorders>
            <w:shd w:val="clear" w:color="auto" w:fill="auto"/>
            <w:noWrap/>
            <w:vAlign w:val="bottom"/>
          </w:tcPr>
          <w:p w:rsidR="00A55C15" w:rsidRPr="009B784F" w:rsidRDefault="00A55C15" w:rsidP="007C5A87">
            <w:pPr>
              <w:rPr>
                <w:color w:val="000000"/>
                <w:sz w:val="18"/>
                <w:szCs w:val="18"/>
              </w:rPr>
            </w:pPr>
            <w:r w:rsidRPr="009B784F">
              <w:rPr>
                <w:color w:val="000000"/>
                <w:sz w:val="18"/>
                <w:szCs w:val="18"/>
              </w:rPr>
              <w:t> </w:t>
            </w:r>
          </w:p>
        </w:tc>
        <w:tc>
          <w:tcPr>
            <w:tcW w:w="899" w:type="pct"/>
            <w:tcBorders>
              <w:top w:val="nil"/>
              <w:left w:val="nil"/>
              <w:bottom w:val="single" w:sz="4" w:space="0" w:color="auto"/>
              <w:right w:val="single" w:sz="4" w:space="0" w:color="auto"/>
            </w:tcBorders>
            <w:shd w:val="clear" w:color="auto" w:fill="auto"/>
            <w:noWrap/>
            <w:vAlign w:val="bottom"/>
          </w:tcPr>
          <w:p w:rsidR="00A55C15" w:rsidRPr="009B784F" w:rsidRDefault="00A55C15" w:rsidP="007C5A87">
            <w:pPr>
              <w:rPr>
                <w:color w:val="000000"/>
                <w:sz w:val="18"/>
                <w:szCs w:val="18"/>
              </w:rPr>
            </w:pPr>
            <w:r w:rsidRPr="009B784F">
              <w:rPr>
                <w:color w:val="000000"/>
                <w:sz w:val="18"/>
                <w:szCs w:val="18"/>
              </w:rPr>
              <w:t> </w:t>
            </w:r>
          </w:p>
        </w:tc>
        <w:tc>
          <w:tcPr>
            <w:tcW w:w="898" w:type="pct"/>
            <w:tcBorders>
              <w:top w:val="nil"/>
              <w:left w:val="nil"/>
              <w:bottom w:val="single" w:sz="4" w:space="0" w:color="auto"/>
              <w:right w:val="single" w:sz="4" w:space="0" w:color="auto"/>
            </w:tcBorders>
            <w:shd w:val="clear" w:color="auto" w:fill="auto"/>
            <w:noWrap/>
            <w:vAlign w:val="bottom"/>
          </w:tcPr>
          <w:p w:rsidR="00A55C15" w:rsidRPr="009B784F" w:rsidRDefault="00A55C15" w:rsidP="007C5A87">
            <w:pPr>
              <w:rPr>
                <w:color w:val="000000"/>
                <w:sz w:val="18"/>
                <w:szCs w:val="18"/>
              </w:rPr>
            </w:pPr>
            <w:r w:rsidRPr="009B784F">
              <w:rPr>
                <w:color w:val="000000"/>
                <w:sz w:val="18"/>
                <w:szCs w:val="18"/>
              </w:rPr>
              <w:t> </w:t>
            </w:r>
          </w:p>
        </w:tc>
      </w:tr>
      <w:tr w:rsidR="00A55C15" w:rsidRPr="000E12C6" w:rsidTr="007C5A87">
        <w:trPr>
          <w:trHeight w:val="1200"/>
        </w:trPr>
        <w:tc>
          <w:tcPr>
            <w:tcW w:w="283" w:type="pct"/>
            <w:tcBorders>
              <w:top w:val="nil"/>
              <w:left w:val="single" w:sz="4" w:space="0" w:color="auto"/>
              <w:bottom w:val="single" w:sz="4" w:space="0" w:color="auto"/>
              <w:right w:val="single" w:sz="4" w:space="0" w:color="auto"/>
            </w:tcBorders>
            <w:shd w:val="clear" w:color="auto" w:fill="auto"/>
            <w:noWrap/>
          </w:tcPr>
          <w:p w:rsidR="00A55C15" w:rsidRPr="000E12C6" w:rsidRDefault="00A55C15" w:rsidP="007C5A87">
            <w:pPr>
              <w:rPr>
                <w:color w:val="000000"/>
                <w:sz w:val="18"/>
                <w:szCs w:val="18"/>
              </w:rPr>
            </w:pPr>
            <w:r w:rsidRPr="000E12C6">
              <w:rPr>
                <w:color w:val="000000"/>
                <w:sz w:val="18"/>
                <w:szCs w:val="18"/>
              </w:rPr>
              <w:t>3.</w:t>
            </w:r>
          </w:p>
        </w:tc>
        <w:tc>
          <w:tcPr>
            <w:tcW w:w="973" w:type="pct"/>
            <w:tcBorders>
              <w:top w:val="nil"/>
              <w:left w:val="nil"/>
              <w:bottom w:val="single" w:sz="4" w:space="0" w:color="auto"/>
              <w:right w:val="single" w:sz="4" w:space="0" w:color="auto"/>
            </w:tcBorders>
            <w:shd w:val="clear" w:color="auto" w:fill="auto"/>
            <w:vAlign w:val="bottom"/>
          </w:tcPr>
          <w:p w:rsidR="00A55C15" w:rsidRPr="000E12C6" w:rsidRDefault="00A55C15" w:rsidP="007C5A87">
            <w:pPr>
              <w:rPr>
                <w:color w:val="000000"/>
                <w:sz w:val="18"/>
                <w:szCs w:val="18"/>
              </w:rPr>
            </w:pPr>
            <w:r w:rsidRPr="000E12C6">
              <w:rPr>
                <w:color w:val="000000"/>
                <w:sz w:val="18"/>
                <w:szCs w:val="18"/>
              </w:rPr>
              <w:t>Оценка системы учета и формирования себестоимости СМР. Анализ причин систематического возникновения превышений фактических затрат над сметными</w:t>
            </w:r>
          </w:p>
        </w:tc>
        <w:tc>
          <w:tcPr>
            <w:tcW w:w="824" w:type="pct"/>
            <w:tcBorders>
              <w:top w:val="nil"/>
              <w:left w:val="nil"/>
              <w:bottom w:val="single" w:sz="4" w:space="0" w:color="auto"/>
              <w:right w:val="single" w:sz="4" w:space="0" w:color="auto"/>
            </w:tcBorders>
            <w:shd w:val="clear" w:color="auto" w:fill="auto"/>
            <w:noWrap/>
            <w:vAlign w:val="bottom"/>
          </w:tcPr>
          <w:p w:rsidR="00A55C15" w:rsidRPr="009B784F" w:rsidRDefault="00A55C15" w:rsidP="007C5A87">
            <w:pPr>
              <w:rPr>
                <w:color w:val="000000"/>
                <w:sz w:val="18"/>
                <w:szCs w:val="18"/>
              </w:rPr>
            </w:pPr>
            <w:r w:rsidRPr="009B784F">
              <w:rPr>
                <w:color w:val="000000"/>
                <w:sz w:val="18"/>
                <w:szCs w:val="18"/>
              </w:rPr>
              <w:t> </w:t>
            </w:r>
          </w:p>
        </w:tc>
        <w:tc>
          <w:tcPr>
            <w:tcW w:w="1123" w:type="pct"/>
            <w:tcBorders>
              <w:top w:val="nil"/>
              <w:left w:val="nil"/>
              <w:bottom w:val="single" w:sz="4" w:space="0" w:color="auto"/>
              <w:right w:val="single" w:sz="4" w:space="0" w:color="auto"/>
            </w:tcBorders>
            <w:shd w:val="clear" w:color="auto" w:fill="auto"/>
            <w:noWrap/>
            <w:vAlign w:val="bottom"/>
          </w:tcPr>
          <w:p w:rsidR="00A55C15" w:rsidRPr="009B784F" w:rsidRDefault="00A55C15" w:rsidP="007C5A87">
            <w:pPr>
              <w:rPr>
                <w:color w:val="000000"/>
                <w:sz w:val="18"/>
                <w:szCs w:val="18"/>
              </w:rPr>
            </w:pPr>
            <w:r w:rsidRPr="009B784F">
              <w:rPr>
                <w:color w:val="000000"/>
                <w:sz w:val="18"/>
                <w:szCs w:val="18"/>
              </w:rPr>
              <w:t> </w:t>
            </w:r>
          </w:p>
        </w:tc>
        <w:tc>
          <w:tcPr>
            <w:tcW w:w="899" w:type="pct"/>
            <w:tcBorders>
              <w:top w:val="nil"/>
              <w:left w:val="nil"/>
              <w:bottom w:val="single" w:sz="4" w:space="0" w:color="auto"/>
              <w:right w:val="single" w:sz="4" w:space="0" w:color="auto"/>
            </w:tcBorders>
            <w:shd w:val="clear" w:color="auto" w:fill="auto"/>
            <w:noWrap/>
            <w:vAlign w:val="bottom"/>
          </w:tcPr>
          <w:p w:rsidR="00A55C15" w:rsidRPr="009B784F" w:rsidRDefault="00A55C15" w:rsidP="007C5A87">
            <w:pPr>
              <w:rPr>
                <w:color w:val="000000"/>
                <w:sz w:val="18"/>
                <w:szCs w:val="18"/>
              </w:rPr>
            </w:pPr>
            <w:r w:rsidRPr="009B784F">
              <w:rPr>
                <w:color w:val="000000"/>
                <w:sz w:val="18"/>
                <w:szCs w:val="18"/>
              </w:rPr>
              <w:t> </w:t>
            </w:r>
          </w:p>
        </w:tc>
        <w:tc>
          <w:tcPr>
            <w:tcW w:w="898" w:type="pct"/>
            <w:tcBorders>
              <w:top w:val="nil"/>
              <w:left w:val="nil"/>
              <w:bottom w:val="single" w:sz="4" w:space="0" w:color="auto"/>
              <w:right w:val="single" w:sz="4" w:space="0" w:color="auto"/>
            </w:tcBorders>
            <w:shd w:val="clear" w:color="auto" w:fill="auto"/>
            <w:noWrap/>
            <w:vAlign w:val="bottom"/>
          </w:tcPr>
          <w:p w:rsidR="00A55C15" w:rsidRPr="009B784F" w:rsidRDefault="00A55C15" w:rsidP="007C5A87">
            <w:pPr>
              <w:rPr>
                <w:color w:val="000000"/>
                <w:sz w:val="18"/>
                <w:szCs w:val="18"/>
              </w:rPr>
            </w:pPr>
            <w:r w:rsidRPr="009B784F">
              <w:rPr>
                <w:color w:val="000000"/>
                <w:sz w:val="18"/>
                <w:szCs w:val="18"/>
              </w:rPr>
              <w:t> </w:t>
            </w:r>
          </w:p>
        </w:tc>
      </w:tr>
      <w:tr w:rsidR="00A55C15" w:rsidRPr="000E12C6" w:rsidTr="007C5A87">
        <w:trPr>
          <w:trHeight w:val="480"/>
        </w:trPr>
        <w:tc>
          <w:tcPr>
            <w:tcW w:w="283" w:type="pct"/>
            <w:tcBorders>
              <w:top w:val="nil"/>
              <w:left w:val="single" w:sz="4" w:space="0" w:color="auto"/>
              <w:bottom w:val="single" w:sz="4" w:space="0" w:color="auto"/>
              <w:right w:val="single" w:sz="4" w:space="0" w:color="auto"/>
            </w:tcBorders>
            <w:shd w:val="clear" w:color="auto" w:fill="auto"/>
            <w:noWrap/>
          </w:tcPr>
          <w:p w:rsidR="00A55C15" w:rsidRPr="000E12C6" w:rsidRDefault="00A55C15" w:rsidP="007C5A87">
            <w:pPr>
              <w:rPr>
                <w:i/>
                <w:iCs/>
                <w:color w:val="000000"/>
                <w:sz w:val="18"/>
                <w:szCs w:val="18"/>
              </w:rPr>
            </w:pPr>
            <w:r w:rsidRPr="000E12C6">
              <w:rPr>
                <w:i/>
                <w:iCs/>
                <w:color w:val="000000"/>
                <w:sz w:val="18"/>
                <w:szCs w:val="18"/>
              </w:rPr>
              <w:t>3.1</w:t>
            </w:r>
          </w:p>
        </w:tc>
        <w:tc>
          <w:tcPr>
            <w:tcW w:w="973" w:type="pct"/>
            <w:tcBorders>
              <w:top w:val="nil"/>
              <w:left w:val="nil"/>
              <w:bottom w:val="single" w:sz="4" w:space="0" w:color="auto"/>
              <w:right w:val="single" w:sz="4" w:space="0" w:color="auto"/>
            </w:tcBorders>
            <w:shd w:val="clear" w:color="auto" w:fill="auto"/>
            <w:vAlign w:val="bottom"/>
          </w:tcPr>
          <w:p w:rsidR="00A55C15" w:rsidRPr="000E12C6" w:rsidRDefault="00A55C15" w:rsidP="007C5A87">
            <w:pPr>
              <w:rPr>
                <w:i/>
                <w:iCs/>
                <w:color w:val="000000"/>
                <w:sz w:val="18"/>
                <w:szCs w:val="18"/>
              </w:rPr>
            </w:pPr>
            <w:r w:rsidRPr="000E12C6">
              <w:rPr>
                <w:i/>
                <w:iCs/>
                <w:color w:val="000000"/>
                <w:sz w:val="18"/>
                <w:szCs w:val="18"/>
              </w:rPr>
              <w:t>Выявление случаев сверхлимитного списания материалов</w:t>
            </w:r>
          </w:p>
        </w:tc>
        <w:tc>
          <w:tcPr>
            <w:tcW w:w="824" w:type="pct"/>
            <w:tcBorders>
              <w:top w:val="nil"/>
              <w:left w:val="nil"/>
              <w:bottom w:val="single" w:sz="4" w:space="0" w:color="auto"/>
              <w:right w:val="single" w:sz="4" w:space="0" w:color="auto"/>
            </w:tcBorders>
            <w:shd w:val="clear" w:color="auto" w:fill="auto"/>
            <w:noWrap/>
            <w:vAlign w:val="bottom"/>
          </w:tcPr>
          <w:p w:rsidR="00A55C15" w:rsidRPr="009B784F" w:rsidRDefault="00A55C15" w:rsidP="007C5A87">
            <w:pPr>
              <w:rPr>
                <w:color w:val="000000"/>
                <w:sz w:val="18"/>
                <w:szCs w:val="18"/>
              </w:rPr>
            </w:pPr>
            <w:r w:rsidRPr="009B784F">
              <w:rPr>
                <w:color w:val="000000"/>
                <w:sz w:val="18"/>
                <w:szCs w:val="18"/>
              </w:rPr>
              <w:t> </w:t>
            </w:r>
          </w:p>
        </w:tc>
        <w:tc>
          <w:tcPr>
            <w:tcW w:w="1123" w:type="pct"/>
            <w:tcBorders>
              <w:top w:val="nil"/>
              <w:left w:val="nil"/>
              <w:bottom w:val="single" w:sz="4" w:space="0" w:color="auto"/>
              <w:right w:val="single" w:sz="4" w:space="0" w:color="auto"/>
            </w:tcBorders>
            <w:shd w:val="clear" w:color="auto" w:fill="auto"/>
            <w:noWrap/>
            <w:vAlign w:val="bottom"/>
          </w:tcPr>
          <w:p w:rsidR="00A55C15" w:rsidRPr="009B784F" w:rsidRDefault="00A55C15" w:rsidP="007C5A87">
            <w:pPr>
              <w:rPr>
                <w:color w:val="000000"/>
                <w:sz w:val="18"/>
                <w:szCs w:val="18"/>
              </w:rPr>
            </w:pPr>
            <w:r w:rsidRPr="009B784F">
              <w:rPr>
                <w:color w:val="000000"/>
                <w:sz w:val="18"/>
                <w:szCs w:val="18"/>
              </w:rPr>
              <w:t> </w:t>
            </w:r>
          </w:p>
        </w:tc>
        <w:tc>
          <w:tcPr>
            <w:tcW w:w="899" w:type="pct"/>
            <w:tcBorders>
              <w:top w:val="nil"/>
              <w:left w:val="nil"/>
              <w:bottom w:val="single" w:sz="4" w:space="0" w:color="auto"/>
              <w:right w:val="single" w:sz="4" w:space="0" w:color="auto"/>
            </w:tcBorders>
            <w:shd w:val="clear" w:color="auto" w:fill="auto"/>
            <w:noWrap/>
            <w:vAlign w:val="bottom"/>
          </w:tcPr>
          <w:p w:rsidR="00A55C15" w:rsidRPr="009B784F" w:rsidRDefault="00A55C15" w:rsidP="007C5A87">
            <w:pPr>
              <w:rPr>
                <w:color w:val="000000"/>
                <w:sz w:val="18"/>
                <w:szCs w:val="18"/>
              </w:rPr>
            </w:pPr>
            <w:r w:rsidRPr="009B784F">
              <w:rPr>
                <w:color w:val="000000"/>
                <w:sz w:val="18"/>
                <w:szCs w:val="18"/>
              </w:rPr>
              <w:t> </w:t>
            </w:r>
          </w:p>
        </w:tc>
        <w:tc>
          <w:tcPr>
            <w:tcW w:w="898" w:type="pct"/>
            <w:tcBorders>
              <w:top w:val="nil"/>
              <w:left w:val="nil"/>
              <w:bottom w:val="single" w:sz="4" w:space="0" w:color="auto"/>
              <w:right w:val="single" w:sz="4" w:space="0" w:color="auto"/>
            </w:tcBorders>
            <w:shd w:val="clear" w:color="auto" w:fill="auto"/>
            <w:noWrap/>
            <w:vAlign w:val="bottom"/>
          </w:tcPr>
          <w:p w:rsidR="00A55C15" w:rsidRPr="009B784F" w:rsidRDefault="00A55C15" w:rsidP="007C5A87">
            <w:pPr>
              <w:rPr>
                <w:color w:val="000000"/>
                <w:sz w:val="18"/>
                <w:szCs w:val="18"/>
              </w:rPr>
            </w:pPr>
            <w:r w:rsidRPr="009B784F">
              <w:rPr>
                <w:color w:val="000000"/>
                <w:sz w:val="18"/>
                <w:szCs w:val="18"/>
              </w:rPr>
              <w:t> </w:t>
            </w:r>
          </w:p>
        </w:tc>
      </w:tr>
      <w:tr w:rsidR="00A55C15" w:rsidRPr="000E12C6" w:rsidTr="007C5A87">
        <w:trPr>
          <w:trHeight w:val="960"/>
        </w:trPr>
        <w:tc>
          <w:tcPr>
            <w:tcW w:w="283" w:type="pct"/>
            <w:tcBorders>
              <w:top w:val="nil"/>
              <w:left w:val="single" w:sz="4" w:space="0" w:color="auto"/>
              <w:bottom w:val="single" w:sz="4" w:space="0" w:color="auto"/>
              <w:right w:val="single" w:sz="4" w:space="0" w:color="auto"/>
            </w:tcBorders>
            <w:shd w:val="clear" w:color="auto" w:fill="auto"/>
            <w:noWrap/>
          </w:tcPr>
          <w:p w:rsidR="00A55C15" w:rsidRPr="000E12C6" w:rsidRDefault="00A55C15" w:rsidP="007C5A87">
            <w:pPr>
              <w:rPr>
                <w:i/>
                <w:iCs/>
                <w:color w:val="000000"/>
                <w:sz w:val="18"/>
                <w:szCs w:val="18"/>
              </w:rPr>
            </w:pPr>
            <w:r w:rsidRPr="000E12C6">
              <w:rPr>
                <w:i/>
                <w:iCs/>
                <w:color w:val="000000"/>
                <w:sz w:val="18"/>
                <w:szCs w:val="18"/>
              </w:rPr>
              <w:t>3.2</w:t>
            </w:r>
          </w:p>
        </w:tc>
        <w:tc>
          <w:tcPr>
            <w:tcW w:w="973" w:type="pct"/>
            <w:tcBorders>
              <w:top w:val="nil"/>
              <w:left w:val="nil"/>
              <w:bottom w:val="single" w:sz="4" w:space="0" w:color="auto"/>
              <w:right w:val="single" w:sz="4" w:space="0" w:color="auto"/>
            </w:tcBorders>
            <w:shd w:val="clear" w:color="auto" w:fill="auto"/>
            <w:vAlign w:val="bottom"/>
          </w:tcPr>
          <w:p w:rsidR="00A55C15" w:rsidRPr="000E12C6" w:rsidRDefault="00A55C15" w:rsidP="007C5A87">
            <w:pPr>
              <w:rPr>
                <w:i/>
                <w:iCs/>
                <w:color w:val="000000"/>
                <w:sz w:val="18"/>
                <w:szCs w:val="18"/>
              </w:rPr>
            </w:pPr>
            <w:r w:rsidRPr="000E12C6">
              <w:rPr>
                <w:i/>
                <w:iCs/>
                <w:color w:val="000000"/>
                <w:sz w:val="18"/>
                <w:szCs w:val="18"/>
              </w:rPr>
              <w:t>Проверка обоснованности начисления заработной платы ОПР, выборочное сопоставление с выработкой и сметными нормативами</w:t>
            </w:r>
          </w:p>
        </w:tc>
        <w:tc>
          <w:tcPr>
            <w:tcW w:w="824" w:type="pct"/>
            <w:tcBorders>
              <w:top w:val="nil"/>
              <w:left w:val="nil"/>
              <w:bottom w:val="single" w:sz="4" w:space="0" w:color="auto"/>
              <w:right w:val="single" w:sz="4" w:space="0" w:color="auto"/>
            </w:tcBorders>
            <w:shd w:val="clear" w:color="auto" w:fill="auto"/>
            <w:noWrap/>
            <w:vAlign w:val="bottom"/>
          </w:tcPr>
          <w:p w:rsidR="00A55C15" w:rsidRPr="009B784F" w:rsidRDefault="00A55C15" w:rsidP="007C5A87">
            <w:pPr>
              <w:rPr>
                <w:color w:val="000000"/>
                <w:sz w:val="18"/>
                <w:szCs w:val="18"/>
              </w:rPr>
            </w:pPr>
            <w:r w:rsidRPr="009B784F">
              <w:rPr>
                <w:color w:val="000000"/>
                <w:sz w:val="18"/>
                <w:szCs w:val="18"/>
              </w:rPr>
              <w:t> </w:t>
            </w:r>
          </w:p>
        </w:tc>
        <w:tc>
          <w:tcPr>
            <w:tcW w:w="1123" w:type="pct"/>
            <w:tcBorders>
              <w:top w:val="nil"/>
              <w:left w:val="nil"/>
              <w:bottom w:val="single" w:sz="4" w:space="0" w:color="auto"/>
              <w:right w:val="single" w:sz="4" w:space="0" w:color="auto"/>
            </w:tcBorders>
            <w:shd w:val="clear" w:color="auto" w:fill="auto"/>
            <w:noWrap/>
            <w:vAlign w:val="bottom"/>
          </w:tcPr>
          <w:p w:rsidR="00A55C15" w:rsidRPr="009B784F" w:rsidRDefault="00A55C15" w:rsidP="007C5A87">
            <w:pPr>
              <w:rPr>
                <w:color w:val="000000"/>
                <w:sz w:val="18"/>
                <w:szCs w:val="18"/>
              </w:rPr>
            </w:pPr>
            <w:r w:rsidRPr="009B784F">
              <w:rPr>
                <w:color w:val="000000"/>
                <w:sz w:val="18"/>
                <w:szCs w:val="18"/>
              </w:rPr>
              <w:t> </w:t>
            </w:r>
          </w:p>
        </w:tc>
        <w:tc>
          <w:tcPr>
            <w:tcW w:w="899" w:type="pct"/>
            <w:tcBorders>
              <w:top w:val="nil"/>
              <w:left w:val="nil"/>
              <w:bottom w:val="single" w:sz="4" w:space="0" w:color="auto"/>
              <w:right w:val="single" w:sz="4" w:space="0" w:color="auto"/>
            </w:tcBorders>
            <w:shd w:val="clear" w:color="auto" w:fill="auto"/>
            <w:noWrap/>
            <w:vAlign w:val="bottom"/>
          </w:tcPr>
          <w:p w:rsidR="00A55C15" w:rsidRPr="009B784F" w:rsidRDefault="00A55C15" w:rsidP="007C5A87">
            <w:pPr>
              <w:rPr>
                <w:color w:val="000000"/>
                <w:sz w:val="18"/>
                <w:szCs w:val="18"/>
              </w:rPr>
            </w:pPr>
            <w:r w:rsidRPr="009B784F">
              <w:rPr>
                <w:color w:val="000000"/>
                <w:sz w:val="18"/>
                <w:szCs w:val="18"/>
              </w:rPr>
              <w:t> </w:t>
            </w:r>
          </w:p>
        </w:tc>
        <w:tc>
          <w:tcPr>
            <w:tcW w:w="898" w:type="pct"/>
            <w:tcBorders>
              <w:top w:val="nil"/>
              <w:left w:val="nil"/>
              <w:bottom w:val="single" w:sz="4" w:space="0" w:color="auto"/>
              <w:right w:val="single" w:sz="4" w:space="0" w:color="auto"/>
            </w:tcBorders>
            <w:shd w:val="clear" w:color="auto" w:fill="auto"/>
            <w:noWrap/>
            <w:vAlign w:val="bottom"/>
          </w:tcPr>
          <w:p w:rsidR="00A55C15" w:rsidRPr="009B784F" w:rsidRDefault="00A55C15" w:rsidP="007C5A87">
            <w:pPr>
              <w:rPr>
                <w:color w:val="000000"/>
                <w:sz w:val="18"/>
                <w:szCs w:val="18"/>
              </w:rPr>
            </w:pPr>
            <w:r w:rsidRPr="009B784F">
              <w:rPr>
                <w:color w:val="000000"/>
                <w:sz w:val="18"/>
                <w:szCs w:val="18"/>
              </w:rPr>
              <w:t> </w:t>
            </w:r>
          </w:p>
        </w:tc>
      </w:tr>
      <w:tr w:rsidR="00A55C15" w:rsidRPr="000E12C6" w:rsidTr="007C5A87">
        <w:trPr>
          <w:trHeight w:val="240"/>
        </w:trPr>
        <w:tc>
          <w:tcPr>
            <w:tcW w:w="283" w:type="pct"/>
            <w:tcBorders>
              <w:top w:val="nil"/>
              <w:left w:val="single" w:sz="4" w:space="0" w:color="auto"/>
              <w:bottom w:val="single" w:sz="4" w:space="0" w:color="auto"/>
              <w:right w:val="single" w:sz="4" w:space="0" w:color="auto"/>
            </w:tcBorders>
            <w:shd w:val="clear" w:color="auto" w:fill="auto"/>
            <w:noWrap/>
          </w:tcPr>
          <w:p w:rsidR="00A55C15" w:rsidRPr="000E12C6" w:rsidRDefault="00A55C15" w:rsidP="007C5A87">
            <w:pPr>
              <w:rPr>
                <w:color w:val="000000"/>
                <w:sz w:val="18"/>
                <w:szCs w:val="18"/>
              </w:rPr>
            </w:pPr>
            <w:r w:rsidRPr="000E12C6">
              <w:rPr>
                <w:color w:val="000000"/>
                <w:sz w:val="18"/>
                <w:szCs w:val="18"/>
              </w:rPr>
              <w:t>3.</w:t>
            </w:r>
          </w:p>
        </w:tc>
        <w:tc>
          <w:tcPr>
            <w:tcW w:w="973" w:type="pct"/>
            <w:tcBorders>
              <w:top w:val="nil"/>
              <w:left w:val="nil"/>
              <w:bottom w:val="single" w:sz="4" w:space="0" w:color="auto"/>
              <w:right w:val="single" w:sz="4" w:space="0" w:color="auto"/>
            </w:tcBorders>
            <w:shd w:val="clear" w:color="auto" w:fill="auto"/>
            <w:vAlign w:val="bottom"/>
          </w:tcPr>
          <w:p w:rsidR="00A55C15" w:rsidRPr="000E12C6" w:rsidRDefault="00A55C15" w:rsidP="007C5A87">
            <w:pPr>
              <w:rPr>
                <w:color w:val="000000"/>
                <w:sz w:val="18"/>
                <w:szCs w:val="18"/>
              </w:rPr>
            </w:pPr>
            <w:r w:rsidRPr="000E12C6">
              <w:rPr>
                <w:color w:val="000000"/>
                <w:sz w:val="18"/>
                <w:szCs w:val="18"/>
              </w:rPr>
              <w:t>Анализ коррупционных рисков</w:t>
            </w:r>
          </w:p>
        </w:tc>
        <w:tc>
          <w:tcPr>
            <w:tcW w:w="824" w:type="pct"/>
            <w:tcBorders>
              <w:top w:val="nil"/>
              <w:left w:val="nil"/>
              <w:bottom w:val="single" w:sz="4" w:space="0" w:color="auto"/>
              <w:right w:val="single" w:sz="4" w:space="0" w:color="auto"/>
            </w:tcBorders>
            <w:shd w:val="clear" w:color="auto" w:fill="auto"/>
            <w:noWrap/>
            <w:vAlign w:val="bottom"/>
          </w:tcPr>
          <w:p w:rsidR="00A55C15" w:rsidRPr="009B784F" w:rsidRDefault="00A55C15" w:rsidP="007C5A87">
            <w:pPr>
              <w:rPr>
                <w:color w:val="000000"/>
                <w:sz w:val="18"/>
                <w:szCs w:val="18"/>
              </w:rPr>
            </w:pPr>
            <w:r w:rsidRPr="009B784F">
              <w:rPr>
                <w:color w:val="000000"/>
                <w:sz w:val="18"/>
                <w:szCs w:val="18"/>
              </w:rPr>
              <w:t> </w:t>
            </w:r>
          </w:p>
        </w:tc>
        <w:tc>
          <w:tcPr>
            <w:tcW w:w="1123" w:type="pct"/>
            <w:tcBorders>
              <w:top w:val="nil"/>
              <w:left w:val="nil"/>
              <w:bottom w:val="single" w:sz="4" w:space="0" w:color="auto"/>
              <w:right w:val="single" w:sz="4" w:space="0" w:color="auto"/>
            </w:tcBorders>
            <w:shd w:val="clear" w:color="auto" w:fill="auto"/>
            <w:noWrap/>
            <w:vAlign w:val="bottom"/>
          </w:tcPr>
          <w:p w:rsidR="00A55C15" w:rsidRPr="009B784F" w:rsidRDefault="00A55C15" w:rsidP="007C5A87">
            <w:pPr>
              <w:rPr>
                <w:color w:val="000000"/>
                <w:sz w:val="18"/>
                <w:szCs w:val="18"/>
              </w:rPr>
            </w:pPr>
            <w:r w:rsidRPr="009B784F">
              <w:rPr>
                <w:color w:val="000000"/>
                <w:sz w:val="18"/>
                <w:szCs w:val="18"/>
              </w:rPr>
              <w:t> </w:t>
            </w:r>
          </w:p>
        </w:tc>
        <w:tc>
          <w:tcPr>
            <w:tcW w:w="899" w:type="pct"/>
            <w:tcBorders>
              <w:top w:val="nil"/>
              <w:left w:val="nil"/>
              <w:bottom w:val="single" w:sz="4" w:space="0" w:color="auto"/>
              <w:right w:val="single" w:sz="4" w:space="0" w:color="auto"/>
            </w:tcBorders>
            <w:shd w:val="clear" w:color="auto" w:fill="auto"/>
            <w:noWrap/>
            <w:vAlign w:val="bottom"/>
          </w:tcPr>
          <w:p w:rsidR="00A55C15" w:rsidRPr="009B784F" w:rsidRDefault="00A55C15" w:rsidP="007C5A87">
            <w:pPr>
              <w:rPr>
                <w:color w:val="000000"/>
                <w:sz w:val="18"/>
                <w:szCs w:val="18"/>
              </w:rPr>
            </w:pPr>
            <w:r w:rsidRPr="009B784F">
              <w:rPr>
                <w:color w:val="000000"/>
                <w:sz w:val="18"/>
                <w:szCs w:val="18"/>
              </w:rPr>
              <w:t> </w:t>
            </w:r>
          </w:p>
        </w:tc>
        <w:tc>
          <w:tcPr>
            <w:tcW w:w="898" w:type="pct"/>
            <w:tcBorders>
              <w:top w:val="nil"/>
              <w:left w:val="nil"/>
              <w:bottom w:val="single" w:sz="4" w:space="0" w:color="auto"/>
              <w:right w:val="single" w:sz="4" w:space="0" w:color="auto"/>
            </w:tcBorders>
            <w:shd w:val="clear" w:color="auto" w:fill="auto"/>
            <w:noWrap/>
            <w:vAlign w:val="bottom"/>
          </w:tcPr>
          <w:p w:rsidR="00A55C15" w:rsidRPr="009B784F" w:rsidRDefault="00A55C15" w:rsidP="007C5A87">
            <w:pPr>
              <w:rPr>
                <w:color w:val="000000"/>
                <w:sz w:val="18"/>
                <w:szCs w:val="18"/>
              </w:rPr>
            </w:pPr>
            <w:r w:rsidRPr="009B784F">
              <w:rPr>
                <w:color w:val="000000"/>
                <w:sz w:val="18"/>
                <w:szCs w:val="18"/>
              </w:rPr>
              <w:t> </w:t>
            </w:r>
          </w:p>
        </w:tc>
      </w:tr>
      <w:tr w:rsidR="00A55C15" w:rsidRPr="000E12C6" w:rsidTr="007C5A87">
        <w:trPr>
          <w:trHeight w:val="240"/>
        </w:trPr>
        <w:tc>
          <w:tcPr>
            <w:tcW w:w="283" w:type="pct"/>
            <w:tcBorders>
              <w:top w:val="single" w:sz="4" w:space="0" w:color="auto"/>
              <w:left w:val="single" w:sz="4" w:space="0" w:color="auto"/>
              <w:bottom w:val="single" w:sz="4" w:space="0" w:color="auto"/>
              <w:right w:val="single" w:sz="4" w:space="0" w:color="auto"/>
            </w:tcBorders>
            <w:shd w:val="clear" w:color="auto" w:fill="auto"/>
            <w:noWrap/>
          </w:tcPr>
          <w:p w:rsidR="00A55C15" w:rsidRPr="000E12C6" w:rsidRDefault="00A55C15" w:rsidP="007C5A87">
            <w:pPr>
              <w:rPr>
                <w:color w:val="000000"/>
                <w:sz w:val="18"/>
                <w:szCs w:val="18"/>
              </w:rPr>
            </w:pPr>
          </w:p>
        </w:tc>
        <w:tc>
          <w:tcPr>
            <w:tcW w:w="973" w:type="pct"/>
            <w:tcBorders>
              <w:top w:val="single" w:sz="4" w:space="0" w:color="auto"/>
              <w:left w:val="nil"/>
              <w:bottom w:val="single" w:sz="4" w:space="0" w:color="auto"/>
              <w:right w:val="single" w:sz="4" w:space="0" w:color="auto"/>
            </w:tcBorders>
            <w:shd w:val="clear" w:color="auto" w:fill="auto"/>
            <w:vAlign w:val="bottom"/>
          </w:tcPr>
          <w:p w:rsidR="00A55C15" w:rsidRPr="000E12C6" w:rsidRDefault="00A55C15" w:rsidP="007C5A87">
            <w:pPr>
              <w:rPr>
                <w:color w:val="000000"/>
                <w:sz w:val="18"/>
                <w:szCs w:val="18"/>
              </w:rPr>
            </w:pPr>
            <w:r>
              <w:rPr>
                <w:color w:val="000000"/>
                <w:sz w:val="18"/>
                <w:szCs w:val="18"/>
              </w:rPr>
              <w:t>Итого без НДС</w:t>
            </w:r>
            <w:r>
              <w:rPr>
                <w:rStyle w:val="afffe"/>
                <w:color w:val="000000"/>
                <w:sz w:val="18"/>
                <w:szCs w:val="18"/>
              </w:rPr>
              <w:footnoteReference w:id="1"/>
            </w:r>
          </w:p>
        </w:tc>
        <w:tc>
          <w:tcPr>
            <w:tcW w:w="824" w:type="pct"/>
            <w:tcBorders>
              <w:top w:val="single" w:sz="4" w:space="0" w:color="auto"/>
              <w:left w:val="nil"/>
              <w:bottom w:val="single" w:sz="4" w:space="0" w:color="auto"/>
              <w:right w:val="single" w:sz="4" w:space="0" w:color="auto"/>
            </w:tcBorders>
            <w:shd w:val="clear" w:color="auto" w:fill="auto"/>
            <w:noWrap/>
            <w:vAlign w:val="bottom"/>
          </w:tcPr>
          <w:p w:rsidR="00A55C15" w:rsidRPr="009B784F" w:rsidRDefault="00A55C15" w:rsidP="007C5A87">
            <w:pPr>
              <w:rPr>
                <w:color w:val="000000"/>
                <w:sz w:val="18"/>
                <w:szCs w:val="18"/>
              </w:rPr>
            </w:pPr>
          </w:p>
        </w:tc>
        <w:tc>
          <w:tcPr>
            <w:tcW w:w="1123" w:type="pct"/>
            <w:tcBorders>
              <w:top w:val="single" w:sz="4" w:space="0" w:color="auto"/>
              <w:left w:val="nil"/>
              <w:bottom w:val="single" w:sz="4" w:space="0" w:color="auto"/>
              <w:right w:val="single" w:sz="4" w:space="0" w:color="auto"/>
            </w:tcBorders>
            <w:shd w:val="clear" w:color="auto" w:fill="auto"/>
            <w:noWrap/>
            <w:vAlign w:val="bottom"/>
          </w:tcPr>
          <w:p w:rsidR="00A55C15" w:rsidRPr="009B784F" w:rsidRDefault="00A55C15" w:rsidP="007C5A87">
            <w:pPr>
              <w:rPr>
                <w:color w:val="000000"/>
                <w:sz w:val="18"/>
                <w:szCs w:val="18"/>
              </w:rPr>
            </w:pPr>
          </w:p>
        </w:tc>
        <w:tc>
          <w:tcPr>
            <w:tcW w:w="899" w:type="pct"/>
            <w:tcBorders>
              <w:top w:val="single" w:sz="4" w:space="0" w:color="auto"/>
              <w:left w:val="nil"/>
              <w:bottom w:val="single" w:sz="4" w:space="0" w:color="auto"/>
              <w:right w:val="single" w:sz="4" w:space="0" w:color="auto"/>
            </w:tcBorders>
            <w:shd w:val="clear" w:color="auto" w:fill="auto"/>
            <w:noWrap/>
            <w:vAlign w:val="bottom"/>
          </w:tcPr>
          <w:p w:rsidR="00A55C15" w:rsidRPr="009B784F" w:rsidRDefault="00A55C15" w:rsidP="007C5A87">
            <w:pPr>
              <w:rPr>
                <w:color w:val="000000"/>
                <w:sz w:val="18"/>
                <w:szCs w:val="18"/>
              </w:rPr>
            </w:pPr>
          </w:p>
        </w:tc>
        <w:tc>
          <w:tcPr>
            <w:tcW w:w="898" w:type="pct"/>
            <w:tcBorders>
              <w:top w:val="single" w:sz="4" w:space="0" w:color="auto"/>
              <w:left w:val="nil"/>
              <w:bottom w:val="single" w:sz="4" w:space="0" w:color="auto"/>
              <w:right w:val="single" w:sz="4" w:space="0" w:color="auto"/>
            </w:tcBorders>
            <w:shd w:val="clear" w:color="auto" w:fill="auto"/>
            <w:noWrap/>
            <w:vAlign w:val="bottom"/>
          </w:tcPr>
          <w:p w:rsidR="00A55C15" w:rsidRPr="009B784F" w:rsidRDefault="00A55C15" w:rsidP="007C5A87">
            <w:pPr>
              <w:rPr>
                <w:color w:val="000000"/>
                <w:sz w:val="18"/>
                <w:szCs w:val="18"/>
              </w:rPr>
            </w:pPr>
          </w:p>
        </w:tc>
      </w:tr>
      <w:tr w:rsidR="00A55C15" w:rsidRPr="000E12C6" w:rsidTr="007C5A87">
        <w:trPr>
          <w:trHeight w:val="240"/>
        </w:trPr>
        <w:tc>
          <w:tcPr>
            <w:tcW w:w="283" w:type="pct"/>
            <w:tcBorders>
              <w:top w:val="single" w:sz="4" w:space="0" w:color="auto"/>
              <w:left w:val="single" w:sz="4" w:space="0" w:color="auto"/>
              <w:bottom w:val="single" w:sz="4" w:space="0" w:color="auto"/>
              <w:right w:val="single" w:sz="4" w:space="0" w:color="auto"/>
            </w:tcBorders>
            <w:shd w:val="clear" w:color="auto" w:fill="auto"/>
            <w:noWrap/>
          </w:tcPr>
          <w:p w:rsidR="00A55C15" w:rsidRPr="000E12C6" w:rsidRDefault="00A55C15" w:rsidP="007C5A87">
            <w:pPr>
              <w:rPr>
                <w:color w:val="000000"/>
                <w:sz w:val="18"/>
                <w:szCs w:val="18"/>
              </w:rPr>
            </w:pPr>
          </w:p>
        </w:tc>
        <w:tc>
          <w:tcPr>
            <w:tcW w:w="973" w:type="pct"/>
            <w:tcBorders>
              <w:top w:val="single" w:sz="4" w:space="0" w:color="auto"/>
              <w:left w:val="nil"/>
              <w:bottom w:val="single" w:sz="4" w:space="0" w:color="auto"/>
              <w:right w:val="single" w:sz="4" w:space="0" w:color="auto"/>
            </w:tcBorders>
            <w:shd w:val="clear" w:color="auto" w:fill="auto"/>
            <w:vAlign w:val="bottom"/>
          </w:tcPr>
          <w:p w:rsidR="00A55C15" w:rsidRPr="000E12C6" w:rsidRDefault="00A55C15" w:rsidP="007C5A87">
            <w:pPr>
              <w:rPr>
                <w:color w:val="000000"/>
                <w:sz w:val="18"/>
                <w:szCs w:val="18"/>
              </w:rPr>
            </w:pPr>
            <w:r>
              <w:rPr>
                <w:color w:val="000000"/>
                <w:sz w:val="18"/>
                <w:szCs w:val="18"/>
              </w:rPr>
              <w:t>Итого с НДС</w:t>
            </w:r>
          </w:p>
        </w:tc>
        <w:tc>
          <w:tcPr>
            <w:tcW w:w="824" w:type="pct"/>
            <w:tcBorders>
              <w:top w:val="single" w:sz="4" w:space="0" w:color="auto"/>
              <w:left w:val="nil"/>
              <w:bottom w:val="single" w:sz="4" w:space="0" w:color="auto"/>
              <w:right w:val="single" w:sz="4" w:space="0" w:color="auto"/>
            </w:tcBorders>
            <w:shd w:val="clear" w:color="auto" w:fill="auto"/>
            <w:noWrap/>
            <w:vAlign w:val="bottom"/>
          </w:tcPr>
          <w:p w:rsidR="00A55C15" w:rsidRPr="009B784F" w:rsidRDefault="00A55C15" w:rsidP="007C5A87">
            <w:pPr>
              <w:rPr>
                <w:color w:val="000000"/>
                <w:sz w:val="18"/>
                <w:szCs w:val="18"/>
              </w:rPr>
            </w:pPr>
          </w:p>
        </w:tc>
        <w:tc>
          <w:tcPr>
            <w:tcW w:w="1123" w:type="pct"/>
            <w:tcBorders>
              <w:top w:val="single" w:sz="4" w:space="0" w:color="auto"/>
              <w:left w:val="nil"/>
              <w:bottom w:val="single" w:sz="4" w:space="0" w:color="auto"/>
              <w:right w:val="single" w:sz="4" w:space="0" w:color="auto"/>
            </w:tcBorders>
            <w:shd w:val="clear" w:color="auto" w:fill="auto"/>
            <w:noWrap/>
            <w:vAlign w:val="bottom"/>
          </w:tcPr>
          <w:p w:rsidR="00A55C15" w:rsidRPr="009B784F" w:rsidRDefault="00A55C15" w:rsidP="007C5A87">
            <w:pPr>
              <w:rPr>
                <w:color w:val="000000"/>
                <w:sz w:val="18"/>
                <w:szCs w:val="18"/>
              </w:rPr>
            </w:pPr>
          </w:p>
        </w:tc>
        <w:tc>
          <w:tcPr>
            <w:tcW w:w="899" w:type="pct"/>
            <w:tcBorders>
              <w:top w:val="single" w:sz="4" w:space="0" w:color="auto"/>
              <w:left w:val="nil"/>
              <w:bottom w:val="single" w:sz="4" w:space="0" w:color="auto"/>
              <w:right w:val="single" w:sz="4" w:space="0" w:color="auto"/>
            </w:tcBorders>
            <w:shd w:val="clear" w:color="auto" w:fill="auto"/>
            <w:noWrap/>
            <w:vAlign w:val="bottom"/>
          </w:tcPr>
          <w:p w:rsidR="00A55C15" w:rsidRPr="009B784F" w:rsidRDefault="00A55C15" w:rsidP="007C5A87">
            <w:pPr>
              <w:rPr>
                <w:color w:val="000000"/>
                <w:sz w:val="18"/>
                <w:szCs w:val="18"/>
              </w:rPr>
            </w:pPr>
          </w:p>
        </w:tc>
        <w:tc>
          <w:tcPr>
            <w:tcW w:w="898" w:type="pct"/>
            <w:tcBorders>
              <w:top w:val="single" w:sz="4" w:space="0" w:color="auto"/>
              <w:left w:val="nil"/>
              <w:bottom w:val="single" w:sz="4" w:space="0" w:color="auto"/>
              <w:right w:val="single" w:sz="4" w:space="0" w:color="auto"/>
            </w:tcBorders>
            <w:shd w:val="clear" w:color="auto" w:fill="auto"/>
            <w:noWrap/>
            <w:vAlign w:val="bottom"/>
          </w:tcPr>
          <w:p w:rsidR="00A55C15" w:rsidRPr="009B784F" w:rsidRDefault="00A55C15" w:rsidP="007C5A87">
            <w:pPr>
              <w:rPr>
                <w:color w:val="000000"/>
                <w:sz w:val="18"/>
                <w:szCs w:val="18"/>
              </w:rPr>
            </w:pPr>
          </w:p>
        </w:tc>
      </w:tr>
      <w:tr w:rsidR="00A55C15" w:rsidRPr="000E12C6" w:rsidTr="007C5A87">
        <w:trPr>
          <w:trHeight w:val="240"/>
        </w:trPr>
        <w:tc>
          <w:tcPr>
            <w:tcW w:w="283" w:type="pct"/>
            <w:tcBorders>
              <w:top w:val="single" w:sz="4" w:space="0" w:color="auto"/>
              <w:left w:val="single" w:sz="4" w:space="0" w:color="auto"/>
              <w:bottom w:val="single" w:sz="4" w:space="0" w:color="auto"/>
              <w:right w:val="single" w:sz="4" w:space="0" w:color="auto"/>
            </w:tcBorders>
            <w:shd w:val="clear" w:color="auto" w:fill="auto"/>
            <w:noWrap/>
          </w:tcPr>
          <w:p w:rsidR="00A55C15" w:rsidRPr="000E12C6" w:rsidRDefault="00A55C15" w:rsidP="007C5A87">
            <w:pPr>
              <w:rPr>
                <w:color w:val="000000"/>
                <w:sz w:val="18"/>
                <w:szCs w:val="18"/>
              </w:rPr>
            </w:pPr>
          </w:p>
        </w:tc>
        <w:tc>
          <w:tcPr>
            <w:tcW w:w="973" w:type="pct"/>
            <w:tcBorders>
              <w:top w:val="single" w:sz="4" w:space="0" w:color="auto"/>
              <w:left w:val="nil"/>
              <w:bottom w:val="single" w:sz="4" w:space="0" w:color="auto"/>
              <w:right w:val="single" w:sz="4" w:space="0" w:color="auto"/>
            </w:tcBorders>
            <w:shd w:val="clear" w:color="auto" w:fill="auto"/>
            <w:vAlign w:val="bottom"/>
          </w:tcPr>
          <w:p w:rsidR="00A55C15" w:rsidRPr="000E12C6" w:rsidRDefault="00A55C15" w:rsidP="007C5A87">
            <w:pPr>
              <w:rPr>
                <w:color w:val="000000"/>
                <w:sz w:val="18"/>
                <w:szCs w:val="18"/>
              </w:rPr>
            </w:pPr>
            <w:r>
              <w:rPr>
                <w:color w:val="000000"/>
                <w:sz w:val="18"/>
                <w:szCs w:val="18"/>
              </w:rPr>
              <w:t>Командировочные расходы</w:t>
            </w:r>
          </w:p>
        </w:tc>
        <w:tc>
          <w:tcPr>
            <w:tcW w:w="824" w:type="pct"/>
            <w:tcBorders>
              <w:top w:val="single" w:sz="4" w:space="0" w:color="auto"/>
              <w:left w:val="nil"/>
              <w:bottom w:val="single" w:sz="4" w:space="0" w:color="auto"/>
              <w:right w:val="single" w:sz="4" w:space="0" w:color="auto"/>
            </w:tcBorders>
            <w:shd w:val="clear" w:color="auto" w:fill="auto"/>
            <w:noWrap/>
            <w:vAlign w:val="bottom"/>
          </w:tcPr>
          <w:p w:rsidR="00A55C15" w:rsidRPr="009B784F" w:rsidRDefault="00A55C15" w:rsidP="007C5A87">
            <w:pPr>
              <w:rPr>
                <w:color w:val="000000"/>
                <w:sz w:val="18"/>
                <w:szCs w:val="18"/>
              </w:rPr>
            </w:pPr>
          </w:p>
        </w:tc>
        <w:tc>
          <w:tcPr>
            <w:tcW w:w="1123" w:type="pct"/>
            <w:tcBorders>
              <w:top w:val="single" w:sz="4" w:space="0" w:color="auto"/>
              <w:left w:val="nil"/>
              <w:bottom w:val="single" w:sz="4" w:space="0" w:color="auto"/>
              <w:right w:val="single" w:sz="4" w:space="0" w:color="auto"/>
            </w:tcBorders>
            <w:shd w:val="clear" w:color="auto" w:fill="auto"/>
            <w:noWrap/>
            <w:vAlign w:val="bottom"/>
          </w:tcPr>
          <w:p w:rsidR="00A55C15" w:rsidRPr="009B784F" w:rsidRDefault="00A55C15" w:rsidP="007C5A87">
            <w:pPr>
              <w:rPr>
                <w:color w:val="000000"/>
                <w:sz w:val="18"/>
                <w:szCs w:val="18"/>
              </w:rPr>
            </w:pPr>
          </w:p>
        </w:tc>
        <w:tc>
          <w:tcPr>
            <w:tcW w:w="899" w:type="pct"/>
            <w:tcBorders>
              <w:top w:val="single" w:sz="4" w:space="0" w:color="auto"/>
              <w:left w:val="nil"/>
              <w:bottom w:val="single" w:sz="4" w:space="0" w:color="auto"/>
              <w:right w:val="single" w:sz="4" w:space="0" w:color="auto"/>
            </w:tcBorders>
            <w:shd w:val="clear" w:color="auto" w:fill="auto"/>
            <w:noWrap/>
            <w:vAlign w:val="bottom"/>
          </w:tcPr>
          <w:p w:rsidR="00A55C15" w:rsidRPr="009B784F" w:rsidRDefault="00A55C15" w:rsidP="007C5A87">
            <w:pPr>
              <w:rPr>
                <w:color w:val="000000"/>
                <w:sz w:val="18"/>
                <w:szCs w:val="18"/>
              </w:rPr>
            </w:pPr>
          </w:p>
        </w:tc>
        <w:tc>
          <w:tcPr>
            <w:tcW w:w="898" w:type="pct"/>
            <w:tcBorders>
              <w:top w:val="single" w:sz="4" w:space="0" w:color="auto"/>
              <w:left w:val="nil"/>
              <w:bottom w:val="single" w:sz="4" w:space="0" w:color="auto"/>
              <w:right w:val="single" w:sz="4" w:space="0" w:color="auto"/>
            </w:tcBorders>
            <w:shd w:val="clear" w:color="auto" w:fill="auto"/>
            <w:noWrap/>
            <w:vAlign w:val="bottom"/>
          </w:tcPr>
          <w:p w:rsidR="00A55C15" w:rsidRPr="009B784F" w:rsidRDefault="00A55C15" w:rsidP="007C5A87">
            <w:pPr>
              <w:rPr>
                <w:color w:val="000000"/>
                <w:sz w:val="18"/>
                <w:szCs w:val="18"/>
              </w:rPr>
            </w:pPr>
          </w:p>
        </w:tc>
      </w:tr>
      <w:tr w:rsidR="00A55C15" w:rsidRPr="000E12C6" w:rsidTr="007C5A87">
        <w:trPr>
          <w:trHeight w:val="298"/>
        </w:trPr>
        <w:tc>
          <w:tcPr>
            <w:tcW w:w="283" w:type="pct"/>
            <w:tcBorders>
              <w:top w:val="single" w:sz="4" w:space="0" w:color="auto"/>
              <w:left w:val="single" w:sz="4" w:space="0" w:color="auto"/>
              <w:bottom w:val="single" w:sz="4" w:space="0" w:color="auto"/>
              <w:right w:val="single" w:sz="4" w:space="0" w:color="auto"/>
            </w:tcBorders>
            <w:shd w:val="clear" w:color="auto" w:fill="auto"/>
            <w:noWrap/>
          </w:tcPr>
          <w:p w:rsidR="00A55C15" w:rsidRPr="00607D0D" w:rsidRDefault="00A55C15" w:rsidP="007C5A87">
            <w:pPr>
              <w:rPr>
                <w:b/>
                <w:color w:val="000000"/>
                <w:sz w:val="22"/>
                <w:szCs w:val="22"/>
              </w:rPr>
            </w:pPr>
          </w:p>
        </w:tc>
        <w:tc>
          <w:tcPr>
            <w:tcW w:w="973" w:type="pct"/>
            <w:tcBorders>
              <w:top w:val="single" w:sz="4" w:space="0" w:color="auto"/>
              <w:left w:val="nil"/>
              <w:bottom w:val="single" w:sz="4" w:space="0" w:color="auto"/>
              <w:right w:val="single" w:sz="4" w:space="0" w:color="auto"/>
            </w:tcBorders>
            <w:shd w:val="clear" w:color="auto" w:fill="auto"/>
            <w:vAlign w:val="bottom"/>
          </w:tcPr>
          <w:p w:rsidR="00A55C15" w:rsidRPr="00607D0D" w:rsidRDefault="00A55C15" w:rsidP="007C5A87">
            <w:pPr>
              <w:rPr>
                <w:b/>
                <w:color w:val="000000"/>
                <w:sz w:val="22"/>
                <w:szCs w:val="22"/>
              </w:rPr>
            </w:pPr>
            <w:r w:rsidRPr="00607D0D">
              <w:rPr>
                <w:b/>
                <w:color w:val="000000"/>
                <w:sz w:val="22"/>
                <w:szCs w:val="22"/>
              </w:rPr>
              <w:t>Всего</w:t>
            </w:r>
          </w:p>
        </w:tc>
        <w:tc>
          <w:tcPr>
            <w:tcW w:w="824" w:type="pct"/>
            <w:tcBorders>
              <w:top w:val="single" w:sz="4" w:space="0" w:color="auto"/>
              <w:left w:val="nil"/>
              <w:bottom w:val="single" w:sz="4" w:space="0" w:color="auto"/>
              <w:right w:val="single" w:sz="4" w:space="0" w:color="auto"/>
            </w:tcBorders>
            <w:shd w:val="clear" w:color="auto" w:fill="auto"/>
            <w:noWrap/>
            <w:vAlign w:val="bottom"/>
          </w:tcPr>
          <w:p w:rsidR="00A55C15" w:rsidRPr="00607D0D" w:rsidRDefault="00A55C15" w:rsidP="007C5A87">
            <w:pPr>
              <w:rPr>
                <w:b/>
                <w:color w:val="000000"/>
                <w:sz w:val="22"/>
                <w:szCs w:val="22"/>
              </w:rPr>
            </w:pPr>
          </w:p>
        </w:tc>
        <w:tc>
          <w:tcPr>
            <w:tcW w:w="1123" w:type="pct"/>
            <w:tcBorders>
              <w:top w:val="single" w:sz="4" w:space="0" w:color="auto"/>
              <w:left w:val="nil"/>
              <w:bottom w:val="single" w:sz="4" w:space="0" w:color="auto"/>
              <w:right w:val="single" w:sz="4" w:space="0" w:color="auto"/>
            </w:tcBorders>
            <w:shd w:val="clear" w:color="auto" w:fill="auto"/>
            <w:noWrap/>
            <w:vAlign w:val="bottom"/>
          </w:tcPr>
          <w:p w:rsidR="00A55C15" w:rsidRPr="00607D0D" w:rsidRDefault="00A55C15" w:rsidP="007C5A87">
            <w:pPr>
              <w:rPr>
                <w:b/>
                <w:color w:val="000000"/>
                <w:sz w:val="22"/>
                <w:szCs w:val="22"/>
              </w:rPr>
            </w:pPr>
          </w:p>
        </w:tc>
        <w:tc>
          <w:tcPr>
            <w:tcW w:w="899" w:type="pct"/>
            <w:tcBorders>
              <w:top w:val="single" w:sz="4" w:space="0" w:color="auto"/>
              <w:left w:val="nil"/>
              <w:bottom w:val="single" w:sz="4" w:space="0" w:color="auto"/>
              <w:right w:val="single" w:sz="4" w:space="0" w:color="auto"/>
            </w:tcBorders>
            <w:shd w:val="clear" w:color="auto" w:fill="auto"/>
            <w:noWrap/>
            <w:vAlign w:val="bottom"/>
          </w:tcPr>
          <w:p w:rsidR="00A55C15" w:rsidRPr="00607D0D" w:rsidRDefault="00A55C15" w:rsidP="007C5A87">
            <w:pPr>
              <w:rPr>
                <w:b/>
                <w:color w:val="000000"/>
                <w:sz w:val="22"/>
                <w:szCs w:val="22"/>
              </w:rPr>
            </w:pPr>
          </w:p>
        </w:tc>
        <w:tc>
          <w:tcPr>
            <w:tcW w:w="898" w:type="pct"/>
            <w:tcBorders>
              <w:top w:val="single" w:sz="4" w:space="0" w:color="auto"/>
              <w:left w:val="nil"/>
              <w:bottom w:val="single" w:sz="4" w:space="0" w:color="auto"/>
              <w:right w:val="single" w:sz="4" w:space="0" w:color="auto"/>
            </w:tcBorders>
            <w:shd w:val="clear" w:color="auto" w:fill="auto"/>
            <w:noWrap/>
            <w:vAlign w:val="bottom"/>
          </w:tcPr>
          <w:p w:rsidR="00A55C15" w:rsidRPr="00607D0D" w:rsidRDefault="00A55C15" w:rsidP="007C5A87">
            <w:pPr>
              <w:rPr>
                <w:b/>
                <w:color w:val="000000"/>
                <w:sz w:val="22"/>
                <w:szCs w:val="22"/>
              </w:rPr>
            </w:pPr>
          </w:p>
        </w:tc>
      </w:tr>
    </w:tbl>
    <w:p w:rsidR="00A55C15" w:rsidRDefault="00A55C15" w:rsidP="00A55C15">
      <w:pPr>
        <w:pStyle w:val="afb"/>
        <w:spacing w:after="0"/>
        <w:ind w:firstLine="425"/>
        <w:rPr>
          <w:sz w:val="20"/>
        </w:rPr>
      </w:pPr>
    </w:p>
    <w:p w:rsidR="00A55C15" w:rsidRDefault="00A55C15" w:rsidP="00A55C15">
      <w:pPr>
        <w:pStyle w:val="afb"/>
        <w:spacing w:after="0"/>
        <w:ind w:firstLine="425"/>
        <w:rPr>
          <w:sz w:val="20"/>
        </w:rPr>
      </w:pPr>
    </w:p>
    <w:p w:rsidR="00A55C15" w:rsidRDefault="00A55C15" w:rsidP="00A55C15">
      <w:pPr>
        <w:pStyle w:val="afb"/>
        <w:spacing w:after="0"/>
        <w:ind w:firstLine="425"/>
        <w:rPr>
          <w:sz w:val="20"/>
        </w:rPr>
      </w:pPr>
    </w:p>
    <w:tbl>
      <w:tblPr>
        <w:tblW w:w="0" w:type="auto"/>
        <w:tblLayout w:type="fixed"/>
        <w:tblCellMar>
          <w:left w:w="70" w:type="dxa"/>
          <w:right w:w="70" w:type="dxa"/>
        </w:tblCellMar>
        <w:tblLook w:val="0000" w:firstRow="0" w:lastRow="0" w:firstColumn="0" w:lastColumn="0" w:noHBand="0" w:noVBand="0"/>
      </w:tblPr>
      <w:tblGrid>
        <w:gridCol w:w="4890"/>
        <w:gridCol w:w="5103"/>
      </w:tblGrid>
      <w:tr w:rsidR="00A55C15" w:rsidTr="007C5A87">
        <w:tc>
          <w:tcPr>
            <w:tcW w:w="4890" w:type="dxa"/>
          </w:tcPr>
          <w:p w:rsidR="00A55C15" w:rsidRDefault="00A55C15" w:rsidP="007C5A87">
            <w:pPr>
              <w:pStyle w:val="afb"/>
              <w:spacing w:after="0"/>
              <w:ind w:firstLine="425"/>
              <w:jc w:val="center"/>
              <w:rPr>
                <w:b/>
              </w:rPr>
            </w:pPr>
          </w:p>
          <w:p w:rsidR="00A55C15" w:rsidRDefault="00A55C15" w:rsidP="007C5A87">
            <w:pPr>
              <w:pStyle w:val="afb"/>
              <w:spacing w:after="0"/>
              <w:ind w:firstLine="425"/>
              <w:jc w:val="center"/>
              <w:rPr>
                <w:b/>
              </w:rPr>
            </w:pPr>
            <w:r>
              <w:rPr>
                <w:b/>
              </w:rPr>
              <w:t>От имени Исполнителя</w:t>
            </w:r>
          </w:p>
          <w:p w:rsidR="00A55C15" w:rsidRDefault="00A55C15" w:rsidP="007C5A87">
            <w:pPr>
              <w:pStyle w:val="afb"/>
              <w:spacing w:after="0"/>
              <w:ind w:firstLine="425"/>
              <w:jc w:val="center"/>
              <w:rPr>
                <w:b/>
              </w:rPr>
            </w:pPr>
          </w:p>
        </w:tc>
        <w:tc>
          <w:tcPr>
            <w:tcW w:w="5103" w:type="dxa"/>
          </w:tcPr>
          <w:p w:rsidR="00A55C15" w:rsidRDefault="00A55C15" w:rsidP="007C5A87">
            <w:pPr>
              <w:pStyle w:val="afb"/>
              <w:spacing w:after="0"/>
              <w:ind w:firstLine="425"/>
              <w:jc w:val="center"/>
              <w:rPr>
                <w:b/>
              </w:rPr>
            </w:pPr>
          </w:p>
          <w:p w:rsidR="00A55C15" w:rsidRDefault="00A55C15" w:rsidP="007C5A87">
            <w:pPr>
              <w:pStyle w:val="afb"/>
              <w:spacing w:after="0"/>
              <w:ind w:firstLine="425"/>
              <w:jc w:val="center"/>
              <w:rPr>
                <w:b/>
              </w:rPr>
            </w:pPr>
            <w:r>
              <w:rPr>
                <w:b/>
              </w:rPr>
              <w:t>От имени Заказчика</w:t>
            </w:r>
          </w:p>
        </w:tc>
      </w:tr>
      <w:tr w:rsidR="00A55C15" w:rsidTr="007C5A87">
        <w:tc>
          <w:tcPr>
            <w:tcW w:w="4890" w:type="dxa"/>
          </w:tcPr>
          <w:p w:rsidR="00A55C15" w:rsidRDefault="00A55C15" w:rsidP="007C5A87">
            <w:pPr>
              <w:pStyle w:val="24"/>
              <w:spacing w:after="0"/>
              <w:jc w:val="center"/>
            </w:pPr>
          </w:p>
        </w:tc>
        <w:tc>
          <w:tcPr>
            <w:tcW w:w="5103" w:type="dxa"/>
          </w:tcPr>
          <w:p w:rsidR="00A55C15" w:rsidRDefault="00A55C15" w:rsidP="007C5A87">
            <w:pPr>
              <w:pStyle w:val="afb"/>
              <w:spacing w:after="0"/>
              <w:ind w:firstLine="425"/>
              <w:jc w:val="center"/>
            </w:pPr>
            <w:r w:rsidRPr="00564B9B">
              <w:t>ОАО «</w:t>
            </w:r>
            <w:r>
              <w:t>Атомэнергопроект</w:t>
            </w:r>
            <w:r w:rsidRPr="00564B9B">
              <w:t>»</w:t>
            </w:r>
          </w:p>
        </w:tc>
      </w:tr>
      <w:tr w:rsidR="00A55C15" w:rsidTr="007C5A87">
        <w:tc>
          <w:tcPr>
            <w:tcW w:w="4890" w:type="dxa"/>
          </w:tcPr>
          <w:p w:rsidR="00A55C15" w:rsidRDefault="00A55C15" w:rsidP="007C5A87">
            <w:pPr>
              <w:pStyle w:val="24"/>
              <w:spacing w:after="0"/>
              <w:jc w:val="center"/>
            </w:pPr>
          </w:p>
          <w:p w:rsidR="00A55C15" w:rsidRDefault="00A55C15" w:rsidP="007C5A87">
            <w:pPr>
              <w:pStyle w:val="24"/>
              <w:spacing w:after="0"/>
              <w:jc w:val="center"/>
            </w:pPr>
          </w:p>
          <w:p w:rsidR="00A55C15" w:rsidRDefault="00A55C15" w:rsidP="007C5A87">
            <w:pPr>
              <w:pStyle w:val="24"/>
              <w:spacing w:after="0"/>
              <w:jc w:val="center"/>
            </w:pPr>
          </w:p>
        </w:tc>
        <w:tc>
          <w:tcPr>
            <w:tcW w:w="5103" w:type="dxa"/>
          </w:tcPr>
          <w:p w:rsidR="00A55C15" w:rsidRDefault="00A55C15" w:rsidP="007C5A87">
            <w:pPr>
              <w:pStyle w:val="afb"/>
              <w:spacing w:after="0"/>
              <w:ind w:firstLine="425"/>
            </w:pPr>
            <w:r>
              <w:t>105005, Российская Федерация, г. Москва,</w:t>
            </w:r>
          </w:p>
          <w:p w:rsidR="00A55C15" w:rsidRDefault="00A55C15" w:rsidP="007C5A87">
            <w:pPr>
              <w:pStyle w:val="afb"/>
              <w:spacing w:after="0"/>
              <w:ind w:firstLine="425"/>
            </w:pPr>
            <w:r>
              <w:t>ул. Бакунинская, д.7, стр.1</w:t>
            </w:r>
          </w:p>
          <w:p w:rsidR="00A55C15" w:rsidRDefault="00A55C15" w:rsidP="007C5A87">
            <w:pPr>
              <w:pStyle w:val="afb"/>
              <w:spacing w:after="0"/>
              <w:ind w:firstLine="425"/>
            </w:pPr>
            <w:r>
              <w:t>ИНН 7701796320, КПП 77485000</w:t>
            </w:r>
          </w:p>
          <w:p w:rsidR="00A55C15" w:rsidRDefault="00A55C15" w:rsidP="007C5A87">
            <w:pPr>
              <w:pStyle w:val="afb"/>
              <w:spacing w:after="0"/>
              <w:ind w:firstLine="425"/>
            </w:pPr>
            <w:r>
              <w:t>ОГРН 1087746998646,</w:t>
            </w:r>
          </w:p>
          <w:p w:rsidR="00A55C15" w:rsidRDefault="00A55C15" w:rsidP="007C5A87">
            <w:pPr>
              <w:pStyle w:val="afb"/>
              <w:spacing w:after="0"/>
              <w:ind w:firstLine="425"/>
            </w:pPr>
            <w:r>
              <w:t>Р/с № 40702810500060021903</w:t>
            </w:r>
          </w:p>
          <w:p w:rsidR="00A55C15" w:rsidRDefault="00A55C15" w:rsidP="007C5A87">
            <w:pPr>
              <w:pStyle w:val="afb"/>
              <w:spacing w:after="0"/>
              <w:ind w:firstLine="425"/>
            </w:pPr>
            <w:r>
              <w:t xml:space="preserve"> в ОАО Банк ВТБ, г. Москва,</w:t>
            </w:r>
          </w:p>
          <w:p w:rsidR="00A55C15" w:rsidRDefault="00A55C15" w:rsidP="007C5A87">
            <w:pPr>
              <w:pStyle w:val="afb"/>
              <w:spacing w:after="0"/>
              <w:ind w:firstLine="425"/>
            </w:pPr>
            <w:r>
              <w:lastRenderedPageBreak/>
              <w:t>к/с № 30101810700000000187,</w:t>
            </w:r>
          </w:p>
          <w:p w:rsidR="00A55C15" w:rsidRDefault="00A55C15" w:rsidP="007C5A87">
            <w:pPr>
              <w:pStyle w:val="afb"/>
              <w:spacing w:after="0"/>
              <w:ind w:firstLine="425"/>
            </w:pPr>
            <w:r>
              <w:t>БИК 044525187,</w:t>
            </w:r>
          </w:p>
          <w:p w:rsidR="00A55C15" w:rsidRDefault="00A55C15" w:rsidP="007C5A87">
            <w:pPr>
              <w:pStyle w:val="afb"/>
              <w:spacing w:after="0"/>
              <w:ind w:right="-70" w:firstLine="425"/>
            </w:pPr>
            <w:r>
              <w:t>ОКПО 08634359, ОКВЭД 45.21.52</w:t>
            </w:r>
          </w:p>
        </w:tc>
      </w:tr>
      <w:tr w:rsidR="00A55C15" w:rsidTr="007C5A87">
        <w:tc>
          <w:tcPr>
            <w:tcW w:w="4890" w:type="dxa"/>
          </w:tcPr>
          <w:p w:rsidR="00A55C15" w:rsidRDefault="00A55C15" w:rsidP="007C5A87">
            <w:pPr>
              <w:pStyle w:val="24"/>
              <w:spacing w:after="0"/>
              <w:jc w:val="center"/>
            </w:pPr>
          </w:p>
        </w:tc>
        <w:tc>
          <w:tcPr>
            <w:tcW w:w="5103" w:type="dxa"/>
          </w:tcPr>
          <w:p w:rsidR="00A55C15" w:rsidRDefault="00A55C15" w:rsidP="007C5A87">
            <w:pPr>
              <w:pStyle w:val="afb"/>
              <w:spacing w:after="0"/>
              <w:ind w:firstLine="425"/>
              <w:jc w:val="center"/>
            </w:pPr>
          </w:p>
        </w:tc>
      </w:tr>
      <w:tr w:rsidR="00A55C15" w:rsidTr="007C5A87">
        <w:tc>
          <w:tcPr>
            <w:tcW w:w="4890" w:type="dxa"/>
          </w:tcPr>
          <w:p w:rsidR="00A55C15" w:rsidRDefault="00A55C15" w:rsidP="007C5A87">
            <w:pPr>
              <w:pStyle w:val="afb"/>
              <w:spacing w:after="0"/>
              <w:ind w:firstLine="425"/>
              <w:jc w:val="center"/>
            </w:pPr>
            <w:r>
              <w:t>МП</w:t>
            </w:r>
          </w:p>
        </w:tc>
        <w:tc>
          <w:tcPr>
            <w:tcW w:w="5103" w:type="dxa"/>
          </w:tcPr>
          <w:p w:rsidR="00A55C15" w:rsidRDefault="00A55C15" w:rsidP="007C5A87">
            <w:pPr>
              <w:pStyle w:val="afb"/>
              <w:spacing w:after="0"/>
              <w:ind w:firstLine="425"/>
              <w:jc w:val="center"/>
            </w:pPr>
            <w:r>
              <w:t>МП</w:t>
            </w:r>
          </w:p>
        </w:tc>
      </w:tr>
    </w:tbl>
    <w:p w:rsidR="00A55C15" w:rsidRDefault="00A55C15" w:rsidP="00A55C15">
      <w:pPr>
        <w:pStyle w:val="afb"/>
        <w:spacing w:after="0"/>
        <w:ind w:firstLine="425"/>
        <w:rPr>
          <w:sz w:val="20"/>
        </w:rPr>
      </w:pPr>
    </w:p>
    <w:p w:rsidR="00A55C15" w:rsidRDefault="00A55C15" w:rsidP="00A55C15">
      <w:pPr>
        <w:pStyle w:val="afb"/>
        <w:spacing w:after="0"/>
        <w:ind w:firstLine="425"/>
        <w:rPr>
          <w:sz w:val="20"/>
        </w:rPr>
      </w:pPr>
    </w:p>
    <w:p w:rsidR="00A55C15" w:rsidRDefault="00A55C15" w:rsidP="00A55C15">
      <w:pPr>
        <w:pStyle w:val="afb"/>
        <w:spacing w:after="0"/>
        <w:ind w:firstLine="425"/>
        <w:sectPr w:rsidR="00A55C15">
          <w:pgSz w:w="11906" w:h="16838"/>
          <w:pgMar w:top="964" w:right="1021" w:bottom="964" w:left="1021" w:header="720" w:footer="720" w:gutter="0"/>
          <w:cols w:space="720"/>
        </w:sectPr>
      </w:pPr>
    </w:p>
    <w:p w:rsidR="00A55C15" w:rsidRPr="00E561FA" w:rsidRDefault="00A55C15" w:rsidP="00A55C15">
      <w:pPr>
        <w:pStyle w:val="afb"/>
        <w:spacing w:after="0"/>
        <w:ind w:left="7200" w:firstLine="720"/>
        <w:jc w:val="center"/>
        <w:outlineLvl w:val="0"/>
        <w:rPr>
          <w:rFonts w:eastAsia="Arial Unicode MS"/>
          <w:b/>
          <w:bCs/>
        </w:rPr>
      </w:pPr>
      <w:bookmarkStart w:id="425" w:name="_Toc361674118"/>
      <w:bookmarkStart w:id="426" w:name="_Toc361743815"/>
      <w:r w:rsidRPr="00E561FA">
        <w:rPr>
          <w:b/>
          <w:bCs/>
          <w:iCs/>
        </w:rPr>
        <w:lastRenderedPageBreak/>
        <w:t>Приложение № 4</w:t>
      </w:r>
      <w:bookmarkEnd w:id="425"/>
      <w:bookmarkEnd w:id="426"/>
    </w:p>
    <w:p w:rsidR="00A55C15" w:rsidRPr="00E561FA" w:rsidRDefault="00A55C15" w:rsidP="00A55C15">
      <w:pPr>
        <w:pStyle w:val="afb"/>
        <w:spacing w:after="0"/>
        <w:ind w:left="2160" w:firstLine="720"/>
        <w:jc w:val="right"/>
        <w:outlineLvl w:val="0"/>
        <w:rPr>
          <w:bCs/>
          <w:color w:val="000000"/>
        </w:rPr>
      </w:pPr>
      <w:bookmarkStart w:id="427" w:name="_Toc361674119"/>
      <w:bookmarkStart w:id="428" w:name="_Toc361743816"/>
      <w:r w:rsidRPr="00E561FA">
        <w:rPr>
          <w:bCs/>
          <w:color w:val="000000"/>
        </w:rPr>
        <w:t>к Договору №_______</w:t>
      </w:r>
      <w:bookmarkEnd w:id="427"/>
      <w:bookmarkEnd w:id="428"/>
      <w:r w:rsidRPr="00E561FA">
        <w:rPr>
          <w:bCs/>
          <w:color w:val="000000"/>
        </w:rPr>
        <w:t xml:space="preserve"> </w:t>
      </w:r>
    </w:p>
    <w:p w:rsidR="00A55C15" w:rsidRPr="00E561FA" w:rsidRDefault="00A55C15" w:rsidP="00A55C15">
      <w:pPr>
        <w:pStyle w:val="afb"/>
        <w:spacing w:after="0"/>
        <w:ind w:left="7200" w:firstLine="720"/>
        <w:outlineLvl w:val="0"/>
        <w:rPr>
          <w:b/>
          <w:bCs/>
          <w:color w:val="000000"/>
        </w:rPr>
      </w:pPr>
      <w:bookmarkStart w:id="429" w:name="_Toc361674120"/>
      <w:bookmarkStart w:id="430" w:name="_Toc361743817"/>
      <w:r w:rsidRPr="00E561FA">
        <w:rPr>
          <w:bCs/>
          <w:color w:val="000000"/>
        </w:rPr>
        <w:t>от  «__»_______2013</w:t>
      </w:r>
      <w:r w:rsidRPr="00E561FA">
        <w:rPr>
          <w:b/>
          <w:bCs/>
          <w:color w:val="000000"/>
        </w:rPr>
        <w:t xml:space="preserve"> г</w:t>
      </w:r>
      <w:bookmarkEnd w:id="429"/>
      <w:bookmarkEnd w:id="430"/>
    </w:p>
    <w:p w:rsidR="00A55C15" w:rsidRPr="00E561FA" w:rsidRDefault="00A55C15" w:rsidP="00A55C15">
      <w:pPr>
        <w:pStyle w:val="aff0"/>
        <w:ind w:right="-2"/>
        <w:jc w:val="right"/>
        <w:rPr>
          <w:rFonts w:ascii="Times New Roman" w:hAnsi="Times New Roman"/>
          <w:sz w:val="24"/>
          <w:szCs w:val="24"/>
        </w:rPr>
      </w:pPr>
    </w:p>
    <w:p w:rsidR="00A55C15" w:rsidRPr="00E561FA" w:rsidRDefault="00A55C15" w:rsidP="00A55C15">
      <w:pPr>
        <w:pStyle w:val="aff0"/>
        <w:ind w:right="-2"/>
        <w:jc w:val="right"/>
        <w:rPr>
          <w:rFonts w:ascii="Times New Roman" w:hAnsi="Times New Roman"/>
          <w:sz w:val="24"/>
          <w:szCs w:val="24"/>
        </w:rPr>
      </w:pPr>
    </w:p>
    <w:p w:rsidR="00A55C15" w:rsidRPr="00E561FA" w:rsidRDefault="00A55C15" w:rsidP="00A55C15">
      <w:pPr>
        <w:pStyle w:val="aff0"/>
        <w:ind w:right="-2"/>
        <w:jc w:val="center"/>
        <w:rPr>
          <w:rFonts w:ascii="Times New Roman" w:hAnsi="Times New Roman"/>
          <w:b/>
          <w:bCs/>
          <w:sz w:val="24"/>
          <w:szCs w:val="24"/>
        </w:rPr>
      </w:pPr>
      <w:r w:rsidRPr="00E561FA">
        <w:rPr>
          <w:rFonts w:ascii="Times New Roman" w:hAnsi="Times New Roman"/>
          <w:b/>
          <w:bCs/>
          <w:sz w:val="24"/>
          <w:szCs w:val="24"/>
        </w:rPr>
        <w:t>Форма банковской гарантии</w:t>
      </w:r>
    </w:p>
    <w:p w:rsidR="00A55C15" w:rsidRPr="00E561FA" w:rsidRDefault="00A55C15" w:rsidP="00A55C15">
      <w:pPr>
        <w:jc w:val="center"/>
      </w:pPr>
      <w:r w:rsidRPr="00E561FA">
        <w:rPr>
          <w:b/>
          <w:bCs/>
          <w:i/>
          <w:iCs/>
        </w:rPr>
        <w:t>{Оформляется на фирменном бланке банка}</w:t>
      </w:r>
    </w:p>
    <w:p w:rsidR="00A55C15" w:rsidRPr="00E561FA" w:rsidRDefault="00A55C15" w:rsidP="00A55C15">
      <w:pPr>
        <w:pStyle w:val="31"/>
        <w:suppressAutoHyphens/>
        <w:jc w:val="center"/>
        <w:rPr>
          <w:rFonts w:ascii="Times New Roman" w:hAnsi="Times New Roman"/>
          <w:i/>
          <w:iCs/>
          <w:sz w:val="24"/>
          <w:szCs w:val="24"/>
        </w:rPr>
      </w:pPr>
      <w:bookmarkStart w:id="431" w:name="_Toc361674121"/>
      <w:bookmarkStart w:id="432" w:name="_Toc361743818"/>
      <w:r w:rsidRPr="00E561FA">
        <w:rPr>
          <w:rStyle w:val="ca-01"/>
          <w:snapToGrid w:val="0"/>
          <w:sz w:val="24"/>
          <w:szCs w:val="24"/>
          <w:lang w:eastAsia="ja-JP"/>
        </w:rPr>
        <w:t xml:space="preserve">Банковская гарантия № </w:t>
      </w:r>
      <w:r w:rsidRPr="00E561FA">
        <w:rPr>
          <w:rFonts w:ascii="Times New Roman" w:hAnsi="Times New Roman"/>
          <w:bCs w:val="0"/>
          <w:i/>
          <w:iCs/>
          <w:sz w:val="24"/>
          <w:szCs w:val="24"/>
        </w:rPr>
        <w:t>{указание номера банковской гарантии}</w:t>
      </w:r>
      <w:bookmarkEnd w:id="431"/>
      <w:bookmarkEnd w:id="432"/>
    </w:p>
    <w:p w:rsidR="00A55C15" w:rsidRPr="00E561FA" w:rsidRDefault="00A55C15" w:rsidP="00A55C15">
      <w:pPr>
        <w:ind w:right="-2"/>
      </w:pPr>
    </w:p>
    <w:p w:rsidR="00A55C15" w:rsidRPr="00E561FA" w:rsidRDefault="00A55C15" w:rsidP="00A55C15">
      <w:pPr>
        <w:ind w:right="-2"/>
        <w:rPr>
          <w:b/>
        </w:rPr>
      </w:pPr>
      <w:r w:rsidRPr="00E561FA">
        <w:t xml:space="preserve">г. Москва  </w:t>
      </w:r>
      <w:r w:rsidRPr="00E561FA">
        <w:tab/>
      </w:r>
      <w:r w:rsidRPr="00E561FA">
        <w:tab/>
      </w:r>
      <w:r w:rsidRPr="00E561FA">
        <w:tab/>
      </w:r>
      <w:r w:rsidRPr="00E561FA">
        <w:tab/>
      </w:r>
      <w:r w:rsidRPr="00E561FA">
        <w:tab/>
      </w:r>
      <w:r w:rsidRPr="00E561FA">
        <w:tab/>
      </w:r>
      <w:r w:rsidRPr="00E561FA">
        <w:tab/>
      </w:r>
      <w:r w:rsidRPr="00E561FA">
        <w:rPr>
          <w:b/>
          <w:i/>
          <w:iCs/>
        </w:rPr>
        <w:t>{указание даты банковской гарантии}</w:t>
      </w:r>
    </w:p>
    <w:p w:rsidR="00A55C15" w:rsidRPr="00E561FA" w:rsidRDefault="00A55C15" w:rsidP="00A55C15">
      <w:pPr>
        <w:pStyle w:val="pa-3"/>
        <w:spacing w:line="240" w:lineRule="auto"/>
        <w:ind w:firstLine="709"/>
        <w:rPr>
          <w:rStyle w:val="ca-01"/>
          <w:sz w:val="24"/>
          <w:szCs w:val="24"/>
          <w:lang w:eastAsia="ja-JP"/>
        </w:rPr>
      </w:pPr>
    </w:p>
    <w:p w:rsidR="00A55C15" w:rsidRPr="00E561FA" w:rsidRDefault="00A55C15" w:rsidP="00A55C15">
      <w:pPr>
        <w:pStyle w:val="pa-3"/>
        <w:spacing w:line="240" w:lineRule="auto"/>
        <w:ind w:firstLine="709"/>
        <w:rPr>
          <w:rStyle w:val="ca-01"/>
          <w:sz w:val="24"/>
          <w:szCs w:val="24"/>
          <w:lang w:eastAsia="ja-JP"/>
        </w:rPr>
      </w:pPr>
      <w:r w:rsidRPr="00E561FA">
        <w:rPr>
          <w:rStyle w:val="ca-01"/>
          <w:sz w:val="24"/>
          <w:szCs w:val="24"/>
          <w:lang w:eastAsia="ja-JP"/>
        </w:rPr>
        <w:t xml:space="preserve">Мы информированы о том, что </w:t>
      </w:r>
      <w:r w:rsidRPr="00E561FA">
        <w:rPr>
          <w:rFonts w:ascii="Times New Roman" w:eastAsia="Times New Roman" w:hAnsi="Times New Roman" w:cs="Times New Roman"/>
          <w:b/>
          <w:bCs/>
          <w:i/>
          <w:iCs/>
        </w:rPr>
        <w:t xml:space="preserve">{указание даты заключения Договора} {указание полного наименования Подрядчика} </w:t>
      </w:r>
      <w:r w:rsidRPr="00E561FA">
        <w:rPr>
          <w:rStyle w:val="ca-01"/>
          <w:sz w:val="24"/>
          <w:szCs w:val="24"/>
          <w:lang w:eastAsia="ja-JP"/>
        </w:rPr>
        <w:t xml:space="preserve">(ИНН </w:t>
      </w:r>
      <w:r w:rsidRPr="00E561FA">
        <w:rPr>
          <w:rFonts w:ascii="Times New Roman" w:eastAsia="Times New Roman" w:hAnsi="Times New Roman" w:cs="Times New Roman"/>
          <w:b/>
          <w:bCs/>
          <w:i/>
          <w:iCs/>
        </w:rPr>
        <w:t>{указание ИНН Подрядчика}</w:t>
      </w:r>
      <w:r w:rsidRPr="00E561FA">
        <w:rPr>
          <w:rStyle w:val="ca-01"/>
          <w:sz w:val="24"/>
          <w:szCs w:val="24"/>
          <w:lang w:eastAsia="ja-JP"/>
        </w:rPr>
        <w:t xml:space="preserve">, адрес места нахождения: </w:t>
      </w:r>
      <w:r w:rsidRPr="00E561FA">
        <w:rPr>
          <w:rFonts w:ascii="Times New Roman" w:eastAsia="Times New Roman" w:hAnsi="Times New Roman" w:cs="Times New Roman"/>
          <w:b/>
          <w:bCs/>
          <w:i/>
          <w:iCs/>
        </w:rPr>
        <w:t>{указание адреса места нахождения Подрядчика}</w:t>
      </w:r>
      <w:r w:rsidRPr="00E561FA">
        <w:rPr>
          <w:rStyle w:val="ca-01"/>
          <w:sz w:val="24"/>
          <w:szCs w:val="24"/>
          <w:lang w:eastAsia="ja-JP"/>
        </w:rPr>
        <w:t xml:space="preserve">), именуемое в дальнейшем «Принципал» заключило с </w:t>
      </w:r>
      <w:r w:rsidRPr="00E561FA">
        <w:rPr>
          <w:rStyle w:val="ca-01"/>
          <w:b/>
          <w:bCs/>
          <w:i/>
          <w:iCs/>
          <w:sz w:val="24"/>
          <w:szCs w:val="24"/>
          <w:lang w:eastAsia="ja-JP"/>
        </w:rPr>
        <w:t xml:space="preserve">Открытым акционерным обществом «Атомэнергопроект» </w:t>
      </w:r>
      <w:r w:rsidRPr="00E561FA">
        <w:rPr>
          <w:rStyle w:val="ca-01"/>
          <w:sz w:val="24"/>
          <w:szCs w:val="24"/>
          <w:lang w:eastAsia="ja-JP"/>
        </w:rPr>
        <w:t xml:space="preserve">(Юридический адрес: 105005, г.Москва, ул.Бакунинская, д.7, стр.1) именуемым в дальнейшем «Бенефициар», Договор № </w:t>
      </w:r>
      <w:r w:rsidRPr="00E561FA">
        <w:rPr>
          <w:rFonts w:ascii="Times New Roman" w:eastAsia="Times New Roman" w:hAnsi="Times New Roman" w:cs="Times New Roman"/>
          <w:b/>
          <w:bCs/>
          <w:i/>
          <w:iCs/>
        </w:rPr>
        <w:t>{указание номера Договора}</w:t>
      </w:r>
      <w:r w:rsidRPr="00E561FA">
        <w:rPr>
          <w:rStyle w:val="ca-01"/>
          <w:sz w:val="24"/>
          <w:szCs w:val="24"/>
          <w:lang w:eastAsia="ja-JP"/>
        </w:rPr>
        <w:t xml:space="preserve">, именуемый в дальнейшем «Договор» </w:t>
      </w:r>
      <w:r w:rsidRPr="00E561FA">
        <w:rPr>
          <w:rStyle w:val="ca-01"/>
          <w:sz w:val="24"/>
          <w:szCs w:val="24"/>
          <w:lang w:eastAsia="ja-JP"/>
        </w:rPr>
        <w:softHyphen/>
      </w:r>
      <w:r w:rsidRPr="00E561FA">
        <w:rPr>
          <w:rStyle w:val="ca-01"/>
          <w:sz w:val="24"/>
          <w:szCs w:val="24"/>
          <w:lang w:eastAsia="ja-JP"/>
        </w:rPr>
        <w:softHyphen/>
      </w:r>
      <w:r w:rsidRPr="00E561FA">
        <w:rPr>
          <w:rStyle w:val="ca-01"/>
          <w:sz w:val="24"/>
          <w:szCs w:val="24"/>
          <w:lang w:eastAsia="ja-JP"/>
        </w:rPr>
        <w:softHyphen/>
      </w:r>
      <w:r w:rsidRPr="00E561FA">
        <w:rPr>
          <w:rStyle w:val="ca-01"/>
          <w:sz w:val="24"/>
          <w:szCs w:val="24"/>
          <w:lang w:eastAsia="ja-JP"/>
        </w:rPr>
        <w:softHyphen/>
      </w:r>
      <w:r w:rsidRPr="00E561FA">
        <w:rPr>
          <w:rStyle w:val="ca-01"/>
          <w:sz w:val="24"/>
          <w:szCs w:val="24"/>
          <w:lang w:eastAsia="ja-JP"/>
        </w:rPr>
        <w:softHyphen/>
        <w:t xml:space="preserve">_____________________________________________________________________на условиях, в порядке и сроки, предусмотренные Договором, на сумму </w:t>
      </w:r>
      <w:r w:rsidRPr="00E561FA">
        <w:rPr>
          <w:rFonts w:ascii="Times New Roman" w:hAnsi="Times New Roman" w:cs="Times New Roman"/>
          <w:b/>
          <w:bCs/>
          <w:i/>
          <w:iCs/>
        </w:rPr>
        <w:sym w:font="Symbol" w:char="F07B"/>
      </w:r>
      <w:r w:rsidRPr="00E561FA">
        <w:rPr>
          <w:rFonts w:ascii="Times New Roman" w:hAnsi="Times New Roman" w:cs="Times New Roman"/>
          <w:b/>
          <w:bCs/>
          <w:i/>
          <w:iCs/>
        </w:rPr>
        <w:t>указание цены договора с учетом НДС в числовой форме</w:t>
      </w:r>
      <w:r w:rsidRPr="00E561FA">
        <w:rPr>
          <w:rFonts w:ascii="Times New Roman" w:hAnsi="Times New Roman" w:cs="Times New Roman"/>
          <w:b/>
          <w:bCs/>
          <w:i/>
          <w:iCs/>
        </w:rPr>
        <w:sym w:font="Symbol" w:char="F07D"/>
      </w:r>
      <w:r w:rsidRPr="00E561FA">
        <w:rPr>
          <w:rFonts w:ascii="Times New Roman" w:hAnsi="Times New Roman" w:cs="Times New Roman"/>
          <w:b/>
          <w:bCs/>
          <w:i/>
          <w:iCs/>
        </w:rPr>
        <w:t xml:space="preserve"> </w:t>
      </w:r>
      <w:r w:rsidRPr="00E561FA">
        <w:rPr>
          <w:rFonts w:ascii="Times New Roman" w:hAnsi="Times New Roman" w:cs="Times New Roman"/>
          <w:b/>
          <w:bCs/>
          <w:i/>
          <w:iCs/>
        </w:rPr>
        <w:sym w:font="Symbol" w:char="F07B"/>
      </w:r>
      <w:r w:rsidRPr="00E561FA">
        <w:rPr>
          <w:rFonts w:ascii="Times New Roman" w:hAnsi="Times New Roman" w:cs="Times New Roman"/>
          <w:b/>
          <w:bCs/>
          <w:i/>
          <w:iCs/>
        </w:rPr>
        <w:t>(в скобках указание цены договора с учетом НДС прописью)</w:t>
      </w:r>
      <w:r w:rsidRPr="00E561FA">
        <w:rPr>
          <w:rFonts w:ascii="Times New Roman" w:hAnsi="Times New Roman" w:cs="Times New Roman"/>
          <w:b/>
          <w:bCs/>
          <w:i/>
          <w:iCs/>
        </w:rPr>
        <w:sym w:font="Symbol" w:char="F07D"/>
      </w:r>
      <w:r w:rsidRPr="00E561FA">
        <w:rPr>
          <w:rFonts w:ascii="Times New Roman" w:hAnsi="Times New Roman" w:cs="Times New Roman"/>
          <w:b/>
          <w:bCs/>
        </w:rPr>
        <w:t xml:space="preserve"> </w:t>
      </w:r>
      <w:r w:rsidRPr="00E561FA">
        <w:rPr>
          <w:rStyle w:val="ca-01"/>
          <w:sz w:val="24"/>
          <w:szCs w:val="24"/>
          <w:lang w:eastAsia="ja-JP"/>
        </w:rPr>
        <w:t xml:space="preserve">рублей с учетом НДС. </w:t>
      </w:r>
    </w:p>
    <w:p w:rsidR="00A55C15" w:rsidRPr="00E561FA" w:rsidRDefault="00A55C15" w:rsidP="00A55C15">
      <w:pPr>
        <w:pStyle w:val="pa-3"/>
        <w:spacing w:line="240" w:lineRule="auto"/>
        <w:ind w:firstLine="709"/>
        <w:rPr>
          <w:rStyle w:val="ca-01"/>
          <w:sz w:val="24"/>
          <w:szCs w:val="24"/>
          <w:lang w:eastAsia="ja-JP"/>
        </w:rPr>
      </w:pPr>
      <w:r w:rsidRPr="00E561FA">
        <w:rPr>
          <w:rStyle w:val="ca-01"/>
          <w:sz w:val="24"/>
          <w:szCs w:val="24"/>
          <w:lang w:eastAsia="ja-JP"/>
        </w:rPr>
        <w:t xml:space="preserve">В соответствии с условиями Договора Бенефициар намерен выплатить Принципалу аванс в сумме </w:t>
      </w:r>
      <w:r w:rsidRPr="00E561FA">
        <w:rPr>
          <w:rFonts w:ascii="Times New Roman" w:hAnsi="Times New Roman" w:cs="Times New Roman"/>
          <w:b/>
          <w:bCs/>
          <w:i/>
          <w:iCs/>
        </w:rPr>
        <w:sym w:font="Symbol" w:char="F07B"/>
      </w:r>
      <w:r w:rsidRPr="00E561FA">
        <w:rPr>
          <w:rFonts w:ascii="Times New Roman" w:hAnsi="Times New Roman" w:cs="Times New Roman"/>
          <w:b/>
          <w:bCs/>
          <w:i/>
          <w:iCs/>
        </w:rPr>
        <w:t>указание суммы авансового платежа с учетом НДС в числовой форме</w:t>
      </w:r>
      <w:r w:rsidRPr="00E561FA">
        <w:rPr>
          <w:rFonts w:ascii="Times New Roman" w:hAnsi="Times New Roman" w:cs="Times New Roman"/>
          <w:b/>
          <w:bCs/>
          <w:i/>
          <w:iCs/>
        </w:rPr>
        <w:sym w:font="Symbol" w:char="F07D"/>
      </w:r>
      <w:r w:rsidRPr="00E561FA">
        <w:rPr>
          <w:rFonts w:ascii="Times New Roman" w:hAnsi="Times New Roman" w:cs="Times New Roman"/>
          <w:b/>
          <w:bCs/>
          <w:i/>
          <w:iCs/>
        </w:rPr>
        <w:t xml:space="preserve"> </w:t>
      </w:r>
      <w:r w:rsidRPr="00E561FA">
        <w:rPr>
          <w:rFonts w:ascii="Times New Roman" w:hAnsi="Times New Roman" w:cs="Times New Roman"/>
          <w:b/>
          <w:bCs/>
          <w:i/>
          <w:iCs/>
        </w:rPr>
        <w:sym w:font="Symbol" w:char="F07B"/>
      </w:r>
      <w:r w:rsidRPr="00E561FA">
        <w:rPr>
          <w:rFonts w:ascii="Times New Roman" w:hAnsi="Times New Roman" w:cs="Times New Roman"/>
          <w:b/>
          <w:bCs/>
          <w:i/>
          <w:iCs/>
        </w:rPr>
        <w:t>(в скобках указание суммы авансового платежа с учетом НДС прописью)</w:t>
      </w:r>
      <w:r w:rsidRPr="00E561FA">
        <w:rPr>
          <w:rFonts w:ascii="Times New Roman" w:hAnsi="Times New Roman" w:cs="Times New Roman"/>
          <w:b/>
          <w:bCs/>
          <w:i/>
          <w:iCs/>
        </w:rPr>
        <w:sym w:font="Symbol" w:char="F07D"/>
      </w:r>
      <w:r w:rsidRPr="00E561FA">
        <w:rPr>
          <w:rStyle w:val="ca-01"/>
          <w:sz w:val="24"/>
          <w:szCs w:val="24"/>
          <w:lang w:eastAsia="ja-JP"/>
        </w:rPr>
        <w:t xml:space="preserve"> рублей с учетом НДС. Принципал обязан предоставить Бенефициару финансовое обеспечение возврата Авансового платежа в виде Банковской гарантии.</w:t>
      </w:r>
    </w:p>
    <w:p w:rsidR="00A55C15" w:rsidRPr="00E561FA" w:rsidRDefault="00A55C15" w:rsidP="00A55C15">
      <w:pPr>
        <w:pStyle w:val="a0"/>
        <w:numPr>
          <w:ilvl w:val="0"/>
          <w:numId w:val="0"/>
        </w:numPr>
        <w:tabs>
          <w:tab w:val="left" w:pos="708"/>
        </w:tabs>
        <w:spacing w:line="240" w:lineRule="auto"/>
        <w:ind w:firstLine="709"/>
        <w:rPr>
          <w:sz w:val="24"/>
          <w:szCs w:val="24"/>
        </w:rPr>
      </w:pPr>
      <w:r w:rsidRPr="00E561FA">
        <w:rPr>
          <w:rStyle w:val="ca-01"/>
          <w:rFonts w:eastAsia="Arial Unicode MS"/>
          <w:sz w:val="24"/>
          <w:szCs w:val="24"/>
          <w:lang w:eastAsia="ja-JP"/>
        </w:rPr>
        <w:t xml:space="preserve">1. Учитывая вышеизложенное, по просьбе Принципала, мы, </w:t>
      </w:r>
      <w:r w:rsidRPr="00E561FA">
        <w:rPr>
          <w:b/>
          <w:bCs w:val="0"/>
          <w:i/>
          <w:iCs/>
          <w:sz w:val="24"/>
          <w:szCs w:val="24"/>
        </w:rPr>
        <w:t>{указание полного наименования банка}</w:t>
      </w:r>
      <w:r w:rsidRPr="00E561FA">
        <w:rPr>
          <w:rStyle w:val="ca-01"/>
          <w:sz w:val="24"/>
          <w:szCs w:val="24"/>
          <w:lang w:eastAsia="ja-JP"/>
        </w:rPr>
        <w:t>, Лицензия Центрального Банка Российской Федерации/</w:t>
      </w:r>
      <w:r w:rsidRPr="00E561FA">
        <w:rPr>
          <w:sz w:val="24"/>
          <w:szCs w:val="24"/>
        </w:rPr>
        <w:t xml:space="preserve"> </w:t>
      </w:r>
      <w:r w:rsidRPr="00E561FA">
        <w:rPr>
          <w:rStyle w:val="ca-01"/>
          <w:sz w:val="24"/>
          <w:szCs w:val="24"/>
          <w:lang w:eastAsia="ja-JP"/>
        </w:rPr>
        <w:t xml:space="preserve">Федеральной службы страхового надзора России на осуществление банковских операций № </w:t>
      </w:r>
      <w:r w:rsidRPr="00E561FA">
        <w:rPr>
          <w:b/>
          <w:bCs w:val="0"/>
          <w:i/>
          <w:iCs/>
          <w:sz w:val="24"/>
          <w:szCs w:val="24"/>
        </w:rPr>
        <w:t xml:space="preserve">{указание номера и даты лицензии </w:t>
      </w:r>
      <w:r w:rsidRPr="00E561FA">
        <w:rPr>
          <w:rStyle w:val="ca-01"/>
          <w:b/>
          <w:bCs w:val="0"/>
          <w:i/>
          <w:iCs/>
          <w:sz w:val="24"/>
          <w:szCs w:val="24"/>
        </w:rPr>
        <w:t>Центрального Банка Российской Федерации/</w:t>
      </w:r>
      <w:r w:rsidRPr="00E561FA">
        <w:rPr>
          <w:rStyle w:val="ca-01"/>
          <w:sz w:val="24"/>
          <w:szCs w:val="24"/>
          <w:lang w:eastAsia="ja-JP"/>
        </w:rPr>
        <w:t xml:space="preserve"> </w:t>
      </w:r>
      <w:r w:rsidRPr="00E561FA">
        <w:rPr>
          <w:rStyle w:val="ca-01"/>
          <w:b/>
          <w:bCs w:val="0"/>
          <w:i/>
          <w:iCs/>
          <w:sz w:val="24"/>
          <w:szCs w:val="24"/>
          <w:lang w:eastAsia="ja-JP"/>
        </w:rPr>
        <w:t>Федеральной службы страхового надзора России</w:t>
      </w:r>
      <w:r w:rsidRPr="00E561FA">
        <w:rPr>
          <w:b/>
          <w:bCs w:val="0"/>
          <w:i/>
          <w:iCs/>
          <w:sz w:val="24"/>
          <w:szCs w:val="24"/>
        </w:rPr>
        <w:t>}</w:t>
      </w:r>
      <w:r w:rsidRPr="00E561FA">
        <w:rPr>
          <w:rStyle w:val="ca-01"/>
          <w:sz w:val="24"/>
          <w:szCs w:val="24"/>
        </w:rPr>
        <w:t xml:space="preserve">, </w:t>
      </w:r>
      <w:r w:rsidRPr="00E561FA">
        <w:rPr>
          <w:rStyle w:val="ca-01"/>
          <w:sz w:val="24"/>
          <w:szCs w:val="24"/>
          <w:lang w:eastAsia="ja-JP"/>
        </w:rPr>
        <w:t>ОГРН</w:t>
      </w:r>
      <w:r w:rsidRPr="00E561FA">
        <w:rPr>
          <w:sz w:val="24"/>
          <w:szCs w:val="24"/>
        </w:rPr>
        <w:t xml:space="preserve"> </w:t>
      </w:r>
      <w:r w:rsidRPr="00E561FA">
        <w:rPr>
          <w:b/>
          <w:bCs w:val="0"/>
          <w:i/>
          <w:iCs/>
          <w:sz w:val="24"/>
          <w:szCs w:val="24"/>
        </w:rPr>
        <w:t>{указание ОГРН банка}</w:t>
      </w:r>
      <w:r w:rsidRPr="00E561FA">
        <w:rPr>
          <w:sz w:val="24"/>
          <w:szCs w:val="24"/>
        </w:rPr>
        <w:t xml:space="preserve">, адрес места </w:t>
      </w:r>
      <w:r w:rsidRPr="00E561FA">
        <w:rPr>
          <w:rStyle w:val="ca-01"/>
          <w:sz w:val="24"/>
          <w:szCs w:val="24"/>
          <w:lang w:eastAsia="ja-JP"/>
        </w:rPr>
        <w:t xml:space="preserve">нахождения: </w:t>
      </w:r>
      <w:r w:rsidRPr="00E561FA">
        <w:rPr>
          <w:b/>
          <w:bCs w:val="0"/>
          <w:i/>
          <w:iCs/>
          <w:sz w:val="24"/>
          <w:szCs w:val="24"/>
        </w:rPr>
        <w:t>{указание адреса места нахождения банка}</w:t>
      </w:r>
      <w:r w:rsidRPr="00E561FA">
        <w:rPr>
          <w:rStyle w:val="ca-01"/>
          <w:sz w:val="24"/>
          <w:szCs w:val="24"/>
          <w:lang w:eastAsia="ja-JP"/>
        </w:rPr>
        <w:t xml:space="preserve">, в лице </w:t>
      </w:r>
      <w:r w:rsidRPr="00E561FA">
        <w:rPr>
          <w:b/>
          <w:bCs w:val="0"/>
          <w:i/>
          <w:iCs/>
          <w:sz w:val="24"/>
          <w:szCs w:val="24"/>
        </w:rPr>
        <w:t>{указание лица, уполномоченного банком на совершение данной сделки}</w:t>
      </w:r>
      <w:r w:rsidRPr="00E561FA">
        <w:rPr>
          <w:rStyle w:val="ca-01"/>
          <w:sz w:val="24"/>
          <w:szCs w:val="24"/>
          <w:lang w:eastAsia="ja-JP"/>
        </w:rPr>
        <w:t xml:space="preserve">, действующего на основании </w:t>
      </w:r>
      <w:r w:rsidRPr="00E561FA">
        <w:rPr>
          <w:b/>
          <w:bCs w:val="0"/>
          <w:i/>
          <w:iCs/>
          <w:sz w:val="24"/>
          <w:szCs w:val="24"/>
        </w:rPr>
        <w:t>{указание правового акта, наделяющего указанное выше лицо, представляющее банк, полномочиями по совершению данной сделки}</w:t>
      </w:r>
      <w:r w:rsidRPr="00E561FA">
        <w:rPr>
          <w:rStyle w:val="ca-01"/>
          <w:sz w:val="24"/>
          <w:szCs w:val="24"/>
          <w:lang w:eastAsia="ja-JP"/>
        </w:rPr>
        <w:t xml:space="preserve">, именуемое в дальнейшем «Гарант», настоящим принимаем на себя безотзывное и безусловное обязательство уплатить Бенефициару любую сумму или суммы, не превышающие </w:t>
      </w:r>
      <w:r w:rsidRPr="00E561FA">
        <w:rPr>
          <w:b/>
          <w:bCs w:val="0"/>
          <w:i/>
          <w:iCs/>
          <w:sz w:val="24"/>
          <w:szCs w:val="24"/>
        </w:rPr>
        <w:sym w:font="Symbol" w:char="F07B"/>
      </w:r>
      <w:r w:rsidRPr="00E561FA">
        <w:rPr>
          <w:b/>
          <w:bCs w:val="0"/>
          <w:i/>
          <w:iCs/>
          <w:sz w:val="24"/>
          <w:szCs w:val="24"/>
        </w:rPr>
        <w:t>указание суммы авансового платежа с учетом НДС в числовой форме</w:t>
      </w:r>
      <w:r w:rsidRPr="00E561FA">
        <w:rPr>
          <w:b/>
          <w:bCs w:val="0"/>
          <w:i/>
          <w:iCs/>
          <w:sz w:val="24"/>
          <w:szCs w:val="24"/>
        </w:rPr>
        <w:sym w:font="Symbol" w:char="F07D"/>
      </w:r>
      <w:r w:rsidRPr="00E561FA">
        <w:rPr>
          <w:b/>
          <w:bCs w:val="0"/>
          <w:i/>
          <w:iCs/>
          <w:sz w:val="24"/>
          <w:szCs w:val="24"/>
        </w:rPr>
        <w:t xml:space="preserve"> </w:t>
      </w:r>
      <w:r w:rsidRPr="00E561FA">
        <w:rPr>
          <w:b/>
          <w:bCs w:val="0"/>
          <w:i/>
          <w:iCs/>
          <w:sz w:val="24"/>
          <w:szCs w:val="24"/>
        </w:rPr>
        <w:sym w:font="Symbol" w:char="F07B"/>
      </w:r>
      <w:r w:rsidRPr="00E561FA">
        <w:rPr>
          <w:b/>
          <w:bCs w:val="0"/>
          <w:i/>
          <w:iCs/>
          <w:sz w:val="24"/>
          <w:szCs w:val="24"/>
        </w:rPr>
        <w:t>(в скобках указание суммы авансового платежа с учетом НДС прописью)</w:t>
      </w:r>
      <w:r w:rsidRPr="00E561FA">
        <w:rPr>
          <w:b/>
          <w:bCs w:val="0"/>
          <w:i/>
          <w:iCs/>
          <w:sz w:val="24"/>
          <w:szCs w:val="24"/>
        </w:rPr>
        <w:sym w:font="Symbol" w:char="F07D"/>
      </w:r>
      <w:r w:rsidRPr="00E561FA">
        <w:rPr>
          <w:b/>
          <w:bCs w:val="0"/>
          <w:i/>
          <w:iCs/>
          <w:sz w:val="24"/>
          <w:szCs w:val="24"/>
        </w:rPr>
        <w:t xml:space="preserve"> </w:t>
      </w:r>
      <w:r w:rsidRPr="00E561FA">
        <w:rPr>
          <w:rStyle w:val="ca-01"/>
          <w:sz w:val="24"/>
          <w:szCs w:val="24"/>
          <w:lang w:eastAsia="ja-JP"/>
        </w:rPr>
        <w:t xml:space="preserve">рублей, в случае неисполнения </w:t>
      </w:r>
      <w:r w:rsidRPr="00E561FA">
        <w:rPr>
          <w:sz w:val="24"/>
          <w:szCs w:val="24"/>
        </w:rPr>
        <w:t xml:space="preserve">Принципалом обязательств по возврату авансового платежа. В соотвествии с Договором, обязанность по возврату аванса наступает в случае невыполнения </w:t>
      </w:r>
      <w:r w:rsidRPr="00E561FA">
        <w:rPr>
          <w:b/>
          <w:bCs w:val="0"/>
          <w:i/>
          <w:iCs/>
          <w:sz w:val="24"/>
          <w:szCs w:val="24"/>
        </w:rPr>
        <w:t xml:space="preserve">{указание полного наименования Подрядчика} </w:t>
      </w:r>
      <w:r w:rsidRPr="00E561FA">
        <w:rPr>
          <w:sz w:val="24"/>
          <w:szCs w:val="24"/>
        </w:rPr>
        <w:t>своих обязательств по Договору. Порядок и условия истребования авансового платежа, в случае возникновения обязанности его возврата указаны в Договоре.</w:t>
      </w:r>
    </w:p>
    <w:p w:rsidR="00A55C15" w:rsidRPr="00E561FA" w:rsidRDefault="00A55C15" w:rsidP="00A55C15">
      <w:pPr>
        <w:spacing w:line="230" w:lineRule="exact"/>
        <w:jc w:val="both"/>
      </w:pPr>
      <w:r w:rsidRPr="00E561FA">
        <w:tab/>
        <w:t>2. Требование Бенефициара об уплате денежной суммы по настоящей Гарантии должно быть представлено Гаранту в письменной форме и подписано лицом, осуществляющим функции единоличного исполнительного органа Бенефициара</w:t>
      </w:r>
      <w:r w:rsidRPr="00E561FA">
        <w:rPr>
          <w:bCs/>
        </w:rPr>
        <w:t xml:space="preserve"> или иным уполномоченным лицом, действующим на основании доверенности, дающей право на подписание требований по гарантиям, с приложением оригинала либо нотариально удостоверенной копии указанной доверенности, а также сопровождаться оригиналом нотариально удостоверенной карточки с образцами подписей уполномоченных лиц Бенефициара и оттиска печати Бенефициара</w:t>
      </w:r>
      <w:r w:rsidRPr="00E561FA">
        <w:t>. На требовании должен быть проставлен оттиск печати Бенефициара. В требовании Бенефициар должен указать, в чем состоит нарушение Принципалом его обязательства по Договору перед Бенефициаром, в обеспечение которого выдана настоящая Гарантия.</w:t>
      </w:r>
    </w:p>
    <w:p w:rsidR="00A55C15" w:rsidRPr="00E561FA" w:rsidRDefault="00A55C15" w:rsidP="00A55C15">
      <w:pPr>
        <w:ind w:right="-2"/>
      </w:pPr>
      <w:r w:rsidRPr="00E561FA">
        <w:lastRenderedPageBreak/>
        <w:tab/>
        <w:t>К требованию Бенефициара должны быть приложены заверенные печатью Бенефициара копии следующих документов:</w:t>
      </w:r>
    </w:p>
    <w:p w:rsidR="00A55C15" w:rsidRPr="00E561FA" w:rsidRDefault="00A55C15" w:rsidP="008A4BFA">
      <w:pPr>
        <w:numPr>
          <w:ilvl w:val="0"/>
          <w:numId w:val="76"/>
        </w:numPr>
        <w:shd w:val="clear" w:color="auto" w:fill="FFFFFF"/>
        <w:autoSpaceDE w:val="0"/>
        <w:autoSpaceDN w:val="0"/>
        <w:adjustRightInd w:val="0"/>
        <w:jc w:val="both"/>
      </w:pPr>
      <w:r w:rsidRPr="00E561FA">
        <w:t xml:space="preserve">настоящей Гарантии; </w:t>
      </w:r>
    </w:p>
    <w:p w:rsidR="00A55C15" w:rsidRPr="00E561FA" w:rsidRDefault="00A55C15" w:rsidP="008A4BFA">
      <w:pPr>
        <w:numPr>
          <w:ilvl w:val="0"/>
          <w:numId w:val="76"/>
        </w:numPr>
        <w:shd w:val="clear" w:color="auto" w:fill="FFFFFF"/>
        <w:autoSpaceDE w:val="0"/>
        <w:autoSpaceDN w:val="0"/>
        <w:adjustRightInd w:val="0"/>
        <w:jc w:val="both"/>
      </w:pPr>
      <w:r w:rsidRPr="00E561FA">
        <w:t xml:space="preserve">Договора; </w:t>
      </w:r>
    </w:p>
    <w:p w:rsidR="00A55C15" w:rsidRPr="00E561FA" w:rsidRDefault="00A55C15" w:rsidP="008A4BFA">
      <w:pPr>
        <w:numPr>
          <w:ilvl w:val="0"/>
          <w:numId w:val="76"/>
        </w:numPr>
        <w:shd w:val="clear" w:color="auto" w:fill="FFFFFF"/>
        <w:autoSpaceDE w:val="0"/>
        <w:autoSpaceDN w:val="0"/>
        <w:adjustRightInd w:val="0"/>
        <w:jc w:val="both"/>
        <w:rPr>
          <w:color w:val="000000"/>
        </w:rPr>
      </w:pPr>
      <w:r w:rsidRPr="00E561FA">
        <w:t xml:space="preserve">платежного поручения Бенефициара на перечисление Принципалу суммы авансового платежа с отметкой кредитной организации, в которой открыт счет Бенефициара, с которого осуществлялось перечисление суммы авансового платежа, о принятии данного платежного </w:t>
      </w:r>
      <w:r w:rsidRPr="00E561FA">
        <w:rPr>
          <w:color w:val="000000"/>
        </w:rPr>
        <w:t xml:space="preserve">поручения к исполнению. </w:t>
      </w:r>
    </w:p>
    <w:p w:rsidR="00A55C15" w:rsidRPr="00E561FA" w:rsidRDefault="00A55C15" w:rsidP="00A55C15">
      <w:pPr>
        <w:shd w:val="clear" w:color="auto" w:fill="FFFFFF"/>
        <w:autoSpaceDE w:val="0"/>
        <w:autoSpaceDN w:val="0"/>
        <w:adjustRightInd w:val="0"/>
        <w:jc w:val="both"/>
        <w:rPr>
          <w:color w:val="FFFFFF"/>
        </w:rPr>
      </w:pPr>
      <w:r w:rsidRPr="00E561FA">
        <w:rPr>
          <w:color w:val="000000"/>
        </w:rPr>
        <w:t xml:space="preserve">            Платеж будет осуществлен Гарантом в течение (_)___ банковских дней с момента получения письменного требования</w:t>
      </w:r>
      <w:r w:rsidRPr="00E561FA">
        <w:rPr>
          <w:color w:val="FFFFFF"/>
        </w:rPr>
        <w:t xml:space="preserve"> Бенефициара.</w:t>
      </w:r>
    </w:p>
    <w:p w:rsidR="00A55C15" w:rsidRPr="00E561FA" w:rsidRDefault="00A55C15" w:rsidP="00A55C15">
      <w:pPr>
        <w:tabs>
          <w:tab w:val="left" w:pos="0"/>
        </w:tabs>
        <w:ind w:firstLine="540"/>
        <w:jc w:val="both"/>
        <w:rPr>
          <w:color w:val="FF0000"/>
        </w:rPr>
      </w:pPr>
      <w:r w:rsidRPr="00E561FA">
        <w:tab/>
        <w:t>3. Гарант вправе отказать Бенефициару в удовлетворении его требования, если это требование, либо приложенные к нему документы, не соответствуют условиям настоящей Гарантии.</w:t>
      </w:r>
    </w:p>
    <w:p w:rsidR="00A55C15" w:rsidRPr="00E561FA" w:rsidRDefault="00A55C15" w:rsidP="00A55C15">
      <w:pPr>
        <w:ind w:right="-27" w:firstLine="708"/>
        <w:jc w:val="both"/>
      </w:pPr>
      <w:r w:rsidRPr="00E561FA">
        <w:t>4. Ответственность Гаранта перед Бенефициаром ограничивается суммой, указанной в п.1 настоящей Гарантии.</w:t>
      </w:r>
    </w:p>
    <w:p w:rsidR="00A55C15" w:rsidRPr="00E561FA" w:rsidRDefault="00A55C15" w:rsidP="00A55C15">
      <w:pPr>
        <w:ind w:right="-27" w:firstLine="708"/>
        <w:jc w:val="both"/>
      </w:pPr>
      <w:r w:rsidRPr="00E561FA">
        <w:t>5. Принадлежащее Бенефициару по настоящей Гарантии право (требование) к Гаранту может быть переуступлено третьему лицу с предварительного письменного согласия Гаранта. В этом случае третье лицо</w:t>
      </w:r>
      <w:r w:rsidRPr="00E561FA">
        <w:rPr>
          <w:b/>
          <w:bCs/>
        </w:rPr>
        <w:t xml:space="preserve"> </w:t>
      </w:r>
      <w:r w:rsidRPr="00E561FA">
        <w:t>становится Бенефициаром по Гарантии. Гарант должен быть уведомлен новым Бенефициаром о заключении соглашения об уступке прав по настоящей гарантии в течение 10 (десяти) дней с даты такой уступки  с приложением экземпляра Соглашения об уступке права требования .</w:t>
      </w:r>
    </w:p>
    <w:p w:rsidR="00A55C15" w:rsidRPr="00E561FA" w:rsidRDefault="00A55C15" w:rsidP="00A55C15">
      <w:pPr>
        <w:shd w:val="clear" w:color="auto" w:fill="FFFFFF"/>
        <w:autoSpaceDE w:val="0"/>
        <w:autoSpaceDN w:val="0"/>
        <w:adjustRightInd w:val="0"/>
        <w:ind w:firstLine="708"/>
        <w:jc w:val="both"/>
      </w:pPr>
      <w:r w:rsidRPr="00E561FA">
        <w:t>6. Настоящая Гарантия не может быть отозвана Гарантом.</w:t>
      </w:r>
    </w:p>
    <w:p w:rsidR="00A55C15" w:rsidRPr="00E561FA" w:rsidRDefault="00A55C15" w:rsidP="00A55C15">
      <w:pPr>
        <w:shd w:val="clear" w:color="auto" w:fill="FFFFFF"/>
        <w:autoSpaceDE w:val="0"/>
        <w:autoSpaceDN w:val="0"/>
        <w:adjustRightInd w:val="0"/>
        <w:ind w:firstLine="708"/>
        <w:jc w:val="both"/>
      </w:pPr>
      <w:r w:rsidRPr="00E561FA">
        <w:t xml:space="preserve">7. Настоящая Гарантия вступает в силу с даты ее выдачи и действует по </w:t>
      </w:r>
      <w:r w:rsidRPr="00E561FA">
        <w:rPr>
          <w:b/>
          <w:bCs/>
          <w:i/>
          <w:iCs/>
        </w:rPr>
        <w:sym w:font="Symbol" w:char="F07B"/>
      </w:r>
      <w:r w:rsidRPr="00E561FA">
        <w:rPr>
          <w:b/>
          <w:bCs/>
          <w:i/>
          <w:iCs/>
        </w:rPr>
        <w:t>указание срока действия Гарантии</w:t>
      </w:r>
      <w:r w:rsidRPr="00E561FA">
        <w:rPr>
          <w:b/>
          <w:bCs/>
          <w:i/>
          <w:iCs/>
        </w:rPr>
        <w:sym w:font="Symbol" w:char="F07D"/>
      </w:r>
      <w:r w:rsidRPr="00E561FA">
        <w:t xml:space="preserve">. </w:t>
      </w:r>
    </w:p>
    <w:p w:rsidR="00A55C15" w:rsidRPr="00E561FA" w:rsidRDefault="00A55C15" w:rsidP="00A55C15">
      <w:pPr>
        <w:shd w:val="clear" w:color="auto" w:fill="FFFFFF"/>
        <w:autoSpaceDE w:val="0"/>
        <w:autoSpaceDN w:val="0"/>
        <w:adjustRightInd w:val="0"/>
        <w:ind w:firstLine="708"/>
        <w:jc w:val="both"/>
      </w:pPr>
      <w:r w:rsidRPr="00E561FA">
        <w:t>8. Настоящая Гарантия регулируется законодательством Российской Федерации. Все споры и разногласия, вытекающие из настоящей Гарантии, подлежат рассмотрению в Арбитражном суде города Москвы.</w:t>
      </w:r>
    </w:p>
    <w:p w:rsidR="00A55C15" w:rsidRPr="00E561FA" w:rsidRDefault="00A55C15" w:rsidP="00A55C15">
      <w:pPr>
        <w:shd w:val="clear" w:color="auto" w:fill="FFFFFF"/>
        <w:autoSpaceDE w:val="0"/>
        <w:autoSpaceDN w:val="0"/>
        <w:adjustRightInd w:val="0"/>
        <w:ind w:firstLine="708"/>
        <w:jc w:val="both"/>
      </w:pPr>
      <w:r w:rsidRPr="00E561FA">
        <w:t>9. Утратившая силу Гарантия возвращается Бенефициаром Гаранту без каких-либо дополнительных требований и запросов Гаранта.</w:t>
      </w:r>
    </w:p>
    <w:p w:rsidR="00A55C15" w:rsidRPr="00E561FA" w:rsidRDefault="00A55C15" w:rsidP="00A55C15">
      <w:pPr>
        <w:autoSpaceDE w:val="0"/>
        <w:autoSpaceDN w:val="0"/>
        <w:adjustRightInd w:val="0"/>
        <w:jc w:val="both"/>
      </w:pPr>
    </w:p>
    <w:p w:rsidR="00A55C15" w:rsidRPr="00E561FA" w:rsidRDefault="00A55C15" w:rsidP="00A55C15">
      <w:pPr>
        <w:autoSpaceDE w:val="0"/>
        <w:autoSpaceDN w:val="0"/>
        <w:adjustRightInd w:val="0"/>
        <w:jc w:val="both"/>
      </w:pPr>
    </w:p>
    <w:p w:rsidR="00A55C15" w:rsidRPr="00E561FA" w:rsidRDefault="00A55C15" w:rsidP="00A55C15">
      <w:pPr>
        <w:autoSpaceDE w:val="0"/>
        <w:autoSpaceDN w:val="0"/>
        <w:adjustRightInd w:val="0"/>
        <w:jc w:val="both"/>
      </w:pPr>
      <w:r w:rsidRPr="00E561FA">
        <w:t>________________            ____________________    _________________________________</w:t>
      </w:r>
    </w:p>
    <w:p w:rsidR="00A55C15" w:rsidRPr="00E561FA" w:rsidRDefault="00A55C15" w:rsidP="00A55C15">
      <w:pPr>
        <w:autoSpaceDE w:val="0"/>
        <w:autoSpaceDN w:val="0"/>
        <w:adjustRightInd w:val="0"/>
        <w:jc w:val="both"/>
      </w:pPr>
      <w:r w:rsidRPr="00E561FA">
        <w:t xml:space="preserve">Руководитель </w:t>
      </w:r>
      <w:r w:rsidRPr="00E561FA">
        <w:tab/>
      </w:r>
      <w:r w:rsidRPr="00E561FA">
        <w:tab/>
      </w:r>
      <w:r w:rsidRPr="00E561FA">
        <w:tab/>
        <w:t>Подпись                             ФИО полностью</w:t>
      </w:r>
    </w:p>
    <w:p w:rsidR="00A55C15" w:rsidRPr="00E561FA" w:rsidRDefault="00A55C15" w:rsidP="00A55C15">
      <w:pPr>
        <w:autoSpaceDE w:val="0"/>
        <w:autoSpaceDN w:val="0"/>
        <w:adjustRightInd w:val="0"/>
        <w:jc w:val="both"/>
      </w:pPr>
      <w:r w:rsidRPr="00E561FA">
        <w:t>________________            ____________________    _________________________________</w:t>
      </w:r>
    </w:p>
    <w:p w:rsidR="00A55C15" w:rsidRPr="00E561FA" w:rsidRDefault="00A55C15" w:rsidP="00A55C15">
      <w:pPr>
        <w:autoSpaceDE w:val="0"/>
        <w:autoSpaceDN w:val="0"/>
        <w:adjustRightInd w:val="0"/>
        <w:jc w:val="both"/>
      </w:pPr>
      <w:r w:rsidRPr="00E561FA">
        <w:t xml:space="preserve">Главный бухгалтер </w:t>
      </w:r>
      <w:r w:rsidRPr="00E561FA">
        <w:tab/>
      </w:r>
      <w:r w:rsidRPr="00E561FA">
        <w:tab/>
        <w:t>Подпись                             ФИО полностью</w:t>
      </w:r>
    </w:p>
    <w:p w:rsidR="00A55C15" w:rsidRPr="00E561FA" w:rsidRDefault="00A55C15" w:rsidP="00A55C15">
      <w:pPr>
        <w:autoSpaceDE w:val="0"/>
        <w:autoSpaceDN w:val="0"/>
        <w:adjustRightInd w:val="0"/>
        <w:jc w:val="both"/>
        <w:rPr>
          <w:iCs/>
          <w:spacing w:val="-2"/>
        </w:rPr>
      </w:pPr>
    </w:p>
    <w:p w:rsidR="00A55C15" w:rsidRPr="00E561FA" w:rsidRDefault="00A55C15" w:rsidP="00A55C15">
      <w:pPr>
        <w:autoSpaceDE w:val="0"/>
        <w:autoSpaceDN w:val="0"/>
        <w:adjustRightInd w:val="0"/>
        <w:jc w:val="both"/>
      </w:pPr>
      <w:r w:rsidRPr="00E561FA">
        <w:rPr>
          <w:iCs/>
          <w:spacing w:val="-2"/>
        </w:rPr>
        <w:t>Место печати</w:t>
      </w:r>
    </w:p>
    <w:tbl>
      <w:tblPr>
        <w:tblW w:w="0" w:type="auto"/>
        <w:tblLayout w:type="fixed"/>
        <w:tblCellMar>
          <w:left w:w="70" w:type="dxa"/>
          <w:right w:w="70" w:type="dxa"/>
        </w:tblCellMar>
        <w:tblLook w:val="04A0" w:firstRow="1" w:lastRow="0" w:firstColumn="1" w:lastColumn="0" w:noHBand="0" w:noVBand="1"/>
      </w:tblPr>
      <w:tblGrid>
        <w:gridCol w:w="4605"/>
        <w:gridCol w:w="4605"/>
      </w:tblGrid>
      <w:tr w:rsidR="00A55C15" w:rsidRPr="00E561FA" w:rsidTr="007C5A87">
        <w:tc>
          <w:tcPr>
            <w:tcW w:w="4605" w:type="dxa"/>
          </w:tcPr>
          <w:p w:rsidR="00A55C15" w:rsidRPr="00E561FA" w:rsidRDefault="00A55C15" w:rsidP="007C5A87"/>
        </w:tc>
        <w:tc>
          <w:tcPr>
            <w:tcW w:w="4605" w:type="dxa"/>
          </w:tcPr>
          <w:p w:rsidR="00A55C15" w:rsidRPr="00E561FA" w:rsidRDefault="00A55C15" w:rsidP="007C5A87"/>
        </w:tc>
      </w:tr>
    </w:tbl>
    <w:p w:rsidR="00A55C15" w:rsidRPr="00E561FA" w:rsidRDefault="00A55C15" w:rsidP="00A55C15">
      <w:pPr>
        <w:pStyle w:val="afb"/>
        <w:spacing w:after="0"/>
        <w:ind w:firstLine="425"/>
        <w:sectPr w:rsidR="00A55C15" w:rsidRPr="00E561FA">
          <w:pgSz w:w="11906" w:h="16838"/>
          <w:pgMar w:top="964" w:right="1021" w:bottom="964" w:left="1021" w:header="720" w:footer="720" w:gutter="0"/>
          <w:cols w:space="720"/>
        </w:sectPr>
      </w:pPr>
    </w:p>
    <w:p w:rsidR="00A55C15" w:rsidRPr="00E561FA" w:rsidRDefault="00A55C15" w:rsidP="00E561FA">
      <w:pPr>
        <w:pStyle w:val="afb"/>
        <w:spacing w:after="0"/>
        <w:ind w:left="7200" w:firstLine="30"/>
        <w:outlineLvl w:val="0"/>
        <w:rPr>
          <w:rFonts w:eastAsia="Arial Unicode MS"/>
          <w:b/>
          <w:bCs/>
        </w:rPr>
      </w:pPr>
      <w:bookmarkStart w:id="433" w:name="_Toc361674122"/>
      <w:bookmarkStart w:id="434" w:name="_Toc361743819"/>
      <w:r w:rsidRPr="00E561FA">
        <w:rPr>
          <w:b/>
          <w:bCs/>
          <w:iCs/>
        </w:rPr>
        <w:lastRenderedPageBreak/>
        <w:t>Приложение № 5</w:t>
      </w:r>
      <w:bookmarkEnd w:id="433"/>
      <w:bookmarkEnd w:id="434"/>
    </w:p>
    <w:p w:rsidR="00A55C15" w:rsidRPr="00E561FA" w:rsidRDefault="00A55C15" w:rsidP="00E561FA">
      <w:pPr>
        <w:pStyle w:val="afb"/>
        <w:spacing w:after="0"/>
        <w:ind w:left="7200" w:firstLine="30"/>
        <w:outlineLvl w:val="0"/>
        <w:rPr>
          <w:bCs/>
          <w:color w:val="000000"/>
        </w:rPr>
      </w:pPr>
      <w:bookmarkStart w:id="435" w:name="_Toc361674123"/>
      <w:bookmarkStart w:id="436" w:name="_Toc361743820"/>
      <w:r w:rsidRPr="00E561FA">
        <w:rPr>
          <w:bCs/>
          <w:color w:val="000000"/>
        </w:rPr>
        <w:t>к Договору №_______</w:t>
      </w:r>
      <w:bookmarkEnd w:id="435"/>
      <w:bookmarkEnd w:id="436"/>
      <w:r w:rsidRPr="00E561FA">
        <w:rPr>
          <w:bCs/>
          <w:color w:val="000000"/>
        </w:rPr>
        <w:t xml:space="preserve"> </w:t>
      </w:r>
    </w:p>
    <w:p w:rsidR="00A55C15" w:rsidRPr="00E561FA" w:rsidRDefault="00A55C15" w:rsidP="00E561FA">
      <w:pPr>
        <w:pStyle w:val="afb"/>
        <w:spacing w:after="0"/>
        <w:ind w:left="7200" w:firstLine="30"/>
        <w:outlineLvl w:val="0"/>
        <w:rPr>
          <w:b/>
          <w:bCs/>
          <w:color w:val="000000"/>
        </w:rPr>
      </w:pPr>
      <w:bookmarkStart w:id="437" w:name="_Toc361674124"/>
      <w:bookmarkStart w:id="438" w:name="_Toc361743821"/>
      <w:r w:rsidRPr="00E561FA">
        <w:rPr>
          <w:bCs/>
          <w:color w:val="000000"/>
        </w:rPr>
        <w:t>от  «__»_______2013</w:t>
      </w:r>
      <w:r w:rsidRPr="00E561FA">
        <w:rPr>
          <w:b/>
          <w:bCs/>
          <w:color w:val="000000"/>
        </w:rPr>
        <w:t xml:space="preserve"> г</w:t>
      </w:r>
      <w:bookmarkEnd w:id="437"/>
      <w:bookmarkEnd w:id="438"/>
    </w:p>
    <w:p w:rsidR="00A55C15" w:rsidRPr="00E561FA" w:rsidRDefault="00A55C15" w:rsidP="00A55C15">
      <w:pPr>
        <w:pStyle w:val="afb"/>
        <w:spacing w:after="0"/>
        <w:ind w:firstLine="425"/>
        <w:jc w:val="center"/>
        <w:outlineLvl w:val="0"/>
        <w:rPr>
          <w:b/>
        </w:rPr>
      </w:pPr>
    </w:p>
    <w:p w:rsidR="00A55C15" w:rsidRPr="00E561FA" w:rsidRDefault="00A55C15" w:rsidP="00A55C15">
      <w:pPr>
        <w:pStyle w:val="afb"/>
        <w:spacing w:after="0"/>
        <w:ind w:firstLine="425"/>
        <w:jc w:val="center"/>
        <w:outlineLvl w:val="0"/>
        <w:rPr>
          <w:b/>
          <w:bCs/>
          <w:iCs/>
        </w:rPr>
      </w:pPr>
      <w:bookmarkStart w:id="439" w:name="_Toc361743822"/>
      <w:r w:rsidRPr="00E561FA">
        <w:rPr>
          <w:b/>
        </w:rPr>
        <w:t>Требования к гарантам и поручителям, предоставляющим финансовое обеспечение договорных обязательств</w:t>
      </w:r>
      <w:bookmarkEnd w:id="439"/>
    </w:p>
    <w:p w:rsidR="00A55C15" w:rsidRPr="00E561FA" w:rsidRDefault="00A55C15" w:rsidP="00A55C15">
      <w:pPr>
        <w:jc w:val="center"/>
        <w:rPr>
          <w:b/>
        </w:rPr>
      </w:pPr>
    </w:p>
    <w:p w:rsidR="00A55C15" w:rsidRPr="00E561FA" w:rsidRDefault="00A55C15" w:rsidP="00A55C15">
      <w:pPr>
        <w:jc w:val="center"/>
      </w:pPr>
      <w:r w:rsidRPr="00E561FA">
        <w:t>Требования к гарантам, предоставляющим финансовое обеспечение договорных обязательств</w:t>
      </w:r>
    </w:p>
    <w:p w:rsidR="00A55C15" w:rsidRPr="00E561FA" w:rsidRDefault="00A55C15" w:rsidP="008A4BFA">
      <w:pPr>
        <w:pStyle w:val="affe"/>
        <w:numPr>
          <w:ilvl w:val="0"/>
          <w:numId w:val="77"/>
        </w:numPr>
        <w:jc w:val="both"/>
        <w:rPr>
          <w:rFonts w:ascii="Times New Roman" w:hAnsi="Times New Roman"/>
          <w:sz w:val="24"/>
          <w:szCs w:val="24"/>
        </w:rPr>
      </w:pPr>
      <w:r w:rsidRPr="00E561FA">
        <w:rPr>
          <w:rFonts w:ascii="Times New Roman" w:hAnsi="Times New Roman"/>
          <w:sz w:val="24"/>
          <w:szCs w:val="24"/>
        </w:rPr>
        <w:t xml:space="preserve"> С целью снижения финансовых рисков Госкорпорация «Росатом»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A55C15" w:rsidRPr="00E561FA" w:rsidRDefault="00A55C15" w:rsidP="00A55C15">
      <w:pPr>
        <w:pStyle w:val="affe"/>
        <w:jc w:val="both"/>
        <w:rPr>
          <w:rFonts w:ascii="Times New Roman" w:hAnsi="Times New Roman"/>
          <w:sz w:val="24"/>
          <w:szCs w:val="24"/>
        </w:rPr>
      </w:pPr>
      <w:r w:rsidRPr="00E561FA">
        <w:rPr>
          <w:rFonts w:ascii="Times New Roman" w:hAnsi="Times New Roman"/>
          <w:sz w:val="24"/>
          <w:szCs w:val="24"/>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A55C15" w:rsidRPr="00E561FA" w:rsidRDefault="00A55C15" w:rsidP="00A55C15">
      <w:pPr>
        <w:pStyle w:val="affe"/>
        <w:jc w:val="both"/>
        <w:rPr>
          <w:rFonts w:ascii="Times New Roman" w:hAnsi="Times New Roman"/>
          <w:sz w:val="24"/>
          <w:szCs w:val="24"/>
        </w:rPr>
      </w:pPr>
      <w:r w:rsidRPr="00E561FA">
        <w:rPr>
          <w:rFonts w:ascii="Times New Roman" w:hAnsi="Times New Roman"/>
          <w:sz w:val="24"/>
          <w:szCs w:val="24"/>
        </w:rPr>
        <w:t>- наличие в системе страхования вкладов (в случае если банковскую гарантию предоставляет российский банк);</w:t>
      </w:r>
    </w:p>
    <w:p w:rsidR="00A55C15" w:rsidRPr="00E561FA" w:rsidRDefault="00A55C15" w:rsidP="00A55C15">
      <w:pPr>
        <w:pStyle w:val="affe"/>
        <w:jc w:val="both"/>
        <w:rPr>
          <w:rFonts w:ascii="Times New Roman" w:hAnsi="Times New Roman"/>
          <w:sz w:val="24"/>
          <w:szCs w:val="24"/>
        </w:rPr>
      </w:pPr>
      <w:r w:rsidRPr="00E561FA">
        <w:rPr>
          <w:rFonts w:ascii="Times New Roman" w:hAnsi="Times New Roman"/>
          <w:sz w:val="24"/>
          <w:szCs w:val="24"/>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A55C15" w:rsidRPr="00E561FA" w:rsidRDefault="00A55C15" w:rsidP="00A55C15">
      <w:pPr>
        <w:pStyle w:val="affe"/>
        <w:jc w:val="both"/>
        <w:rPr>
          <w:rFonts w:ascii="Times New Roman" w:hAnsi="Times New Roman"/>
          <w:sz w:val="24"/>
          <w:szCs w:val="24"/>
        </w:rPr>
      </w:pPr>
      <w:r w:rsidRPr="00E561FA">
        <w:rPr>
          <w:rFonts w:ascii="Times New Roman" w:hAnsi="Times New Roman"/>
          <w:sz w:val="24"/>
          <w:szCs w:val="24"/>
        </w:rPr>
        <w:t>Не принимаются банковские гарантии, выдаваемые некоммерческими кредитными организациями и страховыми организациями.</w:t>
      </w:r>
    </w:p>
    <w:p w:rsidR="00A55C15" w:rsidRPr="00E561FA" w:rsidRDefault="00A55C15" w:rsidP="008A4BFA">
      <w:pPr>
        <w:pStyle w:val="affe"/>
        <w:numPr>
          <w:ilvl w:val="0"/>
          <w:numId w:val="77"/>
        </w:numPr>
        <w:jc w:val="both"/>
        <w:rPr>
          <w:rFonts w:ascii="Times New Roman" w:hAnsi="Times New Roman"/>
          <w:sz w:val="24"/>
          <w:szCs w:val="24"/>
        </w:rPr>
      </w:pPr>
      <w:r w:rsidRPr="00E561FA">
        <w:rPr>
          <w:rFonts w:ascii="Times New Roman" w:hAnsi="Times New Roman"/>
          <w:sz w:val="24"/>
          <w:szCs w:val="24"/>
        </w:rPr>
        <w:t xml:space="preserve">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 </w:t>
      </w:r>
    </w:p>
    <w:p w:rsidR="00A55C15" w:rsidRDefault="00A55C15" w:rsidP="00A55C15">
      <w:pPr>
        <w:rPr>
          <w:rFonts w:ascii="Calibri" w:hAnsi="Calibri"/>
          <w:sz w:val="22"/>
          <w:szCs w:val="22"/>
        </w:rPr>
      </w:pPr>
      <w:r>
        <w:br w:type="page"/>
      </w:r>
    </w:p>
    <w:p w:rsidR="00A55C15" w:rsidRDefault="00A55C15" w:rsidP="00A55C15">
      <w:pPr>
        <w:jc w:val="center"/>
      </w:pPr>
      <w:r>
        <w:lastRenderedPageBreak/>
        <w:t xml:space="preserve">Требования к поручителям, предоставляющим финансовое обеспечение договорных обязательств </w:t>
      </w:r>
    </w:p>
    <w:p w:rsidR="00A55C15" w:rsidRDefault="00A55C15" w:rsidP="008A4BFA">
      <w:pPr>
        <w:pStyle w:val="affe"/>
        <w:numPr>
          <w:ilvl w:val="0"/>
          <w:numId w:val="78"/>
        </w:numPr>
        <w:jc w:val="both"/>
        <w:rPr>
          <w:rFonts w:ascii="Times New Roman" w:hAnsi="Times New Roman"/>
          <w:sz w:val="24"/>
          <w:szCs w:val="24"/>
        </w:rPr>
      </w:pPr>
      <w:r>
        <w:rPr>
          <w:rFonts w:ascii="Times New Roman" w:hAnsi="Times New Roman"/>
          <w:sz w:val="24"/>
          <w:szCs w:val="24"/>
        </w:rPr>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Pr>
          <w:rFonts w:ascii="Times New Roman" w:hAnsi="Times New Roman"/>
          <w:sz w:val="24"/>
          <w:szCs w:val="24"/>
          <w:lang w:val="en-US"/>
        </w:rPr>
        <w:t>Standart</w:t>
      </w:r>
      <w:r>
        <w:rPr>
          <w:rFonts w:ascii="Times New Roman" w:hAnsi="Times New Roman"/>
          <w:sz w:val="24"/>
          <w:szCs w:val="24"/>
        </w:rPr>
        <w:t xml:space="preserve"> &amp; </w:t>
      </w:r>
      <w:r>
        <w:rPr>
          <w:rFonts w:ascii="Times New Roman" w:hAnsi="Times New Roman"/>
          <w:sz w:val="24"/>
          <w:szCs w:val="24"/>
          <w:lang w:val="en-US"/>
        </w:rPr>
        <w:t>Poor</w:t>
      </w:r>
      <w:r>
        <w:rPr>
          <w:rFonts w:ascii="Times New Roman" w:hAnsi="Times New Roman"/>
          <w:sz w:val="24"/>
          <w:szCs w:val="24"/>
        </w:rPr>
        <w:t>`</w:t>
      </w:r>
      <w:r>
        <w:rPr>
          <w:rFonts w:ascii="Times New Roman" w:hAnsi="Times New Roman"/>
          <w:sz w:val="24"/>
          <w:szCs w:val="24"/>
          <w:lang w:val="en-US"/>
        </w:rPr>
        <w:t>s</w:t>
      </w:r>
      <w:r>
        <w:rPr>
          <w:rFonts w:ascii="Times New Roman" w:hAnsi="Times New Roman"/>
          <w:sz w:val="24"/>
          <w:szCs w:val="24"/>
        </w:rPr>
        <w:t xml:space="preserve"> (</w:t>
      </w:r>
      <w:hyperlink r:id="rId43" w:history="1">
        <w:r>
          <w:rPr>
            <w:rStyle w:val="afa"/>
            <w:sz w:val="24"/>
            <w:szCs w:val="24"/>
            <w:lang w:val="en-US"/>
          </w:rPr>
          <w:t>www</w:t>
        </w:r>
        <w:r>
          <w:rPr>
            <w:rStyle w:val="afa"/>
            <w:sz w:val="24"/>
            <w:szCs w:val="24"/>
          </w:rPr>
          <w:t>.</w:t>
        </w:r>
        <w:r>
          <w:rPr>
            <w:rStyle w:val="afa"/>
            <w:sz w:val="24"/>
            <w:szCs w:val="24"/>
            <w:lang w:val="en-US"/>
          </w:rPr>
          <w:t>standardandpoors</w:t>
        </w:r>
        <w:r>
          <w:rPr>
            <w:rStyle w:val="afa"/>
            <w:sz w:val="24"/>
            <w:szCs w:val="24"/>
          </w:rPr>
          <w:t>.</w:t>
        </w:r>
        <w:r>
          <w:rPr>
            <w:rStyle w:val="afa"/>
            <w:sz w:val="24"/>
            <w:szCs w:val="24"/>
            <w:lang w:val="en-US"/>
          </w:rPr>
          <w:t>com</w:t>
        </w:r>
      </w:hyperlink>
      <w:r>
        <w:rPr>
          <w:rFonts w:ascii="Times New Roman" w:hAnsi="Times New Roman"/>
          <w:sz w:val="24"/>
          <w:szCs w:val="24"/>
        </w:rPr>
        <w:t xml:space="preserve">), </w:t>
      </w:r>
      <w:r>
        <w:rPr>
          <w:rFonts w:ascii="Times New Roman" w:hAnsi="Times New Roman"/>
          <w:sz w:val="24"/>
          <w:szCs w:val="24"/>
          <w:lang w:val="en-US"/>
        </w:rPr>
        <w:t>Moody</w:t>
      </w:r>
      <w:r>
        <w:rPr>
          <w:rFonts w:ascii="Times New Roman" w:hAnsi="Times New Roman"/>
          <w:sz w:val="24"/>
          <w:szCs w:val="24"/>
        </w:rPr>
        <w:t>`</w:t>
      </w:r>
      <w:r>
        <w:rPr>
          <w:rFonts w:ascii="Times New Roman" w:hAnsi="Times New Roman"/>
          <w:sz w:val="24"/>
          <w:szCs w:val="24"/>
          <w:lang w:val="en-US"/>
        </w:rPr>
        <w:t>s</w:t>
      </w:r>
      <w:r w:rsidRPr="00F24CD1">
        <w:rPr>
          <w:rFonts w:ascii="Times New Roman" w:hAnsi="Times New Roman"/>
          <w:sz w:val="24"/>
          <w:szCs w:val="24"/>
        </w:rPr>
        <w:t xml:space="preserve"> </w:t>
      </w:r>
      <w:r>
        <w:rPr>
          <w:rFonts w:ascii="Times New Roman" w:hAnsi="Times New Roman"/>
          <w:sz w:val="24"/>
          <w:szCs w:val="24"/>
          <w:lang w:val="en-US"/>
        </w:rPr>
        <w:t>Investors</w:t>
      </w:r>
      <w:r w:rsidRPr="00F24CD1">
        <w:rPr>
          <w:rFonts w:ascii="Times New Roman" w:hAnsi="Times New Roman"/>
          <w:sz w:val="24"/>
          <w:szCs w:val="24"/>
        </w:rPr>
        <w:t xml:space="preserve"> </w:t>
      </w:r>
      <w:r>
        <w:rPr>
          <w:rFonts w:ascii="Times New Roman" w:hAnsi="Times New Roman"/>
          <w:sz w:val="24"/>
          <w:szCs w:val="24"/>
          <w:lang w:val="en-US"/>
        </w:rPr>
        <w:t>service</w:t>
      </w:r>
      <w:r>
        <w:rPr>
          <w:rFonts w:ascii="Times New Roman" w:hAnsi="Times New Roman"/>
          <w:sz w:val="24"/>
          <w:szCs w:val="24"/>
        </w:rPr>
        <w:t xml:space="preserve">, </w:t>
      </w:r>
      <w:r>
        <w:rPr>
          <w:rFonts w:ascii="Times New Roman" w:hAnsi="Times New Roman"/>
          <w:sz w:val="24"/>
          <w:szCs w:val="24"/>
          <w:lang w:val="en-US"/>
        </w:rPr>
        <w:t>Inc</w:t>
      </w:r>
      <w:r>
        <w:rPr>
          <w:rFonts w:ascii="Times New Roman" w:hAnsi="Times New Roman"/>
          <w:sz w:val="24"/>
          <w:szCs w:val="24"/>
        </w:rPr>
        <w:t>. (</w:t>
      </w:r>
      <w:hyperlink r:id="rId44" w:history="1">
        <w:r>
          <w:rPr>
            <w:rStyle w:val="afa"/>
            <w:sz w:val="24"/>
            <w:szCs w:val="24"/>
            <w:lang w:val="en-US"/>
          </w:rPr>
          <w:t>www</w:t>
        </w:r>
        <w:r>
          <w:rPr>
            <w:rStyle w:val="afa"/>
            <w:sz w:val="24"/>
            <w:szCs w:val="24"/>
          </w:rPr>
          <w:t>.</w:t>
        </w:r>
        <w:r>
          <w:rPr>
            <w:rStyle w:val="afa"/>
            <w:sz w:val="24"/>
            <w:szCs w:val="24"/>
            <w:lang w:val="en-US"/>
          </w:rPr>
          <w:t>moodys</w:t>
        </w:r>
        <w:r>
          <w:rPr>
            <w:rStyle w:val="afa"/>
            <w:sz w:val="24"/>
            <w:szCs w:val="24"/>
          </w:rPr>
          <w:t>.</w:t>
        </w:r>
        <w:r>
          <w:rPr>
            <w:rStyle w:val="afa"/>
            <w:sz w:val="24"/>
            <w:szCs w:val="24"/>
            <w:lang w:val="en-US"/>
          </w:rPr>
          <w:t>com</w:t>
        </w:r>
      </w:hyperlink>
      <w:r>
        <w:rPr>
          <w:rFonts w:ascii="Times New Roman" w:hAnsi="Times New Roman"/>
          <w:sz w:val="24"/>
          <w:szCs w:val="24"/>
        </w:rPr>
        <w:t xml:space="preserve">) или </w:t>
      </w:r>
      <w:r>
        <w:rPr>
          <w:rFonts w:ascii="Times New Roman" w:hAnsi="Times New Roman"/>
          <w:sz w:val="24"/>
          <w:szCs w:val="24"/>
          <w:lang w:val="en-US"/>
        </w:rPr>
        <w:t>Fitch</w:t>
      </w:r>
      <w:r w:rsidRPr="00F24CD1">
        <w:rPr>
          <w:rFonts w:ascii="Times New Roman" w:hAnsi="Times New Roman"/>
          <w:sz w:val="24"/>
          <w:szCs w:val="24"/>
        </w:rPr>
        <w:t xml:space="preserve"> </w:t>
      </w:r>
      <w:r>
        <w:rPr>
          <w:rFonts w:ascii="Times New Roman" w:hAnsi="Times New Roman"/>
          <w:sz w:val="24"/>
          <w:szCs w:val="24"/>
          <w:lang w:val="en-US"/>
        </w:rPr>
        <w:t>Ratings</w:t>
      </w:r>
      <w:r w:rsidRPr="00F24CD1">
        <w:rPr>
          <w:rFonts w:ascii="Times New Roman" w:hAnsi="Times New Roman"/>
          <w:sz w:val="24"/>
          <w:szCs w:val="24"/>
        </w:rPr>
        <w:t xml:space="preserve"> </w:t>
      </w:r>
      <w:r>
        <w:rPr>
          <w:rFonts w:ascii="Times New Roman" w:hAnsi="Times New Roman"/>
          <w:sz w:val="24"/>
          <w:szCs w:val="24"/>
          <w:lang w:val="en-US"/>
        </w:rPr>
        <w:t>Ltd</w:t>
      </w:r>
      <w:r>
        <w:rPr>
          <w:rFonts w:ascii="Times New Roman" w:hAnsi="Times New Roman"/>
          <w:sz w:val="24"/>
          <w:szCs w:val="24"/>
        </w:rPr>
        <w:t>. (</w:t>
      </w:r>
      <w:hyperlink r:id="rId45" w:history="1">
        <w:r>
          <w:rPr>
            <w:rStyle w:val="afa"/>
            <w:sz w:val="24"/>
            <w:szCs w:val="24"/>
            <w:lang w:val="en-US"/>
          </w:rPr>
          <w:t>www</w:t>
        </w:r>
        <w:r>
          <w:rPr>
            <w:rStyle w:val="afa"/>
            <w:sz w:val="24"/>
            <w:szCs w:val="24"/>
          </w:rPr>
          <w:t>.</w:t>
        </w:r>
        <w:r>
          <w:rPr>
            <w:rStyle w:val="afa"/>
            <w:sz w:val="24"/>
            <w:szCs w:val="24"/>
            <w:lang w:val="en-US"/>
          </w:rPr>
          <w:t>fitchratings</w:t>
        </w:r>
        <w:r>
          <w:rPr>
            <w:rStyle w:val="afa"/>
            <w:sz w:val="24"/>
            <w:szCs w:val="24"/>
          </w:rPr>
          <w:t>.</w:t>
        </w:r>
        <w:r>
          <w:rPr>
            <w:rStyle w:val="afa"/>
            <w:sz w:val="24"/>
            <w:szCs w:val="24"/>
            <w:lang w:val="en-US"/>
          </w:rPr>
          <w:t>com</w:t>
        </w:r>
      </w:hyperlink>
      <w:r>
        <w:rPr>
          <w:rFonts w:ascii="Times New Roman" w:hAnsi="Times New Roman"/>
          <w:sz w:val="24"/>
          <w:szCs w:val="24"/>
        </w:rPr>
        <w:t xml:space="preserve">) на уровне не ниже «ВВВ» по шкале </w:t>
      </w:r>
      <w:r>
        <w:rPr>
          <w:rFonts w:ascii="Times New Roman" w:hAnsi="Times New Roman"/>
          <w:sz w:val="24"/>
          <w:szCs w:val="24"/>
          <w:lang w:val="en-US"/>
        </w:rPr>
        <w:t>Standart</w:t>
      </w:r>
      <w:r>
        <w:rPr>
          <w:rFonts w:ascii="Times New Roman" w:hAnsi="Times New Roman"/>
          <w:sz w:val="24"/>
          <w:szCs w:val="24"/>
        </w:rPr>
        <w:t xml:space="preserve"> &amp; </w:t>
      </w:r>
      <w:r>
        <w:rPr>
          <w:rFonts w:ascii="Times New Roman" w:hAnsi="Times New Roman"/>
          <w:sz w:val="24"/>
          <w:szCs w:val="24"/>
          <w:lang w:val="en-US"/>
        </w:rPr>
        <w:t>Poor</w:t>
      </w:r>
      <w:r>
        <w:rPr>
          <w:rFonts w:ascii="Times New Roman" w:hAnsi="Times New Roman"/>
          <w:sz w:val="24"/>
          <w:szCs w:val="24"/>
        </w:rPr>
        <w:t>`</w:t>
      </w:r>
      <w:r>
        <w:rPr>
          <w:rFonts w:ascii="Times New Roman" w:hAnsi="Times New Roman"/>
          <w:sz w:val="24"/>
          <w:szCs w:val="24"/>
          <w:lang w:val="en-US"/>
        </w:rPr>
        <w:t>s</w:t>
      </w:r>
      <w:r>
        <w:rPr>
          <w:rFonts w:ascii="Times New Roman" w:hAnsi="Times New Roman"/>
          <w:sz w:val="24"/>
          <w:szCs w:val="24"/>
        </w:rPr>
        <w:t xml:space="preserve"> и </w:t>
      </w:r>
      <w:r>
        <w:rPr>
          <w:rFonts w:ascii="Times New Roman" w:hAnsi="Times New Roman"/>
          <w:sz w:val="24"/>
          <w:szCs w:val="24"/>
          <w:lang w:val="en-US"/>
        </w:rPr>
        <w:t>Fitch</w:t>
      </w:r>
      <w:r w:rsidRPr="00F24CD1">
        <w:rPr>
          <w:rFonts w:ascii="Times New Roman" w:hAnsi="Times New Roman"/>
          <w:sz w:val="24"/>
          <w:szCs w:val="24"/>
        </w:rPr>
        <w:t xml:space="preserve"> </w:t>
      </w:r>
      <w:r>
        <w:rPr>
          <w:rFonts w:ascii="Times New Roman" w:hAnsi="Times New Roman"/>
          <w:sz w:val="24"/>
          <w:szCs w:val="24"/>
          <w:lang w:val="en-US"/>
        </w:rPr>
        <w:t>Ratings</w:t>
      </w:r>
      <w:r>
        <w:rPr>
          <w:rFonts w:ascii="Times New Roman" w:hAnsi="Times New Roman"/>
          <w:sz w:val="24"/>
          <w:szCs w:val="24"/>
        </w:rPr>
        <w:t xml:space="preserve"> или не ниже «Ваа2» по шкале </w:t>
      </w:r>
      <w:r>
        <w:rPr>
          <w:rFonts w:ascii="Times New Roman" w:hAnsi="Times New Roman"/>
          <w:sz w:val="24"/>
          <w:szCs w:val="24"/>
          <w:lang w:val="en-US"/>
        </w:rPr>
        <w:t>Moody</w:t>
      </w:r>
      <w:r>
        <w:rPr>
          <w:rFonts w:ascii="Times New Roman" w:hAnsi="Times New Roman"/>
          <w:sz w:val="24"/>
          <w:szCs w:val="24"/>
        </w:rPr>
        <w:t>`</w:t>
      </w:r>
      <w:r>
        <w:rPr>
          <w:rFonts w:ascii="Times New Roman" w:hAnsi="Times New Roman"/>
          <w:sz w:val="24"/>
          <w:szCs w:val="24"/>
          <w:lang w:val="en-US"/>
        </w:rPr>
        <w:t>s</w:t>
      </w:r>
      <w:r>
        <w:rPr>
          <w:rFonts w:ascii="Times New Roman" w:hAnsi="Times New Roman"/>
          <w:sz w:val="24"/>
          <w:szCs w:val="24"/>
        </w:rPr>
        <w:t>. Указанные рейтинги должны быть действительными и не должны находится в состоянии «отозван» или «приостановлен».</w:t>
      </w:r>
    </w:p>
    <w:p w:rsidR="00A55C15" w:rsidRDefault="00A55C15" w:rsidP="008A4BFA">
      <w:pPr>
        <w:pStyle w:val="affe"/>
        <w:numPr>
          <w:ilvl w:val="0"/>
          <w:numId w:val="78"/>
        </w:numPr>
        <w:jc w:val="both"/>
        <w:rPr>
          <w:rFonts w:ascii="Times New Roman" w:hAnsi="Times New Roman"/>
          <w:sz w:val="24"/>
          <w:szCs w:val="24"/>
        </w:rPr>
      </w:pPr>
      <w:r>
        <w:rPr>
          <w:rFonts w:ascii="Times New Roman" w:hAnsi="Times New Roman"/>
          <w:sz w:val="24"/>
          <w:szCs w:val="24"/>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A55C15" w:rsidRDefault="00A55C15" w:rsidP="008A4BFA">
      <w:pPr>
        <w:pStyle w:val="affe"/>
        <w:numPr>
          <w:ilvl w:val="0"/>
          <w:numId w:val="78"/>
        </w:numPr>
        <w:jc w:val="both"/>
        <w:rPr>
          <w:rFonts w:ascii="Times New Roman" w:hAnsi="Times New Roman"/>
          <w:sz w:val="24"/>
          <w:szCs w:val="24"/>
        </w:rPr>
      </w:pPr>
      <w:r>
        <w:rPr>
          <w:rFonts w:ascii="Times New Roman" w:hAnsi="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A55C15" w:rsidRDefault="00A55C15" w:rsidP="00A55C15">
      <w:pPr>
        <w:jc w:val="both"/>
      </w:pPr>
    </w:p>
    <w:p w:rsidR="00A55C15" w:rsidRDefault="00A55C15" w:rsidP="00A55C15">
      <w:pPr>
        <w:jc w:val="both"/>
      </w:pPr>
    </w:p>
    <w:p w:rsidR="00A55C15" w:rsidRDefault="00A55C15" w:rsidP="00A55C15">
      <w:pPr>
        <w:jc w:val="both"/>
        <w:rPr>
          <w:b/>
        </w:rPr>
      </w:pPr>
      <w:r>
        <w:rPr>
          <w:b/>
        </w:rPr>
        <w:t>Поставщик                                                                                              Покупатель</w:t>
      </w:r>
    </w:p>
    <w:p w:rsidR="00A55C15" w:rsidRDefault="00A55C15" w:rsidP="00A55C15">
      <w:pPr>
        <w:jc w:val="both"/>
        <w:rPr>
          <w:b/>
        </w:rPr>
      </w:pPr>
      <w:r>
        <w:rPr>
          <w:b/>
        </w:rPr>
        <w:t>______________                                                                                       _______________</w:t>
      </w:r>
    </w:p>
    <w:p w:rsidR="00351418" w:rsidRDefault="00351418" w:rsidP="00A55C15">
      <w:pPr>
        <w:ind w:left="-142"/>
        <w:jc w:val="both"/>
      </w:pPr>
    </w:p>
    <w:p w:rsidR="00650174" w:rsidRDefault="00650174" w:rsidP="008B521F">
      <w:pPr>
        <w:pStyle w:val="10"/>
        <w:numPr>
          <w:ilvl w:val="0"/>
          <w:numId w:val="0"/>
        </w:numPr>
        <w:tabs>
          <w:tab w:val="left" w:pos="3261"/>
          <w:tab w:val="left" w:pos="3969"/>
          <w:tab w:val="left" w:pos="5670"/>
        </w:tabs>
        <w:jc w:val="center"/>
        <w:rPr>
          <w:b/>
          <w:lang w:val="ru-RU"/>
        </w:rPr>
      </w:pPr>
      <w:r w:rsidRPr="00351418">
        <w:br w:type="page"/>
      </w:r>
      <w:bookmarkStart w:id="440" w:name="_Toc331665829"/>
      <w:bookmarkStart w:id="441" w:name="_Toc331668091"/>
      <w:bookmarkStart w:id="442" w:name="_Toc332033067"/>
      <w:bookmarkStart w:id="443" w:name="_Toc332096246"/>
      <w:bookmarkStart w:id="444" w:name="_Toc332284137"/>
      <w:bookmarkStart w:id="445" w:name="_Toc361743823"/>
      <w:r w:rsidRPr="00824843">
        <w:rPr>
          <w:b/>
          <w:lang w:val="ru-RU"/>
        </w:rPr>
        <w:lastRenderedPageBreak/>
        <w:t>ТОМ</w:t>
      </w:r>
      <w:r w:rsidRPr="00824843">
        <w:rPr>
          <w:b/>
        </w:rPr>
        <w:t xml:space="preserve"> 2 «Техническая часть»</w:t>
      </w:r>
      <w:bookmarkEnd w:id="440"/>
      <w:bookmarkEnd w:id="441"/>
      <w:bookmarkEnd w:id="442"/>
      <w:bookmarkEnd w:id="443"/>
      <w:bookmarkEnd w:id="444"/>
      <w:bookmarkEnd w:id="445"/>
    </w:p>
    <w:p w:rsidR="008B521F" w:rsidRPr="008B521F" w:rsidRDefault="008B521F" w:rsidP="008B521F">
      <w:pPr>
        <w:rPr>
          <w:lang w:eastAsia="x-none"/>
        </w:rPr>
      </w:pPr>
    </w:p>
    <w:p w:rsidR="00351418" w:rsidRDefault="00351418" w:rsidP="008B521F">
      <w:pPr>
        <w:autoSpaceDE w:val="0"/>
        <w:autoSpaceDN w:val="0"/>
        <w:adjustRightInd w:val="0"/>
        <w:jc w:val="center"/>
        <w:rPr>
          <w:b/>
          <w:bCs/>
        </w:rPr>
      </w:pPr>
      <w:r>
        <w:rPr>
          <w:b/>
          <w:bCs/>
          <w:lang w:val="en-US"/>
        </w:rPr>
        <w:t>(</w:t>
      </w:r>
      <w:r w:rsidRPr="00E4054A">
        <w:rPr>
          <w:b/>
          <w:bCs/>
        </w:rPr>
        <w:t>ТЕХНИЧЕСКОЕ ЗАДАНИЕ</w:t>
      </w:r>
      <w:r>
        <w:rPr>
          <w:b/>
          <w:bCs/>
          <w:lang w:val="en-US"/>
        </w:rPr>
        <w:t>)</w:t>
      </w:r>
      <w:r>
        <w:rPr>
          <w:b/>
          <w:bCs/>
        </w:rPr>
        <w:t xml:space="preserve"> </w:t>
      </w:r>
    </w:p>
    <w:p w:rsidR="00351418" w:rsidRPr="00E4054A" w:rsidRDefault="00351418" w:rsidP="008B521F">
      <w:pPr>
        <w:autoSpaceDE w:val="0"/>
        <w:autoSpaceDN w:val="0"/>
        <w:adjustRightInd w:val="0"/>
        <w:jc w:val="center"/>
        <w:rPr>
          <w:b/>
          <w:bCs/>
        </w:rPr>
      </w:pPr>
      <w:r>
        <w:rPr>
          <w:b/>
          <w:bCs/>
        </w:rPr>
        <w:t>на закупку услуг</w:t>
      </w:r>
    </w:p>
    <w:p w:rsidR="00351418" w:rsidRDefault="00351418" w:rsidP="008B521F">
      <w:pPr>
        <w:jc w:val="center"/>
        <w:rPr>
          <w:b/>
        </w:rPr>
      </w:pPr>
    </w:p>
    <w:p w:rsidR="00351418" w:rsidRPr="004E0FB4" w:rsidRDefault="00351418" w:rsidP="008B521F">
      <w:pPr>
        <w:jc w:val="center"/>
        <w:rPr>
          <w:b/>
        </w:rPr>
      </w:pPr>
    </w:p>
    <w:p w:rsidR="00351418" w:rsidRPr="00EA5B30" w:rsidRDefault="00351418" w:rsidP="00EA5B30">
      <w:pPr>
        <w:pStyle w:val="affe"/>
        <w:numPr>
          <w:ilvl w:val="3"/>
          <w:numId w:val="82"/>
        </w:numPr>
        <w:ind w:left="0" w:firstLine="66"/>
        <w:jc w:val="center"/>
        <w:rPr>
          <w:rFonts w:ascii="Times New Roman" w:hAnsi="Times New Roman"/>
          <w:b/>
          <w:sz w:val="28"/>
          <w:szCs w:val="28"/>
        </w:rPr>
      </w:pPr>
      <w:r w:rsidRPr="00EA5B30">
        <w:rPr>
          <w:rFonts w:ascii="Times New Roman" w:hAnsi="Times New Roman"/>
          <w:b/>
          <w:sz w:val="28"/>
          <w:szCs w:val="28"/>
        </w:rPr>
        <w:t>Наименование оказываемых услуг</w:t>
      </w:r>
    </w:p>
    <w:p w:rsidR="00351418" w:rsidRPr="0081163F" w:rsidRDefault="00351418" w:rsidP="00351418">
      <w:pPr>
        <w:ind w:left="432"/>
        <w:rPr>
          <w:b/>
        </w:rPr>
      </w:pPr>
    </w:p>
    <w:p w:rsidR="00351418" w:rsidRPr="002A5897" w:rsidRDefault="00351418" w:rsidP="00351418">
      <w:pPr>
        <w:ind w:firstLine="72"/>
        <w:jc w:val="both"/>
      </w:pPr>
      <w:r w:rsidRPr="0081163F">
        <w:t>Оказание консультационных услуг по проведению проверки финансово-хозяйственной деят</w:t>
      </w:r>
      <w:r>
        <w:t>ельности ОАО «Энергоспецмонтаж»</w:t>
      </w:r>
      <w:r w:rsidRPr="00AF2007">
        <w:t xml:space="preserve"> </w:t>
      </w:r>
      <w:r>
        <w:t xml:space="preserve">в рамках работ, которые относятся к процедуре </w:t>
      </w:r>
      <w:r>
        <w:rPr>
          <w:lang w:val="en-US"/>
        </w:rPr>
        <w:t>Due</w:t>
      </w:r>
      <w:r w:rsidRPr="00AF2007">
        <w:t xml:space="preserve"> </w:t>
      </w:r>
      <w:r>
        <w:rPr>
          <w:lang w:val="en-US"/>
        </w:rPr>
        <w:t>Diligence</w:t>
      </w:r>
      <w:r>
        <w:t>.</w:t>
      </w:r>
    </w:p>
    <w:p w:rsidR="00351418" w:rsidRDefault="00351418" w:rsidP="00351418">
      <w:pPr>
        <w:ind w:firstLine="72"/>
        <w:jc w:val="center"/>
        <w:rPr>
          <w:b/>
        </w:rPr>
      </w:pPr>
    </w:p>
    <w:p w:rsidR="00351418" w:rsidRPr="007F78A9" w:rsidRDefault="00351418" w:rsidP="00351418">
      <w:pPr>
        <w:ind w:firstLine="72"/>
        <w:jc w:val="center"/>
        <w:rPr>
          <w:b/>
        </w:rPr>
      </w:pPr>
    </w:p>
    <w:p w:rsidR="00351418" w:rsidRPr="00EA5B30" w:rsidRDefault="00351418" w:rsidP="008B521F">
      <w:pPr>
        <w:pStyle w:val="affe"/>
        <w:numPr>
          <w:ilvl w:val="0"/>
          <w:numId w:val="82"/>
        </w:numPr>
        <w:jc w:val="center"/>
        <w:rPr>
          <w:rFonts w:ascii="Times New Roman" w:hAnsi="Times New Roman"/>
          <w:b/>
          <w:sz w:val="24"/>
          <w:szCs w:val="24"/>
        </w:rPr>
      </w:pPr>
      <w:r w:rsidRPr="00EA5B30">
        <w:rPr>
          <w:rFonts w:ascii="Times New Roman" w:hAnsi="Times New Roman"/>
          <w:b/>
          <w:sz w:val="24"/>
          <w:szCs w:val="24"/>
        </w:rPr>
        <w:t>Описание услуг (функциональные характеристики)</w:t>
      </w:r>
    </w:p>
    <w:p w:rsidR="00351418" w:rsidRDefault="00351418" w:rsidP="00351418">
      <w:pPr>
        <w:ind w:left="432"/>
        <w:rPr>
          <w:b/>
        </w:rPr>
      </w:pPr>
    </w:p>
    <w:p w:rsidR="00351418" w:rsidRPr="002A5897" w:rsidRDefault="00351418" w:rsidP="00351418">
      <w:pPr>
        <w:ind w:firstLine="72"/>
        <w:jc w:val="both"/>
      </w:pPr>
      <w:r w:rsidRPr="00D642DF">
        <w:rPr>
          <w:b/>
          <w:i/>
        </w:rPr>
        <w:t>1. Оценка качества баланса – Основные задачи</w:t>
      </w:r>
      <w:r w:rsidRPr="002A5897">
        <w:t xml:space="preserve">:    </w:t>
      </w:r>
    </w:p>
    <w:p w:rsidR="00351418" w:rsidRPr="002A5897" w:rsidRDefault="00351418" w:rsidP="00351418">
      <w:pPr>
        <w:ind w:firstLine="72"/>
        <w:jc w:val="both"/>
      </w:pPr>
      <w:r w:rsidRPr="002A5897">
        <w:t>А) Анализ структуры активов и обязательств компании, достаточности собственного капитала по состоянию на последнюю отчетную дату.</w:t>
      </w:r>
    </w:p>
    <w:p w:rsidR="00351418" w:rsidRPr="002A5897" w:rsidRDefault="00351418" w:rsidP="00351418">
      <w:pPr>
        <w:ind w:firstLine="72"/>
        <w:jc w:val="both"/>
      </w:pPr>
      <w:r w:rsidRPr="002A5897">
        <w:t>Б)   Анализ динамики показателей платежеспособности и финансовой у</w:t>
      </w:r>
      <w:r>
        <w:t>стойчивости за 2011 – 1 кв. 201</w:t>
      </w:r>
      <w:r w:rsidRPr="002B5F74">
        <w:t>3</w:t>
      </w:r>
      <w:r w:rsidRPr="002A5897">
        <w:t xml:space="preserve"> гг.</w:t>
      </w:r>
    </w:p>
    <w:p w:rsidR="00351418" w:rsidRPr="002A5897" w:rsidRDefault="00351418" w:rsidP="00351418">
      <w:pPr>
        <w:ind w:firstLine="72"/>
        <w:jc w:val="both"/>
      </w:pPr>
      <w:r w:rsidRPr="002A5897">
        <w:t>В)   Анализ качества активов компании по состо</w:t>
      </w:r>
      <w:r>
        <w:t>янию на последнюю отчетную дату.</w:t>
      </w:r>
    </w:p>
    <w:p w:rsidR="00351418" w:rsidRPr="002A5897" w:rsidRDefault="00351418" w:rsidP="00351418">
      <w:pPr>
        <w:ind w:firstLine="72"/>
        <w:jc w:val="both"/>
      </w:pPr>
      <w:r>
        <w:t>Г</w:t>
      </w:r>
      <w:r w:rsidRPr="002A5897">
        <w:t>)   Анализ качества кредиторской задолженности и обязательств по состоя</w:t>
      </w:r>
      <w:r>
        <w:t>нию на последнюю отчетную дату.</w:t>
      </w:r>
    </w:p>
    <w:p w:rsidR="00351418" w:rsidRPr="003A2338" w:rsidRDefault="00351418" w:rsidP="00351418">
      <w:pPr>
        <w:ind w:firstLine="72"/>
        <w:jc w:val="both"/>
      </w:pPr>
      <w:r>
        <w:t>Д</w:t>
      </w:r>
      <w:r w:rsidRPr="002A5897">
        <w:t xml:space="preserve">)  Анализ состояния расчетов по налогам и взносам. Определение возможностей </w:t>
      </w:r>
      <w:r w:rsidRPr="003A2338">
        <w:t>реструктуризации задолженности.</w:t>
      </w:r>
    </w:p>
    <w:p w:rsidR="00351418" w:rsidRPr="003A2338" w:rsidRDefault="00351418" w:rsidP="00351418">
      <w:pPr>
        <w:ind w:firstLine="72"/>
        <w:jc w:val="both"/>
      </w:pPr>
    </w:p>
    <w:p w:rsidR="00351418" w:rsidRPr="003A2338" w:rsidRDefault="00351418" w:rsidP="00351418">
      <w:pPr>
        <w:ind w:firstLine="72"/>
        <w:jc w:val="both"/>
      </w:pPr>
      <w:r w:rsidRPr="003A2338">
        <w:t xml:space="preserve">Уровень существенности при анализе дебиторской задолженности и обязательств – 5 млн. руб. </w:t>
      </w:r>
    </w:p>
    <w:p w:rsidR="00351418" w:rsidRPr="003A2338" w:rsidRDefault="00351418" w:rsidP="00351418">
      <w:pPr>
        <w:ind w:firstLine="72"/>
        <w:jc w:val="both"/>
      </w:pPr>
    </w:p>
    <w:p w:rsidR="00351418" w:rsidRPr="008B521F" w:rsidRDefault="008B521F" w:rsidP="008B521F">
      <w:pPr>
        <w:ind w:left="360"/>
        <w:jc w:val="both"/>
        <w:rPr>
          <w:b/>
          <w:i/>
        </w:rPr>
      </w:pPr>
      <w:r>
        <w:rPr>
          <w:b/>
          <w:i/>
        </w:rPr>
        <w:t>2.</w:t>
      </w:r>
      <w:r w:rsidR="00351418" w:rsidRPr="008B521F">
        <w:rPr>
          <w:b/>
          <w:i/>
        </w:rPr>
        <w:t>Оценка качества доходных договоров и договоров субподряда;</w:t>
      </w:r>
    </w:p>
    <w:p w:rsidR="00351418" w:rsidRPr="003A2338" w:rsidRDefault="00351418" w:rsidP="00351418">
      <w:pPr>
        <w:ind w:firstLine="142"/>
        <w:jc w:val="both"/>
      </w:pPr>
      <w:r w:rsidRPr="003A2338">
        <w:t xml:space="preserve">     Разработка рекомендаций по возможным действиям компании. </w:t>
      </w:r>
    </w:p>
    <w:p w:rsidR="00351418" w:rsidRPr="003A2338" w:rsidRDefault="00351418" w:rsidP="00351418">
      <w:pPr>
        <w:ind w:firstLine="142"/>
        <w:jc w:val="both"/>
      </w:pPr>
      <w:r w:rsidRPr="003A2338">
        <w:t xml:space="preserve">     Проверка проводится в отношении договоров, действующих в период 2011-2013гг.</w:t>
      </w:r>
    </w:p>
    <w:p w:rsidR="00351418" w:rsidRPr="003A2338" w:rsidRDefault="00351418" w:rsidP="00351418">
      <w:pPr>
        <w:ind w:left="432"/>
        <w:jc w:val="both"/>
      </w:pPr>
    </w:p>
    <w:p w:rsidR="00351418" w:rsidRPr="003A2338" w:rsidRDefault="00351418" w:rsidP="008B521F">
      <w:pPr>
        <w:numPr>
          <w:ilvl w:val="0"/>
          <w:numId w:val="82"/>
        </w:numPr>
        <w:jc w:val="both"/>
        <w:rPr>
          <w:b/>
          <w:i/>
        </w:rPr>
      </w:pPr>
      <w:r w:rsidRPr="003A2338">
        <w:rPr>
          <w:b/>
          <w:i/>
        </w:rPr>
        <w:t xml:space="preserve">  Оценка системы учета и формирования себестоимости СМР. Анализ причин систематического возникновения превышений фактических затрат над сметными.</w:t>
      </w:r>
    </w:p>
    <w:p w:rsidR="00351418" w:rsidRPr="003A2338" w:rsidRDefault="00351418" w:rsidP="00351418">
      <w:pPr>
        <w:ind w:firstLine="142"/>
        <w:jc w:val="both"/>
      </w:pPr>
      <w:r w:rsidRPr="003A2338">
        <w:t>Основная задача: Анализ системы учета и формировании себестоимости с целью выявления фактов завышения стоимости строительной продукции и экономических потерь с учетом выявленных нарушений.</w:t>
      </w:r>
    </w:p>
    <w:p w:rsidR="00351418" w:rsidRPr="003A2338" w:rsidRDefault="00351418" w:rsidP="00351418">
      <w:pPr>
        <w:ind w:firstLine="142"/>
        <w:jc w:val="both"/>
      </w:pPr>
    </w:p>
    <w:p w:rsidR="00351418" w:rsidRPr="003A2338" w:rsidRDefault="00351418" w:rsidP="008B521F">
      <w:pPr>
        <w:numPr>
          <w:ilvl w:val="0"/>
          <w:numId w:val="82"/>
        </w:numPr>
        <w:jc w:val="both"/>
      </w:pPr>
      <w:r w:rsidRPr="003A2338">
        <w:rPr>
          <w:b/>
          <w:i/>
        </w:rPr>
        <w:t>Анализ коррупционных рисков</w:t>
      </w:r>
      <w:r w:rsidRPr="003A2338">
        <w:t>.</w:t>
      </w:r>
    </w:p>
    <w:p w:rsidR="00351418" w:rsidRPr="003A2338" w:rsidRDefault="00351418" w:rsidP="00351418">
      <w:pPr>
        <w:ind w:firstLine="142"/>
        <w:jc w:val="both"/>
      </w:pPr>
      <w:r w:rsidRPr="003A2338">
        <w:t>Основная задача: определение наличия коррупционных рисков в деятельности Компании в 2011  г. – 1 квартале 2013 г. и разработка рекомендаций по дальнейшим действиям Компании, в т.ч. для минимизации их в будущем.</w:t>
      </w:r>
    </w:p>
    <w:p w:rsidR="00351418" w:rsidRPr="003A2338" w:rsidRDefault="00351418" w:rsidP="00351418">
      <w:pPr>
        <w:ind w:left="432"/>
        <w:jc w:val="both"/>
        <w:rPr>
          <w:b/>
        </w:rPr>
      </w:pPr>
      <w:r w:rsidRPr="003A2338">
        <w:t xml:space="preserve"> </w:t>
      </w:r>
    </w:p>
    <w:p w:rsidR="00351418" w:rsidRPr="00EA5B30" w:rsidRDefault="00B52B26" w:rsidP="00EA5B30">
      <w:pPr>
        <w:pStyle w:val="affe"/>
        <w:jc w:val="center"/>
        <w:rPr>
          <w:rFonts w:ascii="Times New Roman" w:hAnsi="Times New Roman"/>
          <w:b/>
          <w:sz w:val="24"/>
          <w:szCs w:val="24"/>
        </w:rPr>
      </w:pPr>
      <w:r w:rsidRPr="00EA5B30">
        <w:rPr>
          <w:rFonts w:ascii="Times New Roman" w:hAnsi="Times New Roman"/>
          <w:b/>
          <w:sz w:val="24"/>
          <w:szCs w:val="24"/>
        </w:rPr>
        <w:t>3.</w:t>
      </w:r>
      <w:r w:rsidR="00351418" w:rsidRPr="00EA5B30">
        <w:rPr>
          <w:rFonts w:ascii="Times New Roman" w:hAnsi="Times New Roman"/>
          <w:b/>
          <w:sz w:val="24"/>
          <w:szCs w:val="24"/>
        </w:rPr>
        <w:t>Объём оказываемых услуг</w:t>
      </w:r>
    </w:p>
    <w:p w:rsidR="00351418" w:rsidRPr="003A2338" w:rsidRDefault="00351418" w:rsidP="00351418">
      <w:pPr>
        <w:ind w:left="432"/>
        <w:rPr>
          <w:b/>
        </w:rPr>
      </w:pPr>
    </w:p>
    <w:p w:rsidR="00351418" w:rsidRPr="003A2338" w:rsidRDefault="00351418" w:rsidP="00351418">
      <w:pPr>
        <w:ind w:firstLine="72"/>
        <w:jc w:val="both"/>
        <w:rPr>
          <w:b/>
        </w:rPr>
      </w:pPr>
      <w:r w:rsidRPr="003A2338">
        <w:rPr>
          <w:b/>
        </w:rPr>
        <w:t>1. Оценка качества баланса – Основные задачи:</w:t>
      </w:r>
    </w:p>
    <w:p w:rsidR="00351418" w:rsidRPr="003A2338" w:rsidRDefault="00351418" w:rsidP="00351418">
      <w:pPr>
        <w:ind w:firstLine="72"/>
        <w:jc w:val="both"/>
      </w:pPr>
      <w:r w:rsidRPr="003A2338">
        <w:rPr>
          <w:b/>
        </w:rPr>
        <w:t xml:space="preserve">    </w:t>
      </w:r>
      <w:r w:rsidRPr="003A2338">
        <w:t>1. определение активов, будущие экономические выгоды от которых не ожидаются;</w:t>
      </w:r>
    </w:p>
    <w:p w:rsidR="00351418" w:rsidRPr="003A2338" w:rsidRDefault="00351418" w:rsidP="00351418">
      <w:pPr>
        <w:ind w:firstLine="72"/>
        <w:jc w:val="both"/>
      </w:pPr>
      <w:r w:rsidRPr="003A2338">
        <w:t xml:space="preserve">    2.   определение возможностей реструктуризации просроченной задолженности Компании. </w:t>
      </w:r>
    </w:p>
    <w:p w:rsidR="00351418" w:rsidRPr="003A2338" w:rsidRDefault="00351418" w:rsidP="00351418">
      <w:pPr>
        <w:ind w:firstLine="72"/>
        <w:jc w:val="both"/>
      </w:pPr>
      <w:r w:rsidRPr="003A2338">
        <w:t>Данный этап включает в себя следующие направления работ:</w:t>
      </w:r>
    </w:p>
    <w:p w:rsidR="00351418" w:rsidRPr="003A2338" w:rsidRDefault="00351418" w:rsidP="00351418">
      <w:pPr>
        <w:ind w:firstLine="72"/>
        <w:jc w:val="both"/>
      </w:pPr>
      <w:r w:rsidRPr="003A2338">
        <w:lastRenderedPageBreak/>
        <w:t>А) Анализ структуры активов и обязательств компании, достаточности собственного капитала по состоянию на последнюю отчетную дату.</w:t>
      </w:r>
    </w:p>
    <w:p w:rsidR="00351418" w:rsidRPr="003A2338" w:rsidRDefault="00351418" w:rsidP="00351418">
      <w:pPr>
        <w:ind w:firstLine="72"/>
        <w:jc w:val="both"/>
      </w:pPr>
      <w:r w:rsidRPr="003A2338">
        <w:t>Б)   Анализ динамики показателей платежеспособности и финансовой устойчивости за 2011 – 1 кв. 2013 гг.</w:t>
      </w:r>
    </w:p>
    <w:p w:rsidR="00351418" w:rsidRPr="003A2338" w:rsidRDefault="00351418" w:rsidP="00351418">
      <w:pPr>
        <w:ind w:firstLine="72"/>
        <w:jc w:val="both"/>
      </w:pPr>
      <w:r w:rsidRPr="003A2338">
        <w:t>В)   Анализ качества активов компании по состоянию на последнюю отчетную дату:</w:t>
      </w:r>
    </w:p>
    <w:p w:rsidR="00351418" w:rsidRPr="003A2338" w:rsidRDefault="00351418" w:rsidP="00351418">
      <w:pPr>
        <w:ind w:firstLine="72"/>
        <w:jc w:val="both"/>
      </w:pPr>
      <w:r w:rsidRPr="003A2338">
        <w:t xml:space="preserve">    1. Наличие просроченной, сомнительной и безнадежной  к взысканию дебиторской задолженности;</w:t>
      </w:r>
    </w:p>
    <w:p w:rsidR="00351418" w:rsidRPr="003A2338" w:rsidRDefault="00351418" w:rsidP="00351418">
      <w:pPr>
        <w:ind w:firstLine="72"/>
        <w:jc w:val="both"/>
      </w:pPr>
      <w:r w:rsidRPr="003A2338">
        <w:t xml:space="preserve">    2. Анализ соответствия запасов товарно-материальных ценностей объемам выполняемых работ. Анализ запасов, длительное время находящихся без движения, определения неликвидных запасов (без проведения инвентаризации)</w:t>
      </w:r>
    </w:p>
    <w:p w:rsidR="00351418" w:rsidRPr="003A2338" w:rsidRDefault="00351418" w:rsidP="00351418">
      <w:pPr>
        <w:ind w:firstLine="72"/>
        <w:jc w:val="both"/>
      </w:pPr>
      <w:r w:rsidRPr="003A2338">
        <w:t xml:space="preserve">Г)   Анализ качества кредиторской задолженности и обязательств по состоянию на последнюю отчетную дату: </w:t>
      </w:r>
    </w:p>
    <w:p w:rsidR="00351418" w:rsidRPr="003A2338" w:rsidRDefault="00351418" w:rsidP="00351418">
      <w:pPr>
        <w:ind w:firstLine="72"/>
        <w:jc w:val="both"/>
      </w:pPr>
      <w:r w:rsidRPr="003A2338">
        <w:t xml:space="preserve">    1.  Анализ кредиторской задолженности и задолженности по кредитам и займам на предмет наличия просроченной более 3 месяцев.</w:t>
      </w:r>
    </w:p>
    <w:p w:rsidR="00351418" w:rsidRPr="003A2338" w:rsidRDefault="00351418" w:rsidP="00351418">
      <w:pPr>
        <w:ind w:firstLine="72"/>
        <w:jc w:val="both"/>
      </w:pPr>
      <w:r w:rsidRPr="003A2338">
        <w:t xml:space="preserve">    2.  Определение кредиторской задолженности перед ликвидированными организациями.</w:t>
      </w:r>
    </w:p>
    <w:p w:rsidR="00351418" w:rsidRPr="003A2338" w:rsidRDefault="00351418" w:rsidP="00351418">
      <w:pPr>
        <w:jc w:val="both"/>
      </w:pPr>
      <w:r w:rsidRPr="003A2338">
        <w:t xml:space="preserve"> Д)   Анализ состояния расчетов по налогам и взносам. Определение возможностей реструктуризации задолженности.</w:t>
      </w:r>
    </w:p>
    <w:p w:rsidR="00351418" w:rsidRPr="003A2338" w:rsidRDefault="00351418" w:rsidP="00351418">
      <w:r w:rsidRPr="003A2338">
        <w:t xml:space="preserve">           </w:t>
      </w:r>
    </w:p>
    <w:p w:rsidR="00351418" w:rsidRPr="003A2338" w:rsidRDefault="00351418" w:rsidP="00351418">
      <w:r w:rsidRPr="003A2338">
        <w:t>Уровень существенности при анализе дебиторской задолженности и обязательств – 5 млн. руб.</w:t>
      </w:r>
    </w:p>
    <w:p w:rsidR="00351418" w:rsidRPr="003A2338" w:rsidRDefault="00351418" w:rsidP="00351418">
      <w:pPr>
        <w:rPr>
          <w:b/>
        </w:rPr>
      </w:pPr>
    </w:p>
    <w:p w:rsidR="00351418" w:rsidRDefault="00B52B26" w:rsidP="00EA5B30">
      <w:pPr>
        <w:jc w:val="center"/>
        <w:rPr>
          <w:b/>
        </w:rPr>
      </w:pPr>
      <w:r>
        <w:rPr>
          <w:b/>
        </w:rPr>
        <w:t>4.</w:t>
      </w:r>
      <w:r w:rsidR="00351418" w:rsidRPr="00B52B26">
        <w:rPr>
          <w:b/>
        </w:rPr>
        <w:t>Оценка качества доходных договоров и договоров субподряда – Основные задачи:</w:t>
      </w:r>
    </w:p>
    <w:p w:rsidR="00EA5B30" w:rsidRPr="00B52B26" w:rsidRDefault="00EA5B30" w:rsidP="00EA5B30">
      <w:pPr>
        <w:jc w:val="center"/>
        <w:rPr>
          <w:b/>
        </w:rPr>
      </w:pPr>
    </w:p>
    <w:p w:rsidR="00351418" w:rsidRPr="003A2338" w:rsidRDefault="00351418" w:rsidP="00351418">
      <w:r w:rsidRPr="003A2338">
        <w:t>1.</w:t>
      </w:r>
      <w:r w:rsidRPr="003A2338">
        <w:rPr>
          <w:b/>
        </w:rPr>
        <w:tab/>
      </w:r>
      <w:r w:rsidRPr="003A2338">
        <w:t>Проверка правильности производимых взаиморасчетов в разрезе договоров подряда и субподряда</w:t>
      </w:r>
    </w:p>
    <w:p w:rsidR="00351418" w:rsidRPr="003A2338" w:rsidRDefault="00351418" w:rsidP="00351418">
      <w:r w:rsidRPr="003A2338">
        <w:t>2.</w:t>
      </w:r>
      <w:r w:rsidRPr="003A2338">
        <w:tab/>
        <w:t>Выявление случаев нецелевого использования и отвлечения денежных средств на производственно не необходимые и экономически необоснованные расходы.</w:t>
      </w:r>
    </w:p>
    <w:p w:rsidR="00351418" w:rsidRPr="003A2338" w:rsidRDefault="00351418" w:rsidP="00351418">
      <w:r w:rsidRPr="003A2338">
        <w:t>3.</w:t>
      </w:r>
      <w:r w:rsidRPr="003A2338">
        <w:tab/>
        <w:t>Анализ причин возникновения дефицита денежных средств при выполнении обязательств по действующим договорам.</w:t>
      </w:r>
    </w:p>
    <w:p w:rsidR="00351418" w:rsidRPr="003A2338" w:rsidRDefault="00351418" w:rsidP="00351418">
      <w:r w:rsidRPr="003A2338">
        <w:t>4.</w:t>
      </w:r>
      <w:r w:rsidRPr="003A2338">
        <w:tab/>
        <w:t>Рекомендации по реструктуризации существующей задолженности перед заказчиками по неотработанным авансам.</w:t>
      </w:r>
    </w:p>
    <w:p w:rsidR="00351418" w:rsidRPr="003A2338" w:rsidRDefault="00351418" w:rsidP="00351418">
      <w:r w:rsidRPr="003A2338">
        <w:t>5.</w:t>
      </w:r>
      <w:r w:rsidRPr="003A2338">
        <w:tab/>
        <w:t>Анализ действующих на 31.03.2013 доходных договоров на предмет выгодности (рентабельности) для компании.</w:t>
      </w:r>
    </w:p>
    <w:p w:rsidR="00351418" w:rsidRPr="003A2338" w:rsidRDefault="00351418" w:rsidP="00351418">
      <w:r w:rsidRPr="003A2338">
        <w:t>6.</w:t>
      </w:r>
      <w:r w:rsidRPr="003A2338">
        <w:tab/>
        <w:t xml:space="preserve">Оценка возможности прекращения договорных обязательств по определенным Заказчиком договорам (не более 30). </w:t>
      </w:r>
    </w:p>
    <w:p w:rsidR="00351418" w:rsidRPr="003A2338" w:rsidRDefault="00351418" w:rsidP="00351418"/>
    <w:p w:rsidR="00351418" w:rsidRPr="003A2338" w:rsidRDefault="00351418" w:rsidP="00351418">
      <w:pPr>
        <w:ind w:firstLine="142"/>
      </w:pPr>
      <w:r w:rsidRPr="003A2338">
        <w:t xml:space="preserve">Разработка рекомендаций по возможным действиям компании. </w:t>
      </w:r>
    </w:p>
    <w:p w:rsidR="00351418" w:rsidRPr="003A2338" w:rsidRDefault="00351418" w:rsidP="00351418">
      <w:pPr>
        <w:ind w:firstLine="142"/>
      </w:pPr>
      <w:r w:rsidRPr="003A2338">
        <w:t>Проверка проводится в отношении договоров, действующих в период 2011-2013гг.</w:t>
      </w:r>
    </w:p>
    <w:p w:rsidR="00351418" w:rsidRPr="003A2338" w:rsidRDefault="00351418" w:rsidP="00351418">
      <w:pPr>
        <w:rPr>
          <w:b/>
        </w:rPr>
      </w:pPr>
    </w:p>
    <w:p w:rsidR="00351418" w:rsidRPr="003A2338" w:rsidRDefault="00351418" w:rsidP="00EA5B30">
      <w:pPr>
        <w:numPr>
          <w:ilvl w:val="0"/>
          <w:numId w:val="82"/>
        </w:numPr>
        <w:jc w:val="center"/>
        <w:rPr>
          <w:b/>
        </w:rPr>
      </w:pPr>
      <w:r w:rsidRPr="003A2338">
        <w:rPr>
          <w:b/>
        </w:rPr>
        <w:t>Оценка системы учета и формирования себестоимости СМР. Анализ причин систематического возникновения превышений фактических затрат над сметными.</w:t>
      </w:r>
    </w:p>
    <w:p w:rsidR="00EA5B30" w:rsidRDefault="00EA5B30" w:rsidP="00351418">
      <w:pPr>
        <w:ind w:firstLine="142"/>
      </w:pPr>
    </w:p>
    <w:p w:rsidR="00351418" w:rsidRPr="003A2338" w:rsidRDefault="00351418" w:rsidP="00351418">
      <w:pPr>
        <w:ind w:firstLine="142"/>
      </w:pPr>
      <w:r w:rsidRPr="003A2338">
        <w:t>Основная задача: анализ системы учета и формировании себестоимости с целью выявления фактов завышения стоимости строительной продукции и экономических потерь с учетом выявленных нарушений.</w:t>
      </w:r>
    </w:p>
    <w:p w:rsidR="00351418" w:rsidRPr="003A2338" w:rsidRDefault="00351418" w:rsidP="00351418">
      <w:pPr>
        <w:ind w:left="720"/>
      </w:pPr>
    </w:p>
    <w:p w:rsidR="00351418" w:rsidRPr="003A2338" w:rsidRDefault="00351418" w:rsidP="00351418">
      <w:pPr>
        <w:ind w:left="720"/>
      </w:pPr>
      <w:r w:rsidRPr="003A2338">
        <w:t>Данный этап включает в себя следующие направления работ:</w:t>
      </w:r>
    </w:p>
    <w:p w:rsidR="00351418" w:rsidRPr="003A2338" w:rsidRDefault="00351418" w:rsidP="008A4BFA">
      <w:pPr>
        <w:numPr>
          <w:ilvl w:val="0"/>
          <w:numId w:val="73"/>
        </w:numPr>
      </w:pPr>
      <w:r w:rsidRPr="003A2338">
        <w:t xml:space="preserve">Выявление случаев сверхлимитного списания материалов, в том числе: </w:t>
      </w:r>
    </w:p>
    <w:p w:rsidR="00351418" w:rsidRPr="003A2338" w:rsidRDefault="00351418" w:rsidP="008A4BFA">
      <w:pPr>
        <w:numPr>
          <w:ilvl w:val="0"/>
          <w:numId w:val="74"/>
        </w:numPr>
      </w:pPr>
      <w:r w:rsidRPr="003A2338">
        <w:t>Выборочный анализ актов о приемке выполненных работ по форме № КС-2 на предмет определения объемных показателей и номенклатуры материально – технических ресурсов, примененных при выполнении работ</w:t>
      </w:r>
    </w:p>
    <w:p w:rsidR="00351418" w:rsidRPr="003A2338" w:rsidRDefault="00351418" w:rsidP="008A4BFA">
      <w:pPr>
        <w:numPr>
          <w:ilvl w:val="0"/>
          <w:numId w:val="74"/>
        </w:numPr>
      </w:pPr>
      <w:r w:rsidRPr="003A2338">
        <w:t xml:space="preserve">Выборочный анализ объемных показателей и номенклатуры материально-технических ресурсов, отраженных в отчетах о расходе материалов в </w:t>
      </w:r>
      <w:r w:rsidRPr="003A2338">
        <w:lastRenderedPageBreak/>
        <w:t>строительстве по форме № М-29 на предмет соответствия объемным показателям и номенклатуре МТР, согласно актам о приемке выполненных работ по форме № КС-2.</w:t>
      </w:r>
    </w:p>
    <w:p w:rsidR="00351418" w:rsidRPr="003A2338" w:rsidRDefault="00351418" w:rsidP="008A4BFA">
      <w:pPr>
        <w:numPr>
          <w:ilvl w:val="0"/>
          <w:numId w:val="73"/>
        </w:numPr>
      </w:pPr>
      <w:r w:rsidRPr="003A2338">
        <w:t xml:space="preserve"> Проверка обоснованности начисления заработной платы ОПР, выборочное сопоставление с выработкой и сметными нормативами. При выполнении данного вида работ проводится выборочный анализ сметной документации на предмет учета трудозатрат и зарплат рабочих и дальнейшее сопоставление с трудозатратами рабочих согласно табелям учета отработанного времени каждого из сотрудников. Для выполнения данного задания необходимо предоставление сметной документации и табелей учета отработанного времени каждого из сотрудников с конкретизацией их должности, объекта и вида выполняемых работ.</w:t>
      </w:r>
    </w:p>
    <w:p w:rsidR="00351418" w:rsidRPr="003A2338" w:rsidRDefault="00351418" w:rsidP="008A4BFA">
      <w:pPr>
        <w:numPr>
          <w:ilvl w:val="0"/>
          <w:numId w:val="73"/>
        </w:numPr>
      </w:pPr>
      <w:r w:rsidRPr="003A2338">
        <w:t>Оценка рентабельности собственного производства, экономического эффекта от использования в строительстве металлоконструкций собственного изготовления. При выполнении данного вида работ проводится выборочный анализ стоимостных показателей металлоконструкций при их приобретении на рынке путем запроса коммерческих предложений на изготовление аналоговых конструкций согласно проектным данных. Для выполнения данного задания необходимо предоставление проектной документации на изготовление проверяемых металлоконструкций.</w:t>
      </w:r>
    </w:p>
    <w:p w:rsidR="00351418" w:rsidRDefault="00351418" w:rsidP="008A4BFA">
      <w:pPr>
        <w:numPr>
          <w:ilvl w:val="0"/>
          <w:numId w:val="73"/>
        </w:numPr>
      </w:pPr>
      <w:r w:rsidRPr="003A2338">
        <w:t>Анализ причин возникновения и экономических потерь от простоев. При выполнении данного вида работ проводится анализ причин возникновения простоев путем изучения документооборота при строительстве объектов (письма, претензии, накладные, наряды-допуски и т.д.) и сопоставление полученных данных с графиками производства работ.</w:t>
      </w:r>
    </w:p>
    <w:p w:rsidR="00EA5B30" w:rsidRPr="003A2338" w:rsidRDefault="00EA5B30" w:rsidP="00EA5B30">
      <w:pPr>
        <w:ind w:left="1500"/>
      </w:pPr>
    </w:p>
    <w:p w:rsidR="00351418" w:rsidRPr="003A2338" w:rsidRDefault="00351418" w:rsidP="00EA5B30">
      <w:pPr>
        <w:numPr>
          <w:ilvl w:val="0"/>
          <w:numId w:val="82"/>
        </w:numPr>
        <w:jc w:val="center"/>
        <w:rPr>
          <w:b/>
        </w:rPr>
      </w:pPr>
      <w:r w:rsidRPr="003A2338">
        <w:rPr>
          <w:b/>
        </w:rPr>
        <w:t>Анализ коррупционных рисков</w:t>
      </w:r>
    </w:p>
    <w:p w:rsidR="00EA5B30" w:rsidRDefault="00EA5B30" w:rsidP="00351418">
      <w:pPr>
        <w:ind w:left="360"/>
      </w:pPr>
    </w:p>
    <w:p w:rsidR="00351418" w:rsidRPr="003A2338" w:rsidRDefault="00351418" w:rsidP="00351418">
      <w:pPr>
        <w:ind w:left="360"/>
      </w:pPr>
      <w:r w:rsidRPr="003A2338">
        <w:t>Основная задача: определение наличия коррупционных рисков в деятельности Компании в 2011  г. – 1 квартале 2013 г. и разработка рекомендаций по дальнейшим действиям Компании, в т.ч. для минимизации их в будущем.</w:t>
      </w:r>
    </w:p>
    <w:p w:rsidR="00351418" w:rsidRPr="003A2338" w:rsidRDefault="00351418" w:rsidP="00351418">
      <w:pPr>
        <w:ind w:left="360"/>
      </w:pPr>
      <w:r w:rsidRPr="003A2338">
        <w:t>1.</w:t>
      </w:r>
      <w:r w:rsidRPr="003A2338">
        <w:tab/>
        <w:t>Оценка законности и правомерности операций по списанию и продаже задолженности. Анализ экономического эффекта от операций для Компании. Определение меры ответственности лиц, ответственных за эти сделки.</w:t>
      </w:r>
    </w:p>
    <w:p w:rsidR="00351418" w:rsidRPr="003A2338" w:rsidRDefault="00351418" w:rsidP="00351418">
      <w:pPr>
        <w:ind w:left="360"/>
      </w:pPr>
      <w:r w:rsidRPr="003A2338">
        <w:t>2.</w:t>
      </w:r>
      <w:r w:rsidRPr="003A2338">
        <w:tab/>
        <w:t>Рекомендации по списанию задолженности и возможности проведения зачета с участием нескольких сторон (по определенным Заказчиком операциям, не более 10).</w:t>
      </w:r>
    </w:p>
    <w:p w:rsidR="00351418" w:rsidRPr="003A2338" w:rsidRDefault="00351418" w:rsidP="00351418">
      <w:pPr>
        <w:ind w:left="360"/>
      </w:pPr>
      <w:r w:rsidRPr="003A2338">
        <w:t>3.</w:t>
      </w:r>
      <w:r w:rsidRPr="003A2338">
        <w:tab/>
        <w:t xml:space="preserve">Выявление возможных коррупционных схем, реализованных при заключении доходных и расходных договоров: </w:t>
      </w:r>
    </w:p>
    <w:p w:rsidR="00351418" w:rsidRPr="003A2338" w:rsidRDefault="00351418" w:rsidP="00351418">
      <w:pPr>
        <w:ind w:left="360"/>
      </w:pPr>
      <w:r w:rsidRPr="003A2338">
        <w:t>•</w:t>
      </w:r>
      <w:r w:rsidRPr="003A2338">
        <w:tab/>
        <w:t xml:space="preserve">наличие аффилированных или недавно созданных организаций среди поставщиков и подрядчиков Компании, </w:t>
      </w:r>
    </w:p>
    <w:p w:rsidR="00351418" w:rsidRPr="003A2338" w:rsidRDefault="00351418" w:rsidP="00351418">
      <w:pPr>
        <w:ind w:left="360"/>
      </w:pPr>
      <w:r w:rsidRPr="003A2338">
        <w:t>•</w:t>
      </w:r>
      <w:r w:rsidRPr="003A2338">
        <w:tab/>
        <w:t xml:space="preserve">порядок ценообразования по договорам, </w:t>
      </w:r>
    </w:p>
    <w:p w:rsidR="00351418" w:rsidRPr="003A2338" w:rsidRDefault="00351418" w:rsidP="00351418">
      <w:pPr>
        <w:ind w:left="360"/>
      </w:pPr>
      <w:r w:rsidRPr="003A2338">
        <w:t>•</w:t>
      </w:r>
      <w:r w:rsidRPr="003A2338">
        <w:tab/>
        <w:t xml:space="preserve">наличие необоснованно высоких авансов в отсутствие гарантии возврата авансового платежа, </w:t>
      </w:r>
    </w:p>
    <w:p w:rsidR="00351418" w:rsidRPr="003A2338" w:rsidRDefault="00351418" w:rsidP="00351418">
      <w:pPr>
        <w:ind w:left="360"/>
      </w:pPr>
      <w:r w:rsidRPr="003A2338">
        <w:t>•</w:t>
      </w:r>
      <w:r w:rsidRPr="003A2338">
        <w:tab/>
        <w:t xml:space="preserve">наличие финансово несостоятельных контрагентов среди поставщиков и подрядчиков Компании, </w:t>
      </w:r>
    </w:p>
    <w:p w:rsidR="00351418" w:rsidRPr="003A2338" w:rsidRDefault="00351418" w:rsidP="00351418">
      <w:pPr>
        <w:ind w:left="360"/>
      </w:pPr>
      <w:r w:rsidRPr="003A2338">
        <w:t>•</w:t>
      </w:r>
      <w:r w:rsidRPr="003A2338">
        <w:tab/>
        <w:t xml:space="preserve">наличие значительных просрочек исполнения обязательств по договорам, </w:t>
      </w:r>
    </w:p>
    <w:p w:rsidR="00351418" w:rsidRPr="003A2338" w:rsidRDefault="00351418" w:rsidP="00351418">
      <w:pPr>
        <w:ind w:left="360"/>
      </w:pPr>
      <w:r w:rsidRPr="003A2338">
        <w:t>•</w:t>
      </w:r>
      <w:r w:rsidRPr="003A2338">
        <w:tab/>
        <w:t>наличие фактов, свидетельствующих об аккумулировании крупных сумм наличных денежных средств с целью их последующей передачи физическому лицу,</w:t>
      </w:r>
    </w:p>
    <w:p w:rsidR="00351418" w:rsidRPr="003A2338" w:rsidRDefault="00351418" w:rsidP="00351418">
      <w:pPr>
        <w:ind w:left="360"/>
      </w:pPr>
      <w:r w:rsidRPr="003A2338">
        <w:t>•</w:t>
      </w:r>
      <w:r w:rsidRPr="003A2338">
        <w:tab/>
        <w:t>наличие  возможного несанкционированного доступа к информации о задолженности  и платежах контрагентам.</w:t>
      </w:r>
    </w:p>
    <w:p w:rsidR="00351418" w:rsidRPr="003A2338" w:rsidRDefault="00351418" w:rsidP="00351418">
      <w:pPr>
        <w:ind w:left="360"/>
      </w:pPr>
      <w:r w:rsidRPr="003A2338">
        <w:t>•</w:t>
      </w:r>
      <w:r w:rsidRPr="003A2338">
        <w:tab/>
        <w:t>наличие фактов завышения цен и объемов по договорам и т.д.</w:t>
      </w:r>
    </w:p>
    <w:p w:rsidR="00351418" w:rsidRPr="003A2338" w:rsidRDefault="00351418" w:rsidP="00351418">
      <w:pPr>
        <w:ind w:left="360"/>
      </w:pPr>
      <w:r w:rsidRPr="003A2338">
        <w:lastRenderedPageBreak/>
        <w:t>Работа по анализу коррупционных рисков базируется на результатах первых трех этапов (оценка качества баланса, оценка качества доходных договоров и договоров субподряда, оценка системы учета и формирования себестоимости СМР).</w:t>
      </w:r>
    </w:p>
    <w:p w:rsidR="00351418" w:rsidRPr="003A2338" w:rsidRDefault="00351418" w:rsidP="00351418">
      <w:pPr>
        <w:ind w:firstLine="72"/>
        <w:jc w:val="center"/>
        <w:rPr>
          <w:b/>
        </w:rPr>
      </w:pPr>
    </w:p>
    <w:p w:rsidR="00351418" w:rsidRPr="003A2338" w:rsidRDefault="00351418" w:rsidP="00B52B26">
      <w:pPr>
        <w:pStyle w:val="affe"/>
        <w:numPr>
          <w:ilvl w:val="0"/>
          <w:numId w:val="82"/>
        </w:numPr>
        <w:jc w:val="center"/>
        <w:rPr>
          <w:rFonts w:ascii="Times New Roman" w:hAnsi="Times New Roman"/>
          <w:b/>
          <w:sz w:val="24"/>
          <w:szCs w:val="24"/>
        </w:rPr>
      </w:pPr>
      <w:r w:rsidRPr="003A2338">
        <w:rPr>
          <w:rFonts w:ascii="Times New Roman" w:hAnsi="Times New Roman"/>
          <w:b/>
          <w:sz w:val="24"/>
          <w:szCs w:val="24"/>
        </w:rPr>
        <w:t>Требования к сроку (периодичности) оказания услуг</w:t>
      </w:r>
    </w:p>
    <w:p w:rsidR="00351418" w:rsidRPr="003A2338" w:rsidRDefault="00351418" w:rsidP="00351418">
      <w:pPr>
        <w:ind w:firstLine="72"/>
        <w:jc w:val="center"/>
        <w:rPr>
          <w:b/>
        </w:rPr>
      </w:pPr>
    </w:p>
    <w:p w:rsidR="00351418" w:rsidRPr="003A2338" w:rsidRDefault="00351418" w:rsidP="00351418">
      <w:pPr>
        <w:ind w:firstLine="72"/>
      </w:pPr>
      <w:r w:rsidRPr="003A2338">
        <w:t>Срок оказания услуг 60 (шестьдесят) календарных дней с момента начала оказания услуг.  Исполнитель приступает к выполнению собственных обязательств по настоящему Договору в течение 10 (десяти) календарных дней с момента подписания Договора</w:t>
      </w:r>
    </w:p>
    <w:p w:rsidR="00351418" w:rsidRPr="003A2338" w:rsidRDefault="00351418" w:rsidP="00351418">
      <w:pPr>
        <w:ind w:firstLine="72"/>
        <w:jc w:val="center"/>
      </w:pPr>
    </w:p>
    <w:p w:rsidR="00351418" w:rsidRPr="003A2338" w:rsidRDefault="00351418" w:rsidP="00B52B26">
      <w:pPr>
        <w:numPr>
          <w:ilvl w:val="0"/>
          <w:numId w:val="82"/>
        </w:numPr>
        <w:jc w:val="center"/>
        <w:rPr>
          <w:b/>
          <w:lang w:val="en-US"/>
        </w:rPr>
      </w:pPr>
      <w:r w:rsidRPr="003A2338">
        <w:rPr>
          <w:b/>
        </w:rPr>
        <w:t>Требования к месту оказания услуг</w:t>
      </w:r>
    </w:p>
    <w:p w:rsidR="00351418" w:rsidRPr="003A2338" w:rsidRDefault="00351418" w:rsidP="00351418">
      <w:pPr>
        <w:ind w:left="720"/>
        <w:rPr>
          <w:b/>
          <w:lang w:val="en-US"/>
        </w:rPr>
      </w:pPr>
    </w:p>
    <w:p w:rsidR="00351418" w:rsidRPr="003A2338" w:rsidRDefault="00351418" w:rsidP="00351418">
      <w:pPr>
        <w:ind w:firstLine="72"/>
        <w:jc w:val="both"/>
      </w:pPr>
      <w:r w:rsidRPr="003A2338">
        <w:t>Услуги оказываются по фактическому месту расположения Компании в г. Москве и ее филиалов в городах: Нововоронеж, Глазов, Калуга, Саров, Удомля.</w:t>
      </w:r>
    </w:p>
    <w:p w:rsidR="00351418" w:rsidRPr="003A2338" w:rsidRDefault="00351418" w:rsidP="00351418">
      <w:pPr>
        <w:ind w:firstLine="72"/>
        <w:jc w:val="both"/>
      </w:pPr>
      <w:r w:rsidRPr="003A2338">
        <w:t>Итоговый отчет в письменной и электронной форме, содержащий все перечисленные требования к объему и результатам работ, должен быть предоставлен по адресу: г. Москва, ул. Бакунинская, 7.</w:t>
      </w:r>
    </w:p>
    <w:p w:rsidR="00351418" w:rsidRPr="003A2338" w:rsidRDefault="00351418" w:rsidP="00351418">
      <w:pPr>
        <w:ind w:firstLine="72"/>
        <w:jc w:val="center"/>
      </w:pPr>
    </w:p>
    <w:p w:rsidR="00351418" w:rsidRPr="003A2338" w:rsidRDefault="00351418" w:rsidP="00B52B26">
      <w:pPr>
        <w:pStyle w:val="affe"/>
        <w:numPr>
          <w:ilvl w:val="0"/>
          <w:numId w:val="82"/>
        </w:numPr>
        <w:jc w:val="center"/>
        <w:rPr>
          <w:rFonts w:ascii="Times New Roman" w:hAnsi="Times New Roman"/>
          <w:b/>
          <w:sz w:val="24"/>
          <w:szCs w:val="24"/>
        </w:rPr>
      </w:pPr>
      <w:r w:rsidRPr="003A2338">
        <w:rPr>
          <w:rFonts w:ascii="Times New Roman" w:hAnsi="Times New Roman"/>
          <w:b/>
          <w:sz w:val="24"/>
          <w:szCs w:val="24"/>
        </w:rPr>
        <w:t>Требования к качеству оказываемых услуг</w:t>
      </w:r>
    </w:p>
    <w:p w:rsidR="00351418" w:rsidRPr="003A2338" w:rsidRDefault="00351418" w:rsidP="00351418">
      <w:pPr>
        <w:ind w:firstLine="72"/>
        <w:jc w:val="both"/>
        <w:rPr>
          <w:b/>
        </w:rPr>
      </w:pPr>
    </w:p>
    <w:p w:rsidR="00351418" w:rsidRPr="003A2338" w:rsidRDefault="00351418" w:rsidP="00351418">
      <w:pPr>
        <w:ind w:firstLine="72"/>
        <w:jc w:val="both"/>
      </w:pPr>
      <w:r w:rsidRPr="003A2338">
        <w:t xml:space="preserve">Качество оказываемых услуг должно полностью соответствовать изложенным требованиям (пункт 3). </w:t>
      </w:r>
    </w:p>
    <w:p w:rsidR="00351418" w:rsidRPr="003A2338" w:rsidRDefault="00351418" w:rsidP="00351418">
      <w:pPr>
        <w:ind w:firstLine="72"/>
        <w:jc w:val="center"/>
        <w:rPr>
          <w:b/>
        </w:rPr>
      </w:pPr>
    </w:p>
    <w:p w:rsidR="00351418" w:rsidRPr="003A2338" w:rsidRDefault="00351418" w:rsidP="00B52B26">
      <w:pPr>
        <w:pStyle w:val="affe"/>
        <w:numPr>
          <w:ilvl w:val="0"/>
          <w:numId w:val="82"/>
        </w:numPr>
        <w:jc w:val="center"/>
        <w:rPr>
          <w:rFonts w:ascii="Times New Roman" w:hAnsi="Times New Roman"/>
          <w:b/>
          <w:sz w:val="24"/>
          <w:szCs w:val="24"/>
        </w:rPr>
      </w:pPr>
      <w:r w:rsidRPr="003A2338">
        <w:rPr>
          <w:rFonts w:ascii="Times New Roman" w:hAnsi="Times New Roman"/>
          <w:b/>
          <w:sz w:val="24"/>
          <w:szCs w:val="24"/>
        </w:rPr>
        <w:t>Требования к результатам оказываемых услуг</w:t>
      </w:r>
    </w:p>
    <w:p w:rsidR="00351418" w:rsidRPr="003A2338" w:rsidRDefault="00351418" w:rsidP="00351418">
      <w:pPr>
        <w:ind w:firstLine="72"/>
      </w:pPr>
      <w:r w:rsidRPr="003A2338">
        <w:t>Результатом оказываемых услуг должен являться отчет на бумажном носителе и в электронной форме, соответствующий вышеизложенным требованиям и содержащим следующие выводы и оценки, а также полные данные, на основании которых эти оценки и выводы сделаны:</w:t>
      </w:r>
    </w:p>
    <w:p w:rsidR="00351418" w:rsidRPr="003A2338" w:rsidRDefault="00351418" w:rsidP="008A4BFA">
      <w:pPr>
        <w:numPr>
          <w:ilvl w:val="0"/>
          <w:numId w:val="70"/>
        </w:numPr>
      </w:pPr>
      <w:r w:rsidRPr="003A2338">
        <w:t>Оценка платежеспособности и финансовой устойчивости компании. Определение активов (дебиторской задолженности и запасов), будущие экономические выгоды от которых не ожидаются. Определение возможностей реструктуризации задолженности по налогам и взносам.</w:t>
      </w:r>
    </w:p>
    <w:p w:rsidR="00351418" w:rsidRPr="003A2338" w:rsidRDefault="00351418" w:rsidP="008A4BFA">
      <w:pPr>
        <w:numPr>
          <w:ilvl w:val="0"/>
          <w:numId w:val="70"/>
        </w:numPr>
      </w:pPr>
      <w:r w:rsidRPr="003A2338">
        <w:t xml:space="preserve">Выводы и рекомендации по оформлению взаимозачетов по договорам, описание фактов нецелевого или нерационального расходования средств (при наличии), рекомендации по прекращению договорных обязательств по невыгодным для компании договорам. </w:t>
      </w:r>
    </w:p>
    <w:p w:rsidR="00351418" w:rsidRPr="003A2338" w:rsidRDefault="00351418" w:rsidP="008A4BFA">
      <w:pPr>
        <w:numPr>
          <w:ilvl w:val="0"/>
          <w:numId w:val="70"/>
        </w:numPr>
      </w:pPr>
      <w:r w:rsidRPr="003A2338">
        <w:t>Установление причин систематического возникновения превышений фактических затрат над сметными, формирование рекомендаций по их устранению, либо их предупреждению в прогнозных периодах. Анализ использования строительной техники.</w:t>
      </w:r>
    </w:p>
    <w:p w:rsidR="00351418" w:rsidRPr="003A2338" w:rsidRDefault="00351418" w:rsidP="008A4BFA">
      <w:pPr>
        <w:numPr>
          <w:ilvl w:val="0"/>
          <w:numId w:val="70"/>
        </w:numPr>
      </w:pPr>
      <w:r w:rsidRPr="003A2338">
        <w:t>Работа по анализу коррупционных рисков базируется на результатах первых трех этапов (оценка качества баланса, оценка качества доходных договоров и договоров субподряда, оценка системы учета и формирования себестоимости СМР).</w:t>
      </w:r>
    </w:p>
    <w:p w:rsidR="00351418" w:rsidRPr="003A2338" w:rsidRDefault="00351418" w:rsidP="00351418">
      <w:pPr>
        <w:ind w:left="72"/>
      </w:pPr>
      <w:r w:rsidRPr="003A2338">
        <w:t xml:space="preserve">      Описание выявленных фактов хозяйственной деятельности, в которых с высокой долей вероятности может      существовать коррупционная составляющая. Определение ответственности должностных лиц Компании и ее контрагентов, возможности взыскания ущерба.</w:t>
      </w:r>
    </w:p>
    <w:p w:rsidR="00351418" w:rsidRPr="003A2338" w:rsidRDefault="00351418" w:rsidP="00351418">
      <w:pPr>
        <w:rPr>
          <w:b/>
        </w:rPr>
      </w:pPr>
    </w:p>
    <w:p w:rsidR="00351418" w:rsidRPr="003A2338" w:rsidRDefault="003A2338" w:rsidP="00351418">
      <w:pPr>
        <w:ind w:firstLine="72"/>
        <w:jc w:val="center"/>
        <w:rPr>
          <w:i/>
        </w:rPr>
      </w:pPr>
      <w:r w:rsidRPr="003A2338">
        <w:rPr>
          <w:b/>
        </w:rPr>
        <w:t>1</w:t>
      </w:r>
      <w:r w:rsidR="00EA5B30">
        <w:rPr>
          <w:b/>
        </w:rPr>
        <w:t>1</w:t>
      </w:r>
      <w:r w:rsidR="00351418" w:rsidRPr="003A2338">
        <w:rPr>
          <w:b/>
        </w:rPr>
        <w:t xml:space="preserve">. Требования к гарантийным обязательствам предоставляемых услуг </w:t>
      </w:r>
    </w:p>
    <w:p w:rsidR="00351418" w:rsidRPr="003A2338" w:rsidRDefault="00351418" w:rsidP="00351418">
      <w:pPr>
        <w:pStyle w:val="afb"/>
        <w:ind w:firstLine="425"/>
      </w:pPr>
    </w:p>
    <w:p w:rsidR="00351418" w:rsidRDefault="00351418" w:rsidP="00EA5B30">
      <w:pPr>
        <w:ind w:left="72" w:firstLine="354"/>
      </w:pPr>
      <w:r w:rsidRPr="003A2338">
        <w:t>Ответственность исполнителя за оказанные услуги должна быть застрахована на сумму не менее 500 (пятьсот) миллионов рублей.</w:t>
      </w:r>
    </w:p>
    <w:sectPr w:rsidR="00351418" w:rsidSect="00351418">
      <w:pgSz w:w="11907" w:h="16840" w:code="9"/>
      <w:pgMar w:top="1134" w:right="737" w:bottom="1276"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36F0" w:rsidRDefault="00D136F0">
      <w:r>
        <w:separator/>
      </w:r>
    </w:p>
  </w:endnote>
  <w:endnote w:type="continuationSeparator" w:id="0">
    <w:p w:rsidR="00D136F0" w:rsidRDefault="00D136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5D54" w:rsidRPr="00FE6219" w:rsidRDefault="00515D54" w:rsidP="00C87330">
    <w:pPr>
      <w:pStyle w:val="a9"/>
      <w:tabs>
        <w:tab w:val="clear" w:pos="8306"/>
        <w:tab w:val="right" w:pos="7797"/>
      </w:tabs>
      <w:jc w:val="center"/>
      <w:rPr>
        <w:rFonts w:ascii="Times New Roman" w:hAnsi="Times New Roman" w:cs="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5D54" w:rsidRDefault="00515D54" w:rsidP="007C5A87">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515D54" w:rsidRDefault="00515D54">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5D54" w:rsidRDefault="00515D54" w:rsidP="007C5A87">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separate"/>
    </w:r>
    <w:r w:rsidR="00F55695">
      <w:rPr>
        <w:rStyle w:val="ab"/>
        <w:noProof/>
      </w:rPr>
      <w:t>83</w:t>
    </w:r>
    <w:r>
      <w:rPr>
        <w:rStyle w:val="ab"/>
      </w:rPr>
      <w:fldChar w:fldCharType="end"/>
    </w:r>
  </w:p>
  <w:p w:rsidR="00515D54" w:rsidRDefault="00515D54" w:rsidP="007C5A87">
    <w:pPr>
      <w:pStyle w:val="a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5D54" w:rsidRPr="00E21AD0" w:rsidRDefault="00515D54" w:rsidP="007C5A87">
    <w:pPr>
      <w:pStyle w:val="a9"/>
      <w:framePr w:wrap="around" w:vAnchor="text" w:hAnchor="margin" w:xAlign="center" w:y="1"/>
      <w:rPr>
        <w:rStyle w:val="ab"/>
        <w:rFonts w:ascii="Times New Roman" w:hAnsi="Times New Roman"/>
      </w:rPr>
    </w:pPr>
    <w:r w:rsidRPr="00E21AD0">
      <w:rPr>
        <w:rStyle w:val="ab"/>
        <w:rFonts w:ascii="Times New Roman" w:hAnsi="Times New Roman"/>
      </w:rPr>
      <w:fldChar w:fldCharType="begin"/>
    </w:r>
    <w:r w:rsidRPr="00E21AD0">
      <w:rPr>
        <w:rStyle w:val="ab"/>
        <w:rFonts w:ascii="Times New Roman" w:hAnsi="Times New Roman"/>
      </w:rPr>
      <w:instrText xml:space="preserve">PAGE  </w:instrText>
    </w:r>
    <w:r w:rsidRPr="00E21AD0">
      <w:rPr>
        <w:rStyle w:val="ab"/>
        <w:rFonts w:ascii="Times New Roman" w:hAnsi="Times New Roman"/>
      </w:rPr>
      <w:fldChar w:fldCharType="separate"/>
    </w:r>
    <w:r w:rsidR="00F55695">
      <w:rPr>
        <w:rStyle w:val="ab"/>
        <w:rFonts w:ascii="Times New Roman" w:hAnsi="Times New Roman"/>
        <w:noProof/>
      </w:rPr>
      <w:t>99</w:t>
    </w:r>
    <w:r w:rsidRPr="00E21AD0">
      <w:rPr>
        <w:rStyle w:val="ab"/>
        <w:rFonts w:ascii="Times New Roman" w:hAnsi="Times New Roman"/>
      </w:rPr>
      <w:fldChar w:fldCharType="end"/>
    </w:r>
  </w:p>
  <w:p w:rsidR="00515D54" w:rsidRPr="002B5FB9" w:rsidRDefault="00515D54" w:rsidP="007C5A87">
    <w:pPr>
      <w:pStyle w:val="a9"/>
      <w:rPr>
        <w:rFonts w:ascii="Times New Roman" w:hAnsi="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36F0" w:rsidRDefault="00D136F0">
      <w:r>
        <w:separator/>
      </w:r>
    </w:p>
  </w:footnote>
  <w:footnote w:type="continuationSeparator" w:id="0">
    <w:p w:rsidR="00D136F0" w:rsidRDefault="00D136F0">
      <w:r>
        <w:continuationSeparator/>
      </w:r>
    </w:p>
  </w:footnote>
  <w:footnote w:id="1">
    <w:p w:rsidR="00515D54" w:rsidRDefault="00515D54"/>
    <w:p w:rsidR="00515D54" w:rsidRDefault="00515D54" w:rsidP="00A55C15">
      <w:pPr>
        <w:pStyle w:val="afd"/>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5D54" w:rsidRPr="00F429FC" w:rsidRDefault="00515D5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55695">
      <w:rPr>
        <w:rFonts w:ascii="Times New Roman" w:hAnsi="Times New Roman" w:cs="Times New Roman"/>
        <w:noProof/>
        <w:sz w:val="24"/>
      </w:rPr>
      <w:t>48</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1027AC"/>
    <w:multiLevelType w:val="hybridMultilevel"/>
    <w:tmpl w:val="5F00F8E8"/>
    <w:lvl w:ilvl="0" w:tplc="F588FA88">
      <w:start w:val="1"/>
      <w:numFmt w:val="russianLower"/>
      <w:lvlText w:val="%1)"/>
      <w:lvlJc w:val="left"/>
      <w:pPr>
        <w:tabs>
          <w:tab w:val="num" w:pos="2140"/>
        </w:tabs>
        <w:ind w:left="2140" w:hanging="360"/>
      </w:pPr>
      <w:rPr>
        <w:rFonts w:hint="default"/>
      </w:rPr>
    </w:lvl>
    <w:lvl w:ilvl="1" w:tplc="CD9C99B4">
      <w:start w:val="9"/>
      <w:numFmt w:val="decimal"/>
      <w:lvlText w:val="%2."/>
      <w:lvlJc w:val="left"/>
      <w:pPr>
        <w:tabs>
          <w:tab w:val="num" w:pos="2140"/>
        </w:tabs>
        <w:ind w:left="2140" w:hanging="360"/>
      </w:pPr>
      <w:rPr>
        <w:rFonts w:hint="default"/>
        <w:sz w:val="24"/>
      </w:rPr>
    </w:lvl>
    <w:lvl w:ilvl="2" w:tplc="2AB48D96">
      <w:start w:val="1"/>
      <w:numFmt w:val="lowerRoman"/>
      <w:lvlText w:val="%3."/>
      <w:lvlJc w:val="right"/>
      <w:pPr>
        <w:tabs>
          <w:tab w:val="num" w:pos="2860"/>
        </w:tabs>
        <w:ind w:left="2860" w:hanging="180"/>
      </w:pPr>
    </w:lvl>
    <w:lvl w:ilvl="3" w:tplc="2F565B82">
      <w:start w:val="1"/>
      <w:numFmt w:val="decimal"/>
      <w:lvlText w:val="%4."/>
      <w:lvlJc w:val="left"/>
      <w:pPr>
        <w:tabs>
          <w:tab w:val="num" w:pos="3580"/>
        </w:tabs>
        <w:ind w:left="3580" w:hanging="360"/>
      </w:pPr>
    </w:lvl>
    <w:lvl w:ilvl="4" w:tplc="E420206E" w:tentative="1">
      <w:start w:val="1"/>
      <w:numFmt w:val="lowerLetter"/>
      <w:lvlText w:val="%5."/>
      <w:lvlJc w:val="left"/>
      <w:pPr>
        <w:tabs>
          <w:tab w:val="num" w:pos="4300"/>
        </w:tabs>
        <w:ind w:left="4300" w:hanging="360"/>
      </w:pPr>
    </w:lvl>
    <w:lvl w:ilvl="5" w:tplc="A25C5378" w:tentative="1">
      <w:start w:val="1"/>
      <w:numFmt w:val="lowerRoman"/>
      <w:lvlText w:val="%6."/>
      <w:lvlJc w:val="right"/>
      <w:pPr>
        <w:tabs>
          <w:tab w:val="num" w:pos="5020"/>
        </w:tabs>
        <w:ind w:left="5020" w:hanging="180"/>
      </w:pPr>
    </w:lvl>
    <w:lvl w:ilvl="6" w:tplc="72C2F310" w:tentative="1">
      <w:start w:val="1"/>
      <w:numFmt w:val="decimal"/>
      <w:lvlText w:val="%7."/>
      <w:lvlJc w:val="left"/>
      <w:pPr>
        <w:tabs>
          <w:tab w:val="num" w:pos="5740"/>
        </w:tabs>
        <w:ind w:left="5740" w:hanging="360"/>
      </w:pPr>
    </w:lvl>
    <w:lvl w:ilvl="7" w:tplc="422E4CC6" w:tentative="1">
      <w:start w:val="1"/>
      <w:numFmt w:val="lowerLetter"/>
      <w:lvlText w:val="%8."/>
      <w:lvlJc w:val="left"/>
      <w:pPr>
        <w:tabs>
          <w:tab w:val="num" w:pos="6460"/>
        </w:tabs>
        <w:ind w:left="6460" w:hanging="360"/>
      </w:pPr>
    </w:lvl>
    <w:lvl w:ilvl="8" w:tplc="96606484" w:tentative="1">
      <w:start w:val="1"/>
      <w:numFmt w:val="lowerRoman"/>
      <w:lvlText w:val="%9."/>
      <w:lvlJc w:val="right"/>
      <w:pPr>
        <w:tabs>
          <w:tab w:val="num" w:pos="7180"/>
        </w:tabs>
        <w:ind w:left="7180" w:hanging="180"/>
      </w:pPr>
    </w:lvl>
  </w:abstractNum>
  <w:abstractNum w:abstractNumId="6">
    <w:nsid w:val="0F084FF8"/>
    <w:multiLevelType w:val="hybridMultilevel"/>
    <w:tmpl w:val="0D16823E"/>
    <w:lvl w:ilvl="0" w:tplc="B41E595E">
      <w:start w:val="1"/>
      <w:numFmt w:val="russianLower"/>
      <w:lvlText w:val="%1)"/>
      <w:lvlJc w:val="left"/>
      <w:pPr>
        <w:tabs>
          <w:tab w:val="num" w:pos="6456"/>
        </w:tabs>
        <w:ind w:left="6456" w:hanging="360"/>
      </w:pPr>
      <w:rPr>
        <w:rFonts w:hint="default"/>
        <w:color w:val="auto"/>
      </w:rPr>
    </w:lvl>
    <w:lvl w:ilvl="1" w:tplc="C49E8806">
      <w:start w:val="1"/>
      <w:numFmt w:val="lowerLetter"/>
      <w:lvlText w:val="%2."/>
      <w:lvlJc w:val="left"/>
      <w:pPr>
        <w:ind w:left="5756" w:hanging="360"/>
      </w:pPr>
    </w:lvl>
    <w:lvl w:ilvl="2" w:tplc="BDDEA4C4" w:tentative="1">
      <w:start w:val="1"/>
      <w:numFmt w:val="lowerRoman"/>
      <w:lvlText w:val="%3."/>
      <w:lvlJc w:val="right"/>
      <w:pPr>
        <w:ind w:left="6476" w:hanging="180"/>
      </w:pPr>
    </w:lvl>
    <w:lvl w:ilvl="3" w:tplc="94A27978" w:tentative="1">
      <w:start w:val="1"/>
      <w:numFmt w:val="decimal"/>
      <w:lvlText w:val="%4."/>
      <w:lvlJc w:val="left"/>
      <w:pPr>
        <w:ind w:left="7196" w:hanging="360"/>
      </w:pPr>
    </w:lvl>
    <w:lvl w:ilvl="4" w:tplc="8FA05EDA" w:tentative="1">
      <w:start w:val="1"/>
      <w:numFmt w:val="lowerLetter"/>
      <w:lvlText w:val="%5."/>
      <w:lvlJc w:val="left"/>
      <w:pPr>
        <w:ind w:left="7916" w:hanging="360"/>
      </w:pPr>
    </w:lvl>
    <w:lvl w:ilvl="5" w:tplc="4E86BACE" w:tentative="1">
      <w:start w:val="1"/>
      <w:numFmt w:val="lowerRoman"/>
      <w:lvlText w:val="%6."/>
      <w:lvlJc w:val="right"/>
      <w:pPr>
        <w:ind w:left="8636" w:hanging="180"/>
      </w:pPr>
    </w:lvl>
    <w:lvl w:ilvl="6" w:tplc="10A871FA" w:tentative="1">
      <w:start w:val="1"/>
      <w:numFmt w:val="decimal"/>
      <w:lvlText w:val="%7."/>
      <w:lvlJc w:val="left"/>
      <w:pPr>
        <w:ind w:left="9356" w:hanging="360"/>
      </w:pPr>
    </w:lvl>
    <w:lvl w:ilvl="7" w:tplc="08FABF5A" w:tentative="1">
      <w:start w:val="1"/>
      <w:numFmt w:val="lowerLetter"/>
      <w:lvlText w:val="%8."/>
      <w:lvlJc w:val="left"/>
      <w:pPr>
        <w:ind w:left="10076" w:hanging="360"/>
      </w:pPr>
    </w:lvl>
    <w:lvl w:ilvl="8" w:tplc="673E4D72" w:tentative="1">
      <w:start w:val="1"/>
      <w:numFmt w:val="lowerRoman"/>
      <w:lvlText w:val="%9."/>
      <w:lvlJc w:val="right"/>
      <w:pPr>
        <w:ind w:left="10796" w:hanging="180"/>
      </w:pPr>
    </w:lvl>
  </w:abstractNum>
  <w:abstractNum w:abstractNumId="7">
    <w:nsid w:val="11C15831"/>
    <w:multiLevelType w:val="hybridMultilevel"/>
    <w:tmpl w:val="54E2F032"/>
    <w:lvl w:ilvl="0" w:tplc="0419000F">
      <w:start w:val="1"/>
      <w:numFmt w:val="decimal"/>
      <w:lvlText w:val="%1."/>
      <w:lvlJc w:val="left"/>
      <w:pPr>
        <w:ind w:left="720" w:hanging="360"/>
      </w:p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8">
    <w:nsid w:val="120B66B5"/>
    <w:multiLevelType w:val="hybridMultilevel"/>
    <w:tmpl w:val="1EE21CC4"/>
    <w:lvl w:ilvl="0" w:tplc="F656E75E">
      <w:start w:val="1"/>
      <w:numFmt w:val="decimal"/>
      <w:lvlText w:val="13.%1."/>
      <w:lvlJc w:val="left"/>
      <w:pPr>
        <w:ind w:left="720" w:hanging="360"/>
      </w:pPr>
      <w:rPr>
        <w:rFonts w:ascii="Times New Roman" w:eastAsia="Times New Roman" w:hAnsi="Times New Roman" w:cs="Times New Roman"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47154D5"/>
    <w:multiLevelType w:val="hybridMultilevel"/>
    <w:tmpl w:val="B51A3596"/>
    <w:lvl w:ilvl="0" w:tplc="2F24E85C">
      <w:start w:val="1"/>
      <w:numFmt w:val="decimal"/>
      <w:lvlText w:val="%1."/>
      <w:lvlJc w:val="left"/>
      <w:pPr>
        <w:ind w:left="432" w:hanging="360"/>
      </w:pPr>
      <w:rPr>
        <w:rFonts w:hint="default"/>
      </w:rPr>
    </w:lvl>
    <w:lvl w:ilvl="1" w:tplc="04190019" w:tentative="1">
      <w:start w:val="1"/>
      <w:numFmt w:val="lowerLetter"/>
      <w:lvlText w:val="%2."/>
      <w:lvlJc w:val="left"/>
      <w:pPr>
        <w:ind w:left="1152" w:hanging="360"/>
      </w:pPr>
    </w:lvl>
    <w:lvl w:ilvl="2" w:tplc="0419001B" w:tentative="1">
      <w:start w:val="1"/>
      <w:numFmt w:val="lowerRoman"/>
      <w:lvlText w:val="%3."/>
      <w:lvlJc w:val="right"/>
      <w:pPr>
        <w:ind w:left="1872" w:hanging="180"/>
      </w:pPr>
    </w:lvl>
    <w:lvl w:ilvl="3" w:tplc="0419000F" w:tentative="1">
      <w:start w:val="1"/>
      <w:numFmt w:val="decimal"/>
      <w:lvlText w:val="%4."/>
      <w:lvlJc w:val="left"/>
      <w:pPr>
        <w:ind w:left="2592" w:hanging="360"/>
      </w:pPr>
    </w:lvl>
    <w:lvl w:ilvl="4" w:tplc="04190019" w:tentative="1">
      <w:start w:val="1"/>
      <w:numFmt w:val="lowerLetter"/>
      <w:lvlText w:val="%5."/>
      <w:lvlJc w:val="left"/>
      <w:pPr>
        <w:ind w:left="3312" w:hanging="360"/>
      </w:pPr>
    </w:lvl>
    <w:lvl w:ilvl="5" w:tplc="0419001B" w:tentative="1">
      <w:start w:val="1"/>
      <w:numFmt w:val="lowerRoman"/>
      <w:lvlText w:val="%6."/>
      <w:lvlJc w:val="right"/>
      <w:pPr>
        <w:ind w:left="4032" w:hanging="180"/>
      </w:pPr>
    </w:lvl>
    <w:lvl w:ilvl="6" w:tplc="0419000F" w:tentative="1">
      <w:start w:val="1"/>
      <w:numFmt w:val="decimal"/>
      <w:lvlText w:val="%7."/>
      <w:lvlJc w:val="left"/>
      <w:pPr>
        <w:ind w:left="4752" w:hanging="360"/>
      </w:pPr>
    </w:lvl>
    <w:lvl w:ilvl="7" w:tplc="04190019" w:tentative="1">
      <w:start w:val="1"/>
      <w:numFmt w:val="lowerLetter"/>
      <w:lvlText w:val="%8."/>
      <w:lvlJc w:val="left"/>
      <w:pPr>
        <w:ind w:left="5472" w:hanging="360"/>
      </w:pPr>
    </w:lvl>
    <w:lvl w:ilvl="8" w:tplc="0419001B" w:tentative="1">
      <w:start w:val="1"/>
      <w:numFmt w:val="lowerRoman"/>
      <w:lvlText w:val="%9."/>
      <w:lvlJc w:val="right"/>
      <w:pPr>
        <w:ind w:left="6192" w:hanging="180"/>
      </w:pPr>
    </w:lvl>
  </w:abstractNum>
  <w:abstractNum w:abstractNumId="1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7B6614E"/>
    <w:multiLevelType w:val="hybridMultilevel"/>
    <w:tmpl w:val="9B56D13E"/>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2">
    <w:nsid w:val="1A1A1EFA"/>
    <w:multiLevelType w:val="multilevel"/>
    <w:tmpl w:val="0388F250"/>
    <w:lvl w:ilvl="0">
      <w:start w:val="4"/>
      <w:numFmt w:val="decimal"/>
      <w:lvlText w:val="%1."/>
      <w:lvlJc w:val="left"/>
      <w:pPr>
        <w:ind w:left="660" w:hanging="660"/>
      </w:pPr>
      <w:rPr>
        <w:rFonts w:hint="default"/>
        <w:color w:val="auto"/>
      </w:rPr>
    </w:lvl>
    <w:lvl w:ilvl="1">
      <w:start w:val="16"/>
      <w:numFmt w:val="decimal"/>
      <w:lvlText w:val="%1.%2."/>
      <w:lvlJc w:val="left"/>
      <w:pPr>
        <w:ind w:left="1014" w:hanging="660"/>
      </w:pPr>
      <w:rPr>
        <w:rFonts w:hint="default"/>
        <w:color w:val="auto"/>
      </w:rPr>
    </w:lvl>
    <w:lvl w:ilvl="2">
      <w:start w:val="1"/>
      <w:numFmt w:val="decimal"/>
      <w:lvlText w:val="%1.%2.%3."/>
      <w:lvlJc w:val="left"/>
      <w:pPr>
        <w:ind w:left="1428" w:hanging="720"/>
      </w:pPr>
      <w:rPr>
        <w:rFonts w:hint="default"/>
        <w:color w:val="auto"/>
      </w:rPr>
    </w:lvl>
    <w:lvl w:ilvl="3">
      <w:start w:val="1"/>
      <w:numFmt w:val="decimal"/>
      <w:lvlText w:val="%1.%2.%3.%4."/>
      <w:lvlJc w:val="left"/>
      <w:pPr>
        <w:ind w:left="1782" w:hanging="720"/>
      </w:pPr>
      <w:rPr>
        <w:rFonts w:hint="default"/>
        <w:color w:val="auto"/>
      </w:rPr>
    </w:lvl>
    <w:lvl w:ilvl="4">
      <w:start w:val="1"/>
      <w:numFmt w:val="decimal"/>
      <w:lvlText w:val="%1.%2.%3.%4.%5."/>
      <w:lvlJc w:val="left"/>
      <w:pPr>
        <w:ind w:left="2496" w:hanging="1080"/>
      </w:pPr>
      <w:rPr>
        <w:rFonts w:hint="default"/>
        <w:color w:val="auto"/>
      </w:rPr>
    </w:lvl>
    <w:lvl w:ilvl="5">
      <w:start w:val="1"/>
      <w:numFmt w:val="decimal"/>
      <w:lvlText w:val="%1.%2.%3.%4.%5.%6."/>
      <w:lvlJc w:val="left"/>
      <w:pPr>
        <w:ind w:left="2850" w:hanging="1080"/>
      </w:pPr>
      <w:rPr>
        <w:rFonts w:hint="default"/>
        <w:color w:val="auto"/>
      </w:rPr>
    </w:lvl>
    <w:lvl w:ilvl="6">
      <w:start w:val="1"/>
      <w:numFmt w:val="decimal"/>
      <w:lvlText w:val="%1.%2.%3.%4.%5.%6.%7."/>
      <w:lvlJc w:val="left"/>
      <w:pPr>
        <w:ind w:left="3564" w:hanging="1440"/>
      </w:pPr>
      <w:rPr>
        <w:rFonts w:hint="default"/>
        <w:color w:val="auto"/>
      </w:rPr>
    </w:lvl>
    <w:lvl w:ilvl="7">
      <w:start w:val="1"/>
      <w:numFmt w:val="decimal"/>
      <w:lvlText w:val="%1.%2.%3.%4.%5.%6.%7.%8."/>
      <w:lvlJc w:val="left"/>
      <w:pPr>
        <w:ind w:left="3918" w:hanging="1440"/>
      </w:pPr>
      <w:rPr>
        <w:rFonts w:hint="default"/>
        <w:color w:val="auto"/>
      </w:rPr>
    </w:lvl>
    <w:lvl w:ilvl="8">
      <w:start w:val="1"/>
      <w:numFmt w:val="decimal"/>
      <w:lvlText w:val="%1.%2.%3.%4.%5.%6.%7.%8.%9."/>
      <w:lvlJc w:val="left"/>
      <w:pPr>
        <w:ind w:left="4632" w:hanging="1800"/>
      </w:pPr>
      <w:rPr>
        <w:rFonts w:hint="default"/>
        <w:color w:val="auto"/>
      </w:r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C77316A"/>
    <w:multiLevelType w:val="hybridMultilevel"/>
    <w:tmpl w:val="B5A2897C"/>
    <w:lvl w:ilvl="0" w:tplc="88F2202C">
      <w:start w:val="2"/>
      <w:numFmt w:val="decimal"/>
      <w:lvlText w:val="%1."/>
      <w:lvlJc w:val="left"/>
      <w:pPr>
        <w:ind w:left="432" w:hanging="360"/>
      </w:pPr>
      <w:rPr>
        <w:rFonts w:hint="default"/>
      </w:rPr>
    </w:lvl>
    <w:lvl w:ilvl="1" w:tplc="04190019" w:tentative="1">
      <w:start w:val="1"/>
      <w:numFmt w:val="lowerLetter"/>
      <w:lvlText w:val="%2."/>
      <w:lvlJc w:val="left"/>
      <w:pPr>
        <w:ind w:left="1152" w:hanging="360"/>
      </w:pPr>
    </w:lvl>
    <w:lvl w:ilvl="2" w:tplc="0419001B" w:tentative="1">
      <w:start w:val="1"/>
      <w:numFmt w:val="lowerRoman"/>
      <w:lvlText w:val="%3."/>
      <w:lvlJc w:val="right"/>
      <w:pPr>
        <w:ind w:left="1872" w:hanging="180"/>
      </w:pPr>
    </w:lvl>
    <w:lvl w:ilvl="3" w:tplc="0419000F" w:tentative="1">
      <w:start w:val="1"/>
      <w:numFmt w:val="decimal"/>
      <w:lvlText w:val="%4."/>
      <w:lvlJc w:val="left"/>
      <w:pPr>
        <w:ind w:left="2592" w:hanging="360"/>
      </w:pPr>
    </w:lvl>
    <w:lvl w:ilvl="4" w:tplc="04190019" w:tentative="1">
      <w:start w:val="1"/>
      <w:numFmt w:val="lowerLetter"/>
      <w:lvlText w:val="%5."/>
      <w:lvlJc w:val="left"/>
      <w:pPr>
        <w:ind w:left="3312" w:hanging="360"/>
      </w:pPr>
    </w:lvl>
    <w:lvl w:ilvl="5" w:tplc="0419001B" w:tentative="1">
      <w:start w:val="1"/>
      <w:numFmt w:val="lowerRoman"/>
      <w:lvlText w:val="%6."/>
      <w:lvlJc w:val="right"/>
      <w:pPr>
        <w:ind w:left="4032" w:hanging="180"/>
      </w:pPr>
    </w:lvl>
    <w:lvl w:ilvl="6" w:tplc="0419000F" w:tentative="1">
      <w:start w:val="1"/>
      <w:numFmt w:val="decimal"/>
      <w:lvlText w:val="%7."/>
      <w:lvlJc w:val="left"/>
      <w:pPr>
        <w:ind w:left="4752" w:hanging="360"/>
      </w:pPr>
    </w:lvl>
    <w:lvl w:ilvl="7" w:tplc="04190019" w:tentative="1">
      <w:start w:val="1"/>
      <w:numFmt w:val="lowerLetter"/>
      <w:lvlText w:val="%8."/>
      <w:lvlJc w:val="left"/>
      <w:pPr>
        <w:ind w:left="5472" w:hanging="360"/>
      </w:pPr>
    </w:lvl>
    <w:lvl w:ilvl="8" w:tplc="0419001B" w:tentative="1">
      <w:start w:val="1"/>
      <w:numFmt w:val="lowerRoman"/>
      <w:lvlText w:val="%9."/>
      <w:lvlJc w:val="right"/>
      <w:pPr>
        <w:ind w:left="6192" w:hanging="180"/>
      </w:pPr>
    </w:lvl>
  </w:abstractNum>
  <w:abstractNum w:abstractNumId="15">
    <w:nsid w:val="1ECF2D26"/>
    <w:multiLevelType w:val="hybridMultilevel"/>
    <w:tmpl w:val="69EC00E2"/>
    <w:lvl w:ilvl="0" w:tplc="E7C05446">
      <w:start w:val="1"/>
      <w:numFmt w:val="decimal"/>
      <w:lvlText w:val="%1."/>
      <w:lvlJc w:val="left"/>
      <w:pPr>
        <w:ind w:left="432" w:hanging="360"/>
      </w:pPr>
      <w:rPr>
        <w:rFonts w:hint="default"/>
      </w:rPr>
    </w:lvl>
    <w:lvl w:ilvl="1" w:tplc="04190019" w:tentative="1">
      <w:start w:val="1"/>
      <w:numFmt w:val="lowerLetter"/>
      <w:lvlText w:val="%2."/>
      <w:lvlJc w:val="left"/>
      <w:pPr>
        <w:ind w:left="1152" w:hanging="360"/>
      </w:pPr>
    </w:lvl>
    <w:lvl w:ilvl="2" w:tplc="0419001B" w:tentative="1">
      <w:start w:val="1"/>
      <w:numFmt w:val="lowerRoman"/>
      <w:lvlText w:val="%3."/>
      <w:lvlJc w:val="right"/>
      <w:pPr>
        <w:ind w:left="1872" w:hanging="180"/>
      </w:pPr>
    </w:lvl>
    <w:lvl w:ilvl="3" w:tplc="0419000F" w:tentative="1">
      <w:start w:val="1"/>
      <w:numFmt w:val="decimal"/>
      <w:lvlText w:val="%4."/>
      <w:lvlJc w:val="left"/>
      <w:pPr>
        <w:ind w:left="2592" w:hanging="360"/>
      </w:pPr>
    </w:lvl>
    <w:lvl w:ilvl="4" w:tplc="04190019" w:tentative="1">
      <w:start w:val="1"/>
      <w:numFmt w:val="lowerLetter"/>
      <w:lvlText w:val="%5."/>
      <w:lvlJc w:val="left"/>
      <w:pPr>
        <w:ind w:left="3312" w:hanging="360"/>
      </w:pPr>
    </w:lvl>
    <w:lvl w:ilvl="5" w:tplc="0419001B" w:tentative="1">
      <w:start w:val="1"/>
      <w:numFmt w:val="lowerRoman"/>
      <w:lvlText w:val="%6."/>
      <w:lvlJc w:val="right"/>
      <w:pPr>
        <w:ind w:left="4032" w:hanging="180"/>
      </w:pPr>
    </w:lvl>
    <w:lvl w:ilvl="6" w:tplc="0419000F" w:tentative="1">
      <w:start w:val="1"/>
      <w:numFmt w:val="decimal"/>
      <w:lvlText w:val="%7."/>
      <w:lvlJc w:val="left"/>
      <w:pPr>
        <w:ind w:left="4752" w:hanging="360"/>
      </w:pPr>
    </w:lvl>
    <w:lvl w:ilvl="7" w:tplc="04190019" w:tentative="1">
      <w:start w:val="1"/>
      <w:numFmt w:val="lowerLetter"/>
      <w:lvlText w:val="%8."/>
      <w:lvlJc w:val="left"/>
      <w:pPr>
        <w:ind w:left="5472" w:hanging="360"/>
      </w:pPr>
    </w:lvl>
    <w:lvl w:ilvl="8" w:tplc="0419001B" w:tentative="1">
      <w:start w:val="1"/>
      <w:numFmt w:val="lowerRoman"/>
      <w:lvlText w:val="%9."/>
      <w:lvlJc w:val="right"/>
      <w:pPr>
        <w:ind w:left="6192" w:hanging="180"/>
      </w:p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5F4D02"/>
    <w:multiLevelType w:val="hybridMultilevel"/>
    <w:tmpl w:val="9B56D13E"/>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8">
    <w:nsid w:val="22FF451C"/>
    <w:multiLevelType w:val="hybridMultilevel"/>
    <w:tmpl w:val="610ECBB0"/>
    <w:lvl w:ilvl="0" w:tplc="F716AD30">
      <w:start w:val="1"/>
      <w:numFmt w:val="russianLower"/>
      <w:lvlText w:val="%1)"/>
      <w:lvlJc w:val="left"/>
      <w:pPr>
        <w:tabs>
          <w:tab w:val="num" w:pos="786"/>
        </w:tabs>
        <w:ind w:left="786" w:hanging="360"/>
      </w:pPr>
      <w:rPr>
        <w:rFonts w:hint="default"/>
      </w:rPr>
    </w:lvl>
    <w:lvl w:ilvl="1" w:tplc="97E83A6A">
      <w:start w:val="1"/>
      <w:numFmt w:val="lowerLetter"/>
      <w:lvlText w:val="%2."/>
      <w:lvlJc w:val="left"/>
      <w:pPr>
        <w:tabs>
          <w:tab w:val="num" w:pos="1440"/>
        </w:tabs>
        <w:ind w:left="1440" w:hanging="360"/>
      </w:pPr>
    </w:lvl>
    <w:lvl w:ilvl="2" w:tplc="406E3910" w:tentative="1">
      <w:start w:val="1"/>
      <w:numFmt w:val="lowerRoman"/>
      <w:lvlText w:val="%3."/>
      <w:lvlJc w:val="right"/>
      <w:pPr>
        <w:tabs>
          <w:tab w:val="num" w:pos="2160"/>
        </w:tabs>
        <w:ind w:left="2160" w:hanging="180"/>
      </w:pPr>
    </w:lvl>
    <w:lvl w:ilvl="3" w:tplc="8F1A811C">
      <w:start w:val="1"/>
      <w:numFmt w:val="decimal"/>
      <w:lvlText w:val="%4."/>
      <w:lvlJc w:val="left"/>
      <w:pPr>
        <w:tabs>
          <w:tab w:val="num" w:pos="2880"/>
        </w:tabs>
        <w:ind w:left="2880" w:hanging="360"/>
      </w:pPr>
    </w:lvl>
    <w:lvl w:ilvl="4" w:tplc="ADD42B9C">
      <w:start w:val="1"/>
      <w:numFmt w:val="lowerLetter"/>
      <w:lvlText w:val="%5."/>
      <w:lvlJc w:val="left"/>
      <w:pPr>
        <w:tabs>
          <w:tab w:val="num" w:pos="3600"/>
        </w:tabs>
        <w:ind w:left="3600" w:hanging="360"/>
      </w:pPr>
    </w:lvl>
    <w:lvl w:ilvl="5" w:tplc="679650F6" w:tentative="1">
      <w:start w:val="1"/>
      <w:numFmt w:val="lowerRoman"/>
      <w:lvlText w:val="%6."/>
      <w:lvlJc w:val="right"/>
      <w:pPr>
        <w:tabs>
          <w:tab w:val="num" w:pos="4320"/>
        </w:tabs>
        <w:ind w:left="4320" w:hanging="180"/>
      </w:pPr>
    </w:lvl>
    <w:lvl w:ilvl="6" w:tplc="80C4447C" w:tentative="1">
      <w:start w:val="1"/>
      <w:numFmt w:val="decimal"/>
      <w:lvlText w:val="%7."/>
      <w:lvlJc w:val="left"/>
      <w:pPr>
        <w:tabs>
          <w:tab w:val="num" w:pos="5040"/>
        </w:tabs>
        <w:ind w:left="5040" w:hanging="360"/>
      </w:pPr>
    </w:lvl>
    <w:lvl w:ilvl="7" w:tplc="DC6239A2" w:tentative="1">
      <w:start w:val="1"/>
      <w:numFmt w:val="lowerLetter"/>
      <w:lvlText w:val="%8."/>
      <w:lvlJc w:val="left"/>
      <w:pPr>
        <w:tabs>
          <w:tab w:val="num" w:pos="5760"/>
        </w:tabs>
        <w:ind w:left="5760" w:hanging="360"/>
      </w:pPr>
    </w:lvl>
    <w:lvl w:ilvl="8" w:tplc="5810CAC0" w:tentative="1">
      <w:start w:val="1"/>
      <w:numFmt w:val="lowerRoman"/>
      <w:lvlText w:val="%9."/>
      <w:lvlJc w:val="right"/>
      <w:pPr>
        <w:tabs>
          <w:tab w:val="num" w:pos="6480"/>
        </w:tabs>
        <w:ind w:left="6480" w:hanging="180"/>
      </w:pPr>
    </w:lvl>
  </w:abstractNum>
  <w:abstractNum w:abstractNumId="19">
    <w:nsid w:val="27CD2EAB"/>
    <w:multiLevelType w:val="hybridMultilevel"/>
    <w:tmpl w:val="188288AA"/>
    <w:lvl w:ilvl="0" w:tplc="E516156A">
      <w:start w:val="1"/>
      <w:numFmt w:val="decimal"/>
      <w:lvlText w:val="%1."/>
      <w:lvlJc w:val="left"/>
      <w:pPr>
        <w:tabs>
          <w:tab w:val="num" w:pos="720"/>
        </w:tabs>
        <w:ind w:left="720" w:hanging="360"/>
      </w:pPr>
      <w:rPr>
        <w:b w:val="0"/>
        <w:i w:val="0"/>
        <w:sz w:val="24"/>
        <w:szCs w:val="24"/>
      </w:rPr>
    </w:lvl>
    <w:lvl w:ilvl="1" w:tplc="DC58D300">
      <w:start w:val="1"/>
      <w:numFmt w:val="decimal"/>
      <w:lvlText w:val="%2."/>
      <w:lvlJc w:val="left"/>
      <w:pPr>
        <w:tabs>
          <w:tab w:val="num" w:pos="1440"/>
        </w:tabs>
        <w:ind w:left="1440" w:hanging="360"/>
      </w:pPr>
      <w:rPr>
        <w:b w:val="0"/>
        <w:i w:val="0"/>
        <w:sz w:val="28"/>
        <w:szCs w:val="22"/>
      </w:rPr>
    </w:lvl>
    <w:lvl w:ilvl="2" w:tplc="25021BB0" w:tentative="1">
      <w:start w:val="1"/>
      <w:numFmt w:val="lowerRoman"/>
      <w:lvlText w:val="%3."/>
      <w:lvlJc w:val="right"/>
      <w:pPr>
        <w:tabs>
          <w:tab w:val="num" w:pos="2160"/>
        </w:tabs>
        <w:ind w:left="2160" w:hanging="180"/>
      </w:pPr>
    </w:lvl>
    <w:lvl w:ilvl="3" w:tplc="8420566A" w:tentative="1">
      <w:start w:val="1"/>
      <w:numFmt w:val="decimal"/>
      <w:lvlText w:val="%4."/>
      <w:lvlJc w:val="left"/>
      <w:pPr>
        <w:tabs>
          <w:tab w:val="num" w:pos="2880"/>
        </w:tabs>
        <w:ind w:left="2880" w:hanging="360"/>
      </w:pPr>
    </w:lvl>
    <w:lvl w:ilvl="4" w:tplc="B2DAC46C" w:tentative="1">
      <w:start w:val="1"/>
      <w:numFmt w:val="lowerLetter"/>
      <w:lvlText w:val="%5."/>
      <w:lvlJc w:val="left"/>
      <w:pPr>
        <w:tabs>
          <w:tab w:val="num" w:pos="3600"/>
        </w:tabs>
        <w:ind w:left="3600" w:hanging="360"/>
      </w:pPr>
    </w:lvl>
    <w:lvl w:ilvl="5" w:tplc="1FAA3EAC" w:tentative="1">
      <w:start w:val="1"/>
      <w:numFmt w:val="lowerRoman"/>
      <w:lvlText w:val="%6."/>
      <w:lvlJc w:val="right"/>
      <w:pPr>
        <w:tabs>
          <w:tab w:val="num" w:pos="4320"/>
        </w:tabs>
        <w:ind w:left="4320" w:hanging="180"/>
      </w:pPr>
    </w:lvl>
    <w:lvl w:ilvl="6" w:tplc="DA56A7CE" w:tentative="1">
      <w:start w:val="1"/>
      <w:numFmt w:val="decimal"/>
      <w:lvlText w:val="%7."/>
      <w:lvlJc w:val="left"/>
      <w:pPr>
        <w:tabs>
          <w:tab w:val="num" w:pos="5040"/>
        </w:tabs>
        <w:ind w:left="5040" w:hanging="360"/>
      </w:pPr>
    </w:lvl>
    <w:lvl w:ilvl="7" w:tplc="0540B35E" w:tentative="1">
      <w:start w:val="1"/>
      <w:numFmt w:val="lowerLetter"/>
      <w:lvlText w:val="%8."/>
      <w:lvlJc w:val="left"/>
      <w:pPr>
        <w:tabs>
          <w:tab w:val="num" w:pos="5760"/>
        </w:tabs>
        <w:ind w:left="5760" w:hanging="360"/>
      </w:pPr>
    </w:lvl>
    <w:lvl w:ilvl="8" w:tplc="CEBA3AE6" w:tentative="1">
      <w:start w:val="1"/>
      <w:numFmt w:val="lowerRoman"/>
      <w:lvlText w:val="%9."/>
      <w:lvlJc w:val="right"/>
      <w:pPr>
        <w:tabs>
          <w:tab w:val="num" w:pos="6480"/>
        </w:tabs>
        <w:ind w:left="6480" w:hanging="180"/>
      </w:pPr>
    </w:lvl>
  </w:abstractNum>
  <w:abstractNum w:abstractNumId="20">
    <w:nsid w:val="2A013604"/>
    <w:multiLevelType w:val="hybridMultilevel"/>
    <w:tmpl w:val="DDA6A280"/>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21">
    <w:nsid w:val="2A827D32"/>
    <w:multiLevelType w:val="hybridMultilevel"/>
    <w:tmpl w:val="8482167A"/>
    <w:lvl w:ilvl="0" w:tplc="F42E283E">
      <w:start w:val="3"/>
      <w:numFmt w:val="decimal"/>
      <w:lvlText w:val="%1."/>
      <w:lvlJc w:val="left"/>
      <w:pPr>
        <w:ind w:left="43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D43788"/>
    <w:multiLevelType w:val="hybridMultilevel"/>
    <w:tmpl w:val="46BAB658"/>
    <w:lvl w:ilvl="0" w:tplc="ACB647EC">
      <w:start w:val="1"/>
      <w:numFmt w:val="decimal"/>
      <w:lvlText w:val="%1."/>
      <w:lvlJc w:val="left"/>
      <w:pPr>
        <w:tabs>
          <w:tab w:val="num" w:pos="360"/>
        </w:tabs>
        <w:ind w:left="360" w:hanging="360"/>
      </w:pPr>
    </w:lvl>
    <w:lvl w:ilvl="1" w:tplc="87568BB8" w:tentative="1">
      <w:start w:val="1"/>
      <w:numFmt w:val="lowerLetter"/>
      <w:lvlText w:val="%2."/>
      <w:lvlJc w:val="left"/>
      <w:pPr>
        <w:tabs>
          <w:tab w:val="num" w:pos="1080"/>
        </w:tabs>
        <w:ind w:left="1080" w:hanging="360"/>
      </w:pPr>
    </w:lvl>
    <w:lvl w:ilvl="2" w:tplc="762C085E" w:tentative="1">
      <w:start w:val="1"/>
      <w:numFmt w:val="lowerRoman"/>
      <w:lvlText w:val="%3."/>
      <w:lvlJc w:val="right"/>
      <w:pPr>
        <w:tabs>
          <w:tab w:val="num" w:pos="1800"/>
        </w:tabs>
        <w:ind w:left="1800" w:hanging="180"/>
      </w:pPr>
    </w:lvl>
    <w:lvl w:ilvl="3" w:tplc="56964592" w:tentative="1">
      <w:start w:val="1"/>
      <w:numFmt w:val="decimal"/>
      <w:lvlText w:val="%4."/>
      <w:lvlJc w:val="left"/>
      <w:pPr>
        <w:tabs>
          <w:tab w:val="num" w:pos="2520"/>
        </w:tabs>
        <w:ind w:left="2520" w:hanging="360"/>
      </w:pPr>
    </w:lvl>
    <w:lvl w:ilvl="4" w:tplc="3DC2C78C" w:tentative="1">
      <w:start w:val="1"/>
      <w:numFmt w:val="lowerLetter"/>
      <w:lvlText w:val="%5."/>
      <w:lvlJc w:val="left"/>
      <w:pPr>
        <w:tabs>
          <w:tab w:val="num" w:pos="3240"/>
        </w:tabs>
        <w:ind w:left="3240" w:hanging="360"/>
      </w:pPr>
    </w:lvl>
    <w:lvl w:ilvl="5" w:tplc="C6BE0302" w:tentative="1">
      <w:start w:val="1"/>
      <w:numFmt w:val="lowerRoman"/>
      <w:lvlText w:val="%6."/>
      <w:lvlJc w:val="right"/>
      <w:pPr>
        <w:tabs>
          <w:tab w:val="num" w:pos="3960"/>
        </w:tabs>
        <w:ind w:left="3960" w:hanging="180"/>
      </w:pPr>
    </w:lvl>
    <w:lvl w:ilvl="6" w:tplc="E424CE02" w:tentative="1">
      <w:start w:val="1"/>
      <w:numFmt w:val="decimal"/>
      <w:lvlText w:val="%7."/>
      <w:lvlJc w:val="left"/>
      <w:pPr>
        <w:tabs>
          <w:tab w:val="num" w:pos="4680"/>
        </w:tabs>
        <w:ind w:left="4680" w:hanging="360"/>
      </w:pPr>
    </w:lvl>
    <w:lvl w:ilvl="7" w:tplc="C714BD74" w:tentative="1">
      <w:start w:val="1"/>
      <w:numFmt w:val="lowerLetter"/>
      <w:lvlText w:val="%8."/>
      <w:lvlJc w:val="left"/>
      <w:pPr>
        <w:tabs>
          <w:tab w:val="num" w:pos="5400"/>
        </w:tabs>
        <w:ind w:left="5400" w:hanging="360"/>
      </w:pPr>
    </w:lvl>
    <w:lvl w:ilvl="8" w:tplc="A094C026" w:tentative="1">
      <w:start w:val="1"/>
      <w:numFmt w:val="lowerRoman"/>
      <w:lvlText w:val="%9."/>
      <w:lvlJc w:val="right"/>
      <w:pPr>
        <w:tabs>
          <w:tab w:val="num" w:pos="6120"/>
        </w:tabs>
        <w:ind w:left="6120" w:hanging="180"/>
      </w:pPr>
    </w:lvl>
  </w:abstractNum>
  <w:abstractNum w:abstractNumId="26">
    <w:nsid w:val="2EFB02B0"/>
    <w:multiLevelType w:val="hybridMultilevel"/>
    <w:tmpl w:val="64C67C3E"/>
    <w:lvl w:ilvl="0" w:tplc="8C7E3952">
      <w:start w:val="1"/>
      <w:numFmt w:val="bullet"/>
      <w:lvlText w:val="-"/>
      <w:lvlJc w:val="left"/>
      <w:pPr>
        <w:tabs>
          <w:tab w:val="num" w:pos="1919"/>
        </w:tabs>
        <w:ind w:left="1919" w:hanging="453"/>
      </w:pPr>
      <w:rPr>
        <w:rFonts w:ascii="Times New Roman" w:hAnsi="Times New Roman" w:cs="Times New Roman" w:hint="default"/>
      </w:rPr>
    </w:lvl>
    <w:lvl w:ilvl="1" w:tplc="69E8795A">
      <w:start w:val="1"/>
      <w:numFmt w:val="bullet"/>
      <w:lvlText w:val="­"/>
      <w:lvlJc w:val="left"/>
      <w:pPr>
        <w:tabs>
          <w:tab w:val="num" w:pos="2367"/>
        </w:tabs>
        <w:ind w:left="2367" w:hanging="360"/>
      </w:pPr>
      <w:rPr>
        <w:rFonts w:ascii="Arial (WT)" w:hAnsi="Arial (WT)" w:hint="default"/>
      </w:rPr>
    </w:lvl>
    <w:lvl w:ilvl="2" w:tplc="0684690A" w:tentative="1">
      <w:start w:val="1"/>
      <w:numFmt w:val="bullet"/>
      <w:lvlText w:val=""/>
      <w:lvlJc w:val="left"/>
      <w:pPr>
        <w:tabs>
          <w:tab w:val="num" w:pos="3087"/>
        </w:tabs>
        <w:ind w:left="3087" w:hanging="360"/>
      </w:pPr>
      <w:rPr>
        <w:rFonts w:ascii="Symbol" w:hAnsi="Symbol" w:hint="default"/>
      </w:rPr>
    </w:lvl>
    <w:lvl w:ilvl="3" w:tplc="3C725E1E" w:tentative="1">
      <w:start w:val="1"/>
      <w:numFmt w:val="bullet"/>
      <w:lvlText w:val=""/>
      <w:lvlJc w:val="left"/>
      <w:pPr>
        <w:tabs>
          <w:tab w:val="num" w:pos="3807"/>
        </w:tabs>
        <w:ind w:left="3807" w:hanging="360"/>
      </w:pPr>
      <w:rPr>
        <w:rFonts w:ascii="Symbol" w:hAnsi="Symbol" w:hint="default"/>
      </w:rPr>
    </w:lvl>
    <w:lvl w:ilvl="4" w:tplc="1B8633FE" w:tentative="1">
      <w:start w:val="1"/>
      <w:numFmt w:val="bullet"/>
      <w:lvlText w:val="o"/>
      <w:lvlJc w:val="left"/>
      <w:pPr>
        <w:tabs>
          <w:tab w:val="num" w:pos="4527"/>
        </w:tabs>
        <w:ind w:left="4527" w:hanging="360"/>
      </w:pPr>
      <w:rPr>
        <w:rFonts w:ascii="Arial (WT)" w:hAnsi="Arial (WT)" w:hint="default"/>
      </w:rPr>
    </w:lvl>
    <w:lvl w:ilvl="5" w:tplc="FF74B000" w:tentative="1">
      <w:start w:val="1"/>
      <w:numFmt w:val="bullet"/>
      <w:lvlText w:val=""/>
      <w:lvlJc w:val="left"/>
      <w:pPr>
        <w:tabs>
          <w:tab w:val="num" w:pos="5247"/>
        </w:tabs>
        <w:ind w:left="5247" w:hanging="360"/>
      </w:pPr>
      <w:rPr>
        <w:rFonts w:ascii="Symbol" w:hAnsi="Symbol" w:hint="default"/>
      </w:rPr>
    </w:lvl>
    <w:lvl w:ilvl="6" w:tplc="5E346848" w:tentative="1">
      <w:start w:val="1"/>
      <w:numFmt w:val="bullet"/>
      <w:lvlText w:val=""/>
      <w:lvlJc w:val="left"/>
      <w:pPr>
        <w:tabs>
          <w:tab w:val="num" w:pos="5967"/>
        </w:tabs>
        <w:ind w:left="5967" w:hanging="360"/>
      </w:pPr>
      <w:rPr>
        <w:rFonts w:ascii="Symbol" w:hAnsi="Symbol" w:hint="default"/>
      </w:rPr>
    </w:lvl>
    <w:lvl w:ilvl="7" w:tplc="03763684" w:tentative="1">
      <w:start w:val="1"/>
      <w:numFmt w:val="bullet"/>
      <w:lvlText w:val="o"/>
      <w:lvlJc w:val="left"/>
      <w:pPr>
        <w:tabs>
          <w:tab w:val="num" w:pos="6687"/>
        </w:tabs>
        <w:ind w:left="6687" w:hanging="360"/>
      </w:pPr>
      <w:rPr>
        <w:rFonts w:ascii="Arial (WT)" w:hAnsi="Arial (WT)" w:hint="default"/>
      </w:rPr>
    </w:lvl>
    <w:lvl w:ilvl="8" w:tplc="BED22EE4" w:tentative="1">
      <w:start w:val="1"/>
      <w:numFmt w:val="bullet"/>
      <w:lvlText w:val=""/>
      <w:lvlJc w:val="left"/>
      <w:pPr>
        <w:tabs>
          <w:tab w:val="num" w:pos="7407"/>
        </w:tabs>
        <w:ind w:left="7407" w:hanging="360"/>
      </w:pPr>
      <w:rPr>
        <w:rFonts w:ascii="Symbol" w:hAnsi="Symbol" w:hint="default"/>
      </w:rPr>
    </w:lvl>
  </w:abstractNum>
  <w:abstractNum w:abstractNumId="27">
    <w:nsid w:val="2FA32E69"/>
    <w:multiLevelType w:val="hybridMultilevel"/>
    <w:tmpl w:val="A8E002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34B12810"/>
    <w:multiLevelType w:val="hybridMultilevel"/>
    <w:tmpl w:val="38580E9A"/>
    <w:lvl w:ilvl="0" w:tplc="83944880">
      <w:start w:val="1"/>
      <w:numFmt w:val="russianLower"/>
      <w:lvlText w:val="%1)"/>
      <w:lvlJc w:val="left"/>
      <w:pPr>
        <w:tabs>
          <w:tab w:val="num" w:pos="2140"/>
        </w:tabs>
        <w:ind w:left="2140" w:hanging="360"/>
      </w:pPr>
      <w:rPr>
        <w:rFonts w:hint="default"/>
      </w:rPr>
    </w:lvl>
    <w:lvl w:ilvl="1" w:tplc="BB8C9A08" w:tentative="1">
      <w:start w:val="1"/>
      <w:numFmt w:val="lowerLetter"/>
      <w:lvlText w:val="%2."/>
      <w:lvlJc w:val="left"/>
      <w:pPr>
        <w:tabs>
          <w:tab w:val="num" w:pos="2140"/>
        </w:tabs>
        <w:ind w:left="2140" w:hanging="360"/>
      </w:pPr>
    </w:lvl>
    <w:lvl w:ilvl="2" w:tplc="B9D22102" w:tentative="1">
      <w:start w:val="1"/>
      <w:numFmt w:val="lowerRoman"/>
      <w:lvlText w:val="%3."/>
      <w:lvlJc w:val="right"/>
      <w:pPr>
        <w:tabs>
          <w:tab w:val="num" w:pos="2860"/>
        </w:tabs>
        <w:ind w:left="2860" w:hanging="180"/>
      </w:pPr>
    </w:lvl>
    <w:lvl w:ilvl="3" w:tplc="8D102C60">
      <w:start w:val="1"/>
      <w:numFmt w:val="decimal"/>
      <w:lvlText w:val="%4."/>
      <w:lvlJc w:val="left"/>
      <w:pPr>
        <w:tabs>
          <w:tab w:val="num" w:pos="3580"/>
        </w:tabs>
        <w:ind w:left="3580" w:hanging="360"/>
      </w:pPr>
    </w:lvl>
    <w:lvl w:ilvl="4" w:tplc="A31C0144" w:tentative="1">
      <w:start w:val="1"/>
      <w:numFmt w:val="lowerLetter"/>
      <w:lvlText w:val="%5."/>
      <w:lvlJc w:val="left"/>
      <w:pPr>
        <w:tabs>
          <w:tab w:val="num" w:pos="4300"/>
        </w:tabs>
        <w:ind w:left="4300" w:hanging="360"/>
      </w:pPr>
    </w:lvl>
    <w:lvl w:ilvl="5" w:tplc="D3C00A06" w:tentative="1">
      <w:start w:val="1"/>
      <w:numFmt w:val="lowerRoman"/>
      <w:lvlText w:val="%6."/>
      <w:lvlJc w:val="right"/>
      <w:pPr>
        <w:tabs>
          <w:tab w:val="num" w:pos="5020"/>
        </w:tabs>
        <w:ind w:left="5020" w:hanging="180"/>
      </w:pPr>
    </w:lvl>
    <w:lvl w:ilvl="6" w:tplc="DDC44DF0" w:tentative="1">
      <w:start w:val="1"/>
      <w:numFmt w:val="decimal"/>
      <w:lvlText w:val="%7."/>
      <w:lvlJc w:val="left"/>
      <w:pPr>
        <w:tabs>
          <w:tab w:val="num" w:pos="5740"/>
        </w:tabs>
        <w:ind w:left="5740" w:hanging="360"/>
      </w:pPr>
    </w:lvl>
    <w:lvl w:ilvl="7" w:tplc="66C4CCC0" w:tentative="1">
      <w:start w:val="1"/>
      <w:numFmt w:val="lowerLetter"/>
      <w:lvlText w:val="%8."/>
      <w:lvlJc w:val="left"/>
      <w:pPr>
        <w:tabs>
          <w:tab w:val="num" w:pos="6460"/>
        </w:tabs>
        <w:ind w:left="6460" w:hanging="360"/>
      </w:pPr>
    </w:lvl>
    <w:lvl w:ilvl="8" w:tplc="7AE64136" w:tentative="1">
      <w:start w:val="1"/>
      <w:numFmt w:val="lowerRoman"/>
      <w:lvlText w:val="%9."/>
      <w:lvlJc w:val="right"/>
      <w:pPr>
        <w:tabs>
          <w:tab w:val="num" w:pos="7180"/>
        </w:tabs>
        <w:ind w:left="7180" w:hanging="180"/>
      </w:pPr>
    </w:lvl>
  </w:abstractNum>
  <w:abstractNum w:abstractNumId="31">
    <w:nsid w:val="356352E7"/>
    <w:multiLevelType w:val="multilevel"/>
    <w:tmpl w:val="4EB00F8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nsid w:val="35D606C2"/>
    <w:multiLevelType w:val="hybridMultilevel"/>
    <w:tmpl w:val="B0E4A530"/>
    <w:lvl w:ilvl="0" w:tplc="0419000B">
      <w:start w:val="1"/>
      <w:numFmt w:val="bullet"/>
      <w:lvlText w:val=""/>
      <w:lvlJc w:val="left"/>
      <w:pPr>
        <w:ind w:left="2280" w:hanging="360"/>
      </w:pPr>
      <w:rPr>
        <w:rFonts w:ascii="Wingdings" w:hAnsi="Wingdings" w:hint="default"/>
      </w:rPr>
    </w:lvl>
    <w:lvl w:ilvl="1" w:tplc="04190003" w:tentative="1">
      <w:start w:val="1"/>
      <w:numFmt w:val="bullet"/>
      <w:lvlText w:val="o"/>
      <w:lvlJc w:val="left"/>
      <w:pPr>
        <w:ind w:left="3000" w:hanging="360"/>
      </w:pPr>
      <w:rPr>
        <w:rFonts w:ascii="Courier New" w:hAnsi="Courier New" w:cs="Courier New" w:hint="default"/>
      </w:rPr>
    </w:lvl>
    <w:lvl w:ilvl="2" w:tplc="04190005" w:tentative="1">
      <w:start w:val="1"/>
      <w:numFmt w:val="bullet"/>
      <w:lvlText w:val=""/>
      <w:lvlJc w:val="left"/>
      <w:pPr>
        <w:ind w:left="3720" w:hanging="360"/>
      </w:pPr>
      <w:rPr>
        <w:rFonts w:ascii="Wingdings" w:hAnsi="Wingdings" w:hint="default"/>
      </w:rPr>
    </w:lvl>
    <w:lvl w:ilvl="3" w:tplc="04190001" w:tentative="1">
      <w:start w:val="1"/>
      <w:numFmt w:val="bullet"/>
      <w:lvlText w:val=""/>
      <w:lvlJc w:val="left"/>
      <w:pPr>
        <w:ind w:left="4440" w:hanging="360"/>
      </w:pPr>
      <w:rPr>
        <w:rFonts w:ascii="Symbol" w:hAnsi="Symbol" w:hint="default"/>
      </w:rPr>
    </w:lvl>
    <w:lvl w:ilvl="4" w:tplc="04190003" w:tentative="1">
      <w:start w:val="1"/>
      <w:numFmt w:val="bullet"/>
      <w:lvlText w:val="o"/>
      <w:lvlJc w:val="left"/>
      <w:pPr>
        <w:ind w:left="5160" w:hanging="360"/>
      </w:pPr>
      <w:rPr>
        <w:rFonts w:ascii="Courier New" w:hAnsi="Courier New" w:cs="Courier New" w:hint="default"/>
      </w:rPr>
    </w:lvl>
    <w:lvl w:ilvl="5" w:tplc="04190005" w:tentative="1">
      <w:start w:val="1"/>
      <w:numFmt w:val="bullet"/>
      <w:lvlText w:val=""/>
      <w:lvlJc w:val="left"/>
      <w:pPr>
        <w:ind w:left="5880" w:hanging="360"/>
      </w:pPr>
      <w:rPr>
        <w:rFonts w:ascii="Wingdings" w:hAnsi="Wingdings" w:hint="default"/>
      </w:rPr>
    </w:lvl>
    <w:lvl w:ilvl="6" w:tplc="04190001" w:tentative="1">
      <w:start w:val="1"/>
      <w:numFmt w:val="bullet"/>
      <w:lvlText w:val=""/>
      <w:lvlJc w:val="left"/>
      <w:pPr>
        <w:ind w:left="6600" w:hanging="360"/>
      </w:pPr>
      <w:rPr>
        <w:rFonts w:ascii="Symbol" w:hAnsi="Symbol" w:hint="default"/>
      </w:rPr>
    </w:lvl>
    <w:lvl w:ilvl="7" w:tplc="04190003" w:tentative="1">
      <w:start w:val="1"/>
      <w:numFmt w:val="bullet"/>
      <w:lvlText w:val="o"/>
      <w:lvlJc w:val="left"/>
      <w:pPr>
        <w:ind w:left="7320" w:hanging="360"/>
      </w:pPr>
      <w:rPr>
        <w:rFonts w:ascii="Courier New" w:hAnsi="Courier New" w:cs="Courier New" w:hint="default"/>
      </w:rPr>
    </w:lvl>
    <w:lvl w:ilvl="8" w:tplc="04190005" w:tentative="1">
      <w:start w:val="1"/>
      <w:numFmt w:val="bullet"/>
      <w:lvlText w:val=""/>
      <w:lvlJc w:val="left"/>
      <w:pPr>
        <w:ind w:left="8040" w:hanging="360"/>
      </w:pPr>
      <w:rPr>
        <w:rFonts w:ascii="Wingdings" w:hAnsi="Wingdings" w:hint="default"/>
      </w:rPr>
    </w:lvl>
  </w:abstractNum>
  <w:abstractNum w:abstractNumId="35">
    <w:nsid w:val="368A18C6"/>
    <w:multiLevelType w:val="hybridMultilevel"/>
    <w:tmpl w:val="39DAE364"/>
    <w:lvl w:ilvl="0" w:tplc="96AA7194">
      <w:start w:val="1"/>
      <w:numFmt w:val="russianLower"/>
      <w:lvlText w:val="%1)"/>
      <w:lvlJc w:val="left"/>
      <w:pPr>
        <w:tabs>
          <w:tab w:val="num" w:pos="786"/>
        </w:tabs>
        <w:ind w:left="786" w:hanging="360"/>
      </w:pPr>
      <w:rPr>
        <w:rFonts w:hint="default"/>
      </w:rPr>
    </w:lvl>
    <w:lvl w:ilvl="1" w:tplc="BC828256" w:tentative="1">
      <w:start w:val="1"/>
      <w:numFmt w:val="lowerLetter"/>
      <w:lvlText w:val="%2."/>
      <w:lvlJc w:val="left"/>
      <w:pPr>
        <w:ind w:left="1440" w:hanging="360"/>
      </w:pPr>
    </w:lvl>
    <w:lvl w:ilvl="2" w:tplc="99143B6E" w:tentative="1">
      <w:start w:val="1"/>
      <w:numFmt w:val="lowerRoman"/>
      <w:lvlText w:val="%3."/>
      <w:lvlJc w:val="right"/>
      <w:pPr>
        <w:ind w:left="2160" w:hanging="180"/>
      </w:pPr>
    </w:lvl>
    <w:lvl w:ilvl="3" w:tplc="6ABAC5D0" w:tentative="1">
      <w:start w:val="1"/>
      <w:numFmt w:val="decimal"/>
      <w:lvlText w:val="%4."/>
      <w:lvlJc w:val="left"/>
      <w:pPr>
        <w:ind w:left="2880" w:hanging="360"/>
      </w:pPr>
    </w:lvl>
    <w:lvl w:ilvl="4" w:tplc="4272991C" w:tentative="1">
      <w:start w:val="1"/>
      <w:numFmt w:val="lowerLetter"/>
      <w:lvlText w:val="%5."/>
      <w:lvlJc w:val="left"/>
      <w:pPr>
        <w:ind w:left="3600" w:hanging="360"/>
      </w:pPr>
    </w:lvl>
    <w:lvl w:ilvl="5" w:tplc="6FD23232" w:tentative="1">
      <w:start w:val="1"/>
      <w:numFmt w:val="lowerRoman"/>
      <w:lvlText w:val="%6."/>
      <w:lvlJc w:val="right"/>
      <w:pPr>
        <w:ind w:left="4320" w:hanging="180"/>
      </w:pPr>
    </w:lvl>
    <w:lvl w:ilvl="6" w:tplc="F8DA570A" w:tentative="1">
      <w:start w:val="1"/>
      <w:numFmt w:val="decimal"/>
      <w:lvlText w:val="%7."/>
      <w:lvlJc w:val="left"/>
      <w:pPr>
        <w:ind w:left="5040" w:hanging="360"/>
      </w:pPr>
    </w:lvl>
    <w:lvl w:ilvl="7" w:tplc="A296C844" w:tentative="1">
      <w:start w:val="1"/>
      <w:numFmt w:val="lowerLetter"/>
      <w:lvlText w:val="%8."/>
      <w:lvlJc w:val="left"/>
      <w:pPr>
        <w:ind w:left="5760" w:hanging="360"/>
      </w:pPr>
    </w:lvl>
    <w:lvl w:ilvl="8" w:tplc="92F2D15C" w:tentative="1">
      <w:start w:val="1"/>
      <w:numFmt w:val="lowerRoman"/>
      <w:lvlText w:val="%9."/>
      <w:lvlJc w:val="right"/>
      <w:pPr>
        <w:ind w:left="6480" w:hanging="180"/>
      </w:pPr>
    </w:lvl>
  </w:abstractNum>
  <w:abstractNum w:abstractNumId="3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3CE1546D"/>
    <w:multiLevelType w:val="hybridMultilevel"/>
    <w:tmpl w:val="40CAFED4"/>
    <w:lvl w:ilvl="0" w:tplc="0419000F">
      <w:start w:val="1"/>
      <w:numFmt w:val="decimal"/>
      <w:lvlText w:val="%1."/>
      <w:lvlJc w:val="left"/>
      <w:pPr>
        <w:ind w:left="792" w:hanging="360"/>
      </w:pPr>
    </w:lvl>
    <w:lvl w:ilvl="1" w:tplc="04190019" w:tentative="1">
      <w:start w:val="1"/>
      <w:numFmt w:val="lowerLetter"/>
      <w:lvlText w:val="%2."/>
      <w:lvlJc w:val="left"/>
      <w:pPr>
        <w:ind w:left="1512" w:hanging="360"/>
      </w:pPr>
    </w:lvl>
    <w:lvl w:ilvl="2" w:tplc="0419001B" w:tentative="1">
      <w:start w:val="1"/>
      <w:numFmt w:val="lowerRoman"/>
      <w:lvlText w:val="%3."/>
      <w:lvlJc w:val="right"/>
      <w:pPr>
        <w:ind w:left="2232" w:hanging="180"/>
      </w:pPr>
    </w:lvl>
    <w:lvl w:ilvl="3" w:tplc="0419000F" w:tentative="1">
      <w:start w:val="1"/>
      <w:numFmt w:val="decimal"/>
      <w:lvlText w:val="%4."/>
      <w:lvlJc w:val="left"/>
      <w:pPr>
        <w:ind w:left="2952" w:hanging="360"/>
      </w:pPr>
    </w:lvl>
    <w:lvl w:ilvl="4" w:tplc="04190019" w:tentative="1">
      <w:start w:val="1"/>
      <w:numFmt w:val="lowerLetter"/>
      <w:lvlText w:val="%5."/>
      <w:lvlJc w:val="left"/>
      <w:pPr>
        <w:ind w:left="3672" w:hanging="360"/>
      </w:pPr>
    </w:lvl>
    <w:lvl w:ilvl="5" w:tplc="0419001B" w:tentative="1">
      <w:start w:val="1"/>
      <w:numFmt w:val="lowerRoman"/>
      <w:lvlText w:val="%6."/>
      <w:lvlJc w:val="right"/>
      <w:pPr>
        <w:ind w:left="4392" w:hanging="180"/>
      </w:pPr>
    </w:lvl>
    <w:lvl w:ilvl="6" w:tplc="0419000F" w:tentative="1">
      <w:start w:val="1"/>
      <w:numFmt w:val="decimal"/>
      <w:lvlText w:val="%7."/>
      <w:lvlJc w:val="left"/>
      <w:pPr>
        <w:ind w:left="5112" w:hanging="360"/>
      </w:pPr>
    </w:lvl>
    <w:lvl w:ilvl="7" w:tplc="04190019" w:tentative="1">
      <w:start w:val="1"/>
      <w:numFmt w:val="lowerLetter"/>
      <w:lvlText w:val="%8."/>
      <w:lvlJc w:val="left"/>
      <w:pPr>
        <w:ind w:left="5832" w:hanging="360"/>
      </w:pPr>
    </w:lvl>
    <w:lvl w:ilvl="8" w:tplc="0419001B" w:tentative="1">
      <w:start w:val="1"/>
      <w:numFmt w:val="lowerRoman"/>
      <w:lvlText w:val="%9."/>
      <w:lvlJc w:val="right"/>
      <w:pPr>
        <w:ind w:left="6552" w:hanging="180"/>
      </w:pPr>
    </w:lvl>
  </w:abstractNum>
  <w:abstractNum w:abstractNumId="4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1854D49"/>
    <w:multiLevelType w:val="multilevel"/>
    <w:tmpl w:val="9D1EFABA"/>
    <w:lvl w:ilvl="0">
      <w:start w:val="4"/>
      <w:numFmt w:val="decimal"/>
      <w:lvlText w:val="%1."/>
      <w:lvlJc w:val="left"/>
      <w:pPr>
        <w:tabs>
          <w:tab w:val="num" w:pos="502"/>
        </w:tabs>
        <w:ind w:left="502" w:hanging="360"/>
      </w:pPr>
      <w:rPr>
        <w:rFonts w:hint="default"/>
      </w:rPr>
    </w:lvl>
    <w:lvl w:ilvl="1">
      <w:start w:val="1"/>
      <w:numFmt w:val="decimal"/>
      <w:lvlText w:val="%1.%2."/>
      <w:lvlJc w:val="left"/>
      <w:pPr>
        <w:tabs>
          <w:tab w:val="num" w:pos="2367"/>
        </w:tabs>
        <w:ind w:left="2367" w:hanging="720"/>
      </w:pPr>
      <w:rPr>
        <w:rFonts w:ascii="Times New Roman" w:hAnsi="Times New Roman" w:cs="Times New Roman"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7">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C214724"/>
    <w:multiLevelType w:val="hybridMultilevel"/>
    <w:tmpl w:val="66C4DA64"/>
    <w:lvl w:ilvl="0" w:tplc="F20442D6">
      <w:start w:val="9"/>
      <w:numFmt w:val="decimal"/>
      <w:lvlText w:val="%1."/>
      <w:lvlJc w:val="left"/>
      <w:pPr>
        <w:ind w:left="432" w:hanging="360"/>
      </w:pPr>
      <w:rPr>
        <w:rFonts w:hint="default"/>
      </w:rPr>
    </w:lvl>
    <w:lvl w:ilvl="1" w:tplc="04190019" w:tentative="1">
      <w:start w:val="1"/>
      <w:numFmt w:val="lowerLetter"/>
      <w:lvlText w:val="%2."/>
      <w:lvlJc w:val="left"/>
      <w:pPr>
        <w:ind w:left="1152" w:hanging="360"/>
      </w:pPr>
    </w:lvl>
    <w:lvl w:ilvl="2" w:tplc="0419001B" w:tentative="1">
      <w:start w:val="1"/>
      <w:numFmt w:val="lowerRoman"/>
      <w:lvlText w:val="%3."/>
      <w:lvlJc w:val="right"/>
      <w:pPr>
        <w:ind w:left="1872" w:hanging="180"/>
      </w:pPr>
    </w:lvl>
    <w:lvl w:ilvl="3" w:tplc="0419000F" w:tentative="1">
      <w:start w:val="1"/>
      <w:numFmt w:val="decimal"/>
      <w:lvlText w:val="%4."/>
      <w:lvlJc w:val="left"/>
      <w:pPr>
        <w:ind w:left="2592" w:hanging="360"/>
      </w:pPr>
    </w:lvl>
    <w:lvl w:ilvl="4" w:tplc="04190019" w:tentative="1">
      <w:start w:val="1"/>
      <w:numFmt w:val="lowerLetter"/>
      <w:lvlText w:val="%5."/>
      <w:lvlJc w:val="left"/>
      <w:pPr>
        <w:ind w:left="3312" w:hanging="360"/>
      </w:pPr>
    </w:lvl>
    <w:lvl w:ilvl="5" w:tplc="0419001B" w:tentative="1">
      <w:start w:val="1"/>
      <w:numFmt w:val="lowerRoman"/>
      <w:lvlText w:val="%6."/>
      <w:lvlJc w:val="right"/>
      <w:pPr>
        <w:ind w:left="4032" w:hanging="180"/>
      </w:pPr>
    </w:lvl>
    <w:lvl w:ilvl="6" w:tplc="0419000F" w:tentative="1">
      <w:start w:val="1"/>
      <w:numFmt w:val="decimal"/>
      <w:lvlText w:val="%7."/>
      <w:lvlJc w:val="left"/>
      <w:pPr>
        <w:ind w:left="4752" w:hanging="360"/>
      </w:pPr>
    </w:lvl>
    <w:lvl w:ilvl="7" w:tplc="04190019" w:tentative="1">
      <w:start w:val="1"/>
      <w:numFmt w:val="lowerLetter"/>
      <w:lvlText w:val="%8."/>
      <w:lvlJc w:val="left"/>
      <w:pPr>
        <w:ind w:left="5472" w:hanging="360"/>
      </w:pPr>
    </w:lvl>
    <w:lvl w:ilvl="8" w:tplc="0419001B" w:tentative="1">
      <w:start w:val="1"/>
      <w:numFmt w:val="lowerRoman"/>
      <w:lvlText w:val="%9."/>
      <w:lvlJc w:val="right"/>
      <w:pPr>
        <w:ind w:left="6192" w:hanging="180"/>
      </w:pPr>
    </w:lvl>
  </w:abstractNum>
  <w:abstractNum w:abstractNumId="51">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3">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6EC5970"/>
    <w:multiLevelType w:val="hybridMultilevel"/>
    <w:tmpl w:val="C5FE4CEA"/>
    <w:lvl w:ilvl="0" w:tplc="04190005">
      <w:start w:val="1"/>
      <w:numFmt w:val="bullet"/>
      <w:lvlText w:val=""/>
      <w:lvlJc w:val="left"/>
      <w:pPr>
        <w:tabs>
          <w:tab w:val="num" w:pos="360"/>
        </w:tabs>
        <w:ind w:left="36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Times New Roman"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Times New Roman"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57">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83F2D27"/>
    <w:multiLevelType w:val="multilevel"/>
    <w:tmpl w:val="3CA26BFE"/>
    <w:lvl w:ilvl="0">
      <w:start w:val="5"/>
      <w:numFmt w:val="decimal"/>
      <w:lvlText w:val="%1"/>
      <w:lvlJc w:val="left"/>
      <w:pPr>
        <w:ind w:left="360" w:hanging="360"/>
      </w:pPr>
      <w:rPr>
        <w:rFonts w:hint="default"/>
      </w:rPr>
    </w:lvl>
    <w:lvl w:ilvl="1">
      <w:start w:val="1"/>
      <w:numFmt w:val="decimal"/>
      <w:lvlText w:val="%1.%2"/>
      <w:lvlJc w:val="left"/>
      <w:pPr>
        <w:ind w:left="1020" w:hanging="360"/>
      </w:pPr>
      <w:rPr>
        <w:rFonts w:hint="default"/>
        <w:b w:val="0"/>
        <w:i w:val="0"/>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59">
    <w:nsid w:val="586C64B3"/>
    <w:multiLevelType w:val="hybridMultilevel"/>
    <w:tmpl w:val="D1EE2188"/>
    <w:lvl w:ilvl="0" w:tplc="04190001">
      <w:start w:val="1"/>
      <w:numFmt w:val="bullet"/>
      <w:lvlText w:val=""/>
      <w:lvlJc w:val="left"/>
      <w:pPr>
        <w:ind w:left="927" w:hanging="360"/>
      </w:pPr>
      <w:rPr>
        <w:rFonts w:ascii="Symbol" w:hAnsi="Symbol"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60">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1">
    <w:nsid w:val="5AA40784"/>
    <w:multiLevelType w:val="hybridMultilevel"/>
    <w:tmpl w:val="161A5E68"/>
    <w:lvl w:ilvl="0" w:tplc="1654EDAA">
      <w:start w:val="1"/>
      <w:numFmt w:val="russianLower"/>
      <w:lvlText w:val="%1)"/>
      <w:lvlJc w:val="left"/>
      <w:pPr>
        <w:tabs>
          <w:tab w:val="num" w:pos="720"/>
        </w:tabs>
        <w:ind w:left="720" w:hanging="360"/>
      </w:pPr>
      <w:rPr>
        <w:rFonts w:hint="default"/>
      </w:rPr>
    </w:lvl>
    <w:lvl w:ilvl="1" w:tplc="117E6E38">
      <w:start w:val="1"/>
      <w:numFmt w:val="lowerLetter"/>
      <w:lvlText w:val="%2."/>
      <w:lvlJc w:val="left"/>
      <w:pPr>
        <w:ind w:left="1440" w:hanging="360"/>
      </w:pPr>
    </w:lvl>
    <w:lvl w:ilvl="2" w:tplc="BED22F50" w:tentative="1">
      <w:start w:val="1"/>
      <w:numFmt w:val="lowerRoman"/>
      <w:lvlText w:val="%3."/>
      <w:lvlJc w:val="right"/>
      <w:pPr>
        <w:ind w:left="2160" w:hanging="180"/>
      </w:pPr>
    </w:lvl>
    <w:lvl w:ilvl="3" w:tplc="90267C0A" w:tentative="1">
      <w:start w:val="1"/>
      <w:numFmt w:val="decimal"/>
      <w:lvlText w:val="%4."/>
      <w:lvlJc w:val="left"/>
      <w:pPr>
        <w:ind w:left="2880" w:hanging="360"/>
      </w:pPr>
    </w:lvl>
    <w:lvl w:ilvl="4" w:tplc="23E43E42" w:tentative="1">
      <w:start w:val="1"/>
      <w:numFmt w:val="lowerLetter"/>
      <w:lvlText w:val="%5."/>
      <w:lvlJc w:val="left"/>
      <w:pPr>
        <w:ind w:left="3600" w:hanging="360"/>
      </w:pPr>
    </w:lvl>
    <w:lvl w:ilvl="5" w:tplc="C42A1A78" w:tentative="1">
      <w:start w:val="1"/>
      <w:numFmt w:val="lowerRoman"/>
      <w:lvlText w:val="%6."/>
      <w:lvlJc w:val="right"/>
      <w:pPr>
        <w:ind w:left="4320" w:hanging="180"/>
      </w:pPr>
    </w:lvl>
    <w:lvl w:ilvl="6" w:tplc="E4343B0C" w:tentative="1">
      <w:start w:val="1"/>
      <w:numFmt w:val="decimal"/>
      <w:lvlText w:val="%7."/>
      <w:lvlJc w:val="left"/>
      <w:pPr>
        <w:ind w:left="5040" w:hanging="360"/>
      </w:pPr>
    </w:lvl>
    <w:lvl w:ilvl="7" w:tplc="900C9F0A" w:tentative="1">
      <w:start w:val="1"/>
      <w:numFmt w:val="lowerLetter"/>
      <w:lvlText w:val="%8."/>
      <w:lvlJc w:val="left"/>
      <w:pPr>
        <w:ind w:left="5760" w:hanging="360"/>
      </w:pPr>
    </w:lvl>
    <w:lvl w:ilvl="8" w:tplc="BB5C2A96" w:tentative="1">
      <w:start w:val="1"/>
      <w:numFmt w:val="lowerRoman"/>
      <w:lvlText w:val="%9."/>
      <w:lvlJc w:val="right"/>
      <w:pPr>
        <w:ind w:left="6480" w:hanging="180"/>
      </w:pPr>
    </w:lvl>
  </w:abstractNum>
  <w:abstractNum w:abstractNumId="62">
    <w:nsid w:val="5C3C2BC4"/>
    <w:multiLevelType w:val="hybridMultilevel"/>
    <w:tmpl w:val="8CD43FCE"/>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63">
    <w:nsid w:val="5CFA242F"/>
    <w:multiLevelType w:val="hybridMultilevel"/>
    <w:tmpl w:val="5CE8B2DE"/>
    <w:lvl w:ilvl="0" w:tplc="4370B48E">
      <w:start w:val="1"/>
      <w:numFmt w:val="decimal"/>
      <w:lvlText w:val="1.%1"/>
      <w:lvlJc w:val="left"/>
      <w:pPr>
        <w:tabs>
          <w:tab w:val="num" w:pos="927"/>
        </w:tabs>
        <w:ind w:left="0" w:firstLine="567"/>
      </w:pPr>
      <w:rPr>
        <w:rFonts w:hint="default"/>
      </w:rPr>
    </w:lvl>
    <w:lvl w:ilvl="1" w:tplc="6220C406">
      <w:start w:val="3"/>
      <w:numFmt w:val="decimal"/>
      <w:lvlText w:val="%2"/>
      <w:lvlJc w:val="left"/>
      <w:pPr>
        <w:tabs>
          <w:tab w:val="num" w:pos="1440"/>
        </w:tabs>
        <w:ind w:left="1440" w:hanging="360"/>
      </w:pPr>
      <w:rPr>
        <w:rFonts w:hint="default"/>
      </w:rPr>
    </w:lvl>
    <w:lvl w:ilvl="2" w:tplc="CA826438">
      <w:start w:val="1"/>
      <w:numFmt w:val="lowerRoman"/>
      <w:lvlText w:val="%3."/>
      <w:lvlJc w:val="right"/>
      <w:pPr>
        <w:tabs>
          <w:tab w:val="num" w:pos="2160"/>
        </w:tabs>
        <w:ind w:left="2160" w:hanging="180"/>
      </w:pPr>
    </w:lvl>
    <w:lvl w:ilvl="3" w:tplc="1C344066" w:tentative="1">
      <w:start w:val="1"/>
      <w:numFmt w:val="decimal"/>
      <w:pStyle w:val="40"/>
      <w:lvlText w:val="%4."/>
      <w:lvlJc w:val="left"/>
      <w:pPr>
        <w:tabs>
          <w:tab w:val="num" w:pos="2880"/>
        </w:tabs>
        <w:ind w:left="2880" w:hanging="360"/>
      </w:pPr>
    </w:lvl>
    <w:lvl w:ilvl="4" w:tplc="FA5AE748" w:tentative="1">
      <w:start w:val="1"/>
      <w:numFmt w:val="lowerLetter"/>
      <w:lvlText w:val="%5."/>
      <w:lvlJc w:val="left"/>
      <w:pPr>
        <w:tabs>
          <w:tab w:val="num" w:pos="3600"/>
        </w:tabs>
        <w:ind w:left="3600" w:hanging="360"/>
      </w:pPr>
    </w:lvl>
    <w:lvl w:ilvl="5" w:tplc="3A567CD0" w:tentative="1">
      <w:start w:val="1"/>
      <w:numFmt w:val="lowerRoman"/>
      <w:lvlText w:val="%6."/>
      <w:lvlJc w:val="right"/>
      <w:pPr>
        <w:tabs>
          <w:tab w:val="num" w:pos="4320"/>
        </w:tabs>
        <w:ind w:left="4320" w:hanging="180"/>
      </w:pPr>
    </w:lvl>
    <w:lvl w:ilvl="6" w:tplc="947833E4" w:tentative="1">
      <w:start w:val="1"/>
      <w:numFmt w:val="decimal"/>
      <w:lvlText w:val="%7."/>
      <w:lvlJc w:val="left"/>
      <w:pPr>
        <w:tabs>
          <w:tab w:val="num" w:pos="5040"/>
        </w:tabs>
        <w:ind w:left="5040" w:hanging="360"/>
      </w:pPr>
    </w:lvl>
    <w:lvl w:ilvl="7" w:tplc="13A86EFE" w:tentative="1">
      <w:start w:val="1"/>
      <w:numFmt w:val="lowerLetter"/>
      <w:lvlText w:val="%8."/>
      <w:lvlJc w:val="left"/>
      <w:pPr>
        <w:tabs>
          <w:tab w:val="num" w:pos="5760"/>
        </w:tabs>
        <w:ind w:left="5760" w:hanging="360"/>
      </w:pPr>
    </w:lvl>
    <w:lvl w:ilvl="8" w:tplc="63B8F816" w:tentative="1">
      <w:start w:val="1"/>
      <w:numFmt w:val="lowerRoman"/>
      <w:lvlText w:val="%9."/>
      <w:lvlJc w:val="right"/>
      <w:pPr>
        <w:tabs>
          <w:tab w:val="num" w:pos="6480"/>
        </w:tabs>
        <w:ind w:left="6480" w:hanging="180"/>
      </w:pPr>
    </w:lvl>
  </w:abstractNum>
  <w:abstractNum w:abstractNumId="64">
    <w:nsid w:val="5DBE1506"/>
    <w:multiLevelType w:val="multilevel"/>
    <w:tmpl w:val="57FE072A"/>
    <w:lvl w:ilvl="0">
      <w:start w:val="4"/>
      <w:numFmt w:val="decimal"/>
      <w:lvlText w:val="%1."/>
      <w:lvlJc w:val="left"/>
      <w:pPr>
        <w:ind w:left="780" w:hanging="780"/>
      </w:pPr>
      <w:rPr>
        <w:rFonts w:hint="default"/>
      </w:rPr>
    </w:lvl>
    <w:lvl w:ilvl="1">
      <w:start w:val="15"/>
      <w:numFmt w:val="decimal"/>
      <w:lvlText w:val="%1.%2."/>
      <w:lvlJc w:val="left"/>
      <w:pPr>
        <w:ind w:left="1134" w:hanging="780"/>
      </w:pPr>
      <w:rPr>
        <w:rFonts w:hint="default"/>
      </w:rPr>
    </w:lvl>
    <w:lvl w:ilvl="2">
      <w:start w:val="19"/>
      <w:numFmt w:val="decimal"/>
      <w:lvlText w:val="%1.%2.%3."/>
      <w:lvlJc w:val="left"/>
      <w:pPr>
        <w:ind w:left="1488" w:hanging="780"/>
      </w:pPr>
      <w:rPr>
        <w:rFonts w:hint="default"/>
      </w:rPr>
    </w:lvl>
    <w:lvl w:ilvl="3">
      <w:start w:val="1"/>
      <w:numFmt w:val="decimal"/>
      <w:lvlText w:val="%1.%2.%3.%4."/>
      <w:lvlJc w:val="left"/>
      <w:pPr>
        <w:ind w:left="1842" w:hanging="7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6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6">
    <w:nsid w:val="5F8B100B"/>
    <w:multiLevelType w:val="multilevel"/>
    <w:tmpl w:val="53A8EA94"/>
    <w:lvl w:ilvl="0">
      <w:start w:val="13"/>
      <w:numFmt w:val="decimal"/>
      <w:lvlText w:val="%1"/>
      <w:lvlJc w:val="left"/>
      <w:pPr>
        <w:ind w:left="600" w:hanging="600"/>
      </w:pPr>
      <w:rPr>
        <w:rFonts w:hint="default"/>
      </w:rPr>
    </w:lvl>
    <w:lvl w:ilvl="1">
      <w:start w:val="2"/>
      <w:numFmt w:val="decimal"/>
      <w:lvlText w:val="%1.%2"/>
      <w:lvlJc w:val="left"/>
      <w:pPr>
        <w:ind w:left="671" w:hanging="60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933"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435" w:hanging="108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1937" w:hanging="1440"/>
      </w:pPr>
      <w:rPr>
        <w:rFonts w:hint="default"/>
      </w:rPr>
    </w:lvl>
    <w:lvl w:ilvl="8">
      <w:start w:val="1"/>
      <w:numFmt w:val="decimal"/>
      <w:lvlText w:val="%1.%2.%3.%4.%5.%6.%7.%8.%9"/>
      <w:lvlJc w:val="left"/>
      <w:pPr>
        <w:ind w:left="2368" w:hanging="1800"/>
      </w:pPr>
      <w:rPr>
        <w:rFonts w:hint="default"/>
      </w:rPr>
    </w:lvl>
  </w:abstractNum>
  <w:abstractNum w:abstractNumId="6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8">
    <w:nsid w:val="610429B8"/>
    <w:multiLevelType w:val="hybridMultilevel"/>
    <w:tmpl w:val="48AC557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691C1496"/>
    <w:multiLevelType w:val="hybridMultilevel"/>
    <w:tmpl w:val="D966A454"/>
    <w:lvl w:ilvl="0" w:tplc="E32EDF4E">
      <w:start w:val="1"/>
      <w:numFmt w:val="decimal"/>
      <w:lvlText w:val="%1."/>
      <w:lvlJc w:val="left"/>
      <w:pPr>
        <w:tabs>
          <w:tab w:val="num" w:pos="960"/>
        </w:tabs>
        <w:ind w:left="960" w:hanging="360"/>
      </w:pPr>
    </w:lvl>
    <w:lvl w:ilvl="1" w:tplc="7362D212">
      <w:start w:val="1"/>
      <w:numFmt w:val="lowerLetter"/>
      <w:lvlText w:val="%2."/>
      <w:lvlJc w:val="left"/>
      <w:pPr>
        <w:tabs>
          <w:tab w:val="num" w:pos="1680"/>
        </w:tabs>
        <w:ind w:left="1680" w:hanging="360"/>
      </w:pPr>
    </w:lvl>
    <w:lvl w:ilvl="2" w:tplc="88CEC8CC" w:tentative="1">
      <w:start w:val="1"/>
      <w:numFmt w:val="lowerRoman"/>
      <w:lvlText w:val="%3."/>
      <w:lvlJc w:val="right"/>
      <w:pPr>
        <w:tabs>
          <w:tab w:val="num" w:pos="2400"/>
        </w:tabs>
        <w:ind w:left="2400" w:hanging="180"/>
      </w:pPr>
    </w:lvl>
    <w:lvl w:ilvl="3" w:tplc="D2523C4A" w:tentative="1">
      <w:start w:val="1"/>
      <w:numFmt w:val="decimal"/>
      <w:lvlText w:val="%4."/>
      <w:lvlJc w:val="left"/>
      <w:pPr>
        <w:tabs>
          <w:tab w:val="num" w:pos="3120"/>
        </w:tabs>
        <w:ind w:left="3120" w:hanging="360"/>
      </w:pPr>
    </w:lvl>
    <w:lvl w:ilvl="4" w:tplc="6E88E8B6" w:tentative="1">
      <w:start w:val="1"/>
      <w:numFmt w:val="lowerLetter"/>
      <w:lvlText w:val="%5."/>
      <w:lvlJc w:val="left"/>
      <w:pPr>
        <w:tabs>
          <w:tab w:val="num" w:pos="3840"/>
        </w:tabs>
        <w:ind w:left="3840" w:hanging="360"/>
      </w:pPr>
    </w:lvl>
    <w:lvl w:ilvl="5" w:tplc="4D5672EC" w:tentative="1">
      <w:start w:val="1"/>
      <w:numFmt w:val="lowerRoman"/>
      <w:lvlText w:val="%6."/>
      <w:lvlJc w:val="right"/>
      <w:pPr>
        <w:tabs>
          <w:tab w:val="num" w:pos="4560"/>
        </w:tabs>
        <w:ind w:left="4560" w:hanging="180"/>
      </w:pPr>
    </w:lvl>
    <w:lvl w:ilvl="6" w:tplc="53DED568" w:tentative="1">
      <w:start w:val="1"/>
      <w:numFmt w:val="decimal"/>
      <w:lvlText w:val="%7."/>
      <w:lvlJc w:val="left"/>
      <w:pPr>
        <w:tabs>
          <w:tab w:val="num" w:pos="5280"/>
        </w:tabs>
        <w:ind w:left="5280" w:hanging="360"/>
      </w:pPr>
    </w:lvl>
    <w:lvl w:ilvl="7" w:tplc="8648ED36" w:tentative="1">
      <w:start w:val="1"/>
      <w:numFmt w:val="lowerLetter"/>
      <w:lvlText w:val="%8."/>
      <w:lvlJc w:val="left"/>
      <w:pPr>
        <w:tabs>
          <w:tab w:val="num" w:pos="6000"/>
        </w:tabs>
        <w:ind w:left="6000" w:hanging="360"/>
      </w:pPr>
    </w:lvl>
    <w:lvl w:ilvl="8" w:tplc="ED849E16" w:tentative="1">
      <w:start w:val="1"/>
      <w:numFmt w:val="lowerRoman"/>
      <w:lvlText w:val="%9."/>
      <w:lvlJc w:val="right"/>
      <w:pPr>
        <w:tabs>
          <w:tab w:val="num" w:pos="6720"/>
        </w:tabs>
        <w:ind w:left="6720" w:hanging="180"/>
      </w:pPr>
    </w:lvl>
  </w:abstractNum>
  <w:abstractNum w:abstractNumId="73">
    <w:nsid w:val="6BED3D1F"/>
    <w:multiLevelType w:val="hybridMultilevel"/>
    <w:tmpl w:val="2D44FD72"/>
    <w:lvl w:ilvl="0" w:tplc="F2BA5F32">
      <w:start w:val="1"/>
      <w:numFmt w:val="bullet"/>
      <w:lvlText w:val=""/>
      <w:lvlJc w:val="left"/>
      <w:pPr>
        <w:ind w:left="1713" w:hanging="360"/>
      </w:pPr>
      <w:rPr>
        <w:rFonts w:ascii="Symbol" w:hAnsi="Symbol" w:hint="default"/>
      </w:rPr>
    </w:lvl>
    <w:lvl w:ilvl="1" w:tplc="5CCA2C72" w:tentative="1">
      <w:start w:val="1"/>
      <w:numFmt w:val="bullet"/>
      <w:lvlText w:val="o"/>
      <w:lvlJc w:val="left"/>
      <w:pPr>
        <w:ind w:left="2433" w:hanging="360"/>
      </w:pPr>
      <w:rPr>
        <w:rFonts w:ascii="Courier New" w:hAnsi="Courier New" w:cs="Courier New" w:hint="default"/>
      </w:rPr>
    </w:lvl>
    <w:lvl w:ilvl="2" w:tplc="9C5CF5D2" w:tentative="1">
      <w:start w:val="1"/>
      <w:numFmt w:val="bullet"/>
      <w:lvlText w:val=""/>
      <w:lvlJc w:val="left"/>
      <w:pPr>
        <w:ind w:left="3153" w:hanging="360"/>
      </w:pPr>
      <w:rPr>
        <w:rFonts w:ascii="Wingdings" w:hAnsi="Wingdings" w:hint="default"/>
      </w:rPr>
    </w:lvl>
    <w:lvl w:ilvl="3" w:tplc="19703176" w:tentative="1">
      <w:start w:val="1"/>
      <w:numFmt w:val="bullet"/>
      <w:lvlText w:val=""/>
      <w:lvlJc w:val="left"/>
      <w:pPr>
        <w:ind w:left="3873" w:hanging="360"/>
      </w:pPr>
      <w:rPr>
        <w:rFonts w:ascii="Symbol" w:hAnsi="Symbol" w:hint="default"/>
      </w:rPr>
    </w:lvl>
    <w:lvl w:ilvl="4" w:tplc="EE32BE26" w:tentative="1">
      <w:start w:val="1"/>
      <w:numFmt w:val="bullet"/>
      <w:lvlText w:val="o"/>
      <w:lvlJc w:val="left"/>
      <w:pPr>
        <w:ind w:left="4593" w:hanging="360"/>
      </w:pPr>
      <w:rPr>
        <w:rFonts w:ascii="Courier New" w:hAnsi="Courier New" w:cs="Courier New" w:hint="default"/>
      </w:rPr>
    </w:lvl>
    <w:lvl w:ilvl="5" w:tplc="4AFAD446" w:tentative="1">
      <w:start w:val="1"/>
      <w:numFmt w:val="bullet"/>
      <w:lvlText w:val=""/>
      <w:lvlJc w:val="left"/>
      <w:pPr>
        <w:ind w:left="5313" w:hanging="360"/>
      </w:pPr>
      <w:rPr>
        <w:rFonts w:ascii="Wingdings" w:hAnsi="Wingdings" w:hint="default"/>
      </w:rPr>
    </w:lvl>
    <w:lvl w:ilvl="6" w:tplc="2C2E266A" w:tentative="1">
      <w:start w:val="1"/>
      <w:numFmt w:val="bullet"/>
      <w:lvlText w:val=""/>
      <w:lvlJc w:val="left"/>
      <w:pPr>
        <w:ind w:left="6033" w:hanging="360"/>
      </w:pPr>
      <w:rPr>
        <w:rFonts w:ascii="Symbol" w:hAnsi="Symbol" w:hint="default"/>
      </w:rPr>
    </w:lvl>
    <w:lvl w:ilvl="7" w:tplc="0746737E" w:tentative="1">
      <w:start w:val="1"/>
      <w:numFmt w:val="bullet"/>
      <w:lvlText w:val="o"/>
      <w:lvlJc w:val="left"/>
      <w:pPr>
        <w:ind w:left="6753" w:hanging="360"/>
      </w:pPr>
      <w:rPr>
        <w:rFonts w:ascii="Courier New" w:hAnsi="Courier New" w:cs="Courier New" w:hint="default"/>
      </w:rPr>
    </w:lvl>
    <w:lvl w:ilvl="8" w:tplc="1B1AF30A" w:tentative="1">
      <w:start w:val="1"/>
      <w:numFmt w:val="bullet"/>
      <w:lvlText w:val=""/>
      <w:lvlJc w:val="left"/>
      <w:pPr>
        <w:ind w:left="7473" w:hanging="360"/>
      </w:pPr>
      <w:rPr>
        <w:rFonts w:ascii="Wingdings" w:hAnsi="Wingdings" w:hint="default"/>
      </w:rPr>
    </w:lvl>
  </w:abstractNum>
  <w:abstractNum w:abstractNumId="7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6">
    <w:nsid w:val="70943F09"/>
    <w:multiLevelType w:val="hybridMultilevel"/>
    <w:tmpl w:val="0876F170"/>
    <w:lvl w:ilvl="0" w:tplc="5CFC89B2">
      <w:start w:val="1"/>
      <w:numFmt w:val="bullet"/>
      <w:lvlText w:val=""/>
      <w:lvlJc w:val="left"/>
      <w:pPr>
        <w:ind w:left="862" w:hanging="360"/>
      </w:pPr>
      <w:rPr>
        <w:rFonts w:ascii="Symbol" w:hAnsi="Symbol" w:hint="default"/>
      </w:rPr>
    </w:lvl>
    <w:lvl w:ilvl="1" w:tplc="F482A380" w:tentative="1">
      <w:start w:val="1"/>
      <w:numFmt w:val="bullet"/>
      <w:lvlText w:val="o"/>
      <w:lvlJc w:val="left"/>
      <w:pPr>
        <w:ind w:left="1582" w:hanging="360"/>
      </w:pPr>
      <w:rPr>
        <w:rFonts w:ascii="Courier New" w:hAnsi="Courier New" w:cs="Courier New" w:hint="default"/>
      </w:rPr>
    </w:lvl>
    <w:lvl w:ilvl="2" w:tplc="072ECCD4" w:tentative="1">
      <w:start w:val="1"/>
      <w:numFmt w:val="bullet"/>
      <w:pStyle w:val="32"/>
      <w:lvlText w:val=""/>
      <w:lvlJc w:val="left"/>
      <w:pPr>
        <w:ind w:left="2302" w:hanging="360"/>
      </w:pPr>
      <w:rPr>
        <w:rFonts w:ascii="Wingdings" w:hAnsi="Wingdings" w:hint="default"/>
      </w:rPr>
    </w:lvl>
    <w:lvl w:ilvl="3" w:tplc="8C76F8C6" w:tentative="1">
      <w:start w:val="1"/>
      <w:numFmt w:val="bullet"/>
      <w:lvlText w:val=""/>
      <w:lvlJc w:val="left"/>
      <w:pPr>
        <w:ind w:left="3022" w:hanging="360"/>
      </w:pPr>
      <w:rPr>
        <w:rFonts w:ascii="Symbol" w:hAnsi="Symbol" w:hint="default"/>
      </w:rPr>
    </w:lvl>
    <w:lvl w:ilvl="4" w:tplc="66089F30" w:tentative="1">
      <w:start w:val="1"/>
      <w:numFmt w:val="bullet"/>
      <w:lvlText w:val="o"/>
      <w:lvlJc w:val="left"/>
      <w:pPr>
        <w:ind w:left="3742" w:hanging="360"/>
      </w:pPr>
      <w:rPr>
        <w:rFonts w:ascii="Courier New" w:hAnsi="Courier New" w:cs="Courier New" w:hint="default"/>
      </w:rPr>
    </w:lvl>
    <w:lvl w:ilvl="5" w:tplc="67E8C08C" w:tentative="1">
      <w:start w:val="1"/>
      <w:numFmt w:val="bullet"/>
      <w:lvlText w:val=""/>
      <w:lvlJc w:val="left"/>
      <w:pPr>
        <w:ind w:left="4462" w:hanging="360"/>
      </w:pPr>
      <w:rPr>
        <w:rFonts w:ascii="Wingdings" w:hAnsi="Wingdings" w:hint="default"/>
      </w:rPr>
    </w:lvl>
    <w:lvl w:ilvl="6" w:tplc="50620EC8" w:tentative="1">
      <w:start w:val="1"/>
      <w:numFmt w:val="bullet"/>
      <w:lvlText w:val=""/>
      <w:lvlJc w:val="left"/>
      <w:pPr>
        <w:ind w:left="5182" w:hanging="360"/>
      </w:pPr>
      <w:rPr>
        <w:rFonts w:ascii="Symbol" w:hAnsi="Symbol" w:hint="default"/>
      </w:rPr>
    </w:lvl>
    <w:lvl w:ilvl="7" w:tplc="87426BCC" w:tentative="1">
      <w:start w:val="1"/>
      <w:numFmt w:val="bullet"/>
      <w:lvlText w:val="o"/>
      <w:lvlJc w:val="left"/>
      <w:pPr>
        <w:ind w:left="5902" w:hanging="360"/>
      </w:pPr>
      <w:rPr>
        <w:rFonts w:ascii="Courier New" w:hAnsi="Courier New" w:cs="Courier New" w:hint="default"/>
      </w:rPr>
    </w:lvl>
    <w:lvl w:ilvl="8" w:tplc="052CDBA6" w:tentative="1">
      <w:start w:val="1"/>
      <w:numFmt w:val="bullet"/>
      <w:lvlText w:val=""/>
      <w:lvlJc w:val="left"/>
      <w:pPr>
        <w:ind w:left="6622" w:hanging="360"/>
      </w:pPr>
      <w:rPr>
        <w:rFonts w:ascii="Wingdings" w:hAnsi="Wingdings" w:hint="default"/>
      </w:rPr>
    </w:lvl>
  </w:abstractNum>
  <w:abstractNum w:abstractNumId="77">
    <w:nsid w:val="74DD011E"/>
    <w:multiLevelType w:val="multilevel"/>
    <w:tmpl w:val="B73C153E"/>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b w:val="0"/>
        <w:i w:val="0"/>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78">
    <w:nsid w:val="77D756A6"/>
    <w:multiLevelType w:val="hybridMultilevel"/>
    <w:tmpl w:val="CCB8406E"/>
    <w:lvl w:ilvl="0" w:tplc="9AE61216">
      <w:start w:val="1"/>
      <w:numFmt w:val="decimal"/>
      <w:lvlText w:val="%1."/>
      <w:lvlJc w:val="left"/>
      <w:pPr>
        <w:tabs>
          <w:tab w:val="num" w:pos="960"/>
        </w:tabs>
        <w:ind w:left="960" w:hanging="360"/>
      </w:pPr>
    </w:lvl>
    <w:lvl w:ilvl="1" w:tplc="5434D866">
      <w:start w:val="1"/>
      <w:numFmt w:val="lowerLetter"/>
      <w:lvlText w:val="%2."/>
      <w:lvlJc w:val="left"/>
      <w:pPr>
        <w:tabs>
          <w:tab w:val="num" w:pos="1680"/>
        </w:tabs>
        <w:ind w:left="1680" w:hanging="360"/>
      </w:pPr>
    </w:lvl>
    <w:lvl w:ilvl="2" w:tplc="514888D4" w:tentative="1">
      <w:start w:val="1"/>
      <w:numFmt w:val="lowerRoman"/>
      <w:lvlText w:val="%3."/>
      <w:lvlJc w:val="right"/>
      <w:pPr>
        <w:tabs>
          <w:tab w:val="num" w:pos="2400"/>
        </w:tabs>
        <w:ind w:left="2400" w:hanging="180"/>
      </w:pPr>
    </w:lvl>
    <w:lvl w:ilvl="3" w:tplc="B290C40E" w:tentative="1">
      <w:start w:val="1"/>
      <w:numFmt w:val="decimal"/>
      <w:lvlText w:val="%4."/>
      <w:lvlJc w:val="left"/>
      <w:pPr>
        <w:tabs>
          <w:tab w:val="num" w:pos="3120"/>
        </w:tabs>
        <w:ind w:left="3120" w:hanging="360"/>
      </w:pPr>
    </w:lvl>
    <w:lvl w:ilvl="4" w:tplc="D3BA09C2" w:tentative="1">
      <w:start w:val="1"/>
      <w:numFmt w:val="lowerLetter"/>
      <w:lvlText w:val="%5."/>
      <w:lvlJc w:val="left"/>
      <w:pPr>
        <w:tabs>
          <w:tab w:val="num" w:pos="3840"/>
        </w:tabs>
        <w:ind w:left="3840" w:hanging="360"/>
      </w:pPr>
    </w:lvl>
    <w:lvl w:ilvl="5" w:tplc="9E4C79C2" w:tentative="1">
      <w:start w:val="1"/>
      <w:numFmt w:val="lowerRoman"/>
      <w:lvlText w:val="%6."/>
      <w:lvlJc w:val="right"/>
      <w:pPr>
        <w:tabs>
          <w:tab w:val="num" w:pos="4560"/>
        </w:tabs>
        <w:ind w:left="4560" w:hanging="180"/>
      </w:pPr>
    </w:lvl>
    <w:lvl w:ilvl="6" w:tplc="6C8EE46E" w:tentative="1">
      <w:start w:val="1"/>
      <w:numFmt w:val="decimal"/>
      <w:lvlText w:val="%7."/>
      <w:lvlJc w:val="left"/>
      <w:pPr>
        <w:tabs>
          <w:tab w:val="num" w:pos="5280"/>
        </w:tabs>
        <w:ind w:left="5280" w:hanging="360"/>
      </w:pPr>
    </w:lvl>
    <w:lvl w:ilvl="7" w:tplc="EEE203C2" w:tentative="1">
      <w:start w:val="1"/>
      <w:numFmt w:val="lowerLetter"/>
      <w:lvlText w:val="%8."/>
      <w:lvlJc w:val="left"/>
      <w:pPr>
        <w:tabs>
          <w:tab w:val="num" w:pos="6000"/>
        </w:tabs>
        <w:ind w:left="6000" w:hanging="360"/>
      </w:pPr>
    </w:lvl>
    <w:lvl w:ilvl="8" w:tplc="65469C10" w:tentative="1">
      <w:start w:val="1"/>
      <w:numFmt w:val="lowerRoman"/>
      <w:lvlText w:val="%9."/>
      <w:lvlJc w:val="right"/>
      <w:pPr>
        <w:tabs>
          <w:tab w:val="num" w:pos="6720"/>
        </w:tabs>
        <w:ind w:left="6720" w:hanging="180"/>
      </w:pPr>
    </w:lvl>
  </w:abstractNum>
  <w:abstractNum w:abstractNumId="79">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0">
    <w:nsid w:val="792721C9"/>
    <w:multiLevelType w:val="hybridMultilevel"/>
    <w:tmpl w:val="83B8CA2A"/>
    <w:lvl w:ilvl="0" w:tplc="B330AB20">
      <w:start w:val="1"/>
      <w:numFmt w:val="russianLower"/>
      <w:lvlText w:val="%1)"/>
      <w:lvlJc w:val="left"/>
      <w:pPr>
        <w:tabs>
          <w:tab w:val="num" w:pos="1200"/>
        </w:tabs>
        <w:ind w:left="1200" w:hanging="360"/>
      </w:pPr>
      <w:rPr>
        <w:rFonts w:hint="default"/>
      </w:rPr>
    </w:lvl>
    <w:lvl w:ilvl="1" w:tplc="5B1CA3D4">
      <w:start w:val="1"/>
      <w:numFmt w:val="lowerLetter"/>
      <w:lvlText w:val="%2."/>
      <w:lvlJc w:val="left"/>
      <w:pPr>
        <w:tabs>
          <w:tab w:val="num" w:pos="1440"/>
        </w:tabs>
        <w:ind w:left="1440" w:hanging="360"/>
      </w:pPr>
    </w:lvl>
    <w:lvl w:ilvl="2" w:tplc="6B761818">
      <w:start w:val="1"/>
      <w:numFmt w:val="lowerRoman"/>
      <w:lvlText w:val="%3."/>
      <w:lvlJc w:val="right"/>
      <w:pPr>
        <w:tabs>
          <w:tab w:val="num" w:pos="2160"/>
        </w:tabs>
        <w:ind w:left="2160" w:hanging="180"/>
      </w:pPr>
    </w:lvl>
    <w:lvl w:ilvl="3" w:tplc="93768096" w:tentative="1">
      <w:start w:val="1"/>
      <w:numFmt w:val="decimal"/>
      <w:lvlText w:val="%4."/>
      <w:lvlJc w:val="left"/>
      <w:pPr>
        <w:tabs>
          <w:tab w:val="num" w:pos="2880"/>
        </w:tabs>
        <w:ind w:left="2880" w:hanging="360"/>
      </w:pPr>
    </w:lvl>
    <w:lvl w:ilvl="4" w:tplc="6B900FAA" w:tentative="1">
      <w:start w:val="1"/>
      <w:numFmt w:val="lowerLetter"/>
      <w:lvlText w:val="%5."/>
      <w:lvlJc w:val="left"/>
      <w:pPr>
        <w:tabs>
          <w:tab w:val="num" w:pos="3600"/>
        </w:tabs>
        <w:ind w:left="3600" w:hanging="360"/>
      </w:pPr>
    </w:lvl>
    <w:lvl w:ilvl="5" w:tplc="360A8BB4" w:tentative="1">
      <w:start w:val="1"/>
      <w:numFmt w:val="lowerRoman"/>
      <w:lvlText w:val="%6."/>
      <w:lvlJc w:val="right"/>
      <w:pPr>
        <w:tabs>
          <w:tab w:val="num" w:pos="4320"/>
        </w:tabs>
        <w:ind w:left="4320" w:hanging="180"/>
      </w:pPr>
    </w:lvl>
    <w:lvl w:ilvl="6" w:tplc="2444CBF6" w:tentative="1">
      <w:start w:val="1"/>
      <w:numFmt w:val="decimal"/>
      <w:lvlText w:val="%7."/>
      <w:lvlJc w:val="left"/>
      <w:pPr>
        <w:tabs>
          <w:tab w:val="num" w:pos="5040"/>
        </w:tabs>
        <w:ind w:left="5040" w:hanging="360"/>
      </w:pPr>
    </w:lvl>
    <w:lvl w:ilvl="7" w:tplc="51A48272" w:tentative="1">
      <w:start w:val="1"/>
      <w:numFmt w:val="lowerLetter"/>
      <w:lvlText w:val="%8."/>
      <w:lvlJc w:val="left"/>
      <w:pPr>
        <w:tabs>
          <w:tab w:val="num" w:pos="5760"/>
        </w:tabs>
        <w:ind w:left="5760" w:hanging="360"/>
      </w:pPr>
    </w:lvl>
    <w:lvl w:ilvl="8" w:tplc="DE3E9CB4" w:tentative="1">
      <w:start w:val="1"/>
      <w:numFmt w:val="lowerRoman"/>
      <w:lvlText w:val="%9."/>
      <w:lvlJc w:val="right"/>
      <w:pPr>
        <w:tabs>
          <w:tab w:val="num" w:pos="6480"/>
        </w:tabs>
        <w:ind w:left="6480" w:hanging="180"/>
      </w:pPr>
    </w:lvl>
  </w:abstractNum>
  <w:abstractNum w:abstractNumId="81">
    <w:nsid w:val="7AD463FA"/>
    <w:multiLevelType w:val="hybridMultilevel"/>
    <w:tmpl w:val="659EBDDA"/>
    <w:lvl w:ilvl="0" w:tplc="0150C66A">
      <w:start w:val="8"/>
      <w:numFmt w:val="decimal"/>
      <w:lvlText w:val="%1)"/>
      <w:lvlJc w:val="left"/>
      <w:pPr>
        <w:ind w:left="540" w:hanging="360"/>
      </w:pPr>
      <w:rPr>
        <w:rFonts w:hint="default"/>
      </w:rPr>
    </w:lvl>
    <w:lvl w:ilvl="1" w:tplc="04190019" w:tentative="1">
      <w:start w:val="1"/>
      <w:numFmt w:val="lowerLetter"/>
      <w:lvlText w:val="%2."/>
      <w:lvlJc w:val="left"/>
      <w:pPr>
        <w:ind w:left="1260" w:hanging="360"/>
      </w:pPr>
    </w:lvl>
    <w:lvl w:ilvl="2" w:tplc="0419001B" w:tentative="1">
      <w:start w:val="1"/>
      <w:numFmt w:val="lowerRoman"/>
      <w:lvlText w:val="%3."/>
      <w:lvlJc w:val="right"/>
      <w:pPr>
        <w:ind w:left="1980" w:hanging="180"/>
      </w:pPr>
    </w:lvl>
    <w:lvl w:ilvl="3" w:tplc="0419000F" w:tentative="1">
      <w:start w:val="1"/>
      <w:numFmt w:val="decimal"/>
      <w:lvlText w:val="%4."/>
      <w:lvlJc w:val="left"/>
      <w:pPr>
        <w:ind w:left="2700" w:hanging="360"/>
      </w:pPr>
    </w:lvl>
    <w:lvl w:ilvl="4" w:tplc="04190019" w:tentative="1">
      <w:start w:val="1"/>
      <w:numFmt w:val="lowerLetter"/>
      <w:lvlText w:val="%5."/>
      <w:lvlJc w:val="left"/>
      <w:pPr>
        <w:ind w:left="3420" w:hanging="360"/>
      </w:pPr>
    </w:lvl>
    <w:lvl w:ilvl="5" w:tplc="0419001B" w:tentative="1">
      <w:start w:val="1"/>
      <w:numFmt w:val="lowerRoman"/>
      <w:lvlText w:val="%6."/>
      <w:lvlJc w:val="right"/>
      <w:pPr>
        <w:ind w:left="4140" w:hanging="180"/>
      </w:pPr>
    </w:lvl>
    <w:lvl w:ilvl="6" w:tplc="0419000F" w:tentative="1">
      <w:start w:val="1"/>
      <w:numFmt w:val="decimal"/>
      <w:lvlText w:val="%7."/>
      <w:lvlJc w:val="left"/>
      <w:pPr>
        <w:ind w:left="4860" w:hanging="360"/>
      </w:pPr>
    </w:lvl>
    <w:lvl w:ilvl="7" w:tplc="04190019" w:tentative="1">
      <w:start w:val="1"/>
      <w:numFmt w:val="lowerLetter"/>
      <w:lvlText w:val="%8."/>
      <w:lvlJc w:val="left"/>
      <w:pPr>
        <w:ind w:left="5580" w:hanging="360"/>
      </w:pPr>
    </w:lvl>
    <w:lvl w:ilvl="8" w:tplc="0419001B" w:tentative="1">
      <w:start w:val="1"/>
      <w:numFmt w:val="lowerRoman"/>
      <w:lvlText w:val="%9."/>
      <w:lvlJc w:val="right"/>
      <w:pPr>
        <w:ind w:left="6300" w:hanging="180"/>
      </w:pPr>
    </w:lvl>
  </w:abstractNum>
  <w:abstractNum w:abstractNumId="8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7F367D25"/>
    <w:multiLevelType w:val="hybridMultilevel"/>
    <w:tmpl w:val="B010CA7A"/>
    <w:lvl w:ilvl="0" w:tplc="D880505C">
      <w:start w:val="1"/>
      <w:numFmt w:val="decimal"/>
      <w:lvlText w:val="%1."/>
      <w:lvlJc w:val="left"/>
      <w:pPr>
        <w:tabs>
          <w:tab w:val="num" w:pos="960"/>
        </w:tabs>
        <w:ind w:left="960" w:hanging="360"/>
      </w:pPr>
    </w:lvl>
    <w:lvl w:ilvl="1" w:tplc="6E5C3B1C">
      <w:start w:val="1"/>
      <w:numFmt w:val="lowerLetter"/>
      <w:lvlText w:val="%2."/>
      <w:lvlJc w:val="left"/>
      <w:pPr>
        <w:tabs>
          <w:tab w:val="num" w:pos="1680"/>
        </w:tabs>
        <w:ind w:left="1680" w:hanging="360"/>
      </w:pPr>
    </w:lvl>
    <w:lvl w:ilvl="2" w:tplc="329613A0" w:tentative="1">
      <w:start w:val="1"/>
      <w:numFmt w:val="lowerRoman"/>
      <w:lvlText w:val="%3."/>
      <w:lvlJc w:val="right"/>
      <w:pPr>
        <w:tabs>
          <w:tab w:val="num" w:pos="2400"/>
        </w:tabs>
        <w:ind w:left="2400" w:hanging="180"/>
      </w:pPr>
    </w:lvl>
    <w:lvl w:ilvl="3" w:tplc="48D477FA">
      <w:start w:val="1"/>
      <w:numFmt w:val="decimal"/>
      <w:lvlText w:val="%4."/>
      <w:lvlJc w:val="left"/>
      <w:pPr>
        <w:tabs>
          <w:tab w:val="num" w:pos="3120"/>
        </w:tabs>
        <w:ind w:left="3120" w:hanging="360"/>
      </w:pPr>
    </w:lvl>
    <w:lvl w:ilvl="4" w:tplc="29DE8596" w:tentative="1">
      <w:start w:val="1"/>
      <w:numFmt w:val="lowerLetter"/>
      <w:lvlText w:val="%5."/>
      <w:lvlJc w:val="left"/>
      <w:pPr>
        <w:tabs>
          <w:tab w:val="num" w:pos="3840"/>
        </w:tabs>
        <w:ind w:left="3840" w:hanging="360"/>
      </w:pPr>
    </w:lvl>
    <w:lvl w:ilvl="5" w:tplc="4580BF9E" w:tentative="1">
      <w:start w:val="1"/>
      <w:numFmt w:val="lowerRoman"/>
      <w:lvlText w:val="%6."/>
      <w:lvlJc w:val="right"/>
      <w:pPr>
        <w:tabs>
          <w:tab w:val="num" w:pos="4560"/>
        </w:tabs>
        <w:ind w:left="4560" w:hanging="180"/>
      </w:pPr>
    </w:lvl>
    <w:lvl w:ilvl="6" w:tplc="C0F88BD6" w:tentative="1">
      <w:start w:val="1"/>
      <w:numFmt w:val="decimal"/>
      <w:lvlText w:val="%7."/>
      <w:lvlJc w:val="left"/>
      <w:pPr>
        <w:tabs>
          <w:tab w:val="num" w:pos="5280"/>
        </w:tabs>
        <w:ind w:left="5280" w:hanging="360"/>
      </w:pPr>
    </w:lvl>
    <w:lvl w:ilvl="7" w:tplc="25E08BD4" w:tentative="1">
      <w:start w:val="1"/>
      <w:numFmt w:val="lowerLetter"/>
      <w:lvlText w:val="%8."/>
      <w:lvlJc w:val="left"/>
      <w:pPr>
        <w:tabs>
          <w:tab w:val="num" w:pos="6000"/>
        </w:tabs>
        <w:ind w:left="6000" w:hanging="360"/>
      </w:pPr>
    </w:lvl>
    <w:lvl w:ilvl="8" w:tplc="D88859EA" w:tentative="1">
      <w:start w:val="1"/>
      <w:numFmt w:val="lowerRoman"/>
      <w:lvlText w:val="%9."/>
      <w:lvlJc w:val="right"/>
      <w:pPr>
        <w:tabs>
          <w:tab w:val="num" w:pos="6720"/>
        </w:tabs>
        <w:ind w:left="6720" w:hanging="180"/>
      </w:pPr>
    </w:lvl>
  </w:abstractNum>
  <w:num w:numId="1">
    <w:abstractNumId w:val="76"/>
  </w:num>
  <w:num w:numId="2">
    <w:abstractNumId w:val="63"/>
  </w:num>
  <w:num w:numId="3">
    <w:abstractNumId w:val="52"/>
  </w:num>
  <w:num w:numId="4">
    <w:abstractNumId w:val="1"/>
  </w:num>
  <w:num w:numId="5">
    <w:abstractNumId w:val="0"/>
  </w:num>
  <w:num w:numId="6">
    <w:abstractNumId w:val="19"/>
  </w:num>
  <w:num w:numId="7">
    <w:abstractNumId w:val="65"/>
  </w:num>
  <w:num w:numId="8">
    <w:abstractNumId w:val="46"/>
  </w:num>
  <w:num w:numId="9">
    <w:abstractNumId w:val="44"/>
  </w:num>
  <w:num w:numId="10">
    <w:abstractNumId w:val="3"/>
  </w:num>
  <w:num w:numId="11">
    <w:abstractNumId w:val="42"/>
  </w:num>
  <w:num w:numId="12">
    <w:abstractNumId w:val="5"/>
  </w:num>
  <w:num w:numId="13">
    <w:abstractNumId w:val="30"/>
  </w:num>
  <w:num w:numId="14">
    <w:abstractNumId w:val="32"/>
  </w:num>
  <w:num w:numId="15">
    <w:abstractNumId w:val="29"/>
  </w:num>
  <w:num w:numId="16">
    <w:abstractNumId w:val="18"/>
  </w:num>
  <w:num w:numId="17">
    <w:abstractNumId w:val="31"/>
  </w:num>
  <w:num w:numId="18">
    <w:abstractNumId w:val="80"/>
  </w:num>
  <w:num w:numId="19">
    <w:abstractNumId w:val="33"/>
  </w:num>
  <w:num w:numId="20">
    <w:abstractNumId w:val="2"/>
  </w:num>
  <w:num w:numId="21">
    <w:abstractNumId w:val="67"/>
  </w:num>
  <w:num w:numId="22">
    <w:abstractNumId w:val="83"/>
  </w:num>
  <w:num w:numId="23">
    <w:abstractNumId w:val="72"/>
  </w:num>
  <w:num w:numId="24">
    <w:abstractNumId w:val="78"/>
  </w:num>
  <w:num w:numId="25">
    <w:abstractNumId w:val="26"/>
  </w:num>
  <w:num w:numId="26">
    <w:abstractNumId w:val="69"/>
  </w:num>
  <w:num w:numId="27">
    <w:abstractNumId w:val="25"/>
  </w:num>
  <w:num w:numId="28">
    <w:abstractNumId w:val="6"/>
  </w:num>
  <w:num w:numId="29">
    <w:abstractNumId w:val="39"/>
  </w:num>
  <w:num w:numId="30">
    <w:abstractNumId w:val="74"/>
  </w:num>
  <w:num w:numId="31">
    <w:abstractNumId w:val="37"/>
  </w:num>
  <w:num w:numId="32">
    <w:abstractNumId w:val="75"/>
  </w:num>
  <w:num w:numId="33">
    <w:abstractNumId w:val="73"/>
  </w:num>
  <w:num w:numId="34">
    <w:abstractNumId w:val="61"/>
  </w:num>
  <w:num w:numId="35">
    <w:abstractNumId w:val="47"/>
  </w:num>
  <w:num w:numId="36">
    <w:abstractNumId w:val="8"/>
  </w:num>
  <w:num w:numId="37">
    <w:abstractNumId w:val="60"/>
  </w:num>
  <w:num w:numId="38">
    <w:abstractNumId w:val="35"/>
  </w:num>
  <w:num w:numId="39">
    <w:abstractNumId w:val="49"/>
  </w:num>
  <w:num w:numId="40">
    <w:abstractNumId w:val="28"/>
  </w:num>
  <w:num w:numId="41">
    <w:abstractNumId w:val="16"/>
  </w:num>
  <w:num w:numId="42">
    <w:abstractNumId w:val="70"/>
  </w:num>
  <w:num w:numId="43">
    <w:abstractNumId w:val="82"/>
  </w:num>
  <w:num w:numId="44">
    <w:abstractNumId w:val="48"/>
  </w:num>
  <w:num w:numId="45">
    <w:abstractNumId w:val="79"/>
  </w:num>
  <w:num w:numId="46">
    <w:abstractNumId w:val="51"/>
  </w:num>
  <w:num w:numId="47">
    <w:abstractNumId w:val="38"/>
  </w:num>
  <w:num w:numId="48">
    <w:abstractNumId w:val="54"/>
  </w:num>
  <w:num w:numId="49">
    <w:abstractNumId w:val="53"/>
  </w:num>
  <w:num w:numId="50">
    <w:abstractNumId w:val="43"/>
  </w:num>
  <w:num w:numId="51">
    <w:abstractNumId w:val="71"/>
  </w:num>
  <w:num w:numId="52">
    <w:abstractNumId w:val="24"/>
  </w:num>
  <w:num w:numId="53">
    <w:abstractNumId w:val="55"/>
  </w:num>
  <w:num w:numId="54">
    <w:abstractNumId w:val="13"/>
  </w:num>
  <w:num w:numId="55">
    <w:abstractNumId w:val="22"/>
  </w:num>
  <w:num w:numId="56">
    <w:abstractNumId w:val="4"/>
  </w:num>
  <w:num w:numId="57">
    <w:abstractNumId w:val="10"/>
  </w:num>
  <w:num w:numId="58">
    <w:abstractNumId w:val="66"/>
  </w:num>
  <w:num w:numId="59">
    <w:abstractNumId w:val="58"/>
  </w:num>
  <w:num w:numId="60">
    <w:abstractNumId w:val="68"/>
  </w:num>
  <w:num w:numId="61">
    <w:abstractNumId w:val="45"/>
  </w:num>
  <w:num w:numId="62">
    <w:abstractNumId w:val="36"/>
  </w:num>
  <w:num w:numId="63">
    <w:abstractNumId w:val="64"/>
  </w:num>
  <w:num w:numId="64">
    <w:abstractNumId w:val="41"/>
  </w:num>
  <w:num w:numId="65">
    <w:abstractNumId w:val="57"/>
  </w:num>
  <w:num w:numId="66">
    <w:abstractNumId w:val="12"/>
  </w:num>
  <w:num w:numId="67">
    <w:abstractNumId w:val="23"/>
  </w:num>
  <w:num w:numId="68">
    <w:abstractNumId w:val="59"/>
  </w:num>
  <w:num w:numId="69">
    <w:abstractNumId w:val="9"/>
  </w:num>
  <w:num w:numId="70">
    <w:abstractNumId w:val="15"/>
  </w:num>
  <w:num w:numId="71">
    <w:abstractNumId w:val="14"/>
  </w:num>
  <w:num w:numId="72">
    <w:abstractNumId w:val="27"/>
  </w:num>
  <w:num w:numId="73">
    <w:abstractNumId w:val="20"/>
  </w:num>
  <w:num w:numId="74">
    <w:abstractNumId w:val="34"/>
  </w:num>
  <w:num w:numId="75">
    <w:abstractNumId w:val="21"/>
  </w:num>
  <w:num w:numId="76">
    <w:abstractNumId w:val="56"/>
  </w:num>
  <w:num w:numId="7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50"/>
  </w:num>
  <w:num w:numId="80">
    <w:abstractNumId w:val="81"/>
  </w:num>
  <w:num w:numId="81">
    <w:abstractNumId w:val="40"/>
  </w:num>
  <w:num w:numId="82">
    <w:abstractNumId w:val="62"/>
  </w:num>
  <w:num w:numId="83">
    <w:abstractNumId w:val="7"/>
  </w:num>
  <w:num w:numId="84">
    <w:abstractNumId w:val="77"/>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7"/>
  <w:displayBackgroundShape/>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1AEB"/>
    <w:rsid w:val="000024E5"/>
    <w:rsid w:val="000030E8"/>
    <w:rsid w:val="00003380"/>
    <w:rsid w:val="000033F4"/>
    <w:rsid w:val="00003492"/>
    <w:rsid w:val="000040B1"/>
    <w:rsid w:val="000043D2"/>
    <w:rsid w:val="00004559"/>
    <w:rsid w:val="00005878"/>
    <w:rsid w:val="000101B6"/>
    <w:rsid w:val="0001026F"/>
    <w:rsid w:val="00010734"/>
    <w:rsid w:val="00012640"/>
    <w:rsid w:val="0001444C"/>
    <w:rsid w:val="000234B1"/>
    <w:rsid w:val="00027AE0"/>
    <w:rsid w:val="000316C6"/>
    <w:rsid w:val="00032D56"/>
    <w:rsid w:val="000352BD"/>
    <w:rsid w:val="00035643"/>
    <w:rsid w:val="000405A6"/>
    <w:rsid w:val="00042DAB"/>
    <w:rsid w:val="000447E7"/>
    <w:rsid w:val="0004481B"/>
    <w:rsid w:val="0004572E"/>
    <w:rsid w:val="000533E5"/>
    <w:rsid w:val="00054FD4"/>
    <w:rsid w:val="00055337"/>
    <w:rsid w:val="000554F5"/>
    <w:rsid w:val="000577DD"/>
    <w:rsid w:val="00060547"/>
    <w:rsid w:val="0006373D"/>
    <w:rsid w:val="00064C5C"/>
    <w:rsid w:val="00065353"/>
    <w:rsid w:val="00072155"/>
    <w:rsid w:val="00073181"/>
    <w:rsid w:val="000731E7"/>
    <w:rsid w:val="00074C3A"/>
    <w:rsid w:val="00076279"/>
    <w:rsid w:val="0008141F"/>
    <w:rsid w:val="000823DA"/>
    <w:rsid w:val="00083870"/>
    <w:rsid w:val="00084056"/>
    <w:rsid w:val="000846E4"/>
    <w:rsid w:val="000857A3"/>
    <w:rsid w:val="00086389"/>
    <w:rsid w:val="00087208"/>
    <w:rsid w:val="000874C1"/>
    <w:rsid w:val="00087CCA"/>
    <w:rsid w:val="00091B7E"/>
    <w:rsid w:val="00093A09"/>
    <w:rsid w:val="00093C94"/>
    <w:rsid w:val="000945DD"/>
    <w:rsid w:val="00096BD0"/>
    <w:rsid w:val="00096FE5"/>
    <w:rsid w:val="000A068F"/>
    <w:rsid w:val="000A1961"/>
    <w:rsid w:val="000A1DB9"/>
    <w:rsid w:val="000A219A"/>
    <w:rsid w:val="000A2585"/>
    <w:rsid w:val="000A2EC9"/>
    <w:rsid w:val="000A43AE"/>
    <w:rsid w:val="000A4A41"/>
    <w:rsid w:val="000A4AD2"/>
    <w:rsid w:val="000A6E42"/>
    <w:rsid w:val="000A762F"/>
    <w:rsid w:val="000A7D85"/>
    <w:rsid w:val="000B04BE"/>
    <w:rsid w:val="000B0F69"/>
    <w:rsid w:val="000B1AA1"/>
    <w:rsid w:val="000B1B9B"/>
    <w:rsid w:val="000B486E"/>
    <w:rsid w:val="000B5374"/>
    <w:rsid w:val="000B5839"/>
    <w:rsid w:val="000C0B55"/>
    <w:rsid w:val="000C166C"/>
    <w:rsid w:val="000C6089"/>
    <w:rsid w:val="000D021B"/>
    <w:rsid w:val="000D3BD4"/>
    <w:rsid w:val="000D73B6"/>
    <w:rsid w:val="000D7658"/>
    <w:rsid w:val="000E12B7"/>
    <w:rsid w:val="000E3F07"/>
    <w:rsid w:val="000E4C16"/>
    <w:rsid w:val="000E6268"/>
    <w:rsid w:val="000F149B"/>
    <w:rsid w:val="000F1CEB"/>
    <w:rsid w:val="000F43B2"/>
    <w:rsid w:val="000F4CFF"/>
    <w:rsid w:val="00100A57"/>
    <w:rsid w:val="00101D5D"/>
    <w:rsid w:val="00104953"/>
    <w:rsid w:val="00106D08"/>
    <w:rsid w:val="00106F2C"/>
    <w:rsid w:val="00110379"/>
    <w:rsid w:val="00111CD8"/>
    <w:rsid w:val="00112B88"/>
    <w:rsid w:val="001131EA"/>
    <w:rsid w:val="001172EF"/>
    <w:rsid w:val="001217B3"/>
    <w:rsid w:val="00121C57"/>
    <w:rsid w:val="00123C77"/>
    <w:rsid w:val="001249CA"/>
    <w:rsid w:val="00124EE8"/>
    <w:rsid w:val="0012589D"/>
    <w:rsid w:val="0012627E"/>
    <w:rsid w:val="0013016B"/>
    <w:rsid w:val="0013131C"/>
    <w:rsid w:val="00132A5F"/>
    <w:rsid w:val="00134E1D"/>
    <w:rsid w:val="0013563D"/>
    <w:rsid w:val="001401A7"/>
    <w:rsid w:val="00142709"/>
    <w:rsid w:val="00146E75"/>
    <w:rsid w:val="001472DD"/>
    <w:rsid w:val="00147FD3"/>
    <w:rsid w:val="00150DC0"/>
    <w:rsid w:val="001542FA"/>
    <w:rsid w:val="0015770C"/>
    <w:rsid w:val="00160064"/>
    <w:rsid w:val="00161892"/>
    <w:rsid w:val="0016417D"/>
    <w:rsid w:val="00164B1E"/>
    <w:rsid w:val="00165277"/>
    <w:rsid w:val="00165D5E"/>
    <w:rsid w:val="00166228"/>
    <w:rsid w:val="00172174"/>
    <w:rsid w:val="0017260C"/>
    <w:rsid w:val="00173D87"/>
    <w:rsid w:val="00182472"/>
    <w:rsid w:val="0018323C"/>
    <w:rsid w:val="00183A25"/>
    <w:rsid w:val="00183DDE"/>
    <w:rsid w:val="00184B7E"/>
    <w:rsid w:val="00185C17"/>
    <w:rsid w:val="001903EB"/>
    <w:rsid w:val="0019158F"/>
    <w:rsid w:val="0019309E"/>
    <w:rsid w:val="00195D37"/>
    <w:rsid w:val="0019732E"/>
    <w:rsid w:val="001A240C"/>
    <w:rsid w:val="001A59CE"/>
    <w:rsid w:val="001A788E"/>
    <w:rsid w:val="001A78DA"/>
    <w:rsid w:val="001A7CC1"/>
    <w:rsid w:val="001B05AC"/>
    <w:rsid w:val="001B0A4C"/>
    <w:rsid w:val="001B0A51"/>
    <w:rsid w:val="001B2507"/>
    <w:rsid w:val="001B2C65"/>
    <w:rsid w:val="001B7DBD"/>
    <w:rsid w:val="001B7FED"/>
    <w:rsid w:val="001C18A5"/>
    <w:rsid w:val="001C3311"/>
    <w:rsid w:val="001C33B1"/>
    <w:rsid w:val="001C3D2E"/>
    <w:rsid w:val="001C440B"/>
    <w:rsid w:val="001C56A5"/>
    <w:rsid w:val="001C594D"/>
    <w:rsid w:val="001C5F1F"/>
    <w:rsid w:val="001C6341"/>
    <w:rsid w:val="001C6E1D"/>
    <w:rsid w:val="001C7866"/>
    <w:rsid w:val="001D0134"/>
    <w:rsid w:val="001D0CBF"/>
    <w:rsid w:val="001D0E2E"/>
    <w:rsid w:val="001D1CD8"/>
    <w:rsid w:val="001D2C62"/>
    <w:rsid w:val="001D792A"/>
    <w:rsid w:val="001E0335"/>
    <w:rsid w:val="001E126B"/>
    <w:rsid w:val="001E1D01"/>
    <w:rsid w:val="001E2D6F"/>
    <w:rsid w:val="001E423E"/>
    <w:rsid w:val="001E4CD9"/>
    <w:rsid w:val="001E70F7"/>
    <w:rsid w:val="001F02C2"/>
    <w:rsid w:val="001F2D6E"/>
    <w:rsid w:val="001F4003"/>
    <w:rsid w:val="001F453E"/>
    <w:rsid w:val="001F552D"/>
    <w:rsid w:val="001F7063"/>
    <w:rsid w:val="0020036E"/>
    <w:rsid w:val="00202CD6"/>
    <w:rsid w:val="00204A24"/>
    <w:rsid w:val="00206B3B"/>
    <w:rsid w:val="00207CBD"/>
    <w:rsid w:val="0021052D"/>
    <w:rsid w:val="002130D5"/>
    <w:rsid w:val="00213571"/>
    <w:rsid w:val="002136F1"/>
    <w:rsid w:val="002141E9"/>
    <w:rsid w:val="00217EFE"/>
    <w:rsid w:val="0022051E"/>
    <w:rsid w:val="002215C9"/>
    <w:rsid w:val="0022197F"/>
    <w:rsid w:val="0022554A"/>
    <w:rsid w:val="00225809"/>
    <w:rsid w:val="00226874"/>
    <w:rsid w:val="00231F47"/>
    <w:rsid w:val="00232FE1"/>
    <w:rsid w:val="00233440"/>
    <w:rsid w:val="00235009"/>
    <w:rsid w:val="002372BD"/>
    <w:rsid w:val="002429E1"/>
    <w:rsid w:val="00246414"/>
    <w:rsid w:val="0024719A"/>
    <w:rsid w:val="002506A0"/>
    <w:rsid w:val="00252CB1"/>
    <w:rsid w:val="00252FF5"/>
    <w:rsid w:val="002531C7"/>
    <w:rsid w:val="0025484D"/>
    <w:rsid w:val="00260DBF"/>
    <w:rsid w:val="0026204B"/>
    <w:rsid w:val="00264ACD"/>
    <w:rsid w:val="00265BE7"/>
    <w:rsid w:val="00266729"/>
    <w:rsid w:val="00266C6E"/>
    <w:rsid w:val="002719DF"/>
    <w:rsid w:val="002768AF"/>
    <w:rsid w:val="002775B8"/>
    <w:rsid w:val="0028029D"/>
    <w:rsid w:val="00280526"/>
    <w:rsid w:val="0028106E"/>
    <w:rsid w:val="0028252E"/>
    <w:rsid w:val="00282962"/>
    <w:rsid w:val="00283160"/>
    <w:rsid w:val="00283349"/>
    <w:rsid w:val="0028375C"/>
    <w:rsid w:val="002845E9"/>
    <w:rsid w:val="0028517D"/>
    <w:rsid w:val="00285993"/>
    <w:rsid w:val="002867D6"/>
    <w:rsid w:val="002875EB"/>
    <w:rsid w:val="00287F49"/>
    <w:rsid w:val="002957AF"/>
    <w:rsid w:val="002A0134"/>
    <w:rsid w:val="002A0BBB"/>
    <w:rsid w:val="002A1A72"/>
    <w:rsid w:val="002A6303"/>
    <w:rsid w:val="002B1311"/>
    <w:rsid w:val="002B4D41"/>
    <w:rsid w:val="002C12C0"/>
    <w:rsid w:val="002C2B00"/>
    <w:rsid w:val="002C4546"/>
    <w:rsid w:val="002C4D45"/>
    <w:rsid w:val="002D0BE1"/>
    <w:rsid w:val="002D78D6"/>
    <w:rsid w:val="002E1075"/>
    <w:rsid w:val="002E2DA6"/>
    <w:rsid w:val="002E3EE2"/>
    <w:rsid w:val="002E43F8"/>
    <w:rsid w:val="002E5966"/>
    <w:rsid w:val="002E77A5"/>
    <w:rsid w:val="002F3367"/>
    <w:rsid w:val="002F4DB7"/>
    <w:rsid w:val="002F4FCE"/>
    <w:rsid w:val="002F7216"/>
    <w:rsid w:val="00302B2A"/>
    <w:rsid w:val="00303C74"/>
    <w:rsid w:val="00304751"/>
    <w:rsid w:val="0030515C"/>
    <w:rsid w:val="003058B6"/>
    <w:rsid w:val="00305D7D"/>
    <w:rsid w:val="00312FE1"/>
    <w:rsid w:val="003139BB"/>
    <w:rsid w:val="00315584"/>
    <w:rsid w:val="003157CF"/>
    <w:rsid w:val="00316A58"/>
    <w:rsid w:val="00320201"/>
    <w:rsid w:val="00321125"/>
    <w:rsid w:val="00321798"/>
    <w:rsid w:val="00323FE8"/>
    <w:rsid w:val="00327639"/>
    <w:rsid w:val="00330613"/>
    <w:rsid w:val="003310AE"/>
    <w:rsid w:val="00331BA8"/>
    <w:rsid w:val="003336CC"/>
    <w:rsid w:val="003349B0"/>
    <w:rsid w:val="003369DB"/>
    <w:rsid w:val="003479DE"/>
    <w:rsid w:val="00351418"/>
    <w:rsid w:val="00355599"/>
    <w:rsid w:val="00355B66"/>
    <w:rsid w:val="00360CF0"/>
    <w:rsid w:val="00361B97"/>
    <w:rsid w:val="00361F67"/>
    <w:rsid w:val="00362743"/>
    <w:rsid w:val="00363B06"/>
    <w:rsid w:val="003648DC"/>
    <w:rsid w:val="00373EEC"/>
    <w:rsid w:val="00373F51"/>
    <w:rsid w:val="00380F9D"/>
    <w:rsid w:val="00382F40"/>
    <w:rsid w:val="00384EDA"/>
    <w:rsid w:val="0038691E"/>
    <w:rsid w:val="00392183"/>
    <w:rsid w:val="00392911"/>
    <w:rsid w:val="00392C1B"/>
    <w:rsid w:val="003953D5"/>
    <w:rsid w:val="00395A11"/>
    <w:rsid w:val="003A1E52"/>
    <w:rsid w:val="003A2338"/>
    <w:rsid w:val="003A36E0"/>
    <w:rsid w:val="003A5666"/>
    <w:rsid w:val="003A627F"/>
    <w:rsid w:val="003B0197"/>
    <w:rsid w:val="003B11CB"/>
    <w:rsid w:val="003B14BD"/>
    <w:rsid w:val="003B73B0"/>
    <w:rsid w:val="003B7A32"/>
    <w:rsid w:val="003C0852"/>
    <w:rsid w:val="003C5257"/>
    <w:rsid w:val="003C5658"/>
    <w:rsid w:val="003C5884"/>
    <w:rsid w:val="003C7416"/>
    <w:rsid w:val="003D2803"/>
    <w:rsid w:val="003D38E7"/>
    <w:rsid w:val="003E0066"/>
    <w:rsid w:val="003E0F9B"/>
    <w:rsid w:val="003E647A"/>
    <w:rsid w:val="003E6CD8"/>
    <w:rsid w:val="003E71FC"/>
    <w:rsid w:val="003F0D51"/>
    <w:rsid w:val="003F3822"/>
    <w:rsid w:val="003F3CD4"/>
    <w:rsid w:val="003F3D83"/>
    <w:rsid w:val="003F488E"/>
    <w:rsid w:val="003F6C75"/>
    <w:rsid w:val="004002CB"/>
    <w:rsid w:val="00401035"/>
    <w:rsid w:val="004026C9"/>
    <w:rsid w:val="00402AE6"/>
    <w:rsid w:val="00404B82"/>
    <w:rsid w:val="00405BF3"/>
    <w:rsid w:val="004066BB"/>
    <w:rsid w:val="00410761"/>
    <w:rsid w:val="00412869"/>
    <w:rsid w:val="00412916"/>
    <w:rsid w:val="004166F3"/>
    <w:rsid w:val="00420E19"/>
    <w:rsid w:val="0042164F"/>
    <w:rsid w:val="004230C1"/>
    <w:rsid w:val="004304B8"/>
    <w:rsid w:val="00440C35"/>
    <w:rsid w:val="004429E4"/>
    <w:rsid w:val="0044330D"/>
    <w:rsid w:val="00443774"/>
    <w:rsid w:val="00444101"/>
    <w:rsid w:val="00450BC8"/>
    <w:rsid w:val="0045201B"/>
    <w:rsid w:val="00455E9B"/>
    <w:rsid w:val="004564FB"/>
    <w:rsid w:val="00462620"/>
    <w:rsid w:val="00464647"/>
    <w:rsid w:val="00471CA8"/>
    <w:rsid w:val="00471FB5"/>
    <w:rsid w:val="00473741"/>
    <w:rsid w:val="00475C30"/>
    <w:rsid w:val="00480514"/>
    <w:rsid w:val="004823EF"/>
    <w:rsid w:val="0048336F"/>
    <w:rsid w:val="00486BE8"/>
    <w:rsid w:val="004874E4"/>
    <w:rsid w:val="0049084E"/>
    <w:rsid w:val="00490D69"/>
    <w:rsid w:val="0049170A"/>
    <w:rsid w:val="00491C71"/>
    <w:rsid w:val="00492D36"/>
    <w:rsid w:val="0049396B"/>
    <w:rsid w:val="00496AE6"/>
    <w:rsid w:val="00497C61"/>
    <w:rsid w:val="004A0A4B"/>
    <w:rsid w:val="004A2630"/>
    <w:rsid w:val="004A41E6"/>
    <w:rsid w:val="004A43B8"/>
    <w:rsid w:val="004A5DFD"/>
    <w:rsid w:val="004A6C28"/>
    <w:rsid w:val="004A7506"/>
    <w:rsid w:val="004A7526"/>
    <w:rsid w:val="004B541C"/>
    <w:rsid w:val="004B5BE2"/>
    <w:rsid w:val="004C1016"/>
    <w:rsid w:val="004C1219"/>
    <w:rsid w:val="004C1A41"/>
    <w:rsid w:val="004C37C7"/>
    <w:rsid w:val="004C52CB"/>
    <w:rsid w:val="004C6A60"/>
    <w:rsid w:val="004D02A5"/>
    <w:rsid w:val="004D09D6"/>
    <w:rsid w:val="004D476F"/>
    <w:rsid w:val="004D49E5"/>
    <w:rsid w:val="004D511F"/>
    <w:rsid w:val="004E1C00"/>
    <w:rsid w:val="004E5F86"/>
    <w:rsid w:val="004F39A0"/>
    <w:rsid w:val="004F3F84"/>
    <w:rsid w:val="004F46C4"/>
    <w:rsid w:val="004F5262"/>
    <w:rsid w:val="004F5E38"/>
    <w:rsid w:val="004F78CE"/>
    <w:rsid w:val="0050026E"/>
    <w:rsid w:val="005009E4"/>
    <w:rsid w:val="005019B5"/>
    <w:rsid w:val="00503E7A"/>
    <w:rsid w:val="00505C97"/>
    <w:rsid w:val="00506E0A"/>
    <w:rsid w:val="00506E47"/>
    <w:rsid w:val="00507242"/>
    <w:rsid w:val="00513217"/>
    <w:rsid w:val="00515796"/>
    <w:rsid w:val="00515D54"/>
    <w:rsid w:val="00517C83"/>
    <w:rsid w:val="005222C8"/>
    <w:rsid w:val="00522C3C"/>
    <w:rsid w:val="00526507"/>
    <w:rsid w:val="005269A8"/>
    <w:rsid w:val="00530919"/>
    <w:rsid w:val="005314FD"/>
    <w:rsid w:val="00531803"/>
    <w:rsid w:val="00532441"/>
    <w:rsid w:val="005349A9"/>
    <w:rsid w:val="005359AC"/>
    <w:rsid w:val="0053624C"/>
    <w:rsid w:val="00541399"/>
    <w:rsid w:val="00542118"/>
    <w:rsid w:val="00542CE3"/>
    <w:rsid w:val="0054326F"/>
    <w:rsid w:val="0054368B"/>
    <w:rsid w:val="00545B36"/>
    <w:rsid w:val="0054618B"/>
    <w:rsid w:val="00546650"/>
    <w:rsid w:val="00551F0C"/>
    <w:rsid w:val="005522C1"/>
    <w:rsid w:val="005544EA"/>
    <w:rsid w:val="00555307"/>
    <w:rsid w:val="005609BB"/>
    <w:rsid w:val="00560BC8"/>
    <w:rsid w:val="00560BD8"/>
    <w:rsid w:val="00561255"/>
    <w:rsid w:val="00561636"/>
    <w:rsid w:val="00565ECF"/>
    <w:rsid w:val="0056797A"/>
    <w:rsid w:val="00570EF0"/>
    <w:rsid w:val="00571FA6"/>
    <w:rsid w:val="00572A71"/>
    <w:rsid w:val="005731C7"/>
    <w:rsid w:val="005735CC"/>
    <w:rsid w:val="00574318"/>
    <w:rsid w:val="00574E82"/>
    <w:rsid w:val="00575B5E"/>
    <w:rsid w:val="005761D6"/>
    <w:rsid w:val="00576817"/>
    <w:rsid w:val="0058002C"/>
    <w:rsid w:val="00581933"/>
    <w:rsid w:val="00584F42"/>
    <w:rsid w:val="00585283"/>
    <w:rsid w:val="00585CD9"/>
    <w:rsid w:val="00593F78"/>
    <w:rsid w:val="00594A53"/>
    <w:rsid w:val="00596853"/>
    <w:rsid w:val="00596D32"/>
    <w:rsid w:val="005974BC"/>
    <w:rsid w:val="005A232E"/>
    <w:rsid w:val="005A31BC"/>
    <w:rsid w:val="005A39A2"/>
    <w:rsid w:val="005B269A"/>
    <w:rsid w:val="005B4598"/>
    <w:rsid w:val="005B53F9"/>
    <w:rsid w:val="005B5DE0"/>
    <w:rsid w:val="005B6A2A"/>
    <w:rsid w:val="005B7B08"/>
    <w:rsid w:val="005C0EF3"/>
    <w:rsid w:val="005C15D7"/>
    <w:rsid w:val="005C3FAB"/>
    <w:rsid w:val="005C4C7E"/>
    <w:rsid w:val="005C6601"/>
    <w:rsid w:val="005D0F48"/>
    <w:rsid w:val="005D1E74"/>
    <w:rsid w:val="005D1F3E"/>
    <w:rsid w:val="005D286F"/>
    <w:rsid w:val="005D2AE0"/>
    <w:rsid w:val="005D4B44"/>
    <w:rsid w:val="005E1A6E"/>
    <w:rsid w:val="005E2193"/>
    <w:rsid w:val="005E3229"/>
    <w:rsid w:val="005E4935"/>
    <w:rsid w:val="005E559B"/>
    <w:rsid w:val="005E66A9"/>
    <w:rsid w:val="005F0D85"/>
    <w:rsid w:val="005F17AB"/>
    <w:rsid w:val="005F2887"/>
    <w:rsid w:val="00600DCC"/>
    <w:rsid w:val="00600E86"/>
    <w:rsid w:val="00602778"/>
    <w:rsid w:val="006037AB"/>
    <w:rsid w:val="00604823"/>
    <w:rsid w:val="00605F62"/>
    <w:rsid w:val="006066A8"/>
    <w:rsid w:val="00606761"/>
    <w:rsid w:val="00606C4F"/>
    <w:rsid w:val="006112D4"/>
    <w:rsid w:val="00613CCB"/>
    <w:rsid w:val="006153AC"/>
    <w:rsid w:val="006200A4"/>
    <w:rsid w:val="0062378E"/>
    <w:rsid w:val="00624974"/>
    <w:rsid w:val="00627656"/>
    <w:rsid w:val="00630580"/>
    <w:rsid w:val="006307DE"/>
    <w:rsid w:val="00631450"/>
    <w:rsid w:val="00631C54"/>
    <w:rsid w:val="00631F80"/>
    <w:rsid w:val="00632073"/>
    <w:rsid w:val="00633C42"/>
    <w:rsid w:val="006341C4"/>
    <w:rsid w:val="0063648E"/>
    <w:rsid w:val="00636900"/>
    <w:rsid w:val="00636A33"/>
    <w:rsid w:val="00637473"/>
    <w:rsid w:val="006376EB"/>
    <w:rsid w:val="00640A9B"/>
    <w:rsid w:val="006418E5"/>
    <w:rsid w:val="00647F8D"/>
    <w:rsid w:val="00650174"/>
    <w:rsid w:val="00652B23"/>
    <w:rsid w:val="006541D1"/>
    <w:rsid w:val="0065542B"/>
    <w:rsid w:val="00656D73"/>
    <w:rsid w:val="00657073"/>
    <w:rsid w:val="00657A45"/>
    <w:rsid w:val="006615F5"/>
    <w:rsid w:val="00661DB1"/>
    <w:rsid w:val="006624A0"/>
    <w:rsid w:val="00663F35"/>
    <w:rsid w:val="006708B5"/>
    <w:rsid w:val="00671FDB"/>
    <w:rsid w:val="0067385D"/>
    <w:rsid w:val="00680C42"/>
    <w:rsid w:val="00680E6E"/>
    <w:rsid w:val="00681000"/>
    <w:rsid w:val="006810AE"/>
    <w:rsid w:val="006836ED"/>
    <w:rsid w:val="00686193"/>
    <w:rsid w:val="006873A9"/>
    <w:rsid w:val="00691C64"/>
    <w:rsid w:val="00692839"/>
    <w:rsid w:val="006954A4"/>
    <w:rsid w:val="006958F6"/>
    <w:rsid w:val="00695D9D"/>
    <w:rsid w:val="0069766D"/>
    <w:rsid w:val="006A2ED0"/>
    <w:rsid w:val="006A33E1"/>
    <w:rsid w:val="006A3F4F"/>
    <w:rsid w:val="006A4115"/>
    <w:rsid w:val="006A61D2"/>
    <w:rsid w:val="006B0A56"/>
    <w:rsid w:val="006B0D0B"/>
    <w:rsid w:val="006B23C5"/>
    <w:rsid w:val="006B5A90"/>
    <w:rsid w:val="006C07A7"/>
    <w:rsid w:val="006C3345"/>
    <w:rsid w:val="006C3FC5"/>
    <w:rsid w:val="006C5B44"/>
    <w:rsid w:val="006C6143"/>
    <w:rsid w:val="006C67FE"/>
    <w:rsid w:val="006C68B5"/>
    <w:rsid w:val="006C6B5A"/>
    <w:rsid w:val="006D0002"/>
    <w:rsid w:val="006D234A"/>
    <w:rsid w:val="006D246B"/>
    <w:rsid w:val="006E1EA3"/>
    <w:rsid w:val="006E5A22"/>
    <w:rsid w:val="006E6B60"/>
    <w:rsid w:val="006E767F"/>
    <w:rsid w:val="006E7A66"/>
    <w:rsid w:val="006E7B8D"/>
    <w:rsid w:val="006F02C8"/>
    <w:rsid w:val="006F0BBE"/>
    <w:rsid w:val="006F2610"/>
    <w:rsid w:val="006F2D16"/>
    <w:rsid w:val="006F31FB"/>
    <w:rsid w:val="006F3BDB"/>
    <w:rsid w:val="006F3DAC"/>
    <w:rsid w:val="006F6E2A"/>
    <w:rsid w:val="006F7BAB"/>
    <w:rsid w:val="00700D81"/>
    <w:rsid w:val="00703D9D"/>
    <w:rsid w:val="00704A41"/>
    <w:rsid w:val="0070596B"/>
    <w:rsid w:val="00705E89"/>
    <w:rsid w:val="00707132"/>
    <w:rsid w:val="0070768A"/>
    <w:rsid w:val="00712DAC"/>
    <w:rsid w:val="0071394E"/>
    <w:rsid w:val="00715369"/>
    <w:rsid w:val="00715CB6"/>
    <w:rsid w:val="00715FD6"/>
    <w:rsid w:val="007161CB"/>
    <w:rsid w:val="00716B0B"/>
    <w:rsid w:val="0071719F"/>
    <w:rsid w:val="0072011F"/>
    <w:rsid w:val="007222E7"/>
    <w:rsid w:val="007228AF"/>
    <w:rsid w:val="00725F7F"/>
    <w:rsid w:val="007261A0"/>
    <w:rsid w:val="007266D9"/>
    <w:rsid w:val="00732849"/>
    <w:rsid w:val="00732AB1"/>
    <w:rsid w:val="00733713"/>
    <w:rsid w:val="00733A75"/>
    <w:rsid w:val="00733EFA"/>
    <w:rsid w:val="0073516B"/>
    <w:rsid w:val="00736AE0"/>
    <w:rsid w:val="00740DEE"/>
    <w:rsid w:val="00741530"/>
    <w:rsid w:val="0074399C"/>
    <w:rsid w:val="00744448"/>
    <w:rsid w:val="0074461F"/>
    <w:rsid w:val="007449C0"/>
    <w:rsid w:val="00745CD1"/>
    <w:rsid w:val="007461C6"/>
    <w:rsid w:val="00747C93"/>
    <w:rsid w:val="00750ADE"/>
    <w:rsid w:val="00753445"/>
    <w:rsid w:val="00753EA3"/>
    <w:rsid w:val="007540C3"/>
    <w:rsid w:val="00754D85"/>
    <w:rsid w:val="00755D68"/>
    <w:rsid w:val="00755E36"/>
    <w:rsid w:val="00756364"/>
    <w:rsid w:val="007565D2"/>
    <w:rsid w:val="007603BF"/>
    <w:rsid w:val="007609AE"/>
    <w:rsid w:val="00762E6F"/>
    <w:rsid w:val="00763BD2"/>
    <w:rsid w:val="00764362"/>
    <w:rsid w:val="00765D00"/>
    <w:rsid w:val="00765F82"/>
    <w:rsid w:val="00770D16"/>
    <w:rsid w:val="007724E6"/>
    <w:rsid w:val="00772755"/>
    <w:rsid w:val="00772FB7"/>
    <w:rsid w:val="0077393F"/>
    <w:rsid w:val="007745AF"/>
    <w:rsid w:val="00774E5E"/>
    <w:rsid w:val="00775A78"/>
    <w:rsid w:val="00776419"/>
    <w:rsid w:val="0077683F"/>
    <w:rsid w:val="00776FA2"/>
    <w:rsid w:val="007777FE"/>
    <w:rsid w:val="007816DE"/>
    <w:rsid w:val="00781786"/>
    <w:rsid w:val="007829DC"/>
    <w:rsid w:val="00791795"/>
    <w:rsid w:val="00792435"/>
    <w:rsid w:val="007929FC"/>
    <w:rsid w:val="00794065"/>
    <w:rsid w:val="007968E7"/>
    <w:rsid w:val="007969B5"/>
    <w:rsid w:val="00797627"/>
    <w:rsid w:val="007A0C42"/>
    <w:rsid w:val="007A148C"/>
    <w:rsid w:val="007A36EE"/>
    <w:rsid w:val="007A3C36"/>
    <w:rsid w:val="007A48ED"/>
    <w:rsid w:val="007A4D4B"/>
    <w:rsid w:val="007A530A"/>
    <w:rsid w:val="007A54B3"/>
    <w:rsid w:val="007A5C2B"/>
    <w:rsid w:val="007A5D9A"/>
    <w:rsid w:val="007A678F"/>
    <w:rsid w:val="007A7546"/>
    <w:rsid w:val="007B0E7C"/>
    <w:rsid w:val="007B120D"/>
    <w:rsid w:val="007B1C01"/>
    <w:rsid w:val="007B277F"/>
    <w:rsid w:val="007B46DA"/>
    <w:rsid w:val="007B7B11"/>
    <w:rsid w:val="007C06A4"/>
    <w:rsid w:val="007C12A6"/>
    <w:rsid w:val="007C1336"/>
    <w:rsid w:val="007C5A87"/>
    <w:rsid w:val="007C737E"/>
    <w:rsid w:val="007D1DBD"/>
    <w:rsid w:val="007E04E1"/>
    <w:rsid w:val="007E39BE"/>
    <w:rsid w:val="007E433A"/>
    <w:rsid w:val="007E53D7"/>
    <w:rsid w:val="007E559C"/>
    <w:rsid w:val="007E70DE"/>
    <w:rsid w:val="007F0991"/>
    <w:rsid w:val="007F13BB"/>
    <w:rsid w:val="007F1C7B"/>
    <w:rsid w:val="007F1F6B"/>
    <w:rsid w:val="007F2F01"/>
    <w:rsid w:val="007F77AE"/>
    <w:rsid w:val="008018DD"/>
    <w:rsid w:val="00801C5E"/>
    <w:rsid w:val="00804702"/>
    <w:rsid w:val="0080514B"/>
    <w:rsid w:val="00805543"/>
    <w:rsid w:val="00805829"/>
    <w:rsid w:val="00805AEA"/>
    <w:rsid w:val="00805F1D"/>
    <w:rsid w:val="00806D8D"/>
    <w:rsid w:val="008124BF"/>
    <w:rsid w:val="00815182"/>
    <w:rsid w:val="00815A4D"/>
    <w:rsid w:val="00815B39"/>
    <w:rsid w:val="0081714E"/>
    <w:rsid w:val="008174BC"/>
    <w:rsid w:val="00817849"/>
    <w:rsid w:val="00817F21"/>
    <w:rsid w:val="00822AB6"/>
    <w:rsid w:val="008240C6"/>
    <w:rsid w:val="00824843"/>
    <w:rsid w:val="008277B5"/>
    <w:rsid w:val="008314D5"/>
    <w:rsid w:val="00834060"/>
    <w:rsid w:val="008353FC"/>
    <w:rsid w:val="008420A8"/>
    <w:rsid w:val="0084492C"/>
    <w:rsid w:val="008516CC"/>
    <w:rsid w:val="008524D3"/>
    <w:rsid w:val="00853FC6"/>
    <w:rsid w:val="00854ABD"/>
    <w:rsid w:val="0085523F"/>
    <w:rsid w:val="00860E21"/>
    <w:rsid w:val="00862073"/>
    <w:rsid w:val="0086246F"/>
    <w:rsid w:val="008669B7"/>
    <w:rsid w:val="0086714B"/>
    <w:rsid w:val="00870343"/>
    <w:rsid w:val="00872C0E"/>
    <w:rsid w:val="00874CC2"/>
    <w:rsid w:val="0088045F"/>
    <w:rsid w:val="008815B2"/>
    <w:rsid w:val="008816B2"/>
    <w:rsid w:val="00886B39"/>
    <w:rsid w:val="00887985"/>
    <w:rsid w:val="00887C13"/>
    <w:rsid w:val="008900C3"/>
    <w:rsid w:val="00890961"/>
    <w:rsid w:val="00891AA2"/>
    <w:rsid w:val="00895566"/>
    <w:rsid w:val="00896268"/>
    <w:rsid w:val="008975C7"/>
    <w:rsid w:val="00897AF9"/>
    <w:rsid w:val="00897C36"/>
    <w:rsid w:val="008A172A"/>
    <w:rsid w:val="008A2DAF"/>
    <w:rsid w:val="008A4BFA"/>
    <w:rsid w:val="008A644E"/>
    <w:rsid w:val="008B0182"/>
    <w:rsid w:val="008B0847"/>
    <w:rsid w:val="008B254F"/>
    <w:rsid w:val="008B33CD"/>
    <w:rsid w:val="008B398B"/>
    <w:rsid w:val="008B474C"/>
    <w:rsid w:val="008B4E54"/>
    <w:rsid w:val="008B521F"/>
    <w:rsid w:val="008B6319"/>
    <w:rsid w:val="008B79DC"/>
    <w:rsid w:val="008C143B"/>
    <w:rsid w:val="008C318B"/>
    <w:rsid w:val="008C481F"/>
    <w:rsid w:val="008C69D0"/>
    <w:rsid w:val="008D0A3A"/>
    <w:rsid w:val="008D0A3E"/>
    <w:rsid w:val="008D18FD"/>
    <w:rsid w:val="008D2492"/>
    <w:rsid w:val="008D371F"/>
    <w:rsid w:val="008D4E40"/>
    <w:rsid w:val="008D53DC"/>
    <w:rsid w:val="008D6166"/>
    <w:rsid w:val="008D7AFD"/>
    <w:rsid w:val="008E73FA"/>
    <w:rsid w:val="008F33CB"/>
    <w:rsid w:val="008F37CA"/>
    <w:rsid w:val="008F40A2"/>
    <w:rsid w:val="008F411C"/>
    <w:rsid w:val="008F553A"/>
    <w:rsid w:val="008F69D8"/>
    <w:rsid w:val="008F7D71"/>
    <w:rsid w:val="009000DC"/>
    <w:rsid w:val="009023D7"/>
    <w:rsid w:val="00903909"/>
    <w:rsid w:val="00904567"/>
    <w:rsid w:val="00904F39"/>
    <w:rsid w:val="00906A50"/>
    <w:rsid w:val="009149C5"/>
    <w:rsid w:val="0091567B"/>
    <w:rsid w:val="009158A4"/>
    <w:rsid w:val="00917D6B"/>
    <w:rsid w:val="009204AE"/>
    <w:rsid w:val="009278D2"/>
    <w:rsid w:val="00930AC2"/>
    <w:rsid w:val="00932412"/>
    <w:rsid w:val="009324CC"/>
    <w:rsid w:val="00933043"/>
    <w:rsid w:val="00934843"/>
    <w:rsid w:val="00941CDC"/>
    <w:rsid w:val="009430A7"/>
    <w:rsid w:val="009434CF"/>
    <w:rsid w:val="0094401F"/>
    <w:rsid w:val="0094447D"/>
    <w:rsid w:val="0094566B"/>
    <w:rsid w:val="009507D0"/>
    <w:rsid w:val="009611F7"/>
    <w:rsid w:val="00963D48"/>
    <w:rsid w:val="00964C45"/>
    <w:rsid w:val="00964E64"/>
    <w:rsid w:val="00967113"/>
    <w:rsid w:val="009716BD"/>
    <w:rsid w:val="0097215A"/>
    <w:rsid w:val="0097237C"/>
    <w:rsid w:val="00973D20"/>
    <w:rsid w:val="00973E61"/>
    <w:rsid w:val="00974CBD"/>
    <w:rsid w:val="00980074"/>
    <w:rsid w:val="00981BF7"/>
    <w:rsid w:val="00984DC4"/>
    <w:rsid w:val="00986826"/>
    <w:rsid w:val="00990EB1"/>
    <w:rsid w:val="00992EBF"/>
    <w:rsid w:val="009936F6"/>
    <w:rsid w:val="00995637"/>
    <w:rsid w:val="00996482"/>
    <w:rsid w:val="009A3000"/>
    <w:rsid w:val="009A453C"/>
    <w:rsid w:val="009A4C92"/>
    <w:rsid w:val="009A5D32"/>
    <w:rsid w:val="009B05E3"/>
    <w:rsid w:val="009B3241"/>
    <w:rsid w:val="009B65E9"/>
    <w:rsid w:val="009C5F84"/>
    <w:rsid w:val="009C64F8"/>
    <w:rsid w:val="009D350D"/>
    <w:rsid w:val="009D403F"/>
    <w:rsid w:val="009D5BEA"/>
    <w:rsid w:val="009D6A1E"/>
    <w:rsid w:val="009D6ADE"/>
    <w:rsid w:val="009D75CD"/>
    <w:rsid w:val="009E6B46"/>
    <w:rsid w:val="009E6B81"/>
    <w:rsid w:val="009F057F"/>
    <w:rsid w:val="009F0C9E"/>
    <w:rsid w:val="009F11A9"/>
    <w:rsid w:val="009F26F5"/>
    <w:rsid w:val="009F490F"/>
    <w:rsid w:val="009F5224"/>
    <w:rsid w:val="009F5CA3"/>
    <w:rsid w:val="009F7673"/>
    <w:rsid w:val="00A004EB"/>
    <w:rsid w:val="00A00D60"/>
    <w:rsid w:val="00A0223E"/>
    <w:rsid w:val="00A0446F"/>
    <w:rsid w:val="00A17D77"/>
    <w:rsid w:val="00A20865"/>
    <w:rsid w:val="00A226B0"/>
    <w:rsid w:val="00A2638F"/>
    <w:rsid w:val="00A265D1"/>
    <w:rsid w:val="00A30317"/>
    <w:rsid w:val="00A308BA"/>
    <w:rsid w:val="00A336F0"/>
    <w:rsid w:val="00A33F5B"/>
    <w:rsid w:val="00A35D2A"/>
    <w:rsid w:val="00A37CC3"/>
    <w:rsid w:val="00A4040B"/>
    <w:rsid w:val="00A415BA"/>
    <w:rsid w:val="00A418D9"/>
    <w:rsid w:val="00A43962"/>
    <w:rsid w:val="00A44380"/>
    <w:rsid w:val="00A46310"/>
    <w:rsid w:val="00A470A6"/>
    <w:rsid w:val="00A4754C"/>
    <w:rsid w:val="00A47C3C"/>
    <w:rsid w:val="00A50B74"/>
    <w:rsid w:val="00A515BB"/>
    <w:rsid w:val="00A51AA2"/>
    <w:rsid w:val="00A52F3D"/>
    <w:rsid w:val="00A53630"/>
    <w:rsid w:val="00A55C15"/>
    <w:rsid w:val="00A568B8"/>
    <w:rsid w:val="00A56BCE"/>
    <w:rsid w:val="00A57583"/>
    <w:rsid w:val="00A60574"/>
    <w:rsid w:val="00A62A69"/>
    <w:rsid w:val="00A6467A"/>
    <w:rsid w:val="00A65ED9"/>
    <w:rsid w:val="00A674D5"/>
    <w:rsid w:val="00A7053D"/>
    <w:rsid w:val="00A71913"/>
    <w:rsid w:val="00A7211C"/>
    <w:rsid w:val="00A74E17"/>
    <w:rsid w:val="00A75C8C"/>
    <w:rsid w:val="00A7754E"/>
    <w:rsid w:val="00A82443"/>
    <w:rsid w:val="00A831E9"/>
    <w:rsid w:val="00A8648A"/>
    <w:rsid w:val="00A87834"/>
    <w:rsid w:val="00A92747"/>
    <w:rsid w:val="00A929D8"/>
    <w:rsid w:val="00A92B5E"/>
    <w:rsid w:val="00A950C5"/>
    <w:rsid w:val="00A95282"/>
    <w:rsid w:val="00A9550F"/>
    <w:rsid w:val="00A95D68"/>
    <w:rsid w:val="00A96513"/>
    <w:rsid w:val="00A96C91"/>
    <w:rsid w:val="00AA0107"/>
    <w:rsid w:val="00AA2590"/>
    <w:rsid w:val="00AA3A80"/>
    <w:rsid w:val="00AA5DBC"/>
    <w:rsid w:val="00AA6AB7"/>
    <w:rsid w:val="00AA7989"/>
    <w:rsid w:val="00AA7F05"/>
    <w:rsid w:val="00AB107A"/>
    <w:rsid w:val="00AB2229"/>
    <w:rsid w:val="00AB2697"/>
    <w:rsid w:val="00AB2EE0"/>
    <w:rsid w:val="00AB3F85"/>
    <w:rsid w:val="00AB677E"/>
    <w:rsid w:val="00AB73BB"/>
    <w:rsid w:val="00AC2C95"/>
    <w:rsid w:val="00AC4086"/>
    <w:rsid w:val="00AC6ABA"/>
    <w:rsid w:val="00AC73CF"/>
    <w:rsid w:val="00AD023D"/>
    <w:rsid w:val="00AD2C25"/>
    <w:rsid w:val="00AD4226"/>
    <w:rsid w:val="00AD42BC"/>
    <w:rsid w:val="00AD4672"/>
    <w:rsid w:val="00AD5220"/>
    <w:rsid w:val="00AD573F"/>
    <w:rsid w:val="00AE0266"/>
    <w:rsid w:val="00AE0985"/>
    <w:rsid w:val="00AE217B"/>
    <w:rsid w:val="00AE7171"/>
    <w:rsid w:val="00AF0E25"/>
    <w:rsid w:val="00AF3E12"/>
    <w:rsid w:val="00AF70AB"/>
    <w:rsid w:val="00B01E60"/>
    <w:rsid w:val="00B01FDF"/>
    <w:rsid w:val="00B03906"/>
    <w:rsid w:val="00B041F3"/>
    <w:rsid w:val="00B1180E"/>
    <w:rsid w:val="00B121F3"/>
    <w:rsid w:val="00B13694"/>
    <w:rsid w:val="00B13723"/>
    <w:rsid w:val="00B13A2C"/>
    <w:rsid w:val="00B14BD7"/>
    <w:rsid w:val="00B15A9F"/>
    <w:rsid w:val="00B178A0"/>
    <w:rsid w:val="00B21BD1"/>
    <w:rsid w:val="00B2238D"/>
    <w:rsid w:val="00B24686"/>
    <w:rsid w:val="00B267B4"/>
    <w:rsid w:val="00B27257"/>
    <w:rsid w:val="00B27E89"/>
    <w:rsid w:val="00B3053A"/>
    <w:rsid w:val="00B3083B"/>
    <w:rsid w:val="00B31A37"/>
    <w:rsid w:val="00B3242E"/>
    <w:rsid w:val="00B35AFC"/>
    <w:rsid w:val="00B36870"/>
    <w:rsid w:val="00B37793"/>
    <w:rsid w:val="00B40BCA"/>
    <w:rsid w:val="00B463C9"/>
    <w:rsid w:val="00B468AB"/>
    <w:rsid w:val="00B50E31"/>
    <w:rsid w:val="00B52B26"/>
    <w:rsid w:val="00B52D1D"/>
    <w:rsid w:val="00B53A18"/>
    <w:rsid w:val="00B56725"/>
    <w:rsid w:val="00B576FC"/>
    <w:rsid w:val="00B57715"/>
    <w:rsid w:val="00B60EB3"/>
    <w:rsid w:val="00B60EF9"/>
    <w:rsid w:val="00B63606"/>
    <w:rsid w:val="00B649C6"/>
    <w:rsid w:val="00B650E5"/>
    <w:rsid w:val="00B65B1C"/>
    <w:rsid w:val="00B6666F"/>
    <w:rsid w:val="00B66789"/>
    <w:rsid w:val="00B67284"/>
    <w:rsid w:val="00B73920"/>
    <w:rsid w:val="00B73B31"/>
    <w:rsid w:val="00B73D31"/>
    <w:rsid w:val="00B7644D"/>
    <w:rsid w:val="00B769BB"/>
    <w:rsid w:val="00B76A1C"/>
    <w:rsid w:val="00B80502"/>
    <w:rsid w:val="00B80EEB"/>
    <w:rsid w:val="00B80F80"/>
    <w:rsid w:val="00B81D81"/>
    <w:rsid w:val="00B85488"/>
    <w:rsid w:val="00B86787"/>
    <w:rsid w:val="00B91382"/>
    <w:rsid w:val="00B92351"/>
    <w:rsid w:val="00B93D30"/>
    <w:rsid w:val="00B93D7B"/>
    <w:rsid w:val="00B947FB"/>
    <w:rsid w:val="00B969E5"/>
    <w:rsid w:val="00B96A47"/>
    <w:rsid w:val="00B97D6E"/>
    <w:rsid w:val="00BA06B4"/>
    <w:rsid w:val="00BA3DDA"/>
    <w:rsid w:val="00BB022F"/>
    <w:rsid w:val="00BB2494"/>
    <w:rsid w:val="00BB25FF"/>
    <w:rsid w:val="00BB3229"/>
    <w:rsid w:val="00BB734C"/>
    <w:rsid w:val="00BB79AA"/>
    <w:rsid w:val="00BC25DF"/>
    <w:rsid w:val="00BC2B6A"/>
    <w:rsid w:val="00BC4BB5"/>
    <w:rsid w:val="00BC4F8B"/>
    <w:rsid w:val="00BC6E89"/>
    <w:rsid w:val="00BC6F18"/>
    <w:rsid w:val="00BC7644"/>
    <w:rsid w:val="00BD6905"/>
    <w:rsid w:val="00BD7D4E"/>
    <w:rsid w:val="00BD7FA6"/>
    <w:rsid w:val="00BE036A"/>
    <w:rsid w:val="00BE1634"/>
    <w:rsid w:val="00BE1F34"/>
    <w:rsid w:val="00BE3D0C"/>
    <w:rsid w:val="00BE4838"/>
    <w:rsid w:val="00BE502D"/>
    <w:rsid w:val="00BE5D78"/>
    <w:rsid w:val="00BE6451"/>
    <w:rsid w:val="00BF0C2A"/>
    <w:rsid w:val="00BF1DE6"/>
    <w:rsid w:val="00BF50E1"/>
    <w:rsid w:val="00BF5DCE"/>
    <w:rsid w:val="00BF7E49"/>
    <w:rsid w:val="00C1192A"/>
    <w:rsid w:val="00C12E6B"/>
    <w:rsid w:val="00C14669"/>
    <w:rsid w:val="00C1706B"/>
    <w:rsid w:val="00C17E9A"/>
    <w:rsid w:val="00C20EF3"/>
    <w:rsid w:val="00C216F1"/>
    <w:rsid w:val="00C25DA7"/>
    <w:rsid w:val="00C26D79"/>
    <w:rsid w:val="00C27C0E"/>
    <w:rsid w:val="00C30833"/>
    <w:rsid w:val="00C31F2B"/>
    <w:rsid w:val="00C3552A"/>
    <w:rsid w:val="00C35EE5"/>
    <w:rsid w:val="00C36D72"/>
    <w:rsid w:val="00C372A2"/>
    <w:rsid w:val="00C3751C"/>
    <w:rsid w:val="00C37E0A"/>
    <w:rsid w:val="00C37E15"/>
    <w:rsid w:val="00C417AF"/>
    <w:rsid w:val="00C41C2F"/>
    <w:rsid w:val="00C43314"/>
    <w:rsid w:val="00C452B6"/>
    <w:rsid w:val="00C463D9"/>
    <w:rsid w:val="00C477D8"/>
    <w:rsid w:val="00C50C78"/>
    <w:rsid w:val="00C51D1D"/>
    <w:rsid w:val="00C51E47"/>
    <w:rsid w:val="00C55E88"/>
    <w:rsid w:val="00C56222"/>
    <w:rsid w:val="00C56CA2"/>
    <w:rsid w:val="00C57A5F"/>
    <w:rsid w:val="00C604F8"/>
    <w:rsid w:val="00C60C57"/>
    <w:rsid w:val="00C61493"/>
    <w:rsid w:val="00C62C56"/>
    <w:rsid w:val="00C62F44"/>
    <w:rsid w:val="00C64BFD"/>
    <w:rsid w:val="00C65C16"/>
    <w:rsid w:val="00C6628E"/>
    <w:rsid w:val="00C70F60"/>
    <w:rsid w:val="00C72579"/>
    <w:rsid w:val="00C72DF2"/>
    <w:rsid w:val="00C73495"/>
    <w:rsid w:val="00C754B7"/>
    <w:rsid w:val="00C80054"/>
    <w:rsid w:val="00C81DA3"/>
    <w:rsid w:val="00C842A4"/>
    <w:rsid w:val="00C849B6"/>
    <w:rsid w:val="00C87330"/>
    <w:rsid w:val="00C87E2C"/>
    <w:rsid w:val="00C87EE0"/>
    <w:rsid w:val="00C9006E"/>
    <w:rsid w:val="00C90224"/>
    <w:rsid w:val="00C90E0F"/>
    <w:rsid w:val="00C9142A"/>
    <w:rsid w:val="00C92949"/>
    <w:rsid w:val="00C93D66"/>
    <w:rsid w:val="00C9486E"/>
    <w:rsid w:val="00C9637E"/>
    <w:rsid w:val="00CA0DE8"/>
    <w:rsid w:val="00CA101E"/>
    <w:rsid w:val="00CA1F70"/>
    <w:rsid w:val="00CA2886"/>
    <w:rsid w:val="00CA3F23"/>
    <w:rsid w:val="00CA5128"/>
    <w:rsid w:val="00CA7FA4"/>
    <w:rsid w:val="00CB1A65"/>
    <w:rsid w:val="00CB2F59"/>
    <w:rsid w:val="00CB3291"/>
    <w:rsid w:val="00CB3D7F"/>
    <w:rsid w:val="00CB6822"/>
    <w:rsid w:val="00CC1360"/>
    <w:rsid w:val="00CC13D1"/>
    <w:rsid w:val="00CC1CD9"/>
    <w:rsid w:val="00CC2B95"/>
    <w:rsid w:val="00CC5245"/>
    <w:rsid w:val="00CC66D0"/>
    <w:rsid w:val="00CC6B67"/>
    <w:rsid w:val="00CD2079"/>
    <w:rsid w:val="00CD338E"/>
    <w:rsid w:val="00CD4B09"/>
    <w:rsid w:val="00CD55B8"/>
    <w:rsid w:val="00CE0F4F"/>
    <w:rsid w:val="00CE1339"/>
    <w:rsid w:val="00CE1D20"/>
    <w:rsid w:val="00CE35B8"/>
    <w:rsid w:val="00CE370A"/>
    <w:rsid w:val="00CE3F24"/>
    <w:rsid w:val="00CE411C"/>
    <w:rsid w:val="00CE54B4"/>
    <w:rsid w:val="00CF302D"/>
    <w:rsid w:val="00CF343C"/>
    <w:rsid w:val="00CF3935"/>
    <w:rsid w:val="00CF3DAB"/>
    <w:rsid w:val="00CF5596"/>
    <w:rsid w:val="00CF5757"/>
    <w:rsid w:val="00CF714A"/>
    <w:rsid w:val="00D0125C"/>
    <w:rsid w:val="00D02591"/>
    <w:rsid w:val="00D0297C"/>
    <w:rsid w:val="00D02E2E"/>
    <w:rsid w:val="00D040EF"/>
    <w:rsid w:val="00D06ABB"/>
    <w:rsid w:val="00D11620"/>
    <w:rsid w:val="00D1173F"/>
    <w:rsid w:val="00D136F0"/>
    <w:rsid w:val="00D13A2E"/>
    <w:rsid w:val="00D14675"/>
    <w:rsid w:val="00D21434"/>
    <w:rsid w:val="00D22C54"/>
    <w:rsid w:val="00D22C86"/>
    <w:rsid w:val="00D25348"/>
    <w:rsid w:val="00D25769"/>
    <w:rsid w:val="00D2749A"/>
    <w:rsid w:val="00D3087E"/>
    <w:rsid w:val="00D30A27"/>
    <w:rsid w:val="00D3198A"/>
    <w:rsid w:val="00D31FB6"/>
    <w:rsid w:val="00D3261F"/>
    <w:rsid w:val="00D34B0A"/>
    <w:rsid w:val="00D35743"/>
    <w:rsid w:val="00D35F80"/>
    <w:rsid w:val="00D41050"/>
    <w:rsid w:val="00D413CC"/>
    <w:rsid w:val="00D42224"/>
    <w:rsid w:val="00D428BD"/>
    <w:rsid w:val="00D46C66"/>
    <w:rsid w:val="00D47C04"/>
    <w:rsid w:val="00D53A1F"/>
    <w:rsid w:val="00D541A2"/>
    <w:rsid w:val="00D54268"/>
    <w:rsid w:val="00D56DBC"/>
    <w:rsid w:val="00D6282E"/>
    <w:rsid w:val="00D65600"/>
    <w:rsid w:val="00D664E5"/>
    <w:rsid w:val="00D677AB"/>
    <w:rsid w:val="00D71382"/>
    <w:rsid w:val="00D71393"/>
    <w:rsid w:val="00D717F7"/>
    <w:rsid w:val="00D71917"/>
    <w:rsid w:val="00D74149"/>
    <w:rsid w:val="00D741F9"/>
    <w:rsid w:val="00D75219"/>
    <w:rsid w:val="00D7547E"/>
    <w:rsid w:val="00D76806"/>
    <w:rsid w:val="00D771B7"/>
    <w:rsid w:val="00D77F31"/>
    <w:rsid w:val="00D8331B"/>
    <w:rsid w:val="00D83509"/>
    <w:rsid w:val="00D87DB1"/>
    <w:rsid w:val="00D90127"/>
    <w:rsid w:val="00D9061B"/>
    <w:rsid w:val="00D90F8A"/>
    <w:rsid w:val="00D913CA"/>
    <w:rsid w:val="00D92440"/>
    <w:rsid w:val="00D937BC"/>
    <w:rsid w:val="00D94372"/>
    <w:rsid w:val="00D95940"/>
    <w:rsid w:val="00D96E84"/>
    <w:rsid w:val="00DA05F5"/>
    <w:rsid w:val="00DA0A0B"/>
    <w:rsid w:val="00DA1362"/>
    <w:rsid w:val="00DA15AB"/>
    <w:rsid w:val="00DA45A5"/>
    <w:rsid w:val="00DA5976"/>
    <w:rsid w:val="00DB36AE"/>
    <w:rsid w:val="00DB3B68"/>
    <w:rsid w:val="00DB4635"/>
    <w:rsid w:val="00DB6FD6"/>
    <w:rsid w:val="00DC26F2"/>
    <w:rsid w:val="00DC546D"/>
    <w:rsid w:val="00DD0201"/>
    <w:rsid w:val="00DE130A"/>
    <w:rsid w:val="00DE176E"/>
    <w:rsid w:val="00DE419C"/>
    <w:rsid w:val="00DE688F"/>
    <w:rsid w:val="00DE7959"/>
    <w:rsid w:val="00DF1A5E"/>
    <w:rsid w:val="00DF421D"/>
    <w:rsid w:val="00DF61DF"/>
    <w:rsid w:val="00E0155B"/>
    <w:rsid w:val="00E016E9"/>
    <w:rsid w:val="00E047D1"/>
    <w:rsid w:val="00E0660C"/>
    <w:rsid w:val="00E1038C"/>
    <w:rsid w:val="00E10DE3"/>
    <w:rsid w:val="00E1132F"/>
    <w:rsid w:val="00E122EA"/>
    <w:rsid w:val="00E12CB6"/>
    <w:rsid w:val="00E131AB"/>
    <w:rsid w:val="00E142C1"/>
    <w:rsid w:val="00E14F28"/>
    <w:rsid w:val="00E21043"/>
    <w:rsid w:val="00E23AF3"/>
    <w:rsid w:val="00E25760"/>
    <w:rsid w:val="00E26346"/>
    <w:rsid w:val="00E26670"/>
    <w:rsid w:val="00E266D5"/>
    <w:rsid w:val="00E26E2F"/>
    <w:rsid w:val="00E31F20"/>
    <w:rsid w:val="00E37961"/>
    <w:rsid w:val="00E40F04"/>
    <w:rsid w:val="00E43C23"/>
    <w:rsid w:val="00E47119"/>
    <w:rsid w:val="00E51ACD"/>
    <w:rsid w:val="00E51F60"/>
    <w:rsid w:val="00E526CF"/>
    <w:rsid w:val="00E546EE"/>
    <w:rsid w:val="00E55E60"/>
    <w:rsid w:val="00E55F78"/>
    <w:rsid w:val="00E5606F"/>
    <w:rsid w:val="00E561FA"/>
    <w:rsid w:val="00E570F4"/>
    <w:rsid w:val="00E6089E"/>
    <w:rsid w:val="00E609D9"/>
    <w:rsid w:val="00E6361B"/>
    <w:rsid w:val="00E64067"/>
    <w:rsid w:val="00E75E5C"/>
    <w:rsid w:val="00E76C5D"/>
    <w:rsid w:val="00E76E1D"/>
    <w:rsid w:val="00E81053"/>
    <w:rsid w:val="00E816CD"/>
    <w:rsid w:val="00E822EB"/>
    <w:rsid w:val="00E8406C"/>
    <w:rsid w:val="00E845A7"/>
    <w:rsid w:val="00E85942"/>
    <w:rsid w:val="00E87A55"/>
    <w:rsid w:val="00E910B9"/>
    <w:rsid w:val="00E910DD"/>
    <w:rsid w:val="00E94BD3"/>
    <w:rsid w:val="00E95116"/>
    <w:rsid w:val="00E96B52"/>
    <w:rsid w:val="00E973EB"/>
    <w:rsid w:val="00E97BAC"/>
    <w:rsid w:val="00EA00A3"/>
    <w:rsid w:val="00EA510A"/>
    <w:rsid w:val="00EA5220"/>
    <w:rsid w:val="00EA5B30"/>
    <w:rsid w:val="00EA7949"/>
    <w:rsid w:val="00EB01A5"/>
    <w:rsid w:val="00EB0413"/>
    <w:rsid w:val="00EB13B6"/>
    <w:rsid w:val="00EB1916"/>
    <w:rsid w:val="00EB1F47"/>
    <w:rsid w:val="00EB247C"/>
    <w:rsid w:val="00EB3229"/>
    <w:rsid w:val="00EB452A"/>
    <w:rsid w:val="00EB69A7"/>
    <w:rsid w:val="00EB6A53"/>
    <w:rsid w:val="00EB72B5"/>
    <w:rsid w:val="00EC01D0"/>
    <w:rsid w:val="00EC02F0"/>
    <w:rsid w:val="00EC2C6D"/>
    <w:rsid w:val="00EC35DC"/>
    <w:rsid w:val="00EC5B54"/>
    <w:rsid w:val="00EC75B2"/>
    <w:rsid w:val="00ED1CD7"/>
    <w:rsid w:val="00ED2E9E"/>
    <w:rsid w:val="00ED317D"/>
    <w:rsid w:val="00ED4768"/>
    <w:rsid w:val="00ED48DC"/>
    <w:rsid w:val="00ED5C22"/>
    <w:rsid w:val="00ED5D71"/>
    <w:rsid w:val="00ED66BD"/>
    <w:rsid w:val="00ED69D7"/>
    <w:rsid w:val="00EE17A2"/>
    <w:rsid w:val="00EE7B91"/>
    <w:rsid w:val="00EF08C2"/>
    <w:rsid w:val="00EF171B"/>
    <w:rsid w:val="00EF203B"/>
    <w:rsid w:val="00EF2408"/>
    <w:rsid w:val="00EF4456"/>
    <w:rsid w:val="00EF4F9E"/>
    <w:rsid w:val="00EF6AF0"/>
    <w:rsid w:val="00EF70C5"/>
    <w:rsid w:val="00EF7735"/>
    <w:rsid w:val="00F00588"/>
    <w:rsid w:val="00F00B2E"/>
    <w:rsid w:val="00F0139B"/>
    <w:rsid w:val="00F01FB1"/>
    <w:rsid w:val="00F03353"/>
    <w:rsid w:val="00F03E75"/>
    <w:rsid w:val="00F04D88"/>
    <w:rsid w:val="00F066A0"/>
    <w:rsid w:val="00F10C7D"/>
    <w:rsid w:val="00F13295"/>
    <w:rsid w:val="00F16D59"/>
    <w:rsid w:val="00F16DF3"/>
    <w:rsid w:val="00F208D2"/>
    <w:rsid w:val="00F21DF0"/>
    <w:rsid w:val="00F21FE8"/>
    <w:rsid w:val="00F23E94"/>
    <w:rsid w:val="00F24525"/>
    <w:rsid w:val="00F249AA"/>
    <w:rsid w:val="00F2725F"/>
    <w:rsid w:val="00F300DE"/>
    <w:rsid w:val="00F306A3"/>
    <w:rsid w:val="00F310CC"/>
    <w:rsid w:val="00F33CF3"/>
    <w:rsid w:val="00F34950"/>
    <w:rsid w:val="00F3540C"/>
    <w:rsid w:val="00F35AD0"/>
    <w:rsid w:val="00F35F38"/>
    <w:rsid w:val="00F36143"/>
    <w:rsid w:val="00F36164"/>
    <w:rsid w:val="00F37224"/>
    <w:rsid w:val="00F400CC"/>
    <w:rsid w:val="00F406C4"/>
    <w:rsid w:val="00F40EA1"/>
    <w:rsid w:val="00F41004"/>
    <w:rsid w:val="00F42828"/>
    <w:rsid w:val="00F443A0"/>
    <w:rsid w:val="00F446B2"/>
    <w:rsid w:val="00F44E26"/>
    <w:rsid w:val="00F5157F"/>
    <w:rsid w:val="00F54FD3"/>
    <w:rsid w:val="00F55695"/>
    <w:rsid w:val="00F55C42"/>
    <w:rsid w:val="00F62BD9"/>
    <w:rsid w:val="00F66960"/>
    <w:rsid w:val="00F70C83"/>
    <w:rsid w:val="00F75B73"/>
    <w:rsid w:val="00F777DD"/>
    <w:rsid w:val="00F84F2E"/>
    <w:rsid w:val="00F90D8B"/>
    <w:rsid w:val="00F9149D"/>
    <w:rsid w:val="00F917D8"/>
    <w:rsid w:val="00F95E71"/>
    <w:rsid w:val="00F96DE1"/>
    <w:rsid w:val="00F97C29"/>
    <w:rsid w:val="00FA013F"/>
    <w:rsid w:val="00FA1AB8"/>
    <w:rsid w:val="00FA22A9"/>
    <w:rsid w:val="00FA35FA"/>
    <w:rsid w:val="00FA54A7"/>
    <w:rsid w:val="00FA55D2"/>
    <w:rsid w:val="00FA5D0C"/>
    <w:rsid w:val="00FA60F2"/>
    <w:rsid w:val="00FA74D2"/>
    <w:rsid w:val="00FA795C"/>
    <w:rsid w:val="00FB15CE"/>
    <w:rsid w:val="00FB1867"/>
    <w:rsid w:val="00FB2704"/>
    <w:rsid w:val="00FB4510"/>
    <w:rsid w:val="00FB5942"/>
    <w:rsid w:val="00FB6321"/>
    <w:rsid w:val="00FB768A"/>
    <w:rsid w:val="00FC5463"/>
    <w:rsid w:val="00FD2CCA"/>
    <w:rsid w:val="00FD323A"/>
    <w:rsid w:val="00FD7941"/>
    <w:rsid w:val="00FE3B0A"/>
    <w:rsid w:val="00FF1A9D"/>
    <w:rsid w:val="00FF5992"/>
    <w:rsid w:val="00FF5998"/>
    <w:rsid w:val="00FF6F7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footer" w:uiPriority="0"/>
    <w:lsdException w:name="caption" w:semiHidden="0" w:uiPriority="35" w:unhideWhenUsed="0" w:qFormat="1"/>
    <w:lsdException w:name="footnote reference" w:uiPriority="0"/>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585CD9"/>
    <w:pPr>
      <w:tabs>
        <w:tab w:val="left" w:pos="426"/>
        <w:tab w:val="right" w:leader="dot" w:pos="9923"/>
      </w:tabs>
      <w:ind w:left="426" w:hanging="426"/>
    </w:pPr>
    <w:rPr>
      <w:b/>
      <w:caps/>
      <w:noProof/>
    </w:rPr>
  </w:style>
  <w:style w:type="paragraph" w:styleId="38">
    <w:name w:val="toc 3"/>
    <w:basedOn w:val="a3"/>
    <w:next w:val="a3"/>
    <w:autoRedefine/>
    <w:uiPriority w:val="39"/>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fffb">
    <w:name w:val="Основной"/>
    <w:basedOn w:val="a3"/>
    <w:rsid w:val="008D0A3E"/>
    <w:pPr>
      <w:spacing w:after="120"/>
      <w:ind w:firstLine="851"/>
      <w:jc w:val="both"/>
    </w:pPr>
  </w:style>
  <w:style w:type="paragraph" w:customStyle="1" w:styleId="afffc">
    <w:name w:val="Колонтитул"/>
    <w:basedOn w:val="a3"/>
    <w:rsid w:val="00496AE6"/>
    <w:pPr>
      <w:spacing w:before="240" w:after="240"/>
      <w:ind w:firstLine="709"/>
      <w:jc w:val="center"/>
    </w:pPr>
    <w:rPr>
      <w:b/>
      <w:sz w:val="32"/>
    </w:rPr>
  </w:style>
  <w:style w:type="paragraph" w:styleId="afffd">
    <w:name w:val="Subtitle"/>
    <w:basedOn w:val="a3"/>
    <w:qFormat/>
    <w:rsid w:val="00496AE6"/>
    <w:pPr>
      <w:spacing w:before="60" w:after="60"/>
      <w:ind w:firstLine="709"/>
      <w:jc w:val="right"/>
      <w:outlineLvl w:val="1"/>
    </w:pPr>
  </w:style>
  <w:style w:type="paragraph" w:customStyle="1" w:styleId="52">
    <w:name w:val="Стиль5"/>
    <w:autoRedefine/>
    <w:rsid w:val="00496AE6"/>
    <w:pPr>
      <w:jc w:val="right"/>
    </w:pPr>
    <w:rPr>
      <w:sz w:val="24"/>
      <w:szCs w:val="24"/>
    </w:rPr>
  </w:style>
  <w:style w:type="character" w:customStyle="1" w:styleId="Bodytext3">
    <w:name w:val="Body text (3)_"/>
    <w:link w:val="Bodytext31"/>
    <w:uiPriority w:val="99"/>
    <w:locked/>
    <w:rsid w:val="00555307"/>
    <w:rPr>
      <w:sz w:val="23"/>
      <w:szCs w:val="23"/>
      <w:shd w:val="clear" w:color="auto" w:fill="FFFFFF"/>
    </w:rPr>
  </w:style>
  <w:style w:type="paragraph" w:customStyle="1" w:styleId="Bodytext31">
    <w:name w:val="Body text (3)1"/>
    <w:basedOn w:val="a3"/>
    <w:link w:val="Bodytext3"/>
    <w:uiPriority w:val="99"/>
    <w:rsid w:val="00555307"/>
    <w:pPr>
      <w:shd w:val="clear" w:color="auto" w:fill="FFFFFF"/>
      <w:spacing w:line="274" w:lineRule="exact"/>
      <w:ind w:hanging="700"/>
    </w:pPr>
    <w:rPr>
      <w:sz w:val="23"/>
      <w:szCs w:val="23"/>
    </w:rPr>
  </w:style>
  <w:style w:type="paragraph" w:customStyle="1" w:styleId="61">
    <w:name w:val="Стиль6"/>
    <w:autoRedefine/>
    <w:rsid w:val="002F4FCE"/>
    <w:pPr>
      <w:jc w:val="center"/>
    </w:pPr>
    <w:rPr>
      <w:sz w:val="24"/>
      <w:szCs w:val="24"/>
    </w:rPr>
  </w:style>
  <w:style w:type="character" w:customStyle="1" w:styleId="ca-01">
    <w:name w:val="ca-01"/>
    <w:rsid w:val="00F24525"/>
    <w:rPr>
      <w:rFonts w:ascii="Times New Roman" w:hAnsi="Times New Roman" w:cs="Times New Roman" w:hint="default"/>
      <w:sz w:val="22"/>
      <w:szCs w:val="22"/>
    </w:rPr>
  </w:style>
  <w:style w:type="paragraph" w:customStyle="1" w:styleId="pa-3">
    <w:name w:val="pa-3"/>
    <w:basedOn w:val="a3"/>
    <w:rsid w:val="00F24525"/>
    <w:pPr>
      <w:spacing w:line="240" w:lineRule="atLeast"/>
      <w:jc w:val="both"/>
    </w:pPr>
    <w:rPr>
      <w:rFonts w:ascii="Arial Unicode MS" w:eastAsia="Arial Unicode MS" w:hAnsi="Arial Unicode MS" w:cs="Arial Unicode MS"/>
    </w:rPr>
  </w:style>
  <w:style w:type="paragraph" w:customStyle="1" w:styleId="t1">
    <w:name w:val="t1"/>
    <w:basedOn w:val="a3"/>
    <w:uiPriority w:val="99"/>
    <w:rsid w:val="00F24525"/>
    <w:pPr>
      <w:widowControl w:val="0"/>
      <w:autoSpaceDE w:val="0"/>
      <w:autoSpaceDN w:val="0"/>
      <w:adjustRightInd w:val="0"/>
      <w:spacing w:line="240" w:lineRule="atLeast"/>
    </w:pPr>
    <w:rPr>
      <w:lang w:val="en-US"/>
    </w:rPr>
  </w:style>
  <w:style w:type="paragraph" w:customStyle="1" w:styleId="t2">
    <w:name w:val="t2"/>
    <w:basedOn w:val="a3"/>
    <w:uiPriority w:val="99"/>
    <w:rsid w:val="00F24525"/>
    <w:pPr>
      <w:widowControl w:val="0"/>
      <w:autoSpaceDE w:val="0"/>
      <w:autoSpaceDN w:val="0"/>
      <w:adjustRightInd w:val="0"/>
      <w:spacing w:line="240" w:lineRule="atLeast"/>
    </w:pPr>
    <w:rPr>
      <w:lang w:val="en-US"/>
    </w:rPr>
  </w:style>
  <w:style w:type="paragraph" w:customStyle="1" w:styleId="p3">
    <w:name w:val="p3"/>
    <w:basedOn w:val="a3"/>
    <w:uiPriority w:val="99"/>
    <w:rsid w:val="00F24525"/>
    <w:pPr>
      <w:widowControl w:val="0"/>
      <w:tabs>
        <w:tab w:val="left" w:pos="6485"/>
      </w:tabs>
      <w:autoSpaceDE w:val="0"/>
      <w:autoSpaceDN w:val="0"/>
      <w:adjustRightInd w:val="0"/>
      <w:spacing w:line="368" w:lineRule="atLeast"/>
      <w:ind w:left="5370"/>
      <w:jc w:val="both"/>
    </w:pPr>
    <w:rPr>
      <w:lang w:val="en-US"/>
    </w:rPr>
  </w:style>
  <w:style w:type="paragraph" w:customStyle="1" w:styleId="p5">
    <w:name w:val="p5"/>
    <w:basedOn w:val="a3"/>
    <w:uiPriority w:val="99"/>
    <w:rsid w:val="00F24525"/>
    <w:pPr>
      <w:widowControl w:val="0"/>
      <w:tabs>
        <w:tab w:val="left" w:pos="720"/>
      </w:tabs>
      <w:autoSpaceDE w:val="0"/>
      <w:autoSpaceDN w:val="0"/>
      <w:adjustRightInd w:val="0"/>
      <w:spacing w:line="277" w:lineRule="atLeast"/>
      <w:ind w:firstLine="720"/>
      <w:jc w:val="both"/>
    </w:pPr>
    <w:rPr>
      <w:lang w:val="en-US"/>
    </w:rPr>
  </w:style>
  <w:style w:type="paragraph" w:customStyle="1" w:styleId="p6">
    <w:name w:val="p6"/>
    <w:basedOn w:val="a3"/>
    <w:uiPriority w:val="99"/>
    <w:rsid w:val="00F24525"/>
    <w:pPr>
      <w:widowControl w:val="0"/>
      <w:tabs>
        <w:tab w:val="left" w:pos="204"/>
      </w:tabs>
      <w:autoSpaceDE w:val="0"/>
      <w:autoSpaceDN w:val="0"/>
      <w:adjustRightInd w:val="0"/>
      <w:spacing w:line="240" w:lineRule="atLeast"/>
      <w:jc w:val="both"/>
    </w:pPr>
    <w:rPr>
      <w:lang w:val="en-US"/>
    </w:rPr>
  </w:style>
  <w:style w:type="paragraph" w:customStyle="1" w:styleId="p7">
    <w:name w:val="p7"/>
    <w:basedOn w:val="a3"/>
    <w:uiPriority w:val="99"/>
    <w:rsid w:val="00F24525"/>
    <w:pPr>
      <w:widowControl w:val="0"/>
      <w:tabs>
        <w:tab w:val="left" w:pos="204"/>
      </w:tabs>
      <w:autoSpaceDE w:val="0"/>
      <w:autoSpaceDN w:val="0"/>
      <w:adjustRightInd w:val="0"/>
      <w:spacing w:line="277" w:lineRule="atLeast"/>
      <w:jc w:val="both"/>
    </w:pPr>
    <w:rPr>
      <w:lang w:val="en-US"/>
    </w:rPr>
  </w:style>
  <w:style w:type="paragraph" w:customStyle="1" w:styleId="p8">
    <w:name w:val="p8"/>
    <w:basedOn w:val="a3"/>
    <w:uiPriority w:val="99"/>
    <w:rsid w:val="00F24525"/>
    <w:pPr>
      <w:widowControl w:val="0"/>
      <w:tabs>
        <w:tab w:val="left" w:pos="720"/>
        <w:tab w:val="left" w:pos="1281"/>
      </w:tabs>
      <w:autoSpaceDE w:val="0"/>
      <w:autoSpaceDN w:val="0"/>
      <w:adjustRightInd w:val="0"/>
      <w:spacing w:line="277" w:lineRule="atLeast"/>
      <w:ind w:firstLine="720"/>
      <w:jc w:val="both"/>
    </w:pPr>
    <w:rPr>
      <w:lang w:val="en-US"/>
    </w:rPr>
  </w:style>
  <w:style w:type="paragraph" w:customStyle="1" w:styleId="p9">
    <w:name w:val="p9"/>
    <w:basedOn w:val="a3"/>
    <w:uiPriority w:val="99"/>
    <w:rsid w:val="00F24525"/>
    <w:pPr>
      <w:widowControl w:val="0"/>
      <w:tabs>
        <w:tab w:val="left" w:pos="425"/>
      </w:tabs>
      <w:autoSpaceDE w:val="0"/>
      <w:autoSpaceDN w:val="0"/>
      <w:adjustRightInd w:val="0"/>
      <w:spacing w:line="328" w:lineRule="atLeast"/>
      <w:ind w:left="690"/>
    </w:pPr>
    <w:rPr>
      <w:lang w:val="en-US"/>
    </w:rPr>
  </w:style>
  <w:style w:type="paragraph" w:customStyle="1" w:styleId="p1">
    <w:name w:val="p1"/>
    <w:basedOn w:val="a3"/>
    <w:uiPriority w:val="99"/>
    <w:rsid w:val="00F24525"/>
    <w:pPr>
      <w:widowControl w:val="0"/>
      <w:tabs>
        <w:tab w:val="left" w:pos="708"/>
        <w:tab w:val="left" w:pos="1269"/>
      </w:tabs>
      <w:autoSpaceDE w:val="0"/>
      <w:autoSpaceDN w:val="0"/>
      <w:adjustRightInd w:val="0"/>
      <w:spacing w:line="277" w:lineRule="atLeast"/>
      <w:ind w:firstLine="709"/>
      <w:jc w:val="both"/>
    </w:pPr>
    <w:rPr>
      <w:lang w:val="en-US"/>
    </w:rPr>
  </w:style>
  <w:style w:type="paragraph" w:customStyle="1" w:styleId="p4">
    <w:name w:val="p4"/>
    <w:basedOn w:val="a3"/>
    <w:uiPriority w:val="99"/>
    <w:rsid w:val="00F24525"/>
    <w:pPr>
      <w:widowControl w:val="0"/>
      <w:tabs>
        <w:tab w:val="left" w:pos="204"/>
      </w:tabs>
      <w:autoSpaceDE w:val="0"/>
      <w:autoSpaceDN w:val="0"/>
      <w:adjustRightInd w:val="0"/>
      <w:spacing w:line="277" w:lineRule="atLeast"/>
      <w:jc w:val="both"/>
    </w:pPr>
    <w:rPr>
      <w:lang w:val="en-US"/>
    </w:rPr>
  </w:style>
  <w:style w:type="paragraph" w:customStyle="1" w:styleId="p2">
    <w:name w:val="p2"/>
    <w:basedOn w:val="a3"/>
    <w:uiPriority w:val="99"/>
    <w:rsid w:val="00F24525"/>
    <w:pPr>
      <w:widowControl w:val="0"/>
      <w:tabs>
        <w:tab w:val="left" w:pos="5703"/>
      </w:tabs>
      <w:autoSpaceDE w:val="0"/>
      <w:autoSpaceDN w:val="0"/>
      <w:adjustRightInd w:val="0"/>
      <w:spacing w:line="408" w:lineRule="atLeast"/>
      <w:ind w:left="3953"/>
      <w:jc w:val="both"/>
    </w:pPr>
    <w:rPr>
      <w:lang w:val="en-US"/>
    </w:rPr>
  </w:style>
  <w:style w:type="paragraph" w:customStyle="1" w:styleId="c3">
    <w:name w:val="c3"/>
    <w:basedOn w:val="a3"/>
    <w:uiPriority w:val="99"/>
    <w:rsid w:val="00F24525"/>
    <w:pPr>
      <w:widowControl w:val="0"/>
      <w:autoSpaceDE w:val="0"/>
      <w:autoSpaceDN w:val="0"/>
      <w:adjustRightInd w:val="0"/>
      <w:spacing w:line="240" w:lineRule="atLeast"/>
      <w:jc w:val="center"/>
    </w:pPr>
    <w:rPr>
      <w:lang w:val="en-US"/>
    </w:rPr>
  </w:style>
  <w:style w:type="paragraph" w:customStyle="1" w:styleId="17">
    <w:name w:val="Знак Знак Знак1 Знак Знак Знак Знак"/>
    <w:basedOn w:val="a3"/>
    <w:rsid w:val="00E95116"/>
    <w:pPr>
      <w:widowControl w:val="0"/>
      <w:adjustRightInd w:val="0"/>
      <w:spacing w:after="160" w:line="240" w:lineRule="exact"/>
      <w:jc w:val="right"/>
    </w:pPr>
    <w:rPr>
      <w:sz w:val="20"/>
      <w:szCs w:val="20"/>
      <w:lang w:val="en-GB" w:eastAsia="en-US"/>
    </w:rPr>
  </w:style>
  <w:style w:type="character" w:styleId="afffe">
    <w:name w:val="footnote reference"/>
    <w:rsid w:val="00A82443"/>
    <w:rPr>
      <w:rFonts w:cs="Times New Roman"/>
      <w:vertAlign w:val="superscript"/>
    </w:rPr>
  </w:style>
  <w:style w:type="paragraph" w:customStyle="1" w:styleId="Heading">
    <w:name w:val="Heading"/>
    <w:rsid w:val="00A82443"/>
    <w:pPr>
      <w:autoSpaceDE w:val="0"/>
      <w:autoSpaceDN w:val="0"/>
      <w:adjustRightInd w:val="0"/>
    </w:pPr>
    <w:rPr>
      <w:rFonts w:ascii="Arial" w:hAnsi="Arial" w:cs="Arial"/>
      <w:b/>
      <w:bCs/>
      <w:sz w:val="22"/>
      <w:szCs w:val="22"/>
    </w:rPr>
  </w:style>
  <w:style w:type="paragraph" w:customStyle="1" w:styleId="head21">
    <w:name w:val="head21"/>
    <w:basedOn w:val="a3"/>
    <w:rsid w:val="00A82443"/>
    <w:pPr>
      <w:overflowPunct w:val="0"/>
      <w:autoSpaceDE w:val="0"/>
      <w:autoSpaceDN w:val="0"/>
      <w:jc w:val="center"/>
    </w:pPr>
    <w:rPr>
      <w:b/>
      <w:bCs/>
    </w:rPr>
  </w:style>
  <w:style w:type="paragraph" w:styleId="affff">
    <w:name w:val="Title"/>
    <w:basedOn w:val="a3"/>
    <w:link w:val="affff0"/>
    <w:qFormat/>
    <w:rsid w:val="00A82443"/>
    <w:pPr>
      <w:jc w:val="center"/>
    </w:pPr>
    <w:rPr>
      <w:b/>
      <w:szCs w:val="20"/>
    </w:rPr>
  </w:style>
  <w:style w:type="character" w:customStyle="1" w:styleId="affff0">
    <w:name w:val="Название Знак"/>
    <w:basedOn w:val="a4"/>
    <w:link w:val="affff"/>
    <w:rsid w:val="00A82443"/>
    <w:rPr>
      <w:b/>
      <w:sz w:val="24"/>
    </w:rPr>
  </w:style>
  <w:style w:type="paragraph" w:customStyle="1" w:styleId="Style2">
    <w:name w:val="Style2"/>
    <w:basedOn w:val="a3"/>
    <w:rsid w:val="00A82443"/>
    <w:pPr>
      <w:widowControl w:val="0"/>
      <w:autoSpaceDE w:val="0"/>
      <w:autoSpaceDN w:val="0"/>
      <w:adjustRightInd w:val="0"/>
      <w:spacing w:line="238" w:lineRule="exact"/>
      <w:jc w:val="both"/>
    </w:pPr>
  </w:style>
  <w:style w:type="paragraph" w:customStyle="1" w:styleId="Style3">
    <w:name w:val="Style3"/>
    <w:basedOn w:val="a3"/>
    <w:rsid w:val="00A82443"/>
    <w:pPr>
      <w:widowControl w:val="0"/>
      <w:autoSpaceDE w:val="0"/>
      <w:autoSpaceDN w:val="0"/>
      <w:adjustRightInd w:val="0"/>
      <w:spacing w:line="266" w:lineRule="exact"/>
      <w:jc w:val="both"/>
    </w:pPr>
  </w:style>
  <w:style w:type="character" w:customStyle="1" w:styleId="FontStyle20">
    <w:name w:val="Font Style20"/>
    <w:rsid w:val="00A82443"/>
    <w:rPr>
      <w:rFonts w:ascii="Times New Roman" w:hAnsi="Times New Roman" w:cs="Times New Roman"/>
      <w:sz w:val="20"/>
      <w:szCs w:val="20"/>
    </w:rPr>
  </w:style>
  <w:style w:type="character" w:customStyle="1" w:styleId="FontStyle24">
    <w:name w:val="Font Style24"/>
    <w:rsid w:val="00A82443"/>
    <w:rPr>
      <w:rFonts w:ascii="Times New Roman" w:hAnsi="Times New Roman" w:cs="Times New Roman"/>
      <w:i/>
      <w:iCs/>
      <w:sz w:val="20"/>
      <w:szCs w:val="20"/>
    </w:rPr>
  </w:style>
  <w:style w:type="character" w:customStyle="1" w:styleId="affff1">
    <w:name w:val="Основной текст с отступом Знак"/>
    <w:rsid w:val="00A82443"/>
    <w:rPr>
      <w:sz w:val="24"/>
      <w:szCs w:val="24"/>
      <w:lang w:val="ru-RU" w:eastAsia="ru-RU" w:bidi="ar-SA"/>
    </w:rPr>
  </w:style>
  <w:style w:type="paragraph" w:customStyle="1" w:styleId="Default">
    <w:name w:val="Default"/>
    <w:rsid w:val="00111CD8"/>
    <w:pPr>
      <w:autoSpaceDE w:val="0"/>
      <w:autoSpaceDN w:val="0"/>
      <w:adjustRightInd w:val="0"/>
    </w:pPr>
    <w:rPr>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footer" w:uiPriority="0"/>
    <w:lsdException w:name="caption" w:semiHidden="0" w:uiPriority="35" w:unhideWhenUsed="0" w:qFormat="1"/>
    <w:lsdException w:name="footnote reference" w:uiPriority="0"/>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585CD9"/>
    <w:pPr>
      <w:tabs>
        <w:tab w:val="left" w:pos="426"/>
        <w:tab w:val="right" w:leader="dot" w:pos="9923"/>
      </w:tabs>
      <w:ind w:left="426" w:hanging="426"/>
    </w:pPr>
    <w:rPr>
      <w:b/>
      <w:caps/>
      <w:noProof/>
    </w:rPr>
  </w:style>
  <w:style w:type="paragraph" w:styleId="38">
    <w:name w:val="toc 3"/>
    <w:basedOn w:val="a3"/>
    <w:next w:val="a3"/>
    <w:autoRedefine/>
    <w:uiPriority w:val="39"/>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fffb">
    <w:name w:val="Основной"/>
    <w:basedOn w:val="a3"/>
    <w:rsid w:val="008D0A3E"/>
    <w:pPr>
      <w:spacing w:after="120"/>
      <w:ind w:firstLine="851"/>
      <w:jc w:val="both"/>
    </w:pPr>
  </w:style>
  <w:style w:type="paragraph" w:customStyle="1" w:styleId="afffc">
    <w:name w:val="Колонтитул"/>
    <w:basedOn w:val="a3"/>
    <w:rsid w:val="00496AE6"/>
    <w:pPr>
      <w:spacing w:before="240" w:after="240"/>
      <w:ind w:firstLine="709"/>
      <w:jc w:val="center"/>
    </w:pPr>
    <w:rPr>
      <w:b/>
      <w:sz w:val="32"/>
    </w:rPr>
  </w:style>
  <w:style w:type="paragraph" w:styleId="afffd">
    <w:name w:val="Subtitle"/>
    <w:basedOn w:val="a3"/>
    <w:qFormat/>
    <w:rsid w:val="00496AE6"/>
    <w:pPr>
      <w:spacing w:before="60" w:after="60"/>
      <w:ind w:firstLine="709"/>
      <w:jc w:val="right"/>
      <w:outlineLvl w:val="1"/>
    </w:pPr>
  </w:style>
  <w:style w:type="paragraph" w:customStyle="1" w:styleId="52">
    <w:name w:val="Стиль5"/>
    <w:autoRedefine/>
    <w:rsid w:val="00496AE6"/>
    <w:pPr>
      <w:jc w:val="right"/>
    </w:pPr>
    <w:rPr>
      <w:sz w:val="24"/>
      <w:szCs w:val="24"/>
    </w:rPr>
  </w:style>
  <w:style w:type="character" w:customStyle="1" w:styleId="Bodytext3">
    <w:name w:val="Body text (3)_"/>
    <w:link w:val="Bodytext31"/>
    <w:uiPriority w:val="99"/>
    <w:locked/>
    <w:rsid w:val="00555307"/>
    <w:rPr>
      <w:sz w:val="23"/>
      <w:szCs w:val="23"/>
      <w:shd w:val="clear" w:color="auto" w:fill="FFFFFF"/>
    </w:rPr>
  </w:style>
  <w:style w:type="paragraph" w:customStyle="1" w:styleId="Bodytext31">
    <w:name w:val="Body text (3)1"/>
    <w:basedOn w:val="a3"/>
    <w:link w:val="Bodytext3"/>
    <w:uiPriority w:val="99"/>
    <w:rsid w:val="00555307"/>
    <w:pPr>
      <w:shd w:val="clear" w:color="auto" w:fill="FFFFFF"/>
      <w:spacing w:line="274" w:lineRule="exact"/>
      <w:ind w:hanging="700"/>
    </w:pPr>
    <w:rPr>
      <w:sz w:val="23"/>
      <w:szCs w:val="23"/>
    </w:rPr>
  </w:style>
  <w:style w:type="paragraph" w:customStyle="1" w:styleId="61">
    <w:name w:val="Стиль6"/>
    <w:autoRedefine/>
    <w:rsid w:val="002F4FCE"/>
    <w:pPr>
      <w:jc w:val="center"/>
    </w:pPr>
    <w:rPr>
      <w:sz w:val="24"/>
      <w:szCs w:val="24"/>
    </w:rPr>
  </w:style>
  <w:style w:type="character" w:customStyle="1" w:styleId="ca-01">
    <w:name w:val="ca-01"/>
    <w:rsid w:val="00F24525"/>
    <w:rPr>
      <w:rFonts w:ascii="Times New Roman" w:hAnsi="Times New Roman" w:cs="Times New Roman" w:hint="default"/>
      <w:sz w:val="22"/>
      <w:szCs w:val="22"/>
    </w:rPr>
  </w:style>
  <w:style w:type="paragraph" w:customStyle="1" w:styleId="pa-3">
    <w:name w:val="pa-3"/>
    <w:basedOn w:val="a3"/>
    <w:rsid w:val="00F24525"/>
    <w:pPr>
      <w:spacing w:line="240" w:lineRule="atLeast"/>
      <w:jc w:val="both"/>
    </w:pPr>
    <w:rPr>
      <w:rFonts w:ascii="Arial Unicode MS" w:eastAsia="Arial Unicode MS" w:hAnsi="Arial Unicode MS" w:cs="Arial Unicode MS"/>
    </w:rPr>
  </w:style>
  <w:style w:type="paragraph" w:customStyle="1" w:styleId="t1">
    <w:name w:val="t1"/>
    <w:basedOn w:val="a3"/>
    <w:uiPriority w:val="99"/>
    <w:rsid w:val="00F24525"/>
    <w:pPr>
      <w:widowControl w:val="0"/>
      <w:autoSpaceDE w:val="0"/>
      <w:autoSpaceDN w:val="0"/>
      <w:adjustRightInd w:val="0"/>
      <w:spacing w:line="240" w:lineRule="atLeast"/>
    </w:pPr>
    <w:rPr>
      <w:lang w:val="en-US"/>
    </w:rPr>
  </w:style>
  <w:style w:type="paragraph" w:customStyle="1" w:styleId="t2">
    <w:name w:val="t2"/>
    <w:basedOn w:val="a3"/>
    <w:uiPriority w:val="99"/>
    <w:rsid w:val="00F24525"/>
    <w:pPr>
      <w:widowControl w:val="0"/>
      <w:autoSpaceDE w:val="0"/>
      <w:autoSpaceDN w:val="0"/>
      <w:adjustRightInd w:val="0"/>
      <w:spacing w:line="240" w:lineRule="atLeast"/>
    </w:pPr>
    <w:rPr>
      <w:lang w:val="en-US"/>
    </w:rPr>
  </w:style>
  <w:style w:type="paragraph" w:customStyle="1" w:styleId="p3">
    <w:name w:val="p3"/>
    <w:basedOn w:val="a3"/>
    <w:uiPriority w:val="99"/>
    <w:rsid w:val="00F24525"/>
    <w:pPr>
      <w:widowControl w:val="0"/>
      <w:tabs>
        <w:tab w:val="left" w:pos="6485"/>
      </w:tabs>
      <w:autoSpaceDE w:val="0"/>
      <w:autoSpaceDN w:val="0"/>
      <w:adjustRightInd w:val="0"/>
      <w:spacing w:line="368" w:lineRule="atLeast"/>
      <w:ind w:left="5370"/>
      <w:jc w:val="both"/>
    </w:pPr>
    <w:rPr>
      <w:lang w:val="en-US"/>
    </w:rPr>
  </w:style>
  <w:style w:type="paragraph" w:customStyle="1" w:styleId="p5">
    <w:name w:val="p5"/>
    <w:basedOn w:val="a3"/>
    <w:uiPriority w:val="99"/>
    <w:rsid w:val="00F24525"/>
    <w:pPr>
      <w:widowControl w:val="0"/>
      <w:tabs>
        <w:tab w:val="left" w:pos="720"/>
      </w:tabs>
      <w:autoSpaceDE w:val="0"/>
      <w:autoSpaceDN w:val="0"/>
      <w:adjustRightInd w:val="0"/>
      <w:spacing w:line="277" w:lineRule="atLeast"/>
      <w:ind w:firstLine="720"/>
      <w:jc w:val="both"/>
    </w:pPr>
    <w:rPr>
      <w:lang w:val="en-US"/>
    </w:rPr>
  </w:style>
  <w:style w:type="paragraph" w:customStyle="1" w:styleId="p6">
    <w:name w:val="p6"/>
    <w:basedOn w:val="a3"/>
    <w:uiPriority w:val="99"/>
    <w:rsid w:val="00F24525"/>
    <w:pPr>
      <w:widowControl w:val="0"/>
      <w:tabs>
        <w:tab w:val="left" w:pos="204"/>
      </w:tabs>
      <w:autoSpaceDE w:val="0"/>
      <w:autoSpaceDN w:val="0"/>
      <w:adjustRightInd w:val="0"/>
      <w:spacing w:line="240" w:lineRule="atLeast"/>
      <w:jc w:val="both"/>
    </w:pPr>
    <w:rPr>
      <w:lang w:val="en-US"/>
    </w:rPr>
  </w:style>
  <w:style w:type="paragraph" w:customStyle="1" w:styleId="p7">
    <w:name w:val="p7"/>
    <w:basedOn w:val="a3"/>
    <w:uiPriority w:val="99"/>
    <w:rsid w:val="00F24525"/>
    <w:pPr>
      <w:widowControl w:val="0"/>
      <w:tabs>
        <w:tab w:val="left" w:pos="204"/>
      </w:tabs>
      <w:autoSpaceDE w:val="0"/>
      <w:autoSpaceDN w:val="0"/>
      <w:adjustRightInd w:val="0"/>
      <w:spacing w:line="277" w:lineRule="atLeast"/>
      <w:jc w:val="both"/>
    </w:pPr>
    <w:rPr>
      <w:lang w:val="en-US"/>
    </w:rPr>
  </w:style>
  <w:style w:type="paragraph" w:customStyle="1" w:styleId="p8">
    <w:name w:val="p8"/>
    <w:basedOn w:val="a3"/>
    <w:uiPriority w:val="99"/>
    <w:rsid w:val="00F24525"/>
    <w:pPr>
      <w:widowControl w:val="0"/>
      <w:tabs>
        <w:tab w:val="left" w:pos="720"/>
        <w:tab w:val="left" w:pos="1281"/>
      </w:tabs>
      <w:autoSpaceDE w:val="0"/>
      <w:autoSpaceDN w:val="0"/>
      <w:adjustRightInd w:val="0"/>
      <w:spacing w:line="277" w:lineRule="atLeast"/>
      <w:ind w:firstLine="720"/>
      <w:jc w:val="both"/>
    </w:pPr>
    <w:rPr>
      <w:lang w:val="en-US"/>
    </w:rPr>
  </w:style>
  <w:style w:type="paragraph" w:customStyle="1" w:styleId="p9">
    <w:name w:val="p9"/>
    <w:basedOn w:val="a3"/>
    <w:uiPriority w:val="99"/>
    <w:rsid w:val="00F24525"/>
    <w:pPr>
      <w:widowControl w:val="0"/>
      <w:tabs>
        <w:tab w:val="left" w:pos="425"/>
      </w:tabs>
      <w:autoSpaceDE w:val="0"/>
      <w:autoSpaceDN w:val="0"/>
      <w:adjustRightInd w:val="0"/>
      <w:spacing w:line="328" w:lineRule="atLeast"/>
      <w:ind w:left="690"/>
    </w:pPr>
    <w:rPr>
      <w:lang w:val="en-US"/>
    </w:rPr>
  </w:style>
  <w:style w:type="paragraph" w:customStyle="1" w:styleId="p1">
    <w:name w:val="p1"/>
    <w:basedOn w:val="a3"/>
    <w:uiPriority w:val="99"/>
    <w:rsid w:val="00F24525"/>
    <w:pPr>
      <w:widowControl w:val="0"/>
      <w:tabs>
        <w:tab w:val="left" w:pos="708"/>
        <w:tab w:val="left" w:pos="1269"/>
      </w:tabs>
      <w:autoSpaceDE w:val="0"/>
      <w:autoSpaceDN w:val="0"/>
      <w:adjustRightInd w:val="0"/>
      <w:spacing w:line="277" w:lineRule="atLeast"/>
      <w:ind w:firstLine="709"/>
      <w:jc w:val="both"/>
    </w:pPr>
    <w:rPr>
      <w:lang w:val="en-US"/>
    </w:rPr>
  </w:style>
  <w:style w:type="paragraph" w:customStyle="1" w:styleId="p4">
    <w:name w:val="p4"/>
    <w:basedOn w:val="a3"/>
    <w:uiPriority w:val="99"/>
    <w:rsid w:val="00F24525"/>
    <w:pPr>
      <w:widowControl w:val="0"/>
      <w:tabs>
        <w:tab w:val="left" w:pos="204"/>
      </w:tabs>
      <w:autoSpaceDE w:val="0"/>
      <w:autoSpaceDN w:val="0"/>
      <w:adjustRightInd w:val="0"/>
      <w:spacing w:line="277" w:lineRule="atLeast"/>
      <w:jc w:val="both"/>
    </w:pPr>
    <w:rPr>
      <w:lang w:val="en-US"/>
    </w:rPr>
  </w:style>
  <w:style w:type="paragraph" w:customStyle="1" w:styleId="p2">
    <w:name w:val="p2"/>
    <w:basedOn w:val="a3"/>
    <w:uiPriority w:val="99"/>
    <w:rsid w:val="00F24525"/>
    <w:pPr>
      <w:widowControl w:val="0"/>
      <w:tabs>
        <w:tab w:val="left" w:pos="5703"/>
      </w:tabs>
      <w:autoSpaceDE w:val="0"/>
      <w:autoSpaceDN w:val="0"/>
      <w:adjustRightInd w:val="0"/>
      <w:spacing w:line="408" w:lineRule="atLeast"/>
      <w:ind w:left="3953"/>
      <w:jc w:val="both"/>
    </w:pPr>
    <w:rPr>
      <w:lang w:val="en-US"/>
    </w:rPr>
  </w:style>
  <w:style w:type="paragraph" w:customStyle="1" w:styleId="c3">
    <w:name w:val="c3"/>
    <w:basedOn w:val="a3"/>
    <w:uiPriority w:val="99"/>
    <w:rsid w:val="00F24525"/>
    <w:pPr>
      <w:widowControl w:val="0"/>
      <w:autoSpaceDE w:val="0"/>
      <w:autoSpaceDN w:val="0"/>
      <w:adjustRightInd w:val="0"/>
      <w:spacing w:line="240" w:lineRule="atLeast"/>
      <w:jc w:val="center"/>
    </w:pPr>
    <w:rPr>
      <w:lang w:val="en-US"/>
    </w:rPr>
  </w:style>
  <w:style w:type="paragraph" w:customStyle="1" w:styleId="17">
    <w:name w:val="Знак Знак Знак1 Знак Знак Знак Знак"/>
    <w:basedOn w:val="a3"/>
    <w:rsid w:val="00E95116"/>
    <w:pPr>
      <w:widowControl w:val="0"/>
      <w:adjustRightInd w:val="0"/>
      <w:spacing w:after="160" w:line="240" w:lineRule="exact"/>
      <w:jc w:val="right"/>
    </w:pPr>
    <w:rPr>
      <w:sz w:val="20"/>
      <w:szCs w:val="20"/>
      <w:lang w:val="en-GB" w:eastAsia="en-US"/>
    </w:rPr>
  </w:style>
  <w:style w:type="character" w:styleId="afffe">
    <w:name w:val="footnote reference"/>
    <w:rsid w:val="00A82443"/>
    <w:rPr>
      <w:rFonts w:cs="Times New Roman"/>
      <w:vertAlign w:val="superscript"/>
    </w:rPr>
  </w:style>
  <w:style w:type="paragraph" w:customStyle="1" w:styleId="Heading">
    <w:name w:val="Heading"/>
    <w:rsid w:val="00A82443"/>
    <w:pPr>
      <w:autoSpaceDE w:val="0"/>
      <w:autoSpaceDN w:val="0"/>
      <w:adjustRightInd w:val="0"/>
    </w:pPr>
    <w:rPr>
      <w:rFonts w:ascii="Arial" w:hAnsi="Arial" w:cs="Arial"/>
      <w:b/>
      <w:bCs/>
      <w:sz w:val="22"/>
      <w:szCs w:val="22"/>
    </w:rPr>
  </w:style>
  <w:style w:type="paragraph" w:customStyle="1" w:styleId="head21">
    <w:name w:val="head21"/>
    <w:basedOn w:val="a3"/>
    <w:rsid w:val="00A82443"/>
    <w:pPr>
      <w:overflowPunct w:val="0"/>
      <w:autoSpaceDE w:val="0"/>
      <w:autoSpaceDN w:val="0"/>
      <w:jc w:val="center"/>
    </w:pPr>
    <w:rPr>
      <w:b/>
      <w:bCs/>
    </w:rPr>
  </w:style>
  <w:style w:type="paragraph" w:styleId="affff">
    <w:name w:val="Title"/>
    <w:basedOn w:val="a3"/>
    <w:link w:val="affff0"/>
    <w:qFormat/>
    <w:rsid w:val="00A82443"/>
    <w:pPr>
      <w:jc w:val="center"/>
    </w:pPr>
    <w:rPr>
      <w:b/>
      <w:szCs w:val="20"/>
    </w:rPr>
  </w:style>
  <w:style w:type="character" w:customStyle="1" w:styleId="affff0">
    <w:name w:val="Название Знак"/>
    <w:basedOn w:val="a4"/>
    <w:link w:val="affff"/>
    <w:rsid w:val="00A82443"/>
    <w:rPr>
      <w:b/>
      <w:sz w:val="24"/>
    </w:rPr>
  </w:style>
  <w:style w:type="paragraph" w:customStyle="1" w:styleId="Style2">
    <w:name w:val="Style2"/>
    <w:basedOn w:val="a3"/>
    <w:rsid w:val="00A82443"/>
    <w:pPr>
      <w:widowControl w:val="0"/>
      <w:autoSpaceDE w:val="0"/>
      <w:autoSpaceDN w:val="0"/>
      <w:adjustRightInd w:val="0"/>
      <w:spacing w:line="238" w:lineRule="exact"/>
      <w:jc w:val="both"/>
    </w:pPr>
  </w:style>
  <w:style w:type="paragraph" w:customStyle="1" w:styleId="Style3">
    <w:name w:val="Style3"/>
    <w:basedOn w:val="a3"/>
    <w:rsid w:val="00A82443"/>
    <w:pPr>
      <w:widowControl w:val="0"/>
      <w:autoSpaceDE w:val="0"/>
      <w:autoSpaceDN w:val="0"/>
      <w:adjustRightInd w:val="0"/>
      <w:spacing w:line="266" w:lineRule="exact"/>
      <w:jc w:val="both"/>
    </w:pPr>
  </w:style>
  <w:style w:type="character" w:customStyle="1" w:styleId="FontStyle20">
    <w:name w:val="Font Style20"/>
    <w:rsid w:val="00A82443"/>
    <w:rPr>
      <w:rFonts w:ascii="Times New Roman" w:hAnsi="Times New Roman" w:cs="Times New Roman"/>
      <w:sz w:val="20"/>
      <w:szCs w:val="20"/>
    </w:rPr>
  </w:style>
  <w:style w:type="character" w:customStyle="1" w:styleId="FontStyle24">
    <w:name w:val="Font Style24"/>
    <w:rsid w:val="00A82443"/>
    <w:rPr>
      <w:rFonts w:ascii="Times New Roman" w:hAnsi="Times New Roman" w:cs="Times New Roman"/>
      <w:i/>
      <w:iCs/>
      <w:sz w:val="20"/>
      <w:szCs w:val="20"/>
    </w:rPr>
  </w:style>
  <w:style w:type="character" w:customStyle="1" w:styleId="affff1">
    <w:name w:val="Основной текст с отступом Знак"/>
    <w:rsid w:val="00A82443"/>
    <w:rPr>
      <w:sz w:val="24"/>
      <w:szCs w:val="24"/>
      <w:lang w:val="ru-RU" w:eastAsia="ru-RU" w:bidi="ar-SA"/>
    </w:rPr>
  </w:style>
  <w:style w:type="paragraph" w:customStyle="1" w:styleId="Default">
    <w:name w:val="Default"/>
    <w:rsid w:val="00111CD8"/>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4030442">
      <w:bodyDiv w:val="1"/>
      <w:marLeft w:val="0"/>
      <w:marRight w:val="0"/>
      <w:marTop w:val="0"/>
      <w:marBottom w:val="0"/>
      <w:divBdr>
        <w:top w:val="none" w:sz="0" w:space="0" w:color="auto"/>
        <w:left w:val="none" w:sz="0" w:space="0" w:color="auto"/>
        <w:bottom w:val="none" w:sz="0" w:space="0" w:color="auto"/>
        <w:right w:val="none" w:sz="0" w:space="0" w:color="auto"/>
      </w:divBdr>
    </w:div>
    <w:div w:id="493841532">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65101410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zakupki.rosatom.ru" TargetMode="External"/><Relationship Id="rId26" Type="http://schemas.openxmlformats.org/officeDocument/2006/relationships/hyperlink" Target="http://zakupki.gov.ru" TargetMode="External"/><Relationship Id="rId39" Type="http://schemas.openxmlformats.org/officeDocument/2006/relationships/hyperlink" Target="http://zakupki.rosatom.ru/?mode=CMSArticle&amp;action=siteview&amp;oid=193&amp;returnurl=&amp;node=af23" TargetMode="External"/><Relationship Id="rId3" Type="http://schemas.openxmlformats.org/officeDocument/2006/relationships/styles" Target="styles.xml"/><Relationship Id="rId21" Type="http://schemas.openxmlformats.org/officeDocument/2006/relationships/hyperlink" Target="http://www.zakupki.gov.ru" TargetMode="External"/><Relationship Id="rId34" Type="http://schemas.openxmlformats.org/officeDocument/2006/relationships/hyperlink" Target="http://www.a-k-d.ru/" TargetMode="External"/><Relationship Id="rId42" Type="http://schemas.openxmlformats.org/officeDocument/2006/relationships/footer" Target="footer4.xml"/><Relationship Id="rId47"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http://www.zakupki.gov.ru/" TargetMode="External"/><Relationship Id="rId25" Type="http://schemas.openxmlformats.org/officeDocument/2006/relationships/hyperlink" Target="http://zakupki.rosatom.ru/" TargetMode="External"/><Relationship Id="rId33" Type="http://schemas.openxmlformats.org/officeDocument/2006/relationships/hyperlink" Target="http://zakupki.rosatom.ru" TargetMode="External"/><Relationship Id="rId38" Type="http://schemas.openxmlformats.org/officeDocument/2006/relationships/hyperlink" Target="http://www.zakupki.rosatom.ru" TargetMode="External"/><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29" Type="http://schemas.openxmlformats.org/officeDocument/2006/relationships/hyperlink" Target="http://www.standardandpoors.com" TargetMode="External"/><Relationship Id="rId41"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hyperlink" Target="http://www.a-k-d.ru/" TargetMode="External"/><Relationship Id="rId32" Type="http://schemas.openxmlformats.org/officeDocument/2006/relationships/hyperlink" Target="http://www.zakupki.gov.ru/" TargetMode="External"/><Relationship Id="rId37" Type="http://schemas.openxmlformats.org/officeDocument/2006/relationships/hyperlink" Target="http://www.a-k-d.ru/" TargetMode="External"/><Relationship Id="rId40" Type="http://schemas.openxmlformats.org/officeDocument/2006/relationships/footer" Target="footer2.xml"/><Relationship Id="rId45" Type="http://schemas.openxmlformats.org/officeDocument/2006/relationships/hyperlink" Target="http://www.fitchratings.com" TargetMode="External"/><Relationship Id="rId5" Type="http://schemas.openxmlformats.org/officeDocument/2006/relationships/settings" Target="settings.xml"/><Relationship Id="rId15" Type="http://schemas.openxmlformats.org/officeDocument/2006/relationships/hyperlink" Target="mailto:konogray_ag@aep.ru" TargetMode="External"/><Relationship Id="rId23" Type="http://schemas.openxmlformats.org/officeDocument/2006/relationships/hyperlink" Target="http://zakupki.gov.ru" TargetMode="External"/><Relationship Id="rId28" Type="http://schemas.openxmlformats.org/officeDocument/2006/relationships/hyperlink" Target="http://zakupki.rosatom.ru" TargetMode="External"/><Relationship Id="rId36" Type="http://schemas.openxmlformats.org/officeDocument/2006/relationships/hyperlink" Target="mailto:arbitration@rosatom.ru" TargetMode="External"/><Relationship Id="rId10" Type="http://schemas.openxmlformats.org/officeDocument/2006/relationships/hyperlink" Target="http://zakupki.gov.ru" TargetMode="External"/><Relationship Id="rId19" Type="http://schemas.openxmlformats.org/officeDocument/2006/relationships/hyperlink" Target="http://www.a-k-d.ru" TargetMode="External"/><Relationship Id="rId31" Type="http://schemas.openxmlformats.org/officeDocument/2006/relationships/hyperlink" Target="mailto:konogray_ag@aep.ru" TargetMode="External"/><Relationship Id="rId44" Type="http://schemas.openxmlformats.org/officeDocument/2006/relationships/hyperlink" Target="http://www.moodys.com" TargetMode="Externa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hyperlink" Target="mailto:info@aep.ru" TargetMode="External"/><Relationship Id="rId22" Type="http://schemas.openxmlformats.org/officeDocument/2006/relationships/hyperlink" Target="http://zakupki.rosatom.ru/" TargetMode="External"/><Relationship Id="rId27" Type="http://schemas.openxmlformats.org/officeDocument/2006/relationships/hyperlink" Target="http://www.a-k-d.ru/" TargetMode="External"/><Relationship Id="rId30" Type="http://schemas.openxmlformats.org/officeDocument/2006/relationships/hyperlink" Target="mailto:info@aep.ru" TargetMode="External"/><Relationship Id="rId35" Type="http://schemas.openxmlformats.org/officeDocument/2006/relationships/hyperlink" Target="http://www.a-k-d.ru/" TargetMode="External"/><Relationship Id="rId43" Type="http://schemas.openxmlformats.org/officeDocument/2006/relationships/hyperlink" Target="http://www.standardandpoors.co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B3A99C-EF41-4770-B5A3-19024D1401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38024</Words>
  <Characters>216742</Characters>
  <Application>Microsoft Office Word</Application>
  <DocSecurity>0</DocSecurity>
  <Lines>1806</Lines>
  <Paragraphs>508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254258</CharactersWithSpaces>
  <SharedDoc>false</SharedDoc>
  <HLinks>
    <vt:vector size="528" baseType="variant">
      <vt:variant>
        <vt:i4>6684731</vt:i4>
      </vt:variant>
      <vt:variant>
        <vt:i4>1155</vt:i4>
      </vt:variant>
      <vt:variant>
        <vt:i4>0</vt:i4>
      </vt:variant>
      <vt:variant>
        <vt:i4>5</vt:i4>
      </vt:variant>
      <vt:variant>
        <vt:lpwstr>http://www.zakupki.rosatom.ru/</vt:lpwstr>
      </vt:variant>
      <vt:variant>
        <vt:lpwstr/>
      </vt:variant>
      <vt:variant>
        <vt:i4>6684731</vt:i4>
      </vt:variant>
      <vt:variant>
        <vt:i4>1149</vt:i4>
      </vt:variant>
      <vt:variant>
        <vt:i4>0</vt:i4>
      </vt:variant>
      <vt:variant>
        <vt:i4>5</vt:i4>
      </vt:variant>
      <vt:variant>
        <vt:lpwstr>http://www.zakupki.rosatom.ru/</vt:lpwstr>
      </vt:variant>
      <vt:variant>
        <vt:lpwstr/>
      </vt:variant>
      <vt:variant>
        <vt:i4>1572875</vt:i4>
      </vt:variant>
      <vt:variant>
        <vt:i4>1113</vt:i4>
      </vt:variant>
      <vt:variant>
        <vt:i4>0</vt:i4>
      </vt:variant>
      <vt:variant>
        <vt:i4>5</vt:i4>
      </vt:variant>
      <vt:variant>
        <vt:lpwstr>http://www.a-k-d.ru/</vt:lpwstr>
      </vt:variant>
      <vt:variant>
        <vt:lpwstr/>
      </vt:variant>
      <vt:variant>
        <vt:i4>1638455</vt:i4>
      </vt:variant>
      <vt:variant>
        <vt:i4>1110</vt:i4>
      </vt:variant>
      <vt:variant>
        <vt:i4>0</vt:i4>
      </vt:variant>
      <vt:variant>
        <vt:i4>5</vt:i4>
      </vt:variant>
      <vt:variant>
        <vt:lpwstr>mailto:arbitration@rosatom.ru</vt:lpwstr>
      </vt:variant>
      <vt:variant>
        <vt:lpwstr/>
      </vt:variant>
      <vt:variant>
        <vt:i4>1572875</vt:i4>
      </vt:variant>
      <vt:variant>
        <vt:i4>1107</vt:i4>
      </vt:variant>
      <vt:variant>
        <vt:i4>0</vt:i4>
      </vt:variant>
      <vt:variant>
        <vt:i4>5</vt:i4>
      </vt:variant>
      <vt:variant>
        <vt:lpwstr>http://www.a-k-d.ru/</vt:lpwstr>
      </vt:variant>
      <vt:variant>
        <vt:lpwstr/>
      </vt:variant>
      <vt:variant>
        <vt:i4>70713438</vt:i4>
      </vt:variant>
      <vt:variant>
        <vt:i4>1077</vt:i4>
      </vt:variant>
      <vt:variant>
        <vt:i4>0</vt:i4>
      </vt:variant>
      <vt:variant>
        <vt:i4>5</vt:i4>
      </vt:variant>
      <vt:variant>
        <vt:lpwstr/>
      </vt:variant>
      <vt:variant>
        <vt:lpwstr>_План_распределения_выполнения</vt:lpwstr>
      </vt:variant>
      <vt:variant>
        <vt:i4>70975529</vt:i4>
      </vt:variant>
      <vt:variant>
        <vt:i4>1074</vt:i4>
      </vt:variant>
      <vt:variant>
        <vt:i4>0</vt:i4>
      </vt:variant>
      <vt:variant>
        <vt:i4>5</vt:i4>
      </vt:variant>
      <vt:variant>
        <vt:lpwstr/>
      </vt:variant>
      <vt:variant>
        <vt:lpwstr>_Анкета_Участника_процедуры</vt:lpwstr>
      </vt:variant>
      <vt:variant>
        <vt:i4>70975529</vt:i4>
      </vt:variant>
      <vt:variant>
        <vt:i4>1071</vt:i4>
      </vt:variant>
      <vt:variant>
        <vt:i4>0</vt:i4>
      </vt:variant>
      <vt:variant>
        <vt:i4>5</vt:i4>
      </vt:variant>
      <vt:variant>
        <vt:lpwstr/>
      </vt:variant>
      <vt:variant>
        <vt:lpwstr>_Анкета_Участника_процедуры</vt:lpwstr>
      </vt:variant>
      <vt:variant>
        <vt:i4>2097196</vt:i4>
      </vt:variant>
      <vt:variant>
        <vt:i4>1068</vt:i4>
      </vt:variant>
      <vt:variant>
        <vt:i4>0</vt:i4>
      </vt:variant>
      <vt:variant>
        <vt:i4>5</vt:i4>
      </vt:variant>
      <vt:variant>
        <vt:lpwstr/>
      </vt:variant>
      <vt:variant>
        <vt:lpwstr>_Техническое_предложение_(Форма</vt:lpwstr>
      </vt:variant>
      <vt:variant>
        <vt:i4>7930983</vt:i4>
      </vt:variant>
      <vt:variant>
        <vt:i4>1065</vt:i4>
      </vt:variant>
      <vt:variant>
        <vt:i4>0</vt:i4>
      </vt:variant>
      <vt:variant>
        <vt:i4>5</vt:i4>
      </vt:variant>
      <vt:variant>
        <vt:lpwstr/>
      </vt:variant>
      <vt:variant>
        <vt:lpwstr>_Письмо_о_подаче</vt:lpwstr>
      </vt:variant>
      <vt:variant>
        <vt:i4>1572875</vt:i4>
      </vt:variant>
      <vt:variant>
        <vt:i4>1047</vt:i4>
      </vt:variant>
      <vt:variant>
        <vt:i4>0</vt:i4>
      </vt:variant>
      <vt:variant>
        <vt:i4>5</vt:i4>
      </vt:variant>
      <vt:variant>
        <vt:lpwstr>http://www.a-k-d.ru/</vt:lpwstr>
      </vt:variant>
      <vt:variant>
        <vt:lpwstr/>
      </vt:variant>
      <vt:variant>
        <vt:i4>6684770</vt:i4>
      </vt:variant>
      <vt:variant>
        <vt:i4>1044</vt:i4>
      </vt:variant>
      <vt:variant>
        <vt:i4>0</vt:i4>
      </vt:variant>
      <vt:variant>
        <vt:i4>5</vt:i4>
      </vt:variant>
      <vt:variant>
        <vt:lpwstr>http://zakupki.rosatom.ru/</vt:lpwstr>
      </vt:variant>
      <vt:variant>
        <vt:lpwstr/>
      </vt:variant>
      <vt:variant>
        <vt:i4>7274549</vt:i4>
      </vt:variant>
      <vt:variant>
        <vt:i4>1041</vt:i4>
      </vt:variant>
      <vt:variant>
        <vt:i4>0</vt:i4>
      </vt:variant>
      <vt:variant>
        <vt:i4>5</vt:i4>
      </vt:variant>
      <vt:variant>
        <vt:lpwstr>http://www.zakupki.gov.ru/</vt:lpwstr>
      </vt:variant>
      <vt:variant>
        <vt:lpwstr/>
      </vt:variant>
      <vt:variant>
        <vt:i4>1245224</vt:i4>
      </vt:variant>
      <vt:variant>
        <vt:i4>1038</vt:i4>
      </vt:variant>
      <vt:variant>
        <vt:i4>0</vt:i4>
      </vt:variant>
      <vt:variant>
        <vt:i4>5</vt:i4>
      </vt:variant>
      <vt:variant>
        <vt:lpwstr>mailto:info@aep.ru</vt:lpwstr>
      </vt:variant>
      <vt:variant>
        <vt:lpwstr/>
      </vt:variant>
      <vt:variant>
        <vt:i4>5832771</vt:i4>
      </vt:variant>
      <vt:variant>
        <vt:i4>1029</vt:i4>
      </vt:variant>
      <vt:variant>
        <vt:i4>0</vt:i4>
      </vt:variant>
      <vt:variant>
        <vt:i4>5</vt:i4>
      </vt:variant>
      <vt:variant>
        <vt:lpwstr>http://www.standardandpoors.com/</vt:lpwstr>
      </vt:variant>
      <vt:variant>
        <vt:lpwstr/>
      </vt:variant>
      <vt:variant>
        <vt:i4>6684770</vt:i4>
      </vt:variant>
      <vt:variant>
        <vt:i4>1020</vt:i4>
      </vt:variant>
      <vt:variant>
        <vt:i4>0</vt:i4>
      </vt:variant>
      <vt:variant>
        <vt:i4>5</vt:i4>
      </vt:variant>
      <vt:variant>
        <vt:lpwstr>http://zakupki.rosatom.ru/</vt:lpwstr>
      </vt:variant>
      <vt:variant>
        <vt:lpwstr/>
      </vt:variant>
      <vt:variant>
        <vt:i4>1572875</vt:i4>
      </vt:variant>
      <vt:variant>
        <vt:i4>726</vt:i4>
      </vt:variant>
      <vt:variant>
        <vt:i4>0</vt:i4>
      </vt:variant>
      <vt:variant>
        <vt:i4>5</vt:i4>
      </vt:variant>
      <vt:variant>
        <vt:lpwstr>http://www.a-k-d.ru/</vt:lpwstr>
      </vt:variant>
      <vt:variant>
        <vt:lpwstr/>
      </vt:variant>
      <vt:variant>
        <vt:i4>7274604</vt:i4>
      </vt:variant>
      <vt:variant>
        <vt:i4>723</vt:i4>
      </vt:variant>
      <vt:variant>
        <vt:i4>0</vt:i4>
      </vt:variant>
      <vt:variant>
        <vt:i4>5</vt:i4>
      </vt:variant>
      <vt:variant>
        <vt:lpwstr>http://zakupki.gov.ru/</vt:lpwstr>
      </vt:variant>
      <vt:variant>
        <vt:lpwstr/>
      </vt:variant>
      <vt:variant>
        <vt:i4>6684770</vt:i4>
      </vt:variant>
      <vt:variant>
        <vt:i4>720</vt:i4>
      </vt:variant>
      <vt:variant>
        <vt:i4>0</vt:i4>
      </vt:variant>
      <vt:variant>
        <vt:i4>5</vt:i4>
      </vt:variant>
      <vt:variant>
        <vt:lpwstr>http://zakupki.rosatom.ru/</vt:lpwstr>
      </vt:variant>
      <vt:variant>
        <vt:lpwstr/>
      </vt:variant>
      <vt:variant>
        <vt:i4>1572875</vt:i4>
      </vt:variant>
      <vt:variant>
        <vt:i4>714</vt:i4>
      </vt:variant>
      <vt:variant>
        <vt:i4>0</vt:i4>
      </vt:variant>
      <vt:variant>
        <vt:i4>5</vt:i4>
      </vt:variant>
      <vt:variant>
        <vt:lpwstr>http://www.a-k-d.ru/</vt:lpwstr>
      </vt:variant>
      <vt:variant>
        <vt:lpwstr/>
      </vt:variant>
      <vt:variant>
        <vt:i4>7274604</vt:i4>
      </vt:variant>
      <vt:variant>
        <vt:i4>711</vt:i4>
      </vt:variant>
      <vt:variant>
        <vt:i4>0</vt:i4>
      </vt:variant>
      <vt:variant>
        <vt:i4>5</vt:i4>
      </vt:variant>
      <vt:variant>
        <vt:lpwstr>http://zakupki.gov.ru/</vt:lpwstr>
      </vt:variant>
      <vt:variant>
        <vt:lpwstr/>
      </vt:variant>
      <vt:variant>
        <vt:i4>6684770</vt:i4>
      </vt:variant>
      <vt:variant>
        <vt:i4>708</vt:i4>
      </vt:variant>
      <vt:variant>
        <vt:i4>0</vt:i4>
      </vt:variant>
      <vt:variant>
        <vt:i4>5</vt:i4>
      </vt:variant>
      <vt:variant>
        <vt:lpwstr>http://zakupki.rosatom.ru/</vt:lpwstr>
      </vt:variant>
      <vt:variant>
        <vt:lpwstr/>
      </vt:variant>
      <vt:variant>
        <vt:i4>7930983</vt:i4>
      </vt:variant>
      <vt:variant>
        <vt:i4>582</vt:i4>
      </vt:variant>
      <vt:variant>
        <vt:i4>0</vt:i4>
      </vt:variant>
      <vt:variant>
        <vt:i4>5</vt:i4>
      </vt:variant>
      <vt:variant>
        <vt:lpwstr/>
      </vt:variant>
      <vt:variant>
        <vt:lpwstr>_Письмо_о_подаче</vt:lpwstr>
      </vt:variant>
      <vt:variant>
        <vt:i4>7274549</vt:i4>
      </vt:variant>
      <vt:variant>
        <vt:i4>378</vt:i4>
      </vt:variant>
      <vt:variant>
        <vt:i4>0</vt:i4>
      </vt:variant>
      <vt:variant>
        <vt:i4>5</vt:i4>
      </vt:variant>
      <vt:variant>
        <vt:lpwstr>http://www.zakupki.gov.ru/</vt:lpwstr>
      </vt:variant>
      <vt:variant>
        <vt:lpwstr/>
      </vt:variant>
      <vt:variant>
        <vt:i4>1572875</vt:i4>
      </vt:variant>
      <vt:variant>
        <vt:i4>357</vt:i4>
      </vt:variant>
      <vt:variant>
        <vt:i4>0</vt:i4>
      </vt:variant>
      <vt:variant>
        <vt:i4>5</vt:i4>
      </vt:variant>
      <vt:variant>
        <vt:lpwstr>http://www.a-k-d.ru/</vt:lpwstr>
      </vt:variant>
      <vt:variant>
        <vt:lpwstr/>
      </vt:variant>
      <vt:variant>
        <vt:i4>1572875</vt:i4>
      </vt:variant>
      <vt:variant>
        <vt:i4>354</vt:i4>
      </vt:variant>
      <vt:variant>
        <vt:i4>0</vt:i4>
      </vt:variant>
      <vt:variant>
        <vt:i4>5</vt:i4>
      </vt:variant>
      <vt:variant>
        <vt:lpwstr>http://www.a-k-d.ru/</vt:lpwstr>
      </vt:variant>
      <vt:variant>
        <vt:lpwstr/>
      </vt:variant>
      <vt:variant>
        <vt:i4>6684770</vt:i4>
      </vt:variant>
      <vt:variant>
        <vt:i4>351</vt:i4>
      </vt:variant>
      <vt:variant>
        <vt:i4>0</vt:i4>
      </vt:variant>
      <vt:variant>
        <vt:i4>5</vt:i4>
      </vt:variant>
      <vt:variant>
        <vt:lpwstr>http://zakupki.rosatom.ru/</vt:lpwstr>
      </vt:variant>
      <vt:variant>
        <vt:lpwstr/>
      </vt:variant>
      <vt:variant>
        <vt:i4>7274549</vt:i4>
      </vt:variant>
      <vt:variant>
        <vt:i4>348</vt:i4>
      </vt:variant>
      <vt:variant>
        <vt:i4>0</vt:i4>
      </vt:variant>
      <vt:variant>
        <vt:i4>5</vt:i4>
      </vt:variant>
      <vt:variant>
        <vt:lpwstr>http://www.zakupki.gov.ru/</vt:lpwstr>
      </vt:variant>
      <vt:variant>
        <vt:lpwstr/>
      </vt:variant>
      <vt:variant>
        <vt:i4>1572875</vt:i4>
      </vt:variant>
      <vt:variant>
        <vt:i4>345</vt:i4>
      </vt:variant>
      <vt:variant>
        <vt:i4>0</vt:i4>
      </vt:variant>
      <vt:variant>
        <vt:i4>5</vt:i4>
      </vt:variant>
      <vt:variant>
        <vt:lpwstr>http://www.a-k-d.ru/</vt:lpwstr>
      </vt:variant>
      <vt:variant>
        <vt:lpwstr/>
      </vt:variant>
      <vt:variant>
        <vt:i4>1245224</vt:i4>
      </vt:variant>
      <vt:variant>
        <vt:i4>342</vt:i4>
      </vt:variant>
      <vt:variant>
        <vt:i4>0</vt:i4>
      </vt:variant>
      <vt:variant>
        <vt:i4>5</vt:i4>
      </vt:variant>
      <vt:variant>
        <vt:lpwstr>mailto:info@aep.ru</vt:lpwstr>
      </vt:variant>
      <vt:variant>
        <vt:lpwstr/>
      </vt:variant>
      <vt:variant>
        <vt:i4>1048629</vt:i4>
      </vt:variant>
      <vt:variant>
        <vt:i4>335</vt:i4>
      </vt:variant>
      <vt:variant>
        <vt:i4>0</vt:i4>
      </vt:variant>
      <vt:variant>
        <vt:i4>5</vt:i4>
      </vt:variant>
      <vt:variant>
        <vt:lpwstr/>
      </vt:variant>
      <vt:variant>
        <vt:lpwstr>_Toc347304140</vt:lpwstr>
      </vt:variant>
      <vt:variant>
        <vt:i4>1507381</vt:i4>
      </vt:variant>
      <vt:variant>
        <vt:i4>329</vt:i4>
      </vt:variant>
      <vt:variant>
        <vt:i4>0</vt:i4>
      </vt:variant>
      <vt:variant>
        <vt:i4>5</vt:i4>
      </vt:variant>
      <vt:variant>
        <vt:lpwstr/>
      </vt:variant>
      <vt:variant>
        <vt:lpwstr>_Toc347304139</vt:lpwstr>
      </vt:variant>
      <vt:variant>
        <vt:i4>1507381</vt:i4>
      </vt:variant>
      <vt:variant>
        <vt:i4>323</vt:i4>
      </vt:variant>
      <vt:variant>
        <vt:i4>0</vt:i4>
      </vt:variant>
      <vt:variant>
        <vt:i4>5</vt:i4>
      </vt:variant>
      <vt:variant>
        <vt:lpwstr/>
      </vt:variant>
      <vt:variant>
        <vt:lpwstr>_Toc347304138</vt:lpwstr>
      </vt:variant>
      <vt:variant>
        <vt:i4>1507381</vt:i4>
      </vt:variant>
      <vt:variant>
        <vt:i4>317</vt:i4>
      </vt:variant>
      <vt:variant>
        <vt:i4>0</vt:i4>
      </vt:variant>
      <vt:variant>
        <vt:i4>5</vt:i4>
      </vt:variant>
      <vt:variant>
        <vt:lpwstr/>
      </vt:variant>
      <vt:variant>
        <vt:lpwstr>_Toc347304137</vt:lpwstr>
      </vt:variant>
      <vt:variant>
        <vt:i4>1507381</vt:i4>
      </vt:variant>
      <vt:variant>
        <vt:i4>311</vt:i4>
      </vt:variant>
      <vt:variant>
        <vt:i4>0</vt:i4>
      </vt:variant>
      <vt:variant>
        <vt:i4>5</vt:i4>
      </vt:variant>
      <vt:variant>
        <vt:lpwstr/>
      </vt:variant>
      <vt:variant>
        <vt:lpwstr>_Toc347304136</vt:lpwstr>
      </vt:variant>
      <vt:variant>
        <vt:i4>1507381</vt:i4>
      </vt:variant>
      <vt:variant>
        <vt:i4>305</vt:i4>
      </vt:variant>
      <vt:variant>
        <vt:i4>0</vt:i4>
      </vt:variant>
      <vt:variant>
        <vt:i4>5</vt:i4>
      </vt:variant>
      <vt:variant>
        <vt:lpwstr/>
      </vt:variant>
      <vt:variant>
        <vt:lpwstr>_Toc347304135</vt:lpwstr>
      </vt:variant>
      <vt:variant>
        <vt:i4>1507381</vt:i4>
      </vt:variant>
      <vt:variant>
        <vt:i4>299</vt:i4>
      </vt:variant>
      <vt:variant>
        <vt:i4>0</vt:i4>
      </vt:variant>
      <vt:variant>
        <vt:i4>5</vt:i4>
      </vt:variant>
      <vt:variant>
        <vt:lpwstr/>
      </vt:variant>
      <vt:variant>
        <vt:lpwstr>_Toc347304134</vt:lpwstr>
      </vt:variant>
      <vt:variant>
        <vt:i4>1507381</vt:i4>
      </vt:variant>
      <vt:variant>
        <vt:i4>293</vt:i4>
      </vt:variant>
      <vt:variant>
        <vt:i4>0</vt:i4>
      </vt:variant>
      <vt:variant>
        <vt:i4>5</vt:i4>
      </vt:variant>
      <vt:variant>
        <vt:lpwstr/>
      </vt:variant>
      <vt:variant>
        <vt:lpwstr>_Toc347304133</vt:lpwstr>
      </vt:variant>
      <vt:variant>
        <vt:i4>1507381</vt:i4>
      </vt:variant>
      <vt:variant>
        <vt:i4>287</vt:i4>
      </vt:variant>
      <vt:variant>
        <vt:i4>0</vt:i4>
      </vt:variant>
      <vt:variant>
        <vt:i4>5</vt:i4>
      </vt:variant>
      <vt:variant>
        <vt:lpwstr/>
      </vt:variant>
      <vt:variant>
        <vt:lpwstr>_Toc347304132</vt:lpwstr>
      </vt:variant>
      <vt:variant>
        <vt:i4>1507381</vt:i4>
      </vt:variant>
      <vt:variant>
        <vt:i4>281</vt:i4>
      </vt:variant>
      <vt:variant>
        <vt:i4>0</vt:i4>
      </vt:variant>
      <vt:variant>
        <vt:i4>5</vt:i4>
      </vt:variant>
      <vt:variant>
        <vt:lpwstr/>
      </vt:variant>
      <vt:variant>
        <vt:lpwstr>_Toc347304131</vt:lpwstr>
      </vt:variant>
      <vt:variant>
        <vt:i4>1507381</vt:i4>
      </vt:variant>
      <vt:variant>
        <vt:i4>275</vt:i4>
      </vt:variant>
      <vt:variant>
        <vt:i4>0</vt:i4>
      </vt:variant>
      <vt:variant>
        <vt:i4>5</vt:i4>
      </vt:variant>
      <vt:variant>
        <vt:lpwstr/>
      </vt:variant>
      <vt:variant>
        <vt:lpwstr>_Toc347304130</vt:lpwstr>
      </vt:variant>
      <vt:variant>
        <vt:i4>1441845</vt:i4>
      </vt:variant>
      <vt:variant>
        <vt:i4>269</vt:i4>
      </vt:variant>
      <vt:variant>
        <vt:i4>0</vt:i4>
      </vt:variant>
      <vt:variant>
        <vt:i4>5</vt:i4>
      </vt:variant>
      <vt:variant>
        <vt:lpwstr/>
      </vt:variant>
      <vt:variant>
        <vt:lpwstr>_Toc347304129</vt:lpwstr>
      </vt:variant>
      <vt:variant>
        <vt:i4>1441845</vt:i4>
      </vt:variant>
      <vt:variant>
        <vt:i4>263</vt:i4>
      </vt:variant>
      <vt:variant>
        <vt:i4>0</vt:i4>
      </vt:variant>
      <vt:variant>
        <vt:i4>5</vt:i4>
      </vt:variant>
      <vt:variant>
        <vt:lpwstr/>
      </vt:variant>
      <vt:variant>
        <vt:lpwstr>_Toc347304128</vt:lpwstr>
      </vt:variant>
      <vt:variant>
        <vt:i4>1441845</vt:i4>
      </vt:variant>
      <vt:variant>
        <vt:i4>257</vt:i4>
      </vt:variant>
      <vt:variant>
        <vt:i4>0</vt:i4>
      </vt:variant>
      <vt:variant>
        <vt:i4>5</vt:i4>
      </vt:variant>
      <vt:variant>
        <vt:lpwstr/>
      </vt:variant>
      <vt:variant>
        <vt:lpwstr>_Toc347304127</vt:lpwstr>
      </vt:variant>
      <vt:variant>
        <vt:i4>1441845</vt:i4>
      </vt:variant>
      <vt:variant>
        <vt:i4>251</vt:i4>
      </vt:variant>
      <vt:variant>
        <vt:i4>0</vt:i4>
      </vt:variant>
      <vt:variant>
        <vt:i4>5</vt:i4>
      </vt:variant>
      <vt:variant>
        <vt:lpwstr/>
      </vt:variant>
      <vt:variant>
        <vt:lpwstr>_Toc347304126</vt:lpwstr>
      </vt:variant>
      <vt:variant>
        <vt:i4>1441845</vt:i4>
      </vt:variant>
      <vt:variant>
        <vt:i4>245</vt:i4>
      </vt:variant>
      <vt:variant>
        <vt:i4>0</vt:i4>
      </vt:variant>
      <vt:variant>
        <vt:i4>5</vt:i4>
      </vt:variant>
      <vt:variant>
        <vt:lpwstr/>
      </vt:variant>
      <vt:variant>
        <vt:lpwstr>_Toc347304125</vt:lpwstr>
      </vt:variant>
      <vt:variant>
        <vt:i4>1441845</vt:i4>
      </vt:variant>
      <vt:variant>
        <vt:i4>239</vt:i4>
      </vt:variant>
      <vt:variant>
        <vt:i4>0</vt:i4>
      </vt:variant>
      <vt:variant>
        <vt:i4>5</vt:i4>
      </vt:variant>
      <vt:variant>
        <vt:lpwstr/>
      </vt:variant>
      <vt:variant>
        <vt:lpwstr>_Toc347304124</vt:lpwstr>
      </vt:variant>
      <vt:variant>
        <vt:i4>1441845</vt:i4>
      </vt:variant>
      <vt:variant>
        <vt:i4>233</vt:i4>
      </vt:variant>
      <vt:variant>
        <vt:i4>0</vt:i4>
      </vt:variant>
      <vt:variant>
        <vt:i4>5</vt:i4>
      </vt:variant>
      <vt:variant>
        <vt:lpwstr/>
      </vt:variant>
      <vt:variant>
        <vt:lpwstr>_Toc347304123</vt:lpwstr>
      </vt:variant>
      <vt:variant>
        <vt:i4>1441845</vt:i4>
      </vt:variant>
      <vt:variant>
        <vt:i4>227</vt:i4>
      </vt:variant>
      <vt:variant>
        <vt:i4>0</vt:i4>
      </vt:variant>
      <vt:variant>
        <vt:i4>5</vt:i4>
      </vt:variant>
      <vt:variant>
        <vt:lpwstr/>
      </vt:variant>
      <vt:variant>
        <vt:lpwstr>_Toc347304122</vt:lpwstr>
      </vt:variant>
      <vt:variant>
        <vt:i4>1441845</vt:i4>
      </vt:variant>
      <vt:variant>
        <vt:i4>221</vt:i4>
      </vt:variant>
      <vt:variant>
        <vt:i4>0</vt:i4>
      </vt:variant>
      <vt:variant>
        <vt:i4>5</vt:i4>
      </vt:variant>
      <vt:variant>
        <vt:lpwstr/>
      </vt:variant>
      <vt:variant>
        <vt:lpwstr>_Toc347304121</vt:lpwstr>
      </vt:variant>
      <vt:variant>
        <vt:i4>1441845</vt:i4>
      </vt:variant>
      <vt:variant>
        <vt:i4>215</vt:i4>
      </vt:variant>
      <vt:variant>
        <vt:i4>0</vt:i4>
      </vt:variant>
      <vt:variant>
        <vt:i4>5</vt:i4>
      </vt:variant>
      <vt:variant>
        <vt:lpwstr/>
      </vt:variant>
      <vt:variant>
        <vt:lpwstr>_Toc347304120</vt:lpwstr>
      </vt:variant>
      <vt:variant>
        <vt:i4>1376309</vt:i4>
      </vt:variant>
      <vt:variant>
        <vt:i4>209</vt:i4>
      </vt:variant>
      <vt:variant>
        <vt:i4>0</vt:i4>
      </vt:variant>
      <vt:variant>
        <vt:i4>5</vt:i4>
      </vt:variant>
      <vt:variant>
        <vt:lpwstr/>
      </vt:variant>
      <vt:variant>
        <vt:lpwstr>_Toc347304119</vt:lpwstr>
      </vt:variant>
      <vt:variant>
        <vt:i4>1376309</vt:i4>
      </vt:variant>
      <vt:variant>
        <vt:i4>203</vt:i4>
      </vt:variant>
      <vt:variant>
        <vt:i4>0</vt:i4>
      </vt:variant>
      <vt:variant>
        <vt:i4>5</vt:i4>
      </vt:variant>
      <vt:variant>
        <vt:lpwstr/>
      </vt:variant>
      <vt:variant>
        <vt:lpwstr>_Toc347304118</vt:lpwstr>
      </vt:variant>
      <vt:variant>
        <vt:i4>1376309</vt:i4>
      </vt:variant>
      <vt:variant>
        <vt:i4>197</vt:i4>
      </vt:variant>
      <vt:variant>
        <vt:i4>0</vt:i4>
      </vt:variant>
      <vt:variant>
        <vt:i4>5</vt:i4>
      </vt:variant>
      <vt:variant>
        <vt:lpwstr/>
      </vt:variant>
      <vt:variant>
        <vt:lpwstr>_Toc347304117</vt:lpwstr>
      </vt:variant>
      <vt:variant>
        <vt:i4>1376309</vt:i4>
      </vt:variant>
      <vt:variant>
        <vt:i4>191</vt:i4>
      </vt:variant>
      <vt:variant>
        <vt:i4>0</vt:i4>
      </vt:variant>
      <vt:variant>
        <vt:i4>5</vt:i4>
      </vt:variant>
      <vt:variant>
        <vt:lpwstr/>
      </vt:variant>
      <vt:variant>
        <vt:lpwstr>_Toc347304116</vt:lpwstr>
      </vt:variant>
      <vt:variant>
        <vt:i4>1376309</vt:i4>
      </vt:variant>
      <vt:variant>
        <vt:i4>185</vt:i4>
      </vt:variant>
      <vt:variant>
        <vt:i4>0</vt:i4>
      </vt:variant>
      <vt:variant>
        <vt:i4>5</vt:i4>
      </vt:variant>
      <vt:variant>
        <vt:lpwstr/>
      </vt:variant>
      <vt:variant>
        <vt:lpwstr>_Toc347304115</vt:lpwstr>
      </vt:variant>
      <vt:variant>
        <vt:i4>1376309</vt:i4>
      </vt:variant>
      <vt:variant>
        <vt:i4>179</vt:i4>
      </vt:variant>
      <vt:variant>
        <vt:i4>0</vt:i4>
      </vt:variant>
      <vt:variant>
        <vt:i4>5</vt:i4>
      </vt:variant>
      <vt:variant>
        <vt:lpwstr/>
      </vt:variant>
      <vt:variant>
        <vt:lpwstr>_Toc347304114</vt:lpwstr>
      </vt:variant>
      <vt:variant>
        <vt:i4>1376309</vt:i4>
      </vt:variant>
      <vt:variant>
        <vt:i4>173</vt:i4>
      </vt:variant>
      <vt:variant>
        <vt:i4>0</vt:i4>
      </vt:variant>
      <vt:variant>
        <vt:i4>5</vt:i4>
      </vt:variant>
      <vt:variant>
        <vt:lpwstr/>
      </vt:variant>
      <vt:variant>
        <vt:lpwstr>_Toc347304113</vt:lpwstr>
      </vt:variant>
      <vt:variant>
        <vt:i4>1376309</vt:i4>
      </vt:variant>
      <vt:variant>
        <vt:i4>167</vt:i4>
      </vt:variant>
      <vt:variant>
        <vt:i4>0</vt:i4>
      </vt:variant>
      <vt:variant>
        <vt:i4>5</vt:i4>
      </vt:variant>
      <vt:variant>
        <vt:lpwstr/>
      </vt:variant>
      <vt:variant>
        <vt:lpwstr>_Toc347304112</vt:lpwstr>
      </vt:variant>
      <vt:variant>
        <vt:i4>1376309</vt:i4>
      </vt:variant>
      <vt:variant>
        <vt:i4>161</vt:i4>
      </vt:variant>
      <vt:variant>
        <vt:i4>0</vt:i4>
      </vt:variant>
      <vt:variant>
        <vt:i4>5</vt:i4>
      </vt:variant>
      <vt:variant>
        <vt:lpwstr/>
      </vt:variant>
      <vt:variant>
        <vt:lpwstr>_Toc347304111</vt:lpwstr>
      </vt:variant>
      <vt:variant>
        <vt:i4>1376309</vt:i4>
      </vt:variant>
      <vt:variant>
        <vt:i4>155</vt:i4>
      </vt:variant>
      <vt:variant>
        <vt:i4>0</vt:i4>
      </vt:variant>
      <vt:variant>
        <vt:i4>5</vt:i4>
      </vt:variant>
      <vt:variant>
        <vt:lpwstr/>
      </vt:variant>
      <vt:variant>
        <vt:lpwstr>_Toc347304110</vt:lpwstr>
      </vt:variant>
      <vt:variant>
        <vt:i4>1310773</vt:i4>
      </vt:variant>
      <vt:variant>
        <vt:i4>149</vt:i4>
      </vt:variant>
      <vt:variant>
        <vt:i4>0</vt:i4>
      </vt:variant>
      <vt:variant>
        <vt:i4>5</vt:i4>
      </vt:variant>
      <vt:variant>
        <vt:lpwstr/>
      </vt:variant>
      <vt:variant>
        <vt:lpwstr>_Toc347304109</vt:lpwstr>
      </vt:variant>
      <vt:variant>
        <vt:i4>1310773</vt:i4>
      </vt:variant>
      <vt:variant>
        <vt:i4>143</vt:i4>
      </vt:variant>
      <vt:variant>
        <vt:i4>0</vt:i4>
      </vt:variant>
      <vt:variant>
        <vt:i4>5</vt:i4>
      </vt:variant>
      <vt:variant>
        <vt:lpwstr/>
      </vt:variant>
      <vt:variant>
        <vt:lpwstr>_Toc347304108</vt:lpwstr>
      </vt:variant>
      <vt:variant>
        <vt:i4>1310773</vt:i4>
      </vt:variant>
      <vt:variant>
        <vt:i4>137</vt:i4>
      </vt:variant>
      <vt:variant>
        <vt:i4>0</vt:i4>
      </vt:variant>
      <vt:variant>
        <vt:i4>5</vt:i4>
      </vt:variant>
      <vt:variant>
        <vt:lpwstr/>
      </vt:variant>
      <vt:variant>
        <vt:lpwstr>_Toc347304107</vt:lpwstr>
      </vt:variant>
      <vt:variant>
        <vt:i4>1310773</vt:i4>
      </vt:variant>
      <vt:variant>
        <vt:i4>131</vt:i4>
      </vt:variant>
      <vt:variant>
        <vt:i4>0</vt:i4>
      </vt:variant>
      <vt:variant>
        <vt:i4>5</vt:i4>
      </vt:variant>
      <vt:variant>
        <vt:lpwstr/>
      </vt:variant>
      <vt:variant>
        <vt:lpwstr>_Toc347304106</vt:lpwstr>
      </vt:variant>
      <vt:variant>
        <vt:i4>1310773</vt:i4>
      </vt:variant>
      <vt:variant>
        <vt:i4>125</vt:i4>
      </vt:variant>
      <vt:variant>
        <vt:i4>0</vt:i4>
      </vt:variant>
      <vt:variant>
        <vt:i4>5</vt:i4>
      </vt:variant>
      <vt:variant>
        <vt:lpwstr/>
      </vt:variant>
      <vt:variant>
        <vt:lpwstr>_Toc347304105</vt:lpwstr>
      </vt:variant>
      <vt:variant>
        <vt:i4>1310773</vt:i4>
      </vt:variant>
      <vt:variant>
        <vt:i4>119</vt:i4>
      </vt:variant>
      <vt:variant>
        <vt:i4>0</vt:i4>
      </vt:variant>
      <vt:variant>
        <vt:i4>5</vt:i4>
      </vt:variant>
      <vt:variant>
        <vt:lpwstr/>
      </vt:variant>
      <vt:variant>
        <vt:lpwstr>_Toc347304104</vt:lpwstr>
      </vt:variant>
      <vt:variant>
        <vt:i4>1310773</vt:i4>
      </vt:variant>
      <vt:variant>
        <vt:i4>113</vt:i4>
      </vt:variant>
      <vt:variant>
        <vt:i4>0</vt:i4>
      </vt:variant>
      <vt:variant>
        <vt:i4>5</vt:i4>
      </vt:variant>
      <vt:variant>
        <vt:lpwstr/>
      </vt:variant>
      <vt:variant>
        <vt:lpwstr>_Toc347304103</vt:lpwstr>
      </vt:variant>
      <vt:variant>
        <vt:i4>1310773</vt:i4>
      </vt:variant>
      <vt:variant>
        <vt:i4>107</vt:i4>
      </vt:variant>
      <vt:variant>
        <vt:i4>0</vt:i4>
      </vt:variant>
      <vt:variant>
        <vt:i4>5</vt:i4>
      </vt:variant>
      <vt:variant>
        <vt:lpwstr/>
      </vt:variant>
      <vt:variant>
        <vt:lpwstr>_Toc347304102</vt:lpwstr>
      </vt:variant>
      <vt:variant>
        <vt:i4>1310773</vt:i4>
      </vt:variant>
      <vt:variant>
        <vt:i4>101</vt:i4>
      </vt:variant>
      <vt:variant>
        <vt:i4>0</vt:i4>
      </vt:variant>
      <vt:variant>
        <vt:i4>5</vt:i4>
      </vt:variant>
      <vt:variant>
        <vt:lpwstr/>
      </vt:variant>
      <vt:variant>
        <vt:lpwstr>_Toc347304101</vt:lpwstr>
      </vt:variant>
      <vt:variant>
        <vt:i4>1310773</vt:i4>
      </vt:variant>
      <vt:variant>
        <vt:i4>95</vt:i4>
      </vt:variant>
      <vt:variant>
        <vt:i4>0</vt:i4>
      </vt:variant>
      <vt:variant>
        <vt:i4>5</vt:i4>
      </vt:variant>
      <vt:variant>
        <vt:lpwstr/>
      </vt:variant>
      <vt:variant>
        <vt:lpwstr>_Toc347304100</vt:lpwstr>
      </vt:variant>
      <vt:variant>
        <vt:i4>1900596</vt:i4>
      </vt:variant>
      <vt:variant>
        <vt:i4>89</vt:i4>
      </vt:variant>
      <vt:variant>
        <vt:i4>0</vt:i4>
      </vt:variant>
      <vt:variant>
        <vt:i4>5</vt:i4>
      </vt:variant>
      <vt:variant>
        <vt:lpwstr/>
      </vt:variant>
      <vt:variant>
        <vt:lpwstr>_Toc347304099</vt:lpwstr>
      </vt:variant>
      <vt:variant>
        <vt:i4>1900596</vt:i4>
      </vt:variant>
      <vt:variant>
        <vt:i4>83</vt:i4>
      </vt:variant>
      <vt:variant>
        <vt:i4>0</vt:i4>
      </vt:variant>
      <vt:variant>
        <vt:i4>5</vt:i4>
      </vt:variant>
      <vt:variant>
        <vt:lpwstr/>
      </vt:variant>
      <vt:variant>
        <vt:lpwstr>_Toc347304098</vt:lpwstr>
      </vt:variant>
      <vt:variant>
        <vt:i4>1900596</vt:i4>
      </vt:variant>
      <vt:variant>
        <vt:i4>77</vt:i4>
      </vt:variant>
      <vt:variant>
        <vt:i4>0</vt:i4>
      </vt:variant>
      <vt:variant>
        <vt:i4>5</vt:i4>
      </vt:variant>
      <vt:variant>
        <vt:lpwstr/>
      </vt:variant>
      <vt:variant>
        <vt:lpwstr>_Toc347304097</vt:lpwstr>
      </vt:variant>
      <vt:variant>
        <vt:i4>1900596</vt:i4>
      </vt:variant>
      <vt:variant>
        <vt:i4>71</vt:i4>
      </vt:variant>
      <vt:variant>
        <vt:i4>0</vt:i4>
      </vt:variant>
      <vt:variant>
        <vt:i4>5</vt:i4>
      </vt:variant>
      <vt:variant>
        <vt:lpwstr/>
      </vt:variant>
      <vt:variant>
        <vt:lpwstr>_Toc347304096</vt:lpwstr>
      </vt:variant>
      <vt:variant>
        <vt:i4>1900596</vt:i4>
      </vt:variant>
      <vt:variant>
        <vt:i4>65</vt:i4>
      </vt:variant>
      <vt:variant>
        <vt:i4>0</vt:i4>
      </vt:variant>
      <vt:variant>
        <vt:i4>5</vt:i4>
      </vt:variant>
      <vt:variant>
        <vt:lpwstr/>
      </vt:variant>
      <vt:variant>
        <vt:lpwstr>_Toc347304095</vt:lpwstr>
      </vt:variant>
      <vt:variant>
        <vt:i4>1900596</vt:i4>
      </vt:variant>
      <vt:variant>
        <vt:i4>59</vt:i4>
      </vt:variant>
      <vt:variant>
        <vt:i4>0</vt:i4>
      </vt:variant>
      <vt:variant>
        <vt:i4>5</vt:i4>
      </vt:variant>
      <vt:variant>
        <vt:lpwstr/>
      </vt:variant>
      <vt:variant>
        <vt:lpwstr>_Toc347304094</vt:lpwstr>
      </vt:variant>
      <vt:variant>
        <vt:i4>1900596</vt:i4>
      </vt:variant>
      <vt:variant>
        <vt:i4>53</vt:i4>
      </vt:variant>
      <vt:variant>
        <vt:i4>0</vt:i4>
      </vt:variant>
      <vt:variant>
        <vt:i4>5</vt:i4>
      </vt:variant>
      <vt:variant>
        <vt:lpwstr/>
      </vt:variant>
      <vt:variant>
        <vt:lpwstr>_Toc347304093</vt:lpwstr>
      </vt:variant>
      <vt:variant>
        <vt:i4>1900596</vt:i4>
      </vt:variant>
      <vt:variant>
        <vt:i4>47</vt:i4>
      </vt:variant>
      <vt:variant>
        <vt:i4>0</vt:i4>
      </vt:variant>
      <vt:variant>
        <vt:i4>5</vt:i4>
      </vt:variant>
      <vt:variant>
        <vt:lpwstr/>
      </vt:variant>
      <vt:variant>
        <vt:lpwstr>_Toc347304092</vt:lpwstr>
      </vt:variant>
      <vt:variant>
        <vt:i4>1900596</vt:i4>
      </vt:variant>
      <vt:variant>
        <vt:i4>41</vt:i4>
      </vt:variant>
      <vt:variant>
        <vt:i4>0</vt:i4>
      </vt:variant>
      <vt:variant>
        <vt:i4>5</vt:i4>
      </vt:variant>
      <vt:variant>
        <vt:lpwstr/>
      </vt:variant>
      <vt:variant>
        <vt:lpwstr>_Toc347304091</vt:lpwstr>
      </vt:variant>
      <vt:variant>
        <vt:i4>1900596</vt:i4>
      </vt:variant>
      <vt:variant>
        <vt:i4>35</vt:i4>
      </vt:variant>
      <vt:variant>
        <vt:i4>0</vt:i4>
      </vt:variant>
      <vt:variant>
        <vt:i4>5</vt:i4>
      </vt:variant>
      <vt:variant>
        <vt:lpwstr/>
      </vt:variant>
      <vt:variant>
        <vt:lpwstr>_Toc347304090</vt:lpwstr>
      </vt:variant>
      <vt:variant>
        <vt:i4>1835060</vt:i4>
      </vt:variant>
      <vt:variant>
        <vt:i4>29</vt:i4>
      </vt:variant>
      <vt:variant>
        <vt:i4>0</vt:i4>
      </vt:variant>
      <vt:variant>
        <vt:i4>5</vt:i4>
      </vt:variant>
      <vt:variant>
        <vt:lpwstr/>
      </vt:variant>
      <vt:variant>
        <vt:lpwstr>_Toc347304089</vt:lpwstr>
      </vt:variant>
      <vt:variant>
        <vt:i4>1835060</vt:i4>
      </vt:variant>
      <vt:variant>
        <vt:i4>23</vt:i4>
      </vt:variant>
      <vt:variant>
        <vt:i4>0</vt:i4>
      </vt:variant>
      <vt:variant>
        <vt:i4>5</vt:i4>
      </vt:variant>
      <vt:variant>
        <vt:lpwstr/>
      </vt:variant>
      <vt:variant>
        <vt:lpwstr>_Toc347304088</vt:lpwstr>
      </vt:variant>
      <vt:variant>
        <vt:i4>1835060</vt:i4>
      </vt:variant>
      <vt:variant>
        <vt:i4>17</vt:i4>
      </vt:variant>
      <vt:variant>
        <vt:i4>0</vt:i4>
      </vt:variant>
      <vt:variant>
        <vt:i4>5</vt:i4>
      </vt:variant>
      <vt:variant>
        <vt:lpwstr/>
      </vt:variant>
      <vt:variant>
        <vt:lpwstr>_Toc347304087</vt:lpwstr>
      </vt:variant>
      <vt:variant>
        <vt:i4>1835060</vt:i4>
      </vt:variant>
      <vt:variant>
        <vt:i4>11</vt:i4>
      </vt:variant>
      <vt:variant>
        <vt:i4>0</vt:i4>
      </vt:variant>
      <vt:variant>
        <vt:i4>5</vt:i4>
      </vt:variant>
      <vt:variant>
        <vt:lpwstr/>
      </vt:variant>
      <vt:variant>
        <vt:lpwstr>_Toc347304086</vt:lpwstr>
      </vt:variant>
      <vt:variant>
        <vt:i4>1572875</vt:i4>
      </vt:variant>
      <vt:variant>
        <vt:i4>6</vt:i4>
      </vt:variant>
      <vt:variant>
        <vt:i4>0</vt:i4>
      </vt:variant>
      <vt:variant>
        <vt:i4>5</vt:i4>
      </vt:variant>
      <vt:variant>
        <vt:lpwstr>http://www.a-k-d.ru/</vt:lpwstr>
      </vt:variant>
      <vt:variant>
        <vt:lpwstr/>
      </vt:variant>
      <vt:variant>
        <vt:i4>7274604</vt:i4>
      </vt:variant>
      <vt:variant>
        <vt:i4>3</vt:i4>
      </vt:variant>
      <vt:variant>
        <vt:i4>0</vt:i4>
      </vt:variant>
      <vt:variant>
        <vt:i4>5</vt:i4>
      </vt:variant>
      <vt:variant>
        <vt:lpwstr>http://zakupki.gov.ru/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Конограй Александра Геннадьевна</cp:lastModifiedBy>
  <cp:revision>3</cp:revision>
  <cp:lastPrinted>2013-08-09T09:25:00Z</cp:lastPrinted>
  <dcterms:created xsi:type="dcterms:W3CDTF">2013-08-14T13:58:00Z</dcterms:created>
  <dcterms:modified xsi:type="dcterms:W3CDTF">2013-08-14T13:58:00Z</dcterms:modified>
</cp:coreProperties>
</file>