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66F52" w:rsidRPr="00966F52" w:rsidRDefault="00966F52" w:rsidP="00935E7B">
      <w:pPr>
        <w:spacing w:after="0" w:line="240" w:lineRule="auto"/>
        <w:contextualSpacing/>
        <w:jc w:val="right"/>
        <w:rPr>
          <w:rFonts w:ascii="Times New Roman" w:hAnsi="Times New Roman"/>
        </w:rPr>
      </w:pPr>
      <w:r w:rsidRPr="00966F52">
        <w:rPr>
          <w:rFonts w:ascii="Times New Roman" w:hAnsi="Times New Roman"/>
        </w:rPr>
        <w:t>УТВЕРЖДАЮ:</w:t>
      </w:r>
    </w:p>
    <w:p w:rsidR="00966F52" w:rsidRPr="00966F52" w:rsidRDefault="00966F52" w:rsidP="00935E7B">
      <w:pPr>
        <w:spacing w:after="0" w:line="240" w:lineRule="auto"/>
        <w:contextualSpacing/>
        <w:jc w:val="right"/>
        <w:rPr>
          <w:rFonts w:ascii="Times New Roman" w:hAnsi="Times New Roman"/>
        </w:rPr>
      </w:pPr>
      <w:r w:rsidRPr="00966F52">
        <w:rPr>
          <w:rFonts w:ascii="Times New Roman" w:hAnsi="Times New Roman"/>
        </w:rPr>
        <w:t>Генеральный директор</w:t>
      </w:r>
    </w:p>
    <w:p w:rsidR="00966F52" w:rsidRPr="00966F52" w:rsidRDefault="00966F52" w:rsidP="00935E7B">
      <w:pPr>
        <w:spacing w:after="0" w:line="240" w:lineRule="auto"/>
        <w:contextualSpacing/>
        <w:jc w:val="right"/>
        <w:rPr>
          <w:rFonts w:ascii="Times New Roman" w:hAnsi="Times New Roman"/>
        </w:rPr>
      </w:pPr>
    </w:p>
    <w:p w:rsidR="00966F52" w:rsidRPr="00966F52" w:rsidRDefault="00966F52" w:rsidP="00935E7B">
      <w:pPr>
        <w:spacing w:after="0" w:line="240" w:lineRule="auto"/>
        <w:contextualSpacing/>
        <w:jc w:val="right"/>
        <w:rPr>
          <w:rFonts w:ascii="Times New Roman" w:hAnsi="Times New Roman"/>
        </w:rPr>
      </w:pPr>
      <w:r w:rsidRPr="00966F52">
        <w:rPr>
          <w:rFonts w:ascii="Times New Roman" w:hAnsi="Times New Roman"/>
        </w:rPr>
        <w:t>______________ А.А. Ковальчик</w:t>
      </w:r>
    </w:p>
    <w:p w:rsidR="00966F52" w:rsidRPr="00966F52" w:rsidRDefault="00966F52" w:rsidP="00935E7B">
      <w:pPr>
        <w:spacing w:after="0" w:line="240" w:lineRule="auto"/>
        <w:contextualSpacing/>
        <w:jc w:val="right"/>
        <w:rPr>
          <w:rFonts w:ascii="Times New Roman" w:hAnsi="Times New Roman"/>
        </w:rPr>
      </w:pPr>
    </w:p>
    <w:p w:rsidR="00F601E4" w:rsidRPr="001675F3" w:rsidRDefault="00966F52" w:rsidP="00935E7B">
      <w:pPr>
        <w:spacing w:after="0" w:line="240" w:lineRule="auto"/>
        <w:contextualSpacing/>
        <w:jc w:val="right"/>
        <w:rPr>
          <w:rFonts w:ascii="Times New Roman" w:hAnsi="Times New Roman"/>
        </w:rPr>
      </w:pPr>
      <w:r w:rsidRPr="00966F52">
        <w:rPr>
          <w:rFonts w:ascii="Times New Roman" w:hAnsi="Times New Roman"/>
        </w:rPr>
        <w:t xml:space="preserve">                                                                                                                                      «</w:t>
      </w:r>
      <w:r w:rsidR="00E35989">
        <w:rPr>
          <w:rFonts w:ascii="Times New Roman" w:hAnsi="Times New Roman"/>
        </w:rPr>
        <w:t>13</w:t>
      </w:r>
      <w:r w:rsidRPr="00966F52">
        <w:rPr>
          <w:rFonts w:ascii="Times New Roman" w:hAnsi="Times New Roman"/>
        </w:rPr>
        <w:t xml:space="preserve">» </w:t>
      </w:r>
      <w:r w:rsidR="00E35989">
        <w:rPr>
          <w:rFonts w:ascii="Times New Roman" w:hAnsi="Times New Roman"/>
        </w:rPr>
        <w:t xml:space="preserve">мая </w:t>
      </w:r>
      <w:r w:rsidR="00C9697C">
        <w:rPr>
          <w:rFonts w:ascii="Times New Roman" w:hAnsi="Times New Roman"/>
        </w:rPr>
        <w:t xml:space="preserve"> </w:t>
      </w:r>
      <w:r w:rsidRPr="00966F52">
        <w:rPr>
          <w:rFonts w:ascii="Times New Roman" w:hAnsi="Times New Roman"/>
        </w:rPr>
        <w:t>201</w:t>
      </w:r>
      <w:r w:rsidR="00B91EC4">
        <w:rPr>
          <w:rFonts w:ascii="Times New Roman" w:hAnsi="Times New Roman"/>
        </w:rPr>
        <w:t>5</w:t>
      </w:r>
      <w:r w:rsidRPr="00966F52">
        <w:rPr>
          <w:rFonts w:ascii="Times New Roman" w:hAnsi="Times New Roman"/>
        </w:rPr>
        <w:t xml:space="preserve"> г.</w:t>
      </w:r>
    </w:p>
    <w:p w:rsidR="00F601E4" w:rsidRPr="001675F3" w:rsidRDefault="00F601E4" w:rsidP="00935E7B">
      <w:pPr>
        <w:spacing w:after="0" w:line="240" w:lineRule="auto"/>
        <w:contextualSpacing/>
        <w:jc w:val="center"/>
        <w:rPr>
          <w:rFonts w:ascii="Times New Roman" w:hAnsi="Times New Roman"/>
        </w:rPr>
      </w:pPr>
    </w:p>
    <w:p w:rsidR="00F601E4" w:rsidRPr="001675F3" w:rsidRDefault="00F601E4" w:rsidP="00935E7B">
      <w:pPr>
        <w:spacing w:after="0" w:line="240" w:lineRule="auto"/>
        <w:contextualSpacing/>
        <w:jc w:val="center"/>
        <w:rPr>
          <w:rFonts w:ascii="Times New Roman" w:hAnsi="Times New Roman"/>
        </w:rPr>
      </w:pPr>
    </w:p>
    <w:p w:rsidR="00F601E4" w:rsidRPr="001675F3" w:rsidRDefault="00F601E4" w:rsidP="00935E7B">
      <w:pPr>
        <w:spacing w:after="0" w:line="240" w:lineRule="auto"/>
        <w:contextualSpacing/>
        <w:jc w:val="center"/>
        <w:rPr>
          <w:rFonts w:ascii="Times New Roman" w:hAnsi="Times New Roman"/>
        </w:rPr>
      </w:pPr>
    </w:p>
    <w:p w:rsidR="00F601E4" w:rsidRPr="001675F3" w:rsidRDefault="00F601E4" w:rsidP="00935E7B">
      <w:pPr>
        <w:spacing w:after="0" w:line="240" w:lineRule="auto"/>
        <w:contextualSpacing/>
        <w:jc w:val="center"/>
        <w:rPr>
          <w:rFonts w:ascii="Times New Roman" w:hAnsi="Times New Roman"/>
        </w:rPr>
      </w:pPr>
    </w:p>
    <w:p w:rsidR="00F601E4" w:rsidRPr="001675F3" w:rsidRDefault="00F601E4" w:rsidP="00935E7B">
      <w:pPr>
        <w:spacing w:after="0" w:line="240" w:lineRule="auto"/>
        <w:contextualSpacing/>
        <w:jc w:val="center"/>
        <w:rPr>
          <w:rFonts w:ascii="Times New Roman" w:hAnsi="Times New Roman"/>
        </w:rPr>
      </w:pPr>
    </w:p>
    <w:p w:rsidR="00905FF1" w:rsidRPr="00A1569C" w:rsidRDefault="00905FF1" w:rsidP="00935E7B">
      <w:pPr>
        <w:spacing w:after="0" w:line="240" w:lineRule="auto"/>
        <w:contextualSpacing/>
        <w:jc w:val="center"/>
        <w:rPr>
          <w:rFonts w:ascii="Times New Roman" w:hAnsi="Times New Roman"/>
          <w:b/>
          <w:caps/>
          <w:sz w:val="32"/>
          <w:szCs w:val="32"/>
        </w:rPr>
      </w:pPr>
    </w:p>
    <w:p w:rsidR="00905FF1" w:rsidRDefault="00905FF1" w:rsidP="00935E7B">
      <w:pPr>
        <w:spacing w:after="0" w:line="240" w:lineRule="auto"/>
        <w:contextualSpacing/>
        <w:jc w:val="center"/>
        <w:rPr>
          <w:rFonts w:ascii="Times New Roman" w:hAnsi="Times New Roman"/>
          <w:b/>
          <w:caps/>
          <w:sz w:val="32"/>
          <w:szCs w:val="32"/>
        </w:rPr>
      </w:pPr>
    </w:p>
    <w:p w:rsidR="00D973C3" w:rsidRPr="00A1569C" w:rsidRDefault="00D973C3" w:rsidP="00935E7B">
      <w:pPr>
        <w:spacing w:after="0" w:line="240" w:lineRule="auto"/>
        <w:contextualSpacing/>
        <w:jc w:val="center"/>
        <w:rPr>
          <w:rFonts w:ascii="Times New Roman" w:hAnsi="Times New Roman"/>
          <w:b/>
          <w:caps/>
          <w:sz w:val="32"/>
          <w:szCs w:val="32"/>
        </w:rPr>
      </w:pPr>
    </w:p>
    <w:p w:rsidR="00F601E4" w:rsidRPr="00422C0C" w:rsidRDefault="00905FF1" w:rsidP="00935E7B">
      <w:pPr>
        <w:spacing w:after="0" w:line="240" w:lineRule="auto"/>
        <w:contextualSpacing/>
        <w:jc w:val="center"/>
        <w:rPr>
          <w:rFonts w:ascii="Times New Roman" w:hAnsi="Times New Roman"/>
          <w:b/>
          <w:caps/>
          <w:sz w:val="32"/>
          <w:szCs w:val="32"/>
        </w:rPr>
      </w:pPr>
      <w:r>
        <w:rPr>
          <w:rFonts w:ascii="Times New Roman" w:hAnsi="Times New Roman"/>
          <w:noProof/>
          <w:lang w:eastAsia="ru-RU"/>
        </w:rPr>
        <w:drawing>
          <wp:anchor distT="0" distB="0" distL="114300" distR="114300" simplePos="0" relativeHeight="251659264" behindDoc="1" locked="0" layoutInCell="1" allowOverlap="1" wp14:anchorId="6E520588" wp14:editId="5BAB36E1">
            <wp:simplePos x="0" y="0"/>
            <wp:positionH relativeFrom="column">
              <wp:posOffset>670560</wp:posOffset>
            </wp:positionH>
            <wp:positionV relativeFrom="page">
              <wp:posOffset>2764155</wp:posOffset>
            </wp:positionV>
            <wp:extent cx="5353050" cy="5648325"/>
            <wp:effectExtent l="0" t="0" r="0" b="9525"/>
            <wp:wrapNone/>
            <wp:docPr id="1" name="Рисунок 1" descr="rast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astr"/>
                    <pic:cNvPicPr>
                      <a:picLocks noChangeAspect="1" noChangeArrowheads="1"/>
                    </pic:cNvPicPr>
                  </pic:nvPicPr>
                  <pic:blipFill>
                    <a:blip r:embed="rId9" cstate="print">
                      <a:lum bright="6000" contrast="-6000"/>
                      <a:extLst>
                        <a:ext uri="{28A0092B-C50C-407E-A947-70E740481C1C}">
                          <a14:useLocalDpi xmlns:a14="http://schemas.microsoft.com/office/drawing/2010/main" val="0"/>
                        </a:ext>
                      </a:extLst>
                    </a:blip>
                    <a:srcRect/>
                    <a:stretch>
                      <a:fillRect/>
                    </a:stretch>
                  </pic:blipFill>
                  <pic:spPr bwMode="auto">
                    <a:xfrm>
                      <a:off x="0" y="0"/>
                      <a:ext cx="5353050" cy="5648325"/>
                    </a:xfrm>
                    <a:prstGeom prst="rect">
                      <a:avLst/>
                    </a:prstGeom>
                    <a:noFill/>
                  </pic:spPr>
                </pic:pic>
              </a:graphicData>
            </a:graphic>
            <wp14:sizeRelH relativeFrom="page">
              <wp14:pctWidth>0</wp14:pctWidth>
            </wp14:sizeRelH>
            <wp14:sizeRelV relativeFrom="page">
              <wp14:pctHeight>0</wp14:pctHeight>
            </wp14:sizeRelV>
          </wp:anchor>
        </w:drawing>
      </w:r>
      <w:r w:rsidR="00F601E4" w:rsidRPr="00422C0C">
        <w:rPr>
          <w:rFonts w:ascii="Times New Roman" w:hAnsi="Times New Roman"/>
          <w:b/>
          <w:caps/>
          <w:sz w:val="32"/>
          <w:szCs w:val="32"/>
        </w:rPr>
        <w:t>ДОКУМЕНТАЦИЯ о закупке</w:t>
      </w:r>
    </w:p>
    <w:p w:rsidR="00F601E4" w:rsidRDefault="00F601E4" w:rsidP="00935E7B">
      <w:pPr>
        <w:spacing w:after="0" w:line="240" w:lineRule="auto"/>
        <w:contextualSpacing/>
        <w:jc w:val="center"/>
        <w:rPr>
          <w:rFonts w:ascii="Times New Roman" w:hAnsi="Times New Roman"/>
          <w:b/>
          <w:caps/>
          <w:sz w:val="32"/>
          <w:szCs w:val="32"/>
        </w:rPr>
      </w:pPr>
      <w:r w:rsidRPr="00422C0C">
        <w:rPr>
          <w:rFonts w:ascii="Times New Roman" w:hAnsi="Times New Roman"/>
          <w:b/>
          <w:caps/>
          <w:sz w:val="32"/>
          <w:szCs w:val="32"/>
        </w:rPr>
        <w:t>в форме открытого запроса ценовых котировок</w:t>
      </w:r>
    </w:p>
    <w:p w:rsidR="00A0554D" w:rsidRPr="00422C0C" w:rsidRDefault="00A0554D" w:rsidP="00A0554D">
      <w:pPr>
        <w:spacing w:after="0" w:line="240" w:lineRule="auto"/>
        <w:ind w:firstLine="709"/>
        <w:jc w:val="center"/>
        <w:rPr>
          <w:rFonts w:ascii="Times New Roman" w:hAnsi="Times New Roman"/>
          <w:b/>
          <w:caps/>
          <w:sz w:val="32"/>
          <w:szCs w:val="32"/>
        </w:rPr>
      </w:pPr>
      <w:r>
        <w:rPr>
          <w:rFonts w:ascii="Times New Roman" w:hAnsi="Times New Roman"/>
          <w:b/>
          <w:caps/>
          <w:sz w:val="32"/>
          <w:szCs w:val="32"/>
        </w:rPr>
        <w:t>В ЭЛЕКТРОННОЙ ФОРМЕ</w:t>
      </w:r>
    </w:p>
    <w:p w:rsidR="00F601E4" w:rsidRPr="000A7852" w:rsidRDefault="00F601E4" w:rsidP="00935E7B">
      <w:pPr>
        <w:spacing w:after="0" w:line="240" w:lineRule="auto"/>
        <w:contextualSpacing/>
        <w:jc w:val="center"/>
        <w:rPr>
          <w:rFonts w:ascii="Times New Roman" w:hAnsi="Times New Roman"/>
          <w:b/>
          <w:sz w:val="32"/>
          <w:szCs w:val="32"/>
        </w:rPr>
      </w:pPr>
      <w:r w:rsidRPr="00422C0C">
        <w:rPr>
          <w:rFonts w:ascii="Times New Roman" w:hAnsi="Times New Roman"/>
          <w:b/>
          <w:sz w:val="32"/>
          <w:szCs w:val="32"/>
        </w:rPr>
        <w:t>№</w:t>
      </w:r>
      <w:bookmarkStart w:id="0" w:name="ТекстовоеПоле6"/>
      <w:r w:rsidRPr="00422C0C">
        <w:rPr>
          <w:rFonts w:ascii="Times New Roman" w:hAnsi="Times New Roman"/>
          <w:b/>
          <w:sz w:val="32"/>
          <w:szCs w:val="32"/>
        </w:rPr>
        <w:t xml:space="preserve"> </w:t>
      </w:r>
      <w:bookmarkEnd w:id="0"/>
      <w:r w:rsidRPr="00422C0C">
        <w:rPr>
          <w:rFonts w:ascii="Times New Roman" w:hAnsi="Times New Roman"/>
          <w:b/>
          <w:sz w:val="32"/>
          <w:szCs w:val="32"/>
        </w:rPr>
        <w:t>ЗЦК-</w:t>
      </w:r>
      <w:r w:rsidR="006963F7" w:rsidRPr="003F5C4B">
        <w:rPr>
          <w:rFonts w:ascii="Times New Roman" w:hAnsi="Times New Roman"/>
          <w:b/>
          <w:sz w:val="32"/>
          <w:szCs w:val="32"/>
        </w:rPr>
        <w:t>1</w:t>
      </w:r>
      <w:r w:rsidR="0049328D" w:rsidRPr="0049328D">
        <w:rPr>
          <w:rFonts w:ascii="Times New Roman" w:hAnsi="Times New Roman"/>
          <w:b/>
          <w:sz w:val="32"/>
          <w:szCs w:val="32"/>
        </w:rPr>
        <w:t>4</w:t>
      </w:r>
      <w:r w:rsidR="000A7852" w:rsidRPr="000A7852">
        <w:rPr>
          <w:rFonts w:ascii="Times New Roman" w:hAnsi="Times New Roman"/>
          <w:b/>
          <w:sz w:val="32"/>
          <w:szCs w:val="32"/>
        </w:rPr>
        <w:t>7</w:t>
      </w:r>
    </w:p>
    <w:p w:rsidR="00F601E4" w:rsidRPr="009F3C38" w:rsidRDefault="00F601E4" w:rsidP="00935E7B">
      <w:pPr>
        <w:tabs>
          <w:tab w:val="left" w:pos="2385"/>
        </w:tabs>
        <w:spacing w:after="0" w:line="240" w:lineRule="auto"/>
        <w:contextualSpacing/>
        <w:jc w:val="center"/>
        <w:rPr>
          <w:rFonts w:ascii="Times New Roman" w:hAnsi="Times New Roman"/>
          <w:b/>
          <w:sz w:val="28"/>
          <w:szCs w:val="28"/>
        </w:rPr>
      </w:pPr>
    </w:p>
    <w:p w:rsidR="00F35CB7" w:rsidRPr="006603D4" w:rsidRDefault="00F601E4" w:rsidP="00AE78E1">
      <w:pPr>
        <w:spacing w:after="0" w:line="240" w:lineRule="auto"/>
        <w:contextualSpacing/>
        <w:jc w:val="center"/>
        <w:rPr>
          <w:rFonts w:ascii="Times New Roman" w:hAnsi="Times New Roman" w:cs="Times New Roman"/>
          <w:b/>
          <w:sz w:val="36"/>
          <w:szCs w:val="36"/>
        </w:rPr>
      </w:pPr>
      <w:bookmarkStart w:id="1" w:name="OLE_LINK1"/>
      <w:bookmarkStart w:id="2" w:name="OLE_LINK6"/>
      <w:r w:rsidRPr="006603D4">
        <w:rPr>
          <w:rFonts w:ascii="Times New Roman" w:hAnsi="Times New Roman" w:cs="Times New Roman"/>
          <w:b/>
          <w:sz w:val="36"/>
          <w:szCs w:val="36"/>
        </w:rPr>
        <w:t>на право заключения договора</w:t>
      </w:r>
    </w:p>
    <w:p w:rsidR="006603D4" w:rsidRPr="000A7852" w:rsidRDefault="00F601E4" w:rsidP="0049328D">
      <w:pPr>
        <w:autoSpaceDE w:val="0"/>
        <w:autoSpaceDN w:val="0"/>
        <w:adjustRightInd w:val="0"/>
        <w:jc w:val="center"/>
        <w:rPr>
          <w:rFonts w:ascii="Times New Roman" w:hAnsi="Times New Roman" w:cs="Times New Roman"/>
          <w:sz w:val="36"/>
          <w:szCs w:val="36"/>
        </w:rPr>
      </w:pPr>
      <w:r w:rsidRPr="006603D4">
        <w:rPr>
          <w:rFonts w:ascii="Times New Roman" w:hAnsi="Times New Roman" w:cs="Times New Roman"/>
          <w:b/>
          <w:sz w:val="36"/>
          <w:szCs w:val="36"/>
        </w:rPr>
        <w:t xml:space="preserve">на </w:t>
      </w:r>
      <w:bookmarkEnd w:id="1"/>
      <w:bookmarkEnd w:id="2"/>
      <w:r w:rsidR="00D62CC5" w:rsidRPr="006603D4">
        <w:rPr>
          <w:rFonts w:ascii="Times New Roman" w:hAnsi="Times New Roman" w:cs="Times New Roman"/>
          <w:b/>
          <w:sz w:val="36"/>
          <w:szCs w:val="36"/>
        </w:rPr>
        <w:t xml:space="preserve">поставку </w:t>
      </w:r>
      <w:r w:rsidR="000A7852" w:rsidRPr="000A7852">
        <w:rPr>
          <w:rFonts w:ascii="Times New Roman" w:hAnsi="Times New Roman" w:cs="Times New Roman"/>
          <w:b/>
          <w:bCs/>
          <w:sz w:val="36"/>
          <w:szCs w:val="36"/>
        </w:rPr>
        <w:t>серверного оборудова</w:t>
      </w:r>
      <w:r w:rsidR="000A7852">
        <w:rPr>
          <w:rFonts w:ascii="Times New Roman" w:hAnsi="Times New Roman" w:cs="Times New Roman"/>
          <w:b/>
          <w:bCs/>
          <w:sz w:val="36"/>
          <w:szCs w:val="36"/>
        </w:rPr>
        <w:t>ния, оргтехники и средств связи</w:t>
      </w:r>
    </w:p>
    <w:p w:rsidR="006603D4" w:rsidRPr="00D96CBC" w:rsidRDefault="006603D4" w:rsidP="006603D4">
      <w:pPr>
        <w:autoSpaceDE w:val="0"/>
        <w:autoSpaceDN w:val="0"/>
        <w:adjustRightInd w:val="0"/>
        <w:jc w:val="both"/>
        <w:rPr>
          <w:bCs/>
          <w:spacing w:val="-1"/>
          <w:sz w:val="20"/>
          <w:szCs w:val="20"/>
        </w:rPr>
      </w:pPr>
    </w:p>
    <w:p w:rsidR="00FC2932" w:rsidRPr="00A71A1C" w:rsidRDefault="00FC2932" w:rsidP="006603D4">
      <w:pPr>
        <w:autoSpaceDE w:val="0"/>
        <w:autoSpaceDN w:val="0"/>
        <w:adjustRightInd w:val="0"/>
        <w:spacing w:after="0" w:line="240" w:lineRule="auto"/>
        <w:jc w:val="center"/>
        <w:rPr>
          <w:rFonts w:ascii="Times New Roman" w:hAnsi="Times New Roman" w:cs="Times New Roman"/>
          <w:b/>
          <w:bCs/>
          <w:spacing w:val="-1"/>
          <w:sz w:val="32"/>
          <w:szCs w:val="32"/>
        </w:rPr>
      </w:pPr>
    </w:p>
    <w:p w:rsidR="00FC17CA" w:rsidRPr="0021572C" w:rsidRDefault="00FC17CA" w:rsidP="00FC2932">
      <w:pPr>
        <w:spacing w:after="0" w:line="240" w:lineRule="auto"/>
        <w:contextualSpacing/>
        <w:jc w:val="center"/>
        <w:rPr>
          <w:rFonts w:ascii="Times New Roman" w:hAnsi="Times New Roman"/>
        </w:rPr>
      </w:pPr>
    </w:p>
    <w:p w:rsidR="00FC17CA" w:rsidRDefault="00E52E5E" w:rsidP="00935E7B">
      <w:pPr>
        <w:tabs>
          <w:tab w:val="left" w:pos="3798"/>
        </w:tabs>
        <w:spacing w:after="0" w:line="240" w:lineRule="auto"/>
        <w:contextualSpacing/>
        <w:rPr>
          <w:rFonts w:ascii="Times New Roman" w:hAnsi="Times New Roman"/>
        </w:rPr>
      </w:pPr>
      <w:r>
        <w:rPr>
          <w:rFonts w:ascii="Times New Roman" w:hAnsi="Times New Roman"/>
        </w:rPr>
        <w:tab/>
      </w:r>
    </w:p>
    <w:p w:rsidR="00FC17CA" w:rsidRDefault="00FC17CA" w:rsidP="00935E7B">
      <w:pPr>
        <w:spacing w:after="0" w:line="240" w:lineRule="auto"/>
        <w:contextualSpacing/>
        <w:jc w:val="center"/>
        <w:rPr>
          <w:rFonts w:ascii="Times New Roman" w:hAnsi="Times New Roman"/>
        </w:rPr>
      </w:pPr>
    </w:p>
    <w:p w:rsidR="00FC17CA" w:rsidRDefault="00FC17CA" w:rsidP="00935E7B">
      <w:pPr>
        <w:spacing w:after="0" w:line="240" w:lineRule="auto"/>
        <w:contextualSpacing/>
        <w:jc w:val="center"/>
        <w:rPr>
          <w:rFonts w:ascii="Times New Roman" w:hAnsi="Times New Roman"/>
        </w:rPr>
      </w:pPr>
    </w:p>
    <w:p w:rsidR="00FC17CA" w:rsidRDefault="00FC17CA" w:rsidP="00935E7B">
      <w:pPr>
        <w:spacing w:after="0" w:line="240" w:lineRule="auto"/>
        <w:contextualSpacing/>
        <w:jc w:val="center"/>
        <w:rPr>
          <w:rFonts w:ascii="Times New Roman" w:hAnsi="Times New Roman"/>
        </w:rPr>
      </w:pPr>
    </w:p>
    <w:p w:rsidR="00FC17CA" w:rsidRDefault="00FC17CA" w:rsidP="00935E7B">
      <w:pPr>
        <w:spacing w:after="0" w:line="240" w:lineRule="auto"/>
        <w:contextualSpacing/>
        <w:jc w:val="center"/>
        <w:rPr>
          <w:rFonts w:ascii="Times New Roman" w:hAnsi="Times New Roman"/>
        </w:rPr>
      </w:pPr>
    </w:p>
    <w:p w:rsidR="00FC17CA" w:rsidRDefault="00FC17CA" w:rsidP="00935E7B">
      <w:pPr>
        <w:spacing w:after="0" w:line="240" w:lineRule="auto"/>
        <w:contextualSpacing/>
        <w:jc w:val="center"/>
        <w:rPr>
          <w:rFonts w:ascii="Times New Roman" w:hAnsi="Times New Roman"/>
        </w:rPr>
      </w:pPr>
    </w:p>
    <w:p w:rsidR="00FC17CA" w:rsidRDefault="00FC17CA" w:rsidP="00935E7B">
      <w:pPr>
        <w:spacing w:after="0" w:line="240" w:lineRule="auto"/>
        <w:contextualSpacing/>
        <w:jc w:val="center"/>
        <w:rPr>
          <w:rFonts w:ascii="Times New Roman" w:hAnsi="Times New Roman"/>
        </w:rPr>
      </w:pPr>
    </w:p>
    <w:p w:rsidR="00FC17CA" w:rsidRDefault="00FC17CA" w:rsidP="00935E7B">
      <w:pPr>
        <w:spacing w:after="0" w:line="240" w:lineRule="auto"/>
        <w:contextualSpacing/>
        <w:jc w:val="center"/>
        <w:rPr>
          <w:rFonts w:ascii="Times New Roman" w:hAnsi="Times New Roman"/>
        </w:rPr>
      </w:pPr>
    </w:p>
    <w:p w:rsidR="00FC17CA" w:rsidRDefault="00FC17CA" w:rsidP="00935E7B">
      <w:pPr>
        <w:spacing w:after="0" w:line="240" w:lineRule="auto"/>
        <w:contextualSpacing/>
        <w:jc w:val="center"/>
        <w:rPr>
          <w:rFonts w:ascii="Times New Roman" w:hAnsi="Times New Roman"/>
        </w:rPr>
      </w:pPr>
    </w:p>
    <w:p w:rsidR="00FC17CA" w:rsidRDefault="00FC17CA" w:rsidP="00935E7B">
      <w:pPr>
        <w:spacing w:after="0" w:line="240" w:lineRule="auto"/>
        <w:contextualSpacing/>
        <w:jc w:val="center"/>
        <w:rPr>
          <w:rFonts w:ascii="Times New Roman" w:hAnsi="Times New Roman"/>
        </w:rPr>
      </w:pPr>
    </w:p>
    <w:p w:rsidR="00FC17CA" w:rsidRDefault="00FC17CA" w:rsidP="00935E7B">
      <w:pPr>
        <w:spacing w:after="0" w:line="240" w:lineRule="auto"/>
        <w:contextualSpacing/>
        <w:jc w:val="center"/>
        <w:rPr>
          <w:rFonts w:ascii="Times New Roman" w:hAnsi="Times New Roman"/>
        </w:rPr>
      </w:pPr>
    </w:p>
    <w:p w:rsidR="00FC17CA" w:rsidRDefault="00FC17CA" w:rsidP="00935E7B">
      <w:pPr>
        <w:spacing w:after="0" w:line="240" w:lineRule="auto"/>
        <w:contextualSpacing/>
        <w:jc w:val="center"/>
        <w:rPr>
          <w:rFonts w:ascii="Times New Roman" w:hAnsi="Times New Roman"/>
        </w:rPr>
      </w:pPr>
    </w:p>
    <w:p w:rsidR="00FC17CA" w:rsidRDefault="00FC17CA" w:rsidP="00935E7B">
      <w:pPr>
        <w:spacing w:after="0" w:line="240" w:lineRule="auto"/>
        <w:contextualSpacing/>
        <w:jc w:val="center"/>
        <w:rPr>
          <w:rFonts w:ascii="Times New Roman" w:hAnsi="Times New Roman"/>
        </w:rPr>
      </w:pPr>
    </w:p>
    <w:p w:rsidR="00FC17CA" w:rsidRDefault="00FC17CA" w:rsidP="00935E7B">
      <w:pPr>
        <w:spacing w:after="0" w:line="240" w:lineRule="auto"/>
        <w:contextualSpacing/>
        <w:jc w:val="center"/>
        <w:rPr>
          <w:rFonts w:ascii="Times New Roman" w:hAnsi="Times New Roman"/>
        </w:rPr>
      </w:pPr>
    </w:p>
    <w:p w:rsidR="00FC17CA" w:rsidRDefault="00FC17CA" w:rsidP="00935E7B">
      <w:pPr>
        <w:spacing w:after="0" w:line="240" w:lineRule="auto"/>
        <w:contextualSpacing/>
        <w:jc w:val="center"/>
        <w:rPr>
          <w:rFonts w:ascii="Times New Roman" w:hAnsi="Times New Roman"/>
        </w:rPr>
      </w:pPr>
    </w:p>
    <w:p w:rsidR="00FC17CA" w:rsidRDefault="00FC17CA" w:rsidP="00935E7B">
      <w:pPr>
        <w:spacing w:after="0" w:line="240" w:lineRule="auto"/>
        <w:contextualSpacing/>
        <w:jc w:val="center"/>
        <w:rPr>
          <w:rFonts w:ascii="Times New Roman" w:hAnsi="Times New Roman"/>
        </w:rPr>
      </w:pPr>
    </w:p>
    <w:p w:rsidR="00FC17CA" w:rsidRDefault="00FC17CA" w:rsidP="00935E7B">
      <w:pPr>
        <w:spacing w:after="0" w:line="240" w:lineRule="auto"/>
        <w:contextualSpacing/>
        <w:jc w:val="center"/>
        <w:rPr>
          <w:rFonts w:ascii="Times New Roman" w:hAnsi="Times New Roman"/>
        </w:rPr>
      </w:pPr>
    </w:p>
    <w:p w:rsidR="00FC17CA" w:rsidRDefault="00FC17CA" w:rsidP="00935E7B">
      <w:pPr>
        <w:spacing w:after="0" w:line="240" w:lineRule="auto"/>
        <w:contextualSpacing/>
        <w:jc w:val="center"/>
        <w:rPr>
          <w:rFonts w:ascii="Times New Roman" w:hAnsi="Times New Roman"/>
        </w:rPr>
      </w:pPr>
    </w:p>
    <w:p w:rsidR="00FC17CA" w:rsidRDefault="00FC17CA" w:rsidP="00935E7B">
      <w:pPr>
        <w:spacing w:after="0" w:line="240" w:lineRule="auto"/>
        <w:contextualSpacing/>
        <w:jc w:val="center"/>
        <w:rPr>
          <w:rFonts w:ascii="Times New Roman" w:hAnsi="Times New Roman"/>
        </w:rPr>
      </w:pPr>
    </w:p>
    <w:p w:rsidR="00FC17CA" w:rsidRDefault="00FC17CA" w:rsidP="000E1328">
      <w:pPr>
        <w:spacing w:after="0" w:line="240" w:lineRule="auto"/>
        <w:contextualSpacing/>
        <w:rPr>
          <w:rFonts w:ascii="Times New Roman" w:hAnsi="Times New Roman"/>
        </w:rPr>
      </w:pPr>
    </w:p>
    <w:p w:rsidR="00035C08" w:rsidRPr="00A71A1C" w:rsidRDefault="00035C08" w:rsidP="00935E7B">
      <w:pPr>
        <w:spacing w:after="0" w:line="240" w:lineRule="auto"/>
        <w:contextualSpacing/>
        <w:rPr>
          <w:rFonts w:ascii="Times New Roman" w:hAnsi="Times New Roman"/>
        </w:rPr>
      </w:pPr>
    </w:p>
    <w:p w:rsidR="00843360" w:rsidRPr="00A71A1C" w:rsidRDefault="00843360" w:rsidP="00935E7B">
      <w:pPr>
        <w:spacing w:after="0" w:line="240" w:lineRule="auto"/>
        <w:contextualSpacing/>
        <w:rPr>
          <w:rFonts w:ascii="Times New Roman" w:hAnsi="Times New Roman"/>
        </w:rPr>
      </w:pPr>
    </w:p>
    <w:p w:rsidR="00F601E4" w:rsidRPr="001675F3" w:rsidRDefault="00F601E4" w:rsidP="00935E7B">
      <w:pPr>
        <w:spacing w:after="0" w:line="240" w:lineRule="auto"/>
        <w:contextualSpacing/>
        <w:jc w:val="center"/>
        <w:rPr>
          <w:rFonts w:ascii="Times New Roman" w:hAnsi="Times New Roman"/>
        </w:rPr>
      </w:pPr>
      <w:r w:rsidRPr="001675F3">
        <w:rPr>
          <w:rFonts w:ascii="Times New Roman" w:hAnsi="Times New Roman"/>
        </w:rPr>
        <w:t>г. Екатеринбург</w:t>
      </w:r>
    </w:p>
    <w:p w:rsidR="003F5C4B" w:rsidRPr="00630C61" w:rsidRDefault="00F601E4" w:rsidP="000E1328">
      <w:pPr>
        <w:spacing w:after="0" w:line="240" w:lineRule="auto"/>
        <w:contextualSpacing/>
        <w:jc w:val="center"/>
        <w:rPr>
          <w:rFonts w:ascii="Times New Roman" w:hAnsi="Times New Roman"/>
        </w:rPr>
      </w:pPr>
      <w:r w:rsidRPr="001675F3">
        <w:rPr>
          <w:rFonts w:ascii="Times New Roman" w:hAnsi="Times New Roman"/>
        </w:rPr>
        <w:t>201</w:t>
      </w:r>
      <w:r w:rsidR="00B91EC4">
        <w:rPr>
          <w:rFonts w:ascii="Times New Roman" w:hAnsi="Times New Roman"/>
        </w:rPr>
        <w:t>5</w:t>
      </w:r>
      <w:r w:rsidRPr="001675F3">
        <w:rPr>
          <w:rFonts w:ascii="Times New Roman" w:hAnsi="Times New Roman"/>
        </w:rPr>
        <w:t>г.</w:t>
      </w:r>
    </w:p>
    <w:p w:rsidR="000E1328" w:rsidRPr="000E1328" w:rsidRDefault="000E1328" w:rsidP="000E1328">
      <w:pPr>
        <w:pageBreakBefore/>
        <w:numPr>
          <w:ilvl w:val="0"/>
          <w:numId w:val="41"/>
        </w:numPr>
        <w:spacing w:after="0" w:line="240" w:lineRule="auto"/>
        <w:ind w:firstLine="709"/>
        <w:contextualSpacing/>
        <w:jc w:val="center"/>
        <w:rPr>
          <w:rFonts w:ascii="Times New Roman" w:eastAsia="Times New Roman" w:hAnsi="Times New Roman" w:cs="Times New Roman"/>
          <w:b/>
          <w:lang w:bidi="en-US"/>
        </w:rPr>
      </w:pPr>
      <w:r w:rsidRPr="000E1328">
        <w:rPr>
          <w:rFonts w:ascii="Times New Roman" w:eastAsia="Times New Roman" w:hAnsi="Times New Roman" w:cs="Times New Roman"/>
          <w:b/>
          <w:lang w:bidi="en-US"/>
        </w:rPr>
        <w:lastRenderedPageBreak/>
        <w:t>Правила подготовки и проведения закупки</w:t>
      </w:r>
    </w:p>
    <w:p w:rsidR="000E1328" w:rsidRPr="000E1328" w:rsidRDefault="000E1328" w:rsidP="000E1328">
      <w:pPr>
        <w:spacing w:after="0" w:line="240" w:lineRule="auto"/>
        <w:ind w:firstLine="709"/>
        <w:contextualSpacing/>
        <w:jc w:val="both"/>
        <w:rPr>
          <w:rFonts w:ascii="Times New Roman" w:eastAsia="Times New Roman" w:hAnsi="Times New Roman" w:cs="Times New Roman"/>
          <w:b/>
          <w:lang w:bidi="en-US"/>
        </w:rPr>
      </w:pPr>
    </w:p>
    <w:p w:rsidR="000E1328" w:rsidRPr="000E1328" w:rsidRDefault="000E1328" w:rsidP="000E1328">
      <w:pPr>
        <w:tabs>
          <w:tab w:val="left" w:pos="0"/>
        </w:tabs>
        <w:spacing w:after="0" w:line="240" w:lineRule="auto"/>
        <w:ind w:firstLine="709"/>
        <w:contextualSpacing/>
        <w:jc w:val="center"/>
        <w:rPr>
          <w:rFonts w:ascii="Times New Roman" w:hAnsi="Times New Roman"/>
          <w:b/>
          <w:lang w:bidi="en-US"/>
        </w:rPr>
      </w:pPr>
      <w:r w:rsidRPr="000E1328">
        <w:rPr>
          <w:rFonts w:ascii="Times New Roman" w:hAnsi="Times New Roman"/>
          <w:b/>
          <w:lang w:bidi="en-US"/>
        </w:rPr>
        <w:t>1. Требования к участникам запроса ценовых котировок.</w:t>
      </w:r>
    </w:p>
    <w:p w:rsidR="000E1328" w:rsidRPr="000E1328" w:rsidRDefault="000E1328" w:rsidP="000E1328">
      <w:pPr>
        <w:spacing w:after="0" w:line="240" w:lineRule="auto"/>
        <w:ind w:firstLine="709"/>
        <w:jc w:val="both"/>
        <w:rPr>
          <w:rFonts w:ascii="Times New Roman" w:hAnsi="Times New Roman"/>
        </w:rPr>
      </w:pPr>
      <w:r w:rsidRPr="000E1328">
        <w:rPr>
          <w:rFonts w:ascii="Times New Roman" w:hAnsi="Times New Roman"/>
        </w:rPr>
        <w:t>1.1. Участник закупки должен соответствовать требованиям, предъявляемым в соответствии с законодательством Российской Федерации к лицам, осуществляющим поставки товаров, выполнение работ, оказание услуг, являющихся предметом закупки, в том числе:</w:t>
      </w:r>
    </w:p>
    <w:p w:rsidR="000E1328" w:rsidRPr="000E1328" w:rsidRDefault="000E1328" w:rsidP="000E1328">
      <w:pPr>
        <w:spacing w:after="0" w:line="240" w:lineRule="auto"/>
        <w:ind w:firstLine="709"/>
        <w:jc w:val="both"/>
        <w:rPr>
          <w:rFonts w:ascii="Times New Roman" w:hAnsi="Times New Roman"/>
        </w:rPr>
      </w:pPr>
      <w:r w:rsidRPr="000E1328">
        <w:rPr>
          <w:rFonts w:ascii="Times New Roman" w:hAnsi="Times New Roman"/>
        </w:rPr>
        <w:t>1.1.1. Быть правомочным заключать договор.</w:t>
      </w:r>
    </w:p>
    <w:p w:rsidR="000E1328" w:rsidRPr="000E1328" w:rsidRDefault="000E1328" w:rsidP="000E1328">
      <w:pPr>
        <w:spacing w:after="0" w:line="240" w:lineRule="auto"/>
        <w:ind w:firstLine="709"/>
        <w:jc w:val="both"/>
        <w:rPr>
          <w:rFonts w:ascii="Times New Roman" w:hAnsi="Times New Roman"/>
        </w:rPr>
      </w:pPr>
      <w:r w:rsidRPr="000E1328">
        <w:rPr>
          <w:rFonts w:ascii="Times New Roman" w:hAnsi="Times New Roman"/>
        </w:rPr>
        <w:t>1.1.2. Обладать необходимыми лицензиями или свидетельствами о допуске, если данные требования установлены в соответствии с действующим законодательством Российской Федерации;</w:t>
      </w:r>
    </w:p>
    <w:p w:rsidR="000E1328" w:rsidRPr="000E1328" w:rsidRDefault="000E1328" w:rsidP="000E1328">
      <w:pPr>
        <w:spacing w:after="0" w:line="240" w:lineRule="auto"/>
        <w:ind w:firstLine="709"/>
        <w:jc w:val="both"/>
        <w:rPr>
          <w:rFonts w:ascii="Times New Roman" w:hAnsi="Times New Roman"/>
        </w:rPr>
      </w:pPr>
      <w:r w:rsidRPr="000E1328">
        <w:rPr>
          <w:rFonts w:ascii="Times New Roman" w:hAnsi="Times New Roman"/>
        </w:rPr>
        <w:t>1.1.3. Обладать необходимыми документами, подтверждающими соответствие товаров требованиям законодательства Российской Федерации, если данные требования установлены в соответствии с действующим законодательством Российской Федерации;</w:t>
      </w:r>
    </w:p>
    <w:p w:rsidR="000E1328" w:rsidRPr="000E1328" w:rsidRDefault="000E1328" w:rsidP="000E1328">
      <w:pPr>
        <w:spacing w:after="0" w:line="240" w:lineRule="auto"/>
        <w:ind w:firstLine="709"/>
        <w:jc w:val="both"/>
        <w:rPr>
          <w:rFonts w:ascii="Times New Roman" w:hAnsi="Times New Roman"/>
        </w:rPr>
      </w:pPr>
      <w:r w:rsidRPr="000E1328">
        <w:rPr>
          <w:rFonts w:ascii="Times New Roman" w:hAnsi="Times New Roman"/>
        </w:rPr>
        <w:t>1.1.4. Не находиться в процессе ликвидации (для юридического лица) или не быть признанным по решению арбитражного суда (юридические лица, индивидуальные предприниматели) несостоятельным (банкротом), в отношении которого открыто конкурсное производство.</w:t>
      </w:r>
    </w:p>
    <w:p w:rsidR="000E1328" w:rsidRPr="000E1328" w:rsidRDefault="000E1328" w:rsidP="000E1328">
      <w:pPr>
        <w:spacing w:after="0" w:line="240" w:lineRule="auto"/>
        <w:ind w:firstLine="709"/>
        <w:jc w:val="both"/>
        <w:rPr>
          <w:rFonts w:ascii="Times New Roman" w:hAnsi="Times New Roman"/>
        </w:rPr>
      </w:pPr>
      <w:r w:rsidRPr="000E1328">
        <w:rPr>
          <w:rFonts w:ascii="Times New Roman" w:hAnsi="Times New Roman"/>
        </w:rPr>
        <w:t xml:space="preserve">1.1.5. Не являться организацией, на имущество которой наложен арест, запрет по решению суда, административного органа и (или) экономическая деятельность которой приостановлена. </w:t>
      </w:r>
    </w:p>
    <w:p w:rsidR="000E1328" w:rsidRPr="000E1328" w:rsidRDefault="000E1328" w:rsidP="000E1328">
      <w:pPr>
        <w:spacing w:after="0" w:line="240" w:lineRule="auto"/>
        <w:ind w:firstLine="709"/>
        <w:jc w:val="both"/>
        <w:rPr>
          <w:rFonts w:ascii="Times New Roman" w:hAnsi="Times New Roman"/>
        </w:rPr>
      </w:pPr>
      <w:r w:rsidRPr="000E1328">
        <w:rPr>
          <w:rFonts w:ascii="Times New Roman" w:hAnsi="Times New Roman"/>
        </w:rPr>
        <w:t>1.1.6. Не иметь задолженности по начисленным налогам, сборам и иным обязательным платежам в бюджеты любого уровня или государственные внебюджетные фонды за прошедшие 6 месяцев, размер которой превышает 25 (двадцать пять) процентов балансовой стоимости активов участника закупки, определяемой по данным бухгалтерской отчетности за последний завершенный отчетный период. Участник закупки считается соответствующим установленному требованию в случае, если он обжалует наличие указанной задолженности в соответствии с законодательством Российской Федерации и решение по такой жалобе на день рассмотрения заявки на участие в закупке не принято.</w:t>
      </w:r>
    </w:p>
    <w:p w:rsidR="000E1328" w:rsidRPr="000E1328" w:rsidRDefault="000E1328" w:rsidP="000E1328">
      <w:pPr>
        <w:spacing w:after="0" w:line="240" w:lineRule="auto"/>
        <w:ind w:firstLine="709"/>
        <w:jc w:val="both"/>
        <w:rPr>
          <w:rFonts w:ascii="Times New Roman" w:hAnsi="Times New Roman"/>
        </w:rPr>
      </w:pPr>
      <w:r w:rsidRPr="000E1328">
        <w:rPr>
          <w:rFonts w:ascii="Times New Roman" w:hAnsi="Times New Roman"/>
        </w:rPr>
        <w:t>1.1.7. Участник запроса ценовых котировок должен обладать профессиональной компетентностью, финансовыми ресурсами, оборудованием и другими материальными возможностями, деловой репутацией, а также людскими ресурсами, необходимыми для исполнения договора.</w:t>
      </w:r>
    </w:p>
    <w:p w:rsidR="000E1328" w:rsidRPr="000E1328" w:rsidRDefault="000E1328" w:rsidP="000E1328">
      <w:pPr>
        <w:tabs>
          <w:tab w:val="left" w:pos="540"/>
          <w:tab w:val="left" w:pos="900"/>
        </w:tabs>
        <w:spacing w:after="0" w:line="240" w:lineRule="auto"/>
        <w:ind w:firstLine="709"/>
        <w:jc w:val="both"/>
        <w:rPr>
          <w:rFonts w:ascii="Times New Roman" w:hAnsi="Times New Roman"/>
        </w:rPr>
      </w:pPr>
      <w:r w:rsidRPr="000E1328">
        <w:rPr>
          <w:rFonts w:ascii="Times New Roman" w:hAnsi="Times New Roman"/>
        </w:rPr>
        <w:t xml:space="preserve">1.2. Дополнительные требования: </w:t>
      </w:r>
    </w:p>
    <w:p w:rsidR="000E1328" w:rsidRPr="000E1328" w:rsidRDefault="000E1328" w:rsidP="000E1328">
      <w:pPr>
        <w:tabs>
          <w:tab w:val="left" w:pos="540"/>
          <w:tab w:val="left" w:pos="900"/>
        </w:tabs>
        <w:spacing w:after="0" w:line="240" w:lineRule="auto"/>
        <w:ind w:firstLine="709"/>
        <w:jc w:val="both"/>
        <w:rPr>
          <w:rFonts w:ascii="Times New Roman" w:hAnsi="Times New Roman"/>
        </w:rPr>
      </w:pPr>
      <w:r w:rsidRPr="000E1328">
        <w:rPr>
          <w:rFonts w:ascii="Times New Roman" w:hAnsi="Times New Roman"/>
        </w:rPr>
        <w:t>1.2.1. отсутствие сведений об участнике закупки в реестре недобросовестных поставщиков, предусмотренном статьей 5 Федерального закона от 18 июля 2011 года № 223-ФЗ «О закупках товаров, работ, услуг отдельными видами юридических лиц»;</w:t>
      </w:r>
    </w:p>
    <w:p w:rsidR="000E1328" w:rsidRPr="000E1328" w:rsidRDefault="000E1328" w:rsidP="000E1328">
      <w:pPr>
        <w:tabs>
          <w:tab w:val="left" w:pos="540"/>
          <w:tab w:val="left" w:pos="900"/>
        </w:tabs>
        <w:spacing w:after="0" w:line="240" w:lineRule="auto"/>
        <w:ind w:firstLine="709"/>
        <w:jc w:val="both"/>
        <w:rPr>
          <w:rFonts w:ascii="Times New Roman" w:hAnsi="Times New Roman"/>
        </w:rPr>
      </w:pPr>
      <w:r w:rsidRPr="000E1328">
        <w:rPr>
          <w:rFonts w:ascii="Times New Roman" w:hAnsi="Times New Roman"/>
        </w:rPr>
        <w:t>1.2.2. отсутствие сведений об участниках закупки в реестре недобросовестных поставщиков, предусмотренном статьей 19 Федерального закона от 21 июля 2005 года № 94-ФЗ «О размещении заказов на поставки товаров, выполнение работ, оказание услуг для государственных и муниципальных нужд».</w:t>
      </w:r>
    </w:p>
    <w:p w:rsidR="000E1328" w:rsidRPr="000E1328" w:rsidRDefault="000E1328" w:rsidP="000E1328">
      <w:pPr>
        <w:tabs>
          <w:tab w:val="left" w:pos="540"/>
          <w:tab w:val="left" w:pos="900"/>
        </w:tabs>
        <w:spacing w:after="0" w:line="240" w:lineRule="auto"/>
        <w:ind w:firstLine="709"/>
        <w:jc w:val="both"/>
        <w:rPr>
          <w:rFonts w:ascii="Times New Roman" w:hAnsi="Times New Roman"/>
        </w:rPr>
      </w:pPr>
      <w:r w:rsidRPr="000E1328">
        <w:rPr>
          <w:rFonts w:ascii="Times New Roman" w:hAnsi="Times New Roman"/>
        </w:rPr>
        <w:t>1.2.3. отсутствие сведений об участниках закупки в реестре недобросовестных поставщиков (подрядчиков, исполнителей), предусмотренном статьей 104 Федерального закона от 05.04.2013 № 44-ФЗ «О контрактной системе в сфере закупок товаров, работ, услуг для обеспечения государственных и муниципальных нужд».</w:t>
      </w:r>
    </w:p>
    <w:p w:rsidR="000E1328" w:rsidRPr="000E1328" w:rsidRDefault="000E1328" w:rsidP="000E1328">
      <w:pPr>
        <w:tabs>
          <w:tab w:val="left" w:pos="540"/>
          <w:tab w:val="left" w:pos="900"/>
        </w:tabs>
        <w:spacing w:after="0" w:line="240" w:lineRule="auto"/>
        <w:ind w:firstLine="709"/>
        <w:jc w:val="both"/>
        <w:rPr>
          <w:rFonts w:ascii="Times New Roman" w:hAnsi="Times New Roman"/>
        </w:rPr>
      </w:pPr>
      <w:r w:rsidRPr="000E1328">
        <w:rPr>
          <w:rFonts w:ascii="Times New Roman" w:hAnsi="Times New Roman"/>
        </w:rPr>
        <w:t>1.2.4. иные требования, предусмотренные в документации.</w:t>
      </w:r>
    </w:p>
    <w:p w:rsidR="000E1328" w:rsidRPr="000E1328" w:rsidRDefault="000E1328" w:rsidP="000E1328">
      <w:pPr>
        <w:tabs>
          <w:tab w:val="left" w:pos="540"/>
          <w:tab w:val="left" w:pos="900"/>
        </w:tabs>
        <w:spacing w:after="0" w:line="240" w:lineRule="auto"/>
        <w:ind w:firstLine="709"/>
        <w:jc w:val="both"/>
        <w:rPr>
          <w:rFonts w:ascii="Times New Roman" w:hAnsi="Times New Roman"/>
        </w:rPr>
      </w:pPr>
      <w:r w:rsidRPr="000E1328">
        <w:rPr>
          <w:rFonts w:ascii="Times New Roman" w:hAnsi="Times New Roman"/>
        </w:rPr>
        <w:t>1.3. В случае, если несколько юридических лиц, физических лиц (в том числе индивидуальных предпринимателей) выступают на стороне одного участника закупки, требования, установленные Заказчиком в документации к участникам закупки, предъявляются к каждому из указанных лиц в отдельности.</w:t>
      </w:r>
    </w:p>
    <w:p w:rsidR="000E1328" w:rsidRPr="000E1328" w:rsidRDefault="000E1328" w:rsidP="000E1328">
      <w:pPr>
        <w:tabs>
          <w:tab w:val="left" w:pos="900"/>
        </w:tabs>
        <w:spacing w:after="0" w:line="240" w:lineRule="auto"/>
        <w:ind w:firstLine="709"/>
        <w:jc w:val="both"/>
        <w:rPr>
          <w:rFonts w:ascii="Times New Roman" w:hAnsi="Times New Roman"/>
        </w:rPr>
      </w:pPr>
    </w:p>
    <w:p w:rsidR="000E1328" w:rsidRPr="000E1328" w:rsidRDefault="000E1328" w:rsidP="000E1328">
      <w:pPr>
        <w:tabs>
          <w:tab w:val="left" w:pos="567"/>
        </w:tabs>
        <w:spacing w:after="0" w:line="240" w:lineRule="auto"/>
        <w:ind w:firstLine="709"/>
        <w:jc w:val="center"/>
        <w:rPr>
          <w:rFonts w:ascii="Times New Roman" w:hAnsi="Times New Roman"/>
          <w:b/>
        </w:rPr>
      </w:pPr>
      <w:r w:rsidRPr="000E1328">
        <w:rPr>
          <w:rFonts w:ascii="Times New Roman" w:hAnsi="Times New Roman"/>
          <w:b/>
        </w:rPr>
        <w:t>2. Условия допуска к участию в запросе ценовых котировок</w:t>
      </w:r>
    </w:p>
    <w:p w:rsidR="000E1328" w:rsidRPr="000E1328" w:rsidRDefault="000E1328" w:rsidP="00FF3006">
      <w:pPr>
        <w:tabs>
          <w:tab w:val="num" w:pos="1070"/>
        </w:tabs>
        <w:spacing w:after="0" w:line="240" w:lineRule="auto"/>
        <w:ind w:firstLine="709"/>
        <w:jc w:val="both"/>
        <w:rPr>
          <w:rFonts w:ascii="Times New Roman" w:hAnsi="Times New Roman"/>
          <w:bCs/>
        </w:rPr>
      </w:pPr>
      <w:r w:rsidRPr="000E1328">
        <w:rPr>
          <w:rFonts w:ascii="Times New Roman" w:hAnsi="Times New Roman"/>
          <w:bCs/>
        </w:rPr>
        <w:t>2.1. При рассмотрении заявок на участие в запросе ценовых котировок участник закупки не допускается закупочной комиссией к участию в закупке в случае:</w:t>
      </w:r>
    </w:p>
    <w:p w:rsidR="000E1328" w:rsidRPr="000E1328" w:rsidRDefault="000E1328" w:rsidP="00FF3006">
      <w:pPr>
        <w:numPr>
          <w:ilvl w:val="0"/>
          <w:numId w:val="3"/>
        </w:numPr>
        <w:tabs>
          <w:tab w:val="left" w:pos="567"/>
          <w:tab w:val="left" w:pos="993"/>
        </w:tabs>
        <w:autoSpaceDN w:val="0"/>
        <w:spacing w:after="0" w:line="240" w:lineRule="auto"/>
        <w:ind w:left="0" w:firstLine="709"/>
        <w:jc w:val="both"/>
        <w:rPr>
          <w:rFonts w:ascii="Times New Roman" w:hAnsi="Times New Roman"/>
        </w:rPr>
      </w:pPr>
      <w:r w:rsidRPr="000E1328">
        <w:rPr>
          <w:rFonts w:ascii="Times New Roman" w:hAnsi="Times New Roman"/>
        </w:rPr>
        <w:t>несоответствие участника закупки требованиям, установленным настоящей документацией;</w:t>
      </w:r>
    </w:p>
    <w:p w:rsidR="000E1328" w:rsidRPr="000E1328" w:rsidRDefault="000E1328" w:rsidP="00FF3006">
      <w:pPr>
        <w:numPr>
          <w:ilvl w:val="0"/>
          <w:numId w:val="3"/>
        </w:numPr>
        <w:tabs>
          <w:tab w:val="left" w:pos="567"/>
          <w:tab w:val="left" w:pos="993"/>
        </w:tabs>
        <w:autoSpaceDN w:val="0"/>
        <w:spacing w:after="0" w:line="240" w:lineRule="auto"/>
        <w:ind w:left="0" w:firstLine="709"/>
        <w:jc w:val="both"/>
        <w:rPr>
          <w:rFonts w:ascii="Times New Roman" w:hAnsi="Times New Roman"/>
        </w:rPr>
      </w:pPr>
      <w:r w:rsidRPr="000E1328">
        <w:rPr>
          <w:rFonts w:ascii="Times New Roman" w:hAnsi="Times New Roman"/>
        </w:rPr>
        <w:t>несоответствие коммерческого предложения участника закупки условиям документации о закупке;</w:t>
      </w:r>
    </w:p>
    <w:p w:rsidR="000E1328" w:rsidRPr="000E1328" w:rsidRDefault="000E1328" w:rsidP="00FF3006">
      <w:pPr>
        <w:numPr>
          <w:ilvl w:val="0"/>
          <w:numId w:val="3"/>
        </w:numPr>
        <w:tabs>
          <w:tab w:val="left" w:pos="567"/>
          <w:tab w:val="left" w:pos="993"/>
        </w:tabs>
        <w:autoSpaceDN w:val="0"/>
        <w:spacing w:after="0" w:line="240" w:lineRule="auto"/>
        <w:ind w:left="0" w:firstLine="709"/>
        <w:jc w:val="both"/>
        <w:rPr>
          <w:rFonts w:ascii="Times New Roman" w:hAnsi="Times New Roman"/>
        </w:rPr>
      </w:pPr>
      <w:r w:rsidRPr="000E1328">
        <w:rPr>
          <w:rFonts w:ascii="Times New Roman" w:hAnsi="Times New Roman"/>
        </w:rPr>
        <w:t>невнесения в сроки, в размере и порядке, указанные в извещении о проведении закупки, задатка, вносимого в качестве обеспечения заявки на участие в закупке, если требование об обеспечении заявки указано в извещении о проведении закупки, отсутствия суммы задатка на расчетном счете Заказчика на момент проведения процедуры вскрытия конвертов с заявками на участие в закупке, внесения части суммы задатка на расчетный счет Заказчика;</w:t>
      </w:r>
    </w:p>
    <w:p w:rsidR="000E1328" w:rsidRPr="000E1328" w:rsidRDefault="000E1328" w:rsidP="00FF3006">
      <w:pPr>
        <w:numPr>
          <w:ilvl w:val="0"/>
          <w:numId w:val="3"/>
        </w:numPr>
        <w:tabs>
          <w:tab w:val="left" w:pos="567"/>
          <w:tab w:val="left" w:pos="993"/>
        </w:tabs>
        <w:autoSpaceDN w:val="0"/>
        <w:spacing w:after="0" w:line="240" w:lineRule="auto"/>
        <w:ind w:left="0" w:firstLine="709"/>
        <w:jc w:val="both"/>
        <w:rPr>
          <w:rFonts w:ascii="Times New Roman" w:hAnsi="Times New Roman"/>
        </w:rPr>
      </w:pPr>
      <w:r w:rsidRPr="000E1328">
        <w:rPr>
          <w:rFonts w:ascii="Times New Roman" w:hAnsi="Times New Roman"/>
        </w:rPr>
        <w:t>несоответствия заявки на участие в запросе ценовых котировок требованиям документации, в том числе отсутствия в составе заявки хотя бы одного документа из перечня обязательных документов, прилагаемых к заявке, определенного документацией, нарушения требований к оформлению заявки;</w:t>
      </w:r>
    </w:p>
    <w:p w:rsidR="000E1328" w:rsidRPr="000E1328" w:rsidRDefault="000E1328" w:rsidP="00FF3006">
      <w:pPr>
        <w:numPr>
          <w:ilvl w:val="0"/>
          <w:numId w:val="3"/>
        </w:numPr>
        <w:tabs>
          <w:tab w:val="left" w:pos="567"/>
          <w:tab w:val="left" w:pos="993"/>
        </w:tabs>
        <w:autoSpaceDN w:val="0"/>
        <w:spacing w:after="0" w:line="240" w:lineRule="auto"/>
        <w:ind w:left="0" w:firstLine="709"/>
        <w:jc w:val="both"/>
        <w:rPr>
          <w:b/>
        </w:rPr>
      </w:pPr>
      <w:r w:rsidRPr="000E1328">
        <w:rPr>
          <w:rFonts w:ascii="Times New Roman" w:hAnsi="Times New Roman"/>
        </w:rPr>
        <w:t>нарушения участником закупки иных требований, установленных документацией.</w:t>
      </w:r>
    </w:p>
    <w:p w:rsidR="000E1328" w:rsidRPr="000E1328" w:rsidRDefault="000E1328" w:rsidP="00FF3006">
      <w:pPr>
        <w:tabs>
          <w:tab w:val="num" w:pos="1070"/>
        </w:tabs>
        <w:spacing w:after="0" w:line="240" w:lineRule="auto"/>
        <w:ind w:firstLine="709"/>
        <w:jc w:val="both"/>
        <w:rPr>
          <w:rFonts w:ascii="Times New Roman" w:hAnsi="Times New Roman"/>
          <w:bCs/>
        </w:rPr>
      </w:pPr>
      <w:r w:rsidRPr="000E1328">
        <w:rPr>
          <w:rFonts w:ascii="Times New Roman" w:hAnsi="Times New Roman"/>
          <w:bCs/>
        </w:rPr>
        <w:lastRenderedPageBreak/>
        <w:t>2.2. Решение закупочной комиссии об отказе в допуске к участию в закупке оформляется протоколом.</w:t>
      </w:r>
    </w:p>
    <w:p w:rsidR="000E1328" w:rsidRPr="000E1328" w:rsidRDefault="000E1328" w:rsidP="000E1328">
      <w:pPr>
        <w:spacing w:after="0" w:line="240" w:lineRule="auto"/>
        <w:ind w:firstLine="709"/>
        <w:jc w:val="both"/>
        <w:rPr>
          <w:rFonts w:ascii="Times New Roman" w:hAnsi="Times New Roman"/>
          <w:bCs/>
        </w:rPr>
      </w:pPr>
    </w:p>
    <w:p w:rsidR="000E1328" w:rsidRPr="000E1328" w:rsidRDefault="000E1328" w:rsidP="000E1328">
      <w:pPr>
        <w:spacing w:after="0" w:line="240" w:lineRule="auto"/>
        <w:ind w:firstLine="709"/>
        <w:jc w:val="both"/>
        <w:rPr>
          <w:rFonts w:ascii="Times New Roman" w:hAnsi="Times New Roman"/>
          <w:bCs/>
        </w:rPr>
      </w:pPr>
    </w:p>
    <w:p w:rsidR="000E1328" w:rsidRPr="000E1328" w:rsidRDefault="000E1328" w:rsidP="000E1328">
      <w:pPr>
        <w:numPr>
          <w:ilvl w:val="0"/>
          <w:numId w:val="4"/>
        </w:numPr>
        <w:tabs>
          <w:tab w:val="left" w:pos="540"/>
          <w:tab w:val="left" w:pos="900"/>
        </w:tabs>
        <w:overflowPunct w:val="0"/>
        <w:autoSpaceDE w:val="0"/>
        <w:autoSpaceDN w:val="0"/>
        <w:adjustRightInd w:val="0"/>
        <w:spacing w:after="0" w:line="240" w:lineRule="auto"/>
        <w:ind w:firstLine="709"/>
        <w:jc w:val="center"/>
        <w:rPr>
          <w:rFonts w:ascii="Times New Roman" w:hAnsi="Times New Roman"/>
          <w:b/>
        </w:rPr>
      </w:pPr>
      <w:r w:rsidRPr="000E1328">
        <w:rPr>
          <w:rFonts w:ascii="Times New Roman" w:hAnsi="Times New Roman"/>
          <w:b/>
        </w:rPr>
        <w:t>Обеспечение заявки на участие в запросе ценовых котировок</w:t>
      </w:r>
    </w:p>
    <w:p w:rsidR="000E1328" w:rsidRPr="000E1328" w:rsidRDefault="000E1328" w:rsidP="000E1328">
      <w:pPr>
        <w:tabs>
          <w:tab w:val="left" w:pos="540"/>
          <w:tab w:val="left" w:pos="900"/>
        </w:tabs>
        <w:spacing w:after="0" w:line="240" w:lineRule="auto"/>
        <w:ind w:firstLine="709"/>
        <w:jc w:val="both"/>
        <w:rPr>
          <w:rFonts w:ascii="Times New Roman" w:hAnsi="Times New Roman"/>
        </w:rPr>
      </w:pPr>
      <w:r w:rsidRPr="000E1328">
        <w:rPr>
          <w:rFonts w:ascii="Times New Roman" w:hAnsi="Times New Roman"/>
        </w:rPr>
        <w:t xml:space="preserve">3.1. Необходимым условием для участия в закупке является обеспечение заявки на участие в закупке в виде задатка. </w:t>
      </w:r>
    </w:p>
    <w:p w:rsidR="000E1328" w:rsidRPr="000E1328" w:rsidRDefault="000E1328" w:rsidP="000E1328">
      <w:pPr>
        <w:tabs>
          <w:tab w:val="left" w:pos="540"/>
          <w:tab w:val="left" w:pos="900"/>
        </w:tabs>
        <w:spacing w:after="0" w:line="240" w:lineRule="auto"/>
        <w:ind w:firstLine="709"/>
        <w:jc w:val="both"/>
        <w:rPr>
          <w:rFonts w:ascii="Times New Roman" w:hAnsi="Times New Roman"/>
          <w:noProof/>
        </w:rPr>
      </w:pPr>
      <w:r w:rsidRPr="000E1328">
        <w:rPr>
          <w:rFonts w:ascii="Times New Roman" w:hAnsi="Times New Roman"/>
        </w:rPr>
        <w:t>3.2. Р</w:t>
      </w:r>
      <w:r w:rsidRPr="000E1328">
        <w:rPr>
          <w:rFonts w:ascii="Times New Roman" w:hAnsi="Times New Roman"/>
          <w:noProof/>
        </w:rPr>
        <w:t>азмер, сроки и порядок внесения участниками закупки задатка определяются в извещении о проведении закупки. При отсутствии в извещении о закупке информации о размере, сроках и порядке внесения задатка закупка проводится без внесения задатка.</w:t>
      </w:r>
    </w:p>
    <w:p w:rsidR="000E1328" w:rsidRPr="000E1328" w:rsidRDefault="000E1328" w:rsidP="000E1328">
      <w:pPr>
        <w:tabs>
          <w:tab w:val="left" w:pos="540"/>
          <w:tab w:val="left" w:pos="900"/>
        </w:tabs>
        <w:spacing w:after="0" w:line="240" w:lineRule="auto"/>
        <w:ind w:firstLine="709"/>
        <w:jc w:val="both"/>
        <w:rPr>
          <w:rFonts w:ascii="Times New Roman" w:hAnsi="Times New Roman"/>
          <w:noProof/>
        </w:rPr>
      </w:pPr>
      <w:r w:rsidRPr="000E1328">
        <w:rPr>
          <w:rFonts w:ascii="Times New Roman" w:hAnsi="Times New Roman"/>
          <w:noProof/>
        </w:rPr>
        <w:t>3.3. Сумма задатка определяется Заказчиком в извещении о проведении закупки. Размер задатка не должен превышать 30% (тридцати процентов) от начальной (максимальной) цены договора (цены лота).</w:t>
      </w:r>
    </w:p>
    <w:p w:rsidR="0061551D" w:rsidRPr="0061551D" w:rsidRDefault="0061551D" w:rsidP="0061551D">
      <w:pPr>
        <w:tabs>
          <w:tab w:val="left" w:pos="540"/>
          <w:tab w:val="left" w:pos="900"/>
        </w:tabs>
        <w:spacing w:after="0" w:line="240" w:lineRule="auto"/>
        <w:ind w:firstLine="709"/>
        <w:jc w:val="both"/>
        <w:rPr>
          <w:rFonts w:ascii="Times New Roman" w:eastAsia="Times New Roman" w:hAnsi="Times New Roman" w:cs="Times New Roman"/>
          <w:noProof/>
          <w:lang w:eastAsia="ru-RU"/>
        </w:rPr>
      </w:pPr>
      <w:r w:rsidRPr="0061551D">
        <w:rPr>
          <w:rFonts w:ascii="Times New Roman" w:eastAsia="Calibri" w:hAnsi="Times New Roman" w:cs="Times New Roman"/>
          <w:noProof/>
        </w:rPr>
        <w:t>3.4. </w:t>
      </w:r>
      <w:r w:rsidRPr="0061551D">
        <w:rPr>
          <w:rFonts w:ascii="Times New Roman" w:eastAsia="Times New Roman" w:hAnsi="Times New Roman" w:cs="Times New Roman"/>
          <w:lang w:eastAsia="ru-RU"/>
        </w:rPr>
        <w:t>В случае е</w:t>
      </w:r>
      <w:r w:rsidRPr="0061551D">
        <w:rPr>
          <w:rFonts w:ascii="Times New Roman" w:eastAsia="Times New Roman" w:hAnsi="Times New Roman" w:cs="Times New Roman"/>
          <w:noProof/>
          <w:lang w:eastAsia="ru-RU"/>
        </w:rPr>
        <w:t>сли закупка не состоялась, задаток подлежит возврату в сроки и в порядке, установленные документацией о закупке.</w:t>
      </w:r>
    </w:p>
    <w:p w:rsidR="0061551D" w:rsidRPr="0061551D" w:rsidRDefault="0061551D" w:rsidP="0061551D">
      <w:pPr>
        <w:tabs>
          <w:tab w:val="left" w:pos="567"/>
        </w:tabs>
        <w:spacing w:after="0" w:line="240" w:lineRule="auto"/>
        <w:ind w:firstLine="709"/>
        <w:jc w:val="both"/>
        <w:rPr>
          <w:rFonts w:ascii="Times New Roman" w:eastAsia="Times New Roman" w:hAnsi="Times New Roman" w:cs="Times New Roman"/>
          <w:noProof/>
          <w:snapToGrid w:val="0"/>
          <w:lang w:eastAsia="ru-RU"/>
        </w:rPr>
      </w:pPr>
      <w:r w:rsidRPr="0061551D">
        <w:rPr>
          <w:rFonts w:ascii="Times New Roman" w:eastAsia="Times New Roman" w:hAnsi="Times New Roman" w:cs="Times New Roman"/>
          <w:noProof/>
          <w:snapToGrid w:val="0"/>
          <w:lang w:eastAsia="ru-RU"/>
        </w:rPr>
        <w:t>3.5.</w:t>
      </w:r>
      <w:r w:rsidRPr="0061551D">
        <w:rPr>
          <w:rFonts w:ascii="Times New Roman" w:eastAsia="Times New Roman" w:hAnsi="Times New Roman" w:cs="Times New Roman"/>
          <w:noProof/>
          <w:snapToGrid w:val="0"/>
          <w:lang w:val="en-US" w:eastAsia="ru-RU"/>
        </w:rPr>
        <w:t> </w:t>
      </w:r>
      <w:r w:rsidRPr="0061551D">
        <w:rPr>
          <w:rFonts w:ascii="Times New Roman" w:eastAsia="Times New Roman" w:hAnsi="Times New Roman" w:cs="Times New Roman"/>
          <w:noProof/>
          <w:snapToGrid w:val="0"/>
          <w:lang w:eastAsia="ru-RU"/>
        </w:rPr>
        <w:t xml:space="preserve">Задаток возвращается также участникам закупки, отозвавшим свои заявки, участникам закупки, которые не были допущены к участию в закупке либо отстранены от участия в закупке Закупочной комиссией, а также которые участвовали в закупке, но не стали победителем. </w:t>
      </w:r>
    </w:p>
    <w:p w:rsidR="0061551D" w:rsidRPr="0061551D" w:rsidRDefault="0061551D" w:rsidP="0061551D">
      <w:pPr>
        <w:tabs>
          <w:tab w:val="left" w:pos="567"/>
        </w:tabs>
        <w:spacing w:after="0" w:line="240" w:lineRule="auto"/>
        <w:ind w:firstLine="709"/>
        <w:jc w:val="both"/>
        <w:rPr>
          <w:rFonts w:ascii="Times New Roman" w:eastAsia="Times New Roman" w:hAnsi="Times New Roman" w:cs="Times New Roman"/>
          <w:noProof/>
          <w:snapToGrid w:val="0"/>
          <w:lang w:eastAsia="ru-RU"/>
        </w:rPr>
      </w:pPr>
      <w:r w:rsidRPr="0061551D">
        <w:rPr>
          <w:rFonts w:ascii="Times New Roman" w:eastAsia="Times New Roman" w:hAnsi="Times New Roman" w:cs="Times New Roman"/>
          <w:noProof/>
          <w:snapToGrid w:val="0"/>
          <w:lang w:eastAsia="ru-RU"/>
        </w:rPr>
        <w:t>3.6. Срок возврата задатка Заказчиком – 5 рабочих дней со дня:</w:t>
      </w:r>
    </w:p>
    <w:p w:rsidR="0061551D" w:rsidRPr="0061551D" w:rsidRDefault="0061551D" w:rsidP="0061551D">
      <w:pPr>
        <w:spacing w:after="0" w:line="240" w:lineRule="auto"/>
        <w:ind w:firstLine="709"/>
        <w:jc w:val="both"/>
        <w:rPr>
          <w:rFonts w:ascii="Times New Roman" w:eastAsia="Times New Roman" w:hAnsi="Times New Roman" w:cs="Times New Roman"/>
          <w:lang w:eastAsia="ru-RU"/>
        </w:rPr>
      </w:pPr>
      <w:r w:rsidRPr="0061551D">
        <w:rPr>
          <w:rFonts w:ascii="Times New Roman" w:eastAsia="Times New Roman" w:hAnsi="Times New Roman" w:cs="Times New Roman"/>
          <w:lang w:eastAsia="ru-RU"/>
        </w:rPr>
        <w:t>принятия решения об отказе от закупки – участнику закупки, подавшему заявку на участие в закупке;</w:t>
      </w:r>
    </w:p>
    <w:p w:rsidR="0061551D" w:rsidRPr="0061551D" w:rsidRDefault="0061551D" w:rsidP="0061551D">
      <w:pPr>
        <w:spacing w:after="0" w:line="240" w:lineRule="auto"/>
        <w:ind w:firstLine="709"/>
        <w:jc w:val="both"/>
        <w:rPr>
          <w:rFonts w:ascii="Times New Roman" w:eastAsia="Times New Roman" w:hAnsi="Times New Roman" w:cs="Times New Roman"/>
          <w:lang w:eastAsia="ru-RU"/>
        </w:rPr>
      </w:pPr>
      <w:r w:rsidRPr="0061551D">
        <w:rPr>
          <w:rFonts w:ascii="Times New Roman" w:eastAsia="Times New Roman" w:hAnsi="Times New Roman" w:cs="Times New Roman"/>
          <w:lang w:eastAsia="ru-RU"/>
        </w:rPr>
        <w:t>поступления уведомления об отзыве заявки на участие в закупке – участнику закупки, подавшему заявление об отзыве заявки на участие в закупке;</w:t>
      </w:r>
    </w:p>
    <w:p w:rsidR="0061551D" w:rsidRPr="0061551D" w:rsidRDefault="0061551D" w:rsidP="0061551D">
      <w:pPr>
        <w:spacing w:after="0" w:line="240" w:lineRule="auto"/>
        <w:ind w:firstLine="709"/>
        <w:jc w:val="both"/>
        <w:rPr>
          <w:rFonts w:ascii="Times New Roman" w:eastAsia="Times New Roman" w:hAnsi="Times New Roman" w:cs="Times New Roman"/>
          <w:lang w:eastAsia="ru-RU"/>
        </w:rPr>
      </w:pPr>
      <w:r w:rsidRPr="0061551D">
        <w:rPr>
          <w:rFonts w:ascii="Times New Roman" w:eastAsia="Times New Roman" w:hAnsi="Times New Roman" w:cs="Times New Roman"/>
          <w:lang w:eastAsia="ru-RU"/>
        </w:rPr>
        <w:t>подписания протокола оценки и сопоставления заявок на участие в  закупке – участнику закупки, подавшему заявку после окончания срока их приема;</w:t>
      </w:r>
    </w:p>
    <w:p w:rsidR="0061551D" w:rsidRPr="0061551D" w:rsidRDefault="0061551D" w:rsidP="0061551D">
      <w:pPr>
        <w:spacing w:after="0" w:line="240" w:lineRule="auto"/>
        <w:ind w:firstLine="709"/>
        <w:jc w:val="both"/>
        <w:rPr>
          <w:rFonts w:ascii="Times New Roman" w:eastAsia="Times New Roman" w:hAnsi="Times New Roman" w:cs="Times New Roman"/>
          <w:lang w:eastAsia="ru-RU"/>
        </w:rPr>
      </w:pPr>
      <w:r w:rsidRPr="0061551D">
        <w:rPr>
          <w:rFonts w:ascii="Times New Roman" w:eastAsia="Times New Roman" w:hAnsi="Times New Roman" w:cs="Times New Roman"/>
          <w:lang w:eastAsia="ru-RU"/>
        </w:rPr>
        <w:t>подписания протокола оценки и сопоставления заявок на участие в  закупке – участнику закупки, подавшему заявку на участие и не допущенному к участию в закупке в связи с несоответствием заявки на участие в закупке Документации о закупке;</w:t>
      </w:r>
    </w:p>
    <w:p w:rsidR="0061551D" w:rsidRPr="0061551D" w:rsidRDefault="0061551D" w:rsidP="0061551D">
      <w:pPr>
        <w:spacing w:after="0" w:line="240" w:lineRule="auto"/>
        <w:ind w:firstLine="709"/>
        <w:jc w:val="both"/>
        <w:rPr>
          <w:rFonts w:ascii="Times New Roman" w:eastAsia="Times New Roman" w:hAnsi="Times New Roman" w:cs="Times New Roman"/>
          <w:lang w:eastAsia="ru-RU"/>
        </w:rPr>
      </w:pPr>
      <w:r w:rsidRPr="0061551D">
        <w:rPr>
          <w:rFonts w:ascii="Times New Roman" w:eastAsia="Times New Roman" w:hAnsi="Times New Roman" w:cs="Times New Roman"/>
          <w:lang w:eastAsia="ru-RU"/>
        </w:rPr>
        <w:t>подписания протокола оценки и сопоставления заявок на участие в закупке - участникам закупки, которые участвовали</w:t>
      </w:r>
      <w:smartTag w:uri="urn:schemas-microsoft-com:office:smarttags" w:element="PersonName">
        <w:r w:rsidRPr="0061551D">
          <w:rPr>
            <w:rFonts w:ascii="Times New Roman" w:eastAsia="Times New Roman" w:hAnsi="Times New Roman" w:cs="Times New Roman"/>
            <w:lang w:eastAsia="ru-RU"/>
          </w:rPr>
          <w:t>,</w:t>
        </w:r>
      </w:smartTag>
      <w:r w:rsidRPr="0061551D">
        <w:rPr>
          <w:rFonts w:ascii="Times New Roman" w:eastAsia="Times New Roman" w:hAnsi="Times New Roman" w:cs="Times New Roman"/>
          <w:lang w:eastAsia="ru-RU"/>
        </w:rPr>
        <w:t xml:space="preserve"> но не стали победителями закупки, кроме участника</w:t>
      </w:r>
      <w:smartTag w:uri="urn:schemas-microsoft-com:office:smarttags" w:element="PersonName">
        <w:r w:rsidRPr="0061551D">
          <w:rPr>
            <w:rFonts w:ascii="Times New Roman" w:eastAsia="Times New Roman" w:hAnsi="Times New Roman" w:cs="Times New Roman"/>
            <w:lang w:eastAsia="ru-RU"/>
          </w:rPr>
          <w:t>,</w:t>
        </w:r>
      </w:smartTag>
      <w:r w:rsidRPr="0061551D">
        <w:rPr>
          <w:rFonts w:ascii="Times New Roman" w:eastAsia="Times New Roman" w:hAnsi="Times New Roman" w:cs="Times New Roman"/>
          <w:lang w:eastAsia="ru-RU"/>
        </w:rPr>
        <w:t xml:space="preserve"> сделавшего предложение</w:t>
      </w:r>
      <w:smartTag w:uri="urn:schemas-microsoft-com:office:smarttags" w:element="PersonName">
        <w:r w:rsidRPr="0061551D">
          <w:rPr>
            <w:rFonts w:ascii="Times New Roman" w:eastAsia="Times New Roman" w:hAnsi="Times New Roman" w:cs="Times New Roman"/>
            <w:lang w:eastAsia="ru-RU"/>
          </w:rPr>
          <w:t>,</w:t>
        </w:r>
      </w:smartTag>
      <w:r w:rsidRPr="0061551D">
        <w:rPr>
          <w:rFonts w:ascii="Times New Roman" w:eastAsia="Times New Roman" w:hAnsi="Times New Roman" w:cs="Times New Roman"/>
          <w:lang w:eastAsia="ru-RU"/>
        </w:rPr>
        <w:t xml:space="preserve"> следующее за предложением победителя закупки, заявке которого был присвоен второй номер;</w:t>
      </w:r>
    </w:p>
    <w:p w:rsidR="0061551D" w:rsidRPr="0061551D" w:rsidRDefault="0061551D" w:rsidP="0061551D">
      <w:pPr>
        <w:spacing w:after="0" w:line="240" w:lineRule="auto"/>
        <w:ind w:firstLine="709"/>
        <w:jc w:val="both"/>
        <w:rPr>
          <w:rFonts w:ascii="Times New Roman" w:eastAsia="Times New Roman" w:hAnsi="Times New Roman" w:cs="Times New Roman"/>
          <w:lang w:eastAsia="ru-RU"/>
        </w:rPr>
      </w:pPr>
      <w:r w:rsidRPr="0061551D">
        <w:rPr>
          <w:rFonts w:ascii="Times New Roman" w:eastAsia="Times New Roman" w:hAnsi="Times New Roman" w:cs="Times New Roman"/>
          <w:lang w:eastAsia="ru-RU"/>
        </w:rPr>
        <w:t>заключения договора – победителю закупки; участнику, заявке которого был присвоен второй номер;</w:t>
      </w:r>
    </w:p>
    <w:p w:rsidR="0061551D" w:rsidRPr="0061551D" w:rsidRDefault="0061551D" w:rsidP="0061551D">
      <w:pPr>
        <w:spacing w:after="0" w:line="240" w:lineRule="auto"/>
        <w:ind w:firstLine="709"/>
        <w:jc w:val="both"/>
        <w:rPr>
          <w:rFonts w:ascii="Times New Roman" w:eastAsia="Times New Roman" w:hAnsi="Times New Roman" w:cs="Times New Roman"/>
          <w:lang w:eastAsia="ru-RU"/>
        </w:rPr>
      </w:pPr>
      <w:r w:rsidRPr="0061551D">
        <w:rPr>
          <w:rFonts w:ascii="Times New Roman" w:eastAsia="Times New Roman" w:hAnsi="Times New Roman" w:cs="Times New Roman"/>
          <w:lang w:eastAsia="ru-RU"/>
        </w:rPr>
        <w:t xml:space="preserve">принятия решения о несоответствии заявки на участие в закупке – единственному участнику в закупке, заявка которого была признана Закупочной комиссией не соответствующей требованиям Документации </w:t>
      </w:r>
      <w:r w:rsidRPr="0061551D">
        <w:rPr>
          <w:rFonts w:ascii="Times New Roman" w:eastAsia="Times New Roman" w:hAnsi="Times New Roman" w:cs="Times New Roman"/>
          <w:bCs/>
          <w:lang w:eastAsia="ru-RU"/>
        </w:rPr>
        <w:t>о закупке</w:t>
      </w:r>
      <w:r w:rsidRPr="0061551D">
        <w:rPr>
          <w:rFonts w:ascii="Times New Roman" w:eastAsia="Times New Roman" w:hAnsi="Times New Roman" w:cs="Times New Roman"/>
          <w:lang w:eastAsia="ru-RU"/>
        </w:rPr>
        <w:t>;</w:t>
      </w:r>
    </w:p>
    <w:p w:rsidR="0061551D" w:rsidRPr="0061551D" w:rsidRDefault="0061551D" w:rsidP="0061551D">
      <w:pPr>
        <w:spacing w:after="0" w:line="240" w:lineRule="auto"/>
        <w:ind w:firstLine="709"/>
        <w:jc w:val="both"/>
        <w:rPr>
          <w:rFonts w:ascii="Times New Roman" w:eastAsia="Times New Roman" w:hAnsi="Times New Roman" w:cs="Times New Roman"/>
          <w:lang w:eastAsia="ru-RU"/>
        </w:rPr>
      </w:pPr>
      <w:r w:rsidRPr="0061551D">
        <w:rPr>
          <w:rFonts w:ascii="Times New Roman" w:eastAsia="Times New Roman" w:hAnsi="Times New Roman" w:cs="Times New Roman"/>
          <w:lang w:eastAsia="ru-RU"/>
        </w:rPr>
        <w:t>заключения договора с участником закупки, подавшим единственную заявку на участие в закупке, соответствующую требованиям документации - такому участнику закупки;</w:t>
      </w:r>
    </w:p>
    <w:p w:rsidR="0061551D" w:rsidRPr="0061551D" w:rsidRDefault="0061551D" w:rsidP="0061551D">
      <w:pPr>
        <w:spacing w:after="0" w:line="240" w:lineRule="auto"/>
        <w:ind w:firstLine="709"/>
        <w:jc w:val="both"/>
        <w:rPr>
          <w:rFonts w:ascii="Times New Roman" w:eastAsia="Times New Roman" w:hAnsi="Times New Roman" w:cs="Times New Roman"/>
          <w:lang w:eastAsia="ru-RU"/>
        </w:rPr>
      </w:pPr>
      <w:r w:rsidRPr="0061551D">
        <w:rPr>
          <w:rFonts w:ascii="Times New Roman" w:eastAsia="Times New Roman" w:hAnsi="Times New Roman" w:cs="Times New Roman"/>
          <w:lang w:eastAsia="ru-RU"/>
        </w:rPr>
        <w:t>заключения договора с единственным допущенным к участию в закупке участником - такому участнику закупки;</w:t>
      </w:r>
    </w:p>
    <w:p w:rsidR="0061551D" w:rsidRPr="0061551D" w:rsidRDefault="0061551D" w:rsidP="0061551D">
      <w:pPr>
        <w:spacing w:after="0" w:line="240" w:lineRule="auto"/>
        <w:ind w:firstLine="709"/>
        <w:jc w:val="both"/>
        <w:rPr>
          <w:rFonts w:ascii="Times New Roman" w:eastAsia="Times New Roman" w:hAnsi="Times New Roman" w:cs="Times New Roman"/>
          <w:lang w:eastAsia="ru-RU"/>
        </w:rPr>
      </w:pPr>
      <w:r w:rsidRPr="0061551D">
        <w:rPr>
          <w:rFonts w:ascii="Times New Roman" w:eastAsia="Times New Roman" w:hAnsi="Times New Roman" w:cs="Times New Roman"/>
          <w:lang w:eastAsia="ru-RU"/>
        </w:rPr>
        <w:t>заключения договора с единственным участником закупки, принявшим участие в процедуре закупки - такому участнику закупки;</w:t>
      </w:r>
    </w:p>
    <w:p w:rsidR="0061551D" w:rsidRPr="0061551D" w:rsidRDefault="0061551D" w:rsidP="0061551D">
      <w:pPr>
        <w:spacing w:after="0" w:line="240" w:lineRule="auto"/>
        <w:ind w:firstLine="709"/>
        <w:jc w:val="both"/>
        <w:rPr>
          <w:rFonts w:ascii="Times New Roman" w:eastAsia="Times New Roman" w:hAnsi="Times New Roman" w:cs="Times New Roman"/>
          <w:lang w:eastAsia="ru-RU"/>
        </w:rPr>
      </w:pPr>
      <w:r w:rsidRPr="0061551D">
        <w:rPr>
          <w:rFonts w:ascii="Times New Roman" w:eastAsia="Times New Roman" w:hAnsi="Times New Roman" w:cs="Times New Roman"/>
          <w:lang w:eastAsia="ru-RU"/>
        </w:rPr>
        <w:t>подписания протокола об итогах закупки – участнику закупки, не принявшему участие в процедуре закупки;</w:t>
      </w:r>
    </w:p>
    <w:p w:rsidR="0061551D" w:rsidRPr="0061551D" w:rsidRDefault="0061551D" w:rsidP="0061551D">
      <w:pPr>
        <w:tabs>
          <w:tab w:val="num" w:pos="567"/>
        </w:tabs>
        <w:spacing w:after="0" w:line="240" w:lineRule="auto"/>
        <w:ind w:firstLine="709"/>
        <w:jc w:val="both"/>
        <w:rPr>
          <w:rFonts w:ascii="Times New Roman" w:eastAsia="Times New Roman" w:hAnsi="Times New Roman" w:cs="Times New Roman"/>
          <w:snapToGrid w:val="0"/>
          <w:lang w:eastAsia="ru-RU"/>
        </w:rPr>
      </w:pPr>
      <w:r w:rsidRPr="0061551D">
        <w:rPr>
          <w:rFonts w:ascii="Times New Roman" w:eastAsia="Times New Roman" w:hAnsi="Times New Roman" w:cs="Times New Roman"/>
          <w:snapToGrid w:val="0"/>
          <w:lang w:eastAsia="ru-RU"/>
        </w:rPr>
        <w:t>принятия решения заказчиком об отказе от закупки, от заключения договора с победителем (но не более 20 дней с момента подписания протокола рассмотрения заявок на участие в процедуре закупки) с участником, единственно допущенным к участию в процедуре закупки или подавшим единственную заявку на участие в процедуре закупки, соответствующую требованиям документации - такому участнику.</w:t>
      </w:r>
    </w:p>
    <w:p w:rsidR="0061551D" w:rsidRDefault="0061551D" w:rsidP="000E1328">
      <w:pPr>
        <w:tabs>
          <w:tab w:val="left" w:pos="567"/>
        </w:tabs>
        <w:spacing w:after="0" w:line="240" w:lineRule="auto"/>
        <w:ind w:firstLine="709"/>
        <w:jc w:val="center"/>
        <w:rPr>
          <w:rFonts w:ascii="Times New Roman" w:hAnsi="Times New Roman"/>
          <w:b/>
        </w:rPr>
      </w:pPr>
    </w:p>
    <w:p w:rsidR="000E1328" w:rsidRPr="000E1328" w:rsidRDefault="000E1328" w:rsidP="000E1328">
      <w:pPr>
        <w:tabs>
          <w:tab w:val="left" w:pos="567"/>
        </w:tabs>
        <w:spacing w:after="0" w:line="240" w:lineRule="auto"/>
        <w:ind w:firstLine="709"/>
        <w:jc w:val="center"/>
        <w:rPr>
          <w:rFonts w:ascii="Times New Roman" w:hAnsi="Times New Roman"/>
          <w:b/>
        </w:rPr>
      </w:pPr>
      <w:r w:rsidRPr="000E1328">
        <w:rPr>
          <w:rFonts w:ascii="Times New Roman" w:hAnsi="Times New Roman"/>
          <w:b/>
        </w:rPr>
        <w:t>4. Отказ от проведения закупки</w:t>
      </w:r>
    </w:p>
    <w:p w:rsidR="000E1328" w:rsidRPr="000E1328" w:rsidRDefault="000E1328" w:rsidP="000E1328">
      <w:pPr>
        <w:suppressAutoHyphens/>
        <w:spacing w:after="0" w:line="240" w:lineRule="auto"/>
        <w:ind w:firstLine="709"/>
        <w:jc w:val="both"/>
        <w:rPr>
          <w:rFonts w:ascii="Times New Roman" w:hAnsi="Times New Roman"/>
        </w:rPr>
      </w:pPr>
      <w:r w:rsidRPr="000E1328">
        <w:rPr>
          <w:rFonts w:ascii="Times New Roman" w:hAnsi="Times New Roman"/>
        </w:rPr>
        <w:t>4.1. Заказчик оставляет за собой право отказаться от проведения закупки в любое время до подведения итогов запроса ценовых котировок без объяснения причин, не неся при этом никакой ответственности перед любыми юридическими лицами, которым такое действие может принести убытки.</w:t>
      </w:r>
    </w:p>
    <w:p w:rsidR="000E1328" w:rsidRPr="000E1328" w:rsidRDefault="000E1328" w:rsidP="000E1328">
      <w:pPr>
        <w:suppressAutoHyphens/>
        <w:spacing w:after="0" w:line="240" w:lineRule="auto"/>
        <w:ind w:firstLine="709"/>
        <w:jc w:val="both"/>
        <w:rPr>
          <w:rFonts w:ascii="Times New Roman" w:hAnsi="Times New Roman"/>
        </w:rPr>
      </w:pPr>
      <w:r w:rsidRPr="000E1328">
        <w:rPr>
          <w:rFonts w:ascii="Times New Roman" w:hAnsi="Times New Roman"/>
        </w:rPr>
        <w:t xml:space="preserve">4.2. Уведомление об отказе от проведения закупки размещается на Сайте </w:t>
      </w:r>
      <w:r w:rsidRPr="000E1328">
        <w:rPr>
          <w:rFonts w:ascii="Times New Roman" w:hAnsi="Times New Roman"/>
          <w:lang w:val="en-US"/>
        </w:rPr>
        <w:t>www</w:t>
      </w:r>
      <w:r w:rsidRPr="000E1328">
        <w:rPr>
          <w:rFonts w:ascii="Times New Roman" w:hAnsi="Times New Roman"/>
        </w:rPr>
        <w:t>.</w:t>
      </w:r>
      <w:proofErr w:type="spellStart"/>
      <w:r w:rsidRPr="000E1328">
        <w:rPr>
          <w:rFonts w:ascii="Times New Roman" w:hAnsi="Times New Roman"/>
          <w:lang w:val="en-US"/>
        </w:rPr>
        <w:t>zakupki</w:t>
      </w:r>
      <w:proofErr w:type="spellEnd"/>
      <w:r w:rsidRPr="000E1328">
        <w:rPr>
          <w:rFonts w:ascii="Times New Roman" w:hAnsi="Times New Roman"/>
        </w:rPr>
        <w:t>.</w:t>
      </w:r>
      <w:proofErr w:type="spellStart"/>
      <w:r w:rsidRPr="000E1328">
        <w:rPr>
          <w:rFonts w:ascii="Times New Roman" w:hAnsi="Times New Roman"/>
          <w:lang w:val="en-US"/>
        </w:rPr>
        <w:t>gov</w:t>
      </w:r>
      <w:proofErr w:type="spellEnd"/>
      <w:r w:rsidRPr="000E1328">
        <w:rPr>
          <w:rFonts w:ascii="Times New Roman" w:hAnsi="Times New Roman"/>
        </w:rPr>
        <w:t>.</w:t>
      </w:r>
      <w:proofErr w:type="spellStart"/>
      <w:r w:rsidRPr="000E1328">
        <w:rPr>
          <w:rFonts w:ascii="Times New Roman" w:hAnsi="Times New Roman"/>
          <w:lang w:val="en-US"/>
        </w:rPr>
        <w:t>ru</w:t>
      </w:r>
      <w:proofErr w:type="spellEnd"/>
      <w:r w:rsidRPr="000E1328">
        <w:rPr>
          <w:rFonts w:ascii="Times New Roman" w:hAnsi="Times New Roman"/>
        </w:rPr>
        <w:t>.</w:t>
      </w:r>
    </w:p>
    <w:p w:rsidR="000E1328" w:rsidRPr="000E1328" w:rsidRDefault="000E1328" w:rsidP="000E1328">
      <w:pPr>
        <w:suppressAutoHyphens/>
        <w:spacing w:after="0" w:line="240" w:lineRule="auto"/>
        <w:ind w:firstLine="709"/>
        <w:jc w:val="both"/>
        <w:rPr>
          <w:rFonts w:ascii="Times New Roman" w:hAnsi="Times New Roman"/>
        </w:rPr>
      </w:pPr>
      <w:r w:rsidRPr="000E1328">
        <w:rPr>
          <w:rFonts w:ascii="Times New Roman" w:hAnsi="Times New Roman"/>
        </w:rPr>
        <w:t>4.3. В случае отказа от закупки Заказчик возвращает заявки участникам закупки по адресу, указанному на конверте (или в анкете участника) в течение 3 (трех) рабочих дней с момента принятия решения об отказе от закупки. Участник закупки в праве самостоятельно забрать поданную заявку.</w:t>
      </w:r>
    </w:p>
    <w:p w:rsidR="0061551D" w:rsidRDefault="0061551D" w:rsidP="000E1328">
      <w:pPr>
        <w:tabs>
          <w:tab w:val="left" w:pos="540"/>
          <w:tab w:val="left" w:pos="900"/>
        </w:tabs>
        <w:spacing w:after="0" w:line="240" w:lineRule="auto"/>
        <w:ind w:firstLine="709"/>
        <w:jc w:val="center"/>
        <w:rPr>
          <w:rFonts w:ascii="Times New Roman" w:hAnsi="Times New Roman"/>
          <w:b/>
        </w:rPr>
      </w:pPr>
    </w:p>
    <w:p w:rsidR="000E1328" w:rsidRPr="000E1328" w:rsidRDefault="000E1328" w:rsidP="000E1328">
      <w:pPr>
        <w:tabs>
          <w:tab w:val="left" w:pos="540"/>
          <w:tab w:val="left" w:pos="900"/>
        </w:tabs>
        <w:spacing w:after="0" w:line="240" w:lineRule="auto"/>
        <w:ind w:firstLine="709"/>
        <w:jc w:val="center"/>
        <w:rPr>
          <w:rFonts w:ascii="Times New Roman" w:hAnsi="Times New Roman"/>
          <w:b/>
        </w:rPr>
      </w:pPr>
      <w:r w:rsidRPr="000E1328">
        <w:rPr>
          <w:rFonts w:ascii="Times New Roman" w:hAnsi="Times New Roman"/>
          <w:b/>
        </w:rPr>
        <w:t>5. Порядок подачи заявок на участие в запросе ценовых котировок</w:t>
      </w:r>
    </w:p>
    <w:p w:rsidR="000E1328" w:rsidRPr="000E1328" w:rsidRDefault="000E1328" w:rsidP="000E1328">
      <w:pPr>
        <w:tabs>
          <w:tab w:val="left" w:pos="540"/>
          <w:tab w:val="left" w:pos="900"/>
        </w:tabs>
        <w:spacing w:after="0" w:line="240" w:lineRule="auto"/>
        <w:ind w:firstLine="709"/>
        <w:jc w:val="both"/>
        <w:rPr>
          <w:rFonts w:ascii="Times New Roman" w:hAnsi="Times New Roman"/>
        </w:rPr>
      </w:pPr>
      <w:r w:rsidRPr="000E1328">
        <w:rPr>
          <w:rFonts w:ascii="Times New Roman" w:hAnsi="Times New Roman"/>
        </w:rPr>
        <w:t>5.1. Для участия в закупке участник подает заявку на участие в запросе ценовых котировок.</w:t>
      </w:r>
    </w:p>
    <w:p w:rsidR="000E1328" w:rsidRPr="000E1328" w:rsidRDefault="000E1328" w:rsidP="000E1328">
      <w:pPr>
        <w:tabs>
          <w:tab w:val="left" w:pos="540"/>
          <w:tab w:val="left" w:pos="900"/>
        </w:tabs>
        <w:spacing w:after="0" w:line="240" w:lineRule="auto"/>
        <w:ind w:firstLine="709"/>
        <w:jc w:val="both"/>
        <w:rPr>
          <w:rFonts w:ascii="Times New Roman" w:hAnsi="Times New Roman"/>
        </w:rPr>
      </w:pPr>
      <w:r w:rsidRPr="000E1328">
        <w:rPr>
          <w:rFonts w:ascii="Times New Roman" w:hAnsi="Times New Roman"/>
        </w:rPr>
        <w:t>5.2. Заявка на участие в закупке подается участником закупки в электронной форме через  электронную торговую площадку.</w:t>
      </w:r>
    </w:p>
    <w:p w:rsidR="000E1328" w:rsidRPr="000E1328" w:rsidRDefault="000E1328" w:rsidP="000E1328">
      <w:pPr>
        <w:tabs>
          <w:tab w:val="left" w:pos="540"/>
          <w:tab w:val="left" w:pos="900"/>
        </w:tabs>
        <w:spacing w:after="0" w:line="240" w:lineRule="auto"/>
        <w:ind w:firstLine="709"/>
        <w:jc w:val="both"/>
        <w:rPr>
          <w:rFonts w:ascii="Times New Roman" w:hAnsi="Times New Roman"/>
        </w:rPr>
      </w:pPr>
      <w:r w:rsidRPr="000E1328">
        <w:rPr>
          <w:rFonts w:ascii="Times New Roman" w:hAnsi="Times New Roman"/>
        </w:rPr>
        <w:lastRenderedPageBreak/>
        <w:t>5.3. Заявка на участие в закупке должна содержать сведения об участнике закупки, подавшем такую заявку, а также о лицах, выступающих на стороне участника закупки: фирменное наименование, сведения об организационно-правовой форме, о месте нахождения, почтовый адрес (для юридического лица), фамилия, имя, отчество, паспортные данные, сведения о месте жительства (для физического лица), номер контактного телефона (данные сведения указываются в анкете по установленной документацией о закупке форме); документы, указанные в разделе IV документации, а также сведения о цене договора. Заявка может содержать любую другую информацию о деятельности участника закупки, качестве товаров, работ, услуг, иллюстрационный материал, фотографии, проспекты, буклеты.</w:t>
      </w:r>
    </w:p>
    <w:p w:rsidR="000E1328" w:rsidRPr="000E1328" w:rsidRDefault="000E1328" w:rsidP="000E1328">
      <w:pPr>
        <w:tabs>
          <w:tab w:val="left" w:pos="540"/>
          <w:tab w:val="left" w:pos="900"/>
        </w:tabs>
        <w:spacing w:after="0" w:line="240" w:lineRule="auto"/>
        <w:ind w:firstLine="709"/>
        <w:jc w:val="both"/>
        <w:rPr>
          <w:rFonts w:ascii="Times New Roman" w:hAnsi="Times New Roman"/>
        </w:rPr>
      </w:pPr>
      <w:r w:rsidRPr="000E1328">
        <w:rPr>
          <w:rFonts w:ascii="Times New Roman" w:hAnsi="Times New Roman"/>
        </w:rPr>
        <w:t xml:space="preserve">5.4. Все документы, предоставляемые участником закупки в составе заявки на участие в закупке в электронной форме, должны быть представлены в формате цветного, полученного в результате оцифровки изображения оригинала документа (скан-копия) и заверены ЭЦП участника (в соответствии с регламентом ЭТП). </w:t>
      </w:r>
    </w:p>
    <w:p w:rsidR="000E1328" w:rsidRPr="000E1328" w:rsidRDefault="000E1328" w:rsidP="000E1328">
      <w:pPr>
        <w:tabs>
          <w:tab w:val="left" w:pos="540"/>
          <w:tab w:val="left" w:pos="900"/>
        </w:tabs>
        <w:spacing w:after="0" w:line="240" w:lineRule="auto"/>
        <w:ind w:firstLine="709"/>
        <w:jc w:val="both"/>
        <w:rPr>
          <w:rFonts w:ascii="Times New Roman" w:hAnsi="Times New Roman"/>
        </w:rPr>
      </w:pPr>
      <w:r w:rsidRPr="000E1328">
        <w:rPr>
          <w:rFonts w:ascii="Times New Roman" w:hAnsi="Times New Roman"/>
        </w:rPr>
        <w:t xml:space="preserve">5.5. Документы в составе заявки направляются в электронной форме в виде цветного, полученного в результате оцифровки изображения оригинала документа (скан-копии), подписанные электронной цифровой подписью участника закупки. </w:t>
      </w:r>
    </w:p>
    <w:p w:rsidR="000E1328" w:rsidRPr="000E1328" w:rsidRDefault="000E1328" w:rsidP="000E1328">
      <w:pPr>
        <w:tabs>
          <w:tab w:val="left" w:pos="540"/>
          <w:tab w:val="left" w:pos="900"/>
        </w:tabs>
        <w:spacing w:after="0" w:line="240" w:lineRule="auto"/>
        <w:ind w:firstLine="709"/>
        <w:jc w:val="both"/>
        <w:rPr>
          <w:rFonts w:ascii="Times New Roman" w:hAnsi="Times New Roman"/>
        </w:rPr>
      </w:pPr>
      <w:r w:rsidRPr="000E1328">
        <w:rPr>
          <w:rFonts w:ascii="Times New Roman" w:hAnsi="Times New Roman"/>
        </w:rPr>
        <w:t>5.6. Правила и процедуры проведения закупки с использованием электронной площадки устанавливаются регламентом работы электронной площадки.</w:t>
      </w:r>
    </w:p>
    <w:p w:rsidR="000E1328" w:rsidRPr="000E1328" w:rsidRDefault="000E1328" w:rsidP="000E1328">
      <w:pPr>
        <w:tabs>
          <w:tab w:val="left" w:pos="540"/>
          <w:tab w:val="left" w:pos="900"/>
        </w:tabs>
        <w:spacing w:after="0" w:line="240" w:lineRule="auto"/>
        <w:ind w:firstLine="709"/>
        <w:jc w:val="both"/>
        <w:rPr>
          <w:rFonts w:ascii="Times New Roman" w:hAnsi="Times New Roman"/>
        </w:rPr>
      </w:pPr>
      <w:r w:rsidRPr="000E1328">
        <w:rPr>
          <w:rFonts w:ascii="Times New Roman" w:hAnsi="Times New Roman"/>
        </w:rPr>
        <w:t>5.7. Участник закупки вправе подать только одну заявку на участие в закупке в отношении каждого предмета (лота) закупки.</w:t>
      </w:r>
    </w:p>
    <w:p w:rsidR="000E1328" w:rsidRPr="000E1328" w:rsidRDefault="000E1328" w:rsidP="000E1328">
      <w:pPr>
        <w:tabs>
          <w:tab w:val="left" w:pos="540"/>
          <w:tab w:val="left" w:pos="900"/>
        </w:tabs>
        <w:spacing w:after="0" w:line="240" w:lineRule="auto"/>
        <w:ind w:firstLine="709"/>
        <w:jc w:val="both"/>
        <w:rPr>
          <w:rFonts w:ascii="Times New Roman" w:hAnsi="Times New Roman"/>
        </w:rPr>
      </w:pPr>
    </w:p>
    <w:p w:rsidR="000E1328" w:rsidRPr="000E1328" w:rsidRDefault="000E1328" w:rsidP="000E1328">
      <w:pPr>
        <w:tabs>
          <w:tab w:val="left" w:pos="540"/>
          <w:tab w:val="left" w:pos="900"/>
        </w:tabs>
        <w:spacing w:after="0" w:line="240" w:lineRule="auto"/>
        <w:ind w:firstLine="709"/>
        <w:jc w:val="center"/>
        <w:rPr>
          <w:rFonts w:ascii="Times New Roman" w:hAnsi="Times New Roman"/>
          <w:b/>
        </w:rPr>
      </w:pPr>
      <w:r w:rsidRPr="000E1328">
        <w:rPr>
          <w:rFonts w:ascii="Times New Roman" w:hAnsi="Times New Roman"/>
          <w:b/>
        </w:rPr>
        <w:t>6. Порядок рассмотрения заявок на участие в закупке</w:t>
      </w:r>
    </w:p>
    <w:p w:rsidR="000E1328" w:rsidRPr="000E1328" w:rsidRDefault="000E1328" w:rsidP="000E1328">
      <w:pPr>
        <w:tabs>
          <w:tab w:val="left" w:pos="540"/>
          <w:tab w:val="left" w:pos="900"/>
        </w:tabs>
        <w:spacing w:after="0" w:line="240" w:lineRule="auto"/>
        <w:ind w:firstLine="709"/>
        <w:jc w:val="both"/>
        <w:rPr>
          <w:rFonts w:ascii="Times New Roman" w:hAnsi="Times New Roman"/>
        </w:rPr>
      </w:pPr>
      <w:r w:rsidRPr="000E1328">
        <w:rPr>
          <w:rFonts w:ascii="Times New Roman" w:hAnsi="Times New Roman"/>
        </w:rPr>
        <w:t>6.1. Закупочная комиссия в течение одного рабочего дня, следующего за днем окончания срока подачи заявок на участие в закупке, рассматривает заявки на соответствие их требованиям, установленным в извещении и документации о проведении закупки, и оценивает такие заявки.</w:t>
      </w:r>
    </w:p>
    <w:p w:rsidR="000E1328" w:rsidRPr="000E1328" w:rsidRDefault="000E1328" w:rsidP="000E1328">
      <w:pPr>
        <w:tabs>
          <w:tab w:val="left" w:pos="540"/>
          <w:tab w:val="left" w:pos="900"/>
        </w:tabs>
        <w:spacing w:after="0" w:line="240" w:lineRule="auto"/>
        <w:ind w:firstLine="709"/>
        <w:jc w:val="both"/>
        <w:rPr>
          <w:rFonts w:ascii="Times New Roman" w:hAnsi="Times New Roman"/>
        </w:rPr>
      </w:pPr>
      <w:r w:rsidRPr="000E1328">
        <w:rPr>
          <w:rFonts w:ascii="Times New Roman" w:hAnsi="Times New Roman"/>
        </w:rPr>
        <w:t>6.2. Победителем в проведении запроса ценовых котировок признается участник закупки, соответствующий требованиям документации о проведении закупки и предложивший самую низкую цену договора. Если предложения о цене договора, содержащиеся в заявках на участие в закупке, совпадают, победителем признается участник закупки, заявка которого была получена Заказчиком раньше остальных заявок.</w:t>
      </w:r>
    </w:p>
    <w:p w:rsidR="000E1328" w:rsidRPr="000E1328" w:rsidRDefault="000E1328" w:rsidP="000E1328">
      <w:pPr>
        <w:tabs>
          <w:tab w:val="left" w:pos="567"/>
        </w:tabs>
        <w:spacing w:after="0" w:line="240" w:lineRule="auto"/>
        <w:ind w:firstLine="709"/>
        <w:jc w:val="both"/>
        <w:rPr>
          <w:rFonts w:ascii="Times New Roman" w:hAnsi="Times New Roman"/>
        </w:rPr>
      </w:pPr>
      <w:r w:rsidRPr="000E1328">
        <w:rPr>
          <w:rFonts w:ascii="Times New Roman" w:hAnsi="Times New Roman"/>
        </w:rPr>
        <w:t>6.3. В случае если один или несколько участников процедуры закупки не являются плательщиком НДС, то в качестве единого базиса сравнения ценовых предложений используются начальная цена договора и цены, предложенные участниками закупки, без учета НДС. Заказчик вправе самостоятельно произвести вычет НДС из ценового предложения участника закупки, в случае, если участник в своей заявке (коммерческом предложении) не указал цену договора без учета НДС.</w:t>
      </w:r>
    </w:p>
    <w:p w:rsidR="000E1328" w:rsidRPr="000E1328" w:rsidRDefault="000E1328" w:rsidP="000E1328">
      <w:pPr>
        <w:tabs>
          <w:tab w:val="left" w:pos="540"/>
          <w:tab w:val="left" w:pos="900"/>
          <w:tab w:val="left" w:pos="1560"/>
        </w:tabs>
        <w:spacing w:after="0" w:line="240" w:lineRule="auto"/>
        <w:ind w:firstLine="709"/>
        <w:jc w:val="both"/>
        <w:rPr>
          <w:rFonts w:ascii="Times New Roman" w:hAnsi="Times New Roman"/>
        </w:rPr>
      </w:pPr>
      <w:r w:rsidRPr="000E1328">
        <w:rPr>
          <w:rFonts w:ascii="Times New Roman" w:hAnsi="Times New Roman"/>
        </w:rPr>
        <w:t>6.4. Результаты рассмотрения и оценки заявок на участие в закупке оформляются протоколом, в котором содержатся сведения о существенных условиях договора, обо всех участниках закупки, подавших заявки, об отклоненных заявках с обоснованием причин отклонения, предложение о наиболее низкой цене договора, сведения о победителе в проведении запроса цен, об участнике закупки, предложившем в заявке цену, такую же, как и победитель, или об участнике закупки, предложение о цене договора которого содержит лучшие условия по цене договора, следующие после предложенных победителем в проведении запроса цен условий. Указанный протокол ведется закупочной комиссией, оформляется и подписывается всеми присутствующими членами закупочной комиссии в срок не более 7 рабочих дней после рассмотрения и оценки заявок, после чего размещается заказчиком в ЕИС не позднее чем через три дня со дня подписания такого протокола.</w:t>
      </w:r>
    </w:p>
    <w:p w:rsidR="000E1328" w:rsidRPr="000E1328" w:rsidRDefault="000E1328" w:rsidP="000E1328">
      <w:pPr>
        <w:tabs>
          <w:tab w:val="left" w:pos="540"/>
          <w:tab w:val="left" w:pos="900"/>
          <w:tab w:val="left" w:pos="1560"/>
        </w:tabs>
        <w:spacing w:after="0" w:line="240" w:lineRule="auto"/>
        <w:ind w:firstLine="709"/>
        <w:jc w:val="both"/>
        <w:rPr>
          <w:rFonts w:ascii="Times New Roman" w:hAnsi="Times New Roman"/>
        </w:rPr>
      </w:pPr>
      <w:r w:rsidRPr="000E1328">
        <w:rPr>
          <w:rFonts w:ascii="Times New Roman" w:hAnsi="Times New Roman"/>
        </w:rPr>
        <w:t>6.5. В случае, если по запросу ценовых котировок не подана ни одна заявка на участие в закупке или по результатам рассмотрения и оценки заявок отказано в допуске к участию в закупке всем участникам закупки или закупочной комиссией не был выбран победитель или закупочной комиссией принято решение об отказе от закупки, запрос ценовых котировок признается несостоявшимся.</w:t>
      </w:r>
    </w:p>
    <w:p w:rsidR="000E1328" w:rsidRPr="000E1328" w:rsidRDefault="000E1328" w:rsidP="000E1328">
      <w:pPr>
        <w:tabs>
          <w:tab w:val="left" w:pos="540"/>
          <w:tab w:val="left" w:pos="900"/>
          <w:tab w:val="left" w:pos="1560"/>
        </w:tabs>
        <w:spacing w:after="0" w:line="240" w:lineRule="auto"/>
        <w:ind w:firstLine="709"/>
        <w:jc w:val="both"/>
        <w:rPr>
          <w:rFonts w:ascii="Times New Roman" w:hAnsi="Times New Roman"/>
        </w:rPr>
      </w:pPr>
      <w:r w:rsidRPr="000E1328">
        <w:rPr>
          <w:rFonts w:ascii="Times New Roman" w:hAnsi="Times New Roman"/>
        </w:rPr>
        <w:t>Во всех случае, если по результатам закупки допущен хотя бы один участник закупки, запрос ценовых котировок признается состоявшимся.</w:t>
      </w:r>
    </w:p>
    <w:p w:rsidR="000E1328" w:rsidRPr="000E1328" w:rsidRDefault="000E1328" w:rsidP="000E1328">
      <w:pPr>
        <w:tabs>
          <w:tab w:val="left" w:pos="540"/>
          <w:tab w:val="left" w:pos="900"/>
          <w:tab w:val="left" w:pos="1560"/>
        </w:tabs>
        <w:spacing w:after="0" w:line="240" w:lineRule="auto"/>
        <w:ind w:firstLine="709"/>
        <w:jc w:val="both"/>
        <w:rPr>
          <w:rFonts w:ascii="Times New Roman" w:hAnsi="Times New Roman"/>
        </w:rPr>
      </w:pPr>
      <w:r w:rsidRPr="000E1328">
        <w:rPr>
          <w:rFonts w:ascii="Times New Roman" w:hAnsi="Times New Roman"/>
        </w:rPr>
        <w:t>При наличии единственного участника закупки, единственного допущенного участника закупки, его заявка рассматривается, и в случае соответствия заявки и участника закупки требованиям документации о закупке, с таким участником заключается договор.</w:t>
      </w:r>
    </w:p>
    <w:p w:rsidR="0061551D" w:rsidRPr="000E1328" w:rsidRDefault="0061551D" w:rsidP="000E1328">
      <w:pPr>
        <w:tabs>
          <w:tab w:val="left" w:pos="540"/>
          <w:tab w:val="left" w:pos="900"/>
          <w:tab w:val="left" w:pos="1560"/>
        </w:tabs>
        <w:spacing w:after="0" w:line="240" w:lineRule="auto"/>
        <w:ind w:firstLine="709"/>
        <w:jc w:val="both"/>
        <w:rPr>
          <w:rFonts w:ascii="Times New Roman" w:hAnsi="Times New Roman"/>
        </w:rPr>
      </w:pPr>
    </w:p>
    <w:p w:rsidR="000E1328" w:rsidRPr="000E1328" w:rsidRDefault="000E1328" w:rsidP="000E1328">
      <w:pPr>
        <w:tabs>
          <w:tab w:val="left" w:pos="567"/>
        </w:tabs>
        <w:spacing w:after="0" w:line="240" w:lineRule="auto"/>
        <w:ind w:firstLine="709"/>
        <w:jc w:val="center"/>
        <w:rPr>
          <w:rFonts w:ascii="Times New Roman" w:hAnsi="Times New Roman"/>
          <w:b/>
        </w:rPr>
      </w:pPr>
      <w:r w:rsidRPr="000E1328">
        <w:rPr>
          <w:rFonts w:ascii="Times New Roman" w:hAnsi="Times New Roman"/>
          <w:b/>
        </w:rPr>
        <w:t>7. Порядок заключения и исполнения договора</w:t>
      </w:r>
    </w:p>
    <w:p w:rsidR="000E1328" w:rsidRPr="000E1328" w:rsidRDefault="000E1328" w:rsidP="000E1328">
      <w:pPr>
        <w:tabs>
          <w:tab w:val="left" w:pos="540"/>
          <w:tab w:val="num" w:pos="900"/>
        </w:tabs>
        <w:spacing w:after="0" w:line="240" w:lineRule="auto"/>
        <w:ind w:firstLine="709"/>
        <w:jc w:val="both"/>
        <w:rPr>
          <w:rFonts w:ascii="Times New Roman" w:hAnsi="Times New Roman"/>
        </w:rPr>
      </w:pPr>
      <w:r w:rsidRPr="000E1328">
        <w:rPr>
          <w:rFonts w:ascii="Times New Roman" w:hAnsi="Times New Roman"/>
        </w:rPr>
        <w:t xml:space="preserve">7.1. Порядок заключения и исполнения договора регулируется Гражданским кодексом Российской Федерации, иными нормативными правовыми актами Российской Федерации, локальными актами Заказчика с учетом нижеследующего. </w:t>
      </w:r>
    </w:p>
    <w:p w:rsidR="000E1328" w:rsidRPr="000E1328" w:rsidRDefault="000E1328" w:rsidP="000E1328">
      <w:pPr>
        <w:tabs>
          <w:tab w:val="left" w:pos="540"/>
          <w:tab w:val="num" w:pos="900"/>
        </w:tabs>
        <w:spacing w:after="0" w:line="240" w:lineRule="auto"/>
        <w:ind w:firstLine="709"/>
        <w:jc w:val="both"/>
        <w:rPr>
          <w:rFonts w:ascii="Times New Roman" w:hAnsi="Times New Roman"/>
        </w:rPr>
      </w:pPr>
      <w:r w:rsidRPr="000E1328">
        <w:rPr>
          <w:rFonts w:ascii="Times New Roman" w:hAnsi="Times New Roman"/>
        </w:rPr>
        <w:lastRenderedPageBreak/>
        <w:t>7.2. Договор с участником закупки, обязанным заключить договор, в соответствии с Документацией о закупке, должен быть заключен Заказчиком не позднее 15 (пятнадцати) календарных дней со дня подписания итогового протокола.</w:t>
      </w:r>
    </w:p>
    <w:p w:rsidR="000E1328" w:rsidRPr="000E1328" w:rsidRDefault="000E1328" w:rsidP="000E1328">
      <w:pPr>
        <w:tabs>
          <w:tab w:val="left" w:pos="540"/>
          <w:tab w:val="num" w:pos="900"/>
        </w:tabs>
        <w:spacing w:after="0" w:line="240" w:lineRule="auto"/>
        <w:ind w:firstLine="709"/>
        <w:jc w:val="both"/>
        <w:rPr>
          <w:rFonts w:ascii="Times New Roman" w:hAnsi="Times New Roman"/>
        </w:rPr>
      </w:pPr>
      <w:r w:rsidRPr="000E1328">
        <w:rPr>
          <w:rFonts w:ascii="Times New Roman" w:hAnsi="Times New Roman"/>
        </w:rPr>
        <w:t>7.3. Победитель (участник закупки, обязанный заключить договор) обязуется в течение 3 (трех) рабочих дней с момента получения протокола о результатах закупки (письменного уведомления о принятом решении) предоставить Заказчику график платежей, сметы и иные документы, необходимые для заключения договора, в двух экземплярах.</w:t>
      </w:r>
    </w:p>
    <w:p w:rsidR="000E1328" w:rsidRPr="000E1328" w:rsidRDefault="000E1328" w:rsidP="000E1328">
      <w:pPr>
        <w:tabs>
          <w:tab w:val="left" w:pos="540"/>
          <w:tab w:val="num" w:pos="900"/>
        </w:tabs>
        <w:spacing w:after="0" w:line="240" w:lineRule="auto"/>
        <w:ind w:firstLine="709"/>
        <w:jc w:val="both"/>
        <w:rPr>
          <w:rFonts w:ascii="Times New Roman" w:hAnsi="Times New Roman"/>
        </w:rPr>
      </w:pPr>
      <w:r w:rsidRPr="000E1328">
        <w:rPr>
          <w:rFonts w:ascii="Times New Roman" w:hAnsi="Times New Roman"/>
        </w:rPr>
        <w:t>7.4. В случае, если победитель (участник закупки, обязанный заключить договор) не предоставил Заказчику в срок, указанный в пункте 7.2 документации, подписанный им договор, такой победитель (участник закупки, обязанный заключить договор) признается уклонившимся от заключения договора. В случае уклонения победителя закупки (участника закупки, обязанного заключить договор) от заключения договора, внесенное обеспечение заявки такому победителю закупки (участнику закупки, обязанному заключить договор) не возвращается (если требование о предоставлении обеспечения заявки на участие в закупке было предусмотрено Заказчиком в извещении о проведении закупки).</w:t>
      </w:r>
    </w:p>
    <w:p w:rsidR="000E1328" w:rsidRPr="000E1328" w:rsidRDefault="000E1328" w:rsidP="000E1328">
      <w:pPr>
        <w:tabs>
          <w:tab w:val="left" w:pos="540"/>
          <w:tab w:val="num" w:pos="900"/>
        </w:tabs>
        <w:spacing w:after="0" w:line="240" w:lineRule="auto"/>
        <w:ind w:firstLine="709"/>
        <w:jc w:val="both"/>
        <w:rPr>
          <w:rFonts w:ascii="Times New Roman" w:hAnsi="Times New Roman"/>
        </w:rPr>
      </w:pPr>
      <w:r w:rsidRPr="000E1328">
        <w:rPr>
          <w:rFonts w:ascii="Times New Roman" w:hAnsi="Times New Roman"/>
        </w:rPr>
        <w:t>7.5. В случае, если победитель запроса ценовых котировок признан уклонившимся от заключения договора, Заказчик вправе заключить договор с участником закупки, заявке на участие в закупке которого присвоен следующий порядковый номер и который признан  допущенным к участию закупке.</w:t>
      </w:r>
    </w:p>
    <w:p w:rsidR="000E1328" w:rsidRPr="000E1328" w:rsidRDefault="000E1328" w:rsidP="000E1328">
      <w:pPr>
        <w:tabs>
          <w:tab w:val="left" w:pos="540"/>
          <w:tab w:val="num" w:pos="900"/>
        </w:tabs>
        <w:spacing w:after="0" w:line="240" w:lineRule="auto"/>
        <w:ind w:firstLine="709"/>
        <w:jc w:val="both"/>
        <w:rPr>
          <w:rFonts w:ascii="Times New Roman" w:hAnsi="Times New Roman"/>
        </w:rPr>
      </w:pPr>
      <w:r w:rsidRPr="000E1328">
        <w:rPr>
          <w:rFonts w:ascii="Times New Roman" w:hAnsi="Times New Roman"/>
        </w:rPr>
        <w:t>7.6. При заключении и исполнении договора не допускается изменение его существенных условий, указанных в протоколе, составленном по результатам закупки, кроме случаев, предусмотренных настоящим разделом и Положением о закупке.</w:t>
      </w:r>
    </w:p>
    <w:p w:rsidR="000E1328" w:rsidRPr="000E1328" w:rsidRDefault="000E1328" w:rsidP="000E1328">
      <w:pPr>
        <w:tabs>
          <w:tab w:val="left" w:pos="540"/>
          <w:tab w:val="num" w:pos="900"/>
        </w:tabs>
        <w:spacing w:after="0" w:line="240" w:lineRule="auto"/>
        <w:ind w:firstLine="709"/>
        <w:jc w:val="both"/>
        <w:rPr>
          <w:rFonts w:ascii="Times New Roman" w:hAnsi="Times New Roman"/>
        </w:rPr>
      </w:pPr>
      <w:r w:rsidRPr="000E1328">
        <w:rPr>
          <w:rFonts w:ascii="Times New Roman" w:hAnsi="Times New Roman"/>
        </w:rPr>
        <w:t xml:space="preserve">7.7. При заключении договора между Заказчиком и победителем могут проводиться преддоговорные переговоры (в том числе путем составления протоколов разногласий), направленные на уточнение несущественных условий договора. </w:t>
      </w:r>
    </w:p>
    <w:p w:rsidR="000E1328" w:rsidRPr="000E1328" w:rsidRDefault="000E1328" w:rsidP="000E1328">
      <w:pPr>
        <w:tabs>
          <w:tab w:val="left" w:pos="540"/>
          <w:tab w:val="num" w:pos="720"/>
          <w:tab w:val="num" w:pos="1080"/>
        </w:tabs>
        <w:spacing w:after="0" w:line="240" w:lineRule="auto"/>
        <w:ind w:firstLine="709"/>
        <w:jc w:val="both"/>
        <w:rPr>
          <w:rFonts w:ascii="Times New Roman" w:hAnsi="Times New Roman"/>
        </w:rPr>
      </w:pPr>
      <w:r w:rsidRPr="000E1328">
        <w:rPr>
          <w:rFonts w:ascii="Times New Roman" w:hAnsi="Times New Roman"/>
        </w:rPr>
        <w:t>7.8. Заказчик по согласованию с победителем закупки (участником закупки, обязанным заключить договор) при заключении и исполнении договора вправе изменить сроки исполнения обязательств по договору, в случае если необходимость изменения сроков вызвана обстоятельствами непреодолимой силы или просрочкой выполнения Заказчиком своих обязательств по договору.</w:t>
      </w:r>
    </w:p>
    <w:p w:rsidR="000E1328" w:rsidRPr="000E1328" w:rsidRDefault="000E1328" w:rsidP="000E1328">
      <w:pPr>
        <w:tabs>
          <w:tab w:val="left" w:pos="540"/>
          <w:tab w:val="num" w:pos="900"/>
        </w:tabs>
        <w:spacing w:after="0" w:line="240" w:lineRule="auto"/>
        <w:ind w:firstLine="709"/>
        <w:jc w:val="both"/>
        <w:rPr>
          <w:rFonts w:ascii="Times New Roman" w:hAnsi="Times New Roman"/>
        </w:rPr>
      </w:pPr>
      <w:r w:rsidRPr="000E1328">
        <w:rPr>
          <w:rFonts w:ascii="Times New Roman" w:hAnsi="Times New Roman"/>
        </w:rPr>
        <w:t xml:space="preserve">7.9. При исполнении договора по согласованию Заказчика с поставщиком (подрядчиком, исполнителем) допускается поставка (использование) товара, качество, технические и функциональные характеристики (потребительские свойства) которого являются улучшенными по сравнению с таким качеством и такими характеристиками товара, указанными в договоре. </w:t>
      </w:r>
    </w:p>
    <w:p w:rsidR="000E1328" w:rsidRPr="000E1328" w:rsidRDefault="000E1328" w:rsidP="000E1328">
      <w:pPr>
        <w:tabs>
          <w:tab w:val="num" w:pos="2847"/>
        </w:tabs>
        <w:spacing w:after="0" w:line="240" w:lineRule="auto"/>
        <w:ind w:firstLine="709"/>
        <w:contextualSpacing/>
        <w:jc w:val="both"/>
        <w:rPr>
          <w:rFonts w:ascii="Times New Roman" w:hAnsi="Times New Roman"/>
          <w:b/>
          <w:lang w:bidi="en-US"/>
        </w:rPr>
      </w:pPr>
      <w:r w:rsidRPr="000E1328">
        <w:rPr>
          <w:rFonts w:ascii="Times New Roman" w:hAnsi="Times New Roman"/>
          <w:lang w:bidi="en-US"/>
        </w:rPr>
        <w:t>7.10. Расторжение и изменение договора допускается по основаниям и в порядке, предусмотренном гражданским законодательством Российской Федерации и локальными нормативными актами Заказчика.</w:t>
      </w:r>
    </w:p>
    <w:p w:rsidR="000E1328" w:rsidRPr="001675F3" w:rsidRDefault="000E1328" w:rsidP="000E1328">
      <w:pPr>
        <w:pStyle w:val="a8"/>
        <w:pageBreakBefore/>
        <w:tabs>
          <w:tab w:val="num" w:pos="2847"/>
        </w:tabs>
        <w:ind w:left="0" w:firstLine="709"/>
        <w:jc w:val="center"/>
        <w:rPr>
          <w:rFonts w:ascii="Times New Roman" w:hAnsi="Times New Roman"/>
          <w:b/>
          <w:sz w:val="22"/>
          <w:szCs w:val="22"/>
          <w:lang w:val="ru-RU"/>
        </w:rPr>
      </w:pPr>
      <w:r w:rsidRPr="001675F3">
        <w:rPr>
          <w:rFonts w:ascii="Times New Roman" w:hAnsi="Times New Roman"/>
          <w:b/>
          <w:sz w:val="22"/>
          <w:szCs w:val="22"/>
        </w:rPr>
        <w:lastRenderedPageBreak/>
        <w:t>II</w:t>
      </w:r>
      <w:r w:rsidRPr="001675F3">
        <w:rPr>
          <w:rFonts w:ascii="Times New Roman" w:hAnsi="Times New Roman"/>
          <w:b/>
          <w:sz w:val="22"/>
          <w:szCs w:val="22"/>
          <w:lang w:val="ru-RU"/>
        </w:rPr>
        <w:t>. Извещение о проведении закупки</w:t>
      </w:r>
    </w:p>
    <w:p w:rsidR="000E1328" w:rsidRDefault="000E1328" w:rsidP="000E1328">
      <w:pPr>
        <w:tabs>
          <w:tab w:val="left" w:pos="567"/>
        </w:tabs>
        <w:spacing w:after="0" w:line="240" w:lineRule="auto"/>
        <w:ind w:firstLine="709"/>
        <w:jc w:val="both"/>
        <w:rPr>
          <w:rFonts w:ascii="Times New Roman" w:hAnsi="Times New Roman"/>
        </w:rPr>
      </w:pPr>
    </w:p>
    <w:p w:rsidR="000E1328" w:rsidRPr="00315ADE" w:rsidRDefault="000E1328" w:rsidP="000E1328">
      <w:pPr>
        <w:tabs>
          <w:tab w:val="left" w:pos="567"/>
        </w:tabs>
        <w:spacing w:after="0" w:line="240" w:lineRule="auto"/>
        <w:ind w:firstLine="709"/>
        <w:jc w:val="both"/>
        <w:rPr>
          <w:rFonts w:ascii="Times New Roman" w:hAnsi="Times New Roman" w:cs="Times New Roman"/>
          <w:b/>
          <w:sz w:val="21"/>
          <w:szCs w:val="21"/>
        </w:rPr>
      </w:pPr>
      <w:r w:rsidRPr="00315ADE">
        <w:rPr>
          <w:rFonts w:ascii="Times New Roman" w:hAnsi="Times New Roman" w:cs="Times New Roman"/>
          <w:sz w:val="21"/>
          <w:szCs w:val="21"/>
        </w:rPr>
        <w:t>Заказчик - Екатеринбургское муниципальное унитарное предприятие водопроводно-канализационного хозяйства (сокращенное наименование – МУП «Водоканал) приглашает юридических лиц и индивидуальных предпринимателей к участию в закупке, проводимой в форме открытого запроса ценовых котировок в электронной форме.</w:t>
      </w:r>
    </w:p>
    <w:p w:rsidR="000E1328" w:rsidRPr="001F5086" w:rsidRDefault="000E1328" w:rsidP="001F5086">
      <w:pPr>
        <w:autoSpaceDE w:val="0"/>
        <w:autoSpaceDN w:val="0"/>
        <w:adjustRightInd w:val="0"/>
        <w:spacing w:after="0" w:line="240" w:lineRule="auto"/>
        <w:ind w:firstLine="709"/>
        <w:jc w:val="both"/>
        <w:rPr>
          <w:rFonts w:ascii="Times New Roman" w:eastAsia="Times New Roman" w:hAnsi="Times New Roman" w:cs="Times New Roman"/>
          <w:sz w:val="21"/>
          <w:szCs w:val="21"/>
          <w:lang w:eastAsia="ru-RU"/>
        </w:rPr>
      </w:pPr>
      <w:r w:rsidRPr="00315ADE">
        <w:rPr>
          <w:rFonts w:ascii="Times New Roman" w:hAnsi="Times New Roman" w:cs="Times New Roman"/>
          <w:b/>
          <w:sz w:val="21"/>
          <w:szCs w:val="21"/>
        </w:rPr>
        <w:t xml:space="preserve">Предмет договора: </w:t>
      </w:r>
      <w:r w:rsidR="000A7852" w:rsidRPr="000A7852">
        <w:rPr>
          <w:rFonts w:ascii="Times New Roman" w:eastAsia="Times New Roman" w:hAnsi="Times New Roman" w:cs="Times New Roman"/>
          <w:sz w:val="21"/>
          <w:szCs w:val="21"/>
          <w:lang w:eastAsia="ru-RU"/>
        </w:rPr>
        <w:t>Поставка серверного оборудован</w:t>
      </w:r>
      <w:r w:rsidR="001F5086">
        <w:rPr>
          <w:rFonts w:ascii="Times New Roman" w:eastAsia="Times New Roman" w:hAnsi="Times New Roman" w:cs="Times New Roman"/>
          <w:sz w:val="21"/>
          <w:szCs w:val="21"/>
          <w:lang w:eastAsia="ru-RU"/>
        </w:rPr>
        <w:t xml:space="preserve">ия, оргтехники и средств связи </w:t>
      </w:r>
      <w:r w:rsidRPr="00315ADE">
        <w:rPr>
          <w:rFonts w:ascii="Times New Roman" w:hAnsi="Times New Roman" w:cs="Times New Roman"/>
          <w:bCs/>
          <w:sz w:val="21"/>
          <w:szCs w:val="21"/>
        </w:rPr>
        <w:t>(количество –</w:t>
      </w:r>
      <w:r>
        <w:rPr>
          <w:rFonts w:ascii="Times New Roman" w:hAnsi="Times New Roman" w:cs="Times New Roman"/>
          <w:bCs/>
          <w:sz w:val="21"/>
          <w:szCs w:val="21"/>
        </w:rPr>
        <w:t xml:space="preserve"> </w:t>
      </w:r>
      <w:r w:rsidR="000A7852" w:rsidRPr="000A7852">
        <w:rPr>
          <w:rFonts w:ascii="Times New Roman" w:hAnsi="Times New Roman" w:cs="Times New Roman"/>
          <w:bCs/>
          <w:sz w:val="21"/>
          <w:szCs w:val="21"/>
        </w:rPr>
        <w:t xml:space="preserve">628 </w:t>
      </w:r>
      <w:r w:rsidR="000A7852">
        <w:rPr>
          <w:rFonts w:ascii="Times New Roman" w:hAnsi="Times New Roman" w:cs="Times New Roman"/>
          <w:bCs/>
          <w:sz w:val="21"/>
          <w:szCs w:val="21"/>
        </w:rPr>
        <w:t>шт</w:t>
      </w:r>
      <w:r w:rsidRPr="00315ADE">
        <w:rPr>
          <w:rFonts w:ascii="Times New Roman" w:hAnsi="Times New Roman" w:cs="Times New Roman"/>
          <w:bCs/>
          <w:sz w:val="21"/>
          <w:szCs w:val="21"/>
        </w:rPr>
        <w:t>.).</w:t>
      </w:r>
    </w:p>
    <w:p w:rsidR="000E1328" w:rsidRPr="00315ADE" w:rsidRDefault="000E1328" w:rsidP="000E1328">
      <w:pPr>
        <w:autoSpaceDE w:val="0"/>
        <w:autoSpaceDN w:val="0"/>
        <w:adjustRightInd w:val="0"/>
        <w:spacing w:after="0" w:line="240" w:lineRule="auto"/>
        <w:ind w:firstLine="709"/>
        <w:jc w:val="both"/>
        <w:rPr>
          <w:rFonts w:ascii="Times New Roman" w:eastAsia="Times New Roman" w:hAnsi="Times New Roman" w:cs="Times New Roman"/>
          <w:bCs/>
          <w:spacing w:val="-1"/>
          <w:sz w:val="21"/>
          <w:szCs w:val="21"/>
          <w:lang w:eastAsia="ru-RU"/>
        </w:rPr>
      </w:pPr>
      <w:r w:rsidRPr="00315ADE">
        <w:rPr>
          <w:rFonts w:ascii="Times New Roman" w:hAnsi="Times New Roman" w:cs="Times New Roman"/>
          <w:b/>
          <w:sz w:val="21"/>
          <w:szCs w:val="21"/>
        </w:rPr>
        <w:t xml:space="preserve">Начальная (максимальная) цена договора: </w:t>
      </w:r>
      <w:r w:rsidR="000A7852" w:rsidRPr="000A7852">
        <w:rPr>
          <w:rFonts w:ascii="Times New Roman" w:hAnsi="Times New Roman" w:cs="Times New Roman"/>
          <w:b/>
          <w:color w:val="000000"/>
          <w:sz w:val="21"/>
          <w:szCs w:val="21"/>
        </w:rPr>
        <w:t>4 422 221,50</w:t>
      </w:r>
      <w:r w:rsidR="005B4E78">
        <w:rPr>
          <w:rFonts w:ascii="Times New Roman" w:hAnsi="Times New Roman" w:cs="Times New Roman"/>
          <w:b/>
          <w:color w:val="000000"/>
          <w:sz w:val="21"/>
          <w:szCs w:val="21"/>
        </w:rPr>
        <w:t xml:space="preserve"> руб.</w:t>
      </w:r>
      <w:r w:rsidR="000A7852" w:rsidRPr="000A7852">
        <w:rPr>
          <w:rFonts w:ascii="Times New Roman" w:hAnsi="Times New Roman" w:cs="Times New Roman"/>
          <w:b/>
          <w:color w:val="000000"/>
          <w:sz w:val="21"/>
          <w:szCs w:val="21"/>
        </w:rPr>
        <w:t xml:space="preserve"> </w:t>
      </w:r>
      <w:r w:rsidRPr="00315ADE">
        <w:rPr>
          <w:rFonts w:ascii="Times New Roman" w:hAnsi="Times New Roman" w:cs="Times New Roman"/>
          <w:sz w:val="21"/>
          <w:szCs w:val="21"/>
        </w:rPr>
        <w:t xml:space="preserve">(с НДС </w:t>
      </w:r>
      <w:r w:rsidRPr="00315ADE">
        <w:rPr>
          <w:rFonts w:ascii="Times New Roman" w:hAnsi="Times New Roman" w:cs="Times New Roman"/>
          <w:bCs/>
          <w:sz w:val="21"/>
          <w:szCs w:val="21"/>
        </w:rPr>
        <w:t xml:space="preserve">– </w:t>
      </w:r>
      <w:r w:rsidRPr="00315ADE">
        <w:rPr>
          <w:rFonts w:ascii="Times New Roman" w:hAnsi="Times New Roman" w:cs="Times New Roman"/>
          <w:sz w:val="21"/>
          <w:szCs w:val="21"/>
        </w:rPr>
        <w:t>18%).</w:t>
      </w:r>
    </w:p>
    <w:p w:rsidR="000E1328" w:rsidRDefault="000E1328" w:rsidP="000E1328">
      <w:pPr>
        <w:autoSpaceDE w:val="0"/>
        <w:autoSpaceDN w:val="0"/>
        <w:adjustRightInd w:val="0"/>
        <w:spacing w:after="0" w:line="240" w:lineRule="auto"/>
        <w:ind w:firstLine="709"/>
        <w:rPr>
          <w:rFonts w:ascii="Times New Roman" w:hAnsi="Times New Roman" w:cs="Times New Roman"/>
          <w:sz w:val="21"/>
          <w:szCs w:val="21"/>
        </w:rPr>
      </w:pPr>
      <w:r w:rsidRPr="00315ADE">
        <w:rPr>
          <w:rFonts w:ascii="Times New Roman" w:eastAsia="Times New Roman" w:hAnsi="Times New Roman" w:cs="Times New Roman"/>
          <w:b/>
          <w:sz w:val="21"/>
          <w:szCs w:val="21"/>
          <w:lang w:eastAsia="ru-RU"/>
        </w:rPr>
        <w:t>Место поставки товара:</w:t>
      </w:r>
      <w:r w:rsidRPr="00315ADE">
        <w:rPr>
          <w:rFonts w:ascii="Times New Roman" w:eastAsia="Calibri" w:hAnsi="Times New Roman" w:cs="Times New Roman"/>
          <w:sz w:val="21"/>
          <w:szCs w:val="21"/>
        </w:rPr>
        <w:t xml:space="preserve"> </w:t>
      </w:r>
      <w:r w:rsidRPr="009C1A55">
        <w:rPr>
          <w:rFonts w:ascii="Times New Roman" w:hAnsi="Times New Roman" w:cs="Times New Roman"/>
          <w:sz w:val="21"/>
          <w:szCs w:val="21"/>
        </w:rPr>
        <w:t>указано в техническом задании</w:t>
      </w:r>
      <w:r>
        <w:rPr>
          <w:rFonts w:ascii="Times New Roman" w:hAnsi="Times New Roman" w:cs="Times New Roman"/>
          <w:sz w:val="21"/>
          <w:szCs w:val="21"/>
        </w:rPr>
        <w:t>.</w:t>
      </w:r>
    </w:p>
    <w:p w:rsidR="000E1328" w:rsidRPr="00315ADE" w:rsidRDefault="000E1328" w:rsidP="000E1328">
      <w:pPr>
        <w:autoSpaceDE w:val="0"/>
        <w:autoSpaceDN w:val="0"/>
        <w:adjustRightInd w:val="0"/>
        <w:spacing w:after="0" w:line="240" w:lineRule="auto"/>
        <w:ind w:firstLine="709"/>
        <w:rPr>
          <w:rFonts w:ascii="Times New Roman" w:hAnsi="Times New Roman" w:cs="Times New Roman"/>
          <w:b/>
          <w:sz w:val="21"/>
          <w:szCs w:val="21"/>
        </w:rPr>
      </w:pPr>
      <w:r w:rsidRPr="00315ADE">
        <w:rPr>
          <w:rFonts w:ascii="Times New Roman" w:hAnsi="Times New Roman" w:cs="Times New Roman"/>
          <w:b/>
          <w:sz w:val="21"/>
          <w:szCs w:val="21"/>
        </w:rPr>
        <w:t xml:space="preserve">Сведения о Заказчике: </w:t>
      </w:r>
    </w:p>
    <w:p w:rsidR="000E1328" w:rsidRPr="00315ADE" w:rsidRDefault="000E1328" w:rsidP="000E1328">
      <w:pPr>
        <w:tabs>
          <w:tab w:val="left" w:pos="567"/>
        </w:tabs>
        <w:spacing w:after="0" w:line="240" w:lineRule="auto"/>
        <w:ind w:firstLine="709"/>
        <w:jc w:val="both"/>
        <w:rPr>
          <w:rFonts w:ascii="Times New Roman" w:hAnsi="Times New Roman" w:cs="Times New Roman"/>
          <w:b/>
          <w:sz w:val="21"/>
          <w:szCs w:val="21"/>
        </w:rPr>
      </w:pPr>
      <w:r w:rsidRPr="00315ADE">
        <w:rPr>
          <w:rFonts w:ascii="Times New Roman" w:hAnsi="Times New Roman" w:cs="Times New Roman"/>
          <w:b/>
          <w:sz w:val="21"/>
          <w:szCs w:val="21"/>
        </w:rPr>
        <w:t xml:space="preserve">Место нахождения и почтовый адрес: </w:t>
      </w:r>
      <w:r w:rsidRPr="00315ADE">
        <w:rPr>
          <w:rFonts w:ascii="Times New Roman" w:hAnsi="Times New Roman" w:cs="Times New Roman"/>
          <w:sz w:val="21"/>
          <w:szCs w:val="21"/>
        </w:rPr>
        <w:t>620075, г. Екатеринбург, ул. Толмачева, д. 32</w:t>
      </w:r>
    </w:p>
    <w:p w:rsidR="000E1328" w:rsidRPr="00315ADE" w:rsidRDefault="000E1328" w:rsidP="000E1328">
      <w:pPr>
        <w:tabs>
          <w:tab w:val="left" w:pos="567"/>
        </w:tabs>
        <w:spacing w:after="0" w:line="240" w:lineRule="auto"/>
        <w:ind w:firstLine="709"/>
        <w:jc w:val="both"/>
        <w:rPr>
          <w:rFonts w:ascii="Times New Roman" w:hAnsi="Times New Roman" w:cs="Times New Roman"/>
          <w:bCs/>
          <w:sz w:val="21"/>
          <w:szCs w:val="21"/>
        </w:rPr>
      </w:pPr>
      <w:r w:rsidRPr="00315ADE">
        <w:rPr>
          <w:rFonts w:ascii="Times New Roman" w:hAnsi="Times New Roman" w:cs="Times New Roman"/>
          <w:b/>
          <w:bCs/>
          <w:sz w:val="21"/>
          <w:szCs w:val="21"/>
        </w:rPr>
        <w:t>Место проведения закупки:</w:t>
      </w:r>
      <w:r w:rsidRPr="00315ADE">
        <w:rPr>
          <w:rFonts w:ascii="Times New Roman" w:hAnsi="Times New Roman" w:cs="Times New Roman"/>
          <w:bCs/>
          <w:sz w:val="21"/>
          <w:szCs w:val="21"/>
        </w:rPr>
        <w:t xml:space="preserve"> г. Екатеринбург, ул. Толмачева, д.32.</w:t>
      </w:r>
    </w:p>
    <w:p w:rsidR="000E1328" w:rsidRPr="00315ADE" w:rsidRDefault="000E1328" w:rsidP="000E1328">
      <w:pPr>
        <w:tabs>
          <w:tab w:val="left" w:pos="567"/>
        </w:tabs>
        <w:spacing w:after="0" w:line="240" w:lineRule="auto"/>
        <w:ind w:firstLine="709"/>
        <w:jc w:val="both"/>
        <w:rPr>
          <w:rFonts w:ascii="Times New Roman" w:hAnsi="Times New Roman" w:cs="Times New Roman"/>
          <w:sz w:val="21"/>
          <w:szCs w:val="21"/>
        </w:rPr>
      </w:pPr>
      <w:r w:rsidRPr="00315ADE">
        <w:rPr>
          <w:rFonts w:ascii="Times New Roman" w:hAnsi="Times New Roman" w:cs="Times New Roman"/>
          <w:b/>
          <w:sz w:val="21"/>
          <w:szCs w:val="21"/>
        </w:rPr>
        <w:t>Контактный телефон:</w:t>
      </w:r>
      <w:r w:rsidRPr="00315ADE">
        <w:rPr>
          <w:rFonts w:ascii="Times New Roman" w:hAnsi="Times New Roman" w:cs="Times New Roman"/>
          <w:sz w:val="21"/>
          <w:szCs w:val="21"/>
        </w:rPr>
        <w:t xml:space="preserve"> 8 (343) 371 47 75.</w:t>
      </w:r>
    </w:p>
    <w:p w:rsidR="000E1328" w:rsidRPr="00315ADE" w:rsidRDefault="000E1328" w:rsidP="000E1328">
      <w:pPr>
        <w:tabs>
          <w:tab w:val="left" w:pos="567"/>
        </w:tabs>
        <w:spacing w:after="0" w:line="240" w:lineRule="auto"/>
        <w:ind w:firstLine="709"/>
        <w:jc w:val="both"/>
        <w:rPr>
          <w:rFonts w:ascii="Times New Roman" w:hAnsi="Times New Roman" w:cs="Times New Roman"/>
          <w:sz w:val="21"/>
          <w:szCs w:val="21"/>
        </w:rPr>
      </w:pPr>
      <w:r w:rsidRPr="00315ADE">
        <w:rPr>
          <w:rFonts w:ascii="Times New Roman" w:hAnsi="Times New Roman" w:cs="Times New Roman"/>
          <w:b/>
          <w:sz w:val="21"/>
          <w:szCs w:val="21"/>
        </w:rPr>
        <w:t xml:space="preserve">Адрес электронной почты: </w:t>
      </w:r>
      <w:hyperlink r:id="rId10" w:history="1">
        <w:r w:rsidRPr="00315ADE">
          <w:rPr>
            <w:rStyle w:val="aa"/>
            <w:rFonts w:ascii="Times New Roman" w:hAnsi="Times New Roman"/>
            <w:sz w:val="21"/>
            <w:szCs w:val="21"/>
          </w:rPr>
          <w:t>o</w:t>
        </w:r>
        <w:r w:rsidRPr="00315ADE">
          <w:rPr>
            <w:rStyle w:val="aa"/>
            <w:rFonts w:ascii="Times New Roman" w:hAnsi="Times New Roman"/>
            <w:sz w:val="21"/>
            <w:szCs w:val="21"/>
            <w:lang w:val="en-US"/>
          </w:rPr>
          <w:t>r</w:t>
        </w:r>
        <w:r w:rsidRPr="00315ADE">
          <w:rPr>
            <w:rStyle w:val="aa"/>
            <w:rFonts w:ascii="Times New Roman" w:hAnsi="Times New Roman"/>
            <w:sz w:val="21"/>
            <w:szCs w:val="21"/>
          </w:rPr>
          <w:t>k</w:t>
        </w:r>
        <w:r w:rsidRPr="00315ADE">
          <w:rPr>
            <w:rStyle w:val="aa"/>
            <w:rFonts w:ascii="Times New Roman" w:hAnsi="Times New Roman"/>
            <w:sz w:val="21"/>
            <w:szCs w:val="21"/>
            <w:lang w:val="en-US"/>
          </w:rPr>
          <w:t>olmikova</w:t>
        </w:r>
        <w:r w:rsidRPr="00315ADE">
          <w:rPr>
            <w:rStyle w:val="aa"/>
            <w:rFonts w:ascii="Times New Roman" w:hAnsi="Times New Roman"/>
            <w:sz w:val="21"/>
            <w:szCs w:val="21"/>
          </w:rPr>
          <w:t>@vodokanalekb.ru</w:t>
        </w:r>
      </w:hyperlink>
    </w:p>
    <w:p w:rsidR="000E1328" w:rsidRPr="00315ADE" w:rsidRDefault="000E1328" w:rsidP="000E1328">
      <w:pPr>
        <w:tabs>
          <w:tab w:val="left" w:pos="567"/>
        </w:tabs>
        <w:spacing w:after="0" w:line="240" w:lineRule="auto"/>
        <w:ind w:firstLine="709"/>
        <w:jc w:val="both"/>
        <w:rPr>
          <w:rFonts w:ascii="Times New Roman" w:hAnsi="Times New Roman" w:cs="Times New Roman"/>
          <w:bCs/>
          <w:sz w:val="21"/>
          <w:szCs w:val="21"/>
        </w:rPr>
      </w:pPr>
      <w:r w:rsidRPr="00315ADE">
        <w:rPr>
          <w:rFonts w:ascii="Times New Roman" w:hAnsi="Times New Roman" w:cs="Times New Roman"/>
          <w:bCs/>
          <w:sz w:val="21"/>
          <w:szCs w:val="21"/>
        </w:rPr>
        <w:t>Требование об обеспечении заявки  на участие в запросе ценовых котировок: внесение денежных средств в качестве задатка на расчетный счет Заказчика до 17.30 ч. «</w:t>
      </w:r>
      <w:r w:rsidR="00E35989">
        <w:rPr>
          <w:rFonts w:ascii="Times New Roman" w:hAnsi="Times New Roman" w:cs="Times New Roman"/>
          <w:bCs/>
          <w:sz w:val="21"/>
          <w:szCs w:val="21"/>
        </w:rPr>
        <w:t>15</w:t>
      </w:r>
      <w:r w:rsidRPr="00315ADE">
        <w:rPr>
          <w:rFonts w:ascii="Times New Roman" w:hAnsi="Times New Roman" w:cs="Times New Roman"/>
          <w:bCs/>
          <w:sz w:val="21"/>
          <w:szCs w:val="21"/>
        </w:rPr>
        <w:t xml:space="preserve">» </w:t>
      </w:r>
      <w:r w:rsidR="00E35989">
        <w:rPr>
          <w:rFonts w:ascii="Times New Roman" w:hAnsi="Times New Roman" w:cs="Times New Roman"/>
          <w:bCs/>
          <w:sz w:val="21"/>
          <w:szCs w:val="21"/>
        </w:rPr>
        <w:t>ма</w:t>
      </w:r>
      <w:r>
        <w:rPr>
          <w:rFonts w:ascii="Times New Roman" w:hAnsi="Times New Roman" w:cs="Times New Roman"/>
          <w:bCs/>
          <w:sz w:val="21"/>
          <w:szCs w:val="21"/>
        </w:rPr>
        <w:t>я</w:t>
      </w:r>
      <w:r w:rsidRPr="00315ADE">
        <w:rPr>
          <w:rFonts w:ascii="Times New Roman" w:hAnsi="Times New Roman" w:cs="Times New Roman"/>
          <w:bCs/>
          <w:sz w:val="21"/>
          <w:szCs w:val="21"/>
        </w:rPr>
        <w:t xml:space="preserve"> 2015 г. Обязательство участника закупки по перечислению задатка считается исполненным, если денежные средства поступили на расчетный счет Заказчика до 17.30 ч. «</w:t>
      </w:r>
      <w:r w:rsidR="00E35989">
        <w:rPr>
          <w:rFonts w:ascii="Times New Roman" w:hAnsi="Times New Roman" w:cs="Times New Roman"/>
          <w:bCs/>
          <w:sz w:val="21"/>
          <w:szCs w:val="21"/>
        </w:rPr>
        <w:t>15</w:t>
      </w:r>
      <w:r w:rsidR="008767E5">
        <w:rPr>
          <w:rFonts w:ascii="Times New Roman" w:hAnsi="Times New Roman" w:cs="Times New Roman"/>
          <w:bCs/>
          <w:sz w:val="21"/>
          <w:szCs w:val="21"/>
        </w:rPr>
        <w:t>»</w:t>
      </w:r>
      <w:r w:rsidRPr="00315ADE">
        <w:rPr>
          <w:rFonts w:ascii="Times New Roman" w:hAnsi="Times New Roman" w:cs="Times New Roman"/>
          <w:bCs/>
          <w:sz w:val="21"/>
          <w:szCs w:val="21"/>
        </w:rPr>
        <w:t xml:space="preserve"> </w:t>
      </w:r>
      <w:r w:rsidR="00E35989">
        <w:rPr>
          <w:rFonts w:ascii="Times New Roman" w:hAnsi="Times New Roman" w:cs="Times New Roman"/>
          <w:bCs/>
          <w:sz w:val="21"/>
          <w:szCs w:val="21"/>
        </w:rPr>
        <w:t>ма</w:t>
      </w:r>
      <w:r>
        <w:rPr>
          <w:rFonts w:ascii="Times New Roman" w:hAnsi="Times New Roman" w:cs="Times New Roman"/>
          <w:bCs/>
          <w:sz w:val="21"/>
          <w:szCs w:val="21"/>
        </w:rPr>
        <w:t>я</w:t>
      </w:r>
      <w:r w:rsidRPr="00315ADE">
        <w:rPr>
          <w:rFonts w:ascii="Times New Roman" w:hAnsi="Times New Roman" w:cs="Times New Roman"/>
          <w:bCs/>
          <w:sz w:val="21"/>
          <w:szCs w:val="21"/>
        </w:rPr>
        <w:t xml:space="preserve"> 2015 г. и находятся на расчетном счете Заказчика на момент проведения процедуры рассмотрения и оценки заявок.</w:t>
      </w:r>
    </w:p>
    <w:p w:rsidR="000E1328" w:rsidRPr="00315ADE" w:rsidRDefault="000E1328" w:rsidP="000E1328">
      <w:pPr>
        <w:overflowPunct w:val="0"/>
        <w:autoSpaceDE w:val="0"/>
        <w:autoSpaceDN w:val="0"/>
        <w:adjustRightInd w:val="0"/>
        <w:spacing w:after="0" w:line="240" w:lineRule="auto"/>
        <w:ind w:firstLine="709"/>
        <w:jc w:val="both"/>
        <w:rPr>
          <w:rFonts w:ascii="Times New Roman" w:eastAsia="Times New Roman" w:hAnsi="Times New Roman" w:cs="Times New Roman"/>
          <w:b/>
          <w:sz w:val="21"/>
          <w:szCs w:val="21"/>
          <w:lang w:eastAsia="ru-RU"/>
        </w:rPr>
      </w:pPr>
      <w:r w:rsidRPr="00315ADE">
        <w:rPr>
          <w:rFonts w:ascii="Times New Roman" w:hAnsi="Times New Roman" w:cs="Times New Roman"/>
          <w:b/>
          <w:bCs/>
          <w:sz w:val="21"/>
          <w:szCs w:val="21"/>
        </w:rPr>
        <w:t>Сумма задатка:</w:t>
      </w:r>
      <w:r>
        <w:rPr>
          <w:rFonts w:ascii="Times New Roman" w:hAnsi="Times New Roman" w:cs="Times New Roman"/>
          <w:b/>
          <w:bCs/>
          <w:sz w:val="21"/>
          <w:szCs w:val="21"/>
        </w:rPr>
        <w:t xml:space="preserve"> </w:t>
      </w:r>
      <w:r w:rsidR="000A7852">
        <w:rPr>
          <w:rFonts w:ascii="Times New Roman" w:hAnsi="Times New Roman" w:cs="Times New Roman"/>
          <w:b/>
          <w:bCs/>
          <w:sz w:val="21"/>
          <w:szCs w:val="21"/>
        </w:rPr>
        <w:t>442 222,1</w:t>
      </w:r>
      <w:r w:rsidR="000A7852" w:rsidRPr="000A7852">
        <w:rPr>
          <w:rFonts w:ascii="Times New Roman" w:hAnsi="Times New Roman" w:cs="Times New Roman"/>
          <w:b/>
          <w:bCs/>
          <w:sz w:val="21"/>
          <w:szCs w:val="21"/>
        </w:rPr>
        <w:t>50</w:t>
      </w:r>
      <w:r w:rsidR="00772E7F">
        <w:rPr>
          <w:rFonts w:ascii="Times New Roman" w:hAnsi="Times New Roman" w:cs="Times New Roman"/>
          <w:b/>
          <w:bCs/>
          <w:sz w:val="21"/>
          <w:szCs w:val="21"/>
        </w:rPr>
        <w:t xml:space="preserve"> </w:t>
      </w:r>
      <w:r w:rsidRPr="009C6237">
        <w:rPr>
          <w:rFonts w:ascii="Times New Roman" w:hAnsi="Times New Roman" w:cs="Times New Roman"/>
          <w:bCs/>
          <w:sz w:val="21"/>
          <w:szCs w:val="21"/>
        </w:rPr>
        <w:t>руб.</w:t>
      </w:r>
      <w:r w:rsidRPr="00315ADE">
        <w:rPr>
          <w:rFonts w:ascii="Times New Roman" w:hAnsi="Times New Roman" w:cs="Times New Roman"/>
          <w:bCs/>
          <w:sz w:val="21"/>
          <w:szCs w:val="21"/>
        </w:rPr>
        <w:t xml:space="preserve"> </w:t>
      </w:r>
      <w:r w:rsidRPr="00315ADE">
        <w:rPr>
          <w:rFonts w:ascii="Times New Roman" w:hAnsi="Times New Roman" w:cs="Times New Roman"/>
          <w:sz w:val="21"/>
          <w:szCs w:val="21"/>
        </w:rPr>
        <w:t>НДС не облагается (10 % от начальной (максимальной) цены договора).</w:t>
      </w:r>
    </w:p>
    <w:p w:rsidR="000E1328" w:rsidRPr="00315ADE" w:rsidRDefault="000E1328" w:rsidP="000E1328">
      <w:pPr>
        <w:tabs>
          <w:tab w:val="left" w:pos="567"/>
        </w:tabs>
        <w:spacing w:after="0" w:line="240" w:lineRule="auto"/>
        <w:ind w:firstLine="709"/>
        <w:jc w:val="both"/>
        <w:rPr>
          <w:rFonts w:ascii="Times New Roman" w:hAnsi="Times New Roman" w:cs="Times New Roman"/>
          <w:bCs/>
          <w:sz w:val="21"/>
          <w:szCs w:val="21"/>
        </w:rPr>
      </w:pPr>
      <w:r w:rsidRPr="00315ADE">
        <w:rPr>
          <w:rFonts w:ascii="Times New Roman" w:hAnsi="Times New Roman" w:cs="Times New Roman"/>
          <w:bCs/>
          <w:sz w:val="21"/>
          <w:szCs w:val="21"/>
        </w:rPr>
        <w:t>Реквизиты расчетного счета для перечисления задатка:</w:t>
      </w:r>
    </w:p>
    <w:p w:rsidR="000E1328" w:rsidRPr="00315ADE" w:rsidRDefault="000E1328" w:rsidP="000E1328">
      <w:pPr>
        <w:tabs>
          <w:tab w:val="left" w:pos="567"/>
        </w:tabs>
        <w:spacing w:after="0" w:line="240" w:lineRule="auto"/>
        <w:ind w:firstLine="709"/>
        <w:jc w:val="both"/>
        <w:rPr>
          <w:rFonts w:ascii="Times New Roman" w:hAnsi="Times New Roman" w:cs="Times New Roman"/>
          <w:bCs/>
          <w:sz w:val="21"/>
          <w:szCs w:val="21"/>
        </w:rPr>
      </w:pPr>
      <w:r w:rsidRPr="00315ADE">
        <w:rPr>
          <w:rFonts w:ascii="Times New Roman" w:hAnsi="Times New Roman" w:cs="Times New Roman"/>
          <w:bCs/>
          <w:sz w:val="21"/>
          <w:szCs w:val="21"/>
        </w:rPr>
        <w:t>МУП «Водоканал», ИНН 6608001915; КПП 667001001</w:t>
      </w:r>
    </w:p>
    <w:p w:rsidR="000E1328" w:rsidRPr="00315ADE" w:rsidRDefault="000E1328" w:rsidP="000E1328">
      <w:pPr>
        <w:tabs>
          <w:tab w:val="left" w:pos="567"/>
        </w:tabs>
        <w:spacing w:after="0" w:line="240" w:lineRule="auto"/>
        <w:ind w:firstLine="709"/>
        <w:jc w:val="both"/>
        <w:rPr>
          <w:rFonts w:ascii="Times New Roman" w:hAnsi="Times New Roman" w:cs="Times New Roman"/>
          <w:bCs/>
          <w:sz w:val="21"/>
          <w:szCs w:val="21"/>
        </w:rPr>
      </w:pPr>
      <w:r w:rsidRPr="00315ADE">
        <w:rPr>
          <w:rFonts w:ascii="Times New Roman" w:hAnsi="Times New Roman" w:cs="Times New Roman"/>
          <w:bCs/>
          <w:sz w:val="21"/>
          <w:szCs w:val="21"/>
        </w:rPr>
        <w:t>Расчетный счет: 40702810800010003850 в ОАО Банк «Екатеринбург»</w:t>
      </w:r>
    </w:p>
    <w:p w:rsidR="000E1328" w:rsidRPr="00315ADE" w:rsidRDefault="000E1328" w:rsidP="000E1328">
      <w:pPr>
        <w:tabs>
          <w:tab w:val="left" w:pos="567"/>
        </w:tabs>
        <w:spacing w:after="0" w:line="240" w:lineRule="auto"/>
        <w:ind w:firstLine="709"/>
        <w:jc w:val="both"/>
        <w:rPr>
          <w:rFonts w:ascii="Times New Roman" w:hAnsi="Times New Roman" w:cs="Times New Roman"/>
          <w:bCs/>
          <w:sz w:val="21"/>
          <w:szCs w:val="21"/>
        </w:rPr>
      </w:pPr>
      <w:r w:rsidRPr="00315ADE">
        <w:rPr>
          <w:rFonts w:ascii="Times New Roman" w:hAnsi="Times New Roman" w:cs="Times New Roman"/>
          <w:bCs/>
          <w:sz w:val="21"/>
          <w:szCs w:val="21"/>
        </w:rPr>
        <w:t>Корр./счет  30101810500000000904</w:t>
      </w:r>
    </w:p>
    <w:p w:rsidR="000E1328" w:rsidRPr="00315ADE" w:rsidRDefault="000E1328" w:rsidP="000E1328">
      <w:pPr>
        <w:tabs>
          <w:tab w:val="left" w:pos="567"/>
        </w:tabs>
        <w:spacing w:after="0" w:line="240" w:lineRule="auto"/>
        <w:ind w:firstLine="709"/>
        <w:jc w:val="both"/>
        <w:rPr>
          <w:rFonts w:ascii="Times New Roman" w:hAnsi="Times New Roman" w:cs="Times New Roman"/>
          <w:bCs/>
          <w:sz w:val="21"/>
          <w:szCs w:val="21"/>
        </w:rPr>
      </w:pPr>
      <w:r w:rsidRPr="00315ADE">
        <w:rPr>
          <w:rFonts w:ascii="Times New Roman" w:hAnsi="Times New Roman" w:cs="Times New Roman"/>
          <w:bCs/>
          <w:sz w:val="21"/>
          <w:szCs w:val="21"/>
        </w:rPr>
        <w:t>БИК 046577904; ОКПО 03301966; ОКОНХ 90213.</w:t>
      </w:r>
    </w:p>
    <w:p w:rsidR="000E1328" w:rsidRPr="00315ADE" w:rsidRDefault="000E1328" w:rsidP="000E1328">
      <w:pPr>
        <w:tabs>
          <w:tab w:val="left" w:pos="567"/>
        </w:tabs>
        <w:spacing w:after="0" w:line="240" w:lineRule="auto"/>
        <w:ind w:firstLine="709"/>
        <w:jc w:val="both"/>
        <w:rPr>
          <w:rFonts w:ascii="Times New Roman" w:hAnsi="Times New Roman" w:cs="Times New Roman"/>
          <w:b/>
          <w:bCs/>
          <w:sz w:val="21"/>
          <w:szCs w:val="21"/>
        </w:rPr>
      </w:pPr>
      <w:r w:rsidRPr="00315ADE">
        <w:rPr>
          <w:rFonts w:ascii="Times New Roman" w:hAnsi="Times New Roman" w:cs="Times New Roman"/>
          <w:bCs/>
          <w:sz w:val="21"/>
          <w:szCs w:val="21"/>
        </w:rPr>
        <w:t xml:space="preserve">Назначение платежа: задаток на участие в запросе ценовых котировок </w:t>
      </w:r>
      <w:r w:rsidRPr="00315ADE">
        <w:rPr>
          <w:rFonts w:ascii="Times New Roman" w:hAnsi="Times New Roman" w:cs="Times New Roman"/>
          <w:b/>
          <w:bCs/>
          <w:sz w:val="21"/>
          <w:szCs w:val="21"/>
        </w:rPr>
        <w:t>№ ЗЦК-1</w:t>
      </w:r>
      <w:r w:rsidR="0049328D">
        <w:rPr>
          <w:rFonts w:ascii="Times New Roman" w:hAnsi="Times New Roman" w:cs="Times New Roman"/>
          <w:b/>
          <w:bCs/>
          <w:sz w:val="21"/>
          <w:szCs w:val="21"/>
        </w:rPr>
        <w:t>4</w:t>
      </w:r>
      <w:r w:rsidR="000A7852">
        <w:rPr>
          <w:rFonts w:ascii="Times New Roman" w:hAnsi="Times New Roman" w:cs="Times New Roman"/>
          <w:b/>
          <w:bCs/>
          <w:sz w:val="21"/>
          <w:szCs w:val="21"/>
        </w:rPr>
        <w:t>7</w:t>
      </w:r>
      <w:r w:rsidRPr="00315ADE">
        <w:rPr>
          <w:rFonts w:ascii="Times New Roman" w:hAnsi="Times New Roman" w:cs="Times New Roman"/>
          <w:b/>
          <w:bCs/>
          <w:sz w:val="21"/>
          <w:szCs w:val="21"/>
        </w:rPr>
        <w:t>.</w:t>
      </w:r>
    </w:p>
    <w:p w:rsidR="000E1328" w:rsidRPr="00315ADE" w:rsidRDefault="000E1328" w:rsidP="000E1328">
      <w:pPr>
        <w:tabs>
          <w:tab w:val="left" w:pos="567"/>
        </w:tabs>
        <w:spacing w:after="0" w:line="240" w:lineRule="auto"/>
        <w:ind w:firstLine="709"/>
        <w:jc w:val="both"/>
        <w:rPr>
          <w:rFonts w:ascii="Times New Roman" w:hAnsi="Times New Roman" w:cs="Times New Roman"/>
          <w:bCs/>
          <w:sz w:val="21"/>
          <w:szCs w:val="21"/>
        </w:rPr>
      </w:pPr>
      <w:r w:rsidRPr="00315ADE">
        <w:rPr>
          <w:rFonts w:ascii="Times New Roman" w:hAnsi="Times New Roman" w:cs="Times New Roman"/>
          <w:b/>
          <w:bCs/>
          <w:sz w:val="21"/>
          <w:szCs w:val="21"/>
        </w:rPr>
        <w:t>Порядок проведения закупки</w:t>
      </w:r>
      <w:r w:rsidRPr="00315ADE">
        <w:rPr>
          <w:rFonts w:ascii="Times New Roman" w:hAnsi="Times New Roman" w:cs="Times New Roman"/>
          <w:bCs/>
          <w:sz w:val="21"/>
          <w:szCs w:val="21"/>
        </w:rPr>
        <w:t>:</w:t>
      </w:r>
    </w:p>
    <w:p w:rsidR="000E1328" w:rsidRPr="00502C39" w:rsidRDefault="000E1328" w:rsidP="000E1328">
      <w:pPr>
        <w:tabs>
          <w:tab w:val="left" w:pos="567"/>
        </w:tabs>
        <w:spacing w:after="0" w:line="240" w:lineRule="auto"/>
        <w:ind w:firstLine="709"/>
        <w:jc w:val="both"/>
        <w:rPr>
          <w:rFonts w:ascii="Times New Roman" w:hAnsi="Times New Roman"/>
          <w:sz w:val="21"/>
          <w:szCs w:val="21"/>
        </w:rPr>
      </w:pPr>
      <w:r w:rsidRPr="00502C39">
        <w:rPr>
          <w:rFonts w:ascii="Times New Roman" w:hAnsi="Times New Roman"/>
          <w:sz w:val="21"/>
          <w:szCs w:val="21"/>
        </w:rPr>
        <w:t>Закупка проводится на электронной торговой площадке Аукционный Конкурсный Дом в сети "Интернет" по адресу</w:t>
      </w:r>
      <w:r w:rsidRPr="00502C39">
        <w:rPr>
          <w:rFonts w:ascii="Times New Roman" w:hAnsi="Times New Roman"/>
          <w:b/>
          <w:sz w:val="21"/>
          <w:szCs w:val="21"/>
        </w:rPr>
        <w:t xml:space="preserve"> WWW.A-K-D.RU</w:t>
      </w:r>
      <w:r w:rsidRPr="00502C39">
        <w:rPr>
          <w:rFonts w:ascii="Times New Roman" w:hAnsi="Times New Roman"/>
          <w:sz w:val="21"/>
          <w:szCs w:val="21"/>
        </w:rPr>
        <w:t>.</w:t>
      </w:r>
    </w:p>
    <w:p w:rsidR="000E1328" w:rsidRDefault="000E1328" w:rsidP="000E1328">
      <w:pPr>
        <w:tabs>
          <w:tab w:val="left" w:pos="567"/>
        </w:tabs>
        <w:spacing w:after="0" w:line="240" w:lineRule="auto"/>
        <w:ind w:firstLine="709"/>
        <w:jc w:val="both"/>
        <w:rPr>
          <w:rFonts w:ascii="Times New Roman" w:hAnsi="Times New Roman"/>
          <w:sz w:val="21"/>
          <w:szCs w:val="21"/>
        </w:rPr>
      </w:pPr>
      <w:r w:rsidRPr="00315ADE">
        <w:rPr>
          <w:rFonts w:ascii="Times New Roman" w:hAnsi="Times New Roman" w:cs="Times New Roman"/>
          <w:sz w:val="21"/>
          <w:szCs w:val="21"/>
        </w:rPr>
        <w:t xml:space="preserve">Для участия в закупке необходимо своевременно подать заявку на участие в закупке, в порядке, установленном регламентом электронной торговой площадки, подготовленную в соответствии с </w:t>
      </w:r>
      <w:r w:rsidRPr="00315ADE">
        <w:rPr>
          <w:rFonts w:ascii="Times New Roman" w:hAnsi="Times New Roman" w:cs="Times New Roman"/>
          <w:bCs/>
          <w:sz w:val="21"/>
          <w:szCs w:val="21"/>
        </w:rPr>
        <w:t xml:space="preserve">требованиями документации. Заявка подается </w:t>
      </w:r>
      <w:r w:rsidRPr="00315ADE">
        <w:rPr>
          <w:rFonts w:ascii="Times New Roman" w:hAnsi="Times New Roman" w:cs="Times New Roman"/>
          <w:sz w:val="21"/>
          <w:szCs w:val="21"/>
        </w:rPr>
        <w:t xml:space="preserve">через  электронную торговую площадку </w:t>
      </w:r>
      <w:hyperlink r:id="rId11" w:history="1">
        <w:r w:rsidRPr="00300E23">
          <w:rPr>
            <w:rStyle w:val="aa"/>
            <w:rFonts w:ascii="Times New Roman" w:hAnsi="Times New Roman"/>
            <w:b/>
            <w:sz w:val="21"/>
            <w:szCs w:val="21"/>
          </w:rPr>
          <w:t>WWW.A-K-D.RU</w:t>
        </w:r>
      </w:hyperlink>
      <w:r w:rsidRPr="00502C39">
        <w:rPr>
          <w:rFonts w:ascii="Times New Roman" w:hAnsi="Times New Roman"/>
          <w:sz w:val="21"/>
          <w:szCs w:val="21"/>
        </w:rPr>
        <w:t>.</w:t>
      </w:r>
    </w:p>
    <w:p w:rsidR="000E1328" w:rsidRPr="00315ADE" w:rsidRDefault="000E1328" w:rsidP="000E1328">
      <w:pPr>
        <w:tabs>
          <w:tab w:val="left" w:pos="567"/>
        </w:tabs>
        <w:spacing w:after="0" w:line="240" w:lineRule="auto"/>
        <w:ind w:firstLine="709"/>
        <w:jc w:val="both"/>
        <w:rPr>
          <w:rFonts w:ascii="Times New Roman" w:hAnsi="Times New Roman" w:cs="Times New Roman"/>
          <w:sz w:val="21"/>
          <w:szCs w:val="21"/>
        </w:rPr>
      </w:pPr>
      <w:r w:rsidRPr="00315ADE">
        <w:rPr>
          <w:rFonts w:ascii="Times New Roman" w:hAnsi="Times New Roman" w:cs="Times New Roman"/>
          <w:sz w:val="21"/>
          <w:szCs w:val="21"/>
        </w:rPr>
        <w:t xml:space="preserve">Документация выдается по адресу Заказчика по запросу участника закупки (уполномоченного представителя), направленному на адрес электронной почты в рабочие дни с </w:t>
      </w:r>
      <w:r w:rsidRPr="00315ADE">
        <w:rPr>
          <w:rFonts w:ascii="Times New Roman" w:hAnsi="Times New Roman" w:cs="Times New Roman"/>
          <w:bCs/>
          <w:sz w:val="21"/>
          <w:szCs w:val="21"/>
        </w:rPr>
        <w:t>«</w:t>
      </w:r>
      <w:r w:rsidR="00E35989">
        <w:rPr>
          <w:rFonts w:ascii="Times New Roman" w:hAnsi="Times New Roman" w:cs="Times New Roman"/>
          <w:bCs/>
          <w:sz w:val="21"/>
          <w:szCs w:val="21"/>
        </w:rPr>
        <w:t>13</w:t>
      </w:r>
      <w:r w:rsidRPr="00315ADE">
        <w:rPr>
          <w:rFonts w:ascii="Times New Roman" w:hAnsi="Times New Roman" w:cs="Times New Roman"/>
          <w:bCs/>
          <w:sz w:val="21"/>
          <w:szCs w:val="21"/>
        </w:rPr>
        <w:t xml:space="preserve">» </w:t>
      </w:r>
      <w:r w:rsidR="00E35989">
        <w:rPr>
          <w:rFonts w:ascii="Times New Roman" w:hAnsi="Times New Roman" w:cs="Times New Roman"/>
          <w:bCs/>
          <w:sz w:val="21"/>
          <w:szCs w:val="21"/>
        </w:rPr>
        <w:t>ма</w:t>
      </w:r>
      <w:r>
        <w:rPr>
          <w:rFonts w:ascii="Times New Roman" w:hAnsi="Times New Roman" w:cs="Times New Roman"/>
          <w:bCs/>
          <w:sz w:val="21"/>
          <w:szCs w:val="21"/>
        </w:rPr>
        <w:t>я</w:t>
      </w:r>
      <w:r w:rsidRPr="00315ADE">
        <w:rPr>
          <w:rFonts w:ascii="Times New Roman" w:hAnsi="Times New Roman" w:cs="Times New Roman"/>
          <w:bCs/>
          <w:sz w:val="21"/>
          <w:szCs w:val="21"/>
        </w:rPr>
        <w:t xml:space="preserve"> 2015 г.</w:t>
      </w:r>
      <w:r w:rsidRPr="00315ADE">
        <w:rPr>
          <w:rFonts w:ascii="Times New Roman" w:hAnsi="Times New Roman" w:cs="Times New Roman"/>
          <w:sz w:val="21"/>
          <w:szCs w:val="21"/>
        </w:rPr>
        <w:t xml:space="preserve"> по </w:t>
      </w:r>
      <w:r w:rsidR="00E35989">
        <w:rPr>
          <w:rFonts w:ascii="Times New Roman" w:hAnsi="Times New Roman" w:cs="Times New Roman"/>
          <w:bCs/>
          <w:sz w:val="21"/>
          <w:szCs w:val="21"/>
        </w:rPr>
        <w:t>«18</w:t>
      </w:r>
      <w:r w:rsidRPr="00315ADE">
        <w:rPr>
          <w:rFonts w:ascii="Times New Roman" w:hAnsi="Times New Roman" w:cs="Times New Roman"/>
          <w:bCs/>
          <w:sz w:val="21"/>
          <w:szCs w:val="21"/>
        </w:rPr>
        <w:t xml:space="preserve">» </w:t>
      </w:r>
      <w:r w:rsidR="00E35989">
        <w:rPr>
          <w:rFonts w:ascii="Times New Roman" w:hAnsi="Times New Roman" w:cs="Times New Roman"/>
          <w:bCs/>
          <w:sz w:val="21"/>
          <w:szCs w:val="21"/>
        </w:rPr>
        <w:t>ма</w:t>
      </w:r>
      <w:r>
        <w:rPr>
          <w:rFonts w:ascii="Times New Roman" w:hAnsi="Times New Roman" w:cs="Times New Roman"/>
          <w:bCs/>
          <w:sz w:val="21"/>
          <w:szCs w:val="21"/>
        </w:rPr>
        <w:t>я</w:t>
      </w:r>
      <w:r w:rsidRPr="00315ADE">
        <w:rPr>
          <w:rFonts w:ascii="Times New Roman" w:hAnsi="Times New Roman" w:cs="Times New Roman"/>
          <w:bCs/>
          <w:sz w:val="21"/>
          <w:szCs w:val="21"/>
        </w:rPr>
        <w:t xml:space="preserve"> 2015 г.</w:t>
      </w:r>
      <w:r w:rsidRPr="00315ADE">
        <w:rPr>
          <w:rFonts w:ascii="Times New Roman" w:hAnsi="Times New Roman" w:cs="Times New Roman"/>
          <w:sz w:val="21"/>
          <w:szCs w:val="21"/>
        </w:rPr>
        <w:t xml:space="preserve">, с понедельника по четверг – с 09 ч. до 16 ч., в пятницу – с 09 ч. до 13 ч. (время местное). Дополнительно документация размещена на сайте </w:t>
      </w:r>
      <w:hyperlink r:id="rId12" w:history="1">
        <w:r w:rsidRPr="00315ADE">
          <w:rPr>
            <w:rFonts w:ascii="Times New Roman" w:hAnsi="Times New Roman" w:cs="Times New Roman"/>
            <w:sz w:val="21"/>
            <w:szCs w:val="21"/>
          </w:rPr>
          <w:t>www.zakupki.gov.ru</w:t>
        </w:r>
      </w:hyperlink>
      <w:r w:rsidRPr="00315ADE">
        <w:rPr>
          <w:rFonts w:ascii="Times New Roman" w:hAnsi="Times New Roman" w:cs="Times New Roman"/>
          <w:sz w:val="21"/>
          <w:szCs w:val="21"/>
        </w:rPr>
        <w:t>.</w:t>
      </w:r>
    </w:p>
    <w:p w:rsidR="000E1328" w:rsidRPr="00315ADE" w:rsidRDefault="000E1328" w:rsidP="000E1328">
      <w:pPr>
        <w:tabs>
          <w:tab w:val="left" w:pos="567"/>
        </w:tabs>
        <w:spacing w:after="0" w:line="240" w:lineRule="auto"/>
        <w:ind w:firstLine="709"/>
        <w:jc w:val="both"/>
        <w:rPr>
          <w:rFonts w:ascii="Times New Roman" w:hAnsi="Times New Roman" w:cs="Times New Roman"/>
          <w:b/>
          <w:sz w:val="21"/>
          <w:szCs w:val="21"/>
        </w:rPr>
      </w:pPr>
      <w:r w:rsidRPr="00315ADE">
        <w:rPr>
          <w:rFonts w:ascii="Times New Roman" w:hAnsi="Times New Roman" w:cs="Times New Roman"/>
          <w:b/>
          <w:sz w:val="21"/>
          <w:szCs w:val="21"/>
        </w:rPr>
        <w:t>Даты начала и окончания срока предоставления участникам разъяснений положений документации:</w:t>
      </w:r>
    </w:p>
    <w:p w:rsidR="000E1328" w:rsidRPr="00315ADE" w:rsidRDefault="000E1328" w:rsidP="000E1328">
      <w:pPr>
        <w:tabs>
          <w:tab w:val="left" w:pos="567"/>
        </w:tabs>
        <w:spacing w:after="0" w:line="240" w:lineRule="auto"/>
        <w:ind w:firstLine="709"/>
        <w:jc w:val="both"/>
        <w:rPr>
          <w:rFonts w:ascii="Times New Roman" w:hAnsi="Times New Roman" w:cs="Times New Roman"/>
          <w:sz w:val="21"/>
          <w:szCs w:val="21"/>
        </w:rPr>
      </w:pPr>
      <w:r w:rsidRPr="00315ADE">
        <w:rPr>
          <w:rFonts w:ascii="Times New Roman" w:hAnsi="Times New Roman" w:cs="Times New Roman"/>
          <w:sz w:val="21"/>
          <w:szCs w:val="21"/>
        </w:rPr>
        <w:t xml:space="preserve">Дата начала срока предоставления участникам разъяснений положений документации о закупке:  </w:t>
      </w:r>
      <w:r>
        <w:rPr>
          <w:rFonts w:ascii="Times New Roman" w:hAnsi="Times New Roman" w:cs="Times New Roman"/>
          <w:sz w:val="21"/>
          <w:szCs w:val="21"/>
        </w:rPr>
        <w:t xml:space="preserve">                     </w:t>
      </w:r>
      <w:r w:rsidRPr="00315ADE">
        <w:rPr>
          <w:rFonts w:ascii="Times New Roman" w:hAnsi="Times New Roman" w:cs="Times New Roman"/>
          <w:bCs/>
          <w:sz w:val="21"/>
          <w:szCs w:val="21"/>
        </w:rPr>
        <w:t>«</w:t>
      </w:r>
      <w:r w:rsidR="00E35989">
        <w:rPr>
          <w:rFonts w:ascii="Times New Roman" w:hAnsi="Times New Roman" w:cs="Times New Roman"/>
          <w:bCs/>
          <w:sz w:val="21"/>
          <w:szCs w:val="21"/>
        </w:rPr>
        <w:t>13</w:t>
      </w:r>
      <w:r w:rsidRPr="00315ADE">
        <w:rPr>
          <w:rFonts w:ascii="Times New Roman" w:hAnsi="Times New Roman" w:cs="Times New Roman"/>
          <w:bCs/>
          <w:sz w:val="21"/>
          <w:szCs w:val="21"/>
        </w:rPr>
        <w:t xml:space="preserve">» </w:t>
      </w:r>
      <w:r w:rsidR="00E35989">
        <w:rPr>
          <w:rFonts w:ascii="Times New Roman" w:hAnsi="Times New Roman" w:cs="Times New Roman"/>
          <w:bCs/>
          <w:sz w:val="21"/>
          <w:szCs w:val="21"/>
        </w:rPr>
        <w:t>ма</w:t>
      </w:r>
      <w:r>
        <w:rPr>
          <w:rFonts w:ascii="Times New Roman" w:hAnsi="Times New Roman" w:cs="Times New Roman"/>
          <w:bCs/>
          <w:sz w:val="21"/>
          <w:szCs w:val="21"/>
        </w:rPr>
        <w:t>я</w:t>
      </w:r>
      <w:r w:rsidRPr="00315ADE">
        <w:rPr>
          <w:rFonts w:ascii="Times New Roman" w:hAnsi="Times New Roman" w:cs="Times New Roman"/>
          <w:bCs/>
          <w:sz w:val="21"/>
          <w:szCs w:val="21"/>
        </w:rPr>
        <w:t xml:space="preserve"> 2015 г.</w:t>
      </w:r>
    </w:p>
    <w:p w:rsidR="000E1328" w:rsidRPr="00315ADE" w:rsidRDefault="000E1328" w:rsidP="000E1328">
      <w:pPr>
        <w:tabs>
          <w:tab w:val="left" w:pos="567"/>
        </w:tabs>
        <w:spacing w:after="0" w:line="240" w:lineRule="auto"/>
        <w:ind w:firstLine="709"/>
        <w:jc w:val="both"/>
        <w:rPr>
          <w:rFonts w:ascii="Times New Roman" w:hAnsi="Times New Roman" w:cs="Times New Roman"/>
          <w:bCs/>
          <w:sz w:val="21"/>
          <w:szCs w:val="21"/>
        </w:rPr>
      </w:pPr>
      <w:r w:rsidRPr="00315ADE">
        <w:rPr>
          <w:rFonts w:ascii="Times New Roman" w:hAnsi="Times New Roman" w:cs="Times New Roman"/>
          <w:sz w:val="21"/>
          <w:szCs w:val="21"/>
        </w:rPr>
        <w:t xml:space="preserve">Дата окончания срока предоставления участникам разъяснений положений документации о закупке: </w:t>
      </w:r>
      <w:r w:rsidR="00E35989">
        <w:rPr>
          <w:rFonts w:ascii="Times New Roman" w:hAnsi="Times New Roman" w:cs="Times New Roman"/>
          <w:bCs/>
          <w:sz w:val="21"/>
          <w:szCs w:val="21"/>
        </w:rPr>
        <w:t>«18</w:t>
      </w:r>
      <w:r w:rsidRPr="00315ADE">
        <w:rPr>
          <w:rFonts w:ascii="Times New Roman" w:hAnsi="Times New Roman" w:cs="Times New Roman"/>
          <w:bCs/>
          <w:sz w:val="21"/>
          <w:szCs w:val="21"/>
        </w:rPr>
        <w:t xml:space="preserve">» </w:t>
      </w:r>
      <w:r w:rsidR="00E35989">
        <w:rPr>
          <w:rFonts w:ascii="Times New Roman" w:hAnsi="Times New Roman" w:cs="Times New Roman"/>
          <w:bCs/>
          <w:sz w:val="21"/>
          <w:szCs w:val="21"/>
        </w:rPr>
        <w:t>ма</w:t>
      </w:r>
      <w:r>
        <w:rPr>
          <w:rFonts w:ascii="Times New Roman" w:hAnsi="Times New Roman" w:cs="Times New Roman"/>
          <w:bCs/>
          <w:sz w:val="21"/>
          <w:szCs w:val="21"/>
        </w:rPr>
        <w:t>я</w:t>
      </w:r>
      <w:r w:rsidRPr="00315ADE">
        <w:rPr>
          <w:rFonts w:ascii="Times New Roman" w:hAnsi="Times New Roman" w:cs="Times New Roman"/>
          <w:bCs/>
          <w:sz w:val="21"/>
          <w:szCs w:val="21"/>
        </w:rPr>
        <w:t xml:space="preserve"> 2015 г.</w:t>
      </w:r>
    </w:p>
    <w:p w:rsidR="000E1328" w:rsidRPr="00315ADE" w:rsidRDefault="000E1328" w:rsidP="000E1328">
      <w:pPr>
        <w:tabs>
          <w:tab w:val="left" w:pos="567"/>
        </w:tabs>
        <w:spacing w:after="0" w:line="240" w:lineRule="auto"/>
        <w:ind w:firstLine="709"/>
        <w:jc w:val="both"/>
        <w:rPr>
          <w:rFonts w:ascii="Times New Roman" w:hAnsi="Times New Roman" w:cs="Times New Roman"/>
          <w:sz w:val="21"/>
          <w:szCs w:val="21"/>
        </w:rPr>
      </w:pPr>
      <w:r w:rsidRPr="00315ADE">
        <w:rPr>
          <w:rFonts w:ascii="Times New Roman" w:hAnsi="Times New Roman" w:cs="Times New Roman"/>
          <w:sz w:val="21"/>
          <w:szCs w:val="21"/>
        </w:rPr>
        <w:t xml:space="preserve">Заявки принимаются с момента размещения настоящей документации на сайте </w:t>
      </w:r>
      <w:r w:rsidRPr="00502C39">
        <w:rPr>
          <w:rFonts w:ascii="Times New Roman" w:hAnsi="Times New Roman"/>
          <w:b/>
          <w:sz w:val="21"/>
          <w:szCs w:val="21"/>
        </w:rPr>
        <w:t>WWW.A-K-D.RU</w:t>
      </w:r>
      <w:r w:rsidRPr="00502C39">
        <w:rPr>
          <w:rFonts w:ascii="Times New Roman" w:hAnsi="Times New Roman"/>
          <w:sz w:val="21"/>
          <w:szCs w:val="21"/>
        </w:rPr>
        <w:t>.</w:t>
      </w:r>
    </w:p>
    <w:p w:rsidR="000E1328" w:rsidRPr="00315ADE" w:rsidRDefault="000E1328" w:rsidP="000E1328">
      <w:pPr>
        <w:tabs>
          <w:tab w:val="left" w:pos="567"/>
        </w:tabs>
        <w:spacing w:after="0" w:line="240" w:lineRule="auto"/>
        <w:ind w:firstLine="709"/>
        <w:jc w:val="both"/>
        <w:rPr>
          <w:rFonts w:ascii="Times New Roman" w:hAnsi="Times New Roman" w:cs="Times New Roman"/>
          <w:b/>
          <w:sz w:val="21"/>
          <w:szCs w:val="21"/>
        </w:rPr>
      </w:pPr>
      <w:r w:rsidRPr="00315ADE">
        <w:rPr>
          <w:rFonts w:ascii="Times New Roman" w:hAnsi="Times New Roman" w:cs="Times New Roman"/>
          <w:b/>
          <w:sz w:val="21"/>
          <w:szCs w:val="21"/>
        </w:rPr>
        <w:t xml:space="preserve">Срок окончания приема заявок на участие в закупке: 16.00 ч. </w:t>
      </w:r>
      <w:r w:rsidRPr="00315ADE">
        <w:rPr>
          <w:rFonts w:ascii="Times New Roman" w:hAnsi="Times New Roman" w:cs="Times New Roman"/>
          <w:b/>
          <w:bCs/>
          <w:sz w:val="21"/>
          <w:szCs w:val="21"/>
        </w:rPr>
        <w:t>«</w:t>
      </w:r>
      <w:r w:rsidR="00E35989">
        <w:rPr>
          <w:rFonts w:ascii="Times New Roman" w:hAnsi="Times New Roman" w:cs="Times New Roman"/>
          <w:b/>
          <w:bCs/>
          <w:sz w:val="21"/>
          <w:szCs w:val="21"/>
        </w:rPr>
        <w:t>18</w:t>
      </w:r>
      <w:r w:rsidRPr="00315ADE">
        <w:rPr>
          <w:rFonts w:ascii="Times New Roman" w:hAnsi="Times New Roman" w:cs="Times New Roman"/>
          <w:b/>
          <w:bCs/>
          <w:sz w:val="21"/>
          <w:szCs w:val="21"/>
        </w:rPr>
        <w:t xml:space="preserve">» </w:t>
      </w:r>
      <w:r w:rsidR="00E35989">
        <w:rPr>
          <w:rFonts w:ascii="Times New Roman" w:hAnsi="Times New Roman" w:cs="Times New Roman"/>
          <w:b/>
          <w:bCs/>
          <w:sz w:val="21"/>
          <w:szCs w:val="21"/>
        </w:rPr>
        <w:t>ма</w:t>
      </w:r>
      <w:r>
        <w:rPr>
          <w:rFonts w:ascii="Times New Roman" w:hAnsi="Times New Roman" w:cs="Times New Roman"/>
          <w:b/>
          <w:bCs/>
          <w:sz w:val="21"/>
          <w:szCs w:val="21"/>
        </w:rPr>
        <w:t>я</w:t>
      </w:r>
      <w:r w:rsidRPr="00315ADE">
        <w:rPr>
          <w:rFonts w:ascii="Times New Roman" w:hAnsi="Times New Roman" w:cs="Times New Roman"/>
          <w:b/>
          <w:bCs/>
          <w:sz w:val="21"/>
          <w:szCs w:val="21"/>
        </w:rPr>
        <w:t xml:space="preserve"> 2015 г. </w:t>
      </w:r>
      <w:r w:rsidRPr="00315ADE">
        <w:rPr>
          <w:rFonts w:ascii="Times New Roman" w:hAnsi="Times New Roman" w:cs="Times New Roman"/>
          <w:sz w:val="21"/>
          <w:szCs w:val="21"/>
        </w:rPr>
        <w:t>(время местное).</w:t>
      </w:r>
    </w:p>
    <w:p w:rsidR="000E1328" w:rsidRPr="00B52948" w:rsidRDefault="000E1328" w:rsidP="000E1328">
      <w:pPr>
        <w:tabs>
          <w:tab w:val="left" w:pos="567"/>
        </w:tabs>
        <w:spacing w:after="0" w:line="240" w:lineRule="auto"/>
        <w:ind w:firstLine="709"/>
        <w:jc w:val="both"/>
        <w:rPr>
          <w:rFonts w:ascii="Times New Roman" w:hAnsi="Times New Roman" w:cs="Times New Roman"/>
          <w:bCs/>
          <w:sz w:val="21"/>
          <w:szCs w:val="21"/>
        </w:rPr>
      </w:pPr>
      <w:r w:rsidRPr="00315ADE">
        <w:rPr>
          <w:rFonts w:ascii="Times New Roman" w:hAnsi="Times New Roman" w:cs="Times New Roman"/>
          <w:sz w:val="21"/>
          <w:szCs w:val="21"/>
        </w:rPr>
        <w:t xml:space="preserve">Срок рассмотрения и оценки заявок на участие в запросе ценовых котировок: </w:t>
      </w:r>
      <w:r w:rsidRPr="00B52948">
        <w:rPr>
          <w:rFonts w:ascii="Times New Roman" w:hAnsi="Times New Roman" w:cs="Times New Roman"/>
          <w:sz w:val="21"/>
          <w:szCs w:val="21"/>
        </w:rPr>
        <w:t xml:space="preserve">15.00 ч. </w:t>
      </w:r>
      <w:r w:rsidRPr="00B52948">
        <w:rPr>
          <w:rFonts w:ascii="Times New Roman" w:hAnsi="Times New Roman" w:cs="Times New Roman"/>
          <w:bCs/>
          <w:sz w:val="21"/>
          <w:szCs w:val="21"/>
        </w:rPr>
        <w:t>«</w:t>
      </w:r>
      <w:r w:rsidR="00E35989">
        <w:rPr>
          <w:rFonts w:ascii="Times New Roman" w:hAnsi="Times New Roman" w:cs="Times New Roman"/>
          <w:bCs/>
          <w:sz w:val="21"/>
          <w:szCs w:val="21"/>
        </w:rPr>
        <w:t>19» ма</w:t>
      </w:r>
      <w:r w:rsidRPr="00B52948">
        <w:rPr>
          <w:rFonts w:ascii="Times New Roman" w:hAnsi="Times New Roman" w:cs="Times New Roman"/>
          <w:bCs/>
          <w:sz w:val="21"/>
          <w:szCs w:val="21"/>
        </w:rPr>
        <w:t xml:space="preserve">я 2015 г. </w:t>
      </w:r>
      <w:r w:rsidRPr="00B52948">
        <w:rPr>
          <w:rFonts w:ascii="Times New Roman" w:hAnsi="Times New Roman" w:cs="Times New Roman"/>
          <w:sz w:val="21"/>
          <w:szCs w:val="21"/>
        </w:rPr>
        <w:t>(время местное).</w:t>
      </w:r>
    </w:p>
    <w:p w:rsidR="000E1328" w:rsidRPr="00315ADE" w:rsidRDefault="000E1328" w:rsidP="000E1328">
      <w:pPr>
        <w:tabs>
          <w:tab w:val="left" w:pos="567"/>
        </w:tabs>
        <w:spacing w:after="0" w:line="240" w:lineRule="auto"/>
        <w:ind w:firstLine="709"/>
        <w:jc w:val="both"/>
        <w:rPr>
          <w:rFonts w:ascii="Times New Roman" w:hAnsi="Times New Roman" w:cs="Times New Roman"/>
          <w:sz w:val="21"/>
          <w:szCs w:val="21"/>
        </w:rPr>
      </w:pPr>
      <w:r w:rsidRPr="00315ADE">
        <w:rPr>
          <w:rFonts w:ascii="Times New Roman" w:hAnsi="Times New Roman" w:cs="Times New Roman"/>
          <w:sz w:val="21"/>
          <w:szCs w:val="21"/>
        </w:rPr>
        <w:t>Участники закупки не вправе присутствовать на процедуре рассмотрения заявок на участие в закупке.</w:t>
      </w:r>
    </w:p>
    <w:p w:rsidR="000E1328" w:rsidRPr="00315ADE" w:rsidRDefault="000E1328" w:rsidP="000E1328">
      <w:pPr>
        <w:tabs>
          <w:tab w:val="left" w:pos="567"/>
        </w:tabs>
        <w:spacing w:after="0" w:line="240" w:lineRule="auto"/>
        <w:ind w:firstLine="709"/>
        <w:jc w:val="both"/>
        <w:rPr>
          <w:rFonts w:ascii="Times New Roman" w:hAnsi="Times New Roman" w:cs="Times New Roman"/>
          <w:bCs/>
          <w:sz w:val="21"/>
          <w:szCs w:val="21"/>
        </w:rPr>
      </w:pPr>
      <w:r w:rsidRPr="00315ADE">
        <w:rPr>
          <w:rFonts w:ascii="Times New Roman" w:hAnsi="Times New Roman" w:cs="Times New Roman"/>
          <w:sz w:val="21"/>
          <w:szCs w:val="21"/>
        </w:rPr>
        <w:t>Победителем в проведении запроса ценовых котировок признается участник закупки, соответствующий требованиям документации о проведении закупки и предложивший самую низкую цену договора. Если предложения о цене договора, содержащиеся в заявках на участие в закупке, совпадают, победителем признается участник закупки, заявка которого была получена Заказчиком раньше остальных заявок.</w:t>
      </w:r>
    </w:p>
    <w:p w:rsidR="000E1328" w:rsidRPr="00315ADE" w:rsidRDefault="000E1328" w:rsidP="000E1328">
      <w:pPr>
        <w:tabs>
          <w:tab w:val="left" w:pos="567"/>
        </w:tabs>
        <w:spacing w:after="0" w:line="240" w:lineRule="auto"/>
        <w:ind w:firstLine="709"/>
        <w:jc w:val="both"/>
        <w:rPr>
          <w:rFonts w:ascii="Times New Roman" w:hAnsi="Times New Roman" w:cs="Times New Roman"/>
          <w:bCs/>
          <w:sz w:val="21"/>
          <w:szCs w:val="21"/>
        </w:rPr>
      </w:pPr>
      <w:r w:rsidRPr="00315ADE">
        <w:rPr>
          <w:rFonts w:ascii="Times New Roman" w:hAnsi="Times New Roman" w:cs="Times New Roman"/>
          <w:sz w:val="21"/>
          <w:szCs w:val="21"/>
        </w:rPr>
        <w:t>Заказчик вправе завершить закупку без выбора победителя или без заключения договора с победителем.</w:t>
      </w:r>
    </w:p>
    <w:p w:rsidR="000E1328" w:rsidRPr="00315ADE" w:rsidRDefault="000E1328" w:rsidP="000E1328">
      <w:pPr>
        <w:tabs>
          <w:tab w:val="left" w:pos="567"/>
        </w:tabs>
        <w:spacing w:after="0" w:line="240" w:lineRule="auto"/>
        <w:ind w:firstLine="709"/>
        <w:jc w:val="both"/>
        <w:rPr>
          <w:rFonts w:ascii="Times New Roman" w:hAnsi="Times New Roman" w:cs="Times New Roman"/>
          <w:sz w:val="21"/>
          <w:szCs w:val="21"/>
        </w:rPr>
      </w:pPr>
      <w:r w:rsidRPr="00315ADE">
        <w:rPr>
          <w:rFonts w:ascii="Times New Roman" w:hAnsi="Times New Roman" w:cs="Times New Roman"/>
          <w:sz w:val="21"/>
          <w:szCs w:val="21"/>
        </w:rPr>
        <w:t xml:space="preserve">Протокол о результатах закупки подписывается членами закупочной комиссии и размещается на  сайте </w:t>
      </w:r>
      <w:hyperlink r:id="rId13" w:history="1">
        <w:r w:rsidRPr="00315ADE">
          <w:rPr>
            <w:rFonts w:ascii="Times New Roman" w:hAnsi="Times New Roman" w:cs="Times New Roman"/>
            <w:sz w:val="21"/>
            <w:szCs w:val="21"/>
          </w:rPr>
          <w:t>www.zakupki.gov.ru</w:t>
        </w:r>
      </w:hyperlink>
      <w:r>
        <w:rPr>
          <w:rFonts w:ascii="Times New Roman" w:hAnsi="Times New Roman" w:cs="Times New Roman"/>
          <w:sz w:val="21"/>
          <w:szCs w:val="21"/>
        </w:rPr>
        <w:t xml:space="preserve"> и на электронной торговой площадке WWW.A-K-D.RU</w:t>
      </w:r>
      <w:r w:rsidRPr="00315ADE">
        <w:rPr>
          <w:rFonts w:ascii="Times New Roman" w:hAnsi="Times New Roman" w:cs="Times New Roman"/>
          <w:sz w:val="21"/>
          <w:szCs w:val="21"/>
        </w:rPr>
        <w:t xml:space="preserve"> в течение 3 (трех) рабочих дней с момента его подписания.</w:t>
      </w:r>
    </w:p>
    <w:p w:rsidR="00207B68" w:rsidRDefault="00C342A9" w:rsidP="005471B4">
      <w:pPr>
        <w:pStyle w:val="a8"/>
        <w:pageBreakBefore/>
        <w:numPr>
          <w:ilvl w:val="0"/>
          <w:numId w:val="7"/>
        </w:numPr>
        <w:jc w:val="center"/>
        <w:rPr>
          <w:rFonts w:ascii="Times New Roman" w:hAnsi="Times New Roman"/>
          <w:b/>
          <w:sz w:val="22"/>
          <w:szCs w:val="22"/>
          <w:lang w:val="ru-RU"/>
        </w:rPr>
      </w:pPr>
      <w:r w:rsidRPr="00C342A9">
        <w:rPr>
          <w:rFonts w:ascii="Times New Roman" w:hAnsi="Times New Roman"/>
          <w:b/>
          <w:sz w:val="22"/>
          <w:szCs w:val="22"/>
          <w:lang w:val="ru-RU"/>
        </w:rPr>
        <w:lastRenderedPageBreak/>
        <w:t>Условия договора:</w:t>
      </w:r>
    </w:p>
    <w:p w:rsidR="00AE78E1" w:rsidRDefault="00AE78E1" w:rsidP="00AE78E1">
      <w:pPr>
        <w:spacing w:after="0" w:line="240" w:lineRule="auto"/>
        <w:jc w:val="both"/>
        <w:rPr>
          <w:rFonts w:ascii="Times New Roman" w:eastAsia="Times New Roman" w:hAnsi="Times New Roman" w:cs="Times New Roman"/>
          <w:b/>
          <w:bCs/>
          <w:sz w:val="20"/>
          <w:szCs w:val="20"/>
          <w:lang w:eastAsia="ru-RU"/>
        </w:rPr>
      </w:pPr>
    </w:p>
    <w:p w:rsidR="000A7852" w:rsidRPr="000A7852" w:rsidRDefault="000A7852" w:rsidP="000A7852">
      <w:pPr>
        <w:spacing w:after="0" w:line="240" w:lineRule="auto"/>
        <w:ind w:left="993"/>
        <w:jc w:val="right"/>
        <w:rPr>
          <w:rFonts w:ascii="Times New Roman" w:eastAsia="Times New Roman" w:hAnsi="Times New Roman" w:cs="Times New Roman"/>
          <w:sz w:val="20"/>
          <w:szCs w:val="20"/>
          <w:lang w:eastAsia="ru-RU"/>
        </w:rPr>
      </w:pPr>
      <w:r w:rsidRPr="000A7852">
        <w:rPr>
          <w:rFonts w:ascii="Times New Roman" w:eastAsia="Times New Roman" w:hAnsi="Times New Roman" w:cs="Times New Roman"/>
          <w:sz w:val="20"/>
          <w:szCs w:val="20"/>
          <w:lang w:eastAsia="ru-RU"/>
        </w:rPr>
        <w:t>УТВЕРЖДАЮ:</w:t>
      </w:r>
    </w:p>
    <w:p w:rsidR="000A7852" w:rsidRPr="000A7852" w:rsidRDefault="000A7852" w:rsidP="000A7852">
      <w:pPr>
        <w:spacing w:after="0" w:line="240" w:lineRule="auto"/>
        <w:ind w:left="993"/>
        <w:jc w:val="right"/>
        <w:rPr>
          <w:rFonts w:ascii="Times New Roman" w:eastAsia="Times New Roman" w:hAnsi="Times New Roman" w:cs="Times New Roman"/>
          <w:sz w:val="20"/>
          <w:szCs w:val="20"/>
          <w:lang w:eastAsia="ru-RU"/>
        </w:rPr>
      </w:pPr>
      <w:r w:rsidRPr="000A7852">
        <w:rPr>
          <w:rFonts w:ascii="Times New Roman" w:eastAsia="Times New Roman" w:hAnsi="Times New Roman" w:cs="Times New Roman"/>
          <w:sz w:val="20"/>
          <w:szCs w:val="20"/>
          <w:lang w:eastAsia="ru-RU"/>
        </w:rPr>
        <w:t>Коммерческий директор</w:t>
      </w:r>
    </w:p>
    <w:p w:rsidR="000A7852" w:rsidRPr="000A7852" w:rsidRDefault="000A7852" w:rsidP="000A7852">
      <w:pPr>
        <w:spacing w:after="0" w:line="240" w:lineRule="auto"/>
        <w:ind w:left="993"/>
        <w:jc w:val="right"/>
        <w:rPr>
          <w:rFonts w:ascii="Times New Roman" w:eastAsia="Times New Roman" w:hAnsi="Times New Roman" w:cs="Times New Roman"/>
          <w:sz w:val="20"/>
          <w:szCs w:val="20"/>
          <w:lang w:eastAsia="ru-RU"/>
        </w:rPr>
      </w:pPr>
      <w:r w:rsidRPr="000A7852">
        <w:rPr>
          <w:rFonts w:ascii="Times New Roman" w:eastAsia="Times New Roman" w:hAnsi="Times New Roman" w:cs="Times New Roman"/>
          <w:sz w:val="20"/>
          <w:szCs w:val="20"/>
          <w:lang w:eastAsia="ru-RU"/>
        </w:rPr>
        <w:t>МУП «Водоканал»</w:t>
      </w:r>
    </w:p>
    <w:p w:rsidR="000A7852" w:rsidRPr="000A7852" w:rsidRDefault="000A7852" w:rsidP="000A7852">
      <w:pPr>
        <w:spacing w:after="0" w:line="240" w:lineRule="auto"/>
        <w:ind w:left="993"/>
        <w:jc w:val="right"/>
        <w:rPr>
          <w:rFonts w:ascii="Times New Roman" w:eastAsia="Times New Roman" w:hAnsi="Times New Roman" w:cs="Times New Roman"/>
          <w:sz w:val="20"/>
          <w:szCs w:val="20"/>
          <w:lang w:eastAsia="ru-RU"/>
        </w:rPr>
      </w:pPr>
    </w:p>
    <w:p w:rsidR="000A7852" w:rsidRPr="000A7852" w:rsidRDefault="000A7852" w:rsidP="000A7852">
      <w:pPr>
        <w:spacing w:after="0" w:line="240" w:lineRule="auto"/>
        <w:ind w:left="993"/>
        <w:jc w:val="right"/>
        <w:rPr>
          <w:rFonts w:ascii="Times New Roman" w:eastAsia="Times New Roman" w:hAnsi="Times New Roman" w:cs="Times New Roman"/>
          <w:sz w:val="20"/>
          <w:szCs w:val="20"/>
          <w:lang w:eastAsia="ru-RU"/>
        </w:rPr>
      </w:pPr>
      <w:r w:rsidRPr="000A7852">
        <w:rPr>
          <w:rFonts w:ascii="Times New Roman" w:eastAsia="Times New Roman" w:hAnsi="Times New Roman" w:cs="Times New Roman"/>
          <w:sz w:val="20"/>
          <w:szCs w:val="20"/>
          <w:lang w:eastAsia="ru-RU"/>
        </w:rPr>
        <w:t>___________ С.В. Ткаченко</w:t>
      </w:r>
    </w:p>
    <w:p w:rsidR="000A7852" w:rsidRPr="000A7852" w:rsidRDefault="000A7852" w:rsidP="000A7852">
      <w:pPr>
        <w:spacing w:after="0" w:line="240" w:lineRule="auto"/>
        <w:ind w:left="993"/>
        <w:jc w:val="right"/>
        <w:rPr>
          <w:rFonts w:ascii="Times New Roman" w:eastAsia="Times New Roman" w:hAnsi="Times New Roman" w:cs="Times New Roman"/>
          <w:sz w:val="20"/>
          <w:szCs w:val="20"/>
          <w:lang w:eastAsia="ru-RU"/>
        </w:rPr>
      </w:pPr>
      <w:r w:rsidRPr="000A7852">
        <w:rPr>
          <w:rFonts w:ascii="Times New Roman" w:eastAsia="Times New Roman" w:hAnsi="Times New Roman" w:cs="Times New Roman"/>
          <w:sz w:val="20"/>
          <w:szCs w:val="20"/>
          <w:lang w:eastAsia="ru-RU"/>
        </w:rPr>
        <w:t>«___» ______________2015г.</w:t>
      </w:r>
    </w:p>
    <w:p w:rsidR="000A7852" w:rsidRPr="000A7852" w:rsidRDefault="000A7852" w:rsidP="000A7852">
      <w:pPr>
        <w:spacing w:after="0" w:line="240" w:lineRule="auto"/>
        <w:jc w:val="center"/>
        <w:rPr>
          <w:rFonts w:ascii="Times New Roman" w:eastAsia="Times New Roman" w:hAnsi="Times New Roman" w:cs="Times New Roman"/>
          <w:b/>
          <w:bCs/>
          <w:spacing w:val="-1"/>
          <w:sz w:val="20"/>
          <w:szCs w:val="20"/>
          <w:lang w:eastAsia="ru-RU"/>
        </w:rPr>
      </w:pPr>
    </w:p>
    <w:p w:rsidR="000A7852" w:rsidRPr="000A7852" w:rsidRDefault="000A7852" w:rsidP="000A7852">
      <w:pPr>
        <w:spacing w:after="0" w:line="240" w:lineRule="auto"/>
        <w:jc w:val="center"/>
        <w:rPr>
          <w:rFonts w:ascii="Times New Roman" w:eastAsia="Times New Roman" w:hAnsi="Times New Roman" w:cs="Times New Roman"/>
          <w:b/>
          <w:bCs/>
          <w:spacing w:val="-1"/>
          <w:sz w:val="20"/>
          <w:szCs w:val="20"/>
          <w:lang w:eastAsia="ru-RU"/>
        </w:rPr>
      </w:pPr>
      <w:r w:rsidRPr="000A7852">
        <w:rPr>
          <w:rFonts w:ascii="Times New Roman" w:eastAsia="Times New Roman" w:hAnsi="Times New Roman" w:cs="Times New Roman"/>
          <w:b/>
          <w:bCs/>
          <w:spacing w:val="-1"/>
          <w:sz w:val="20"/>
          <w:szCs w:val="20"/>
          <w:lang w:eastAsia="ru-RU"/>
        </w:rPr>
        <w:t xml:space="preserve">Техническое задание (спецификация) </w:t>
      </w:r>
    </w:p>
    <w:p w:rsidR="000A7852" w:rsidRPr="000A7852" w:rsidRDefault="000A7852" w:rsidP="00772E7F">
      <w:pPr>
        <w:autoSpaceDE w:val="0"/>
        <w:autoSpaceDN w:val="0"/>
        <w:adjustRightInd w:val="0"/>
        <w:spacing w:after="0" w:line="240" w:lineRule="auto"/>
        <w:jc w:val="center"/>
        <w:rPr>
          <w:rFonts w:ascii="Times New Roman" w:eastAsia="Times New Roman" w:hAnsi="Times New Roman" w:cs="Times New Roman"/>
          <w:bCs/>
          <w:spacing w:val="-1"/>
          <w:sz w:val="20"/>
          <w:szCs w:val="20"/>
          <w:lang w:eastAsia="ru-RU"/>
        </w:rPr>
      </w:pPr>
      <w:r w:rsidRPr="000A7852">
        <w:rPr>
          <w:rFonts w:ascii="Times New Roman" w:eastAsia="Times New Roman" w:hAnsi="Times New Roman" w:cs="Times New Roman"/>
          <w:b/>
          <w:bCs/>
          <w:spacing w:val="-1"/>
          <w:sz w:val="20"/>
          <w:szCs w:val="20"/>
          <w:lang w:eastAsia="ru-RU"/>
        </w:rPr>
        <w:t>Поставка серверного оборудования, оргтехники и средств связи.</w:t>
      </w:r>
    </w:p>
    <w:tbl>
      <w:tblPr>
        <w:tblpPr w:leftFromText="180" w:rightFromText="180" w:vertAnchor="text" w:tblpXSpec="right" w:tblpY="1"/>
        <w:tblOverlap w:val="never"/>
        <w:tblW w:w="1098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98"/>
        <w:gridCol w:w="425"/>
        <w:gridCol w:w="1595"/>
        <w:gridCol w:w="672"/>
        <w:gridCol w:w="179"/>
        <w:gridCol w:w="1134"/>
        <w:gridCol w:w="1701"/>
        <w:gridCol w:w="4783"/>
      </w:tblGrid>
      <w:tr w:rsidR="000A7852" w:rsidRPr="000A7852" w:rsidTr="0005444D">
        <w:trPr>
          <w:trHeight w:val="131"/>
        </w:trPr>
        <w:tc>
          <w:tcPr>
            <w:tcW w:w="498" w:type="dxa"/>
          </w:tcPr>
          <w:p w:rsidR="000A7852" w:rsidRPr="000A7852" w:rsidRDefault="000A7852" w:rsidP="000A7852">
            <w:pPr>
              <w:spacing w:after="0" w:line="240" w:lineRule="auto"/>
              <w:jc w:val="center"/>
              <w:rPr>
                <w:rFonts w:ascii="Times New Roman" w:eastAsia="Times New Roman" w:hAnsi="Times New Roman" w:cs="Times New Roman"/>
                <w:sz w:val="20"/>
                <w:szCs w:val="20"/>
                <w:lang w:eastAsia="ru-RU"/>
              </w:rPr>
            </w:pPr>
            <w:r w:rsidRPr="000A7852">
              <w:rPr>
                <w:rFonts w:ascii="Times New Roman" w:eastAsia="Times New Roman" w:hAnsi="Times New Roman" w:cs="Times New Roman"/>
                <w:sz w:val="20"/>
                <w:szCs w:val="20"/>
                <w:lang w:eastAsia="ru-RU"/>
              </w:rPr>
              <w:t>№ п/п</w:t>
            </w:r>
          </w:p>
        </w:tc>
        <w:tc>
          <w:tcPr>
            <w:tcW w:w="2692" w:type="dxa"/>
            <w:gridSpan w:val="3"/>
          </w:tcPr>
          <w:p w:rsidR="000A7852" w:rsidRPr="000A7852" w:rsidRDefault="000A7852" w:rsidP="000A7852">
            <w:pPr>
              <w:spacing w:after="0" w:line="240" w:lineRule="auto"/>
              <w:jc w:val="center"/>
              <w:rPr>
                <w:rFonts w:ascii="Times New Roman" w:eastAsia="Times New Roman" w:hAnsi="Times New Roman" w:cs="Times New Roman"/>
                <w:sz w:val="20"/>
                <w:szCs w:val="20"/>
                <w:lang w:eastAsia="ru-RU"/>
              </w:rPr>
            </w:pPr>
            <w:r w:rsidRPr="000A7852">
              <w:rPr>
                <w:rFonts w:ascii="Times New Roman" w:eastAsia="Times New Roman" w:hAnsi="Times New Roman" w:cs="Times New Roman"/>
                <w:sz w:val="20"/>
                <w:szCs w:val="20"/>
                <w:lang w:eastAsia="ru-RU"/>
              </w:rPr>
              <w:t>Критерии</w:t>
            </w:r>
          </w:p>
        </w:tc>
        <w:tc>
          <w:tcPr>
            <w:tcW w:w="7797" w:type="dxa"/>
            <w:gridSpan w:val="4"/>
          </w:tcPr>
          <w:p w:rsidR="000A7852" w:rsidRPr="000A7852" w:rsidRDefault="000A7852" w:rsidP="000A7852">
            <w:pPr>
              <w:spacing w:after="0" w:line="240" w:lineRule="auto"/>
              <w:jc w:val="center"/>
              <w:rPr>
                <w:rFonts w:ascii="Times New Roman" w:eastAsia="Times New Roman" w:hAnsi="Times New Roman" w:cs="Times New Roman"/>
                <w:sz w:val="20"/>
                <w:szCs w:val="20"/>
                <w:lang w:eastAsia="ru-RU"/>
              </w:rPr>
            </w:pPr>
            <w:r w:rsidRPr="000A7852">
              <w:rPr>
                <w:rFonts w:ascii="Times New Roman" w:eastAsia="Times New Roman" w:hAnsi="Times New Roman" w:cs="Times New Roman"/>
                <w:sz w:val="20"/>
                <w:szCs w:val="20"/>
                <w:lang w:eastAsia="ru-RU"/>
              </w:rPr>
              <w:t>Содержание</w:t>
            </w:r>
          </w:p>
        </w:tc>
      </w:tr>
      <w:tr w:rsidR="000A7852" w:rsidRPr="000A7852" w:rsidTr="0005444D">
        <w:trPr>
          <w:trHeight w:val="131"/>
        </w:trPr>
        <w:tc>
          <w:tcPr>
            <w:tcW w:w="498" w:type="dxa"/>
          </w:tcPr>
          <w:p w:rsidR="000A7852" w:rsidRPr="000A7852" w:rsidRDefault="000A7852" w:rsidP="000A7852">
            <w:pPr>
              <w:spacing w:after="0" w:line="240" w:lineRule="auto"/>
              <w:jc w:val="center"/>
              <w:rPr>
                <w:rFonts w:ascii="Times New Roman" w:eastAsia="Times New Roman" w:hAnsi="Times New Roman" w:cs="Times New Roman"/>
                <w:sz w:val="20"/>
                <w:szCs w:val="20"/>
                <w:lang w:eastAsia="ru-RU"/>
              </w:rPr>
            </w:pPr>
            <w:r w:rsidRPr="000A7852">
              <w:rPr>
                <w:rFonts w:ascii="Times New Roman" w:eastAsia="Times New Roman" w:hAnsi="Times New Roman" w:cs="Times New Roman"/>
                <w:sz w:val="20"/>
                <w:szCs w:val="20"/>
                <w:lang w:eastAsia="ru-RU"/>
              </w:rPr>
              <w:t>1</w:t>
            </w:r>
          </w:p>
        </w:tc>
        <w:tc>
          <w:tcPr>
            <w:tcW w:w="2692" w:type="dxa"/>
            <w:gridSpan w:val="3"/>
          </w:tcPr>
          <w:p w:rsidR="000A7852" w:rsidRPr="000A7852" w:rsidRDefault="000A7852" w:rsidP="000A7852">
            <w:pPr>
              <w:spacing w:after="0" w:line="240" w:lineRule="auto"/>
              <w:jc w:val="center"/>
              <w:rPr>
                <w:rFonts w:ascii="Times New Roman" w:eastAsia="Times New Roman" w:hAnsi="Times New Roman" w:cs="Times New Roman"/>
                <w:sz w:val="20"/>
                <w:szCs w:val="20"/>
                <w:lang w:eastAsia="ru-RU"/>
              </w:rPr>
            </w:pPr>
            <w:r w:rsidRPr="000A7852">
              <w:rPr>
                <w:rFonts w:ascii="Times New Roman" w:eastAsia="Times New Roman" w:hAnsi="Times New Roman" w:cs="Times New Roman"/>
                <w:sz w:val="20"/>
                <w:szCs w:val="20"/>
                <w:lang w:eastAsia="ru-RU"/>
              </w:rPr>
              <w:t>2</w:t>
            </w:r>
          </w:p>
        </w:tc>
        <w:tc>
          <w:tcPr>
            <w:tcW w:w="7797" w:type="dxa"/>
            <w:gridSpan w:val="4"/>
          </w:tcPr>
          <w:p w:rsidR="000A7852" w:rsidRPr="000A7852" w:rsidRDefault="000A7852" w:rsidP="000A7852">
            <w:pPr>
              <w:spacing w:after="0" w:line="240" w:lineRule="auto"/>
              <w:jc w:val="center"/>
              <w:rPr>
                <w:rFonts w:ascii="Times New Roman" w:eastAsia="Times New Roman" w:hAnsi="Times New Roman" w:cs="Times New Roman"/>
                <w:sz w:val="20"/>
                <w:szCs w:val="20"/>
                <w:lang w:eastAsia="ru-RU"/>
              </w:rPr>
            </w:pPr>
            <w:r w:rsidRPr="000A7852">
              <w:rPr>
                <w:rFonts w:ascii="Times New Roman" w:eastAsia="Times New Roman" w:hAnsi="Times New Roman" w:cs="Times New Roman"/>
                <w:sz w:val="20"/>
                <w:szCs w:val="20"/>
                <w:lang w:eastAsia="ru-RU"/>
              </w:rPr>
              <w:t>3</w:t>
            </w:r>
          </w:p>
        </w:tc>
      </w:tr>
      <w:tr w:rsidR="000A7852" w:rsidRPr="000A7852" w:rsidTr="0005444D">
        <w:trPr>
          <w:trHeight w:val="569"/>
        </w:trPr>
        <w:tc>
          <w:tcPr>
            <w:tcW w:w="498" w:type="dxa"/>
            <w:vAlign w:val="center"/>
          </w:tcPr>
          <w:p w:rsidR="000A7852" w:rsidRPr="000A7852" w:rsidRDefault="000A7852" w:rsidP="000A7852">
            <w:pPr>
              <w:numPr>
                <w:ilvl w:val="0"/>
                <w:numId w:val="9"/>
              </w:numPr>
              <w:tabs>
                <w:tab w:val="left" w:pos="257"/>
              </w:tabs>
              <w:spacing w:after="0" w:line="240" w:lineRule="auto"/>
              <w:ind w:left="0" w:firstLine="0"/>
              <w:jc w:val="center"/>
              <w:rPr>
                <w:rFonts w:ascii="Times New Roman" w:eastAsia="Times New Roman" w:hAnsi="Times New Roman" w:cs="Times New Roman"/>
                <w:sz w:val="20"/>
                <w:szCs w:val="20"/>
                <w:lang w:eastAsia="ru-RU"/>
              </w:rPr>
            </w:pPr>
          </w:p>
        </w:tc>
        <w:tc>
          <w:tcPr>
            <w:tcW w:w="2692" w:type="dxa"/>
            <w:gridSpan w:val="3"/>
          </w:tcPr>
          <w:p w:rsidR="000A7852" w:rsidRPr="000A7852" w:rsidRDefault="000A7852" w:rsidP="000A7852">
            <w:pPr>
              <w:spacing w:after="0" w:line="240" w:lineRule="auto"/>
              <w:jc w:val="both"/>
              <w:rPr>
                <w:rFonts w:ascii="Times New Roman" w:eastAsia="Times New Roman" w:hAnsi="Times New Roman" w:cs="Times New Roman"/>
                <w:sz w:val="20"/>
                <w:szCs w:val="20"/>
                <w:lang w:eastAsia="ru-RU"/>
              </w:rPr>
            </w:pPr>
            <w:r w:rsidRPr="000A7852">
              <w:rPr>
                <w:rFonts w:ascii="Times New Roman" w:eastAsia="Times New Roman" w:hAnsi="Times New Roman" w:cs="Times New Roman"/>
                <w:sz w:val="20"/>
                <w:szCs w:val="20"/>
                <w:lang w:eastAsia="ru-RU"/>
              </w:rPr>
              <w:t>Основание для</w:t>
            </w:r>
          </w:p>
          <w:p w:rsidR="000A7852" w:rsidRPr="000A7852" w:rsidRDefault="000A7852" w:rsidP="000A7852">
            <w:pPr>
              <w:spacing w:after="0" w:line="240" w:lineRule="auto"/>
              <w:jc w:val="both"/>
              <w:rPr>
                <w:rFonts w:ascii="Times New Roman" w:eastAsia="Times New Roman" w:hAnsi="Times New Roman" w:cs="Times New Roman"/>
                <w:sz w:val="20"/>
                <w:szCs w:val="20"/>
                <w:lang w:eastAsia="ru-RU"/>
              </w:rPr>
            </w:pPr>
            <w:r w:rsidRPr="000A7852">
              <w:rPr>
                <w:rFonts w:ascii="Times New Roman" w:eastAsia="Times New Roman" w:hAnsi="Times New Roman" w:cs="Times New Roman"/>
                <w:sz w:val="20"/>
                <w:szCs w:val="20"/>
                <w:lang w:eastAsia="ru-RU"/>
              </w:rPr>
              <w:t>заключения договора</w:t>
            </w:r>
          </w:p>
        </w:tc>
        <w:tc>
          <w:tcPr>
            <w:tcW w:w="7797" w:type="dxa"/>
            <w:gridSpan w:val="4"/>
          </w:tcPr>
          <w:p w:rsidR="000A7852" w:rsidRPr="000A7852" w:rsidRDefault="000A7852" w:rsidP="000A7852">
            <w:pPr>
              <w:shd w:val="clear" w:color="auto" w:fill="FFFFFF"/>
              <w:spacing w:after="0" w:line="240" w:lineRule="auto"/>
              <w:rPr>
                <w:rFonts w:ascii="Times New Roman" w:eastAsia="Times New Roman" w:hAnsi="Times New Roman" w:cs="Times New Roman"/>
                <w:i/>
                <w:sz w:val="20"/>
                <w:szCs w:val="20"/>
                <w:lang w:val="en-US" w:eastAsia="ru-RU"/>
              </w:rPr>
            </w:pPr>
          </w:p>
          <w:p w:rsidR="000A7852" w:rsidRPr="000A7852" w:rsidRDefault="000A7852" w:rsidP="000A7852">
            <w:pPr>
              <w:shd w:val="clear" w:color="auto" w:fill="FFFFFF"/>
              <w:spacing w:after="0" w:line="240" w:lineRule="auto"/>
              <w:rPr>
                <w:rFonts w:ascii="Times New Roman" w:eastAsia="Times New Roman" w:hAnsi="Times New Roman" w:cs="Times New Roman"/>
                <w:i/>
                <w:sz w:val="20"/>
                <w:szCs w:val="20"/>
                <w:lang w:eastAsia="ru-RU"/>
              </w:rPr>
            </w:pPr>
            <w:r w:rsidRPr="000A7852">
              <w:rPr>
                <w:rFonts w:ascii="Times New Roman" w:eastAsia="Times New Roman" w:hAnsi="Times New Roman" w:cs="Times New Roman"/>
                <w:i/>
                <w:sz w:val="20"/>
                <w:szCs w:val="20"/>
                <w:lang w:eastAsia="ru-RU"/>
              </w:rPr>
              <w:t>Исполнение Плана закупок МУП «Водоканал» на  2015год</w:t>
            </w:r>
          </w:p>
          <w:p w:rsidR="000A7852" w:rsidRPr="000A7852" w:rsidRDefault="000A7852" w:rsidP="000A7852">
            <w:pPr>
              <w:autoSpaceDE w:val="0"/>
              <w:autoSpaceDN w:val="0"/>
              <w:adjustRightInd w:val="0"/>
              <w:spacing w:after="0" w:line="240" w:lineRule="auto"/>
              <w:jc w:val="both"/>
              <w:rPr>
                <w:rFonts w:ascii="Times New Roman" w:eastAsia="Times New Roman" w:hAnsi="Times New Roman" w:cs="Times New Roman"/>
                <w:i/>
                <w:sz w:val="20"/>
                <w:szCs w:val="20"/>
                <w:lang w:eastAsia="ru-RU"/>
              </w:rPr>
            </w:pPr>
            <w:r w:rsidRPr="000A7852">
              <w:rPr>
                <w:rFonts w:ascii="Times New Roman" w:eastAsia="Times New Roman" w:hAnsi="Times New Roman" w:cs="Times New Roman"/>
                <w:i/>
                <w:sz w:val="20"/>
                <w:szCs w:val="20"/>
                <w:lang w:eastAsia="ru-RU"/>
              </w:rPr>
              <w:t>Код ОКДП  3020000; 3010030; 323003;</w:t>
            </w:r>
          </w:p>
          <w:p w:rsidR="000A7852" w:rsidRPr="000A7852" w:rsidRDefault="000A7852" w:rsidP="000A7852">
            <w:pPr>
              <w:shd w:val="clear" w:color="auto" w:fill="FFFFFF"/>
              <w:spacing w:after="0" w:line="240" w:lineRule="auto"/>
              <w:rPr>
                <w:rFonts w:ascii="Times New Roman" w:eastAsia="Times New Roman" w:hAnsi="Times New Roman" w:cs="Times New Roman"/>
                <w:i/>
                <w:sz w:val="20"/>
                <w:szCs w:val="20"/>
                <w:lang w:eastAsia="ru-RU"/>
              </w:rPr>
            </w:pPr>
            <w:r w:rsidRPr="000A7852">
              <w:rPr>
                <w:rFonts w:ascii="Times New Roman" w:eastAsia="Times New Roman" w:hAnsi="Times New Roman" w:cs="Times New Roman"/>
                <w:i/>
                <w:sz w:val="20"/>
                <w:szCs w:val="20"/>
                <w:lang w:eastAsia="ru-RU"/>
              </w:rPr>
              <w:t>Код ОКВЭД  52.48.12;</w:t>
            </w:r>
            <w:r w:rsidRPr="000A7852">
              <w:rPr>
                <w:rFonts w:ascii="Times New Roman" w:eastAsia="Times New Roman" w:hAnsi="Times New Roman" w:cs="Times New Roman"/>
                <w:sz w:val="24"/>
                <w:szCs w:val="24"/>
                <w:lang w:eastAsia="ru-RU"/>
              </w:rPr>
              <w:t xml:space="preserve"> </w:t>
            </w:r>
            <w:r w:rsidRPr="000A7852">
              <w:rPr>
                <w:rFonts w:ascii="Times New Roman" w:eastAsia="Times New Roman" w:hAnsi="Times New Roman" w:cs="Times New Roman"/>
                <w:i/>
                <w:sz w:val="20"/>
                <w:szCs w:val="20"/>
                <w:lang w:eastAsia="ru-RU"/>
              </w:rPr>
              <w:t>52.48.13</w:t>
            </w:r>
          </w:p>
        </w:tc>
      </w:tr>
      <w:tr w:rsidR="000A7852" w:rsidRPr="000A7852" w:rsidTr="0005444D">
        <w:trPr>
          <w:trHeight w:val="349"/>
        </w:trPr>
        <w:tc>
          <w:tcPr>
            <w:tcW w:w="498" w:type="dxa"/>
            <w:vAlign w:val="center"/>
          </w:tcPr>
          <w:p w:rsidR="000A7852" w:rsidRPr="000A7852" w:rsidRDefault="000A7852" w:rsidP="000A7852">
            <w:pPr>
              <w:spacing w:after="0" w:line="240" w:lineRule="auto"/>
              <w:jc w:val="center"/>
              <w:rPr>
                <w:rFonts w:ascii="Times New Roman" w:eastAsia="Times New Roman" w:hAnsi="Times New Roman" w:cs="Times New Roman"/>
                <w:sz w:val="20"/>
                <w:szCs w:val="20"/>
                <w:lang w:eastAsia="ru-RU"/>
              </w:rPr>
            </w:pPr>
            <w:r w:rsidRPr="000A7852">
              <w:rPr>
                <w:rFonts w:ascii="Times New Roman" w:eastAsia="Times New Roman" w:hAnsi="Times New Roman" w:cs="Times New Roman"/>
                <w:sz w:val="20"/>
                <w:szCs w:val="20"/>
                <w:lang w:eastAsia="ru-RU"/>
              </w:rPr>
              <w:t>2.</w:t>
            </w:r>
          </w:p>
        </w:tc>
        <w:tc>
          <w:tcPr>
            <w:tcW w:w="2692" w:type="dxa"/>
            <w:gridSpan w:val="3"/>
          </w:tcPr>
          <w:p w:rsidR="000A7852" w:rsidRPr="000A7852" w:rsidRDefault="000A7852" w:rsidP="000A7852">
            <w:pPr>
              <w:spacing w:after="0" w:line="240" w:lineRule="auto"/>
              <w:rPr>
                <w:rFonts w:ascii="Times New Roman" w:eastAsia="Times New Roman" w:hAnsi="Times New Roman" w:cs="Times New Roman"/>
                <w:sz w:val="20"/>
                <w:szCs w:val="20"/>
                <w:lang w:eastAsia="ru-RU"/>
              </w:rPr>
            </w:pPr>
            <w:r w:rsidRPr="000A7852">
              <w:rPr>
                <w:rFonts w:ascii="Times New Roman" w:eastAsia="Times New Roman" w:hAnsi="Times New Roman" w:cs="Times New Roman"/>
                <w:sz w:val="20"/>
                <w:szCs w:val="20"/>
                <w:lang w:eastAsia="ru-RU"/>
              </w:rPr>
              <w:t>Заказчик (Покупатель)</w:t>
            </w:r>
          </w:p>
        </w:tc>
        <w:tc>
          <w:tcPr>
            <w:tcW w:w="7797" w:type="dxa"/>
            <w:gridSpan w:val="4"/>
          </w:tcPr>
          <w:p w:rsidR="000A7852" w:rsidRPr="000A7852" w:rsidRDefault="000A7852" w:rsidP="000A7852">
            <w:pPr>
              <w:spacing w:after="0" w:line="240" w:lineRule="auto"/>
              <w:rPr>
                <w:rFonts w:ascii="Times New Roman" w:eastAsia="Times New Roman" w:hAnsi="Times New Roman" w:cs="Times New Roman"/>
                <w:i/>
                <w:color w:val="000000"/>
                <w:sz w:val="20"/>
                <w:szCs w:val="20"/>
                <w:lang w:eastAsia="ru-RU"/>
              </w:rPr>
            </w:pPr>
            <w:r w:rsidRPr="000A7852">
              <w:rPr>
                <w:rFonts w:ascii="Times New Roman" w:eastAsia="Times New Roman" w:hAnsi="Times New Roman" w:cs="Times New Roman"/>
                <w:i/>
                <w:color w:val="000000"/>
                <w:sz w:val="20"/>
                <w:szCs w:val="20"/>
                <w:lang w:eastAsia="ru-RU"/>
              </w:rPr>
              <w:t>МУП «Водоканал»</w:t>
            </w:r>
          </w:p>
        </w:tc>
      </w:tr>
      <w:tr w:rsidR="000A7852" w:rsidRPr="000A7852" w:rsidTr="0005444D">
        <w:trPr>
          <w:trHeight w:val="349"/>
        </w:trPr>
        <w:tc>
          <w:tcPr>
            <w:tcW w:w="498" w:type="dxa"/>
            <w:vMerge w:val="restart"/>
            <w:vAlign w:val="center"/>
          </w:tcPr>
          <w:p w:rsidR="000A7852" w:rsidRPr="000A7852" w:rsidRDefault="000A7852" w:rsidP="000A7852">
            <w:pPr>
              <w:spacing w:after="0" w:line="240" w:lineRule="auto"/>
              <w:jc w:val="center"/>
              <w:rPr>
                <w:rFonts w:ascii="Times New Roman" w:eastAsia="Times New Roman" w:hAnsi="Times New Roman" w:cs="Times New Roman"/>
                <w:sz w:val="20"/>
                <w:szCs w:val="20"/>
                <w:lang w:eastAsia="ru-RU"/>
              </w:rPr>
            </w:pPr>
            <w:r w:rsidRPr="000A7852">
              <w:rPr>
                <w:rFonts w:ascii="Times New Roman" w:eastAsia="Times New Roman" w:hAnsi="Times New Roman" w:cs="Times New Roman"/>
                <w:sz w:val="20"/>
                <w:szCs w:val="20"/>
                <w:lang w:eastAsia="ru-RU"/>
              </w:rPr>
              <w:t>3.</w:t>
            </w:r>
          </w:p>
          <w:p w:rsidR="000A7852" w:rsidRPr="000A7852" w:rsidRDefault="000A7852" w:rsidP="000A7852">
            <w:pPr>
              <w:spacing w:after="0" w:line="240" w:lineRule="auto"/>
              <w:jc w:val="center"/>
              <w:rPr>
                <w:rFonts w:ascii="Times New Roman" w:eastAsia="Times New Roman" w:hAnsi="Times New Roman" w:cs="Times New Roman"/>
                <w:sz w:val="20"/>
                <w:szCs w:val="20"/>
                <w:lang w:eastAsia="ru-RU"/>
              </w:rPr>
            </w:pPr>
          </w:p>
          <w:p w:rsidR="000A7852" w:rsidRPr="000A7852" w:rsidRDefault="000A7852" w:rsidP="000A7852">
            <w:pPr>
              <w:spacing w:after="0" w:line="240" w:lineRule="auto"/>
              <w:jc w:val="center"/>
              <w:rPr>
                <w:rFonts w:ascii="Times New Roman" w:eastAsia="Times New Roman" w:hAnsi="Times New Roman" w:cs="Times New Roman"/>
                <w:sz w:val="20"/>
                <w:szCs w:val="20"/>
                <w:lang w:eastAsia="ru-RU"/>
              </w:rPr>
            </w:pPr>
          </w:p>
          <w:p w:rsidR="000A7852" w:rsidRPr="000A7852" w:rsidRDefault="000A7852" w:rsidP="000A7852">
            <w:pPr>
              <w:spacing w:after="0" w:line="240" w:lineRule="auto"/>
              <w:jc w:val="center"/>
              <w:rPr>
                <w:rFonts w:ascii="Times New Roman" w:eastAsia="Times New Roman" w:hAnsi="Times New Roman" w:cs="Times New Roman"/>
                <w:sz w:val="20"/>
                <w:szCs w:val="20"/>
                <w:lang w:eastAsia="ru-RU"/>
              </w:rPr>
            </w:pPr>
          </w:p>
          <w:p w:rsidR="000A7852" w:rsidRPr="000A7852" w:rsidRDefault="000A7852" w:rsidP="000A7852">
            <w:pPr>
              <w:spacing w:after="0" w:line="240" w:lineRule="auto"/>
              <w:jc w:val="center"/>
              <w:rPr>
                <w:rFonts w:ascii="Times New Roman" w:eastAsia="Times New Roman" w:hAnsi="Times New Roman" w:cs="Times New Roman"/>
                <w:sz w:val="20"/>
                <w:szCs w:val="20"/>
                <w:lang w:eastAsia="ru-RU"/>
              </w:rPr>
            </w:pPr>
          </w:p>
          <w:p w:rsidR="000A7852" w:rsidRPr="000A7852" w:rsidRDefault="000A7852" w:rsidP="000A7852">
            <w:pPr>
              <w:spacing w:after="0" w:line="240" w:lineRule="auto"/>
              <w:jc w:val="center"/>
              <w:rPr>
                <w:rFonts w:ascii="Times New Roman" w:eastAsia="Times New Roman" w:hAnsi="Times New Roman" w:cs="Times New Roman"/>
                <w:sz w:val="20"/>
                <w:szCs w:val="20"/>
                <w:lang w:eastAsia="ru-RU"/>
              </w:rPr>
            </w:pPr>
          </w:p>
          <w:p w:rsidR="000A7852" w:rsidRPr="000A7852" w:rsidRDefault="000A7852" w:rsidP="000A7852">
            <w:pPr>
              <w:spacing w:after="0" w:line="240" w:lineRule="auto"/>
              <w:jc w:val="center"/>
              <w:rPr>
                <w:rFonts w:ascii="Times New Roman" w:eastAsia="Times New Roman" w:hAnsi="Times New Roman" w:cs="Times New Roman"/>
                <w:sz w:val="20"/>
                <w:szCs w:val="20"/>
                <w:lang w:eastAsia="ru-RU"/>
              </w:rPr>
            </w:pPr>
          </w:p>
          <w:p w:rsidR="000A7852" w:rsidRPr="000A7852" w:rsidRDefault="000A7852" w:rsidP="000A7852">
            <w:pPr>
              <w:spacing w:after="0" w:line="240" w:lineRule="auto"/>
              <w:jc w:val="center"/>
              <w:rPr>
                <w:rFonts w:ascii="Times New Roman" w:eastAsia="Times New Roman" w:hAnsi="Times New Roman" w:cs="Times New Roman"/>
                <w:sz w:val="20"/>
                <w:szCs w:val="20"/>
                <w:lang w:eastAsia="ru-RU"/>
              </w:rPr>
            </w:pPr>
          </w:p>
          <w:p w:rsidR="000A7852" w:rsidRPr="000A7852" w:rsidRDefault="000A7852" w:rsidP="000A7852">
            <w:pPr>
              <w:spacing w:after="0" w:line="240" w:lineRule="auto"/>
              <w:jc w:val="center"/>
              <w:rPr>
                <w:rFonts w:ascii="Times New Roman" w:eastAsia="Times New Roman" w:hAnsi="Times New Roman" w:cs="Times New Roman"/>
                <w:sz w:val="20"/>
                <w:szCs w:val="20"/>
                <w:lang w:eastAsia="ru-RU"/>
              </w:rPr>
            </w:pPr>
          </w:p>
          <w:p w:rsidR="000A7852" w:rsidRPr="000A7852" w:rsidRDefault="000A7852" w:rsidP="000A7852">
            <w:pPr>
              <w:spacing w:after="0" w:line="240" w:lineRule="auto"/>
              <w:jc w:val="center"/>
              <w:rPr>
                <w:rFonts w:ascii="Times New Roman" w:eastAsia="Times New Roman" w:hAnsi="Times New Roman" w:cs="Times New Roman"/>
                <w:sz w:val="20"/>
                <w:szCs w:val="20"/>
                <w:lang w:eastAsia="ru-RU"/>
              </w:rPr>
            </w:pPr>
          </w:p>
          <w:p w:rsidR="000A7852" w:rsidRPr="000A7852" w:rsidRDefault="000A7852" w:rsidP="000A7852">
            <w:pPr>
              <w:spacing w:after="0" w:line="240" w:lineRule="auto"/>
              <w:jc w:val="center"/>
              <w:rPr>
                <w:rFonts w:ascii="Times New Roman" w:eastAsia="Times New Roman" w:hAnsi="Times New Roman" w:cs="Times New Roman"/>
                <w:sz w:val="20"/>
                <w:szCs w:val="20"/>
                <w:lang w:eastAsia="ru-RU"/>
              </w:rPr>
            </w:pPr>
          </w:p>
          <w:p w:rsidR="000A7852" w:rsidRPr="000A7852" w:rsidRDefault="000A7852" w:rsidP="000A7852">
            <w:pPr>
              <w:spacing w:after="0" w:line="240" w:lineRule="auto"/>
              <w:jc w:val="center"/>
              <w:rPr>
                <w:rFonts w:ascii="Times New Roman" w:eastAsia="Times New Roman" w:hAnsi="Times New Roman" w:cs="Times New Roman"/>
                <w:sz w:val="20"/>
                <w:szCs w:val="20"/>
                <w:lang w:eastAsia="ru-RU"/>
              </w:rPr>
            </w:pPr>
          </w:p>
          <w:p w:rsidR="000A7852" w:rsidRPr="000A7852" w:rsidRDefault="000A7852" w:rsidP="000A7852">
            <w:pPr>
              <w:spacing w:after="0" w:line="240" w:lineRule="auto"/>
              <w:jc w:val="center"/>
              <w:rPr>
                <w:rFonts w:ascii="Times New Roman" w:eastAsia="Times New Roman" w:hAnsi="Times New Roman" w:cs="Times New Roman"/>
                <w:sz w:val="20"/>
                <w:szCs w:val="20"/>
                <w:lang w:eastAsia="ru-RU"/>
              </w:rPr>
            </w:pPr>
          </w:p>
          <w:p w:rsidR="000A7852" w:rsidRPr="000A7852" w:rsidRDefault="000A7852" w:rsidP="000A7852">
            <w:pPr>
              <w:spacing w:after="0" w:line="240" w:lineRule="auto"/>
              <w:jc w:val="center"/>
              <w:rPr>
                <w:rFonts w:ascii="Times New Roman" w:eastAsia="Times New Roman" w:hAnsi="Times New Roman" w:cs="Times New Roman"/>
                <w:sz w:val="20"/>
                <w:szCs w:val="20"/>
                <w:lang w:eastAsia="ru-RU"/>
              </w:rPr>
            </w:pPr>
          </w:p>
          <w:p w:rsidR="000A7852" w:rsidRPr="000A7852" w:rsidRDefault="000A7852" w:rsidP="000A7852">
            <w:pPr>
              <w:spacing w:after="0" w:line="240" w:lineRule="auto"/>
              <w:jc w:val="center"/>
              <w:rPr>
                <w:rFonts w:ascii="Times New Roman" w:eastAsia="Times New Roman" w:hAnsi="Times New Roman" w:cs="Times New Roman"/>
                <w:sz w:val="20"/>
                <w:szCs w:val="20"/>
                <w:lang w:eastAsia="ru-RU"/>
              </w:rPr>
            </w:pPr>
          </w:p>
          <w:p w:rsidR="000A7852" w:rsidRPr="000A7852" w:rsidRDefault="000A7852" w:rsidP="000A7852">
            <w:pPr>
              <w:spacing w:after="0" w:line="240" w:lineRule="auto"/>
              <w:jc w:val="center"/>
              <w:rPr>
                <w:rFonts w:ascii="Times New Roman" w:eastAsia="Times New Roman" w:hAnsi="Times New Roman" w:cs="Times New Roman"/>
                <w:sz w:val="20"/>
                <w:szCs w:val="20"/>
                <w:lang w:eastAsia="ru-RU"/>
              </w:rPr>
            </w:pPr>
          </w:p>
          <w:p w:rsidR="000A7852" w:rsidRPr="000A7852" w:rsidRDefault="000A7852" w:rsidP="000A7852">
            <w:pPr>
              <w:spacing w:after="0" w:line="240" w:lineRule="auto"/>
              <w:jc w:val="center"/>
              <w:rPr>
                <w:rFonts w:ascii="Times New Roman" w:eastAsia="Times New Roman" w:hAnsi="Times New Roman" w:cs="Times New Roman"/>
                <w:sz w:val="20"/>
                <w:szCs w:val="20"/>
                <w:lang w:eastAsia="ru-RU"/>
              </w:rPr>
            </w:pPr>
          </w:p>
          <w:p w:rsidR="000A7852" w:rsidRPr="000A7852" w:rsidRDefault="000A7852" w:rsidP="000A7852">
            <w:pPr>
              <w:spacing w:after="0" w:line="240" w:lineRule="auto"/>
              <w:jc w:val="center"/>
              <w:rPr>
                <w:rFonts w:ascii="Times New Roman" w:eastAsia="Times New Roman" w:hAnsi="Times New Roman" w:cs="Times New Roman"/>
                <w:sz w:val="20"/>
                <w:szCs w:val="20"/>
                <w:lang w:eastAsia="ru-RU"/>
              </w:rPr>
            </w:pPr>
          </w:p>
          <w:p w:rsidR="000A7852" w:rsidRPr="000A7852" w:rsidRDefault="000A7852" w:rsidP="000A7852">
            <w:pPr>
              <w:spacing w:after="0" w:line="240" w:lineRule="auto"/>
              <w:jc w:val="center"/>
              <w:rPr>
                <w:rFonts w:ascii="Times New Roman" w:eastAsia="Times New Roman" w:hAnsi="Times New Roman" w:cs="Times New Roman"/>
                <w:sz w:val="20"/>
                <w:szCs w:val="20"/>
                <w:lang w:eastAsia="ru-RU"/>
              </w:rPr>
            </w:pPr>
          </w:p>
          <w:p w:rsidR="000A7852" w:rsidRPr="000A7852" w:rsidRDefault="000A7852" w:rsidP="000A7852">
            <w:pPr>
              <w:spacing w:after="0" w:line="240" w:lineRule="auto"/>
              <w:jc w:val="center"/>
              <w:rPr>
                <w:rFonts w:ascii="Times New Roman" w:eastAsia="Times New Roman" w:hAnsi="Times New Roman" w:cs="Times New Roman"/>
                <w:sz w:val="20"/>
                <w:szCs w:val="20"/>
                <w:lang w:eastAsia="ru-RU"/>
              </w:rPr>
            </w:pPr>
          </w:p>
          <w:p w:rsidR="000A7852" w:rsidRPr="000A7852" w:rsidRDefault="000A7852" w:rsidP="000A7852">
            <w:pPr>
              <w:spacing w:after="0" w:line="240" w:lineRule="auto"/>
              <w:jc w:val="center"/>
              <w:rPr>
                <w:rFonts w:ascii="Times New Roman" w:eastAsia="Times New Roman" w:hAnsi="Times New Roman" w:cs="Times New Roman"/>
                <w:sz w:val="20"/>
                <w:szCs w:val="20"/>
                <w:lang w:eastAsia="ru-RU"/>
              </w:rPr>
            </w:pPr>
          </w:p>
          <w:p w:rsidR="000A7852" w:rsidRPr="000A7852" w:rsidRDefault="000A7852" w:rsidP="000A7852">
            <w:pPr>
              <w:spacing w:after="0" w:line="240" w:lineRule="auto"/>
              <w:jc w:val="center"/>
              <w:rPr>
                <w:rFonts w:ascii="Times New Roman" w:eastAsia="Times New Roman" w:hAnsi="Times New Roman" w:cs="Times New Roman"/>
                <w:sz w:val="20"/>
                <w:szCs w:val="20"/>
                <w:lang w:eastAsia="ru-RU"/>
              </w:rPr>
            </w:pPr>
          </w:p>
          <w:p w:rsidR="000A7852" w:rsidRPr="000A7852" w:rsidRDefault="000A7852" w:rsidP="000A7852">
            <w:pPr>
              <w:spacing w:after="0" w:line="240" w:lineRule="auto"/>
              <w:jc w:val="center"/>
              <w:rPr>
                <w:rFonts w:ascii="Times New Roman" w:eastAsia="Times New Roman" w:hAnsi="Times New Roman" w:cs="Times New Roman"/>
                <w:sz w:val="20"/>
                <w:szCs w:val="20"/>
                <w:lang w:eastAsia="ru-RU"/>
              </w:rPr>
            </w:pPr>
          </w:p>
          <w:p w:rsidR="000A7852" w:rsidRPr="000A7852" w:rsidRDefault="000A7852" w:rsidP="000A7852">
            <w:pPr>
              <w:spacing w:after="0" w:line="240" w:lineRule="auto"/>
              <w:jc w:val="center"/>
              <w:rPr>
                <w:rFonts w:ascii="Times New Roman" w:eastAsia="Times New Roman" w:hAnsi="Times New Roman" w:cs="Times New Roman"/>
                <w:sz w:val="20"/>
                <w:szCs w:val="20"/>
                <w:lang w:eastAsia="ru-RU"/>
              </w:rPr>
            </w:pPr>
          </w:p>
          <w:p w:rsidR="000A7852" w:rsidRPr="000A7852" w:rsidRDefault="000A7852" w:rsidP="000A7852">
            <w:pPr>
              <w:spacing w:after="0" w:line="240" w:lineRule="auto"/>
              <w:jc w:val="center"/>
              <w:rPr>
                <w:rFonts w:ascii="Times New Roman" w:eastAsia="Times New Roman" w:hAnsi="Times New Roman" w:cs="Times New Roman"/>
                <w:sz w:val="20"/>
                <w:szCs w:val="20"/>
                <w:lang w:eastAsia="ru-RU"/>
              </w:rPr>
            </w:pPr>
          </w:p>
          <w:p w:rsidR="000A7852" w:rsidRPr="000A7852" w:rsidRDefault="000A7852" w:rsidP="000A7852">
            <w:pPr>
              <w:spacing w:after="0" w:line="240" w:lineRule="auto"/>
              <w:jc w:val="center"/>
              <w:rPr>
                <w:rFonts w:ascii="Times New Roman" w:eastAsia="Times New Roman" w:hAnsi="Times New Roman" w:cs="Times New Roman"/>
                <w:sz w:val="20"/>
                <w:szCs w:val="20"/>
                <w:lang w:eastAsia="ru-RU"/>
              </w:rPr>
            </w:pPr>
          </w:p>
          <w:p w:rsidR="000A7852" w:rsidRPr="000A7852" w:rsidRDefault="000A7852" w:rsidP="000A7852">
            <w:pPr>
              <w:spacing w:after="0" w:line="240" w:lineRule="auto"/>
              <w:jc w:val="center"/>
              <w:rPr>
                <w:rFonts w:ascii="Times New Roman" w:eastAsia="Times New Roman" w:hAnsi="Times New Roman" w:cs="Times New Roman"/>
                <w:sz w:val="20"/>
                <w:szCs w:val="20"/>
                <w:lang w:eastAsia="ru-RU"/>
              </w:rPr>
            </w:pPr>
          </w:p>
          <w:p w:rsidR="000A7852" w:rsidRPr="000A7852" w:rsidRDefault="000A7852" w:rsidP="000A7852">
            <w:pPr>
              <w:spacing w:after="0" w:line="240" w:lineRule="auto"/>
              <w:jc w:val="center"/>
              <w:rPr>
                <w:rFonts w:ascii="Times New Roman" w:eastAsia="Times New Roman" w:hAnsi="Times New Roman" w:cs="Times New Roman"/>
                <w:sz w:val="20"/>
                <w:szCs w:val="20"/>
                <w:lang w:eastAsia="ru-RU"/>
              </w:rPr>
            </w:pPr>
          </w:p>
          <w:p w:rsidR="000A7852" w:rsidRPr="000A7852" w:rsidRDefault="000A7852" w:rsidP="000A7852">
            <w:pPr>
              <w:spacing w:after="0" w:line="240" w:lineRule="auto"/>
              <w:jc w:val="center"/>
              <w:rPr>
                <w:rFonts w:ascii="Times New Roman" w:eastAsia="Times New Roman" w:hAnsi="Times New Roman" w:cs="Times New Roman"/>
                <w:sz w:val="20"/>
                <w:szCs w:val="20"/>
                <w:lang w:eastAsia="ru-RU"/>
              </w:rPr>
            </w:pPr>
          </w:p>
          <w:p w:rsidR="000A7852" w:rsidRPr="000A7852" w:rsidRDefault="000A7852" w:rsidP="000A7852">
            <w:pPr>
              <w:spacing w:after="0" w:line="240" w:lineRule="auto"/>
              <w:jc w:val="center"/>
              <w:rPr>
                <w:rFonts w:ascii="Times New Roman" w:eastAsia="Times New Roman" w:hAnsi="Times New Roman" w:cs="Times New Roman"/>
                <w:sz w:val="20"/>
                <w:szCs w:val="20"/>
                <w:lang w:eastAsia="ru-RU"/>
              </w:rPr>
            </w:pPr>
          </w:p>
          <w:p w:rsidR="000A7852" w:rsidRPr="000A7852" w:rsidRDefault="000A7852" w:rsidP="000A7852">
            <w:pPr>
              <w:spacing w:after="0" w:line="240" w:lineRule="auto"/>
              <w:jc w:val="center"/>
              <w:rPr>
                <w:rFonts w:ascii="Times New Roman" w:eastAsia="Times New Roman" w:hAnsi="Times New Roman" w:cs="Times New Roman"/>
                <w:sz w:val="20"/>
                <w:szCs w:val="20"/>
                <w:lang w:eastAsia="ru-RU"/>
              </w:rPr>
            </w:pPr>
          </w:p>
          <w:p w:rsidR="000A7852" w:rsidRPr="000A7852" w:rsidRDefault="000A7852" w:rsidP="000A7852">
            <w:pPr>
              <w:spacing w:after="0" w:line="240" w:lineRule="auto"/>
              <w:jc w:val="center"/>
              <w:rPr>
                <w:rFonts w:ascii="Times New Roman" w:eastAsia="Times New Roman" w:hAnsi="Times New Roman" w:cs="Times New Roman"/>
                <w:sz w:val="20"/>
                <w:szCs w:val="20"/>
                <w:lang w:eastAsia="ru-RU"/>
              </w:rPr>
            </w:pPr>
          </w:p>
          <w:p w:rsidR="000A7852" w:rsidRPr="000A7852" w:rsidRDefault="000A7852" w:rsidP="000A7852">
            <w:pPr>
              <w:spacing w:after="0" w:line="240" w:lineRule="auto"/>
              <w:jc w:val="center"/>
              <w:rPr>
                <w:rFonts w:ascii="Times New Roman" w:eastAsia="Times New Roman" w:hAnsi="Times New Roman" w:cs="Times New Roman"/>
                <w:sz w:val="20"/>
                <w:szCs w:val="20"/>
                <w:lang w:eastAsia="ru-RU"/>
              </w:rPr>
            </w:pPr>
          </w:p>
          <w:p w:rsidR="000A7852" w:rsidRPr="000A7852" w:rsidRDefault="000A7852" w:rsidP="000A7852">
            <w:pPr>
              <w:spacing w:after="0" w:line="240" w:lineRule="auto"/>
              <w:jc w:val="center"/>
              <w:rPr>
                <w:rFonts w:ascii="Times New Roman" w:eastAsia="Times New Roman" w:hAnsi="Times New Roman" w:cs="Times New Roman"/>
                <w:sz w:val="20"/>
                <w:szCs w:val="20"/>
                <w:lang w:eastAsia="ru-RU"/>
              </w:rPr>
            </w:pPr>
          </w:p>
          <w:p w:rsidR="000A7852" w:rsidRPr="000A7852" w:rsidRDefault="000A7852" w:rsidP="000A7852">
            <w:pPr>
              <w:spacing w:after="0" w:line="240" w:lineRule="auto"/>
              <w:jc w:val="center"/>
              <w:rPr>
                <w:rFonts w:ascii="Times New Roman" w:eastAsia="Times New Roman" w:hAnsi="Times New Roman" w:cs="Times New Roman"/>
                <w:sz w:val="20"/>
                <w:szCs w:val="20"/>
                <w:lang w:eastAsia="ru-RU"/>
              </w:rPr>
            </w:pPr>
          </w:p>
          <w:p w:rsidR="000A7852" w:rsidRPr="000A7852" w:rsidRDefault="000A7852" w:rsidP="000A7852">
            <w:pPr>
              <w:spacing w:after="0" w:line="240" w:lineRule="auto"/>
              <w:jc w:val="center"/>
              <w:rPr>
                <w:rFonts w:ascii="Times New Roman" w:eastAsia="Times New Roman" w:hAnsi="Times New Roman" w:cs="Times New Roman"/>
                <w:sz w:val="20"/>
                <w:szCs w:val="20"/>
                <w:lang w:eastAsia="ru-RU"/>
              </w:rPr>
            </w:pPr>
          </w:p>
          <w:p w:rsidR="000A7852" w:rsidRPr="000A7852" w:rsidRDefault="000A7852" w:rsidP="000A7852">
            <w:pPr>
              <w:spacing w:after="0" w:line="240" w:lineRule="auto"/>
              <w:jc w:val="center"/>
              <w:rPr>
                <w:rFonts w:ascii="Times New Roman" w:eastAsia="Times New Roman" w:hAnsi="Times New Roman" w:cs="Times New Roman"/>
                <w:sz w:val="20"/>
                <w:szCs w:val="20"/>
                <w:lang w:eastAsia="ru-RU"/>
              </w:rPr>
            </w:pPr>
          </w:p>
          <w:p w:rsidR="000A7852" w:rsidRPr="000A7852" w:rsidRDefault="000A7852" w:rsidP="000A7852">
            <w:pPr>
              <w:spacing w:after="0" w:line="240" w:lineRule="auto"/>
              <w:jc w:val="center"/>
              <w:rPr>
                <w:rFonts w:ascii="Times New Roman" w:eastAsia="Times New Roman" w:hAnsi="Times New Roman" w:cs="Times New Roman"/>
                <w:sz w:val="20"/>
                <w:szCs w:val="20"/>
                <w:lang w:eastAsia="ru-RU"/>
              </w:rPr>
            </w:pPr>
          </w:p>
          <w:p w:rsidR="000A7852" w:rsidRPr="000A7852" w:rsidRDefault="000A7852" w:rsidP="000A7852">
            <w:pPr>
              <w:spacing w:after="0" w:line="240" w:lineRule="auto"/>
              <w:jc w:val="center"/>
              <w:rPr>
                <w:rFonts w:ascii="Times New Roman" w:eastAsia="Times New Roman" w:hAnsi="Times New Roman" w:cs="Times New Roman"/>
                <w:sz w:val="20"/>
                <w:szCs w:val="20"/>
                <w:lang w:eastAsia="ru-RU"/>
              </w:rPr>
            </w:pPr>
          </w:p>
          <w:p w:rsidR="000A7852" w:rsidRPr="000A7852" w:rsidRDefault="000A7852" w:rsidP="000A7852">
            <w:pPr>
              <w:spacing w:after="0" w:line="240" w:lineRule="auto"/>
              <w:jc w:val="center"/>
              <w:rPr>
                <w:rFonts w:ascii="Times New Roman" w:eastAsia="Times New Roman" w:hAnsi="Times New Roman" w:cs="Times New Roman"/>
                <w:sz w:val="20"/>
                <w:szCs w:val="20"/>
                <w:lang w:eastAsia="ru-RU"/>
              </w:rPr>
            </w:pPr>
          </w:p>
          <w:p w:rsidR="000A7852" w:rsidRPr="000A7852" w:rsidRDefault="000A7852" w:rsidP="000A7852">
            <w:pPr>
              <w:spacing w:after="0" w:line="240" w:lineRule="auto"/>
              <w:jc w:val="center"/>
              <w:rPr>
                <w:rFonts w:ascii="Times New Roman" w:eastAsia="Times New Roman" w:hAnsi="Times New Roman" w:cs="Times New Roman"/>
                <w:sz w:val="20"/>
                <w:szCs w:val="20"/>
                <w:lang w:eastAsia="ru-RU"/>
              </w:rPr>
            </w:pPr>
          </w:p>
          <w:p w:rsidR="000A7852" w:rsidRPr="000A7852" w:rsidRDefault="000A7852" w:rsidP="000A7852">
            <w:pPr>
              <w:spacing w:after="0" w:line="240" w:lineRule="auto"/>
              <w:jc w:val="center"/>
              <w:rPr>
                <w:rFonts w:ascii="Times New Roman" w:eastAsia="Times New Roman" w:hAnsi="Times New Roman" w:cs="Times New Roman"/>
                <w:sz w:val="20"/>
                <w:szCs w:val="20"/>
                <w:lang w:eastAsia="ru-RU"/>
              </w:rPr>
            </w:pPr>
          </w:p>
          <w:p w:rsidR="000A7852" w:rsidRPr="000A7852" w:rsidRDefault="000A7852" w:rsidP="000A7852">
            <w:pPr>
              <w:spacing w:after="0" w:line="240" w:lineRule="auto"/>
              <w:jc w:val="center"/>
              <w:rPr>
                <w:rFonts w:ascii="Times New Roman" w:eastAsia="Times New Roman" w:hAnsi="Times New Roman" w:cs="Times New Roman"/>
                <w:sz w:val="20"/>
                <w:szCs w:val="20"/>
                <w:lang w:eastAsia="ru-RU"/>
              </w:rPr>
            </w:pPr>
          </w:p>
          <w:p w:rsidR="000A7852" w:rsidRPr="000A7852" w:rsidRDefault="000A7852" w:rsidP="000A7852">
            <w:pPr>
              <w:spacing w:after="0" w:line="240" w:lineRule="auto"/>
              <w:jc w:val="center"/>
              <w:rPr>
                <w:rFonts w:ascii="Times New Roman" w:eastAsia="Times New Roman" w:hAnsi="Times New Roman" w:cs="Times New Roman"/>
                <w:sz w:val="20"/>
                <w:szCs w:val="20"/>
                <w:lang w:eastAsia="ru-RU"/>
              </w:rPr>
            </w:pPr>
          </w:p>
          <w:p w:rsidR="000A7852" w:rsidRPr="000A7852" w:rsidRDefault="000A7852" w:rsidP="000A7852">
            <w:pPr>
              <w:spacing w:after="0" w:line="240" w:lineRule="auto"/>
              <w:jc w:val="center"/>
              <w:rPr>
                <w:rFonts w:ascii="Times New Roman" w:eastAsia="Times New Roman" w:hAnsi="Times New Roman" w:cs="Times New Roman"/>
                <w:sz w:val="20"/>
                <w:szCs w:val="20"/>
                <w:lang w:eastAsia="ru-RU"/>
              </w:rPr>
            </w:pPr>
          </w:p>
          <w:p w:rsidR="000A7852" w:rsidRPr="000A7852" w:rsidRDefault="000A7852" w:rsidP="000A7852">
            <w:pPr>
              <w:spacing w:after="0" w:line="240" w:lineRule="auto"/>
              <w:jc w:val="center"/>
              <w:rPr>
                <w:rFonts w:ascii="Times New Roman" w:eastAsia="Times New Roman" w:hAnsi="Times New Roman" w:cs="Times New Roman"/>
                <w:sz w:val="20"/>
                <w:szCs w:val="20"/>
                <w:lang w:eastAsia="ru-RU"/>
              </w:rPr>
            </w:pPr>
          </w:p>
          <w:p w:rsidR="000A7852" w:rsidRPr="000A7852" w:rsidRDefault="000A7852" w:rsidP="000A7852">
            <w:pPr>
              <w:spacing w:after="0" w:line="240" w:lineRule="auto"/>
              <w:jc w:val="center"/>
              <w:rPr>
                <w:rFonts w:ascii="Times New Roman" w:eastAsia="Times New Roman" w:hAnsi="Times New Roman" w:cs="Times New Roman"/>
                <w:sz w:val="20"/>
                <w:szCs w:val="20"/>
                <w:lang w:eastAsia="ru-RU"/>
              </w:rPr>
            </w:pPr>
          </w:p>
          <w:p w:rsidR="000A7852" w:rsidRPr="000A7852" w:rsidRDefault="000A7852" w:rsidP="000A7852">
            <w:pPr>
              <w:spacing w:after="0" w:line="240" w:lineRule="auto"/>
              <w:jc w:val="center"/>
              <w:rPr>
                <w:rFonts w:ascii="Times New Roman" w:eastAsia="Times New Roman" w:hAnsi="Times New Roman" w:cs="Times New Roman"/>
                <w:sz w:val="20"/>
                <w:szCs w:val="20"/>
                <w:lang w:eastAsia="ru-RU"/>
              </w:rPr>
            </w:pPr>
          </w:p>
          <w:p w:rsidR="000A7852" w:rsidRPr="000A7852" w:rsidRDefault="000A7852" w:rsidP="000A7852">
            <w:pPr>
              <w:spacing w:after="0" w:line="240" w:lineRule="auto"/>
              <w:jc w:val="center"/>
              <w:rPr>
                <w:rFonts w:ascii="Times New Roman" w:eastAsia="Times New Roman" w:hAnsi="Times New Roman" w:cs="Times New Roman"/>
                <w:sz w:val="20"/>
                <w:szCs w:val="20"/>
                <w:lang w:eastAsia="ru-RU"/>
              </w:rPr>
            </w:pPr>
          </w:p>
          <w:p w:rsidR="000A7852" w:rsidRPr="000A7852" w:rsidRDefault="000A7852" w:rsidP="000A7852">
            <w:pPr>
              <w:spacing w:after="0" w:line="240" w:lineRule="auto"/>
              <w:jc w:val="center"/>
              <w:rPr>
                <w:rFonts w:ascii="Times New Roman" w:eastAsia="Times New Roman" w:hAnsi="Times New Roman" w:cs="Times New Roman"/>
                <w:sz w:val="20"/>
                <w:szCs w:val="20"/>
                <w:lang w:eastAsia="ru-RU"/>
              </w:rPr>
            </w:pPr>
          </w:p>
          <w:p w:rsidR="000A7852" w:rsidRPr="000A7852" w:rsidRDefault="000A7852" w:rsidP="000A7852">
            <w:pPr>
              <w:spacing w:after="0" w:line="240" w:lineRule="auto"/>
              <w:jc w:val="center"/>
              <w:rPr>
                <w:rFonts w:ascii="Times New Roman" w:eastAsia="Times New Roman" w:hAnsi="Times New Roman" w:cs="Times New Roman"/>
                <w:sz w:val="20"/>
                <w:szCs w:val="20"/>
                <w:lang w:eastAsia="ru-RU"/>
              </w:rPr>
            </w:pPr>
          </w:p>
          <w:p w:rsidR="000A7852" w:rsidRPr="000A7852" w:rsidRDefault="000A7852" w:rsidP="000A7852">
            <w:pPr>
              <w:spacing w:after="0" w:line="240" w:lineRule="auto"/>
              <w:jc w:val="center"/>
              <w:rPr>
                <w:rFonts w:ascii="Times New Roman" w:eastAsia="Times New Roman" w:hAnsi="Times New Roman" w:cs="Times New Roman"/>
                <w:sz w:val="20"/>
                <w:szCs w:val="20"/>
                <w:lang w:eastAsia="ru-RU"/>
              </w:rPr>
            </w:pPr>
          </w:p>
          <w:p w:rsidR="000A7852" w:rsidRPr="000A7852" w:rsidRDefault="000A7852" w:rsidP="000A7852">
            <w:pPr>
              <w:spacing w:after="0" w:line="240" w:lineRule="auto"/>
              <w:jc w:val="center"/>
              <w:rPr>
                <w:rFonts w:ascii="Times New Roman" w:eastAsia="Times New Roman" w:hAnsi="Times New Roman" w:cs="Times New Roman"/>
                <w:sz w:val="20"/>
                <w:szCs w:val="20"/>
                <w:lang w:eastAsia="ru-RU"/>
              </w:rPr>
            </w:pPr>
          </w:p>
          <w:p w:rsidR="000A7852" w:rsidRPr="000A7852" w:rsidRDefault="000A7852" w:rsidP="000A7852">
            <w:pPr>
              <w:spacing w:after="0" w:line="240" w:lineRule="auto"/>
              <w:jc w:val="center"/>
              <w:rPr>
                <w:rFonts w:ascii="Times New Roman" w:eastAsia="Times New Roman" w:hAnsi="Times New Roman" w:cs="Times New Roman"/>
                <w:sz w:val="20"/>
                <w:szCs w:val="20"/>
                <w:lang w:eastAsia="ru-RU"/>
              </w:rPr>
            </w:pPr>
          </w:p>
          <w:p w:rsidR="000A7852" w:rsidRPr="000A7852" w:rsidRDefault="000A7852" w:rsidP="000A7852">
            <w:pPr>
              <w:spacing w:after="0" w:line="240" w:lineRule="auto"/>
              <w:jc w:val="center"/>
              <w:rPr>
                <w:rFonts w:ascii="Times New Roman" w:eastAsia="Times New Roman" w:hAnsi="Times New Roman" w:cs="Times New Roman"/>
                <w:sz w:val="20"/>
                <w:szCs w:val="20"/>
                <w:lang w:eastAsia="ru-RU"/>
              </w:rPr>
            </w:pPr>
          </w:p>
          <w:p w:rsidR="000A7852" w:rsidRPr="000A7852" w:rsidRDefault="000A7852" w:rsidP="000A7852">
            <w:pPr>
              <w:spacing w:after="0" w:line="240" w:lineRule="auto"/>
              <w:jc w:val="center"/>
              <w:rPr>
                <w:rFonts w:ascii="Times New Roman" w:eastAsia="Times New Roman" w:hAnsi="Times New Roman" w:cs="Times New Roman"/>
                <w:sz w:val="20"/>
                <w:szCs w:val="20"/>
                <w:lang w:eastAsia="ru-RU"/>
              </w:rPr>
            </w:pPr>
          </w:p>
          <w:p w:rsidR="000A7852" w:rsidRPr="000A7852" w:rsidRDefault="000A7852" w:rsidP="000A7852">
            <w:pPr>
              <w:spacing w:after="0" w:line="240" w:lineRule="auto"/>
              <w:jc w:val="center"/>
              <w:rPr>
                <w:rFonts w:ascii="Times New Roman" w:eastAsia="Times New Roman" w:hAnsi="Times New Roman" w:cs="Times New Roman"/>
                <w:sz w:val="20"/>
                <w:szCs w:val="20"/>
                <w:lang w:eastAsia="ru-RU"/>
              </w:rPr>
            </w:pPr>
          </w:p>
          <w:p w:rsidR="000A7852" w:rsidRPr="000A7852" w:rsidRDefault="000A7852" w:rsidP="000A7852">
            <w:pPr>
              <w:spacing w:after="0" w:line="240" w:lineRule="auto"/>
              <w:jc w:val="center"/>
              <w:rPr>
                <w:rFonts w:ascii="Times New Roman" w:eastAsia="Times New Roman" w:hAnsi="Times New Roman" w:cs="Times New Roman"/>
                <w:sz w:val="20"/>
                <w:szCs w:val="20"/>
                <w:lang w:eastAsia="ru-RU"/>
              </w:rPr>
            </w:pPr>
          </w:p>
          <w:p w:rsidR="000A7852" w:rsidRPr="000A7852" w:rsidRDefault="000A7852" w:rsidP="000A7852">
            <w:pPr>
              <w:spacing w:after="0" w:line="240" w:lineRule="auto"/>
              <w:jc w:val="center"/>
              <w:rPr>
                <w:rFonts w:ascii="Times New Roman" w:eastAsia="Times New Roman" w:hAnsi="Times New Roman" w:cs="Times New Roman"/>
                <w:sz w:val="20"/>
                <w:szCs w:val="20"/>
                <w:lang w:eastAsia="ru-RU"/>
              </w:rPr>
            </w:pPr>
          </w:p>
          <w:p w:rsidR="000A7852" w:rsidRPr="000A7852" w:rsidRDefault="000A7852" w:rsidP="000A7852">
            <w:pPr>
              <w:spacing w:after="0" w:line="240" w:lineRule="auto"/>
              <w:jc w:val="center"/>
              <w:rPr>
                <w:rFonts w:ascii="Times New Roman" w:eastAsia="Times New Roman" w:hAnsi="Times New Roman" w:cs="Times New Roman"/>
                <w:sz w:val="20"/>
                <w:szCs w:val="20"/>
                <w:lang w:eastAsia="ru-RU"/>
              </w:rPr>
            </w:pPr>
          </w:p>
          <w:p w:rsidR="000A7852" w:rsidRPr="000A7852" w:rsidRDefault="000A7852" w:rsidP="000A7852">
            <w:pPr>
              <w:spacing w:after="0" w:line="240" w:lineRule="auto"/>
              <w:jc w:val="center"/>
              <w:rPr>
                <w:rFonts w:ascii="Times New Roman" w:eastAsia="Times New Roman" w:hAnsi="Times New Roman" w:cs="Times New Roman"/>
                <w:sz w:val="20"/>
                <w:szCs w:val="20"/>
                <w:lang w:eastAsia="ru-RU"/>
              </w:rPr>
            </w:pPr>
          </w:p>
          <w:p w:rsidR="000A7852" w:rsidRPr="000A7852" w:rsidRDefault="000A7852" w:rsidP="000A7852">
            <w:pPr>
              <w:spacing w:after="0" w:line="240" w:lineRule="auto"/>
              <w:jc w:val="center"/>
              <w:rPr>
                <w:rFonts w:ascii="Times New Roman" w:eastAsia="Times New Roman" w:hAnsi="Times New Roman" w:cs="Times New Roman"/>
                <w:sz w:val="20"/>
                <w:szCs w:val="20"/>
                <w:lang w:eastAsia="ru-RU"/>
              </w:rPr>
            </w:pPr>
          </w:p>
          <w:p w:rsidR="000A7852" w:rsidRPr="000A7852" w:rsidRDefault="000A7852" w:rsidP="000A7852">
            <w:pPr>
              <w:spacing w:after="0" w:line="240" w:lineRule="auto"/>
              <w:jc w:val="center"/>
              <w:rPr>
                <w:rFonts w:ascii="Times New Roman" w:eastAsia="Times New Roman" w:hAnsi="Times New Roman" w:cs="Times New Roman"/>
                <w:sz w:val="20"/>
                <w:szCs w:val="20"/>
                <w:lang w:eastAsia="ru-RU"/>
              </w:rPr>
            </w:pPr>
          </w:p>
          <w:p w:rsidR="000A7852" w:rsidRPr="000A7852" w:rsidRDefault="000A7852" w:rsidP="000A7852">
            <w:pPr>
              <w:spacing w:after="0" w:line="240" w:lineRule="auto"/>
              <w:jc w:val="center"/>
              <w:rPr>
                <w:rFonts w:ascii="Times New Roman" w:eastAsia="Times New Roman" w:hAnsi="Times New Roman" w:cs="Times New Roman"/>
                <w:sz w:val="20"/>
                <w:szCs w:val="20"/>
                <w:lang w:eastAsia="ru-RU"/>
              </w:rPr>
            </w:pPr>
          </w:p>
          <w:p w:rsidR="000A7852" w:rsidRPr="000A7852" w:rsidRDefault="000A7852" w:rsidP="000A7852">
            <w:pPr>
              <w:spacing w:after="0" w:line="240" w:lineRule="auto"/>
              <w:jc w:val="center"/>
              <w:rPr>
                <w:rFonts w:ascii="Times New Roman" w:eastAsia="Times New Roman" w:hAnsi="Times New Roman" w:cs="Times New Roman"/>
                <w:sz w:val="20"/>
                <w:szCs w:val="20"/>
                <w:lang w:eastAsia="ru-RU"/>
              </w:rPr>
            </w:pPr>
          </w:p>
          <w:p w:rsidR="000A7852" w:rsidRPr="000A7852" w:rsidRDefault="000A7852" w:rsidP="000A7852">
            <w:pPr>
              <w:spacing w:after="0" w:line="240" w:lineRule="auto"/>
              <w:jc w:val="center"/>
              <w:rPr>
                <w:rFonts w:ascii="Times New Roman" w:eastAsia="Times New Roman" w:hAnsi="Times New Roman" w:cs="Times New Roman"/>
                <w:sz w:val="20"/>
                <w:szCs w:val="20"/>
                <w:lang w:eastAsia="ru-RU"/>
              </w:rPr>
            </w:pPr>
          </w:p>
          <w:p w:rsidR="000A7852" w:rsidRPr="000A7852" w:rsidRDefault="000A7852" w:rsidP="000A7852">
            <w:pPr>
              <w:spacing w:after="0" w:line="240" w:lineRule="auto"/>
              <w:jc w:val="center"/>
              <w:rPr>
                <w:rFonts w:ascii="Times New Roman" w:eastAsia="Times New Roman" w:hAnsi="Times New Roman" w:cs="Times New Roman"/>
                <w:sz w:val="20"/>
                <w:szCs w:val="20"/>
                <w:lang w:eastAsia="ru-RU"/>
              </w:rPr>
            </w:pPr>
          </w:p>
          <w:p w:rsidR="000A7852" w:rsidRPr="000A7852" w:rsidRDefault="000A7852" w:rsidP="000A7852">
            <w:pPr>
              <w:spacing w:after="0" w:line="240" w:lineRule="auto"/>
              <w:jc w:val="center"/>
              <w:rPr>
                <w:rFonts w:ascii="Times New Roman" w:eastAsia="Times New Roman" w:hAnsi="Times New Roman" w:cs="Times New Roman"/>
                <w:sz w:val="20"/>
                <w:szCs w:val="20"/>
                <w:lang w:eastAsia="ru-RU"/>
              </w:rPr>
            </w:pPr>
          </w:p>
          <w:p w:rsidR="000A7852" w:rsidRPr="000A7852" w:rsidRDefault="000A7852" w:rsidP="000A7852">
            <w:pPr>
              <w:spacing w:after="0" w:line="240" w:lineRule="auto"/>
              <w:jc w:val="center"/>
              <w:rPr>
                <w:rFonts w:ascii="Times New Roman" w:eastAsia="Times New Roman" w:hAnsi="Times New Roman" w:cs="Times New Roman"/>
                <w:sz w:val="20"/>
                <w:szCs w:val="20"/>
                <w:lang w:eastAsia="ru-RU"/>
              </w:rPr>
            </w:pPr>
          </w:p>
          <w:p w:rsidR="000A7852" w:rsidRPr="000A7852" w:rsidRDefault="000A7852" w:rsidP="000A7852">
            <w:pPr>
              <w:spacing w:after="0" w:line="240" w:lineRule="auto"/>
              <w:jc w:val="center"/>
              <w:rPr>
                <w:rFonts w:ascii="Times New Roman" w:eastAsia="Times New Roman" w:hAnsi="Times New Roman" w:cs="Times New Roman"/>
                <w:sz w:val="20"/>
                <w:szCs w:val="20"/>
                <w:lang w:eastAsia="ru-RU"/>
              </w:rPr>
            </w:pPr>
          </w:p>
          <w:p w:rsidR="000A7852" w:rsidRPr="000A7852" w:rsidRDefault="000A7852" w:rsidP="000A7852">
            <w:pPr>
              <w:spacing w:after="0" w:line="240" w:lineRule="auto"/>
              <w:jc w:val="center"/>
              <w:rPr>
                <w:rFonts w:ascii="Times New Roman" w:eastAsia="Times New Roman" w:hAnsi="Times New Roman" w:cs="Times New Roman"/>
                <w:sz w:val="20"/>
                <w:szCs w:val="20"/>
                <w:lang w:eastAsia="ru-RU"/>
              </w:rPr>
            </w:pPr>
          </w:p>
          <w:p w:rsidR="000A7852" w:rsidRPr="000A7852" w:rsidRDefault="000A7852" w:rsidP="000A7852">
            <w:pPr>
              <w:spacing w:after="0" w:line="240" w:lineRule="auto"/>
              <w:jc w:val="center"/>
              <w:rPr>
                <w:rFonts w:ascii="Times New Roman" w:eastAsia="Times New Roman" w:hAnsi="Times New Roman" w:cs="Times New Roman"/>
                <w:sz w:val="20"/>
                <w:szCs w:val="20"/>
                <w:lang w:eastAsia="ru-RU"/>
              </w:rPr>
            </w:pPr>
          </w:p>
          <w:p w:rsidR="000A7852" w:rsidRPr="000A7852" w:rsidRDefault="000A7852" w:rsidP="000A7852">
            <w:pPr>
              <w:spacing w:after="0" w:line="240" w:lineRule="auto"/>
              <w:jc w:val="center"/>
              <w:rPr>
                <w:rFonts w:ascii="Times New Roman" w:eastAsia="Times New Roman" w:hAnsi="Times New Roman" w:cs="Times New Roman"/>
                <w:sz w:val="20"/>
                <w:szCs w:val="20"/>
                <w:lang w:eastAsia="ru-RU"/>
              </w:rPr>
            </w:pPr>
          </w:p>
          <w:p w:rsidR="000A7852" w:rsidRPr="000A7852" w:rsidRDefault="000A7852" w:rsidP="000A7852">
            <w:pPr>
              <w:spacing w:after="0" w:line="240" w:lineRule="auto"/>
              <w:jc w:val="center"/>
              <w:rPr>
                <w:rFonts w:ascii="Times New Roman" w:eastAsia="Times New Roman" w:hAnsi="Times New Roman" w:cs="Times New Roman"/>
                <w:sz w:val="20"/>
                <w:szCs w:val="20"/>
                <w:lang w:eastAsia="ru-RU"/>
              </w:rPr>
            </w:pPr>
          </w:p>
          <w:p w:rsidR="000A7852" w:rsidRPr="000A7852" w:rsidRDefault="000A7852" w:rsidP="000A7852">
            <w:pPr>
              <w:spacing w:after="0" w:line="240" w:lineRule="auto"/>
              <w:jc w:val="center"/>
              <w:rPr>
                <w:rFonts w:ascii="Times New Roman" w:eastAsia="Times New Roman" w:hAnsi="Times New Roman" w:cs="Times New Roman"/>
                <w:sz w:val="20"/>
                <w:szCs w:val="20"/>
                <w:lang w:eastAsia="ru-RU"/>
              </w:rPr>
            </w:pPr>
          </w:p>
          <w:p w:rsidR="000A7852" w:rsidRPr="000A7852" w:rsidRDefault="000A7852" w:rsidP="000A7852">
            <w:pPr>
              <w:spacing w:after="0" w:line="240" w:lineRule="auto"/>
              <w:jc w:val="center"/>
              <w:rPr>
                <w:rFonts w:ascii="Times New Roman" w:eastAsia="Times New Roman" w:hAnsi="Times New Roman" w:cs="Times New Roman"/>
                <w:sz w:val="20"/>
                <w:szCs w:val="20"/>
                <w:lang w:eastAsia="ru-RU"/>
              </w:rPr>
            </w:pPr>
          </w:p>
          <w:p w:rsidR="000A7852" w:rsidRPr="000A7852" w:rsidRDefault="000A7852" w:rsidP="000A7852">
            <w:pPr>
              <w:spacing w:after="0" w:line="240" w:lineRule="auto"/>
              <w:jc w:val="center"/>
              <w:rPr>
                <w:rFonts w:ascii="Times New Roman" w:eastAsia="Times New Roman" w:hAnsi="Times New Roman" w:cs="Times New Roman"/>
                <w:sz w:val="20"/>
                <w:szCs w:val="20"/>
                <w:lang w:eastAsia="ru-RU"/>
              </w:rPr>
            </w:pPr>
          </w:p>
          <w:p w:rsidR="000A7852" w:rsidRPr="000A7852" w:rsidRDefault="000A7852" w:rsidP="000A7852">
            <w:pPr>
              <w:spacing w:after="0" w:line="240" w:lineRule="auto"/>
              <w:jc w:val="center"/>
              <w:rPr>
                <w:rFonts w:ascii="Times New Roman" w:eastAsia="Times New Roman" w:hAnsi="Times New Roman" w:cs="Times New Roman"/>
                <w:sz w:val="20"/>
                <w:szCs w:val="20"/>
                <w:lang w:eastAsia="ru-RU"/>
              </w:rPr>
            </w:pPr>
          </w:p>
          <w:p w:rsidR="000A7852" w:rsidRPr="000A7852" w:rsidRDefault="000A7852" w:rsidP="000A7852">
            <w:pPr>
              <w:spacing w:after="0" w:line="240" w:lineRule="auto"/>
              <w:jc w:val="center"/>
              <w:rPr>
                <w:rFonts w:ascii="Times New Roman" w:eastAsia="Times New Roman" w:hAnsi="Times New Roman" w:cs="Times New Roman"/>
                <w:sz w:val="20"/>
                <w:szCs w:val="20"/>
                <w:lang w:eastAsia="ru-RU"/>
              </w:rPr>
            </w:pPr>
          </w:p>
          <w:p w:rsidR="000A7852" w:rsidRPr="000A7852" w:rsidRDefault="000A7852" w:rsidP="000A7852">
            <w:pPr>
              <w:spacing w:after="0" w:line="240" w:lineRule="auto"/>
              <w:jc w:val="center"/>
              <w:rPr>
                <w:rFonts w:ascii="Times New Roman" w:eastAsia="Times New Roman" w:hAnsi="Times New Roman" w:cs="Times New Roman"/>
                <w:sz w:val="20"/>
                <w:szCs w:val="20"/>
                <w:lang w:eastAsia="ru-RU"/>
              </w:rPr>
            </w:pPr>
          </w:p>
          <w:p w:rsidR="000A7852" w:rsidRPr="000A7852" w:rsidRDefault="000A7852" w:rsidP="000A7852">
            <w:pPr>
              <w:spacing w:after="0" w:line="240" w:lineRule="auto"/>
              <w:jc w:val="center"/>
              <w:rPr>
                <w:rFonts w:ascii="Times New Roman" w:eastAsia="Times New Roman" w:hAnsi="Times New Roman" w:cs="Times New Roman"/>
                <w:sz w:val="20"/>
                <w:szCs w:val="20"/>
                <w:lang w:eastAsia="ru-RU"/>
              </w:rPr>
            </w:pPr>
          </w:p>
          <w:p w:rsidR="000A7852" w:rsidRPr="000A7852" w:rsidRDefault="000A7852" w:rsidP="000A7852">
            <w:pPr>
              <w:spacing w:after="0" w:line="240" w:lineRule="auto"/>
              <w:jc w:val="center"/>
              <w:rPr>
                <w:rFonts w:ascii="Times New Roman" w:eastAsia="Times New Roman" w:hAnsi="Times New Roman" w:cs="Times New Roman"/>
                <w:sz w:val="20"/>
                <w:szCs w:val="20"/>
                <w:lang w:eastAsia="ru-RU"/>
              </w:rPr>
            </w:pPr>
          </w:p>
          <w:p w:rsidR="000A7852" w:rsidRPr="000A7852" w:rsidRDefault="000A7852" w:rsidP="000A7852">
            <w:pPr>
              <w:spacing w:after="0" w:line="240" w:lineRule="auto"/>
              <w:jc w:val="center"/>
              <w:rPr>
                <w:rFonts w:ascii="Times New Roman" w:eastAsia="Times New Roman" w:hAnsi="Times New Roman" w:cs="Times New Roman"/>
                <w:sz w:val="20"/>
                <w:szCs w:val="20"/>
                <w:lang w:eastAsia="ru-RU"/>
              </w:rPr>
            </w:pPr>
          </w:p>
          <w:p w:rsidR="000A7852" w:rsidRPr="000A7852" w:rsidRDefault="000A7852" w:rsidP="000A7852">
            <w:pPr>
              <w:spacing w:after="0" w:line="240" w:lineRule="auto"/>
              <w:jc w:val="center"/>
              <w:rPr>
                <w:rFonts w:ascii="Times New Roman" w:eastAsia="Times New Roman" w:hAnsi="Times New Roman" w:cs="Times New Roman"/>
                <w:sz w:val="20"/>
                <w:szCs w:val="20"/>
                <w:lang w:eastAsia="ru-RU"/>
              </w:rPr>
            </w:pPr>
          </w:p>
          <w:p w:rsidR="000A7852" w:rsidRPr="000A7852" w:rsidRDefault="000A7852" w:rsidP="000A7852">
            <w:pPr>
              <w:spacing w:after="0" w:line="240" w:lineRule="auto"/>
              <w:jc w:val="center"/>
              <w:rPr>
                <w:rFonts w:ascii="Times New Roman" w:eastAsia="Times New Roman" w:hAnsi="Times New Roman" w:cs="Times New Roman"/>
                <w:sz w:val="20"/>
                <w:szCs w:val="20"/>
                <w:lang w:eastAsia="ru-RU"/>
              </w:rPr>
            </w:pPr>
          </w:p>
          <w:p w:rsidR="000A7852" w:rsidRPr="000A7852" w:rsidRDefault="000A7852" w:rsidP="000A7852">
            <w:pPr>
              <w:spacing w:after="0" w:line="240" w:lineRule="auto"/>
              <w:jc w:val="center"/>
              <w:rPr>
                <w:rFonts w:ascii="Times New Roman" w:eastAsia="Times New Roman" w:hAnsi="Times New Roman" w:cs="Times New Roman"/>
                <w:sz w:val="20"/>
                <w:szCs w:val="20"/>
                <w:lang w:eastAsia="ru-RU"/>
              </w:rPr>
            </w:pPr>
          </w:p>
          <w:p w:rsidR="000A7852" w:rsidRPr="000A7852" w:rsidRDefault="000A7852" w:rsidP="000A7852">
            <w:pPr>
              <w:spacing w:after="0" w:line="240" w:lineRule="auto"/>
              <w:jc w:val="center"/>
              <w:rPr>
                <w:rFonts w:ascii="Times New Roman" w:eastAsia="Times New Roman" w:hAnsi="Times New Roman" w:cs="Times New Roman"/>
                <w:sz w:val="20"/>
                <w:szCs w:val="20"/>
                <w:lang w:eastAsia="ru-RU"/>
              </w:rPr>
            </w:pPr>
          </w:p>
          <w:p w:rsidR="000A7852" w:rsidRPr="000A7852" w:rsidRDefault="000A7852" w:rsidP="000A7852">
            <w:pPr>
              <w:spacing w:after="0" w:line="240" w:lineRule="auto"/>
              <w:jc w:val="center"/>
              <w:rPr>
                <w:rFonts w:ascii="Times New Roman" w:eastAsia="Times New Roman" w:hAnsi="Times New Roman" w:cs="Times New Roman"/>
                <w:sz w:val="20"/>
                <w:szCs w:val="20"/>
                <w:lang w:eastAsia="ru-RU"/>
              </w:rPr>
            </w:pPr>
          </w:p>
          <w:p w:rsidR="000A7852" w:rsidRPr="000A7852" w:rsidRDefault="000A7852" w:rsidP="000A7852">
            <w:pPr>
              <w:spacing w:after="0" w:line="240" w:lineRule="auto"/>
              <w:jc w:val="center"/>
              <w:rPr>
                <w:rFonts w:ascii="Times New Roman" w:eastAsia="Times New Roman" w:hAnsi="Times New Roman" w:cs="Times New Roman"/>
                <w:sz w:val="20"/>
                <w:szCs w:val="20"/>
                <w:lang w:eastAsia="ru-RU"/>
              </w:rPr>
            </w:pPr>
          </w:p>
          <w:p w:rsidR="000A7852" w:rsidRPr="000A7852" w:rsidRDefault="000A7852" w:rsidP="000A7852">
            <w:pPr>
              <w:spacing w:after="0" w:line="240" w:lineRule="auto"/>
              <w:jc w:val="center"/>
              <w:rPr>
                <w:rFonts w:ascii="Times New Roman" w:eastAsia="Times New Roman" w:hAnsi="Times New Roman" w:cs="Times New Roman"/>
                <w:sz w:val="20"/>
                <w:szCs w:val="20"/>
                <w:lang w:eastAsia="ru-RU"/>
              </w:rPr>
            </w:pPr>
          </w:p>
          <w:p w:rsidR="000A7852" w:rsidRPr="000A7852" w:rsidRDefault="000A7852" w:rsidP="000A7852">
            <w:pPr>
              <w:spacing w:after="0" w:line="240" w:lineRule="auto"/>
              <w:jc w:val="center"/>
              <w:rPr>
                <w:rFonts w:ascii="Times New Roman" w:eastAsia="Times New Roman" w:hAnsi="Times New Roman" w:cs="Times New Roman"/>
                <w:sz w:val="20"/>
                <w:szCs w:val="20"/>
                <w:lang w:eastAsia="ru-RU"/>
              </w:rPr>
            </w:pPr>
          </w:p>
          <w:p w:rsidR="000A7852" w:rsidRPr="000A7852" w:rsidRDefault="000A7852" w:rsidP="000A7852">
            <w:pPr>
              <w:spacing w:after="0" w:line="240" w:lineRule="auto"/>
              <w:jc w:val="center"/>
              <w:rPr>
                <w:rFonts w:ascii="Times New Roman" w:eastAsia="Times New Roman" w:hAnsi="Times New Roman" w:cs="Times New Roman"/>
                <w:sz w:val="20"/>
                <w:szCs w:val="20"/>
                <w:lang w:eastAsia="ru-RU"/>
              </w:rPr>
            </w:pPr>
          </w:p>
          <w:p w:rsidR="000A7852" w:rsidRPr="000A7852" w:rsidRDefault="000A7852" w:rsidP="000A7852">
            <w:pPr>
              <w:spacing w:after="0" w:line="240" w:lineRule="auto"/>
              <w:jc w:val="center"/>
              <w:rPr>
                <w:rFonts w:ascii="Times New Roman" w:eastAsia="Times New Roman" w:hAnsi="Times New Roman" w:cs="Times New Roman"/>
                <w:sz w:val="20"/>
                <w:szCs w:val="20"/>
                <w:lang w:eastAsia="ru-RU"/>
              </w:rPr>
            </w:pPr>
          </w:p>
          <w:p w:rsidR="000A7852" w:rsidRPr="000A7852" w:rsidRDefault="000A7852" w:rsidP="000A7852">
            <w:pPr>
              <w:spacing w:after="0" w:line="240" w:lineRule="auto"/>
              <w:jc w:val="center"/>
              <w:rPr>
                <w:rFonts w:ascii="Times New Roman" w:eastAsia="Times New Roman" w:hAnsi="Times New Roman" w:cs="Times New Roman"/>
                <w:sz w:val="20"/>
                <w:szCs w:val="20"/>
                <w:lang w:eastAsia="ru-RU"/>
              </w:rPr>
            </w:pPr>
          </w:p>
          <w:p w:rsidR="000A7852" w:rsidRPr="000A7852" w:rsidRDefault="000A7852" w:rsidP="000A7852">
            <w:pPr>
              <w:spacing w:after="0" w:line="240" w:lineRule="auto"/>
              <w:jc w:val="center"/>
              <w:rPr>
                <w:rFonts w:ascii="Times New Roman" w:eastAsia="Times New Roman" w:hAnsi="Times New Roman" w:cs="Times New Roman"/>
                <w:sz w:val="20"/>
                <w:szCs w:val="20"/>
                <w:lang w:eastAsia="ru-RU"/>
              </w:rPr>
            </w:pPr>
          </w:p>
          <w:p w:rsidR="000A7852" w:rsidRPr="000A7852" w:rsidRDefault="000A7852" w:rsidP="000A7852">
            <w:pPr>
              <w:spacing w:after="0" w:line="240" w:lineRule="auto"/>
              <w:jc w:val="center"/>
              <w:rPr>
                <w:rFonts w:ascii="Times New Roman" w:eastAsia="Times New Roman" w:hAnsi="Times New Roman" w:cs="Times New Roman"/>
                <w:sz w:val="20"/>
                <w:szCs w:val="20"/>
                <w:lang w:eastAsia="ru-RU"/>
              </w:rPr>
            </w:pPr>
          </w:p>
          <w:p w:rsidR="000A7852" w:rsidRPr="000A7852" w:rsidRDefault="000A7852" w:rsidP="000A7852">
            <w:pPr>
              <w:spacing w:after="0" w:line="240" w:lineRule="auto"/>
              <w:jc w:val="center"/>
              <w:rPr>
                <w:rFonts w:ascii="Times New Roman" w:eastAsia="Times New Roman" w:hAnsi="Times New Roman" w:cs="Times New Roman"/>
                <w:sz w:val="20"/>
                <w:szCs w:val="20"/>
                <w:lang w:eastAsia="ru-RU"/>
              </w:rPr>
            </w:pPr>
          </w:p>
          <w:p w:rsidR="000A7852" w:rsidRPr="000A7852" w:rsidRDefault="000A7852" w:rsidP="000A7852">
            <w:pPr>
              <w:spacing w:after="0" w:line="240" w:lineRule="auto"/>
              <w:jc w:val="center"/>
              <w:rPr>
                <w:rFonts w:ascii="Times New Roman" w:eastAsia="Times New Roman" w:hAnsi="Times New Roman" w:cs="Times New Roman"/>
                <w:sz w:val="20"/>
                <w:szCs w:val="20"/>
                <w:lang w:eastAsia="ru-RU"/>
              </w:rPr>
            </w:pPr>
          </w:p>
          <w:p w:rsidR="000A7852" w:rsidRPr="000A7852" w:rsidRDefault="000A7852" w:rsidP="000A7852">
            <w:pPr>
              <w:spacing w:after="0" w:line="240" w:lineRule="auto"/>
              <w:jc w:val="center"/>
              <w:rPr>
                <w:rFonts w:ascii="Times New Roman" w:eastAsia="Times New Roman" w:hAnsi="Times New Roman" w:cs="Times New Roman"/>
                <w:sz w:val="20"/>
                <w:szCs w:val="20"/>
                <w:lang w:eastAsia="ru-RU"/>
              </w:rPr>
            </w:pPr>
          </w:p>
          <w:p w:rsidR="000A7852" w:rsidRPr="000A7852" w:rsidRDefault="000A7852" w:rsidP="000A7852">
            <w:pPr>
              <w:spacing w:after="0" w:line="240" w:lineRule="auto"/>
              <w:jc w:val="center"/>
              <w:rPr>
                <w:rFonts w:ascii="Times New Roman" w:eastAsia="Times New Roman" w:hAnsi="Times New Roman" w:cs="Times New Roman"/>
                <w:sz w:val="20"/>
                <w:szCs w:val="20"/>
                <w:lang w:eastAsia="ru-RU"/>
              </w:rPr>
            </w:pPr>
          </w:p>
          <w:p w:rsidR="000A7852" w:rsidRPr="000A7852" w:rsidRDefault="000A7852" w:rsidP="000A7852">
            <w:pPr>
              <w:spacing w:after="0" w:line="240" w:lineRule="auto"/>
              <w:jc w:val="center"/>
              <w:rPr>
                <w:rFonts w:ascii="Times New Roman" w:eastAsia="Times New Roman" w:hAnsi="Times New Roman" w:cs="Times New Roman"/>
                <w:sz w:val="20"/>
                <w:szCs w:val="20"/>
                <w:lang w:eastAsia="ru-RU"/>
              </w:rPr>
            </w:pPr>
          </w:p>
          <w:p w:rsidR="000A7852" w:rsidRPr="000A7852" w:rsidRDefault="000A7852" w:rsidP="000A7852">
            <w:pPr>
              <w:spacing w:after="0" w:line="240" w:lineRule="auto"/>
              <w:jc w:val="center"/>
              <w:rPr>
                <w:rFonts w:ascii="Times New Roman" w:eastAsia="Times New Roman" w:hAnsi="Times New Roman" w:cs="Times New Roman"/>
                <w:sz w:val="20"/>
                <w:szCs w:val="20"/>
                <w:lang w:eastAsia="ru-RU"/>
              </w:rPr>
            </w:pPr>
          </w:p>
          <w:p w:rsidR="000A7852" w:rsidRPr="000A7852" w:rsidRDefault="000A7852" w:rsidP="000A7852">
            <w:pPr>
              <w:spacing w:after="0" w:line="240" w:lineRule="auto"/>
              <w:jc w:val="center"/>
              <w:rPr>
                <w:rFonts w:ascii="Times New Roman" w:eastAsia="Times New Roman" w:hAnsi="Times New Roman" w:cs="Times New Roman"/>
                <w:sz w:val="20"/>
                <w:szCs w:val="20"/>
                <w:lang w:eastAsia="ru-RU"/>
              </w:rPr>
            </w:pPr>
          </w:p>
          <w:p w:rsidR="000A7852" w:rsidRPr="000A7852" w:rsidRDefault="000A7852" w:rsidP="000A7852">
            <w:pPr>
              <w:spacing w:after="0" w:line="240" w:lineRule="auto"/>
              <w:jc w:val="center"/>
              <w:rPr>
                <w:rFonts w:ascii="Times New Roman" w:eastAsia="Times New Roman" w:hAnsi="Times New Roman" w:cs="Times New Roman"/>
                <w:sz w:val="20"/>
                <w:szCs w:val="20"/>
                <w:lang w:eastAsia="ru-RU"/>
              </w:rPr>
            </w:pPr>
          </w:p>
          <w:p w:rsidR="000A7852" w:rsidRPr="000A7852" w:rsidRDefault="000A7852" w:rsidP="000A7852">
            <w:pPr>
              <w:spacing w:after="0" w:line="240" w:lineRule="auto"/>
              <w:jc w:val="center"/>
              <w:rPr>
                <w:rFonts w:ascii="Times New Roman" w:eastAsia="Times New Roman" w:hAnsi="Times New Roman" w:cs="Times New Roman"/>
                <w:sz w:val="20"/>
                <w:szCs w:val="20"/>
                <w:lang w:eastAsia="ru-RU"/>
              </w:rPr>
            </w:pPr>
          </w:p>
          <w:p w:rsidR="000A7852" w:rsidRPr="000A7852" w:rsidRDefault="000A7852" w:rsidP="000A7852">
            <w:pPr>
              <w:spacing w:after="0" w:line="240" w:lineRule="auto"/>
              <w:jc w:val="center"/>
              <w:rPr>
                <w:rFonts w:ascii="Times New Roman" w:eastAsia="Times New Roman" w:hAnsi="Times New Roman" w:cs="Times New Roman"/>
                <w:sz w:val="20"/>
                <w:szCs w:val="20"/>
                <w:lang w:eastAsia="ru-RU"/>
              </w:rPr>
            </w:pPr>
          </w:p>
          <w:p w:rsidR="000A7852" w:rsidRPr="000A7852" w:rsidRDefault="000A7852" w:rsidP="000A7852">
            <w:pPr>
              <w:spacing w:after="0" w:line="240" w:lineRule="auto"/>
              <w:jc w:val="center"/>
              <w:rPr>
                <w:rFonts w:ascii="Times New Roman" w:eastAsia="Times New Roman" w:hAnsi="Times New Roman" w:cs="Times New Roman"/>
                <w:sz w:val="20"/>
                <w:szCs w:val="20"/>
                <w:lang w:eastAsia="ru-RU"/>
              </w:rPr>
            </w:pPr>
          </w:p>
          <w:p w:rsidR="000A7852" w:rsidRPr="000A7852" w:rsidRDefault="000A7852" w:rsidP="000A7852">
            <w:pPr>
              <w:spacing w:after="0" w:line="240" w:lineRule="auto"/>
              <w:jc w:val="center"/>
              <w:rPr>
                <w:rFonts w:ascii="Times New Roman" w:eastAsia="Times New Roman" w:hAnsi="Times New Roman" w:cs="Times New Roman"/>
                <w:sz w:val="20"/>
                <w:szCs w:val="20"/>
                <w:lang w:eastAsia="ru-RU"/>
              </w:rPr>
            </w:pPr>
          </w:p>
          <w:p w:rsidR="000A7852" w:rsidRPr="000A7852" w:rsidRDefault="000A7852" w:rsidP="000A7852">
            <w:pPr>
              <w:spacing w:after="0" w:line="240" w:lineRule="auto"/>
              <w:jc w:val="center"/>
              <w:rPr>
                <w:rFonts w:ascii="Times New Roman" w:eastAsia="Times New Roman" w:hAnsi="Times New Roman" w:cs="Times New Roman"/>
                <w:sz w:val="20"/>
                <w:szCs w:val="20"/>
                <w:lang w:eastAsia="ru-RU"/>
              </w:rPr>
            </w:pPr>
          </w:p>
          <w:p w:rsidR="000A7852" w:rsidRPr="000A7852" w:rsidRDefault="000A7852" w:rsidP="000A7852">
            <w:pPr>
              <w:spacing w:after="0" w:line="240" w:lineRule="auto"/>
              <w:jc w:val="center"/>
              <w:rPr>
                <w:rFonts w:ascii="Times New Roman" w:eastAsia="Times New Roman" w:hAnsi="Times New Roman" w:cs="Times New Roman"/>
                <w:sz w:val="20"/>
                <w:szCs w:val="20"/>
                <w:lang w:eastAsia="ru-RU"/>
              </w:rPr>
            </w:pPr>
          </w:p>
          <w:p w:rsidR="000A7852" w:rsidRPr="000A7852" w:rsidRDefault="000A7852" w:rsidP="000A7852">
            <w:pPr>
              <w:spacing w:after="0" w:line="240" w:lineRule="auto"/>
              <w:jc w:val="center"/>
              <w:rPr>
                <w:rFonts w:ascii="Times New Roman" w:eastAsia="Times New Roman" w:hAnsi="Times New Roman" w:cs="Times New Roman"/>
                <w:sz w:val="20"/>
                <w:szCs w:val="20"/>
                <w:lang w:eastAsia="ru-RU"/>
              </w:rPr>
            </w:pPr>
          </w:p>
          <w:p w:rsidR="000A7852" w:rsidRPr="000A7852" w:rsidRDefault="000A7852" w:rsidP="000A7852">
            <w:pPr>
              <w:spacing w:after="0" w:line="240" w:lineRule="auto"/>
              <w:jc w:val="center"/>
              <w:rPr>
                <w:rFonts w:ascii="Times New Roman" w:eastAsia="Times New Roman" w:hAnsi="Times New Roman" w:cs="Times New Roman"/>
                <w:sz w:val="20"/>
                <w:szCs w:val="20"/>
                <w:lang w:eastAsia="ru-RU"/>
              </w:rPr>
            </w:pPr>
          </w:p>
          <w:p w:rsidR="000A7852" w:rsidRPr="000A7852" w:rsidRDefault="000A7852" w:rsidP="000A7852">
            <w:pPr>
              <w:spacing w:after="0" w:line="240" w:lineRule="auto"/>
              <w:jc w:val="center"/>
              <w:rPr>
                <w:rFonts w:ascii="Times New Roman" w:eastAsia="Times New Roman" w:hAnsi="Times New Roman" w:cs="Times New Roman"/>
                <w:sz w:val="20"/>
                <w:szCs w:val="20"/>
                <w:lang w:eastAsia="ru-RU"/>
              </w:rPr>
            </w:pPr>
          </w:p>
          <w:p w:rsidR="000A7852" w:rsidRPr="000A7852" w:rsidRDefault="000A7852" w:rsidP="000A7852">
            <w:pPr>
              <w:spacing w:after="0" w:line="240" w:lineRule="auto"/>
              <w:jc w:val="center"/>
              <w:rPr>
                <w:rFonts w:ascii="Times New Roman" w:eastAsia="Times New Roman" w:hAnsi="Times New Roman" w:cs="Times New Roman"/>
                <w:sz w:val="20"/>
                <w:szCs w:val="20"/>
                <w:lang w:eastAsia="ru-RU"/>
              </w:rPr>
            </w:pPr>
          </w:p>
          <w:p w:rsidR="000A7852" w:rsidRPr="000A7852" w:rsidRDefault="000A7852" w:rsidP="000A7852">
            <w:pPr>
              <w:spacing w:after="0" w:line="240" w:lineRule="auto"/>
              <w:jc w:val="center"/>
              <w:rPr>
                <w:rFonts w:ascii="Times New Roman" w:eastAsia="Times New Roman" w:hAnsi="Times New Roman" w:cs="Times New Roman"/>
                <w:sz w:val="20"/>
                <w:szCs w:val="20"/>
                <w:lang w:eastAsia="ru-RU"/>
              </w:rPr>
            </w:pPr>
          </w:p>
          <w:p w:rsidR="000A7852" w:rsidRPr="000A7852" w:rsidRDefault="000A7852" w:rsidP="000A7852">
            <w:pPr>
              <w:spacing w:after="0" w:line="240" w:lineRule="auto"/>
              <w:jc w:val="center"/>
              <w:rPr>
                <w:rFonts w:ascii="Times New Roman" w:eastAsia="Times New Roman" w:hAnsi="Times New Roman" w:cs="Times New Roman"/>
                <w:sz w:val="20"/>
                <w:szCs w:val="20"/>
                <w:lang w:eastAsia="ru-RU"/>
              </w:rPr>
            </w:pPr>
          </w:p>
          <w:p w:rsidR="000A7852" w:rsidRPr="000A7852" w:rsidRDefault="000A7852" w:rsidP="000A7852">
            <w:pPr>
              <w:spacing w:after="0" w:line="240" w:lineRule="auto"/>
              <w:jc w:val="center"/>
              <w:rPr>
                <w:rFonts w:ascii="Times New Roman" w:eastAsia="Times New Roman" w:hAnsi="Times New Roman" w:cs="Times New Roman"/>
                <w:sz w:val="20"/>
                <w:szCs w:val="20"/>
                <w:lang w:eastAsia="ru-RU"/>
              </w:rPr>
            </w:pPr>
          </w:p>
          <w:p w:rsidR="000A7852" w:rsidRPr="000A7852" w:rsidRDefault="000A7852" w:rsidP="000A7852">
            <w:pPr>
              <w:spacing w:after="0" w:line="240" w:lineRule="auto"/>
              <w:jc w:val="center"/>
              <w:rPr>
                <w:rFonts w:ascii="Times New Roman" w:eastAsia="Times New Roman" w:hAnsi="Times New Roman" w:cs="Times New Roman"/>
                <w:sz w:val="20"/>
                <w:szCs w:val="20"/>
                <w:lang w:eastAsia="ru-RU"/>
              </w:rPr>
            </w:pPr>
          </w:p>
          <w:p w:rsidR="000A7852" w:rsidRPr="000A7852" w:rsidRDefault="000A7852" w:rsidP="000A7852">
            <w:pPr>
              <w:spacing w:after="0" w:line="240" w:lineRule="auto"/>
              <w:jc w:val="center"/>
              <w:rPr>
                <w:rFonts w:ascii="Times New Roman" w:eastAsia="Times New Roman" w:hAnsi="Times New Roman" w:cs="Times New Roman"/>
                <w:sz w:val="20"/>
                <w:szCs w:val="20"/>
                <w:lang w:eastAsia="ru-RU"/>
              </w:rPr>
            </w:pPr>
          </w:p>
          <w:p w:rsidR="000A7852" w:rsidRPr="000A7852" w:rsidRDefault="000A7852" w:rsidP="000A7852">
            <w:pPr>
              <w:spacing w:after="0" w:line="240" w:lineRule="auto"/>
              <w:jc w:val="center"/>
              <w:rPr>
                <w:rFonts w:ascii="Times New Roman" w:eastAsia="Times New Roman" w:hAnsi="Times New Roman" w:cs="Times New Roman"/>
                <w:sz w:val="20"/>
                <w:szCs w:val="20"/>
                <w:lang w:eastAsia="ru-RU"/>
              </w:rPr>
            </w:pPr>
          </w:p>
          <w:p w:rsidR="000A7852" w:rsidRPr="000A7852" w:rsidRDefault="000A7852" w:rsidP="000A7852">
            <w:pPr>
              <w:spacing w:after="0" w:line="240" w:lineRule="auto"/>
              <w:jc w:val="center"/>
              <w:rPr>
                <w:rFonts w:ascii="Times New Roman" w:eastAsia="Times New Roman" w:hAnsi="Times New Roman" w:cs="Times New Roman"/>
                <w:sz w:val="20"/>
                <w:szCs w:val="20"/>
                <w:lang w:eastAsia="ru-RU"/>
              </w:rPr>
            </w:pPr>
          </w:p>
          <w:p w:rsidR="000A7852" w:rsidRPr="000A7852" w:rsidRDefault="000A7852" w:rsidP="000A7852">
            <w:pPr>
              <w:spacing w:after="0" w:line="240" w:lineRule="auto"/>
              <w:jc w:val="center"/>
              <w:rPr>
                <w:rFonts w:ascii="Times New Roman" w:eastAsia="Times New Roman" w:hAnsi="Times New Roman" w:cs="Times New Roman"/>
                <w:sz w:val="20"/>
                <w:szCs w:val="20"/>
                <w:lang w:eastAsia="ru-RU"/>
              </w:rPr>
            </w:pPr>
          </w:p>
          <w:p w:rsidR="000A7852" w:rsidRPr="000A7852" w:rsidRDefault="000A7852" w:rsidP="000A7852">
            <w:pPr>
              <w:spacing w:after="0" w:line="240" w:lineRule="auto"/>
              <w:jc w:val="center"/>
              <w:rPr>
                <w:rFonts w:ascii="Times New Roman" w:eastAsia="Times New Roman" w:hAnsi="Times New Roman" w:cs="Times New Roman"/>
                <w:sz w:val="20"/>
                <w:szCs w:val="20"/>
                <w:lang w:eastAsia="ru-RU"/>
              </w:rPr>
            </w:pPr>
          </w:p>
          <w:p w:rsidR="000A7852" w:rsidRPr="000A7852" w:rsidRDefault="000A7852" w:rsidP="000A7852">
            <w:pPr>
              <w:spacing w:after="0" w:line="240" w:lineRule="auto"/>
              <w:jc w:val="center"/>
              <w:rPr>
                <w:rFonts w:ascii="Times New Roman" w:eastAsia="Times New Roman" w:hAnsi="Times New Roman" w:cs="Times New Roman"/>
                <w:sz w:val="20"/>
                <w:szCs w:val="20"/>
                <w:lang w:eastAsia="ru-RU"/>
              </w:rPr>
            </w:pPr>
          </w:p>
          <w:p w:rsidR="000A7852" w:rsidRPr="000A7852" w:rsidRDefault="000A7852" w:rsidP="000A7852">
            <w:pPr>
              <w:spacing w:after="0" w:line="240" w:lineRule="auto"/>
              <w:jc w:val="center"/>
              <w:rPr>
                <w:rFonts w:ascii="Times New Roman" w:eastAsia="Times New Roman" w:hAnsi="Times New Roman" w:cs="Times New Roman"/>
                <w:sz w:val="20"/>
                <w:szCs w:val="20"/>
                <w:lang w:eastAsia="ru-RU"/>
              </w:rPr>
            </w:pPr>
          </w:p>
          <w:p w:rsidR="000A7852" w:rsidRPr="000A7852" w:rsidRDefault="000A7852" w:rsidP="000A7852">
            <w:pPr>
              <w:spacing w:after="0" w:line="240" w:lineRule="auto"/>
              <w:jc w:val="center"/>
              <w:rPr>
                <w:rFonts w:ascii="Times New Roman" w:eastAsia="Times New Roman" w:hAnsi="Times New Roman" w:cs="Times New Roman"/>
                <w:sz w:val="20"/>
                <w:szCs w:val="20"/>
                <w:lang w:eastAsia="ru-RU"/>
              </w:rPr>
            </w:pPr>
          </w:p>
          <w:p w:rsidR="000A7852" w:rsidRPr="000A7852" w:rsidRDefault="000A7852" w:rsidP="000A7852">
            <w:pPr>
              <w:spacing w:after="0" w:line="240" w:lineRule="auto"/>
              <w:jc w:val="center"/>
              <w:rPr>
                <w:rFonts w:ascii="Times New Roman" w:eastAsia="Times New Roman" w:hAnsi="Times New Roman" w:cs="Times New Roman"/>
                <w:sz w:val="20"/>
                <w:szCs w:val="20"/>
                <w:lang w:eastAsia="ru-RU"/>
              </w:rPr>
            </w:pPr>
          </w:p>
          <w:p w:rsidR="000A7852" w:rsidRPr="000A7852" w:rsidRDefault="000A7852" w:rsidP="000A7852">
            <w:pPr>
              <w:spacing w:after="0" w:line="240" w:lineRule="auto"/>
              <w:jc w:val="center"/>
              <w:rPr>
                <w:rFonts w:ascii="Times New Roman" w:eastAsia="Times New Roman" w:hAnsi="Times New Roman" w:cs="Times New Roman"/>
                <w:sz w:val="20"/>
                <w:szCs w:val="20"/>
                <w:lang w:eastAsia="ru-RU"/>
              </w:rPr>
            </w:pPr>
          </w:p>
          <w:p w:rsidR="000A7852" w:rsidRPr="000A7852" w:rsidRDefault="000A7852" w:rsidP="000A7852">
            <w:pPr>
              <w:spacing w:after="0" w:line="240" w:lineRule="auto"/>
              <w:jc w:val="center"/>
              <w:rPr>
                <w:rFonts w:ascii="Times New Roman" w:eastAsia="Times New Roman" w:hAnsi="Times New Roman" w:cs="Times New Roman"/>
                <w:sz w:val="20"/>
                <w:szCs w:val="20"/>
                <w:lang w:eastAsia="ru-RU"/>
              </w:rPr>
            </w:pPr>
          </w:p>
          <w:p w:rsidR="000A7852" w:rsidRPr="000A7852" w:rsidRDefault="000A7852" w:rsidP="000A7852">
            <w:pPr>
              <w:spacing w:after="0" w:line="240" w:lineRule="auto"/>
              <w:jc w:val="center"/>
              <w:rPr>
                <w:rFonts w:ascii="Times New Roman" w:eastAsia="Times New Roman" w:hAnsi="Times New Roman" w:cs="Times New Roman"/>
                <w:sz w:val="20"/>
                <w:szCs w:val="20"/>
                <w:lang w:eastAsia="ru-RU"/>
              </w:rPr>
            </w:pPr>
          </w:p>
          <w:p w:rsidR="000A7852" w:rsidRPr="000A7852" w:rsidRDefault="000A7852" w:rsidP="000A7852">
            <w:pPr>
              <w:spacing w:after="0" w:line="240" w:lineRule="auto"/>
              <w:jc w:val="center"/>
              <w:rPr>
                <w:rFonts w:ascii="Times New Roman" w:eastAsia="Times New Roman" w:hAnsi="Times New Roman" w:cs="Times New Roman"/>
                <w:sz w:val="20"/>
                <w:szCs w:val="20"/>
                <w:lang w:eastAsia="ru-RU"/>
              </w:rPr>
            </w:pPr>
          </w:p>
          <w:p w:rsidR="000A7852" w:rsidRPr="000A7852" w:rsidRDefault="000A7852" w:rsidP="000A7852">
            <w:pPr>
              <w:spacing w:after="0" w:line="240" w:lineRule="auto"/>
              <w:jc w:val="center"/>
              <w:rPr>
                <w:rFonts w:ascii="Times New Roman" w:eastAsia="Times New Roman" w:hAnsi="Times New Roman" w:cs="Times New Roman"/>
                <w:sz w:val="20"/>
                <w:szCs w:val="20"/>
                <w:lang w:eastAsia="ru-RU"/>
              </w:rPr>
            </w:pPr>
          </w:p>
          <w:p w:rsidR="000A7852" w:rsidRPr="000A7852" w:rsidRDefault="000A7852" w:rsidP="000A7852">
            <w:pPr>
              <w:spacing w:after="0" w:line="240" w:lineRule="auto"/>
              <w:jc w:val="center"/>
              <w:rPr>
                <w:rFonts w:ascii="Times New Roman" w:eastAsia="Times New Roman" w:hAnsi="Times New Roman" w:cs="Times New Roman"/>
                <w:sz w:val="20"/>
                <w:szCs w:val="20"/>
                <w:lang w:eastAsia="ru-RU"/>
              </w:rPr>
            </w:pPr>
          </w:p>
          <w:p w:rsidR="000A7852" w:rsidRPr="000A7852" w:rsidRDefault="000A7852" w:rsidP="000A7852">
            <w:pPr>
              <w:spacing w:after="0" w:line="240" w:lineRule="auto"/>
              <w:jc w:val="center"/>
              <w:rPr>
                <w:rFonts w:ascii="Times New Roman" w:eastAsia="Times New Roman" w:hAnsi="Times New Roman" w:cs="Times New Roman"/>
                <w:sz w:val="20"/>
                <w:szCs w:val="20"/>
                <w:lang w:eastAsia="ru-RU"/>
              </w:rPr>
            </w:pPr>
          </w:p>
          <w:p w:rsidR="000A7852" w:rsidRPr="000A7852" w:rsidRDefault="000A7852" w:rsidP="000A7852">
            <w:pPr>
              <w:spacing w:after="0" w:line="240" w:lineRule="auto"/>
              <w:rPr>
                <w:rFonts w:ascii="Times New Roman" w:eastAsia="Times New Roman" w:hAnsi="Times New Roman" w:cs="Times New Roman"/>
                <w:sz w:val="20"/>
                <w:szCs w:val="20"/>
                <w:lang w:eastAsia="ru-RU"/>
              </w:rPr>
            </w:pPr>
          </w:p>
        </w:tc>
        <w:tc>
          <w:tcPr>
            <w:tcW w:w="10489" w:type="dxa"/>
            <w:gridSpan w:val="7"/>
          </w:tcPr>
          <w:p w:rsidR="000A7852" w:rsidRPr="000A7852" w:rsidRDefault="000A7852" w:rsidP="000A7852">
            <w:pPr>
              <w:spacing w:after="0" w:line="240" w:lineRule="auto"/>
              <w:jc w:val="center"/>
              <w:rPr>
                <w:rFonts w:ascii="Times New Roman" w:eastAsia="Times New Roman" w:hAnsi="Times New Roman" w:cs="Times New Roman"/>
                <w:color w:val="000000"/>
                <w:sz w:val="20"/>
                <w:szCs w:val="20"/>
                <w:lang w:eastAsia="ru-RU"/>
              </w:rPr>
            </w:pPr>
            <w:r w:rsidRPr="000A7852">
              <w:rPr>
                <w:rFonts w:ascii="Times New Roman" w:eastAsia="Times New Roman" w:hAnsi="Times New Roman" w:cs="Times New Roman"/>
                <w:color w:val="000000"/>
                <w:sz w:val="20"/>
                <w:szCs w:val="20"/>
                <w:lang w:eastAsia="ru-RU"/>
              </w:rPr>
              <w:lastRenderedPageBreak/>
              <w:t>Наименование товара, максимальное количество товара, порядок формирования цены договора (максимальная цена за единицу товара, максимальная (начальная) цена договора (лота), расходы, связанные с поставкой товара), требования к качеству товара</w:t>
            </w:r>
          </w:p>
        </w:tc>
      </w:tr>
      <w:tr w:rsidR="000A7852" w:rsidRPr="000A7852" w:rsidTr="0005444D">
        <w:trPr>
          <w:trHeight w:val="349"/>
        </w:trPr>
        <w:tc>
          <w:tcPr>
            <w:tcW w:w="498" w:type="dxa"/>
            <w:vMerge/>
          </w:tcPr>
          <w:p w:rsidR="000A7852" w:rsidRPr="000A7852" w:rsidRDefault="000A7852" w:rsidP="000A7852">
            <w:pPr>
              <w:spacing w:after="0" w:line="240" w:lineRule="auto"/>
              <w:rPr>
                <w:rFonts w:ascii="Times New Roman" w:eastAsia="Times New Roman" w:hAnsi="Times New Roman" w:cs="Times New Roman"/>
                <w:sz w:val="20"/>
                <w:szCs w:val="20"/>
                <w:lang w:eastAsia="ru-RU"/>
              </w:rPr>
            </w:pPr>
          </w:p>
        </w:tc>
        <w:tc>
          <w:tcPr>
            <w:tcW w:w="2020" w:type="dxa"/>
            <w:gridSpan w:val="2"/>
          </w:tcPr>
          <w:p w:rsidR="000A7852" w:rsidRPr="000A7852" w:rsidRDefault="000A7852" w:rsidP="000A7852">
            <w:pPr>
              <w:spacing w:after="0" w:line="240" w:lineRule="auto"/>
              <w:rPr>
                <w:rFonts w:ascii="Times New Roman" w:eastAsia="Times New Roman" w:hAnsi="Times New Roman" w:cs="Times New Roman"/>
                <w:i/>
                <w:sz w:val="20"/>
                <w:szCs w:val="20"/>
                <w:lang w:eastAsia="ru-RU"/>
              </w:rPr>
            </w:pPr>
            <w:r w:rsidRPr="000A7852">
              <w:rPr>
                <w:rFonts w:ascii="Times New Roman" w:eastAsia="Times New Roman" w:hAnsi="Times New Roman" w:cs="Times New Roman"/>
                <w:i/>
                <w:sz w:val="20"/>
                <w:szCs w:val="20"/>
                <w:lang w:eastAsia="ru-RU"/>
              </w:rPr>
              <w:t>Наименование товара</w:t>
            </w:r>
          </w:p>
        </w:tc>
        <w:tc>
          <w:tcPr>
            <w:tcW w:w="851" w:type="dxa"/>
            <w:gridSpan w:val="2"/>
          </w:tcPr>
          <w:p w:rsidR="000A7852" w:rsidRPr="000A7852" w:rsidRDefault="000A7852" w:rsidP="000A7852">
            <w:pPr>
              <w:spacing w:after="0" w:line="240" w:lineRule="auto"/>
              <w:jc w:val="center"/>
              <w:rPr>
                <w:rFonts w:ascii="Times New Roman" w:eastAsia="Times New Roman" w:hAnsi="Times New Roman" w:cs="Times New Roman"/>
                <w:i/>
                <w:color w:val="000000"/>
                <w:sz w:val="20"/>
                <w:szCs w:val="20"/>
                <w:lang w:eastAsia="ru-RU"/>
              </w:rPr>
            </w:pPr>
            <w:r w:rsidRPr="000A7852">
              <w:rPr>
                <w:rFonts w:ascii="Times New Roman" w:eastAsia="Times New Roman" w:hAnsi="Times New Roman" w:cs="Times New Roman"/>
                <w:i/>
                <w:color w:val="000000"/>
                <w:sz w:val="20"/>
                <w:szCs w:val="20"/>
                <w:lang w:eastAsia="ru-RU"/>
              </w:rPr>
              <w:t>Количество товара (штук)</w:t>
            </w:r>
          </w:p>
        </w:tc>
        <w:tc>
          <w:tcPr>
            <w:tcW w:w="1134" w:type="dxa"/>
          </w:tcPr>
          <w:p w:rsidR="000A7852" w:rsidRPr="000A7852" w:rsidRDefault="000A7852" w:rsidP="000A7852">
            <w:pPr>
              <w:spacing w:after="0" w:line="240" w:lineRule="auto"/>
              <w:jc w:val="center"/>
              <w:rPr>
                <w:rFonts w:ascii="Times New Roman" w:eastAsia="Times New Roman" w:hAnsi="Times New Roman" w:cs="Times New Roman"/>
                <w:i/>
                <w:color w:val="000000"/>
                <w:sz w:val="20"/>
                <w:szCs w:val="20"/>
                <w:lang w:eastAsia="ru-RU"/>
              </w:rPr>
            </w:pPr>
            <w:r w:rsidRPr="000A7852">
              <w:rPr>
                <w:rFonts w:ascii="Times New Roman" w:eastAsia="Times New Roman" w:hAnsi="Times New Roman" w:cs="Times New Roman"/>
                <w:i/>
                <w:color w:val="000000"/>
                <w:sz w:val="20"/>
                <w:szCs w:val="20"/>
                <w:lang w:eastAsia="ru-RU"/>
              </w:rPr>
              <w:t>Максимальная цена за единицу товара, с учетом НДС-18%, в руб.</w:t>
            </w:r>
          </w:p>
        </w:tc>
        <w:tc>
          <w:tcPr>
            <w:tcW w:w="1701" w:type="dxa"/>
          </w:tcPr>
          <w:p w:rsidR="000A7852" w:rsidRPr="000A7852" w:rsidRDefault="000A7852" w:rsidP="000A7852">
            <w:pPr>
              <w:spacing w:after="0" w:line="240" w:lineRule="auto"/>
              <w:jc w:val="center"/>
              <w:rPr>
                <w:rFonts w:ascii="Times New Roman" w:eastAsia="Times New Roman" w:hAnsi="Times New Roman" w:cs="Times New Roman"/>
                <w:i/>
                <w:color w:val="000000"/>
                <w:sz w:val="20"/>
                <w:szCs w:val="20"/>
                <w:lang w:eastAsia="ru-RU"/>
              </w:rPr>
            </w:pPr>
            <w:r w:rsidRPr="000A7852">
              <w:rPr>
                <w:rFonts w:ascii="Times New Roman" w:eastAsia="Times New Roman" w:hAnsi="Times New Roman" w:cs="Times New Roman"/>
                <w:i/>
                <w:color w:val="000000"/>
                <w:sz w:val="20"/>
                <w:szCs w:val="20"/>
                <w:lang w:eastAsia="ru-RU"/>
              </w:rPr>
              <w:t>Максимальная (начальная) сумма, с учетом НДС-18% в руб.</w:t>
            </w:r>
          </w:p>
        </w:tc>
        <w:tc>
          <w:tcPr>
            <w:tcW w:w="4783" w:type="dxa"/>
          </w:tcPr>
          <w:p w:rsidR="000A7852" w:rsidRPr="000A7852" w:rsidRDefault="000A7852" w:rsidP="000A7852">
            <w:pPr>
              <w:spacing w:after="0" w:line="240" w:lineRule="auto"/>
              <w:jc w:val="center"/>
              <w:rPr>
                <w:rFonts w:ascii="Times New Roman" w:eastAsia="Times New Roman" w:hAnsi="Times New Roman" w:cs="Times New Roman"/>
                <w:i/>
                <w:color w:val="000000"/>
                <w:sz w:val="20"/>
                <w:szCs w:val="20"/>
                <w:lang w:eastAsia="ru-RU"/>
              </w:rPr>
            </w:pPr>
            <w:r w:rsidRPr="000A7852">
              <w:rPr>
                <w:rFonts w:ascii="Times New Roman" w:eastAsia="Times New Roman" w:hAnsi="Times New Roman" w:cs="Times New Roman"/>
                <w:i/>
                <w:color w:val="000000"/>
                <w:sz w:val="20"/>
                <w:szCs w:val="20"/>
                <w:lang w:eastAsia="ru-RU"/>
              </w:rPr>
              <w:t>Требования к качеству, техническим характеристикам товара, к его безопасности, к функциональным характеристикам (потребительским свойствам) товара, к размерам, упаковке, отгрузке товара и иные требования, связанные с определением соответствия поставляемого товара потребностям заказчика (покупателя)</w:t>
            </w:r>
          </w:p>
        </w:tc>
      </w:tr>
      <w:tr w:rsidR="000A7852" w:rsidRPr="000A7852" w:rsidTr="0005444D">
        <w:trPr>
          <w:trHeight w:val="447"/>
        </w:trPr>
        <w:tc>
          <w:tcPr>
            <w:tcW w:w="498" w:type="dxa"/>
            <w:vMerge/>
          </w:tcPr>
          <w:p w:rsidR="000A7852" w:rsidRPr="000A7852" w:rsidRDefault="000A7852" w:rsidP="000A7852">
            <w:pPr>
              <w:spacing w:after="0" w:line="240" w:lineRule="auto"/>
              <w:rPr>
                <w:rFonts w:ascii="Times New Roman" w:eastAsia="Times New Roman" w:hAnsi="Times New Roman" w:cs="Times New Roman"/>
                <w:sz w:val="20"/>
                <w:szCs w:val="20"/>
                <w:lang w:eastAsia="ru-RU"/>
              </w:rPr>
            </w:pPr>
          </w:p>
        </w:tc>
        <w:tc>
          <w:tcPr>
            <w:tcW w:w="2020" w:type="dxa"/>
            <w:gridSpan w:val="2"/>
            <w:tcBorders>
              <w:right w:val="nil"/>
            </w:tcBorders>
            <w:shd w:val="clear" w:color="auto" w:fill="auto"/>
          </w:tcPr>
          <w:p w:rsidR="000A7852" w:rsidRPr="000A7852" w:rsidRDefault="000A7852" w:rsidP="000A7852">
            <w:pPr>
              <w:spacing w:after="0" w:line="240" w:lineRule="auto"/>
              <w:rPr>
                <w:rFonts w:ascii="Times New Roman" w:eastAsia="Times New Roman" w:hAnsi="Times New Roman" w:cs="Times New Roman"/>
                <w:color w:val="000000"/>
                <w:lang w:eastAsia="ru-RU"/>
              </w:rPr>
            </w:pPr>
            <w:r w:rsidRPr="000A7852">
              <w:rPr>
                <w:rFonts w:ascii="Times New Roman" w:eastAsia="Times New Roman" w:hAnsi="Times New Roman" w:cs="Times New Roman"/>
                <w:color w:val="000000"/>
                <w:lang w:eastAsia="ru-RU"/>
              </w:rPr>
              <w:t>ОКДП 3520560</w:t>
            </w:r>
          </w:p>
        </w:tc>
        <w:tc>
          <w:tcPr>
            <w:tcW w:w="851" w:type="dxa"/>
            <w:gridSpan w:val="2"/>
            <w:tcBorders>
              <w:top w:val="nil"/>
              <w:left w:val="nil"/>
              <w:bottom w:val="nil"/>
              <w:right w:val="nil"/>
            </w:tcBorders>
          </w:tcPr>
          <w:p w:rsidR="000A7852" w:rsidRPr="000A7852" w:rsidRDefault="000A7852" w:rsidP="000A7852">
            <w:pPr>
              <w:spacing w:after="0" w:line="240" w:lineRule="auto"/>
              <w:rPr>
                <w:rFonts w:ascii="Times New Roman" w:eastAsia="Times New Roman" w:hAnsi="Times New Roman" w:cs="Times New Roman"/>
                <w:color w:val="000000"/>
                <w:lang w:eastAsia="ru-RU"/>
              </w:rPr>
            </w:pPr>
            <w:r w:rsidRPr="000A7852">
              <w:rPr>
                <w:rFonts w:ascii="Times New Roman" w:eastAsia="Times New Roman" w:hAnsi="Times New Roman" w:cs="Times New Roman"/>
                <w:color w:val="000000"/>
                <w:lang w:eastAsia="ru-RU"/>
              </w:rPr>
              <w:t>30</w:t>
            </w:r>
          </w:p>
        </w:tc>
        <w:tc>
          <w:tcPr>
            <w:tcW w:w="1134" w:type="dxa"/>
            <w:tcBorders>
              <w:top w:val="nil"/>
              <w:left w:val="nil"/>
              <w:bottom w:val="nil"/>
              <w:right w:val="nil"/>
            </w:tcBorders>
          </w:tcPr>
          <w:p w:rsidR="000A7852" w:rsidRPr="000A7852" w:rsidRDefault="000A7852" w:rsidP="000A7852">
            <w:pPr>
              <w:spacing w:after="0" w:line="240" w:lineRule="auto"/>
              <w:rPr>
                <w:rFonts w:ascii="Times New Roman" w:eastAsia="Times New Roman" w:hAnsi="Times New Roman" w:cs="Times New Roman"/>
                <w:sz w:val="20"/>
                <w:szCs w:val="20"/>
                <w:lang w:eastAsia="ru-RU"/>
              </w:rPr>
            </w:pPr>
          </w:p>
        </w:tc>
        <w:tc>
          <w:tcPr>
            <w:tcW w:w="1701" w:type="dxa"/>
            <w:tcBorders>
              <w:top w:val="nil"/>
              <w:left w:val="nil"/>
              <w:bottom w:val="nil"/>
              <w:right w:val="nil"/>
            </w:tcBorders>
          </w:tcPr>
          <w:p w:rsidR="000A7852" w:rsidRPr="000A7852" w:rsidRDefault="000A7852" w:rsidP="000A7852">
            <w:pPr>
              <w:spacing w:after="0" w:line="240" w:lineRule="auto"/>
              <w:rPr>
                <w:rFonts w:ascii="Times New Roman" w:eastAsia="Times New Roman" w:hAnsi="Times New Roman" w:cs="Times New Roman"/>
                <w:sz w:val="20"/>
                <w:szCs w:val="20"/>
                <w:lang w:eastAsia="ru-RU"/>
              </w:rPr>
            </w:pPr>
          </w:p>
        </w:tc>
        <w:tc>
          <w:tcPr>
            <w:tcW w:w="4783" w:type="dxa"/>
            <w:tcBorders>
              <w:top w:val="nil"/>
              <w:left w:val="nil"/>
              <w:bottom w:val="nil"/>
              <w:right w:val="nil"/>
            </w:tcBorders>
          </w:tcPr>
          <w:p w:rsidR="000A7852" w:rsidRPr="000A7852" w:rsidRDefault="000A7852" w:rsidP="000A7852">
            <w:pPr>
              <w:spacing w:after="0" w:line="240" w:lineRule="auto"/>
              <w:rPr>
                <w:rFonts w:ascii="Times New Roman" w:eastAsia="Times New Roman" w:hAnsi="Times New Roman" w:cs="Times New Roman"/>
                <w:color w:val="000000"/>
                <w:sz w:val="20"/>
                <w:szCs w:val="24"/>
                <w:lang w:eastAsia="ru-RU"/>
              </w:rPr>
            </w:pPr>
          </w:p>
        </w:tc>
      </w:tr>
      <w:tr w:rsidR="000A7852" w:rsidRPr="000A7852" w:rsidTr="0005444D">
        <w:trPr>
          <w:trHeight w:val="447"/>
        </w:trPr>
        <w:tc>
          <w:tcPr>
            <w:tcW w:w="498" w:type="dxa"/>
            <w:vMerge/>
          </w:tcPr>
          <w:p w:rsidR="000A7852" w:rsidRPr="000A7852" w:rsidRDefault="000A7852" w:rsidP="000A7852">
            <w:pPr>
              <w:spacing w:after="0" w:line="240" w:lineRule="auto"/>
              <w:rPr>
                <w:rFonts w:ascii="Times New Roman" w:eastAsia="Times New Roman" w:hAnsi="Times New Roman" w:cs="Times New Roman"/>
                <w:sz w:val="20"/>
                <w:szCs w:val="20"/>
                <w:lang w:eastAsia="ru-RU"/>
              </w:rPr>
            </w:pPr>
          </w:p>
        </w:tc>
        <w:tc>
          <w:tcPr>
            <w:tcW w:w="425" w:type="dxa"/>
            <w:tcBorders>
              <w:bottom w:val="single" w:sz="4" w:space="0" w:color="auto"/>
            </w:tcBorders>
            <w:shd w:val="clear" w:color="auto" w:fill="auto"/>
          </w:tcPr>
          <w:p w:rsidR="000A7852" w:rsidRPr="000A7852" w:rsidRDefault="000A7852" w:rsidP="000A7852">
            <w:pPr>
              <w:spacing w:after="0" w:line="240" w:lineRule="auto"/>
              <w:rPr>
                <w:rFonts w:ascii="Times New Roman" w:eastAsia="Times New Roman" w:hAnsi="Times New Roman" w:cs="Times New Roman"/>
                <w:sz w:val="20"/>
                <w:szCs w:val="20"/>
                <w:lang w:eastAsia="ru-RU"/>
              </w:rPr>
            </w:pPr>
            <w:r w:rsidRPr="000A7852">
              <w:rPr>
                <w:rFonts w:ascii="Times New Roman" w:eastAsia="Times New Roman" w:hAnsi="Times New Roman" w:cs="Times New Roman"/>
                <w:sz w:val="20"/>
                <w:szCs w:val="20"/>
                <w:lang w:eastAsia="ru-RU"/>
              </w:rPr>
              <w:t>1</w:t>
            </w:r>
          </w:p>
        </w:tc>
        <w:tc>
          <w:tcPr>
            <w:tcW w:w="1595" w:type="dxa"/>
            <w:tcBorders>
              <w:bottom w:val="single" w:sz="4" w:space="0" w:color="auto"/>
            </w:tcBorders>
          </w:tcPr>
          <w:p w:rsidR="000A7852" w:rsidRPr="000A7852" w:rsidRDefault="000A7852" w:rsidP="000A7852">
            <w:pPr>
              <w:spacing w:after="0" w:line="240" w:lineRule="auto"/>
              <w:rPr>
                <w:rFonts w:ascii="Times New Roman" w:eastAsia="Times New Roman" w:hAnsi="Times New Roman" w:cs="Times New Roman"/>
                <w:color w:val="000000"/>
                <w:lang w:eastAsia="ru-RU"/>
              </w:rPr>
            </w:pPr>
            <w:r w:rsidRPr="000A7852">
              <w:rPr>
                <w:rFonts w:ascii="Times New Roman" w:eastAsia="Times New Roman" w:hAnsi="Times New Roman" w:cs="Times New Roman"/>
                <w:color w:val="000000"/>
                <w:lang w:eastAsia="ru-RU"/>
              </w:rPr>
              <w:t>Блок питания</w:t>
            </w:r>
          </w:p>
          <w:p w:rsidR="000A7852" w:rsidRPr="000A7852" w:rsidRDefault="000A7852" w:rsidP="000A7852">
            <w:pPr>
              <w:spacing w:after="0" w:line="240" w:lineRule="auto"/>
              <w:rPr>
                <w:rFonts w:ascii="Times New Roman" w:eastAsia="Times New Roman" w:hAnsi="Times New Roman" w:cs="Times New Roman"/>
                <w:color w:val="000000"/>
                <w:lang w:eastAsia="ru-RU"/>
              </w:rPr>
            </w:pPr>
          </w:p>
        </w:tc>
        <w:tc>
          <w:tcPr>
            <w:tcW w:w="851" w:type="dxa"/>
            <w:gridSpan w:val="2"/>
            <w:tcBorders>
              <w:bottom w:val="single" w:sz="4" w:space="0" w:color="auto"/>
            </w:tcBorders>
          </w:tcPr>
          <w:p w:rsidR="000A7852" w:rsidRPr="000A7852" w:rsidRDefault="000A7852" w:rsidP="000A7852">
            <w:pPr>
              <w:spacing w:after="0" w:line="240" w:lineRule="auto"/>
              <w:rPr>
                <w:rFonts w:ascii="Times New Roman" w:eastAsia="Times New Roman" w:hAnsi="Times New Roman" w:cs="Times New Roman"/>
                <w:color w:val="000000"/>
                <w:lang w:eastAsia="ru-RU"/>
              </w:rPr>
            </w:pPr>
            <w:r w:rsidRPr="000A7852">
              <w:rPr>
                <w:rFonts w:ascii="Times New Roman" w:eastAsia="Times New Roman" w:hAnsi="Times New Roman" w:cs="Times New Roman"/>
                <w:color w:val="000000"/>
                <w:lang w:eastAsia="ru-RU"/>
              </w:rPr>
              <w:t>30</w:t>
            </w:r>
          </w:p>
        </w:tc>
        <w:tc>
          <w:tcPr>
            <w:tcW w:w="1134" w:type="dxa"/>
            <w:tcBorders>
              <w:bottom w:val="single" w:sz="4" w:space="0" w:color="auto"/>
            </w:tcBorders>
          </w:tcPr>
          <w:p w:rsidR="000A7852" w:rsidRPr="000A7852" w:rsidRDefault="000A7852" w:rsidP="000A7852">
            <w:pPr>
              <w:spacing w:after="0" w:line="240" w:lineRule="auto"/>
              <w:rPr>
                <w:rFonts w:ascii="Times New Roman" w:eastAsia="Times New Roman" w:hAnsi="Times New Roman" w:cs="Times New Roman"/>
                <w:sz w:val="20"/>
                <w:szCs w:val="20"/>
                <w:lang w:eastAsia="ru-RU"/>
              </w:rPr>
            </w:pPr>
            <w:r w:rsidRPr="000A7852">
              <w:rPr>
                <w:rFonts w:ascii="Times New Roman" w:eastAsia="Times New Roman" w:hAnsi="Times New Roman" w:cs="Times New Roman"/>
                <w:sz w:val="20"/>
                <w:szCs w:val="20"/>
                <w:lang w:eastAsia="ru-RU"/>
              </w:rPr>
              <w:t xml:space="preserve">2 840,00 </w:t>
            </w:r>
          </w:p>
        </w:tc>
        <w:tc>
          <w:tcPr>
            <w:tcW w:w="1701" w:type="dxa"/>
            <w:tcBorders>
              <w:bottom w:val="single" w:sz="4" w:space="0" w:color="auto"/>
            </w:tcBorders>
          </w:tcPr>
          <w:p w:rsidR="000A7852" w:rsidRPr="000A7852" w:rsidRDefault="000A7852" w:rsidP="000A7852">
            <w:pPr>
              <w:spacing w:after="0" w:line="240" w:lineRule="auto"/>
              <w:rPr>
                <w:rFonts w:ascii="Times New Roman" w:eastAsia="Times New Roman" w:hAnsi="Times New Roman" w:cs="Times New Roman"/>
                <w:sz w:val="20"/>
                <w:szCs w:val="20"/>
                <w:lang w:eastAsia="ru-RU"/>
              </w:rPr>
            </w:pPr>
            <w:r w:rsidRPr="000A7852">
              <w:rPr>
                <w:rFonts w:ascii="Times New Roman" w:eastAsia="Times New Roman" w:hAnsi="Times New Roman" w:cs="Times New Roman"/>
                <w:sz w:val="20"/>
                <w:szCs w:val="20"/>
                <w:lang w:eastAsia="ru-RU"/>
              </w:rPr>
              <w:t xml:space="preserve">85 200,00 </w:t>
            </w:r>
          </w:p>
        </w:tc>
        <w:tc>
          <w:tcPr>
            <w:tcW w:w="4783" w:type="dxa"/>
            <w:tcBorders>
              <w:bottom w:val="single" w:sz="4" w:space="0" w:color="auto"/>
            </w:tcBorders>
          </w:tcPr>
          <w:p w:rsidR="000A7852" w:rsidRPr="000A7852" w:rsidRDefault="000A7852" w:rsidP="000A7852">
            <w:pPr>
              <w:spacing w:after="0" w:line="240" w:lineRule="auto"/>
              <w:rPr>
                <w:rFonts w:ascii="Times New Roman" w:eastAsia="Times New Roman" w:hAnsi="Times New Roman" w:cs="Times New Roman"/>
                <w:color w:val="000000"/>
                <w:sz w:val="20"/>
                <w:szCs w:val="20"/>
                <w:lang w:eastAsia="ru-RU"/>
              </w:rPr>
            </w:pPr>
            <w:r w:rsidRPr="000A7852">
              <w:rPr>
                <w:rFonts w:ascii="Times New Roman" w:eastAsia="Times New Roman" w:hAnsi="Times New Roman" w:cs="Times New Roman"/>
                <w:color w:val="000000"/>
                <w:sz w:val="20"/>
                <w:szCs w:val="24"/>
                <w:lang w:eastAsia="ru-RU"/>
              </w:rPr>
              <w:t>Тип оборудования: Блок питания с активным PFC (</w:t>
            </w:r>
            <w:proofErr w:type="spellStart"/>
            <w:r w:rsidRPr="000A7852">
              <w:rPr>
                <w:rFonts w:ascii="Times New Roman" w:eastAsia="Times New Roman" w:hAnsi="Times New Roman" w:cs="Times New Roman"/>
                <w:color w:val="000000"/>
                <w:sz w:val="20"/>
                <w:szCs w:val="24"/>
                <w:lang w:eastAsia="ru-RU"/>
              </w:rPr>
              <w:t>Power</w:t>
            </w:r>
            <w:proofErr w:type="spellEnd"/>
            <w:r w:rsidRPr="000A7852">
              <w:rPr>
                <w:rFonts w:ascii="Times New Roman" w:eastAsia="Times New Roman" w:hAnsi="Times New Roman" w:cs="Times New Roman"/>
                <w:color w:val="000000"/>
                <w:sz w:val="20"/>
                <w:szCs w:val="24"/>
                <w:lang w:eastAsia="ru-RU"/>
              </w:rPr>
              <w:t xml:space="preserve"> </w:t>
            </w:r>
            <w:proofErr w:type="spellStart"/>
            <w:r w:rsidRPr="000A7852">
              <w:rPr>
                <w:rFonts w:ascii="Times New Roman" w:eastAsia="Times New Roman" w:hAnsi="Times New Roman" w:cs="Times New Roman"/>
                <w:color w:val="000000"/>
                <w:sz w:val="20"/>
                <w:szCs w:val="24"/>
                <w:lang w:eastAsia="ru-RU"/>
              </w:rPr>
              <w:t>Factor</w:t>
            </w:r>
            <w:proofErr w:type="spellEnd"/>
            <w:r w:rsidRPr="000A7852">
              <w:rPr>
                <w:rFonts w:ascii="Times New Roman" w:eastAsia="Times New Roman" w:hAnsi="Times New Roman" w:cs="Times New Roman"/>
                <w:color w:val="000000"/>
                <w:sz w:val="20"/>
                <w:szCs w:val="24"/>
                <w:lang w:eastAsia="ru-RU"/>
              </w:rPr>
              <w:t xml:space="preserve"> </w:t>
            </w:r>
            <w:proofErr w:type="spellStart"/>
            <w:r w:rsidRPr="000A7852">
              <w:rPr>
                <w:rFonts w:ascii="Times New Roman" w:eastAsia="Times New Roman" w:hAnsi="Times New Roman" w:cs="Times New Roman"/>
                <w:color w:val="000000"/>
                <w:sz w:val="20"/>
                <w:szCs w:val="24"/>
                <w:lang w:eastAsia="ru-RU"/>
              </w:rPr>
              <w:t>Correction</w:t>
            </w:r>
            <w:proofErr w:type="spellEnd"/>
            <w:r w:rsidRPr="000A7852">
              <w:rPr>
                <w:rFonts w:ascii="Times New Roman" w:eastAsia="Times New Roman" w:hAnsi="Times New Roman" w:cs="Times New Roman"/>
                <w:color w:val="000000"/>
                <w:sz w:val="20"/>
                <w:szCs w:val="24"/>
                <w:lang w:eastAsia="ru-RU"/>
              </w:rPr>
              <w:t xml:space="preserve">) модулем; Описание: Защита от коротких замыканий (SCP), Защита от повышения напряжения (OVP), Защита от понижения напряжения (UVP), Защита от перегрузки любого из выходов блока по отдельности (OCP); Частота 50 Гц; Максимальная нагрузка: +3.3V - 22A, +5V - 19A, +12V1 - 24A, +12V2 - 21A, +5VSB - 2.5A, -12V - 0.3A; Комбинированная нагрузка: +3.3V &amp; +5V - 130 Вт; +12V1 &amp; +12V2 - 396 Вт; Управление скоростью вращения: От  </w:t>
            </w:r>
            <w:proofErr w:type="spellStart"/>
            <w:r w:rsidRPr="000A7852">
              <w:rPr>
                <w:rFonts w:ascii="Times New Roman" w:eastAsia="Times New Roman" w:hAnsi="Times New Roman" w:cs="Times New Roman"/>
                <w:color w:val="000000"/>
                <w:sz w:val="20"/>
                <w:szCs w:val="24"/>
                <w:lang w:eastAsia="ru-RU"/>
              </w:rPr>
              <w:t>ермодатчика</w:t>
            </w:r>
            <w:proofErr w:type="spellEnd"/>
            <w:r w:rsidRPr="000A7852">
              <w:rPr>
                <w:rFonts w:ascii="Times New Roman" w:eastAsia="Times New Roman" w:hAnsi="Times New Roman" w:cs="Times New Roman"/>
                <w:color w:val="000000"/>
                <w:sz w:val="20"/>
                <w:szCs w:val="24"/>
                <w:lang w:eastAsia="ru-RU"/>
              </w:rPr>
              <w:t xml:space="preserve">; Охлаждение блока питания: 1 вентилятор: 120 x 120 мм; Входное напряжение 230 В; КПД 80%; Сертифицирован на стандарт 80 PLUS </w:t>
            </w:r>
            <w:proofErr w:type="spellStart"/>
            <w:r w:rsidRPr="000A7852">
              <w:rPr>
                <w:rFonts w:ascii="Times New Roman" w:eastAsia="Times New Roman" w:hAnsi="Times New Roman" w:cs="Times New Roman"/>
                <w:color w:val="000000"/>
                <w:sz w:val="20"/>
                <w:szCs w:val="24"/>
                <w:lang w:eastAsia="ru-RU"/>
              </w:rPr>
              <w:t>Standard</w:t>
            </w:r>
            <w:proofErr w:type="spellEnd"/>
            <w:r w:rsidRPr="000A7852">
              <w:rPr>
                <w:rFonts w:ascii="Times New Roman" w:eastAsia="Times New Roman" w:hAnsi="Times New Roman" w:cs="Times New Roman"/>
                <w:color w:val="000000"/>
                <w:sz w:val="20"/>
                <w:szCs w:val="24"/>
                <w:lang w:eastAsia="ru-RU"/>
              </w:rPr>
              <w:t xml:space="preserve">; Блок питания: ATX 12V v.2.3; Мощность блока питания: 500 Вт; Уровень шума 24 дБ(А); Длина кабеля:0.35 м; Коннектор питания </w:t>
            </w:r>
            <w:proofErr w:type="spellStart"/>
            <w:r w:rsidRPr="000A7852">
              <w:rPr>
                <w:rFonts w:ascii="Times New Roman" w:eastAsia="Times New Roman" w:hAnsi="Times New Roman" w:cs="Times New Roman"/>
                <w:color w:val="000000"/>
                <w:sz w:val="20"/>
                <w:szCs w:val="24"/>
                <w:lang w:eastAsia="ru-RU"/>
              </w:rPr>
              <w:t>мат.платы</w:t>
            </w:r>
            <w:proofErr w:type="spellEnd"/>
            <w:r w:rsidRPr="000A7852">
              <w:rPr>
                <w:rFonts w:ascii="Times New Roman" w:eastAsia="Times New Roman" w:hAnsi="Times New Roman" w:cs="Times New Roman"/>
                <w:color w:val="000000"/>
                <w:sz w:val="20"/>
                <w:szCs w:val="24"/>
                <w:lang w:eastAsia="ru-RU"/>
              </w:rPr>
              <w:t xml:space="preserve"> 24+4 </w:t>
            </w:r>
            <w:proofErr w:type="spellStart"/>
            <w:r w:rsidRPr="000A7852">
              <w:rPr>
                <w:rFonts w:ascii="Times New Roman" w:eastAsia="Times New Roman" w:hAnsi="Times New Roman" w:cs="Times New Roman"/>
                <w:color w:val="000000"/>
                <w:sz w:val="20"/>
                <w:szCs w:val="24"/>
                <w:lang w:eastAsia="ru-RU"/>
              </w:rPr>
              <w:t>pin</w:t>
            </w:r>
            <w:proofErr w:type="spellEnd"/>
            <w:r w:rsidRPr="000A7852">
              <w:rPr>
                <w:rFonts w:ascii="Times New Roman" w:eastAsia="Times New Roman" w:hAnsi="Times New Roman" w:cs="Times New Roman"/>
                <w:color w:val="000000"/>
                <w:sz w:val="20"/>
                <w:szCs w:val="24"/>
                <w:lang w:eastAsia="ru-RU"/>
              </w:rPr>
              <w:t xml:space="preserve">, 20+4 </w:t>
            </w:r>
            <w:proofErr w:type="spellStart"/>
            <w:r w:rsidRPr="000A7852">
              <w:rPr>
                <w:rFonts w:ascii="Times New Roman" w:eastAsia="Times New Roman" w:hAnsi="Times New Roman" w:cs="Times New Roman"/>
                <w:color w:val="000000"/>
                <w:sz w:val="20"/>
                <w:szCs w:val="24"/>
                <w:lang w:eastAsia="ru-RU"/>
              </w:rPr>
              <w:t>pin</w:t>
            </w:r>
            <w:proofErr w:type="spellEnd"/>
            <w:r w:rsidRPr="000A7852">
              <w:rPr>
                <w:rFonts w:ascii="Times New Roman" w:eastAsia="Times New Roman" w:hAnsi="Times New Roman" w:cs="Times New Roman"/>
                <w:color w:val="000000"/>
                <w:sz w:val="20"/>
                <w:szCs w:val="24"/>
                <w:lang w:eastAsia="ru-RU"/>
              </w:rPr>
              <w:t xml:space="preserve"> (Разборный 24-pin коннектор. 4-pin могут отстегиваться в случае необходимости); Коннектор питания видеокарт 1x 6/8-pin разъем; Разъемы для подключения HDD/FDD/SATA</w:t>
            </w:r>
            <w:r w:rsidRPr="000A7852">
              <w:rPr>
                <w:rFonts w:ascii="Times New Roman" w:eastAsia="Times New Roman" w:hAnsi="Times New Roman" w:cs="Times New Roman"/>
                <w:color w:val="000000"/>
                <w:sz w:val="20"/>
                <w:szCs w:val="24"/>
                <w:lang w:eastAsia="ru-RU"/>
              </w:rPr>
              <w:tab/>
              <w:t>2/1/3</w:t>
            </w:r>
          </w:p>
        </w:tc>
      </w:tr>
      <w:tr w:rsidR="000A7852" w:rsidRPr="000A7852" w:rsidTr="0005444D">
        <w:trPr>
          <w:trHeight w:val="447"/>
        </w:trPr>
        <w:tc>
          <w:tcPr>
            <w:tcW w:w="498" w:type="dxa"/>
            <w:vMerge/>
          </w:tcPr>
          <w:p w:rsidR="000A7852" w:rsidRPr="000A7852" w:rsidRDefault="000A7852" w:rsidP="000A7852">
            <w:pPr>
              <w:spacing w:after="0" w:line="240" w:lineRule="auto"/>
              <w:rPr>
                <w:rFonts w:ascii="Times New Roman" w:eastAsia="Times New Roman" w:hAnsi="Times New Roman" w:cs="Times New Roman"/>
                <w:sz w:val="20"/>
                <w:szCs w:val="20"/>
                <w:lang w:eastAsia="ru-RU"/>
              </w:rPr>
            </w:pPr>
          </w:p>
        </w:tc>
        <w:tc>
          <w:tcPr>
            <w:tcW w:w="2020" w:type="dxa"/>
            <w:gridSpan w:val="2"/>
            <w:tcBorders>
              <w:right w:val="nil"/>
            </w:tcBorders>
            <w:shd w:val="clear" w:color="auto" w:fill="auto"/>
          </w:tcPr>
          <w:p w:rsidR="000A7852" w:rsidRPr="000A7852" w:rsidRDefault="000A7852" w:rsidP="000A7852">
            <w:pPr>
              <w:spacing w:after="0" w:line="240" w:lineRule="auto"/>
              <w:rPr>
                <w:rFonts w:ascii="Times New Roman" w:eastAsia="Times New Roman" w:hAnsi="Times New Roman" w:cs="Times New Roman"/>
                <w:color w:val="000000"/>
                <w:lang w:eastAsia="ru-RU"/>
              </w:rPr>
            </w:pPr>
            <w:r w:rsidRPr="000A7852">
              <w:rPr>
                <w:rFonts w:ascii="Times New Roman" w:eastAsia="Times New Roman" w:hAnsi="Times New Roman" w:cs="Times New Roman"/>
                <w:color w:val="000000"/>
                <w:lang w:eastAsia="ru-RU"/>
              </w:rPr>
              <w:t>ОКДП 3020000</w:t>
            </w:r>
          </w:p>
        </w:tc>
        <w:tc>
          <w:tcPr>
            <w:tcW w:w="851" w:type="dxa"/>
            <w:gridSpan w:val="2"/>
            <w:tcBorders>
              <w:left w:val="nil"/>
              <w:right w:val="nil"/>
            </w:tcBorders>
          </w:tcPr>
          <w:p w:rsidR="000A7852" w:rsidRPr="000A7852" w:rsidRDefault="000A7852" w:rsidP="000A7852">
            <w:pPr>
              <w:spacing w:after="0" w:line="240" w:lineRule="auto"/>
              <w:rPr>
                <w:rFonts w:ascii="Times New Roman" w:eastAsia="Times New Roman" w:hAnsi="Times New Roman" w:cs="Times New Roman"/>
                <w:color w:val="000000"/>
                <w:lang w:eastAsia="ru-RU"/>
              </w:rPr>
            </w:pPr>
            <w:r w:rsidRPr="000A7852">
              <w:rPr>
                <w:rFonts w:ascii="Times New Roman" w:eastAsia="Times New Roman" w:hAnsi="Times New Roman" w:cs="Times New Roman"/>
                <w:color w:val="000000"/>
                <w:lang w:eastAsia="ru-RU"/>
              </w:rPr>
              <w:t>30</w:t>
            </w:r>
          </w:p>
        </w:tc>
        <w:tc>
          <w:tcPr>
            <w:tcW w:w="1134" w:type="dxa"/>
            <w:tcBorders>
              <w:left w:val="nil"/>
              <w:right w:val="nil"/>
            </w:tcBorders>
          </w:tcPr>
          <w:p w:rsidR="000A7852" w:rsidRPr="000A7852" w:rsidRDefault="000A7852" w:rsidP="000A7852">
            <w:pPr>
              <w:spacing w:after="0" w:line="240" w:lineRule="auto"/>
              <w:rPr>
                <w:rFonts w:ascii="Times New Roman" w:eastAsia="Times New Roman" w:hAnsi="Times New Roman" w:cs="Times New Roman"/>
                <w:sz w:val="20"/>
                <w:szCs w:val="20"/>
                <w:lang w:eastAsia="ru-RU"/>
              </w:rPr>
            </w:pPr>
          </w:p>
        </w:tc>
        <w:tc>
          <w:tcPr>
            <w:tcW w:w="1701" w:type="dxa"/>
            <w:tcBorders>
              <w:left w:val="nil"/>
              <w:right w:val="nil"/>
            </w:tcBorders>
          </w:tcPr>
          <w:p w:rsidR="000A7852" w:rsidRPr="000A7852" w:rsidRDefault="000A7852" w:rsidP="000A7852">
            <w:pPr>
              <w:spacing w:after="0" w:line="240" w:lineRule="auto"/>
              <w:rPr>
                <w:rFonts w:ascii="Times New Roman" w:eastAsia="Times New Roman" w:hAnsi="Times New Roman" w:cs="Times New Roman"/>
                <w:sz w:val="20"/>
                <w:szCs w:val="20"/>
                <w:lang w:eastAsia="ru-RU"/>
              </w:rPr>
            </w:pPr>
          </w:p>
        </w:tc>
        <w:tc>
          <w:tcPr>
            <w:tcW w:w="4783" w:type="dxa"/>
            <w:tcBorders>
              <w:left w:val="nil"/>
            </w:tcBorders>
          </w:tcPr>
          <w:p w:rsidR="000A7852" w:rsidRPr="000A7852" w:rsidRDefault="000A7852" w:rsidP="000A7852">
            <w:pPr>
              <w:spacing w:after="0" w:line="240" w:lineRule="auto"/>
              <w:rPr>
                <w:rFonts w:ascii="Times New Roman" w:eastAsia="Times New Roman" w:hAnsi="Times New Roman" w:cs="Times New Roman"/>
                <w:color w:val="000000"/>
                <w:sz w:val="20"/>
                <w:szCs w:val="24"/>
                <w:lang w:eastAsia="ru-RU"/>
              </w:rPr>
            </w:pPr>
          </w:p>
        </w:tc>
      </w:tr>
      <w:tr w:rsidR="000A7852" w:rsidRPr="000A7852" w:rsidTr="0005444D">
        <w:trPr>
          <w:trHeight w:val="447"/>
        </w:trPr>
        <w:tc>
          <w:tcPr>
            <w:tcW w:w="498" w:type="dxa"/>
            <w:vMerge/>
          </w:tcPr>
          <w:p w:rsidR="000A7852" w:rsidRPr="000A7852" w:rsidRDefault="000A7852" w:rsidP="000A7852">
            <w:pPr>
              <w:spacing w:after="0" w:line="240" w:lineRule="auto"/>
              <w:rPr>
                <w:rFonts w:ascii="Times New Roman" w:eastAsia="Times New Roman" w:hAnsi="Times New Roman" w:cs="Times New Roman"/>
                <w:sz w:val="20"/>
                <w:szCs w:val="20"/>
                <w:lang w:eastAsia="ru-RU"/>
              </w:rPr>
            </w:pPr>
          </w:p>
        </w:tc>
        <w:tc>
          <w:tcPr>
            <w:tcW w:w="425" w:type="dxa"/>
            <w:tcBorders>
              <w:bottom w:val="single" w:sz="4" w:space="0" w:color="auto"/>
            </w:tcBorders>
            <w:shd w:val="clear" w:color="auto" w:fill="auto"/>
          </w:tcPr>
          <w:p w:rsidR="000A7852" w:rsidRPr="000A7852" w:rsidRDefault="000A7852" w:rsidP="000A7852">
            <w:pPr>
              <w:spacing w:after="0" w:line="240" w:lineRule="auto"/>
              <w:rPr>
                <w:rFonts w:ascii="Times New Roman" w:eastAsia="Times New Roman" w:hAnsi="Times New Roman" w:cs="Times New Roman"/>
                <w:sz w:val="20"/>
                <w:szCs w:val="20"/>
                <w:lang w:eastAsia="ru-RU"/>
              </w:rPr>
            </w:pPr>
            <w:r w:rsidRPr="000A7852">
              <w:rPr>
                <w:rFonts w:ascii="Times New Roman" w:eastAsia="Times New Roman" w:hAnsi="Times New Roman" w:cs="Times New Roman"/>
                <w:sz w:val="20"/>
                <w:szCs w:val="20"/>
                <w:lang w:eastAsia="ru-RU"/>
              </w:rPr>
              <w:t>2</w:t>
            </w:r>
          </w:p>
        </w:tc>
        <w:tc>
          <w:tcPr>
            <w:tcW w:w="1595" w:type="dxa"/>
            <w:tcBorders>
              <w:bottom w:val="single" w:sz="4" w:space="0" w:color="auto"/>
            </w:tcBorders>
          </w:tcPr>
          <w:p w:rsidR="000A7852" w:rsidRPr="000A7852" w:rsidRDefault="000A7852" w:rsidP="000A7852">
            <w:pPr>
              <w:spacing w:after="0" w:line="240" w:lineRule="auto"/>
              <w:rPr>
                <w:rFonts w:ascii="Times New Roman" w:eastAsia="Times New Roman" w:hAnsi="Times New Roman" w:cs="Times New Roman"/>
                <w:color w:val="000000"/>
                <w:lang w:eastAsia="ru-RU"/>
              </w:rPr>
            </w:pPr>
            <w:r w:rsidRPr="000A7852">
              <w:rPr>
                <w:rFonts w:ascii="Times New Roman" w:eastAsia="Times New Roman" w:hAnsi="Times New Roman" w:cs="Times New Roman"/>
                <w:color w:val="000000"/>
                <w:lang w:eastAsia="ru-RU"/>
              </w:rPr>
              <w:t>ЖК монитор 21,5" DVI и VGA</w:t>
            </w:r>
          </w:p>
        </w:tc>
        <w:tc>
          <w:tcPr>
            <w:tcW w:w="851" w:type="dxa"/>
            <w:gridSpan w:val="2"/>
            <w:tcBorders>
              <w:bottom w:val="single" w:sz="4" w:space="0" w:color="auto"/>
            </w:tcBorders>
          </w:tcPr>
          <w:p w:rsidR="000A7852" w:rsidRPr="000A7852" w:rsidRDefault="000A7852" w:rsidP="000A7852">
            <w:pPr>
              <w:spacing w:after="0" w:line="240" w:lineRule="auto"/>
              <w:rPr>
                <w:rFonts w:ascii="Times New Roman" w:eastAsia="Times New Roman" w:hAnsi="Times New Roman" w:cs="Times New Roman"/>
                <w:color w:val="000000"/>
                <w:lang w:eastAsia="ru-RU"/>
              </w:rPr>
            </w:pPr>
            <w:r w:rsidRPr="000A7852">
              <w:rPr>
                <w:rFonts w:ascii="Times New Roman" w:eastAsia="Times New Roman" w:hAnsi="Times New Roman" w:cs="Times New Roman"/>
                <w:color w:val="000000"/>
                <w:lang w:eastAsia="ru-RU"/>
              </w:rPr>
              <w:t>30</w:t>
            </w:r>
          </w:p>
        </w:tc>
        <w:tc>
          <w:tcPr>
            <w:tcW w:w="1134" w:type="dxa"/>
            <w:tcBorders>
              <w:bottom w:val="single" w:sz="4" w:space="0" w:color="auto"/>
            </w:tcBorders>
          </w:tcPr>
          <w:p w:rsidR="000A7852" w:rsidRPr="000A7852" w:rsidRDefault="000A7852" w:rsidP="000A7852">
            <w:pPr>
              <w:spacing w:after="0" w:line="240" w:lineRule="auto"/>
              <w:rPr>
                <w:rFonts w:ascii="Times New Roman" w:eastAsia="Times New Roman" w:hAnsi="Times New Roman" w:cs="Times New Roman"/>
                <w:sz w:val="20"/>
                <w:szCs w:val="20"/>
                <w:lang w:eastAsia="ru-RU"/>
              </w:rPr>
            </w:pPr>
            <w:r w:rsidRPr="000A7852">
              <w:rPr>
                <w:rFonts w:ascii="Times New Roman" w:eastAsia="Times New Roman" w:hAnsi="Times New Roman" w:cs="Times New Roman"/>
                <w:sz w:val="20"/>
                <w:szCs w:val="20"/>
                <w:lang w:eastAsia="ru-RU"/>
              </w:rPr>
              <w:t>7100</w:t>
            </w:r>
            <w:r w:rsidRPr="000A7852">
              <w:rPr>
                <w:rFonts w:ascii="Times New Roman" w:eastAsia="Times New Roman" w:hAnsi="Times New Roman" w:cs="Times New Roman"/>
                <w:sz w:val="20"/>
                <w:szCs w:val="20"/>
                <w:lang w:val="en-US" w:eastAsia="ru-RU"/>
              </w:rPr>
              <w:t>,00</w:t>
            </w:r>
            <w:r w:rsidRPr="000A7852">
              <w:rPr>
                <w:rFonts w:ascii="Times New Roman" w:eastAsia="Times New Roman" w:hAnsi="Times New Roman" w:cs="Times New Roman"/>
                <w:sz w:val="20"/>
                <w:szCs w:val="20"/>
                <w:lang w:eastAsia="ru-RU"/>
              </w:rPr>
              <w:t xml:space="preserve"> </w:t>
            </w:r>
          </w:p>
        </w:tc>
        <w:tc>
          <w:tcPr>
            <w:tcW w:w="1701" w:type="dxa"/>
            <w:tcBorders>
              <w:bottom w:val="single" w:sz="4" w:space="0" w:color="auto"/>
            </w:tcBorders>
          </w:tcPr>
          <w:p w:rsidR="000A7852" w:rsidRPr="000A7852" w:rsidRDefault="000A7852" w:rsidP="000A7852">
            <w:pPr>
              <w:spacing w:after="0" w:line="240" w:lineRule="auto"/>
              <w:rPr>
                <w:rFonts w:ascii="Times New Roman" w:eastAsia="Times New Roman" w:hAnsi="Times New Roman" w:cs="Times New Roman"/>
                <w:sz w:val="20"/>
                <w:szCs w:val="20"/>
                <w:lang w:eastAsia="ru-RU"/>
              </w:rPr>
            </w:pPr>
            <w:r w:rsidRPr="000A7852">
              <w:rPr>
                <w:rFonts w:ascii="Times New Roman" w:eastAsia="Times New Roman" w:hAnsi="Times New Roman" w:cs="Times New Roman"/>
                <w:sz w:val="20"/>
                <w:szCs w:val="20"/>
                <w:lang w:val="en-US" w:eastAsia="ru-RU"/>
              </w:rPr>
              <w:t>213000,00</w:t>
            </w:r>
            <w:r w:rsidRPr="000A7852">
              <w:rPr>
                <w:rFonts w:ascii="Times New Roman" w:eastAsia="Times New Roman" w:hAnsi="Times New Roman" w:cs="Times New Roman"/>
                <w:sz w:val="20"/>
                <w:szCs w:val="20"/>
                <w:lang w:eastAsia="ru-RU"/>
              </w:rPr>
              <w:t xml:space="preserve"> </w:t>
            </w:r>
          </w:p>
        </w:tc>
        <w:tc>
          <w:tcPr>
            <w:tcW w:w="4783" w:type="dxa"/>
            <w:tcBorders>
              <w:bottom w:val="single" w:sz="4" w:space="0" w:color="auto"/>
            </w:tcBorders>
          </w:tcPr>
          <w:p w:rsidR="000A7852" w:rsidRPr="000A7852" w:rsidRDefault="000A7852" w:rsidP="000A7852">
            <w:pPr>
              <w:spacing w:after="0" w:line="240" w:lineRule="auto"/>
              <w:rPr>
                <w:rFonts w:ascii="Times New Roman" w:eastAsia="Times New Roman" w:hAnsi="Times New Roman" w:cs="Times New Roman"/>
                <w:color w:val="000000"/>
                <w:sz w:val="20"/>
                <w:szCs w:val="20"/>
                <w:lang w:eastAsia="ru-RU"/>
              </w:rPr>
            </w:pPr>
            <w:r w:rsidRPr="000A7852">
              <w:rPr>
                <w:rFonts w:ascii="Times New Roman" w:eastAsia="Times New Roman" w:hAnsi="Times New Roman" w:cs="Times New Roman"/>
                <w:color w:val="000000"/>
                <w:sz w:val="20"/>
                <w:szCs w:val="20"/>
                <w:lang w:eastAsia="ru-RU"/>
              </w:rPr>
              <w:t xml:space="preserve">Цвета, использованные в оформлении Черный; В комплекте поставки  Кабель VGA, Кабель </w:t>
            </w:r>
            <w:r w:rsidRPr="000A7852">
              <w:rPr>
                <w:rFonts w:ascii="Times New Roman" w:eastAsia="Times New Roman" w:hAnsi="Times New Roman" w:cs="Times New Roman"/>
                <w:color w:val="000000"/>
                <w:sz w:val="20"/>
                <w:szCs w:val="20"/>
                <w:lang w:val="en-US" w:eastAsia="ru-RU"/>
              </w:rPr>
              <w:t>DVI</w:t>
            </w:r>
            <w:r w:rsidRPr="000A7852">
              <w:rPr>
                <w:rFonts w:ascii="Times New Roman" w:eastAsia="Times New Roman" w:hAnsi="Times New Roman" w:cs="Times New Roman"/>
                <w:color w:val="000000"/>
                <w:sz w:val="20"/>
                <w:szCs w:val="20"/>
                <w:lang w:eastAsia="ru-RU"/>
              </w:rPr>
              <w:t xml:space="preserve">; Глубина цвета матрицы 6 бит/цвет + </w:t>
            </w:r>
            <w:proofErr w:type="spellStart"/>
            <w:r w:rsidRPr="000A7852">
              <w:rPr>
                <w:rFonts w:ascii="Times New Roman" w:eastAsia="Times New Roman" w:hAnsi="Times New Roman" w:cs="Times New Roman"/>
                <w:color w:val="000000"/>
                <w:sz w:val="20"/>
                <w:szCs w:val="20"/>
                <w:lang w:eastAsia="ru-RU"/>
              </w:rPr>
              <w:t>Hi</w:t>
            </w:r>
            <w:proofErr w:type="spellEnd"/>
            <w:r w:rsidRPr="000A7852">
              <w:rPr>
                <w:rFonts w:ascii="Times New Roman" w:eastAsia="Times New Roman" w:hAnsi="Times New Roman" w:cs="Times New Roman"/>
                <w:color w:val="000000"/>
                <w:sz w:val="20"/>
                <w:szCs w:val="20"/>
                <w:lang w:eastAsia="ru-RU"/>
              </w:rPr>
              <w:t xml:space="preserve">-FRC (16.7 млн. цветов); Яркость матрицы 250 кд/м2; Контрастность LCD-матрицы 1000:1 - статическая, 12M:1 – динамическая; Профили коррекции изображения Режим динамической контрастности, </w:t>
            </w:r>
            <w:proofErr w:type="spellStart"/>
            <w:r w:rsidRPr="000A7852">
              <w:rPr>
                <w:rFonts w:ascii="Times New Roman" w:eastAsia="Times New Roman" w:hAnsi="Times New Roman" w:cs="Times New Roman"/>
                <w:color w:val="000000"/>
                <w:sz w:val="20"/>
                <w:szCs w:val="20"/>
                <w:lang w:eastAsia="ru-RU"/>
              </w:rPr>
              <w:t>Senseye</w:t>
            </w:r>
            <w:proofErr w:type="spellEnd"/>
            <w:r w:rsidRPr="000A7852">
              <w:rPr>
                <w:rFonts w:ascii="Times New Roman" w:eastAsia="Times New Roman" w:hAnsi="Times New Roman" w:cs="Times New Roman"/>
                <w:color w:val="000000"/>
                <w:sz w:val="20"/>
                <w:szCs w:val="20"/>
                <w:lang w:eastAsia="ru-RU"/>
              </w:rPr>
              <w:t xml:space="preserve"> 3 (Стандартный, Кино, Игра, Фото, </w:t>
            </w:r>
            <w:proofErr w:type="spellStart"/>
            <w:r w:rsidRPr="000A7852">
              <w:rPr>
                <w:rFonts w:ascii="Times New Roman" w:eastAsia="Times New Roman" w:hAnsi="Times New Roman" w:cs="Times New Roman"/>
                <w:color w:val="000000"/>
                <w:sz w:val="20"/>
                <w:szCs w:val="20"/>
                <w:lang w:eastAsia="ru-RU"/>
              </w:rPr>
              <w:t>sRGB</w:t>
            </w:r>
            <w:proofErr w:type="spellEnd"/>
            <w:r w:rsidRPr="000A7852">
              <w:rPr>
                <w:rFonts w:ascii="Times New Roman" w:eastAsia="Times New Roman" w:hAnsi="Times New Roman" w:cs="Times New Roman"/>
                <w:color w:val="000000"/>
                <w:sz w:val="20"/>
                <w:szCs w:val="20"/>
                <w:lang w:eastAsia="ru-RU"/>
              </w:rPr>
              <w:t xml:space="preserve">, </w:t>
            </w:r>
            <w:r w:rsidRPr="000A7852">
              <w:rPr>
                <w:rFonts w:ascii="Times New Roman" w:eastAsia="Times New Roman" w:hAnsi="Times New Roman" w:cs="Times New Roman"/>
                <w:color w:val="000000"/>
                <w:sz w:val="20"/>
                <w:szCs w:val="20"/>
                <w:lang w:eastAsia="ru-RU"/>
              </w:rPr>
              <w:lastRenderedPageBreak/>
              <w:t xml:space="preserve">Эко); Время отклика  5 </w:t>
            </w:r>
            <w:proofErr w:type="spellStart"/>
            <w:r w:rsidRPr="000A7852">
              <w:rPr>
                <w:rFonts w:ascii="Times New Roman" w:eastAsia="Times New Roman" w:hAnsi="Times New Roman" w:cs="Times New Roman"/>
                <w:color w:val="000000"/>
                <w:sz w:val="20"/>
                <w:szCs w:val="20"/>
                <w:lang w:eastAsia="ru-RU"/>
              </w:rPr>
              <w:t>мс</w:t>
            </w:r>
            <w:proofErr w:type="spellEnd"/>
            <w:r w:rsidRPr="000A7852">
              <w:rPr>
                <w:rFonts w:ascii="Times New Roman" w:eastAsia="Times New Roman" w:hAnsi="Times New Roman" w:cs="Times New Roman"/>
                <w:color w:val="000000"/>
                <w:sz w:val="20"/>
                <w:szCs w:val="20"/>
                <w:lang w:eastAsia="ru-RU"/>
              </w:rPr>
              <w:t>; Формат матрицы: 16:09; Разрешение экрана 1920 x 1080; Угол обзора LCD-матрицы: 170° по горизонтали, 160° по вертикали при CR &gt; 10; Диагональ: 21.5" (54.6 см); Тип LCD-матрицы TN; Подсветка LCD-матрицы; Светодиодная (LED) подсветка; Поверхность экрана Матовая; Интерфейс монитора DVI, VGA (15-пиновый коннектор D-</w:t>
            </w:r>
            <w:proofErr w:type="spellStart"/>
            <w:r w:rsidRPr="000A7852">
              <w:rPr>
                <w:rFonts w:ascii="Times New Roman" w:eastAsia="Times New Roman" w:hAnsi="Times New Roman" w:cs="Times New Roman"/>
                <w:color w:val="000000"/>
                <w:sz w:val="20"/>
                <w:szCs w:val="20"/>
                <w:lang w:eastAsia="ru-RU"/>
              </w:rPr>
              <w:t>sub</w:t>
            </w:r>
            <w:proofErr w:type="spellEnd"/>
            <w:r w:rsidRPr="000A7852">
              <w:rPr>
                <w:rFonts w:ascii="Times New Roman" w:eastAsia="Times New Roman" w:hAnsi="Times New Roman" w:cs="Times New Roman"/>
                <w:color w:val="000000"/>
                <w:sz w:val="20"/>
                <w:szCs w:val="20"/>
                <w:lang w:eastAsia="ru-RU"/>
              </w:rPr>
              <w:t>); Поддержка HDCP: Есть; Управление Механические кнопки; Регулировка положения экрана: Наклон; Углы наклона монитора: -5° ~ 15°; Блок питания монитора или телевизора: Встроенный.</w:t>
            </w:r>
          </w:p>
        </w:tc>
      </w:tr>
      <w:tr w:rsidR="000A7852" w:rsidRPr="000A7852" w:rsidTr="0005444D">
        <w:trPr>
          <w:trHeight w:val="465"/>
        </w:trPr>
        <w:tc>
          <w:tcPr>
            <w:tcW w:w="498" w:type="dxa"/>
            <w:vMerge/>
          </w:tcPr>
          <w:p w:rsidR="000A7852" w:rsidRPr="000A7852" w:rsidRDefault="000A7852" w:rsidP="000A7852">
            <w:pPr>
              <w:spacing w:after="0" w:line="240" w:lineRule="auto"/>
              <w:rPr>
                <w:rFonts w:ascii="Times New Roman" w:eastAsia="Times New Roman" w:hAnsi="Times New Roman" w:cs="Times New Roman"/>
                <w:sz w:val="20"/>
                <w:szCs w:val="20"/>
                <w:lang w:eastAsia="ru-RU"/>
              </w:rPr>
            </w:pPr>
          </w:p>
        </w:tc>
        <w:tc>
          <w:tcPr>
            <w:tcW w:w="2020" w:type="dxa"/>
            <w:gridSpan w:val="2"/>
            <w:tcBorders>
              <w:right w:val="nil"/>
            </w:tcBorders>
            <w:shd w:val="clear" w:color="auto" w:fill="auto"/>
          </w:tcPr>
          <w:p w:rsidR="000A7852" w:rsidRPr="000A7852" w:rsidRDefault="000A7852" w:rsidP="000A7852">
            <w:pPr>
              <w:spacing w:after="0" w:line="240" w:lineRule="auto"/>
              <w:rPr>
                <w:rFonts w:ascii="Times New Roman" w:eastAsia="Times New Roman" w:hAnsi="Times New Roman" w:cs="Times New Roman"/>
                <w:color w:val="000000"/>
                <w:lang w:eastAsia="ru-RU"/>
              </w:rPr>
            </w:pPr>
            <w:r w:rsidRPr="000A7852">
              <w:rPr>
                <w:rFonts w:ascii="Times New Roman" w:eastAsia="Times New Roman" w:hAnsi="Times New Roman" w:cs="Times New Roman"/>
                <w:color w:val="000000"/>
                <w:lang w:eastAsia="ru-RU"/>
              </w:rPr>
              <w:t>ОКДП 3692513</w:t>
            </w:r>
          </w:p>
        </w:tc>
        <w:tc>
          <w:tcPr>
            <w:tcW w:w="851" w:type="dxa"/>
            <w:gridSpan w:val="2"/>
            <w:tcBorders>
              <w:left w:val="nil"/>
              <w:right w:val="nil"/>
            </w:tcBorders>
          </w:tcPr>
          <w:p w:rsidR="000A7852" w:rsidRPr="000A7852" w:rsidRDefault="000A7852" w:rsidP="000A7852">
            <w:pPr>
              <w:spacing w:after="0" w:line="240" w:lineRule="auto"/>
              <w:rPr>
                <w:rFonts w:ascii="Times New Roman" w:eastAsia="Times New Roman" w:hAnsi="Times New Roman" w:cs="Times New Roman"/>
                <w:color w:val="000000"/>
                <w:lang w:eastAsia="ru-RU"/>
              </w:rPr>
            </w:pPr>
            <w:r w:rsidRPr="000A7852">
              <w:rPr>
                <w:rFonts w:ascii="Times New Roman" w:eastAsia="Times New Roman" w:hAnsi="Times New Roman" w:cs="Times New Roman"/>
                <w:color w:val="000000"/>
                <w:lang w:eastAsia="ru-RU"/>
              </w:rPr>
              <w:t>150</w:t>
            </w:r>
          </w:p>
        </w:tc>
        <w:tc>
          <w:tcPr>
            <w:tcW w:w="1134" w:type="dxa"/>
            <w:tcBorders>
              <w:left w:val="nil"/>
              <w:right w:val="nil"/>
            </w:tcBorders>
          </w:tcPr>
          <w:p w:rsidR="000A7852" w:rsidRPr="000A7852" w:rsidRDefault="000A7852" w:rsidP="000A7852">
            <w:pPr>
              <w:spacing w:after="0" w:line="240" w:lineRule="auto"/>
              <w:rPr>
                <w:rFonts w:ascii="Times New Roman" w:eastAsia="Times New Roman" w:hAnsi="Times New Roman" w:cs="Times New Roman"/>
                <w:bCs/>
                <w:sz w:val="20"/>
                <w:szCs w:val="20"/>
                <w:lang w:eastAsia="ru-RU"/>
              </w:rPr>
            </w:pPr>
          </w:p>
        </w:tc>
        <w:tc>
          <w:tcPr>
            <w:tcW w:w="1701" w:type="dxa"/>
            <w:tcBorders>
              <w:left w:val="nil"/>
              <w:right w:val="nil"/>
            </w:tcBorders>
          </w:tcPr>
          <w:p w:rsidR="000A7852" w:rsidRPr="000A7852" w:rsidRDefault="000A7852" w:rsidP="000A7852">
            <w:pPr>
              <w:spacing w:after="0" w:line="240" w:lineRule="auto"/>
              <w:rPr>
                <w:rFonts w:ascii="Times New Roman" w:eastAsia="Times New Roman" w:hAnsi="Times New Roman" w:cs="Times New Roman"/>
                <w:bCs/>
                <w:sz w:val="20"/>
                <w:szCs w:val="20"/>
                <w:lang w:eastAsia="ru-RU"/>
              </w:rPr>
            </w:pPr>
          </w:p>
        </w:tc>
        <w:tc>
          <w:tcPr>
            <w:tcW w:w="4783" w:type="dxa"/>
            <w:tcBorders>
              <w:left w:val="nil"/>
            </w:tcBorders>
          </w:tcPr>
          <w:p w:rsidR="000A7852" w:rsidRPr="000A7852" w:rsidRDefault="000A7852" w:rsidP="000A7852">
            <w:pPr>
              <w:spacing w:after="0" w:line="240" w:lineRule="auto"/>
              <w:rPr>
                <w:rFonts w:ascii="Times New Roman" w:eastAsia="Times New Roman" w:hAnsi="Times New Roman" w:cs="Times New Roman"/>
                <w:color w:val="000000"/>
                <w:sz w:val="20"/>
                <w:szCs w:val="24"/>
                <w:lang w:eastAsia="ru-RU"/>
              </w:rPr>
            </w:pPr>
          </w:p>
        </w:tc>
      </w:tr>
      <w:tr w:rsidR="000A7852" w:rsidRPr="000A7852" w:rsidTr="0005444D">
        <w:trPr>
          <w:trHeight w:val="465"/>
        </w:trPr>
        <w:tc>
          <w:tcPr>
            <w:tcW w:w="498" w:type="dxa"/>
            <w:vMerge/>
          </w:tcPr>
          <w:p w:rsidR="000A7852" w:rsidRPr="000A7852" w:rsidRDefault="000A7852" w:rsidP="000A7852">
            <w:pPr>
              <w:spacing w:after="0" w:line="240" w:lineRule="auto"/>
              <w:rPr>
                <w:rFonts w:ascii="Times New Roman" w:eastAsia="Times New Roman" w:hAnsi="Times New Roman" w:cs="Times New Roman"/>
                <w:sz w:val="20"/>
                <w:szCs w:val="20"/>
                <w:lang w:eastAsia="ru-RU"/>
              </w:rPr>
            </w:pPr>
          </w:p>
        </w:tc>
        <w:tc>
          <w:tcPr>
            <w:tcW w:w="425" w:type="dxa"/>
            <w:shd w:val="clear" w:color="auto" w:fill="auto"/>
          </w:tcPr>
          <w:p w:rsidR="000A7852" w:rsidRPr="000A7852" w:rsidRDefault="000A7852" w:rsidP="000A7852">
            <w:pPr>
              <w:spacing w:after="0" w:line="240" w:lineRule="auto"/>
              <w:rPr>
                <w:rFonts w:ascii="Times New Roman" w:eastAsia="Times New Roman" w:hAnsi="Times New Roman" w:cs="Times New Roman"/>
                <w:sz w:val="20"/>
                <w:szCs w:val="20"/>
                <w:lang w:eastAsia="ru-RU"/>
              </w:rPr>
            </w:pPr>
            <w:r w:rsidRPr="000A7852">
              <w:rPr>
                <w:rFonts w:ascii="Times New Roman" w:eastAsia="Times New Roman" w:hAnsi="Times New Roman" w:cs="Times New Roman"/>
                <w:sz w:val="20"/>
                <w:szCs w:val="20"/>
                <w:lang w:eastAsia="ru-RU"/>
              </w:rPr>
              <w:t>3</w:t>
            </w:r>
          </w:p>
        </w:tc>
        <w:tc>
          <w:tcPr>
            <w:tcW w:w="1595" w:type="dxa"/>
          </w:tcPr>
          <w:p w:rsidR="000A7852" w:rsidRPr="000A7852" w:rsidRDefault="000A7852" w:rsidP="000A7852">
            <w:pPr>
              <w:spacing w:after="0" w:line="240" w:lineRule="auto"/>
              <w:rPr>
                <w:rFonts w:ascii="Times New Roman" w:eastAsia="Times New Roman" w:hAnsi="Times New Roman" w:cs="Times New Roman"/>
                <w:color w:val="000000"/>
                <w:lang w:val="en-US" w:eastAsia="ru-RU"/>
              </w:rPr>
            </w:pPr>
            <w:r w:rsidRPr="000A7852">
              <w:rPr>
                <w:rFonts w:ascii="Times New Roman" w:eastAsia="Times New Roman" w:hAnsi="Times New Roman" w:cs="Times New Roman"/>
                <w:color w:val="000000"/>
                <w:lang w:eastAsia="ru-RU"/>
              </w:rPr>
              <w:t>Клавиатура</w:t>
            </w:r>
            <w:r w:rsidRPr="000A7852">
              <w:rPr>
                <w:rFonts w:ascii="Times New Roman" w:eastAsia="Times New Roman" w:hAnsi="Times New Roman" w:cs="Times New Roman"/>
                <w:color w:val="000000"/>
                <w:lang w:val="en-US" w:eastAsia="ru-RU"/>
              </w:rPr>
              <w:t xml:space="preserve"> </w:t>
            </w:r>
            <w:r w:rsidRPr="000A7852">
              <w:rPr>
                <w:rFonts w:ascii="Times New Roman" w:eastAsia="Times New Roman" w:hAnsi="Times New Roman" w:cs="Arial"/>
                <w:sz w:val="23"/>
                <w:szCs w:val="23"/>
                <w:lang w:val="en-US" w:eastAsia="ru-RU"/>
              </w:rPr>
              <w:t xml:space="preserve"> </w:t>
            </w:r>
          </w:p>
        </w:tc>
        <w:tc>
          <w:tcPr>
            <w:tcW w:w="851" w:type="dxa"/>
            <w:gridSpan w:val="2"/>
          </w:tcPr>
          <w:p w:rsidR="000A7852" w:rsidRPr="000A7852" w:rsidRDefault="000A7852" w:rsidP="000A7852">
            <w:pPr>
              <w:spacing w:after="0" w:line="240" w:lineRule="auto"/>
              <w:rPr>
                <w:rFonts w:ascii="Times New Roman" w:eastAsia="Times New Roman" w:hAnsi="Times New Roman" w:cs="Times New Roman"/>
                <w:color w:val="000000"/>
                <w:lang w:eastAsia="ru-RU"/>
              </w:rPr>
            </w:pPr>
            <w:r w:rsidRPr="000A7852">
              <w:rPr>
                <w:rFonts w:ascii="Times New Roman" w:eastAsia="Times New Roman" w:hAnsi="Times New Roman" w:cs="Times New Roman"/>
                <w:color w:val="000000"/>
                <w:lang w:eastAsia="ru-RU"/>
              </w:rPr>
              <w:t>75</w:t>
            </w:r>
          </w:p>
        </w:tc>
        <w:tc>
          <w:tcPr>
            <w:tcW w:w="1134" w:type="dxa"/>
          </w:tcPr>
          <w:p w:rsidR="000A7852" w:rsidRPr="000A7852" w:rsidRDefault="000A7852" w:rsidP="000A7852">
            <w:pPr>
              <w:spacing w:after="0" w:line="240" w:lineRule="auto"/>
              <w:rPr>
                <w:rFonts w:ascii="Times New Roman" w:eastAsia="Times New Roman" w:hAnsi="Times New Roman" w:cs="Times New Roman"/>
                <w:bCs/>
                <w:sz w:val="20"/>
                <w:szCs w:val="20"/>
                <w:lang w:eastAsia="ru-RU"/>
              </w:rPr>
            </w:pPr>
            <w:r w:rsidRPr="000A7852">
              <w:rPr>
                <w:rFonts w:ascii="Times New Roman" w:eastAsia="Times New Roman" w:hAnsi="Times New Roman" w:cs="Times New Roman"/>
                <w:bCs/>
                <w:sz w:val="20"/>
                <w:szCs w:val="20"/>
                <w:lang w:eastAsia="ru-RU"/>
              </w:rPr>
              <w:t xml:space="preserve">608,00  </w:t>
            </w:r>
          </w:p>
        </w:tc>
        <w:tc>
          <w:tcPr>
            <w:tcW w:w="1701" w:type="dxa"/>
          </w:tcPr>
          <w:p w:rsidR="000A7852" w:rsidRPr="000A7852" w:rsidRDefault="000A7852" w:rsidP="000A7852">
            <w:pPr>
              <w:spacing w:after="0" w:line="240" w:lineRule="auto"/>
              <w:rPr>
                <w:rFonts w:ascii="Times New Roman" w:eastAsia="Times New Roman" w:hAnsi="Times New Roman" w:cs="Times New Roman"/>
                <w:bCs/>
                <w:sz w:val="20"/>
                <w:szCs w:val="20"/>
                <w:lang w:eastAsia="ru-RU"/>
              </w:rPr>
            </w:pPr>
            <w:r w:rsidRPr="000A7852">
              <w:rPr>
                <w:rFonts w:ascii="Times New Roman" w:eastAsia="Times New Roman" w:hAnsi="Times New Roman" w:cs="Times New Roman"/>
                <w:bCs/>
                <w:sz w:val="20"/>
                <w:szCs w:val="20"/>
                <w:lang w:eastAsia="ru-RU"/>
              </w:rPr>
              <w:t xml:space="preserve">45 600,00  </w:t>
            </w:r>
          </w:p>
        </w:tc>
        <w:tc>
          <w:tcPr>
            <w:tcW w:w="4783" w:type="dxa"/>
          </w:tcPr>
          <w:p w:rsidR="000A7852" w:rsidRPr="000A7852" w:rsidRDefault="000A7852" w:rsidP="000A7852">
            <w:pPr>
              <w:spacing w:after="0" w:line="240" w:lineRule="auto"/>
              <w:rPr>
                <w:rFonts w:ascii="Times New Roman" w:eastAsia="Times New Roman" w:hAnsi="Times New Roman" w:cs="Times New Roman"/>
                <w:b/>
                <w:color w:val="000000"/>
                <w:sz w:val="20"/>
                <w:szCs w:val="20"/>
                <w:lang w:eastAsia="ru-RU"/>
              </w:rPr>
            </w:pPr>
            <w:r w:rsidRPr="000A7852">
              <w:rPr>
                <w:rFonts w:ascii="Times New Roman" w:eastAsia="Times New Roman" w:hAnsi="Times New Roman" w:cs="Times New Roman"/>
                <w:color w:val="000000"/>
                <w:sz w:val="20"/>
                <w:szCs w:val="24"/>
                <w:lang w:eastAsia="ru-RU"/>
              </w:rPr>
              <w:t>Тип клавиатуры (беспроводная или проводная): Проводная; Цвета, использованные в оформлении: Черный; Цвет клавиш клавиатуры: Черный; Интерфейс USB</w:t>
            </w:r>
          </w:p>
        </w:tc>
      </w:tr>
      <w:tr w:rsidR="000A7852" w:rsidRPr="000A7852" w:rsidTr="0005444D">
        <w:trPr>
          <w:trHeight w:val="465"/>
        </w:trPr>
        <w:tc>
          <w:tcPr>
            <w:tcW w:w="498" w:type="dxa"/>
            <w:vMerge/>
          </w:tcPr>
          <w:p w:rsidR="000A7852" w:rsidRPr="000A7852" w:rsidRDefault="000A7852" w:rsidP="000A7852">
            <w:pPr>
              <w:spacing w:after="0" w:line="240" w:lineRule="auto"/>
              <w:rPr>
                <w:rFonts w:ascii="Times New Roman" w:eastAsia="Times New Roman" w:hAnsi="Times New Roman" w:cs="Times New Roman"/>
                <w:sz w:val="20"/>
                <w:szCs w:val="20"/>
                <w:lang w:eastAsia="ru-RU"/>
              </w:rPr>
            </w:pPr>
          </w:p>
        </w:tc>
        <w:tc>
          <w:tcPr>
            <w:tcW w:w="425" w:type="dxa"/>
            <w:tcBorders>
              <w:bottom w:val="single" w:sz="4" w:space="0" w:color="auto"/>
            </w:tcBorders>
            <w:shd w:val="clear" w:color="auto" w:fill="auto"/>
          </w:tcPr>
          <w:p w:rsidR="000A7852" w:rsidRPr="000A7852" w:rsidRDefault="000A7852" w:rsidP="000A7852">
            <w:pPr>
              <w:spacing w:after="0" w:line="240" w:lineRule="auto"/>
              <w:rPr>
                <w:rFonts w:ascii="Times New Roman" w:eastAsia="Times New Roman" w:hAnsi="Times New Roman" w:cs="Times New Roman"/>
                <w:sz w:val="20"/>
                <w:szCs w:val="20"/>
                <w:lang w:val="en-US" w:eastAsia="ru-RU"/>
              </w:rPr>
            </w:pPr>
            <w:r w:rsidRPr="000A7852">
              <w:rPr>
                <w:rFonts w:ascii="Times New Roman" w:eastAsia="Times New Roman" w:hAnsi="Times New Roman" w:cs="Times New Roman"/>
                <w:sz w:val="20"/>
                <w:szCs w:val="20"/>
                <w:lang w:val="en-US" w:eastAsia="ru-RU"/>
              </w:rPr>
              <w:t>4</w:t>
            </w:r>
          </w:p>
        </w:tc>
        <w:tc>
          <w:tcPr>
            <w:tcW w:w="1595" w:type="dxa"/>
            <w:tcBorders>
              <w:bottom w:val="single" w:sz="4" w:space="0" w:color="auto"/>
            </w:tcBorders>
          </w:tcPr>
          <w:p w:rsidR="000A7852" w:rsidRPr="000A7852" w:rsidRDefault="000A7852" w:rsidP="000A7852">
            <w:pPr>
              <w:spacing w:after="0" w:line="240" w:lineRule="auto"/>
              <w:rPr>
                <w:rFonts w:ascii="Times New Roman" w:eastAsia="Times New Roman" w:hAnsi="Times New Roman" w:cs="Times New Roman"/>
                <w:color w:val="000000"/>
                <w:lang w:val="en-US" w:eastAsia="ru-RU"/>
              </w:rPr>
            </w:pPr>
            <w:r w:rsidRPr="000A7852">
              <w:rPr>
                <w:rFonts w:ascii="Times New Roman" w:eastAsia="Times New Roman" w:hAnsi="Times New Roman" w:cs="Times New Roman"/>
                <w:color w:val="000000"/>
                <w:lang w:eastAsia="ru-RU"/>
              </w:rPr>
              <w:t>Мышь</w:t>
            </w:r>
            <w:r w:rsidRPr="000A7852">
              <w:rPr>
                <w:rFonts w:ascii="Times New Roman" w:eastAsia="Times New Roman" w:hAnsi="Times New Roman" w:cs="Times New Roman"/>
                <w:color w:val="000000"/>
                <w:lang w:val="en-US" w:eastAsia="ru-RU"/>
              </w:rPr>
              <w:t xml:space="preserve"> </w:t>
            </w:r>
            <w:r w:rsidRPr="000A7852">
              <w:rPr>
                <w:rFonts w:ascii="Times New Roman" w:eastAsia="Times New Roman" w:hAnsi="Times New Roman" w:cs="Times New Roman"/>
                <w:sz w:val="24"/>
                <w:szCs w:val="24"/>
                <w:lang w:val="en-US" w:eastAsia="ru-RU"/>
              </w:rPr>
              <w:t xml:space="preserve"> </w:t>
            </w:r>
          </w:p>
        </w:tc>
        <w:tc>
          <w:tcPr>
            <w:tcW w:w="851" w:type="dxa"/>
            <w:gridSpan w:val="2"/>
            <w:tcBorders>
              <w:bottom w:val="single" w:sz="4" w:space="0" w:color="auto"/>
            </w:tcBorders>
          </w:tcPr>
          <w:p w:rsidR="000A7852" w:rsidRPr="000A7852" w:rsidRDefault="000A7852" w:rsidP="000A7852">
            <w:pPr>
              <w:spacing w:after="0" w:line="240" w:lineRule="auto"/>
              <w:rPr>
                <w:rFonts w:ascii="Times New Roman" w:eastAsia="Times New Roman" w:hAnsi="Times New Roman" w:cs="Times New Roman"/>
                <w:color w:val="000000"/>
                <w:lang w:eastAsia="ru-RU"/>
              </w:rPr>
            </w:pPr>
            <w:r w:rsidRPr="000A7852">
              <w:rPr>
                <w:rFonts w:ascii="Times New Roman" w:eastAsia="Times New Roman" w:hAnsi="Times New Roman" w:cs="Times New Roman"/>
                <w:color w:val="000000"/>
                <w:lang w:eastAsia="ru-RU"/>
              </w:rPr>
              <w:t>75</w:t>
            </w:r>
          </w:p>
        </w:tc>
        <w:tc>
          <w:tcPr>
            <w:tcW w:w="1134" w:type="dxa"/>
            <w:tcBorders>
              <w:bottom w:val="single" w:sz="4" w:space="0" w:color="auto"/>
            </w:tcBorders>
          </w:tcPr>
          <w:p w:rsidR="000A7852" w:rsidRPr="000A7852" w:rsidRDefault="000A7852" w:rsidP="000A7852">
            <w:pPr>
              <w:spacing w:after="0" w:line="240" w:lineRule="auto"/>
              <w:rPr>
                <w:rFonts w:ascii="Times New Roman" w:eastAsia="Times New Roman" w:hAnsi="Times New Roman" w:cs="Times New Roman"/>
                <w:bCs/>
                <w:sz w:val="20"/>
                <w:szCs w:val="20"/>
                <w:lang w:eastAsia="ru-RU"/>
              </w:rPr>
            </w:pPr>
            <w:r w:rsidRPr="000A7852">
              <w:rPr>
                <w:rFonts w:ascii="Times New Roman" w:eastAsia="Times New Roman" w:hAnsi="Times New Roman" w:cs="Times New Roman"/>
                <w:bCs/>
                <w:sz w:val="20"/>
                <w:szCs w:val="20"/>
                <w:lang w:eastAsia="ru-RU"/>
              </w:rPr>
              <w:t xml:space="preserve">366,00  </w:t>
            </w:r>
          </w:p>
        </w:tc>
        <w:tc>
          <w:tcPr>
            <w:tcW w:w="1701" w:type="dxa"/>
            <w:tcBorders>
              <w:bottom w:val="single" w:sz="4" w:space="0" w:color="auto"/>
            </w:tcBorders>
          </w:tcPr>
          <w:p w:rsidR="000A7852" w:rsidRPr="000A7852" w:rsidRDefault="000A7852" w:rsidP="000A7852">
            <w:pPr>
              <w:spacing w:after="0" w:line="240" w:lineRule="auto"/>
              <w:rPr>
                <w:rFonts w:ascii="Times New Roman" w:eastAsia="Times New Roman" w:hAnsi="Times New Roman" w:cs="Times New Roman"/>
                <w:bCs/>
                <w:sz w:val="20"/>
                <w:szCs w:val="20"/>
                <w:lang w:eastAsia="ru-RU"/>
              </w:rPr>
            </w:pPr>
            <w:r w:rsidRPr="000A7852">
              <w:rPr>
                <w:rFonts w:ascii="Times New Roman" w:eastAsia="Times New Roman" w:hAnsi="Times New Roman" w:cs="Times New Roman"/>
                <w:bCs/>
                <w:sz w:val="20"/>
                <w:szCs w:val="20"/>
                <w:lang w:eastAsia="ru-RU"/>
              </w:rPr>
              <w:t xml:space="preserve">27 450,00  </w:t>
            </w:r>
          </w:p>
        </w:tc>
        <w:tc>
          <w:tcPr>
            <w:tcW w:w="4783" w:type="dxa"/>
            <w:tcBorders>
              <w:bottom w:val="single" w:sz="4" w:space="0" w:color="auto"/>
            </w:tcBorders>
          </w:tcPr>
          <w:p w:rsidR="000A7852" w:rsidRPr="000A7852" w:rsidRDefault="000A7852" w:rsidP="000A7852">
            <w:pPr>
              <w:spacing w:after="0" w:line="240" w:lineRule="auto"/>
              <w:rPr>
                <w:rFonts w:ascii="Times New Roman" w:eastAsia="Times New Roman" w:hAnsi="Times New Roman" w:cs="Times New Roman"/>
                <w:b/>
                <w:color w:val="000000"/>
                <w:sz w:val="20"/>
                <w:szCs w:val="20"/>
                <w:lang w:eastAsia="ru-RU"/>
              </w:rPr>
            </w:pPr>
            <w:r w:rsidRPr="000A7852">
              <w:rPr>
                <w:rFonts w:ascii="Times New Roman" w:eastAsia="Times New Roman" w:hAnsi="Times New Roman" w:cs="Times New Roman"/>
                <w:color w:val="000000"/>
                <w:sz w:val="20"/>
                <w:szCs w:val="24"/>
                <w:lang w:eastAsia="ru-RU"/>
              </w:rPr>
              <w:t xml:space="preserve">Цвета, использованные в оформлении: Черный; Тип сенсора: Оптический; Тип мыши (проводная): Проводная; Кол-во кнопок мыши 3, включая колесико-кнопку; Разрешение 1200 </w:t>
            </w:r>
            <w:proofErr w:type="spellStart"/>
            <w:r w:rsidRPr="000A7852">
              <w:rPr>
                <w:rFonts w:ascii="Times New Roman" w:eastAsia="Times New Roman" w:hAnsi="Times New Roman" w:cs="Times New Roman"/>
                <w:color w:val="000000"/>
                <w:sz w:val="20"/>
                <w:szCs w:val="24"/>
                <w:lang w:eastAsia="ru-RU"/>
              </w:rPr>
              <w:t>dpi</w:t>
            </w:r>
            <w:proofErr w:type="spellEnd"/>
            <w:r w:rsidRPr="000A7852">
              <w:rPr>
                <w:rFonts w:ascii="Times New Roman" w:eastAsia="Times New Roman" w:hAnsi="Times New Roman" w:cs="Times New Roman"/>
                <w:color w:val="000000"/>
                <w:sz w:val="20"/>
                <w:szCs w:val="24"/>
                <w:lang w:eastAsia="ru-RU"/>
              </w:rPr>
              <w:t>; Интерфейс USB 1.1;</w:t>
            </w:r>
          </w:p>
        </w:tc>
      </w:tr>
      <w:tr w:rsidR="000A7852" w:rsidRPr="000A7852" w:rsidTr="0005444D">
        <w:trPr>
          <w:trHeight w:val="465"/>
        </w:trPr>
        <w:tc>
          <w:tcPr>
            <w:tcW w:w="498" w:type="dxa"/>
            <w:vMerge/>
          </w:tcPr>
          <w:p w:rsidR="000A7852" w:rsidRPr="000A7852" w:rsidRDefault="000A7852" w:rsidP="000A7852">
            <w:pPr>
              <w:spacing w:after="0" w:line="240" w:lineRule="auto"/>
              <w:rPr>
                <w:rFonts w:ascii="Times New Roman" w:eastAsia="Times New Roman" w:hAnsi="Times New Roman" w:cs="Times New Roman"/>
                <w:sz w:val="20"/>
                <w:szCs w:val="20"/>
                <w:lang w:eastAsia="ru-RU"/>
              </w:rPr>
            </w:pPr>
          </w:p>
        </w:tc>
        <w:tc>
          <w:tcPr>
            <w:tcW w:w="2020" w:type="dxa"/>
            <w:gridSpan w:val="2"/>
            <w:tcBorders>
              <w:right w:val="nil"/>
            </w:tcBorders>
            <w:shd w:val="clear" w:color="auto" w:fill="auto"/>
          </w:tcPr>
          <w:p w:rsidR="000A7852" w:rsidRPr="000A7852" w:rsidRDefault="000A7852" w:rsidP="000A7852">
            <w:pPr>
              <w:spacing w:after="0" w:line="240" w:lineRule="auto"/>
              <w:rPr>
                <w:rFonts w:ascii="Times New Roman" w:eastAsia="Times New Roman" w:hAnsi="Times New Roman" w:cs="Times New Roman"/>
                <w:color w:val="000000"/>
                <w:lang w:eastAsia="ru-RU"/>
              </w:rPr>
            </w:pPr>
            <w:r w:rsidRPr="000A7852">
              <w:rPr>
                <w:rFonts w:ascii="Times New Roman" w:eastAsia="Times New Roman" w:hAnsi="Times New Roman" w:cs="Times New Roman"/>
                <w:color w:val="000000"/>
                <w:lang w:eastAsia="ru-RU"/>
              </w:rPr>
              <w:t>ОКДП 3020316</w:t>
            </w:r>
          </w:p>
        </w:tc>
        <w:tc>
          <w:tcPr>
            <w:tcW w:w="851" w:type="dxa"/>
            <w:gridSpan w:val="2"/>
            <w:tcBorders>
              <w:left w:val="nil"/>
              <w:right w:val="nil"/>
            </w:tcBorders>
          </w:tcPr>
          <w:p w:rsidR="000A7852" w:rsidRPr="000A7852" w:rsidRDefault="000A7852" w:rsidP="000A7852">
            <w:pPr>
              <w:spacing w:after="0" w:line="240" w:lineRule="auto"/>
              <w:rPr>
                <w:rFonts w:ascii="Times New Roman" w:eastAsia="Times New Roman" w:hAnsi="Times New Roman" w:cs="Times New Roman"/>
                <w:color w:val="000000"/>
                <w:lang w:eastAsia="ru-RU"/>
              </w:rPr>
            </w:pPr>
            <w:r w:rsidRPr="000A7852">
              <w:rPr>
                <w:rFonts w:ascii="Times New Roman" w:eastAsia="Times New Roman" w:hAnsi="Times New Roman" w:cs="Times New Roman"/>
                <w:color w:val="000000"/>
                <w:lang w:eastAsia="ru-RU"/>
              </w:rPr>
              <w:t>70</w:t>
            </w:r>
          </w:p>
        </w:tc>
        <w:tc>
          <w:tcPr>
            <w:tcW w:w="1134" w:type="dxa"/>
            <w:tcBorders>
              <w:left w:val="nil"/>
              <w:right w:val="nil"/>
            </w:tcBorders>
          </w:tcPr>
          <w:p w:rsidR="000A7852" w:rsidRPr="000A7852" w:rsidRDefault="000A7852" w:rsidP="000A7852">
            <w:pPr>
              <w:spacing w:after="0" w:line="240" w:lineRule="auto"/>
              <w:rPr>
                <w:rFonts w:ascii="Times New Roman" w:eastAsia="Times New Roman" w:hAnsi="Times New Roman" w:cs="Times New Roman"/>
                <w:sz w:val="20"/>
                <w:szCs w:val="20"/>
                <w:lang w:eastAsia="ru-RU"/>
              </w:rPr>
            </w:pPr>
          </w:p>
        </w:tc>
        <w:tc>
          <w:tcPr>
            <w:tcW w:w="1701" w:type="dxa"/>
            <w:tcBorders>
              <w:left w:val="nil"/>
              <w:right w:val="nil"/>
            </w:tcBorders>
          </w:tcPr>
          <w:p w:rsidR="000A7852" w:rsidRPr="000A7852" w:rsidRDefault="000A7852" w:rsidP="000A7852">
            <w:pPr>
              <w:spacing w:after="0" w:line="240" w:lineRule="auto"/>
              <w:rPr>
                <w:rFonts w:ascii="Times New Roman" w:eastAsia="Times New Roman" w:hAnsi="Times New Roman" w:cs="Times New Roman"/>
                <w:sz w:val="20"/>
                <w:szCs w:val="20"/>
                <w:lang w:eastAsia="ru-RU"/>
              </w:rPr>
            </w:pPr>
          </w:p>
        </w:tc>
        <w:tc>
          <w:tcPr>
            <w:tcW w:w="4783" w:type="dxa"/>
            <w:tcBorders>
              <w:left w:val="nil"/>
            </w:tcBorders>
          </w:tcPr>
          <w:p w:rsidR="000A7852" w:rsidRPr="000A7852" w:rsidRDefault="000A7852" w:rsidP="000A7852">
            <w:pPr>
              <w:spacing w:after="0" w:line="240" w:lineRule="auto"/>
              <w:rPr>
                <w:rFonts w:ascii="Times New Roman" w:eastAsia="Times New Roman" w:hAnsi="Times New Roman" w:cs="Times New Roman"/>
                <w:color w:val="000000"/>
                <w:sz w:val="20"/>
                <w:szCs w:val="20"/>
                <w:lang w:eastAsia="ru-RU"/>
              </w:rPr>
            </w:pPr>
          </w:p>
        </w:tc>
      </w:tr>
      <w:tr w:rsidR="000A7852" w:rsidRPr="000A7852" w:rsidTr="0005444D">
        <w:trPr>
          <w:trHeight w:val="465"/>
        </w:trPr>
        <w:tc>
          <w:tcPr>
            <w:tcW w:w="498" w:type="dxa"/>
            <w:vMerge/>
          </w:tcPr>
          <w:p w:rsidR="000A7852" w:rsidRPr="000A7852" w:rsidRDefault="000A7852" w:rsidP="000A7852">
            <w:pPr>
              <w:spacing w:after="0" w:line="240" w:lineRule="auto"/>
              <w:rPr>
                <w:rFonts w:ascii="Times New Roman" w:eastAsia="Times New Roman" w:hAnsi="Times New Roman" w:cs="Times New Roman"/>
                <w:sz w:val="20"/>
                <w:szCs w:val="20"/>
                <w:lang w:eastAsia="ru-RU"/>
              </w:rPr>
            </w:pPr>
          </w:p>
        </w:tc>
        <w:tc>
          <w:tcPr>
            <w:tcW w:w="425" w:type="dxa"/>
            <w:tcBorders>
              <w:bottom w:val="single" w:sz="4" w:space="0" w:color="auto"/>
            </w:tcBorders>
            <w:shd w:val="clear" w:color="auto" w:fill="auto"/>
          </w:tcPr>
          <w:p w:rsidR="000A7852" w:rsidRPr="000A7852" w:rsidRDefault="000A7852" w:rsidP="000A7852">
            <w:pPr>
              <w:spacing w:after="0" w:line="240" w:lineRule="auto"/>
              <w:rPr>
                <w:rFonts w:ascii="Times New Roman" w:eastAsia="Times New Roman" w:hAnsi="Times New Roman" w:cs="Times New Roman"/>
                <w:sz w:val="20"/>
                <w:szCs w:val="20"/>
                <w:lang w:val="en-US" w:eastAsia="ru-RU"/>
              </w:rPr>
            </w:pPr>
            <w:r w:rsidRPr="000A7852">
              <w:rPr>
                <w:rFonts w:ascii="Times New Roman" w:eastAsia="Times New Roman" w:hAnsi="Times New Roman" w:cs="Times New Roman"/>
                <w:sz w:val="20"/>
                <w:szCs w:val="20"/>
                <w:lang w:val="en-US" w:eastAsia="ru-RU"/>
              </w:rPr>
              <w:t>5</w:t>
            </w:r>
          </w:p>
        </w:tc>
        <w:tc>
          <w:tcPr>
            <w:tcW w:w="1595" w:type="dxa"/>
            <w:tcBorders>
              <w:bottom w:val="single" w:sz="4" w:space="0" w:color="auto"/>
            </w:tcBorders>
          </w:tcPr>
          <w:p w:rsidR="000A7852" w:rsidRPr="000A7852" w:rsidRDefault="000A7852" w:rsidP="000A7852">
            <w:pPr>
              <w:spacing w:after="0" w:line="240" w:lineRule="auto"/>
              <w:rPr>
                <w:rFonts w:ascii="Times New Roman" w:eastAsia="Times New Roman" w:hAnsi="Times New Roman" w:cs="Times New Roman"/>
                <w:color w:val="000000"/>
                <w:lang w:eastAsia="ru-RU"/>
              </w:rPr>
            </w:pPr>
            <w:r w:rsidRPr="000A7852">
              <w:rPr>
                <w:rFonts w:ascii="Times New Roman" w:eastAsia="Times New Roman" w:hAnsi="Times New Roman" w:cs="Times New Roman"/>
                <w:color w:val="000000"/>
                <w:lang w:eastAsia="ru-RU"/>
              </w:rPr>
              <w:t xml:space="preserve">Аккумулятор (12V,4,5 </w:t>
            </w:r>
            <w:proofErr w:type="spellStart"/>
            <w:r w:rsidRPr="000A7852">
              <w:rPr>
                <w:rFonts w:ascii="Times New Roman" w:eastAsia="Times New Roman" w:hAnsi="Times New Roman" w:cs="Times New Roman"/>
                <w:color w:val="000000"/>
                <w:lang w:eastAsia="ru-RU"/>
              </w:rPr>
              <w:t>Ah</w:t>
            </w:r>
            <w:proofErr w:type="spellEnd"/>
            <w:r w:rsidRPr="000A7852">
              <w:rPr>
                <w:rFonts w:ascii="Times New Roman" w:eastAsia="Times New Roman" w:hAnsi="Times New Roman" w:cs="Times New Roman"/>
                <w:color w:val="000000"/>
                <w:lang w:eastAsia="ru-RU"/>
              </w:rPr>
              <w:t>)</w:t>
            </w:r>
          </w:p>
        </w:tc>
        <w:tc>
          <w:tcPr>
            <w:tcW w:w="851" w:type="dxa"/>
            <w:gridSpan w:val="2"/>
            <w:tcBorders>
              <w:bottom w:val="single" w:sz="4" w:space="0" w:color="auto"/>
            </w:tcBorders>
          </w:tcPr>
          <w:p w:rsidR="000A7852" w:rsidRPr="000A7852" w:rsidRDefault="000A7852" w:rsidP="000A7852">
            <w:pPr>
              <w:spacing w:after="0" w:line="240" w:lineRule="auto"/>
              <w:rPr>
                <w:rFonts w:ascii="Times New Roman" w:eastAsia="Times New Roman" w:hAnsi="Times New Roman" w:cs="Times New Roman"/>
                <w:color w:val="000000"/>
                <w:lang w:eastAsia="ru-RU"/>
              </w:rPr>
            </w:pPr>
            <w:r w:rsidRPr="000A7852">
              <w:rPr>
                <w:rFonts w:ascii="Times New Roman" w:eastAsia="Times New Roman" w:hAnsi="Times New Roman" w:cs="Times New Roman"/>
                <w:color w:val="000000"/>
                <w:lang w:eastAsia="ru-RU"/>
              </w:rPr>
              <w:t>70</w:t>
            </w:r>
          </w:p>
        </w:tc>
        <w:tc>
          <w:tcPr>
            <w:tcW w:w="1134" w:type="dxa"/>
            <w:tcBorders>
              <w:bottom w:val="single" w:sz="4" w:space="0" w:color="auto"/>
            </w:tcBorders>
          </w:tcPr>
          <w:p w:rsidR="000A7852" w:rsidRPr="000A7852" w:rsidRDefault="000A7852" w:rsidP="000A7852">
            <w:pPr>
              <w:spacing w:after="0" w:line="240" w:lineRule="auto"/>
              <w:rPr>
                <w:rFonts w:ascii="Times New Roman" w:eastAsia="Times New Roman" w:hAnsi="Times New Roman" w:cs="Times New Roman"/>
                <w:sz w:val="20"/>
                <w:szCs w:val="20"/>
                <w:lang w:eastAsia="ru-RU"/>
              </w:rPr>
            </w:pPr>
            <w:r w:rsidRPr="000A7852">
              <w:rPr>
                <w:rFonts w:ascii="Times New Roman" w:eastAsia="Times New Roman" w:hAnsi="Times New Roman" w:cs="Times New Roman"/>
                <w:sz w:val="20"/>
                <w:szCs w:val="20"/>
                <w:lang w:eastAsia="ru-RU"/>
              </w:rPr>
              <w:t xml:space="preserve">881,50 </w:t>
            </w:r>
          </w:p>
        </w:tc>
        <w:tc>
          <w:tcPr>
            <w:tcW w:w="1701" w:type="dxa"/>
            <w:tcBorders>
              <w:bottom w:val="single" w:sz="4" w:space="0" w:color="auto"/>
            </w:tcBorders>
          </w:tcPr>
          <w:p w:rsidR="000A7852" w:rsidRPr="000A7852" w:rsidRDefault="000A7852" w:rsidP="000A7852">
            <w:pPr>
              <w:spacing w:after="0" w:line="240" w:lineRule="auto"/>
              <w:rPr>
                <w:rFonts w:ascii="Times New Roman" w:eastAsia="Times New Roman" w:hAnsi="Times New Roman" w:cs="Times New Roman"/>
                <w:sz w:val="20"/>
                <w:szCs w:val="20"/>
                <w:lang w:eastAsia="ru-RU"/>
              </w:rPr>
            </w:pPr>
            <w:r w:rsidRPr="000A7852">
              <w:rPr>
                <w:rFonts w:ascii="Times New Roman" w:eastAsia="Times New Roman" w:hAnsi="Times New Roman" w:cs="Times New Roman"/>
                <w:sz w:val="20"/>
                <w:szCs w:val="20"/>
                <w:lang w:eastAsia="ru-RU"/>
              </w:rPr>
              <w:t xml:space="preserve">61 705,00 </w:t>
            </w:r>
          </w:p>
        </w:tc>
        <w:tc>
          <w:tcPr>
            <w:tcW w:w="4783" w:type="dxa"/>
            <w:tcBorders>
              <w:bottom w:val="single" w:sz="4" w:space="0" w:color="auto"/>
            </w:tcBorders>
          </w:tcPr>
          <w:p w:rsidR="000A7852" w:rsidRPr="000A7852" w:rsidRDefault="000A7852" w:rsidP="000A7852">
            <w:pPr>
              <w:spacing w:after="0" w:line="240" w:lineRule="auto"/>
              <w:rPr>
                <w:rFonts w:ascii="Times New Roman" w:eastAsia="Times New Roman" w:hAnsi="Times New Roman" w:cs="Times New Roman"/>
                <w:color w:val="000000"/>
                <w:sz w:val="20"/>
                <w:szCs w:val="20"/>
                <w:lang w:eastAsia="ru-RU"/>
              </w:rPr>
            </w:pPr>
            <w:r w:rsidRPr="000A7852">
              <w:rPr>
                <w:rFonts w:ascii="Times New Roman" w:eastAsia="Times New Roman" w:hAnsi="Times New Roman" w:cs="Times New Roman"/>
                <w:color w:val="000000"/>
                <w:sz w:val="20"/>
                <w:szCs w:val="20"/>
                <w:lang w:eastAsia="ru-RU"/>
              </w:rPr>
              <w:t xml:space="preserve">Тип: Батарея аккумуляторная (для UPS); Емкость батарей: 4.5 </w:t>
            </w:r>
            <w:proofErr w:type="spellStart"/>
            <w:r w:rsidRPr="000A7852">
              <w:rPr>
                <w:rFonts w:ascii="Times New Roman" w:eastAsia="Times New Roman" w:hAnsi="Times New Roman" w:cs="Times New Roman"/>
                <w:color w:val="000000"/>
                <w:sz w:val="20"/>
                <w:szCs w:val="20"/>
                <w:lang w:eastAsia="ru-RU"/>
              </w:rPr>
              <w:t>Ач;Напряжение</w:t>
            </w:r>
            <w:proofErr w:type="spellEnd"/>
            <w:r w:rsidRPr="000A7852">
              <w:rPr>
                <w:rFonts w:ascii="Times New Roman" w:eastAsia="Times New Roman" w:hAnsi="Times New Roman" w:cs="Times New Roman"/>
                <w:color w:val="000000"/>
                <w:sz w:val="20"/>
                <w:szCs w:val="20"/>
                <w:lang w:eastAsia="ru-RU"/>
              </w:rPr>
              <w:t>, В:12;</w:t>
            </w:r>
          </w:p>
        </w:tc>
      </w:tr>
      <w:tr w:rsidR="000A7852" w:rsidRPr="000A7852" w:rsidTr="0005444D">
        <w:trPr>
          <w:trHeight w:val="465"/>
        </w:trPr>
        <w:tc>
          <w:tcPr>
            <w:tcW w:w="498" w:type="dxa"/>
            <w:vMerge/>
          </w:tcPr>
          <w:p w:rsidR="000A7852" w:rsidRPr="000A7852" w:rsidRDefault="000A7852" w:rsidP="000A7852">
            <w:pPr>
              <w:spacing w:after="0" w:line="240" w:lineRule="auto"/>
              <w:rPr>
                <w:rFonts w:ascii="Times New Roman" w:eastAsia="Times New Roman" w:hAnsi="Times New Roman" w:cs="Times New Roman"/>
                <w:sz w:val="20"/>
                <w:szCs w:val="20"/>
                <w:lang w:eastAsia="ru-RU"/>
              </w:rPr>
            </w:pPr>
          </w:p>
        </w:tc>
        <w:tc>
          <w:tcPr>
            <w:tcW w:w="2020" w:type="dxa"/>
            <w:gridSpan w:val="2"/>
            <w:tcBorders>
              <w:right w:val="nil"/>
            </w:tcBorders>
            <w:shd w:val="clear" w:color="auto" w:fill="auto"/>
          </w:tcPr>
          <w:p w:rsidR="000A7852" w:rsidRPr="000A7852" w:rsidRDefault="000A7852" w:rsidP="000A7852">
            <w:pPr>
              <w:spacing w:after="0" w:line="240" w:lineRule="auto"/>
              <w:rPr>
                <w:rFonts w:ascii="Times New Roman" w:eastAsia="Times New Roman" w:hAnsi="Times New Roman" w:cs="Times New Roman"/>
                <w:color w:val="000000"/>
                <w:lang w:eastAsia="ru-RU"/>
              </w:rPr>
            </w:pPr>
            <w:r w:rsidRPr="000A7852">
              <w:rPr>
                <w:rFonts w:ascii="Times New Roman" w:eastAsia="Times New Roman" w:hAnsi="Times New Roman" w:cs="Times New Roman"/>
                <w:color w:val="000000"/>
                <w:lang w:eastAsia="ru-RU"/>
              </w:rPr>
              <w:t>ОКДП 3020220</w:t>
            </w:r>
          </w:p>
        </w:tc>
        <w:tc>
          <w:tcPr>
            <w:tcW w:w="851" w:type="dxa"/>
            <w:gridSpan w:val="2"/>
            <w:tcBorders>
              <w:left w:val="nil"/>
              <w:right w:val="nil"/>
            </w:tcBorders>
          </w:tcPr>
          <w:p w:rsidR="000A7852" w:rsidRPr="000A7852" w:rsidRDefault="000A7852" w:rsidP="000A7852">
            <w:pPr>
              <w:spacing w:after="0" w:line="240" w:lineRule="auto"/>
              <w:rPr>
                <w:rFonts w:ascii="Times New Roman" w:eastAsia="Times New Roman" w:hAnsi="Times New Roman" w:cs="Times New Roman"/>
                <w:color w:val="000000"/>
                <w:lang w:eastAsia="ru-RU"/>
              </w:rPr>
            </w:pPr>
            <w:r w:rsidRPr="000A7852">
              <w:rPr>
                <w:rFonts w:ascii="Times New Roman" w:eastAsia="Times New Roman" w:hAnsi="Times New Roman" w:cs="Times New Roman"/>
                <w:color w:val="000000"/>
                <w:lang w:eastAsia="ru-RU"/>
              </w:rPr>
              <w:t>5</w:t>
            </w:r>
          </w:p>
        </w:tc>
        <w:tc>
          <w:tcPr>
            <w:tcW w:w="1134" w:type="dxa"/>
            <w:tcBorders>
              <w:left w:val="nil"/>
              <w:right w:val="nil"/>
            </w:tcBorders>
          </w:tcPr>
          <w:p w:rsidR="000A7852" w:rsidRPr="000A7852" w:rsidRDefault="000A7852" w:rsidP="000A7852">
            <w:pPr>
              <w:spacing w:after="0" w:line="240" w:lineRule="auto"/>
              <w:rPr>
                <w:rFonts w:ascii="Times New Roman" w:eastAsia="Times New Roman" w:hAnsi="Times New Roman" w:cs="Times New Roman"/>
                <w:sz w:val="20"/>
                <w:szCs w:val="20"/>
                <w:lang w:eastAsia="ru-RU"/>
              </w:rPr>
            </w:pPr>
          </w:p>
        </w:tc>
        <w:tc>
          <w:tcPr>
            <w:tcW w:w="1701" w:type="dxa"/>
            <w:tcBorders>
              <w:left w:val="nil"/>
              <w:right w:val="nil"/>
            </w:tcBorders>
          </w:tcPr>
          <w:p w:rsidR="000A7852" w:rsidRPr="000A7852" w:rsidRDefault="000A7852" w:rsidP="000A7852">
            <w:pPr>
              <w:spacing w:after="0" w:line="240" w:lineRule="auto"/>
              <w:rPr>
                <w:rFonts w:ascii="Times New Roman" w:eastAsia="Times New Roman" w:hAnsi="Times New Roman" w:cs="Times New Roman"/>
                <w:sz w:val="20"/>
                <w:szCs w:val="20"/>
                <w:lang w:eastAsia="ru-RU"/>
              </w:rPr>
            </w:pPr>
          </w:p>
        </w:tc>
        <w:tc>
          <w:tcPr>
            <w:tcW w:w="4783" w:type="dxa"/>
            <w:tcBorders>
              <w:left w:val="nil"/>
            </w:tcBorders>
          </w:tcPr>
          <w:p w:rsidR="000A7852" w:rsidRPr="000A7852" w:rsidRDefault="000A7852" w:rsidP="000A7852">
            <w:pPr>
              <w:spacing w:after="0" w:line="240" w:lineRule="auto"/>
              <w:rPr>
                <w:rFonts w:ascii="Times New Roman" w:eastAsia="Times New Roman" w:hAnsi="Times New Roman" w:cs="Times New Roman"/>
                <w:color w:val="000000"/>
                <w:sz w:val="20"/>
                <w:szCs w:val="20"/>
                <w:lang w:eastAsia="ru-RU"/>
              </w:rPr>
            </w:pPr>
          </w:p>
        </w:tc>
      </w:tr>
      <w:tr w:rsidR="000A7852" w:rsidRPr="000A7852" w:rsidTr="0005444D">
        <w:trPr>
          <w:trHeight w:val="465"/>
        </w:trPr>
        <w:tc>
          <w:tcPr>
            <w:tcW w:w="498" w:type="dxa"/>
            <w:vMerge/>
          </w:tcPr>
          <w:p w:rsidR="000A7852" w:rsidRPr="000A7852" w:rsidRDefault="000A7852" w:rsidP="000A7852">
            <w:pPr>
              <w:spacing w:after="0" w:line="240" w:lineRule="auto"/>
              <w:rPr>
                <w:rFonts w:ascii="Times New Roman" w:eastAsia="Times New Roman" w:hAnsi="Times New Roman" w:cs="Times New Roman"/>
                <w:sz w:val="20"/>
                <w:szCs w:val="20"/>
                <w:lang w:eastAsia="ru-RU"/>
              </w:rPr>
            </w:pPr>
          </w:p>
        </w:tc>
        <w:tc>
          <w:tcPr>
            <w:tcW w:w="425" w:type="dxa"/>
            <w:tcBorders>
              <w:bottom w:val="single" w:sz="4" w:space="0" w:color="auto"/>
            </w:tcBorders>
            <w:shd w:val="clear" w:color="auto" w:fill="auto"/>
          </w:tcPr>
          <w:p w:rsidR="000A7852" w:rsidRPr="000A7852" w:rsidRDefault="000A7852" w:rsidP="000A7852">
            <w:pPr>
              <w:spacing w:after="0" w:line="240" w:lineRule="auto"/>
              <w:rPr>
                <w:rFonts w:ascii="Times New Roman" w:eastAsia="Times New Roman" w:hAnsi="Times New Roman" w:cs="Times New Roman"/>
                <w:sz w:val="20"/>
                <w:szCs w:val="20"/>
                <w:lang w:eastAsia="ru-RU"/>
              </w:rPr>
            </w:pPr>
            <w:r w:rsidRPr="000A7852">
              <w:rPr>
                <w:rFonts w:ascii="Times New Roman" w:eastAsia="Times New Roman" w:hAnsi="Times New Roman" w:cs="Times New Roman"/>
                <w:sz w:val="20"/>
                <w:szCs w:val="20"/>
                <w:lang w:eastAsia="ru-RU"/>
              </w:rPr>
              <w:t>6</w:t>
            </w:r>
          </w:p>
        </w:tc>
        <w:tc>
          <w:tcPr>
            <w:tcW w:w="1595" w:type="dxa"/>
            <w:tcBorders>
              <w:bottom w:val="single" w:sz="4" w:space="0" w:color="auto"/>
            </w:tcBorders>
          </w:tcPr>
          <w:p w:rsidR="000A7852" w:rsidRPr="000A7852" w:rsidRDefault="000A7852" w:rsidP="000A7852">
            <w:pPr>
              <w:spacing w:after="0" w:line="240" w:lineRule="auto"/>
              <w:rPr>
                <w:rFonts w:ascii="Times New Roman" w:eastAsia="Times New Roman" w:hAnsi="Times New Roman" w:cs="Times New Roman"/>
                <w:color w:val="000000"/>
                <w:lang w:eastAsia="ru-RU"/>
              </w:rPr>
            </w:pPr>
            <w:r w:rsidRPr="000A7852">
              <w:rPr>
                <w:rFonts w:ascii="Times New Roman" w:eastAsia="Times New Roman" w:hAnsi="Times New Roman" w:cs="Times New Roman"/>
                <w:color w:val="000000"/>
                <w:lang w:eastAsia="ru-RU"/>
              </w:rPr>
              <w:t>Твердотельный накопитель</w:t>
            </w:r>
          </w:p>
        </w:tc>
        <w:tc>
          <w:tcPr>
            <w:tcW w:w="851" w:type="dxa"/>
            <w:gridSpan w:val="2"/>
            <w:tcBorders>
              <w:bottom w:val="single" w:sz="4" w:space="0" w:color="auto"/>
            </w:tcBorders>
          </w:tcPr>
          <w:p w:rsidR="000A7852" w:rsidRPr="000A7852" w:rsidRDefault="000A7852" w:rsidP="000A7852">
            <w:pPr>
              <w:spacing w:after="0" w:line="240" w:lineRule="auto"/>
              <w:rPr>
                <w:rFonts w:ascii="Times New Roman" w:eastAsia="Times New Roman" w:hAnsi="Times New Roman" w:cs="Times New Roman"/>
                <w:color w:val="000000"/>
                <w:lang w:val="en-US" w:eastAsia="ru-RU"/>
              </w:rPr>
            </w:pPr>
            <w:r w:rsidRPr="000A7852">
              <w:rPr>
                <w:rFonts w:ascii="Times New Roman" w:eastAsia="Times New Roman" w:hAnsi="Times New Roman" w:cs="Times New Roman"/>
                <w:color w:val="000000"/>
                <w:lang w:val="en-US" w:eastAsia="ru-RU"/>
              </w:rPr>
              <w:t>5</w:t>
            </w:r>
          </w:p>
        </w:tc>
        <w:tc>
          <w:tcPr>
            <w:tcW w:w="1134" w:type="dxa"/>
            <w:tcBorders>
              <w:bottom w:val="single" w:sz="4" w:space="0" w:color="auto"/>
            </w:tcBorders>
          </w:tcPr>
          <w:p w:rsidR="000A7852" w:rsidRPr="000A7852" w:rsidRDefault="000A7852" w:rsidP="000A7852">
            <w:pPr>
              <w:spacing w:after="0" w:line="240" w:lineRule="auto"/>
              <w:rPr>
                <w:rFonts w:ascii="Times New Roman" w:eastAsia="Times New Roman" w:hAnsi="Times New Roman" w:cs="Times New Roman"/>
                <w:sz w:val="20"/>
                <w:szCs w:val="20"/>
                <w:lang w:eastAsia="ru-RU"/>
              </w:rPr>
            </w:pPr>
            <w:r w:rsidRPr="000A7852">
              <w:rPr>
                <w:rFonts w:ascii="Times New Roman" w:eastAsia="Times New Roman" w:hAnsi="Times New Roman" w:cs="Times New Roman"/>
                <w:sz w:val="20"/>
                <w:szCs w:val="20"/>
                <w:lang w:eastAsia="ru-RU"/>
              </w:rPr>
              <w:t xml:space="preserve">5000,00 </w:t>
            </w:r>
          </w:p>
        </w:tc>
        <w:tc>
          <w:tcPr>
            <w:tcW w:w="1701" w:type="dxa"/>
            <w:tcBorders>
              <w:bottom w:val="single" w:sz="4" w:space="0" w:color="auto"/>
            </w:tcBorders>
          </w:tcPr>
          <w:p w:rsidR="000A7852" w:rsidRPr="000A7852" w:rsidRDefault="000A7852" w:rsidP="000A7852">
            <w:pPr>
              <w:spacing w:after="0" w:line="240" w:lineRule="auto"/>
              <w:rPr>
                <w:rFonts w:ascii="Times New Roman" w:eastAsia="Times New Roman" w:hAnsi="Times New Roman" w:cs="Times New Roman"/>
                <w:sz w:val="20"/>
                <w:szCs w:val="20"/>
                <w:lang w:eastAsia="ru-RU"/>
              </w:rPr>
            </w:pPr>
            <w:r w:rsidRPr="000A7852">
              <w:rPr>
                <w:rFonts w:ascii="Times New Roman" w:eastAsia="Times New Roman" w:hAnsi="Times New Roman" w:cs="Times New Roman"/>
                <w:sz w:val="20"/>
                <w:szCs w:val="20"/>
                <w:lang w:eastAsia="ru-RU"/>
              </w:rPr>
              <w:t>25000,00</w:t>
            </w:r>
          </w:p>
        </w:tc>
        <w:tc>
          <w:tcPr>
            <w:tcW w:w="4783" w:type="dxa"/>
            <w:tcBorders>
              <w:bottom w:val="single" w:sz="4" w:space="0" w:color="auto"/>
            </w:tcBorders>
          </w:tcPr>
          <w:p w:rsidR="000A7852" w:rsidRPr="000A7852" w:rsidRDefault="000A7852" w:rsidP="000A7852">
            <w:pPr>
              <w:spacing w:after="0" w:line="240" w:lineRule="auto"/>
              <w:rPr>
                <w:rFonts w:ascii="Times New Roman" w:eastAsia="Times New Roman" w:hAnsi="Times New Roman" w:cs="Times New Roman"/>
                <w:color w:val="000000"/>
                <w:sz w:val="20"/>
                <w:szCs w:val="20"/>
                <w:lang w:eastAsia="ru-RU"/>
              </w:rPr>
            </w:pPr>
            <w:r w:rsidRPr="000A7852">
              <w:rPr>
                <w:rFonts w:ascii="Times New Roman" w:eastAsia="Times New Roman" w:hAnsi="Times New Roman" w:cs="Times New Roman"/>
                <w:color w:val="000000"/>
                <w:sz w:val="20"/>
                <w:szCs w:val="20"/>
                <w:lang w:eastAsia="ru-RU"/>
              </w:rPr>
              <w:t xml:space="preserve">Тип оборудования SSD для персональных компьютеров, SSD для </w:t>
            </w:r>
            <w:proofErr w:type="spellStart"/>
            <w:r w:rsidRPr="000A7852">
              <w:rPr>
                <w:rFonts w:ascii="Times New Roman" w:eastAsia="Times New Roman" w:hAnsi="Times New Roman" w:cs="Times New Roman"/>
                <w:color w:val="000000"/>
                <w:sz w:val="20"/>
                <w:szCs w:val="20"/>
                <w:lang w:eastAsia="ru-RU"/>
              </w:rPr>
              <w:t>ультрабуков</w:t>
            </w:r>
            <w:proofErr w:type="spellEnd"/>
            <w:r w:rsidRPr="000A7852">
              <w:rPr>
                <w:rFonts w:ascii="Times New Roman" w:eastAsia="Times New Roman" w:hAnsi="Times New Roman" w:cs="Times New Roman"/>
                <w:color w:val="000000"/>
                <w:sz w:val="20"/>
                <w:szCs w:val="20"/>
                <w:lang w:eastAsia="ru-RU"/>
              </w:rPr>
              <w:t xml:space="preserve">  </w:t>
            </w:r>
          </w:p>
          <w:p w:rsidR="000A7852" w:rsidRPr="000A7852" w:rsidRDefault="000A7852" w:rsidP="000A7852">
            <w:pPr>
              <w:spacing w:after="0" w:line="240" w:lineRule="auto"/>
              <w:rPr>
                <w:rFonts w:ascii="Times New Roman" w:eastAsia="Times New Roman" w:hAnsi="Times New Roman" w:cs="Times New Roman"/>
                <w:color w:val="000000"/>
                <w:sz w:val="20"/>
                <w:szCs w:val="20"/>
                <w:lang w:eastAsia="ru-RU"/>
              </w:rPr>
            </w:pPr>
            <w:r w:rsidRPr="000A7852">
              <w:rPr>
                <w:rFonts w:ascii="Times New Roman" w:eastAsia="Times New Roman" w:hAnsi="Times New Roman" w:cs="Times New Roman"/>
                <w:color w:val="000000"/>
                <w:sz w:val="20"/>
                <w:szCs w:val="20"/>
                <w:lang w:eastAsia="ru-RU"/>
              </w:rPr>
              <w:t xml:space="preserve">Ресурс SSD  </w:t>
            </w:r>
          </w:p>
          <w:p w:rsidR="000A7852" w:rsidRPr="000A7852" w:rsidRDefault="000A7852" w:rsidP="000A7852">
            <w:pPr>
              <w:spacing w:after="0" w:line="240" w:lineRule="auto"/>
              <w:rPr>
                <w:rFonts w:ascii="Times New Roman" w:eastAsia="Times New Roman" w:hAnsi="Times New Roman" w:cs="Times New Roman"/>
                <w:color w:val="000000"/>
                <w:sz w:val="20"/>
                <w:szCs w:val="20"/>
                <w:lang w:eastAsia="ru-RU"/>
              </w:rPr>
            </w:pPr>
            <w:r w:rsidRPr="000A7852">
              <w:rPr>
                <w:rFonts w:ascii="Times New Roman" w:eastAsia="Times New Roman" w:hAnsi="Times New Roman" w:cs="Times New Roman"/>
                <w:color w:val="000000"/>
                <w:sz w:val="20"/>
                <w:szCs w:val="20"/>
                <w:lang w:eastAsia="ru-RU"/>
              </w:rPr>
              <w:t xml:space="preserve">Комплект поставки Крепеж для установки устройства 2.5" в отсек 3.5" </w:t>
            </w:r>
          </w:p>
          <w:p w:rsidR="000A7852" w:rsidRPr="000A7852" w:rsidRDefault="000A7852" w:rsidP="000A7852">
            <w:pPr>
              <w:spacing w:after="0" w:line="240" w:lineRule="auto"/>
              <w:rPr>
                <w:rFonts w:ascii="Times New Roman" w:eastAsia="Times New Roman" w:hAnsi="Times New Roman" w:cs="Times New Roman"/>
                <w:color w:val="000000"/>
                <w:sz w:val="20"/>
                <w:szCs w:val="20"/>
                <w:lang w:val="en-US" w:eastAsia="ru-RU"/>
              </w:rPr>
            </w:pPr>
            <w:r w:rsidRPr="000A7852">
              <w:rPr>
                <w:rFonts w:ascii="Times New Roman" w:eastAsia="Times New Roman" w:hAnsi="Times New Roman" w:cs="Times New Roman"/>
                <w:color w:val="000000"/>
                <w:sz w:val="20"/>
                <w:szCs w:val="20"/>
                <w:lang w:eastAsia="ru-RU"/>
              </w:rPr>
              <w:t>Поддержка</w:t>
            </w:r>
            <w:r w:rsidRPr="000A7852">
              <w:rPr>
                <w:rFonts w:ascii="Times New Roman" w:eastAsia="Times New Roman" w:hAnsi="Times New Roman" w:cs="Times New Roman"/>
                <w:color w:val="000000"/>
                <w:sz w:val="20"/>
                <w:szCs w:val="20"/>
                <w:lang w:val="en-US" w:eastAsia="ru-RU"/>
              </w:rPr>
              <w:t xml:space="preserve"> TRIM </w:t>
            </w:r>
            <w:r w:rsidRPr="000A7852">
              <w:rPr>
                <w:rFonts w:ascii="Times New Roman" w:eastAsia="Times New Roman" w:hAnsi="Times New Roman" w:cs="Times New Roman"/>
                <w:color w:val="000000"/>
                <w:sz w:val="20"/>
                <w:szCs w:val="20"/>
                <w:lang w:eastAsia="ru-RU"/>
              </w:rPr>
              <w:t>Есть</w:t>
            </w:r>
            <w:r w:rsidRPr="000A7852">
              <w:rPr>
                <w:rFonts w:ascii="Times New Roman" w:eastAsia="Times New Roman" w:hAnsi="Times New Roman" w:cs="Times New Roman"/>
                <w:color w:val="000000"/>
                <w:sz w:val="20"/>
                <w:szCs w:val="20"/>
                <w:lang w:val="en-US" w:eastAsia="ru-RU"/>
              </w:rPr>
              <w:t xml:space="preserve">  </w:t>
            </w:r>
          </w:p>
          <w:p w:rsidR="000A7852" w:rsidRPr="000A7852" w:rsidRDefault="000A7852" w:rsidP="000A7852">
            <w:pPr>
              <w:spacing w:after="0" w:line="240" w:lineRule="auto"/>
              <w:rPr>
                <w:rFonts w:ascii="Times New Roman" w:eastAsia="Times New Roman" w:hAnsi="Times New Roman" w:cs="Times New Roman"/>
                <w:color w:val="000000"/>
                <w:sz w:val="20"/>
                <w:szCs w:val="20"/>
                <w:lang w:val="en-US" w:eastAsia="ru-RU"/>
              </w:rPr>
            </w:pPr>
            <w:r w:rsidRPr="000A7852">
              <w:rPr>
                <w:rFonts w:ascii="Times New Roman" w:eastAsia="Times New Roman" w:hAnsi="Times New Roman" w:cs="Times New Roman"/>
                <w:color w:val="000000"/>
                <w:sz w:val="20"/>
                <w:szCs w:val="20"/>
                <w:lang w:val="en-US" w:eastAsia="ru-RU"/>
              </w:rPr>
              <w:t xml:space="preserve">Background Garbage Collection </w:t>
            </w:r>
            <w:r w:rsidRPr="000A7852">
              <w:rPr>
                <w:rFonts w:ascii="Times New Roman" w:eastAsia="Times New Roman" w:hAnsi="Times New Roman" w:cs="Times New Roman"/>
                <w:color w:val="000000"/>
                <w:sz w:val="20"/>
                <w:szCs w:val="20"/>
                <w:lang w:eastAsia="ru-RU"/>
              </w:rPr>
              <w:t>Поддерживается</w:t>
            </w:r>
            <w:r w:rsidRPr="000A7852">
              <w:rPr>
                <w:rFonts w:ascii="Times New Roman" w:eastAsia="Times New Roman" w:hAnsi="Times New Roman" w:cs="Times New Roman"/>
                <w:color w:val="000000"/>
                <w:sz w:val="20"/>
                <w:szCs w:val="20"/>
                <w:lang w:val="en-US" w:eastAsia="ru-RU"/>
              </w:rPr>
              <w:t xml:space="preserve">  </w:t>
            </w:r>
          </w:p>
          <w:p w:rsidR="000A7852" w:rsidRPr="000A7852" w:rsidRDefault="000A7852" w:rsidP="000A7852">
            <w:pPr>
              <w:spacing w:after="0" w:line="240" w:lineRule="auto"/>
              <w:rPr>
                <w:rFonts w:ascii="Times New Roman" w:eastAsia="Times New Roman" w:hAnsi="Times New Roman" w:cs="Times New Roman"/>
                <w:color w:val="000000"/>
                <w:sz w:val="20"/>
                <w:szCs w:val="20"/>
                <w:lang w:eastAsia="ru-RU"/>
              </w:rPr>
            </w:pPr>
            <w:proofErr w:type="spellStart"/>
            <w:r w:rsidRPr="000A7852">
              <w:rPr>
                <w:rFonts w:ascii="Times New Roman" w:eastAsia="Times New Roman" w:hAnsi="Times New Roman" w:cs="Times New Roman"/>
                <w:color w:val="000000"/>
                <w:sz w:val="20"/>
                <w:szCs w:val="20"/>
                <w:lang w:eastAsia="ru-RU"/>
              </w:rPr>
              <w:t>Over-provisioning</w:t>
            </w:r>
            <w:proofErr w:type="spellEnd"/>
            <w:r w:rsidRPr="000A7852">
              <w:rPr>
                <w:rFonts w:ascii="Times New Roman" w:eastAsia="Times New Roman" w:hAnsi="Times New Roman" w:cs="Times New Roman"/>
                <w:color w:val="000000"/>
                <w:sz w:val="20"/>
                <w:szCs w:val="20"/>
                <w:lang w:eastAsia="ru-RU"/>
              </w:rPr>
              <w:t xml:space="preserve"> (OP, резервная область) Не используется (данные из неофициальных источников)  </w:t>
            </w:r>
          </w:p>
          <w:p w:rsidR="000A7852" w:rsidRPr="000A7852" w:rsidRDefault="000A7852" w:rsidP="000A7852">
            <w:pPr>
              <w:spacing w:after="0" w:line="240" w:lineRule="auto"/>
              <w:rPr>
                <w:rFonts w:ascii="Times New Roman" w:eastAsia="Times New Roman" w:hAnsi="Times New Roman" w:cs="Times New Roman"/>
                <w:color w:val="000000"/>
                <w:sz w:val="20"/>
                <w:szCs w:val="20"/>
                <w:lang w:eastAsia="ru-RU"/>
              </w:rPr>
            </w:pPr>
            <w:r w:rsidRPr="000A7852">
              <w:rPr>
                <w:rFonts w:ascii="Times New Roman" w:eastAsia="Times New Roman" w:hAnsi="Times New Roman" w:cs="Times New Roman"/>
                <w:color w:val="000000"/>
                <w:sz w:val="20"/>
                <w:szCs w:val="20"/>
                <w:lang w:eastAsia="ru-RU"/>
              </w:rPr>
              <w:t xml:space="preserve">Скорость чтения До 545 Мб/сек  </w:t>
            </w:r>
          </w:p>
          <w:p w:rsidR="000A7852" w:rsidRPr="000A7852" w:rsidRDefault="000A7852" w:rsidP="000A7852">
            <w:pPr>
              <w:spacing w:after="0" w:line="240" w:lineRule="auto"/>
              <w:rPr>
                <w:rFonts w:ascii="Times New Roman" w:eastAsia="Times New Roman" w:hAnsi="Times New Roman" w:cs="Times New Roman"/>
                <w:color w:val="000000"/>
                <w:sz w:val="20"/>
                <w:szCs w:val="20"/>
                <w:lang w:eastAsia="ru-RU"/>
              </w:rPr>
            </w:pPr>
            <w:r w:rsidRPr="000A7852">
              <w:rPr>
                <w:rFonts w:ascii="Times New Roman" w:eastAsia="Times New Roman" w:hAnsi="Times New Roman" w:cs="Times New Roman"/>
                <w:color w:val="000000"/>
                <w:sz w:val="20"/>
                <w:szCs w:val="20"/>
                <w:lang w:eastAsia="ru-RU"/>
              </w:rPr>
              <w:t xml:space="preserve">Скорость записи До 330 Мб/сек  </w:t>
            </w:r>
          </w:p>
          <w:p w:rsidR="000A7852" w:rsidRPr="000A7852" w:rsidRDefault="000A7852" w:rsidP="000A7852">
            <w:pPr>
              <w:spacing w:after="0" w:line="240" w:lineRule="auto"/>
              <w:rPr>
                <w:rFonts w:ascii="Times New Roman" w:eastAsia="Times New Roman" w:hAnsi="Times New Roman" w:cs="Times New Roman"/>
                <w:color w:val="000000"/>
                <w:sz w:val="20"/>
                <w:szCs w:val="20"/>
                <w:lang w:eastAsia="ru-RU"/>
              </w:rPr>
            </w:pPr>
            <w:proofErr w:type="spellStart"/>
            <w:r w:rsidRPr="000A7852">
              <w:rPr>
                <w:rFonts w:ascii="Times New Roman" w:eastAsia="Times New Roman" w:hAnsi="Times New Roman" w:cs="Times New Roman"/>
                <w:color w:val="000000"/>
                <w:sz w:val="20"/>
                <w:szCs w:val="20"/>
                <w:lang w:eastAsia="ru-RU"/>
              </w:rPr>
              <w:t>IOmeter</w:t>
            </w:r>
            <w:proofErr w:type="spellEnd"/>
            <w:r w:rsidRPr="000A7852">
              <w:rPr>
                <w:rFonts w:ascii="Times New Roman" w:eastAsia="Times New Roman" w:hAnsi="Times New Roman" w:cs="Times New Roman"/>
                <w:color w:val="000000"/>
                <w:sz w:val="20"/>
                <w:szCs w:val="20"/>
                <w:lang w:eastAsia="ru-RU"/>
              </w:rPr>
              <w:t xml:space="preserve">, скорость записи 4Кб файлов, глубина очереди=32 82000 IOPS  </w:t>
            </w:r>
          </w:p>
          <w:p w:rsidR="000A7852" w:rsidRPr="000A7852" w:rsidRDefault="000A7852" w:rsidP="000A7852">
            <w:pPr>
              <w:spacing w:after="0" w:line="240" w:lineRule="auto"/>
              <w:rPr>
                <w:rFonts w:ascii="Times New Roman" w:eastAsia="Times New Roman" w:hAnsi="Times New Roman" w:cs="Times New Roman"/>
                <w:color w:val="000000"/>
                <w:sz w:val="20"/>
                <w:szCs w:val="20"/>
                <w:lang w:val="en-US" w:eastAsia="ru-RU"/>
              </w:rPr>
            </w:pPr>
            <w:r w:rsidRPr="000A7852">
              <w:rPr>
                <w:rFonts w:ascii="Times New Roman" w:eastAsia="Times New Roman" w:hAnsi="Times New Roman" w:cs="Times New Roman"/>
                <w:color w:val="000000"/>
                <w:sz w:val="20"/>
                <w:szCs w:val="20"/>
                <w:lang w:eastAsia="ru-RU"/>
              </w:rPr>
              <w:t>Тип</w:t>
            </w:r>
            <w:r w:rsidRPr="000A7852">
              <w:rPr>
                <w:rFonts w:ascii="Times New Roman" w:eastAsia="Times New Roman" w:hAnsi="Times New Roman" w:cs="Times New Roman"/>
                <w:color w:val="000000"/>
                <w:sz w:val="20"/>
                <w:szCs w:val="20"/>
                <w:lang w:val="en-US" w:eastAsia="ru-RU"/>
              </w:rPr>
              <w:t xml:space="preserve"> </w:t>
            </w:r>
            <w:r w:rsidRPr="000A7852">
              <w:rPr>
                <w:rFonts w:ascii="Times New Roman" w:eastAsia="Times New Roman" w:hAnsi="Times New Roman" w:cs="Times New Roman"/>
                <w:color w:val="000000"/>
                <w:sz w:val="20"/>
                <w:szCs w:val="20"/>
                <w:lang w:eastAsia="ru-RU"/>
              </w:rPr>
              <w:t>чипов</w:t>
            </w:r>
            <w:r w:rsidRPr="000A7852">
              <w:rPr>
                <w:rFonts w:ascii="Times New Roman" w:eastAsia="Times New Roman" w:hAnsi="Times New Roman" w:cs="Times New Roman"/>
                <w:color w:val="000000"/>
                <w:sz w:val="20"/>
                <w:szCs w:val="20"/>
                <w:lang w:val="en-US" w:eastAsia="ru-RU"/>
              </w:rPr>
              <w:t xml:space="preserve"> MLC (Multi Level Cell)  </w:t>
            </w:r>
          </w:p>
          <w:p w:rsidR="000A7852" w:rsidRPr="000A7852" w:rsidRDefault="000A7852" w:rsidP="000A7852">
            <w:pPr>
              <w:spacing w:after="0" w:line="240" w:lineRule="auto"/>
              <w:rPr>
                <w:rFonts w:ascii="Times New Roman" w:eastAsia="Times New Roman" w:hAnsi="Times New Roman" w:cs="Times New Roman"/>
                <w:color w:val="000000"/>
                <w:sz w:val="20"/>
                <w:szCs w:val="20"/>
                <w:lang w:val="en-US" w:eastAsia="ru-RU"/>
              </w:rPr>
            </w:pPr>
            <w:r w:rsidRPr="000A7852">
              <w:rPr>
                <w:rFonts w:ascii="Times New Roman" w:eastAsia="Times New Roman" w:hAnsi="Times New Roman" w:cs="Times New Roman"/>
                <w:color w:val="000000"/>
                <w:sz w:val="20"/>
                <w:szCs w:val="20"/>
                <w:lang w:eastAsia="ru-RU"/>
              </w:rPr>
              <w:t>Техпроцесс</w:t>
            </w:r>
            <w:r w:rsidRPr="000A7852">
              <w:rPr>
                <w:rFonts w:ascii="Times New Roman" w:eastAsia="Times New Roman" w:hAnsi="Times New Roman" w:cs="Times New Roman"/>
                <w:color w:val="000000"/>
                <w:sz w:val="20"/>
                <w:szCs w:val="20"/>
                <w:lang w:val="en-US" w:eastAsia="ru-RU"/>
              </w:rPr>
              <w:t xml:space="preserve"> 19 </w:t>
            </w:r>
            <w:proofErr w:type="spellStart"/>
            <w:r w:rsidRPr="000A7852">
              <w:rPr>
                <w:rFonts w:ascii="Times New Roman" w:eastAsia="Times New Roman" w:hAnsi="Times New Roman" w:cs="Times New Roman"/>
                <w:color w:val="000000"/>
                <w:sz w:val="20"/>
                <w:szCs w:val="20"/>
                <w:lang w:eastAsia="ru-RU"/>
              </w:rPr>
              <w:t>нм</w:t>
            </w:r>
            <w:proofErr w:type="spellEnd"/>
            <w:r w:rsidRPr="000A7852">
              <w:rPr>
                <w:rFonts w:ascii="Times New Roman" w:eastAsia="Times New Roman" w:hAnsi="Times New Roman" w:cs="Times New Roman"/>
                <w:color w:val="000000"/>
                <w:sz w:val="20"/>
                <w:szCs w:val="20"/>
                <w:lang w:val="en-US" w:eastAsia="ru-RU"/>
              </w:rPr>
              <w:t xml:space="preserve">  </w:t>
            </w:r>
          </w:p>
          <w:p w:rsidR="000A7852" w:rsidRPr="000A7852" w:rsidRDefault="000A7852" w:rsidP="000A7852">
            <w:pPr>
              <w:spacing w:after="0" w:line="240" w:lineRule="auto"/>
              <w:rPr>
                <w:rFonts w:ascii="Times New Roman" w:eastAsia="Times New Roman" w:hAnsi="Times New Roman" w:cs="Times New Roman"/>
                <w:color w:val="000000"/>
                <w:sz w:val="20"/>
                <w:szCs w:val="20"/>
                <w:lang w:val="en-US" w:eastAsia="ru-RU"/>
              </w:rPr>
            </w:pPr>
            <w:r w:rsidRPr="000A7852">
              <w:rPr>
                <w:rFonts w:ascii="Times New Roman" w:eastAsia="Times New Roman" w:hAnsi="Times New Roman" w:cs="Times New Roman"/>
                <w:color w:val="000000"/>
                <w:sz w:val="20"/>
                <w:szCs w:val="20"/>
                <w:lang w:eastAsia="ru-RU"/>
              </w:rPr>
              <w:t>Тип</w:t>
            </w:r>
            <w:r w:rsidRPr="000A7852">
              <w:rPr>
                <w:rFonts w:ascii="Times New Roman" w:eastAsia="Times New Roman" w:hAnsi="Times New Roman" w:cs="Times New Roman"/>
                <w:color w:val="000000"/>
                <w:sz w:val="20"/>
                <w:szCs w:val="20"/>
                <w:lang w:val="en-US" w:eastAsia="ru-RU"/>
              </w:rPr>
              <w:t xml:space="preserve"> </w:t>
            </w:r>
            <w:r w:rsidRPr="000A7852">
              <w:rPr>
                <w:rFonts w:ascii="Times New Roman" w:eastAsia="Times New Roman" w:hAnsi="Times New Roman" w:cs="Times New Roman"/>
                <w:color w:val="000000"/>
                <w:sz w:val="20"/>
                <w:szCs w:val="20"/>
                <w:lang w:eastAsia="ru-RU"/>
              </w:rPr>
              <w:t>интерфейса</w:t>
            </w:r>
            <w:r w:rsidRPr="000A7852">
              <w:rPr>
                <w:rFonts w:ascii="Times New Roman" w:eastAsia="Times New Roman" w:hAnsi="Times New Roman" w:cs="Times New Roman"/>
                <w:color w:val="000000"/>
                <w:sz w:val="20"/>
                <w:szCs w:val="20"/>
                <w:lang w:val="en-US" w:eastAsia="ru-RU"/>
              </w:rPr>
              <w:t xml:space="preserve"> NAND Flash </w:t>
            </w:r>
            <w:r w:rsidRPr="000A7852">
              <w:rPr>
                <w:rFonts w:ascii="Times New Roman" w:eastAsia="Times New Roman" w:hAnsi="Times New Roman" w:cs="Times New Roman"/>
                <w:color w:val="000000"/>
                <w:sz w:val="20"/>
                <w:szCs w:val="20"/>
                <w:lang w:eastAsia="ru-RU"/>
              </w:rPr>
              <w:t>памяти</w:t>
            </w:r>
            <w:r w:rsidRPr="000A7852">
              <w:rPr>
                <w:rFonts w:ascii="Times New Roman" w:eastAsia="Times New Roman" w:hAnsi="Times New Roman" w:cs="Times New Roman"/>
                <w:color w:val="000000"/>
                <w:sz w:val="20"/>
                <w:szCs w:val="20"/>
                <w:lang w:val="en-US" w:eastAsia="ru-RU"/>
              </w:rPr>
              <w:t xml:space="preserve"> Toggle DDR  </w:t>
            </w:r>
          </w:p>
          <w:p w:rsidR="000A7852" w:rsidRPr="000A7852" w:rsidRDefault="000A7852" w:rsidP="000A7852">
            <w:pPr>
              <w:spacing w:after="0" w:line="240" w:lineRule="auto"/>
              <w:rPr>
                <w:rFonts w:ascii="Times New Roman" w:eastAsia="Times New Roman" w:hAnsi="Times New Roman" w:cs="Times New Roman"/>
                <w:color w:val="000000"/>
                <w:sz w:val="20"/>
                <w:szCs w:val="20"/>
                <w:lang w:eastAsia="ru-RU"/>
              </w:rPr>
            </w:pPr>
            <w:r w:rsidRPr="000A7852">
              <w:rPr>
                <w:rFonts w:ascii="Times New Roman" w:eastAsia="Times New Roman" w:hAnsi="Times New Roman" w:cs="Times New Roman"/>
                <w:color w:val="000000"/>
                <w:sz w:val="20"/>
                <w:szCs w:val="20"/>
                <w:lang w:eastAsia="ru-RU"/>
              </w:rPr>
              <w:t xml:space="preserve">Кэш 256 Мб DDR3  </w:t>
            </w:r>
          </w:p>
          <w:p w:rsidR="000A7852" w:rsidRPr="000A7852" w:rsidRDefault="000A7852" w:rsidP="000A7852">
            <w:pPr>
              <w:spacing w:after="0" w:line="240" w:lineRule="auto"/>
              <w:rPr>
                <w:rFonts w:ascii="Times New Roman" w:eastAsia="Times New Roman" w:hAnsi="Times New Roman" w:cs="Times New Roman"/>
                <w:color w:val="000000"/>
                <w:sz w:val="20"/>
                <w:szCs w:val="20"/>
                <w:lang w:eastAsia="ru-RU"/>
              </w:rPr>
            </w:pPr>
            <w:r w:rsidRPr="000A7852">
              <w:rPr>
                <w:rFonts w:ascii="Times New Roman" w:eastAsia="Times New Roman" w:hAnsi="Times New Roman" w:cs="Times New Roman"/>
                <w:color w:val="000000"/>
                <w:sz w:val="20"/>
                <w:szCs w:val="20"/>
                <w:lang w:eastAsia="ru-RU"/>
              </w:rPr>
              <w:t xml:space="preserve">Контроллер </w:t>
            </w:r>
            <w:proofErr w:type="spellStart"/>
            <w:r w:rsidRPr="000A7852">
              <w:rPr>
                <w:rFonts w:ascii="Times New Roman" w:eastAsia="Times New Roman" w:hAnsi="Times New Roman" w:cs="Times New Roman"/>
                <w:color w:val="000000"/>
                <w:sz w:val="20"/>
                <w:szCs w:val="20"/>
                <w:lang w:eastAsia="ru-RU"/>
              </w:rPr>
              <w:t>Marvell</w:t>
            </w:r>
            <w:proofErr w:type="spellEnd"/>
            <w:r w:rsidRPr="000A7852">
              <w:rPr>
                <w:rFonts w:ascii="Times New Roman" w:eastAsia="Times New Roman" w:hAnsi="Times New Roman" w:cs="Times New Roman"/>
                <w:color w:val="000000"/>
                <w:sz w:val="20"/>
                <w:szCs w:val="20"/>
                <w:lang w:eastAsia="ru-RU"/>
              </w:rPr>
              <w:t xml:space="preserve"> 88SS9187 (данные из неофициальных источников)  </w:t>
            </w:r>
          </w:p>
          <w:p w:rsidR="000A7852" w:rsidRPr="000A7852" w:rsidRDefault="000A7852" w:rsidP="000A7852">
            <w:pPr>
              <w:spacing w:after="0" w:line="240" w:lineRule="auto"/>
              <w:rPr>
                <w:rFonts w:ascii="Times New Roman" w:eastAsia="Times New Roman" w:hAnsi="Times New Roman" w:cs="Times New Roman"/>
                <w:color w:val="000000"/>
                <w:sz w:val="20"/>
                <w:szCs w:val="20"/>
                <w:lang w:eastAsia="ru-RU"/>
              </w:rPr>
            </w:pPr>
            <w:r w:rsidRPr="000A7852">
              <w:rPr>
                <w:rFonts w:ascii="Times New Roman" w:eastAsia="Times New Roman" w:hAnsi="Times New Roman" w:cs="Times New Roman"/>
                <w:color w:val="000000"/>
                <w:sz w:val="20"/>
                <w:szCs w:val="20"/>
                <w:lang w:eastAsia="ru-RU"/>
              </w:rPr>
              <w:t xml:space="preserve">Поддержка NCQ Есть  </w:t>
            </w:r>
          </w:p>
          <w:p w:rsidR="000A7852" w:rsidRPr="000A7852" w:rsidRDefault="000A7852" w:rsidP="000A7852">
            <w:pPr>
              <w:spacing w:after="0" w:line="240" w:lineRule="auto"/>
              <w:rPr>
                <w:rFonts w:ascii="Times New Roman" w:eastAsia="Times New Roman" w:hAnsi="Times New Roman" w:cs="Times New Roman"/>
                <w:color w:val="000000"/>
                <w:sz w:val="20"/>
                <w:szCs w:val="20"/>
                <w:lang w:eastAsia="ru-RU"/>
              </w:rPr>
            </w:pPr>
            <w:r w:rsidRPr="000A7852">
              <w:rPr>
                <w:rFonts w:ascii="Times New Roman" w:eastAsia="Times New Roman" w:hAnsi="Times New Roman" w:cs="Times New Roman"/>
                <w:color w:val="000000"/>
                <w:sz w:val="20"/>
                <w:szCs w:val="20"/>
                <w:lang w:eastAsia="ru-RU"/>
              </w:rPr>
              <w:t xml:space="preserve">Интерфейс SSD SATA 6Gb/s  </w:t>
            </w:r>
          </w:p>
          <w:p w:rsidR="000A7852" w:rsidRPr="000A7852" w:rsidRDefault="000A7852" w:rsidP="000A7852">
            <w:pPr>
              <w:spacing w:after="0" w:line="240" w:lineRule="auto"/>
              <w:rPr>
                <w:rFonts w:ascii="Times New Roman" w:eastAsia="Times New Roman" w:hAnsi="Times New Roman" w:cs="Times New Roman"/>
                <w:color w:val="000000"/>
                <w:sz w:val="20"/>
                <w:szCs w:val="20"/>
                <w:lang w:eastAsia="ru-RU"/>
              </w:rPr>
            </w:pPr>
            <w:r w:rsidRPr="000A7852">
              <w:rPr>
                <w:rFonts w:ascii="Times New Roman" w:eastAsia="Times New Roman" w:hAnsi="Times New Roman" w:cs="Times New Roman"/>
                <w:color w:val="000000"/>
                <w:sz w:val="20"/>
                <w:szCs w:val="20"/>
                <w:lang w:eastAsia="ru-RU"/>
              </w:rPr>
              <w:t xml:space="preserve">Пропускная способность интерфейса 6 Гбит/сек  </w:t>
            </w:r>
          </w:p>
          <w:p w:rsidR="000A7852" w:rsidRPr="000A7852" w:rsidRDefault="000A7852" w:rsidP="000A7852">
            <w:pPr>
              <w:spacing w:after="0" w:line="240" w:lineRule="auto"/>
              <w:rPr>
                <w:rFonts w:ascii="Times New Roman" w:eastAsia="Times New Roman" w:hAnsi="Times New Roman" w:cs="Times New Roman"/>
                <w:color w:val="000000"/>
                <w:sz w:val="20"/>
                <w:szCs w:val="20"/>
                <w:lang w:eastAsia="ru-RU"/>
              </w:rPr>
            </w:pPr>
            <w:r w:rsidRPr="000A7852">
              <w:rPr>
                <w:rFonts w:ascii="Times New Roman" w:eastAsia="Times New Roman" w:hAnsi="Times New Roman" w:cs="Times New Roman"/>
                <w:color w:val="000000"/>
                <w:sz w:val="20"/>
                <w:szCs w:val="20"/>
                <w:lang w:eastAsia="ru-RU"/>
              </w:rPr>
              <w:t xml:space="preserve">Шифрование данных AES 256 бит  </w:t>
            </w:r>
          </w:p>
          <w:p w:rsidR="000A7852" w:rsidRPr="000A7852" w:rsidRDefault="000A7852" w:rsidP="000A7852">
            <w:pPr>
              <w:spacing w:after="0" w:line="240" w:lineRule="auto"/>
              <w:rPr>
                <w:rFonts w:ascii="Times New Roman" w:eastAsia="Times New Roman" w:hAnsi="Times New Roman" w:cs="Times New Roman"/>
                <w:color w:val="000000"/>
                <w:sz w:val="20"/>
                <w:szCs w:val="20"/>
                <w:lang w:eastAsia="ru-RU"/>
              </w:rPr>
            </w:pPr>
            <w:r w:rsidRPr="000A7852">
              <w:rPr>
                <w:rFonts w:ascii="Times New Roman" w:eastAsia="Times New Roman" w:hAnsi="Times New Roman" w:cs="Times New Roman"/>
                <w:color w:val="000000"/>
                <w:sz w:val="20"/>
                <w:szCs w:val="20"/>
                <w:lang w:eastAsia="ru-RU"/>
              </w:rPr>
              <w:t xml:space="preserve">Потребление энергии 0.25 Вт по данным </w:t>
            </w:r>
            <w:proofErr w:type="spellStart"/>
            <w:r w:rsidRPr="000A7852">
              <w:rPr>
                <w:rFonts w:ascii="Times New Roman" w:eastAsia="Times New Roman" w:hAnsi="Times New Roman" w:cs="Times New Roman"/>
                <w:color w:val="000000"/>
                <w:sz w:val="20"/>
                <w:szCs w:val="20"/>
                <w:lang w:eastAsia="ru-RU"/>
              </w:rPr>
              <w:t>MobileMark</w:t>
            </w:r>
            <w:proofErr w:type="spellEnd"/>
            <w:r w:rsidRPr="000A7852">
              <w:rPr>
                <w:rFonts w:ascii="Times New Roman" w:eastAsia="Times New Roman" w:hAnsi="Times New Roman" w:cs="Times New Roman"/>
                <w:color w:val="000000"/>
                <w:sz w:val="20"/>
                <w:szCs w:val="20"/>
                <w:lang w:eastAsia="ru-RU"/>
              </w:rPr>
              <w:t xml:space="preserve">; 0.2 мВт в режиме DEVSLP  </w:t>
            </w:r>
          </w:p>
          <w:p w:rsidR="000A7852" w:rsidRPr="000A7852" w:rsidRDefault="000A7852" w:rsidP="000A7852">
            <w:pPr>
              <w:spacing w:after="0" w:line="240" w:lineRule="auto"/>
              <w:rPr>
                <w:rFonts w:ascii="Times New Roman" w:eastAsia="Times New Roman" w:hAnsi="Times New Roman" w:cs="Times New Roman"/>
                <w:color w:val="000000"/>
                <w:sz w:val="20"/>
                <w:szCs w:val="20"/>
                <w:lang w:eastAsia="ru-RU"/>
              </w:rPr>
            </w:pPr>
            <w:r w:rsidRPr="000A7852">
              <w:rPr>
                <w:rFonts w:ascii="Times New Roman" w:eastAsia="Times New Roman" w:hAnsi="Times New Roman" w:cs="Times New Roman"/>
                <w:color w:val="000000"/>
                <w:sz w:val="20"/>
                <w:szCs w:val="20"/>
                <w:lang w:eastAsia="ru-RU"/>
              </w:rPr>
              <w:t xml:space="preserve">Отличительная особенность Бесшумный, </w:t>
            </w:r>
            <w:proofErr w:type="spellStart"/>
            <w:r w:rsidRPr="000A7852">
              <w:rPr>
                <w:rFonts w:ascii="Times New Roman" w:eastAsia="Times New Roman" w:hAnsi="Times New Roman" w:cs="Times New Roman"/>
                <w:color w:val="000000"/>
                <w:sz w:val="20"/>
                <w:szCs w:val="20"/>
                <w:lang w:eastAsia="ru-RU"/>
              </w:rPr>
              <w:t>энергоэффективный</w:t>
            </w:r>
            <w:proofErr w:type="spellEnd"/>
            <w:r w:rsidRPr="000A7852">
              <w:rPr>
                <w:rFonts w:ascii="Times New Roman" w:eastAsia="Times New Roman" w:hAnsi="Times New Roman" w:cs="Times New Roman"/>
                <w:color w:val="000000"/>
                <w:sz w:val="20"/>
                <w:szCs w:val="20"/>
                <w:lang w:eastAsia="ru-RU"/>
              </w:rPr>
              <w:t xml:space="preserve">, с малым тепловыделением  </w:t>
            </w:r>
          </w:p>
          <w:p w:rsidR="000A7852" w:rsidRPr="000A7852" w:rsidRDefault="000A7852" w:rsidP="000A7852">
            <w:pPr>
              <w:spacing w:after="0" w:line="240" w:lineRule="auto"/>
              <w:rPr>
                <w:rFonts w:ascii="Times New Roman" w:eastAsia="Times New Roman" w:hAnsi="Times New Roman" w:cs="Times New Roman"/>
                <w:color w:val="000000"/>
                <w:sz w:val="20"/>
                <w:szCs w:val="20"/>
                <w:lang w:eastAsia="ru-RU"/>
              </w:rPr>
            </w:pPr>
            <w:r w:rsidRPr="000A7852">
              <w:rPr>
                <w:rFonts w:ascii="Times New Roman" w:eastAsia="Times New Roman" w:hAnsi="Times New Roman" w:cs="Times New Roman"/>
                <w:color w:val="000000"/>
                <w:sz w:val="20"/>
                <w:szCs w:val="20"/>
                <w:lang w:eastAsia="ru-RU"/>
              </w:rPr>
              <w:t xml:space="preserve">Максимальные перегрузки 1500G 1 </w:t>
            </w:r>
            <w:proofErr w:type="spellStart"/>
            <w:r w:rsidRPr="000A7852">
              <w:rPr>
                <w:rFonts w:ascii="Times New Roman" w:eastAsia="Times New Roman" w:hAnsi="Times New Roman" w:cs="Times New Roman"/>
                <w:color w:val="000000"/>
                <w:sz w:val="20"/>
                <w:szCs w:val="20"/>
                <w:lang w:eastAsia="ru-RU"/>
              </w:rPr>
              <w:t>мс</w:t>
            </w:r>
            <w:proofErr w:type="spellEnd"/>
            <w:r w:rsidRPr="000A7852">
              <w:rPr>
                <w:rFonts w:ascii="Times New Roman" w:eastAsia="Times New Roman" w:hAnsi="Times New Roman" w:cs="Times New Roman"/>
                <w:color w:val="000000"/>
                <w:sz w:val="20"/>
                <w:szCs w:val="20"/>
                <w:lang w:eastAsia="ru-RU"/>
              </w:rPr>
              <w:t xml:space="preserve">  </w:t>
            </w:r>
          </w:p>
        </w:tc>
      </w:tr>
      <w:tr w:rsidR="000A7852" w:rsidRPr="000A7852" w:rsidTr="0005444D">
        <w:trPr>
          <w:trHeight w:val="689"/>
        </w:trPr>
        <w:tc>
          <w:tcPr>
            <w:tcW w:w="498" w:type="dxa"/>
            <w:vMerge/>
          </w:tcPr>
          <w:p w:rsidR="000A7852" w:rsidRPr="000A7852" w:rsidRDefault="000A7852" w:rsidP="000A7852">
            <w:pPr>
              <w:spacing w:after="0" w:line="240" w:lineRule="auto"/>
              <w:rPr>
                <w:rFonts w:ascii="Times New Roman" w:eastAsia="Times New Roman" w:hAnsi="Times New Roman" w:cs="Times New Roman"/>
                <w:sz w:val="20"/>
                <w:szCs w:val="20"/>
                <w:lang w:eastAsia="ru-RU"/>
              </w:rPr>
            </w:pPr>
          </w:p>
        </w:tc>
        <w:tc>
          <w:tcPr>
            <w:tcW w:w="2020" w:type="dxa"/>
            <w:gridSpan w:val="2"/>
            <w:tcBorders>
              <w:right w:val="nil"/>
            </w:tcBorders>
            <w:shd w:val="clear" w:color="auto" w:fill="auto"/>
          </w:tcPr>
          <w:p w:rsidR="000A7852" w:rsidRPr="000A7852" w:rsidRDefault="000A7852" w:rsidP="000A7852">
            <w:pPr>
              <w:spacing w:after="0" w:line="240" w:lineRule="auto"/>
              <w:rPr>
                <w:rFonts w:ascii="Times New Roman" w:eastAsia="Times New Roman" w:hAnsi="Times New Roman" w:cs="Times New Roman"/>
                <w:color w:val="000000"/>
                <w:lang w:eastAsia="ru-RU"/>
              </w:rPr>
            </w:pPr>
            <w:r w:rsidRPr="000A7852">
              <w:rPr>
                <w:rFonts w:ascii="Times New Roman" w:eastAsia="Times New Roman" w:hAnsi="Times New Roman" w:cs="Times New Roman"/>
                <w:color w:val="000000"/>
                <w:lang w:eastAsia="ru-RU"/>
              </w:rPr>
              <w:t>ОКДП 3020220</w:t>
            </w:r>
          </w:p>
        </w:tc>
        <w:tc>
          <w:tcPr>
            <w:tcW w:w="851" w:type="dxa"/>
            <w:gridSpan w:val="2"/>
            <w:tcBorders>
              <w:left w:val="nil"/>
              <w:right w:val="nil"/>
            </w:tcBorders>
          </w:tcPr>
          <w:p w:rsidR="000A7852" w:rsidRPr="000A7852" w:rsidRDefault="000A7852" w:rsidP="000A7852">
            <w:pPr>
              <w:spacing w:after="0" w:line="240" w:lineRule="auto"/>
              <w:rPr>
                <w:rFonts w:ascii="Times New Roman" w:eastAsia="Times New Roman" w:hAnsi="Times New Roman" w:cs="Times New Roman"/>
                <w:color w:val="000000"/>
                <w:lang w:eastAsia="ru-RU"/>
              </w:rPr>
            </w:pPr>
            <w:r w:rsidRPr="000A7852">
              <w:rPr>
                <w:rFonts w:ascii="Times New Roman" w:eastAsia="Times New Roman" w:hAnsi="Times New Roman" w:cs="Times New Roman"/>
                <w:color w:val="000000"/>
                <w:lang w:eastAsia="ru-RU"/>
              </w:rPr>
              <w:t>23</w:t>
            </w:r>
          </w:p>
        </w:tc>
        <w:tc>
          <w:tcPr>
            <w:tcW w:w="1134" w:type="dxa"/>
            <w:tcBorders>
              <w:left w:val="nil"/>
              <w:right w:val="nil"/>
            </w:tcBorders>
          </w:tcPr>
          <w:p w:rsidR="000A7852" w:rsidRPr="000A7852" w:rsidRDefault="000A7852" w:rsidP="000A7852">
            <w:pPr>
              <w:spacing w:after="0" w:line="240" w:lineRule="auto"/>
              <w:rPr>
                <w:rFonts w:ascii="Times New Roman" w:eastAsia="Times New Roman" w:hAnsi="Times New Roman" w:cs="Times New Roman"/>
                <w:sz w:val="20"/>
                <w:szCs w:val="20"/>
                <w:lang w:eastAsia="ru-RU"/>
              </w:rPr>
            </w:pPr>
          </w:p>
        </w:tc>
        <w:tc>
          <w:tcPr>
            <w:tcW w:w="1701" w:type="dxa"/>
            <w:tcBorders>
              <w:left w:val="nil"/>
              <w:right w:val="nil"/>
            </w:tcBorders>
          </w:tcPr>
          <w:p w:rsidR="000A7852" w:rsidRPr="000A7852" w:rsidRDefault="000A7852" w:rsidP="000A7852">
            <w:pPr>
              <w:spacing w:after="0" w:line="240" w:lineRule="auto"/>
              <w:rPr>
                <w:rFonts w:ascii="Times New Roman" w:eastAsia="Times New Roman" w:hAnsi="Times New Roman" w:cs="Times New Roman"/>
                <w:sz w:val="20"/>
                <w:szCs w:val="20"/>
                <w:lang w:eastAsia="ru-RU"/>
              </w:rPr>
            </w:pPr>
          </w:p>
        </w:tc>
        <w:tc>
          <w:tcPr>
            <w:tcW w:w="4783" w:type="dxa"/>
            <w:tcBorders>
              <w:left w:val="nil"/>
            </w:tcBorders>
          </w:tcPr>
          <w:p w:rsidR="000A7852" w:rsidRPr="000A7852" w:rsidRDefault="000A7852" w:rsidP="000A7852">
            <w:pPr>
              <w:spacing w:after="0" w:line="240" w:lineRule="auto"/>
              <w:rPr>
                <w:rFonts w:ascii="Times New Roman" w:eastAsia="Times New Roman" w:hAnsi="Times New Roman" w:cs="Times New Roman"/>
                <w:color w:val="000000"/>
                <w:sz w:val="20"/>
                <w:szCs w:val="20"/>
                <w:lang w:eastAsia="ru-RU"/>
              </w:rPr>
            </w:pPr>
          </w:p>
        </w:tc>
      </w:tr>
      <w:tr w:rsidR="000A7852" w:rsidRPr="000A7852" w:rsidTr="0005444D">
        <w:trPr>
          <w:trHeight w:val="689"/>
        </w:trPr>
        <w:tc>
          <w:tcPr>
            <w:tcW w:w="498" w:type="dxa"/>
            <w:vMerge/>
          </w:tcPr>
          <w:p w:rsidR="000A7852" w:rsidRPr="000A7852" w:rsidRDefault="000A7852" w:rsidP="000A7852">
            <w:pPr>
              <w:spacing w:after="0" w:line="240" w:lineRule="auto"/>
              <w:rPr>
                <w:rFonts w:ascii="Times New Roman" w:eastAsia="Times New Roman" w:hAnsi="Times New Roman" w:cs="Times New Roman"/>
                <w:sz w:val="20"/>
                <w:szCs w:val="20"/>
                <w:lang w:eastAsia="ru-RU"/>
              </w:rPr>
            </w:pPr>
          </w:p>
        </w:tc>
        <w:tc>
          <w:tcPr>
            <w:tcW w:w="425" w:type="dxa"/>
            <w:shd w:val="clear" w:color="auto" w:fill="auto"/>
          </w:tcPr>
          <w:p w:rsidR="000A7852" w:rsidRPr="000A7852" w:rsidRDefault="000A7852" w:rsidP="000A7852">
            <w:pPr>
              <w:spacing w:after="0" w:line="240" w:lineRule="auto"/>
              <w:rPr>
                <w:rFonts w:ascii="Times New Roman" w:eastAsia="Times New Roman" w:hAnsi="Times New Roman" w:cs="Times New Roman"/>
                <w:sz w:val="20"/>
                <w:szCs w:val="20"/>
                <w:lang w:eastAsia="ru-RU"/>
              </w:rPr>
            </w:pPr>
            <w:r w:rsidRPr="000A7852">
              <w:rPr>
                <w:rFonts w:ascii="Times New Roman" w:eastAsia="Times New Roman" w:hAnsi="Times New Roman" w:cs="Times New Roman"/>
                <w:sz w:val="20"/>
                <w:szCs w:val="20"/>
                <w:lang w:eastAsia="ru-RU"/>
              </w:rPr>
              <w:t>7</w:t>
            </w:r>
          </w:p>
        </w:tc>
        <w:tc>
          <w:tcPr>
            <w:tcW w:w="1595" w:type="dxa"/>
          </w:tcPr>
          <w:p w:rsidR="000A7852" w:rsidRPr="000A7852" w:rsidRDefault="000A7852" w:rsidP="000A7852">
            <w:pPr>
              <w:spacing w:after="0" w:line="240" w:lineRule="auto"/>
              <w:rPr>
                <w:rFonts w:ascii="Times New Roman" w:eastAsia="Times New Roman" w:hAnsi="Times New Roman" w:cs="Times New Roman"/>
                <w:color w:val="000000"/>
                <w:lang w:val="en-US" w:eastAsia="ru-RU"/>
              </w:rPr>
            </w:pPr>
            <w:r w:rsidRPr="000A7852">
              <w:rPr>
                <w:rFonts w:ascii="Times New Roman" w:eastAsia="Times New Roman" w:hAnsi="Times New Roman" w:cs="Times New Roman"/>
                <w:color w:val="000000"/>
                <w:lang w:eastAsia="ru-RU"/>
              </w:rPr>
              <w:t xml:space="preserve">Материнская плата </w:t>
            </w:r>
            <w:r w:rsidRPr="000A7852">
              <w:rPr>
                <w:rFonts w:ascii="Times New Roman" w:eastAsia="Times New Roman" w:hAnsi="Times New Roman" w:cs="Times New Roman"/>
                <w:color w:val="000000"/>
                <w:lang w:val="en-US" w:eastAsia="ru-RU"/>
              </w:rPr>
              <w:t>LGA 775</w:t>
            </w:r>
          </w:p>
        </w:tc>
        <w:tc>
          <w:tcPr>
            <w:tcW w:w="851" w:type="dxa"/>
            <w:gridSpan w:val="2"/>
          </w:tcPr>
          <w:p w:rsidR="000A7852" w:rsidRPr="000A7852" w:rsidRDefault="000A7852" w:rsidP="000A7852">
            <w:pPr>
              <w:spacing w:after="0" w:line="240" w:lineRule="auto"/>
              <w:rPr>
                <w:rFonts w:ascii="Times New Roman" w:eastAsia="Times New Roman" w:hAnsi="Times New Roman" w:cs="Times New Roman"/>
                <w:color w:val="000000"/>
                <w:lang w:val="en-US" w:eastAsia="ru-RU"/>
              </w:rPr>
            </w:pPr>
            <w:r w:rsidRPr="000A7852">
              <w:rPr>
                <w:rFonts w:ascii="Times New Roman" w:eastAsia="Times New Roman" w:hAnsi="Times New Roman" w:cs="Times New Roman"/>
                <w:color w:val="000000"/>
                <w:lang w:val="en-US" w:eastAsia="ru-RU"/>
              </w:rPr>
              <w:t>7</w:t>
            </w:r>
          </w:p>
        </w:tc>
        <w:tc>
          <w:tcPr>
            <w:tcW w:w="1134" w:type="dxa"/>
          </w:tcPr>
          <w:p w:rsidR="000A7852" w:rsidRPr="000A7852" w:rsidRDefault="000A7852" w:rsidP="000A7852">
            <w:pPr>
              <w:spacing w:after="0" w:line="240" w:lineRule="auto"/>
              <w:rPr>
                <w:rFonts w:ascii="Times New Roman" w:eastAsia="Times New Roman" w:hAnsi="Times New Roman" w:cs="Times New Roman"/>
                <w:sz w:val="20"/>
                <w:szCs w:val="20"/>
                <w:lang w:eastAsia="ru-RU"/>
              </w:rPr>
            </w:pPr>
            <w:r w:rsidRPr="000A7852">
              <w:rPr>
                <w:rFonts w:ascii="Times New Roman" w:eastAsia="Times New Roman" w:hAnsi="Times New Roman" w:cs="Times New Roman"/>
                <w:sz w:val="20"/>
                <w:szCs w:val="20"/>
                <w:lang w:eastAsia="ru-RU"/>
              </w:rPr>
              <w:t xml:space="preserve">5 738,50 </w:t>
            </w:r>
          </w:p>
        </w:tc>
        <w:tc>
          <w:tcPr>
            <w:tcW w:w="1701" w:type="dxa"/>
          </w:tcPr>
          <w:p w:rsidR="000A7852" w:rsidRPr="000A7852" w:rsidRDefault="000A7852" w:rsidP="000A7852">
            <w:pPr>
              <w:spacing w:after="0" w:line="240" w:lineRule="auto"/>
              <w:rPr>
                <w:rFonts w:ascii="Times New Roman" w:eastAsia="Times New Roman" w:hAnsi="Times New Roman" w:cs="Times New Roman"/>
                <w:sz w:val="20"/>
                <w:szCs w:val="20"/>
                <w:lang w:eastAsia="ru-RU"/>
              </w:rPr>
            </w:pPr>
            <w:r w:rsidRPr="000A7852">
              <w:rPr>
                <w:rFonts w:ascii="Times New Roman" w:eastAsia="Times New Roman" w:hAnsi="Times New Roman" w:cs="Times New Roman"/>
                <w:sz w:val="20"/>
                <w:szCs w:val="20"/>
                <w:lang w:eastAsia="ru-RU"/>
              </w:rPr>
              <w:t xml:space="preserve">40 169,50 </w:t>
            </w:r>
          </w:p>
        </w:tc>
        <w:tc>
          <w:tcPr>
            <w:tcW w:w="4783" w:type="dxa"/>
          </w:tcPr>
          <w:p w:rsidR="000A7852" w:rsidRPr="000A7852" w:rsidRDefault="000A7852" w:rsidP="000A7852">
            <w:pPr>
              <w:spacing w:after="0" w:line="240" w:lineRule="auto"/>
              <w:rPr>
                <w:rFonts w:ascii="Times New Roman" w:eastAsia="Times New Roman" w:hAnsi="Times New Roman" w:cs="Times New Roman"/>
                <w:color w:val="000000"/>
                <w:sz w:val="20"/>
                <w:szCs w:val="20"/>
                <w:lang w:eastAsia="ru-RU"/>
              </w:rPr>
            </w:pPr>
            <w:r w:rsidRPr="000A7852">
              <w:rPr>
                <w:rFonts w:ascii="Times New Roman" w:eastAsia="Times New Roman" w:hAnsi="Times New Roman" w:cs="Times New Roman"/>
                <w:color w:val="000000"/>
                <w:sz w:val="20"/>
                <w:szCs w:val="20"/>
                <w:lang w:eastAsia="ru-RU"/>
              </w:rPr>
              <w:t xml:space="preserve">Форм-фактор корпуса: </w:t>
            </w:r>
            <w:proofErr w:type="spellStart"/>
            <w:r w:rsidRPr="000A7852">
              <w:rPr>
                <w:rFonts w:ascii="Times New Roman" w:eastAsia="Times New Roman" w:hAnsi="Times New Roman" w:cs="Times New Roman"/>
                <w:color w:val="000000"/>
                <w:sz w:val="20"/>
                <w:szCs w:val="20"/>
                <w:lang w:val="en-US" w:eastAsia="ru-RU"/>
              </w:rPr>
              <w:t>microATX</w:t>
            </w:r>
            <w:proofErr w:type="spellEnd"/>
            <w:r w:rsidRPr="000A7852">
              <w:rPr>
                <w:rFonts w:ascii="Times New Roman" w:eastAsia="Times New Roman" w:hAnsi="Times New Roman" w:cs="Times New Roman"/>
                <w:color w:val="000000"/>
                <w:sz w:val="20"/>
                <w:szCs w:val="20"/>
                <w:lang w:eastAsia="ru-RU"/>
              </w:rPr>
              <w:t xml:space="preserve">; Чипсет: </w:t>
            </w:r>
            <w:proofErr w:type="spellStart"/>
            <w:r w:rsidRPr="000A7852">
              <w:rPr>
                <w:rFonts w:ascii="Times New Roman" w:eastAsia="Times New Roman" w:hAnsi="Times New Roman" w:cs="Times New Roman"/>
                <w:color w:val="000000"/>
                <w:sz w:val="20"/>
                <w:szCs w:val="20"/>
                <w:lang w:eastAsia="ru-RU"/>
              </w:rPr>
              <w:t>Intel</w:t>
            </w:r>
            <w:proofErr w:type="spellEnd"/>
            <w:r w:rsidRPr="000A7852">
              <w:rPr>
                <w:rFonts w:ascii="Times New Roman" w:eastAsia="Times New Roman" w:hAnsi="Times New Roman" w:cs="Times New Roman"/>
                <w:color w:val="000000"/>
                <w:sz w:val="20"/>
                <w:szCs w:val="20"/>
                <w:lang w:eastAsia="ru-RU"/>
              </w:rPr>
              <w:t xml:space="preserve"> </w:t>
            </w:r>
          </w:p>
          <w:p w:rsidR="000A7852" w:rsidRPr="000A7852" w:rsidRDefault="000A7852" w:rsidP="000A7852">
            <w:pPr>
              <w:spacing w:after="0" w:line="240" w:lineRule="auto"/>
              <w:rPr>
                <w:rFonts w:ascii="Times New Roman" w:eastAsia="Times New Roman" w:hAnsi="Times New Roman" w:cs="Times New Roman"/>
                <w:color w:val="000000"/>
                <w:sz w:val="20"/>
                <w:szCs w:val="20"/>
                <w:lang w:eastAsia="ru-RU"/>
              </w:rPr>
            </w:pPr>
            <w:r w:rsidRPr="000A7852">
              <w:rPr>
                <w:rFonts w:ascii="Times New Roman" w:eastAsia="Times New Roman" w:hAnsi="Times New Roman" w:cs="Times New Roman"/>
                <w:color w:val="000000"/>
                <w:sz w:val="20"/>
                <w:szCs w:val="20"/>
                <w:lang w:eastAsia="ru-RU"/>
              </w:rPr>
              <w:t xml:space="preserve">Процессор - </w:t>
            </w:r>
            <w:r w:rsidRPr="000A7852">
              <w:rPr>
                <w:rFonts w:ascii="Times New Roman" w:eastAsia="Times New Roman" w:hAnsi="Times New Roman" w:cs="Times New Roman"/>
                <w:color w:val="000000"/>
                <w:sz w:val="20"/>
                <w:szCs w:val="20"/>
                <w:lang w:val="en-US" w:eastAsia="ru-RU"/>
              </w:rPr>
              <w:t>c</w:t>
            </w:r>
            <w:proofErr w:type="spellStart"/>
            <w:r w:rsidRPr="000A7852">
              <w:rPr>
                <w:rFonts w:ascii="Times New Roman" w:eastAsia="Times New Roman" w:hAnsi="Times New Roman" w:cs="Times New Roman"/>
                <w:color w:val="000000"/>
                <w:sz w:val="20"/>
                <w:szCs w:val="20"/>
                <w:lang w:eastAsia="ru-RU"/>
              </w:rPr>
              <w:t>окет</w:t>
            </w:r>
            <w:proofErr w:type="spellEnd"/>
            <w:r w:rsidRPr="000A7852">
              <w:rPr>
                <w:rFonts w:ascii="Times New Roman" w:eastAsia="Times New Roman" w:hAnsi="Times New Roman" w:cs="Times New Roman"/>
                <w:color w:val="000000"/>
                <w:sz w:val="20"/>
                <w:szCs w:val="20"/>
                <w:lang w:eastAsia="ru-RU"/>
              </w:rPr>
              <w:t xml:space="preserve">: </w:t>
            </w:r>
            <w:proofErr w:type="spellStart"/>
            <w:r w:rsidRPr="000A7852">
              <w:rPr>
                <w:rFonts w:ascii="Times New Roman" w:eastAsia="Times New Roman" w:hAnsi="Times New Roman" w:cs="Times New Roman"/>
                <w:color w:val="000000"/>
                <w:sz w:val="20"/>
                <w:szCs w:val="20"/>
                <w:lang w:eastAsia="ru-RU"/>
              </w:rPr>
              <w:t>Socket</w:t>
            </w:r>
            <w:proofErr w:type="spellEnd"/>
            <w:r w:rsidRPr="000A7852">
              <w:rPr>
                <w:rFonts w:ascii="Times New Roman" w:eastAsia="Times New Roman" w:hAnsi="Times New Roman" w:cs="Times New Roman"/>
                <w:color w:val="000000"/>
                <w:sz w:val="20"/>
                <w:szCs w:val="20"/>
                <w:lang w:eastAsia="ru-RU"/>
              </w:rPr>
              <w:t xml:space="preserve"> 775 Оперативная память; Количество слотов: 4;</w:t>
            </w:r>
          </w:p>
          <w:p w:rsidR="000A7852" w:rsidRPr="000A7852" w:rsidRDefault="000A7852" w:rsidP="000A7852">
            <w:pPr>
              <w:spacing w:after="0" w:line="240" w:lineRule="auto"/>
              <w:rPr>
                <w:rFonts w:ascii="Times New Roman" w:eastAsia="Times New Roman" w:hAnsi="Times New Roman" w:cs="Times New Roman"/>
                <w:color w:val="000000"/>
                <w:sz w:val="20"/>
                <w:szCs w:val="20"/>
                <w:lang w:eastAsia="ru-RU"/>
              </w:rPr>
            </w:pPr>
            <w:r w:rsidRPr="000A7852">
              <w:rPr>
                <w:rFonts w:ascii="Times New Roman" w:eastAsia="Times New Roman" w:hAnsi="Times New Roman" w:cs="Times New Roman"/>
                <w:color w:val="000000"/>
                <w:sz w:val="20"/>
                <w:szCs w:val="20"/>
                <w:lang w:eastAsia="ru-RU"/>
              </w:rPr>
              <w:lastRenderedPageBreak/>
              <w:t xml:space="preserve">Тип памяти: DDR3; Жесткий диск: Форм-фактор HDD: 3.5"; Интерфейс: SATA; минимальное количество HDD 4; Сетевой интерфейс: </w:t>
            </w:r>
            <w:proofErr w:type="spellStart"/>
            <w:r w:rsidRPr="000A7852">
              <w:rPr>
                <w:rFonts w:ascii="Times New Roman" w:eastAsia="Times New Roman" w:hAnsi="Times New Roman" w:cs="Times New Roman"/>
                <w:color w:val="000000"/>
                <w:sz w:val="20"/>
                <w:szCs w:val="20"/>
                <w:lang w:eastAsia="ru-RU"/>
              </w:rPr>
              <w:t>Gigabit</w:t>
            </w:r>
            <w:proofErr w:type="spellEnd"/>
            <w:r w:rsidRPr="000A7852">
              <w:rPr>
                <w:rFonts w:ascii="Times New Roman" w:eastAsia="Times New Roman" w:hAnsi="Times New Roman" w:cs="Times New Roman"/>
                <w:color w:val="000000"/>
                <w:sz w:val="20"/>
                <w:szCs w:val="20"/>
                <w:lang w:eastAsia="ru-RU"/>
              </w:rPr>
              <w:t xml:space="preserve"> </w:t>
            </w:r>
            <w:proofErr w:type="spellStart"/>
            <w:r w:rsidRPr="000A7852">
              <w:rPr>
                <w:rFonts w:ascii="Times New Roman" w:eastAsia="Times New Roman" w:hAnsi="Times New Roman" w:cs="Times New Roman"/>
                <w:color w:val="000000"/>
                <w:sz w:val="20"/>
                <w:szCs w:val="20"/>
                <w:lang w:eastAsia="ru-RU"/>
              </w:rPr>
              <w:t>Ethernet</w:t>
            </w:r>
            <w:proofErr w:type="spellEnd"/>
            <w:r w:rsidRPr="000A7852">
              <w:rPr>
                <w:rFonts w:ascii="Times New Roman" w:eastAsia="Times New Roman" w:hAnsi="Times New Roman" w:cs="Times New Roman"/>
                <w:color w:val="000000"/>
                <w:sz w:val="20"/>
                <w:szCs w:val="20"/>
                <w:lang w:eastAsia="ru-RU"/>
              </w:rPr>
              <w:t xml:space="preserve"> (10/100/1000 Мбит/с);</w:t>
            </w:r>
          </w:p>
        </w:tc>
      </w:tr>
      <w:tr w:rsidR="000A7852" w:rsidRPr="000A7852" w:rsidTr="0005444D">
        <w:trPr>
          <w:trHeight w:val="465"/>
        </w:trPr>
        <w:tc>
          <w:tcPr>
            <w:tcW w:w="498" w:type="dxa"/>
            <w:vMerge/>
          </w:tcPr>
          <w:p w:rsidR="000A7852" w:rsidRPr="000A7852" w:rsidRDefault="000A7852" w:rsidP="000A7852">
            <w:pPr>
              <w:spacing w:after="0" w:line="240" w:lineRule="auto"/>
              <w:rPr>
                <w:rFonts w:ascii="Times New Roman" w:eastAsia="Times New Roman" w:hAnsi="Times New Roman" w:cs="Times New Roman"/>
                <w:sz w:val="20"/>
                <w:szCs w:val="20"/>
                <w:lang w:eastAsia="ru-RU"/>
              </w:rPr>
            </w:pPr>
          </w:p>
        </w:tc>
        <w:tc>
          <w:tcPr>
            <w:tcW w:w="425" w:type="dxa"/>
            <w:shd w:val="clear" w:color="auto" w:fill="auto"/>
          </w:tcPr>
          <w:p w:rsidR="000A7852" w:rsidRPr="000A7852" w:rsidRDefault="000A7852" w:rsidP="000A7852">
            <w:pPr>
              <w:spacing w:after="0" w:line="240" w:lineRule="auto"/>
              <w:rPr>
                <w:rFonts w:ascii="Times New Roman" w:eastAsia="Times New Roman" w:hAnsi="Times New Roman" w:cs="Times New Roman"/>
                <w:sz w:val="20"/>
                <w:szCs w:val="20"/>
                <w:lang w:eastAsia="ru-RU"/>
              </w:rPr>
            </w:pPr>
            <w:r w:rsidRPr="000A7852">
              <w:rPr>
                <w:rFonts w:ascii="Times New Roman" w:eastAsia="Times New Roman" w:hAnsi="Times New Roman" w:cs="Times New Roman"/>
                <w:sz w:val="20"/>
                <w:szCs w:val="20"/>
                <w:lang w:eastAsia="ru-RU"/>
              </w:rPr>
              <w:t>8</w:t>
            </w:r>
          </w:p>
        </w:tc>
        <w:tc>
          <w:tcPr>
            <w:tcW w:w="1595" w:type="dxa"/>
          </w:tcPr>
          <w:p w:rsidR="000A7852" w:rsidRPr="000A7852" w:rsidRDefault="000A7852" w:rsidP="000A7852">
            <w:pPr>
              <w:spacing w:after="0" w:line="240" w:lineRule="auto"/>
              <w:rPr>
                <w:rFonts w:ascii="Times New Roman" w:eastAsia="Times New Roman" w:hAnsi="Times New Roman" w:cs="Times New Roman"/>
                <w:color w:val="000000"/>
                <w:lang w:eastAsia="ru-RU"/>
              </w:rPr>
            </w:pPr>
            <w:r w:rsidRPr="000A7852">
              <w:rPr>
                <w:rFonts w:ascii="Times New Roman" w:eastAsia="Times New Roman" w:hAnsi="Times New Roman" w:cs="Times New Roman"/>
                <w:color w:val="000000"/>
                <w:lang w:eastAsia="ru-RU"/>
              </w:rPr>
              <w:t xml:space="preserve">Материнская плата </w:t>
            </w:r>
            <w:r w:rsidRPr="000A7852">
              <w:rPr>
                <w:rFonts w:ascii="Times New Roman" w:eastAsia="Times New Roman" w:hAnsi="Times New Roman" w:cs="Times New Roman"/>
                <w:color w:val="000000"/>
                <w:lang w:val="en-US" w:eastAsia="ru-RU"/>
              </w:rPr>
              <w:t xml:space="preserve">LGA </w:t>
            </w:r>
            <w:r w:rsidRPr="000A7852">
              <w:rPr>
                <w:rFonts w:ascii="Times New Roman" w:eastAsia="Times New Roman" w:hAnsi="Times New Roman" w:cs="Times New Roman"/>
                <w:color w:val="000000"/>
                <w:lang w:eastAsia="ru-RU"/>
              </w:rPr>
              <w:t>1155</w:t>
            </w:r>
          </w:p>
        </w:tc>
        <w:tc>
          <w:tcPr>
            <w:tcW w:w="851" w:type="dxa"/>
            <w:gridSpan w:val="2"/>
          </w:tcPr>
          <w:p w:rsidR="000A7852" w:rsidRPr="000A7852" w:rsidRDefault="000A7852" w:rsidP="000A7852">
            <w:pPr>
              <w:spacing w:after="0" w:line="240" w:lineRule="auto"/>
              <w:rPr>
                <w:rFonts w:ascii="Times New Roman" w:eastAsia="Times New Roman" w:hAnsi="Times New Roman" w:cs="Times New Roman"/>
                <w:color w:val="000000"/>
                <w:lang w:eastAsia="ru-RU"/>
              </w:rPr>
            </w:pPr>
            <w:r w:rsidRPr="000A7852">
              <w:rPr>
                <w:rFonts w:ascii="Times New Roman" w:eastAsia="Times New Roman" w:hAnsi="Times New Roman" w:cs="Times New Roman"/>
                <w:color w:val="000000"/>
                <w:lang w:eastAsia="ru-RU"/>
              </w:rPr>
              <w:t>7</w:t>
            </w:r>
          </w:p>
        </w:tc>
        <w:tc>
          <w:tcPr>
            <w:tcW w:w="1134" w:type="dxa"/>
          </w:tcPr>
          <w:p w:rsidR="000A7852" w:rsidRPr="000A7852" w:rsidRDefault="000A7852" w:rsidP="000A7852">
            <w:pPr>
              <w:spacing w:after="0" w:line="240" w:lineRule="auto"/>
              <w:rPr>
                <w:rFonts w:ascii="Times New Roman" w:eastAsia="Times New Roman" w:hAnsi="Times New Roman" w:cs="Times New Roman"/>
                <w:sz w:val="20"/>
                <w:szCs w:val="20"/>
                <w:lang w:eastAsia="ru-RU"/>
              </w:rPr>
            </w:pPr>
            <w:r w:rsidRPr="000A7852">
              <w:rPr>
                <w:rFonts w:ascii="Times New Roman" w:eastAsia="Times New Roman" w:hAnsi="Times New Roman" w:cs="Times New Roman"/>
                <w:sz w:val="20"/>
                <w:szCs w:val="20"/>
                <w:lang w:eastAsia="ru-RU"/>
              </w:rPr>
              <w:t xml:space="preserve">4 309,50 </w:t>
            </w:r>
          </w:p>
        </w:tc>
        <w:tc>
          <w:tcPr>
            <w:tcW w:w="1701" w:type="dxa"/>
          </w:tcPr>
          <w:p w:rsidR="000A7852" w:rsidRPr="000A7852" w:rsidRDefault="000A7852" w:rsidP="000A7852">
            <w:pPr>
              <w:spacing w:after="0" w:line="240" w:lineRule="auto"/>
              <w:rPr>
                <w:rFonts w:ascii="Times New Roman" w:eastAsia="Times New Roman" w:hAnsi="Times New Roman" w:cs="Times New Roman"/>
                <w:sz w:val="20"/>
                <w:szCs w:val="20"/>
                <w:lang w:eastAsia="ru-RU"/>
              </w:rPr>
            </w:pPr>
            <w:r w:rsidRPr="000A7852">
              <w:rPr>
                <w:rFonts w:ascii="Times New Roman" w:eastAsia="Times New Roman" w:hAnsi="Times New Roman" w:cs="Times New Roman"/>
                <w:sz w:val="20"/>
                <w:szCs w:val="20"/>
                <w:lang w:eastAsia="ru-RU"/>
              </w:rPr>
              <w:t xml:space="preserve">30 166,50 </w:t>
            </w:r>
          </w:p>
        </w:tc>
        <w:tc>
          <w:tcPr>
            <w:tcW w:w="4783" w:type="dxa"/>
          </w:tcPr>
          <w:p w:rsidR="000A7852" w:rsidRPr="000A7852" w:rsidRDefault="000A7852" w:rsidP="000A7852">
            <w:pPr>
              <w:spacing w:after="0" w:line="240" w:lineRule="auto"/>
              <w:rPr>
                <w:rFonts w:ascii="Times New Roman" w:eastAsia="Times New Roman" w:hAnsi="Times New Roman" w:cs="Times New Roman"/>
                <w:color w:val="000000"/>
                <w:sz w:val="20"/>
                <w:szCs w:val="20"/>
                <w:lang w:eastAsia="ru-RU"/>
              </w:rPr>
            </w:pPr>
            <w:r w:rsidRPr="000A7852">
              <w:rPr>
                <w:rFonts w:ascii="Times New Roman" w:eastAsia="Times New Roman" w:hAnsi="Times New Roman" w:cs="Times New Roman"/>
                <w:color w:val="000000"/>
                <w:sz w:val="20"/>
                <w:szCs w:val="20"/>
                <w:lang w:eastAsia="ru-RU"/>
              </w:rPr>
              <w:t xml:space="preserve">Форм-фактор корпуса: </w:t>
            </w:r>
            <w:proofErr w:type="spellStart"/>
            <w:r w:rsidRPr="000A7852">
              <w:rPr>
                <w:rFonts w:ascii="Times New Roman" w:eastAsia="Times New Roman" w:hAnsi="Times New Roman" w:cs="Times New Roman"/>
                <w:color w:val="000000"/>
                <w:sz w:val="20"/>
                <w:szCs w:val="20"/>
                <w:lang w:val="en-US" w:eastAsia="ru-RU"/>
              </w:rPr>
              <w:t>microATX</w:t>
            </w:r>
            <w:proofErr w:type="spellEnd"/>
            <w:r w:rsidRPr="000A7852">
              <w:rPr>
                <w:rFonts w:ascii="Times New Roman" w:eastAsia="Times New Roman" w:hAnsi="Times New Roman" w:cs="Times New Roman"/>
                <w:color w:val="000000"/>
                <w:sz w:val="20"/>
                <w:szCs w:val="20"/>
                <w:lang w:eastAsia="ru-RU"/>
              </w:rPr>
              <w:t xml:space="preserve">; Чипсет: </w:t>
            </w:r>
            <w:proofErr w:type="spellStart"/>
            <w:r w:rsidRPr="000A7852">
              <w:rPr>
                <w:rFonts w:ascii="Times New Roman" w:eastAsia="Times New Roman" w:hAnsi="Times New Roman" w:cs="Times New Roman"/>
                <w:color w:val="000000"/>
                <w:sz w:val="20"/>
                <w:szCs w:val="20"/>
                <w:lang w:eastAsia="ru-RU"/>
              </w:rPr>
              <w:t>Intel</w:t>
            </w:r>
            <w:proofErr w:type="spellEnd"/>
            <w:r w:rsidRPr="000A7852">
              <w:rPr>
                <w:rFonts w:ascii="Times New Roman" w:eastAsia="Times New Roman" w:hAnsi="Times New Roman" w:cs="Times New Roman"/>
                <w:color w:val="000000"/>
                <w:sz w:val="20"/>
                <w:szCs w:val="20"/>
                <w:lang w:eastAsia="ru-RU"/>
              </w:rPr>
              <w:t xml:space="preserve"> </w:t>
            </w:r>
          </w:p>
          <w:p w:rsidR="000A7852" w:rsidRPr="000A7852" w:rsidRDefault="000A7852" w:rsidP="000A7852">
            <w:pPr>
              <w:spacing w:after="0" w:line="240" w:lineRule="auto"/>
              <w:rPr>
                <w:rFonts w:ascii="Times New Roman" w:eastAsia="Times New Roman" w:hAnsi="Times New Roman" w:cs="Times New Roman"/>
                <w:color w:val="000000"/>
                <w:sz w:val="20"/>
                <w:szCs w:val="20"/>
                <w:lang w:eastAsia="ru-RU"/>
              </w:rPr>
            </w:pPr>
            <w:r w:rsidRPr="000A7852">
              <w:rPr>
                <w:rFonts w:ascii="Times New Roman" w:eastAsia="Times New Roman" w:hAnsi="Times New Roman" w:cs="Times New Roman"/>
                <w:color w:val="000000"/>
                <w:sz w:val="20"/>
                <w:szCs w:val="20"/>
                <w:lang w:eastAsia="ru-RU"/>
              </w:rPr>
              <w:t xml:space="preserve">Процессор - </w:t>
            </w:r>
            <w:r w:rsidRPr="000A7852">
              <w:rPr>
                <w:rFonts w:ascii="Times New Roman" w:eastAsia="Times New Roman" w:hAnsi="Times New Roman" w:cs="Times New Roman"/>
                <w:color w:val="000000"/>
                <w:sz w:val="20"/>
                <w:szCs w:val="20"/>
                <w:lang w:val="en-US" w:eastAsia="ru-RU"/>
              </w:rPr>
              <w:t>c</w:t>
            </w:r>
            <w:proofErr w:type="spellStart"/>
            <w:r w:rsidRPr="000A7852">
              <w:rPr>
                <w:rFonts w:ascii="Times New Roman" w:eastAsia="Times New Roman" w:hAnsi="Times New Roman" w:cs="Times New Roman"/>
                <w:color w:val="000000"/>
                <w:sz w:val="20"/>
                <w:szCs w:val="20"/>
                <w:lang w:eastAsia="ru-RU"/>
              </w:rPr>
              <w:t>окет</w:t>
            </w:r>
            <w:proofErr w:type="spellEnd"/>
            <w:r w:rsidRPr="000A7852">
              <w:rPr>
                <w:rFonts w:ascii="Times New Roman" w:eastAsia="Times New Roman" w:hAnsi="Times New Roman" w:cs="Times New Roman"/>
                <w:color w:val="000000"/>
                <w:sz w:val="20"/>
                <w:szCs w:val="20"/>
                <w:lang w:eastAsia="ru-RU"/>
              </w:rPr>
              <w:t xml:space="preserve">: </w:t>
            </w:r>
            <w:proofErr w:type="spellStart"/>
            <w:r w:rsidRPr="000A7852">
              <w:rPr>
                <w:rFonts w:ascii="Times New Roman" w:eastAsia="Times New Roman" w:hAnsi="Times New Roman" w:cs="Times New Roman"/>
                <w:color w:val="000000"/>
                <w:sz w:val="20"/>
                <w:szCs w:val="20"/>
                <w:lang w:eastAsia="ru-RU"/>
              </w:rPr>
              <w:t>Socket</w:t>
            </w:r>
            <w:proofErr w:type="spellEnd"/>
            <w:r w:rsidRPr="000A7852">
              <w:rPr>
                <w:rFonts w:ascii="Times New Roman" w:eastAsia="Times New Roman" w:hAnsi="Times New Roman" w:cs="Times New Roman"/>
                <w:color w:val="000000"/>
                <w:sz w:val="20"/>
                <w:szCs w:val="20"/>
                <w:lang w:eastAsia="ru-RU"/>
              </w:rPr>
              <w:t xml:space="preserve"> 1155 Оперативная память; Количество слотов: 4;</w:t>
            </w:r>
          </w:p>
          <w:p w:rsidR="000A7852" w:rsidRPr="000A7852" w:rsidRDefault="000A7852" w:rsidP="000A7852">
            <w:pPr>
              <w:spacing w:after="0" w:line="240" w:lineRule="auto"/>
              <w:rPr>
                <w:rFonts w:ascii="Times New Roman" w:eastAsia="Times New Roman" w:hAnsi="Times New Roman" w:cs="Times New Roman"/>
                <w:color w:val="000000"/>
                <w:sz w:val="20"/>
                <w:szCs w:val="20"/>
                <w:lang w:eastAsia="ru-RU"/>
              </w:rPr>
            </w:pPr>
            <w:r w:rsidRPr="000A7852">
              <w:rPr>
                <w:rFonts w:ascii="Times New Roman" w:eastAsia="Times New Roman" w:hAnsi="Times New Roman" w:cs="Times New Roman"/>
                <w:color w:val="000000"/>
                <w:sz w:val="20"/>
                <w:szCs w:val="20"/>
                <w:lang w:eastAsia="ru-RU"/>
              </w:rPr>
              <w:t xml:space="preserve">Тип памяти: DDR3; Жесткий диск: Форм-фактор HDD: 3.5"; Интерфейс: SATA; минимальное количество HDD 4; Сетевой интерфейс: </w:t>
            </w:r>
            <w:proofErr w:type="spellStart"/>
            <w:r w:rsidRPr="000A7852">
              <w:rPr>
                <w:rFonts w:ascii="Times New Roman" w:eastAsia="Times New Roman" w:hAnsi="Times New Roman" w:cs="Times New Roman"/>
                <w:color w:val="000000"/>
                <w:sz w:val="20"/>
                <w:szCs w:val="20"/>
                <w:lang w:eastAsia="ru-RU"/>
              </w:rPr>
              <w:t>Gigabit</w:t>
            </w:r>
            <w:proofErr w:type="spellEnd"/>
            <w:r w:rsidRPr="000A7852">
              <w:rPr>
                <w:rFonts w:ascii="Times New Roman" w:eastAsia="Times New Roman" w:hAnsi="Times New Roman" w:cs="Times New Roman"/>
                <w:color w:val="000000"/>
                <w:sz w:val="20"/>
                <w:szCs w:val="20"/>
                <w:lang w:eastAsia="ru-RU"/>
              </w:rPr>
              <w:t xml:space="preserve"> </w:t>
            </w:r>
            <w:proofErr w:type="spellStart"/>
            <w:r w:rsidRPr="000A7852">
              <w:rPr>
                <w:rFonts w:ascii="Times New Roman" w:eastAsia="Times New Roman" w:hAnsi="Times New Roman" w:cs="Times New Roman"/>
                <w:color w:val="000000"/>
                <w:sz w:val="20"/>
                <w:szCs w:val="20"/>
                <w:lang w:eastAsia="ru-RU"/>
              </w:rPr>
              <w:t>Ethernet</w:t>
            </w:r>
            <w:proofErr w:type="spellEnd"/>
            <w:r w:rsidRPr="000A7852">
              <w:rPr>
                <w:rFonts w:ascii="Times New Roman" w:eastAsia="Times New Roman" w:hAnsi="Times New Roman" w:cs="Times New Roman"/>
                <w:color w:val="000000"/>
                <w:sz w:val="20"/>
                <w:szCs w:val="20"/>
                <w:lang w:eastAsia="ru-RU"/>
              </w:rPr>
              <w:t xml:space="preserve"> (10/100/1000 Мбит/с);</w:t>
            </w:r>
          </w:p>
        </w:tc>
      </w:tr>
      <w:tr w:rsidR="000A7852" w:rsidRPr="000A7852" w:rsidTr="0005444D">
        <w:trPr>
          <w:trHeight w:val="465"/>
        </w:trPr>
        <w:tc>
          <w:tcPr>
            <w:tcW w:w="498" w:type="dxa"/>
            <w:vMerge/>
          </w:tcPr>
          <w:p w:rsidR="000A7852" w:rsidRPr="000A7852" w:rsidRDefault="000A7852" w:rsidP="000A7852">
            <w:pPr>
              <w:spacing w:after="0" w:line="240" w:lineRule="auto"/>
              <w:rPr>
                <w:rFonts w:ascii="Times New Roman" w:eastAsia="Times New Roman" w:hAnsi="Times New Roman" w:cs="Times New Roman"/>
                <w:sz w:val="20"/>
                <w:szCs w:val="20"/>
                <w:lang w:eastAsia="ru-RU"/>
              </w:rPr>
            </w:pPr>
          </w:p>
        </w:tc>
        <w:tc>
          <w:tcPr>
            <w:tcW w:w="425" w:type="dxa"/>
            <w:shd w:val="clear" w:color="auto" w:fill="auto"/>
          </w:tcPr>
          <w:p w:rsidR="000A7852" w:rsidRPr="000A7852" w:rsidRDefault="000A7852" w:rsidP="000A7852">
            <w:pPr>
              <w:spacing w:after="0" w:line="240" w:lineRule="auto"/>
              <w:rPr>
                <w:rFonts w:ascii="Times New Roman" w:eastAsia="Times New Roman" w:hAnsi="Times New Roman" w:cs="Times New Roman"/>
                <w:sz w:val="20"/>
                <w:szCs w:val="20"/>
                <w:lang w:eastAsia="ru-RU"/>
              </w:rPr>
            </w:pPr>
            <w:r w:rsidRPr="000A7852">
              <w:rPr>
                <w:rFonts w:ascii="Times New Roman" w:eastAsia="Times New Roman" w:hAnsi="Times New Roman" w:cs="Times New Roman"/>
                <w:sz w:val="20"/>
                <w:szCs w:val="20"/>
                <w:lang w:eastAsia="ru-RU"/>
              </w:rPr>
              <w:t>9</w:t>
            </w:r>
          </w:p>
        </w:tc>
        <w:tc>
          <w:tcPr>
            <w:tcW w:w="1595" w:type="dxa"/>
          </w:tcPr>
          <w:p w:rsidR="000A7852" w:rsidRPr="000A7852" w:rsidRDefault="000A7852" w:rsidP="000A7852">
            <w:pPr>
              <w:spacing w:after="0" w:line="240" w:lineRule="auto"/>
              <w:rPr>
                <w:rFonts w:ascii="Times New Roman" w:eastAsia="Times New Roman" w:hAnsi="Times New Roman" w:cs="Times New Roman"/>
                <w:color w:val="000000"/>
                <w:lang w:eastAsia="ru-RU"/>
              </w:rPr>
            </w:pPr>
            <w:r w:rsidRPr="000A7852">
              <w:rPr>
                <w:rFonts w:ascii="Times New Roman" w:eastAsia="Times New Roman" w:hAnsi="Times New Roman" w:cs="Times New Roman"/>
                <w:color w:val="000000"/>
                <w:lang w:eastAsia="ru-RU"/>
              </w:rPr>
              <w:t xml:space="preserve">Материнская плата </w:t>
            </w:r>
            <w:r w:rsidRPr="000A7852">
              <w:rPr>
                <w:rFonts w:ascii="Times New Roman" w:eastAsia="Times New Roman" w:hAnsi="Times New Roman" w:cs="Times New Roman"/>
                <w:color w:val="000000"/>
                <w:lang w:val="en-US" w:eastAsia="ru-RU"/>
              </w:rPr>
              <w:t xml:space="preserve">LGA </w:t>
            </w:r>
            <w:r w:rsidRPr="000A7852">
              <w:rPr>
                <w:rFonts w:ascii="Times New Roman" w:eastAsia="Times New Roman" w:hAnsi="Times New Roman" w:cs="Times New Roman"/>
                <w:color w:val="000000"/>
                <w:lang w:eastAsia="ru-RU"/>
              </w:rPr>
              <w:t>1150</w:t>
            </w:r>
          </w:p>
        </w:tc>
        <w:tc>
          <w:tcPr>
            <w:tcW w:w="851" w:type="dxa"/>
            <w:gridSpan w:val="2"/>
          </w:tcPr>
          <w:p w:rsidR="000A7852" w:rsidRPr="000A7852" w:rsidRDefault="000A7852" w:rsidP="000A7852">
            <w:pPr>
              <w:spacing w:after="0" w:line="240" w:lineRule="auto"/>
              <w:rPr>
                <w:rFonts w:ascii="Times New Roman" w:eastAsia="Times New Roman" w:hAnsi="Times New Roman" w:cs="Times New Roman"/>
                <w:color w:val="000000"/>
                <w:lang w:eastAsia="ru-RU"/>
              </w:rPr>
            </w:pPr>
            <w:r w:rsidRPr="000A7852">
              <w:rPr>
                <w:rFonts w:ascii="Times New Roman" w:eastAsia="Times New Roman" w:hAnsi="Times New Roman" w:cs="Times New Roman"/>
                <w:color w:val="000000"/>
                <w:lang w:eastAsia="ru-RU"/>
              </w:rPr>
              <w:t>6</w:t>
            </w:r>
          </w:p>
        </w:tc>
        <w:tc>
          <w:tcPr>
            <w:tcW w:w="1134" w:type="dxa"/>
          </w:tcPr>
          <w:p w:rsidR="000A7852" w:rsidRPr="000A7852" w:rsidRDefault="000A7852" w:rsidP="000A7852">
            <w:pPr>
              <w:spacing w:after="0" w:line="240" w:lineRule="auto"/>
              <w:rPr>
                <w:rFonts w:ascii="Times New Roman" w:eastAsia="Times New Roman" w:hAnsi="Times New Roman" w:cs="Times New Roman"/>
                <w:sz w:val="20"/>
                <w:szCs w:val="20"/>
                <w:lang w:eastAsia="ru-RU"/>
              </w:rPr>
            </w:pPr>
            <w:r w:rsidRPr="000A7852">
              <w:rPr>
                <w:rFonts w:ascii="Times New Roman" w:eastAsia="Times New Roman" w:hAnsi="Times New Roman" w:cs="Times New Roman"/>
                <w:sz w:val="20"/>
                <w:szCs w:val="20"/>
                <w:lang w:eastAsia="ru-RU"/>
              </w:rPr>
              <w:t xml:space="preserve">4 951,50 </w:t>
            </w:r>
          </w:p>
        </w:tc>
        <w:tc>
          <w:tcPr>
            <w:tcW w:w="1701" w:type="dxa"/>
          </w:tcPr>
          <w:p w:rsidR="000A7852" w:rsidRPr="000A7852" w:rsidRDefault="000A7852" w:rsidP="000A7852">
            <w:pPr>
              <w:spacing w:after="0" w:line="240" w:lineRule="auto"/>
              <w:rPr>
                <w:rFonts w:ascii="Times New Roman" w:eastAsia="Times New Roman" w:hAnsi="Times New Roman" w:cs="Times New Roman"/>
                <w:sz w:val="20"/>
                <w:szCs w:val="20"/>
                <w:lang w:eastAsia="ru-RU"/>
              </w:rPr>
            </w:pPr>
            <w:r w:rsidRPr="000A7852">
              <w:rPr>
                <w:rFonts w:ascii="Times New Roman" w:eastAsia="Times New Roman" w:hAnsi="Times New Roman" w:cs="Times New Roman"/>
                <w:sz w:val="20"/>
                <w:szCs w:val="20"/>
                <w:lang w:eastAsia="ru-RU"/>
              </w:rPr>
              <w:t xml:space="preserve">32 037,50 </w:t>
            </w:r>
          </w:p>
        </w:tc>
        <w:tc>
          <w:tcPr>
            <w:tcW w:w="4783" w:type="dxa"/>
          </w:tcPr>
          <w:p w:rsidR="000A7852" w:rsidRPr="000A7852" w:rsidRDefault="000A7852" w:rsidP="000A7852">
            <w:pPr>
              <w:spacing w:after="0" w:line="240" w:lineRule="auto"/>
              <w:rPr>
                <w:rFonts w:ascii="Times New Roman" w:eastAsia="Times New Roman" w:hAnsi="Times New Roman" w:cs="Times New Roman"/>
                <w:color w:val="000000"/>
                <w:sz w:val="20"/>
                <w:szCs w:val="20"/>
                <w:lang w:eastAsia="ru-RU"/>
              </w:rPr>
            </w:pPr>
            <w:r w:rsidRPr="000A7852">
              <w:rPr>
                <w:rFonts w:ascii="Times New Roman" w:eastAsia="Times New Roman" w:hAnsi="Times New Roman" w:cs="Times New Roman"/>
                <w:color w:val="000000"/>
                <w:sz w:val="20"/>
                <w:szCs w:val="20"/>
                <w:lang w:eastAsia="ru-RU"/>
              </w:rPr>
              <w:t xml:space="preserve">Форм-фактор корпуса: </w:t>
            </w:r>
            <w:proofErr w:type="spellStart"/>
            <w:r w:rsidRPr="000A7852">
              <w:rPr>
                <w:rFonts w:ascii="Times New Roman" w:eastAsia="Times New Roman" w:hAnsi="Times New Roman" w:cs="Times New Roman"/>
                <w:color w:val="000000"/>
                <w:sz w:val="20"/>
                <w:szCs w:val="20"/>
                <w:lang w:val="en-US" w:eastAsia="ru-RU"/>
              </w:rPr>
              <w:t>microATX</w:t>
            </w:r>
            <w:proofErr w:type="spellEnd"/>
            <w:r w:rsidRPr="000A7852">
              <w:rPr>
                <w:rFonts w:ascii="Times New Roman" w:eastAsia="Times New Roman" w:hAnsi="Times New Roman" w:cs="Times New Roman"/>
                <w:color w:val="000000"/>
                <w:sz w:val="20"/>
                <w:szCs w:val="20"/>
                <w:lang w:eastAsia="ru-RU"/>
              </w:rPr>
              <w:t xml:space="preserve">; Чипсет: </w:t>
            </w:r>
            <w:proofErr w:type="spellStart"/>
            <w:r w:rsidRPr="000A7852">
              <w:rPr>
                <w:rFonts w:ascii="Times New Roman" w:eastAsia="Times New Roman" w:hAnsi="Times New Roman" w:cs="Times New Roman"/>
                <w:color w:val="000000"/>
                <w:sz w:val="20"/>
                <w:szCs w:val="20"/>
                <w:lang w:eastAsia="ru-RU"/>
              </w:rPr>
              <w:t>Intel</w:t>
            </w:r>
            <w:proofErr w:type="spellEnd"/>
            <w:r w:rsidRPr="000A7852">
              <w:rPr>
                <w:rFonts w:ascii="Times New Roman" w:eastAsia="Times New Roman" w:hAnsi="Times New Roman" w:cs="Times New Roman"/>
                <w:color w:val="000000"/>
                <w:sz w:val="20"/>
                <w:szCs w:val="20"/>
                <w:lang w:eastAsia="ru-RU"/>
              </w:rPr>
              <w:t xml:space="preserve"> </w:t>
            </w:r>
          </w:p>
          <w:p w:rsidR="000A7852" w:rsidRPr="000A7852" w:rsidRDefault="000A7852" w:rsidP="000A7852">
            <w:pPr>
              <w:spacing w:after="0" w:line="240" w:lineRule="auto"/>
              <w:rPr>
                <w:rFonts w:ascii="Times New Roman" w:eastAsia="Times New Roman" w:hAnsi="Times New Roman" w:cs="Times New Roman"/>
                <w:color w:val="000000"/>
                <w:sz w:val="20"/>
                <w:szCs w:val="20"/>
                <w:lang w:eastAsia="ru-RU"/>
              </w:rPr>
            </w:pPr>
            <w:r w:rsidRPr="000A7852">
              <w:rPr>
                <w:rFonts w:ascii="Times New Roman" w:eastAsia="Times New Roman" w:hAnsi="Times New Roman" w:cs="Times New Roman"/>
                <w:color w:val="000000"/>
                <w:sz w:val="20"/>
                <w:szCs w:val="20"/>
                <w:lang w:eastAsia="ru-RU"/>
              </w:rPr>
              <w:t xml:space="preserve">Процессор - </w:t>
            </w:r>
            <w:r w:rsidRPr="000A7852">
              <w:rPr>
                <w:rFonts w:ascii="Times New Roman" w:eastAsia="Times New Roman" w:hAnsi="Times New Roman" w:cs="Times New Roman"/>
                <w:color w:val="000000"/>
                <w:sz w:val="20"/>
                <w:szCs w:val="20"/>
                <w:lang w:val="en-US" w:eastAsia="ru-RU"/>
              </w:rPr>
              <w:t>c</w:t>
            </w:r>
            <w:proofErr w:type="spellStart"/>
            <w:r w:rsidRPr="000A7852">
              <w:rPr>
                <w:rFonts w:ascii="Times New Roman" w:eastAsia="Times New Roman" w:hAnsi="Times New Roman" w:cs="Times New Roman"/>
                <w:color w:val="000000"/>
                <w:sz w:val="20"/>
                <w:szCs w:val="20"/>
                <w:lang w:eastAsia="ru-RU"/>
              </w:rPr>
              <w:t>окет</w:t>
            </w:r>
            <w:proofErr w:type="spellEnd"/>
            <w:r w:rsidRPr="000A7852">
              <w:rPr>
                <w:rFonts w:ascii="Times New Roman" w:eastAsia="Times New Roman" w:hAnsi="Times New Roman" w:cs="Times New Roman"/>
                <w:color w:val="000000"/>
                <w:sz w:val="20"/>
                <w:szCs w:val="20"/>
                <w:lang w:eastAsia="ru-RU"/>
              </w:rPr>
              <w:t xml:space="preserve">: </w:t>
            </w:r>
            <w:proofErr w:type="spellStart"/>
            <w:r w:rsidRPr="000A7852">
              <w:rPr>
                <w:rFonts w:ascii="Times New Roman" w:eastAsia="Times New Roman" w:hAnsi="Times New Roman" w:cs="Times New Roman"/>
                <w:color w:val="000000"/>
                <w:sz w:val="20"/>
                <w:szCs w:val="20"/>
                <w:lang w:eastAsia="ru-RU"/>
              </w:rPr>
              <w:t>Socket</w:t>
            </w:r>
            <w:proofErr w:type="spellEnd"/>
            <w:r w:rsidRPr="000A7852">
              <w:rPr>
                <w:rFonts w:ascii="Times New Roman" w:eastAsia="Times New Roman" w:hAnsi="Times New Roman" w:cs="Times New Roman"/>
                <w:color w:val="000000"/>
                <w:sz w:val="20"/>
                <w:szCs w:val="20"/>
                <w:lang w:eastAsia="ru-RU"/>
              </w:rPr>
              <w:t xml:space="preserve"> 1150 Оперативная память; Количество слотов: 4;</w:t>
            </w:r>
          </w:p>
          <w:p w:rsidR="000A7852" w:rsidRPr="000A7852" w:rsidRDefault="000A7852" w:rsidP="000A7852">
            <w:pPr>
              <w:spacing w:after="0" w:line="240" w:lineRule="auto"/>
              <w:rPr>
                <w:rFonts w:ascii="Times New Roman" w:eastAsia="Times New Roman" w:hAnsi="Times New Roman" w:cs="Times New Roman"/>
                <w:color w:val="000000"/>
                <w:sz w:val="20"/>
                <w:szCs w:val="20"/>
                <w:lang w:eastAsia="ru-RU"/>
              </w:rPr>
            </w:pPr>
            <w:r w:rsidRPr="000A7852">
              <w:rPr>
                <w:rFonts w:ascii="Times New Roman" w:eastAsia="Times New Roman" w:hAnsi="Times New Roman" w:cs="Times New Roman"/>
                <w:color w:val="000000"/>
                <w:sz w:val="20"/>
                <w:szCs w:val="20"/>
                <w:lang w:eastAsia="ru-RU"/>
              </w:rPr>
              <w:t xml:space="preserve">Тип памяти: DDR3; Жесткий диск: Форм-фактор HDD: 3.5"; Интерфейс: SATA; минимальное количество HDD 4; Сетевой интерфейс: </w:t>
            </w:r>
            <w:proofErr w:type="spellStart"/>
            <w:r w:rsidRPr="000A7852">
              <w:rPr>
                <w:rFonts w:ascii="Times New Roman" w:eastAsia="Times New Roman" w:hAnsi="Times New Roman" w:cs="Times New Roman"/>
                <w:color w:val="000000"/>
                <w:sz w:val="20"/>
                <w:szCs w:val="20"/>
                <w:lang w:eastAsia="ru-RU"/>
              </w:rPr>
              <w:t>Gigabit</w:t>
            </w:r>
            <w:proofErr w:type="spellEnd"/>
            <w:r w:rsidRPr="000A7852">
              <w:rPr>
                <w:rFonts w:ascii="Times New Roman" w:eastAsia="Times New Roman" w:hAnsi="Times New Roman" w:cs="Times New Roman"/>
                <w:color w:val="000000"/>
                <w:sz w:val="20"/>
                <w:szCs w:val="20"/>
                <w:lang w:eastAsia="ru-RU"/>
              </w:rPr>
              <w:t xml:space="preserve"> </w:t>
            </w:r>
            <w:proofErr w:type="spellStart"/>
            <w:r w:rsidRPr="000A7852">
              <w:rPr>
                <w:rFonts w:ascii="Times New Roman" w:eastAsia="Times New Roman" w:hAnsi="Times New Roman" w:cs="Times New Roman"/>
                <w:color w:val="000000"/>
                <w:sz w:val="20"/>
                <w:szCs w:val="20"/>
                <w:lang w:eastAsia="ru-RU"/>
              </w:rPr>
              <w:t>Ethernet</w:t>
            </w:r>
            <w:proofErr w:type="spellEnd"/>
            <w:r w:rsidRPr="000A7852">
              <w:rPr>
                <w:rFonts w:ascii="Times New Roman" w:eastAsia="Times New Roman" w:hAnsi="Times New Roman" w:cs="Times New Roman"/>
                <w:color w:val="000000"/>
                <w:sz w:val="20"/>
                <w:szCs w:val="20"/>
                <w:lang w:eastAsia="ru-RU"/>
              </w:rPr>
              <w:t xml:space="preserve"> (10/100/1000 Мбит/с);</w:t>
            </w:r>
          </w:p>
        </w:tc>
      </w:tr>
      <w:tr w:rsidR="000A7852" w:rsidRPr="000A7852" w:rsidTr="0005444D">
        <w:trPr>
          <w:trHeight w:val="465"/>
        </w:trPr>
        <w:tc>
          <w:tcPr>
            <w:tcW w:w="498" w:type="dxa"/>
            <w:vMerge/>
          </w:tcPr>
          <w:p w:rsidR="000A7852" w:rsidRPr="000A7852" w:rsidRDefault="000A7852" w:rsidP="000A7852">
            <w:pPr>
              <w:spacing w:after="0" w:line="240" w:lineRule="auto"/>
              <w:rPr>
                <w:rFonts w:ascii="Times New Roman" w:eastAsia="Times New Roman" w:hAnsi="Times New Roman" w:cs="Times New Roman"/>
                <w:sz w:val="20"/>
                <w:szCs w:val="20"/>
                <w:lang w:eastAsia="ru-RU"/>
              </w:rPr>
            </w:pPr>
          </w:p>
        </w:tc>
        <w:tc>
          <w:tcPr>
            <w:tcW w:w="425" w:type="dxa"/>
            <w:tcBorders>
              <w:bottom w:val="single" w:sz="4" w:space="0" w:color="auto"/>
            </w:tcBorders>
            <w:shd w:val="clear" w:color="auto" w:fill="auto"/>
          </w:tcPr>
          <w:p w:rsidR="000A7852" w:rsidRPr="000A7852" w:rsidRDefault="000A7852" w:rsidP="000A7852">
            <w:pPr>
              <w:spacing w:after="0" w:line="240" w:lineRule="auto"/>
              <w:rPr>
                <w:rFonts w:ascii="Times New Roman" w:eastAsia="Times New Roman" w:hAnsi="Times New Roman" w:cs="Times New Roman"/>
                <w:sz w:val="20"/>
                <w:szCs w:val="20"/>
                <w:lang w:eastAsia="ru-RU"/>
              </w:rPr>
            </w:pPr>
            <w:r w:rsidRPr="000A7852">
              <w:rPr>
                <w:rFonts w:ascii="Times New Roman" w:eastAsia="Times New Roman" w:hAnsi="Times New Roman" w:cs="Times New Roman"/>
                <w:sz w:val="20"/>
                <w:szCs w:val="20"/>
                <w:lang w:eastAsia="ru-RU"/>
              </w:rPr>
              <w:t>10</w:t>
            </w:r>
          </w:p>
        </w:tc>
        <w:tc>
          <w:tcPr>
            <w:tcW w:w="1595" w:type="dxa"/>
            <w:tcBorders>
              <w:bottom w:val="single" w:sz="4" w:space="0" w:color="auto"/>
            </w:tcBorders>
          </w:tcPr>
          <w:p w:rsidR="000A7852" w:rsidRPr="000A7852" w:rsidRDefault="000A7852" w:rsidP="000A7852">
            <w:pPr>
              <w:spacing w:after="0" w:line="240" w:lineRule="auto"/>
              <w:rPr>
                <w:rFonts w:ascii="Times New Roman" w:eastAsia="Times New Roman" w:hAnsi="Times New Roman" w:cs="Times New Roman"/>
                <w:color w:val="000000"/>
                <w:lang w:val="en-US" w:eastAsia="ru-RU"/>
              </w:rPr>
            </w:pPr>
            <w:r w:rsidRPr="000A7852">
              <w:rPr>
                <w:rFonts w:ascii="Times New Roman" w:eastAsia="Times New Roman" w:hAnsi="Times New Roman" w:cs="Times New Roman"/>
                <w:color w:val="000000"/>
                <w:lang w:eastAsia="ru-RU"/>
              </w:rPr>
              <w:t xml:space="preserve">Материнская плата </w:t>
            </w:r>
            <w:r w:rsidRPr="000A7852">
              <w:rPr>
                <w:rFonts w:ascii="Times New Roman" w:eastAsia="Times New Roman" w:hAnsi="Times New Roman" w:cs="Times New Roman"/>
                <w:color w:val="000000"/>
                <w:lang w:val="en-US" w:eastAsia="ru-RU"/>
              </w:rPr>
              <w:t>FM2+</w:t>
            </w:r>
          </w:p>
        </w:tc>
        <w:tc>
          <w:tcPr>
            <w:tcW w:w="851" w:type="dxa"/>
            <w:gridSpan w:val="2"/>
            <w:tcBorders>
              <w:bottom w:val="single" w:sz="4" w:space="0" w:color="auto"/>
            </w:tcBorders>
          </w:tcPr>
          <w:p w:rsidR="000A7852" w:rsidRPr="000A7852" w:rsidRDefault="000A7852" w:rsidP="000A7852">
            <w:pPr>
              <w:spacing w:after="0" w:line="240" w:lineRule="auto"/>
              <w:rPr>
                <w:rFonts w:ascii="Times New Roman" w:eastAsia="Times New Roman" w:hAnsi="Times New Roman" w:cs="Times New Roman"/>
                <w:color w:val="000000"/>
                <w:lang w:eastAsia="ru-RU"/>
              </w:rPr>
            </w:pPr>
            <w:r w:rsidRPr="000A7852">
              <w:rPr>
                <w:rFonts w:ascii="Times New Roman" w:eastAsia="Times New Roman" w:hAnsi="Times New Roman" w:cs="Times New Roman"/>
                <w:color w:val="000000"/>
                <w:lang w:eastAsia="ru-RU"/>
              </w:rPr>
              <w:t>3</w:t>
            </w:r>
          </w:p>
        </w:tc>
        <w:tc>
          <w:tcPr>
            <w:tcW w:w="1134" w:type="dxa"/>
            <w:tcBorders>
              <w:bottom w:val="single" w:sz="4" w:space="0" w:color="auto"/>
            </w:tcBorders>
          </w:tcPr>
          <w:p w:rsidR="000A7852" w:rsidRPr="000A7852" w:rsidRDefault="000A7852" w:rsidP="000A7852">
            <w:pPr>
              <w:spacing w:after="0" w:line="240" w:lineRule="auto"/>
              <w:rPr>
                <w:rFonts w:ascii="Times New Roman" w:eastAsia="Times New Roman" w:hAnsi="Times New Roman" w:cs="Times New Roman"/>
                <w:sz w:val="20"/>
                <w:szCs w:val="20"/>
                <w:lang w:eastAsia="ru-RU"/>
              </w:rPr>
            </w:pPr>
            <w:r w:rsidRPr="000A7852">
              <w:rPr>
                <w:rFonts w:ascii="Times New Roman" w:eastAsia="Times New Roman" w:hAnsi="Times New Roman" w:cs="Times New Roman"/>
                <w:sz w:val="20"/>
                <w:szCs w:val="20"/>
                <w:lang w:eastAsia="ru-RU"/>
              </w:rPr>
              <w:t xml:space="preserve">4 332,50 </w:t>
            </w:r>
          </w:p>
        </w:tc>
        <w:tc>
          <w:tcPr>
            <w:tcW w:w="1701" w:type="dxa"/>
            <w:tcBorders>
              <w:bottom w:val="single" w:sz="4" w:space="0" w:color="auto"/>
            </w:tcBorders>
          </w:tcPr>
          <w:p w:rsidR="000A7852" w:rsidRPr="000A7852" w:rsidRDefault="000A7852" w:rsidP="000A7852">
            <w:pPr>
              <w:spacing w:after="0" w:line="240" w:lineRule="auto"/>
              <w:rPr>
                <w:rFonts w:ascii="Times New Roman" w:eastAsia="Times New Roman" w:hAnsi="Times New Roman" w:cs="Times New Roman"/>
                <w:sz w:val="20"/>
                <w:szCs w:val="20"/>
                <w:lang w:eastAsia="ru-RU"/>
              </w:rPr>
            </w:pPr>
            <w:r w:rsidRPr="000A7852">
              <w:rPr>
                <w:rFonts w:ascii="Times New Roman" w:eastAsia="Times New Roman" w:hAnsi="Times New Roman" w:cs="Times New Roman"/>
                <w:sz w:val="20"/>
                <w:szCs w:val="20"/>
                <w:lang w:eastAsia="ru-RU"/>
              </w:rPr>
              <w:t xml:space="preserve">12 997,50 </w:t>
            </w:r>
          </w:p>
        </w:tc>
        <w:tc>
          <w:tcPr>
            <w:tcW w:w="4783" w:type="dxa"/>
            <w:tcBorders>
              <w:bottom w:val="single" w:sz="4" w:space="0" w:color="auto"/>
            </w:tcBorders>
          </w:tcPr>
          <w:p w:rsidR="000A7852" w:rsidRPr="000A7852" w:rsidRDefault="000A7852" w:rsidP="000A7852">
            <w:pPr>
              <w:spacing w:after="0" w:line="240" w:lineRule="auto"/>
              <w:rPr>
                <w:rFonts w:ascii="Times New Roman" w:eastAsia="Times New Roman" w:hAnsi="Times New Roman" w:cs="Times New Roman"/>
                <w:color w:val="000000"/>
                <w:sz w:val="20"/>
                <w:szCs w:val="20"/>
                <w:lang w:eastAsia="ru-RU"/>
              </w:rPr>
            </w:pPr>
            <w:r w:rsidRPr="000A7852">
              <w:rPr>
                <w:rFonts w:ascii="Times New Roman" w:eastAsia="Times New Roman" w:hAnsi="Times New Roman" w:cs="Times New Roman"/>
                <w:color w:val="000000"/>
                <w:sz w:val="20"/>
                <w:szCs w:val="20"/>
                <w:lang w:eastAsia="ru-RU"/>
              </w:rPr>
              <w:t xml:space="preserve">Форм-фактор корпуса: </w:t>
            </w:r>
            <w:proofErr w:type="spellStart"/>
            <w:r w:rsidRPr="000A7852">
              <w:rPr>
                <w:rFonts w:ascii="Times New Roman" w:eastAsia="Times New Roman" w:hAnsi="Times New Roman" w:cs="Times New Roman"/>
                <w:color w:val="000000"/>
                <w:sz w:val="20"/>
                <w:szCs w:val="20"/>
                <w:lang w:val="en-US" w:eastAsia="ru-RU"/>
              </w:rPr>
              <w:t>microATX</w:t>
            </w:r>
            <w:proofErr w:type="spellEnd"/>
            <w:r w:rsidRPr="000A7852">
              <w:rPr>
                <w:rFonts w:ascii="Times New Roman" w:eastAsia="Times New Roman" w:hAnsi="Times New Roman" w:cs="Times New Roman"/>
                <w:color w:val="000000"/>
                <w:sz w:val="20"/>
                <w:szCs w:val="20"/>
                <w:lang w:eastAsia="ru-RU"/>
              </w:rPr>
              <w:t xml:space="preserve">; Чипсет: </w:t>
            </w:r>
            <w:r w:rsidRPr="000A7852">
              <w:rPr>
                <w:rFonts w:ascii="Times New Roman" w:eastAsia="Times New Roman" w:hAnsi="Times New Roman" w:cs="Times New Roman"/>
                <w:color w:val="000000"/>
                <w:sz w:val="20"/>
                <w:szCs w:val="20"/>
                <w:lang w:val="en-US" w:eastAsia="ru-RU"/>
              </w:rPr>
              <w:t>AMD</w:t>
            </w:r>
          </w:p>
          <w:p w:rsidR="000A7852" w:rsidRPr="000A7852" w:rsidRDefault="000A7852" w:rsidP="000A7852">
            <w:pPr>
              <w:spacing w:after="0" w:line="240" w:lineRule="auto"/>
              <w:rPr>
                <w:rFonts w:ascii="Times New Roman" w:eastAsia="Times New Roman" w:hAnsi="Times New Roman" w:cs="Times New Roman"/>
                <w:color w:val="000000"/>
                <w:sz w:val="20"/>
                <w:szCs w:val="20"/>
                <w:lang w:eastAsia="ru-RU"/>
              </w:rPr>
            </w:pPr>
            <w:r w:rsidRPr="000A7852">
              <w:rPr>
                <w:rFonts w:ascii="Times New Roman" w:eastAsia="Times New Roman" w:hAnsi="Times New Roman" w:cs="Times New Roman"/>
                <w:color w:val="000000"/>
                <w:sz w:val="20"/>
                <w:szCs w:val="20"/>
                <w:lang w:eastAsia="ru-RU"/>
              </w:rPr>
              <w:t xml:space="preserve">Процессор - </w:t>
            </w:r>
            <w:r w:rsidRPr="000A7852">
              <w:rPr>
                <w:rFonts w:ascii="Times New Roman" w:eastAsia="Times New Roman" w:hAnsi="Times New Roman" w:cs="Times New Roman"/>
                <w:color w:val="000000"/>
                <w:sz w:val="20"/>
                <w:szCs w:val="20"/>
                <w:lang w:val="en-US" w:eastAsia="ru-RU"/>
              </w:rPr>
              <w:t>c</w:t>
            </w:r>
            <w:proofErr w:type="spellStart"/>
            <w:r w:rsidRPr="000A7852">
              <w:rPr>
                <w:rFonts w:ascii="Times New Roman" w:eastAsia="Times New Roman" w:hAnsi="Times New Roman" w:cs="Times New Roman"/>
                <w:color w:val="000000"/>
                <w:sz w:val="20"/>
                <w:szCs w:val="20"/>
                <w:lang w:eastAsia="ru-RU"/>
              </w:rPr>
              <w:t>окет</w:t>
            </w:r>
            <w:proofErr w:type="spellEnd"/>
            <w:r w:rsidRPr="000A7852">
              <w:rPr>
                <w:rFonts w:ascii="Times New Roman" w:eastAsia="Times New Roman" w:hAnsi="Times New Roman" w:cs="Times New Roman"/>
                <w:color w:val="000000"/>
                <w:sz w:val="20"/>
                <w:szCs w:val="20"/>
                <w:lang w:eastAsia="ru-RU"/>
              </w:rPr>
              <w:t xml:space="preserve">: </w:t>
            </w:r>
            <w:proofErr w:type="spellStart"/>
            <w:r w:rsidRPr="000A7852">
              <w:rPr>
                <w:rFonts w:ascii="Times New Roman" w:eastAsia="Times New Roman" w:hAnsi="Times New Roman" w:cs="Times New Roman"/>
                <w:color w:val="000000"/>
                <w:sz w:val="20"/>
                <w:szCs w:val="20"/>
                <w:lang w:eastAsia="ru-RU"/>
              </w:rPr>
              <w:t>Socket</w:t>
            </w:r>
            <w:proofErr w:type="spellEnd"/>
            <w:r w:rsidRPr="000A7852">
              <w:rPr>
                <w:rFonts w:ascii="Times New Roman" w:eastAsia="Times New Roman" w:hAnsi="Times New Roman" w:cs="Times New Roman"/>
                <w:color w:val="000000"/>
                <w:sz w:val="20"/>
                <w:szCs w:val="20"/>
                <w:lang w:eastAsia="ru-RU"/>
              </w:rPr>
              <w:t xml:space="preserve"> </w:t>
            </w:r>
            <w:r w:rsidRPr="000A7852">
              <w:rPr>
                <w:rFonts w:ascii="Times New Roman" w:eastAsia="Times New Roman" w:hAnsi="Times New Roman" w:cs="Times New Roman"/>
                <w:color w:val="000000"/>
                <w:sz w:val="20"/>
                <w:szCs w:val="20"/>
                <w:lang w:val="en-US" w:eastAsia="ru-RU"/>
              </w:rPr>
              <w:t>FM</w:t>
            </w:r>
            <w:r w:rsidRPr="000A7852">
              <w:rPr>
                <w:rFonts w:ascii="Times New Roman" w:eastAsia="Times New Roman" w:hAnsi="Times New Roman" w:cs="Times New Roman"/>
                <w:color w:val="000000"/>
                <w:sz w:val="20"/>
                <w:szCs w:val="20"/>
                <w:lang w:eastAsia="ru-RU"/>
              </w:rPr>
              <w:t>2+  Оперативная память; Количество слотов: 4;</w:t>
            </w:r>
          </w:p>
          <w:p w:rsidR="000A7852" w:rsidRPr="000A7852" w:rsidRDefault="000A7852" w:rsidP="000A7852">
            <w:pPr>
              <w:spacing w:after="0" w:line="240" w:lineRule="auto"/>
              <w:rPr>
                <w:rFonts w:ascii="Times New Roman" w:eastAsia="Times New Roman" w:hAnsi="Times New Roman" w:cs="Times New Roman"/>
                <w:color w:val="000000"/>
                <w:sz w:val="20"/>
                <w:szCs w:val="20"/>
                <w:lang w:eastAsia="ru-RU"/>
              </w:rPr>
            </w:pPr>
            <w:r w:rsidRPr="000A7852">
              <w:rPr>
                <w:rFonts w:ascii="Times New Roman" w:eastAsia="Times New Roman" w:hAnsi="Times New Roman" w:cs="Times New Roman"/>
                <w:color w:val="000000"/>
                <w:sz w:val="20"/>
                <w:szCs w:val="20"/>
                <w:lang w:eastAsia="ru-RU"/>
              </w:rPr>
              <w:t xml:space="preserve">Тип памяти: DDR3; Жесткий диск: Форм-фактор HDD: 3.5"; Интерфейс: SATA; минимальное количество HDD 4; Сетевой интерфейс: </w:t>
            </w:r>
            <w:proofErr w:type="spellStart"/>
            <w:r w:rsidRPr="000A7852">
              <w:rPr>
                <w:rFonts w:ascii="Times New Roman" w:eastAsia="Times New Roman" w:hAnsi="Times New Roman" w:cs="Times New Roman"/>
                <w:color w:val="000000"/>
                <w:sz w:val="20"/>
                <w:szCs w:val="20"/>
                <w:lang w:eastAsia="ru-RU"/>
              </w:rPr>
              <w:t>Gigabit</w:t>
            </w:r>
            <w:proofErr w:type="spellEnd"/>
            <w:r w:rsidRPr="000A7852">
              <w:rPr>
                <w:rFonts w:ascii="Times New Roman" w:eastAsia="Times New Roman" w:hAnsi="Times New Roman" w:cs="Times New Roman"/>
                <w:color w:val="000000"/>
                <w:sz w:val="20"/>
                <w:szCs w:val="20"/>
                <w:lang w:eastAsia="ru-RU"/>
              </w:rPr>
              <w:t xml:space="preserve"> </w:t>
            </w:r>
            <w:proofErr w:type="spellStart"/>
            <w:r w:rsidRPr="000A7852">
              <w:rPr>
                <w:rFonts w:ascii="Times New Roman" w:eastAsia="Times New Roman" w:hAnsi="Times New Roman" w:cs="Times New Roman"/>
                <w:color w:val="000000"/>
                <w:sz w:val="20"/>
                <w:szCs w:val="20"/>
                <w:lang w:eastAsia="ru-RU"/>
              </w:rPr>
              <w:t>Ethernet</w:t>
            </w:r>
            <w:proofErr w:type="spellEnd"/>
            <w:r w:rsidRPr="000A7852">
              <w:rPr>
                <w:rFonts w:ascii="Times New Roman" w:eastAsia="Times New Roman" w:hAnsi="Times New Roman" w:cs="Times New Roman"/>
                <w:color w:val="000000"/>
                <w:sz w:val="20"/>
                <w:szCs w:val="20"/>
                <w:lang w:eastAsia="ru-RU"/>
              </w:rPr>
              <w:t xml:space="preserve"> (10/100/1000 Мбит/с);</w:t>
            </w:r>
          </w:p>
        </w:tc>
      </w:tr>
      <w:tr w:rsidR="000A7852" w:rsidRPr="000A7852" w:rsidTr="0005444D">
        <w:trPr>
          <w:trHeight w:val="465"/>
        </w:trPr>
        <w:tc>
          <w:tcPr>
            <w:tcW w:w="498" w:type="dxa"/>
            <w:vMerge/>
          </w:tcPr>
          <w:p w:rsidR="000A7852" w:rsidRPr="000A7852" w:rsidRDefault="000A7852" w:rsidP="000A7852">
            <w:pPr>
              <w:spacing w:after="0" w:line="240" w:lineRule="auto"/>
              <w:rPr>
                <w:rFonts w:ascii="Times New Roman" w:eastAsia="Times New Roman" w:hAnsi="Times New Roman" w:cs="Times New Roman"/>
                <w:sz w:val="20"/>
                <w:szCs w:val="20"/>
                <w:lang w:eastAsia="ru-RU"/>
              </w:rPr>
            </w:pPr>
          </w:p>
        </w:tc>
        <w:tc>
          <w:tcPr>
            <w:tcW w:w="2020" w:type="dxa"/>
            <w:gridSpan w:val="2"/>
            <w:tcBorders>
              <w:right w:val="nil"/>
            </w:tcBorders>
            <w:shd w:val="clear" w:color="auto" w:fill="auto"/>
          </w:tcPr>
          <w:p w:rsidR="000A7852" w:rsidRPr="000A7852" w:rsidRDefault="000A7852" w:rsidP="000A7852">
            <w:pPr>
              <w:spacing w:after="0" w:line="240" w:lineRule="auto"/>
              <w:rPr>
                <w:rFonts w:ascii="Times New Roman" w:eastAsia="Times New Roman" w:hAnsi="Times New Roman" w:cs="Times New Roman"/>
                <w:color w:val="000000"/>
                <w:lang w:eastAsia="ru-RU"/>
              </w:rPr>
            </w:pPr>
            <w:r w:rsidRPr="000A7852">
              <w:rPr>
                <w:rFonts w:ascii="Times New Roman" w:eastAsia="Times New Roman" w:hAnsi="Times New Roman" w:cs="Times New Roman"/>
                <w:color w:val="000000"/>
                <w:lang w:eastAsia="ru-RU"/>
              </w:rPr>
              <w:t>ОКДП 3020261</w:t>
            </w:r>
          </w:p>
        </w:tc>
        <w:tc>
          <w:tcPr>
            <w:tcW w:w="851" w:type="dxa"/>
            <w:gridSpan w:val="2"/>
            <w:tcBorders>
              <w:left w:val="nil"/>
              <w:right w:val="nil"/>
            </w:tcBorders>
          </w:tcPr>
          <w:p w:rsidR="000A7852" w:rsidRPr="000A7852" w:rsidRDefault="000A7852" w:rsidP="000A7852">
            <w:pPr>
              <w:spacing w:after="0" w:line="240" w:lineRule="auto"/>
              <w:rPr>
                <w:rFonts w:ascii="Times New Roman" w:eastAsia="Times New Roman" w:hAnsi="Times New Roman" w:cs="Times New Roman"/>
                <w:color w:val="000000"/>
                <w:lang w:eastAsia="ru-RU"/>
              </w:rPr>
            </w:pPr>
            <w:r w:rsidRPr="000A7852">
              <w:rPr>
                <w:rFonts w:ascii="Times New Roman" w:eastAsia="Times New Roman" w:hAnsi="Times New Roman" w:cs="Times New Roman"/>
                <w:color w:val="000000"/>
                <w:lang w:eastAsia="ru-RU"/>
              </w:rPr>
              <w:t>23</w:t>
            </w:r>
          </w:p>
        </w:tc>
        <w:tc>
          <w:tcPr>
            <w:tcW w:w="1134" w:type="dxa"/>
            <w:tcBorders>
              <w:left w:val="nil"/>
              <w:right w:val="nil"/>
            </w:tcBorders>
          </w:tcPr>
          <w:p w:rsidR="000A7852" w:rsidRPr="000A7852" w:rsidRDefault="000A7852" w:rsidP="000A7852">
            <w:pPr>
              <w:spacing w:after="0" w:line="240" w:lineRule="auto"/>
              <w:rPr>
                <w:rFonts w:ascii="Times New Roman" w:eastAsia="Times New Roman" w:hAnsi="Times New Roman" w:cs="Times New Roman"/>
                <w:bCs/>
                <w:sz w:val="20"/>
                <w:szCs w:val="20"/>
                <w:lang w:eastAsia="ru-RU"/>
              </w:rPr>
            </w:pPr>
          </w:p>
        </w:tc>
        <w:tc>
          <w:tcPr>
            <w:tcW w:w="1701" w:type="dxa"/>
            <w:tcBorders>
              <w:left w:val="nil"/>
              <w:right w:val="nil"/>
            </w:tcBorders>
          </w:tcPr>
          <w:p w:rsidR="000A7852" w:rsidRPr="000A7852" w:rsidRDefault="000A7852" w:rsidP="000A7852">
            <w:pPr>
              <w:spacing w:after="0" w:line="240" w:lineRule="auto"/>
              <w:rPr>
                <w:rFonts w:ascii="Times New Roman" w:eastAsia="Times New Roman" w:hAnsi="Times New Roman" w:cs="Times New Roman"/>
                <w:bCs/>
                <w:sz w:val="20"/>
                <w:szCs w:val="20"/>
                <w:lang w:eastAsia="ru-RU"/>
              </w:rPr>
            </w:pPr>
          </w:p>
        </w:tc>
        <w:tc>
          <w:tcPr>
            <w:tcW w:w="4783" w:type="dxa"/>
            <w:tcBorders>
              <w:left w:val="nil"/>
            </w:tcBorders>
          </w:tcPr>
          <w:p w:rsidR="000A7852" w:rsidRPr="000A7852" w:rsidRDefault="000A7852" w:rsidP="000A7852">
            <w:pPr>
              <w:spacing w:after="0" w:line="240" w:lineRule="auto"/>
              <w:rPr>
                <w:rFonts w:ascii="Times New Roman" w:eastAsia="Times New Roman" w:hAnsi="Times New Roman" w:cs="Times New Roman"/>
                <w:color w:val="000000"/>
                <w:sz w:val="20"/>
                <w:szCs w:val="20"/>
                <w:lang w:eastAsia="ru-RU"/>
              </w:rPr>
            </w:pPr>
          </w:p>
        </w:tc>
      </w:tr>
      <w:tr w:rsidR="000A7852" w:rsidRPr="000A7852" w:rsidTr="0005444D">
        <w:trPr>
          <w:trHeight w:val="465"/>
        </w:trPr>
        <w:tc>
          <w:tcPr>
            <w:tcW w:w="498" w:type="dxa"/>
            <w:vMerge/>
          </w:tcPr>
          <w:p w:rsidR="000A7852" w:rsidRPr="000A7852" w:rsidRDefault="000A7852" w:rsidP="000A7852">
            <w:pPr>
              <w:spacing w:after="0" w:line="240" w:lineRule="auto"/>
              <w:rPr>
                <w:rFonts w:ascii="Times New Roman" w:eastAsia="Times New Roman" w:hAnsi="Times New Roman" w:cs="Times New Roman"/>
                <w:sz w:val="20"/>
                <w:szCs w:val="20"/>
                <w:lang w:eastAsia="ru-RU"/>
              </w:rPr>
            </w:pPr>
          </w:p>
        </w:tc>
        <w:tc>
          <w:tcPr>
            <w:tcW w:w="425" w:type="dxa"/>
            <w:shd w:val="clear" w:color="auto" w:fill="auto"/>
          </w:tcPr>
          <w:p w:rsidR="000A7852" w:rsidRPr="000A7852" w:rsidRDefault="000A7852" w:rsidP="000A7852">
            <w:pPr>
              <w:spacing w:after="0" w:line="240" w:lineRule="auto"/>
              <w:rPr>
                <w:rFonts w:ascii="Times New Roman" w:eastAsia="Times New Roman" w:hAnsi="Times New Roman" w:cs="Times New Roman"/>
                <w:sz w:val="20"/>
                <w:szCs w:val="20"/>
                <w:lang w:eastAsia="ru-RU"/>
              </w:rPr>
            </w:pPr>
            <w:r w:rsidRPr="000A7852">
              <w:rPr>
                <w:rFonts w:ascii="Times New Roman" w:eastAsia="Times New Roman" w:hAnsi="Times New Roman" w:cs="Times New Roman"/>
                <w:sz w:val="20"/>
                <w:szCs w:val="20"/>
                <w:lang w:eastAsia="ru-RU"/>
              </w:rPr>
              <w:t>11</w:t>
            </w:r>
          </w:p>
        </w:tc>
        <w:tc>
          <w:tcPr>
            <w:tcW w:w="1595" w:type="dxa"/>
          </w:tcPr>
          <w:p w:rsidR="000A7852" w:rsidRPr="000A7852" w:rsidRDefault="000A7852" w:rsidP="000A7852">
            <w:pPr>
              <w:spacing w:after="0" w:line="240" w:lineRule="auto"/>
              <w:rPr>
                <w:rFonts w:ascii="Times New Roman" w:eastAsia="Times New Roman" w:hAnsi="Times New Roman" w:cs="Times New Roman"/>
                <w:color w:val="000000"/>
                <w:lang w:val="en-US" w:eastAsia="ru-RU"/>
              </w:rPr>
            </w:pPr>
            <w:r w:rsidRPr="000A7852">
              <w:rPr>
                <w:rFonts w:ascii="Times New Roman" w:eastAsia="Times New Roman" w:hAnsi="Times New Roman" w:cs="Times New Roman"/>
                <w:color w:val="000000"/>
                <w:lang w:eastAsia="ru-RU"/>
              </w:rPr>
              <w:t xml:space="preserve">Процессор </w:t>
            </w:r>
            <w:proofErr w:type="spellStart"/>
            <w:r w:rsidRPr="000A7852">
              <w:rPr>
                <w:rFonts w:ascii="Times New Roman" w:eastAsia="Times New Roman" w:hAnsi="Times New Roman" w:cs="Times New Roman"/>
                <w:color w:val="000000"/>
                <w:lang w:eastAsia="ru-RU"/>
              </w:rPr>
              <w:t>Intel</w:t>
            </w:r>
            <w:proofErr w:type="spellEnd"/>
            <w:r w:rsidRPr="000A7852">
              <w:rPr>
                <w:rFonts w:ascii="Times New Roman" w:eastAsia="Times New Roman" w:hAnsi="Times New Roman" w:cs="Times New Roman"/>
                <w:color w:val="000000"/>
                <w:lang w:eastAsia="ru-RU"/>
              </w:rPr>
              <w:t xml:space="preserve"> 775 </w:t>
            </w:r>
            <w:proofErr w:type="spellStart"/>
            <w:r w:rsidRPr="000A7852">
              <w:rPr>
                <w:rFonts w:ascii="Times New Roman" w:eastAsia="Times New Roman" w:hAnsi="Times New Roman" w:cs="Times New Roman"/>
                <w:color w:val="000000"/>
                <w:lang w:val="en-US" w:eastAsia="ru-RU"/>
              </w:rPr>
              <w:t>QuadCore</w:t>
            </w:r>
            <w:proofErr w:type="spellEnd"/>
          </w:p>
        </w:tc>
        <w:tc>
          <w:tcPr>
            <w:tcW w:w="851" w:type="dxa"/>
            <w:gridSpan w:val="2"/>
          </w:tcPr>
          <w:p w:rsidR="000A7852" w:rsidRPr="000A7852" w:rsidRDefault="000A7852" w:rsidP="000A7852">
            <w:pPr>
              <w:spacing w:after="0" w:line="240" w:lineRule="auto"/>
              <w:rPr>
                <w:rFonts w:ascii="Times New Roman" w:eastAsia="Times New Roman" w:hAnsi="Times New Roman" w:cs="Times New Roman"/>
                <w:color w:val="000000"/>
                <w:lang w:val="en-US" w:eastAsia="ru-RU"/>
              </w:rPr>
            </w:pPr>
            <w:r w:rsidRPr="000A7852">
              <w:rPr>
                <w:rFonts w:ascii="Times New Roman" w:eastAsia="Times New Roman" w:hAnsi="Times New Roman" w:cs="Times New Roman"/>
                <w:color w:val="000000"/>
                <w:lang w:val="en-US" w:eastAsia="ru-RU"/>
              </w:rPr>
              <w:t>7</w:t>
            </w:r>
          </w:p>
        </w:tc>
        <w:tc>
          <w:tcPr>
            <w:tcW w:w="1134" w:type="dxa"/>
          </w:tcPr>
          <w:p w:rsidR="000A7852" w:rsidRPr="000A7852" w:rsidRDefault="000A7852" w:rsidP="000A7852">
            <w:pPr>
              <w:spacing w:after="0" w:line="240" w:lineRule="auto"/>
              <w:rPr>
                <w:rFonts w:ascii="Times New Roman" w:eastAsia="Times New Roman" w:hAnsi="Times New Roman" w:cs="Times New Roman"/>
                <w:bCs/>
                <w:sz w:val="20"/>
                <w:szCs w:val="20"/>
                <w:lang w:eastAsia="ru-RU"/>
              </w:rPr>
            </w:pPr>
            <w:r w:rsidRPr="000A7852">
              <w:rPr>
                <w:rFonts w:ascii="Times New Roman" w:eastAsia="Times New Roman" w:hAnsi="Times New Roman" w:cs="Times New Roman"/>
                <w:bCs/>
                <w:sz w:val="20"/>
                <w:szCs w:val="20"/>
                <w:lang w:eastAsia="ru-RU"/>
              </w:rPr>
              <w:t xml:space="preserve">12 943,00  </w:t>
            </w:r>
          </w:p>
        </w:tc>
        <w:tc>
          <w:tcPr>
            <w:tcW w:w="1701" w:type="dxa"/>
          </w:tcPr>
          <w:p w:rsidR="000A7852" w:rsidRPr="000A7852" w:rsidRDefault="000A7852" w:rsidP="000A7852">
            <w:pPr>
              <w:spacing w:after="0" w:line="240" w:lineRule="auto"/>
              <w:rPr>
                <w:rFonts w:ascii="Times New Roman" w:eastAsia="Times New Roman" w:hAnsi="Times New Roman" w:cs="Times New Roman"/>
                <w:bCs/>
                <w:sz w:val="20"/>
                <w:szCs w:val="20"/>
                <w:lang w:eastAsia="ru-RU"/>
              </w:rPr>
            </w:pPr>
            <w:r w:rsidRPr="000A7852">
              <w:rPr>
                <w:rFonts w:ascii="Times New Roman" w:eastAsia="Times New Roman" w:hAnsi="Times New Roman" w:cs="Times New Roman"/>
                <w:bCs/>
                <w:sz w:val="20"/>
                <w:szCs w:val="20"/>
                <w:lang w:eastAsia="ru-RU"/>
              </w:rPr>
              <w:t xml:space="preserve">90 601,00  </w:t>
            </w:r>
          </w:p>
        </w:tc>
        <w:tc>
          <w:tcPr>
            <w:tcW w:w="4783" w:type="dxa"/>
          </w:tcPr>
          <w:p w:rsidR="000A7852" w:rsidRPr="000A7852" w:rsidRDefault="000A7852" w:rsidP="000A7852">
            <w:pPr>
              <w:spacing w:after="0" w:line="240" w:lineRule="auto"/>
              <w:rPr>
                <w:rFonts w:ascii="Times New Roman" w:eastAsia="Times New Roman" w:hAnsi="Times New Roman" w:cs="Times New Roman"/>
                <w:color w:val="000000"/>
                <w:sz w:val="20"/>
                <w:szCs w:val="20"/>
                <w:lang w:eastAsia="ru-RU"/>
              </w:rPr>
            </w:pPr>
            <w:r w:rsidRPr="000A7852">
              <w:rPr>
                <w:rFonts w:ascii="Times New Roman" w:eastAsia="Times New Roman" w:hAnsi="Times New Roman" w:cs="Times New Roman"/>
                <w:color w:val="000000"/>
                <w:sz w:val="20"/>
                <w:szCs w:val="20"/>
                <w:lang w:eastAsia="ru-RU"/>
              </w:rPr>
              <w:t>Частота процессора: от 2.4 ГГц; Количество ядер 4; Сокет</w:t>
            </w:r>
            <w:r w:rsidRPr="000A7852">
              <w:rPr>
                <w:rFonts w:ascii="Times New Roman" w:eastAsia="Times New Roman" w:hAnsi="Times New Roman" w:cs="Times New Roman"/>
                <w:color w:val="000000"/>
                <w:sz w:val="20"/>
                <w:szCs w:val="20"/>
                <w:lang w:val="en-US" w:eastAsia="ru-RU"/>
              </w:rPr>
              <w:t>LGA</w:t>
            </w:r>
            <w:r w:rsidRPr="000A7852">
              <w:rPr>
                <w:rFonts w:ascii="Times New Roman" w:eastAsia="Times New Roman" w:hAnsi="Times New Roman" w:cs="Times New Roman"/>
                <w:color w:val="000000"/>
                <w:sz w:val="20"/>
                <w:szCs w:val="20"/>
                <w:lang w:eastAsia="ru-RU"/>
              </w:rPr>
              <w:t>775;</w:t>
            </w:r>
          </w:p>
          <w:p w:rsidR="000A7852" w:rsidRPr="000A7852" w:rsidRDefault="000A7852" w:rsidP="000A7852">
            <w:pPr>
              <w:spacing w:after="0" w:line="240" w:lineRule="auto"/>
              <w:rPr>
                <w:rFonts w:ascii="Times New Roman" w:eastAsia="Times New Roman" w:hAnsi="Times New Roman" w:cs="Times New Roman"/>
                <w:color w:val="000000"/>
                <w:sz w:val="20"/>
                <w:szCs w:val="20"/>
                <w:lang w:eastAsia="ru-RU"/>
              </w:rPr>
            </w:pPr>
            <w:r w:rsidRPr="000A7852">
              <w:rPr>
                <w:rFonts w:ascii="Times New Roman" w:eastAsia="Times New Roman" w:hAnsi="Times New Roman" w:cs="Times New Roman"/>
                <w:color w:val="000000"/>
                <w:sz w:val="20"/>
                <w:szCs w:val="20"/>
                <w:lang w:eastAsia="ru-RU"/>
              </w:rPr>
              <w:t>Поддерживается</w:t>
            </w:r>
            <w:r w:rsidRPr="000A7852">
              <w:rPr>
                <w:rFonts w:ascii="Times New Roman" w:eastAsia="Times New Roman" w:hAnsi="Times New Roman" w:cs="Times New Roman"/>
                <w:color w:val="000000"/>
                <w:sz w:val="20"/>
                <w:szCs w:val="20"/>
                <w:lang w:val="en-US" w:eastAsia="ru-RU"/>
              </w:rPr>
              <w:t xml:space="preserve"> </w:t>
            </w:r>
            <w:r w:rsidRPr="000A7852">
              <w:rPr>
                <w:rFonts w:ascii="Times New Roman" w:eastAsia="Times New Roman" w:hAnsi="Times New Roman" w:cs="Times New Roman"/>
                <w:color w:val="000000"/>
                <w:sz w:val="20"/>
                <w:szCs w:val="20"/>
                <w:lang w:eastAsia="ru-RU"/>
              </w:rPr>
              <w:t>чипсетами</w:t>
            </w:r>
            <w:r w:rsidRPr="000A7852">
              <w:rPr>
                <w:rFonts w:ascii="Times New Roman" w:eastAsia="Times New Roman" w:hAnsi="Times New Roman" w:cs="Times New Roman"/>
                <w:color w:val="000000"/>
                <w:sz w:val="20"/>
                <w:szCs w:val="20"/>
                <w:lang w:val="en-US" w:eastAsia="ru-RU"/>
              </w:rPr>
              <w:t xml:space="preserve"> Intel</w:t>
            </w:r>
            <w:r w:rsidRPr="000A7852">
              <w:rPr>
                <w:rFonts w:ascii="Times New Roman" w:eastAsia="Times New Roman" w:hAnsi="Times New Roman" w:cs="Times New Roman"/>
                <w:color w:val="000000"/>
                <w:sz w:val="20"/>
                <w:szCs w:val="20"/>
                <w:lang w:eastAsia="ru-RU"/>
              </w:rPr>
              <w:t>.</w:t>
            </w:r>
          </w:p>
          <w:p w:rsidR="000A7852" w:rsidRPr="000A7852" w:rsidRDefault="000A7852" w:rsidP="000A7852">
            <w:pPr>
              <w:spacing w:after="0" w:line="240" w:lineRule="auto"/>
              <w:rPr>
                <w:rFonts w:ascii="Times New Roman" w:eastAsia="Times New Roman" w:hAnsi="Times New Roman" w:cs="Times New Roman"/>
                <w:color w:val="000000"/>
                <w:sz w:val="20"/>
                <w:szCs w:val="20"/>
                <w:lang w:eastAsia="ru-RU"/>
              </w:rPr>
            </w:pPr>
          </w:p>
        </w:tc>
      </w:tr>
      <w:tr w:rsidR="000A7852" w:rsidRPr="000A7852" w:rsidTr="0005444D">
        <w:trPr>
          <w:trHeight w:val="465"/>
        </w:trPr>
        <w:tc>
          <w:tcPr>
            <w:tcW w:w="498" w:type="dxa"/>
            <w:vMerge/>
          </w:tcPr>
          <w:p w:rsidR="000A7852" w:rsidRPr="000A7852" w:rsidRDefault="000A7852" w:rsidP="000A7852">
            <w:pPr>
              <w:spacing w:after="0" w:line="240" w:lineRule="auto"/>
              <w:rPr>
                <w:rFonts w:ascii="Times New Roman" w:eastAsia="Times New Roman" w:hAnsi="Times New Roman" w:cs="Times New Roman"/>
                <w:sz w:val="20"/>
                <w:szCs w:val="20"/>
                <w:lang w:eastAsia="ru-RU"/>
              </w:rPr>
            </w:pPr>
          </w:p>
        </w:tc>
        <w:tc>
          <w:tcPr>
            <w:tcW w:w="425" w:type="dxa"/>
            <w:shd w:val="clear" w:color="auto" w:fill="auto"/>
          </w:tcPr>
          <w:p w:rsidR="000A7852" w:rsidRPr="000A7852" w:rsidRDefault="000A7852" w:rsidP="000A7852">
            <w:pPr>
              <w:spacing w:after="0" w:line="240" w:lineRule="auto"/>
              <w:rPr>
                <w:rFonts w:ascii="Times New Roman" w:eastAsia="Times New Roman" w:hAnsi="Times New Roman" w:cs="Times New Roman"/>
                <w:sz w:val="20"/>
                <w:szCs w:val="20"/>
                <w:lang w:eastAsia="ru-RU"/>
              </w:rPr>
            </w:pPr>
            <w:r w:rsidRPr="000A7852">
              <w:rPr>
                <w:rFonts w:ascii="Times New Roman" w:eastAsia="Times New Roman" w:hAnsi="Times New Roman" w:cs="Times New Roman"/>
                <w:sz w:val="20"/>
                <w:szCs w:val="20"/>
                <w:lang w:eastAsia="ru-RU"/>
              </w:rPr>
              <w:t>12</w:t>
            </w:r>
          </w:p>
        </w:tc>
        <w:tc>
          <w:tcPr>
            <w:tcW w:w="1595" w:type="dxa"/>
          </w:tcPr>
          <w:p w:rsidR="000A7852" w:rsidRPr="000A7852" w:rsidRDefault="000A7852" w:rsidP="000A7852">
            <w:pPr>
              <w:spacing w:after="0" w:line="240" w:lineRule="auto"/>
              <w:rPr>
                <w:rFonts w:ascii="Times New Roman" w:eastAsia="Times New Roman" w:hAnsi="Times New Roman" w:cs="Times New Roman"/>
                <w:color w:val="000000"/>
                <w:lang w:val="en-US" w:eastAsia="ru-RU"/>
              </w:rPr>
            </w:pPr>
            <w:r w:rsidRPr="000A7852">
              <w:rPr>
                <w:rFonts w:ascii="Times New Roman" w:eastAsia="Times New Roman" w:hAnsi="Times New Roman" w:cs="Times New Roman"/>
                <w:color w:val="000000"/>
                <w:lang w:eastAsia="ru-RU"/>
              </w:rPr>
              <w:t xml:space="preserve">Процессор </w:t>
            </w:r>
            <w:proofErr w:type="spellStart"/>
            <w:r w:rsidRPr="000A7852">
              <w:rPr>
                <w:rFonts w:ascii="Times New Roman" w:eastAsia="Times New Roman" w:hAnsi="Times New Roman" w:cs="Times New Roman"/>
                <w:color w:val="000000"/>
                <w:lang w:eastAsia="ru-RU"/>
              </w:rPr>
              <w:t>Intel</w:t>
            </w:r>
            <w:proofErr w:type="spellEnd"/>
            <w:r w:rsidRPr="000A7852">
              <w:rPr>
                <w:rFonts w:ascii="Times New Roman" w:eastAsia="Times New Roman" w:hAnsi="Times New Roman" w:cs="Times New Roman"/>
                <w:color w:val="000000"/>
                <w:lang w:eastAsia="ru-RU"/>
              </w:rPr>
              <w:t xml:space="preserve"> 1155 </w:t>
            </w:r>
            <w:r w:rsidRPr="000A7852">
              <w:rPr>
                <w:rFonts w:ascii="Times New Roman" w:eastAsia="Times New Roman" w:hAnsi="Times New Roman" w:cs="Times New Roman"/>
                <w:color w:val="000000"/>
                <w:lang w:val="en-US" w:eastAsia="ru-RU"/>
              </w:rPr>
              <w:t>Core</w:t>
            </w:r>
            <w:r w:rsidRPr="000A7852">
              <w:rPr>
                <w:rFonts w:ascii="Times New Roman" w:eastAsia="Times New Roman" w:hAnsi="Times New Roman" w:cs="Times New Roman"/>
                <w:color w:val="000000"/>
                <w:lang w:eastAsia="ru-RU"/>
              </w:rPr>
              <w:t xml:space="preserve"> </w:t>
            </w:r>
            <w:r w:rsidRPr="000A7852">
              <w:rPr>
                <w:rFonts w:ascii="Times New Roman" w:eastAsia="Times New Roman" w:hAnsi="Times New Roman" w:cs="Times New Roman"/>
                <w:color w:val="000000"/>
                <w:lang w:val="en-US" w:eastAsia="ru-RU"/>
              </w:rPr>
              <w:t>i5</w:t>
            </w:r>
          </w:p>
        </w:tc>
        <w:tc>
          <w:tcPr>
            <w:tcW w:w="851" w:type="dxa"/>
            <w:gridSpan w:val="2"/>
          </w:tcPr>
          <w:p w:rsidR="000A7852" w:rsidRPr="000A7852" w:rsidRDefault="000A7852" w:rsidP="000A7852">
            <w:pPr>
              <w:spacing w:after="0" w:line="240" w:lineRule="auto"/>
              <w:rPr>
                <w:rFonts w:ascii="Times New Roman" w:eastAsia="Times New Roman" w:hAnsi="Times New Roman" w:cs="Times New Roman"/>
                <w:color w:val="000000"/>
                <w:lang w:eastAsia="ru-RU"/>
              </w:rPr>
            </w:pPr>
            <w:r w:rsidRPr="000A7852">
              <w:rPr>
                <w:rFonts w:ascii="Times New Roman" w:eastAsia="Times New Roman" w:hAnsi="Times New Roman" w:cs="Times New Roman"/>
                <w:color w:val="000000"/>
                <w:lang w:eastAsia="ru-RU"/>
              </w:rPr>
              <w:t>7</w:t>
            </w:r>
          </w:p>
        </w:tc>
        <w:tc>
          <w:tcPr>
            <w:tcW w:w="1134" w:type="dxa"/>
          </w:tcPr>
          <w:p w:rsidR="000A7852" w:rsidRPr="000A7852" w:rsidRDefault="000A7852" w:rsidP="000A7852">
            <w:pPr>
              <w:spacing w:after="0" w:line="240" w:lineRule="auto"/>
              <w:rPr>
                <w:rFonts w:ascii="Times New Roman" w:eastAsia="Times New Roman" w:hAnsi="Times New Roman" w:cs="Times New Roman"/>
                <w:color w:val="000000"/>
                <w:sz w:val="20"/>
                <w:szCs w:val="20"/>
                <w:lang w:eastAsia="ru-RU"/>
              </w:rPr>
            </w:pPr>
            <w:r w:rsidRPr="000A7852">
              <w:rPr>
                <w:rFonts w:ascii="Times New Roman" w:eastAsia="Times New Roman" w:hAnsi="Times New Roman" w:cs="Times New Roman"/>
                <w:color w:val="000000"/>
                <w:sz w:val="20"/>
                <w:szCs w:val="20"/>
                <w:lang w:eastAsia="ru-RU"/>
              </w:rPr>
              <w:t>12000,00</w:t>
            </w:r>
          </w:p>
        </w:tc>
        <w:tc>
          <w:tcPr>
            <w:tcW w:w="1701" w:type="dxa"/>
          </w:tcPr>
          <w:p w:rsidR="000A7852" w:rsidRPr="000A7852" w:rsidRDefault="000A7852" w:rsidP="000A7852">
            <w:pPr>
              <w:spacing w:after="0" w:line="240" w:lineRule="auto"/>
              <w:rPr>
                <w:rFonts w:ascii="Times New Roman" w:eastAsia="Times New Roman" w:hAnsi="Times New Roman" w:cs="Times New Roman"/>
                <w:color w:val="000000"/>
                <w:sz w:val="20"/>
                <w:szCs w:val="20"/>
                <w:lang w:eastAsia="ru-RU"/>
              </w:rPr>
            </w:pPr>
            <w:r w:rsidRPr="000A7852">
              <w:rPr>
                <w:rFonts w:ascii="Times New Roman" w:eastAsia="Times New Roman" w:hAnsi="Times New Roman" w:cs="Times New Roman"/>
                <w:color w:val="000000"/>
                <w:sz w:val="20"/>
                <w:szCs w:val="20"/>
                <w:lang w:eastAsia="ru-RU"/>
              </w:rPr>
              <w:t>84000,00</w:t>
            </w:r>
          </w:p>
        </w:tc>
        <w:tc>
          <w:tcPr>
            <w:tcW w:w="4783" w:type="dxa"/>
          </w:tcPr>
          <w:p w:rsidR="000A7852" w:rsidRPr="000A7852" w:rsidRDefault="000A7852" w:rsidP="000A7852">
            <w:pPr>
              <w:spacing w:after="0" w:line="240" w:lineRule="auto"/>
              <w:rPr>
                <w:rFonts w:ascii="Times New Roman" w:eastAsia="Times New Roman" w:hAnsi="Times New Roman" w:cs="Times New Roman"/>
                <w:color w:val="000000"/>
                <w:sz w:val="20"/>
                <w:szCs w:val="20"/>
                <w:lang w:eastAsia="ru-RU"/>
              </w:rPr>
            </w:pPr>
            <w:r w:rsidRPr="000A7852">
              <w:rPr>
                <w:rFonts w:ascii="Times New Roman" w:eastAsia="Times New Roman" w:hAnsi="Times New Roman" w:cs="Times New Roman"/>
                <w:color w:val="000000"/>
                <w:sz w:val="20"/>
                <w:szCs w:val="20"/>
                <w:lang w:eastAsia="ru-RU"/>
              </w:rPr>
              <w:t>Частота процессора: от 3.0 ГГц; Количество ядер 4; Сокет</w:t>
            </w:r>
            <w:r w:rsidRPr="000A7852">
              <w:rPr>
                <w:rFonts w:ascii="Times New Roman" w:eastAsia="Times New Roman" w:hAnsi="Times New Roman" w:cs="Times New Roman"/>
                <w:color w:val="000000"/>
                <w:sz w:val="20"/>
                <w:szCs w:val="20"/>
                <w:lang w:val="en-US" w:eastAsia="ru-RU"/>
              </w:rPr>
              <w:t>LGA</w:t>
            </w:r>
            <w:r w:rsidRPr="000A7852">
              <w:rPr>
                <w:rFonts w:ascii="Times New Roman" w:eastAsia="Times New Roman" w:hAnsi="Times New Roman" w:cs="Times New Roman"/>
                <w:color w:val="000000"/>
                <w:sz w:val="20"/>
                <w:szCs w:val="20"/>
                <w:lang w:eastAsia="ru-RU"/>
              </w:rPr>
              <w:t xml:space="preserve"> 1155;</w:t>
            </w:r>
          </w:p>
          <w:p w:rsidR="000A7852" w:rsidRPr="000A7852" w:rsidRDefault="000A7852" w:rsidP="000A7852">
            <w:pPr>
              <w:spacing w:after="0" w:line="240" w:lineRule="auto"/>
              <w:rPr>
                <w:rFonts w:ascii="Times New Roman" w:eastAsia="Times New Roman" w:hAnsi="Times New Roman" w:cs="Times New Roman"/>
                <w:color w:val="000000"/>
                <w:sz w:val="20"/>
                <w:szCs w:val="20"/>
                <w:lang w:eastAsia="ru-RU"/>
              </w:rPr>
            </w:pPr>
            <w:r w:rsidRPr="000A7852">
              <w:rPr>
                <w:rFonts w:ascii="Times New Roman" w:eastAsia="Times New Roman" w:hAnsi="Times New Roman" w:cs="Times New Roman"/>
                <w:color w:val="000000"/>
                <w:sz w:val="20"/>
                <w:szCs w:val="20"/>
                <w:lang w:eastAsia="ru-RU"/>
              </w:rPr>
              <w:t xml:space="preserve">Поддерживается чипсетами </w:t>
            </w:r>
            <w:r w:rsidRPr="000A7852">
              <w:rPr>
                <w:rFonts w:ascii="Times New Roman" w:eastAsia="Times New Roman" w:hAnsi="Times New Roman" w:cs="Times New Roman"/>
                <w:color w:val="000000"/>
                <w:sz w:val="20"/>
                <w:szCs w:val="20"/>
                <w:lang w:val="en-US" w:eastAsia="ru-RU"/>
              </w:rPr>
              <w:t>Intel</w:t>
            </w:r>
            <w:r w:rsidRPr="000A7852">
              <w:rPr>
                <w:rFonts w:ascii="Times New Roman" w:eastAsia="Times New Roman" w:hAnsi="Times New Roman" w:cs="Times New Roman"/>
                <w:color w:val="000000"/>
                <w:sz w:val="20"/>
                <w:szCs w:val="20"/>
                <w:lang w:eastAsia="ru-RU"/>
              </w:rPr>
              <w:t>.</w:t>
            </w:r>
          </w:p>
          <w:p w:rsidR="000A7852" w:rsidRPr="000A7852" w:rsidRDefault="000A7852" w:rsidP="000A7852">
            <w:pPr>
              <w:spacing w:after="0" w:line="240" w:lineRule="auto"/>
              <w:rPr>
                <w:rFonts w:ascii="Times New Roman" w:eastAsia="Times New Roman" w:hAnsi="Times New Roman" w:cs="Times New Roman"/>
                <w:color w:val="000000"/>
                <w:sz w:val="20"/>
                <w:szCs w:val="20"/>
                <w:lang w:eastAsia="ru-RU"/>
              </w:rPr>
            </w:pPr>
          </w:p>
        </w:tc>
      </w:tr>
      <w:tr w:rsidR="000A7852" w:rsidRPr="000A7852" w:rsidTr="0005444D">
        <w:trPr>
          <w:trHeight w:val="465"/>
        </w:trPr>
        <w:tc>
          <w:tcPr>
            <w:tcW w:w="498" w:type="dxa"/>
            <w:vMerge/>
          </w:tcPr>
          <w:p w:rsidR="000A7852" w:rsidRPr="000A7852" w:rsidRDefault="000A7852" w:rsidP="000A7852">
            <w:pPr>
              <w:spacing w:after="0" w:line="240" w:lineRule="auto"/>
              <w:rPr>
                <w:rFonts w:ascii="Times New Roman" w:eastAsia="Times New Roman" w:hAnsi="Times New Roman" w:cs="Times New Roman"/>
                <w:sz w:val="20"/>
                <w:szCs w:val="20"/>
                <w:lang w:eastAsia="ru-RU"/>
              </w:rPr>
            </w:pPr>
          </w:p>
        </w:tc>
        <w:tc>
          <w:tcPr>
            <w:tcW w:w="425" w:type="dxa"/>
            <w:shd w:val="clear" w:color="auto" w:fill="auto"/>
          </w:tcPr>
          <w:p w:rsidR="000A7852" w:rsidRPr="000A7852" w:rsidRDefault="000A7852" w:rsidP="000A7852">
            <w:pPr>
              <w:spacing w:after="0" w:line="240" w:lineRule="auto"/>
              <w:rPr>
                <w:rFonts w:ascii="Times New Roman" w:eastAsia="Times New Roman" w:hAnsi="Times New Roman" w:cs="Times New Roman"/>
                <w:sz w:val="20"/>
                <w:szCs w:val="20"/>
                <w:lang w:eastAsia="ru-RU"/>
              </w:rPr>
            </w:pPr>
            <w:r w:rsidRPr="000A7852">
              <w:rPr>
                <w:rFonts w:ascii="Times New Roman" w:eastAsia="Times New Roman" w:hAnsi="Times New Roman" w:cs="Times New Roman"/>
                <w:sz w:val="20"/>
                <w:szCs w:val="20"/>
                <w:lang w:eastAsia="ru-RU"/>
              </w:rPr>
              <w:t>13</w:t>
            </w:r>
          </w:p>
        </w:tc>
        <w:tc>
          <w:tcPr>
            <w:tcW w:w="1595" w:type="dxa"/>
          </w:tcPr>
          <w:p w:rsidR="000A7852" w:rsidRPr="000A7852" w:rsidRDefault="000A7852" w:rsidP="000A7852">
            <w:pPr>
              <w:spacing w:after="0" w:line="240" w:lineRule="auto"/>
              <w:rPr>
                <w:rFonts w:ascii="Times New Roman" w:eastAsia="Times New Roman" w:hAnsi="Times New Roman" w:cs="Times New Roman"/>
                <w:color w:val="000000"/>
                <w:lang w:eastAsia="ru-RU"/>
              </w:rPr>
            </w:pPr>
            <w:r w:rsidRPr="000A7852">
              <w:rPr>
                <w:rFonts w:ascii="Times New Roman" w:eastAsia="Times New Roman" w:hAnsi="Times New Roman" w:cs="Times New Roman"/>
                <w:color w:val="000000"/>
                <w:lang w:eastAsia="ru-RU"/>
              </w:rPr>
              <w:t xml:space="preserve">Процессор </w:t>
            </w:r>
            <w:proofErr w:type="spellStart"/>
            <w:r w:rsidRPr="000A7852">
              <w:rPr>
                <w:rFonts w:ascii="Times New Roman" w:eastAsia="Times New Roman" w:hAnsi="Times New Roman" w:cs="Times New Roman"/>
                <w:color w:val="000000"/>
                <w:lang w:eastAsia="ru-RU"/>
              </w:rPr>
              <w:t>Intel</w:t>
            </w:r>
            <w:proofErr w:type="spellEnd"/>
            <w:r w:rsidRPr="000A7852">
              <w:rPr>
                <w:rFonts w:ascii="Times New Roman" w:eastAsia="Times New Roman" w:hAnsi="Times New Roman" w:cs="Times New Roman"/>
                <w:color w:val="000000"/>
                <w:lang w:eastAsia="ru-RU"/>
              </w:rPr>
              <w:t xml:space="preserve"> 1150 </w:t>
            </w:r>
            <w:r w:rsidRPr="000A7852">
              <w:rPr>
                <w:rFonts w:ascii="Times New Roman" w:eastAsia="Times New Roman" w:hAnsi="Times New Roman" w:cs="Times New Roman"/>
                <w:color w:val="000000"/>
                <w:lang w:val="en-US" w:eastAsia="ru-RU"/>
              </w:rPr>
              <w:t>Core</w:t>
            </w:r>
            <w:r w:rsidRPr="000A7852">
              <w:rPr>
                <w:rFonts w:ascii="Times New Roman" w:eastAsia="Times New Roman" w:hAnsi="Times New Roman" w:cs="Times New Roman"/>
                <w:color w:val="000000"/>
                <w:lang w:eastAsia="ru-RU"/>
              </w:rPr>
              <w:t xml:space="preserve"> </w:t>
            </w:r>
            <w:r w:rsidRPr="000A7852">
              <w:rPr>
                <w:rFonts w:ascii="Times New Roman" w:eastAsia="Times New Roman" w:hAnsi="Times New Roman" w:cs="Times New Roman"/>
                <w:color w:val="000000"/>
                <w:lang w:val="en-US" w:eastAsia="ru-RU"/>
              </w:rPr>
              <w:t>i</w:t>
            </w:r>
            <w:r w:rsidRPr="000A7852">
              <w:rPr>
                <w:rFonts w:ascii="Times New Roman" w:eastAsia="Times New Roman" w:hAnsi="Times New Roman" w:cs="Times New Roman"/>
                <w:color w:val="000000"/>
                <w:lang w:eastAsia="ru-RU"/>
              </w:rPr>
              <w:t>7</w:t>
            </w:r>
          </w:p>
        </w:tc>
        <w:tc>
          <w:tcPr>
            <w:tcW w:w="851" w:type="dxa"/>
            <w:gridSpan w:val="2"/>
          </w:tcPr>
          <w:p w:rsidR="000A7852" w:rsidRPr="000A7852" w:rsidRDefault="000A7852" w:rsidP="000A7852">
            <w:pPr>
              <w:spacing w:after="0" w:line="240" w:lineRule="auto"/>
              <w:rPr>
                <w:rFonts w:ascii="Times New Roman" w:eastAsia="Times New Roman" w:hAnsi="Times New Roman" w:cs="Times New Roman"/>
                <w:color w:val="000000"/>
                <w:lang w:eastAsia="ru-RU"/>
              </w:rPr>
            </w:pPr>
            <w:r w:rsidRPr="000A7852">
              <w:rPr>
                <w:rFonts w:ascii="Times New Roman" w:eastAsia="Times New Roman" w:hAnsi="Times New Roman" w:cs="Times New Roman"/>
                <w:color w:val="000000"/>
                <w:lang w:eastAsia="ru-RU"/>
              </w:rPr>
              <w:t>6</w:t>
            </w:r>
          </w:p>
        </w:tc>
        <w:tc>
          <w:tcPr>
            <w:tcW w:w="1134" w:type="dxa"/>
          </w:tcPr>
          <w:p w:rsidR="000A7852" w:rsidRPr="000A7852" w:rsidRDefault="000A7852" w:rsidP="000A7852">
            <w:pPr>
              <w:spacing w:after="0" w:line="240" w:lineRule="auto"/>
              <w:rPr>
                <w:rFonts w:ascii="Times New Roman" w:eastAsia="Times New Roman" w:hAnsi="Times New Roman" w:cs="Times New Roman"/>
                <w:color w:val="000000"/>
                <w:sz w:val="20"/>
                <w:szCs w:val="20"/>
                <w:lang w:eastAsia="ru-RU"/>
              </w:rPr>
            </w:pPr>
            <w:r w:rsidRPr="000A7852">
              <w:rPr>
                <w:rFonts w:ascii="Times New Roman" w:eastAsia="Times New Roman" w:hAnsi="Times New Roman" w:cs="Times New Roman"/>
                <w:color w:val="000000"/>
                <w:sz w:val="20"/>
                <w:szCs w:val="20"/>
                <w:lang w:eastAsia="ru-RU"/>
              </w:rPr>
              <w:t>18000,00</w:t>
            </w:r>
          </w:p>
        </w:tc>
        <w:tc>
          <w:tcPr>
            <w:tcW w:w="1701" w:type="dxa"/>
          </w:tcPr>
          <w:p w:rsidR="000A7852" w:rsidRPr="000A7852" w:rsidRDefault="000A7852" w:rsidP="000A7852">
            <w:pPr>
              <w:spacing w:after="0" w:line="240" w:lineRule="auto"/>
              <w:rPr>
                <w:rFonts w:ascii="Times New Roman" w:eastAsia="Times New Roman" w:hAnsi="Times New Roman" w:cs="Times New Roman"/>
                <w:color w:val="000000"/>
                <w:sz w:val="20"/>
                <w:szCs w:val="20"/>
                <w:lang w:eastAsia="ru-RU"/>
              </w:rPr>
            </w:pPr>
            <w:r w:rsidRPr="000A7852">
              <w:rPr>
                <w:rFonts w:ascii="Times New Roman" w:eastAsia="Times New Roman" w:hAnsi="Times New Roman" w:cs="Times New Roman"/>
                <w:color w:val="000000"/>
                <w:sz w:val="20"/>
                <w:szCs w:val="20"/>
                <w:lang w:eastAsia="ru-RU"/>
              </w:rPr>
              <w:t>108000,00</w:t>
            </w:r>
          </w:p>
        </w:tc>
        <w:tc>
          <w:tcPr>
            <w:tcW w:w="4783" w:type="dxa"/>
          </w:tcPr>
          <w:p w:rsidR="000A7852" w:rsidRPr="000A7852" w:rsidRDefault="000A7852" w:rsidP="000A7852">
            <w:pPr>
              <w:spacing w:after="0" w:line="240" w:lineRule="auto"/>
              <w:rPr>
                <w:rFonts w:ascii="Times New Roman" w:eastAsia="Times New Roman" w:hAnsi="Times New Roman" w:cs="Times New Roman"/>
                <w:color w:val="000000"/>
                <w:sz w:val="20"/>
                <w:szCs w:val="20"/>
                <w:lang w:eastAsia="ru-RU"/>
              </w:rPr>
            </w:pPr>
            <w:r w:rsidRPr="000A7852">
              <w:rPr>
                <w:rFonts w:ascii="Times New Roman" w:eastAsia="Times New Roman" w:hAnsi="Times New Roman" w:cs="Times New Roman"/>
                <w:color w:val="000000"/>
                <w:sz w:val="20"/>
                <w:szCs w:val="20"/>
                <w:lang w:eastAsia="ru-RU"/>
              </w:rPr>
              <w:t>Частота процессора: от 3.1 ГГц; Количество ядер 4; Сокет</w:t>
            </w:r>
            <w:r w:rsidRPr="000A7852">
              <w:rPr>
                <w:rFonts w:ascii="Times New Roman" w:eastAsia="Times New Roman" w:hAnsi="Times New Roman" w:cs="Times New Roman"/>
                <w:color w:val="000000"/>
                <w:sz w:val="20"/>
                <w:szCs w:val="20"/>
                <w:lang w:val="en-US" w:eastAsia="ru-RU"/>
              </w:rPr>
              <w:t>LGA</w:t>
            </w:r>
            <w:r w:rsidRPr="000A7852">
              <w:rPr>
                <w:rFonts w:ascii="Times New Roman" w:eastAsia="Times New Roman" w:hAnsi="Times New Roman" w:cs="Times New Roman"/>
                <w:color w:val="000000"/>
                <w:sz w:val="20"/>
                <w:szCs w:val="20"/>
                <w:lang w:eastAsia="ru-RU"/>
              </w:rPr>
              <w:t xml:space="preserve"> 1150;</w:t>
            </w:r>
          </w:p>
          <w:p w:rsidR="000A7852" w:rsidRPr="000A7852" w:rsidRDefault="000A7852" w:rsidP="000A7852">
            <w:pPr>
              <w:spacing w:after="0" w:line="240" w:lineRule="auto"/>
              <w:rPr>
                <w:rFonts w:ascii="Times New Roman" w:eastAsia="Times New Roman" w:hAnsi="Times New Roman" w:cs="Times New Roman"/>
                <w:color w:val="000000"/>
                <w:sz w:val="20"/>
                <w:szCs w:val="20"/>
                <w:lang w:eastAsia="ru-RU"/>
              </w:rPr>
            </w:pPr>
            <w:r w:rsidRPr="000A7852">
              <w:rPr>
                <w:rFonts w:ascii="Times New Roman" w:eastAsia="Times New Roman" w:hAnsi="Times New Roman" w:cs="Times New Roman"/>
                <w:color w:val="000000"/>
                <w:sz w:val="20"/>
                <w:szCs w:val="20"/>
                <w:lang w:eastAsia="ru-RU"/>
              </w:rPr>
              <w:t xml:space="preserve">Поддерживается чипсетами </w:t>
            </w:r>
            <w:r w:rsidRPr="000A7852">
              <w:rPr>
                <w:rFonts w:ascii="Times New Roman" w:eastAsia="Times New Roman" w:hAnsi="Times New Roman" w:cs="Times New Roman"/>
                <w:color w:val="000000"/>
                <w:sz w:val="20"/>
                <w:szCs w:val="20"/>
                <w:lang w:val="en-US" w:eastAsia="ru-RU"/>
              </w:rPr>
              <w:t>Intel</w:t>
            </w:r>
            <w:r w:rsidRPr="000A7852">
              <w:rPr>
                <w:rFonts w:ascii="Times New Roman" w:eastAsia="Times New Roman" w:hAnsi="Times New Roman" w:cs="Times New Roman"/>
                <w:color w:val="000000"/>
                <w:sz w:val="20"/>
                <w:szCs w:val="20"/>
                <w:lang w:eastAsia="ru-RU"/>
              </w:rPr>
              <w:t>.</w:t>
            </w:r>
          </w:p>
          <w:p w:rsidR="000A7852" w:rsidRPr="000A7852" w:rsidRDefault="000A7852" w:rsidP="000A7852">
            <w:pPr>
              <w:spacing w:after="0" w:line="240" w:lineRule="auto"/>
              <w:rPr>
                <w:rFonts w:ascii="Times New Roman" w:eastAsia="Times New Roman" w:hAnsi="Times New Roman" w:cs="Times New Roman"/>
                <w:color w:val="000000"/>
                <w:sz w:val="20"/>
                <w:szCs w:val="20"/>
                <w:lang w:eastAsia="ru-RU"/>
              </w:rPr>
            </w:pPr>
          </w:p>
        </w:tc>
      </w:tr>
      <w:tr w:rsidR="000A7852" w:rsidRPr="000A7852" w:rsidTr="0005444D">
        <w:trPr>
          <w:trHeight w:val="465"/>
        </w:trPr>
        <w:tc>
          <w:tcPr>
            <w:tcW w:w="498" w:type="dxa"/>
            <w:vMerge/>
          </w:tcPr>
          <w:p w:rsidR="000A7852" w:rsidRPr="000A7852" w:rsidRDefault="000A7852" w:rsidP="000A7852">
            <w:pPr>
              <w:spacing w:after="0" w:line="240" w:lineRule="auto"/>
              <w:rPr>
                <w:rFonts w:ascii="Times New Roman" w:eastAsia="Times New Roman" w:hAnsi="Times New Roman" w:cs="Times New Roman"/>
                <w:sz w:val="20"/>
                <w:szCs w:val="20"/>
                <w:lang w:eastAsia="ru-RU"/>
              </w:rPr>
            </w:pPr>
          </w:p>
        </w:tc>
        <w:tc>
          <w:tcPr>
            <w:tcW w:w="425" w:type="dxa"/>
            <w:tcBorders>
              <w:bottom w:val="single" w:sz="4" w:space="0" w:color="auto"/>
            </w:tcBorders>
            <w:shd w:val="clear" w:color="auto" w:fill="auto"/>
          </w:tcPr>
          <w:p w:rsidR="000A7852" w:rsidRPr="000A7852" w:rsidRDefault="000A7852" w:rsidP="000A7852">
            <w:pPr>
              <w:spacing w:after="0" w:line="240" w:lineRule="auto"/>
              <w:rPr>
                <w:rFonts w:ascii="Times New Roman" w:eastAsia="Times New Roman" w:hAnsi="Times New Roman" w:cs="Times New Roman"/>
                <w:sz w:val="20"/>
                <w:szCs w:val="20"/>
                <w:lang w:eastAsia="ru-RU"/>
              </w:rPr>
            </w:pPr>
            <w:r w:rsidRPr="000A7852">
              <w:rPr>
                <w:rFonts w:ascii="Times New Roman" w:eastAsia="Times New Roman" w:hAnsi="Times New Roman" w:cs="Times New Roman"/>
                <w:sz w:val="20"/>
                <w:szCs w:val="20"/>
                <w:lang w:eastAsia="ru-RU"/>
              </w:rPr>
              <w:t>14</w:t>
            </w:r>
          </w:p>
        </w:tc>
        <w:tc>
          <w:tcPr>
            <w:tcW w:w="1595" w:type="dxa"/>
            <w:tcBorders>
              <w:bottom w:val="single" w:sz="4" w:space="0" w:color="auto"/>
            </w:tcBorders>
          </w:tcPr>
          <w:p w:rsidR="000A7852" w:rsidRPr="000A7852" w:rsidRDefault="000A7852" w:rsidP="000A7852">
            <w:pPr>
              <w:spacing w:after="0" w:line="240" w:lineRule="auto"/>
              <w:rPr>
                <w:rFonts w:ascii="Times New Roman" w:eastAsia="Times New Roman" w:hAnsi="Times New Roman" w:cs="Times New Roman"/>
                <w:color w:val="000000"/>
                <w:lang w:eastAsia="ru-RU"/>
              </w:rPr>
            </w:pPr>
            <w:r w:rsidRPr="000A7852">
              <w:rPr>
                <w:rFonts w:ascii="Times New Roman" w:eastAsia="Times New Roman" w:hAnsi="Times New Roman" w:cs="Times New Roman"/>
                <w:color w:val="000000"/>
                <w:lang w:eastAsia="ru-RU"/>
              </w:rPr>
              <w:t xml:space="preserve">Процессор </w:t>
            </w:r>
            <w:r w:rsidRPr="000A7852">
              <w:rPr>
                <w:rFonts w:ascii="Times New Roman" w:eastAsia="Times New Roman" w:hAnsi="Times New Roman" w:cs="Times New Roman"/>
                <w:color w:val="000000"/>
                <w:lang w:val="en-US" w:eastAsia="ru-RU"/>
              </w:rPr>
              <w:t>AMD</w:t>
            </w:r>
            <w:r w:rsidRPr="000A7852">
              <w:rPr>
                <w:rFonts w:ascii="Times New Roman" w:eastAsia="Times New Roman" w:hAnsi="Times New Roman" w:cs="Times New Roman"/>
                <w:color w:val="000000"/>
                <w:lang w:eastAsia="ru-RU"/>
              </w:rPr>
              <w:t xml:space="preserve"> </w:t>
            </w:r>
            <w:r w:rsidRPr="000A7852">
              <w:rPr>
                <w:rFonts w:ascii="Times New Roman" w:eastAsia="Times New Roman" w:hAnsi="Times New Roman" w:cs="Times New Roman"/>
                <w:color w:val="000000"/>
                <w:lang w:val="en-US" w:eastAsia="ru-RU"/>
              </w:rPr>
              <w:t>FM</w:t>
            </w:r>
            <w:r w:rsidRPr="000A7852">
              <w:rPr>
                <w:rFonts w:ascii="Times New Roman" w:eastAsia="Times New Roman" w:hAnsi="Times New Roman" w:cs="Times New Roman"/>
                <w:color w:val="000000"/>
                <w:lang w:eastAsia="ru-RU"/>
              </w:rPr>
              <w:t>2+</w:t>
            </w:r>
          </w:p>
        </w:tc>
        <w:tc>
          <w:tcPr>
            <w:tcW w:w="851" w:type="dxa"/>
            <w:gridSpan w:val="2"/>
            <w:tcBorders>
              <w:bottom w:val="single" w:sz="4" w:space="0" w:color="auto"/>
            </w:tcBorders>
          </w:tcPr>
          <w:p w:rsidR="000A7852" w:rsidRPr="000A7852" w:rsidRDefault="000A7852" w:rsidP="000A7852">
            <w:pPr>
              <w:spacing w:after="0" w:line="240" w:lineRule="auto"/>
              <w:rPr>
                <w:rFonts w:ascii="Times New Roman" w:eastAsia="Times New Roman" w:hAnsi="Times New Roman" w:cs="Times New Roman"/>
                <w:color w:val="000000"/>
                <w:lang w:eastAsia="ru-RU"/>
              </w:rPr>
            </w:pPr>
            <w:r w:rsidRPr="000A7852">
              <w:rPr>
                <w:rFonts w:ascii="Times New Roman" w:eastAsia="Times New Roman" w:hAnsi="Times New Roman" w:cs="Times New Roman"/>
                <w:color w:val="000000"/>
                <w:lang w:eastAsia="ru-RU"/>
              </w:rPr>
              <w:t>3</w:t>
            </w:r>
          </w:p>
        </w:tc>
        <w:tc>
          <w:tcPr>
            <w:tcW w:w="1134" w:type="dxa"/>
            <w:tcBorders>
              <w:bottom w:val="single" w:sz="4" w:space="0" w:color="auto"/>
            </w:tcBorders>
          </w:tcPr>
          <w:p w:rsidR="000A7852" w:rsidRPr="000A7852" w:rsidRDefault="000A7852" w:rsidP="000A7852">
            <w:pPr>
              <w:spacing w:after="0" w:line="240" w:lineRule="auto"/>
              <w:rPr>
                <w:rFonts w:ascii="Times New Roman" w:eastAsia="Times New Roman" w:hAnsi="Times New Roman" w:cs="Times New Roman"/>
                <w:color w:val="000000"/>
                <w:sz w:val="20"/>
                <w:szCs w:val="20"/>
                <w:lang w:eastAsia="ru-RU"/>
              </w:rPr>
            </w:pPr>
            <w:r w:rsidRPr="000A7852">
              <w:rPr>
                <w:rFonts w:ascii="Times New Roman" w:eastAsia="Times New Roman" w:hAnsi="Times New Roman" w:cs="Times New Roman"/>
                <w:color w:val="000000"/>
                <w:sz w:val="20"/>
                <w:szCs w:val="20"/>
                <w:lang w:eastAsia="ru-RU"/>
              </w:rPr>
              <w:t>6834,50</w:t>
            </w:r>
          </w:p>
        </w:tc>
        <w:tc>
          <w:tcPr>
            <w:tcW w:w="1701" w:type="dxa"/>
            <w:tcBorders>
              <w:bottom w:val="single" w:sz="4" w:space="0" w:color="auto"/>
            </w:tcBorders>
          </w:tcPr>
          <w:p w:rsidR="000A7852" w:rsidRPr="000A7852" w:rsidRDefault="000A7852" w:rsidP="000A7852">
            <w:pPr>
              <w:spacing w:after="0" w:line="240" w:lineRule="auto"/>
              <w:rPr>
                <w:rFonts w:ascii="Times New Roman" w:eastAsia="Times New Roman" w:hAnsi="Times New Roman" w:cs="Times New Roman"/>
                <w:color w:val="000000"/>
                <w:sz w:val="20"/>
                <w:szCs w:val="20"/>
                <w:lang w:eastAsia="ru-RU"/>
              </w:rPr>
            </w:pPr>
            <w:r w:rsidRPr="000A7852">
              <w:rPr>
                <w:rFonts w:ascii="Times New Roman" w:eastAsia="Times New Roman" w:hAnsi="Times New Roman" w:cs="Times New Roman"/>
                <w:color w:val="000000"/>
                <w:sz w:val="20"/>
                <w:szCs w:val="20"/>
                <w:lang w:eastAsia="ru-RU"/>
              </w:rPr>
              <w:t>20503,50</w:t>
            </w:r>
          </w:p>
        </w:tc>
        <w:tc>
          <w:tcPr>
            <w:tcW w:w="4783" w:type="dxa"/>
            <w:tcBorders>
              <w:bottom w:val="single" w:sz="4" w:space="0" w:color="auto"/>
            </w:tcBorders>
          </w:tcPr>
          <w:p w:rsidR="000A7852" w:rsidRPr="000A7852" w:rsidRDefault="000A7852" w:rsidP="000A7852">
            <w:pPr>
              <w:spacing w:after="0" w:line="240" w:lineRule="auto"/>
              <w:rPr>
                <w:rFonts w:ascii="Times New Roman" w:eastAsia="Times New Roman" w:hAnsi="Times New Roman" w:cs="Times New Roman"/>
                <w:color w:val="000000"/>
                <w:sz w:val="18"/>
                <w:szCs w:val="18"/>
                <w:lang w:val="en-US" w:eastAsia="ru-RU"/>
              </w:rPr>
            </w:pPr>
            <w:r w:rsidRPr="000A7852">
              <w:rPr>
                <w:rFonts w:ascii="Times New Roman" w:eastAsia="Times New Roman" w:hAnsi="Times New Roman" w:cs="Times New Roman"/>
                <w:color w:val="000000"/>
                <w:sz w:val="18"/>
                <w:szCs w:val="18"/>
                <w:lang w:val="en-US" w:eastAsia="ru-RU"/>
              </w:rPr>
              <w:t xml:space="preserve">AMD  </w:t>
            </w:r>
          </w:p>
          <w:p w:rsidR="000A7852" w:rsidRPr="000A7852" w:rsidRDefault="000A7852" w:rsidP="000A7852">
            <w:pPr>
              <w:spacing w:after="0" w:line="240" w:lineRule="auto"/>
              <w:rPr>
                <w:rFonts w:ascii="Times New Roman" w:eastAsia="Times New Roman" w:hAnsi="Times New Roman" w:cs="Times New Roman"/>
                <w:color w:val="000000"/>
                <w:sz w:val="18"/>
                <w:szCs w:val="18"/>
                <w:lang w:val="en-US" w:eastAsia="ru-RU"/>
              </w:rPr>
            </w:pPr>
            <w:r w:rsidRPr="000A7852">
              <w:rPr>
                <w:rFonts w:ascii="Times New Roman" w:eastAsia="Times New Roman" w:hAnsi="Times New Roman" w:cs="Times New Roman"/>
                <w:color w:val="000000"/>
                <w:sz w:val="18"/>
                <w:szCs w:val="18"/>
                <w:lang w:eastAsia="ru-RU"/>
              </w:rPr>
              <w:t>Модель</w:t>
            </w:r>
            <w:r w:rsidRPr="000A7852">
              <w:rPr>
                <w:rFonts w:ascii="Times New Roman" w:eastAsia="Times New Roman" w:hAnsi="Times New Roman" w:cs="Times New Roman"/>
                <w:color w:val="000000"/>
                <w:sz w:val="18"/>
                <w:szCs w:val="18"/>
                <w:lang w:val="en-US" w:eastAsia="ru-RU"/>
              </w:rPr>
              <w:t xml:space="preserve"> A10-7800 APU with Radeon R7 Series </w:t>
            </w:r>
          </w:p>
          <w:p w:rsidR="000A7852" w:rsidRPr="000A7852" w:rsidRDefault="000A7852" w:rsidP="000A7852">
            <w:pPr>
              <w:spacing w:after="0" w:line="240" w:lineRule="auto"/>
              <w:rPr>
                <w:rFonts w:ascii="Times New Roman" w:eastAsia="Times New Roman" w:hAnsi="Times New Roman" w:cs="Times New Roman"/>
                <w:color w:val="000000"/>
                <w:sz w:val="18"/>
                <w:szCs w:val="18"/>
                <w:lang w:eastAsia="ru-RU"/>
              </w:rPr>
            </w:pPr>
            <w:r w:rsidRPr="000A7852">
              <w:rPr>
                <w:rFonts w:ascii="Times New Roman" w:eastAsia="Times New Roman" w:hAnsi="Times New Roman" w:cs="Times New Roman"/>
                <w:color w:val="000000"/>
                <w:sz w:val="18"/>
                <w:szCs w:val="18"/>
                <w:lang w:eastAsia="ru-RU"/>
              </w:rPr>
              <w:t xml:space="preserve">Тип оборудования Процессор для настольного ПК  </w:t>
            </w:r>
          </w:p>
          <w:p w:rsidR="000A7852" w:rsidRPr="000A7852" w:rsidRDefault="000A7852" w:rsidP="000A7852">
            <w:pPr>
              <w:spacing w:after="0" w:line="240" w:lineRule="auto"/>
              <w:rPr>
                <w:rFonts w:ascii="Times New Roman" w:eastAsia="Times New Roman" w:hAnsi="Times New Roman" w:cs="Times New Roman"/>
                <w:color w:val="000000"/>
                <w:sz w:val="18"/>
                <w:szCs w:val="18"/>
                <w:lang w:eastAsia="ru-RU"/>
              </w:rPr>
            </w:pPr>
            <w:r w:rsidRPr="000A7852">
              <w:rPr>
                <w:rFonts w:ascii="Times New Roman" w:eastAsia="Times New Roman" w:hAnsi="Times New Roman" w:cs="Times New Roman"/>
                <w:color w:val="000000"/>
                <w:sz w:val="18"/>
                <w:szCs w:val="18"/>
                <w:lang w:eastAsia="ru-RU"/>
              </w:rPr>
              <w:t xml:space="preserve">Описание наборы инструкций: SSE, SSE2, SSE3, SSE4.2, расширения AVX, расширения FMA4, XOP, 57 команд MMX, AMD </w:t>
            </w:r>
            <w:proofErr w:type="spellStart"/>
            <w:r w:rsidRPr="000A7852">
              <w:rPr>
                <w:rFonts w:ascii="Times New Roman" w:eastAsia="Times New Roman" w:hAnsi="Times New Roman" w:cs="Times New Roman"/>
                <w:color w:val="000000"/>
                <w:sz w:val="18"/>
                <w:szCs w:val="18"/>
                <w:lang w:eastAsia="ru-RU"/>
              </w:rPr>
              <w:t>Virtualization</w:t>
            </w:r>
            <w:proofErr w:type="spellEnd"/>
            <w:r w:rsidRPr="000A7852">
              <w:rPr>
                <w:rFonts w:ascii="Times New Roman" w:eastAsia="Times New Roman" w:hAnsi="Times New Roman" w:cs="Times New Roman"/>
                <w:color w:val="000000"/>
                <w:sz w:val="18"/>
                <w:szCs w:val="18"/>
                <w:lang w:eastAsia="ru-RU"/>
              </w:rPr>
              <w:t xml:space="preserve"> </w:t>
            </w:r>
            <w:proofErr w:type="spellStart"/>
            <w:r w:rsidRPr="000A7852">
              <w:rPr>
                <w:rFonts w:ascii="Times New Roman" w:eastAsia="Times New Roman" w:hAnsi="Times New Roman" w:cs="Times New Roman"/>
                <w:color w:val="000000"/>
                <w:sz w:val="18"/>
                <w:szCs w:val="18"/>
                <w:lang w:eastAsia="ru-RU"/>
              </w:rPr>
              <w:t>Technology</w:t>
            </w:r>
            <w:proofErr w:type="spellEnd"/>
            <w:r w:rsidRPr="000A7852">
              <w:rPr>
                <w:rFonts w:ascii="Times New Roman" w:eastAsia="Times New Roman" w:hAnsi="Times New Roman" w:cs="Times New Roman"/>
                <w:color w:val="000000"/>
                <w:sz w:val="18"/>
                <w:szCs w:val="18"/>
                <w:lang w:eastAsia="ru-RU"/>
              </w:rPr>
              <w:t>, Аппаратное ускорение шифрования AES, EVP (</w:t>
            </w:r>
            <w:proofErr w:type="spellStart"/>
            <w:r w:rsidRPr="000A7852">
              <w:rPr>
                <w:rFonts w:ascii="Times New Roman" w:eastAsia="Times New Roman" w:hAnsi="Times New Roman" w:cs="Times New Roman"/>
                <w:color w:val="000000"/>
                <w:sz w:val="18"/>
                <w:szCs w:val="18"/>
                <w:lang w:eastAsia="ru-RU"/>
              </w:rPr>
              <w:t>Enhanced</w:t>
            </w:r>
            <w:proofErr w:type="spellEnd"/>
            <w:r w:rsidRPr="000A7852">
              <w:rPr>
                <w:rFonts w:ascii="Times New Roman" w:eastAsia="Times New Roman" w:hAnsi="Times New Roman" w:cs="Times New Roman"/>
                <w:color w:val="000000"/>
                <w:sz w:val="18"/>
                <w:szCs w:val="18"/>
                <w:lang w:eastAsia="ru-RU"/>
              </w:rPr>
              <w:t xml:space="preserve"> </w:t>
            </w:r>
            <w:proofErr w:type="spellStart"/>
            <w:r w:rsidRPr="000A7852">
              <w:rPr>
                <w:rFonts w:ascii="Times New Roman" w:eastAsia="Times New Roman" w:hAnsi="Times New Roman" w:cs="Times New Roman"/>
                <w:color w:val="000000"/>
                <w:sz w:val="18"/>
                <w:szCs w:val="18"/>
                <w:lang w:eastAsia="ru-RU"/>
              </w:rPr>
              <w:t>Virus</w:t>
            </w:r>
            <w:proofErr w:type="spellEnd"/>
            <w:r w:rsidRPr="000A7852">
              <w:rPr>
                <w:rFonts w:ascii="Times New Roman" w:eastAsia="Times New Roman" w:hAnsi="Times New Roman" w:cs="Times New Roman"/>
                <w:color w:val="000000"/>
                <w:sz w:val="18"/>
                <w:szCs w:val="18"/>
                <w:lang w:eastAsia="ru-RU"/>
              </w:rPr>
              <w:t xml:space="preserve"> </w:t>
            </w:r>
            <w:proofErr w:type="spellStart"/>
            <w:r w:rsidRPr="000A7852">
              <w:rPr>
                <w:rFonts w:ascii="Times New Roman" w:eastAsia="Times New Roman" w:hAnsi="Times New Roman" w:cs="Times New Roman"/>
                <w:color w:val="000000"/>
                <w:sz w:val="18"/>
                <w:szCs w:val="18"/>
                <w:lang w:eastAsia="ru-RU"/>
              </w:rPr>
              <w:t>Protection</w:t>
            </w:r>
            <w:proofErr w:type="spellEnd"/>
            <w:r w:rsidRPr="000A7852">
              <w:rPr>
                <w:rFonts w:ascii="Times New Roman" w:eastAsia="Times New Roman" w:hAnsi="Times New Roman" w:cs="Times New Roman"/>
                <w:color w:val="000000"/>
                <w:sz w:val="18"/>
                <w:szCs w:val="18"/>
                <w:lang w:eastAsia="ru-RU"/>
              </w:rPr>
              <w:t xml:space="preserve"> или </w:t>
            </w:r>
            <w:proofErr w:type="spellStart"/>
            <w:r w:rsidRPr="000A7852">
              <w:rPr>
                <w:rFonts w:ascii="Times New Roman" w:eastAsia="Times New Roman" w:hAnsi="Times New Roman" w:cs="Times New Roman"/>
                <w:color w:val="000000"/>
                <w:sz w:val="18"/>
                <w:szCs w:val="18"/>
                <w:lang w:eastAsia="ru-RU"/>
              </w:rPr>
              <w:t>Execute</w:t>
            </w:r>
            <w:proofErr w:type="spellEnd"/>
            <w:r w:rsidRPr="000A7852">
              <w:rPr>
                <w:rFonts w:ascii="Times New Roman" w:eastAsia="Times New Roman" w:hAnsi="Times New Roman" w:cs="Times New Roman"/>
                <w:color w:val="000000"/>
                <w:sz w:val="18"/>
                <w:szCs w:val="18"/>
                <w:lang w:eastAsia="ru-RU"/>
              </w:rPr>
              <w:t xml:space="preserve"> </w:t>
            </w:r>
            <w:proofErr w:type="spellStart"/>
            <w:r w:rsidRPr="000A7852">
              <w:rPr>
                <w:rFonts w:ascii="Times New Roman" w:eastAsia="Times New Roman" w:hAnsi="Times New Roman" w:cs="Times New Roman"/>
                <w:color w:val="000000"/>
                <w:sz w:val="18"/>
                <w:szCs w:val="18"/>
                <w:lang w:eastAsia="ru-RU"/>
              </w:rPr>
              <w:t>Disable</w:t>
            </w:r>
            <w:proofErr w:type="spellEnd"/>
            <w:r w:rsidRPr="000A7852">
              <w:rPr>
                <w:rFonts w:ascii="Times New Roman" w:eastAsia="Times New Roman" w:hAnsi="Times New Roman" w:cs="Times New Roman"/>
                <w:color w:val="000000"/>
                <w:sz w:val="18"/>
                <w:szCs w:val="18"/>
                <w:lang w:eastAsia="ru-RU"/>
              </w:rPr>
              <w:t xml:space="preserve"> </w:t>
            </w:r>
            <w:proofErr w:type="spellStart"/>
            <w:r w:rsidRPr="000A7852">
              <w:rPr>
                <w:rFonts w:ascii="Times New Roman" w:eastAsia="Times New Roman" w:hAnsi="Times New Roman" w:cs="Times New Roman"/>
                <w:color w:val="000000"/>
                <w:sz w:val="18"/>
                <w:szCs w:val="18"/>
                <w:lang w:eastAsia="ru-RU"/>
              </w:rPr>
              <w:t>Bit</w:t>
            </w:r>
            <w:proofErr w:type="spellEnd"/>
            <w:r w:rsidRPr="000A7852">
              <w:rPr>
                <w:rFonts w:ascii="Times New Roman" w:eastAsia="Times New Roman" w:hAnsi="Times New Roman" w:cs="Times New Roman"/>
                <w:color w:val="000000"/>
                <w:sz w:val="18"/>
                <w:szCs w:val="18"/>
                <w:lang w:eastAsia="ru-RU"/>
              </w:rPr>
              <w:t xml:space="preserve">), Поддержка </w:t>
            </w:r>
            <w:proofErr w:type="spellStart"/>
            <w:r w:rsidRPr="000A7852">
              <w:rPr>
                <w:rFonts w:ascii="Times New Roman" w:eastAsia="Times New Roman" w:hAnsi="Times New Roman" w:cs="Times New Roman"/>
                <w:color w:val="000000"/>
                <w:sz w:val="18"/>
                <w:szCs w:val="18"/>
                <w:lang w:eastAsia="ru-RU"/>
              </w:rPr>
              <w:t>TrueAudio</w:t>
            </w:r>
            <w:proofErr w:type="spellEnd"/>
            <w:r w:rsidRPr="000A7852">
              <w:rPr>
                <w:rFonts w:ascii="Times New Roman" w:eastAsia="Times New Roman" w:hAnsi="Times New Roman" w:cs="Times New Roman"/>
                <w:color w:val="000000"/>
                <w:sz w:val="18"/>
                <w:szCs w:val="18"/>
                <w:lang w:eastAsia="ru-RU"/>
              </w:rPr>
              <w:t xml:space="preserve">  </w:t>
            </w:r>
          </w:p>
          <w:p w:rsidR="000A7852" w:rsidRPr="000A7852" w:rsidRDefault="000A7852" w:rsidP="000A7852">
            <w:pPr>
              <w:spacing w:after="0" w:line="240" w:lineRule="auto"/>
              <w:rPr>
                <w:rFonts w:ascii="Times New Roman" w:eastAsia="Times New Roman" w:hAnsi="Times New Roman" w:cs="Times New Roman"/>
                <w:color w:val="000000"/>
                <w:sz w:val="18"/>
                <w:szCs w:val="18"/>
                <w:lang w:eastAsia="ru-RU"/>
              </w:rPr>
            </w:pPr>
            <w:r w:rsidRPr="000A7852">
              <w:rPr>
                <w:rFonts w:ascii="Times New Roman" w:eastAsia="Times New Roman" w:hAnsi="Times New Roman" w:cs="Times New Roman"/>
                <w:color w:val="000000"/>
                <w:sz w:val="18"/>
                <w:szCs w:val="18"/>
                <w:lang w:eastAsia="ru-RU"/>
              </w:rPr>
              <w:t xml:space="preserve">Частота шины CPU 5000 МГц  </w:t>
            </w:r>
          </w:p>
          <w:p w:rsidR="000A7852" w:rsidRPr="000A7852" w:rsidRDefault="000A7852" w:rsidP="000A7852">
            <w:pPr>
              <w:spacing w:after="0" w:line="240" w:lineRule="auto"/>
              <w:rPr>
                <w:rFonts w:ascii="Times New Roman" w:eastAsia="Times New Roman" w:hAnsi="Times New Roman" w:cs="Times New Roman"/>
                <w:color w:val="000000"/>
                <w:sz w:val="18"/>
                <w:szCs w:val="18"/>
                <w:lang w:eastAsia="ru-RU"/>
              </w:rPr>
            </w:pPr>
            <w:r w:rsidRPr="000A7852">
              <w:rPr>
                <w:rFonts w:ascii="Times New Roman" w:eastAsia="Times New Roman" w:hAnsi="Times New Roman" w:cs="Times New Roman"/>
                <w:color w:val="000000"/>
                <w:sz w:val="18"/>
                <w:szCs w:val="18"/>
                <w:lang w:eastAsia="ru-RU"/>
              </w:rPr>
              <w:t xml:space="preserve">Рассеиваемая мощность 65 Вт </w:t>
            </w:r>
          </w:p>
          <w:p w:rsidR="000A7852" w:rsidRPr="000A7852" w:rsidRDefault="000A7852" w:rsidP="000A7852">
            <w:pPr>
              <w:spacing w:after="0" w:line="240" w:lineRule="auto"/>
              <w:rPr>
                <w:rFonts w:ascii="Times New Roman" w:eastAsia="Times New Roman" w:hAnsi="Times New Roman" w:cs="Times New Roman"/>
                <w:color w:val="000000"/>
                <w:sz w:val="18"/>
                <w:szCs w:val="18"/>
                <w:lang w:eastAsia="ru-RU"/>
              </w:rPr>
            </w:pPr>
            <w:r w:rsidRPr="000A7852">
              <w:rPr>
                <w:rFonts w:ascii="Times New Roman" w:eastAsia="Times New Roman" w:hAnsi="Times New Roman" w:cs="Times New Roman"/>
                <w:color w:val="000000"/>
                <w:sz w:val="18"/>
                <w:szCs w:val="18"/>
                <w:lang w:eastAsia="ru-RU"/>
              </w:rPr>
              <w:t xml:space="preserve">Критическая температура 71.3 °C  </w:t>
            </w:r>
          </w:p>
          <w:p w:rsidR="000A7852" w:rsidRPr="000A7852" w:rsidRDefault="000A7852" w:rsidP="000A7852">
            <w:pPr>
              <w:spacing w:after="0" w:line="240" w:lineRule="auto"/>
              <w:rPr>
                <w:rFonts w:ascii="Times New Roman" w:eastAsia="Times New Roman" w:hAnsi="Times New Roman" w:cs="Times New Roman"/>
                <w:color w:val="000000"/>
                <w:sz w:val="18"/>
                <w:szCs w:val="18"/>
                <w:lang w:eastAsia="ru-RU"/>
              </w:rPr>
            </w:pPr>
            <w:r w:rsidRPr="000A7852">
              <w:rPr>
                <w:rFonts w:ascii="Times New Roman" w:eastAsia="Times New Roman" w:hAnsi="Times New Roman" w:cs="Times New Roman"/>
                <w:color w:val="000000"/>
                <w:sz w:val="18"/>
                <w:szCs w:val="18"/>
                <w:lang w:eastAsia="ru-RU"/>
              </w:rPr>
              <w:t xml:space="preserve">Технологии 0.028 мкм  </w:t>
            </w:r>
          </w:p>
          <w:p w:rsidR="000A7852" w:rsidRPr="000A7852" w:rsidRDefault="000A7852" w:rsidP="000A7852">
            <w:pPr>
              <w:spacing w:after="0" w:line="240" w:lineRule="auto"/>
              <w:rPr>
                <w:rFonts w:ascii="Times New Roman" w:eastAsia="Times New Roman" w:hAnsi="Times New Roman" w:cs="Times New Roman"/>
                <w:color w:val="000000"/>
                <w:sz w:val="18"/>
                <w:szCs w:val="18"/>
                <w:lang w:eastAsia="ru-RU"/>
              </w:rPr>
            </w:pPr>
            <w:r w:rsidRPr="000A7852">
              <w:rPr>
                <w:rFonts w:ascii="Times New Roman" w:eastAsia="Times New Roman" w:hAnsi="Times New Roman" w:cs="Times New Roman"/>
                <w:color w:val="000000"/>
                <w:sz w:val="18"/>
                <w:szCs w:val="18"/>
                <w:lang w:eastAsia="ru-RU"/>
              </w:rPr>
              <w:t xml:space="preserve">Частота работы процессора 3.5 ГГц или до 3.9 ГГц в режиме </w:t>
            </w:r>
            <w:proofErr w:type="spellStart"/>
            <w:r w:rsidRPr="000A7852">
              <w:rPr>
                <w:rFonts w:ascii="Times New Roman" w:eastAsia="Times New Roman" w:hAnsi="Times New Roman" w:cs="Times New Roman"/>
                <w:color w:val="000000"/>
                <w:sz w:val="18"/>
                <w:szCs w:val="18"/>
                <w:lang w:eastAsia="ru-RU"/>
              </w:rPr>
              <w:t>Turbo</w:t>
            </w:r>
            <w:proofErr w:type="spellEnd"/>
            <w:r w:rsidRPr="000A7852">
              <w:rPr>
                <w:rFonts w:ascii="Times New Roman" w:eastAsia="Times New Roman" w:hAnsi="Times New Roman" w:cs="Times New Roman"/>
                <w:color w:val="000000"/>
                <w:sz w:val="18"/>
                <w:szCs w:val="18"/>
                <w:lang w:eastAsia="ru-RU"/>
              </w:rPr>
              <w:t xml:space="preserve"> СORE  </w:t>
            </w:r>
          </w:p>
          <w:p w:rsidR="000A7852" w:rsidRPr="000A7852" w:rsidRDefault="000A7852" w:rsidP="000A7852">
            <w:pPr>
              <w:spacing w:after="0" w:line="240" w:lineRule="auto"/>
              <w:rPr>
                <w:rFonts w:ascii="Times New Roman" w:eastAsia="Times New Roman" w:hAnsi="Times New Roman" w:cs="Times New Roman"/>
                <w:color w:val="000000"/>
                <w:sz w:val="18"/>
                <w:szCs w:val="18"/>
                <w:lang w:eastAsia="ru-RU"/>
              </w:rPr>
            </w:pPr>
            <w:r w:rsidRPr="000A7852">
              <w:rPr>
                <w:rFonts w:ascii="Times New Roman" w:eastAsia="Times New Roman" w:hAnsi="Times New Roman" w:cs="Times New Roman"/>
                <w:color w:val="000000"/>
                <w:sz w:val="18"/>
                <w:szCs w:val="18"/>
                <w:lang w:eastAsia="ru-RU"/>
              </w:rPr>
              <w:t xml:space="preserve">Гнездо процессора </w:t>
            </w:r>
            <w:proofErr w:type="spellStart"/>
            <w:r w:rsidRPr="000A7852">
              <w:rPr>
                <w:rFonts w:ascii="Times New Roman" w:eastAsia="Times New Roman" w:hAnsi="Times New Roman" w:cs="Times New Roman"/>
                <w:color w:val="000000"/>
                <w:sz w:val="18"/>
                <w:szCs w:val="18"/>
                <w:lang w:eastAsia="ru-RU"/>
              </w:rPr>
              <w:t>Socket</w:t>
            </w:r>
            <w:proofErr w:type="spellEnd"/>
            <w:r w:rsidRPr="000A7852">
              <w:rPr>
                <w:rFonts w:ascii="Times New Roman" w:eastAsia="Times New Roman" w:hAnsi="Times New Roman" w:cs="Times New Roman"/>
                <w:color w:val="000000"/>
                <w:sz w:val="18"/>
                <w:szCs w:val="18"/>
                <w:lang w:eastAsia="ru-RU"/>
              </w:rPr>
              <w:t xml:space="preserve"> FM2 </w:t>
            </w:r>
            <w:proofErr w:type="spellStart"/>
            <w:r w:rsidRPr="000A7852">
              <w:rPr>
                <w:rFonts w:ascii="Times New Roman" w:eastAsia="Times New Roman" w:hAnsi="Times New Roman" w:cs="Times New Roman"/>
                <w:color w:val="000000"/>
                <w:sz w:val="18"/>
                <w:szCs w:val="18"/>
                <w:lang w:eastAsia="ru-RU"/>
              </w:rPr>
              <w:t>plus</w:t>
            </w:r>
            <w:proofErr w:type="spellEnd"/>
            <w:r w:rsidRPr="000A7852">
              <w:rPr>
                <w:rFonts w:ascii="Times New Roman" w:eastAsia="Times New Roman" w:hAnsi="Times New Roman" w:cs="Times New Roman"/>
                <w:color w:val="000000"/>
                <w:sz w:val="18"/>
                <w:szCs w:val="18"/>
                <w:lang w:eastAsia="ru-RU"/>
              </w:rPr>
              <w:t xml:space="preserve"> совместимые </w:t>
            </w:r>
            <w:proofErr w:type="spellStart"/>
            <w:r w:rsidRPr="000A7852">
              <w:rPr>
                <w:rFonts w:ascii="Times New Roman" w:eastAsia="Times New Roman" w:hAnsi="Times New Roman" w:cs="Times New Roman"/>
                <w:color w:val="000000"/>
                <w:sz w:val="18"/>
                <w:szCs w:val="18"/>
                <w:lang w:eastAsia="ru-RU"/>
              </w:rPr>
              <w:t>мат.платы</w:t>
            </w:r>
            <w:proofErr w:type="spellEnd"/>
            <w:r w:rsidRPr="000A7852">
              <w:rPr>
                <w:rFonts w:ascii="Times New Roman" w:eastAsia="Times New Roman" w:hAnsi="Times New Roman" w:cs="Times New Roman"/>
                <w:color w:val="000000"/>
                <w:sz w:val="18"/>
                <w:szCs w:val="18"/>
                <w:lang w:eastAsia="ru-RU"/>
              </w:rPr>
              <w:t xml:space="preserve"> </w:t>
            </w:r>
          </w:p>
          <w:p w:rsidR="000A7852" w:rsidRPr="000A7852" w:rsidRDefault="000A7852" w:rsidP="000A7852">
            <w:pPr>
              <w:spacing w:after="0" w:line="240" w:lineRule="auto"/>
              <w:rPr>
                <w:rFonts w:ascii="Times New Roman" w:eastAsia="Times New Roman" w:hAnsi="Times New Roman" w:cs="Times New Roman"/>
                <w:color w:val="000000"/>
                <w:sz w:val="18"/>
                <w:szCs w:val="18"/>
                <w:lang w:eastAsia="ru-RU"/>
              </w:rPr>
            </w:pPr>
            <w:r w:rsidRPr="000A7852">
              <w:rPr>
                <w:rFonts w:ascii="Times New Roman" w:eastAsia="Times New Roman" w:hAnsi="Times New Roman" w:cs="Times New Roman"/>
                <w:color w:val="000000"/>
                <w:sz w:val="18"/>
                <w:szCs w:val="18"/>
                <w:lang w:eastAsia="ru-RU"/>
              </w:rPr>
              <w:t xml:space="preserve">Ядро </w:t>
            </w:r>
            <w:proofErr w:type="spellStart"/>
            <w:r w:rsidRPr="000A7852">
              <w:rPr>
                <w:rFonts w:ascii="Times New Roman" w:eastAsia="Times New Roman" w:hAnsi="Times New Roman" w:cs="Times New Roman"/>
                <w:color w:val="000000"/>
                <w:sz w:val="18"/>
                <w:szCs w:val="18"/>
                <w:lang w:eastAsia="ru-RU"/>
              </w:rPr>
              <w:t>Kaveri</w:t>
            </w:r>
            <w:proofErr w:type="spellEnd"/>
            <w:r w:rsidRPr="000A7852">
              <w:rPr>
                <w:rFonts w:ascii="Times New Roman" w:eastAsia="Times New Roman" w:hAnsi="Times New Roman" w:cs="Times New Roman"/>
                <w:color w:val="000000"/>
                <w:sz w:val="18"/>
                <w:szCs w:val="18"/>
                <w:lang w:eastAsia="ru-RU"/>
              </w:rPr>
              <w:t xml:space="preserve"> </w:t>
            </w:r>
          </w:p>
          <w:p w:rsidR="000A7852" w:rsidRPr="000A7852" w:rsidRDefault="000A7852" w:rsidP="000A7852">
            <w:pPr>
              <w:spacing w:after="0" w:line="240" w:lineRule="auto"/>
              <w:rPr>
                <w:rFonts w:ascii="Times New Roman" w:eastAsia="Times New Roman" w:hAnsi="Times New Roman" w:cs="Times New Roman"/>
                <w:color w:val="000000"/>
                <w:sz w:val="18"/>
                <w:szCs w:val="18"/>
                <w:lang w:eastAsia="ru-RU"/>
              </w:rPr>
            </w:pPr>
            <w:r w:rsidRPr="000A7852">
              <w:rPr>
                <w:rFonts w:ascii="Times New Roman" w:eastAsia="Times New Roman" w:hAnsi="Times New Roman" w:cs="Times New Roman"/>
                <w:color w:val="000000"/>
                <w:sz w:val="18"/>
                <w:szCs w:val="18"/>
                <w:lang w:eastAsia="ru-RU"/>
              </w:rPr>
              <w:t xml:space="preserve">Кэш L1 128 Кб x2  </w:t>
            </w:r>
          </w:p>
          <w:p w:rsidR="000A7852" w:rsidRPr="000A7852" w:rsidRDefault="000A7852" w:rsidP="000A7852">
            <w:pPr>
              <w:spacing w:after="0" w:line="240" w:lineRule="auto"/>
              <w:rPr>
                <w:rFonts w:ascii="Times New Roman" w:eastAsia="Times New Roman" w:hAnsi="Times New Roman" w:cs="Times New Roman"/>
                <w:color w:val="000000"/>
                <w:sz w:val="18"/>
                <w:szCs w:val="18"/>
                <w:lang w:eastAsia="ru-RU"/>
              </w:rPr>
            </w:pPr>
            <w:r w:rsidRPr="000A7852">
              <w:rPr>
                <w:rFonts w:ascii="Times New Roman" w:eastAsia="Times New Roman" w:hAnsi="Times New Roman" w:cs="Times New Roman"/>
                <w:color w:val="000000"/>
                <w:sz w:val="18"/>
                <w:szCs w:val="18"/>
                <w:lang w:eastAsia="ru-RU"/>
              </w:rPr>
              <w:t xml:space="preserve">Кэш L2 2048 Кб x2, работает на частоте процессора  </w:t>
            </w:r>
          </w:p>
          <w:p w:rsidR="000A7852" w:rsidRPr="000A7852" w:rsidRDefault="000A7852" w:rsidP="000A7852">
            <w:pPr>
              <w:spacing w:after="0" w:line="240" w:lineRule="auto"/>
              <w:rPr>
                <w:rFonts w:ascii="Times New Roman" w:eastAsia="Times New Roman" w:hAnsi="Times New Roman" w:cs="Times New Roman"/>
                <w:color w:val="000000"/>
                <w:sz w:val="18"/>
                <w:szCs w:val="18"/>
                <w:lang w:eastAsia="ru-RU"/>
              </w:rPr>
            </w:pPr>
            <w:r w:rsidRPr="000A7852">
              <w:rPr>
                <w:rFonts w:ascii="Times New Roman" w:eastAsia="Times New Roman" w:hAnsi="Times New Roman" w:cs="Times New Roman"/>
                <w:color w:val="000000"/>
                <w:sz w:val="18"/>
                <w:szCs w:val="18"/>
                <w:lang w:eastAsia="ru-RU"/>
              </w:rPr>
              <w:t xml:space="preserve">Поддержка 64 бит Да  </w:t>
            </w:r>
          </w:p>
          <w:p w:rsidR="000A7852" w:rsidRPr="000A7852" w:rsidRDefault="000A7852" w:rsidP="000A7852">
            <w:pPr>
              <w:spacing w:after="0" w:line="240" w:lineRule="auto"/>
              <w:rPr>
                <w:rFonts w:ascii="Times New Roman" w:eastAsia="Times New Roman" w:hAnsi="Times New Roman" w:cs="Times New Roman"/>
                <w:color w:val="000000"/>
                <w:sz w:val="18"/>
                <w:szCs w:val="18"/>
                <w:lang w:eastAsia="ru-RU"/>
              </w:rPr>
            </w:pPr>
            <w:r w:rsidRPr="000A7852">
              <w:rPr>
                <w:rFonts w:ascii="Times New Roman" w:eastAsia="Times New Roman" w:hAnsi="Times New Roman" w:cs="Times New Roman"/>
                <w:color w:val="000000"/>
                <w:sz w:val="18"/>
                <w:szCs w:val="18"/>
                <w:lang w:eastAsia="ru-RU"/>
              </w:rPr>
              <w:t xml:space="preserve">Количество ядер 4  </w:t>
            </w:r>
          </w:p>
          <w:p w:rsidR="000A7852" w:rsidRPr="000A7852" w:rsidRDefault="000A7852" w:rsidP="000A7852">
            <w:pPr>
              <w:spacing w:after="0" w:line="240" w:lineRule="auto"/>
              <w:rPr>
                <w:rFonts w:ascii="Times New Roman" w:eastAsia="Times New Roman" w:hAnsi="Times New Roman" w:cs="Times New Roman"/>
                <w:color w:val="000000"/>
                <w:sz w:val="18"/>
                <w:szCs w:val="18"/>
                <w:lang w:eastAsia="ru-RU"/>
              </w:rPr>
            </w:pPr>
            <w:r w:rsidRPr="000A7852">
              <w:rPr>
                <w:rFonts w:ascii="Times New Roman" w:eastAsia="Times New Roman" w:hAnsi="Times New Roman" w:cs="Times New Roman"/>
                <w:color w:val="000000"/>
                <w:sz w:val="18"/>
                <w:szCs w:val="18"/>
                <w:lang w:eastAsia="ru-RU"/>
              </w:rPr>
              <w:t xml:space="preserve">Умножение 35  </w:t>
            </w:r>
          </w:p>
          <w:p w:rsidR="000A7852" w:rsidRPr="000A7852" w:rsidRDefault="000A7852" w:rsidP="000A7852">
            <w:pPr>
              <w:spacing w:after="0" w:line="240" w:lineRule="auto"/>
              <w:rPr>
                <w:rFonts w:ascii="Times New Roman" w:eastAsia="Times New Roman" w:hAnsi="Times New Roman" w:cs="Times New Roman"/>
                <w:color w:val="000000"/>
                <w:sz w:val="18"/>
                <w:szCs w:val="18"/>
                <w:lang w:eastAsia="ru-RU"/>
              </w:rPr>
            </w:pPr>
            <w:proofErr w:type="spellStart"/>
            <w:r w:rsidRPr="000A7852">
              <w:rPr>
                <w:rFonts w:ascii="Times New Roman" w:eastAsia="Times New Roman" w:hAnsi="Times New Roman" w:cs="Times New Roman"/>
                <w:color w:val="000000"/>
                <w:sz w:val="18"/>
                <w:szCs w:val="18"/>
                <w:lang w:eastAsia="ru-RU"/>
              </w:rPr>
              <w:t>Видеоядро</w:t>
            </w:r>
            <w:proofErr w:type="spellEnd"/>
            <w:r w:rsidRPr="000A7852">
              <w:rPr>
                <w:rFonts w:ascii="Times New Roman" w:eastAsia="Times New Roman" w:hAnsi="Times New Roman" w:cs="Times New Roman"/>
                <w:color w:val="000000"/>
                <w:sz w:val="18"/>
                <w:szCs w:val="18"/>
                <w:lang w:eastAsia="ru-RU"/>
              </w:rPr>
              <w:t xml:space="preserve"> процессора AMD </w:t>
            </w:r>
            <w:proofErr w:type="spellStart"/>
            <w:r w:rsidRPr="000A7852">
              <w:rPr>
                <w:rFonts w:ascii="Times New Roman" w:eastAsia="Times New Roman" w:hAnsi="Times New Roman" w:cs="Times New Roman"/>
                <w:color w:val="000000"/>
                <w:sz w:val="18"/>
                <w:szCs w:val="18"/>
                <w:lang w:eastAsia="ru-RU"/>
              </w:rPr>
              <w:t>Radeon</w:t>
            </w:r>
            <w:proofErr w:type="spellEnd"/>
            <w:r w:rsidRPr="000A7852">
              <w:rPr>
                <w:rFonts w:ascii="Times New Roman" w:eastAsia="Times New Roman" w:hAnsi="Times New Roman" w:cs="Times New Roman"/>
                <w:color w:val="000000"/>
                <w:sz w:val="18"/>
                <w:szCs w:val="18"/>
                <w:lang w:eastAsia="ru-RU"/>
              </w:rPr>
              <w:t xml:space="preserve"> R7 (8 CU); поддержка </w:t>
            </w:r>
            <w:proofErr w:type="spellStart"/>
            <w:r w:rsidRPr="000A7852">
              <w:rPr>
                <w:rFonts w:ascii="Times New Roman" w:eastAsia="Times New Roman" w:hAnsi="Times New Roman" w:cs="Times New Roman"/>
                <w:color w:val="000000"/>
                <w:sz w:val="18"/>
                <w:szCs w:val="18"/>
                <w:lang w:eastAsia="ru-RU"/>
              </w:rPr>
              <w:t>Shader</w:t>
            </w:r>
            <w:proofErr w:type="spellEnd"/>
            <w:r w:rsidRPr="000A7852">
              <w:rPr>
                <w:rFonts w:ascii="Times New Roman" w:eastAsia="Times New Roman" w:hAnsi="Times New Roman" w:cs="Times New Roman"/>
                <w:color w:val="000000"/>
                <w:sz w:val="18"/>
                <w:szCs w:val="18"/>
                <w:lang w:eastAsia="ru-RU"/>
              </w:rPr>
              <w:t xml:space="preserve"> </w:t>
            </w:r>
            <w:proofErr w:type="spellStart"/>
            <w:r w:rsidRPr="000A7852">
              <w:rPr>
                <w:rFonts w:ascii="Times New Roman" w:eastAsia="Times New Roman" w:hAnsi="Times New Roman" w:cs="Times New Roman"/>
                <w:color w:val="000000"/>
                <w:sz w:val="18"/>
                <w:szCs w:val="18"/>
                <w:lang w:eastAsia="ru-RU"/>
              </w:rPr>
              <w:t>Model</w:t>
            </w:r>
            <w:proofErr w:type="spellEnd"/>
            <w:r w:rsidRPr="000A7852">
              <w:rPr>
                <w:rFonts w:ascii="Times New Roman" w:eastAsia="Times New Roman" w:hAnsi="Times New Roman" w:cs="Times New Roman"/>
                <w:color w:val="000000"/>
                <w:sz w:val="18"/>
                <w:szCs w:val="18"/>
                <w:lang w:eastAsia="ru-RU"/>
              </w:rPr>
              <w:t xml:space="preserve"> 5; в качестве видеопамяти используется буфер из оперативной памяти;</w:t>
            </w:r>
          </w:p>
          <w:p w:rsidR="000A7852" w:rsidRPr="000A7852" w:rsidRDefault="000A7852" w:rsidP="000A7852">
            <w:pPr>
              <w:spacing w:after="0" w:line="240" w:lineRule="auto"/>
              <w:rPr>
                <w:rFonts w:ascii="Times New Roman" w:eastAsia="Times New Roman" w:hAnsi="Times New Roman" w:cs="Times New Roman"/>
                <w:color w:val="000000"/>
                <w:sz w:val="18"/>
                <w:szCs w:val="18"/>
                <w:lang w:eastAsia="ru-RU"/>
              </w:rPr>
            </w:pPr>
            <w:r w:rsidRPr="000A7852">
              <w:rPr>
                <w:rFonts w:ascii="Times New Roman" w:eastAsia="Times New Roman" w:hAnsi="Times New Roman" w:cs="Times New Roman"/>
                <w:color w:val="000000"/>
                <w:sz w:val="18"/>
                <w:szCs w:val="18"/>
                <w:lang w:eastAsia="ru-RU"/>
              </w:rPr>
              <w:t xml:space="preserve">Встроенный аппаратный </w:t>
            </w:r>
            <w:proofErr w:type="spellStart"/>
            <w:r w:rsidRPr="000A7852">
              <w:rPr>
                <w:rFonts w:ascii="Times New Roman" w:eastAsia="Times New Roman" w:hAnsi="Times New Roman" w:cs="Times New Roman"/>
                <w:color w:val="000000"/>
                <w:sz w:val="18"/>
                <w:szCs w:val="18"/>
                <w:lang w:eastAsia="ru-RU"/>
              </w:rPr>
              <w:t>видеодекодер</w:t>
            </w:r>
            <w:proofErr w:type="spellEnd"/>
            <w:r w:rsidRPr="000A7852">
              <w:rPr>
                <w:rFonts w:ascii="Times New Roman" w:eastAsia="Times New Roman" w:hAnsi="Times New Roman" w:cs="Times New Roman"/>
                <w:color w:val="000000"/>
                <w:sz w:val="18"/>
                <w:szCs w:val="18"/>
                <w:lang w:eastAsia="ru-RU"/>
              </w:rPr>
              <w:t xml:space="preserve"> </w:t>
            </w:r>
            <w:proofErr w:type="spellStart"/>
            <w:r w:rsidRPr="000A7852">
              <w:rPr>
                <w:rFonts w:ascii="Times New Roman" w:eastAsia="Times New Roman" w:hAnsi="Times New Roman" w:cs="Times New Roman"/>
                <w:color w:val="000000"/>
                <w:sz w:val="18"/>
                <w:szCs w:val="18"/>
                <w:lang w:eastAsia="ru-RU"/>
              </w:rPr>
              <w:t>Blu-ray</w:t>
            </w:r>
            <w:proofErr w:type="spellEnd"/>
            <w:r w:rsidRPr="000A7852">
              <w:rPr>
                <w:rFonts w:ascii="Times New Roman" w:eastAsia="Times New Roman" w:hAnsi="Times New Roman" w:cs="Times New Roman"/>
                <w:color w:val="000000"/>
                <w:sz w:val="18"/>
                <w:szCs w:val="18"/>
                <w:lang w:eastAsia="ru-RU"/>
              </w:rPr>
              <w:t xml:space="preserve"> (UVD3); поддержка </w:t>
            </w:r>
            <w:proofErr w:type="spellStart"/>
            <w:r w:rsidRPr="000A7852">
              <w:rPr>
                <w:rFonts w:ascii="Times New Roman" w:eastAsia="Times New Roman" w:hAnsi="Times New Roman" w:cs="Times New Roman"/>
                <w:color w:val="000000"/>
                <w:sz w:val="18"/>
                <w:szCs w:val="18"/>
                <w:lang w:eastAsia="ru-RU"/>
              </w:rPr>
              <w:t>DirectX</w:t>
            </w:r>
            <w:proofErr w:type="spellEnd"/>
            <w:r w:rsidRPr="000A7852">
              <w:rPr>
                <w:rFonts w:ascii="Times New Roman" w:eastAsia="Times New Roman" w:hAnsi="Times New Roman" w:cs="Times New Roman"/>
                <w:color w:val="000000"/>
                <w:sz w:val="18"/>
                <w:szCs w:val="18"/>
                <w:lang w:eastAsia="ru-RU"/>
              </w:rPr>
              <w:t xml:space="preserve"> 11.2, </w:t>
            </w:r>
            <w:proofErr w:type="spellStart"/>
            <w:r w:rsidRPr="000A7852">
              <w:rPr>
                <w:rFonts w:ascii="Times New Roman" w:eastAsia="Times New Roman" w:hAnsi="Times New Roman" w:cs="Times New Roman"/>
                <w:color w:val="000000"/>
                <w:sz w:val="18"/>
                <w:szCs w:val="18"/>
                <w:lang w:eastAsia="ru-RU"/>
              </w:rPr>
              <w:t>Open</w:t>
            </w:r>
            <w:proofErr w:type="spellEnd"/>
            <w:r w:rsidRPr="000A7852">
              <w:rPr>
                <w:rFonts w:ascii="Times New Roman" w:eastAsia="Times New Roman" w:hAnsi="Times New Roman" w:cs="Times New Roman"/>
                <w:color w:val="000000"/>
                <w:sz w:val="18"/>
                <w:szCs w:val="18"/>
                <w:lang w:eastAsia="ru-RU"/>
              </w:rPr>
              <w:t xml:space="preserve"> CL 2.0, </w:t>
            </w:r>
            <w:proofErr w:type="spellStart"/>
            <w:r w:rsidRPr="000A7852">
              <w:rPr>
                <w:rFonts w:ascii="Times New Roman" w:eastAsia="Times New Roman" w:hAnsi="Times New Roman" w:cs="Times New Roman"/>
                <w:color w:val="000000"/>
                <w:sz w:val="18"/>
                <w:szCs w:val="18"/>
                <w:lang w:eastAsia="ru-RU"/>
              </w:rPr>
              <w:t>OpenGL</w:t>
            </w:r>
            <w:proofErr w:type="spellEnd"/>
            <w:r w:rsidRPr="000A7852">
              <w:rPr>
                <w:rFonts w:ascii="Times New Roman" w:eastAsia="Times New Roman" w:hAnsi="Times New Roman" w:cs="Times New Roman"/>
                <w:color w:val="000000"/>
                <w:sz w:val="18"/>
                <w:szCs w:val="18"/>
                <w:lang w:eastAsia="ru-RU"/>
              </w:rPr>
              <w:t xml:space="preserve"> 4.3, </w:t>
            </w:r>
            <w:proofErr w:type="spellStart"/>
            <w:r w:rsidRPr="000A7852">
              <w:rPr>
                <w:rFonts w:ascii="Times New Roman" w:eastAsia="Times New Roman" w:hAnsi="Times New Roman" w:cs="Times New Roman"/>
                <w:color w:val="000000"/>
                <w:sz w:val="18"/>
                <w:szCs w:val="18"/>
                <w:lang w:eastAsia="ru-RU"/>
              </w:rPr>
              <w:t>Mantle</w:t>
            </w:r>
            <w:proofErr w:type="spellEnd"/>
            <w:r w:rsidRPr="000A7852">
              <w:rPr>
                <w:rFonts w:ascii="Times New Roman" w:eastAsia="Times New Roman" w:hAnsi="Times New Roman" w:cs="Times New Roman"/>
                <w:color w:val="000000"/>
                <w:sz w:val="18"/>
                <w:szCs w:val="18"/>
                <w:lang w:eastAsia="ru-RU"/>
              </w:rPr>
              <w:t xml:space="preserve">  </w:t>
            </w:r>
          </w:p>
          <w:p w:rsidR="000A7852" w:rsidRPr="000A7852" w:rsidRDefault="000A7852" w:rsidP="000A7852">
            <w:pPr>
              <w:spacing w:after="0" w:line="240" w:lineRule="auto"/>
              <w:rPr>
                <w:rFonts w:ascii="Times New Roman" w:eastAsia="Times New Roman" w:hAnsi="Times New Roman" w:cs="Times New Roman"/>
                <w:color w:val="000000"/>
                <w:sz w:val="18"/>
                <w:szCs w:val="18"/>
                <w:lang w:eastAsia="ru-RU"/>
              </w:rPr>
            </w:pPr>
            <w:r w:rsidRPr="000A7852">
              <w:rPr>
                <w:rFonts w:ascii="Times New Roman" w:eastAsia="Times New Roman" w:hAnsi="Times New Roman" w:cs="Times New Roman"/>
                <w:color w:val="000000"/>
                <w:sz w:val="18"/>
                <w:szCs w:val="18"/>
                <w:lang w:eastAsia="ru-RU"/>
              </w:rPr>
              <w:t xml:space="preserve">Видеокарты для </w:t>
            </w:r>
            <w:proofErr w:type="spellStart"/>
            <w:r w:rsidRPr="000A7852">
              <w:rPr>
                <w:rFonts w:ascii="Times New Roman" w:eastAsia="Times New Roman" w:hAnsi="Times New Roman" w:cs="Times New Roman"/>
                <w:color w:val="000000"/>
                <w:sz w:val="18"/>
                <w:szCs w:val="18"/>
                <w:lang w:eastAsia="ru-RU"/>
              </w:rPr>
              <w:t>Radeon</w:t>
            </w:r>
            <w:proofErr w:type="spellEnd"/>
            <w:r w:rsidRPr="000A7852">
              <w:rPr>
                <w:rFonts w:ascii="Times New Roman" w:eastAsia="Times New Roman" w:hAnsi="Times New Roman" w:cs="Times New Roman"/>
                <w:color w:val="000000"/>
                <w:sz w:val="18"/>
                <w:szCs w:val="18"/>
                <w:lang w:eastAsia="ru-RU"/>
              </w:rPr>
              <w:t xml:space="preserve"> </w:t>
            </w:r>
            <w:proofErr w:type="spellStart"/>
            <w:r w:rsidRPr="000A7852">
              <w:rPr>
                <w:rFonts w:ascii="Times New Roman" w:eastAsia="Times New Roman" w:hAnsi="Times New Roman" w:cs="Times New Roman"/>
                <w:color w:val="000000"/>
                <w:sz w:val="18"/>
                <w:szCs w:val="18"/>
                <w:lang w:eastAsia="ru-RU"/>
              </w:rPr>
              <w:t>Dual</w:t>
            </w:r>
            <w:proofErr w:type="spellEnd"/>
            <w:r w:rsidRPr="000A7852">
              <w:rPr>
                <w:rFonts w:ascii="Times New Roman" w:eastAsia="Times New Roman" w:hAnsi="Times New Roman" w:cs="Times New Roman"/>
                <w:color w:val="000000"/>
                <w:sz w:val="18"/>
                <w:szCs w:val="18"/>
                <w:lang w:eastAsia="ru-RU"/>
              </w:rPr>
              <w:t xml:space="preserve"> </w:t>
            </w:r>
            <w:proofErr w:type="spellStart"/>
            <w:r w:rsidRPr="000A7852">
              <w:rPr>
                <w:rFonts w:ascii="Times New Roman" w:eastAsia="Times New Roman" w:hAnsi="Times New Roman" w:cs="Times New Roman"/>
                <w:color w:val="000000"/>
                <w:sz w:val="18"/>
                <w:szCs w:val="18"/>
                <w:lang w:eastAsia="ru-RU"/>
              </w:rPr>
              <w:t>Graphics</w:t>
            </w:r>
            <w:proofErr w:type="spellEnd"/>
            <w:r w:rsidRPr="000A7852">
              <w:rPr>
                <w:rFonts w:ascii="Times New Roman" w:eastAsia="Times New Roman" w:hAnsi="Times New Roman" w:cs="Times New Roman"/>
                <w:color w:val="000000"/>
                <w:sz w:val="18"/>
                <w:szCs w:val="18"/>
                <w:lang w:eastAsia="ru-RU"/>
              </w:rPr>
              <w:t xml:space="preserve"> RADEON R7 250, </w:t>
            </w:r>
            <w:r w:rsidRPr="000A7852">
              <w:rPr>
                <w:rFonts w:ascii="Times New Roman" w:eastAsia="Times New Roman" w:hAnsi="Times New Roman" w:cs="Times New Roman"/>
                <w:color w:val="000000"/>
                <w:sz w:val="18"/>
                <w:szCs w:val="18"/>
                <w:lang w:eastAsia="ru-RU"/>
              </w:rPr>
              <w:lastRenderedPageBreak/>
              <w:t xml:space="preserve">RADEON R7 240 подходящие видеокарты </w:t>
            </w:r>
            <w:proofErr w:type="spellStart"/>
            <w:r w:rsidRPr="000A7852">
              <w:rPr>
                <w:rFonts w:ascii="Times New Roman" w:eastAsia="Times New Roman" w:hAnsi="Times New Roman" w:cs="Times New Roman"/>
                <w:color w:val="000000"/>
                <w:sz w:val="18"/>
                <w:szCs w:val="18"/>
                <w:lang w:eastAsia="ru-RU"/>
              </w:rPr>
              <w:t>Radeon</w:t>
            </w:r>
            <w:proofErr w:type="spellEnd"/>
            <w:r w:rsidRPr="000A7852">
              <w:rPr>
                <w:rFonts w:ascii="Times New Roman" w:eastAsia="Times New Roman" w:hAnsi="Times New Roman" w:cs="Times New Roman"/>
                <w:color w:val="000000"/>
                <w:sz w:val="18"/>
                <w:szCs w:val="18"/>
                <w:lang w:eastAsia="ru-RU"/>
              </w:rPr>
              <w:t xml:space="preserve"> </w:t>
            </w:r>
          </w:p>
          <w:p w:rsidR="000A7852" w:rsidRPr="000A7852" w:rsidRDefault="000A7852" w:rsidP="000A7852">
            <w:pPr>
              <w:spacing w:after="0" w:line="240" w:lineRule="auto"/>
              <w:rPr>
                <w:rFonts w:ascii="Times New Roman" w:eastAsia="Times New Roman" w:hAnsi="Times New Roman" w:cs="Times New Roman"/>
                <w:color w:val="000000"/>
                <w:sz w:val="18"/>
                <w:szCs w:val="18"/>
                <w:lang w:eastAsia="ru-RU"/>
              </w:rPr>
            </w:pPr>
            <w:r w:rsidRPr="000A7852">
              <w:rPr>
                <w:rFonts w:ascii="Times New Roman" w:eastAsia="Times New Roman" w:hAnsi="Times New Roman" w:cs="Times New Roman"/>
                <w:color w:val="000000"/>
                <w:sz w:val="18"/>
                <w:szCs w:val="18"/>
                <w:lang w:eastAsia="ru-RU"/>
              </w:rPr>
              <w:t xml:space="preserve">Максимальное разрешение 2D/3D 4096 x 2160 @ 24 Гц при подключении к разъему </w:t>
            </w:r>
            <w:proofErr w:type="spellStart"/>
            <w:r w:rsidRPr="000A7852">
              <w:rPr>
                <w:rFonts w:ascii="Times New Roman" w:eastAsia="Times New Roman" w:hAnsi="Times New Roman" w:cs="Times New Roman"/>
                <w:color w:val="000000"/>
                <w:sz w:val="18"/>
                <w:szCs w:val="18"/>
                <w:lang w:eastAsia="ru-RU"/>
              </w:rPr>
              <w:t>Display</w:t>
            </w:r>
            <w:proofErr w:type="spellEnd"/>
            <w:r w:rsidRPr="000A7852">
              <w:rPr>
                <w:rFonts w:ascii="Times New Roman" w:eastAsia="Times New Roman" w:hAnsi="Times New Roman" w:cs="Times New Roman"/>
                <w:color w:val="000000"/>
                <w:sz w:val="18"/>
                <w:szCs w:val="18"/>
                <w:lang w:eastAsia="ru-RU"/>
              </w:rPr>
              <w:t xml:space="preserve"> </w:t>
            </w:r>
            <w:proofErr w:type="spellStart"/>
            <w:r w:rsidRPr="000A7852">
              <w:rPr>
                <w:rFonts w:ascii="Times New Roman" w:eastAsia="Times New Roman" w:hAnsi="Times New Roman" w:cs="Times New Roman"/>
                <w:color w:val="000000"/>
                <w:sz w:val="18"/>
                <w:szCs w:val="18"/>
                <w:lang w:eastAsia="ru-RU"/>
              </w:rPr>
              <w:t>Port</w:t>
            </w:r>
            <w:proofErr w:type="spellEnd"/>
            <w:r w:rsidRPr="000A7852">
              <w:rPr>
                <w:rFonts w:ascii="Times New Roman" w:eastAsia="Times New Roman" w:hAnsi="Times New Roman" w:cs="Times New Roman"/>
                <w:color w:val="000000"/>
                <w:sz w:val="18"/>
                <w:szCs w:val="18"/>
                <w:lang w:eastAsia="ru-RU"/>
              </w:rPr>
              <w:t xml:space="preserve"> или HDMI, 2560 x 1600 при подключении к разъему DVI, 1920 x 1600 @ 60 Гц при подключении VGA монитора.  </w:t>
            </w:r>
          </w:p>
          <w:p w:rsidR="000A7852" w:rsidRPr="000A7852" w:rsidRDefault="000A7852" w:rsidP="000A7852">
            <w:pPr>
              <w:spacing w:after="0" w:line="240" w:lineRule="auto"/>
              <w:rPr>
                <w:rFonts w:ascii="Times New Roman" w:eastAsia="Times New Roman" w:hAnsi="Times New Roman" w:cs="Times New Roman"/>
                <w:color w:val="000000"/>
                <w:sz w:val="18"/>
                <w:szCs w:val="18"/>
                <w:lang w:eastAsia="ru-RU"/>
              </w:rPr>
            </w:pPr>
            <w:r w:rsidRPr="000A7852">
              <w:rPr>
                <w:rFonts w:ascii="Times New Roman" w:eastAsia="Times New Roman" w:hAnsi="Times New Roman" w:cs="Times New Roman"/>
                <w:color w:val="000000"/>
                <w:sz w:val="18"/>
                <w:szCs w:val="18"/>
                <w:lang w:eastAsia="ru-RU"/>
              </w:rPr>
              <w:t xml:space="preserve">Частота видеопроцессора 720 МГц  </w:t>
            </w:r>
          </w:p>
          <w:p w:rsidR="000A7852" w:rsidRPr="000A7852" w:rsidRDefault="000A7852" w:rsidP="000A7852">
            <w:pPr>
              <w:spacing w:after="0" w:line="240" w:lineRule="auto"/>
              <w:rPr>
                <w:rFonts w:ascii="Times New Roman" w:eastAsia="Times New Roman" w:hAnsi="Times New Roman" w:cs="Times New Roman"/>
                <w:color w:val="000000"/>
                <w:sz w:val="18"/>
                <w:szCs w:val="18"/>
                <w:lang w:eastAsia="ru-RU"/>
              </w:rPr>
            </w:pPr>
            <w:r w:rsidRPr="000A7852">
              <w:rPr>
                <w:rFonts w:ascii="Times New Roman" w:eastAsia="Times New Roman" w:hAnsi="Times New Roman" w:cs="Times New Roman"/>
                <w:color w:val="000000"/>
                <w:sz w:val="18"/>
                <w:szCs w:val="18"/>
                <w:lang w:eastAsia="ru-RU"/>
              </w:rPr>
              <w:t xml:space="preserve">Кол-во </w:t>
            </w:r>
            <w:proofErr w:type="spellStart"/>
            <w:r w:rsidRPr="000A7852">
              <w:rPr>
                <w:rFonts w:ascii="Times New Roman" w:eastAsia="Times New Roman" w:hAnsi="Times New Roman" w:cs="Times New Roman"/>
                <w:color w:val="000000"/>
                <w:sz w:val="18"/>
                <w:szCs w:val="18"/>
                <w:lang w:eastAsia="ru-RU"/>
              </w:rPr>
              <w:t>шейдерных</w:t>
            </w:r>
            <w:proofErr w:type="spellEnd"/>
            <w:r w:rsidRPr="000A7852">
              <w:rPr>
                <w:rFonts w:ascii="Times New Roman" w:eastAsia="Times New Roman" w:hAnsi="Times New Roman" w:cs="Times New Roman"/>
                <w:color w:val="000000"/>
                <w:sz w:val="18"/>
                <w:szCs w:val="18"/>
                <w:lang w:eastAsia="ru-RU"/>
              </w:rPr>
              <w:t xml:space="preserve"> процессоров 512 (GCN 1.1)  </w:t>
            </w:r>
          </w:p>
          <w:p w:rsidR="000A7852" w:rsidRPr="000A7852" w:rsidRDefault="000A7852" w:rsidP="000A7852">
            <w:pPr>
              <w:spacing w:after="0" w:line="240" w:lineRule="auto"/>
              <w:rPr>
                <w:rFonts w:ascii="Times New Roman" w:eastAsia="Times New Roman" w:hAnsi="Times New Roman" w:cs="Times New Roman"/>
                <w:color w:val="000000"/>
                <w:sz w:val="18"/>
                <w:szCs w:val="18"/>
                <w:lang w:eastAsia="ru-RU"/>
              </w:rPr>
            </w:pPr>
            <w:r w:rsidRPr="000A7852">
              <w:rPr>
                <w:rFonts w:ascii="Times New Roman" w:eastAsia="Times New Roman" w:hAnsi="Times New Roman" w:cs="Times New Roman"/>
                <w:color w:val="000000"/>
                <w:sz w:val="18"/>
                <w:szCs w:val="18"/>
                <w:lang w:eastAsia="ru-RU"/>
              </w:rPr>
              <w:t xml:space="preserve">Тип поддерживаемой памяти  LV DDR3, DDR3 PC3-6400 (DDR3-800), PC3-8500 (DDR3-1066), PC3-10600 (DDR3-1333),PC3-12800 (DDR3-1600), PC3-15000 (DDR3-1866), PC3-17000 (DDR3-2133), двухканальный контроллер совместимая память AMD </w:t>
            </w:r>
          </w:p>
          <w:p w:rsidR="000A7852" w:rsidRPr="000A7852" w:rsidRDefault="000A7852" w:rsidP="000A7852">
            <w:pPr>
              <w:spacing w:after="0" w:line="240" w:lineRule="auto"/>
              <w:rPr>
                <w:rFonts w:ascii="Times New Roman" w:eastAsia="Times New Roman" w:hAnsi="Times New Roman" w:cs="Times New Roman"/>
                <w:color w:val="000000"/>
                <w:sz w:val="18"/>
                <w:szCs w:val="18"/>
                <w:lang w:eastAsia="ru-RU"/>
              </w:rPr>
            </w:pPr>
            <w:r w:rsidRPr="000A7852">
              <w:rPr>
                <w:rFonts w:ascii="Times New Roman" w:eastAsia="Times New Roman" w:hAnsi="Times New Roman" w:cs="Times New Roman"/>
                <w:color w:val="000000"/>
                <w:sz w:val="18"/>
                <w:szCs w:val="18"/>
                <w:lang w:eastAsia="ru-RU"/>
              </w:rPr>
              <w:t xml:space="preserve">Официально поддерживаемые стандарты памяти PC3-17000 (DDR3 2133 МГц), PC3-15000 (DDR3 1866 МГц), PC3-12800 (DDR3 1600 МГц), PC3-10600 (DDR3 1333 МГц), PC3-8500 (DDR3 1066 МГц), PC3-6400 (DDR3 800 МГц) совместимая память </w:t>
            </w:r>
          </w:p>
          <w:p w:rsidR="000A7852" w:rsidRPr="000A7852" w:rsidRDefault="000A7852" w:rsidP="000A7852">
            <w:pPr>
              <w:spacing w:after="0" w:line="240" w:lineRule="auto"/>
              <w:rPr>
                <w:rFonts w:ascii="Times New Roman" w:eastAsia="Times New Roman" w:hAnsi="Times New Roman" w:cs="Times New Roman"/>
                <w:color w:val="000000"/>
                <w:sz w:val="18"/>
                <w:szCs w:val="18"/>
                <w:lang w:eastAsia="ru-RU"/>
              </w:rPr>
            </w:pPr>
            <w:proofErr w:type="spellStart"/>
            <w:r w:rsidRPr="000A7852">
              <w:rPr>
                <w:rFonts w:ascii="Times New Roman" w:eastAsia="Times New Roman" w:hAnsi="Times New Roman" w:cs="Times New Roman"/>
                <w:color w:val="000000"/>
                <w:sz w:val="18"/>
                <w:szCs w:val="18"/>
                <w:lang w:eastAsia="ru-RU"/>
              </w:rPr>
              <w:t>Max</w:t>
            </w:r>
            <w:proofErr w:type="spellEnd"/>
            <w:r w:rsidRPr="000A7852">
              <w:rPr>
                <w:rFonts w:ascii="Times New Roman" w:eastAsia="Times New Roman" w:hAnsi="Times New Roman" w:cs="Times New Roman"/>
                <w:color w:val="000000"/>
                <w:sz w:val="18"/>
                <w:szCs w:val="18"/>
                <w:lang w:eastAsia="ru-RU"/>
              </w:rPr>
              <w:t xml:space="preserve"> объем оперативной памяти 64 Гб.  </w:t>
            </w:r>
          </w:p>
          <w:p w:rsidR="000A7852" w:rsidRPr="000A7852" w:rsidRDefault="000A7852" w:rsidP="000A7852">
            <w:pPr>
              <w:spacing w:after="0" w:line="240" w:lineRule="auto"/>
              <w:rPr>
                <w:rFonts w:ascii="Times New Roman" w:eastAsia="Times New Roman" w:hAnsi="Times New Roman" w:cs="Times New Roman"/>
                <w:color w:val="000000"/>
                <w:sz w:val="18"/>
                <w:szCs w:val="18"/>
                <w:lang w:eastAsia="ru-RU"/>
              </w:rPr>
            </w:pPr>
            <w:r w:rsidRPr="000A7852">
              <w:rPr>
                <w:rFonts w:ascii="Times New Roman" w:eastAsia="Times New Roman" w:hAnsi="Times New Roman" w:cs="Times New Roman"/>
                <w:color w:val="000000"/>
                <w:sz w:val="18"/>
                <w:szCs w:val="18"/>
                <w:lang w:eastAsia="ru-RU"/>
              </w:rPr>
              <w:t xml:space="preserve">Поддержка ECC Нет  </w:t>
            </w:r>
          </w:p>
          <w:p w:rsidR="000A7852" w:rsidRPr="000A7852" w:rsidRDefault="000A7852" w:rsidP="000A7852">
            <w:pPr>
              <w:spacing w:after="0" w:line="240" w:lineRule="auto"/>
              <w:rPr>
                <w:rFonts w:ascii="Times New Roman" w:eastAsia="Times New Roman" w:hAnsi="Times New Roman" w:cs="Times New Roman"/>
                <w:color w:val="000000"/>
                <w:sz w:val="18"/>
                <w:szCs w:val="18"/>
                <w:lang w:eastAsia="ru-RU"/>
              </w:rPr>
            </w:pPr>
            <w:r w:rsidRPr="000A7852">
              <w:rPr>
                <w:rFonts w:ascii="Times New Roman" w:eastAsia="Times New Roman" w:hAnsi="Times New Roman" w:cs="Times New Roman"/>
                <w:color w:val="000000"/>
                <w:sz w:val="18"/>
                <w:szCs w:val="18"/>
                <w:lang w:eastAsia="ru-RU"/>
              </w:rPr>
              <w:t xml:space="preserve">"Интерфейс, разъемы и выходы" </w:t>
            </w:r>
          </w:p>
          <w:p w:rsidR="000A7852" w:rsidRPr="000A7852" w:rsidRDefault="000A7852" w:rsidP="000A7852">
            <w:pPr>
              <w:spacing w:after="0" w:line="240" w:lineRule="auto"/>
              <w:rPr>
                <w:rFonts w:ascii="Times New Roman" w:eastAsia="Times New Roman" w:hAnsi="Times New Roman" w:cs="Times New Roman"/>
                <w:color w:val="000000"/>
                <w:sz w:val="20"/>
                <w:szCs w:val="20"/>
                <w:lang w:eastAsia="ru-RU"/>
              </w:rPr>
            </w:pPr>
            <w:r w:rsidRPr="000A7852">
              <w:rPr>
                <w:rFonts w:ascii="Times New Roman" w:eastAsia="Times New Roman" w:hAnsi="Times New Roman" w:cs="Times New Roman"/>
                <w:color w:val="000000"/>
                <w:sz w:val="18"/>
                <w:szCs w:val="18"/>
                <w:lang w:eastAsia="ru-RU"/>
              </w:rPr>
              <w:t xml:space="preserve">Макс. кол-во подключаемых мониторов 3 с прямым подключением или до 4 мониторов при использовании </w:t>
            </w:r>
            <w:proofErr w:type="spellStart"/>
            <w:r w:rsidRPr="000A7852">
              <w:rPr>
                <w:rFonts w:ascii="Times New Roman" w:eastAsia="Times New Roman" w:hAnsi="Times New Roman" w:cs="Times New Roman"/>
                <w:color w:val="000000"/>
                <w:sz w:val="18"/>
                <w:szCs w:val="18"/>
                <w:lang w:eastAsia="ru-RU"/>
              </w:rPr>
              <w:t>DisplayPort</w:t>
            </w:r>
            <w:proofErr w:type="spellEnd"/>
            <w:r w:rsidRPr="000A7852">
              <w:rPr>
                <w:rFonts w:ascii="Times New Roman" w:eastAsia="Times New Roman" w:hAnsi="Times New Roman" w:cs="Times New Roman"/>
                <w:color w:val="000000"/>
                <w:sz w:val="18"/>
                <w:szCs w:val="18"/>
                <w:lang w:eastAsia="ru-RU"/>
              </w:rPr>
              <w:t xml:space="preserve"> разветвителей</w:t>
            </w:r>
          </w:p>
        </w:tc>
      </w:tr>
      <w:tr w:rsidR="000A7852" w:rsidRPr="000A7852" w:rsidTr="0005444D">
        <w:trPr>
          <w:trHeight w:val="465"/>
        </w:trPr>
        <w:tc>
          <w:tcPr>
            <w:tcW w:w="498" w:type="dxa"/>
            <w:vMerge/>
          </w:tcPr>
          <w:p w:rsidR="000A7852" w:rsidRPr="000A7852" w:rsidRDefault="000A7852" w:rsidP="000A7852">
            <w:pPr>
              <w:spacing w:after="0" w:line="240" w:lineRule="auto"/>
              <w:rPr>
                <w:rFonts w:ascii="Times New Roman" w:eastAsia="Times New Roman" w:hAnsi="Times New Roman" w:cs="Times New Roman"/>
                <w:sz w:val="20"/>
                <w:szCs w:val="20"/>
                <w:lang w:eastAsia="ru-RU"/>
              </w:rPr>
            </w:pPr>
          </w:p>
        </w:tc>
        <w:tc>
          <w:tcPr>
            <w:tcW w:w="2020" w:type="dxa"/>
            <w:gridSpan w:val="2"/>
            <w:tcBorders>
              <w:right w:val="nil"/>
            </w:tcBorders>
            <w:shd w:val="clear" w:color="auto" w:fill="auto"/>
          </w:tcPr>
          <w:p w:rsidR="000A7852" w:rsidRPr="000A7852" w:rsidRDefault="000A7852" w:rsidP="000A7852">
            <w:pPr>
              <w:spacing w:after="0" w:line="240" w:lineRule="auto"/>
              <w:rPr>
                <w:rFonts w:ascii="Times New Roman" w:eastAsia="Times New Roman" w:hAnsi="Times New Roman" w:cs="Times New Roman"/>
                <w:color w:val="000000"/>
                <w:lang w:eastAsia="ru-RU"/>
              </w:rPr>
            </w:pPr>
            <w:r w:rsidRPr="000A7852">
              <w:rPr>
                <w:rFonts w:ascii="Times New Roman" w:eastAsia="Times New Roman" w:hAnsi="Times New Roman" w:cs="Times New Roman"/>
                <w:color w:val="000000"/>
                <w:lang w:eastAsia="ru-RU"/>
              </w:rPr>
              <w:t>ОКДП 3020220</w:t>
            </w:r>
          </w:p>
        </w:tc>
        <w:tc>
          <w:tcPr>
            <w:tcW w:w="851" w:type="dxa"/>
            <w:gridSpan w:val="2"/>
            <w:tcBorders>
              <w:left w:val="nil"/>
              <w:right w:val="nil"/>
            </w:tcBorders>
          </w:tcPr>
          <w:p w:rsidR="000A7852" w:rsidRPr="000A7852" w:rsidRDefault="000A7852" w:rsidP="000A7852">
            <w:pPr>
              <w:spacing w:after="0" w:line="240" w:lineRule="auto"/>
              <w:rPr>
                <w:rFonts w:ascii="Times New Roman" w:eastAsia="Times New Roman" w:hAnsi="Times New Roman" w:cs="Times New Roman"/>
                <w:color w:val="000000"/>
                <w:lang w:eastAsia="ru-RU"/>
              </w:rPr>
            </w:pPr>
            <w:r w:rsidRPr="000A7852">
              <w:rPr>
                <w:rFonts w:ascii="Times New Roman" w:eastAsia="Times New Roman" w:hAnsi="Times New Roman" w:cs="Times New Roman"/>
                <w:color w:val="000000"/>
                <w:lang w:eastAsia="ru-RU"/>
              </w:rPr>
              <w:t>90</w:t>
            </w:r>
          </w:p>
        </w:tc>
        <w:tc>
          <w:tcPr>
            <w:tcW w:w="1134" w:type="dxa"/>
            <w:tcBorders>
              <w:left w:val="nil"/>
              <w:right w:val="nil"/>
            </w:tcBorders>
          </w:tcPr>
          <w:p w:rsidR="000A7852" w:rsidRPr="000A7852" w:rsidRDefault="000A7852" w:rsidP="000A7852">
            <w:pPr>
              <w:spacing w:after="0" w:line="240" w:lineRule="auto"/>
              <w:rPr>
                <w:rFonts w:ascii="Times New Roman" w:eastAsia="Times New Roman" w:hAnsi="Times New Roman" w:cs="Times New Roman"/>
                <w:bCs/>
                <w:color w:val="000000"/>
                <w:sz w:val="20"/>
                <w:szCs w:val="20"/>
                <w:lang w:eastAsia="ru-RU"/>
              </w:rPr>
            </w:pPr>
          </w:p>
        </w:tc>
        <w:tc>
          <w:tcPr>
            <w:tcW w:w="1701" w:type="dxa"/>
            <w:tcBorders>
              <w:left w:val="nil"/>
              <w:right w:val="nil"/>
            </w:tcBorders>
          </w:tcPr>
          <w:p w:rsidR="000A7852" w:rsidRPr="000A7852" w:rsidRDefault="000A7852" w:rsidP="000A7852">
            <w:pPr>
              <w:spacing w:after="0" w:line="240" w:lineRule="auto"/>
              <w:rPr>
                <w:rFonts w:ascii="Times New Roman" w:eastAsia="Times New Roman" w:hAnsi="Times New Roman" w:cs="Times New Roman"/>
                <w:bCs/>
                <w:color w:val="000000"/>
                <w:sz w:val="20"/>
                <w:szCs w:val="20"/>
                <w:lang w:eastAsia="ru-RU"/>
              </w:rPr>
            </w:pPr>
          </w:p>
        </w:tc>
        <w:tc>
          <w:tcPr>
            <w:tcW w:w="4783" w:type="dxa"/>
            <w:tcBorders>
              <w:left w:val="nil"/>
            </w:tcBorders>
          </w:tcPr>
          <w:p w:rsidR="000A7852" w:rsidRPr="000A7852" w:rsidRDefault="000A7852" w:rsidP="000A7852">
            <w:pPr>
              <w:spacing w:after="0" w:line="240" w:lineRule="auto"/>
              <w:rPr>
                <w:rFonts w:ascii="Times New Roman" w:eastAsia="Times New Roman" w:hAnsi="Times New Roman" w:cs="Times New Roman"/>
                <w:color w:val="000000"/>
                <w:sz w:val="20"/>
                <w:szCs w:val="20"/>
                <w:lang w:eastAsia="ru-RU"/>
              </w:rPr>
            </w:pPr>
          </w:p>
        </w:tc>
      </w:tr>
      <w:tr w:rsidR="000A7852" w:rsidRPr="000A7852" w:rsidTr="0005444D">
        <w:trPr>
          <w:trHeight w:val="465"/>
        </w:trPr>
        <w:tc>
          <w:tcPr>
            <w:tcW w:w="498" w:type="dxa"/>
            <w:vMerge/>
          </w:tcPr>
          <w:p w:rsidR="000A7852" w:rsidRPr="000A7852" w:rsidRDefault="000A7852" w:rsidP="000A7852">
            <w:pPr>
              <w:spacing w:after="0" w:line="240" w:lineRule="auto"/>
              <w:rPr>
                <w:rFonts w:ascii="Times New Roman" w:eastAsia="Times New Roman" w:hAnsi="Times New Roman" w:cs="Times New Roman"/>
                <w:sz w:val="20"/>
                <w:szCs w:val="20"/>
                <w:lang w:eastAsia="ru-RU"/>
              </w:rPr>
            </w:pPr>
          </w:p>
        </w:tc>
        <w:tc>
          <w:tcPr>
            <w:tcW w:w="425" w:type="dxa"/>
            <w:shd w:val="clear" w:color="auto" w:fill="auto"/>
          </w:tcPr>
          <w:p w:rsidR="000A7852" w:rsidRPr="000A7852" w:rsidRDefault="000A7852" w:rsidP="000A7852">
            <w:pPr>
              <w:spacing w:after="0" w:line="240" w:lineRule="auto"/>
              <w:rPr>
                <w:rFonts w:ascii="Times New Roman" w:eastAsia="Times New Roman" w:hAnsi="Times New Roman" w:cs="Times New Roman"/>
                <w:sz w:val="20"/>
                <w:szCs w:val="20"/>
                <w:lang w:eastAsia="ru-RU"/>
              </w:rPr>
            </w:pPr>
            <w:r w:rsidRPr="000A7852">
              <w:rPr>
                <w:rFonts w:ascii="Times New Roman" w:eastAsia="Times New Roman" w:hAnsi="Times New Roman" w:cs="Times New Roman"/>
                <w:sz w:val="20"/>
                <w:szCs w:val="20"/>
                <w:lang w:eastAsia="ru-RU"/>
              </w:rPr>
              <w:t>15</w:t>
            </w:r>
          </w:p>
        </w:tc>
        <w:tc>
          <w:tcPr>
            <w:tcW w:w="1595" w:type="dxa"/>
          </w:tcPr>
          <w:p w:rsidR="000A7852" w:rsidRPr="000A7852" w:rsidRDefault="000A7852" w:rsidP="000A7852">
            <w:pPr>
              <w:spacing w:after="0" w:line="240" w:lineRule="auto"/>
              <w:rPr>
                <w:rFonts w:ascii="Times New Roman" w:eastAsia="Times New Roman" w:hAnsi="Times New Roman" w:cs="Times New Roman"/>
                <w:color w:val="000000"/>
                <w:lang w:eastAsia="ru-RU"/>
              </w:rPr>
            </w:pPr>
            <w:r w:rsidRPr="000A7852">
              <w:rPr>
                <w:rFonts w:ascii="Times New Roman" w:eastAsia="Times New Roman" w:hAnsi="Times New Roman" w:cs="Times New Roman"/>
                <w:color w:val="000000"/>
                <w:lang w:eastAsia="ru-RU"/>
              </w:rPr>
              <w:t>Оперативная память 1</w:t>
            </w:r>
            <w:r w:rsidRPr="000A7852">
              <w:rPr>
                <w:rFonts w:ascii="Times New Roman" w:eastAsia="Times New Roman" w:hAnsi="Times New Roman" w:cs="Times New Roman"/>
                <w:color w:val="000000"/>
                <w:lang w:val="en-US" w:eastAsia="ru-RU"/>
              </w:rPr>
              <w:t>Gb</w:t>
            </w:r>
            <w:r w:rsidRPr="000A7852">
              <w:rPr>
                <w:rFonts w:ascii="Times New Roman" w:eastAsia="Times New Roman" w:hAnsi="Times New Roman" w:cs="Times New Roman"/>
                <w:color w:val="000000"/>
                <w:lang w:eastAsia="ru-RU"/>
              </w:rPr>
              <w:t xml:space="preserve"> </w:t>
            </w:r>
            <w:r w:rsidRPr="000A7852">
              <w:rPr>
                <w:rFonts w:ascii="Times New Roman" w:eastAsia="Times New Roman" w:hAnsi="Times New Roman" w:cs="Times New Roman"/>
                <w:color w:val="000000"/>
                <w:lang w:val="en-US" w:eastAsia="ru-RU"/>
              </w:rPr>
              <w:t>DDR</w:t>
            </w:r>
            <w:r w:rsidRPr="000A7852">
              <w:rPr>
                <w:rFonts w:ascii="Times New Roman" w:eastAsia="Times New Roman" w:hAnsi="Times New Roman" w:cs="Times New Roman"/>
                <w:color w:val="000000"/>
                <w:lang w:eastAsia="ru-RU"/>
              </w:rPr>
              <w:t>-</w:t>
            </w:r>
            <w:r w:rsidRPr="000A7852">
              <w:rPr>
                <w:rFonts w:ascii="Times New Roman" w:eastAsia="Times New Roman" w:hAnsi="Times New Roman" w:cs="Times New Roman"/>
                <w:color w:val="000000"/>
                <w:lang w:val="en-US" w:eastAsia="ru-RU"/>
              </w:rPr>
              <w:t>400</w:t>
            </w:r>
            <w:r w:rsidRPr="000A7852">
              <w:rPr>
                <w:rFonts w:ascii="Times New Roman" w:eastAsia="Times New Roman" w:hAnsi="Times New Roman" w:cs="Times New Roman"/>
                <w:color w:val="000000"/>
                <w:lang w:eastAsia="ru-RU"/>
              </w:rPr>
              <w:t xml:space="preserve"> </w:t>
            </w:r>
          </w:p>
        </w:tc>
        <w:tc>
          <w:tcPr>
            <w:tcW w:w="851" w:type="dxa"/>
            <w:gridSpan w:val="2"/>
          </w:tcPr>
          <w:p w:rsidR="000A7852" w:rsidRPr="000A7852" w:rsidRDefault="000A7852" w:rsidP="000A7852">
            <w:pPr>
              <w:spacing w:after="0" w:line="240" w:lineRule="auto"/>
              <w:rPr>
                <w:rFonts w:ascii="Times New Roman" w:eastAsia="Times New Roman" w:hAnsi="Times New Roman" w:cs="Times New Roman"/>
                <w:color w:val="000000"/>
                <w:lang w:val="en-US" w:eastAsia="ru-RU"/>
              </w:rPr>
            </w:pPr>
            <w:r w:rsidRPr="000A7852">
              <w:rPr>
                <w:rFonts w:ascii="Times New Roman" w:eastAsia="Times New Roman" w:hAnsi="Times New Roman" w:cs="Times New Roman"/>
                <w:color w:val="000000"/>
                <w:lang w:val="en-US" w:eastAsia="ru-RU"/>
              </w:rPr>
              <w:t>5</w:t>
            </w:r>
          </w:p>
        </w:tc>
        <w:tc>
          <w:tcPr>
            <w:tcW w:w="1134" w:type="dxa"/>
          </w:tcPr>
          <w:p w:rsidR="000A7852" w:rsidRPr="000A7852" w:rsidRDefault="000A7852" w:rsidP="000A7852">
            <w:pPr>
              <w:spacing w:after="0" w:line="240" w:lineRule="auto"/>
              <w:rPr>
                <w:rFonts w:ascii="Times New Roman" w:eastAsia="Times New Roman" w:hAnsi="Times New Roman" w:cs="Times New Roman"/>
                <w:bCs/>
                <w:color w:val="000000"/>
                <w:sz w:val="20"/>
                <w:szCs w:val="20"/>
                <w:lang w:eastAsia="ru-RU"/>
              </w:rPr>
            </w:pPr>
            <w:r w:rsidRPr="000A7852">
              <w:rPr>
                <w:rFonts w:ascii="Times New Roman" w:eastAsia="Times New Roman" w:hAnsi="Times New Roman" w:cs="Times New Roman"/>
                <w:bCs/>
                <w:color w:val="000000"/>
                <w:sz w:val="20"/>
                <w:szCs w:val="20"/>
                <w:lang w:eastAsia="ru-RU"/>
              </w:rPr>
              <w:t>2145,00</w:t>
            </w:r>
          </w:p>
        </w:tc>
        <w:tc>
          <w:tcPr>
            <w:tcW w:w="1701" w:type="dxa"/>
          </w:tcPr>
          <w:p w:rsidR="000A7852" w:rsidRPr="000A7852" w:rsidRDefault="000A7852" w:rsidP="000A7852">
            <w:pPr>
              <w:spacing w:after="0" w:line="240" w:lineRule="auto"/>
              <w:rPr>
                <w:rFonts w:ascii="Times New Roman" w:eastAsia="Times New Roman" w:hAnsi="Times New Roman" w:cs="Times New Roman"/>
                <w:bCs/>
                <w:color w:val="000000"/>
                <w:sz w:val="20"/>
                <w:szCs w:val="20"/>
                <w:lang w:eastAsia="ru-RU"/>
              </w:rPr>
            </w:pPr>
            <w:r w:rsidRPr="000A7852">
              <w:rPr>
                <w:rFonts w:ascii="Times New Roman" w:eastAsia="Times New Roman" w:hAnsi="Times New Roman" w:cs="Times New Roman"/>
                <w:bCs/>
                <w:color w:val="000000"/>
                <w:sz w:val="20"/>
                <w:szCs w:val="20"/>
                <w:lang w:eastAsia="ru-RU"/>
              </w:rPr>
              <w:t>10725,00</w:t>
            </w:r>
          </w:p>
        </w:tc>
        <w:tc>
          <w:tcPr>
            <w:tcW w:w="4783" w:type="dxa"/>
          </w:tcPr>
          <w:p w:rsidR="000A7852" w:rsidRPr="000A7852" w:rsidRDefault="000A7852" w:rsidP="000A7852">
            <w:pPr>
              <w:spacing w:after="0" w:line="240" w:lineRule="auto"/>
              <w:rPr>
                <w:rFonts w:ascii="Times New Roman" w:eastAsia="Times New Roman" w:hAnsi="Times New Roman" w:cs="Times New Roman"/>
                <w:color w:val="000000"/>
                <w:sz w:val="20"/>
                <w:szCs w:val="20"/>
                <w:lang w:eastAsia="ru-RU"/>
              </w:rPr>
            </w:pPr>
            <w:r w:rsidRPr="000A7852">
              <w:rPr>
                <w:rFonts w:ascii="Times New Roman" w:eastAsia="Times New Roman" w:hAnsi="Times New Roman" w:cs="Times New Roman"/>
                <w:color w:val="000000"/>
                <w:sz w:val="20"/>
                <w:szCs w:val="20"/>
                <w:lang w:eastAsia="ru-RU"/>
              </w:rPr>
              <w:t>Упаковка чипов</w:t>
            </w:r>
            <w:r w:rsidRPr="000A7852">
              <w:rPr>
                <w:rFonts w:ascii="Times New Roman" w:eastAsia="Times New Roman" w:hAnsi="Times New Roman" w:cs="Times New Roman"/>
                <w:color w:val="000000"/>
                <w:sz w:val="20"/>
                <w:szCs w:val="20"/>
                <w:lang w:eastAsia="ru-RU"/>
              </w:rPr>
              <w:tab/>
              <w:t xml:space="preserve">двусторонняя; Радиатор нет; Количество </w:t>
            </w:r>
            <w:proofErr w:type="spellStart"/>
            <w:r w:rsidRPr="000A7852">
              <w:rPr>
                <w:rFonts w:ascii="Times New Roman" w:eastAsia="Times New Roman" w:hAnsi="Times New Roman" w:cs="Times New Roman"/>
                <w:color w:val="000000"/>
                <w:sz w:val="20"/>
                <w:szCs w:val="20"/>
                <w:lang w:eastAsia="ru-RU"/>
              </w:rPr>
              <w:t>ранков</w:t>
            </w:r>
            <w:proofErr w:type="spellEnd"/>
            <w:r w:rsidRPr="000A7852">
              <w:rPr>
                <w:rFonts w:ascii="Times New Roman" w:eastAsia="Times New Roman" w:hAnsi="Times New Roman" w:cs="Times New Roman"/>
                <w:color w:val="000000"/>
                <w:sz w:val="20"/>
                <w:szCs w:val="20"/>
                <w:lang w:eastAsia="ru-RU"/>
              </w:rPr>
              <w:t xml:space="preserve">: 2; Общие характеристики: Тип </w:t>
            </w:r>
            <w:r w:rsidRPr="000A7852">
              <w:rPr>
                <w:rFonts w:ascii="Times New Roman" w:eastAsia="Times New Roman" w:hAnsi="Times New Roman" w:cs="Times New Roman"/>
                <w:color w:val="000000"/>
                <w:sz w:val="20"/>
                <w:szCs w:val="20"/>
                <w:lang w:val="en-US" w:eastAsia="ru-RU"/>
              </w:rPr>
              <w:t>DDR</w:t>
            </w:r>
            <w:r w:rsidRPr="000A7852">
              <w:rPr>
                <w:rFonts w:ascii="Times New Roman" w:eastAsia="Times New Roman" w:hAnsi="Times New Roman" w:cs="Times New Roman"/>
                <w:color w:val="000000"/>
                <w:sz w:val="20"/>
                <w:szCs w:val="20"/>
                <w:lang w:eastAsia="ru-RU"/>
              </w:rPr>
              <w:t xml:space="preserve">1; Форм-фактор </w:t>
            </w:r>
            <w:r w:rsidRPr="000A7852">
              <w:rPr>
                <w:rFonts w:ascii="Times New Roman" w:eastAsia="Times New Roman" w:hAnsi="Times New Roman" w:cs="Times New Roman"/>
                <w:color w:val="000000"/>
                <w:sz w:val="20"/>
                <w:szCs w:val="20"/>
                <w:lang w:val="en-US" w:eastAsia="ru-RU"/>
              </w:rPr>
              <w:t>DIMM</w:t>
            </w:r>
          </w:p>
          <w:p w:rsidR="000A7852" w:rsidRPr="000A7852" w:rsidRDefault="000A7852" w:rsidP="000A7852">
            <w:pPr>
              <w:spacing w:after="0" w:line="240" w:lineRule="auto"/>
              <w:rPr>
                <w:rFonts w:ascii="Times New Roman" w:eastAsia="Times New Roman" w:hAnsi="Times New Roman" w:cs="Times New Roman"/>
                <w:color w:val="000000"/>
                <w:sz w:val="20"/>
                <w:szCs w:val="20"/>
                <w:lang w:eastAsia="ru-RU"/>
              </w:rPr>
            </w:pPr>
            <w:r w:rsidRPr="000A7852">
              <w:rPr>
                <w:rFonts w:ascii="Times New Roman" w:eastAsia="Times New Roman" w:hAnsi="Times New Roman" w:cs="Times New Roman"/>
                <w:color w:val="000000"/>
                <w:sz w:val="20"/>
                <w:szCs w:val="20"/>
                <w:lang w:eastAsia="ru-RU"/>
              </w:rPr>
              <w:t>Количество модулей в комплекте 1; Объем одного модуля (Гб)1; Низкопрофильная (</w:t>
            </w:r>
            <w:r w:rsidRPr="000A7852">
              <w:rPr>
                <w:rFonts w:ascii="Times New Roman" w:eastAsia="Times New Roman" w:hAnsi="Times New Roman" w:cs="Times New Roman"/>
                <w:color w:val="000000"/>
                <w:sz w:val="20"/>
                <w:szCs w:val="20"/>
                <w:lang w:val="en-US" w:eastAsia="ru-RU"/>
              </w:rPr>
              <w:t>Low</w:t>
            </w:r>
            <w:r w:rsidRPr="000A7852">
              <w:rPr>
                <w:rFonts w:ascii="Times New Roman" w:eastAsia="Times New Roman" w:hAnsi="Times New Roman" w:cs="Times New Roman"/>
                <w:color w:val="000000"/>
                <w:sz w:val="20"/>
                <w:szCs w:val="20"/>
                <w:lang w:eastAsia="ru-RU"/>
              </w:rPr>
              <w:t xml:space="preserve"> </w:t>
            </w:r>
            <w:r w:rsidRPr="000A7852">
              <w:rPr>
                <w:rFonts w:ascii="Times New Roman" w:eastAsia="Times New Roman" w:hAnsi="Times New Roman" w:cs="Times New Roman"/>
                <w:color w:val="000000"/>
                <w:sz w:val="20"/>
                <w:szCs w:val="20"/>
                <w:lang w:val="en-US" w:eastAsia="ru-RU"/>
              </w:rPr>
              <w:t>Profile</w:t>
            </w:r>
            <w:r w:rsidRPr="000A7852">
              <w:rPr>
                <w:rFonts w:ascii="Times New Roman" w:eastAsia="Times New Roman" w:hAnsi="Times New Roman" w:cs="Times New Roman"/>
                <w:color w:val="000000"/>
                <w:sz w:val="20"/>
                <w:szCs w:val="20"/>
                <w:lang w:eastAsia="ru-RU"/>
              </w:rPr>
              <w:t>)</w:t>
            </w:r>
            <w:r w:rsidRPr="000A7852">
              <w:rPr>
                <w:rFonts w:ascii="Times New Roman" w:eastAsia="Times New Roman" w:hAnsi="Times New Roman" w:cs="Times New Roman"/>
                <w:color w:val="000000"/>
                <w:sz w:val="20"/>
                <w:szCs w:val="20"/>
                <w:lang w:eastAsia="ru-RU"/>
              </w:rPr>
              <w:tab/>
              <w:t>нет</w:t>
            </w:r>
          </w:p>
        </w:tc>
      </w:tr>
      <w:tr w:rsidR="000A7852" w:rsidRPr="000A7852" w:rsidTr="0005444D">
        <w:trPr>
          <w:trHeight w:val="465"/>
        </w:trPr>
        <w:tc>
          <w:tcPr>
            <w:tcW w:w="498" w:type="dxa"/>
            <w:vMerge/>
          </w:tcPr>
          <w:p w:rsidR="000A7852" w:rsidRPr="000A7852" w:rsidRDefault="000A7852" w:rsidP="000A7852">
            <w:pPr>
              <w:spacing w:after="0" w:line="240" w:lineRule="auto"/>
              <w:rPr>
                <w:rFonts w:ascii="Times New Roman" w:eastAsia="Times New Roman" w:hAnsi="Times New Roman" w:cs="Times New Roman"/>
                <w:sz w:val="20"/>
                <w:szCs w:val="20"/>
                <w:lang w:eastAsia="ru-RU"/>
              </w:rPr>
            </w:pPr>
          </w:p>
        </w:tc>
        <w:tc>
          <w:tcPr>
            <w:tcW w:w="425" w:type="dxa"/>
            <w:shd w:val="clear" w:color="auto" w:fill="auto"/>
          </w:tcPr>
          <w:p w:rsidR="000A7852" w:rsidRPr="000A7852" w:rsidRDefault="000A7852" w:rsidP="000A7852">
            <w:pPr>
              <w:spacing w:after="0" w:line="240" w:lineRule="auto"/>
              <w:rPr>
                <w:rFonts w:ascii="Times New Roman" w:eastAsia="Times New Roman" w:hAnsi="Times New Roman" w:cs="Times New Roman"/>
                <w:sz w:val="20"/>
                <w:szCs w:val="20"/>
                <w:lang w:eastAsia="ru-RU"/>
              </w:rPr>
            </w:pPr>
            <w:r w:rsidRPr="000A7852">
              <w:rPr>
                <w:rFonts w:ascii="Times New Roman" w:eastAsia="Times New Roman" w:hAnsi="Times New Roman" w:cs="Times New Roman"/>
                <w:sz w:val="20"/>
                <w:szCs w:val="20"/>
                <w:lang w:eastAsia="ru-RU"/>
              </w:rPr>
              <w:t>16</w:t>
            </w:r>
          </w:p>
        </w:tc>
        <w:tc>
          <w:tcPr>
            <w:tcW w:w="1595" w:type="dxa"/>
          </w:tcPr>
          <w:p w:rsidR="000A7852" w:rsidRPr="000A7852" w:rsidRDefault="000A7852" w:rsidP="000A7852">
            <w:pPr>
              <w:spacing w:after="0" w:line="240" w:lineRule="auto"/>
              <w:rPr>
                <w:rFonts w:ascii="Times New Roman" w:eastAsia="Times New Roman" w:hAnsi="Times New Roman" w:cs="Times New Roman"/>
                <w:color w:val="000000"/>
                <w:lang w:eastAsia="ru-RU"/>
              </w:rPr>
            </w:pPr>
            <w:r w:rsidRPr="000A7852">
              <w:rPr>
                <w:rFonts w:ascii="Times New Roman" w:eastAsia="Times New Roman" w:hAnsi="Times New Roman" w:cs="Times New Roman"/>
                <w:color w:val="000000"/>
                <w:lang w:eastAsia="ru-RU"/>
              </w:rPr>
              <w:t xml:space="preserve">Оперативная память </w:t>
            </w:r>
            <w:r w:rsidRPr="000A7852">
              <w:rPr>
                <w:rFonts w:ascii="Times New Roman" w:eastAsia="Times New Roman" w:hAnsi="Times New Roman" w:cs="Times New Roman"/>
                <w:color w:val="000000"/>
                <w:lang w:val="en-US" w:eastAsia="ru-RU"/>
              </w:rPr>
              <w:t>2Gb</w:t>
            </w:r>
            <w:r w:rsidRPr="000A7852">
              <w:rPr>
                <w:rFonts w:ascii="Times New Roman" w:eastAsia="Times New Roman" w:hAnsi="Times New Roman" w:cs="Times New Roman"/>
                <w:color w:val="000000"/>
                <w:lang w:eastAsia="ru-RU"/>
              </w:rPr>
              <w:t xml:space="preserve"> </w:t>
            </w:r>
            <w:r w:rsidRPr="000A7852">
              <w:rPr>
                <w:rFonts w:ascii="Times New Roman" w:eastAsia="Times New Roman" w:hAnsi="Times New Roman" w:cs="Times New Roman"/>
                <w:color w:val="000000"/>
                <w:lang w:val="en-US" w:eastAsia="ru-RU"/>
              </w:rPr>
              <w:t>DDR2</w:t>
            </w:r>
            <w:r w:rsidRPr="000A7852">
              <w:rPr>
                <w:rFonts w:ascii="Times New Roman" w:eastAsia="Times New Roman" w:hAnsi="Times New Roman" w:cs="Times New Roman"/>
                <w:color w:val="000000"/>
                <w:lang w:eastAsia="ru-RU"/>
              </w:rPr>
              <w:t>-</w:t>
            </w:r>
            <w:r w:rsidRPr="000A7852">
              <w:rPr>
                <w:rFonts w:ascii="Times New Roman" w:eastAsia="Times New Roman" w:hAnsi="Times New Roman" w:cs="Times New Roman"/>
                <w:color w:val="000000"/>
                <w:lang w:val="en-US" w:eastAsia="ru-RU"/>
              </w:rPr>
              <w:t>800</w:t>
            </w:r>
          </w:p>
        </w:tc>
        <w:tc>
          <w:tcPr>
            <w:tcW w:w="851" w:type="dxa"/>
            <w:gridSpan w:val="2"/>
          </w:tcPr>
          <w:p w:rsidR="000A7852" w:rsidRPr="000A7852" w:rsidRDefault="000A7852" w:rsidP="000A7852">
            <w:pPr>
              <w:spacing w:after="0" w:line="240" w:lineRule="auto"/>
              <w:rPr>
                <w:rFonts w:ascii="Times New Roman" w:eastAsia="Times New Roman" w:hAnsi="Times New Roman" w:cs="Times New Roman"/>
                <w:color w:val="000000"/>
                <w:lang w:val="en-US" w:eastAsia="ru-RU"/>
              </w:rPr>
            </w:pPr>
            <w:r w:rsidRPr="000A7852">
              <w:rPr>
                <w:rFonts w:ascii="Times New Roman" w:eastAsia="Times New Roman" w:hAnsi="Times New Roman" w:cs="Times New Roman"/>
                <w:color w:val="000000"/>
                <w:lang w:val="en-US" w:eastAsia="ru-RU"/>
              </w:rPr>
              <w:t>20</w:t>
            </w:r>
          </w:p>
        </w:tc>
        <w:tc>
          <w:tcPr>
            <w:tcW w:w="1134" w:type="dxa"/>
          </w:tcPr>
          <w:p w:rsidR="000A7852" w:rsidRPr="000A7852" w:rsidRDefault="000A7852" w:rsidP="000A7852">
            <w:pPr>
              <w:spacing w:after="0" w:line="240" w:lineRule="auto"/>
              <w:rPr>
                <w:rFonts w:ascii="Times New Roman" w:eastAsia="Times New Roman" w:hAnsi="Times New Roman" w:cs="Times New Roman"/>
                <w:color w:val="000000"/>
                <w:sz w:val="20"/>
                <w:szCs w:val="20"/>
                <w:lang w:eastAsia="ru-RU"/>
              </w:rPr>
            </w:pPr>
            <w:r w:rsidRPr="000A7852">
              <w:rPr>
                <w:rFonts w:ascii="Times New Roman" w:eastAsia="Times New Roman" w:hAnsi="Times New Roman" w:cs="Times New Roman"/>
                <w:color w:val="000000"/>
                <w:sz w:val="20"/>
                <w:szCs w:val="20"/>
                <w:lang w:eastAsia="ru-RU"/>
              </w:rPr>
              <w:t>1600,00</w:t>
            </w:r>
          </w:p>
        </w:tc>
        <w:tc>
          <w:tcPr>
            <w:tcW w:w="1701" w:type="dxa"/>
          </w:tcPr>
          <w:p w:rsidR="000A7852" w:rsidRPr="000A7852" w:rsidRDefault="000A7852" w:rsidP="000A7852">
            <w:pPr>
              <w:spacing w:after="0" w:line="240" w:lineRule="auto"/>
              <w:rPr>
                <w:rFonts w:ascii="Times New Roman" w:eastAsia="Times New Roman" w:hAnsi="Times New Roman" w:cs="Times New Roman"/>
                <w:color w:val="000000"/>
                <w:sz w:val="20"/>
                <w:szCs w:val="20"/>
                <w:lang w:eastAsia="ru-RU"/>
              </w:rPr>
            </w:pPr>
            <w:r w:rsidRPr="000A7852">
              <w:rPr>
                <w:rFonts w:ascii="Times New Roman" w:eastAsia="Times New Roman" w:hAnsi="Times New Roman" w:cs="Times New Roman"/>
                <w:color w:val="000000"/>
                <w:sz w:val="20"/>
                <w:szCs w:val="20"/>
                <w:lang w:eastAsia="ru-RU"/>
              </w:rPr>
              <w:t>32000,00</w:t>
            </w:r>
          </w:p>
        </w:tc>
        <w:tc>
          <w:tcPr>
            <w:tcW w:w="4783" w:type="dxa"/>
          </w:tcPr>
          <w:p w:rsidR="000A7852" w:rsidRPr="000A7852" w:rsidRDefault="000A7852" w:rsidP="000A7852">
            <w:pPr>
              <w:spacing w:after="0" w:line="240" w:lineRule="auto"/>
              <w:rPr>
                <w:rFonts w:ascii="Times New Roman" w:eastAsia="Times New Roman" w:hAnsi="Times New Roman" w:cs="Times New Roman"/>
                <w:color w:val="000000"/>
                <w:sz w:val="20"/>
                <w:szCs w:val="20"/>
                <w:lang w:eastAsia="ru-RU"/>
              </w:rPr>
            </w:pPr>
            <w:r w:rsidRPr="000A7852">
              <w:rPr>
                <w:rFonts w:ascii="Times New Roman" w:eastAsia="Times New Roman" w:hAnsi="Times New Roman" w:cs="Times New Roman"/>
                <w:color w:val="000000"/>
                <w:sz w:val="20"/>
                <w:szCs w:val="20"/>
                <w:lang w:eastAsia="ru-RU"/>
              </w:rPr>
              <w:t>Упаковка чипов</w:t>
            </w:r>
            <w:r w:rsidRPr="000A7852">
              <w:rPr>
                <w:rFonts w:ascii="Times New Roman" w:eastAsia="Times New Roman" w:hAnsi="Times New Roman" w:cs="Times New Roman"/>
                <w:color w:val="000000"/>
                <w:sz w:val="20"/>
                <w:szCs w:val="20"/>
                <w:lang w:eastAsia="ru-RU"/>
              </w:rPr>
              <w:tab/>
              <w:t xml:space="preserve">двусторонняя; Радиатор нет; Количество </w:t>
            </w:r>
            <w:proofErr w:type="spellStart"/>
            <w:r w:rsidRPr="000A7852">
              <w:rPr>
                <w:rFonts w:ascii="Times New Roman" w:eastAsia="Times New Roman" w:hAnsi="Times New Roman" w:cs="Times New Roman"/>
                <w:color w:val="000000"/>
                <w:sz w:val="20"/>
                <w:szCs w:val="20"/>
                <w:lang w:eastAsia="ru-RU"/>
              </w:rPr>
              <w:t>ранков</w:t>
            </w:r>
            <w:proofErr w:type="spellEnd"/>
            <w:r w:rsidRPr="000A7852">
              <w:rPr>
                <w:rFonts w:ascii="Times New Roman" w:eastAsia="Times New Roman" w:hAnsi="Times New Roman" w:cs="Times New Roman"/>
                <w:color w:val="000000"/>
                <w:sz w:val="20"/>
                <w:szCs w:val="20"/>
                <w:lang w:eastAsia="ru-RU"/>
              </w:rPr>
              <w:t xml:space="preserve">: 2; Общие характеристики: Тип </w:t>
            </w:r>
            <w:r w:rsidRPr="000A7852">
              <w:rPr>
                <w:rFonts w:ascii="Times New Roman" w:eastAsia="Times New Roman" w:hAnsi="Times New Roman" w:cs="Times New Roman"/>
                <w:color w:val="000000"/>
                <w:sz w:val="20"/>
                <w:szCs w:val="20"/>
                <w:lang w:val="en-US" w:eastAsia="ru-RU"/>
              </w:rPr>
              <w:t>DDR</w:t>
            </w:r>
            <w:r w:rsidRPr="000A7852">
              <w:rPr>
                <w:rFonts w:ascii="Times New Roman" w:eastAsia="Times New Roman" w:hAnsi="Times New Roman" w:cs="Times New Roman"/>
                <w:color w:val="000000"/>
                <w:sz w:val="20"/>
                <w:szCs w:val="20"/>
                <w:lang w:eastAsia="ru-RU"/>
              </w:rPr>
              <w:t xml:space="preserve">2; Форм-фактор </w:t>
            </w:r>
            <w:r w:rsidRPr="000A7852">
              <w:rPr>
                <w:rFonts w:ascii="Times New Roman" w:eastAsia="Times New Roman" w:hAnsi="Times New Roman" w:cs="Times New Roman"/>
                <w:color w:val="000000"/>
                <w:sz w:val="20"/>
                <w:szCs w:val="20"/>
                <w:lang w:val="en-US" w:eastAsia="ru-RU"/>
              </w:rPr>
              <w:t>DIMM</w:t>
            </w:r>
          </w:p>
          <w:p w:rsidR="000A7852" w:rsidRPr="000A7852" w:rsidRDefault="000A7852" w:rsidP="000A7852">
            <w:pPr>
              <w:spacing w:after="0" w:line="240" w:lineRule="auto"/>
              <w:rPr>
                <w:rFonts w:ascii="Times New Roman" w:eastAsia="Times New Roman" w:hAnsi="Times New Roman" w:cs="Times New Roman"/>
                <w:color w:val="000000"/>
                <w:sz w:val="20"/>
                <w:szCs w:val="20"/>
                <w:lang w:eastAsia="ru-RU"/>
              </w:rPr>
            </w:pPr>
            <w:r w:rsidRPr="000A7852">
              <w:rPr>
                <w:rFonts w:ascii="Times New Roman" w:eastAsia="Times New Roman" w:hAnsi="Times New Roman" w:cs="Times New Roman"/>
                <w:color w:val="000000"/>
                <w:sz w:val="20"/>
                <w:szCs w:val="20"/>
                <w:lang w:eastAsia="ru-RU"/>
              </w:rPr>
              <w:t>Количество модулей в комплекте 1; Объем одного модуля (Гб)2; Низкопрофильная (</w:t>
            </w:r>
            <w:r w:rsidRPr="000A7852">
              <w:rPr>
                <w:rFonts w:ascii="Times New Roman" w:eastAsia="Times New Roman" w:hAnsi="Times New Roman" w:cs="Times New Roman"/>
                <w:color w:val="000000"/>
                <w:sz w:val="20"/>
                <w:szCs w:val="20"/>
                <w:lang w:val="en-US" w:eastAsia="ru-RU"/>
              </w:rPr>
              <w:t>Low</w:t>
            </w:r>
            <w:r w:rsidRPr="000A7852">
              <w:rPr>
                <w:rFonts w:ascii="Times New Roman" w:eastAsia="Times New Roman" w:hAnsi="Times New Roman" w:cs="Times New Roman"/>
                <w:color w:val="000000"/>
                <w:sz w:val="20"/>
                <w:szCs w:val="20"/>
                <w:lang w:eastAsia="ru-RU"/>
              </w:rPr>
              <w:t xml:space="preserve"> </w:t>
            </w:r>
            <w:r w:rsidRPr="000A7852">
              <w:rPr>
                <w:rFonts w:ascii="Times New Roman" w:eastAsia="Times New Roman" w:hAnsi="Times New Roman" w:cs="Times New Roman"/>
                <w:color w:val="000000"/>
                <w:sz w:val="20"/>
                <w:szCs w:val="20"/>
                <w:lang w:val="en-US" w:eastAsia="ru-RU"/>
              </w:rPr>
              <w:t>Profile</w:t>
            </w:r>
            <w:r w:rsidRPr="000A7852">
              <w:rPr>
                <w:rFonts w:ascii="Times New Roman" w:eastAsia="Times New Roman" w:hAnsi="Times New Roman" w:cs="Times New Roman"/>
                <w:color w:val="000000"/>
                <w:sz w:val="20"/>
                <w:szCs w:val="20"/>
                <w:lang w:eastAsia="ru-RU"/>
              </w:rPr>
              <w:t>)</w:t>
            </w:r>
            <w:r w:rsidRPr="000A7852">
              <w:rPr>
                <w:rFonts w:ascii="Times New Roman" w:eastAsia="Times New Roman" w:hAnsi="Times New Roman" w:cs="Times New Roman"/>
                <w:color w:val="000000"/>
                <w:sz w:val="20"/>
                <w:szCs w:val="20"/>
                <w:lang w:eastAsia="ru-RU"/>
              </w:rPr>
              <w:tab/>
              <w:t>нет</w:t>
            </w:r>
          </w:p>
        </w:tc>
      </w:tr>
      <w:tr w:rsidR="000A7852" w:rsidRPr="000A7852" w:rsidTr="0005444D">
        <w:trPr>
          <w:trHeight w:val="465"/>
        </w:trPr>
        <w:tc>
          <w:tcPr>
            <w:tcW w:w="498" w:type="dxa"/>
            <w:vMerge/>
          </w:tcPr>
          <w:p w:rsidR="000A7852" w:rsidRPr="000A7852" w:rsidRDefault="000A7852" w:rsidP="000A7852">
            <w:pPr>
              <w:spacing w:after="0" w:line="240" w:lineRule="auto"/>
              <w:rPr>
                <w:rFonts w:ascii="Times New Roman" w:eastAsia="Times New Roman" w:hAnsi="Times New Roman" w:cs="Times New Roman"/>
                <w:sz w:val="20"/>
                <w:szCs w:val="20"/>
                <w:lang w:eastAsia="ru-RU"/>
              </w:rPr>
            </w:pPr>
          </w:p>
        </w:tc>
        <w:tc>
          <w:tcPr>
            <w:tcW w:w="425" w:type="dxa"/>
            <w:shd w:val="clear" w:color="auto" w:fill="auto"/>
          </w:tcPr>
          <w:p w:rsidR="000A7852" w:rsidRPr="000A7852" w:rsidRDefault="000A7852" w:rsidP="000A7852">
            <w:pPr>
              <w:spacing w:after="0" w:line="240" w:lineRule="auto"/>
              <w:rPr>
                <w:rFonts w:ascii="Times New Roman" w:eastAsia="Times New Roman" w:hAnsi="Times New Roman" w:cs="Times New Roman"/>
                <w:sz w:val="20"/>
                <w:szCs w:val="20"/>
                <w:lang w:eastAsia="ru-RU"/>
              </w:rPr>
            </w:pPr>
            <w:r w:rsidRPr="000A7852">
              <w:rPr>
                <w:rFonts w:ascii="Times New Roman" w:eastAsia="Times New Roman" w:hAnsi="Times New Roman" w:cs="Times New Roman"/>
                <w:sz w:val="20"/>
                <w:szCs w:val="20"/>
                <w:lang w:eastAsia="ru-RU"/>
              </w:rPr>
              <w:t>17</w:t>
            </w:r>
          </w:p>
        </w:tc>
        <w:tc>
          <w:tcPr>
            <w:tcW w:w="1595" w:type="dxa"/>
          </w:tcPr>
          <w:p w:rsidR="000A7852" w:rsidRPr="000A7852" w:rsidRDefault="000A7852" w:rsidP="000A7852">
            <w:pPr>
              <w:spacing w:after="0" w:line="240" w:lineRule="auto"/>
              <w:rPr>
                <w:rFonts w:ascii="Times New Roman" w:eastAsia="Times New Roman" w:hAnsi="Times New Roman" w:cs="Times New Roman"/>
                <w:color w:val="000000"/>
                <w:lang w:eastAsia="ru-RU"/>
              </w:rPr>
            </w:pPr>
            <w:r w:rsidRPr="000A7852">
              <w:rPr>
                <w:rFonts w:ascii="Times New Roman" w:eastAsia="Times New Roman" w:hAnsi="Times New Roman" w:cs="Times New Roman"/>
                <w:color w:val="000000"/>
                <w:lang w:eastAsia="ru-RU"/>
              </w:rPr>
              <w:t xml:space="preserve">Оперативная память </w:t>
            </w:r>
            <w:r w:rsidRPr="000A7852">
              <w:rPr>
                <w:rFonts w:ascii="Times New Roman" w:eastAsia="Times New Roman" w:hAnsi="Times New Roman" w:cs="Times New Roman"/>
                <w:color w:val="000000"/>
                <w:lang w:val="en-US" w:eastAsia="ru-RU"/>
              </w:rPr>
              <w:t>4Gb</w:t>
            </w:r>
            <w:r w:rsidRPr="000A7852">
              <w:rPr>
                <w:rFonts w:ascii="Times New Roman" w:eastAsia="Times New Roman" w:hAnsi="Times New Roman" w:cs="Times New Roman"/>
                <w:color w:val="000000"/>
                <w:lang w:eastAsia="ru-RU"/>
              </w:rPr>
              <w:t xml:space="preserve"> </w:t>
            </w:r>
            <w:r w:rsidRPr="000A7852">
              <w:rPr>
                <w:rFonts w:ascii="Times New Roman" w:eastAsia="Times New Roman" w:hAnsi="Times New Roman" w:cs="Times New Roman"/>
                <w:color w:val="000000"/>
                <w:lang w:val="en-US" w:eastAsia="ru-RU"/>
              </w:rPr>
              <w:t>DDR3</w:t>
            </w:r>
            <w:r w:rsidRPr="000A7852">
              <w:rPr>
                <w:rFonts w:ascii="Times New Roman" w:eastAsia="Times New Roman" w:hAnsi="Times New Roman" w:cs="Times New Roman"/>
                <w:color w:val="000000"/>
                <w:lang w:eastAsia="ru-RU"/>
              </w:rPr>
              <w:t>-</w:t>
            </w:r>
            <w:r w:rsidRPr="000A7852">
              <w:rPr>
                <w:rFonts w:ascii="Times New Roman" w:eastAsia="Times New Roman" w:hAnsi="Times New Roman" w:cs="Times New Roman"/>
                <w:color w:val="000000"/>
                <w:lang w:val="en-US" w:eastAsia="ru-RU"/>
              </w:rPr>
              <w:t>1600</w:t>
            </w:r>
          </w:p>
        </w:tc>
        <w:tc>
          <w:tcPr>
            <w:tcW w:w="851" w:type="dxa"/>
            <w:gridSpan w:val="2"/>
          </w:tcPr>
          <w:p w:rsidR="000A7852" w:rsidRPr="000A7852" w:rsidRDefault="000A7852" w:rsidP="000A7852">
            <w:pPr>
              <w:spacing w:after="0" w:line="240" w:lineRule="auto"/>
              <w:rPr>
                <w:rFonts w:ascii="Times New Roman" w:eastAsia="Times New Roman" w:hAnsi="Times New Roman" w:cs="Times New Roman"/>
                <w:color w:val="000000"/>
                <w:lang w:val="en-US" w:eastAsia="ru-RU"/>
              </w:rPr>
            </w:pPr>
            <w:r w:rsidRPr="000A7852">
              <w:rPr>
                <w:rFonts w:ascii="Times New Roman" w:eastAsia="Times New Roman" w:hAnsi="Times New Roman" w:cs="Times New Roman"/>
                <w:color w:val="000000"/>
                <w:lang w:val="en-US" w:eastAsia="ru-RU"/>
              </w:rPr>
              <w:t>15</w:t>
            </w:r>
          </w:p>
        </w:tc>
        <w:tc>
          <w:tcPr>
            <w:tcW w:w="1134" w:type="dxa"/>
          </w:tcPr>
          <w:p w:rsidR="000A7852" w:rsidRPr="000A7852" w:rsidRDefault="000A7852" w:rsidP="000A7852">
            <w:pPr>
              <w:spacing w:after="0" w:line="240" w:lineRule="auto"/>
              <w:rPr>
                <w:rFonts w:ascii="Times New Roman" w:eastAsia="Times New Roman" w:hAnsi="Times New Roman" w:cs="Times New Roman"/>
                <w:color w:val="000000"/>
                <w:sz w:val="20"/>
                <w:szCs w:val="20"/>
                <w:lang w:eastAsia="ru-RU"/>
              </w:rPr>
            </w:pPr>
            <w:r w:rsidRPr="000A7852">
              <w:rPr>
                <w:rFonts w:ascii="Times New Roman" w:eastAsia="Times New Roman" w:hAnsi="Times New Roman" w:cs="Times New Roman"/>
                <w:color w:val="000000"/>
                <w:sz w:val="20"/>
                <w:szCs w:val="20"/>
                <w:lang w:eastAsia="ru-RU"/>
              </w:rPr>
              <w:t>2000,00</w:t>
            </w:r>
          </w:p>
        </w:tc>
        <w:tc>
          <w:tcPr>
            <w:tcW w:w="1701" w:type="dxa"/>
          </w:tcPr>
          <w:p w:rsidR="000A7852" w:rsidRPr="000A7852" w:rsidRDefault="000A7852" w:rsidP="000A7852">
            <w:pPr>
              <w:spacing w:after="0" w:line="240" w:lineRule="auto"/>
              <w:rPr>
                <w:rFonts w:ascii="Times New Roman" w:eastAsia="Times New Roman" w:hAnsi="Times New Roman" w:cs="Times New Roman"/>
                <w:color w:val="000000"/>
                <w:sz w:val="20"/>
                <w:szCs w:val="20"/>
                <w:lang w:eastAsia="ru-RU"/>
              </w:rPr>
            </w:pPr>
            <w:r w:rsidRPr="000A7852">
              <w:rPr>
                <w:rFonts w:ascii="Times New Roman" w:eastAsia="Times New Roman" w:hAnsi="Times New Roman" w:cs="Times New Roman"/>
                <w:color w:val="000000"/>
                <w:sz w:val="20"/>
                <w:szCs w:val="20"/>
                <w:lang w:eastAsia="ru-RU"/>
              </w:rPr>
              <w:t>30000,00</w:t>
            </w:r>
          </w:p>
        </w:tc>
        <w:tc>
          <w:tcPr>
            <w:tcW w:w="4783" w:type="dxa"/>
          </w:tcPr>
          <w:p w:rsidR="000A7852" w:rsidRPr="000A7852" w:rsidRDefault="000A7852" w:rsidP="000A7852">
            <w:pPr>
              <w:spacing w:after="0" w:line="240" w:lineRule="auto"/>
              <w:rPr>
                <w:rFonts w:ascii="Times New Roman" w:eastAsia="Times New Roman" w:hAnsi="Times New Roman" w:cs="Times New Roman"/>
                <w:color w:val="000000"/>
                <w:sz w:val="20"/>
                <w:szCs w:val="20"/>
                <w:lang w:eastAsia="ru-RU"/>
              </w:rPr>
            </w:pPr>
            <w:r w:rsidRPr="000A7852">
              <w:rPr>
                <w:rFonts w:ascii="Times New Roman" w:eastAsia="Times New Roman" w:hAnsi="Times New Roman" w:cs="Times New Roman"/>
                <w:color w:val="000000"/>
                <w:sz w:val="20"/>
                <w:szCs w:val="20"/>
                <w:lang w:eastAsia="ru-RU"/>
              </w:rPr>
              <w:t>Упаковка чипов</w:t>
            </w:r>
            <w:r w:rsidRPr="000A7852">
              <w:rPr>
                <w:rFonts w:ascii="Times New Roman" w:eastAsia="Times New Roman" w:hAnsi="Times New Roman" w:cs="Times New Roman"/>
                <w:color w:val="000000"/>
                <w:sz w:val="20"/>
                <w:szCs w:val="20"/>
                <w:lang w:eastAsia="ru-RU"/>
              </w:rPr>
              <w:tab/>
              <w:t xml:space="preserve">двусторонняя; Радиатор нет; Количество </w:t>
            </w:r>
            <w:proofErr w:type="spellStart"/>
            <w:r w:rsidRPr="000A7852">
              <w:rPr>
                <w:rFonts w:ascii="Times New Roman" w:eastAsia="Times New Roman" w:hAnsi="Times New Roman" w:cs="Times New Roman"/>
                <w:color w:val="000000"/>
                <w:sz w:val="20"/>
                <w:szCs w:val="20"/>
                <w:lang w:eastAsia="ru-RU"/>
              </w:rPr>
              <w:t>ранков</w:t>
            </w:r>
            <w:proofErr w:type="spellEnd"/>
            <w:r w:rsidRPr="000A7852">
              <w:rPr>
                <w:rFonts w:ascii="Times New Roman" w:eastAsia="Times New Roman" w:hAnsi="Times New Roman" w:cs="Times New Roman"/>
                <w:color w:val="000000"/>
                <w:sz w:val="20"/>
                <w:szCs w:val="20"/>
                <w:lang w:eastAsia="ru-RU"/>
              </w:rPr>
              <w:t xml:space="preserve">: 2; Общие характеристики: Тип </w:t>
            </w:r>
            <w:r w:rsidRPr="000A7852">
              <w:rPr>
                <w:rFonts w:ascii="Times New Roman" w:eastAsia="Times New Roman" w:hAnsi="Times New Roman" w:cs="Times New Roman"/>
                <w:color w:val="000000"/>
                <w:sz w:val="20"/>
                <w:szCs w:val="20"/>
                <w:lang w:val="en-US" w:eastAsia="ru-RU"/>
              </w:rPr>
              <w:t>DDR</w:t>
            </w:r>
            <w:r w:rsidRPr="000A7852">
              <w:rPr>
                <w:rFonts w:ascii="Times New Roman" w:eastAsia="Times New Roman" w:hAnsi="Times New Roman" w:cs="Times New Roman"/>
                <w:color w:val="000000"/>
                <w:sz w:val="20"/>
                <w:szCs w:val="20"/>
                <w:lang w:eastAsia="ru-RU"/>
              </w:rPr>
              <w:t xml:space="preserve">3; Форм-фактор </w:t>
            </w:r>
            <w:r w:rsidRPr="000A7852">
              <w:rPr>
                <w:rFonts w:ascii="Times New Roman" w:eastAsia="Times New Roman" w:hAnsi="Times New Roman" w:cs="Times New Roman"/>
                <w:color w:val="000000"/>
                <w:sz w:val="20"/>
                <w:szCs w:val="20"/>
                <w:lang w:val="en-US" w:eastAsia="ru-RU"/>
              </w:rPr>
              <w:t>DIMM</w:t>
            </w:r>
          </w:p>
          <w:p w:rsidR="000A7852" w:rsidRPr="000A7852" w:rsidRDefault="000A7852" w:rsidP="000A7852">
            <w:pPr>
              <w:spacing w:after="0" w:line="240" w:lineRule="auto"/>
              <w:rPr>
                <w:rFonts w:ascii="Times New Roman" w:eastAsia="Times New Roman" w:hAnsi="Times New Roman" w:cs="Times New Roman"/>
                <w:color w:val="000000"/>
                <w:sz w:val="20"/>
                <w:szCs w:val="20"/>
                <w:lang w:eastAsia="ru-RU"/>
              </w:rPr>
            </w:pPr>
            <w:r w:rsidRPr="000A7852">
              <w:rPr>
                <w:rFonts w:ascii="Times New Roman" w:eastAsia="Times New Roman" w:hAnsi="Times New Roman" w:cs="Times New Roman"/>
                <w:color w:val="000000"/>
                <w:sz w:val="20"/>
                <w:szCs w:val="20"/>
                <w:lang w:eastAsia="ru-RU"/>
              </w:rPr>
              <w:t>Количество модулей в комплекте 1; Объем одного модуля (Гб)8; Низкопрофильная (</w:t>
            </w:r>
            <w:r w:rsidRPr="000A7852">
              <w:rPr>
                <w:rFonts w:ascii="Times New Roman" w:eastAsia="Times New Roman" w:hAnsi="Times New Roman" w:cs="Times New Roman"/>
                <w:color w:val="000000"/>
                <w:sz w:val="20"/>
                <w:szCs w:val="20"/>
                <w:lang w:val="en-US" w:eastAsia="ru-RU"/>
              </w:rPr>
              <w:t>Low</w:t>
            </w:r>
            <w:r w:rsidRPr="000A7852">
              <w:rPr>
                <w:rFonts w:ascii="Times New Roman" w:eastAsia="Times New Roman" w:hAnsi="Times New Roman" w:cs="Times New Roman"/>
                <w:color w:val="000000"/>
                <w:sz w:val="20"/>
                <w:szCs w:val="20"/>
                <w:lang w:eastAsia="ru-RU"/>
              </w:rPr>
              <w:t xml:space="preserve"> </w:t>
            </w:r>
            <w:r w:rsidRPr="000A7852">
              <w:rPr>
                <w:rFonts w:ascii="Times New Roman" w:eastAsia="Times New Roman" w:hAnsi="Times New Roman" w:cs="Times New Roman"/>
                <w:color w:val="000000"/>
                <w:sz w:val="20"/>
                <w:szCs w:val="20"/>
                <w:lang w:val="en-US" w:eastAsia="ru-RU"/>
              </w:rPr>
              <w:t>Profile</w:t>
            </w:r>
            <w:r w:rsidRPr="000A7852">
              <w:rPr>
                <w:rFonts w:ascii="Times New Roman" w:eastAsia="Times New Roman" w:hAnsi="Times New Roman" w:cs="Times New Roman"/>
                <w:color w:val="000000"/>
                <w:sz w:val="20"/>
                <w:szCs w:val="20"/>
                <w:lang w:eastAsia="ru-RU"/>
              </w:rPr>
              <w:t>)</w:t>
            </w:r>
            <w:r w:rsidRPr="000A7852">
              <w:rPr>
                <w:rFonts w:ascii="Times New Roman" w:eastAsia="Times New Roman" w:hAnsi="Times New Roman" w:cs="Times New Roman"/>
                <w:color w:val="000000"/>
                <w:sz w:val="20"/>
                <w:szCs w:val="20"/>
                <w:lang w:eastAsia="ru-RU"/>
              </w:rPr>
              <w:tab/>
              <w:t>нет</w:t>
            </w:r>
          </w:p>
        </w:tc>
      </w:tr>
      <w:tr w:rsidR="000A7852" w:rsidRPr="000A7852" w:rsidTr="0005444D">
        <w:trPr>
          <w:trHeight w:val="465"/>
        </w:trPr>
        <w:tc>
          <w:tcPr>
            <w:tcW w:w="498" w:type="dxa"/>
            <w:vMerge/>
          </w:tcPr>
          <w:p w:rsidR="000A7852" w:rsidRPr="000A7852" w:rsidRDefault="000A7852" w:rsidP="000A7852">
            <w:pPr>
              <w:spacing w:after="0" w:line="240" w:lineRule="auto"/>
              <w:rPr>
                <w:rFonts w:ascii="Times New Roman" w:eastAsia="Times New Roman" w:hAnsi="Times New Roman" w:cs="Times New Roman"/>
                <w:sz w:val="20"/>
                <w:szCs w:val="20"/>
                <w:lang w:eastAsia="ru-RU"/>
              </w:rPr>
            </w:pPr>
          </w:p>
        </w:tc>
        <w:tc>
          <w:tcPr>
            <w:tcW w:w="425" w:type="dxa"/>
            <w:shd w:val="clear" w:color="auto" w:fill="auto"/>
          </w:tcPr>
          <w:p w:rsidR="000A7852" w:rsidRPr="000A7852" w:rsidRDefault="000A7852" w:rsidP="000A7852">
            <w:pPr>
              <w:spacing w:after="0" w:line="240" w:lineRule="auto"/>
              <w:rPr>
                <w:rFonts w:ascii="Times New Roman" w:eastAsia="Times New Roman" w:hAnsi="Times New Roman" w:cs="Times New Roman"/>
                <w:sz w:val="20"/>
                <w:szCs w:val="20"/>
                <w:lang w:eastAsia="ru-RU"/>
              </w:rPr>
            </w:pPr>
            <w:r w:rsidRPr="000A7852">
              <w:rPr>
                <w:rFonts w:ascii="Times New Roman" w:eastAsia="Times New Roman" w:hAnsi="Times New Roman" w:cs="Times New Roman"/>
                <w:sz w:val="20"/>
                <w:szCs w:val="20"/>
                <w:lang w:eastAsia="ru-RU"/>
              </w:rPr>
              <w:t>18</w:t>
            </w:r>
          </w:p>
        </w:tc>
        <w:tc>
          <w:tcPr>
            <w:tcW w:w="1595" w:type="dxa"/>
          </w:tcPr>
          <w:p w:rsidR="000A7852" w:rsidRPr="000A7852" w:rsidRDefault="000A7852" w:rsidP="000A7852">
            <w:pPr>
              <w:spacing w:after="0" w:line="240" w:lineRule="auto"/>
              <w:rPr>
                <w:rFonts w:ascii="Times New Roman" w:eastAsia="Times New Roman" w:hAnsi="Times New Roman" w:cs="Times New Roman"/>
                <w:color w:val="000000"/>
                <w:lang w:val="en-US" w:eastAsia="ru-RU"/>
              </w:rPr>
            </w:pPr>
            <w:r w:rsidRPr="000A7852">
              <w:rPr>
                <w:rFonts w:ascii="Times New Roman" w:eastAsia="Times New Roman" w:hAnsi="Times New Roman" w:cs="Times New Roman"/>
                <w:color w:val="000000"/>
                <w:sz w:val="24"/>
                <w:lang w:eastAsia="ru-RU"/>
              </w:rPr>
              <w:t>Жесткий диск</w:t>
            </w:r>
          </w:p>
        </w:tc>
        <w:tc>
          <w:tcPr>
            <w:tcW w:w="851" w:type="dxa"/>
            <w:gridSpan w:val="2"/>
          </w:tcPr>
          <w:p w:rsidR="000A7852" w:rsidRPr="000A7852" w:rsidRDefault="000A7852" w:rsidP="000A7852">
            <w:pPr>
              <w:spacing w:after="0" w:line="240" w:lineRule="auto"/>
              <w:rPr>
                <w:rFonts w:ascii="Times New Roman" w:eastAsia="Times New Roman" w:hAnsi="Times New Roman" w:cs="Times New Roman"/>
                <w:color w:val="000000"/>
                <w:lang w:eastAsia="ru-RU"/>
              </w:rPr>
            </w:pPr>
            <w:r w:rsidRPr="000A7852">
              <w:rPr>
                <w:rFonts w:ascii="Times New Roman" w:eastAsia="Times New Roman" w:hAnsi="Times New Roman" w:cs="Times New Roman"/>
                <w:color w:val="000000"/>
                <w:lang w:val="en-US" w:eastAsia="ru-RU"/>
              </w:rPr>
              <w:t>3</w:t>
            </w:r>
            <w:r w:rsidRPr="000A7852">
              <w:rPr>
                <w:rFonts w:ascii="Times New Roman" w:eastAsia="Times New Roman" w:hAnsi="Times New Roman" w:cs="Times New Roman"/>
                <w:color w:val="000000"/>
                <w:lang w:eastAsia="ru-RU"/>
              </w:rPr>
              <w:t>0</w:t>
            </w:r>
          </w:p>
        </w:tc>
        <w:tc>
          <w:tcPr>
            <w:tcW w:w="1134" w:type="dxa"/>
          </w:tcPr>
          <w:p w:rsidR="000A7852" w:rsidRPr="000A7852" w:rsidRDefault="000A7852" w:rsidP="000A7852">
            <w:pPr>
              <w:spacing w:after="0" w:line="240" w:lineRule="auto"/>
              <w:rPr>
                <w:rFonts w:ascii="Times New Roman" w:eastAsia="Times New Roman" w:hAnsi="Times New Roman" w:cs="Times New Roman"/>
                <w:color w:val="000000"/>
                <w:sz w:val="20"/>
                <w:szCs w:val="20"/>
                <w:lang w:eastAsia="ru-RU"/>
              </w:rPr>
            </w:pPr>
            <w:r w:rsidRPr="000A7852">
              <w:rPr>
                <w:rFonts w:ascii="Times New Roman" w:eastAsia="Times New Roman" w:hAnsi="Times New Roman" w:cs="Times New Roman"/>
                <w:color w:val="000000"/>
                <w:sz w:val="20"/>
                <w:szCs w:val="20"/>
                <w:lang w:eastAsia="ru-RU"/>
              </w:rPr>
              <w:t>2900,00</w:t>
            </w:r>
          </w:p>
        </w:tc>
        <w:tc>
          <w:tcPr>
            <w:tcW w:w="1701" w:type="dxa"/>
          </w:tcPr>
          <w:p w:rsidR="000A7852" w:rsidRPr="000A7852" w:rsidRDefault="000A7852" w:rsidP="000A7852">
            <w:pPr>
              <w:spacing w:after="0" w:line="240" w:lineRule="auto"/>
              <w:rPr>
                <w:rFonts w:ascii="Times New Roman" w:eastAsia="Times New Roman" w:hAnsi="Times New Roman" w:cs="Times New Roman"/>
                <w:color w:val="000000"/>
                <w:sz w:val="20"/>
                <w:szCs w:val="20"/>
                <w:lang w:eastAsia="ru-RU"/>
              </w:rPr>
            </w:pPr>
            <w:r w:rsidRPr="000A7852">
              <w:rPr>
                <w:rFonts w:ascii="Times New Roman" w:eastAsia="Times New Roman" w:hAnsi="Times New Roman" w:cs="Times New Roman"/>
                <w:color w:val="000000"/>
                <w:sz w:val="20"/>
                <w:szCs w:val="20"/>
                <w:lang w:eastAsia="ru-RU"/>
              </w:rPr>
              <w:t>87000,00</w:t>
            </w:r>
          </w:p>
        </w:tc>
        <w:tc>
          <w:tcPr>
            <w:tcW w:w="4783" w:type="dxa"/>
          </w:tcPr>
          <w:p w:rsidR="000A7852" w:rsidRPr="000A7852" w:rsidRDefault="000A7852" w:rsidP="000A7852">
            <w:pPr>
              <w:spacing w:after="0" w:line="240" w:lineRule="auto"/>
              <w:rPr>
                <w:rFonts w:ascii="Times New Roman" w:eastAsia="Times New Roman" w:hAnsi="Times New Roman" w:cs="Times New Roman"/>
                <w:color w:val="000000"/>
                <w:sz w:val="20"/>
                <w:szCs w:val="24"/>
                <w:lang w:eastAsia="ru-RU"/>
              </w:rPr>
            </w:pPr>
            <w:r w:rsidRPr="000A7852">
              <w:rPr>
                <w:rFonts w:ascii="Times New Roman" w:eastAsia="Times New Roman" w:hAnsi="Times New Roman" w:cs="Times New Roman"/>
                <w:color w:val="000000"/>
                <w:sz w:val="20"/>
                <w:szCs w:val="24"/>
                <w:lang w:eastAsia="ru-RU"/>
              </w:rPr>
              <w:t>Скорость вращения шпинделя: 7200 оборотов/мин; Буфер HDD 16 Мб; Интерфейс HDD: SATA 6Gb/s</w:t>
            </w:r>
          </w:p>
          <w:p w:rsidR="000A7852" w:rsidRPr="000A7852" w:rsidRDefault="000A7852" w:rsidP="000A7852">
            <w:pPr>
              <w:spacing w:after="0" w:line="240" w:lineRule="auto"/>
              <w:rPr>
                <w:rFonts w:ascii="Times New Roman" w:eastAsia="Times New Roman" w:hAnsi="Times New Roman" w:cs="Times New Roman"/>
                <w:color w:val="000000"/>
                <w:sz w:val="20"/>
                <w:szCs w:val="24"/>
                <w:lang w:eastAsia="ru-RU"/>
              </w:rPr>
            </w:pPr>
            <w:r w:rsidRPr="000A7852">
              <w:rPr>
                <w:rFonts w:ascii="Times New Roman" w:eastAsia="Times New Roman" w:hAnsi="Times New Roman" w:cs="Times New Roman"/>
                <w:color w:val="000000"/>
                <w:sz w:val="20"/>
                <w:szCs w:val="24"/>
                <w:lang w:eastAsia="ru-RU"/>
              </w:rPr>
              <w:t xml:space="preserve">Пропускная способность интерфейса 6 Гбит/сек; Потребление энергии 6.19 Вт – максимальное; Потребление энергии в режиме </w:t>
            </w:r>
            <w:proofErr w:type="spellStart"/>
            <w:r w:rsidRPr="000A7852">
              <w:rPr>
                <w:rFonts w:ascii="Times New Roman" w:eastAsia="Times New Roman" w:hAnsi="Times New Roman" w:cs="Times New Roman"/>
                <w:color w:val="000000"/>
                <w:sz w:val="20"/>
                <w:szCs w:val="24"/>
                <w:lang w:eastAsia="ru-RU"/>
              </w:rPr>
              <w:t>Idle</w:t>
            </w:r>
            <w:proofErr w:type="spellEnd"/>
            <w:r w:rsidRPr="000A7852">
              <w:rPr>
                <w:rFonts w:ascii="Times New Roman" w:eastAsia="Times New Roman" w:hAnsi="Times New Roman" w:cs="Times New Roman"/>
                <w:color w:val="000000"/>
                <w:sz w:val="20"/>
                <w:szCs w:val="24"/>
                <w:lang w:eastAsia="ru-RU"/>
              </w:rPr>
              <w:t xml:space="preserve"> 4.6 Вт </w:t>
            </w:r>
          </w:p>
          <w:p w:rsidR="000A7852" w:rsidRPr="000A7852" w:rsidRDefault="000A7852" w:rsidP="000A7852">
            <w:pPr>
              <w:spacing w:after="0" w:line="240" w:lineRule="auto"/>
              <w:rPr>
                <w:rFonts w:ascii="Times New Roman" w:eastAsia="Times New Roman" w:hAnsi="Times New Roman" w:cs="Times New Roman"/>
                <w:color w:val="000000"/>
                <w:sz w:val="20"/>
                <w:szCs w:val="20"/>
                <w:lang w:eastAsia="ru-RU"/>
              </w:rPr>
            </w:pPr>
            <w:r w:rsidRPr="000A7852">
              <w:rPr>
                <w:rFonts w:ascii="Times New Roman" w:eastAsia="Times New Roman" w:hAnsi="Times New Roman" w:cs="Times New Roman"/>
                <w:color w:val="000000"/>
                <w:sz w:val="20"/>
                <w:szCs w:val="24"/>
                <w:lang w:eastAsia="ru-RU"/>
              </w:rPr>
              <w:t xml:space="preserve">Потребление энергии в режимах </w:t>
            </w:r>
            <w:proofErr w:type="spellStart"/>
            <w:r w:rsidRPr="000A7852">
              <w:rPr>
                <w:rFonts w:ascii="Times New Roman" w:eastAsia="Times New Roman" w:hAnsi="Times New Roman" w:cs="Times New Roman"/>
                <w:color w:val="000000"/>
                <w:sz w:val="20"/>
                <w:szCs w:val="24"/>
                <w:lang w:eastAsia="ru-RU"/>
              </w:rPr>
              <w:t>Standby</w:t>
            </w:r>
            <w:proofErr w:type="spellEnd"/>
            <w:r w:rsidRPr="000A7852">
              <w:rPr>
                <w:rFonts w:ascii="Times New Roman" w:eastAsia="Times New Roman" w:hAnsi="Times New Roman" w:cs="Times New Roman"/>
                <w:color w:val="000000"/>
                <w:sz w:val="20"/>
                <w:szCs w:val="24"/>
                <w:lang w:eastAsia="ru-RU"/>
              </w:rPr>
              <w:t xml:space="preserve"> и </w:t>
            </w:r>
            <w:proofErr w:type="spellStart"/>
            <w:r w:rsidRPr="000A7852">
              <w:rPr>
                <w:rFonts w:ascii="Times New Roman" w:eastAsia="Times New Roman" w:hAnsi="Times New Roman" w:cs="Times New Roman"/>
                <w:color w:val="000000"/>
                <w:sz w:val="20"/>
                <w:szCs w:val="24"/>
                <w:lang w:eastAsia="ru-RU"/>
              </w:rPr>
              <w:t>Sleep</w:t>
            </w:r>
            <w:proofErr w:type="spellEnd"/>
            <w:r w:rsidRPr="000A7852">
              <w:rPr>
                <w:rFonts w:ascii="Times New Roman" w:eastAsia="Times New Roman" w:hAnsi="Times New Roman" w:cs="Times New Roman"/>
                <w:color w:val="000000"/>
                <w:sz w:val="20"/>
                <w:szCs w:val="24"/>
                <w:lang w:eastAsia="ru-RU"/>
              </w:rPr>
              <w:t xml:space="preserve"> 0.79 Вт; Уровень шума 2.2 Бел в режиме </w:t>
            </w:r>
            <w:proofErr w:type="spellStart"/>
            <w:r w:rsidRPr="000A7852">
              <w:rPr>
                <w:rFonts w:ascii="Times New Roman" w:eastAsia="Times New Roman" w:hAnsi="Times New Roman" w:cs="Times New Roman"/>
                <w:color w:val="000000"/>
                <w:sz w:val="20"/>
                <w:szCs w:val="24"/>
                <w:lang w:eastAsia="ru-RU"/>
              </w:rPr>
              <w:t>Idle</w:t>
            </w:r>
            <w:proofErr w:type="spellEnd"/>
            <w:r w:rsidRPr="000A7852">
              <w:rPr>
                <w:rFonts w:ascii="Times New Roman" w:eastAsia="Times New Roman" w:hAnsi="Times New Roman" w:cs="Times New Roman"/>
                <w:color w:val="000000"/>
                <w:sz w:val="20"/>
                <w:szCs w:val="24"/>
                <w:lang w:eastAsia="ru-RU"/>
              </w:rPr>
              <w:t>, 2.3 Бел при поиске; Формат накопителя 3.5"; 500</w:t>
            </w:r>
            <w:r w:rsidRPr="000A7852">
              <w:rPr>
                <w:rFonts w:ascii="Times New Roman" w:eastAsia="Times New Roman" w:hAnsi="Times New Roman" w:cs="Times New Roman"/>
                <w:color w:val="000000"/>
                <w:sz w:val="20"/>
                <w:szCs w:val="24"/>
                <w:lang w:val="en-US" w:eastAsia="ru-RU"/>
              </w:rPr>
              <w:t>Gb</w:t>
            </w:r>
          </w:p>
        </w:tc>
      </w:tr>
      <w:tr w:rsidR="000A7852" w:rsidRPr="000A7852" w:rsidTr="0005444D">
        <w:trPr>
          <w:trHeight w:val="465"/>
        </w:trPr>
        <w:tc>
          <w:tcPr>
            <w:tcW w:w="498" w:type="dxa"/>
            <w:vMerge/>
          </w:tcPr>
          <w:p w:rsidR="000A7852" w:rsidRPr="000A7852" w:rsidRDefault="000A7852" w:rsidP="000A7852">
            <w:pPr>
              <w:spacing w:after="0" w:line="240" w:lineRule="auto"/>
              <w:rPr>
                <w:rFonts w:ascii="Times New Roman" w:eastAsia="Times New Roman" w:hAnsi="Times New Roman" w:cs="Times New Roman"/>
                <w:sz w:val="20"/>
                <w:szCs w:val="20"/>
                <w:lang w:eastAsia="ru-RU"/>
              </w:rPr>
            </w:pPr>
          </w:p>
        </w:tc>
        <w:tc>
          <w:tcPr>
            <w:tcW w:w="425" w:type="dxa"/>
            <w:shd w:val="clear" w:color="auto" w:fill="auto"/>
          </w:tcPr>
          <w:p w:rsidR="000A7852" w:rsidRPr="000A7852" w:rsidRDefault="000A7852" w:rsidP="000A7852">
            <w:pPr>
              <w:spacing w:after="0" w:line="240" w:lineRule="auto"/>
              <w:rPr>
                <w:rFonts w:ascii="Times New Roman" w:eastAsia="Times New Roman" w:hAnsi="Times New Roman" w:cs="Times New Roman"/>
                <w:sz w:val="20"/>
                <w:szCs w:val="20"/>
                <w:lang w:eastAsia="ru-RU"/>
              </w:rPr>
            </w:pPr>
            <w:r w:rsidRPr="000A7852">
              <w:rPr>
                <w:rFonts w:ascii="Times New Roman" w:eastAsia="Times New Roman" w:hAnsi="Times New Roman" w:cs="Times New Roman"/>
                <w:sz w:val="20"/>
                <w:szCs w:val="20"/>
                <w:lang w:eastAsia="ru-RU"/>
              </w:rPr>
              <w:t>19</w:t>
            </w:r>
          </w:p>
        </w:tc>
        <w:tc>
          <w:tcPr>
            <w:tcW w:w="1595" w:type="dxa"/>
          </w:tcPr>
          <w:p w:rsidR="000A7852" w:rsidRPr="000A7852" w:rsidRDefault="000A7852" w:rsidP="000A7852">
            <w:pPr>
              <w:spacing w:after="0" w:line="240" w:lineRule="auto"/>
              <w:rPr>
                <w:rFonts w:ascii="Times New Roman" w:eastAsia="Times New Roman" w:hAnsi="Times New Roman" w:cs="Times New Roman"/>
                <w:color w:val="000000"/>
                <w:lang w:val="en-US" w:eastAsia="ru-RU"/>
              </w:rPr>
            </w:pPr>
            <w:r w:rsidRPr="000A7852">
              <w:rPr>
                <w:rFonts w:ascii="Times New Roman" w:eastAsia="Times New Roman" w:hAnsi="Times New Roman" w:cs="Times New Roman"/>
                <w:color w:val="000000"/>
                <w:sz w:val="24"/>
                <w:lang w:eastAsia="ru-RU"/>
              </w:rPr>
              <w:t>Жесткий диск</w:t>
            </w:r>
          </w:p>
        </w:tc>
        <w:tc>
          <w:tcPr>
            <w:tcW w:w="851" w:type="dxa"/>
            <w:gridSpan w:val="2"/>
          </w:tcPr>
          <w:p w:rsidR="000A7852" w:rsidRPr="000A7852" w:rsidRDefault="000A7852" w:rsidP="000A7852">
            <w:pPr>
              <w:spacing w:after="0" w:line="240" w:lineRule="auto"/>
              <w:rPr>
                <w:rFonts w:ascii="Times New Roman" w:eastAsia="Times New Roman" w:hAnsi="Times New Roman" w:cs="Times New Roman"/>
                <w:color w:val="000000"/>
                <w:lang w:val="en-US" w:eastAsia="ru-RU"/>
              </w:rPr>
            </w:pPr>
            <w:r w:rsidRPr="000A7852">
              <w:rPr>
                <w:rFonts w:ascii="Times New Roman" w:eastAsia="Times New Roman" w:hAnsi="Times New Roman" w:cs="Times New Roman"/>
                <w:color w:val="000000"/>
                <w:lang w:val="en-US" w:eastAsia="ru-RU"/>
              </w:rPr>
              <w:t>5</w:t>
            </w:r>
          </w:p>
        </w:tc>
        <w:tc>
          <w:tcPr>
            <w:tcW w:w="1134" w:type="dxa"/>
          </w:tcPr>
          <w:p w:rsidR="000A7852" w:rsidRPr="000A7852" w:rsidRDefault="000A7852" w:rsidP="000A7852">
            <w:pPr>
              <w:spacing w:after="0" w:line="240" w:lineRule="auto"/>
              <w:rPr>
                <w:rFonts w:ascii="Times New Roman" w:eastAsia="Times New Roman" w:hAnsi="Times New Roman" w:cs="Times New Roman"/>
                <w:color w:val="000000"/>
                <w:sz w:val="20"/>
                <w:szCs w:val="20"/>
                <w:lang w:eastAsia="ru-RU"/>
              </w:rPr>
            </w:pPr>
            <w:r w:rsidRPr="000A7852">
              <w:rPr>
                <w:rFonts w:ascii="Times New Roman" w:eastAsia="Times New Roman" w:hAnsi="Times New Roman" w:cs="Times New Roman"/>
                <w:color w:val="000000"/>
                <w:sz w:val="20"/>
                <w:szCs w:val="20"/>
                <w:lang w:eastAsia="ru-RU"/>
              </w:rPr>
              <w:t>3398,50</w:t>
            </w:r>
          </w:p>
        </w:tc>
        <w:tc>
          <w:tcPr>
            <w:tcW w:w="1701" w:type="dxa"/>
          </w:tcPr>
          <w:p w:rsidR="000A7852" w:rsidRPr="000A7852" w:rsidRDefault="000A7852" w:rsidP="000A7852">
            <w:pPr>
              <w:spacing w:after="0" w:line="240" w:lineRule="auto"/>
              <w:rPr>
                <w:rFonts w:ascii="Times New Roman" w:eastAsia="Times New Roman" w:hAnsi="Times New Roman" w:cs="Times New Roman"/>
                <w:color w:val="000000"/>
                <w:sz w:val="20"/>
                <w:szCs w:val="20"/>
                <w:lang w:eastAsia="ru-RU"/>
              </w:rPr>
            </w:pPr>
            <w:r w:rsidRPr="000A7852">
              <w:rPr>
                <w:rFonts w:ascii="Times New Roman" w:eastAsia="Times New Roman" w:hAnsi="Times New Roman" w:cs="Times New Roman"/>
                <w:color w:val="000000"/>
                <w:sz w:val="20"/>
                <w:szCs w:val="20"/>
                <w:lang w:eastAsia="ru-RU"/>
              </w:rPr>
              <w:t>16992,50</w:t>
            </w:r>
          </w:p>
        </w:tc>
        <w:tc>
          <w:tcPr>
            <w:tcW w:w="4783" w:type="dxa"/>
          </w:tcPr>
          <w:p w:rsidR="000A7852" w:rsidRPr="000A7852" w:rsidRDefault="000A7852" w:rsidP="000A7852">
            <w:pPr>
              <w:spacing w:after="0" w:line="240" w:lineRule="auto"/>
              <w:rPr>
                <w:rFonts w:ascii="Times New Roman" w:eastAsia="Times New Roman" w:hAnsi="Times New Roman" w:cs="Times New Roman"/>
                <w:color w:val="000000"/>
                <w:sz w:val="20"/>
                <w:szCs w:val="20"/>
                <w:lang w:eastAsia="ru-RU"/>
              </w:rPr>
            </w:pPr>
            <w:r w:rsidRPr="000A7852">
              <w:rPr>
                <w:rFonts w:ascii="Times New Roman" w:eastAsia="Times New Roman" w:hAnsi="Times New Roman" w:cs="Times New Roman"/>
                <w:color w:val="000000"/>
                <w:sz w:val="20"/>
                <w:szCs w:val="20"/>
                <w:lang w:eastAsia="ru-RU"/>
              </w:rPr>
              <w:t xml:space="preserve">Тонкий (7 мм) HDD для </w:t>
            </w:r>
            <w:proofErr w:type="spellStart"/>
            <w:r w:rsidRPr="000A7852">
              <w:rPr>
                <w:rFonts w:ascii="Times New Roman" w:eastAsia="Times New Roman" w:hAnsi="Times New Roman" w:cs="Times New Roman"/>
                <w:color w:val="000000"/>
                <w:sz w:val="20"/>
                <w:szCs w:val="20"/>
                <w:lang w:eastAsia="ru-RU"/>
              </w:rPr>
              <w:t>ультрабуков</w:t>
            </w:r>
            <w:proofErr w:type="spellEnd"/>
            <w:r w:rsidRPr="000A7852">
              <w:rPr>
                <w:rFonts w:ascii="Times New Roman" w:eastAsia="Times New Roman" w:hAnsi="Times New Roman" w:cs="Times New Roman"/>
                <w:color w:val="000000"/>
                <w:sz w:val="20"/>
                <w:szCs w:val="20"/>
                <w:lang w:eastAsia="ru-RU"/>
              </w:rPr>
              <w:t xml:space="preserve">  </w:t>
            </w:r>
          </w:p>
          <w:p w:rsidR="000A7852" w:rsidRPr="000A7852" w:rsidRDefault="000A7852" w:rsidP="000A7852">
            <w:pPr>
              <w:spacing w:after="0" w:line="240" w:lineRule="auto"/>
              <w:rPr>
                <w:rFonts w:ascii="Times New Roman" w:eastAsia="Times New Roman" w:hAnsi="Times New Roman" w:cs="Times New Roman"/>
                <w:color w:val="000000"/>
                <w:sz w:val="20"/>
                <w:szCs w:val="20"/>
                <w:lang w:eastAsia="ru-RU"/>
              </w:rPr>
            </w:pPr>
            <w:r w:rsidRPr="000A7852">
              <w:rPr>
                <w:rFonts w:ascii="Times New Roman" w:eastAsia="Times New Roman" w:hAnsi="Times New Roman" w:cs="Times New Roman"/>
                <w:color w:val="000000"/>
                <w:sz w:val="20"/>
                <w:szCs w:val="20"/>
                <w:lang w:eastAsia="ru-RU"/>
              </w:rPr>
              <w:t xml:space="preserve">"Параметры производительности" </w:t>
            </w:r>
          </w:p>
          <w:p w:rsidR="000A7852" w:rsidRPr="000A7852" w:rsidRDefault="000A7852" w:rsidP="000A7852">
            <w:pPr>
              <w:spacing w:after="0" w:line="240" w:lineRule="auto"/>
              <w:rPr>
                <w:rFonts w:ascii="Times New Roman" w:eastAsia="Times New Roman" w:hAnsi="Times New Roman" w:cs="Times New Roman"/>
                <w:color w:val="000000"/>
                <w:sz w:val="20"/>
                <w:szCs w:val="20"/>
                <w:lang w:eastAsia="ru-RU"/>
              </w:rPr>
            </w:pPr>
            <w:r w:rsidRPr="000A7852">
              <w:rPr>
                <w:rFonts w:ascii="Times New Roman" w:eastAsia="Times New Roman" w:hAnsi="Times New Roman" w:cs="Times New Roman"/>
                <w:color w:val="000000"/>
                <w:sz w:val="20"/>
                <w:szCs w:val="20"/>
                <w:lang w:eastAsia="ru-RU"/>
              </w:rPr>
              <w:t xml:space="preserve">Время включения 2.8 секунды  </w:t>
            </w:r>
          </w:p>
          <w:p w:rsidR="000A7852" w:rsidRPr="000A7852" w:rsidRDefault="000A7852" w:rsidP="000A7852">
            <w:pPr>
              <w:spacing w:after="0" w:line="240" w:lineRule="auto"/>
              <w:rPr>
                <w:rFonts w:ascii="Times New Roman" w:eastAsia="Times New Roman" w:hAnsi="Times New Roman" w:cs="Times New Roman"/>
                <w:color w:val="000000"/>
                <w:sz w:val="20"/>
                <w:szCs w:val="20"/>
                <w:lang w:eastAsia="ru-RU"/>
              </w:rPr>
            </w:pPr>
            <w:r w:rsidRPr="000A7852">
              <w:rPr>
                <w:rFonts w:ascii="Times New Roman" w:eastAsia="Times New Roman" w:hAnsi="Times New Roman" w:cs="Times New Roman"/>
                <w:color w:val="000000"/>
                <w:sz w:val="20"/>
                <w:szCs w:val="20"/>
                <w:lang w:eastAsia="ru-RU"/>
              </w:rPr>
              <w:t xml:space="preserve">Скорость вращения шпинделя 5400 оборотов/мин.  </w:t>
            </w:r>
          </w:p>
          <w:p w:rsidR="000A7852" w:rsidRPr="000A7852" w:rsidRDefault="000A7852" w:rsidP="000A7852">
            <w:pPr>
              <w:spacing w:after="0" w:line="240" w:lineRule="auto"/>
              <w:rPr>
                <w:rFonts w:ascii="Times New Roman" w:eastAsia="Times New Roman" w:hAnsi="Times New Roman" w:cs="Times New Roman"/>
                <w:color w:val="000000"/>
                <w:sz w:val="20"/>
                <w:szCs w:val="20"/>
                <w:lang w:eastAsia="ru-RU"/>
              </w:rPr>
            </w:pPr>
            <w:r w:rsidRPr="000A7852">
              <w:rPr>
                <w:rFonts w:ascii="Times New Roman" w:eastAsia="Times New Roman" w:hAnsi="Times New Roman" w:cs="Times New Roman"/>
                <w:color w:val="000000"/>
                <w:sz w:val="20"/>
                <w:szCs w:val="20"/>
                <w:lang w:eastAsia="ru-RU"/>
              </w:rPr>
              <w:t xml:space="preserve">Буфер HDD 8 Мб  </w:t>
            </w:r>
          </w:p>
          <w:p w:rsidR="000A7852" w:rsidRPr="000A7852" w:rsidRDefault="000A7852" w:rsidP="000A7852">
            <w:pPr>
              <w:spacing w:after="0" w:line="240" w:lineRule="auto"/>
              <w:rPr>
                <w:rFonts w:ascii="Times New Roman" w:eastAsia="Times New Roman" w:hAnsi="Times New Roman" w:cs="Times New Roman"/>
                <w:color w:val="000000"/>
                <w:sz w:val="20"/>
                <w:szCs w:val="20"/>
                <w:lang w:eastAsia="ru-RU"/>
              </w:rPr>
            </w:pPr>
            <w:r w:rsidRPr="000A7852">
              <w:rPr>
                <w:rFonts w:ascii="Times New Roman" w:eastAsia="Times New Roman" w:hAnsi="Times New Roman" w:cs="Times New Roman"/>
                <w:color w:val="000000"/>
                <w:sz w:val="20"/>
                <w:szCs w:val="20"/>
                <w:lang w:eastAsia="ru-RU"/>
              </w:rPr>
              <w:t xml:space="preserve">Среднее время ожидания 5.5 </w:t>
            </w:r>
            <w:proofErr w:type="spellStart"/>
            <w:r w:rsidRPr="000A7852">
              <w:rPr>
                <w:rFonts w:ascii="Times New Roman" w:eastAsia="Times New Roman" w:hAnsi="Times New Roman" w:cs="Times New Roman"/>
                <w:color w:val="000000"/>
                <w:sz w:val="20"/>
                <w:szCs w:val="20"/>
                <w:lang w:eastAsia="ru-RU"/>
              </w:rPr>
              <w:t>мс</w:t>
            </w:r>
            <w:proofErr w:type="spellEnd"/>
            <w:r w:rsidRPr="000A7852">
              <w:rPr>
                <w:rFonts w:ascii="Times New Roman" w:eastAsia="Times New Roman" w:hAnsi="Times New Roman" w:cs="Times New Roman"/>
                <w:color w:val="000000"/>
                <w:sz w:val="20"/>
                <w:szCs w:val="20"/>
                <w:lang w:eastAsia="ru-RU"/>
              </w:rPr>
              <w:t xml:space="preserve">  </w:t>
            </w:r>
          </w:p>
          <w:p w:rsidR="000A7852" w:rsidRPr="000A7852" w:rsidRDefault="000A7852" w:rsidP="000A7852">
            <w:pPr>
              <w:spacing w:after="0" w:line="240" w:lineRule="auto"/>
              <w:rPr>
                <w:rFonts w:ascii="Times New Roman" w:eastAsia="Times New Roman" w:hAnsi="Times New Roman" w:cs="Times New Roman"/>
                <w:color w:val="000000"/>
                <w:sz w:val="20"/>
                <w:szCs w:val="20"/>
                <w:lang w:eastAsia="ru-RU"/>
              </w:rPr>
            </w:pPr>
            <w:r w:rsidRPr="000A7852">
              <w:rPr>
                <w:rFonts w:ascii="Times New Roman" w:eastAsia="Times New Roman" w:hAnsi="Times New Roman" w:cs="Times New Roman"/>
                <w:color w:val="000000"/>
                <w:sz w:val="20"/>
                <w:szCs w:val="20"/>
                <w:lang w:eastAsia="ru-RU"/>
              </w:rPr>
              <w:t xml:space="preserve">"Накопители" </w:t>
            </w:r>
          </w:p>
          <w:p w:rsidR="000A7852" w:rsidRPr="000A7852" w:rsidRDefault="000A7852" w:rsidP="000A7852">
            <w:pPr>
              <w:spacing w:after="0" w:line="240" w:lineRule="auto"/>
              <w:rPr>
                <w:rFonts w:ascii="Times New Roman" w:eastAsia="Times New Roman" w:hAnsi="Times New Roman" w:cs="Times New Roman"/>
                <w:color w:val="000000"/>
                <w:sz w:val="20"/>
                <w:szCs w:val="20"/>
                <w:lang w:eastAsia="ru-RU"/>
              </w:rPr>
            </w:pPr>
            <w:r w:rsidRPr="000A7852">
              <w:rPr>
                <w:rFonts w:ascii="Times New Roman" w:eastAsia="Times New Roman" w:hAnsi="Times New Roman" w:cs="Times New Roman"/>
                <w:color w:val="000000"/>
                <w:sz w:val="20"/>
                <w:szCs w:val="20"/>
                <w:lang w:eastAsia="ru-RU"/>
              </w:rPr>
              <w:t xml:space="preserve">Формат накопителя ноутбука 2.5"  </w:t>
            </w:r>
          </w:p>
          <w:p w:rsidR="000A7852" w:rsidRPr="000A7852" w:rsidRDefault="000A7852" w:rsidP="000A7852">
            <w:pPr>
              <w:spacing w:after="0" w:line="240" w:lineRule="auto"/>
              <w:rPr>
                <w:rFonts w:ascii="Times New Roman" w:eastAsia="Times New Roman" w:hAnsi="Times New Roman" w:cs="Times New Roman"/>
                <w:color w:val="000000"/>
                <w:sz w:val="20"/>
                <w:szCs w:val="20"/>
                <w:lang w:eastAsia="ru-RU"/>
              </w:rPr>
            </w:pPr>
            <w:r w:rsidRPr="000A7852">
              <w:rPr>
                <w:rFonts w:ascii="Times New Roman" w:eastAsia="Times New Roman" w:hAnsi="Times New Roman" w:cs="Times New Roman"/>
                <w:color w:val="000000"/>
                <w:sz w:val="20"/>
                <w:szCs w:val="20"/>
                <w:lang w:eastAsia="ru-RU"/>
              </w:rPr>
              <w:t xml:space="preserve">"Интерфейс, разъемы и выходы" </w:t>
            </w:r>
          </w:p>
          <w:p w:rsidR="000A7852" w:rsidRPr="000A7852" w:rsidRDefault="000A7852" w:rsidP="000A7852">
            <w:pPr>
              <w:spacing w:after="0" w:line="240" w:lineRule="auto"/>
              <w:rPr>
                <w:rFonts w:ascii="Times New Roman" w:eastAsia="Times New Roman" w:hAnsi="Times New Roman" w:cs="Times New Roman"/>
                <w:color w:val="000000"/>
                <w:sz w:val="20"/>
                <w:szCs w:val="20"/>
                <w:lang w:eastAsia="ru-RU"/>
              </w:rPr>
            </w:pPr>
            <w:r w:rsidRPr="000A7852">
              <w:rPr>
                <w:rFonts w:ascii="Times New Roman" w:eastAsia="Times New Roman" w:hAnsi="Times New Roman" w:cs="Times New Roman"/>
                <w:color w:val="000000"/>
                <w:sz w:val="20"/>
                <w:szCs w:val="20"/>
                <w:lang w:eastAsia="ru-RU"/>
              </w:rPr>
              <w:t xml:space="preserve">Интерфейс HDD SATA 6Gb/s  </w:t>
            </w:r>
          </w:p>
          <w:p w:rsidR="000A7852" w:rsidRPr="000A7852" w:rsidRDefault="000A7852" w:rsidP="000A7852">
            <w:pPr>
              <w:spacing w:after="0" w:line="240" w:lineRule="auto"/>
              <w:rPr>
                <w:rFonts w:ascii="Times New Roman" w:eastAsia="Times New Roman" w:hAnsi="Times New Roman" w:cs="Times New Roman"/>
                <w:color w:val="000000"/>
                <w:sz w:val="20"/>
                <w:szCs w:val="20"/>
                <w:lang w:eastAsia="ru-RU"/>
              </w:rPr>
            </w:pPr>
            <w:r w:rsidRPr="000A7852">
              <w:rPr>
                <w:rFonts w:ascii="Times New Roman" w:eastAsia="Times New Roman" w:hAnsi="Times New Roman" w:cs="Times New Roman"/>
                <w:color w:val="000000"/>
                <w:sz w:val="20"/>
                <w:szCs w:val="20"/>
                <w:lang w:eastAsia="ru-RU"/>
              </w:rPr>
              <w:t xml:space="preserve">Пропускная способность интерфейса 6 Гбит/сек  </w:t>
            </w:r>
          </w:p>
          <w:p w:rsidR="000A7852" w:rsidRPr="000A7852" w:rsidRDefault="000A7852" w:rsidP="000A7852">
            <w:pPr>
              <w:spacing w:after="0" w:line="240" w:lineRule="auto"/>
              <w:rPr>
                <w:rFonts w:ascii="Times New Roman" w:eastAsia="Times New Roman" w:hAnsi="Times New Roman" w:cs="Times New Roman"/>
                <w:color w:val="000000"/>
                <w:sz w:val="20"/>
                <w:szCs w:val="20"/>
                <w:lang w:eastAsia="ru-RU"/>
              </w:rPr>
            </w:pPr>
            <w:r w:rsidRPr="000A7852">
              <w:rPr>
                <w:rFonts w:ascii="Times New Roman" w:eastAsia="Times New Roman" w:hAnsi="Times New Roman" w:cs="Times New Roman"/>
                <w:color w:val="000000"/>
                <w:sz w:val="20"/>
                <w:szCs w:val="20"/>
                <w:lang w:eastAsia="ru-RU"/>
              </w:rPr>
              <w:t xml:space="preserve">"Питание" </w:t>
            </w:r>
          </w:p>
          <w:p w:rsidR="000A7852" w:rsidRPr="000A7852" w:rsidRDefault="000A7852" w:rsidP="000A7852">
            <w:pPr>
              <w:spacing w:after="0" w:line="240" w:lineRule="auto"/>
              <w:rPr>
                <w:rFonts w:ascii="Times New Roman" w:eastAsia="Times New Roman" w:hAnsi="Times New Roman" w:cs="Times New Roman"/>
                <w:color w:val="000000"/>
                <w:sz w:val="20"/>
                <w:szCs w:val="20"/>
                <w:lang w:eastAsia="ru-RU"/>
              </w:rPr>
            </w:pPr>
            <w:r w:rsidRPr="000A7852">
              <w:rPr>
                <w:rFonts w:ascii="Times New Roman" w:eastAsia="Times New Roman" w:hAnsi="Times New Roman" w:cs="Times New Roman"/>
                <w:color w:val="000000"/>
                <w:sz w:val="20"/>
                <w:szCs w:val="20"/>
                <w:lang w:eastAsia="ru-RU"/>
              </w:rPr>
              <w:t xml:space="preserve">Потребление энергии, данные маркировки 5В, 0.55А (2.75 Вт)  </w:t>
            </w:r>
          </w:p>
          <w:p w:rsidR="000A7852" w:rsidRPr="000A7852" w:rsidRDefault="000A7852" w:rsidP="000A7852">
            <w:pPr>
              <w:spacing w:after="0" w:line="240" w:lineRule="auto"/>
              <w:rPr>
                <w:rFonts w:ascii="Times New Roman" w:eastAsia="Times New Roman" w:hAnsi="Times New Roman" w:cs="Times New Roman"/>
                <w:color w:val="000000"/>
                <w:sz w:val="20"/>
                <w:szCs w:val="20"/>
                <w:lang w:eastAsia="ru-RU"/>
              </w:rPr>
            </w:pPr>
            <w:r w:rsidRPr="000A7852">
              <w:rPr>
                <w:rFonts w:ascii="Times New Roman" w:eastAsia="Times New Roman" w:hAnsi="Times New Roman" w:cs="Times New Roman"/>
                <w:color w:val="000000"/>
                <w:sz w:val="20"/>
                <w:szCs w:val="20"/>
                <w:lang w:eastAsia="ru-RU"/>
              </w:rPr>
              <w:t xml:space="preserve">Потребление энергии в режиме </w:t>
            </w:r>
            <w:proofErr w:type="spellStart"/>
            <w:r w:rsidRPr="000A7852">
              <w:rPr>
                <w:rFonts w:ascii="Times New Roman" w:eastAsia="Times New Roman" w:hAnsi="Times New Roman" w:cs="Times New Roman"/>
                <w:color w:val="000000"/>
                <w:sz w:val="20"/>
                <w:szCs w:val="20"/>
                <w:lang w:eastAsia="ru-RU"/>
              </w:rPr>
              <w:t>Idle</w:t>
            </w:r>
            <w:proofErr w:type="spellEnd"/>
            <w:r w:rsidRPr="000A7852">
              <w:rPr>
                <w:rFonts w:ascii="Times New Roman" w:eastAsia="Times New Roman" w:hAnsi="Times New Roman" w:cs="Times New Roman"/>
                <w:color w:val="000000"/>
                <w:sz w:val="20"/>
                <w:szCs w:val="20"/>
                <w:lang w:eastAsia="ru-RU"/>
              </w:rPr>
              <w:t xml:space="preserve"> 0.55 Вт  </w:t>
            </w:r>
          </w:p>
          <w:p w:rsidR="000A7852" w:rsidRPr="000A7852" w:rsidRDefault="000A7852" w:rsidP="000A7852">
            <w:pPr>
              <w:spacing w:after="0" w:line="240" w:lineRule="auto"/>
              <w:rPr>
                <w:rFonts w:ascii="Times New Roman" w:eastAsia="Times New Roman" w:hAnsi="Times New Roman" w:cs="Times New Roman"/>
                <w:color w:val="000000"/>
                <w:sz w:val="20"/>
                <w:szCs w:val="20"/>
                <w:lang w:eastAsia="ru-RU"/>
              </w:rPr>
            </w:pPr>
            <w:r w:rsidRPr="000A7852">
              <w:rPr>
                <w:rFonts w:ascii="Times New Roman" w:eastAsia="Times New Roman" w:hAnsi="Times New Roman" w:cs="Times New Roman"/>
                <w:color w:val="000000"/>
                <w:sz w:val="20"/>
                <w:szCs w:val="20"/>
                <w:lang w:eastAsia="ru-RU"/>
              </w:rPr>
              <w:t xml:space="preserve">Потребление энергии при чтении/записи 1.4 Вт  </w:t>
            </w:r>
          </w:p>
          <w:p w:rsidR="000A7852" w:rsidRPr="000A7852" w:rsidRDefault="000A7852" w:rsidP="000A7852">
            <w:pPr>
              <w:spacing w:after="0" w:line="240" w:lineRule="auto"/>
              <w:rPr>
                <w:rFonts w:ascii="Times New Roman" w:eastAsia="Times New Roman" w:hAnsi="Times New Roman" w:cs="Times New Roman"/>
                <w:color w:val="000000"/>
                <w:sz w:val="20"/>
                <w:szCs w:val="20"/>
                <w:lang w:eastAsia="ru-RU"/>
              </w:rPr>
            </w:pPr>
            <w:r w:rsidRPr="000A7852">
              <w:rPr>
                <w:rFonts w:ascii="Times New Roman" w:eastAsia="Times New Roman" w:hAnsi="Times New Roman" w:cs="Times New Roman"/>
                <w:color w:val="000000"/>
                <w:sz w:val="20"/>
                <w:szCs w:val="20"/>
                <w:lang w:eastAsia="ru-RU"/>
              </w:rPr>
              <w:t xml:space="preserve">Потребление энергии в режимах </w:t>
            </w:r>
            <w:proofErr w:type="spellStart"/>
            <w:r w:rsidRPr="000A7852">
              <w:rPr>
                <w:rFonts w:ascii="Times New Roman" w:eastAsia="Times New Roman" w:hAnsi="Times New Roman" w:cs="Times New Roman"/>
                <w:color w:val="000000"/>
                <w:sz w:val="20"/>
                <w:szCs w:val="20"/>
                <w:lang w:eastAsia="ru-RU"/>
              </w:rPr>
              <w:t>Standby</w:t>
            </w:r>
            <w:proofErr w:type="spellEnd"/>
            <w:r w:rsidRPr="000A7852">
              <w:rPr>
                <w:rFonts w:ascii="Times New Roman" w:eastAsia="Times New Roman" w:hAnsi="Times New Roman" w:cs="Times New Roman"/>
                <w:color w:val="000000"/>
                <w:sz w:val="20"/>
                <w:szCs w:val="20"/>
                <w:lang w:eastAsia="ru-RU"/>
              </w:rPr>
              <w:t xml:space="preserve"> и </w:t>
            </w:r>
            <w:proofErr w:type="spellStart"/>
            <w:r w:rsidRPr="000A7852">
              <w:rPr>
                <w:rFonts w:ascii="Times New Roman" w:eastAsia="Times New Roman" w:hAnsi="Times New Roman" w:cs="Times New Roman"/>
                <w:color w:val="000000"/>
                <w:sz w:val="20"/>
                <w:szCs w:val="20"/>
                <w:lang w:eastAsia="ru-RU"/>
              </w:rPr>
              <w:t>Sleep</w:t>
            </w:r>
            <w:proofErr w:type="spellEnd"/>
            <w:r w:rsidRPr="000A7852">
              <w:rPr>
                <w:rFonts w:ascii="Times New Roman" w:eastAsia="Times New Roman" w:hAnsi="Times New Roman" w:cs="Times New Roman"/>
                <w:color w:val="000000"/>
                <w:sz w:val="20"/>
                <w:szCs w:val="20"/>
                <w:lang w:eastAsia="ru-RU"/>
              </w:rPr>
              <w:t xml:space="preserve"> 0.13 Вт  </w:t>
            </w:r>
          </w:p>
          <w:p w:rsidR="000A7852" w:rsidRPr="000A7852" w:rsidRDefault="000A7852" w:rsidP="000A7852">
            <w:pPr>
              <w:spacing w:after="0" w:line="240" w:lineRule="auto"/>
              <w:rPr>
                <w:rFonts w:ascii="Times New Roman" w:eastAsia="Times New Roman" w:hAnsi="Times New Roman" w:cs="Times New Roman"/>
                <w:color w:val="000000"/>
                <w:sz w:val="20"/>
                <w:szCs w:val="20"/>
                <w:lang w:eastAsia="ru-RU"/>
              </w:rPr>
            </w:pPr>
            <w:r w:rsidRPr="000A7852">
              <w:rPr>
                <w:rFonts w:ascii="Times New Roman" w:eastAsia="Times New Roman" w:hAnsi="Times New Roman" w:cs="Times New Roman"/>
                <w:color w:val="000000"/>
                <w:sz w:val="20"/>
                <w:szCs w:val="20"/>
                <w:lang w:eastAsia="ru-RU"/>
              </w:rPr>
              <w:t xml:space="preserve">"Потребительские свойства" </w:t>
            </w:r>
          </w:p>
          <w:p w:rsidR="000A7852" w:rsidRPr="000A7852" w:rsidRDefault="000A7852" w:rsidP="000A7852">
            <w:pPr>
              <w:spacing w:after="0" w:line="240" w:lineRule="auto"/>
              <w:rPr>
                <w:rFonts w:ascii="Times New Roman" w:eastAsia="Times New Roman" w:hAnsi="Times New Roman" w:cs="Times New Roman"/>
                <w:color w:val="000000"/>
                <w:sz w:val="20"/>
                <w:szCs w:val="20"/>
                <w:lang w:eastAsia="ru-RU"/>
              </w:rPr>
            </w:pPr>
            <w:r w:rsidRPr="000A7852">
              <w:rPr>
                <w:rFonts w:ascii="Times New Roman" w:eastAsia="Times New Roman" w:hAnsi="Times New Roman" w:cs="Times New Roman"/>
                <w:color w:val="000000"/>
                <w:sz w:val="20"/>
                <w:szCs w:val="20"/>
                <w:lang w:eastAsia="ru-RU"/>
              </w:rPr>
              <w:lastRenderedPageBreak/>
              <w:t xml:space="preserve">Уровень шума 1.7 Бел в режиме </w:t>
            </w:r>
            <w:proofErr w:type="spellStart"/>
            <w:r w:rsidRPr="000A7852">
              <w:rPr>
                <w:rFonts w:ascii="Times New Roman" w:eastAsia="Times New Roman" w:hAnsi="Times New Roman" w:cs="Times New Roman"/>
                <w:color w:val="000000"/>
                <w:sz w:val="20"/>
                <w:szCs w:val="20"/>
                <w:lang w:eastAsia="ru-RU"/>
              </w:rPr>
              <w:t>Idle</w:t>
            </w:r>
            <w:proofErr w:type="spellEnd"/>
            <w:r w:rsidRPr="000A7852">
              <w:rPr>
                <w:rFonts w:ascii="Times New Roman" w:eastAsia="Times New Roman" w:hAnsi="Times New Roman" w:cs="Times New Roman"/>
                <w:color w:val="000000"/>
                <w:sz w:val="20"/>
                <w:szCs w:val="20"/>
                <w:lang w:eastAsia="ru-RU"/>
              </w:rPr>
              <w:t xml:space="preserve">, 2.2 Бел при поиске  </w:t>
            </w:r>
          </w:p>
          <w:p w:rsidR="000A7852" w:rsidRPr="000A7852" w:rsidRDefault="000A7852" w:rsidP="000A7852">
            <w:pPr>
              <w:spacing w:after="0" w:line="240" w:lineRule="auto"/>
              <w:rPr>
                <w:rFonts w:ascii="Times New Roman" w:eastAsia="Times New Roman" w:hAnsi="Times New Roman" w:cs="Times New Roman"/>
                <w:color w:val="000000"/>
                <w:sz w:val="20"/>
                <w:szCs w:val="20"/>
                <w:lang w:eastAsia="ru-RU"/>
              </w:rPr>
            </w:pPr>
            <w:r w:rsidRPr="000A7852">
              <w:rPr>
                <w:rFonts w:ascii="Times New Roman" w:eastAsia="Times New Roman" w:hAnsi="Times New Roman" w:cs="Times New Roman"/>
                <w:color w:val="000000"/>
                <w:sz w:val="20"/>
                <w:szCs w:val="20"/>
                <w:lang w:eastAsia="ru-RU"/>
              </w:rPr>
              <w:t xml:space="preserve">Максимальные перегрузки 400G длительностью 2 </w:t>
            </w:r>
            <w:proofErr w:type="spellStart"/>
            <w:r w:rsidRPr="000A7852">
              <w:rPr>
                <w:rFonts w:ascii="Times New Roman" w:eastAsia="Times New Roman" w:hAnsi="Times New Roman" w:cs="Times New Roman"/>
                <w:color w:val="000000"/>
                <w:sz w:val="20"/>
                <w:szCs w:val="20"/>
                <w:lang w:eastAsia="ru-RU"/>
              </w:rPr>
              <w:t>мс</w:t>
            </w:r>
            <w:proofErr w:type="spellEnd"/>
            <w:r w:rsidRPr="000A7852">
              <w:rPr>
                <w:rFonts w:ascii="Times New Roman" w:eastAsia="Times New Roman" w:hAnsi="Times New Roman" w:cs="Times New Roman"/>
                <w:color w:val="000000"/>
                <w:sz w:val="20"/>
                <w:szCs w:val="20"/>
                <w:lang w:eastAsia="ru-RU"/>
              </w:rPr>
              <w:t xml:space="preserve"> при чтении, 1000G длительностью 2 </w:t>
            </w:r>
            <w:proofErr w:type="spellStart"/>
            <w:r w:rsidRPr="000A7852">
              <w:rPr>
                <w:rFonts w:ascii="Times New Roman" w:eastAsia="Times New Roman" w:hAnsi="Times New Roman" w:cs="Times New Roman"/>
                <w:color w:val="000000"/>
                <w:sz w:val="20"/>
                <w:szCs w:val="20"/>
                <w:lang w:eastAsia="ru-RU"/>
              </w:rPr>
              <w:t>мс</w:t>
            </w:r>
            <w:proofErr w:type="spellEnd"/>
            <w:r w:rsidRPr="000A7852">
              <w:rPr>
                <w:rFonts w:ascii="Times New Roman" w:eastAsia="Times New Roman" w:hAnsi="Times New Roman" w:cs="Times New Roman"/>
                <w:color w:val="000000"/>
                <w:sz w:val="20"/>
                <w:szCs w:val="20"/>
                <w:lang w:eastAsia="ru-RU"/>
              </w:rPr>
              <w:t xml:space="preserve"> в выключенном состоянии  </w:t>
            </w:r>
          </w:p>
          <w:p w:rsidR="000A7852" w:rsidRPr="000A7852" w:rsidRDefault="000A7852" w:rsidP="000A7852">
            <w:pPr>
              <w:spacing w:after="0" w:line="240" w:lineRule="auto"/>
              <w:rPr>
                <w:rFonts w:ascii="Times New Roman" w:eastAsia="Times New Roman" w:hAnsi="Times New Roman" w:cs="Times New Roman"/>
                <w:color w:val="000000"/>
                <w:sz w:val="20"/>
                <w:szCs w:val="20"/>
                <w:lang w:eastAsia="ru-RU"/>
              </w:rPr>
            </w:pPr>
            <w:proofErr w:type="spellStart"/>
            <w:r w:rsidRPr="000A7852">
              <w:rPr>
                <w:rFonts w:ascii="Times New Roman" w:eastAsia="Times New Roman" w:hAnsi="Times New Roman" w:cs="Times New Roman"/>
                <w:color w:val="000000"/>
                <w:sz w:val="20"/>
                <w:szCs w:val="20"/>
                <w:lang w:eastAsia="ru-RU"/>
              </w:rPr>
              <w:t>Advanced</w:t>
            </w:r>
            <w:proofErr w:type="spellEnd"/>
            <w:r w:rsidRPr="000A7852">
              <w:rPr>
                <w:rFonts w:ascii="Times New Roman" w:eastAsia="Times New Roman" w:hAnsi="Times New Roman" w:cs="Times New Roman"/>
                <w:color w:val="000000"/>
                <w:sz w:val="20"/>
                <w:szCs w:val="20"/>
                <w:lang w:eastAsia="ru-RU"/>
              </w:rPr>
              <w:t xml:space="preserve"> </w:t>
            </w:r>
            <w:proofErr w:type="spellStart"/>
            <w:r w:rsidRPr="000A7852">
              <w:rPr>
                <w:rFonts w:ascii="Times New Roman" w:eastAsia="Times New Roman" w:hAnsi="Times New Roman" w:cs="Times New Roman"/>
                <w:color w:val="000000"/>
                <w:sz w:val="20"/>
                <w:szCs w:val="20"/>
                <w:lang w:eastAsia="ru-RU"/>
              </w:rPr>
              <w:t>Format</w:t>
            </w:r>
            <w:proofErr w:type="spellEnd"/>
            <w:r w:rsidRPr="000A7852">
              <w:rPr>
                <w:rFonts w:ascii="Times New Roman" w:eastAsia="Times New Roman" w:hAnsi="Times New Roman" w:cs="Times New Roman"/>
                <w:color w:val="000000"/>
                <w:sz w:val="20"/>
                <w:szCs w:val="20"/>
                <w:lang w:eastAsia="ru-RU"/>
              </w:rPr>
              <w:t xml:space="preserve"> Да, 500</w:t>
            </w:r>
            <w:r w:rsidRPr="000A7852">
              <w:rPr>
                <w:rFonts w:ascii="Times New Roman" w:eastAsia="Times New Roman" w:hAnsi="Times New Roman" w:cs="Times New Roman"/>
                <w:color w:val="000000"/>
                <w:sz w:val="20"/>
                <w:szCs w:val="20"/>
                <w:lang w:val="en-US" w:eastAsia="ru-RU"/>
              </w:rPr>
              <w:t>Gb</w:t>
            </w:r>
            <w:r w:rsidRPr="000A7852">
              <w:rPr>
                <w:rFonts w:ascii="Times New Roman" w:eastAsia="Times New Roman" w:hAnsi="Times New Roman" w:cs="Times New Roman"/>
                <w:color w:val="000000"/>
                <w:sz w:val="20"/>
                <w:szCs w:val="20"/>
                <w:lang w:eastAsia="ru-RU"/>
              </w:rPr>
              <w:t xml:space="preserve">  </w:t>
            </w:r>
          </w:p>
        </w:tc>
      </w:tr>
      <w:tr w:rsidR="000A7852" w:rsidRPr="000A7852" w:rsidTr="0005444D">
        <w:trPr>
          <w:trHeight w:val="465"/>
        </w:trPr>
        <w:tc>
          <w:tcPr>
            <w:tcW w:w="498" w:type="dxa"/>
            <w:vMerge/>
          </w:tcPr>
          <w:p w:rsidR="000A7852" w:rsidRPr="000A7852" w:rsidRDefault="000A7852" w:rsidP="000A7852">
            <w:pPr>
              <w:spacing w:after="0" w:line="240" w:lineRule="auto"/>
              <w:rPr>
                <w:rFonts w:ascii="Times New Roman" w:eastAsia="Times New Roman" w:hAnsi="Times New Roman" w:cs="Times New Roman"/>
                <w:sz w:val="20"/>
                <w:szCs w:val="20"/>
                <w:lang w:eastAsia="ru-RU"/>
              </w:rPr>
            </w:pPr>
          </w:p>
        </w:tc>
        <w:tc>
          <w:tcPr>
            <w:tcW w:w="425" w:type="dxa"/>
            <w:shd w:val="clear" w:color="auto" w:fill="auto"/>
          </w:tcPr>
          <w:p w:rsidR="000A7852" w:rsidRPr="000A7852" w:rsidRDefault="000A7852" w:rsidP="000A7852">
            <w:pPr>
              <w:spacing w:after="0" w:line="240" w:lineRule="auto"/>
              <w:rPr>
                <w:rFonts w:ascii="Times New Roman" w:eastAsia="Times New Roman" w:hAnsi="Times New Roman" w:cs="Times New Roman"/>
                <w:sz w:val="20"/>
                <w:szCs w:val="20"/>
                <w:lang w:eastAsia="ru-RU"/>
              </w:rPr>
            </w:pPr>
            <w:r w:rsidRPr="000A7852">
              <w:rPr>
                <w:rFonts w:ascii="Times New Roman" w:eastAsia="Times New Roman" w:hAnsi="Times New Roman" w:cs="Times New Roman"/>
                <w:sz w:val="20"/>
                <w:szCs w:val="20"/>
                <w:lang w:eastAsia="ru-RU"/>
              </w:rPr>
              <w:t>20</w:t>
            </w:r>
          </w:p>
        </w:tc>
        <w:tc>
          <w:tcPr>
            <w:tcW w:w="1595" w:type="dxa"/>
          </w:tcPr>
          <w:p w:rsidR="000A7852" w:rsidRPr="000A7852" w:rsidRDefault="000A7852" w:rsidP="000A7852">
            <w:pPr>
              <w:spacing w:after="0" w:line="240" w:lineRule="auto"/>
              <w:rPr>
                <w:rFonts w:ascii="Times New Roman" w:eastAsia="Times New Roman" w:hAnsi="Times New Roman" w:cs="Times New Roman"/>
                <w:color w:val="000000"/>
                <w:lang w:val="en-US" w:eastAsia="ru-RU"/>
              </w:rPr>
            </w:pPr>
            <w:r w:rsidRPr="000A7852">
              <w:rPr>
                <w:rFonts w:ascii="Times New Roman" w:eastAsia="Times New Roman" w:hAnsi="Times New Roman" w:cs="Times New Roman"/>
                <w:color w:val="000000"/>
                <w:sz w:val="24"/>
                <w:lang w:eastAsia="ru-RU"/>
              </w:rPr>
              <w:t>Кулер</w:t>
            </w:r>
          </w:p>
        </w:tc>
        <w:tc>
          <w:tcPr>
            <w:tcW w:w="851" w:type="dxa"/>
            <w:gridSpan w:val="2"/>
          </w:tcPr>
          <w:p w:rsidR="000A7852" w:rsidRPr="000A7852" w:rsidRDefault="000A7852" w:rsidP="000A7852">
            <w:pPr>
              <w:spacing w:after="0" w:line="240" w:lineRule="auto"/>
              <w:rPr>
                <w:rFonts w:ascii="Times New Roman" w:eastAsia="Times New Roman" w:hAnsi="Times New Roman" w:cs="Times New Roman"/>
                <w:color w:val="000000"/>
                <w:lang w:eastAsia="ru-RU"/>
              </w:rPr>
            </w:pPr>
            <w:r w:rsidRPr="000A7852">
              <w:rPr>
                <w:rFonts w:ascii="Times New Roman" w:eastAsia="Times New Roman" w:hAnsi="Times New Roman" w:cs="Times New Roman"/>
                <w:color w:val="000000"/>
                <w:lang w:eastAsia="ru-RU"/>
              </w:rPr>
              <w:t>10</w:t>
            </w:r>
          </w:p>
        </w:tc>
        <w:tc>
          <w:tcPr>
            <w:tcW w:w="1134" w:type="dxa"/>
          </w:tcPr>
          <w:p w:rsidR="000A7852" w:rsidRPr="000A7852" w:rsidRDefault="000A7852" w:rsidP="000A7852">
            <w:pPr>
              <w:spacing w:after="0" w:line="240" w:lineRule="auto"/>
              <w:rPr>
                <w:rFonts w:ascii="Times New Roman" w:eastAsia="Times New Roman" w:hAnsi="Times New Roman" w:cs="Times New Roman"/>
                <w:color w:val="000000"/>
                <w:sz w:val="20"/>
                <w:szCs w:val="20"/>
                <w:lang w:eastAsia="ru-RU"/>
              </w:rPr>
            </w:pPr>
            <w:r w:rsidRPr="000A7852">
              <w:rPr>
                <w:rFonts w:ascii="Times New Roman" w:eastAsia="Times New Roman" w:hAnsi="Times New Roman" w:cs="Times New Roman"/>
                <w:color w:val="000000"/>
                <w:sz w:val="20"/>
                <w:szCs w:val="20"/>
                <w:lang w:eastAsia="ru-RU"/>
              </w:rPr>
              <w:t>1642,00</w:t>
            </w:r>
          </w:p>
        </w:tc>
        <w:tc>
          <w:tcPr>
            <w:tcW w:w="1701" w:type="dxa"/>
          </w:tcPr>
          <w:p w:rsidR="000A7852" w:rsidRPr="000A7852" w:rsidRDefault="000A7852" w:rsidP="000A7852">
            <w:pPr>
              <w:spacing w:after="0" w:line="240" w:lineRule="auto"/>
              <w:rPr>
                <w:rFonts w:ascii="Times New Roman" w:eastAsia="Times New Roman" w:hAnsi="Times New Roman" w:cs="Times New Roman"/>
                <w:color w:val="000000"/>
                <w:sz w:val="20"/>
                <w:szCs w:val="20"/>
                <w:lang w:eastAsia="ru-RU"/>
              </w:rPr>
            </w:pPr>
            <w:r w:rsidRPr="000A7852">
              <w:rPr>
                <w:rFonts w:ascii="Times New Roman" w:eastAsia="Times New Roman" w:hAnsi="Times New Roman" w:cs="Times New Roman"/>
                <w:color w:val="000000"/>
                <w:sz w:val="20"/>
                <w:szCs w:val="20"/>
                <w:lang w:eastAsia="ru-RU"/>
              </w:rPr>
              <w:t>16420,00</w:t>
            </w:r>
          </w:p>
        </w:tc>
        <w:tc>
          <w:tcPr>
            <w:tcW w:w="4783" w:type="dxa"/>
          </w:tcPr>
          <w:p w:rsidR="000A7852" w:rsidRPr="000A7852" w:rsidRDefault="000A7852" w:rsidP="000A7852">
            <w:pPr>
              <w:spacing w:after="0" w:line="240" w:lineRule="auto"/>
              <w:rPr>
                <w:rFonts w:ascii="Times New Roman" w:eastAsia="Times New Roman" w:hAnsi="Times New Roman" w:cs="Times New Roman"/>
                <w:color w:val="000000"/>
                <w:sz w:val="20"/>
                <w:szCs w:val="24"/>
                <w:lang w:eastAsia="ru-RU"/>
              </w:rPr>
            </w:pPr>
            <w:r w:rsidRPr="000A7852">
              <w:rPr>
                <w:rFonts w:ascii="Times New Roman" w:eastAsia="Times New Roman" w:hAnsi="Times New Roman" w:cs="Times New Roman"/>
                <w:color w:val="000000"/>
                <w:sz w:val="20"/>
                <w:szCs w:val="24"/>
                <w:lang w:eastAsia="ru-RU"/>
              </w:rPr>
              <w:t>Тип оборудования: Для процессора;</w:t>
            </w:r>
          </w:p>
          <w:p w:rsidR="000A7852" w:rsidRPr="000A7852" w:rsidRDefault="000A7852" w:rsidP="000A7852">
            <w:pPr>
              <w:spacing w:after="0" w:line="240" w:lineRule="auto"/>
              <w:rPr>
                <w:rFonts w:ascii="Times New Roman" w:eastAsia="Times New Roman" w:hAnsi="Times New Roman" w:cs="Times New Roman"/>
                <w:color w:val="000000"/>
                <w:sz w:val="20"/>
                <w:szCs w:val="24"/>
                <w:lang w:eastAsia="ru-RU"/>
              </w:rPr>
            </w:pPr>
            <w:r w:rsidRPr="000A7852">
              <w:rPr>
                <w:rFonts w:ascii="Times New Roman" w:eastAsia="Times New Roman" w:hAnsi="Times New Roman" w:cs="Times New Roman"/>
                <w:color w:val="000000"/>
                <w:sz w:val="20"/>
                <w:szCs w:val="24"/>
                <w:lang w:eastAsia="ru-RU"/>
              </w:rPr>
              <w:t>Скорость вращения:1600 об/мин ± 10%;</w:t>
            </w:r>
          </w:p>
          <w:p w:rsidR="000A7852" w:rsidRPr="000A7852" w:rsidRDefault="000A7852" w:rsidP="000A7852">
            <w:pPr>
              <w:spacing w:after="0" w:line="240" w:lineRule="auto"/>
              <w:rPr>
                <w:rFonts w:ascii="Times New Roman" w:eastAsia="Times New Roman" w:hAnsi="Times New Roman" w:cs="Times New Roman"/>
                <w:color w:val="000000"/>
                <w:sz w:val="20"/>
                <w:szCs w:val="24"/>
                <w:lang w:eastAsia="ru-RU"/>
              </w:rPr>
            </w:pPr>
            <w:r w:rsidRPr="000A7852">
              <w:rPr>
                <w:rFonts w:ascii="Times New Roman" w:eastAsia="Times New Roman" w:hAnsi="Times New Roman" w:cs="Times New Roman"/>
                <w:color w:val="000000"/>
                <w:sz w:val="20"/>
                <w:szCs w:val="24"/>
                <w:lang w:eastAsia="ru-RU"/>
              </w:rPr>
              <w:t>Тепловой интерфейс: Термопаста в комплекте; Тип подшипников: Подшипник скольжения (</w:t>
            </w:r>
            <w:proofErr w:type="spellStart"/>
            <w:r w:rsidRPr="000A7852">
              <w:rPr>
                <w:rFonts w:ascii="Times New Roman" w:eastAsia="Times New Roman" w:hAnsi="Times New Roman" w:cs="Times New Roman"/>
                <w:color w:val="000000"/>
                <w:sz w:val="20"/>
                <w:szCs w:val="24"/>
                <w:lang w:eastAsia="ru-RU"/>
              </w:rPr>
              <w:t>Ultra</w:t>
            </w:r>
            <w:proofErr w:type="spellEnd"/>
            <w:r w:rsidRPr="000A7852">
              <w:rPr>
                <w:rFonts w:ascii="Times New Roman" w:eastAsia="Times New Roman" w:hAnsi="Times New Roman" w:cs="Times New Roman"/>
                <w:color w:val="000000"/>
                <w:sz w:val="20"/>
                <w:szCs w:val="24"/>
                <w:lang w:eastAsia="ru-RU"/>
              </w:rPr>
              <w:t xml:space="preserve"> </w:t>
            </w:r>
            <w:proofErr w:type="spellStart"/>
            <w:r w:rsidRPr="000A7852">
              <w:rPr>
                <w:rFonts w:ascii="Times New Roman" w:eastAsia="Times New Roman" w:hAnsi="Times New Roman" w:cs="Times New Roman"/>
                <w:color w:val="000000"/>
                <w:sz w:val="20"/>
                <w:szCs w:val="24"/>
                <w:lang w:eastAsia="ru-RU"/>
              </w:rPr>
              <w:t>Entering</w:t>
            </w:r>
            <w:proofErr w:type="spellEnd"/>
            <w:r w:rsidRPr="000A7852">
              <w:rPr>
                <w:rFonts w:ascii="Times New Roman" w:eastAsia="Times New Roman" w:hAnsi="Times New Roman" w:cs="Times New Roman"/>
                <w:color w:val="000000"/>
                <w:sz w:val="20"/>
                <w:szCs w:val="24"/>
                <w:lang w:eastAsia="ru-RU"/>
              </w:rPr>
              <w:t xml:space="preserve"> </w:t>
            </w:r>
            <w:proofErr w:type="spellStart"/>
            <w:r w:rsidRPr="000A7852">
              <w:rPr>
                <w:rFonts w:ascii="Times New Roman" w:eastAsia="Times New Roman" w:hAnsi="Times New Roman" w:cs="Times New Roman"/>
                <w:color w:val="000000"/>
                <w:sz w:val="20"/>
                <w:szCs w:val="24"/>
                <w:lang w:eastAsia="ru-RU"/>
              </w:rPr>
              <w:t>Bearing</w:t>
            </w:r>
            <w:proofErr w:type="spellEnd"/>
            <w:r w:rsidRPr="000A7852">
              <w:rPr>
                <w:rFonts w:ascii="Times New Roman" w:eastAsia="Times New Roman" w:hAnsi="Times New Roman" w:cs="Times New Roman"/>
                <w:color w:val="000000"/>
                <w:sz w:val="20"/>
                <w:szCs w:val="24"/>
                <w:lang w:eastAsia="ru-RU"/>
              </w:rPr>
              <w:t>); Рассеиваемая мощность 105 Вт; Воздушный поток: 26.5 CFM; Материал радиатора Тепловые трубки, Алюминий</w:t>
            </w:r>
          </w:p>
          <w:p w:rsidR="000A7852" w:rsidRPr="000A7852" w:rsidRDefault="000A7852" w:rsidP="000A7852">
            <w:pPr>
              <w:spacing w:after="0" w:line="240" w:lineRule="auto"/>
              <w:rPr>
                <w:rFonts w:ascii="Times New Roman" w:eastAsia="Times New Roman" w:hAnsi="Times New Roman" w:cs="Times New Roman"/>
                <w:color w:val="000000"/>
                <w:sz w:val="20"/>
                <w:szCs w:val="24"/>
                <w:lang w:eastAsia="ru-RU"/>
              </w:rPr>
            </w:pPr>
            <w:r w:rsidRPr="000A7852">
              <w:rPr>
                <w:rFonts w:ascii="Times New Roman" w:eastAsia="Times New Roman" w:hAnsi="Times New Roman" w:cs="Times New Roman"/>
                <w:color w:val="000000"/>
                <w:sz w:val="20"/>
                <w:szCs w:val="24"/>
                <w:lang w:eastAsia="ru-RU"/>
              </w:rPr>
              <w:t>Технология прямого контакта: Да; Форма тепловых трубок: С-типа; Конструкция системы охлаждения: 2 тепловые трубки ø 6 мм; Размеры вентилятора 80 x 80 x 25 мм; Питание От 3-pin коннектора МП; Напряжение питания: 12 В; Охлаждение: Активное; Уровень шума: 17 дБ(А) (максимальный);</w:t>
            </w:r>
          </w:p>
          <w:p w:rsidR="000A7852" w:rsidRPr="000A7852" w:rsidRDefault="000A7852" w:rsidP="000A7852">
            <w:pPr>
              <w:spacing w:after="0" w:line="240" w:lineRule="auto"/>
              <w:rPr>
                <w:rFonts w:ascii="Times New Roman" w:eastAsia="Times New Roman" w:hAnsi="Times New Roman" w:cs="Times New Roman"/>
                <w:color w:val="000000"/>
                <w:sz w:val="20"/>
                <w:szCs w:val="24"/>
                <w:lang w:val="en-US" w:eastAsia="ru-RU"/>
              </w:rPr>
            </w:pPr>
            <w:r w:rsidRPr="000A7852">
              <w:rPr>
                <w:rFonts w:ascii="Times New Roman" w:eastAsia="Times New Roman" w:hAnsi="Times New Roman" w:cs="Times New Roman"/>
                <w:color w:val="000000"/>
                <w:sz w:val="20"/>
                <w:szCs w:val="24"/>
                <w:lang w:eastAsia="ru-RU"/>
              </w:rPr>
              <w:t>Совместимость</w:t>
            </w:r>
            <w:r w:rsidRPr="000A7852">
              <w:rPr>
                <w:rFonts w:ascii="Times New Roman" w:eastAsia="Times New Roman" w:hAnsi="Times New Roman" w:cs="Times New Roman"/>
                <w:color w:val="000000"/>
                <w:sz w:val="20"/>
                <w:szCs w:val="24"/>
                <w:lang w:val="en-US" w:eastAsia="ru-RU"/>
              </w:rPr>
              <w:t xml:space="preserve"> </w:t>
            </w:r>
            <w:r w:rsidRPr="000A7852">
              <w:rPr>
                <w:rFonts w:ascii="Times New Roman" w:eastAsia="Times New Roman" w:hAnsi="Times New Roman" w:cs="Times New Roman"/>
                <w:color w:val="000000"/>
                <w:sz w:val="20"/>
                <w:szCs w:val="24"/>
                <w:lang w:eastAsia="ru-RU"/>
              </w:rPr>
              <w:t>вентилятора</w:t>
            </w:r>
            <w:r w:rsidRPr="000A7852">
              <w:rPr>
                <w:rFonts w:ascii="Times New Roman" w:eastAsia="Times New Roman" w:hAnsi="Times New Roman" w:cs="Times New Roman"/>
                <w:color w:val="000000"/>
                <w:sz w:val="20"/>
                <w:szCs w:val="24"/>
                <w:lang w:val="en-US" w:eastAsia="ru-RU"/>
              </w:rPr>
              <w:tab/>
              <w:t>Socket LGA1150, Socket LGA1155, Socket LGA1156, Socket LGA775, Socket FM2 plus, Socket FM2, Socket FM1, Socket AM3 plus, Socket AM3, Socket AM2 plus, Socket AM2;</w:t>
            </w:r>
          </w:p>
          <w:p w:rsidR="000A7852" w:rsidRPr="000A7852" w:rsidRDefault="000A7852" w:rsidP="000A7852">
            <w:pPr>
              <w:spacing w:after="0" w:line="240" w:lineRule="auto"/>
              <w:rPr>
                <w:rFonts w:ascii="Times New Roman" w:eastAsia="Times New Roman" w:hAnsi="Times New Roman" w:cs="Times New Roman"/>
                <w:color w:val="000000"/>
                <w:sz w:val="20"/>
                <w:szCs w:val="20"/>
                <w:lang w:val="en-US" w:eastAsia="ru-RU"/>
              </w:rPr>
            </w:pPr>
            <w:r w:rsidRPr="000A7852">
              <w:rPr>
                <w:rFonts w:ascii="Times New Roman" w:eastAsia="Times New Roman" w:hAnsi="Times New Roman" w:cs="Times New Roman"/>
                <w:color w:val="000000"/>
                <w:sz w:val="20"/>
                <w:szCs w:val="24"/>
                <w:lang w:eastAsia="ru-RU"/>
              </w:rPr>
              <w:t>Совместимость</w:t>
            </w:r>
            <w:r w:rsidRPr="000A7852">
              <w:rPr>
                <w:rFonts w:ascii="Times New Roman" w:eastAsia="Times New Roman" w:hAnsi="Times New Roman" w:cs="Times New Roman"/>
                <w:color w:val="000000"/>
                <w:sz w:val="20"/>
                <w:szCs w:val="24"/>
                <w:lang w:val="en-US" w:eastAsia="ru-RU"/>
              </w:rPr>
              <w:t xml:space="preserve">: </w:t>
            </w:r>
            <w:r w:rsidRPr="000A7852">
              <w:rPr>
                <w:rFonts w:ascii="Times New Roman" w:eastAsia="Times New Roman" w:hAnsi="Times New Roman" w:cs="Times New Roman"/>
                <w:color w:val="000000"/>
                <w:sz w:val="20"/>
                <w:szCs w:val="24"/>
                <w:lang w:eastAsia="ru-RU"/>
              </w:rPr>
              <w:t>Процессоры</w:t>
            </w:r>
            <w:r w:rsidRPr="000A7852">
              <w:rPr>
                <w:rFonts w:ascii="Times New Roman" w:eastAsia="Times New Roman" w:hAnsi="Times New Roman" w:cs="Times New Roman"/>
                <w:color w:val="000000"/>
                <w:sz w:val="20"/>
                <w:szCs w:val="24"/>
                <w:lang w:val="en-US" w:eastAsia="ru-RU"/>
              </w:rPr>
              <w:t xml:space="preserve"> AMD Sempron, Athlon 64, Athlon 64 FX, Athlon 64 X2, Athlon II, Phenom, Phenom II, Intel Pentium 4, Celeron D, Pentium D, Core 2 Duo, Core 2 Quad, Core I5/i3; MTBF</w:t>
            </w:r>
            <w:r w:rsidRPr="000A7852">
              <w:rPr>
                <w:rFonts w:ascii="Times New Roman" w:eastAsia="Times New Roman" w:hAnsi="Times New Roman" w:cs="Times New Roman"/>
                <w:color w:val="000000"/>
                <w:sz w:val="20"/>
                <w:szCs w:val="24"/>
                <w:lang w:val="en-US" w:eastAsia="ru-RU"/>
              </w:rPr>
              <w:tab/>
              <w:t xml:space="preserve">50 </w:t>
            </w:r>
            <w:proofErr w:type="spellStart"/>
            <w:r w:rsidRPr="000A7852">
              <w:rPr>
                <w:rFonts w:ascii="Times New Roman" w:eastAsia="Times New Roman" w:hAnsi="Times New Roman" w:cs="Times New Roman"/>
                <w:color w:val="000000"/>
                <w:sz w:val="20"/>
                <w:szCs w:val="24"/>
                <w:lang w:eastAsia="ru-RU"/>
              </w:rPr>
              <w:t>тыс</w:t>
            </w:r>
            <w:proofErr w:type="spellEnd"/>
            <w:r w:rsidRPr="000A7852">
              <w:rPr>
                <w:rFonts w:ascii="Times New Roman" w:eastAsia="Times New Roman" w:hAnsi="Times New Roman" w:cs="Times New Roman"/>
                <w:color w:val="000000"/>
                <w:sz w:val="20"/>
                <w:szCs w:val="24"/>
                <w:lang w:val="en-US" w:eastAsia="ru-RU"/>
              </w:rPr>
              <w:t xml:space="preserve">. </w:t>
            </w:r>
            <w:r w:rsidRPr="000A7852">
              <w:rPr>
                <w:rFonts w:ascii="Times New Roman" w:eastAsia="Times New Roman" w:hAnsi="Times New Roman" w:cs="Times New Roman"/>
                <w:color w:val="000000"/>
                <w:sz w:val="20"/>
                <w:szCs w:val="24"/>
                <w:lang w:eastAsia="ru-RU"/>
              </w:rPr>
              <w:t>Часов</w:t>
            </w:r>
          </w:p>
        </w:tc>
      </w:tr>
      <w:tr w:rsidR="000A7852" w:rsidRPr="000A7852" w:rsidTr="0005444D">
        <w:trPr>
          <w:trHeight w:val="465"/>
        </w:trPr>
        <w:tc>
          <w:tcPr>
            <w:tcW w:w="498" w:type="dxa"/>
            <w:vMerge/>
          </w:tcPr>
          <w:p w:rsidR="000A7852" w:rsidRPr="000A7852" w:rsidRDefault="000A7852" w:rsidP="000A7852">
            <w:pPr>
              <w:spacing w:after="0" w:line="240" w:lineRule="auto"/>
              <w:rPr>
                <w:rFonts w:ascii="Times New Roman" w:eastAsia="Times New Roman" w:hAnsi="Times New Roman" w:cs="Times New Roman"/>
                <w:sz w:val="20"/>
                <w:szCs w:val="20"/>
                <w:lang w:val="en-US" w:eastAsia="ru-RU"/>
              </w:rPr>
            </w:pPr>
          </w:p>
        </w:tc>
        <w:tc>
          <w:tcPr>
            <w:tcW w:w="425" w:type="dxa"/>
            <w:tcBorders>
              <w:bottom w:val="single" w:sz="4" w:space="0" w:color="auto"/>
            </w:tcBorders>
            <w:shd w:val="clear" w:color="auto" w:fill="auto"/>
          </w:tcPr>
          <w:p w:rsidR="000A7852" w:rsidRPr="000A7852" w:rsidRDefault="000A7852" w:rsidP="000A7852">
            <w:pPr>
              <w:spacing w:after="0" w:line="240" w:lineRule="auto"/>
              <w:rPr>
                <w:rFonts w:ascii="Times New Roman" w:eastAsia="Times New Roman" w:hAnsi="Times New Roman" w:cs="Times New Roman"/>
                <w:sz w:val="20"/>
                <w:szCs w:val="20"/>
                <w:lang w:eastAsia="ru-RU"/>
              </w:rPr>
            </w:pPr>
            <w:r w:rsidRPr="000A7852">
              <w:rPr>
                <w:rFonts w:ascii="Times New Roman" w:eastAsia="Times New Roman" w:hAnsi="Times New Roman" w:cs="Times New Roman"/>
                <w:sz w:val="20"/>
                <w:szCs w:val="20"/>
                <w:lang w:eastAsia="ru-RU"/>
              </w:rPr>
              <w:t>21</w:t>
            </w:r>
          </w:p>
        </w:tc>
        <w:tc>
          <w:tcPr>
            <w:tcW w:w="1595" w:type="dxa"/>
            <w:tcBorders>
              <w:bottom w:val="single" w:sz="4" w:space="0" w:color="auto"/>
            </w:tcBorders>
          </w:tcPr>
          <w:p w:rsidR="000A7852" w:rsidRPr="000A7852" w:rsidRDefault="000A7852" w:rsidP="000A7852">
            <w:pPr>
              <w:spacing w:after="0" w:line="240" w:lineRule="auto"/>
              <w:rPr>
                <w:rFonts w:ascii="Times New Roman" w:eastAsia="Times New Roman" w:hAnsi="Times New Roman" w:cs="Times New Roman"/>
                <w:color w:val="000000"/>
                <w:lang w:eastAsia="ru-RU"/>
              </w:rPr>
            </w:pPr>
            <w:r w:rsidRPr="000A7852">
              <w:rPr>
                <w:rFonts w:ascii="Times New Roman" w:eastAsia="Times New Roman" w:hAnsi="Times New Roman" w:cs="Times New Roman"/>
                <w:color w:val="000000"/>
                <w:lang w:eastAsia="ru-RU"/>
              </w:rPr>
              <w:t>Видеокарта</w:t>
            </w:r>
          </w:p>
          <w:p w:rsidR="000A7852" w:rsidRPr="000A7852" w:rsidRDefault="000A7852" w:rsidP="000A7852">
            <w:pPr>
              <w:spacing w:after="0" w:line="240" w:lineRule="auto"/>
              <w:rPr>
                <w:rFonts w:ascii="Times New Roman" w:eastAsia="Times New Roman" w:hAnsi="Times New Roman" w:cs="Times New Roman"/>
                <w:color w:val="000000"/>
                <w:lang w:eastAsia="ru-RU"/>
              </w:rPr>
            </w:pPr>
          </w:p>
          <w:p w:rsidR="000A7852" w:rsidRPr="000A7852" w:rsidRDefault="000A7852" w:rsidP="000A7852">
            <w:pPr>
              <w:spacing w:after="0" w:line="240" w:lineRule="auto"/>
              <w:rPr>
                <w:rFonts w:ascii="Times New Roman" w:eastAsia="Times New Roman" w:hAnsi="Times New Roman" w:cs="Times New Roman"/>
                <w:color w:val="000000"/>
                <w:lang w:eastAsia="ru-RU"/>
              </w:rPr>
            </w:pPr>
          </w:p>
          <w:p w:rsidR="000A7852" w:rsidRPr="000A7852" w:rsidRDefault="000A7852" w:rsidP="000A7852">
            <w:pPr>
              <w:spacing w:after="0" w:line="240" w:lineRule="auto"/>
              <w:rPr>
                <w:rFonts w:ascii="Times New Roman" w:eastAsia="Times New Roman" w:hAnsi="Times New Roman" w:cs="Times New Roman"/>
                <w:color w:val="000000"/>
                <w:lang w:eastAsia="ru-RU"/>
              </w:rPr>
            </w:pPr>
          </w:p>
          <w:p w:rsidR="000A7852" w:rsidRPr="000A7852" w:rsidRDefault="000A7852" w:rsidP="000A7852">
            <w:pPr>
              <w:spacing w:after="0" w:line="240" w:lineRule="auto"/>
              <w:rPr>
                <w:rFonts w:ascii="Times New Roman" w:eastAsia="Times New Roman" w:hAnsi="Times New Roman" w:cs="Times New Roman"/>
                <w:color w:val="000000"/>
                <w:lang w:eastAsia="ru-RU"/>
              </w:rPr>
            </w:pPr>
          </w:p>
          <w:p w:rsidR="000A7852" w:rsidRPr="000A7852" w:rsidRDefault="000A7852" w:rsidP="000A7852">
            <w:pPr>
              <w:spacing w:after="0" w:line="240" w:lineRule="auto"/>
              <w:rPr>
                <w:rFonts w:ascii="Times New Roman" w:eastAsia="Times New Roman" w:hAnsi="Times New Roman" w:cs="Times New Roman"/>
                <w:color w:val="000000"/>
                <w:lang w:eastAsia="ru-RU"/>
              </w:rPr>
            </w:pPr>
            <w:r w:rsidRPr="000A7852">
              <w:rPr>
                <w:rFonts w:ascii="Times New Roman" w:eastAsia="Times New Roman" w:hAnsi="Times New Roman" w:cs="Times New Roman"/>
                <w:color w:val="000000"/>
                <w:lang w:eastAsia="ru-RU"/>
              </w:rPr>
              <w:t xml:space="preserve">  </w:t>
            </w:r>
          </w:p>
        </w:tc>
        <w:tc>
          <w:tcPr>
            <w:tcW w:w="851" w:type="dxa"/>
            <w:gridSpan w:val="2"/>
            <w:tcBorders>
              <w:bottom w:val="single" w:sz="4" w:space="0" w:color="auto"/>
            </w:tcBorders>
          </w:tcPr>
          <w:p w:rsidR="000A7852" w:rsidRPr="000A7852" w:rsidRDefault="000A7852" w:rsidP="000A7852">
            <w:pPr>
              <w:spacing w:after="0" w:line="240" w:lineRule="auto"/>
              <w:rPr>
                <w:rFonts w:ascii="Times New Roman" w:eastAsia="Times New Roman" w:hAnsi="Times New Roman" w:cs="Times New Roman"/>
                <w:color w:val="000000"/>
                <w:lang w:eastAsia="ru-RU"/>
              </w:rPr>
            </w:pPr>
            <w:r w:rsidRPr="000A7852">
              <w:rPr>
                <w:rFonts w:ascii="Times New Roman" w:eastAsia="Times New Roman" w:hAnsi="Times New Roman" w:cs="Times New Roman"/>
                <w:color w:val="000000"/>
                <w:lang w:eastAsia="ru-RU"/>
              </w:rPr>
              <w:t>5</w:t>
            </w:r>
          </w:p>
        </w:tc>
        <w:tc>
          <w:tcPr>
            <w:tcW w:w="1134" w:type="dxa"/>
            <w:tcBorders>
              <w:bottom w:val="single" w:sz="4" w:space="0" w:color="auto"/>
            </w:tcBorders>
          </w:tcPr>
          <w:p w:rsidR="000A7852" w:rsidRPr="000A7852" w:rsidRDefault="000A7852" w:rsidP="000A7852">
            <w:pPr>
              <w:spacing w:after="0" w:line="240" w:lineRule="auto"/>
              <w:rPr>
                <w:rFonts w:ascii="Times New Roman" w:eastAsia="Times New Roman" w:hAnsi="Times New Roman" w:cs="Times New Roman"/>
                <w:color w:val="000000"/>
                <w:sz w:val="20"/>
                <w:szCs w:val="20"/>
                <w:lang w:eastAsia="ru-RU"/>
              </w:rPr>
            </w:pPr>
            <w:r w:rsidRPr="000A7852">
              <w:rPr>
                <w:rFonts w:ascii="Times New Roman" w:eastAsia="Times New Roman" w:hAnsi="Times New Roman" w:cs="Times New Roman"/>
                <w:color w:val="000000"/>
                <w:sz w:val="20"/>
                <w:szCs w:val="20"/>
                <w:lang w:eastAsia="ru-RU"/>
              </w:rPr>
              <w:t>2200,00</w:t>
            </w:r>
          </w:p>
        </w:tc>
        <w:tc>
          <w:tcPr>
            <w:tcW w:w="1701" w:type="dxa"/>
            <w:tcBorders>
              <w:bottom w:val="single" w:sz="4" w:space="0" w:color="auto"/>
            </w:tcBorders>
          </w:tcPr>
          <w:p w:rsidR="000A7852" w:rsidRPr="000A7852" w:rsidRDefault="000A7852" w:rsidP="000A7852">
            <w:pPr>
              <w:spacing w:after="0" w:line="240" w:lineRule="auto"/>
              <w:rPr>
                <w:rFonts w:ascii="Times New Roman" w:eastAsia="Times New Roman" w:hAnsi="Times New Roman" w:cs="Times New Roman"/>
                <w:color w:val="000000"/>
                <w:sz w:val="20"/>
                <w:szCs w:val="20"/>
                <w:lang w:eastAsia="ru-RU"/>
              </w:rPr>
            </w:pPr>
            <w:r w:rsidRPr="000A7852">
              <w:rPr>
                <w:rFonts w:ascii="Times New Roman" w:eastAsia="Times New Roman" w:hAnsi="Times New Roman" w:cs="Times New Roman"/>
                <w:color w:val="000000"/>
                <w:sz w:val="20"/>
                <w:szCs w:val="20"/>
                <w:lang w:eastAsia="ru-RU"/>
              </w:rPr>
              <w:t>11000,00</w:t>
            </w:r>
          </w:p>
        </w:tc>
        <w:tc>
          <w:tcPr>
            <w:tcW w:w="4783" w:type="dxa"/>
            <w:tcBorders>
              <w:bottom w:val="single" w:sz="4" w:space="0" w:color="auto"/>
            </w:tcBorders>
          </w:tcPr>
          <w:p w:rsidR="000A7852" w:rsidRPr="000A7852" w:rsidRDefault="000A7852" w:rsidP="000A7852">
            <w:pPr>
              <w:spacing w:after="0" w:line="240" w:lineRule="auto"/>
              <w:rPr>
                <w:rFonts w:ascii="Times New Roman" w:eastAsia="Times New Roman" w:hAnsi="Times New Roman" w:cs="Times New Roman"/>
                <w:color w:val="000000"/>
                <w:sz w:val="20"/>
                <w:szCs w:val="20"/>
                <w:lang w:eastAsia="ru-RU"/>
              </w:rPr>
            </w:pPr>
            <w:r w:rsidRPr="000A7852">
              <w:rPr>
                <w:rFonts w:ascii="Times New Roman" w:eastAsia="Times New Roman" w:hAnsi="Times New Roman" w:cs="Times New Roman"/>
                <w:color w:val="000000"/>
                <w:sz w:val="20"/>
                <w:szCs w:val="20"/>
                <w:lang w:eastAsia="ru-RU"/>
              </w:rPr>
              <w:t xml:space="preserve">810 МГц  </w:t>
            </w:r>
          </w:p>
          <w:p w:rsidR="000A7852" w:rsidRPr="000A7852" w:rsidRDefault="000A7852" w:rsidP="000A7852">
            <w:pPr>
              <w:spacing w:after="0" w:line="240" w:lineRule="auto"/>
              <w:rPr>
                <w:rFonts w:ascii="Times New Roman" w:eastAsia="Times New Roman" w:hAnsi="Times New Roman" w:cs="Times New Roman"/>
                <w:color w:val="000000"/>
                <w:sz w:val="20"/>
                <w:szCs w:val="20"/>
                <w:lang w:eastAsia="ru-RU"/>
              </w:rPr>
            </w:pPr>
            <w:r w:rsidRPr="000A7852">
              <w:rPr>
                <w:rFonts w:ascii="Times New Roman" w:eastAsia="Times New Roman" w:hAnsi="Times New Roman" w:cs="Times New Roman"/>
                <w:color w:val="000000"/>
                <w:sz w:val="20"/>
                <w:szCs w:val="20"/>
                <w:lang w:eastAsia="ru-RU"/>
              </w:rPr>
              <w:t xml:space="preserve">Кол-во </w:t>
            </w:r>
            <w:proofErr w:type="spellStart"/>
            <w:r w:rsidRPr="000A7852">
              <w:rPr>
                <w:rFonts w:ascii="Times New Roman" w:eastAsia="Times New Roman" w:hAnsi="Times New Roman" w:cs="Times New Roman"/>
                <w:color w:val="000000"/>
                <w:sz w:val="20"/>
                <w:szCs w:val="20"/>
                <w:lang w:eastAsia="ru-RU"/>
              </w:rPr>
              <w:t>шейдерных</w:t>
            </w:r>
            <w:proofErr w:type="spellEnd"/>
            <w:r w:rsidRPr="000A7852">
              <w:rPr>
                <w:rFonts w:ascii="Times New Roman" w:eastAsia="Times New Roman" w:hAnsi="Times New Roman" w:cs="Times New Roman"/>
                <w:color w:val="000000"/>
                <w:sz w:val="20"/>
                <w:szCs w:val="20"/>
                <w:lang w:eastAsia="ru-RU"/>
              </w:rPr>
              <w:t xml:space="preserve"> процессоров 48 (работают на удвоенной частоте 1.62 ГГц).  </w:t>
            </w:r>
          </w:p>
          <w:p w:rsidR="000A7852" w:rsidRPr="000A7852" w:rsidRDefault="000A7852" w:rsidP="000A7852">
            <w:pPr>
              <w:spacing w:after="0" w:line="240" w:lineRule="auto"/>
              <w:rPr>
                <w:rFonts w:ascii="Times New Roman" w:eastAsia="Times New Roman" w:hAnsi="Times New Roman" w:cs="Times New Roman"/>
                <w:color w:val="000000"/>
                <w:sz w:val="20"/>
                <w:szCs w:val="20"/>
                <w:lang w:eastAsia="ru-RU"/>
              </w:rPr>
            </w:pPr>
            <w:r w:rsidRPr="000A7852">
              <w:rPr>
                <w:rFonts w:ascii="Times New Roman" w:eastAsia="Times New Roman" w:hAnsi="Times New Roman" w:cs="Times New Roman"/>
                <w:color w:val="000000"/>
                <w:sz w:val="20"/>
                <w:szCs w:val="20"/>
                <w:lang w:eastAsia="ru-RU"/>
              </w:rPr>
              <w:t xml:space="preserve">Видеопамять 1024 Мб  </w:t>
            </w:r>
          </w:p>
          <w:p w:rsidR="000A7852" w:rsidRPr="000A7852" w:rsidRDefault="000A7852" w:rsidP="000A7852">
            <w:pPr>
              <w:spacing w:after="0" w:line="240" w:lineRule="auto"/>
              <w:rPr>
                <w:rFonts w:ascii="Times New Roman" w:eastAsia="Times New Roman" w:hAnsi="Times New Roman" w:cs="Times New Roman"/>
                <w:color w:val="000000"/>
                <w:sz w:val="20"/>
                <w:szCs w:val="20"/>
                <w:lang w:eastAsia="ru-RU"/>
              </w:rPr>
            </w:pPr>
            <w:r w:rsidRPr="000A7852">
              <w:rPr>
                <w:rFonts w:ascii="Times New Roman" w:eastAsia="Times New Roman" w:hAnsi="Times New Roman" w:cs="Times New Roman"/>
                <w:color w:val="000000"/>
                <w:sz w:val="20"/>
                <w:szCs w:val="20"/>
                <w:lang w:eastAsia="ru-RU"/>
              </w:rPr>
              <w:t xml:space="preserve">Тип видеопамяти DDR3  </w:t>
            </w:r>
          </w:p>
          <w:p w:rsidR="000A7852" w:rsidRPr="000A7852" w:rsidRDefault="000A7852" w:rsidP="000A7852">
            <w:pPr>
              <w:spacing w:after="0" w:line="240" w:lineRule="auto"/>
              <w:rPr>
                <w:rFonts w:ascii="Times New Roman" w:eastAsia="Times New Roman" w:hAnsi="Times New Roman" w:cs="Times New Roman"/>
                <w:color w:val="000000"/>
                <w:sz w:val="20"/>
                <w:szCs w:val="20"/>
                <w:lang w:eastAsia="ru-RU"/>
              </w:rPr>
            </w:pPr>
            <w:r w:rsidRPr="000A7852">
              <w:rPr>
                <w:rFonts w:ascii="Times New Roman" w:eastAsia="Times New Roman" w:hAnsi="Times New Roman" w:cs="Times New Roman"/>
                <w:color w:val="000000"/>
                <w:sz w:val="20"/>
                <w:szCs w:val="20"/>
                <w:lang w:eastAsia="ru-RU"/>
              </w:rPr>
              <w:t xml:space="preserve">Разрядность шины видеопамяти 64 бит  </w:t>
            </w:r>
          </w:p>
          <w:p w:rsidR="000A7852" w:rsidRPr="000A7852" w:rsidRDefault="000A7852" w:rsidP="000A7852">
            <w:pPr>
              <w:spacing w:after="0" w:line="240" w:lineRule="auto"/>
              <w:rPr>
                <w:rFonts w:ascii="Times New Roman" w:eastAsia="Times New Roman" w:hAnsi="Times New Roman" w:cs="Times New Roman"/>
                <w:color w:val="000000"/>
                <w:sz w:val="20"/>
                <w:szCs w:val="20"/>
                <w:lang w:eastAsia="ru-RU"/>
              </w:rPr>
            </w:pPr>
            <w:r w:rsidRPr="000A7852">
              <w:rPr>
                <w:rFonts w:ascii="Times New Roman" w:eastAsia="Times New Roman" w:hAnsi="Times New Roman" w:cs="Times New Roman"/>
                <w:color w:val="000000"/>
                <w:sz w:val="20"/>
                <w:szCs w:val="20"/>
                <w:lang w:eastAsia="ru-RU"/>
              </w:rPr>
              <w:t xml:space="preserve">Частота видеопамяти 600 МГц (1.2 ГГц DDR)  </w:t>
            </w:r>
          </w:p>
          <w:p w:rsidR="000A7852" w:rsidRPr="000A7852" w:rsidRDefault="000A7852" w:rsidP="000A7852">
            <w:pPr>
              <w:spacing w:after="0" w:line="240" w:lineRule="auto"/>
              <w:rPr>
                <w:rFonts w:ascii="Times New Roman" w:eastAsia="Times New Roman" w:hAnsi="Times New Roman" w:cs="Times New Roman"/>
                <w:color w:val="000000"/>
                <w:sz w:val="20"/>
                <w:szCs w:val="20"/>
                <w:lang w:eastAsia="ru-RU"/>
              </w:rPr>
            </w:pPr>
            <w:r w:rsidRPr="000A7852">
              <w:rPr>
                <w:rFonts w:ascii="Times New Roman" w:eastAsia="Times New Roman" w:hAnsi="Times New Roman" w:cs="Times New Roman"/>
                <w:color w:val="000000"/>
                <w:sz w:val="20"/>
                <w:szCs w:val="20"/>
                <w:lang w:eastAsia="ru-RU"/>
              </w:rPr>
              <w:t xml:space="preserve">Кол-во пиксельных конвейеров 8, 4 блока выборки текстур  </w:t>
            </w:r>
          </w:p>
          <w:p w:rsidR="000A7852" w:rsidRPr="000A7852" w:rsidRDefault="000A7852" w:rsidP="000A7852">
            <w:pPr>
              <w:spacing w:after="0" w:line="240" w:lineRule="auto"/>
              <w:rPr>
                <w:rFonts w:ascii="Times New Roman" w:eastAsia="Times New Roman" w:hAnsi="Times New Roman" w:cs="Times New Roman"/>
                <w:color w:val="000000"/>
                <w:sz w:val="20"/>
                <w:szCs w:val="20"/>
                <w:lang w:eastAsia="ru-RU"/>
              </w:rPr>
            </w:pPr>
            <w:r w:rsidRPr="000A7852">
              <w:rPr>
                <w:rFonts w:ascii="Times New Roman" w:eastAsia="Times New Roman" w:hAnsi="Times New Roman" w:cs="Times New Roman"/>
                <w:color w:val="000000"/>
                <w:sz w:val="20"/>
                <w:szCs w:val="20"/>
                <w:lang w:eastAsia="ru-RU"/>
              </w:rPr>
              <w:t xml:space="preserve">Техпроцесс 40 </w:t>
            </w:r>
            <w:proofErr w:type="spellStart"/>
            <w:r w:rsidRPr="000A7852">
              <w:rPr>
                <w:rFonts w:ascii="Times New Roman" w:eastAsia="Times New Roman" w:hAnsi="Times New Roman" w:cs="Times New Roman"/>
                <w:color w:val="000000"/>
                <w:sz w:val="20"/>
                <w:szCs w:val="20"/>
                <w:lang w:eastAsia="ru-RU"/>
              </w:rPr>
              <w:t>нм</w:t>
            </w:r>
            <w:proofErr w:type="spellEnd"/>
            <w:r w:rsidRPr="000A7852">
              <w:rPr>
                <w:rFonts w:ascii="Times New Roman" w:eastAsia="Times New Roman" w:hAnsi="Times New Roman" w:cs="Times New Roman"/>
                <w:color w:val="000000"/>
                <w:sz w:val="20"/>
                <w:szCs w:val="20"/>
                <w:lang w:eastAsia="ru-RU"/>
              </w:rPr>
              <w:t xml:space="preserve">  </w:t>
            </w:r>
          </w:p>
          <w:p w:rsidR="000A7852" w:rsidRPr="000A7852" w:rsidRDefault="000A7852" w:rsidP="000A7852">
            <w:pPr>
              <w:spacing w:after="0" w:line="240" w:lineRule="auto"/>
              <w:rPr>
                <w:rFonts w:ascii="Times New Roman" w:eastAsia="Times New Roman" w:hAnsi="Times New Roman" w:cs="Times New Roman"/>
                <w:color w:val="000000"/>
                <w:sz w:val="20"/>
                <w:szCs w:val="20"/>
                <w:lang w:eastAsia="ru-RU"/>
              </w:rPr>
            </w:pPr>
            <w:r w:rsidRPr="000A7852">
              <w:rPr>
                <w:rFonts w:ascii="Times New Roman" w:eastAsia="Times New Roman" w:hAnsi="Times New Roman" w:cs="Times New Roman"/>
                <w:color w:val="000000"/>
                <w:sz w:val="20"/>
                <w:szCs w:val="20"/>
                <w:lang w:eastAsia="ru-RU"/>
              </w:rPr>
              <w:t xml:space="preserve">Интерфейс PCI </w:t>
            </w:r>
            <w:proofErr w:type="spellStart"/>
            <w:r w:rsidRPr="000A7852">
              <w:rPr>
                <w:rFonts w:ascii="Times New Roman" w:eastAsia="Times New Roman" w:hAnsi="Times New Roman" w:cs="Times New Roman"/>
                <w:color w:val="000000"/>
                <w:sz w:val="20"/>
                <w:szCs w:val="20"/>
                <w:lang w:eastAsia="ru-RU"/>
              </w:rPr>
              <w:t>Express</w:t>
            </w:r>
            <w:proofErr w:type="spellEnd"/>
            <w:r w:rsidRPr="000A7852">
              <w:rPr>
                <w:rFonts w:ascii="Times New Roman" w:eastAsia="Times New Roman" w:hAnsi="Times New Roman" w:cs="Times New Roman"/>
                <w:color w:val="000000"/>
                <w:sz w:val="20"/>
                <w:szCs w:val="20"/>
                <w:lang w:eastAsia="ru-RU"/>
              </w:rPr>
              <w:t xml:space="preserve"> 2.0 16x (совместим с PCI </w:t>
            </w:r>
            <w:proofErr w:type="spellStart"/>
            <w:r w:rsidRPr="000A7852">
              <w:rPr>
                <w:rFonts w:ascii="Times New Roman" w:eastAsia="Times New Roman" w:hAnsi="Times New Roman" w:cs="Times New Roman"/>
                <w:color w:val="000000"/>
                <w:sz w:val="20"/>
                <w:szCs w:val="20"/>
                <w:lang w:eastAsia="ru-RU"/>
              </w:rPr>
              <w:t>Express</w:t>
            </w:r>
            <w:proofErr w:type="spellEnd"/>
            <w:r w:rsidRPr="000A7852">
              <w:rPr>
                <w:rFonts w:ascii="Times New Roman" w:eastAsia="Times New Roman" w:hAnsi="Times New Roman" w:cs="Times New Roman"/>
                <w:color w:val="000000"/>
                <w:sz w:val="20"/>
                <w:szCs w:val="20"/>
                <w:lang w:eastAsia="ru-RU"/>
              </w:rPr>
              <w:t xml:space="preserve"> 1.х)  </w:t>
            </w:r>
          </w:p>
          <w:p w:rsidR="000A7852" w:rsidRPr="000A7852" w:rsidRDefault="000A7852" w:rsidP="000A7852">
            <w:pPr>
              <w:spacing w:after="0" w:line="240" w:lineRule="auto"/>
              <w:rPr>
                <w:rFonts w:ascii="Times New Roman" w:eastAsia="Times New Roman" w:hAnsi="Times New Roman" w:cs="Times New Roman"/>
                <w:color w:val="000000"/>
                <w:sz w:val="20"/>
                <w:szCs w:val="20"/>
                <w:lang w:eastAsia="ru-RU"/>
              </w:rPr>
            </w:pPr>
            <w:r w:rsidRPr="000A7852">
              <w:rPr>
                <w:rFonts w:ascii="Times New Roman" w:eastAsia="Times New Roman" w:hAnsi="Times New Roman" w:cs="Times New Roman"/>
                <w:color w:val="000000"/>
                <w:sz w:val="20"/>
                <w:szCs w:val="20"/>
                <w:lang w:eastAsia="ru-RU"/>
              </w:rPr>
              <w:t xml:space="preserve">Поддержка HDCP Есть (1080p)  </w:t>
            </w:r>
          </w:p>
          <w:p w:rsidR="000A7852" w:rsidRPr="000A7852" w:rsidRDefault="000A7852" w:rsidP="000A7852">
            <w:pPr>
              <w:spacing w:after="0" w:line="240" w:lineRule="auto"/>
              <w:rPr>
                <w:rFonts w:ascii="Times New Roman" w:eastAsia="Times New Roman" w:hAnsi="Times New Roman" w:cs="Times New Roman"/>
                <w:color w:val="000000"/>
                <w:sz w:val="20"/>
                <w:szCs w:val="20"/>
                <w:lang w:eastAsia="ru-RU"/>
              </w:rPr>
            </w:pPr>
            <w:r w:rsidRPr="000A7852">
              <w:rPr>
                <w:rFonts w:ascii="Times New Roman" w:eastAsia="Times New Roman" w:hAnsi="Times New Roman" w:cs="Times New Roman"/>
                <w:color w:val="000000"/>
                <w:sz w:val="20"/>
                <w:szCs w:val="20"/>
                <w:lang w:eastAsia="ru-RU"/>
              </w:rPr>
              <w:t>Порты DVI-I, HDMI, 15-пиновый коннектор D-</w:t>
            </w:r>
            <w:proofErr w:type="spellStart"/>
            <w:r w:rsidRPr="000A7852">
              <w:rPr>
                <w:rFonts w:ascii="Times New Roman" w:eastAsia="Times New Roman" w:hAnsi="Times New Roman" w:cs="Times New Roman"/>
                <w:color w:val="000000"/>
                <w:sz w:val="20"/>
                <w:szCs w:val="20"/>
                <w:lang w:eastAsia="ru-RU"/>
              </w:rPr>
              <w:t>Sub</w:t>
            </w:r>
            <w:proofErr w:type="spellEnd"/>
            <w:r w:rsidRPr="000A7852">
              <w:rPr>
                <w:rFonts w:ascii="Times New Roman" w:eastAsia="Times New Roman" w:hAnsi="Times New Roman" w:cs="Times New Roman"/>
                <w:color w:val="000000"/>
                <w:sz w:val="20"/>
                <w:szCs w:val="20"/>
                <w:lang w:eastAsia="ru-RU"/>
              </w:rPr>
              <w:t xml:space="preserve"> </w:t>
            </w:r>
          </w:p>
          <w:p w:rsidR="000A7852" w:rsidRPr="000A7852" w:rsidRDefault="000A7852" w:rsidP="000A7852">
            <w:pPr>
              <w:spacing w:after="0" w:line="240" w:lineRule="auto"/>
              <w:rPr>
                <w:rFonts w:ascii="Times New Roman" w:eastAsia="Times New Roman" w:hAnsi="Times New Roman" w:cs="Times New Roman"/>
                <w:color w:val="000000"/>
                <w:sz w:val="20"/>
                <w:szCs w:val="20"/>
                <w:lang w:eastAsia="ru-RU"/>
              </w:rPr>
            </w:pPr>
            <w:r w:rsidRPr="000A7852">
              <w:rPr>
                <w:rFonts w:ascii="Times New Roman" w:eastAsia="Times New Roman" w:hAnsi="Times New Roman" w:cs="Times New Roman"/>
                <w:color w:val="000000"/>
                <w:sz w:val="20"/>
                <w:szCs w:val="20"/>
                <w:lang w:eastAsia="ru-RU"/>
              </w:rPr>
              <w:t xml:space="preserve">Макс. кол-во подключаемых мониторов 2   </w:t>
            </w:r>
          </w:p>
          <w:p w:rsidR="000A7852" w:rsidRPr="000A7852" w:rsidRDefault="000A7852" w:rsidP="000A7852">
            <w:pPr>
              <w:spacing w:after="0" w:line="240" w:lineRule="auto"/>
              <w:rPr>
                <w:rFonts w:ascii="Times New Roman" w:eastAsia="Times New Roman" w:hAnsi="Times New Roman" w:cs="Times New Roman"/>
                <w:color w:val="000000"/>
                <w:sz w:val="20"/>
                <w:szCs w:val="20"/>
                <w:lang w:eastAsia="ru-RU"/>
              </w:rPr>
            </w:pPr>
            <w:r w:rsidRPr="000A7852">
              <w:rPr>
                <w:rFonts w:ascii="Times New Roman" w:eastAsia="Times New Roman" w:hAnsi="Times New Roman" w:cs="Times New Roman"/>
                <w:color w:val="000000"/>
                <w:sz w:val="20"/>
                <w:szCs w:val="20"/>
                <w:lang w:eastAsia="ru-RU"/>
              </w:rPr>
              <w:t xml:space="preserve">Охлаждение видеокарты Пассивное охлаждение (радиатор на процессоре)  </w:t>
            </w:r>
          </w:p>
          <w:p w:rsidR="000A7852" w:rsidRPr="000A7852" w:rsidRDefault="000A7852" w:rsidP="000A7852">
            <w:pPr>
              <w:spacing w:after="0" w:line="240" w:lineRule="auto"/>
              <w:rPr>
                <w:rFonts w:ascii="Times New Roman" w:eastAsia="Times New Roman" w:hAnsi="Times New Roman" w:cs="Times New Roman"/>
                <w:color w:val="000000"/>
                <w:sz w:val="20"/>
                <w:szCs w:val="20"/>
                <w:lang w:eastAsia="ru-RU"/>
              </w:rPr>
            </w:pPr>
            <w:r w:rsidRPr="000A7852">
              <w:rPr>
                <w:rFonts w:ascii="Times New Roman" w:eastAsia="Times New Roman" w:hAnsi="Times New Roman" w:cs="Times New Roman"/>
                <w:color w:val="000000"/>
                <w:sz w:val="20"/>
                <w:szCs w:val="20"/>
                <w:lang w:eastAsia="ru-RU"/>
              </w:rPr>
              <w:t xml:space="preserve">Конструкция системы охлаждения </w:t>
            </w:r>
            <w:proofErr w:type="spellStart"/>
            <w:r w:rsidRPr="000A7852">
              <w:rPr>
                <w:rFonts w:ascii="Times New Roman" w:eastAsia="Times New Roman" w:hAnsi="Times New Roman" w:cs="Times New Roman"/>
                <w:color w:val="000000"/>
                <w:sz w:val="20"/>
                <w:szCs w:val="20"/>
                <w:lang w:eastAsia="ru-RU"/>
              </w:rPr>
              <w:t>Двухслотовая</w:t>
            </w:r>
            <w:proofErr w:type="spellEnd"/>
            <w:r w:rsidRPr="000A7852">
              <w:rPr>
                <w:rFonts w:ascii="Times New Roman" w:eastAsia="Times New Roman" w:hAnsi="Times New Roman" w:cs="Times New Roman"/>
                <w:color w:val="000000"/>
                <w:sz w:val="20"/>
                <w:szCs w:val="20"/>
                <w:lang w:eastAsia="ru-RU"/>
              </w:rPr>
              <w:t xml:space="preserve"> система охлаждения  </w:t>
            </w:r>
          </w:p>
          <w:p w:rsidR="000A7852" w:rsidRPr="000A7852" w:rsidRDefault="000A7852" w:rsidP="000A7852">
            <w:pPr>
              <w:spacing w:after="0" w:line="240" w:lineRule="auto"/>
              <w:rPr>
                <w:rFonts w:ascii="Times New Roman" w:eastAsia="Times New Roman" w:hAnsi="Times New Roman" w:cs="Times New Roman"/>
                <w:color w:val="000000"/>
                <w:sz w:val="20"/>
                <w:szCs w:val="20"/>
                <w:lang w:eastAsia="ru-RU"/>
              </w:rPr>
            </w:pPr>
            <w:r w:rsidRPr="000A7852">
              <w:rPr>
                <w:rFonts w:ascii="Times New Roman" w:eastAsia="Times New Roman" w:hAnsi="Times New Roman" w:cs="Times New Roman"/>
                <w:color w:val="000000"/>
                <w:sz w:val="20"/>
                <w:szCs w:val="20"/>
                <w:lang w:eastAsia="ru-RU"/>
              </w:rPr>
              <w:t xml:space="preserve">Потребление энергии 75 Вт  </w:t>
            </w:r>
          </w:p>
        </w:tc>
      </w:tr>
      <w:tr w:rsidR="000A7852" w:rsidRPr="000A7852" w:rsidTr="0005444D">
        <w:trPr>
          <w:trHeight w:val="465"/>
        </w:trPr>
        <w:tc>
          <w:tcPr>
            <w:tcW w:w="498" w:type="dxa"/>
            <w:vMerge/>
          </w:tcPr>
          <w:p w:rsidR="000A7852" w:rsidRPr="000A7852" w:rsidRDefault="000A7852" w:rsidP="000A7852">
            <w:pPr>
              <w:spacing w:after="0" w:line="240" w:lineRule="auto"/>
              <w:rPr>
                <w:rFonts w:ascii="Times New Roman" w:eastAsia="Times New Roman" w:hAnsi="Times New Roman" w:cs="Times New Roman"/>
                <w:sz w:val="20"/>
                <w:szCs w:val="20"/>
                <w:lang w:val="en-US" w:eastAsia="ru-RU"/>
              </w:rPr>
            </w:pPr>
          </w:p>
        </w:tc>
        <w:tc>
          <w:tcPr>
            <w:tcW w:w="2020" w:type="dxa"/>
            <w:gridSpan w:val="2"/>
            <w:tcBorders>
              <w:right w:val="nil"/>
            </w:tcBorders>
            <w:shd w:val="clear" w:color="auto" w:fill="auto"/>
          </w:tcPr>
          <w:p w:rsidR="000A7852" w:rsidRPr="000A7852" w:rsidRDefault="000A7852" w:rsidP="000A7852">
            <w:pPr>
              <w:spacing w:after="0" w:line="240" w:lineRule="auto"/>
              <w:rPr>
                <w:rFonts w:ascii="Times New Roman" w:eastAsia="Times New Roman" w:hAnsi="Times New Roman" w:cs="Times New Roman"/>
                <w:color w:val="000000"/>
                <w:lang w:eastAsia="ru-RU"/>
              </w:rPr>
            </w:pPr>
            <w:r w:rsidRPr="000A7852">
              <w:rPr>
                <w:rFonts w:ascii="Times New Roman" w:eastAsia="Times New Roman" w:hAnsi="Times New Roman" w:cs="Times New Roman"/>
                <w:color w:val="000000"/>
                <w:lang w:eastAsia="ru-RU"/>
              </w:rPr>
              <w:t>ОКДП 3222510</w:t>
            </w:r>
          </w:p>
        </w:tc>
        <w:tc>
          <w:tcPr>
            <w:tcW w:w="851" w:type="dxa"/>
            <w:gridSpan w:val="2"/>
            <w:tcBorders>
              <w:left w:val="nil"/>
              <w:right w:val="nil"/>
            </w:tcBorders>
          </w:tcPr>
          <w:p w:rsidR="000A7852" w:rsidRPr="000A7852" w:rsidRDefault="000A7852" w:rsidP="000A7852">
            <w:pPr>
              <w:spacing w:after="0" w:line="240" w:lineRule="auto"/>
              <w:rPr>
                <w:rFonts w:ascii="Times New Roman" w:eastAsia="Times New Roman" w:hAnsi="Times New Roman" w:cs="Times New Roman"/>
                <w:color w:val="000000"/>
                <w:lang w:eastAsia="ru-RU"/>
              </w:rPr>
            </w:pPr>
            <w:r w:rsidRPr="000A7852">
              <w:rPr>
                <w:rFonts w:ascii="Times New Roman" w:eastAsia="Times New Roman" w:hAnsi="Times New Roman" w:cs="Times New Roman"/>
                <w:color w:val="000000"/>
                <w:lang w:eastAsia="ru-RU"/>
              </w:rPr>
              <w:t>15</w:t>
            </w:r>
          </w:p>
        </w:tc>
        <w:tc>
          <w:tcPr>
            <w:tcW w:w="1134" w:type="dxa"/>
            <w:tcBorders>
              <w:left w:val="nil"/>
              <w:right w:val="nil"/>
            </w:tcBorders>
          </w:tcPr>
          <w:p w:rsidR="000A7852" w:rsidRPr="000A7852" w:rsidRDefault="000A7852" w:rsidP="000A7852">
            <w:pPr>
              <w:spacing w:after="0" w:line="240" w:lineRule="auto"/>
              <w:rPr>
                <w:rFonts w:ascii="Times New Roman" w:eastAsia="Times New Roman" w:hAnsi="Times New Roman" w:cs="Times New Roman"/>
                <w:color w:val="000000"/>
                <w:sz w:val="20"/>
                <w:szCs w:val="20"/>
                <w:lang w:eastAsia="ru-RU"/>
              </w:rPr>
            </w:pPr>
          </w:p>
        </w:tc>
        <w:tc>
          <w:tcPr>
            <w:tcW w:w="1701" w:type="dxa"/>
            <w:tcBorders>
              <w:left w:val="nil"/>
              <w:right w:val="nil"/>
            </w:tcBorders>
          </w:tcPr>
          <w:p w:rsidR="000A7852" w:rsidRPr="000A7852" w:rsidRDefault="000A7852" w:rsidP="000A7852">
            <w:pPr>
              <w:spacing w:after="0" w:line="240" w:lineRule="auto"/>
              <w:rPr>
                <w:rFonts w:ascii="Times New Roman" w:eastAsia="Times New Roman" w:hAnsi="Times New Roman" w:cs="Times New Roman"/>
                <w:color w:val="000000"/>
                <w:sz w:val="20"/>
                <w:szCs w:val="20"/>
                <w:lang w:eastAsia="ru-RU"/>
              </w:rPr>
            </w:pPr>
          </w:p>
        </w:tc>
        <w:tc>
          <w:tcPr>
            <w:tcW w:w="4783" w:type="dxa"/>
            <w:tcBorders>
              <w:left w:val="nil"/>
            </w:tcBorders>
          </w:tcPr>
          <w:p w:rsidR="000A7852" w:rsidRPr="000A7852" w:rsidRDefault="000A7852" w:rsidP="000A7852">
            <w:pPr>
              <w:spacing w:after="0" w:line="240" w:lineRule="auto"/>
              <w:rPr>
                <w:rFonts w:ascii="Times New Roman" w:eastAsia="Times New Roman" w:hAnsi="Times New Roman" w:cs="Times New Roman"/>
                <w:color w:val="000000"/>
                <w:sz w:val="20"/>
                <w:szCs w:val="24"/>
                <w:lang w:eastAsia="ru-RU"/>
              </w:rPr>
            </w:pPr>
          </w:p>
        </w:tc>
      </w:tr>
      <w:tr w:rsidR="000A7852" w:rsidRPr="000A7852" w:rsidTr="0005444D">
        <w:trPr>
          <w:trHeight w:val="465"/>
        </w:trPr>
        <w:tc>
          <w:tcPr>
            <w:tcW w:w="498" w:type="dxa"/>
            <w:vMerge/>
          </w:tcPr>
          <w:p w:rsidR="000A7852" w:rsidRPr="000A7852" w:rsidRDefault="000A7852" w:rsidP="000A7852">
            <w:pPr>
              <w:spacing w:after="0" w:line="240" w:lineRule="auto"/>
              <w:rPr>
                <w:rFonts w:ascii="Times New Roman" w:eastAsia="Times New Roman" w:hAnsi="Times New Roman" w:cs="Times New Roman"/>
                <w:sz w:val="20"/>
                <w:szCs w:val="20"/>
                <w:lang w:val="en-US" w:eastAsia="ru-RU"/>
              </w:rPr>
            </w:pPr>
          </w:p>
        </w:tc>
        <w:tc>
          <w:tcPr>
            <w:tcW w:w="425" w:type="dxa"/>
            <w:tcBorders>
              <w:bottom w:val="single" w:sz="4" w:space="0" w:color="auto"/>
            </w:tcBorders>
            <w:shd w:val="clear" w:color="auto" w:fill="auto"/>
          </w:tcPr>
          <w:p w:rsidR="000A7852" w:rsidRPr="000A7852" w:rsidRDefault="000A7852" w:rsidP="000A7852">
            <w:pPr>
              <w:spacing w:after="0" w:line="240" w:lineRule="auto"/>
              <w:rPr>
                <w:rFonts w:ascii="Times New Roman" w:eastAsia="Times New Roman" w:hAnsi="Times New Roman" w:cs="Times New Roman"/>
                <w:sz w:val="20"/>
                <w:szCs w:val="20"/>
                <w:lang w:eastAsia="ru-RU"/>
              </w:rPr>
            </w:pPr>
            <w:r w:rsidRPr="000A7852">
              <w:rPr>
                <w:rFonts w:ascii="Times New Roman" w:eastAsia="Times New Roman" w:hAnsi="Times New Roman" w:cs="Times New Roman"/>
                <w:sz w:val="20"/>
                <w:szCs w:val="20"/>
                <w:lang w:eastAsia="ru-RU"/>
              </w:rPr>
              <w:t>22</w:t>
            </w:r>
          </w:p>
        </w:tc>
        <w:tc>
          <w:tcPr>
            <w:tcW w:w="1595" w:type="dxa"/>
            <w:tcBorders>
              <w:bottom w:val="single" w:sz="4" w:space="0" w:color="auto"/>
            </w:tcBorders>
          </w:tcPr>
          <w:p w:rsidR="000A7852" w:rsidRPr="000A7852" w:rsidRDefault="000A7852" w:rsidP="000A7852">
            <w:pPr>
              <w:spacing w:after="0" w:line="240" w:lineRule="auto"/>
              <w:rPr>
                <w:rFonts w:ascii="Times New Roman" w:eastAsia="Times New Roman" w:hAnsi="Times New Roman" w:cs="Times New Roman"/>
                <w:color w:val="000000"/>
                <w:lang w:eastAsia="ru-RU"/>
              </w:rPr>
            </w:pPr>
            <w:r w:rsidRPr="000A7852">
              <w:rPr>
                <w:rFonts w:ascii="Times New Roman" w:eastAsia="Times New Roman" w:hAnsi="Times New Roman" w:cs="Times New Roman"/>
                <w:color w:val="000000"/>
                <w:sz w:val="24"/>
                <w:lang w:eastAsia="ru-RU"/>
              </w:rPr>
              <w:t>Сетевой фильтр 1.8м (5 розеток)</w:t>
            </w:r>
          </w:p>
        </w:tc>
        <w:tc>
          <w:tcPr>
            <w:tcW w:w="851" w:type="dxa"/>
            <w:gridSpan w:val="2"/>
            <w:tcBorders>
              <w:bottom w:val="single" w:sz="4" w:space="0" w:color="auto"/>
            </w:tcBorders>
          </w:tcPr>
          <w:p w:rsidR="000A7852" w:rsidRPr="000A7852" w:rsidRDefault="000A7852" w:rsidP="000A7852">
            <w:pPr>
              <w:spacing w:after="0" w:line="240" w:lineRule="auto"/>
              <w:rPr>
                <w:rFonts w:ascii="Times New Roman" w:eastAsia="Times New Roman" w:hAnsi="Times New Roman" w:cs="Times New Roman"/>
                <w:color w:val="000000"/>
                <w:lang w:eastAsia="ru-RU"/>
              </w:rPr>
            </w:pPr>
            <w:r w:rsidRPr="000A7852">
              <w:rPr>
                <w:rFonts w:ascii="Times New Roman" w:eastAsia="Times New Roman" w:hAnsi="Times New Roman" w:cs="Times New Roman"/>
                <w:color w:val="000000"/>
                <w:lang w:eastAsia="ru-RU"/>
              </w:rPr>
              <w:t>15</w:t>
            </w:r>
          </w:p>
        </w:tc>
        <w:tc>
          <w:tcPr>
            <w:tcW w:w="1134" w:type="dxa"/>
            <w:tcBorders>
              <w:bottom w:val="single" w:sz="4" w:space="0" w:color="auto"/>
            </w:tcBorders>
          </w:tcPr>
          <w:p w:rsidR="000A7852" w:rsidRPr="000A7852" w:rsidRDefault="000A7852" w:rsidP="000A7852">
            <w:pPr>
              <w:spacing w:after="0" w:line="240" w:lineRule="auto"/>
              <w:rPr>
                <w:rFonts w:ascii="Times New Roman" w:eastAsia="Times New Roman" w:hAnsi="Times New Roman" w:cs="Times New Roman"/>
                <w:color w:val="000000"/>
                <w:sz w:val="20"/>
                <w:szCs w:val="20"/>
                <w:lang w:eastAsia="ru-RU"/>
              </w:rPr>
            </w:pPr>
            <w:r w:rsidRPr="000A7852">
              <w:rPr>
                <w:rFonts w:ascii="Times New Roman" w:eastAsia="Times New Roman" w:hAnsi="Times New Roman" w:cs="Times New Roman"/>
                <w:color w:val="000000"/>
                <w:sz w:val="20"/>
                <w:szCs w:val="20"/>
                <w:lang w:eastAsia="ru-RU"/>
              </w:rPr>
              <w:t>393,50</w:t>
            </w:r>
          </w:p>
        </w:tc>
        <w:tc>
          <w:tcPr>
            <w:tcW w:w="1701" w:type="dxa"/>
            <w:tcBorders>
              <w:bottom w:val="single" w:sz="4" w:space="0" w:color="auto"/>
            </w:tcBorders>
          </w:tcPr>
          <w:p w:rsidR="000A7852" w:rsidRPr="000A7852" w:rsidRDefault="000A7852" w:rsidP="000A7852">
            <w:pPr>
              <w:spacing w:after="0" w:line="240" w:lineRule="auto"/>
              <w:rPr>
                <w:rFonts w:ascii="Times New Roman" w:eastAsia="Times New Roman" w:hAnsi="Times New Roman" w:cs="Times New Roman"/>
                <w:color w:val="000000"/>
                <w:sz w:val="20"/>
                <w:szCs w:val="20"/>
                <w:lang w:eastAsia="ru-RU"/>
              </w:rPr>
            </w:pPr>
            <w:r w:rsidRPr="000A7852">
              <w:rPr>
                <w:rFonts w:ascii="Times New Roman" w:eastAsia="Times New Roman" w:hAnsi="Times New Roman" w:cs="Times New Roman"/>
                <w:color w:val="000000"/>
                <w:sz w:val="20"/>
                <w:szCs w:val="20"/>
                <w:lang w:eastAsia="ru-RU"/>
              </w:rPr>
              <w:t>5902,50</w:t>
            </w:r>
          </w:p>
        </w:tc>
        <w:tc>
          <w:tcPr>
            <w:tcW w:w="4783" w:type="dxa"/>
            <w:tcBorders>
              <w:bottom w:val="single" w:sz="4" w:space="0" w:color="auto"/>
            </w:tcBorders>
          </w:tcPr>
          <w:p w:rsidR="000A7852" w:rsidRPr="000A7852" w:rsidRDefault="000A7852" w:rsidP="000A7852">
            <w:pPr>
              <w:spacing w:after="0" w:line="240" w:lineRule="auto"/>
              <w:rPr>
                <w:rFonts w:ascii="Times New Roman" w:eastAsia="Times New Roman" w:hAnsi="Times New Roman" w:cs="Times New Roman"/>
                <w:color w:val="000000"/>
                <w:sz w:val="20"/>
                <w:szCs w:val="24"/>
                <w:lang w:eastAsia="ru-RU"/>
              </w:rPr>
            </w:pPr>
            <w:r w:rsidRPr="000A7852">
              <w:rPr>
                <w:rFonts w:ascii="Times New Roman" w:eastAsia="Times New Roman" w:hAnsi="Times New Roman" w:cs="Times New Roman"/>
                <w:color w:val="000000"/>
                <w:sz w:val="20"/>
                <w:szCs w:val="24"/>
                <w:lang w:eastAsia="ru-RU"/>
              </w:rPr>
              <w:t xml:space="preserve">Цвета, использованные в оформлении: Черный; Суммарная мощность нагрузки: 2.2 кВт; Максимальный ток нагрузки: 10А; Максимальный ток помехи, поглощаемый ограничителем: 4.5 кА; Кол-во выходных розеток: 5 розеток </w:t>
            </w:r>
            <w:proofErr w:type="spellStart"/>
            <w:r w:rsidRPr="000A7852">
              <w:rPr>
                <w:rFonts w:ascii="Times New Roman" w:eastAsia="Times New Roman" w:hAnsi="Times New Roman" w:cs="Times New Roman"/>
                <w:color w:val="000000"/>
                <w:sz w:val="20"/>
                <w:szCs w:val="24"/>
                <w:lang w:eastAsia="ru-RU"/>
              </w:rPr>
              <w:t>евростандарт</w:t>
            </w:r>
            <w:proofErr w:type="spellEnd"/>
            <w:r w:rsidRPr="000A7852">
              <w:rPr>
                <w:rFonts w:ascii="Times New Roman" w:eastAsia="Times New Roman" w:hAnsi="Times New Roman" w:cs="Times New Roman"/>
                <w:color w:val="000000"/>
                <w:sz w:val="20"/>
                <w:szCs w:val="24"/>
                <w:lang w:eastAsia="ru-RU"/>
              </w:rPr>
              <w:t xml:space="preserve"> с заземлением; Максимальная энергия входного импульсного воздействия:90 Дж; Ослабление  </w:t>
            </w:r>
            <w:proofErr w:type="spellStart"/>
            <w:r w:rsidRPr="000A7852">
              <w:rPr>
                <w:rFonts w:ascii="Times New Roman" w:eastAsia="Times New Roman" w:hAnsi="Times New Roman" w:cs="Times New Roman"/>
                <w:color w:val="000000"/>
                <w:sz w:val="20"/>
                <w:szCs w:val="24"/>
                <w:lang w:eastAsia="ru-RU"/>
              </w:rPr>
              <w:t>мпульсных</w:t>
            </w:r>
            <w:proofErr w:type="spellEnd"/>
            <w:r w:rsidRPr="000A7852">
              <w:rPr>
                <w:rFonts w:ascii="Times New Roman" w:eastAsia="Times New Roman" w:hAnsi="Times New Roman" w:cs="Times New Roman"/>
                <w:color w:val="000000"/>
                <w:sz w:val="20"/>
                <w:szCs w:val="24"/>
                <w:lang w:eastAsia="ru-RU"/>
              </w:rPr>
              <w:t xml:space="preserve"> помех: Есть; Предохранители </w:t>
            </w:r>
            <w:proofErr w:type="spellStart"/>
            <w:r w:rsidRPr="000A7852">
              <w:rPr>
                <w:rFonts w:ascii="Times New Roman" w:eastAsia="Times New Roman" w:hAnsi="Times New Roman" w:cs="Times New Roman"/>
                <w:color w:val="000000"/>
                <w:sz w:val="20"/>
                <w:szCs w:val="24"/>
                <w:lang w:eastAsia="ru-RU"/>
              </w:rPr>
              <w:t>Термопрерыватель</w:t>
            </w:r>
            <w:proofErr w:type="spellEnd"/>
            <w:r w:rsidRPr="000A7852">
              <w:rPr>
                <w:rFonts w:ascii="Times New Roman" w:eastAsia="Times New Roman" w:hAnsi="Times New Roman" w:cs="Times New Roman"/>
                <w:color w:val="000000"/>
                <w:sz w:val="20"/>
                <w:szCs w:val="24"/>
                <w:lang w:eastAsia="ru-RU"/>
              </w:rPr>
              <w:t>; Крепление к стене: Возможно;</w:t>
            </w:r>
          </w:p>
          <w:p w:rsidR="000A7852" w:rsidRPr="000A7852" w:rsidRDefault="000A7852" w:rsidP="000A7852">
            <w:pPr>
              <w:spacing w:after="0" w:line="240" w:lineRule="auto"/>
              <w:rPr>
                <w:rFonts w:ascii="Times New Roman" w:eastAsia="Times New Roman" w:hAnsi="Times New Roman" w:cs="Times New Roman"/>
                <w:color w:val="000000"/>
                <w:sz w:val="20"/>
                <w:szCs w:val="20"/>
                <w:lang w:eastAsia="ru-RU"/>
              </w:rPr>
            </w:pPr>
            <w:r w:rsidRPr="000A7852">
              <w:rPr>
                <w:rFonts w:ascii="Times New Roman" w:eastAsia="Times New Roman" w:hAnsi="Times New Roman" w:cs="Times New Roman"/>
                <w:color w:val="000000"/>
                <w:sz w:val="20"/>
                <w:szCs w:val="24"/>
                <w:lang w:eastAsia="ru-RU"/>
              </w:rPr>
              <w:t>Длина кабеля: 1.8 метра</w:t>
            </w:r>
            <w:r w:rsidRPr="000A7852">
              <w:rPr>
                <w:rFonts w:ascii="Times New Roman" w:eastAsia="Times New Roman" w:hAnsi="Times New Roman" w:cs="Times New Roman"/>
                <w:color w:val="000000"/>
                <w:sz w:val="20"/>
                <w:szCs w:val="20"/>
                <w:lang w:eastAsia="ru-RU"/>
              </w:rPr>
              <w:t xml:space="preserve"> Защита от перегрузок Есть  </w:t>
            </w:r>
          </w:p>
          <w:p w:rsidR="000A7852" w:rsidRPr="000A7852" w:rsidRDefault="000A7852" w:rsidP="000A7852">
            <w:pPr>
              <w:spacing w:after="0" w:line="240" w:lineRule="auto"/>
              <w:rPr>
                <w:rFonts w:ascii="Times New Roman" w:eastAsia="Times New Roman" w:hAnsi="Times New Roman" w:cs="Times New Roman"/>
                <w:color w:val="000000"/>
                <w:sz w:val="20"/>
                <w:szCs w:val="20"/>
                <w:lang w:eastAsia="ru-RU"/>
              </w:rPr>
            </w:pPr>
            <w:r w:rsidRPr="000A7852">
              <w:rPr>
                <w:rFonts w:ascii="Times New Roman" w:eastAsia="Times New Roman" w:hAnsi="Times New Roman" w:cs="Times New Roman"/>
                <w:color w:val="000000"/>
                <w:sz w:val="20"/>
                <w:szCs w:val="20"/>
                <w:lang w:eastAsia="ru-RU"/>
              </w:rPr>
              <w:t xml:space="preserve">Предохранители </w:t>
            </w:r>
            <w:proofErr w:type="spellStart"/>
            <w:r w:rsidRPr="000A7852">
              <w:rPr>
                <w:rFonts w:ascii="Times New Roman" w:eastAsia="Times New Roman" w:hAnsi="Times New Roman" w:cs="Times New Roman"/>
                <w:color w:val="000000"/>
                <w:sz w:val="20"/>
                <w:szCs w:val="20"/>
                <w:lang w:eastAsia="ru-RU"/>
              </w:rPr>
              <w:t>Термопрерыватель</w:t>
            </w:r>
            <w:proofErr w:type="spellEnd"/>
            <w:r w:rsidRPr="000A7852">
              <w:rPr>
                <w:rFonts w:ascii="Times New Roman" w:eastAsia="Times New Roman" w:hAnsi="Times New Roman" w:cs="Times New Roman"/>
                <w:color w:val="000000"/>
                <w:sz w:val="20"/>
                <w:szCs w:val="20"/>
                <w:lang w:eastAsia="ru-RU"/>
              </w:rPr>
              <w:t xml:space="preserve">  </w:t>
            </w:r>
          </w:p>
          <w:p w:rsidR="000A7852" w:rsidRPr="000A7852" w:rsidRDefault="000A7852" w:rsidP="000A7852">
            <w:pPr>
              <w:spacing w:after="0" w:line="240" w:lineRule="auto"/>
              <w:rPr>
                <w:rFonts w:ascii="Times New Roman" w:eastAsia="Times New Roman" w:hAnsi="Times New Roman" w:cs="Times New Roman"/>
                <w:color w:val="000000"/>
                <w:sz w:val="20"/>
                <w:szCs w:val="20"/>
                <w:lang w:eastAsia="ru-RU"/>
              </w:rPr>
            </w:pPr>
            <w:r w:rsidRPr="000A7852">
              <w:rPr>
                <w:rFonts w:ascii="Times New Roman" w:eastAsia="Times New Roman" w:hAnsi="Times New Roman" w:cs="Times New Roman"/>
                <w:color w:val="000000"/>
                <w:sz w:val="20"/>
                <w:szCs w:val="20"/>
                <w:lang w:eastAsia="ru-RU"/>
              </w:rPr>
              <w:t xml:space="preserve">Вход питания Вилка </w:t>
            </w:r>
            <w:proofErr w:type="spellStart"/>
            <w:r w:rsidRPr="000A7852">
              <w:rPr>
                <w:rFonts w:ascii="Times New Roman" w:eastAsia="Times New Roman" w:hAnsi="Times New Roman" w:cs="Times New Roman"/>
                <w:color w:val="000000"/>
                <w:sz w:val="20"/>
                <w:szCs w:val="20"/>
                <w:lang w:eastAsia="ru-RU"/>
              </w:rPr>
              <w:t>Schuko</w:t>
            </w:r>
            <w:proofErr w:type="spellEnd"/>
            <w:r w:rsidRPr="000A7852">
              <w:rPr>
                <w:rFonts w:ascii="Times New Roman" w:eastAsia="Times New Roman" w:hAnsi="Times New Roman" w:cs="Times New Roman"/>
                <w:color w:val="000000"/>
                <w:sz w:val="20"/>
                <w:szCs w:val="20"/>
                <w:lang w:eastAsia="ru-RU"/>
              </w:rPr>
              <w:t xml:space="preserve"> CEE 7/7P  </w:t>
            </w:r>
          </w:p>
          <w:p w:rsidR="000A7852" w:rsidRPr="000A7852" w:rsidRDefault="000A7852" w:rsidP="000A7852">
            <w:pPr>
              <w:spacing w:after="0" w:line="240" w:lineRule="auto"/>
              <w:rPr>
                <w:rFonts w:ascii="Times New Roman" w:eastAsia="Times New Roman" w:hAnsi="Times New Roman" w:cs="Times New Roman"/>
                <w:color w:val="000000"/>
                <w:sz w:val="20"/>
                <w:szCs w:val="20"/>
                <w:lang w:eastAsia="ru-RU"/>
              </w:rPr>
            </w:pPr>
            <w:r w:rsidRPr="000A7852">
              <w:rPr>
                <w:rFonts w:ascii="Times New Roman" w:eastAsia="Times New Roman" w:hAnsi="Times New Roman" w:cs="Times New Roman"/>
                <w:color w:val="000000"/>
                <w:sz w:val="20"/>
                <w:szCs w:val="20"/>
                <w:lang w:eastAsia="ru-RU"/>
              </w:rPr>
              <w:t xml:space="preserve">"Потребительские свойства" </w:t>
            </w:r>
          </w:p>
          <w:p w:rsidR="000A7852" w:rsidRPr="000A7852" w:rsidRDefault="000A7852" w:rsidP="000A7852">
            <w:pPr>
              <w:spacing w:after="0" w:line="240" w:lineRule="auto"/>
              <w:rPr>
                <w:rFonts w:ascii="Times New Roman" w:eastAsia="Times New Roman" w:hAnsi="Times New Roman" w:cs="Times New Roman"/>
                <w:color w:val="000000"/>
                <w:sz w:val="20"/>
                <w:szCs w:val="20"/>
                <w:lang w:eastAsia="ru-RU"/>
              </w:rPr>
            </w:pPr>
            <w:r w:rsidRPr="000A7852">
              <w:rPr>
                <w:rFonts w:ascii="Times New Roman" w:eastAsia="Times New Roman" w:hAnsi="Times New Roman" w:cs="Times New Roman"/>
                <w:color w:val="000000"/>
                <w:sz w:val="20"/>
                <w:szCs w:val="20"/>
                <w:lang w:eastAsia="ru-RU"/>
              </w:rPr>
              <w:lastRenderedPageBreak/>
              <w:t xml:space="preserve">Крепление к стене Возможно  </w:t>
            </w:r>
          </w:p>
          <w:p w:rsidR="000A7852" w:rsidRPr="000A7852" w:rsidRDefault="000A7852" w:rsidP="000A7852">
            <w:pPr>
              <w:spacing w:after="0" w:line="240" w:lineRule="auto"/>
              <w:rPr>
                <w:rFonts w:ascii="Times New Roman" w:eastAsia="Times New Roman" w:hAnsi="Times New Roman" w:cs="Times New Roman"/>
                <w:color w:val="000000"/>
                <w:sz w:val="20"/>
                <w:szCs w:val="20"/>
                <w:lang w:eastAsia="ru-RU"/>
              </w:rPr>
            </w:pPr>
            <w:r w:rsidRPr="000A7852">
              <w:rPr>
                <w:rFonts w:ascii="Times New Roman" w:eastAsia="Times New Roman" w:hAnsi="Times New Roman" w:cs="Times New Roman"/>
                <w:color w:val="000000"/>
                <w:sz w:val="20"/>
                <w:szCs w:val="20"/>
                <w:lang w:eastAsia="ru-RU"/>
              </w:rPr>
              <w:t xml:space="preserve">Органайзер для укладки проводов Нет  </w:t>
            </w:r>
          </w:p>
          <w:p w:rsidR="000A7852" w:rsidRPr="000A7852" w:rsidRDefault="000A7852" w:rsidP="000A7852">
            <w:pPr>
              <w:spacing w:after="0" w:line="240" w:lineRule="auto"/>
              <w:rPr>
                <w:rFonts w:ascii="Times New Roman" w:eastAsia="Times New Roman" w:hAnsi="Times New Roman" w:cs="Times New Roman"/>
                <w:color w:val="000000"/>
                <w:sz w:val="20"/>
                <w:szCs w:val="20"/>
                <w:lang w:eastAsia="ru-RU"/>
              </w:rPr>
            </w:pPr>
            <w:r w:rsidRPr="000A7852">
              <w:rPr>
                <w:rFonts w:ascii="Times New Roman" w:eastAsia="Times New Roman" w:hAnsi="Times New Roman" w:cs="Times New Roman"/>
                <w:color w:val="000000"/>
                <w:sz w:val="20"/>
                <w:szCs w:val="20"/>
                <w:lang w:eastAsia="ru-RU"/>
              </w:rPr>
              <w:t xml:space="preserve">Защитные шторки на розетках Нет  </w:t>
            </w:r>
          </w:p>
        </w:tc>
      </w:tr>
      <w:tr w:rsidR="000A7852" w:rsidRPr="000A7852" w:rsidTr="0005444D">
        <w:trPr>
          <w:trHeight w:val="465"/>
        </w:trPr>
        <w:tc>
          <w:tcPr>
            <w:tcW w:w="498" w:type="dxa"/>
            <w:vMerge/>
          </w:tcPr>
          <w:p w:rsidR="000A7852" w:rsidRPr="000A7852" w:rsidRDefault="000A7852" w:rsidP="000A7852">
            <w:pPr>
              <w:spacing w:after="0" w:line="240" w:lineRule="auto"/>
              <w:rPr>
                <w:rFonts w:ascii="Times New Roman" w:eastAsia="Times New Roman" w:hAnsi="Times New Roman" w:cs="Times New Roman"/>
                <w:sz w:val="20"/>
                <w:szCs w:val="20"/>
                <w:lang w:eastAsia="ru-RU"/>
              </w:rPr>
            </w:pPr>
          </w:p>
        </w:tc>
        <w:tc>
          <w:tcPr>
            <w:tcW w:w="2020" w:type="dxa"/>
            <w:gridSpan w:val="2"/>
            <w:tcBorders>
              <w:right w:val="nil"/>
            </w:tcBorders>
            <w:shd w:val="clear" w:color="auto" w:fill="auto"/>
          </w:tcPr>
          <w:p w:rsidR="000A7852" w:rsidRPr="000A7852" w:rsidRDefault="000A7852" w:rsidP="000A7852">
            <w:pPr>
              <w:spacing w:after="0" w:line="240" w:lineRule="auto"/>
              <w:rPr>
                <w:rFonts w:ascii="Times New Roman" w:eastAsia="Times New Roman" w:hAnsi="Times New Roman" w:cs="Times New Roman"/>
                <w:lang w:eastAsia="ru-RU"/>
              </w:rPr>
            </w:pPr>
            <w:r w:rsidRPr="000A7852">
              <w:rPr>
                <w:rFonts w:ascii="Times New Roman" w:eastAsia="Times New Roman" w:hAnsi="Times New Roman" w:cs="Times New Roman"/>
                <w:lang w:eastAsia="ru-RU"/>
              </w:rPr>
              <w:t>ОКДП 3020201</w:t>
            </w:r>
          </w:p>
        </w:tc>
        <w:tc>
          <w:tcPr>
            <w:tcW w:w="851" w:type="dxa"/>
            <w:gridSpan w:val="2"/>
            <w:tcBorders>
              <w:left w:val="nil"/>
              <w:right w:val="nil"/>
            </w:tcBorders>
          </w:tcPr>
          <w:p w:rsidR="000A7852" w:rsidRPr="000A7852" w:rsidRDefault="000A7852" w:rsidP="000A7852">
            <w:pPr>
              <w:spacing w:after="0" w:line="240" w:lineRule="auto"/>
              <w:rPr>
                <w:rFonts w:ascii="Times New Roman" w:eastAsia="Times New Roman" w:hAnsi="Times New Roman" w:cs="Times New Roman"/>
                <w:color w:val="000000"/>
                <w:lang w:eastAsia="ru-RU"/>
              </w:rPr>
            </w:pPr>
            <w:r w:rsidRPr="000A7852">
              <w:rPr>
                <w:rFonts w:ascii="Times New Roman" w:eastAsia="Times New Roman" w:hAnsi="Times New Roman" w:cs="Times New Roman"/>
                <w:color w:val="000000"/>
                <w:lang w:eastAsia="ru-RU"/>
              </w:rPr>
              <w:t>50</w:t>
            </w:r>
          </w:p>
        </w:tc>
        <w:tc>
          <w:tcPr>
            <w:tcW w:w="1134" w:type="dxa"/>
            <w:tcBorders>
              <w:left w:val="nil"/>
              <w:right w:val="nil"/>
            </w:tcBorders>
          </w:tcPr>
          <w:p w:rsidR="000A7852" w:rsidRPr="000A7852" w:rsidRDefault="000A7852" w:rsidP="000A7852">
            <w:pPr>
              <w:spacing w:after="0" w:line="240" w:lineRule="auto"/>
              <w:rPr>
                <w:rFonts w:ascii="Times New Roman" w:eastAsia="Times New Roman" w:hAnsi="Times New Roman" w:cs="Times New Roman"/>
                <w:color w:val="000000"/>
                <w:sz w:val="20"/>
                <w:szCs w:val="20"/>
                <w:lang w:eastAsia="ru-RU"/>
              </w:rPr>
            </w:pPr>
          </w:p>
        </w:tc>
        <w:tc>
          <w:tcPr>
            <w:tcW w:w="1701" w:type="dxa"/>
            <w:tcBorders>
              <w:left w:val="nil"/>
              <w:right w:val="nil"/>
            </w:tcBorders>
          </w:tcPr>
          <w:p w:rsidR="000A7852" w:rsidRPr="000A7852" w:rsidRDefault="000A7852" w:rsidP="000A7852">
            <w:pPr>
              <w:spacing w:after="0" w:line="240" w:lineRule="auto"/>
              <w:rPr>
                <w:rFonts w:ascii="Times New Roman" w:eastAsia="Times New Roman" w:hAnsi="Times New Roman" w:cs="Times New Roman"/>
                <w:color w:val="000000"/>
                <w:sz w:val="20"/>
                <w:szCs w:val="20"/>
                <w:lang w:eastAsia="ru-RU"/>
              </w:rPr>
            </w:pPr>
          </w:p>
        </w:tc>
        <w:tc>
          <w:tcPr>
            <w:tcW w:w="4783" w:type="dxa"/>
            <w:tcBorders>
              <w:left w:val="nil"/>
            </w:tcBorders>
          </w:tcPr>
          <w:p w:rsidR="000A7852" w:rsidRPr="000A7852" w:rsidRDefault="000A7852" w:rsidP="000A7852">
            <w:pPr>
              <w:spacing w:after="0" w:line="240" w:lineRule="auto"/>
              <w:rPr>
                <w:rFonts w:ascii="Times New Roman" w:eastAsia="Times New Roman" w:hAnsi="Times New Roman" w:cs="Times New Roman"/>
                <w:color w:val="000000"/>
                <w:sz w:val="20"/>
                <w:szCs w:val="20"/>
                <w:lang w:eastAsia="ru-RU"/>
              </w:rPr>
            </w:pPr>
          </w:p>
        </w:tc>
      </w:tr>
      <w:tr w:rsidR="000A7852" w:rsidRPr="000A7852" w:rsidTr="0005444D">
        <w:trPr>
          <w:trHeight w:val="465"/>
        </w:trPr>
        <w:tc>
          <w:tcPr>
            <w:tcW w:w="498" w:type="dxa"/>
            <w:vMerge/>
          </w:tcPr>
          <w:p w:rsidR="000A7852" w:rsidRPr="000A7852" w:rsidRDefault="000A7852" w:rsidP="000A7852">
            <w:pPr>
              <w:spacing w:after="0" w:line="240" w:lineRule="auto"/>
              <w:rPr>
                <w:rFonts w:ascii="Times New Roman" w:eastAsia="Times New Roman" w:hAnsi="Times New Roman" w:cs="Times New Roman"/>
                <w:sz w:val="20"/>
                <w:szCs w:val="20"/>
                <w:lang w:eastAsia="ru-RU"/>
              </w:rPr>
            </w:pPr>
          </w:p>
        </w:tc>
        <w:tc>
          <w:tcPr>
            <w:tcW w:w="425" w:type="dxa"/>
            <w:tcBorders>
              <w:bottom w:val="single" w:sz="4" w:space="0" w:color="auto"/>
            </w:tcBorders>
            <w:shd w:val="clear" w:color="auto" w:fill="auto"/>
          </w:tcPr>
          <w:p w:rsidR="000A7852" w:rsidRPr="000A7852" w:rsidRDefault="000A7852" w:rsidP="000A7852">
            <w:pPr>
              <w:spacing w:after="0" w:line="240" w:lineRule="auto"/>
              <w:rPr>
                <w:rFonts w:ascii="Times New Roman" w:eastAsia="Times New Roman" w:hAnsi="Times New Roman" w:cs="Times New Roman"/>
                <w:sz w:val="20"/>
                <w:szCs w:val="20"/>
                <w:lang w:eastAsia="ru-RU"/>
              </w:rPr>
            </w:pPr>
            <w:r w:rsidRPr="000A7852">
              <w:rPr>
                <w:rFonts w:ascii="Times New Roman" w:eastAsia="Times New Roman" w:hAnsi="Times New Roman" w:cs="Times New Roman"/>
                <w:sz w:val="20"/>
                <w:szCs w:val="20"/>
                <w:lang w:eastAsia="ru-RU"/>
              </w:rPr>
              <w:t>23</w:t>
            </w:r>
          </w:p>
        </w:tc>
        <w:tc>
          <w:tcPr>
            <w:tcW w:w="1595" w:type="dxa"/>
            <w:tcBorders>
              <w:bottom w:val="single" w:sz="4" w:space="0" w:color="auto"/>
            </w:tcBorders>
          </w:tcPr>
          <w:p w:rsidR="000A7852" w:rsidRPr="000A7852" w:rsidRDefault="000A7852" w:rsidP="000A7852">
            <w:pPr>
              <w:spacing w:after="0" w:line="240" w:lineRule="auto"/>
              <w:rPr>
                <w:rFonts w:ascii="Times New Roman" w:eastAsia="Times New Roman" w:hAnsi="Times New Roman" w:cs="Times New Roman"/>
                <w:lang w:val="en-US" w:eastAsia="ru-RU"/>
              </w:rPr>
            </w:pPr>
            <w:proofErr w:type="spellStart"/>
            <w:r w:rsidRPr="000A7852">
              <w:rPr>
                <w:rFonts w:ascii="Times New Roman" w:eastAsia="Times New Roman" w:hAnsi="Times New Roman" w:cs="Times New Roman"/>
                <w:lang w:val="en-US" w:eastAsia="ru-RU"/>
              </w:rPr>
              <w:t>Терминал</w:t>
            </w:r>
            <w:proofErr w:type="spellEnd"/>
            <w:r w:rsidRPr="000A7852">
              <w:rPr>
                <w:rFonts w:ascii="Times New Roman" w:eastAsia="Times New Roman" w:hAnsi="Times New Roman" w:cs="Times New Roman"/>
                <w:lang w:val="en-US" w:eastAsia="ru-RU"/>
              </w:rPr>
              <w:t xml:space="preserve"> </w:t>
            </w:r>
            <w:proofErr w:type="spellStart"/>
            <w:r w:rsidRPr="000A7852">
              <w:rPr>
                <w:rFonts w:ascii="Times New Roman" w:eastAsia="Times New Roman" w:hAnsi="Times New Roman" w:cs="Times New Roman"/>
                <w:lang w:val="en-US" w:eastAsia="ru-RU"/>
              </w:rPr>
              <w:t>доступа</w:t>
            </w:r>
            <w:proofErr w:type="spellEnd"/>
            <w:r w:rsidRPr="000A7852">
              <w:rPr>
                <w:rFonts w:ascii="Times New Roman" w:eastAsia="Times New Roman" w:hAnsi="Times New Roman" w:cs="Times New Roman"/>
                <w:lang w:val="en-US" w:eastAsia="ru-RU"/>
              </w:rPr>
              <w:t xml:space="preserve"> </w:t>
            </w:r>
            <w:proofErr w:type="spellStart"/>
            <w:r w:rsidRPr="000A7852">
              <w:rPr>
                <w:rFonts w:ascii="Times New Roman" w:eastAsia="Times New Roman" w:hAnsi="Times New Roman" w:cs="Times New Roman"/>
                <w:lang w:val="en-US" w:eastAsia="ru-RU"/>
              </w:rPr>
              <w:t>NComputing</w:t>
            </w:r>
            <w:proofErr w:type="spellEnd"/>
            <w:r w:rsidRPr="000A7852">
              <w:rPr>
                <w:rFonts w:ascii="Times New Roman" w:eastAsia="Times New Roman" w:hAnsi="Times New Roman" w:cs="Times New Roman"/>
                <w:lang w:val="en-US" w:eastAsia="ru-RU"/>
              </w:rPr>
              <w:t xml:space="preserve"> L300</w:t>
            </w:r>
          </w:p>
        </w:tc>
        <w:tc>
          <w:tcPr>
            <w:tcW w:w="851" w:type="dxa"/>
            <w:gridSpan w:val="2"/>
            <w:tcBorders>
              <w:bottom w:val="single" w:sz="4" w:space="0" w:color="auto"/>
            </w:tcBorders>
          </w:tcPr>
          <w:p w:rsidR="000A7852" w:rsidRPr="000A7852" w:rsidRDefault="000A7852" w:rsidP="000A7852">
            <w:pPr>
              <w:spacing w:after="0" w:line="240" w:lineRule="auto"/>
              <w:rPr>
                <w:rFonts w:ascii="Times New Roman" w:eastAsia="Times New Roman" w:hAnsi="Times New Roman" w:cs="Times New Roman"/>
                <w:color w:val="000000"/>
                <w:lang w:eastAsia="ru-RU"/>
              </w:rPr>
            </w:pPr>
            <w:r w:rsidRPr="000A7852">
              <w:rPr>
                <w:rFonts w:ascii="Times New Roman" w:eastAsia="Times New Roman" w:hAnsi="Times New Roman" w:cs="Times New Roman"/>
                <w:color w:val="000000"/>
                <w:lang w:eastAsia="ru-RU"/>
              </w:rPr>
              <w:t>50</w:t>
            </w:r>
          </w:p>
        </w:tc>
        <w:tc>
          <w:tcPr>
            <w:tcW w:w="1134" w:type="dxa"/>
            <w:tcBorders>
              <w:bottom w:val="single" w:sz="4" w:space="0" w:color="auto"/>
            </w:tcBorders>
          </w:tcPr>
          <w:p w:rsidR="000A7852" w:rsidRPr="000A7852" w:rsidRDefault="000A7852" w:rsidP="000A7852">
            <w:pPr>
              <w:spacing w:after="0" w:line="240" w:lineRule="auto"/>
              <w:rPr>
                <w:rFonts w:ascii="Times New Roman" w:eastAsia="Times New Roman" w:hAnsi="Times New Roman" w:cs="Times New Roman"/>
                <w:color w:val="000000"/>
                <w:sz w:val="20"/>
                <w:szCs w:val="20"/>
                <w:lang w:eastAsia="ru-RU"/>
              </w:rPr>
            </w:pPr>
            <w:r w:rsidRPr="000A7852">
              <w:rPr>
                <w:rFonts w:ascii="Times New Roman" w:eastAsia="Times New Roman" w:hAnsi="Times New Roman" w:cs="Times New Roman"/>
                <w:color w:val="000000"/>
                <w:sz w:val="20"/>
                <w:szCs w:val="20"/>
                <w:lang w:eastAsia="ru-RU"/>
              </w:rPr>
              <w:t>16863,50</w:t>
            </w:r>
          </w:p>
        </w:tc>
        <w:tc>
          <w:tcPr>
            <w:tcW w:w="1701" w:type="dxa"/>
            <w:tcBorders>
              <w:bottom w:val="single" w:sz="4" w:space="0" w:color="auto"/>
            </w:tcBorders>
          </w:tcPr>
          <w:p w:rsidR="000A7852" w:rsidRPr="000A7852" w:rsidRDefault="000A7852" w:rsidP="000A7852">
            <w:pPr>
              <w:spacing w:after="0" w:line="240" w:lineRule="auto"/>
              <w:rPr>
                <w:rFonts w:ascii="Times New Roman" w:eastAsia="Times New Roman" w:hAnsi="Times New Roman" w:cs="Times New Roman"/>
                <w:color w:val="000000"/>
                <w:sz w:val="20"/>
                <w:szCs w:val="20"/>
                <w:lang w:eastAsia="ru-RU"/>
              </w:rPr>
            </w:pPr>
            <w:r w:rsidRPr="000A7852">
              <w:rPr>
                <w:rFonts w:ascii="Times New Roman" w:eastAsia="Times New Roman" w:hAnsi="Times New Roman" w:cs="Times New Roman"/>
                <w:color w:val="000000"/>
                <w:sz w:val="20"/>
                <w:szCs w:val="20"/>
                <w:lang w:eastAsia="ru-RU"/>
              </w:rPr>
              <w:t>843175,00</w:t>
            </w:r>
          </w:p>
        </w:tc>
        <w:tc>
          <w:tcPr>
            <w:tcW w:w="4783" w:type="dxa"/>
            <w:tcBorders>
              <w:bottom w:val="single" w:sz="4" w:space="0" w:color="auto"/>
            </w:tcBorders>
          </w:tcPr>
          <w:p w:rsidR="000A7852" w:rsidRPr="000A7852" w:rsidRDefault="000A7852" w:rsidP="000A7852">
            <w:pPr>
              <w:spacing w:after="0" w:line="240" w:lineRule="auto"/>
              <w:rPr>
                <w:rFonts w:ascii="Times New Roman" w:eastAsia="Times New Roman" w:hAnsi="Times New Roman" w:cs="Times New Roman"/>
                <w:color w:val="000000"/>
                <w:sz w:val="20"/>
                <w:szCs w:val="20"/>
                <w:lang w:eastAsia="ru-RU"/>
              </w:rPr>
            </w:pPr>
            <w:r w:rsidRPr="000A7852">
              <w:rPr>
                <w:rFonts w:ascii="Times New Roman" w:eastAsia="Times New Roman" w:hAnsi="Times New Roman" w:cs="Times New Roman"/>
                <w:color w:val="000000"/>
                <w:sz w:val="20"/>
                <w:szCs w:val="20"/>
                <w:lang w:eastAsia="ru-RU"/>
              </w:rPr>
              <w:t xml:space="preserve">Видео разрешение: 640x480, 800x600, 1024x768 (60- 75 </w:t>
            </w:r>
            <w:proofErr w:type="spellStart"/>
            <w:r w:rsidRPr="000A7852">
              <w:rPr>
                <w:rFonts w:ascii="Times New Roman" w:eastAsia="Times New Roman" w:hAnsi="Times New Roman" w:cs="Times New Roman"/>
                <w:color w:val="000000"/>
                <w:sz w:val="20"/>
                <w:szCs w:val="20"/>
                <w:lang w:eastAsia="ru-RU"/>
              </w:rPr>
              <w:t>Hz</w:t>
            </w:r>
            <w:proofErr w:type="spellEnd"/>
            <w:r w:rsidRPr="000A7852">
              <w:rPr>
                <w:rFonts w:ascii="Times New Roman" w:eastAsia="Times New Roman" w:hAnsi="Times New Roman" w:cs="Times New Roman"/>
                <w:color w:val="000000"/>
                <w:sz w:val="20"/>
                <w:szCs w:val="20"/>
                <w:lang w:eastAsia="ru-RU"/>
              </w:rPr>
              <w:t xml:space="preserve">), 1280x1024 (~63 </w:t>
            </w:r>
            <w:proofErr w:type="spellStart"/>
            <w:r w:rsidRPr="000A7852">
              <w:rPr>
                <w:rFonts w:ascii="Times New Roman" w:eastAsia="Times New Roman" w:hAnsi="Times New Roman" w:cs="Times New Roman"/>
                <w:color w:val="000000"/>
                <w:sz w:val="20"/>
                <w:szCs w:val="20"/>
                <w:lang w:eastAsia="ru-RU"/>
              </w:rPr>
              <w:t>Hz</w:t>
            </w:r>
            <w:proofErr w:type="spellEnd"/>
            <w:r w:rsidRPr="000A7852">
              <w:rPr>
                <w:rFonts w:ascii="Times New Roman" w:eastAsia="Times New Roman" w:hAnsi="Times New Roman" w:cs="Times New Roman"/>
                <w:color w:val="000000"/>
                <w:sz w:val="20"/>
                <w:szCs w:val="20"/>
                <w:lang w:eastAsia="ru-RU"/>
              </w:rPr>
              <w:t>) 1440x900 (60Hz), 1680х1050 (60Hz) 1920х1080 (60Hz), 16 бит, 24 бит;</w:t>
            </w:r>
          </w:p>
          <w:p w:rsidR="000A7852" w:rsidRPr="000A7852" w:rsidRDefault="000A7852" w:rsidP="000A7852">
            <w:pPr>
              <w:spacing w:after="0" w:line="240" w:lineRule="auto"/>
              <w:rPr>
                <w:rFonts w:ascii="Times New Roman" w:eastAsia="Times New Roman" w:hAnsi="Times New Roman" w:cs="Times New Roman"/>
                <w:color w:val="000000"/>
                <w:sz w:val="20"/>
                <w:szCs w:val="20"/>
                <w:lang w:eastAsia="ru-RU"/>
              </w:rPr>
            </w:pPr>
            <w:r w:rsidRPr="000A7852">
              <w:rPr>
                <w:rFonts w:ascii="Times New Roman" w:eastAsia="Times New Roman" w:hAnsi="Times New Roman" w:cs="Times New Roman"/>
                <w:color w:val="000000"/>
                <w:sz w:val="20"/>
                <w:szCs w:val="20"/>
                <w:lang w:eastAsia="ru-RU"/>
              </w:rPr>
              <w:t xml:space="preserve">Аудио Вход/выход для 12-битного стереофонического </w:t>
            </w:r>
            <w:proofErr w:type="spellStart"/>
            <w:r w:rsidRPr="000A7852">
              <w:rPr>
                <w:rFonts w:ascii="Times New Roman" w:eastAsia="Times New Roman" w:hAnsi="Times New Roman" w:cs="Times New Roman"/>
                <w:color w:val="000000"/>
                <w:sz w:val="20"/>
                <w:szCs w:val="20"/>
                <w:lang w:eastAsia="ru-RU"/>
              </w:rPr>
              <w:t>аудиосигнала</w:t>
            </w:r>
            <w:proofErr w:type="spellEnd"/>
            <w:r w:rsidRPr="000A7852">
              <w:rPr>
                <w:rFonts w:ascii="Times New Roman" w:eastAsia="Times New Roman" w:hAnsi="Times New Roman" w:cs="Times New Roman"/>
                <w:color w:val="000000"/>
                <w:sz w:val="20"/>
                <w:szCs w:val="20"/>
                <w:lang w:eastAsia="ru-RU"/>
              </w:rPr>
              <w:t xml:space="preserve"> через 3,5 мм стереофонические гнезда; Порт USB </w:t>
            </w:r>
            <w:proofErr w:type="spellStart"/>
            <w:r w:rsidRPr="000A7852">
              <w:rPr>
                <w:rFonts w:ascii="Times New Roman" w:eastAsia="Times New Roman" w:hAnsi="Times New Roman" w:cs="Times New Roman"/>
                <w:color w:val="000000"/>
                <w:sz w:val="20"/>
                <w:szCs w:val="20"/>
                <w:lang w:eastAsia="ru-RU"/>
              </w:rPr>
              <w:t>USB</w:t>
            </w:r>
            <w:proofErr w:type="spellEnd"/>
            <w:r w:rsidRPr="000A7852">
              <w:rPr>
                <w:rFonts w:ascii="Times New Roman" w:eastAsia="Times New Roman" w:hAnsi="Times New Roman" w:cs="Times New Roman"/>
                <w:color w:val="000000"/>
                <w:sz w:val="20"/>
                <w:szCs w:val="20"/>
                <w:lang w:eastAsia="ru-RU"/>
              </w:rPr>
              <w:t xml:space="preserve"> 1.1 , 2.0; Поддерживаемые ОС </w:t>
            </w:r>
            <w:proofErr w:type="spellStart"/>
            <w:r w:rsidRPr="000A7852">
              <w:rPr>
                <w:rFonts w:ascii="Times New Roman" w:eastAsia="Times New Roman" w:hAnsi="Times New Roman" w:cs="Times New Roman"/>
                <w:color w:val="000000"/>
                <w:sz w:val="20"/>
                <w:szCs w:val="20"/>
                <w:lang w:eastAsia="ru-RU"/>
              </w:rPr>
              <w:t>Microsoft</w:t>
            </w:r>
            <w:proofErr w:type="spellEnd"/>
            <w:r w:rsidRPr="000A7852">
              <w:rPr>
                <w:rFonts w:ascii="Times New Roman" w:eastAsia="Times New Roman" w:hAnsi="Times New Roman" w:cs="Times New Roman"/>
                <w:color w:val="000000"/>
                <w:sz w:val="20"/>
                <w:szCs w:val="20"/>
                <w:lang w:eastAsia="ru-RU"/>
              </w:rPr>
              <w:t xml:space="preserve"> </w:t>
            </w:r>
            <w:proofErr w:type="spellStart"/>
            <w:r w:rsidRPr="000A7852">
              <w:rPr>
                <w:rFonts w:ascii="Times New Roman" w:eastAsia="Times New Roman" w:hAnsi="Times New Roman" w:cs="Times New Roman"/>
                <w:color w:val="000000"/>
                <w:sz w:val="20"/>
                <w:szCs w:val="20"/>
                <w:lang w:eastAsia="ru-RU"/>
              </w:rPr>
              <w:t>Windows</w:t>
            </w:r>
            <w:proofErr w:type="spellEnd"/>
            <w:r w:rsidRPr="000A7852">
              <w:rPr>
                <w:rFonts w:ascii="Times New Roman" w:eastAsia="Times New Roman" w:hAnsi="Times New Roman" w:cs="Times New Roman"/>
                <w:color w:val="000000"/>
                <w:sz w:val="20"/>
                <w:szCs w:val="20"/>
                <w:lang w:eastAsia="ru-RU"/>
              </w:rPr>
              <w:t xml:space="preserve">, </w:t>
            </w:r>
            <w:proofErr w:type="spellStart"/>
            <w:r w:rsidRPr="000A7852">
              <w:rPr>
                <w:rFonts w:ascii="Times New Roman" w:eastAsia="Times New Roman" w:hAnsi="Times New Roman" w:cs="Times New Roman"/>
                <w:color w:val="000000"/>
                <w:sz w:val="20"/>
                <w:szCs w:val="20"/>
                <w:lang w:eastAsia="ru-RU"/>
              </w:rPr>
              <w:t>Linux</w:t>
            </w:r>
            <w:proofErr w:type="spellEnd"/>
            <w:r w:rsidRPr="000A7852">
              <w:rPr>
                <w:rFonts w:ascii="Times New Roman" w:eastAsia="Times New Roman" w:hAnsi="Times New Roman" w:cs="Times New Roman"/>
                <w:color w:val="000000"/>
                <w:sz w:val="20"/>
                <w:szCs w:val="20"/>
                <w:lang w:eastAsia="ru-RU"/>
              </w:rPr>
              <w:t xml:space="preserve">*; Скорость передачи данных через </w:t>
            </w:r>
            <w:proofErr w:type="spellStart"/>
            <w:r w:rsidRPr="000A7852">
              <w:rPr>
                <w:rFonts w:ascii="Times New Roman" w:eastAsia="Times New Roman" w:hAnsi="Times New Roman" w:cs="Times New Roman"/>
                <w:color w:val="000000"/>
                <w:sz w:val="20"/>
                <w:szCs w:val="20"/>
                <w:lang w:eastAsia="ru-RU"/>
              </w:rPr>
              <w:t>Ethernet</w:t>
            </w:r>
            <w:proofErr w:type="spellEnd"/>
            <w:r w:rsidRPr="000A7852">
              <w:rPr>
                <w:rFonts w:ascii="Times New Roman" w:eastAsia="Times New Roman" w:hAnsi="Times New Roman" w:cs="Times New Roman"/>
                <w:color w:val="000000"/>
                <w:sz w:val="20"/>
                <w:szCs w:val="20"/>
                <w:lang w:eastAsia="ru-RU"/>
              </w:rPr>
              <w:t xml:space="preserve"> 100 Мб/с; LED индикаторы  Питание; Подключение к сети ; </w:t>
            </w:r>
            <w:proofErr w:type="spellStart"/>
            <w:r w:rsidRPr="000A7852">
              <w:rPr>
                <w:rFonts w:ascii="Times New Roman" w:eastAsia="Times New Roman" w:hAnsi="Times New Roman" w:cs="Times New Roman"/>
                <w:color w:val="000000"/>
                <w:sz w:val="20"/>
                <w:szCs w:val="20"/>
                <w:lang w:eastAsia="ru-RU"/>
              </w:rPr>
              <w:t>Ready</w:t>
            </w:r>
            <w:proofErr w:type="spellEnd"/>
            <w:r w:rsidRPr="000A7852">
              <w:rPr>
                <w:rFonts w:ascii="Times New Roman" w:eastAsia="Times New Roman" w:hAnsi="Times New Roman" w:cs="Times New Roman"/>
                <w:color w:val="000000"/>
                <w:sz w:val="20"/>
                <w:szCs w:val="20"/>
                <w:lang w:eastAsia="ru-RU"/>
              </w:rPr>
              <w:t xml:space="preserve">: </w:t>
            </w:r>
            <w:proofErr w:type="spellStart"/>
            <w:r w:rsidRPr="000A7852">
              <w:rPr>
                <w:rFonts w:ascii="Times New Roman" w:eastAsia="Times New Roman" w:hAnsi="Times New Roman" w:cs="Times New Roman"/>
                <w:color w:val="000000"/>
                <w:sz w:val="20"/>
                <w:szCs w:val="20"/>
                <w:lang w:eastAsia="ru-RU"/>
              </w:rPr>
              <w:t>connection</w:t>
            </w:r>
            <w:proofErr w:type="spellEnd"/>
            <w:r w:rsidRPr="000A7852">
              <w:rPr>
                <w:rFonts w:ascii="Times New Roman" w:eastAsia="Times New Roman" w:hAnsi="Times New Roman" w:cs="Times New Roman"/>
                <w:color w:val="000000"/>
                <w:sz w:val="20"/>
                <w:szCs w:val="20"/>
                <w:lang w:eastAsia="ru-RU"/>
              </w:rPr>
              <w:t xml:space="preserve"> </w:t>
            </w:r>
            <w:proofErr w:type="spellStart"/>
            <w:r w:rsidRPr="000A7852">
              <w:rPr>
                <w:rFonts w:ascii="Times New Roman" w:eastAsia="Times New Roman" w:hAnsi="Times New Roman" w:cs="Times New Roman"/>
                <w:color w:val="000000"/>
                <w:sz w:val="20"/>
                <w:szCs w:val="20"/>
                <w:lang w:eastAsia="ru-RU"/>
              </w:rPr>
              <w:t>to</w:t>
            </w:r>
            <w:proofErr w:type="spellEnd"/>
            <w:r w:rsidRPr="000A7852">
              <w:rPr>
                <w:rFonts w:ascii="Times New Roman" w:eastAsia="Times New Roman" w:hAnsi="Times New Roman" w:cs="Times New Roman"/>
                <w:color w:val="000000"/>
                <w:sz w:val="20"/>
                <w:szCs w:val="20"/>
                <w:lang w:eastAsia="ru-RU"/>
              </w:rPr>
              <w:t xml:space="preserve"> </w:t>
            </w:r>
            <w:proofErr w:type="spellStart"/>
            <w:r w:rsidRPr="000A7852">
              <w:rPr>
                <w:rFonts w:ascii="Times New Roman" w:eastAsia="Times New Roman" w:hAnsi="Times New Roman" w:cs="Times New Roman"/>
                <w:color w:val="000000"/>
                <w:sz w:val="20"/>
                <w:szCs w:val="20"/>
                <w:lang w:eastAsia="ru-RU"/>
              </w:rPr>
              <w:t>host</w:t>
            </w:r>
            <w:proofErr w:type="spellEnd"/>
            <w:r w:rsidRPr="000A7852">
              <w:rPr>
                <w:rFonts w:ascii="Times New Roman" w:eastAsia="Times New Roman" w:hAnsi="Times New Roman" w:cs="Times New Roman"/>
                <w:color w:val="000000"/>
                <w:sz w:val="20"/>
                <w:szCs w:val="20"/>
                <w:lang w:eastAsia="ru-RU"/>
              </w:rPr>
              <w:t xml:space="preserve"> PC; Источник питания Переменный ток 110 - 250 Вольт, 50-60 Гц, Постоянный ток - 5 Вольт </w:t>
            </w:r>
          </w:p>
          <w:p w:rsidR="000A7852" w:rsidRPr="000A7852" w:rsidRDefault="000A7852" w:rsidP="000A7852">
            <w:pPr>
              <w:spacing w:after="0" w:line="240" w:lineRule="auto"/>
              <w:rPr>
                <w:rFonts w:ascii="Times New Roman" w:eastAsia="Times New Roman" w:hAnsi="Times New Roman" w:cs="Times New Roman"/>
                <w:color w:val="000000"/>
                <w:sz w:val="20"/>
                <w:szCs w:val="20"/>
                <w:lang w:eastAsia="ru-RU"/>
              </w:rPr>
            </w:pPr>
            <w:r w:rsidRPr="000A7852">
              <w:rPr>
                <w:rFonts w:ascii="Times New Roman" w:eastAsia="Times New Roman" w:hAnsi="Times New Roman" w:cs="Times New Roman"/>
                <w:color w:val="000000"/>
                <w:sz w:val="20"/>
                <w:szCs w:val="20"/>
                <w:lang w:eastAsia="ru-RU"/>
              </w:rPr>
              <w:t>Сила тока - 2A, Энергопотребление - 5 Ватт</w:t>
            </w:r>
          </w:p>
        </w:tc>
      </w:tr>
      <w:tr w:rsidR="000A7852" w:rsidRPr="000A7852" w:rsidTr="0005444D">
        <w:trPr>
          <w:trHeight w:val="465"/>
        </w:trPr>
        <w:tc>
          <w:tcPr>
            <w:tcW w:w="498" w:type="dxa"/>
            <w:vMerge/>
          </w:tcPr>
          <w:p w:rsidR="000A7852" w:rsidRPr="000A7852" w:rsidRDefault="000A7852" w:rsidP="000A7852">
            <w:pPr>
              <w:spacing w:after="0" w:line="240" w:lineRule="auto"/>
              <w:rPr>
                <w:rFonts w:ascii="Times New Roman" w:eastAsia="Times New Roman" w:hAnsi="Times New Roman" w:cs="Times New Roman"/>
                <w:sz w:val="20"/>
                <w:szCs w:val="20"/>
                <w:lang w:eastAsia="ru-RU"/>
              </w:rPr>
            </w:pPr>
          </w:p>
        </w:tc>
        <w:tc>
          <w:tcPr>
            <w:tcW w:w="2020" w:type="dxa"/>
            <w:gridSpan w:val="2"/>
            <w:tcBorders>
              <w:right w:val="nil"/>
            </w:tcBorders>
            <w:shd w:val="clear" w:color="auto" w:fill="auto"/>
          </w:tcPr>
          <w:p w:rsidR="000A7852" w:rsidRPr="000A7852" w:rsidRDefault="000A7852" w:rsidP="000A7852">
            <w:pPr>
              <w:spacing w:after="0" w:line="240" w:lineRule="auto"/>
              <w:rPr>
                <w:rFonts w:ascii="Times New Roman" w:eastAsia="Times New Roman" w:hAnsi="Times New Roman" w:cs="Times New Roman"/>
                <w:color w:val="000000"/>
                <w:lang w:eastAsia="ru-RU"/>
              </w:rPr>
            </w:pPr>
            <w:r w:rsidRPr="000A7852">
              <w:rPr>
                <w:rFonts w:ascii="Times New Roman" w:eastAsia="Times New Roman" w:hAnsi="Times New Roman" w:cs="Times New Roman"/>
                <w:color w:val="000000"/>
                <w:lang w:eastAsia="ru-RU"/>
              </w:rPr>
              <w:t>ОКДП 3020220</w:t>
            </w:r>
          </w:p>
        </w:tc>
        <w:tc>
          <w:tcPr>
            <w:tcW w:w="851" w:type="dxa"/>
            <w:gridSpan w:val="2"/>
            <w:tcBorders>
              <w:left w:val="nil"/>
              <w:right w:val="nil"/>
            </w:tcBorders>
          </w:tcPr>
          <w:p w:rsidR="000A7852" w:rsidRPr="000A7852" w:rsidRDefault="000A7852" w:rsidP="000A7852">
            <w:pPr>
              <w:spacing w:after="0" w:line="240" w:lineRule="auto"/>
              <w:rPr>
                <w:rFonts w:ascii="Times New Roman" w:eastAsia="Times New Roman" w:hAnsi="Times New Roman" w:cs="Times New Roman"/>
                <w:color w:val="000000"/>
                <w:lang w:eastAsia="ru-RU"/>
              </w:rPr>
            </w:pPr>
            <w:r w:rsidRPr="000A7852">
              <w:rPr>
                <w:rFonts w:ascii="Times New Roman" w:eastAsia="Times New Roman" w:hAnsi="Times New Roman" w:cs="Times New Roman"/>
                <w:color w:val="000000"/>
                <w:lang w:eastAsia="ru-RU"/>
              </w:rPr>
              <w:t>10</w:t>
            </w:r>
          </w:p>
        </w:tc>
        <w:tc>
          <w:tcPr>
            <w:tcW w:w="1134" w:type="dxa"/>
            <w:tcBorders>
              <w:left w:val="nil"/>
              <w:right w:val="nil"/>
            </w:tcBorders>
          </w:tcPr>
          <w:p w:rsidR="000A7852" w:rsidRPr="000A7852" w:rsidRDefault="000A7852" w:rsidP="000A7852">
            <w:pPr>
              <w:spacing w:after="0" w:line="240" w:lineRule="auto"/>
              <w:rPr>
                <w:rFonts w:ascii="Times New Roman" w:eastAsia="Times New Roman" w:hAnsi="Times New Roman" w:cs="Times New Roman"/>
                <w:color w:val="000000"/>
                <w:sz w:val="20"/>
                <w:szCs w:val="20"/>
                <w:lang w:eastAsia="ru-RU"/>
              </w:rPr>
            </w:pPr>
          </w:p>
        </w:tc>
        <w:tc>
          <w:tcPr>
            <w:tcW w:w="1701" w:type="dxa"/>
            <w:tcBorders>
              <w:left w:val="nil"/>
              <w:right w:val="nil"/>
            </w:tcBorders>
          </w:tcPr>
          <w:p w:rsidR="000A7852" w:rsidRPr="000A7852" w:rsidRDefault="000A7852" w:rsidP="000A7852">
            <w:pPr>
              <w:spacing w:after="0" w:line="240" w:lineRule="auto"/>
              <w:rPr>
                <w:rFonts w:ascii="Times New Roman" w:eastAsia="Times New Roman" w:hAnsi="Times New Roman" w:cs="Times New Roman"/>
                <w:color w:val="000000"/>
                <w:sz w:val="20"/>
                <w:szCs w:val="20"/>
                <w:lang w:eastAsia="ru-RU"/>
              </w:rPr>
            </w:pPr>
          </w:p>
        </w:tc>
        <w:tc>
          <w:tcPr>
            <w:tcW w:w="4783" w:type="dxa"/>
            <w:tcBorders>
              <w:left w:val="nil"/>
            </w:tcBorders>
          </w:tcPr>
          <w:p w:rsidR="000A7852" w:rsidRPr="000A7852" w:rsidRDefault="000A7852" w:rsidP="000A7852">
            <w:pPr>
              <w:spacing w:after="0" w:line="240" w:lineRule="auto"/>
              <w:rPr>
                <w:rFonts w:ascii="Times New Roman" w:eastAsia="Times New Roman" w:hAnsi="Times New Roman" w:cs="Times New Roman"/>
                <w:color w:val="000000"/>
                <w:sz w:val="20"/>
                <w:szCs w:val="20"/>
                <w:lang w:eastAsia="ru-RU"/>
              </w:rPr>
            </w:pPr>
          </w:p>
        </w:tc>
      </w:tr>
      <w:tr w:rsidR="000A7852" w:rsidRPr="000A7852" w:rsidTr="0005444D">
        <w:trPr>
          <w:trHeight w:val="465"/>
        </w:trPr>
        <w:tc>
          <w:tcPr>
            <w:tcW w:w="498" w:type="dxa"/>
            <w:vMerge/>
          </w:tcPr>
          <w:p w:rsidR="000A7852" w:rsidRPr="000A7852" w:rsidRDefault="000A7852" w:rsidP="000A7852">
            <w:pPr>
              <w:spacing w:after="0" w:line="240" w:lineRule="auto"/>
              <w:rPr>
                <w:rFonts w:ascii="Times New Roman" w:eastAsia="Times New Roman" w:hAnsi="Times New Roman" w:cs="Times New Roman"/>
                <w:sz w:val="20"/>
                <w:szCs w:val="20"/>
                <w:lang w:eastAsia="ru-RU"/>
              </w:rPr>
            </w:pPr>
          </w:p>
        </w:tc>
        <w:tc>
          <w:tcPr>
            <w:tcW w:w="425" w:type="dxa"/>
            <w:shd w:val="clear" w:color="auto" w:fill="auto"/>
          </w:tcPr>
          <w:p w:rsidR="000A7852" w:rsidRPr="000A7852" w:rsidRDefault="000A7852" w:rsidP="000A7852">
            <w:pPr>
              <w:spacing w:after="0" w:line="240" w:lineRule="auto"/>
              <w:rPr>
                <w:rFonts w:ascii="Times New Roman" w:eastAsia="Times New Roman" w:hAnsi="Times New Roman" w:cs="Times New Roman"/>
                <w:sz w:val="20"/>
                <w:szCs w:val="20"/>
                <w:lang w:eastAsia="ru-RU"/>
              </w:rPr>
            </w:pPr>
            <w:r w:rsidRPr="000A7852">
              <w:rPr>
                <w:rFonts w:ascii="Times New Roman" w:eastAsia="Times New Roman" w:hAnsi="Times New Roman" w:cs="Times New Roman"/>
                <w:sz w:val="20"/>
                <w:szCs w:val="20"/>
                <w:lang w:eastAsia="ru-RU"/>
              </w:rPr>
              <w:t>24</w:t>
            </w:r>
          </w:p>
        </w:tc>
        <w:tc>
          <w:tcPr>
            <w:tcW w:w="1595" w:type="dxa"/>
          </w:tcPr>
          <w:p w:rsidR="000A7852" w:rsidRPr="000A7852" w:rsidRDefault="000A7852" w:rsidP="000A7852">
            <w:pPr>
              <w:spacing w:after="0" w:line="240" w:lineRule="auto"/>
              <w:rPr>
                <w:rFonts w:ascii="Times New Roman" w:eastAsia="Times New Roman" w:hAnsi="Times New Roman" w:cs="Times New Roman"/>
                <w:color w:val="000000"/>
                <w:lang w:eastAsia="ru-RU"/>
              </w:rPr>
            </w:pPr>
            <w:r w:rsidRPr="000A7852">
              <w:rPr>
                <w:rFonts w:ascii="Times New Roman" w:eastAsia="Times New Roman" w:hAnsi="Times New Roman" w:cs="Times New Roman"/>
                <w:color w:val="000000"/>
                <w:lang w:eastAsia="ru-RU"/>
              </w:rPr>
              <w:t>Вентилятор корпусный</w:t>
            </w:r>
          </w:p>
        </w:tc>
        <w:tc>
          <w:tcPr>
            <w:tcW w:w="851" w:type="dxa"/>
            <w:gridSpan w:val="2"/>
          </w:tcPr>
          <w:p w:rsidR="000A7852" w:rsidRPr="000A7852" w:rsidRDefault="000A7852" w:rsidP="000A7852">
            <w:pPr>
              <w:spacing w:after="0" w:line="240" w:lineRule="auto"/>
              <w:rPr>
                <w:rFonts w:ascii="Times New Roman" w:eastAsia="Times New Roman" w:hAnsi="Times New Roman" w:cs="Times New Roman"/>
                <w:color w:val="000000"/>
                <w:lang w:eastAsia="ru-RU"/>
              </w:rPr>
            </w:pPr>
            <w:r w:rsidRPr="000A7852">
              <w:rPr>
                <w:rFonts w:ascii="Times New Roman" w:eastAsia="Times New Roman" w:hAnsi="Times New Roman" w:cs="Times New Roman"/>
                <w:color w:val="000000"/>
                <w:lang w:eastAsia="ru-RU"/>
              </w:rPr>
              <w:t>5</w:t>
            </w:r>
          </w:p>
        </w:tc>
        <w:tc>
          <w:tcPr>
            <w:tcW w:w="1134" w:type="dxa"/>
          </w:tcPr>
          <w:p w:rsidR="000A7852" w:rsidRPr="000A7852" w:rsidRDefault="000A7852" w:rsidP="000A7852">
            <w:pPr>
              <w:spacing w:after="0" w:line="240" w:lineRule="auto"/>
              <w:rPr>
                <w:rFonts w:ascii="Times New Roman" w:eastAsia="Times New Roman" w:hAnsi="Times New Roman" w:cs="Times New Roman"/>
                <w:color w:val="000000"/>
                <w:sz w:val="20"/>
                <w:szCs w:val="20"/>
                <w:lang w:eastAsia="ru-RU"/>
              </w:rPr>
            </w:pPr>
            <w:r w:rsidRPr="000A7852">
              <w:rPr>
                <w:rFonts w:ascii="Times New Roman" w:eastAsia="Times New Roman" w:hAnsi="Times New Roman" w:cs="Times New Roman"/>
                <w:color w:val="000000"/>
                <w:sz w:val="20"/>
                <w:szCs w:val="20"/>
                <w:lang w:eastAsia="ru-RU"/>
              </w:rPr>
              <w:t>221,00</w:t>
            </w:r>
          </w:p>
        </w:tc>
        <w:tc>
          <w:tcPr>
            <w:tcW w:w="1701" w:type="dxa"/>
          </w:tcPr>
          <w:p w:rsidR="000A7852" w:rsidRPr="000A7852" w:rsidRDefault="000A7852" w:rsidP="000A7852">
            <w:pPr>
              <w:spacing w:after="0" w:line="240" w:lineRule="auto"/>
              <w:rPr>
                <w:rFonts w:ascii="Times New Roman" w:eastAsia="Times New Roman" w:hAnsi="Times New Roman" w:cs="Times New Roman"/>
                <w:color w:val="000000"/>
                <w:sz w:val="20"/>
                <w:szCs w:val="20"/>
                <w:lang w:eastAsia="ru-RU"/>
              </w:rPr>
            </w:pPr>
            <w:r w:rsidRPr="000A7852">
              <w:rPr>
                <w:rFonts w:ascii="Times New Roman" w:eastAsia="Times New Roman" w:hAnsi="Times New Roman" w:cs="Times New Roman"/>
                <w:color w:val="000000"/>
                <w:sz w:val="20"/>
                <w:szCs w:val="20"/>
                <w:lang w:eastAsia="ru-RU"/>
              </w:rPr>
              <w:t>1105,00</w:t>
            </w:r>
          </w:p>
        </w:tc>
        <w:tc>
          <w:tcPr>
            <w:tcW w:w="4783" w:type="dxa"/>
          </w:tcPr>
          <w:p w:rsidR="000A7852" w:rsidRPr="000A7852" w:rsidRDefault="000A7852" w:rsidP="000A7852">
            <w:pPr>
              <w:spacing w:after="0" w:line="240" w:lineRule="auto"/>
              <w:rPr>
                <w:rFonts w:ascii="Times New Roman" w:eastAsia="Times New Roman" w:hAnsi="Times New Roman" w:cs="Times New Roman"/>
                <w:color w:val="000000"/>
                <w:sz w:val="20"/>
                <w:szCs w:val="20"/>
                <w:lang w:eastAsia="ru-RU"/>
              </w:rPr>
            </w:pPr>
            <w:r w:rsidRPr="000A7852">
              <w:rPr>
                <w:rFonts w:ascii="Times New Roman" w:eastAsia="Times New Roman" w:hAnsi="Times New Roman" w:cs="Times New Roman"/>
                <w:color w:val="000000"/>
                <w:sz w:val="20"/>
                <w:szCs w:val="20"/>
                <w:lang w:eastAsia="ru-RU"/>
              </w:rPr>
              <w:t xml:space="preserve">DC FAN 8x8х2.5см  </w:t>
            </w:r>
          </w:p>
          <w:p w:rsidR="000A7852" w:rsidRPr="000A7852" w:rsidRDefault="000A7852" w:rsidP="000A7852">
            <w:pPr>
              <w:spacing w:after="0" w:line="240" w:lineRule="auto"/>
              <w:rPr>
                <w:rFonts w:ascii="Times New Roman" w:eastAsia="Times New Roman" w:hAnsi="Times New Roman" w:cs="Times New Roman"/>
                <w:color w:val="000000"/>
                <w:sz w:val="20"/>
                <w:szCs w:val="20"/>
                <w:lang w:eastAsia="ru-RU"/>
              </w:rPr>
            </w:pPr>
            <w:r w:rsidRPr="000A7852">
              <w:rPr>
                <w:rFonts w:ascii="Times New Roman" w:eastAsia="Times New Roman" w:hAnsi="Times New Roman" w:cs="Times New Roman"/>
                <w:color w:val="000000"/>
                <w:sz w:val="20"/>
                <w:szCs w:val="20"/>
                <w:lang w:eastAsia="ru-RU"/>
              </w:rPr>
              <w:t xml:space="preserve">Описание Корпусной вентилятор для непрерывной работы  </w:t>
            </w:r>
          </w:p>
          <w:p w:rsidR="000A7852" w:rsidRPr="000A7852" w:rsidRDefault="000A7852" w:rsidP="000A7852">
            <w:pPr>
              <w:spacing w:after="0" w:line="240" w:lineRule="auto"/>
              <w:rPr>
                <w:rFonts w:ascii="Times New Roman" w:eastAsia="Times New Roman" w:hAnsi="Times New Roman" w:cs="Times New Roman"/>
                <w:color w:val="000000"/>
                <w:sz w:val="20"/>
                <w:szCs w:val="20"/>
                <w:lang w:eastAsia="ru-RU"/>
              </w:rPr>
            </w:pPr>
            <w:r w:rsidRPr="000A7852">
              <w:rPr>
                <w:rFonts w:ascii="Times New Roman" w:eastAsia="Times New Roman" w:hAnsi="Times New Roman" w:cs="Times New Roman"/>
                <w:color w:val="000000"/>
                <w:sz w:val="20"/>
                <w:szCs w:val="20"/>
                <w:lang w:eastAsia="ru-RU"/>
              </w:rPr>
              <w:t xml:space="preserve">Скорость вращения 700 ~ 2000 об/мин ± 10%  </w:t>
            </w:r>
          </w:p>
          <w:p w:rsidR="000A7852" w:rsidRPr="000A7852" w:rsidRDefault="000A7852" w:rsidP="000A7852">
            <w:pPr>
              <w:spacing w:after="0" w:line="240" w:lineRule="auto"/>
              <w:rPr>
                <w:rFonts w:ascii="Times New Roman" w:eastAsia="Times New Roman" w:hAnsi="Times New Roman" w:cs="Times New Roman"/>
                <w:color w:val="000000"/>
                <w:sz w:val="20"/>
                <w:szCs w:val="20"/>
                <w:lang w:eastAsia="ru-RU"/>
              </w:rPr>
            </w:pPr>
            <w:r w:rsidRPr="000A7852">
              <w:rPr>
                <w:rFonts w:ascii="Times New Roman" w:eastAsia="Times New Roman" w:hAnsi="Times New Roman" w:cs="Times New Roman"/>
                <w:color w:val="000000"/>
                <w:sz w:val="20"/>
                <w:szCs w:val="20"/>
                <w:lang w:eastAsia="ru-RU"/>
              </w:rPr>
              <w:t xml:space="preserve">Тип подшипников Подшипник качения  </w:t>
            </w:r>
          </w:p>
          <w:p w:rsidR="000A7852" w:rsidRPr="000A7852" w:rsidRDefault="000A7852" w:rsidP="000A7852">
            <w:pPr>
              <w:spacing w:after="0" w:line="240" w:lineRule="auto"/>
              <w:rPr>
                <w:rFonts w:ascii="Times New Roman" w:eastAsia="Times New Roman" w:hAnsi="Times New Roman" w:cs="Times New Roman"/>
                <w:color w:val="000000"/>
                <w:sz w:val="20"/>
                <w:szCs w:val="20"/>
                <w:lang w:eastAsia="ru-RU"/>
              </w:rPr>
            </w:pPr>
            <w:r w:rsidRPr="000A7852">
              <w:rPr>
                <w:rFonts w:ascii="Times New Roman" w:eastAsia="Times New Roman" w:hAnsi="Times New Roman" w:cs="Times New Roman"/>
                <w:color w:val="000000"/>
                <w:sz w:val="20"/>
                <w:szCs w:val="20"/>
                <w:lang w:eastAsia="ru-RU"/>
              </w:rPr>
              <w:t>Управление скоростью вращения PWM (широтно-импульсная модуляция</w:t>
            </w:r>
          </w:p>
          <w:p w:rsidR="000A7852" w:rsidRPr="000A7852" w:rsidRDefault="000A7852" w:rsidP="000A7852">
            <w:pPr>
              <w:spacing w:after="0" w:line="240" w:lineRule="auto"/>
              <w:rPr>
                <w:rFonts w:ascii="Times New Roman" w:eastAsia="Times New Roman" w:hAnsi="Times New Roman" w:cs="Times New Roman"/>
                <w:color w:val="000000"/>
                <w:sz w:val="20"/>
                <w:szCs w:val="20"/>
                <w:lang w:eastAsia="ru-RU"/>
              </w:rPr>
            </w:pPr>
            <w:r w:rsidRPr="000A7852">
              <w:rPr>
                <w:rFonts w:ascii="Times New Roman" w:eastAsia="Times New Roman" w:hAnsi="Times New Roman" w:cs="Times New Roman"/>
                <w:color w:val="000000"/>
                <w:sz w:val="20"/>
                <w:szCs w:val="20"/>
                <w:lang w:eastAsia="ru-RU"/>
              </w:rPr>
              <w:t xml:space="preserve">Воздушный поток 31 CFM  </w:t>
            </w:r>
          </w:p>
          <w:p w:rsidR="000A7852" w:rsidRPr="000A7852" w:rsidRDefault="000A7852" w:rsidP="000A7852">
            <w:pPr>
              <w:spacing w:after="0" w:line="240" w:lineRule="auto"/>
              <w:rPr>
                <w:rFonts w:ascii="Times New Roman" w:eastAsia="Times New Roman" w:hAnsi="Times New Roman" w:cs="Times New Roman"/>
                <w:color w:val="000000"/>
                <w:sz w:val="20"/>
                <w:szCs w:val="20"/>
                <w:lang w:eastAsia="ru-RU"/>
              </w:rPr>
            </w:pPr>
            <w:r w:rsidRPr="000A7852">
              <w:rPr>
                <w:rFonts w:ascii="Times New Roman" w:eastAsia="Times New Roman" w:hAnsi="Times New Roman" w:cs="Times New Roman"/>
                <w:color w:val="000000"/>
                <w:sz w:val="20"/>
                <w:szCs w:val="20"/>
                <w:lang w:eastAsia="ru-RU"/>
              </w:rPr>
              <w:t xml:space="preserve">Размеры вентилятора 80 x 80 х 25 мм  </w:t>
            </w:r>
          </w:p>
          <w:p w:rsidR="000A7852" w:rsidRPr="000A7852" w:rsidRDefault="000A7852" w:rsidP="000A7852">
            <w:pPr>
              <w:spacing w:after="0" w:line="240" w:lineRule="auto"/>
              <w:rPr>
                <w:rFonts w:ascii="Times New Roman" w:eastAsia="Times New Roman" w:hAnsi="Times New Roman" w:cs="Times New Roman"/>
                <w:color w:val="000000"/>
                <w:sz w:val="20"/>
                <w:szCs w:val="20"/>
                <w:lang w:eastAsia="ru-RU"/>
              </w:rPr>
            </w:pPr>
            <w:r w:rsidRPr="000A7852">
              <w:rPr>
                <w:rFonts w:ascii="Times New Roman" w:eastAsia="Times New Roman" w:hAnsi="Times New Roman" w:cs="Times New Roman"/>
                <w:color w:val="000000"/>
                <w:sz w:val="20"/>
                <w:szCs w:val="20"/>
                <w:lang w:eastAsia="ru-RU"/>
              </w:rPr>
              <w:t xml:space="preserve">Номинальный ток 0.15 А  </w:t>
            </w:r>
          </w:p>
          <w:p w:rsidR="000A7852" w:rsidRPr="000A7852" w:rsidRDefault="000A7852" w:rsidP="000A7852">
            <w:pPr>
              <w:spacing w:after="0" w:line="240" w:lineRule="auto"/>
              <w:rPr>
                <w:rFonts w:ascii="Times New Roman" w:eastAsia="Times New Roman" w:hAnsi="Times New Roman" w:cs="Times New Roman"/>
                <w:color w:val="000000"/>
                <w:sz w:val="20"/>
                <w:szCs w:val="20"/>
                <w:lang w:eastAsia="ru-RU"/>
              </w:rPr>
            </w:pPr>
            <w:r w:rsidRPr="000A7852">
              <w:rPr>
                <w:rFonts w:ascii="Times New Roman" w:eastAsia="Times New Roman" w:hAnsi="Times New Roman" w:cs="Times New Roman"/>
                <w:color w:val="000000"/>
                <w:sz w:val="20"/>
                <w:szCs w:val="20"/>
                <w:lang w:eastAsia="ru-RU"/>
              </w:rPr>
              <w:t>Питание От 4-pin коннектора МП</w:t>
            </w:r>
          </w:p>
        </w:tc>
      </w:tr>
      <w:tr w:rsidR="000A7852" w:rsidRPr="000A7852" w:rsidTr="0005444D">
        <w:trPr>
          <w:trHeight w:val="465"/>
        </w:trPr>
        <w:tc>
          <w:tcPr>
            <w:tcW w:w="498" w:type="dxa"/>
            <w:vMerge/>
          </w:tcPr>
          <w:p w:rsidR="000A7852" w:rsidRPr="000A7852" w:rsidRDefault="000A7852" w:rsidP="000A7852">
            <w:pPr>
              <w:spacing w:after="0" w:line="240" w:lineRule="auto"/>
              <w:rPr>
                <w:rFonts w:ascii="Times New Roman" w:eastAsia="Times New Roman" w:hAnsi="Times New Roman" w:cs="Times New Roman"/>
                <w:sz w:val="20"/>
                <w:szCs w:val="20"/>
                <w:lang w:eastAsia="ru-RU"/>
              </w:rPr>
            </w:pPr>
          </w:p>
        </w:tc>
        <w:tc>
          <w:tcPr>
            <w:tcW w:w="425" w:type="dxa"/>
            <w:tcBorders>
              <w:bottom w:val="single" w:sz="4" w:space="0" w:color="auto"/>
            </w:tcBorders>
            <w:shd w:val="clear" w:color="auto" w:fill="auto"/>
          </w:tcPr>
          <w:p w:rsidR="000A7852" w:rsidRPr="000A7852" w:rsidRDefault="000A7852" w:rsidP="000A7852">
            <w:pPr>
              <w:spacing w:after="0" w:line="240" w:lineRule="auto"/>
              <w:rPr>
                <w:rFonts w:ascii="Times New Roman" w:eastAsia="Times New Roman" w:hAnsi="Times New Roman" w:cs="Times New Roman"/>
                <w:sz w:val="20"/>
                <w:szCs w:val="20"/>
                <w:lang w:eastAsia="ru-RU"/>
              </w:rPr>
            </w:pPr>
            <w:r w:rsidRPr="000A7852">
              <w:rPr>
                <w:rFonts w:ascii="Times New Roman" w:eastAsia="Times New Roman" w:hAnsi="Times New Roman" w:cs="Times New Roman"/>
                <w:sz w:val="20"/>
                <w:szCs w:val="20"/>
                <w:lang w:eastAsia="ru-RU"/>
              </w:rPr>
              <w:t>25</w:t>
            </w:r>
          </w:p>
        </w:tc>
        <w:tc>
          <w:tcPr>
            <w:tcW w:w="1595" w:type="dxa"/>
            <w:tcBorders>
              <w:bottom w:val="single" w:sz="4" w:space="0" w:color="auto"/>
            </w:tcBorders>
          </w:tcPr>
          <w:p w:rsidR="000A7852" w:rsidRPr="000A7852" w:rsidRDefault="000A7852" w:rsidP="000A7852">
            <w:pPr>
              <w:spacing w:after="0" w:line="240" w:lineRule="auto"/>
              <w:rPr>
                <w:rFonts w:ascii="Times New Roman" w:eastAsia="Times New Roman" w:hAnsi="Times New Roman" w:cs="Times New Roman"/>
                <w:color w:val="000000"/>
                <w:lang w:val="en-US" w:eastAsia="ru-RU"/>
              </w:rPr>
            </w:pPr>
            <w:r w:rsidRPr="000A7852">
              <w:rPr>
                <w:rFonts w:ascii="Times New Roman" w:eastAsia="Times New Roman" w:hAnsi="Times New Roman" w:cs="Times New Roman"/>
                <w:color w:val="000000"/>
                <w:lang w:eastAsia="ru-RU"/>
              </w:rPr>
              <w:t>Вентилятор корпусный</w:t>
            </w:r>
          </w:p>
        </w:tc>
        <w:tc>
          <w:tcPr>
            <w:tcW w:w="851" w:type="dxa"/>
            <w:gridSpan w:val="2"/>
            <w:tcBorders>
              <w:bottom w:val="single" w:sz="4" w:space="0" w:color="auto"/>
            </w:tcBorders>
          </w:tcPr>
          <w:p w:rsidR="000A7852" w:rsidRPr="000A7852" w:rsidRDefault="000A7852" w:rsidP="000A7852">
            <w:pPr>
              <w:spacing w:after="0" w:line="240" w:lineRule="auto"/>
              <w:rPr>
                <w:rFonts w:ascii="Times New Roman" w:eastAsia="Times New Roman" w:hAnsi="Times New Roman" w:cs="Times New Roman"/>
                <w:color w:val="000000"/>
                <w:lang w:eastAsia="ru-RU"/>
              </w:rPr>
            </w:pPr>
            <w:r w:rsidRPr="000A7852">
              <w:rPr>
                <w:rFonts w:ascii="Times New Roman" w:eastAsia="Times New Roman" w:hAnsi="Times New Roman" w:cs="Times New Roman"/>
                <w:color w:val="000000"/>
                <w:lang w:eastAsia="ru-RU"/>
              </w:rPr>
              <w:t>5</w:t>
            </w:r>
          </w:p>
        </w:tc>
        <w:tc>
          <w:tcPr>
            <w:tcW w:w="1134" w:type="dxa"/>
            <w:tcBorders>
              <w:bottom w:val="single" w:sz="4" w:space="0" w:color="auto"/>
            </w:tcBorders>
          </w:tcPr>
          <w:p w:rsidR="000A7852" w:rsidRPr="000A7852" w:rsidRDefault="000A7852" w:rsidP="000A7852">
            <w:pPr>
              <w:spacing w:after="0" w:line="240" w:lineRule="auto"/>
              <w:rPr>
                <w:rFonts w:ascii="Times New Roman" w:eastAsia="Times New Roman" w:hAnsi="Times New Roman" w:cs="Times New Roman"/>
                <w:color w:val="000000"/>
                <w:sz w:val="20"/>
                <w:szCs w:val="20"/>
                <w:lang w:eastAsia="ru-RU"/>
              </w:rPr>
            </w:pPr>
            <w:r w:rsidRPr="000A7852">
              <w:rPr>
                <w:rFonts w:ascii="Times New Roman" w:eastAsia="Times New Roman" w:hAnsi="Times New Roman" w:cs="Times New Roman"/>
                <w:color w:val="000000"/>
                <w:sz w:val="20"/>
                <w:szCs w:val="20"/>
                <w:lang w:eastAsia="ru-RU"/>
              </w:rPr>
              <w:t>408,50</w:t>
            </w:r>
          </w:p>
        </w:tc>
        <w:tc>
          <w:tcPr>
            <w:tcW w:w="1701" w:type="dxa"/>
            <w:tcBorders>
              <w:bottom w:val="single" w:sz="4" w:space="0" w:color="auto"/>
            </w:tcBorders>
          </w:tcPr>
          <w:p w:rsidR="000A7852" w:rsidRPr="000A7852" w:rsidRDefault="000A7852" w:rsidP="000A7852">
            <w:pPr>
              <w:spacing w:after="0" w:line="240" w:lineRule="auto"/>
              <w:rPr>
                <w:rFonts w:ascii="Times New Roman" w:eastAsia="Times New Roman" w:hAnsi="Times New Roman" w:cs="Times New Roman"/>
                <w:color w:val="000000"/>
                <w:sz w:val="20"/>
                <w:szCs w:val="20"/>
                <w:lang w:eastAsia="ru-RU"/>
              </w:rPr>
            </w:pPr>
            <w:r w:rsidRPr="000A7852">
              <w:rPr>
                <w:rFonts w:ascii="Times New Roman" w:eastAsia="Times New Roman" w:hAnsi="Times New Roman" w:cs="Times New Roman"/>
                <w:color w:val="000000"/>
                <w:sz w:val="20"/>
                <w:szCs w:val="20"/>
                <w:lang w:eastAsia="ru-RU"/>
              </w:rPr>
              <w:t>2042,50</w:t>
            </w:r>
          </w:p>
        </w:tc>
        <w:tc>
          <w:tcPr>
            <w:tcW w:w="4783" w:type="dxa"/>
            <w:tcBorders>
              <w:bottom w:val="single" w:sz="4" w:space="0" w:color="auto"/>
            </w:tcBorders>
          </w:tcPr>
          <w:p w:rsidR="000A7852" w:rsidRPr="000A7852" w:rsidRDefault="000A7852" w:rsidP="000A7852">
            <w:pPr>
              <w:spacing w:after="0" w:line="240" w:lineRule="auto"/>
              <w:rPr>
                <w:rFonts w:ascii="Times New Roman" w:eastAsia="Times New Roman" w:hAnsi="Times New Roman" w:cs="Times New Roman"/>
                <w:color w:val="000000"/>
                <w:sz w:val="20"/>
                <w:szCs w:val="20"/>
                <w:lang w:eastAsia="ru-RU"/>
              </w:rPr>
            </w:pPr>
            <w:r w:rsidRPr="000A7852">
              <w:rPr>
                <w:rFonts w:ascii="Times New Roman" w:eastAsia="Times New Roman" w:hAnsi="Times New Roman" w:cs="Times New Roman"/>
                <w:color w:val="000000"/>
                <w:sz w:val="20"/>
                <w:szCs w:val="20"/>
                <w:lang w:eastAsia="ru-RU"/>
              </w:rPr>
              <w:t xml:space="preserve">DC FAN 12x12х2.5см  </w:t>
            </w:r>
          </w:p>
          <w:p w:rsidR="000A7852" w:rsidRPr="000A7852" w:rsidRDefault="000A7852" w:rsidP="000A7852">
            <w:pPr>
              <w:spacing w:after="0" w:line="240" w:lineRule="auto"/>
              <w:rPr>
                <w:rFonts w:ascii="Times New Roman" w:eastAsia="Times New Roman" w:hAnsi="Times New Roman" w:cs="Times New Roman"/>
                <w:color w:val="000000"/>
                <w:sz w:val="20"/>
                <w:szCs w:val="20"/>
                <w:lang w:eastAsia="ru-RU"/>
              </w:rPr>
            </w:pPr>
            <w:r w:rsidRPr="000A7852">
              <w:rPr>
                <w:rFonts w:ascii="Times New Roman" w:eastAsia="Times New Roman" w:hAnsi="Times New Roman" w:cs="Times New Roman"/>
                <w:color w:val="000000"/>
                <w:sz w:val="20"/>
                <w:szCs w:val="20"/>
                <w:lang w:eastAsia="ru-RU"/>
              </w:rPr>
              <w:t xml:space="preserve">Описание Корпусной вентилятор  </w:t>
            </w:r>
          </w:p>
          <w:p w:rsidR="000A7852" w:rsidRPr="000A7852" w:rsidRDefault="000A7852" w:rsidP="000A7852">
            <w:pPr>
              <w:spacing w:after="0" w:line="240" w:lineRule="auto"/>
              <w:rPr>
                <w:rFonts w:ascii="Times New Roman" w:eastAsia="Times New Roman" w:hAnsi="Times New Roman" w:cs="Times New Roman"/>
                <w:color w:val="000000"/>
                <w:sz w:val="20"/>
                <w:szCs w:val="20"/>
                <w:lang w:eastAsia="ru-RU"/>
              </w:rPr>
            </w:pPr>
            <w:r w:rsidRPr="000A7852">
              <w:rPr>
                <w:rFonts w:ascii="Times New Roman" w:eastAsia="Times New Roman" w:hAnsi="Times New Roman" w:cs="Times New Roman"/>
                <w:color w:val="000000"/>
                <w:sz w:val="20"/>
                <w:szCs w:val="20"/>
                <w:lang w:eastAsia="ru-RU"/>
              </w:rPr>
              <w:t xml:space="preserve">Скорость вращения 600 ~ 1350 об/мин ± 10%  </w:t>
            </w:r>
          </w:p>
          <w:p w:rsidR="000A7852" w:rsidRPr="000A7852" w:rsidRDefault="000A7852" w:rsidP="000A7852">
            <w:pPr>
              <w:spacing w:after="0" w:line="240" w:lineRule="auto"/>
              <w:rPr>
                <w:rFonts w:ascii="Times New Roman" w:eastAsia="Times New Roman" w:hAnsi="Times New Roman" w:cs="Times New Roman"/>
                <w:color w:val="000000"/>
                <w:sz w:val="20"/>
                <w:szCs w:val="20"/>
                <w:lang w:eastAsia="ru-RU"/>
              </w:rPr>
            </w:pPr>
            <w:r w:rsidRPr="000A7852">
              <w:rPr>
                <w:rFonts w:ascii="Times New Roman" w:eastAsia="Times New Roman" w:hAnsi="Times New Roman" w:cs="Times New Roman"/>
                <w:color w:val="000000"/>
                <w:sz w:val="20"/>
                <w:szCs w:val="20"/>
                <w:lang w:eastAsia="ru-RU"/>
              </w:rPr>
              <w:t xml:space="preserve">Тип подшипников Гидродинамический подшипник  </w:t>
            </w:r>
          </w:p>
          <w:p w:rsidR="000A7852" w:rsidRPr="000A7852" w:rsidRDefault="000A7852" w:rsidP="000A7852">
            <w:pPr>
              <w:spacing w:after="0" w:line="240" w:lineRule="auto"/>
              <w:rPr>
                <w:rFonts w:ascii="Times New Roman" w:eastAsia="Times New Roman" w:hAnsi="Times New Roman" w:cs="Times New Roman"/>
                <w:color w:val="000000"/>
                <w:sz w:val="20"/>
                <w:szCs w:val="20"/>
                <w:lang w:eastAsia="ru-RU"/>
              </w:rPr>
            </w:pPr>
            <w:r w:rsidRPr="000A7852">
              <w:rPr>
                <w:rFonts w:ascii="Times New Roman" w:eastAsia="Times New Roman" w:hAnsi="Times New Roman" w:cs="Times New Roman"/>
                <w:color w:val="000000"/>
                <w:sz w:val="20"/>
                <w:szCs w:val="20"/>
                <w:lang w:eastAsia="ru-RU"/>
              </w:rPr>
              <w:t xml:space="preserve">Управление скоростью вращения PWM (широтно-импульсная модуляция) похожий кулер с </w:t>
            </w:r>
            <w:proofErr w:type="spellStart"/>
            <w:r w:rsidRPr="000A7852">
              <w:rPr>
                <w:rFonts w:ascii="Times New Roman" w:eastAsia="Times New Roman" w:hAnsi="Times New Roman" w:cs="Times New Roman"/>
                <w:color w:val="000000"/>
                <w:sz w:val="20"/>
                <w:szCs w:val="20"/>
                <w:lang w:eastAsia="ru-RU"/>
              </w:rPr>
              <w:t>упр.скоростью</w:t>
            </w:r>
            <w:proofErr w:type="spellEnd"/>
            <w:r w:rsidRPr="000A7852">
              <w:rPr>
                <w:rFonts w:ascii="Times New Roman" w:eastAsia="Times New Roman" w:hAnsi="Times New Roman" w:cs="Times New Roman"/>
                <w:color w:val="000000"/>
                <w:sz w:val="20"/>
                <w:szCs w:val="20"/>
                <w:lang w:eastAsia="ru-RU"/>
              </w:rPr>
              <w:t xml:space="preserve"> </w:t>
            </w:r>
          </w:p>
          <w:p w:rsidR="000A7852" w:rsidRPr="000A7852" w:rsidRDefault="000A7852" w:rsidP="000A7852">
            <w:pPr>
              <w:spacing w:after="0" w:line="240" w:lineRule="auto"/>
              <w:rPr>
                <w:rFonts w:ascii="Times New Roman" w:eastAsia="Times New Roman" w:hAnsi="Times New Roman" w:cs="Times New Roman"/>
                <w:color w:val="000000"/>
                <w:sz w:val="20"/>
                <w:szCs w:val="20"/>
                <w:lang w:eastAsia="ru-RU"/>
              </w:rPr>
            </w:pPr>
            <w:r w:rsidRPr="000A7852">
              <w:rPr>
                <w:rFonts w:ascii="Times New Roman" w:eastAsia="Times New Roman" w:hAnsi="Times New Roman" w:cs="Times New Roman"/>
                <w:color w:val="000000"/>
                <w:sz w:val="20"/>
                <w:szCs w:val="20"/>
                <w:lang w:eastAsia="ru-RU"/>
              </w:rPr>
              <w:t xml:space="preserve">Воздушный поток 74 CFM  </w:t>
            </w:r>
          </w:p>
          <w:p w:rsidR="000A7852" w:rsidRPr="000A7852" w:rsidRDefault="000A7852" w:rsidP="000A7852">
            <w:pPr>
              <w:spacing w:after="0" w:line="240" w:lineRule="auto"/>
              <w:rPr>
                <w:rFonts w:ascii="Times New Roman" w:eastAsia="Times New Roman" w:hAnsi="Times New Roman" w:cs="Times New Roman"/>
                <w:color w:val="000000"/>
                <w:sz w:val="20"/>
                <w:szCs w:val="20"/>
                <w:lang w:eastAsia="ru-RU"/>
              </w:rPr>
            </w:pPr>
            <w:r w:rsidRPr="000A7852">
              <w:rPr>
                <w:rFonts w:ascii="Times New Roman" w:eastAsia="Times New Roman" w:hAnsi="Times New Roman" w:cs="Times New Roman"/>
                <w:color w:val="000000"/>
                <w:sz w:val="20"/>
                <w:szCs w:val="20"/>
                <w:lang w:eastAsia="ru-RU"/>
              </w:rPr>
              <w:t xml:space="preserve">Размеры вентилятора 120 x 120 х 25 мм  </w:t>
            </w:r>
          </w:p>
          <w:p w:rsidR="000A7852" w:rsidRPr="000A7852" w:rsidRDefault="000A7852" w:rsidP="000A7852">
            <w:pPr>
              <w:spacing w:after="0" w:line="240" w:lineRule="auto"/>
              <w:rPr>
                <w:rFonts w:ascii="Times New Roman" w:eastAsia="Times New Roman" w:hAnsi="Times New Roman" w:cs="Times New Roman"/>
                <w:color w:val="000000"/>
                <w:sz w:val="20"/>
                <w:szCs w:val="20"/>
                <w:lang w:eastAsia="ru-RU"/>
              </w:rPr>
            </w:pPr>
            <w:r w:rsidRPr="000A7852">
              <w:rPr>
                <w:rFonts w:ascii="Times New Roman" w:eastAsia="Times New Roman" w:hAnsi="Times New Roman" w:cs="Times New Roman"/>
                <w:color w:val="000000"/>
                <w:sz w:val="20"/>
                <w:szCs w:val="20"/>
                <w:lang w:eastAsia="ru-RU"/>
              </w:rPr>
              <w:t xml:space="preserve">Номинальный ток 0.25 А  </w:t>
            </w:r>
          </w:p>
          <w:p w:rsidR="000A7852" w:rsidRPr="000A7852" w:rsidRDefault="000A7852" w:rsidP="000A7852">
            <w:pPr>
              <w:spacing w:after="0" w:line="240" w:lineRule="auto"/>
              <w:rPr>
                <w:rFonts w:ascii="Times New Roman" w:eastAsia="Times New Roman" w:hAnsi="Times New Roman" w:cs="Times New Roman"/>
                <w:color w:val="000000"/>
                <w:sz w:val="20"/>
                <w:szCs w:val="20"/>
                <w:lang w:eastAsia="ru-RU"/>
              </w:rPr>
            </w:pPr>
            <w:r w:rsidRPr="000A7852">
              <w:rPr>
                <w:rFonts w:ascii="Times New Roman" w:eastAsia="Times New Roman" w:hAnsi="Times New Roman" w:cs="Times New Roman"/>
                <w:color w:val="000000"/>
                <w:sz w:val="20"/>
                <w:szCs w:val="20"/>
                <w:lang w:eastAsia="ru-RU"/>
              </w:rPr>
              <w:t xml:space="preserve">Питание От 4-pin коннектора МП  </w:t>
            </w:r>
          </w:p>
          <w:p w:rsidR="000A7852" w:rsidRPr="000A7852" w:rsidRDefault="000A7852" w:rsidP="000A7852">
            <w:pPr>
              <w:spacing w:after="0" w:line="240" w:lineRule="auto"/>
              <w:rPr>
                <w:rFonts w:ascii="Times New Roman" w:eastAsia="Times New Roman" w:hAnsi="Times New Roman" w:cs="Times New Roman"/>
                <w:color w:val="000000"/>
                <w:sz w:val="20"/>
                <w:szCs w:val="20"/>
                <w:lang w:eastAsia="ru-RU"/>
              </w:rPr>
            </w:pPr>
            <w:r w:rsidRPr="000A7852">
              <w:rPr>
                <w:rFonts w:ascii="Times New Roman" w:eastAsia="Times New Roman" w:hAnsi="Times New Roman" w:cs="Times New Roman"/>
                <w:color w:val="000000"/>
                <w:sz w:val="20"/>
                <w:szCs w:val="20"/>
                <w:lang w:eastAsia="ru-RU"/>
              </w:rPr>
              <w:t xml:space="preserve">Напряжение питания 12 В  </w:t>
            </w:r>
          </w:p>
          <w:p w:rsidR="000A7852" w:rsidRPr="000A7852" w:rsidRDefault="000A7852" w:rsidP="000A7852">
            <w:pPr>
              <w:spacing w:after="0" w:line="240" w:lineRule="auto"/>
              <w:rPr>
                <w:rFonts w:ascii="Times New Roman" w:eastAsia="Times New Roman" w:hAnsi="Times New Roman" w:cs="Times New Roman"/>
                <w:color w:val="000000"/>
                <w:sz w:val="20"/>
                <w:szCs w:val="20"/>
                <w:lang w:eastAsia="ru-RU"/>
              </w:rPr>
            </w:pPr>
            <w:r w:rsidRPr="000A7852">
              <w:rPr>
                <w:rFonts w:ascii="Times New Roman" w:eastAsia="Times New Roman" w:hAnsi="Times New Roman" w:cs="Times New Roman"/>
                <w:color w:val="000000"/>
                <w:sz w:val="20"/>
                <w:szCs w:val="20"/>
                <w:lang w:eastAsia="ru-RU"/>
              </w:rPr>
              <w:t xml:space="preserve">Уровень шума 22.5 дБ(А)  </w:t>
            </w:r>
          </w:p>
          <w:p w:rsidR="000A7852" w:rsidRPr="000A7852" w:rsidRDefault="000A7852" w:rsidP="000A7852">
            <w:pPr>
              <w:spacing w:after="0" w:line="240" w:lineRule="auto"/>
              <w:rPr>
                <w:rFonts w:ascii="Times New Roman" w:eastAsia="Times New Roman" w:hAnsi="Times New Roman" w:cs="Times New Roman"/>
                <w:color w:val="000000"/>
                <w:sz w:val="20"/>
                <w:szCs w:val="20"/>
                <w:lang w:eastAsia="ru-RU"/>
              </w:rPr>
            </w:pPr>
            <w:r w:rsidRPr="000A7852">
              <w:rPr>
                <w:rFonts w:ascii="Times New Roman" w:eastAsia="Times New Roman" w:hAnsi="Times New Roman" w:cs="Times New Roman"/>
                <w:color w:val="000000"/>
                <w:sz w:val="20"/>
                <w:szCs w:val="20"/>
                <w:lang w:eastAsia="ru-RU"/>
              </w:rPr>
              <w:t xml:space="preserve">Размеры (ширина x высота x глубина) 120 x 120 x 25 мм  </w:t>
            </w:r>
          </w:p>
          <w:p w:rsidR="000A7852" w:rsidRPr="000A7852" w:rsidRDefault="000A7852" w:rsidP="000A7852">
            <w:pPr>
              <w:spacing w:after="0" w:line="240" w:lineRule="auto"/>
              <w:rPr>
                <w:rFonts w:ascii="Times New Roman" w:eastAsia="Times New Roman" w:hAnsi="Times New Roman" w:cs="Times New Roman"/>
                <w:color w:val="000000"/>
                <w:sz w:val="20"/>
                <w:szCs w:val="20"/>
                <w:lang w:eastAsia="ru-RU"/>
              </w:rPr>
            </w:pPr>
            <w:r w:rsidRPr="000A7852">
              <w:rPr>
                <w:rFonts w:ascii="Times New Roman" w:eastAsia="Times New Roman" w:hAnsi="Times New Roman" w:cs="Times New Roman"/>
                <w:color w:val="000000"/>
                <w:sz w:val="20"/>
                <w:szCs w:val="20"/>
                <w:lang w:eastAsia="ru-RU"/>
              </w:rPr>
              <w:t xml:space="preserve">Вес 105 грамм  </w:t>
            </w:r>
          </w:p>
        </w:tc>
      </w:tr>
      <w:tr w:rsidR="000A7852" w:rsidRPr="000A7852" w:rsidTr="0005444D">
        <w:trPr>
          <w:trHeight w:val="465"/>
        </w:trPr>
        <w:tc>
          <w:tcPr>
            <w:tcW w:w="498" w:type="dxa"/>
            <w:vMerge/>
          </w:tcPr>
          <w:p w:rsidR="000A7852" w:rsidRPr="000A7852" w:rsidRDefault="000A7852" w:rsidP="000A7852">
            <w:pPr>
              <w:spacing w:after="0" w:line="240" w:lineRule="auto"/>
              <w:rPr>
                <w:rFonts w:ascii="Times New Roman" w:eastAsia="Times New Roman" w:hAnsi="Times New Roman" w:cs="Times New Roman"/>
                <w:sz w:val="20"/>
                <w:szCs w:val="20"/>
                <w:lang w:eastAsia="ru-RU"/>
              </w:rPr>
            </w:pPr>
          </w:p>
        </w:tc>
        <w:tc>
          <w:tcPr>
            <w:tcW w:w="2020" w:type="dxa"/>
            <w:gridSpan w:val="2"/>
            <w:tcBorders>
              <w:right w:val="nil"/>
            </w:tcBorders>
            <w:shd w:val="clear" w:color="auto" w:fill="auto"/>
          </w:tcPr>
          <w:p w:rsidR="000A7852" w:rsidRPr="000A7852" w:rsidRDefault="000A7852" w:rsidP="000A7852">
            <w:pPr>
              <w:spacing w:after="0" w:line="240" w:lineRule="auto"/>
              <w:rPr>
                <w:rFonts w:ascii="Times New Roman" w:eastAsia="Times New Roman" w:hAnsi="Times New Roman" w:cs="Times New Roman"/>
                <w:color w:val="000000"/>
                <w:lang w:eastAsia="ru-RU"/>
              </w:rPr>
            </w:pPr>
            <w:r w:rsidRPr="000A7852">
              <w:rPr>
                <w:rFonts w:ascii="Times New Roman" w:eastAsia="Times New Roman" w:hAnsi="Times New Roman" w:cs="Times New Roman"/>
                <w:color w:val="000000"/>
                <w:lang w:eastAsia="ru-RU"/>
              </w:rPr>
              <w:t>ОКДП 3020375</w:t>
            </w:r>
          </w:p>
        </w:tc>
        <w:tc>
          <w:tcPr>
            <w:tcW w:w="851" w:type="dxa"/>
            <w:gridSpan w:val="2"/>
            <w:tcBorders>
              <w:left w:val="nil"/>
              <w:right w:val="nil"/>
            </w:tcBorders>
          </w:tcPr>
          <w:p w:rsidR="000A7852" w:rsidRPr="000A7852" w:rsidRDefault="000A7852" w:rsidP="000A7852">
            <w:pPr>
              <w:spacing w:after="0" w:line="240" w:lineRule="auto"/>
              <w:rPr>
                <w:rFonts w:ascii="Times New Roman" w:eastAsia="Times New Roman" w:hAnsi="Times New Roman" w:cs="Times New Roman"/>
                <w:color w:val="000000"/>
                <w:lang w:eastAsia="ru-RU"/>
              </w:rPr>
            </w:pPr>
            <w:r w:rsidRPr="000A7852">
              <w:rPr>
                <w:rFonts w:ascii="Times New Roman" w:eastAsia="Times New Roman" w:hAnsi="Times New Roman" w:cs="Times New Roman"/>
                <w:color w:val="000000"/>
                <w:lang w:eastAsia="ru-RU"/>
              </w:rPr>
              <w:t>15</w:t>
            </w:r>
          </w:p>
        </w:tc>
        <w:tc>
          <w:tcPr>
            <w:tcW w:w="1134" w:type="dxa"/>
            <w:tcBorders>
              <w:left w:val="nil"/>
              <w:right w:val="nil"/>
            </w:tcBorders>
          </w:tcPr>
          <w:p w:rsidR="000A7852" w:rsidRPr="000A7852" w:rsidRDefault="000A7852" w:rsidP="000A7852">
            <w:pPr>
              <w:spacing w:after="0" w:line="240" w:lineRule="auto"/>
              <w:rPr>
                <w:rFonts w:ascii="Times New Roman" w:eastAsia="Times New Roman" w:hAnsi="Times New Roman" w:cs="Times New Roman"/>
                <w:color w:val="000000"/>
                <w:sz w:val="20"/>
                <w:szCs w:val="20"/>
                <w:lang w:eastAsia="ru-RU"/>
              </w:rPr>
            </w:pPr>
          </w:p>
        </w:tc>
        <w:tc>
          <w:tcPr>
            <w:tcW w:w="1701" w:type="dxa"/>
            <w:tcBorders>
              <w:left w:val="nil"/>
              <w:right w:val="nil"/>
            </w:tcBorders>
          </w:tcPr>
          <w:p w:rsidR="000A7852" w:rsidRPr="000A7852" w:rsidRDefault="000A7852" w:rsidP="000A7852">
            <w:pPr>
              <w:spacing w:after="0" w:line="240" w:lineRule="auto"/>
              <w:rPr>
                <w:rFonts w:ascii="Times New Roman" w:eastAsia="Times New Roman" w:hAnsi="Times New Roman" w:cs="Times New Roman"/>
                <w:color w:val="000000"/>
                <w:sz w:val="20"/>
                <w:szCs w:val="20"/>
                <w:lang w:eastAsia="ru-RU"/>
              </w:rPr>
            </w:pPr>
          </w:p>
        </w:tc>
        <w:tc>
          <w:tcPr>
            <w:tcW w:w="4783" w:type="dxa"/>
            <w:tcBorders>
              <w:left w:val="nil"/>
            </w:tcBorders>
          </w:tcPr>
          <w:p w:rsidR="000A7852" w:rsidRPr="000A7852" w:rsidRDefault="000A7852" w:rsidP="000A7852">
            <w:pPr>
              <w:spacing w:after="0" w:line="240" w:lineRule="auto"/>
              <w:rPr>
                <w:rFonts w:ascii="Times New Roman" w:eastAsia="Times New Roman" w:hAnsi="Times New Roman" w:cs="Times New Roman"/>
                <w:color w:val="000000"/>
                <w:sz w:val="20"/>
                <w:szCs w:val="20"/>
                <w:lang w:eastAsia="ru-RU"/>
              </w:rPr>
            </w:pPr>
          </w:p>
        </w:tc>
      </w:tr>
      <w:tr w:rsidR="000A7852" w:rsidRPr="000A7852" w:rsidTr="0005444D">
        <w:trPr>
          <w:trHeight w:val="465"/>
        </w:trPr>
        <w:tc>
          <w:tcPr>
            <w:tcW w:w="498" w:type="dxa"/>
            <w:vMerge/>
          </w:tcPr>
          <w:p w:rsidR="000A7852" w:rsidRPr="000A7852" w:rsidRDefault="000A7852" w:rsidP="000A7852">
            <w:pPr>
              <w:spacing w:after="0" w:line="240" w:lineRule="auto"/>
              <w:rPr>
                <w:rFonts w:ascii="Times New Roman" w:eastAsia="Times New Roman" w:hAnsi="Times New Roman" w:cs="Times New Roman"/>
                <w:sz w:val="20"/>
                <w:szCs w:val="20"/>
                <w:lang w:eastAsia="ru-RU"/>
              </w:rPr>
            </w:pPr>
          </w:p>
        </w:tc>
        <w:tc>
          <w:tcPr>
            <w:tcW w:w="425" w:type="dxa"/>
            <w:tcBorders>
              <w:bottom w:val="single" w:sz="4" w:space="0" w:color="auto"/>
            </w:tcBorders>
            <w:shd w:val="clear" w:color="auto" w:fill="auto"/>
          </w:tcPr>
          <w:p w:rsidR="000A7852" w:rsidRPr="000A7852" w:rsidRDefault="000A7852" w:rsidP="000A7852">
            <w:pPr>
              <w:spacing w:after="0" w:line="240" w:lineRule="auto"/>
              <w:rPr>
                <w:rFonts w:ascii="Times New Roman" w:eastAsia="Times New Roman" w:hAnsi="Times New Roman" w:cs="Times New Roman"/>
                <w:sz w:val="20"/>
                <w:szCs w:val="20"/>
                <w:lang w:eastAsia="ru-RU"/>
              </w:rPr>
            </w:pPr>
            <w:r w:rsidRPr="000A7852">
              <w:rPr>
                <w:rFonts w:ascii="Times New Roman" w:eastAsia="Times New Roman" w:hAnsi="Times New Roman" w:cs="Times New Roman"/>
                <w:sz w:val="20"/>
                <w:szCs w:val="20"/>
                <w:lang w:eastAsia="ru-RU"/>
              </w:rPr>
              <w:t>26</w:t>
            </w:r>
          </w:p>
        </w:tc>
        <w:tc>
          <w:tcPr>
            <w:tcW w:w="1595" w:type="dxa"/>
            <w:tcBorders>
              <w:bottom w:val="single" w:sz="4" w:space="0" w:color="auto"/>
            </w:tcBorders>
          </w:tcPr>
          <w:p w:rsidR="000A7852" w:rsidRPr="000A7852" w:rsidRDefault="000A7852" w:rsidP="000A7852">
            <w:pPr>
              <w:spacing w:after="0" w:line="240" w:lineRule="auto"/>
              <w:rPr>
                <w:rFonts w:ascii="Times New Roman" w:eastAsia="Times New Roman" w:hAnsi="Times New Roman" w:cs="Times New Roman"/>
                <w:color w:val="000000"/>
                <w:lang w:eastAsia="ru-RU"/>
              </w:rPr>
            </w:pPr>
            <w:r w:rsidRPr="000A7852">
              <w:rPr>
                <w:rFonts w:ascii="Times New Roman" w:eastAsia="Times New Roman" w:hAnsi="Times New Roman" w:cs="Times New Roman"/>
                <w:color w:val="000000"/>
                <w:lang w:eastAsia="ru-RU"/>
              </w:rPr>
              <w:t>Драм Юнит</w:t>
            </w:r>
          </w:p>
        </w:tc>
        <w:tc>
          <w:tcPr>
            <w:tcW w:w="851" w:type="dxa"/>
            <w:gridSpan w:val="2"/>
            <w:tcBorders>
              <w:bottom w:val="single" w:sz="4" w:space="0" w:color="auto"/>
            </w:tcBorders>
          </w:tcPr>
          <w:p w:rsidR="000A7852" w:rsidRPr="000A7852" w:rsidRDefault="000A7852" w:rsidP="000A7852">
            <w:pPr>
              <w:spacing w:after="0" w:line="240" w:lineRule="auto"/>
              <w:rPr>
                <w:rFonts w:ascii="Times New Roman" w:eastAsia="Times New Roman" w:hAnsi="Times New Roman" w:cs="Times New Roman"/>
                <w:color w:val="000000"/>
                <w:lang w:val="en-US" w:eastAsia="ru-RU"/>
              </w:rPr>
            </w:pPr>
            <w:r w:rsidRPr="000A7852">
              <w:rPr>
                <w:rFonts w:ascii="Times New Roman" w:eastAsia="Times New Roman" w:hAnsi="Times New Roman" w:cs="Times New Roman"/>
                <w:color w:val="000000"/>
                <w:lang w:eastAsia="ru-RU"/>
              </w:rPr>
              <w:t>15</w:t>
            </w:r>
          </w:p>
        </w:tc>
        <w:tc>
          <w:tcPr>
            <w:tcW w:w="1134" w:type="dxa"/>
            <w:tcBorders>
              <w:bottom w:val="single" w:sz="4" w:space="0" w:color="auto"/>
            </w:tcBorders>
          </w:tcPr>
          <w:p w:rsidR="000A7852" w:rsidRPr="000A7852" w:rsidRDefault="000A7852" w:rsidP="000A7852">
            <w:pPr>
              <w:spacing w:after="0" w:line="240" w:lineRule="auto"/>
              <w:rPr>
                <w:rFonts w:ascii="Times New Roman" w:eastAsia="Times New Roman" w:hAnsi="Times New Roman" w:cs="Times New Roman"/>
                <w:color w:val="000000"/>
                <w:sz w:val="20"/>
                <w:szCs w:val="20"/>
                <w:lang w:eastAsia="ru-RU"/>
              </w:rPr>
            </w:pPr>
            <w:r w:rsidRPr="000A7852">
              <w:rPr>
                <w:rFonts w:ascii="Times New Roman" w:eastAsia="Times New Roman" w:hAnsi="Times New Roman" w:cs="Times New Roman"/>
                <w:color w:val="000000"/>
                <w:sz w:val="20"/>
                <w:szCs w:val="20"/>
                <w:lang w:eastAsia="ru-RU"/>
              </w:rPr>
              <w:t>5130,00</w:t>
            </w:r>
          </w:p>
        </w:tc>
        <w:tc>
          <w:tcPr>
            <w:tcW w:w="1701" w:type="dxa"/>
            <w:tcBorders>
              <w:bottom w:val="single" w:sz="4" w:space="0" w:color="auto"/>
            </w:tcBorders>
          </w:tcPr>
          <w:p w:rsidR="000A7852" w:rsidRPr="000A7852" w:rsidRDefault="000A7852" w:rsidP="000A7852">
            <w:pPr>
              <w:spacing w:after="0" w:line="240" w:lineRule="auto"/>
              <w:rPr>
                <w:rFonts w:ascii="Times New Roman" w:eastAsia="Times New Roman" w:hAnsi="Times New Roman" w:cs="Times New Roman"/>
                <w:color w:val="000000"/>
                <w:sz w:val="20"/>
                <w:szCs w:val="20"/>
                <w:lang w:eastAsia="ru-RU"/>
              </w:rPr>
            </w:pPr>
            <w:r w:rsidRPr="000A7852">
              <w:rPr>
                <w:rFonts w:ascii="Times New Roman" w:eastAsia="Times New Roman" w:hAnsi="Times New Roman" w:cs="Times New Roman"/>
                <w:color w:val="000000"/>
                <w:sz w:val="20"/>
                <w:szCs w:val="20"/>
                <w:lang w:eastAsia="ru-RU"/>
              </w:rPr>
              <w:t>76950,00</w:t>
            </w:r>
          </w:p>
        </w:tc>
        <w:tc>
          <w:tcPr>
            <w:tcW w:w="4783" w:type="dxa"/>
            <w:tcBorders>
              <w:bottom w:val="single" w:sz="4" w:space="0" w:color="auto"/>
            </w:tcBorders>
          </w:tcPr>
          <w:p w:rsidR="000A7852" w:rsidRPr="000A7852" w:rsidRDefault="000A7852" w:rsidP="000A7852">
            <w:pPr>
              <w:spacing w:after="0" w:line="240" w:lineRule="auto"/>
              <w:rPr>
                <w:rFonts w:ascii="Times New Roman" w:eastAsia="Times New Roman" w:hAnsi="Times New Roman" w:cs="Times New Roman"/>
                <w:color w:val="000000"/>
                <w:sz w:val="20"/>
                <w:szCs w:val="20"/>
                <w:lang w:eastAsia="ru-RU"/>
              </w:rPr>
            </w:pPr>
            <w:r w:rsidRPr="000A7852">
              <w:rPr>
                <w:rFonts w:ascii="Times New Roman" w:eastAsia="Times New Roman" w:hAnsi="Times New Roman" w:cs="Times New Roman"/>
                <w:color w:val="000000"/>
                <w:sz w:val="20"/>
                <w:szCs w:val="20"/>
                <w:lang w:eastAsia="ru-RU"/>
              </w:rPr>
              <w:t xml:space="preserve">Группа товара </w:t>
            </w:r>
            <w:proofErr w:type="spellStart"/>
            <w:r w:rsidRPr="000A7852">
              <w:rPr>
                <w:rFonts w:ascii="Times New Roman" w:eastAsia="Times New Roman" w:hAnsi="Times New Roman" w:cs="Times New Roman"/>
                <w:color w:val="000000"/>
                <w:sz w:val="20"/>
                <w:szCs w:val="20"/>
                <w:lang w:eastAsia="ru-RU"/>
              </w:rPr>
              <w:t>Фотобарабан</w:t>
            </w:r>
            <w:proofErr w:type="spellEnd"/>
            <w:r w:rsidRPr="000A7852">
              <w:rPr>
                <w:rFonts w:ascii="Times New Roman" w:eastAsia="Times New Roman" w:hAnsi="Times New Roman" w:cs="Times New Roman"/>
                <w:color w:val="000000"/>
                <w:sz w:val="20"/>
                <w:szCs w:val="20"/>
                <w:lang w:eastAsia="ru-RU"/>
              </w:rPr>
              <w:t xml:space="preserve"> (</w:t>
            </w:r>
            <w:r w:rsidRPr="000A7852">
              <w:rPr>
                <w:rFonts w:ascii="Times New Roman" w:eastAsia="Times New Roman" w:hAnsi="Times New Roman" w:cs="Times New Roman"/>
                <w:color w:val="000000"/>
                <w:sz w:val="20"/>
                <w:szCs w:val="20"/>
                <w:lang w:val="en-US" w:eastAsia="ru-RU"/>
              </w:rPr>
              <w:t>Drum</w:t>
            </w:r>
            <w:r w:rsidRPr="000A7852">
              <w:rPr>
                <w:rFonts w:ascii="Times New Roman" w:eastAsia="Times New Roman" w:hAnsi="Times New Roman" w:cs="Times New Roman"/>
                <w:color w:val="000000"/>
                <w:sz w:val="20"/>
                <w:szCs w:val="20"/>
                <w:lang w:eastAsia="ru-RU"/>
              </w:rPr>
              <w:t xml:space="preserve"> </w:t>
            </w:r>
            <w:r w:rsidRPr="000A7852">
              <w:rPr>
                <w:rFonts w:ascii="Times New Roman" w:eastAsia="Times New Roman" w:hAnsi="Times New Roman" w:cs="Times New Roman"/>
                <w:color w:val="000000"/>
                <w:sz w:val="20"/>
                <w:szCs w:val="20"/>
                <w:lang w:val="en-US" w:eastAsia="ru-RU"/>
              </w:rPr>
              <w:t>Unit</w:t>
            </w:r>
            <w:r w:rsidRPr="000A7852">
              <w:rPr>
                <w:rFonts w:ascii="Times New Roman" w:eastAsia="Times New Roman" w:hAnsi="Times New Roman" w:cs="Times New Roman"/>
                <w:color w:val="000000"/>
                <w:sz w:val="20"/>
                <w:szCs w:val="20"/>
                <w:lang w:eastAsia="ru-RU"/>
              </w:rPr>
              <w:t xml:space="preserve">) </w:t>
            </w:r>
          </w:p>
          <w:p w:rsidR="000A7852" w:rsidRPr="000A7852" w:rsidRDefault="000A7852" w:rsidP="000A7852">
            <w:pPr>
              <w:spacing w:after="0" w:line="240" w:lineRule="auto"/>
              <w:rPr>
                <w:rFonts w:ascii="Times New Roman" w:eastAsia="Times New Roman" w:hAnsi="Times New Roman" w:cs="Times New Roman"/>
                <w:color w:val="000000"/>
                <w:sz w:val="20"/>
                <w:szCs w:val="20"/>
                <w:lang w:eastAsia="ru-RU"/>
              </w:rPr>
            </w:pPr>
            <w:r w:rsidRPr="000A7852">
              <w:rPr>
                <w:rFonts w:ascii="Times New Roman" w:eastAsia="Times New Roman" w:hAnsi="Times New Roman" w:cs="Times New Roman"/>
                <w:color w:val="000000"/>
                <w:sz w:val="20"/>
                <w:szCs w:val="20"/>
                <w:lang w:eastAsia="ru-RU"/>
              </w:rPr>
              <w:t xml:space="preserve">Владелец торговой марки </w:t>
            </w:r>
            <w:r w:rsidRPr="000A7852">
              <w:rPr>
                <w:rFonts w:ascii="Times New Roman" w:eastAsia="Times New Roman" w:hAnsi="Times New Roman" w:cs="Times New Roman"/>
                <w:color w:val="000000"/>
                <w:sz w:val="20"/>
                <w:szCs w:val="20"/>
                <w:lang w:val="en-US" w:eastAsia="ru-RU"/>
              </w:rPr>
              <w:t>Kyocera</w:t>
            </w:r>
            <w:r w:rsidRPr="000A7852">
              <w:rPr>
                <w:rFonts w:ascii="Times New Roman" w:eastAsia="Times New Roman" w:hAnsi="Times New Roman" w:cs="Times New Roman"/>
                <w:color w:val="000000"/>
                <w:sz w:val="20"/>
                <w:szCs w:val="20"/>
                <w:lang w:eastAsia="ru-RU"/>
              </w:rPr>
              <w:t xml:space="preserve"> </w:t>
            </w:r>
          </w:p>
          <w:p w:rsidR="000A7852" w:rsidRPr="000A7852" w:rsidRDefault="000A7852" w:rsidP="000A7852">
            <w:pPr>
              <w:spacing w:after="0" w:line="240" w:lineRule="auto"/>
              <w:rPr>
                <w:rFonts w:ascii="Times New Roman" w:eastAsia="Times New Roman" w:hAnsi="Times New Roman" w:cs="Times New Roman"/>
                <w:color w:val="000000"/>
                <w:sz w:val="20"/>
                <w:szCs w:val="20"/>
                <w:lang w:eastAsia="ru-RU"/>
              </w:rPr>
            </w:pPr>
            <w:r w:rsidRPr="000A7852">
              <w:rPr>
                <w:rFonts w:ascii="Times New Roman" w:eastAsia="Times New Roman" w:hAnsi="Times New Roman" w:cs="Times New Roman"/>
                <w:color w:val="000000"/>
                <w:sz w:val="20"/>
                <w:szCs w:val="20"/>
                <w:lang w:eastAsia="ru-RU"/>
              </w:rPr>
              <w:t xml:space="preserve">Номер картриджа </w:t>
            </w:r>
            <w:r w:rsidRPr="000A7852">
              <w:rPr>
                <w:rFonts w:ascii="Times New Roman" w:eastAsia="Times New Roman" w:hAnsi="Times New Roman" w:cs="Times New Roman"/>
                <w:color w:val="000000"/>
                <w:sz w:val="20"/>
                <w:szCs w:val="20"/>
                <w:lang w:val="en-US" w:eastAsia="ru-RU"/>
              </w:rPr>
              <w:t>DK</w:t>
            </w:r>
            <w:r w:rsidRPr="000A7852">
              <w:rPr>
                <w:rFonts w:ascii="Times New Roman" w:eastAsia="Times New Roman" w:hAnsi="Times New Roman" w:cs="Times New Roman"/>
                <w:color w:val="000000"/>
                <w:sz w:val="20"/>
                <w:szCs w:val="20"/>
                <w:lang w:eastAsia="ru-RU"/>
              </w:rPr>
              <w:t xml:space="preserve">-170 </w:t>
            </w:r>
          </w:p>
          <w:p w:rsidR="000A7852" w:rsidRPr="000A7852" w:rsidRDefault="000A7852" w:rsidP="000A7852">
            <w:pPr>
              <w:spacing w:after="0" w:line="240" w:lineRule="auto"/>
              <w:rPr>
                <w:rFonts w:ascii="Times New Roman" w:eastAsia="Times New Roman" w:hAnsi="Times New Roman" w:cs="Times New Roman"/>
                <w:color w:val="000000"/>
                <w:sz w:val="20"/>
                <w:szCs w:val="20"/>
                <w:lang w:eastAsia="ru-RU"/>
              </w:rPr>
            </w:pPr>
            <w:r w:rsidRPr="000A7852">
              <w:rPr>
                <w:rFonts w:ascii="Times New Roman" w:eastAsia="Times New Roman" w:hAnsi="Times New Roman" w:cs="Times New Roman"/>
                <w:color w:val="000000"/>
                <w:sz w:val="20"/>
                <w:szCs w:val="20"/>
                <w:lang w:eastAsia="ru-RU"/>
              </w:rPr>
              <w:t xml:space="preserve">Ресурс до 100000 </w:t>
            </w:r>
            <w:proofErr w:type="spellStart"/>
            <w:r w:rsidRPr="000A7852">
              <w:rPr>
                <w:rFonts w:ascii="Times New Roman" w:eastAsia="Times New Roman" w:hAnsi="Times New Roman" w:cs="Times New Roman"/>
                <w:color w:val="000000"/>
                <w:sz w:val="20"/>
                <w:szCs w:val="20"/>
                <w:lang w:eastAsia="ru-RU"/>
              </w:rPr>
              <w:t>стр</w:t>
            </w:r>
            <w:proofErr w:type="spellEnd"/>
            <w:r w:rsidRPr="000A7852">
              <w:rPr>
                <w:rFonts w:ascii="Times New Roman" w:eastAsia="Times New Roman" w:hAnsi="Times New Roman" w:cs="Times New Roman"/>
                <w:color w:val="000000"/>
                <w:sz w:val="20"/>
                <w:szCs w:val="20"/>
                <w:lang w:eastAsia="ru-RU"/>
              </w:rPr>
              <w:t xml:space="preserve"> </w:t>
            </w:r>
          </w:p>
          <w:p w:rsidR="000A7852" w:rsidRPr="000A7852" w:rsidRDefault="000A7852" w:rsidP="000A7852">
            <w:pPr>
              <w:spacing w:after="0" w:line="240" w:lineRule="auto"/>
              <w:rPr>
                <w:rFonts w:ascii="Times New Roman" w:eastAsia="Times New Roman" w:hAnsi="Times New Roman" w:cs="Times New Roman"/>
                <w:color w:val="000000"/>
                <w:sz w:val="20"/>
                <w:szCs w:val="20"/>
                <w:lang w:eastAsia="ru-RU"/>
              </w:rPr>
            </w:pPr>
            <w:r w:rsidRPr="000A7852">
              <w:rPr>
                <w:rFonts w:ascii="Times New Roman" w:eastAsia="Times New Roman" w:hAnsi="Times New Roman" w:cs="Times New Roman"/>
                <w:color w:val="000000"/>
                <w:sz w:val="20"/>
                <w:szCs w:val="20"/>
                <w:lang w:eastAsia="ru-RU"/>
              </w:rPr>
              <w:t xml:space="preserve">Совместимость с устройствами для </w:t>
            </w:r>
            <w:r w:rsidRPr="000A7852">
              <w:rPr>
                <w:rFonts w:ascii="Times New Roman" w:eastAsia="Times New Roman" w:hAnsi="Times New Roman" w:cs="Times New Roman"/>
                <w:color w:val="000000"/>
                <w:sz w:val="20"/>
                <w:szCs w:val="20"/>
                <w:lang w:val="en-US" w:eastAsia="ru-RU"/>
              </w:rPr>
              <w:t>FS</w:t>
            </w:r>
            <w:r w:rsidRPr="000A7852">
              <w:rPr>
                <w:rFonts w:ascii="Times New Roman" w:eastAsia="Times New Roman" w:hAnsi="Times New Roman" w:cs="Times New Roman"/>
                <w:color w:val="000000"/>
                <w:sz w:val="20"/>
                <w:szCs w:val="20"/>
                <w:lang w:eastAsia="ru-RU"/>
              </w:rPr>
              <w:t xml:space="preserve">-1320/1370/1035/1135 </w:t>
            </w:r>
          </w:p>
        </w:tc>
      </w:tr>
      <w:tr w:rsidR="000A7852" w:rsidRPr="000A7852" w:rsidTr="0005444D">
        <w:trPr>
          <w:trHeight w:val="465"/>
        </w:trPr>
        <w:tc>
          <w:tcPr>
            <w:tcW w:w="498" w:type="dxa"/>
            <w:vMerge/>
          </w:tcPr>
          <w:p w:rsidR="000A7852" w:rsidRPr="000A7852" w:rsidRDefault="000A7852" w:rsidP="000A7852">
            <w:pPr>
              <w:spacing w:after="0" w:line="240" w:lineRule="auto"/>
              <w:rPr>
                <w:rFonts w:ascii="Times New Roman" w:eastAsia="Times New Roman" w:hAnsi="Times New Roman" w:cs="Times New Roman"/>
                <w:sz w:val="20"/>
                <w:szCs w:val="20"/>
                <w:lang w:eastAsia="ru-RU"/>
              </w:rPr>
            </w:pPr>
          </w:p>
        </w:tc>
        <w:tc>
          <w:tcPr>
            <w:tcW w:w="2020" w:type="dxa"/>
            <w:gridSpan w:val="2"/>
            <w:tcBorders>
              <w:right w:val="nil"/>
            </w:tcBorders>
            <w:shd w:val="clear" w:color="auto" w:fill="auto"/>
          </w:tcPr>
          <w:p w:rsidR="000A7852" w:rsidRPr="000A7852" w:rsidRDefault="000A7852" w:rsidP="000A7852">
            <w:pPr>
              <w:spacing w:after="0" w:line="240" w:lineRule="auto"/>
              <w:rPr>
                <w:rFonts w:ascii="Times New Roman" w:eastAsia="Times New Roman" w:hAnsi="Times New Roman" w:cs="Times New Roman"/>
                <w:sz w:val="20"/>
                <w:szCs w:val="20"/>
                <w:lang w:eastAsia="ru-RU"/>
              </w:rPr>
            </w:pPr>
            <w:r w:rsidRPr="000A7852">
              <w:rPr>
                <w:rFonts w:ascii="Times New Roman" w:eastAsia="Times New Roman" w:hAnsi="Times New Roman" w:cs="Times New Roman"/>
                <w:sz w:val="20"/>
                <w:szCs w:val="20"/>
                <w:lang w:eastAsia="ru-RU"/>
              </w:rPr>
              <w:t>ОКДП 3020220</w:t>
            </w:r>
          </w:p>
        </w:tc>
        <w:tc>
          <w:tcPr>
            <w:tcW w:w="851" w:type="dxa"/>
            <w:gridSpan w:val="2"/>
            <w:tcBorders>
              <w:left w:val="nil"/>
              <w:right w:val="nil"/>
            </w:tcBorders>
          </w:tcPr>
          <w:p w:rsidR="000A7852" w:rsidRPr="000A7852" w:rsidRDefault="000A7852" w:rsidP="000A7852">
            <w:pPr>
              <w:spacing w:after="0" w:line="240" w:lineRule="auto"/>
              <w:rPr>
                <w:rFonts w:ascii="Times New Roman" w:eastAsia="Times New Roman" w:hAnsi="Times New Roman" w:cs="Times New Roman"/>
                <w:color w:val="000000"/>
                <w:lang w:eastAsia="ru-RU"/>
              </w:rPr>
            </w:pPr>
            <w:r w:rsidRPr="000A7852">
              <w:rPr>
                <w:rFonts w:ascii="Times New Roman" w:eastAsia="Times New Roman" w:hAnsi="Times New Roman" w:cs="Times New Roman"/>
                <w:color w:val="000000"/>
                <w:lang w:eastAsia="ru-RU"/>
              </w:rPr>
              <w:t>2</w:t>
            </w:r>
          </w:p>
        </w:tc>
        <w:tc>
          <w:tcPr>
            <w:tcW w:w="1134" w:type="dxa"/>
            <w:tcBorders>
              <w:left w:val="nil"/>
              <w:right w:val="nil"/>
            </w:tcBorders>
          </w:tcPr>
          <w:p w:rsidR="000A7852" w:rsidRPr="000A7852" w:rsidRDefault="000A7852" w:rsidP="000A7852">
            <w:pPr>
              <w:spacing w:after="0" w:line="240" w:lineRule="auto"/>
              <w:rPr>
                <w:rFonts w:ascii="Times New Roman" w:eastAsia="Times New Roman" w:hAnsi="Times New Roman" w:cs="Times New Roman"/>
                <w:color w:val="000000"/>
                <w:sz w:val="20"/>
                <w:szCs w:val="20"/>
                <w:lang w:eastAsia="ru-RU"/>
              </w:rPr>
            </w:pPr>
          </w:p>
        </w:tc>
        <w:tc>
          <w:tcPr>
            <w:tcW w:w="1701" w:type="dxa"/>
            <w:tcBorders>
              <w:left w:val="nil"/>
              <w:right w:val="nil"/>
            </w:tcBorders>
          </w:tcPr>
          <w:p w:rsidR="000A7852" w:rsidRPr="000A7852" w:rsidRDefault="000A7852" w:rsidP="000A7852">
            <w:pPr>
              <w:spacing w:after="0" w:line="240" w:lineRule="auto"/>
              <w:rPr>
                <w:rFonts w:ascii="Times New Roman" w:eastAsia="Times New Roman" w:hAnsi="Times New Roman" w:cs="Times New Roman"/>
                <w:color w:val="000000"/>
                <w:sz w:val="20"/>
                <w:szCs w:val="20"/>
                <w:lang w:eastAsia="ru-RU"/>
              </w:rPr>
            </w:pPr>
          </w:p>
        </w:tc>
        <w:tc>
          <w:tcPr>
            <w:tcW w:w="4783" w:type="dxa"/>
            <w:tcBorders>
              <w:left w:val="nil"/>
            </w:tcBorders>
          </w:tcPr>
          <w:p w:rsidR="000A7852" w:rsidRPr="000A7852" w:rsidRDefault="000A7852" w:rsidP="000A7852">
            <w:pPr>
              <w:spacing w:after="0" w:line="240" w:lineRule="auto"/>
              <w:rPr>
                <w:rFonts w:ascii="Times New Roman" w:eastAsia="Times New Roman" w:hAnsi="Times New Roman" w:cs="Times New Roman"/>
                <w:color w:val="000000"/>
                <w:sz w:val="20"/>
                <w:szCs w:val="20"/>
                <w:lang w:eastAsia="ru-RU"/>
              </w:rPr>
            </w:pPr>
          </w:p>
        </w:tc>
      </w:tr>
      <w:tr w:rsidR="000A7852" w:rsidRPr="000A7852" w:rsidTr="0005444D">
        <w:trPr>
          <w:trHeight w:val="465"/>
        </w:trPr>
        <w:tc>
          <w:tcPr>
            <w:tcW w:w="498" w:type="dxa"/>
            <w:vMerge/>
          </w:tcPr>
          <w:p w:rsidR="000A7852" w:rsidRPr="000A7852" w:rsidRDefault="000A7852" w:rsidP="000A7852">
            <w:pPr>
              <w:spacing w:after="0" w:line="240" w:lineRule="auto"/>
              <w:rPr>
                <w:rFonts w:ascii="Times New Roman" w:eastAsia="Times New Roman" w:hAnsi="Times New Roman" w:cs="Times New Roman"/>
                <w:sz w:val="20"/>
                <w:szCs w:val="20"/>
                <w:lang w:eastAsia="ru-RU"/>
              </w:rPr>
            </w:pPr>
          </w:p>
        </w:tc>
        <w:tc>
          <w:tcPr>
            <w:tcW w:w="425" w:type="dxa"/>
            <w:tcBorders>
              <w:bottom w:val="single" w:sz="4" w:space="0" w:color="auto"/>
            </w:tcBorders>
            <w:shd w:val="clear" w:color="auto" w:fill="auto"/>
          </w:tcPr>
          <w:p w:rsidR="000A7852" w:rsidRPr="000A7852" w:rsidRDefault="000A7852" w:rsidP="000A7852">
            <w:pPr>
              <w:spacing w:after="0" w:line="240" w:lineRule="auto"/>
              <w:rPr>
                <w:rFonts w:ascii="Times New Roman" w:eastAsia="Times New Roman" w:hAnsi="Times New Roman" w:cs="Times New Roman"/>
                <w:sz w:val="20"/>
                <w:szCs w:val="20"/>
                <w:lang w:eastAsia="ru-RU"/>
              </w:rPr>
            </w:pPr>
            <w:r w:rsidRPr="000A7852">
              <w:rPr>
                <w:rFonts w:ascii="Times New Roman" w:eastAsia="Times New Roman" w:hAnsi="Times New Roman" w:cs="Times New Roman"/>
                <w:sz w:val="20"/>
                <w:szCs w:val="20"/>
                <w:lang w:eastAsia="ru-RU"/>
              </w:rPr>
              <w:t>27</w:t>
            </w:r>
          </w:p>
        </w:tc>
        <w:tc>
          <w:tcPr>
            <w:tcW w:w="1595" w:type="dxa"/>
            <w:tcBorders>
              <w:bottom w:val="single" w:sz="4" w:space="0" w:color="auto"/>
            </w:tcBorders>
          </w:tcPr>
          <w:p w:rsidR="000A7852" w:rsidRPr="000A7852" w:rsidRDefault="000A7852" w:rsidP="000A7852">
            <w:pPr>
              <w:spacing w:after="0" w:line="240" w:lineRule="auto"/>
              <w:rPr>
                <w:rFonts w:ascii="Times New Roman" w:eastAsia="Times New Roman" w:hAnsi="Times New Roman" w:cs="Times New Roman"/>
                <w:color w:val="000000"/>
                <w:sz w:val="20"/>
                <w:szCs w:val="20"/>
                <w:lang w:eastAsia="ru-RU"/>
              </w:rPr>
            </w:pPr>
            <w:r w:rsidRPr="000A7852">
              <w:rPr>
                <w:rFonts w:ascii="Times New Roman" w:eastAsia="Times New Roman" w:hAnsi="Times New Roman" w:cs="Times New Roman"/>
                <w:sz w:val="20"/>
                <w:szCs w:val="20"/>
                <w:lang w:eastAsia="ru-RU"/>
              </w:rPr>
              <w:t xml:space="preserve">Блок питания для корпусов </w:t>
            </w:r>
            <w:proofErr w:type="spellStart"/>
            <w:r w:rsidRPr="000A7852">
              <w:rPr>
                <w:rFonts w:ascii="Times New Roman" w:eastAsia="Times New Roman" w:hAnsi="Times New Roman" w:cs="Times New Roman"/>
                <w:sz w:val="20"/>
                <w:szCs w:val="20"/>
                <w:lang w:eastAsia="ru-RU"/>
              </w:rPr>
              <w:t>In-Win</w:t>
            </w:r>
            <w:proofErr w:type="spellEnd"/>
            <w:r w:rsidRPr="000A7852">
              <w:rPr>
                <w:rFonts w:ascii="Times New Roman" w:eastAsia="Times New Roman" w:hAnsi="Times New Roman" w:cs="Times New Roman"/>
                <w:sz w:val="20"/>
                <w:szCs w:val="20"/>
                <w:lang w:eastAsia="ru-RU"/>
              </w:rPr>
              <w:t xml:space="preserve"> серии </w:t>
            </w:r>
            <w:proofErr w:type="spellStart"/>
            <w:r w:rsidRPr="000A7852">
              <w:rPr>
                <w:rFonts w:ascii="Times New Roman" w:eastAsia="Times New Roman" w:hAnsi="Times New Roman" w:cs="Times New Roman"/>
                <w:sz w:val="20"/>
                <w:szCs w:val="20"/>
                <w:lang w:eastAsia="ru-RU"/>
              </w:rPr>
              <w:t>BMxxx</w:t>
            </w:r>
            <w:proofErr w:type="spellEnd"/>
          </w:p>
        </w:tc>
        <w:tc>
          <w:tcPr>
            <w:tcW w:w="851" w:type="dxa"/>
            <w:gridSpan w:val="2"/>
            <w:tcBorders>
              <w:bottom w:val="single" w:sz="4" w:space="0" w:color="auto"/>
            </w:tcBorders>
          </w:tcPr>
          <w:p w:rsidR="000A7852" w:rsidRPr="000A7852" w:rsidRDefault="000A7852" w:rsidP="000A7852">
            <w:pPr>
              <w:spacing w:after="0" w:line="240" w:lineRule="auto"/>
              <w:rPr>
                <w:rFonts w:ascii="Times New Roman" w:eastAsia="Times New Roman" w:hAnsi="Times New Roman" w:cs="Times New Roman"/>
                <w:color w:val="000000"/>
                <w:lang w:eastAsia="ru-RU"/>
              </w:rPr>
            </w:pPr>
            <w:r w:rsidRPr="000A7852">
              <w:rPr>
                <w:rFonts w:ascii="Times New Roman" w:eastAsia="Times New Roman" w:hAnsi="Times New Roman" w:cs="Times New Roman"/>
                <w:color w:val="000000"/>
                <w:lang w:eastAsia="ru-RU"/>
              </w:rPr>
              <w:t>2</w:t>
            </w:r>
          </w:p>
        </w:tc>
        <w:tc>
          <w:tcPr>
            <w:tcW w:w="1134" w:type="dxa"/>
            <w:tcBorders>
              <w:bottom w:val="single" w:sz="4" w:space="0" w:color="auto"/>
            </w:tcBorders>
          </w:tcPr>
          <w:p w:rsidR="000A7852" w:rsidRPr="000A7852" w:rsidRDefault="000A7852" w:rsidP="000A7852">
            <w:pPr>
              <w:spacing w:after="0" w:line="240" w:lineRule="auto"/>
              <w:rPr>
                <w:rFonts w:ascii="Times New Roman" w:eastAsia="Times New Roman" w:hAnsi="Times New Roman" w:cs="Times New Roman"/>
                <w:color w:val="000000"/>
                <w:sz w:val="20"/>
                <w:szCs w:val="20"/>
                <w:lang w:eastAsia="ru-RU"/>
              </w:rPr>
            </w:pPr>
            <w:r w:rsidRPr="000A7852">
              <w:rPr>
                <w:rFonts w:ascii="Times New Roman" w:eastAsia="Times New Roman" w:hAnsi="Times New Roman" w:cs="Times New Roman"/>
                <w:color w:val="000000"/>
                <w:sz w:val="20"/>
                <w:szCs w:val="20"/>
                <w:lang w:eastAsia="ru-RU"/>
              </w:rPr>
              <w:t>1684,00</w:t>
            </w:r>
          </w:p>
        </w:tc>
        <w:tc>
          <w:tcPr>
            <w:tcW w:w="1701" w:type="dxa"/>
            <w:tcBorders>
              <w:bottom w:val="single" w:sz="4" w:space="0" w:color="auto"/>
            </w:tcBorders>
          </w:tcPr>
          <w:p w:rsidR="000A7852" w:rsidRPr="000A7852" w:rsidRDefault="000A7852" w:rsidP="000A7852">
            <w:pPr>
              <w:spacing w:after="0" w:line="240" w:lineRule="auto"/>
              <w:rPr>
                <w:rFonts w:ascii="Times New Roman" w:eastAsia="Times New Roman" w:hAnsi="Times New Roman" w:cs="Times New Roman"/>
                <w:color w:val="000000"/>
                <w:sz w:val="20"/>
                <w:szCs w:val="20"/>
                <w:lang w:eastAsia="ru-RU"/>
              </w:rPr>
            </w:pPr>
            <w:r w:rsidRPr="000A7852">
              <w:rPr>
                <w:rFonts w:ascii="Times New Roman" w:eastAsia="Times New Roman" w:hAnsi="Times New Roman" w:cs="Times New Roman"/>
                <w:color w:val="000000"/>
                <w:sz w:val="20"/>
                <w:szCs w:val="20"/>
                <w:lang w:eastAsia="ru-RU"/>
              </w:rPr>
              <w:t>3368,00</w:t>
            </w:r>
          </w:p>
        </w:tc>
        <w:tc>
          <w:tcPr>
            <w:tcW w:w="4783" w:type="dxa"/>
            <w:tcBorders>
              <w:bottom w:val="single" w:sz="4" w:space="0" w:color="auto"/>
            </w:tcBorders>
          </w:tcPr>
          <w:p w:rsidR="000A7852" w:rsidRPr="000A7852" w:rsidRDefault="000A7852" w:rsidP="000A7852">
            <w:pPr>
              <w:spacing w:after="0" w:line="240" w:lineRule="auto"/>
              <w:rPr>
                <w:rFonts w:ascii="Times New Roman" w:eastAsia="Times New Roman" w:hAnsi="Times New Roman" w:cs="Times New Roman"/>
                <w:color w:val="000000"/>
                <w:sz w:val="20"/>
                <w:szCs w:val="20"/>
                <w:lang w:eastAsia="ru-RU"/>
              </w:rPr>
            </w:pPr>
            <w:r w:rsidRPr="000A7852">
              <w:rPr>
                <w:rFonts w:ascii="Times New Roman" w:eastAsia="Times New Roman" w:hAnsi="Times New Roman" w:cs="Times New Roman"/>
                <w:color w:val="000000"/>
                <w:sz w:val="20"/>
                <w:szCs w:val="20"/>
                <w:lang w:eastAsia="ru-RU"/>
              </w:rPr>
              <w:t xml:space="preserve">Блок питания для корпусов </w:t>
            </w:r>
            <w:proofErr w:type="spellStart"/>
            <w:r w:rsidRPr="000A7852">
              <w:rPr>
                <w:rFonts w:ascii="Times New Roman" w:eastAsia="Times New Roman" w:hAnsi="Times New Roman" w:cs="Times New Roman"/>
                <w:color w:val="000000"/>
                <w:sz w:val="20"/>
                <w:szCs w:val="20"/>
                <w:lang w:eastAsia="ru-RU"/>
              </w:rPr>
              <w:t>In-Win</w:t>
            </w:r>
            <w:proofErr w:type="spellEnd"/>
            <w:r w:rsidRPr="000A7852">
              <w:rPr>
                <w:rFonts w:ascii="Times New Roman" w:eastAsia="Times New Roman" w:hAnsi="Times New Roman" w:cs="Times New Roman"/>
                <w:color w:val="000000"/>
                <w:sz w:val="20"/>
                <w:szCs w:val="20"/>
                <w:lang w:eastAsia="ru-RU"/>
              </w:rPr>
              <w:t xml:space="preserve"> серии </w:t>
            </w:r>
            <w:proofErr w:type="spellStart"/>
            <w:r w:rsidRPr="000A7852">
              <w:rPr>
                <w:rFonts w:ascii="Times New Roman" w:eastAsia="Times New Roman" w:hAnsi="Times New Roman" w:cs="Times New Roman"/>
                <w:color w:val="000000"/>
                <w:sz w:val="20"/>
                <w:szCs w:val="20"/>
                <w:lang w:eastAsia="ru-RU"/>
              </w:rPr>
              <w:t>BMxxx</w:t>
            </w:r>
            <w:proofErr w:type="spellEnd"/>
            <w:r w:rsidRPr="000A7852">
              <w:rPr>
                <w:rFonts w:ascii="Times New Roman" w:eastAsia="Times New Roman" w:hAnsi="Times New Roman" w:cs="Times New Roman"/>
                <w:color w:val="000000"/>
                <w:sz w:val="20"/>
                <w:szCs w:val="20"/>
                <w:lang w:eastAsia="ru-RU"/>
              </w:rPr>
              <w:t xml:space="preserve"> с активным PFC модулем.  </w:t>
            </w:r>
          </w:p>
          <w:p w:rsidR="000A7852" w:rsidRPr="000A7852" w:rsidRDefault="000A7852" w:rsidP="000A7852">
            <w:pPr>
              <w:spacing w:after="0" w:line="240" w:lineRule="auto"/>
              <w:rPr>
                <w:rFonts w:ascii="Times New Roman" w:eastAsia="Times New Roman" w:hAnsi="Times New Roman" w:cs="Times New Roman"/>
                <w:color w:val="000000"/>
                <w:sz w:val="20"/>
                <w:szCs w:val="20"/>
                <w:lang w:eastAsia="ru-RU"/>
              </w:rPr>
            </w:pPr>
            <w:r w:rsidRPr="000A7852">
              <w:rPr>
                <w:rFonts w:ascii="Times New Roman" w:eastAsia="Times New Roman" w:hAnsi="Times New Roman" w:cs="Times New Roman"/>
                <w:color w:val="000000"/>
                <w:sz w:val="20"/>
                <w:szCs w:val="20"/>
                <w:lang w:eastAsia="ru-RU"/>
              </w:rPr>
              <w:t xml:space="preserve">Частота 50, 60 Гц  </w:t>
            </w:r>
          </w:p>
          <w:p w:rsidR="000A7852" w:rsidRPr="000A7852" w:rsidRDefault="000A7852" w:rsidP="000A7852">
            <w:pPr>
              <w:spacing w:after="0" w:line="240" w:lineRule="auto"/>
              <w:rPr>
                <w:rFonts w:ascii="Times New Roman" w:eastAsia="Times New Roman" w:hAnsi="Times New Roman" w:cs="Times New Roman"/>
                <w:color w:val="000000"/>
                <w:sz w:val="20"/>
                <w:szCs w:val="20"/>
                <w:lang w:eastAsia="ru-RU"/>
              </w:rPr>
            </w:pPr>
            <w:r w:rsidRPr="000A7852">
              <w:rPr>
                <w:rFonts w:ascii="Times New Roman" w:eastAsia="Times New Roman" w:hAnsi="Times New Roman" w:cs="Times New Roman"/>
                <w:color w:val="000000"/>
                <w:sz w:val="20"/>
                <w:szCs w:val="20"/>
                <w:lang w:eastAsia="ru-RU"/>
              </w:rPr>
              <w:t xml:space="preserve">Максимальная нагрузка +3.3V - 9A, +5V - 6A, +12V - 10A, +5VSB - 1.5A, 12V - 0.2A; Комбинированная нагрузка: +3.3V &amp; +5V 48 Вт  </w:t>
            </w:r>
          </w:p>
          <w:p w:rsidR="000A7852" w:rsidRPr="000A7852" w:rsidRDefault="000A7852" w:rsidP="000A7852">
            <w:pPr>
              <w:spacing w:after="0" w:line="240" w:lineRule="auto"/>
              <w:rPr>
                <w:rFonts w:ascii="Times New Roman" w:eastAsia="Times New Roman" w:hAnsi="Times New Roman" w:cs="Times New Roman"/>
                <w:color w:val="000000"/>
                <w:sz w:val="20"/>
                <w:szCs w:val="20"/>
                <w:lang w:eastAsia="ru-RU"/>
              </w:rPr>
            </w:pPr>
            <w:r w:rsidRPr="000A7852">
              <w:rPr>
                <w:rFonts w:ascii="Times New Roman" w:eastAsia="Times New Roman" w:hAnsi="Times New Roman" w:cs="Times New Roman"/>
                <w:color w:val="000000"/>
                <w:sz w:val="20"/>
                <w:szCs w:val="20"/>
                <w:lang w:eastAsia="ru-RU"/>
              </w:rPr>
              <w:t xml:space="preserve">Охлаждение блока питания 1 вентилятор: 40 x 40 мм  </w:t>
            </w:r>
          </w:p>
          <w:p w:rsidR="000A7852" w:rsidRPr="000A7852" w:rsidRDefault="000A7852" w:rsidP="000A7852">
            <w:pPr>
              <w:spacing w:after="0" w:line="240" w:lineRule="auto"/>
              <w:rPr>
                <w:rFonts w:ascii="Times New Roman" w:eastAsia="Times New Roman" w:hAnsi="Times New Roman" w:cs="Times New Roman"/>
                <w:color w:val="000000"/>
                <w:sz w:val="20"/>
                <w:szCs w:val="20"/>
                <w:lang w:eastAsia="ru-RU"/>
              </w:rPr>
            </w:pPr>
            <w:r w:rsidRPr="000A7852">
              <w:rPr>
                <w:rFonts w:ascii="Times New Roman" w:eastAsia="Times New Roman" w:hAnsi="Times New Roman" w:cs="Times New Roman"/>
                <w:color w:val="000000"/>
                <w:sz w:val="20"/>
                <w:szCs w:val="20"/>
                <w:lang w:eastAsia="ru-RU"/>
              </w:rPr>
              <w:lastRenderedPageBreak/>
              <w:t xml:space="preserve">Входное напряжение 100 ~ 240 В  </w:t>
            </w:r>
          </w:p>
          <w:p w:rsidR="000A7852" w:rsidRPr="000A7852" w:rsidRDefault="000A7852" w:rsidP="000A7852">
            <w:pPr>
              <w:spacing w:after="0" w:line="240" w:lineRule="auto"/>
              <w:rPr>
                <w:rFonts w:ascii="Times New Roman" w:eastAsia="Times New Roman" w:hAnsi="Times New Roman" w:cs="Times New Roman"/>
                <w:color w:val="000000"/>
                <w:sz w:val="20"/>
                <w:szCs w:val="20"/>
                <w:lang w:eastAsia="ru-RU"/>
              </w:rPr>
            </w:pPr>
            <w:r w:rsidRPr="000A7852">
              <w:rPr>
                <w:rFonts w:ascii="Times New Roman" w:eastAsia="Times New Roman" w:hAnsi="Times New Roman" w:cs="Times New Roman"/>
                <w:color w:val="000000"/>
                <w:sz w:val="20"/>
                <w:szCs w:val="20"/>
                <w:lang w:eastAsia="ru-RU"/>
              </w:rPr>
              <w:t xml:space="preserve">Блок питания Нестандартный  </w:t>
            </w:r>
          </w:p>
          <w:p w:rsidR="000A7852" w:rsidRPr="000A7852" w:rsidRDefault="000A7852" w:rsidP="000A7852">
            <w:pPr>
              <w:spacing w:after="0" w:line="240" w:lineRule="auto"/>
              <w:rPr>
                <w:rFonts w:ascii="Times New Roman" w:eastAsia="Times New Roman" w:hAnsi="Times New Roman" w:cs="Times New Roman"/>
                <w:color w:val="000000"/>
                <w:sz w:val="20"/>
                <w:szCs w:val="20"/>
                <w:lang w:eastAsia="ru-RU"/>
              </w:rPr>
            </w:pPr>
            <w:r w:rsidRPr="000A7852">
              <w:rPr>
                <w:rFonts w:ascii="Times New Roman" w:eastAsia="Times New Roman" w:hAnsi="Times New Roman" w:cs="Times New Roman"/>
                <w:color w:val="000000"/>
                <w:sz w:val="20"/>
                <w:szCs w:val="20"/>
                <w:lang w:eastAsia="ru-RU"/>
              </w:rPr>
              <w:t xml:space="preserve">Мощность блока питания 160 Вт  </w:t>
            </w:r>
          </w:p>
          <w:p w:rsidR="000A7852" w:rsidRPr="000A7852" w:rsidRDefault="000A7852" w:rsidP="000A7852">
            <w:pPr>
              <w:spacing w:after="0" w:line="240" w:lineRule="auto"/>
              <w:rPr>
                <w:rFonts w:ascii="Times New Roman" w:eastAsia="Times New Roman" w:hAnsi="Times New Roman" w:cs="Times New Roman"/>
                <w:color w:val="000000"/>
                <w:sz w:val="20"/>
                <w:szCs w:val="20"/>
                <w:lang w:eastAsia="ru-RU"/>
              </w:rPr>
            </w:pPr>
            <w:r w:rsidRPr="000A7852">
              <w:rPr>
                <w:rFonts w:ascii="Times New Roman" w:eastAsia="Times New Roman" w:hAnsi="Times New Roman" w:cs="Times New Roman"/>
                <w:color w:val="000000"/>
                <w:sz w:val="20"/>
                <w:szCs w:val="20"/>
                <w:lang w:eastAsia="ru-RU"/>
              </w:rPr>
              <w:t xml:space="preserve">Коннектор питания </w:t>
            </w:r>
            <w:proofErr w:type="spellStart"/>
            <w:r w:rsidRPr="000A7852">
              <w:rPr>
                <w:rFonts w:ascii="Times New Roman" w:eastAsia="Times New Roman" w:hAnsi="Times New Roman" w:cs="Times New Roman"/>
                <w:color w:val="000000"/>
                <w:sz w:val="20"/>
                <w:szCs w:val="20"/>
                <w:lang w:eastAsia="ru-RU"/>
              </w:rPr>
              <w:t>мат.платы</w:t>
            </w:r>
            <w:proofErr w:type="spellEnd"/>
            <w:r w:rsidRPr="000A7852">
              <w:rPr>
                <w:rFonts w:ascii="Times New Roman" w:eastAsia="Times New Roman" w:hAnsi="Times New Roman" w:cs="Times New Roman"/>
                <w:color w:val="000000"/>
                <w:sz w:val="20"/>
                <w:szCs w:val="20"/>
                <w:lang w:eastAsia="ru-RU"/>
              </w:rPr>
              <w:t xml:space="preserve"> 24+4 </w:t>
            </w:r>
            <w:proofErr w:type="spellStart"/>
            <w:r w:rsidRPr="000A7852">
              <w:rPr>
                <w:rFonts w:ascii="Times New Roman" w:eastAsia="Times New Roman" w:hAnsi="Times New Roman" w:cs="Times New Roman"/>
                <w:color w:val="000000"/>
                <w:sz w:val="20"/>
                <w:szCs w:val="20"/>
                <w:lang w:eastAsia="ru-RU"/>
              </w:rPr>
              <w:t>pin</w:t>
            </w:r>
            <w:proofErr w:type="spellEnd"/>
            <w:r w:rsidRPr="000A7852">
              <w:rPr>
                <w:rFonts w:ascii="Times New Roman" w:eastAsia="Times New Roman" w:hAnsi="Times New Roman" w:cs="Times New Roman"/>
                <w:color w:val="000000"/>
                <w:sz w:val="20"/>
                <w:szCs w:val="20"/>
                <w:lang w:eastAsia="ru-RU"/>
              </w:rPr>
              <w:t xml:space="preserve">, 20+4 </w:t>
            </w:r>
            <w:proofErr w:type="spellStart"/>
            <w:r w:rsidRPr="000A7852">
              <w:rPr>
                <w:rFonts w:ascii="Times New Roman" w:eastAsia="Times New Roman" w:hAnsi="Times New Roman" w:cs="Times New Roman"/>
                <w:color w:val="000000"/>
                <w:sz w:val="20"/>
                <w:szCs w:val="20"/>
                <w:lang w:eastAsia="ru-RU"/>
              </w:rPr>
              <w:t>pin</w:t>
            </w:r>
            <w:proofErr w:type="spellEnd"/>
            <w:r w:rsidRPr="000A7852">
              <w:rPr>
                <w:rFonts w:ascii="Times New Roman" w:eastAsia="Times New Roman" w:hAnsi="Times New Roman" w:cs="Times New Roman"/>
                <w:color w:val="000000"/>
                <w:sz w:val="20"/>
                <w:szCs w:val="20"/>
                <w:lang w:eastAsia="ru-RU"/>
              </w:rPr>
              <w:t xml:space="preserve"> (разборный 24-pin коннектор. 4-pin могут отстегиваться в случае необходимости)  </w:t>
            </w:r>
          </w:p>
          <w:p w:rsidR="000A7852" w:rsidRPr="000A7852" w:rsidRDefault="000A7852" w:rsidP="000A7852">
            <w:pPr>
              <w:spacing w:after="0" w:line="240" w:lineRule="auto"/>
              <w:rPr>
                <w:rFonts w:ascii="Times New Roman" w:eastAsia="Times New Roman" w:hAnsi="Times New Roman" w:cs="Times New Roman"/>
                <w:color w:val="000000"/>
                <w:sz w:val="20"/>
                <w:szCs w:val="20"/>
                <w:lang w:eastAsia="ru-RU"/>
              </w:rPr>
            </w:pPr>
            <w:r w:rsidRPr="000A7852">
              <w:rPr>
                <w:rFonts w:ascii="Times New Roman" w:eastAsia="Times New Roman" w:hAnsi="Times New Roman" w:cs="Times New Roman"/>
                <w:color w:val="000000"/>
                <w:sz w:val="20"/>
                <w:szCs w:val="20"/>
                <w:lang w:eastAsia="ru-RU"/>
              </w:rPr>
              <w:t xml:space="preserve">Разъемы для подключения HDD/FDD/SATA 1/0/3  </w:t>
            </w:r>
          </w:p>
          <w:p w:rsidR="000A7852" w:rsidRPr="000A7852" w:rsidRDefault="000A7852" w:rsidP="000A7852">
            <w:pPr>
              <w:spacing w:after="0" w:line="240" w:lineRule="auto"/>
              <w:rPr>
                <w:rFonts w:ascii="Times New Roman" w:eastAsia="Times New Roman" w:hAnsi="Times New Roman" w:cs="Times New Roman"/>
                <w:color w:val="000000"/>
                <w:sz w:val="20"/>
                <w:szCs w:val="20"/>
                <w:lang w:eastAsia="ru-RU"/>
              </w:rPr>
            </w:pPr>
            <w:r w:rsidRPr="000A7852">
              <w:rPr>
                <w:rFonts w:ascii="Times New Roman" w:eastAsia="Times New Roman" w:hAnsi="Times New Roman" w:cs="Times New Roman"/>
                <w:color w:val="000000"/>
                <w:sz w:val="20"/>
                <w:szCs w:val="20"/>
                <w:lang w:eastAsia="ru-RU"/>
              </w:rPr>
              <w:t xml:space="preserve">MTBF 100 тыс. часов  </w:t>
            </w:r>
          </w:p>
          <w:p w:rsidR="000A7852" w:rsidRPr="000A7852" w:rsidRDefault="000A7852" w:rsidP="000A7852">
            <w:pPr>
              <w:spacing w:after="0" w:line="240" w:lineRule="auto"/>
              <w:rPr>
                <w:rFonts w:ascii="Times New Roman" w:eastAsia="Times New Roman" w:hAnsi="Times New Roman" w:cs="Times New Roman"/>
                <w:color w:val="000000"/>
                <w:sz w:val="20"/>
                <w:szCs w:val="20"/>
                <w:lang w:eastAsia="ru-RU"/>
              </w:rPr>
            </w:pPr>
            <w:r w:rsidRPr="000A7852">
              <w:rPr>
                <w:rFonts w:ascii="Times New Roman" w:eastAsia="Times New Roman" w:hAnsi="Times New Roman" w:cs="Times New Roman"/>
                <w:color w:val="000000"/>
                <w:sz w:val="20"/>
                <w:szCs w:val="20"/>
                <w:lang w:eastAsia="ru-RU"/>
              </w:rPr>
              <w:t xml:space="preserve">Размеры (ширина x высота x глубина) 54 x 40 x 170 мм  </w:t>
            </w:r>
          </w:p>
        </w:tc>
      </w:tr>
      <w:tr w:rsidR="000A7852" w:rsidRPr="000A7852" w:rsidTr="0005444D">
        <w:trPr>
          <w:trHeight w:val="465"/>
        </w:trPr>
        <w:tc>
          <w:tcPr>
            <w:tcW w:w="498" w:type="dxa"/>
            <w:vMerge/>
          </w:tcPr>
          <w:p w:rsidR="000A7852" w:rsidRPr="000A7852" w:rsidRDefault="000A7852" w:rsidP="000A7852">
            <w:pPr>
              <w:spacing w:after="0" w:line="240" w:lineRule="auto"/>
              <w:rPr>
                <w:rFonts w:ascii="Times New Roman" w:eastAsia="Times New Roman" w:hAnsi="Times New Roman" w:cs="Times New Roman"/>
                <w:sz w:val="20"/>
                <w:szCs w:val="20"/>
                <w:lang w:eastAsia="ru-RU"/>
              </w:rPr>
            </w:pPr>
          </w:p>
        </w:tc>
        <w:tc>
          <w:tcPr>
            <w:tcW w:w="2020" w:type="dxa"/>
            <w:gridSpan w:val="2"/>
            <w:tcBorders>
              <w:right w:val="nil"/>
            </w:tcBorders>
            <w:shd w:val="clear" w:color="auto" w:fill="auto"/>
          </w:tcPr>
          <w:p w:rsidR="000A7852" w:rsidRPr="000A7852" w:rsidRDefault="000A7852" w:rsidP="000A7852">
            <w:pPr>
              <w:spacing w:after="0" w:line="240" w:lineRule="auto"/>
              <w:rPr>
                <w:rFonts w:ascii="Times New Roman" w:eastAsia="Times New Roman" w:hAnsi="Times New Roman" w:cs="Times New Roman"/>
                <w:bCs/>
                <w:color w:val="000000"/>
                <w:lang w:eastAsia="ru-RU"/>
              </w:rPr>
            </w:pPr>
            <w:r w:rsidRPr="000A7852">
              <w:rPr>
                <w:rFonts w:ascii="Times New Roman" w:eastAsia="Times New Roman" w:hAnsi="Times New Roman" w:cs="Times New Roman"/>
                <w:bCs/>
                <w:color w:val="000000"/>
                <w:lang w:eastAsia="ru-RU"/>
              </w:rPr>
              <w:t>ОКДП 3020192</w:t>
            </w:r>
          </w:p>
        </w:tc>
        <w:tc>
          <w:tcPr>
            <w:tcW w:w="851" w:type="dxa"/>
            <w:gridSpan w:val="2"/>
            <w:tcBorders>
              <w:left w:val="nil"/>
              <w:right w:val="nil"/>
            </w:tcBorders>
          </w:tcPr>
          <w:p w:rsidR="000A7852" w:rsidRPr="000A7852" w:rsidRDefault="000A7852" w:rsidP="000A7852">
            <w:pPr>
              <w:spacing w:after="0" w:line="240" w:lineRule="auto"/>
              <w:rPr>
                <w:rFonts w:ascii="Times New Roman" w:eastAsia="Times New Roman" w:hAnsi="Times New Roman" w:cs="Times New Roman"/>
                <w:color w:val="000000"/>
                <w:lang w:eastAsia="ru-RU"/>
              </w:rPr>
            </w:pPr>
            <w:r w:rsidRPr="000A7852">
              <w:rPr>
                <w:rFonts w:ascii="Times New Roman" w:eastAsia="Times New Roman" w:hAnsi="Times New Roman" w:cs="Times New Roman"/>
                <w:color w:val="000000"/>
                <w:lang w:eastAsia="ru-RU"/>
              </w:rPr>
              <w:t>18</w:t>
            </w:r>
          </w:p>
        </w:tc>
        <w:tc>
          <w:tcPr>
            <w:tcW w:w="1134" w:type="dxa"/>
            <w:tcBorders>
              <w:left w:val="nil"/>
              <w:right w:val="nil"/>
            </w:tcBorders>
          </w:tcPr>
          <w:p w:rsidR="000A7852" w:rsidRPr="000A7852" w:rsidRDefault="000A7852" w:rsidP="000A7852">
            <w:pPr>
              <w:spacing w:after="0" w:line="240" w:lineRule="auto"/>
              <w:rPr>
                <w:rFonts w:ascii="Times New Roman" w:eastAsia="Times New Roman" w:hAnsi="Times New Roman" w:cs="Times New Roman"/>
                <w:color w:val="000000"/>
                <w:sz w:val="20"/>
                <w:szCs w:val="20"/>
                <w:lang w:eastAsia="ru-RU"/>
              </w:rPr>
            </w:pPr>
          </w:p>
        </w:tc>
        <w:tc>
          <w:tcPr>
            <w:tcW w:w="1701" w:type="dxa"/>
            <w:tcBorders>
              <w:left w:val="nil"/>
              <w:right w:val="nil"/>
            </w:tcBorders>
          </w:tcPr>
          <w:p w:rsidR="000A7852" w:rsidRPr="000A7852" w:rsidRDefault="000A7852" w:rsidP="000A7852">
            <w:pPr>
              <w:spacing w:after="0" w:line="240" w:lineRule="auto"/>
              <w:rPr>
                <w:rFonts w:ascii="Times New Roman" w:eastAsia="Times New Roman" w:hAnsi="Times New Roman" w:cs="Times New Roman"/>
                <w:color w:val="000000"/>
                <w:sz w:val="20"/>
                <w:szCs w:val="20"/>
                <w:lang w:eastAsia="ru-RU"/>
              </w:rPr>
            </w:pPr>
          </w:p>
        </w:tc>
        <w:tc>
          <w:tcPr>
            <w:tcW w:w="4783" w:type="dxa"/>
            <w:tcBorders>
              <w:left w:val="nil"/>
            </w:tcBorders>
          </w:tcPr>
          <w:p w:rsidR="000A7852" w:rsidRPr="000A7852" w:rsidRDefault="000A7852" w:rsidP="000A7852">
            <w:pPr>
              <w:spacing w:after="0" w:line="240" w:lineRule="auto"/>
              <w:rPr>
                <w:rFonts w:ascii="Times New Roman" w:eastAsia="Times New Roman" w:hAnsi="Times New Roman" w:cs="Times New Roman"/>
                <w:bCs/>
                <w:color w:val="000000"/>
                <w:lang w:val="en-US" w:eastAsia="ru-RU"/>
              </w:rPr>
            </w:pPr>
          </w:p>
        </w:tc>
      </w:tr>
      <w:tr w:rsidR="000A7852" w:rsidRPr="00E35989" w:rsidTr="0005444D">
        <w:trPr>
          <w:trHeight w:val="465"/>
        </w:trPr>
        <w:tc>
          <w:tcPr>
            <w:tcW w:w="498" w:type="dxa"/>
            <w:vMerge/>
          </w:tcPr>
          <w:p w:rsidR="000A7852" w:rsidRPr="000A7852" w:rsidRDefault="000A7852" w:rsidP="000A7852">
            <w:pPr>
              <w:spacing w:after="0" w:line="240" w:lineRule="auto"/>
              <w:rPr>
                <w:rFonts w:ascii="Times New Roman" w:eastAsia="Times New Roman" w:hAnsi="Times New Roman" w:cs="Times New Roman"/>
                <w:sz w:val="20"/>
                <w:szCs w:val="20"/>
                <w:lang w:eastAsia="ru-RU"/>
              </w:rPr>
            </w:pPr>
          </w:p>
        </w:tc>
        <w:tc>
          <w:tcPr>
            <w:tcW w:w="425" w:type="dxa"/>
            <w:shd w:val="clear" w:color="auto" w:fill="auto"/>
          </w:tcPr>
          <w:p w:rsidR="000A7852" w:rsidRPr="000A7852" w:rsidRDefault="000A7852" w:rsidP="000A7852">
            <w:pPr>
              <w:spacing w:after="0" w:line="240" w:lineRule="auto"/>
              <w:rPr>
                <w:rFonts w:ascii="Times New Roman" w:eastAsia="Times New Roman" w:hAnsi="Times New Roman" w:cs="Times New Roman"/>
                <w:sz w:val="20"/>
                <w:szCs w:val="20"/>
                <w:lang w:eastAsia="ru-RU"/>
              </w:rPr>
            </w:pPr>
            <w:r w:rsidRPr="000A7852">
              <w:rPr>
                <w:rFonts w:ascii="Times New Roman" w:eastAsia="Times New Roman" w:hAnsi="Times New Roman" w:cs="Times New Roman"/>
                <w:sz w:val="20"/>
                <w:szCs w:val="20"/>
                <w:lang w:eastAsia="ru-RU"/>
              </w:rPr>
              <w:t>28</w:t>
            </w:r>
          </w:p>
        </w:tc>
        <w:tc>
          <w:tcPr>
            <w:tcW w:w="1595" w:type="dxa"/>
          </w:tcPr>
          <w:p w:rsidR="000A7852" w:rsidRPr="000A7852" w:rsidRDefault="000A7852" w:rsidP="000A7852">
            <w:pPr>
              <w:spacing w:after="0" w:line="240" w:lineRule="auto"/>
              <w:rPr>
                <w:rFonts w:ascii="Times New Roman" w:eastAsia="Times New Roman" w:hAnsi="Times New Roman" w:cs="Times New Roman"/>
                <w:bCs/>
                <w:color w:val="000000"/>
                <w:lang w:val="en-US" w:eastAsia="ru-RU"/>
              </w:rPr>
            </w:pPr>
            <w:r w:rsidRPr="000A7852">
              <w:rPr>
                <w:rFonts w:ascii="Times New Roman" w:eastAsia="Times New Roman" w:hAnsi="Times New Roman" w:cs="Times New Roman"/>
                <w:bCs/>
                <w:color w:val="000000"/>
                <w:lang w:eastAsia="ru-RU"/>
              </w:rPr>
              <w:t xml:space="preserve">Коммутатор </w:t>
            </w:r>
            <w:proofErr w:type="spellStart"/>
            <w:r w:rsidRPr="000A7852">
              <w:rPr>
                <w:rFonts w:ascii="Times New Roman" w:eastAsia="Times New Roman" w:hAnsi="Times New Roman" w:cs="Times New Roman"/>
                <w:bCs/>
                <w:color w:val="000000"/>
                <w:lang w:val="en-US" w:eastAsia="ru-RU"/>
              </w:rPr>
              <w:t>Netgear</w:t>
            </w:r>
            <w:proofErr w:type="spellEnd"/>
            <w:r w:rsidRPr="000A7852">
              <w:rPr>
                <w:rFonts w:ascii="Times New Roman" w:eastAsia="Times New Roman" w:hAnsi="Times New Roman" w:cs="Times New Roman"/>
                <w:bCs/>
                <w:color w:val="000000"/>
                <w:lang w:eastAsia="ru-RU"/>
              </w:rPr>
              <w:t xml:space="preserve"> </w:t>
            </w:r>
            <w:r w:rsidRPr="000A7852">
              <w:rPr>
                <w:rFonts w:ascii="Times New Roman" w:eastAsia="Times New Roman" w:hAnsi="Times New Roman" w:cs="Times New Roman"/>
                <w:bCs/>
                <w:color w:val="000000"/>
                <w:lang w:val="en-US" w:eastAsia="ru-RU"/>
              </w:rPr>
              <w:t>GS108E</w:t>
            </w:r>
          </w:p>
        </w:tc>
        <w:tc>
          <w:tcPr>
            <w:tcW w:w="851" w:type="dxa"/>
            <w:gridSpan w:val="2"/>
          </w:tcPr>
          <w:p w:rsidR="000A7852" w:rsidRPr="000A7852" w:rsidRDefault="000A7852" w:rsidP="000A7852">
            <w:pPr>
              <w:spacing w:after="0" w:line="240" w:lineRule="auto"/>
              <w:rPr>
                <w:rFonts w:ascii="Times New Roman" w:eastAsia="Times New Roman" w:hAnsi="Times New Roman" w:cs="Times New Roman"/>
                <w:color w:val="000000"/>
                <w:lang w:val="en-US" w:eastAsia="ru-RU"/>
              </w:rPr>
            </w:pPr>
            <w:r w:rsidRPr="000A7852">
              <w:rPr>
                <w:rFonts w:ascii="Times New Roman" w:eastAsia="Times New Roman" w:hAnsi="Times New Roman" w:cs="Times New Roman"/>
                <w:color w:val="000000"/>
                <w:lang w:val="en-US" w:eastAsia="ru-RU"/>
              </w:rPr>
              <w:t>5</w:t>
            </w:r>
          </w:p>
        </w:tc>
        <w:tc>
          <w:tcPr>
            <w:tcW w:w="1134" w:type="dxa"/>
          </w:tcPr>
          <w:p w:rsidR="000A7852" w:rsidRPr="000A7852" w:rsidRDefault="000A7852" w:rsidP="000A7852">
            <w:pPr>
              <w:spacing w:after="0" w:line="240" w:lineRule="auto"/>
              <w:rPr>
                <w:rFonts w:ascii="Times New Roman" w:eastAsia="Times New Roman" w:hAnsi="Times New Roman" w:cs="Times New Roman"/>
                <w:color w:val="000000"/>
                <w:sz w:val="20"/>
                <w:szCs w:val="20"/>
                <w:lang w:eastAsia="ru-RU"/>
              </w:rPr>
            </w:pPr>
            <w:r w:rsidRPr="000A7852">
              <w:rPr>
                <w:rFonts w:ascii="Times New Roman" w:eastAsia="Times New Roman" w:hAnsi="Times New Roman" w:cs="Times New Roman"/>
                <w:color w:val="000000"/>
                <w:sz w:val="20"/>
                <w:szCs w:val="20"/>
                <w:lang w:eastAsia="ru-RU"/>
              </w:rPr>
              <w:t>3400,00</w:t>
            </w:r>
          </w:p>
        </w:tc>
        <w:tc>
          <w:tcPr>
            <w:tcW w:w="1701" w:type="dxa"/>
          </w:tcPr>
          <w:p w:rsidR="000A7852" w:rsidRPr="000A7852" w:rsidRDefault="000A7852" w:rsidP="000A7852">
            <w:pPr>
              <w:spacing w:after="0" w:line="240" w:lineRule="auto"/>
              <w:rPr>
                <w:rFonts w:ascii="Times New Roman" w:eastAsia="Times New Roman" w:hAnsi="Times New Roman" w:cs="Times New Roman"/>
                <w:color w:val="000000"/>
                <w:sz w:val="20"/>
                <w:szCs w:val="20"/>
                <w:lang w:eastAsia="ru-RU"/>
              </w:rPr>
            </w:pPr>
            <w:r w:rsidRPr="000A7852">
              <w:rPr>
                <w:rFonts w:ascii="Times New Roman" w:eastAsia="Times New Roman" w:hAnsi="Times New Roman" w:cs="Times New Roman"/>
                <w:color w:val="000000"/>
                <w:sz w:val="20"/>
                <w:szCs w:val="20"/>
                <w:lang w:eastAsia="ru-RU"/>
              </w:rPr>
              <w:t>17000,00</w:t>
            </w:r>
          </w:p>
        </w:tc>
        <w:tc>
          <w:tcPr>
            <w:tcW w:w="4783" w:type="dxa"/>
          </w:tcPr>
          <w:p w:rsidR="000A7852" w:rsidRPr="000A7852" w:rsidRDefault="000A7852" w:rsidP="000A7852">
            <w:pPr>
              <w:spacing w:after="0" w:line="240" w:lineRule="auto"/>
              <w:rPr>
                <w:rFonts w:ascii="Times New Roman" w:eastAsia="Times New Roman" w:hAnsi="Times New Roman" w:cs="Times New Roman"/>
                <w:bCs/>
                <w:color w:val="000000"/>
                <w:lang w:val="en-US" w:eastAsia="ru-RU"/>
              </w:rPr>
            </w:pPr>
            <w:proofErr w:type="spellStart"/>
            <w:r w:rsidRPr="000A7852">
              <w:rPr>
                <w:rFonts w:ascii="Times New Roman" w:eastAsia="Times New Roman" w:hAnsi="Times New Roman" w:cs="Times New Roman"/>
                <w:bCs/>
                <w:color w:val="000000"/>
                <w:lang w:val="en-US" w:eastAsia="ru-RU"/>
              </w:rPr>
              <w:t>Netgear</w:t>
            </w:r>
            <w:proofErr w:type="spellEnd"/>
            <w:r w:rsidRPr="000A7852">
              <w:rPr>
                <w:rFonts w:ascii="Times New Roman" w:eastAsia="Times New Roman" w:hAnsi="Times New Roman" w:cs="Times New Roman"/>
                <w:bCs/>
                <w:color w:val="000000"/>
                <w:lang w:val="en-US" w:eastAsia="ru-RU"/>
              </w:rPr>
              <w:t xml:space="preserve"> GS108E</w:t>
            </w:r>
          </w:p>
          <w:p w:rsidR="000A7852" w:rsidRPr="000A7852" w:rsidRDefault="000A7852" w:rsidP="000A7852">
            <w:pPr>
              <w:spacing w:after="0" w:line="240" w:lineRule="auto"/>
              <w:rPr>
                <w:rFonts w:ascii="Times New Roman" w:eastAsia="Times New Roman" w:hAnsi="Times New Roman" w:cs="Times New Roman"/>
                <w:bCs/>
                <w:color w:val="000000"/>
                <w:lang w:val="en-US" w:eastAsia="ru-RU"/>
              </w:rPr>
            </w:pPr>
            <w:r w:rsidRPr="000A7852">
              <w:rPr>
                <w:rFonts w:ascii="Times New Roman" w:eastAsia="Times New Roman" w:hAnsi="Times New Roman" w:cs="Times New Roman"/>
                <w:bCs/>
                <w:color w:val="000000"/>
                <w:lang w:val="en-US" w:eastAsia="ru-RU"/>
              </w:rPr>
              <w:t>Web-</w:t>
            </w:r>
            <w:proofErr w:type="spellStart"/>
            <w:r w:rsidRPr="000A7852">
              <w:rPr>
                <w:rFonts w:ascii="Times New Roman" w:eastAsia="Times New Roman" w:hAnsi="Times New Roman" w:cs="Times New Roman"/>
                <w:bCs/>
                <w:color w:val="000000"/>
                <w:lang w:val="en-US" w:eastAsia="ru-RU"/>
              </w:rPr>
              <w:t>интерфейс</w:t>
            </w:r>
            <w:proofErr w:type="spellEnd"/>
            <w:r w:rsidRPr="000A7852">
              <w:rPr>
                <w:rFonts w:ascii="Times New Roman" w:eastAsia="Times New Roman" w:hAnsi="Times New Roman" w:cs="Times New Roman"/>
                <w:bCs/>
                <w:color w:val="000000"/>
                <w:lang w:val="en-US" w:eastAsia="ru-RU"/>
              </w:rPr>
              <w:t xml:space="preserve">; IEEE® 802.3i 10BASE-T Ethernet; IEEE 802.3u; 100BASE-TX Fast Ethernet; IEEE 802.3z; 1000BASE-T Gigabit Ethernet; </w:t>
            </w:r>
          </w:p>
        </w:tc>
      </w:tr>
      <w:tr w:rsidR="000A7852" w:rsidRPr="00E35989" w:rsidTr="0005444D">
        <w:trPr>
          <w:trHeight w:val="465"/>
        </w:trPr>
        <w:tc>
          <w:tcPr>
            <w:tcW w:w="498" w:type="dxa"/>
            <w:vMerge/>
          </w:tcPr>
          <w:p w:rsidR="000A7852" w:rsidRPr="000A7852" w:rsidRDefault="000A7852" w:rsidP="000A7852">
            <w:pPr>
              <w:spacing w:after="0" w:line="240" w:lineRule="auto"/>
              <w:rPr>
                <w:rFonts w:ascii="Times New Roman" w:eastAsia="Times New Roman" w:hAnsi="Times New Roman" w:cs="Times New Roman"/>
                <w:sz w:val="20"/>
                <w:szCs w:val="20"/>
                <w:lang w:val="en-US" w:eastAsia="ru-RU"/>
              </w:rPr>
            </w:pPr>
          </w:p>
        </w:tc>
        <w:tc>
          <w:tcPr>
            <w:tcW w:w="425" w:type="dxa"/>
            <w:shd w:val="clear" w:color="auto" w:fill="auto"/>
          </w:tcPr>
          <w:p w:rsidR="000A7852" w:rsidRPr="000A7852" w:rsidRDefault="000A7852" w:rsidP="000A7852">
            <w:pPr>
              <w:spacing w:after="0" w:line="240" w:lineRule="auto"/>
              <w:rPr>
                <w:rFonts w:ascii="Times New Roman" w:eastAsia="Times New Roman" w:hAnsi="Times New Roman" w:cs="Times New Roman"/>
                <w:sz w:val="20"/>
                <w:szCs w:val="20"/>
                <w:lang w:eastAsia="ru-RU"/>
              </w:rPr>
            </w:pPr>
            <w:r w:rsidRPr="000A7852">
              <w:rPr>
                <w:rFonts w:ascii="Times New Roman" w:eastAsia="Times New Roman" w:hAnsi="Times New Roman" w:cs="Times New Roman"/>
                <w:sz w:val="20"/>
                <w:szCs w:val="20"/>
                <w:lang w:eastAsia="ru-RU"/>
              </w:rPr>
              <w:t>29</w:t>
            </w:r>
          </w:p>
        </w:tc>
        <w:tc>
          <w:tcPr>
            <w:tcW w:w="1595" w:type="dxa"/>
          </w:tcPr>
          <w:p w:rsidR="000A7852" w:rsidRPr="000A7852" w:rsidRDefault="000A7852" w:rsidP="000A7852">
            <w:pPr>
              <w:spacing w:after="0" w:line="240" w:lineRule="auto"/>
              <w:rPr>
                <w:rFonts w:ascii="Times New Roman" w:eastAsia="Times New Roman" w:hAnsi="Times New Roman" w:cs="Times New Roman"/>
                <w:bCs/>
                <w:color w:val="000000"/>
                <w:lang w:val="en-US" w:eastAsia="ru-RU"/>
              </w:rPr>
            </w:pPr>
            <w:r w:rsidRPr="000A7852">
              <w:rPr>
                <w:rFonts w:ascii="Times New Roman" w:eastAsia="Times New Roman" w:hAnsi="Times New Roman" w:cs="Times New Roman"/>
                <w:bCs/>
                <w:color w:val="000000"/>
                <w:lang w:eastAsia="ru-RU"/>
              </w:rPr>
              <w:t xml:space="preserve">Коммутатор </w:t>
            </w:r>
            <w:proofErr w:type="spellStart"/>
            <w:r w:rsidRPr="000A7852">
              <w:rPr>
                <w:rFonts w:ascii="Times New Roman" w:eastAsia="Times New Roman" w:hAnsi="Times New Roman" w:cs="Times New Roman"/>
                <w:bCs/>
                <w:color w:val="000000"/>
                <w:lang w:val="en-US" w:eastAsia="ru-RU"/>
              </w:rPr>
              <w:t>Netgear</w:t>
            </w:r>
            <w:proofErr w:type="spellEnd"/>
            <w:r w:rsidRPr="000A7852">
              <w:rPr>
                <w:rFonts w:ascii="Times New Roman" w:eastAsia="Times New Roman" w:hAnsi="Times New Roman" w:cs="Times New Roman"/>
                <w:bCs/>
                <w:color w:val="000000"/>
                <w:lang w:val="en-US" w:eastAsia="ru-RU"/>
              </w:rPr>
              <w:t xml:space="preserve">  GS116E</w:t>
            </w:r>
          </w:p>
        </w:tc>
        <w:tc>
          <w:tcPr>
            <w:tcW w:w="851" w:type="dxa"/>
            <w:gridSpan w:val="2"/>
          </w:tcPr>
          <w:p w:rsidR="000A7852" w:rsidRPr="000A7852" w:rsidRDefault="000A7852" w:rsidP="000A7852">
            <w:pPr>
              <w:spacing w:after="0" w:line="240" w:lineRule="auto"/>
              <w:rPr>
                <w:rFonts w:ascii="Times New Roman" w:eastAsia="Times New Roman" w:hAnsi="Times New Roman" w:cs="Times New Roman"/>
                <w:color w:val="000000"/>
                <w:lang w:val="en-US" w:eastAsia="ru-RU"/>
              </w:rPr>
            </w:pPr>
            <w:r w:rsidRPr="000A7852">
              <w:rPr>
                <w:rFonts w:ascii="Times New Roman" w:eastAsia="Times New Roman" w:hAnsi="Times New Roman" w:cs="Times New Roman"/>
                <w:color w:val="000000"/>
                <w:lang w:val="en-US" w:eastAsia="ru-RU"/>
              </w:rPr>
              <w:t>5</w:t>
            </w:r>
          </w:p>
        </w:tc>
        <w:tc>
          <w:tcPr>
            <w:tcW w:w="1134" w:type="dxa"/>
          </w:tcPr>
          <w:p w:rsidR="000A7852" w:rsidRPr="000A7852" w:rsidRDefault="000A7852" w:rsidP="000A7852">
            <w:pPr>
              <w:spacing w:after="0" w:line="240" w:lineRule="auto"/>
              <w:rPr>
                <w:rFonts w:ascii="Times New Roman" w:eastAsia="Times New Roman" w:hAnsi="Times New Roman" w:cs="Times New Roman"/>
                <w:color w:val="000000"/>
                <w:sz w:val="20"/>
                <w:szCs w:val="20"/>
                <w:lang w:eastAsia="ru-RU"/>
              </w:rPr>
            </w:pPr>
            <w:r w:rsidRPr="000A7852">
              <w:rPr>
                <w:rFonts w:ascii="Times New Roman" w:eastAsia="Times New Roman" w:hAnsi="Times New Roman" w:cs="Times New Roman"/>
                <w:color w:val="000000"/>
                <w:sz w:val="20"/>
                <w:szCs w:val="20"/>
                <w:lang w:eastAsia="ru-RU"/>
              </w:rPr>
              <w:t>8100</w:t>
            </w:r>
          </w:p>
        </w:tc>
        <w:tc>
          <w:tcPr>
            <w:tcW w:w="1701" w:type="dxa"/>
          </w:tcPr>
          <w:p w:rsidR="000A7852" w:rsidRPr="000A7852" w:rsidRDefault="000A7852" w:rsidP="000A7852">
            <w:pPr>
              <w:spacing w:after="0" w:line="240" w:lineRule="auto"/>
              <w:rPr>
                <w:rFonts w:ascii="Times New Roman" w:eastAsia="Times New Roman" w:hAnsi="Times New Roman" w:cs="Times New Roman"/>
                <w:color w:val="000000"/>
                <w:sz w:val="20"/>
                <w:szCs w:val="20"/>
                <w:lang w:eastAsia="ru-RU"/>
              </w:rPr>
            </w:pPr>
            <w:r w:rsidRPr="000A7852">
              <w:rPr>
                <w:rFonts w:ascii="Times New Roman" w:eastAsia="Times New Roman" w:hAnsi="Times New Roman" w:cs="Times New Roman"/>
                <w:color w:val="000000"/>
                <w:sz w:val="20"/>
                <w:szCs w:val="20"/>
                <w:lang w:eastAsia="ru-RU"/>
              </w:rPr>
              <w:t>40500,00</w:t>
            </w:r>
          </w:p>
        </w:tc>
        <w:tc>
          <w:tcPr>
            <w:tcW w:w="4783" w:type="dxa"/>
          </w:tcPr>
          <w:p w:rsidR="000A7852" w:rsidRPr="000A7852" w:rsidRDefault="000A7852" w:rsidP="000A7852">
            <w:pPr>
              <w:spacing w:after="0" w:line="240" w:lineRule="auto"/>
              <w:rPr>
                <w:rFonts w:ascii="Times New Roman" w:eastAsia="Times New Roman" w:hAnsi="Times New Roman" w:cs="Times New Roman"/>
                <w:bCs/>
                <w:color w:val="000000"/>
                <w:lang w:val="en-US" w:eastAsia="ru-RU"/>
              </w:rPr>
            </w:pPr>
            <w:proofErr w:type="spellStart"/>
            <w:r w:rsidRPr="000A7852">
              <w:rPr>
                <w:rFonts w:ascii="Times New Roman" w:eastAsia="Times New Roman" w:hAnsi="Times New Roman" w:cs="Times New Roman"/>
                <w:bCs/>
                <w:color w:val="000000"/>
                <w:lang w:val="en-US" w:eastAsia="ru-RU"/>
              </w:rPr>
              <w:t>Netgear</w:t>
            </w:r>
            <w:proofErr w:type="spellEnd"/>
            <w:r w:rsidRPr="000A7852">
              <w:rPr>
                <w:rFonts w:ascii="Times New Roman" w:eastAsia="Times New Roman" w:hAnsi="Times New Roman" w:cs="Times New Roman"/>
                <w:bCs/>
                <w:color w:val="000000"/>
                <w:lang w:val="en-US" w:eastAsia="ru-RU"/>
              </w:rPr>
              <w:t xml:space="preserve">  GS116E</w:t>
            </w:r>
          </w:p>
          <w:p w:rsidR="000A7852" w:rsidRPr="000A7852" w:rsidRDefault="000A7852" w:rsidP="000A7852">
            <w:pPr>
              <w:spacing w:after="0" w:line="240" w:lineRule="auto"/>
              <w:rPr>
                <w:rFonts w:ascii="Times New Roman" w:eastAsia="Times New Roman" w:hAnsi="Times New Roman" w:cs="Times New Roman"/>
                <w:bCs/>
                <w:color w:val="000000"/>
                <w:lang w:val="en-US" w:eastAsia="ru-RU"/>
              </w:rPr>
            </w:pPr>
            <w:r w:rsidRPr="000A7852">
              <w:rPr>
                <w:rFonts w:ascii="Times New Roman" w:eastAsia="Times New Roman" w:hAnsi="Times New Roman" w:cs="Times New Roman"/>
                <w:bCs/>
                <w:color w:val="000000"/>
                <w:lang w:val="en-US" w:eastAsia="ru-RU"/>
              </w:rPr>
              <w:t>Web-</w:t>
            </w:r>
            <w:proofErr w:type="spellStart"/>
            <w:r w:rsidRPr="000A7852">
              <w:rPr>
                <w:rFonts w:ascii="Times New Roman" w:eastAsia="Times New Roman" w:hAnsi="Times New Roman" w:cs="Times New Roman"/>
                <w:bCs/>
                <w:color w:val="000000"/>
                <w:lang w:val="en-US" w:eastAsia="ru-RU"/>
              </w:rPr>
              <w:t>интерфейс</w:t>
            </w:r>
            <w:proofErr w:type="spellEnd"/>
            <w:r w:rsidRPr="000A7852">
              <w:rPr>
                <w:rFonts w:ascii="Times New Roman" w:eastAsia="Times New Roman" w:hAnsi="Times New Roman" w:cs="Times New Roman"/>
                <w:bCs/>
                <w:color w:val="000000"/>
                <w:lang w:val="en-US" w:eastAsia="ru-RU"/>
              </w:rPr>
              <w:t>;  IEEE® 802.3i 10BASE-T Ethernet; IEEE 802.3u; 100BASE-TX Fast Ethernet; IEEE 802.3z; 1000BASE-T Gigabit Ethernet; IEEE 802.3x flow control</w:t>
            </w:r>
          </w:p>
        </w:tc>
      </w:tr>
      <w:tr w:rsidR="000A7852" w:rsidRPr="00E35989" w:rsidTr="0005444D">
        <w:trPr>
          <w:trHeight w:val="465"/>
        </w:trPr>
        <w:tc>
          <w:tcPr>
            <w:tcW w:w="498" w:type="dxa"/>
            <w:vMerge/>
          </w:tcPr>
          <w:p w:rsidR="000A7852" w:rsidRPr="000A7852" w:rsidRDefault="000A7852" w:rsidP="000A7852">
            <w:pPr>
              <w:spacing w:after="0" w:line="240" w:lineRule="auto"/>
              <w:rPr>
                <w:rFonts w:ascii="Times New Roman" w:eastAsia="Times New Roman" w:hAnsi="Times New Roman" w:cs="Times New Roman"/>
                <w:sz w:val="20"/>
                <w:szCs w:val="20"/>
                <w:lang w:val="en-US" w:eastAsia="ru-RU"/>
              </w:rPr>
            </w:pPr>
          </w:p>
        </w:tc>
        <w:tc>
          <w:tcPr>
            <w:tcW w:w="425" w:type="dxa"/>
            <w:shd w:val="clear" w:color="auto" w:fill="auto"/>
          </w:tcPr>
          <w:p w:rsidR="000A7852" w:rsidRPr="000A7852" w:rsidRDefault="000A7852" w:rsidP="000A7852">
            <w:pPr>
              <w:spacing w:after="0" w:line="240" w:lineRule="auto"/>
              <w:rPr>
                <w:rFonts w:ascii="Times New Roman" w:eastAsia="Times New Roman" w:hAnsi="Times New Roman" w:cs="Times New Roman"/>
                <w:sz w:val="20"/>
                <w:szCs w:val="20"/>
                <w:lang w:eastAsia="ru-RU"/>
              </w:rPr>
            </w:pPr>
            <w:r w:rsidRPr="000A7852">
              <w:rPr>
                <w:rFonts w:ascii="Times New Roman" w:eastAsia="Times New Roman" w:hAnsi="Times New Roman" w:cs="Times New Roman"/>
                <w:sz w:val="20"/>
                <w:szCs w:val="20"/>
                <w:lang w:eastAsia="ru-RU"/>
              </w:rPr>
              <w:t>30</w:t>
            </w:r>
          </w:p>
        </w:tc>
        <w:tc>
          <w:tcPr>
            <w:tcW w:w="1595" w:type="dxa"/>
          </w:tcPr>
          <w:p w:rsidR="000A7852" w:rsidRPr="000A7852" w:rsidRDefault="000A7852" w:rsidP="000A7852">
            <w:pPr>
              <w:spacing w:after="0" w:line="240" w:lineRule="auto"/>
              <w:rPr>
                <w:rFonts w:ascii="Times New Roman" w:eastAsia="Times New Roman" w:hAnsi="Times New Roman" w:cs="Times New Roman"/>
                <w:bCs/>
                <w:color w:val="000000"/>
                <w:lang w:val="en-US" w:eastAsia="ru-RU"/>
              </w:rPr>
            </w:pPr>
            <w:r w:rsidRPr="000A7852">
              <w:rPr>
                <w:rFonts w:ascii="Times New Roman" w:eastAsia="Times New Roman" w:hAnsi="Times New Roman" w:cs="Times New Roman"/>
                <w:bCs/>
                <w:color w:val="000000"/>
                <w:lang w:eastAsia="ru-RU"/>
              </w:rPr>
              <w:t xml:space="preserve">Коммутатор </w:t>
            </w:r>
            <w:proofErr w:type="spellStart"/>
            <w:r w:rsidRPr="000A7852">
              <w:rPr>
                <w:rFonts w:ascii="Times New Roman" w:eastAsia="Times New Roman" w:hAnsi="Times New Roman" w:cs="Times New Roman"/>
                <w:bCs/>
                <w:color w:val="000000"/>
                <w:lang w:val="en-US" w:eastAsia="ru-RU"/>
              </w:rPr>
              <w:t>Netgear</w:t>
            </w:r>
            <w:proofErr w:type="spellEnd"/>
            <w:r w:rsidRPr="000A7852">
              <w:rPr>
                <w:rFonts w:ascii="Times New Roman" w:eastAsia="Times New Roman" w:hAnsi="Times New Roman" w:cs="Times New Roman"/>
                <w:bCs/>
                <w:color w:val="000000"/>
                <w:lang w:val="en-US" w:eastAsia="ru-RU"/>
              </w:rPr>
              <w:t xml:space="preserve"> M4100-26G</w:t>
            </w:r>
          </w:p>
          <w:p w:rsidR="000A7852" w:rsidRPr="000A7852" w:rsidRDefault="000A7852" w:rsidP="000A7852">
            <w:pPr>
              <w:spacing w:after="0" w:line="240" w:lineRule="auto"/>
              <w:rPr>
                <w:rFonts w:ascii="Times New Roman" w:eastAsia="Times New Roman" w:hAnsi="Times New Roman" w:cs="Times New Roman"/>
                <w:bCs/>
                <w:color w:val="000000"/>
                <w:lang w:val="en-US" w:eastAsia="ru-RU"/>
              </w:rPr>
            </w:pPr>
          </w:p>
        </w:tc>
        <w:tc>
          <w:tcPr>
            <w:tcW w:w="851" w:type="dxa"/>
            <w:gridSpan w:val="2"/>
          </w:tcPr>
          <w:p w:rsidR="000A7852" w:rsidRPr="000A7852" w:rsidRDefault="000A7852" w:rsidP="000A7852">
            <w:pPr>
              <w:spacing w:after="0" w:line="240" w:lineRule="auto"/>
              <w:rPr>
                <w:rFonts w:ascii="Times New Roman" w:eastAsia="Times New Roman" w:hAnsi="Times New Roman" w:cs="Times New Roman"/>
                <w:color w:val="000000"/>
                <w:lang w:val="en-US" w:eastAsia="ru-RU"/>
              </w:rPr>
            </w:pPr>
            <w:r w:rsidRPr="000A7852">
              <w:rPr>
                <w:rFonts w:ascii="Times New Roman" w:eastAsia="Times New Roman" w:hAnsi="Times New Roman" w:cs="Times New Roman"/>
                <w:color w:val="000000"/>
                <w:lang w:val="en-US" w:eastAsia="ru-RU"/>
              </w:rPr>
              <w:t>4</w:t>
            </w:r>
          </w:p>
        </w:tc>
        <w:tc>
          <w:tcPr>
            <w:tcW w:w="1134" w:type="dxa"/>
          </w:tcPr>
          <w:p w:rsidR="000A7852" w:rsidRPr="000A7852" w:rsidRDefault="000A7852" w:rsidP="000A7852">
            <w:pPr>
              <w:spacing w:after="0" w:line="240" w:lineRule="auto"/>
              <w:rPr>
                <w:rFonts w:ascii="Times New Roman" w:eastAsia="Times New Roman" w:hAnsi="Times New Roman" w:cs="Times New Roman"/>
                <w:color w:val="000000"/>
                <w:sz w:val="20"/>
                <w:szCs w:val="20"/>
                <w:lang w:eastAsia="ru-RU"/>
              </w:rPr>
            </w:pPr>
            <w:r w:rsidRPr="000A7852">
              <w:rPr>
                <w:rFonts w:ascii="Times New Roman" w:eastAsia="Times New Roman" w:hAnsi="Times New Roman" w:cs="Times New Roman"/>
                <w:color w:val="000000"/>
                <w:sz w:val="20"/>
                <w:szCs w:val="20"/>
                <w:lang w:eastAsia="ru-RU"/>
              </w:rPr>
              <w:t>59470,50</w:t>
            </w:r>
          </w:p>
        </w:tc>
        <w:tc>
          <w:tcPr>
            <w:tcW w:w="1701" w:type="dxa"/>
          </w:tcPr>
          <w:p w:rsidR="000A7852" w:rsidRPr="000A7852" w:rsidRDefault="000A7852" w:rsidP="000A7852">
            <w:pPr>
              <w:spacing w:after="0" w:line="240" w:lineRule="auto"/>
              <w:rPr>
                <w:rFonts w:ascii="Times New Roman" w:eastAsia="Times New Roman" w:hAnsi="Times New Roman" w:cs="Times New Roman"/>
                <w:color w:val="000000"/>
                <w:sz w:val="20"/>
                <w:szCs w:val="20"/>
                <w:lang w:eastAsia="ru-RU"/>
              </w:rPr>
            </w:pPr>
            <w:r w:rsidRPr="000A7852">
              <w:rPr>
                <w:rFonts w:ascii="Times New Roman" w:eastAsia="Times New Roman" w:hAnsi="Times New Roman" w:cs="Times New Roman"/>
                <w:color w:val="000000"/>
                <w:sz w:val="20"/>
                <w:szCs w:val="20"/>
                <w:lang w:eastAsia="ru-RU"/>
              </w:rPr>
              <w:t>237882,00</w:t>
            </w:r>
          </w:p>
        </w:tc>
        <w:tc>
          <w:tcPr>
            <w:tcW w:w="4783" w:type="dxa"/>
          </w:tcPr>
          <w:p w:rsidR="000A7852" w:rsidRPr="000A7852" w:rsidRDefault="000A7852" w:rsidP="000A7852">
            <w:pPr>
              <w:spacing w:after="0" w:line="240" w:lineRule="auto"/>
              <w:rPr>
                <w:rFonts w:ascii="Times New Roman" w:eastAsia="Times New Roman" w:hAnsi="Times New Roman" w:cs="Times New Roman"/>
                <w:bCs/>
                <w:color w:val="000000"/>
                <w:lang w:val="en-US" w:eastAsia="ru-RU"/>
              </w:rPr>
            </w:pPr>
            <w:proofErr w:type="spellStart"/>
            <w:r w:rsidRPr="000A7852">
              <w:rPr>
                <w:rFonts w:ascii="Times New Roman" w:eastAsia="Times New Roman" w:hAnsi="Times New Roman" w:cs="Times New Roman"/>
                <w:bCs/>
                <w:color w:val="000000"/>
                <w:lang w:val="en-US" w:eastAsia="ru-RU"/>
              </w:rPr>
              <w:t>Netgear</w:t>
            </w:r>
            <w:proofErr w:type="spellEnd"/>
            <w:r w:rsidRPr="000A7852">
              <w:rPr>
                <w:rFonts w:ascii="Times New Roman" w:eastAsia="Times New Roman" w:hAnsi="Times New Roman" w:cs="Times New Roman"/>
                <w:bCs/>
                <w:color w:val="000000"/>
                <w:lang w:val="en-US" w:eastAsia="ru-RU"/>
              </w:rPr>
              <w:t xml:space="preserve"> M4100-26G</w:t>
            </w:r>
          </w:p>
          <w:p w:rsidR="000A7852" w:rsidRPr="000A7852" w:rsidRDefault="000A7852" w:rsidP="000A7852">
            <w:pPr>
              <w:spacing w:after="0" w:line="240" w:lineRule="auto"/>
              <w:rPr>
                <w:rFonts w:ascii="Times New Roman" w:eastAsia="Times New Roman" w:hAnsi="Times New Roman" w:cs="Times New Roman"/>
                <w:bCs/>
                <w:color w:val="000000"/>
                <w:lang w:val="en-US" w:eastAsia="ru-RU"/>
              </w:rPr>
            </w:pPr>
            <w:r w:rsidRPr="000A7852">
              <w:rPr>
                <w:rFonts w:ascii="Times New Roman" w:eastAsia="Times New Roman" w:hAnsi="Times New Roman" w:cs="Times New Roman"/>
                <w:bCs/>
                <w:color w:val="000000"/>
                <w:lang w:val="en-US" w:eastAsia="ru-RU"/>
              </w:rPr>
              <w:t>Web-</w:t>
            </w:r>
            <w:proofErr w:type="spellStart"/>
            <w:r w:rsidRPr="000A7852">
              <w:rPr>
                <w:rFonts w:ascii="Times New Roman" w:eastAsia="Times New Roman" w:hAnsi="Times New Roman" w:cs="Times New Roman"/>
                <w:bCs/>
                <w:color w:val="000000"/>
                <w:lang w:val="en-US" w:eastAsia="ru-RU"/>
              </w:rPr>
              <w:t>интерфейс</w:t>
            </w:r>
            <w:proofErr w:type="spellEnd"/>
            <w:r w:rsidRPr="000A7852">
              <w:rPr>
                <w:rFonts w:ascii="Times New Roman" w:eastAsia="Times New Roman" w:hAnsi="Times New Roman" w:cs="Times New Roman"/>
                <w:bCs/>
                <w:color w:val="000000"/>
                <w:lang w:val="en-US" w:eastAsia="ru-RU"/>
              </w:rPr>
              <w:t xml:space="preserve">; </w:t>
            </w:r>
            <w:proofErr w:type="spellStart"/>
            <w:r w:rsidRPr="000A7852">
              <w:rPr>
                <w:rFonts w:ascii="Times New Roman" w:eastAsia="Times New Roman" w:hAnsi="Times New Roman" w:cs="Times New Roman"/>
                <w:bCs/>
                <w:color w:val="000000"/>
                <w:lang w:val="en-US" w:eastAsia="ru-RU"/>
              </w:rPr>
              <w:t>Маршрутизация</w:t>
            </w:r>
            <w:proofErr w:type="spellEnd"/>
            <w:r w:rsidRPr="000A7852">
              <w:rPr>
                <w:rFonts w:ascii="Times New Roman" w:eastAsia="Times New Roman" w:hAnsi="Times New Roman" w:cs="Times New Roman"/>
                <w:bCs/>
                <w:color w:val="000000"/>
                <w:lang w:val="en-US" w:eastAsia="ru-RU"/>
              </w:rPr>
              <w:t xml:space="preserve"> L2 и L3; EEE 802.1Q VLAN Tagging; Protocol Based VLANs; IP subnet; Subnet based VLANs; MAC based VLANs; LACP; Static LAGs; Storm Control; IEEE 802.3x (Full Duplex and flow control); Per port Flow Control; IEEE 802.1D Spanning Tree Protocol; IEEE 802.1w Rapid Spanning Tree; IEEE 802.1s Multiple Spanning Tree; Static Routing; Port Based Routing; VLAN Routing; Access Control Lists (ACLs); Access Control Lists (ACLs); ACL over VLANs; Dynamic ACLs; IEEE 802.1x Radius Port Access Authentication;  Port Security; MAC Filtering</w:t>
            </w:r>
          </w:p>
          <w:p w:rsidR="000A7852" w:rsidRPr="000A7852" w:rsidRDefault="000A7852" w:rsidP="000A7852">
            <w:pPr>
              <w:spacing w:after="0" w:line="240" w:lineRule="auto"/>
              <w:rPr>
                <w:rFonts w:ascii="Times New Roman" w:eastAsia="Times New Roman" w:hAnsi="Times New Roman" w:cs="Times New Roman"/>
                <w:color w:val="000000"/>
                <w:sz w:val="20"/>
                <w:szCs w:val="20"/>
                <w:lang w:val="en-US" w:eastAsia="ru-RU"/>
              </w:rPr>
            </w:pPr>
          </w:p>
        </w:tc>
      </w:tr>
      <w:tr w:rsidR="000A7852" w:rsidRPr="00E35989" w:rsidTr="0005444D">
        <w:trPr>
          <w:trHeight w:val="465"/>
        </w:trPr>
        <w:tc>
          <w:tcPr>
            <w:tcW w:w="498" w:type="dxa"/>
            <w:vMerge/>
          </w:tcPr>
          <w:p w:rsidR="000A7852" w:rsidRPr="000A7852" w:rsidRDefault="000A7852" w:rsidP="000A7852">
            <w:pPr>
              <w:spacing w:after="0" w:line="240" w:lineRule="auto"/>
              <w:rPr>
                <w:rFonts w:ascii="Times New Roman" w:eastAsia="Times New Roman" w:hAnsi="Times New Roman" w:cs="Times New Roman"/>
                <w:sz w:val="20"/>
                <w:szCs w:val="20"/>
                <w:lang w:val="en-US" w:eastAsia="ru-RU"/>
              </w:rPr>
            </w:pPr>
          </w:p>
        </w:tc>
        <w:tc>
          <w:tcPr>
            <w:tcW w:w="425" w:type="dxa"/>
            <w:tcBorders>
              <w:bottom w:val="single" w:sz="4" w:space="0" w:color="auto"/>
            </w:tcBorders>
            <w:shd w:val="clear" w:color="auto" w:fill="auto"/>
          </w:tcPr>
          <w:p w:rsidR="000A7852" w:rsidRPr="000A7852" w:rsidRDefault="000A7852" w:rsidP="000A7852">
            <w:pPr>
              <w:spacing w:after="0" w:line="240" w:lineRule="auto"/>
              <w:rPr>
                <w:rFonts w:ascii="Times New Roman" w:eastAsia="Times New Roman" w:hAnsi="Times New Roman" w:cs="Times New Roman"/>
                <w:sz w:val="20"/>
                <w:szCs w:val="20"/>
                <w:lang w:eastAsia="ru-RU"/>
              </w:rPr>
            </w:pPr>
            <w:r w:rsidRPr="000A7852">
              <w:rPr>
                <w:rFonts w:ascii="Times New Roman" w:eastAsia="Times New Roman" w:hAnsi="Times New Roman" w:cs="Times New Roman"/>
                <w:sz w:val="20"/>
                <w:szCs w:val="20"/>
                <w:lang w:eastAsia="ru-RU"/>
              </w:rPr>
              <w:t>31</w:t>
            </w:r>
          </w:p>
        </w:tc>
        <w:tc>
          <w:tcPr>
            <w:tcW w:w="1595" w:type="dxa"/>
            <w:tcBorders>
              <w:bottom w:val="single" w:sz="4" w:space="0" w:color="auto"/>
            </w:tcBorders>
          </w:tcPr>
          <w:p w:rsidR="000A7852" w:rsidRPr="000A7852" w:rsidRDefault="000A7852" w:rsidP="000A7852">
            <w:pPr>
              <w:spacing w:after="0" w:line="240" w:lineRule="auto"/>
              <w:rPr>
                <w:rFonts w:ascii="Times New Roman" w:eastAsia="Times New Roman" w:hAnsi="Times New Roman" w:cs="Times New Roman"/>
                <w:bCs/>
                <w:color w:val="000000"/>
                <w:lang w:val="en-US" w:eastAsia="ru-RU"/>
              </w:rPr>
            </w:pPr>
            <w:r w:rsidRPr="000A7852">
              <w:rPr>
                <w:rFonts w:ascii="Times New Roman" w:eastAsia="Times New Roman" w:hAnsi="Times New Roman" w:cs="Times New Roman"/>
                <w:bCs/>
                <w:color w:val="000000"/>
                <w:lang w:eastAsia="ru-RU"/>
              </w:rPr>
              <w:t xml:space="preserve">Коммутатор </w:t>
            </w:r>
            <w:proofErr w:type="spellStart"/>
            <w:r w:rsidRPr="000A7852">
              <w:rPr>
                <w:rFonts w:ascii="Times New Roman" w:eastAsia="Times New Roman" w:hAnsi="Times New Roman" w:cs="Times New Roman"/>
                <w:bCs/>
                <w:color w:val="000000"/>
                <w:lang w:val="en-US" w:eastAsia="ru-RU"/>
              </w:rPr>
              <w:t>Netgear</w:t>
            </w:r>
            <w:proofErr w:type="spellEnd"/>
            <w:r w:rsidRPr="000A7852">
              <w:rPr>
                <w:rFonts w:ascii="Times New Roman" w:eastAsia="Times New Roman" w:hAnsi="Times New Roman" w:cs="Times New Roman"/>
                <w:bCs/>
                <w:color w:val="000000"/>
                <w:lang w:val="en-US" w:eastAsia="ru-RU"/>
              </w:rPr>
              <w:t xml:space="preserve"> M4100-50G</w:t>
            </w:r>
          </w:p>
        </w:tc>
        <w:tc>
          <w:tcPr>
            <w:tcW w:w="851" w:type="dxa"/>
            <w:gridSpan w:val="2"/>
            <w:tcBorders>
              <w:bottom w:val="single" w:sz="4" w:space="0" w:color="auto"/>
            </w:tcBorders>
          </w:tcPr>
          <w:p w:rsidR="000A7852" w:rsidRPr="000A7852" w:rsidRDefault="000A7852" w:rsidP="000A7852">
            <w:pPr>
              <w:spacing w:after="0" w:line="240" w:lineRule="auto"/>
              <w:rPr>
                <w:rFonts w:ascii="Times New Roman" w:eastAsia="Times New Roman" w:hAnsi="Times New Roman" w:cs="Times New Roman"/>
                <w:color w:val="000000"/>
                <w:lang w:val="en-US" w:eastAsia="ru-RU"/>
              </w:rPr>
            </w:pPr>
            <w:r w:rsidRPr="000A7852">
              <w:rPr>
                <w:rFonts w:ascii="Times New Roman" w:eastAsia="Times New Roman" w:hAnsi="Times New Roman" w:cs="Times New Roman"/>
                <w:color w:val="000000"/>
                <w:lang w:val="en-US" w:eastAsia="ru-RU"/>
              </w:rPr>
              <w:t>4</w:t>
            </w:r>
          </w:p>
        </w:tc>
        <w:tc>
          <w:tcPr>
            <w:tcW w:w="1134" w:type="dxa"/>
            <w:tcBorders>
              <w:bottom w:val="single" w:sz="4" w:space="0" w:color="auto"/>
            </w:tcBorders>
          </w:tcPr>
          <w:p w:rsidR="000A7852" w:rsidRPr="000A7852" w:rsidRDefault="000A7852" w:rsidP="000A7852">
            <w:pPr>
              <w:spacing w:after="0" w:line="240" w:lineRule="auto"/>
              <w:rPr>
                <w:rFonts w:ascii="Times New Roman" w:eastAsia="Times New Roman" w:hAnsi="Times New Roman" w:cs="Times New Roman"/>
                <w:color w:val="000000"/>
                <w:sz w:val="20"/>
                <w:szCs w:val="20"/>
                <w:lang w:eastAsia="ru-RU"/>
              </w:rPr>
            </w:pPr>
            <w:r w:rsidRPr="000A7852">
              <w:rPr>
                <w:rFonts w:ascii="Times New Roman" w:eastAsia="Times New Roman" w:hAnsi="Times New Roman" w:cs="Times New Roman"/>
                <w:color w:val="000000"/>
                <w:sz w:val="20"/>
                <w:szCs w:val="20"/>
                <w:lang w:eastAsia="ru-RU"/>
              </w:rPr>
              <w:t>75000,00</w:t>
            </w:r>
          </w:p>
        </w:tc>
        <w:tc>
          <w:tcPr>
            <w:tcW w:w="1701" w:type="dxa"/>
            <w:tcBorders>
              <w:bottom w:val="single" w:sz="4" w:space="0" w:color="auto"/>
            </w:tcBorders>
          </w:tcPr>
          <w:p w:rsidR="000A7852" w:rsidRPr="000A7852" w:rsidRDefault="000A7852" w:rsidP="000A7852">
            <w:pPr>
              <w:spacing w:after="0" w:line="240" w:lineRule="auto"/>
              <w:rPr>
                <w:rFonts w:ascii="Times New Roman" w:eastAsia="Times New Roman" w:hAnsi="Times New Roman" w:cs="Times New Roman"/>
                <w:color w:val="000000"/>
                <w:sz w:val="20"/>
                <w:szCs w:val="20"/>
                <w:lang w:eastAsia="ru-RU"/>
              </w:rPr>
            </w:pPr>
            <w:r w:rsidRPr="000A7852">
              <w:rPr>
                <w:rFonts w:ascii="Times New Roman" w:eastAsia="Times New Roman" w:hAnsi="Times New Roman" w:cs="Times New Roman"/>
                <w:color w:val="000000"/>
                <w:sz w:val="20"/>
                <w:szCs w:val="20"/>
                <w:lang w:eastAsia="ru-RU"/>
              </w:rPr>
              <w:t>300000,00</w:t>
            </w:r>
          </w:p>
        </w:tc>
        <w:tc>
          <w:tcPr>
            <w:tcW w:w="4783" w:type="dxa"/>
            <w:tcBorders>
              <w:bottom w:val="single" w:sz="4" w:space="0" w:color="auto"/>
            </w:tcBorders>
          </w:tcPr>
          <w:p w:rsidR="000A7852" w:rsidRPr="000A7852" w:rsidRDefault="000A7852" w:rsidP="000A7852">
            <w:pPr>
              <w:spacing w:after="0" w:line="240" w:lineRule="auto"/>
              <w:rPr>
                <w:rFonts w:ascii="Times New Roman" w:eastAsia="Times New Roman" w:hAnsi="Times New Roman" w:cs="Times New Roman"/>
                <w:bCs/>
                <w:color w:val="000000"/>
                <w:lang w:val="en-US" w:eastAsia="ru-RU"/>
              </w:rPr>
            </w:pPr>
            <w:proofErr w:type="spellStart"/>
            <w:r w:rsidRPr="000A7852">
              <w:rPr>
                <w:rFonts w:ascii="Times New Roman" w:eastAsia="Times New Roman" w:hAnsi="Times New Roman" w:cs="Times New Roman"/>
                <w:bCs/>
                <w:color w:val="000000"/>
                <w:lang w:val="en-US" w:eastAsia="ru-RU"/>
              </w:rPr>
              <w:t>Netgear</w:t>
            </w:r>
            <w:proofErr w:type="spellEnd"/>
            <w:r w:rsidRPr="000A7852">
              <w:rPr>
                <w:rFonts w:ascii="Times New Roman" w:eastAsia="Times New Roman" w:hAnsi="Times New Roman" w:cs="Times New Roman"/>
                <w:bCs/>
                <w:color w:val="000000"/>
                <w:lang w:val="en-US" w:eastAsia="ru-RU"/>
              </w:rPr>
              <w:t xml:space="preserve"> M4100-50G</w:t>
            </w:r>
          </w:p>
          <w:p w:rsidR="000A7852" w:rsidRPr="000A7852" w:rsidRDefault="000A7852" w:rsidP="000A7852">
            <w:pPr>
              <w:spacing w:after="0" w:line="240" w:lineRule="auto"/>
              <w:rPr>
                <w:rFonts w:ascii="Times New Roman" w:eastAsia="Times New Roman" w:hAnsi="Times New Roman" w:cs="Times New Roman"/>
                <w:bCs/>
                <w:color w:val="000000"/>
                <w:lang w:val="en-US" w:eastAsia="ru-RU"/>
              </w:rPr>
            </w:pPr>
            <w:r w:rsidRPr="000A7852">
              <w:rPr>
                <w:rFonts w:ascii="Times New Roman" w:eastAsia="Times New Roman" w:hAnsi="Times New Roman" w:cs="Times New Roman"/>
                <w:bCs/>
                <w:color w:val="000000"/>
                <w:lang w:val="en-US" w:eastAsia="ru-RU"/>
              </w:rPr>
              <w:t>Web-</w:t>
            </w:r>
            <w:proofErr w:type="spellStart"/>
            <w:r w:rsidRPr="000A7852">
              <w:rPr>
                <w:rFonts w:ascii="Times New Roman" w:eastAsia="Times New Roman" w:hAnsi="Times New Roman" w:cs="Times New Roman"/>
                <w:bCs/>
                <w:color w:val="000000"/>
                <w:lang w:val="en-US" w:eastAsia="ru-RU"/>
              </w:rPr>
              <w:t>интерфейс</w:t>
            </w:r>
            <w:proofErr w:type="spellEnd"/>
            <w:r w:rsidRPr="000A7852">
              <w:rPr>
                <w:rFonts w:ascii="Times New Roman" w:eastAsia="Times New Roman" w:hAnsi="Times New Roman" w:cs="Times New Roman"/>
                <w:bCs/>
                <w:color w:val="000000"/>
                <w:lang w:val="en-US" w:eastAsia="ru-RU"/>
              </w:rPr>
              <w:t xml:space="preserve">; </w:t>
            </w:r>
            <w:proofErr w:type="spellStart"/>
            <w:r w:rsidRPr="000A7852">
              <w:rPr>
                <w:rFonts w:ascii="Times New Roman" w:eastAsia="Times New Roman" w:hAnsi="Times New Roman" w:cs="Times New Roman"/>
                <w:bCs/>
                <w:color w:val="000000"/>
                <w:lang w:val="en-US" w:eastAsia="ru-RU"/>
              </w:rPr>
              <w:t>Маршрутизация</w:t>
            </w:r>
            <w:proofErr w:type="spellEnd"/>
            <w:r w:rsidRPr="000A7852">
              <w:rPr>
                <w:rFonts w:ascii="Times New Roman" w:eastAsia="Times New Roman" w:hAnsi="Times New Roman" w:cs="Times New Roman"/>
                <w:bCs/>
                <w:color w:val="000000"/>
                <w:lang w:val="en-US" w:eastAsia="ru-RU"/>
              </w:rPr>
              <w:t xml:space="preserve"> L2 и L3; EEE 802.1Q VLAN Tagging; Protocol Based VLANs; IP subnet; Subnet based VLANs; MAC based VLANs; LACP; Static LAGs; Storm Control; IEEE 802.3x (Full Duplex and flow control); Per port Flow Control; IEEE 802.1D Spanning Tree Protocol; IEEE 802.1w Rapid Spanning Tree; IEEE 802.1s Multiple Spanning Tree; Static Routing; Port Based Routing; VLAN Routing; Access Control Lists (ACLs); Access Control Lists (ACLs); ACL over VLANs; Dynamic ACLs; IEEE 802.1x Radius Port Access Authentication;  Port Security; MAC Filtering</w:t>
            </w:r>
          </w:p>
          <w:p w:rsidR="000A7852" w:rsidRPr="000A7852" w:rsidRDefault="000A7852" w:rsidP="000A7852">
            <w:pPr>
              <w:spacing w:after="0" w:line="240" w:lineRule="auto"/>
              <w:rPr>
                <w:rFonts w:ascii="Times New Roman" w:eastAsia="Times New Roman" w:hAnsi="Times New Roman" w:cs="Times New Roman"/>
                <w:bCs/>
                <w:color w:val="000000"/>
                <w:lang w:val="en-US" w:eastAsia="ru-RU"/>
              </w:rPr>
            </w:pPr>
          </w:p>
        </w:tc>
      </w:tr>
      <w:tr w:rsidR="000A7852" w:rsidRPr="000A7852" w:rsidTr="0005444D">
        <w:trPr>
          <w:trHeight w:val="465"/>
        </w:trPr>
        <w:tc>
          <w:tcPr>
            <w:tcW w:w="498" w:type="dxa"/>
            <w:vMerge/>
          </w:tcPr>
          <w:p w:rsidR="000A7852" w:rsidRPr="000A7852" w:rsidRDefault="000A7852" w:rsidP="000A7852">
            <w:pPr>
              <w:spacing w:after="0" w:line="240" w:lineRule="auto"/>
              <w:rPr>
                <w:rFonts w:ascii="Times New Roman" w:eastAsia="Times New Roman" w:hAnsi="Times New Roman" w:cs="Times New Roman"/>
                <w:sz w:val="20"/>
                <w:szCs w:val="20"/>
                <w:lang w:val="en-US" w:eastAsia="ru-RU"/>
              </w:rPr>
            </w:pPr>
          </w:p>
        </w:tc>
        <w:tc>
          <w:tcPr>
            <w:tcW w:w="2020" w:type="dxa"/>
            <w:gridSpan w:val="2"/>
            <w:tcBorders>
              <w:right w:val="nil"/>
            </w:tcBorders>
            <w:shd w:val="clear" w:color="auto" w:fill="auto"/>
          </w:tcPr>
          <w:p w:rsidR="000A7852" w:rsidRPr="000A7852" w:rsidRDefault="000A7852" w:rsidP="000A7852">
            <w:pPr>
              <w:spacing w:after="0" w:line="240" w:lineRule="auto"/>
              <w:rPr>
                <w:rFonts w:ascii="Times New Roman" w:eastAsia="Times New Roman" w:hAnsi="Times New Roman" w:cs="Times New Roman"/>
                <w:color w:val="000000"/>
                <w:lang w:eastAsia="ru-RU"/>
              </w:rPr>
            </w:pPr>
            <w:r w:rsidRPr="000A7852">
              <w:rPr>
                <w:rFonts w:ascii="Times New Roman" w:eastAsia="Times New Roman" w:hAnsi="Times New Roman" w:cs="Times New Roman"/>
                <w:color w:val="000000"/>
                <w:lang w:eastAsia="ru-RU"/>
              </w:rPr>
              <w:t>ОКДП 3132118</w:t>
            </w:r>
          </w:p>
        </w:tc>
        <w:tc>
          <w:tcPr>
            <w:tcW w:w="851" w:type="dxa"/>
            <w:gridSpan w:val="2"/>
            <w:tcBorders>
              <w:left w:val="nil"/>
              <w:right w:val="nil"/>
            </w:tcBorders>
          </w:tcPr>
          <w:p w:rsidR="000A7852" w:rsidRPr="000A7852" w:rsidRDefault="000A7852" w:rsidP="000A7852">
            <w:pPr>
              <w:spacing w:after="0" w:line="240" w:lineRule="auto"/>
              <w:rPr>
                <w:rFonts w:ascii="Times New Roman" w:eastAsia="Times New Roman" w:hAnsi="Times New Roman" w:cs="Times New Roman"/>
                <w:color w:val="000000"/>
                <w:lang w:eastAsia="ru-RU"/>
              </w:rPr>
            </w:pPr>
            <w:r w:rsidRPr="000A7852">
              <w:rPr>
                <w:rFonts w:ascii="Times New Roman" w:eastAsia="Times New Roman" w:hAnsi="Times New Roman" w:cs="Times New Roman"/>
                <w:color w:val="000000"/>
                <w:lang w:eastAsia="ru-RU"/>
              </w:rPr>
              <w:t>10</w:t>
            </w:r>
          </w:p>
        </w:tc>
        <w:tc>
          <w:tcPr>
            <w:tcW w:w="1134" w:type="dxa"/>
            <w:tcBorders>
              <w:left w:val="nil"/>
              <w:right w:val="nil"/>
            </w:tcBorders>
          </w:tcPr>
          <w:p w:rsidR="000A7852" w:rsidRPr="000A7852" w:rsidRDefault="000A7852" w:rsidP="000A7852">
            <w:pPr>
              <w:spacing w:after="0" w:line="240" w:lineRule="auto"/>
              <w:rPr>
                <w:rFonts w:ascii="Times New Roman" w:eastAsia="Times New Roman" w:hAnsi="Times New Roman" w:cs="Times New Roman"/>
                <w:color w:val="000000"/>
                <w:sz w:val="20"/>
                <w:szCs w:val="20"/>
                <w:lang w:eastAsia="ru-RU"/>
              </w:rPr>
            </w:pPr>
          </w:p>
        </w:tc>
        <w:tc>
          <w:tcPr>
            <w:tcW w:w="1701" w:type="dxa"/>
            <w:tcBorders>
              <w:left w:val="nil"/>
              <w:right w:val="nil"/>
            </w:tcBorders>
          </w:tcPr>
          <w:p w:rsidR="000A7852" w:rsidRPr="000A7852" w:rsidRDefault="000A7852" w:rsidP="000A7852">
            <w:pPr>
              <w:spacing w:after="0" w:line="240" w:lineRule="auto"/>
              <w:rPr>
                <w:rFonts w:ascii="Times New Roman" w:eastAsia="Times New Roman" w:hAnsi="Times New Roman" w:cs="Times New Roman"/>
                <w:color w:val="000000"/>
                <w:sz w:val="20"/>
                <w:szCs w:val="20"/>
                <w:lang w:eastAsia="ru-RU"/>
              </w:rPr>
            </w:pPr>
          </w:p>
        </w:tc>
        <w:tc>
          <w:tcPr>
            <w:tcW w:w="4783" w:type="dxa"/>
            <w:tcBorders>
              <w:left w:val="nil"/>
            </w:tcBorders>
          </w:tcPr>
          <w:p w:rsidR="000A7852" w:rsidRPr="000A7852" w:rsidRDefault="000A7852" w:rsidP="000A7852">
            <w:pPr>
              <w:spacing w:after="0" w:line="240" w:lineRule="auto"/>
              <w:rPr>
                <w:rFonts w:ascii="Times New Roman" w:eastAsia="Times New Roman" w:hAnsi="Times New Roman" w:cs="Times New Roman"/>
                <w:color w:val="000000"/>
                <w:sz w:val="20"/>
                <w:szCs w:val="20"/>
                <w:lang w:val="en-US" w:eastAsia="ru-RU"/>
              </w:rPr>
            </w:pPr>
          </w:p>
        </w:tc>
      </w:tr>
      <w:tr w:rsidR="000A7852" w:rsidRPr="000A7852" w:rsidTr="0005444D">
        <w:trPr>
          <w:trHeight w:val="465"/>
        </w:trPr>
        <w:tc>
          <w:tcPr>
            <w:tcW w:w="498" w:type="dxa"/>
            <w:vMerge/>
          </w:tcPr>
          <w:p w:rsidR="000A7852" w:rsidRPr="000A7852" w:rsidRDefault="000A7852" w:rsidP="000A7852">
            <w:pPr>
              <w:spacing w:after="0" w:line="240" w:lineRule="auto"/>
              <w:rPr>
                <w:rFonts w:ascii="Times New Roman" w:eastAsia="Times New Roman" w:hAnsi="Times New Roman" w:cs="Times New Roman"/>
                <w:sz w:val="20"/>
                <w:szCs w:val="20"/>
                <w:lang w:val="en-US" w:eastAsia="ru-RU"/>
              </w:rPr>
            </w:pPr>
          </w:p>
        </w:tc>
        <w:tc>
          <w:tcPr>
            <w:tcW w:w="425" w:type="dxa"/>
            <w:shd w:val="clear" w:color="auto" w:fill="auto"/>
          </w:tcPr>
          <w:p w:rsidR="000A7852" w:rsidRPr="000A7852" w:rsidRDefault="000A7852" w:rsidP="000A7852">
            <w:pPr>
              <w:spacing w:after="0" w:line="240" w:lineRule="auto"/>
              <w:rPr>
                <w:rFonts w:ascii="Times New Roman" w:eastAsia="Times New Roman" w:hAnsi="Times New Roman" w:cs="Times New Roman"/>
                <w:sz w:val="20"/>
                <w:szCs w:val="20"/>
                <w:lang w:eastAsia="ru-RU"/>
              </w:rPr>
            </w:pPr>
            <w:r w:rsidRPr="000A7852">
              <w:rPr>
                <w:rFonts w:ascii="Times New Roman" w:eastAsia="Times New Roman" w:hAnsi="Times New Roman" w:cs="Times New Roman"/>
                <w:sz w:val="20"/>
                <w:szCs w:val="20"/>
                <w:lang w:eastAsia="ru-RU"/>
              </w:rPr>
              <w:t>32</w:t>
            </w:r>
          </w:p>
        </w:tc>
        <w:tc>
          <w:tcPr>
            <w:tcW w:w="1595" w:type="dxa"/>
          </w:tcPr>
          <w:p w:rsidR="000A7852" w:rsidRPr="000A7852" w:rsidRDefault="000A7852" w:rsidP="000A7852">
            <w:pPr>
              <w:spacing w:after="0" w:line="240" w:lineRule="auto"/>
              <w:rPr>
                <w:rFonts w:ascii="Times New Roman" w:eastAsia="Times New Roman" w:hAnsi="Times New Roman" w:cs="Times New Roman"/>
                <w:color w:val="000000"/>
                <w:lang w:eastAsia="ru-RU"/>
              </w:rPr>
            </w:pPr>
            <w:r w:rsidRPr="000A7852">
              <w:rPr>
                <w:rFonts w:ascii="Times New Roman" w:eastAsia="Times New Roman" w:hAnsi="Times New Roman" w:cs="Times New Roman"/>
                <w:color w:val="000000"/>
                <w:lang w:eastAsia="ru-RU"/>
              </w:rPr>
              <w:t xml:space="preserve">Кабель </w:t>
            </w:r>
            <w:r w:rsidRPr="000A7852">
              <w:rPr>
                <w:rFonts w:ascii="Times New Roman" w:eastAsia="Times New Roman" w:hAnsi="Times New Roman" w:cs="Times New Roman"/>
                <w:color w:val="000000"/>
                <w:lang w:val="en-US" w:eastAsia="ru-RU"/>
              </w:rPr>
              <w:t>UTP Cat.6</w:t>
            </w:r>
            <w:r w:rsidRPr="000A7852">
              <w:rPr>
                <w:rFonts w:ascii="Times New Roman" w:eastAsia="Times New Roman" w:hAnsi="Times New Roman" w:cs="Times New Roman"/>
                <w:color w:val="000000"/>
                <w:lang w:eastAsia="ru-RU"/>
              </w:rPr>
              <w:t>, бухта</w:t>
            </w:r>
          </w:p>
        </w:tc>
        <w:tc>
          <w:tcPr>
            <w:tcW w:w="851" w:type="dxa"/>
            <w:gridSpan w:val="2"/>
          </w:tcPr>
          <w:p w:rsidR="000A7852" w:rsidRPr="000A7852" w:rsidRDefault="000A7852" w:rsidP="000A7852">
            <w:pPr>
              <w:spacing w:after="0" w:line="240" w:lineRule="auto"/>
              <w:rPr>
                <w:rFonts w:ascii="Times New Roman" w:eastAsia="Times New Roman" w:hAnsi="Times New Roman" w:cs="Times New Roman"/>
                <w:color w:val="000000"/>
                <w:lang w:eastAsia="ru-RU"/>
              </w:rPr>
            </w:pPr>
            <w:r w:rsidRPr="000A7852">
              <w:rPr>
                <w:rFonts w:ascii="Times New Roman" w:eastAsia="Times New Roman" w:hAnsi="Times New Roman" w:cs="Times New Roman"/>
                <w:color w:val="000000"/>
                <w:lang w:eastAsia="ru-RU"/>
              </w:rPr>
              <w:t>10</w:t>
            </w:r>
          </w:p>
        </w:tc>
        <w:tc>
          <w:tcPr>
            <w:tcW w:w="1134" w:type="dxa"/>
          </w:tcPr>
          <w:p w:rsidR="000A7852" w:rsidRPr="000A7852" w:rsidRDefault="000A7852" w:rsidP="000A7852">
            <w:pPr>
              <w:spacing w:after="0" w:line="240" w:lineRule="auto"/>
              <w:rPr>
                <w:rFonts w:ascii="Times New Roman" w:eastAsia="Times New Roman" w:hAnsi="Times New Roman" w:cs="Times New Roman"/>
                <w:color w:val="000000"/>
                <w:sz w:val="20"/>
                <w:szCs w:val="20"/>
                <w:lang w:eastAsia="ru-RU"/>
              </w:rPr>
            </w:pPr>
            <w:r w:rsidRPr="000A7852">
              <w:rPr>
                <w:rFonts w:ascii="Times New Roman" w:eastAsia="Times New Roman" w:hAnsi="Times New Roman" w:cs="Times New Roman"/>
                <w:color w:val="000000"/>
                <w:sz w:val="20"/>
                <w:szCs w:val="20"/>
                <w:lang w:eastAsia="ru-RU"/>
              </w:rPr>
              <w:t>6683,00</w:t>
            </w:r>
          </w:p>
        </w:tc>
        <w:tc>
          <w:tcPr>
            <w:tcW w:w="1701" w:type="dxa"/>
          </w:tcPr>
          <w:p w:rsidR="000A7852" w:rsidRPr="000A7852" w:rsidRDefault="000A7852" w:rsidP="000A7852">
            <w:pPr>
              <w:spacing w:after="0" w:line="240" w:lineRule="auto"/>
              <w:rPr>
                <w:rFonts w:ascii="Times New Roman" w:eastAsia="Times New Roman" w:hAnsi="Times New Roman" w:cs="Times New Roman"/>
                <w:color w:val="000000"/>
                <w:sz w:val="20"/>
                <w:szCs w:val="20"/>
                <w:lang w:eastAsia="ru-RU"/>
              </w:rPr>
            </w:pPr>
            <w:r w:rsidRPr="000A7852">
              <w:rPr>
                <w:rFonts w:ascii="Times New Roman" w:eastAsia="Times New Roman" w:hAnsi="Times New Roman" w:cs="Times New Roman"/>
                <w:color w:val="000000"/>
                <w:sz w:val="20"/>
                <w:szCs w:val="20"/>
                <w:lang w:eastAsia="ru-RU"/>
              </w:rPr>
              <w:t>66830,00</w:t>
            </w:r>
          </w:p>
        </w:tc>
        <w:tc>
          <w:tcPr>
            <w:tcW w:w="4783" w:type="dxa"/>
          </w:tcPr>
          <w:p w:rsidR="000A7852" w:rsidRPr="000A7852" w:rsidRDefault="000A7852" w:rsidP="000A7852">
            <w:pPr>
              <w:spacing w:after="0" w:line="240" w:lineRule="auto"/>
              <w:rPr>
                <w:rFonts w:ascii="Times New Roman" w:eastAsia="Times New Roman" w:hAnsi="Times New Roman" w:cs="Times New Roman"/>
                <w:color w:val="000000"/>
                <w:sz w:val="20"/>
                <w:szCs w:val="20"/>
                <w:lang w:eastAsia="ru-RU"/>
              </w:rPr>
            </w:pPr>
            <w:r w:rsidRPr="000A7852">
              <w:rPr>
                <w:rFonts w:ascii="Times New Roman" w:eastAsia="Times New Roman" w:hAnsi="Times New Roman" w:cs="Times New Roman"/>
                <w:color w:val="000000"/>
                <w:sz w:val="20"/>
                <w:szCs w:val="20"/>
                <w:lang w:val="en-US" w:eastAsia="ru-RU"/>
              </w:rPr>
              <w:t>Cat</w:t>
            </w:r>
            <w:r w:rsidRPr="000A7852">
              <w:rPr>
                <w:rFonts w:ascii="Times New Roman" w:eastAsia="Times New Roman" w:hAnsi="Times New Roman" w:cs="Times New Roman"/>
                <w:color w:val="000000"/>
                <w:sz w:val="20"/>
                <w:szCs w:val="20"/>
                <w:lang w:eastAsia="ru-RU"/>
              </w:rPr>
              <w:t>.:</w:t>
            </w:r>
            <w:r w:rsidRPr="000A7852">
              <w:rPr>
                <w:rFonts w:ascii="Times New Roman" w:eastAsia="Times New Roman" w:hAnsi="Times New Roman" w:cs="Times New Roman"/>
                <w:color w:val="000000"/>
                <w:sz w:val="20"/>
                <w:szCs w:val="20"/>
                <w:lang w:val="en-US" w:eastAsia="ru-RU"/>
              </w:rPr>
              <w:t>6;</w:t>
            </w:r>
            <w:r w:rsidRPr="000A7852">
              <w:rPr>
                <w:rFonts w:ascii="Times New Roman" w:eastAsia="Times New Roman" w:hAnsi="Times New Roman" w:cs="Times New Roman"/>
                <w:color w:val="000000"/>
                <w:sz w:val="20"/>
                <w:szCs w:val="20"/>
                <w:lang w:eastAsia="ru-RU"/>
              </w:rPr>
              <w:t xml:space="preserve"> Длина бухты: 305 м.</w:t>
            </w:r>
          </w:p>
        </w:tc>
      </w:tr>
      <w:tr w:rsidR="000A7852" w:rsidRPr="000A7852" w:rsidTr="0005444D">
        <w:trPr>
          <w:trHeight w:val="465"/>
        </w:trPr>
        <w:tc>
          <w:tcPr>
            <w:tcW w:w="498" w:type="dxa"/>
            <w:vMerge/>
          </w:tcPr>
          <w:p w:rsidR="000A7852" w:rsidRPr="000A7852" w:rsidRDefault="000A7852" w:rsidP="000A7852">
            <w:pPr>
              <w:spacing w:after="0" w:line="240" w:lineRule="auto"/>
              <w:rPr>
                <w:rFonts w:ascii="Times New Roman" w:eastAsia="Times New Roman" w:hAnsi="Times New Roman" w:cs="Times New Roman"/>
                <w:sz w:val="20"/>
                <w:szCs w:val="20"/>
                <w:lang w:eastAsia="ru-RU"/>
              </w:rPr>
            </w:pPr>
          </w:p>
        </w:tc>
        <w:tc>
          <w:tcPr>
            <w:tcW w:w="2020" w:type="dxa"/>
            <w:gridSpan w:val="2"/>
            <w:shd w:val="clear" w:color="auto" w:fill="auto"/>
          </w:tcPr>
          <w:p w:rsidR="000A7852" w:rsidRPr="000A7852" w:rsidRDefault="000A7852" w:rsidP="000A7852">
            <w:pPr>
              <w:spacing w:after="0" w:line="240" w:lineRule="auto"/>
              <w:rPr>
                <w:rFonts w:ascii="Times New Roman" w:eastAsia="Times New Roman" w:hAnsi="Times New Roman" w:cs="Times New Roman"/>
                <w:color w:val="000000"/>
                <w:lang w:eastAsia="ru-RU"/>
              </w:rPr>
            </w:pPr>
            <w:r w:rsidRPr="000A7852">
              <w:rPr>
                <w:rFonts w:ascii="Times New Roman" w:eastAsia="Times New Roman" w:hAnsi="Times New Roman" w:cs="Times New Roman"/>
                <w:color w:val="000000"/>
                <w:lang w:eastAsia="ru-RU"/>
              </w:rPr>
              <w:t>ОКДП 3020201</w:t>
            </w:r>
          </w:p>
        </w:tc>
        <w:tc>
          <w:tcPr>
            <w:tcW w:w="851" w:type="dxa"/>
            <w:gridSpan w:val="2"/>
          </w:tcPr>
          <w:p w:rsidR="000A7852" w:rsidRPr="000A7852" w:rsidRDefault="000A7852" w:rsidP="000A7852">
            <w:pPr>
              <w:spacing w:after="0" w:line="240" w:lineRule="auto"/>
              <w:rPr>
                <w:rFonts w:ascii="Times New Roman" w:eastAsia="Times New Roman" w:hAnsi="Times New Roman" w:cs="Times New Roman"/>
                <w:color w:val="000000"/>
                <w:lang w:eastAsia="ru-RU"/>
              </w:rPr>
            </w:pPr>
          </w:p>
        </w:tc>
        <w:tc>
          <w:tcPr>
            <w:tcW w:w="1134" w:type="dxa"/>
          </w:tcPr>
          <w:p w:rsidR="000A7852" w:rsidRPr="000A7852" w:rsidRDefault="000A7852" w:rsidP="000A7852">
            <w:pPr>
              <w:spacing w:after="0" w:line="240" w:lineRule="auto"/>
              <w:rPr>
                <w:rFonts w:ascii="Times New Roman" w:eastAsia="Times New Roman" w:hAnsi="Times New Roman" w:cs="Times New Roman"/>
                <w:color w:val="000000"/>
                <w:sz w:val="20"/>
                <w:szCs w:val="20"/>
                <w:lang w:eastAsia="ru-RU"/>
              </w:rPr>
            </w:pPr>
          </w:p>
        </w:tc>
        <w:tc>
          <w:tcPr>
            <w:tcW w:w="1701" w:type="dxa"/>
          </w:tcPr>
          <w:p w:rsidR="000A7852" w:rsidRPr="000A7852" w:rsidRDefault="000A7852" w:rsidP="000A7852">
            <w:pPr>
              <w:spacing w:after="0" w:line="240" w:lineRule="auto"/>
              <w:rPr>
                <w:rFonts w:ascii="Times New Roman" w:eastAsia="Times New Roman" w:hAnsi="Times New Roman" w:cs="Times New Roman"/>
                <w:color w:val="000000"/>
                <w:sz w:val="20"/>
                <w:szCs w:val="20"/>
                <w:lang w:eastAsia="ru-RU"/>
              </w:rPr>
            </w:pPr>
          </w:p>
        </w:tc>
        <w:tc>
          <w:tcPr>
            <w:tcW w:w="4783" w:type="dxa"/>
          </w:tcPr>
          <w:p w:rsidR="000A7852" w:rsidRPr="000A7852" w:rsidRDefault="000A7852" w:rsidP="000A7852">
            <w:pPr>
              <w:spacing w:after="0" w:line="240" w:lineRule="auto"/>
              <w:rPr>
                <w:rFonts w:ascii="Times New Roman" w:eastAsia="Times New Roman" w:hAnsi="Times New Roman" w:cs="Times New Roman"/>
                <w:color w:val="000000"/>
                <w:sz w:val="20"/>
                <w:szCs w:val="20"/>
                <w:lang w:eastAsia="ru-RU"/>
              </w:rPr>
            </w:pPr>
          </w:p>
        </w:tc>
      </w:tr>
      <w:tr w:rsidR="000A7852" w:rsidRPr="000A7852" w:rsidTr="0005444D">
        <w:trPr>
          <w:trHeight w:val="465"/>
        </w:trPr>
        <w:tc>
          <w:tcPr>
            <w:tcW w:w="498" w:type="dxa"/>
            <w:vMerge/>
          </w:tcPr>
          <w:p w:rsidR="000A7852" w:rsidRPr="000A7852" w:rsidRDefault="000A7852" w:rsidP="000A7852">
            <w:pPr>
              <w:spacing w:after="0" w:line="240" w:lineRule="auto"/>
              <w:rPr>
                <w:rFonts w:ascii="Times New Roman" w:eastAsia="Times New Roman" w:hAnsi="Times New Roman" w:cs="Times New Roman"/>
                <w:sz w:val="20"/>
                <w:szCs w:val="20"/>
                <w:lang w:eastAsia="ru-RU"/>
              </w:rPr>
            </w:pPr>
          </w:p>
        </w:tc>
        <w:tc>
          <w:tcPr>
            <w:tcW w:w="425" w:type="dxa"/>
            <w:tcBorders>
              <w:bottom w:val="single" w:sz="4" w:space="0" w:color="auto"/>
            </w:tcBorders>
            <w:shd w:val="clear" w:color="auto" w:fill="auto"/>
          </w:tcPr>
          <w:p w:rsidR="000A7852" w:rsidRPr="000A7852" w:rsidRDefault="000A7852" w:rsidP="000A7852">
            <w:pPr>
              <w:spacing w:after="0" w:line="240" w:lineRule="auto"/>
              <w:rPr>
                <w:rFonts w:ascii="Times New Roman" w:eastAsia="Times New Roman" w:hAnsi="Times New Roman" w:cs="Times New Roman"/>
                <w:sz w:val="20"/>
                <w:szCs w:val="20"/>
                <w:lang w:eastAsia="ru-RU"/>
              </w:rPr>
            </w:pPr>
            <w:r w:rsidRPr="000A7852">
              <w:rPr>
                <w:rFonts w:ascii="Times New Roman" w:eastAsia="Times New Roman" w:hAnsi="Times New Roman" w:cs="Times New Roman"/>
                <w:sz w:val="20"/>
                <w:szCs w:val="20"/>
                <w:lang w:eastAsia="ru-RU"/>
              </w:rPr>
              <w:t>33</w:t>
            </w:r>
          </w:p>
        </w:tc>
        <w:tc>
          <w:tcPr>
            <w:tcW w:w="1595" w:type="dxa"/>
            <w:tcBorders>
              <w:bottom w:val="single" w:sz="4" w:space="0" w:color="auto"/>
            </w:tcBorders>
          </w:tcPr>
          <w:p w:rsidR="000A7852" w:rsidRPr="000A7852" w:rsidRDefault="000A7852" w:rsidP="000A7852">
            <w:pPr>
              <w:spacing w:after="0" w:line="240" w:lineRule="auto"/>
              <w:rPr>
                <w:rFonts w:ascii="Times New Roman" w:eastAsia="Times New Roman" w:hAnsi="Times New Roman" w:cs="Times New Roman"/>
                <w:color w:val="000000"/>
                <w:lang w:eastAsia="ru-RU"/>
              </w:rPr>
            </w:pPr>
            <w:proofErr w:type="spellStart"/>
            <w:r w:rsidRPr="000A7852">
              <w:rPr>
                <w:rFonts w:ascii="Times New Roman" w:eastAsia="Times New Roman" w:hAnsi="Times New Roman" w:cs="Times New Roman"/>
                <w:color w:val="000000"/>
                <w:lang w:eastAsia="ru-RU"/>
              </w:rPr>
              <w:t>Медиаконвертер</w:t>
            </w:r>
            <w:proofErr w:type="spellEnd"/>
          </w:p>
        </w:tc>
        <w:tc>
          <w:tcPr>
            <w:tcW w:w="851" w:type="dxa"/>
            <w:gridSpan w:val="2"/>
            <w:tcBorders>
              <w:bottom w:val="single" w:sz="4" w:space="0" w:color="auto"/>
            </w:tcBorders>
          </w:tcPr>
          <w:p w:rsidR="000A7852" w:rsidRPr="000A7852" w:rsidRDefault="000A7852" w:rsidP="000A7852">
            <w:pPr>
              <w:spacing w:after="0" w:line="240" w:lineRule="auto"/>
              <w:rPr>
                <w:rFonts w:ascii="Times New Roman" w:eastAsia="Times New Roman" w:hAnsi="Times New Roman" w:cs="Times New Roman"/>
                <w:color w:val="000000"/>
                <w:lang w:eastAsia="ru-RU"/>
              </w:rPr>
            </w:pPr>
            <w:r w:rsidRPr="000A7852">
              <w:rPr>
                <w:rFonts w:ascii="Times New Roman" w:eastAsia="Times New Roman" w:hAnsi="Times New Roman" w:cs="Times New Roman"/>
                <w:color w:val="000000"/>
                <w:lang w:eastAsia="ru-RU"/>
              </w:rPr>
              <w:t>5</w:t>
            </w:r>
          </w:p>
        </w:tc>
        <w:tc>
          <w:tcPr>
            <w:tcW w:w="1134" w:type="dxa"/>
            <w:tcBorders>
              <w:bottom w:val="single" w:sz="4" w:space="0" w:color="auto"/>
            </w:tcBorders>
          </w:tcPr>
          <w:p w:rsidR="000A7852" w:rsidRPr="000A7852" w:rsidRDefault="000A7852" w:rsidP="000A7852">
            <w:pPr>
              <w:spacing w:after="0" w:line="240" w:lineRule="auto"/>
              <w:rPr>
                <w:rFonts w:ascii="Times New Roman" w:eastAsia="Times New Roman" w:hAnsi="Times New Roman" w:cs="Times New Roman"/>
                <w:color w:val="000000"/>
                <w:sz w:val="20"/>
                <w:szCs w:val="20"/>
                <w:lang w:eastAsia="ru-RU"/>
              </w:rPr>
            </w:pPr>
            <w:r w:rsidRPr="000A7852">
              <w:rPr>
                <w:rFonts w:ascii="Times New Roman" w:eastAsia="Times New Roman" w:hAnsi="Times New Roman" w:cs="Times New Roman"/>
                <w:color w:val="000000"/>
                <w:sz w:val="20"/>
                <w:szCs w:val="20"/>
                <w:lang w:eastAsia="ru-RU"/>
              </w:rPr>
              <w:t>5113,50</w:t>
            </w:r>
          </w:p>
        </w:tc>
        <w:tc>
          <w:tcPr>
            <w:tcW w:w="1701" w:type="dxa"/>
            <w:tcBorders>
              <w:bottom w:val="single" w:sz="4" w:space="0" w:color="auto"/>
            </w:tcBorders>
          </w:tcPr>
          <w:p w:rsidR="000A7852" w:rsidRPr="000A7852" w:rsidRDefault="000A7852" w:rsidP="000A7852">
            <w:pPr>
              <w:spacing w:after="0" w:line="240" w:lineRule="auto"/>
              <w:rPr>
                <w:rFonts w:ascii="Times New Roman" w:eastAsia="Times New Roman" w:hAnsi="Times New Roman" w:cs="Times New Roman"/>
                <w:color w:val="000000"/>
                <w:sz w:val="20"/>
                <w:szCs w:val="20"/>
                <w:lang w:eastAsia="ru-RU"/>
              </w:rPr>
            </w:pPr>
            <w:r w:rsidRPr="000A7852">
              <w:rPr>
                <w:rFonts w:ascii="Times New Roman" w:eastAsia="Times New Roman" w:hAnsi="Times New Roman" w:cs="Times New Roman"/>
                <w:color w:val="000000"/>
                <w:sz w:val="20"/>
                <w:szCs w:val="20"/>
                <w:lang w:eastAsia="ru-RU"/>
              </w:rPr>
              <w:t>25567,50</w:t>
            </w:r>
          </w:p>
        </w:tc>
        <w:tc>
          <w:tcPr>
            <w:tcW w:w="4783" w:type="dxa"/>
            <w:tcBorders>
              <w:bottom w:val="single" w:sz="4" w:space="0" w:color="auto"/>
            </w:tcBorders>
          </w:tcPr>
          <w:p w:rsidR="000A7852" w:rsidRPr="000A7852" w:rsidRDefault="000A7852" w:rsidP="000A7852">
            <w:pPr>
              <w:spacing w:after="0" w:line="240" w:lineRule="auto"/>
              <w:rPr>
                <w:rFonts w:ascii="Times New Roman" w:eastAsia="Times New Roman" w:hAnsi="Times New Roman" w:cs="Times New Roman"/>
                <w:color w:val="000000"/>
                <w:sz w:val="20"/>
                <w:szCs w:val="20"/>
                <w:lang w:eastAsia="ru-RU"/>
              </w:rPr>
            </w:pPr>
            <w:r w:rsidRPr="000A7852">
              <w:rPr>
                <w:rFonts w:ascii="Times New Roman" w:eastAsia="Times New Roman" w:hAnsi="Times New Roman" w:cs="Times New Roman"/>
                <w:color w:val="000000"/>
                <w:sz w:val="20"/>
                <w:szCs w:val="20"/>
                <w:lang w:eastAsia="ru-RU"/>
              </w:rPr>
              <w:t>Скорость 100/1000</w:t>
            </w:r>
            <w:proofErr w:type="spellStart"/>
            <w:r w:rsidRPr="000A7852">
              <w:rPr>
                <w:rFonts w:ascii="Times New Roman" w:eastAsia="Times New Roman" w:hAnsi="Times New Roman" w:cs="Times New Roman"/>
                <w:color w:val="000000"/>
                <w:sz w:val="20"/>
                <w:szCs w:val="20"/>
                <w:lang w:val="en-US" w:eastAsia="ru-RU"/>
              </w:rPr>
              <w:t>Mbs</w:t>
            </w:r>
            <w:proofErr w:type="spellEnd"/>
          </w:p>
          <w:p w:rsidR="000A7852" w:rsidRPr="000A7852" w:rsidRDefault="000A7852" w:rsidP="000A7852">
            <w:pPr>
              <w:spacing w:after="0" w:line="240" w:lineRule="auto"/>
              <w:rPr>
                <w:rFonts w:ascii="Times New Roman" w:eastAsia="Times New Roman" w:hAnsi="Times New Roman" w:cs="Times New Roman"/>
                <w:color w:val="000000"/>
                <w:sz w:val="20"/>
                <w:szCs w:val="20"/>
                <w:lang w:eastAsia="ru-RU"/>
              </w:rPr>
            </w:pPr>
            <w:r w:rsidRPr="000A7852">
              <w:rPr>
                <w:rFonts w:ascii="Times New Roman" w:eastAsia="Times New Roman" w:hAnsi="Times New Roman" w:cs="Times New Roman"/>
                <w:color w:val="000000"/>
                <w:sz w:val="20"/>
                <w:szCs w:val="20"/>
                <w:lang w:eastAsia="ru-RU"/>
              </w:rPr>
              <w:t xml:space="preserve">для </w:t>
            </w:r>
            <w:proofErr w:type="spellStart"/>
            <w:r w:rsidRPr="000A7852">
              <w:rPr>
                <w:rFonts w:ascii="Times New Roman" w:eastAsia="Times New Roman" w:hAnsi="Times New Roman" w:cs="Times New Roman"/>
                <w:color w:val="000000"/>
                <w:sz w:val="20"/>
                <w:szCs w:val="20"/>
                <w:lang w:eastAsia="ru-RU"/>
              </w:rPr>
              <w:t>одномодового</w:t>
            </w:r>
            <w:proofErr w:type="spellEnd"/>
            <w:r w:rsidRPr="000A7852">
              <w:rPr>
                <w:rFonts w:ascii="Times New Roman" w:eastAsia="Times New Roman" w:hAnsi="Times New Roman" w:cs="Times New Roman"/>
                <w:color w:val="000000"/>
                <w:sz w:val="20"/>
                <w:szCs w:val="20"/>
                <w:lang w:eastAsia="ru-RU"/>
              </w:rPr>
              <w:t xml:space="preserve"> оптоволокна</w:t>
            </w:r>
          </w:p>
          <w:p w:rsidR="000A7852" w:rsidRPr="000A7852" w:rsidRDefault="000A7852" w:rsidP="000A7852">
            <w:pPr>
              <w:spacing w:after="0" w:line="240" w:lineRule="auto"/>
              <w:rPr>
                <w:rFonts w:ascii="Times New Roman" w:eastAsia="Times New Roman" w:hAnsi="Times New Roman" w:cs="Times New Roman"/>
                <w:color w:val="000000"/>
                <w:sz w:val="20"/>
                <w:szCs w:val="20"/>
                <w:lang w:eastAsia="ru-RU"/>
              </w:rPr>
            </w:pPr>
            <w:r w:rsidRPr="000A7852">
              <w:rPr>
                <w:rFonts w:ascii="Times New Roman" w:eastAsia="Times New Roman" w:hAnsi="Times New Roman" w:cs="Times New Roman"/>
                <w:color w:val="000000"/>
                <w:sz w:val="20"/>
                <w:szCs w:val="20"/>
                <w:lang w:eastAsia="ru-RU"/>
              </w:rPr>
              <w:lastRenderedPageBreak/>
              <w:t>приём и передача сигнала по одной оптической жиле.</w:t>
            </w:r>
          </w:p>
        </w:tc>
      </w:tr>
      <w:tr w:rsidR="000A7852" w:rsidRPr="000A7852" w:rsidTr="0005444D">
        <w:trPr>
          <w:trHeight w:val="465"/>
        </w:trPr>
        <w:tc>
          <w:tcPr>
            <w:tcW w:w="498" w:type="dxa"/>
            <w:vMerge/>
          </w:tcPr>
          <w:p w:rsidR="000A7852" w:rsidRPr="000A7852" w:rsidRDefault="000A7852" w:rsidP="000A7852">
            <w:pPr>
              <w:spacing w:after="0" w:line="240" w:lineRule="auto"/>
              <w:rPr>
                <w:rFonts w:ascii="Times New Roman" w:eastAsia="Times New Roman" w:hAnsi="Times New Roman" w:cs="Times New Roman"/>
                <w:sz w:val="20"/>
                <w:szCs w:val="20"/>
                <w:lang w:eastAsia="ru-RU"/>
              </w:rPr>
            </w:pPr>
          </w:p>
        </w:tc>
        <w:tc>
          <w:tcPr>
            <w:tcW w:w="2020" w:type="dxa"/>
            <w:gridSpan w:val="2"/>
            <w:tcBorders>
              <w:right w:val="nil"/>
            </w:tcBorders>
            <w:shd w:val="clear" w:color="auto" w:fill="auto"/>
          </w:tcPr>
          <w:p w:rsidR="000A7852" w:rsidRPr="000A7852" w:rsidRDefault="000A7852" w:rsidP="000A7852">
            <w:pPr>
              <w:spacing w:after="0" w:line="240" w:lineRule="auto"/>
              <w:rPr>
                <w:rFonts w:ascii="Times New Roman" w:eastAsia="Times New Roman" w:hAnsi="Times New Roman" w:cs="Times New Roman"/>
                <w:color w:val="000000"/>
                <w:lang w:eastAsia="ru-RU"/>
              </w:rPr>
            </w:pPr>
            <w:r w:rsidRPr="000A7852">
              <w:rPr>
                <w:rFonts w:ascii="Times New Roman" w:eastAsia="Times New Roman" w:hAnsi="Times New Roman" w:cs="Times New Roman"/>
                <w:color w:val="000000"/>
                <w:lang w:eastAsia="ru-RU"/>
              </w:rPr>
              <w:t>ОКДП 3020198</w:t>
            </w:r>
          </w:p>
        </w:tc>
        <w:tc>
          <w:tcPr>
            <w:tcW w:w="851" w:type="dxa"/>
            <w:gridSpan w:val="2"/>
            <w:tcBorders>
              <w:left w:val="nil"/>
              <w:right w:val="nil"/>
            </w:tcBorders>
          </w:tcPr>
          <w:p w:rsidR="000A7852" w:rsidRPr="000A7852" w:rsidRDefault="000A7852" w:rsidP="000A7852">
            <w:pPr>
              <w:spacing w:after="0" w:line="240" w:lineRule="auto"/>
              <w:rPr>
                <w:rFonts w:ascii="Times New Roman" w:eastAsia="Times New Roman" w:hAnsi="Times New Roman" w:cs="Times New Roman"/>
                <w:color w:val="000000"/>
                <w:lang w:eastAsia="ru-RU"/>
              </w:rPr>
            </w:pPr>
            <w:r w:rsidRPr="000A7852">
              <w:rPr>
                <w:rFonts w:ascii="Times New Roman" w:eastAsia="Times New Roman" w:hAnsi="Times New Roman" w:cs="Times New Roman"/>
                <w:color w:val="000000"/>
                <w:lang w:eastAsia="ru-RU"/>
              </w:rPr>
              <w:t>2</w:t>
            </w:r>
          </w:p>
        </w:tc>
        <w:tc>
          <w:tcPr>
            <w:tcW w:w="1134" w:type="dxa"/>
            <w:tcBorders>
              <w:left w:val="nil"/>
              <w:right w:val="nil"/>
            </w:tcBorders>
          </w:tcPr>
          <w:p w:rsidR="000A7852" w:rsidRPr="000A7852" w:rsidRDefault="000A7852" w:rsidP="000A7852">
            <w:pPr>
              <w:spacing w:after="0" w:line="240" w:lineRule="auto"/>
              <w:rPr>
                <w:rFonts w:ascii="Times New Roman" w:eastAsia="Times New Roman" w:hAnsi="Times New Roman" w:cs="Times New Roman"/>
                <w:color w:val="000000"/>
                <w:sz w:val="20"/>
                <w:szCs w:val="20"/>
                <w:lang w:eastAsia="ru-RU"/>
              </w:rPr>
            </w:pPr>
          </w:p>
        </w:tc>
        <w:tc>
          <w:tcPr>
            <w:tcW w:w="1701" w:type="dxa"/>
            <w:tcBorders>
              <w:left w:val="nil"/>
              <w:right w:val="nil"/>
            </w:tcBorders>
          </w:tcPr>
          <w:p w:rsidR="000A7852" w:rsidRPr="000A7852" w:rsidRDefault="000A7852" w:rsidP="000A7852">
            <w:pPr>
              <w:spacing w:after="0" w:line="240" w:lineRule="auto"/>
              <w:rPr>
                <w:rFonts w:ascii="Times New Roman" w:eastAsia="Times New Roman" w:hAnsi="Times New Roman" w:cs="Times New Roman"/>
                <w:color w:val="000000"/>
                <w:sz w:val="20"/>
                <w:szCs w:val="20"/>
                <w:lang w:eastAsia="ru-RU"/>
              </w:rPr>
            </w:pPr>
          </w:p>
        </w:tc>
        <w:tc>
          <w:tcPr>
            <w:tcW w:w="4783" w:type="dxa"/>
            <w:tcBorders>
              <w:left w:val="nil"/>
            </w:tcBorders>
          </w:tcPr>
          <w:p w:rsidR="000A7852" w:rsidRPr="000A7852" w:rsidRDefault="000A7852" w:rsidP="000A7852">
            <w:pPr>
              <w:spacing w:after="0" w:line="240" w:lineRule="auto"/>
              <w:rPr>
                <w:rFonts w:ascii="Times New Roman" w:eastAsia="Times New Roman" w:hAnsi="Times New Roman" w:cs="Times New Roman"/>
                <w:color w:val="000000"/>
                <w:sz w:val="20"/>
                <w:szCs w:val="20"/>
                <w:lang w:eastAsia="ru-RU"/>
              </w:rPr>
            </w:pPr>
          </w:p>
        </w:tc>
      </w:tr>
      <w:tr w:rsidR="000A7852" w:rsidRPr="000A7852" w:rsidTr="0005444D">
        <w:trPr>
          <w:trHeight w:val="465"/>
        </w:trPr>
        <w:tc>
          <w:tcPr>
            <w:tcW w:w="498" w:type="dxa"/>
            <w:vMerge/>
          </w:tcPr>
          <w:p w:rsidR="000A7852" w:rsidRPr="000A7852" w:rsidRDefault="000A7852" w:rsidP="000A7852">
            <w:pPr>
              <w:spacing w:after="0" w:line="240" w:lineRule="auto"/>
              <w:rPr>
                <w:rFonts w:ascii="Times New Roman" w:eastAsia="Times New Roman" w:hAnsi="Times New Roman" w:cs="Times New Roman"/>
                <w:sz w:val="20"/>
                <w:szCs w:val="20"/>
                <w:lang w:eastAsia="ru-RU"/>
              </w:rPr>
            </w:pPr>
          </w:p>
        </w:tc>
        <w:tc>
          <w:tcPr>
            <w:tcW w:w="425" w:type="dxa"/>
            <w:tcBorders>
              <w:bottom w:val="single" w:sz="4" w:space="0" w:color="auto"/>
            </w:tcBorders>
            <w:shd w:val="clear" w:color="auto" w:fill="auto"/>
          </w:tcPr>
          <w:p w:rsidR="000A7852" w:rsidRPr="000A7852" w:rsidRDefault="000A7852" w:rsidP="000A7852">
            <w:pPr>
              <w:spacing w:after="0" w:line="240" w:lineRule="auto"/>
              <w:rPr>
                <w:rFonts w:ascii="Times New Roman" w:eastAsia="Times New Roman" w:hAnsi="Times New Roman" w:cs="Times New Roman"/>
                <w:sz w:val="20"/>
                <w:szCs w:val="20"/>
                <w:lang w:eastAsia="ru-RU"/>
              </w:rPr>
            </w:pPr>
            <w:r w:rsidRPr="000A7852">
              <w:rPr>
                <w:rFonts w:ascii="Times New Roman" w:eastAsia="Times New Roman" w:hAnsi="Times New Roman" w:cs="Times New Roman"/>
                <w:sz w:val="20"/>
                <w:szCs w:val="20"/>
                <w:lang w:eastAsia="ru-RU"/>
              </w:rPr>
              <w:t>34</w:t>
            </w:r>
          </w:p>
        </w:tc>
        <w:tc>
          <w:tcPr>
            <w:tcW w:w="1595" w:type="dxa"/>
            <w:tcBorders>
              <w:bottom w:val="single" w:sz="4" w:space="0" w:color="auto"/>
            </w:tcBorders>
          </w:tcPr>
          <w:p w:rsidR="000A7852" w:rsidRPr="000A7852" w:rsidRDefault="000A7852" w:rsidP="000A7852">
            <w:pPr>
              <w:spacing w:after="0" w:line="240" w:lineRule="auto"/>
              <w:rPr>
                <w:rFonts w:ascii="Times New Roman" w:eastAsia="Times New Roman" w:hAnsi="Times New Roman" w:cs="Times New Roman"/>
                <w:color w:val="000000"/>
                <w:lang w:eastAsia="ru-RU"/>
              </w:rPr>
            </w:pPr>
            <w:r w:rsidRPr="000A7852">
              <w:rPr>
                <w:rFonts w:ascii="Times New Roman" w:eastAsia="Times New Roman" w:hAnsi="Times New Roman" w:cs="Times New Roman"/>
                <w:color w:val="000000"/>
                <w:lang w:eastAsia="ru-RU"/>
              </w:rPr>
              <w:t xml:space="preserve">Коннекторы </w:t>
            </w:r>
            <w:r w:rsidRPr="000A7852">
              <w:rPr>
                <w:rFonts w:ascii="Times New Roman" w:eastAsia="Times New Roman" w:hAnsi="Times New Roman" w:cs="Times New Roman"/>
                <w:color w:val="000000"/>
                <w:lang w:val="en-US" w:eastAsia="ru-RU"/>
              </w:rPr>
              <w:t>RJ</w:t>
            </w:r>
            <w:r w:rsidRPr="000A7852">
              <w:rPr>
                <w:rFonts w:ascii="Times New Roman" w:eastAsia="Times New Roman" w:hAnsi="Times New Roman" w:cs="Times New Roman"/>
                <w:color w:val="000000"/>
                <w:lang w:eastAsia="ru-RU"/>
              </w:rPr>
              <w:t>-45 (упаковка 100 шт.)</w:t>
            </w:r>
          </w:p>
        </w:tc>
        <w:tc>
          <w:tcPr>
            <w:tcW w:w="851" w:type="dxa"/>
            <w:gridSpan w:val="2"/>
            <w:tcBorders>
              <w:bottom w:val="single" w:sz="4" w:space="0" w:color="auto"/>
            </w:tcBorders>
          </w:tcPr>
          <w:p w:rsidR="000A7852" w:rsidRPr="000A7852" w:rsidRDefault="000A7852" w:rsidP="000A7852">
            <w:pPr>
              <w:spacing w:after="0" w:line="240" w:lineRule="auto"/>
              <w:rPr>
                <w:rFonts w:ascii="Times New Roman" w:eastAsia="Times New Roman" w:hAnsi="Times New Roman" w:cs="Times New Roman"/>
                <w:color w:val="000000"/>
                <w:lang w:eastAsia="ru-RU"/>
              </w:rPr>
            </w:pPr>
            <w:r w:rsidRPr="000A7852">
              <w:rPr>
                <w:rFonts w:ascii="Times New Roman" w:eastAsia="Times New Roman" w:hAnsi="Times New Roman" w:cs="Times New Roman"/>
                <w:color w:val="000000"/>
                <w:lang w:eastAsia="ru-RU"/>
              </w:rPr>
              <w:t>2</w:t>
            </w:r>
          </w:p>
        </w:tc>
        <w:tc>
          <w:tcPr>
            <w:tcW w:w="1134" w:type="dxa"/>
            <w:tcBorders>
              <w:bottom w:val="single" w:sz="4" w:space="0" w:color="auto"/>
            </w:tcBorders>
          </w:tcPr>
          <w:p w:rsidR="000A7852" w:rsidRPr="000A7852" w:rsidRDefault="000A7852" w:rsidP="000A7852">
            <w:pPr>
              <w:spacing w:after="0" w:line="240" w:lineRule="auto"/>
              <w:rPr>
                <w:rFonts w:ascii="Times New Roman" w:eastAsia="Times New Roman" w:hAnsi="Times New Roman" w:cs="Times New Roman"/>
                <w:color w:val="000000"/>
                <w:sz w:val="20"/>
                <w:szCs w:val="20"/>
                <w:lang w:eastAsia="ru-RU"/>
              </w:rPr>
            </w:pPr>
            <w:r w:rsidRPr="000A7852">
              <w:rPr>
                <w:rFonts w:ascii="Times New Roman" w:eastAsia="Times New Roman" w:hAnsi="Times New Roman" w:cs="Times New Roman"/>
                <w:color w:val="000000"/>
                <w:sz w:val="20"/>
                <w:szCs w:val="20"/>
                <w:lang w:eastAsia="ru-RU"/>
              </w:rPr>
              <w:t>333,00</w:t>
            </w:r>
          </w:p>
        </w:tc>
        <w:tc>
          <w:tcPr>
            <w:tcW w:w="1701" w:type="dxa"/>
            <w:tcBorders>
              <w:bottom w:val="single" w:sz="4" w:space="0" w:color="auto"/>
            </w:tcBorders>
          </w:tcPr>
          <w:p w:rsidR="000A7852" w:rsidRPr="000A7852" w:rsidRDefault="000A7852" w:rsidP="000A7852">
            <w:pPr>
              <w:spacing w:after="0" w:line="240" w:lineRule="auto"/>
              <w:rPr>
                <w:rFonts w:ascii="Times New Roman" w:eastAsia="Times New Roman" w:hAnsi="Times New Roman" w:cs="Times New Roman"/>
                <w:color w:val="000000"/>
                <w:sz w:val="20"/>
                <w:szCs w:val="20"/>
                <w:lang w:eastAsia="ru-RU"/>
              </w:rPr>
            </w:pPr>
            <w:r w:rsidRPr="000A7852">
              <w:rPr>
                <w:rFonts w:ascii="Times New Roman" w:eastAsia="Times New Roman" w:hAnsi="Times New Roman" w:cs="Times New Roman"/>
                <w:color w:val="000000"/>
                <w:sz w:val="20"/>
                <w:szCs w:val="20"/>
                <w:lang w:eastAsia="ru-RU"/>
              </w:rPr>
              <w:t>666,00</w:t>
            </w:r>
          </w:p>
        </w:tc>
        <w:tc>
          <w:tcPr>
            <w:tcW w:w="4783" w:type="dxa"/>
            <w:tcBorders>
              <w:bottom w:val="single" w:sz="4" w:space="0" w:color="auto"/>
            </w:tcBorders>
          </w:tcPr>
          <w:p w:rsidR="000A7852" w:rsidRPr="000A7852" w:rsidRDefault="000A7852" w:rsidP="000A7852">
            <w:pPr>
              <w:spacing w:after="0" w:line="240" w:lineRule="auto"/>
              <w:rPr>
                <w:rFonts w:ascii="Times New Roman" w:eastAsia="Times New Roman" w:hAnsi="Times New Roman" w:cs="Times New Roman"/>
                <w:color w:val="000000"/>
                <w:sz w:val="20"/>
                <w:szCs w:val="20"/>
                <w:lang w:eastAsia="ru-RU"/>
              </w:rPr>
            </w:pPr>
            <w:r w:rsidRPr="000A7852">
              <w:rPr>
                <w:rFonts w:ascii="Times New Roman" w:eastAsia="Times New Roman" w:hAnsi="Times New Roman" w:cs="Times New Roman"/>
                <w:color w:val="000000"/>
                <w:sz w:val="20"/>
                <w:szCs w:val="20"/>
                <w:lang w:eastAsia="ru-RU"/>
              </w:rPr>
              <w:t>Стандартный коннектор 8</w:t>
            </w:r>
            <w:r w:rsidRPr="000A7852">
              <w:rPr>
                <w:rFonts w:ascii="Times New Roman" w:eastAsia="Times New Roman" w:hAnsi="Times New Roman" w:cs="Times New Roman"/>
                <w:color w:val="000000"/>
                <w:sz w:val="20"/>
                <w:szCs w:val="20"/>
                <w:lang w:val="en-US" w:eastAsia="ru-RU"/>
              </w:rPr>
              <w:t>p</w:t>
            </w:r>
            <w:r w:rsidRPr="000A7852">
              <w:rPr>
                <w:rFonts w:ascii="Times New Roman" w:eastAsia="Times New Roman" w:hAnsi="Times New Roman" w:cs="Times New Roman"/>
                <w:color w:val="000000"/>
                <w:sz w:val="20"/>
                <w:szCs w:val="20"/>
                <w:lang w:eastAsia="ru-RU"/>
              </w:rPr>
              <w:t>8</w:t>
            </w:r>
            <w:r w:rsidRPr="000A7852">
              <w:rPr>
                <w:rFonts w:ascii="Times New Roman" w:eastAsia="Times New Roman" w:hAnsi="Times New Roman" w:cs="Times New Roman"/>
                <w:color w:val="000000"/>
                <w:sz w:val="20"/>
                <w:szCs w:val="20"/>
                <w:lang w:val="en-US" w:eastAsia="ru-RU"/>
              </w:rPr>
              <w:t>c</w:t>
            </w:r>
            <w:r w:rsidRPr="000A7852">
              <w:rPr>
                <w:rFonts w:ascii="Times New Roman" w:eastAsia="Times New Roman" w:hAnsi="Times New Roman" w:cs="Times New Roman"/>
                <w:color w:val="000000"/>
                <w:sz w:val="20"/>
                <w:szCs w:val="20"/>
                <w:lang w:eastAsia="ru-RU"/>
              </w:rPr>
              <w:t xml:space="preserve"> без вставок</w:t>
            </w:r>
          </w:p>
        </w:tc>
      </w:tr>
      <w:tr w:rsidR="000A7852" w:rsidRPr="000A7852" w:rsidTr="0005444D">
        <w:trPr>
          <w:trHeight w:val="465"/>
        </w:trPr>
        <w:tc>
          <w:tcPr>
            <w:tcW w:w="498" w:type="dxa"/>
            <w:vMerge/>
          </w:tcPr>
          <w:p w:rsidR="000A7852" w:rsidRPr="000A7852" w:rsidRDefault="000A7852" w:rsidP="000A7852">
            <w:pPr>
              <w:spacing w:after="0" w:line="240" w:lineRule="auto"/>
              <w:rPr>
                <w:rFonts w:ascii="Times New Roman" w:eastAsia="Times New Roman" w:hAnsi="Times New Roman" w:cs="Times New Roman"/>
                <w:sz w:val="20"/>
                <w:szCs w:val="20"/>
                <w:lang w:eastAsia="ru-RU"/>
              </w:rPr>
            </w:pPr>
          </w:p>
        </w:tc>
        <w:tc>
          <w:tcPr>
            <w:tcW w:w="2020" w:type="dxa"/>
            <w:gridSpan w:val="2"/>
            <w:tcBorders>
              <w:right w:val="nil"/>
            </w:tcBorders>
            <w:shd w:val="clear" w:color="auto" w:fill="auto"/>
          </w:tcPr>
          <w:p w:rsidR="000A7852" w:rsidRPr="000A7852" w:rsidRDefault="000A7852" w:rsidP="000A7852">
            <w:pPr>
              <w:spacing w:after="0" w:line="240" w:lineRule="auto"/>
              <w:rPr>
                <w:rFonts w:ascii="Times New Roman" w:eastAsia="Times New Roman" w:hAnsi="Times New Roman" w:cs="Times New Roman"/>
                <w:color w:val="000000"/>
                <w:lang w:eastAsia="ru-RU"/>
              </w:rPr>
            </w:pPr>
            <w:r w:rsidRPr="000A7852">
              <w:rPr>
                <w:rFonts w:ascii="Times New Roman" w:eastAsia="Times New Roman" w:hAnsi="Times New Roman" w:cs="Times New Roman"/>
                <w:color w:val="000000"/>
                <w:lang w:eastAsia="ru-RU"/>
              </w:rPr>
              <w:t>ОКДП 3020192</w:t>
            </w:r>
          </w:p>
        </w:tc>
        <w:tc>
          <w:tcPr>
            <w:tcW w:w="851" w:type="dxa"/>
            <w:gridSpan w:val="2"/>
            <w:tcBorders>
              <w:left w:val="nil"/>
              <w:right w:val="nil"/>
            </w:tcBorders>
          </w:tcPr>
          <w:p w:rsidR="000A7852" w:rsidRPr="000A7852" w:rsidRDefault="000A7852" w:rsidP="000A7852">
            <w:pPr>
              <w:spacing w:after="0" w:line="240" w:lineRule="auto"/>
              <w:rPr>
                <w:rFonts w:ascii="Times New Roman" w:eastAsia="Times New Roman" w:hAnsi="Times New Roman" w:cs="Times New Roman"/>
                <w:color w:val="000000"/>
                <w:lang w:eastAsia="ru-RU"/>
              </w:rPr>
            </w:pPr>
            <w:r w:rsidRPr="000A7852">
              <w:rPr>
                <w:rFonts w:ascii="Times New Roman" w:eastAsia="Times New Roman" w:hAnsi="Times New Roman" w:cs="Times New Roman"/>
                <w:color w:val="000000"/>
                <w:lang w:eastAsia="ru-RU"/>
              </w:rPr>
              <w:t>2</w:t>
            </w:r>
          </w:p>
        </w:tc>
        <w:tc>
          <w:tcPr>
            <w:tcW w:w="1134" w:type="dxa"/>
            <w:tcBorders>
              <w:left w:val="nil"/>
              <w:right w:val="nil"/>
            </w:tcBorders>
          </w:tcPr>
          <w:p w:rsidR="000A7852" w:rsidRPr="000A7852" w:rsidRDefault="000A7852" w:rsidP="000A7852">
            <w:pPr>
              <w:spacing w:after="0" w:line="240" w:lineRule="auto"/>
              <w:rPr>
                <w:rFonts w:ascii="Times New Roman" w:eastAsia="Times New Roman" w:hAnsi="Times New Roman" w:cs="Times New Roman"/>
                <w:color w:val="000000"/>
                <w:sz w:val="20"/>
                <w:szCs w:val="20"/>
                <w:lang w:eastAsia="ru-RU"/>
              </w:rPr>
            </w:pPr>
          </w:p>
        </w:tc>
        <w:tc>
          <w:tcPr>
            <w:tcW w:w="1701" w:type="dxa"/>
            <w:tcBorders>
              <w:left w:val="nil"/>
              <w:right w:val="nil"/>
            </w:tcBorders>
          </w:tcPr>
          <w:p w:rsidR="000A7852" w:rsidRPr="000A7852" w:rsidRDefault="000A7852" w:rsidP="000A7852">
            <w:pPr>
              <w:spacing w:after="0" w:line="240" w:lineRule="auto"/>
              <w:rPr>
                <w:rFonts w:ascii="Times New Roman" w:eastAsia="Times New Roman" w:hAnsi="Times New Roman" w:cs="Times New Roman"/>
                <w:color w:val="000000"/>
                <w:sz w:val="20"/>
                <w:szCs w:val="20"/>
                <w:lang w:eastAsia="ru-RU"/>
              </w:rPr>
            </w:pPr>
          </w:p>
        </w:tc>
        <w:tc>
          <w:tcPr>
            <w:tcW w:w="4783" w:type="dxa"/>
            <w:tcBorders>
              <w:left w:val="nil"/>
            </w:tcBorders>
          </w:tcPr>
          <w:p w:rsidR="000A7852" w:rsidRPr="000A7852" w:rsidRDefault="000A7852" w:rsidP="000A7852">
            <w:pPr>
              <w:shd w:val="clear" w:color="auto" w:fill="FFFFFF"/>
              <w:spacing w:after="0" w:line="240" w:lineRule="auto"/>
              <w:rPr>
                <w:rFonts w:ascii="Times New Roman" w:eastAsia="Times New Roman" w:hAnsi="Times New Roman" w:cs="Times New Roman"/>
                <w:color w:val="000000"/>
                <w:sz w:val="20"/>
                <w:szCs w:val="20"/>
                <w:lang w:eastAsia="ru-RU"/>
              </w:rPr>
            </w:pPr>
          </w:p>
        </w:tc>
      </w:tr>
      <w:tr w:rsidR="000A7852" w:rsidRPr="000A7852" w:rsidTr="0005444D">
        <w:trPr>
          <w:trHeight w:val="465"/>
        </w:trPr>
        <w:tc>
          <w:tcPr>
            <w:tcW w:w="498" w:type="dxa"/>
            <w:vMerge/>
          </w:tcPr>
          <w:p w:rsidR="000A7852" w:rsidRPr="000A7852" w:rsidRDefault="000A7852" w:rsidP="000A7852">
            <w:pPr>
              <w:spacing w:after="0" w:line="240" w:lineRule="auto"/>
              <w:rPr>
                <w:rFonts w:ascii="Times New Roman" w:eastAsia="Times New Roman" w:hAnsi="Times New Roman" w:cs="Times New Roman"/>
                <w:sz w:val="20"/>
                <w:szCs w:val="20"/>
                <w:lang w:eastAsia="ru-RU"/>
              </w:rPr>
            </w:pPr>
          </w:p>
        </w:tc>
        <w:tc>
          <w:tcPr>
            <w:tcW w:w="425" w:type="dxa"/>
            <w:shd w:val="clear" w:color="auto" w:fill="auto"/>
          </w:tcPr>
          <w:p w:rsidR="000A7852" w:rsidRPr="000A7852" w:rsidRDefault="000A7852" w:rsidP="000A7852">
            <w:pPr>
              <w:spacing w:after="0" w:line="240" w:lineRule="auto"/>
              <w:rPr>
                <w:rFonts w:ascii="Times New Roman" w:eastAsia="Times New Roman" w:hAnsi="Times New Roman" w:cs="Times New Roman"/>
                <w:sz w:val="20"/>
                <w:szCs w:val="20"/>
                <w:lang w:eastAsia="ru-RU"/>
              </w:rPr>
            </w:pPr>
            <w:r w:rsidRPr="000A7852">
              <w:rPr>
                <w:rFonts w:ascii="Times New Roman" w:eastAsia="Times New Roman" w:hAnsi="Times New Roman" w:cs="Times New Roman"/>
                <w:sz w:val="20"/>
                <w:szCs w:val="20"/>
                <w:lang w:eastAsia="ru-RU"/>
              </w:rPr>
              <w:t>35</w:t>
            </w:r>
          </w:p>
        </w:tc>
        <w:tc>
          <w:tcPr>
            <w:tcW w:w="1595" w:type="dxa"/>
          </w:tcPr>
          <w:p w:rsidR="000A7852" w:rsidRPr="000A7852" w:rsidRDefault="000A7852" w:rsidP="000A7852">
            <w:pPr>
              <w:spacing w:after="0" w:line="240" w:lineRule="auto"/>
              <w:rPr>
                <w:rFonts w:ascii="Times New Roman" w:eastAsia="Times New Roman" w:hAnsi="Times New Roman" w:cs="Times New Roman"/>
                <w:color w:val="000000"/>
                <w:lang w:val="en-US" w:eastAsia="ru-RU"/>
              </w:rPr>
            </w:pPr>
            <w:r w:rsidRPr="000A7852">
              <w:rPr>
                <w:rFonts w:ascii="Times New Roman" w:eastAsia="Times New Roman" w:hAnsi="Times New Roman" w:cs="Times New Roman"/>
                <w:color w:val="000000"/>
                <w:lang w:val="en-US" w:eastAsia="ru-RU"/>
              </w:rPr>
              <w:t>S-Terra VPN Gate G-3000</w:t>
            </w:r>
          </w:p>
        </w:tc>
        <w:tc>
          <w:tcPr>
            <w:tcW w:w="851" w:type="dxa"/>
            <w:gridSpan w:val="2"/>
          </w:tcPr>
          <w:p w:rsidR="000A7852" w:rsidRPr="000A7852" w:rsidRDefault="000A7852" w:rsidP="000A7852">
            <w:pPr>
              <w:spacing w:after="0" w:line="240" w:lineRule="auto"/>
              <w:rPr>
                <w:rFonts w:ascii="Times New Roman" w:eastAsia="Times New Roman" w:hAnsi="Times New Roman" w:cs="Times New Roman"/>
                <w:color w:val="000000"/>
                <w:lang w:eastAsia="ru-RU"/>
              </w:rPr>
            </w:pPr>
            <w:r w:rsidRPr="000A7852">
              <w:rPr>
                <w:rFonts w:ascii="Times New Roman" w:eastAsia="Times New Roman" w:hAnsi="Times New Roman" w:cs="Times New Roman"/>
                <w:color w:val="000000"/>
                <w:lang w:eastAsia="ru-RU"/>
              </w:rPr>
              <w:t>1</w:t>
            </w:r>
          </w:p>
        </w:tc>
        <w:tc>
          <w:tcPr>
            <w:tcW w:w="1134" w:type="dxa"/>
          </w:tcPr>
          <w:p w:rsidR="000A7852" w:rsidRPr="000A7852" w:rsidRDefault="000A7852" w:rsidP="000A7852">
            <w:pPr>
              <w:spacing w:after="0" w:line="240" w:lineRule="auto"/>
              <w:rPr>
                <w:rFonts w:ascii="Times New Roman" w:eastAsia="Times New Roman" w:hAnsi="Times New Roman" w:cs="Times New Roman"/>
                <w:color w:val="000000"/>
                <w:sz w:val="20"/>
                <w:szCs w:val="20"/>
                <w:lang w:eastAsia="ru-RU"/>
              </w:rPr>
            </w:pPr>
            <w:r w:rsidRPr="000A7852">
              <w:rPr>
                <w:rFonts w:ascii="Times New Roman" w:eastAsia="Times New Roman" w:hAnsi="Times New Roman" w:cs="Times New Roman"/>
                <w:color w:val="000000"/>
                <w:sz w:val="20"/>
                <w:szCs w:val="20"/>
                <w:lang w:eastAsia="ru-RU"/>
              </w:rPr>
              <w:t>330900,00</w:t>
            </w:r>
          </w:p>
        </w:tc>
        <w:tc>
          <w:tcPr>
            <w:tcW w:w="1701" w:type="dxa"/>
          </w:tcPr>
          <w:p w:rsidR="000A7852" w:rsidRPr="000A7852" w:rsidRDefault="000A7852" w:rsidP="000A7852">
            <w:pPr>
              <w:spacing w:after="0" w:line="240" w:lineRule="auto"/>
              <w:rPr>
                <w:rFonts w:ascii="Times New Roman" w:eastAsia="Times New Roman" w:hAnsi="Times New Roman" w:cs="Times New Roman"/>
                <w:color w:val="000000"/>
                <w:sz w:val="20"/>
                <w:szCs w:val="20"/>
                <w:lang w:eastAsia="ru-RU"/>
              </w:rPr>
            </w:pPr>
            <w:r w:rsidRPr="000A7852">
              <w:rPr>
                <w:rFonts w:ascii="Times New Roman" w:eastAsia="Times New Roman" w:hAnsi="Times New Roman" w:cs="Times New Roman"/>
                <w:color w:val="000000"/>
                <w:sz w:val="20"/>
                <w:szCs w:val="20"/>
                <w:lang w:eastAsia="ru-RU"/>
              </w:rPr>
              <w:t>330900,00</w:t>
            </w:r>
          </w:p>
        </w:tc>
        <w:tc>
          <w:tcPr>
            <w:tcW w:w="4783" w:type="dxa"/>
          </w:tcPr>
          <w:p w:rsidR="000A7852" w:rsidRPr="000A7852" w:rsidRDefault="000A7852" w:rsidP="000A7852">
            <w:pPr>
              <w:shd w:val="clear" w:color="auto" w:fill="FFFFFF"/>
              <w:spacing w:after="0" w:line="240" w:lineRule="auto"/>
              <w:rPr>
                <w:rFonts w:ascii="Times New Roman" w:eastAsia="Times New Roman" w:hAnsi="Times New Roman" w:cs="Times New Roman"/>
                <w:color w:val="000000"/>
                <w:sz w:val="20"/>
                <w:szCs w:val="20"/>
                <w:lang w:eastAsia="ru-RU"/>
              </w:rPr>
            </w:pPr>
            <w:r w:rsidRPr="000A7852">
              <w:rPr>
                <w:rFonts w:ascii="Times New Roman" w:eastAsia="Times New Roman" w:hAnsi="Times New Roman" w:cs="Times New Roman"/>
                <w:color w:val="000000"/>
                <w:sz w:val="20"/>
                <w:szCs w:val="20"/>
                <w:lang w:eastAsia="ru-RU"/>
              </w:rPr>
              <w:t xml:space="preserve">Система централизованного управления С-Терра КП - централизованно удаленно; Графический интерфейс </w:t>
            </w:r>
            <w:proofErr w:type="spellStart"/>
            <w:r w:rsidRPr="000A7852">
              <w:rPr>
                <w:rFonts w:ascii="Times New Roman" w:eastAsia="Times New Roman" w:hAnsi="Times New Roman" w:cs="Times New Roman"/>
                <w:color w:val="000000"/>
                <w:sz w:val="20"/>
                <w:szCs w:val="20"/>
                <w:lang w:eastAsia="ru-RU"/>
              </w:rPr>
              <w:t>Cisco</w:t>
            </w:r>
            <w:proofErr w:type="spellEnd"/>
            <w:r w:rsidRPr="000A7852">
              <w:rPr>
                <w:rFonts w:ascii="Times New Roman" w:eastAsia="Times New Roman" w:hAnsi="Times New Roman" w:cs="Times New Roman"/>
                <w:color w:val="000000"/>
                <w:sz w:val="20"/>
                <w:szCs w:val="20"/>
                <w:lang w:eastAsia="ru-RU"/>
              </w:rPr>
              <w:t xml:space="preserve"> </w:t>
            </w:r>
            <w:proofErr w:type="spellStart"/>
            <w:r w:rsidRPr="000A7852">
              <w:rPr>
                <w:rFonts w:ascii="Times New Roman" w:eastAsia="Times New Roman" w:hAnsi="Times New Roman" w:cs="Times New Roman"/>
                <w:color w:val="000000"/>
                <w:sz w:val="20"/>
                <w:szCs w:val="20"/>
                <w:lang w:eastAsia="ru-RU"/>
              </w:rPr>
              <w:t>Security</w:t>
            </w:r>
            <w:proofErr w:type="spellEnd"/>
            <w:r w:rsidRPr="000A7852">
              <w:rPr>
                <w:rFonts w:ascii="Times New Roman" w:eastAsia="Times New Roman" w:hAnsi="Times New Roman" w:cs="Times New Roman"/>
                <w:color w:val="000000"/>
                <w:sz w:val="20"/>
                <w:szCs w:val="20"/>
                <w:lang w:eastAsia="ru-RU"/>
              </w:rPr>
              <w:t xml:space="preserve"> </w:t>
            </w:r>
            <w:proofErr w:type="spellStart"/>
            <w:r w:rsidRPr="000A7852">
              <w:rPr>
                <w:rFonts w:ascii="Times New Roman" w:eastAsia="Times New Roman" w:hAnsi="Times New Roman" w:cs="Times New Roman"/>
                <w:color w:val="000000"/>
                <w:sz w:val="20"/>
                <w:szCs w:val="20"/>
                <w:lang w:eastAsia="ru-RU"/>
              </w:rPr>
              <w:t>Manager</w:t>
            </w:r>
            <w:proofErr w:type="spellEnd"/>
            <w:r w:rsidRPr="000A7852">
              <w:rPr>
                <w:rFonts w:ascii="Times New Roman" w:eastAsia="Times New Roman" w:hAnsi="Times New Roman" w:cs="Times New Roman"/>
                <w:color w:val="000000"/>
                <w:sz w:val="20"/>
                <w:szCs w:val="20"/>
                <w:lang w:eastAsia="ru-RU"/>
              </w:rPr>
              <w:t xml:space="preserve"> (CSM), который входит в состав </w:t>
            </w:r>
            <w:proofErr w:type="spellStart"/>
            <w:r w:rsidRPr="000A7852">
              <w:rPr>
                <w:rFonts w:ascii="Times New Roman" w:eastAsia="Times New Roman" w:hAnsi="Times New Roman" w:cs="Times New Roman"/>
                <w:color w:val="000000"/>
                <w:sz w:val="20"/>
                <w:szCs w:val="20"/>
                <w:lang w:eastAsia="ru-RU"/>
              </w:rPr>
              <w:t>Cisco</w:t>
            </w:r>
            <w:proofErr w:type="spellEnd"/>
            <w:r w:rsidRPr="000A7852">
              <w:rPr>
                <w:rFonts w:ascii="Times New Roman" w:eastAsia="Times New Roman" w:hAnsi="Times New Roman" w:cs="Times New Roman"/>
                <w:color w:val="000000"/>
                <w:sz w:val="20"/>
                <w:szCs w:val="20"/>
                <w:lang w:eastAsia="ru-RU"/>
              </w:rPr>
              <w:t xml:space="preserve"> </w:t>
            </w:r>
            <w:proofErr w:type="spellStart"/>
            <w:r w:rsidRPr="000A7852">
              <w:rPr>
                <w:rFonts w:ascii="Times New Roman" w:eastAsia="Times New Roman" w:hAnsi="Times New Roman" w:cs="Times New Roman"/>
                <w:color w:val="000000"/>
                <w:sz w:val="20"/>
                <w:szCs w:val="20"/>
                <w:lang w:eastAsia="ru-RU"/>
              </w:rPr>
              <w:t>Security</w:t>
            </w:r>
            <w:proofErr w:type="spellEnd"/>
            <w:r w:rsidRPr="000A7852">
              <w:rPr>
                <w:rFonts w:ascii="Times New Roman" w:eastAsia="Times New Roman" w:hAnsi="Times New Roman" w:cs="Times New Roman"/>
                <w:color w:val="000000"/>
                <w:sz w:val="20"/>
                <w:szCs w:val="20"/>
                <w:lang w:eastAsia="ru-RU"/>
              </w:rPr>
              <w:t xml:space="preserve"> </w:t>
            </w:r>
            <w:proofErr w:type="spellStart"/>
            <w:r w:rsidRPr="000A7852">
              <w:rPr>
                <w:rFonts w:ascii="Times New Roman" w:eastAsia="Times New Roman" w:hAnsi="Times New Roman" w:cs="Times New Roman"/>
                <w:color w:val="000000"/>
                <w:sz w:val="20"/>
                <w:szCs w:val="20"/>
                <w:lang w:eastAsia="ru-RU"/>
              </w:rPr>
              <w:t>Management</w:t>
            </w:r>
            <w:proofErr w:type="spellEnd"/>
            <w:r w:rsidRPr="000A7852">
              <w:rPr>
                <w:rFonts w:ascii="Times New Roman" w:eastAsia="Times New Roman" w:hAnsi="Times New Roman" w:cs="Times New Roman"/>
                <w:color w:val="000000"/>
                <w:sz w:val="20"/>
                <w:szCs w:val="20"/>
                <w:lang w:eastAsia="ru-RU"/>
              </w:rPr>
              <w:t xml:space="preserve"> </w:t>
            </w:r>
            <w:proofErr w:type="spellStart"/>
            <w:r w:rsidRPr="000A7852">
              <w:rPr>
                <w:rFonts w:ascii="Times New Roman" w:eastAsia="Times New Roman" w:hAnsi="Times New Roman" w:cs="Times New Roman"/>
                <w:color w:val="000000"/>
                <w:sz w:val="20"/>
                <w:szCs w:val="20"/>
                <w:lang w:eastAsia="ru-RU"/>
              </w:rPr>
              <w:t>Suite</w:t>
            </w:r>
            <w:proofErr w:type="spellEnd"/>
            <w:r w:rsidRPr="000A7852">
              <w:rPr>
                <w:rFonts w:ascii="Times New Roman" w:eastAsia="Times New Roman" w:hAnsi="Times New Roman" w:cs="Times New Roman"/>
                <w:color w:val="000000"/>
                <w:sz w:val="20"/>
                <w:szCs w:val="20"/>
                <w:lang w:eastAsia="ru-RU"/>
              </w:rPr>
              <w:t xml:space="preserve"> - централизованно удаленно; Протокол SSH с помощью интерфейса командной строки, в интерфейсе которой используется подмножество команд </w:t>
            </w:r>
            <w:proofErr w:type="spellStart"/>
            <w:r w:rsidRPr="000A7852">
              <w:rPr>
                <w:rFonts w:ascii="Times New Roman" w:eastAsia="Times New Roman" w:hAnsi="Times New Roman" w:cs="Times New Roman"/>
                <w:color w:val="000000"/>
                <w:sz w:val="20"/>
                <w:szCs w:val="20"/>
                <w:lang w:eastAsia="ru-RU"/>
              </w:rPr>
              <w:t>Cisco</w:t>
            </w:r>
            <w:proofErr w:type="spellEnd"/>
            <w:r w:rsidRPr="000A7852">
              <w:rPr>
                <w:rFonts w:ascii="Times New Roman" w:eastAsia="Times New Roman" w:hAnsi="Times New Roman" w:cs="Times New Roman"/>
                <w:color w:val="000000"/>
                <w:sz w:val="20"/>
                <w:szCs w:val="20"/>
                <w:lang w:eastAsia="ru-RU"/>
              </w:rPr>
              <w:t xml:space="preserve"> IOS - локально или удаленно; </w:t>
            </w:r>
            <w:proofErr w:type="spellStart"/>
            <w:r w:rsidRPr="000A7852">
              <w:rPr>
                <w:rFonts w:ascii="Times New Roman" w:eastAsia="Times New Roman" w:hAnsi="Times New Roman" w:cs="Times New Roman"/>
                <w:color w:val="000000"/>
                <w:sz w:val="20"/>
                <w:szCs w:val="20"/>
                <w:lang w:eastAsia="ru-RU"/>
              </w:rPr>
              <w:t>Web-based</w:t>
            </w:r>
            <w:proofErr w:type="spellEnd"/>
            <w:r w:rsidRPr="000A7852">
              <w:rPr>
                <w:rFonts w:ascii="Times New Roman" w:eastAsia="Times New Roman" w:hAnsi="Times New Roman" w:cs="Times New Roman"/>
                <w:color w:val="000000"/>
                <w:sz w:val="20"/>
                <w:szCs w:val="20"/>
                <w:lang w:eastAsia="ru-RU"/>
              </w:rPr>
              <w:t xml:space="preserve"> интерфейс управления – удаленно; Шифрование: DES, AES, ГОСТ28147-89; ЭП: DSA, RSA, ГОСТ Р 34.10-2001;  ГОСТ Р 34.10-2012; Контроль целостности: MD5, SHA1, комбинированное преобразование ESP_GOST-4M-IMIT;  ГОСТ Р 34.11-94; ГОСТ Р 34.11-2012; сертификат ФСБ России; сертификат ФСТЭК</w:t>
            </w:r>
          </w:p>
          <w:p w:rsidR="000A7852" w:rsidRPr="000A7852" w:rsidRDefault="000A7852" w:rsidP="000A7852">
            <w:pPr>
              <w:spacing w:after="0" w:line="240" w:lineRule="auto"/>
              <w:rPr>
                <w:rFonts w:ascii="Times New Roman" w:eastAsia="Times New Roman" w:hAnsi="Times New Roman" w:cs="Times New Roman"/>
                <w:color w:val="000000"/>
                <w:sz w:val="20"/>
                <w:szCs w:val="20"/>
                <w:lang w:eastAsia="ru-RU"/>
              </w:rPr>
            </w:pPr>
          </w:p>
        </w:tc>
      </w:tr>
      <w:tr w:rsidR="000A7852" w:rsidRPr="000A7852" w:rsidTr="0005444D">
        <w:trPr>
          <w:trHeight w:val="465"/>
        </w:trPr>
        <w:tc>
          <w:tcPr>
            <w:tcW w:w="498" w:type="dxa"/>
            <w:vMerge/>
          </w:tcPr>
          <w:p w:rsidR="000A7852" w:rsidRPr="000A7852" w:rsidRDefault="000A7852" w:rsidP="000A7852">
            <w:pPr>
              <w:spacing w:after="0" w:line="240" w:lineRule="auto"/>
              <w:rPr>
                <w:rFonts w:ascii="Times New Roman" w:eastAsia="Times New Roman" w:hAnsi="Times New Roman" w:cs="Times New Roman"/>
                <w:sz w:val="20"/>
                <w:szCs w:val="20"/>
                <w:lang w:eastAsia="ru-RU"/>
              </w:rPr>
            </w:pPr>
          </w:p>
        </w:tc>
        <w:tc>
          <w:tcPr>
            <w:tcW w:w="425" w:type="dxa"/>
            <w:tcBorders>
              <w:bottom w:val="single" w:sz="4" w:space="0" w:color="auto"/>
            </w:tcBorders>
            <w:shd w:val="clear" w:color="auto" w:fill="auto"/>
          </w:tcPr>
          <w:p w:rsidR="000A7852" w:rsidRPr="000A7852" w:rsidRDefault="000A7852" w:rsidP="000A7852">
            <w:pPr>
              <w:spacing w:after="0" w:line="240" w:lineRule="auto"/>
              <w:rPr>
                <w:rFonts w:ascii="Times New Roman" w:eastAsia="Times New Roman" w:hAnsi="Times New Roman" w:cs="Times New Roman"/>
                <w:sz w:val="20"/>
                <w:szCs w:val="20"/>
                <w:lang w:eastAsia="ru-RU"/>
              </w:rPr>
            </w:pPr>
            <w:r w:rsidRPr="000A7852">
              <w:rPr>
                <w:rFonts w:ascii="Times New Roman" w:eastAsia="Times New Roman" w:hAnsi="Times New Roman" w:cs="Times New Roman"/>
                <w:sz w:val="20"/>
                <w:szCs w:val="20"/>
                <w:lang w:eastAsia="ru-RU"/>
              </w:rPr>
              <w:t>36</w:t>
            </w:r>
          </w:p>
        </w:tc>
        <w:tc>
          <w:tcPr>
            <w:tcW w:w="1595" w:type="dxa"/>
            <w:tcBorders>
              <w:bottom w:val="single" w:sz="4" w:space="0" w:color="auto"/>
            </w:tcBorders>
          </w:tcPr>
          <w:p w:rsidR="000A7852" w:rsidRPr="000A7852" w:rsidRDefault="000A7852" w:rsidP="000A7852">
            <w:pPr>
              <w:spacing w:after="0" w:line="240" w:lineRule="auto"/>
              <w:rPr>
                <w:rFonts w:ascii="Times New Roman" w:eastAsia="Times New Roman" w:hAnsi="Times New Roman" w:cs="Times New Roman"/>
                <w:color w:val="000000"/>
                <w:lang w:val="en-US" w:eastAsia="ru-RU"/>
              </w:rPr>
            </w:pPr>
            <w:r w:rsidRPr="000A7852">
              <w:rPr>
                <w:rFonts w:ascii="Times New Roman" w:eastAsia="Times New Roman" w:hAnsi="Times New Roman" w:cs="Times New Roman"/>
                <w:color w:val="000000"/>
                <w:lang w:val="en-US" w:eastAsia="ru-RU"/>
              </w:rPr>
              <w:t>S-Terra VPN Gate G-1000</w:t>
            </w:r>
          </w:p>
        </w:tc>
        <w:tc>
          <w:tcPr>
            <w:tcW w:w="851" w:type="dxa"/>
            <w:gridSpan w:val="2"/>
            <w:tcBorders>
              <w:bottom w:val="single" w:sz="4" w:space="0" w:color="auto"/>
            </w:tcBorders>
          </w:tcPr>
          <w:p w:rsidR="000A7852" w:rsidRPr="000A7852" w:rsidRDefault="000A7852" w:rsidP="000A7852">
            <w:pPr>
              <w:spacing w:after="0" w:line="240" w:lineRule="auto"/>
              <w:rPr>
                <w:rFonts w:ascii="Times New Roman" w:eastAsia="Times New Roman" w:hAnsi="Times New Roman" w:cs="Times New Roman"/>
                <w:color w:val="000000"/>
                <w:lang w:val="en-US" w:eastAsia="ru-RU"/>
              </w:rPr>
            </w:pPr>
            <w:r w:rsidRPr="000A7852">
              <w:rPr>
                <w:rFonts w:ascii="Times New Roman" w:eastAsia="Times New Roman" w:hAnsi="Times New Roman" w:cs="Times New Roman"/>
                <w:color w:val="000000"/>
                <w:lang w:val="en-US" w:eastAsia="ru-RU"/>
              </w:rPr>
              <w:t>1</w:t>
            </w:r>
          </w:p>
        </w:tc>
        <w:tc>
          <w:tcPr>
            <w:tcW w:w="1134" w:type="dxa"/>
            <w:tcBorders>
              <w:bottom w:val="single" w:sz="4" w:space="0" w:color="auto"/>
            </w:tcBorders>
          </w:tcPr>
          <w:p w:rsidR="000A7852" w:rsidRPr="000A7852" w:rsidRDefault="000A7852" w:rsidP="000A7852">
            <w:pPr>
              <w:spacing w:after="0" w:line="240" w:lineRule="auto"/>
              <w:rPr>
                <w:rFonts w:ascii="Times New Roman" w:eastAsia="Times New Roman" w:hAnsi="Times New Roman" w:cs="Times New Roman"/>
                <w:color w:val="000000"/>
                <w:sz w:val="20"/>
                <w:szCs w:val="20"/>
                <w:lang w:eastAsia="ru-RU"/>
              </w:rPr>
            </w:pPr>
            <w:r w:rsidRPr="000A7852">
              <w:rPr>
                <w:rFonts w:ascii="Times New Roman" w:eastAsia="Times New Roman" w:hAnsi="Times New Roman" w:cs="Times New Roman"/>
                <w:color w:val="000000"/>
                <w:sz w:val="20"/>
                <w:szCs w:val="20"/>
                <w:lang w:eastAsia="ru-RU"/>
              </w:rPr>
              <w:t>110100,00</w:t>
            </w:r>
          </w:p>
        </w:tc>
        <w:tc>
          <w:tcPr>
            <w:tcW w:w="1701" w:type="dxa"/>
            <w:tcBorders>
              <w:bottom w:val="single" w:sz="4" w:space="0" w:color="auto"/>
            </w:tcBorders>
          </w:tcPr>
          <w:p w:rsidR="000A7852" w:rsidRPr="000A7852" w:rsidRDefault="000A7852" w:rsidP="000A7852">
            <w:pPr>
              <w:spacing w:after="0" w:line="240" w:lineRule="auto"/>
              <w:rPr>
                <w:rFonts w:ascii="Times New Roman" w:eastAsia="Times New Roman" w:hAnsi="Times New Roman" w:cs="Times New Roman"/>
                <w:color w:val="000000"/>
                <w:sz w:val="20"/>
                <w:szCs w:val="20"/>
                <w:lang w:eastAsia="ru-RU"/>
              </w:rPr>
            </w:pPr>
            <w:r w:rsidRPr="000A7852">
              <w:rPr>
                <w:rFonts w:ascii="Times New Roman" w:eastAsia="Times New Roman" w:hAnsi="Times New Roman" w:cs="Times New Roman"/>
                <w:color w:val="000000"/>
                <w:sz w:val="20"/>
                <w:szCs w:val="20"/>
                <w:lang w:eastAsia="ru-RU"/>
              </w:rPr>
              <w:t>110100,00</w:t>
            </w:r>
          </w:p>
        </w:tc>
        <w:tc>
          <w:tcPr>
            <w:tcW w:w="4783" w:type="dxa"/>
            <w:tcBorders>
              <w:bottom w:val="single" w:sz="4" w:space="0" w:color="auto"/>
            </w:tcBorders>
          </w:tcPr>
          <w:p w:rsidR="000A7852" w:rsidRPr="000A7852" w:rsidRDefault="000A7852" w:rsidP="000A7852">
            <w:pPr>
              <w:shd w:val="clear" w:color="auto" w:fill="FFFFFF"/>
              <w:spacing w:after="0" w:line="240" w:lineRule="auto"/>
              <w:rPr>
                <w:rFonts w:ascii="Times New Roman" w:eastAsia="Times New Roman" w:hAnsi="Times New Roman" w:cs="Times New Roman"/>
                <w:color w:val="000000"/>
                <w:sz w:val="20"/>
                <w:szCs w:val="20"/>
                <w:lang w:eastAsia="ru-RU"/>
              </w:rPr>
            </w:pPr>
            <w:r w:rsidRPr="000A7852">
              <w:rPr>
                <w:rFonts w:ascii="Times New Roman" w:eastAsia="Times New Roman" w:hAnsi="Times New Roman" w:cs="Times New Roman"/>
                <w:color w:val="000000"/>
                <w:sz w:val="20"/>
                <w:szCs w:val="20"/>
                <w:lang w:eastAsia="ru-RU"/>
              </w:rPr>
              <w:t xml:space="preserve">Система централизованного управления С-Терра КП - централизованно удаленно; Графический интерфейс </w:t>
            </w:r>
            <w:proofErr w:type="spellStart"/>
            <w:r w:rsidRPr="000A7852">
              <w:rPr>
                <w:rFonts w:ascii="Times New Roman" w:eastAsia="Times New Roman" w:hAnsi="Times New Roman" w:cs="Times New Roman"/>
                <w:color w:val="000000"/>
                <w:sz w:val="20"/>
                <w:szCs w:val="20"/>
                <w:lang w:eastAsia="ru-RU"/>
              </w:rPr>
              <w:t>Cisco</w:t>
            </w:r>
            <w:proofErr w:type="spellEnd"/>
            <w:r w:rsidRPr="000A7852">
              <w:rPr>
                <w:rFonts w:ascii="Times New Roman" w:eastAsia="Times New Roman" w:hAnsi="Times New Roman" w:cs="Times New Roman"/>
                <w:color w:val="000000"/>
                <w:sz w:val="20"/>
                <w:szCs w:val="20"/>
                <w:lang w:eastAsia="ru-RU"/>
              </w:rPr>
              <w:t xml:space="preserve"> </w:t>
            </w:r>
            <w:proofErr w:type="spellStart"/>
            <w:r w:rsidRPr="000A7852">
              <w:rPr>
                <w:rFonts w:ascii="Times New Roman" w:eastAsia="Times New Roman" w:hAnsi="Times New Roman" w:cs="Times New Roman"/>
                <w:color w:val="000000"/>
                <w:sz w:val="20"/>
                <w:szCs w:val="20"/>
                <w:lang w:eastAsia="ru-RU"/>
              </w:rPr>
              <w:t>Security</w:t>
            </w:r>
            <w:proofErr w:type="spellEnd"/>
            <w:r w:rsidRPr="000A7852">
              <w:rPr>
                <w:rFonts w:ascii="Times New Roman" w:eastAsia="Times New Roman" w:hAnsi="Times New Roman" w:cs="Times New Roman"/>
                <w:color w:val="000000"/>
                <w:sz w:val="20"/>
                <w:szCs w:val="20"/>
                <w:lang w:eastAsia="ru-RU"/>
              </w:rPr>
              <w:t xml:space="preserve"> </w:t>
            </w:r>
            <w:proofErr w:type="spellStart"/>
            <w:r w:rsidRPr="000A7852">
              <w:rPr>
                <w:rFonts w:ascii="Times New Roman" w:eastAsia="Times New Roman" w:hAnsi="Times New Roman" w:cs="Times New Roman"/>
                <w:color w:val="000000"/>
                <w:sz w:val="20"/>
                <w:szCs w:val="20"/>
                <w:lang w:eastAsia="ru-RU"/>
              </w:rPr>
              <w:t>Manager</w:t>
            </w:r>
            <w:proofErr w:type="spellEnd"/>
            <w:r w:rsidRPr="000A7852">
              <w:rPr>
                <w:rFonts w:ascii="Times New Roman" w:eastAsia="Times New Roman" w:hAnsi="Times New Roman" w:cs="Times New Roman"/>
                <w:color w:val="000000"/>
                <w:sz w:val="20"/>
                <w:szCs w:val="20"/>
                <w:lang w:eastAsia="ru-RU"/>
              </w:rPr>
              <w:t xml:space="preserve"> (CSM), который входит в состав </w:t>
            </w:r>
            <w:proofErr w:type="spellStart"/>
            <w:r w:rsidRPr="000A7852">
              <w:rPr>
                <w:rFonts w:ascii="Times New Roman" w:eastAsia="Times New Roman" w:hAnsi="Times New Roman" w:cs="Times New Roman"/>
                <w:color w:val="000000"/>
                <w:sz w:val="20"/>
                <w:szCs w:val="20"/>
                <w:lang w:eastAsia="ru-RU"/>
              </w:rPr>
              <w:t>Cisco</w:t>
            </w:r>
            <w:proofErr w:type="spellEnd"/>
            <w:r w:rsidRPr="000A7852">
              <w:rPr>
                <w:rFonts w:ascii="Times New Roman" w:eastAsia="Times New Roman" w:hAnsi="Times New Roman" w:cs="Times New Roman"/>
                <w:color w:val="000000"/>
                <w:sz w:val="20"/>
                <w:szCs w:val="20"/>
                <w:lang w:eastAsia="ru-RU"/>
              </w:rPr>
              <w:t xml:space="preserve"> </w:t>
            </w:r>
            <w:proofErr w:type="spellStart"/>
            <w:r w:rsidRPr="000A7852">
              <w:rPr>
                <w:rFonts w:ascii="Times New Roman" w:eastAsia="Times New Roman" w:hAnsi="Times New Roman" w:cs="Times New Roman"/>
                <w:color w:val="000000"/>
                <w:sz w:val="20"/>
                <w:szCs w:val="20"/>
                <w:lang w:eastAsia="ru-RU"/>
              </w:rPr>
              <w:t>Security</w:t>
            </w:r>
            <w:proofErr w:type="spellEnd"/>
            <w:r w:rsidRPr="000A7852">
              <w:rPr>
                <w:rFonts w:ascii="Times New Roman" w:eastAsia="Times New Roman" w:hAnsi="Times New Roman" w:cs="Times New Roman"/>
                <w:color w:val="000000"/>
                <w:sz w:val="20"/>
                <w:szCs w:val="20"/>
                <w:lang w:eastAsia="ru-RU"/>
              </w:rPr>
              <w:t xml:space="preserve"> </w:t>
            </w:r>
            <w:proofErr w:type="spellStart"/>
            <w:r w:rsidRPr="000A7852">
              <w:rPr>
                <w:rFonts w:ascii="Times New Roman" w:eastAsia="Times New Roman" w:hAnsi="Times New Roman" w:cs="Times New Roman"/>
                <w:color w:val="000000"/>
                <w:sz w:val="20"/>
                <w:szCs w:val="20"/>
                <w:lang w:eastAsia="ru-RU"/>
              </w:rPr>
              <w:t>Management</w:t>
            </w:r>
            <w:proofErr w:type="spellEnd"/>
            <w:r w:rsidRPr="000A7852">
              <w:rPr>
                <w:rFonts w:ascii="Times New Roman" w:eastAsia="Times New Roman" w:hAnsi="Times New Roman" w:cs="Times New Roman"/>
                <w:color w:val="000000"/>
                <w:sz w:val="20"/>
                <w:szCs w:val="20"/>
                <w:lang w:eastAsia="ru-RU"/>
              </w:rPr>
              <w:t xml:space="preserve"> </w:t>
            </w:r>
            <w:proofErr w:type="spellStart"/>
            <w:r w:rsidRPr="000A7852">
              <w:rPr>
                <w:rFonts w:ascii="Times New Roman" w:eastAsia="Times New Roman" w:hAnsi="Times New Roman" w:cs="Times New Roman"/>
                <w:color w:val="000000"/>
                <w:sz w:val="20"/>
                <w:szCs w:val="20"/>
                <w:lang w:eastAsia="ru-RU"/>
              </w:rPr>
              <w:t>Suite</w:t>
            </w:r>
            <w:proofErr w:type="spellEnd"/>
            <w:r w:rsidRPr="000A7852">
              <w:rPr>
                <w:rFonts w:ascii="Times New Roman" w:eastAsia="Times New Roman" w:hAnsi="Times New Roman" w:cs="Times New Roman"/>
                <w:color w:val="000000"/>
                <w:sz w:val="20"/>
                <w:szCs w:val="20"/>
                <w:lang w:eastAsia="ru-RU"/>
              </w:rPr>
              <w:t xml:space="preserve"> - централизованно удаленно; Протокол SSH с помощью интерфейса командной строки, в интерфейсе которой используется подмножество команд </w:t>
            </w:r>
            <w:proofErr w:type="spellStart"/>
            <w:r w:rsidRPr="000A7852">
              <w:rPr>
                <w:rFonts w:ascii="Times New Roman" w:eastAsia="Times New Roman" w:hAnsi="Times New Roman" w:cs="Times New Roman"/>
                <w:color w:val="000000"/>
                <w:sz w:val="20"/>
                <w:szCs w:val="20"/>
                <w:lang w:eastAsia="ru-RU"/>
              </w:rPr>
              <w:t>Cisco</w:t>
            </w:r>
            <w:proofErr w:type="spellEnd"/>
            <w:r w:rsidRPr="000A7852">
              <w:rPr>
                <w:rFonts w:ascii="Times New Roman" w:eastAsia="Times New Roman" w:hAnsi="Times New Roman" w:cs="Times New Roman"/>
                <w:color w:val="000000"/>
                <w:sz w:val="20"/>
                <w:szCs w:val="20"/>
                <w:lang w:eastAsia="ru-RU"/>
              </w:rPr>
              <w:t xml:space="preserve"> IOS - локально или удаленно; </w:t>
            </w:r>
            <w:proofErr w:type="spellStart"/>
            <w:r w:rsidRPr="000A7852">
              <w:rPr>
                <w:rFonts w:ascii="Times New Roman" w:eastAsia="Times New Roman" w:hAnsi="Times New Roman" w:cs="Times New Roman"/>
                <w:color w:val="000000"/>
                <w:sz w:val="20"/>
                <w:szCs w:val="20"/>
                <w:lang w:eastAsia="ru-RU"/>
              </w:rPr>
              <w:t>Web-based</w:t>
            </w:r>
            <w:proofErr w:type="spellEnd"/>
            <w:r w:rsidRPr="000A7852">
              <w:rPr>
                <w:rFonts w:ascii="Times New Roman" w:eastAsia="Times New Roman" w:hAnsi="Times New Roman" w:cs="Times New Roman"/>
                <w:color w:val="000000"/>
                <w:sz w:val="20"/>
                <w:szCs w:val="20"/>
                <w:lang w:eastAsia="ru-RU"/>
              </w:rPr>
              <w:t xml:space="preserve"> интерфейс управления – удаленно; Шифрование: DES, AES, ГОСТ28147-89; ЭП: DSA, RSA, ГОСТ Р 34.10-2001;  ГОСТ Р 34.10-2012; Контроль целостности: MD5, SHA1, комбинированное преобразование ESP_GOST-4M-IMIT;  ГОСТ Р 34.11-94; ГОСТ Р 34.11-2012; сертификат ФСБ России; сертификат ФСТЭК</w:t>
            </w:r>
          </w:p>
          <w:p w:rsidR="000A7852" w:rsidRPr="000A7852" w:rsidRDefault="000A7852" w:rsidP="000A7852">
            <w:pPr>
              <w:spacing w:after="0" w:line="240" w:lineRule="auto"/>
              <w:rPr>
                <w:rFonts w:ascii="Times New Roman" w:eastAsia="Times New Roman" w:hAnsi="Times New Roman" w:cs="Times New Roman"/>
                <w:color w:val="000000"/>
                <w:sz w:val="20"/>
                <w:szCs w:val="20"/>
                <w:lang w:eastAsia="ru-RU"/>
              </w:rPr>
            </w:pPr>
          </w:p>
        </w:tc>
      </w:tr>
      <w:tr w:rsidR="000A7852" w:rsidRPr="000A7852" w:rsidTr="0005444D">
        <w:trPr>
          <w:trHeight w:val="432"/>
        </w:trPr>
        <w:tc>
          <w:tcPr>
            <w:tcW w:w="498" w:type="dxa"/>
            <w:vMerge/>
          </w:tcPr>
          <w:p w:rsidR="000A7852" w:rsidRPr="000A7852" w:rsidRDefault="000A7852" w:rsidP="000A7852">
            <w:pPr>
              <w:spacing w:after="0" w:line="240" w:lineRule="auto"/>
              <w:rPr>
                <w:rFonts w:ascii="Times New Roman" w:eastAsia="Times New Roman" w:hAnsi="Times New Roman" w:cs="Times New Roman"/>
                <w:sz w:val="20"/>
                <w:szCs w:val="20"/>
                <w:lang w:eastAsia="ru-RU"/>
              </w:rPr>
            </w:pPr>
          </w:p>
        </w:tc>
        <w:tc>
          <w:tcPr>
            <w:tcW w:w="2020" w:type="dxa"/>
            <w:gridSpan w:val="2"/>
            <w:tcBorders>
              <w:right w:val="nil"/>
            </w:tcBorders>
            <w:shd w:val="clear" w:color="auto" w:fill="auto"/>
          </w:tcPr>
          <w:p w:rsidR="000A7852" w:rsidRPr="000A7852" w:rsidRDefault="000A7852" w:rsidP="000A7852">
            <w:pPr>
              <w:spacing w:after="0" w:line="240" w:lineRule="auto"/>
              <w:rPr>
                <w:rFonts w:ascii="Times New Roman" w:eastAsia="Times New Roman" w:hAnsi="Times New Roman" w:cs="Times New Roman"/>
                <w:color w:val="000000"/>
                <w:lang w:eastAsia="ru-RU"/>
              </w:rPr>
            </w:pPr>
            <w:r w:rsidRPr="000A7852">
              <w:rPr>
                <w:rFonts w:ascii="Times New Roman" w:eastAsia="Times New Roman" w:hAnsi="Times New Roman" w:cs="Times New Roman"/>
                <w:color w:val="000000"/>
                <w:lang w:eastAsia="ru-RU"/>
              </w:rPr>
              <w:t>ОКДП 3020315</w:t>
            </w:r>
          </w:p>
        </w:tc>
        <w:tc>
          <w:tcPr>
            <w:tcW w:w="851" w:type="dxa"/>
            <w:gridSpan w:val="2"/>
            <w:tcBorders>
              <w:left w:val="nil"/>
              <w:right w:val="nil"/>
            </w:tcBorders>
          </w:tcPr>
          <w:p w:rsidR="000A7852" w:rsidRPr="000A7852" w:rsidRDefault="000A7852" w:rsidP="000A7852">
            <w:pPr>
              <w:spacing w:after="0" w:line="240" w:lineRule="auto"/>
              <w:rPr>
                <w:rFonts w:ascii="Times New Roman" w:eastAsia="Times New Roman" w:hAnsi="Times New Roman" w:cs="Times New Roman"/>
                <w:color w:val="000000"/>
                <w:lang w:eastAsia="ru-RU"/>
              </w:rPr>
            </w:pPr>
            <w:r w:rsidRPr="000A7852">
              <w:rPr>
                <w:rFonts w:ascii="Times New Roman" w:eastAsia="Times New Roman" w:hAnsi="Times New Roman" w:cs="Times New Roman"/>
                <w:color w:val="000000"/>
                <w:lang w:eastAsia="ru-RU"/>
              </w:rPr>
              <w:t>20</w:t>
            </w:r>
          </w:p>
        </w:tc>
        <w:tc>
          <w:tcPr>
            <w:tcW w:w="1134" w:type="dxa"/>
            <w:tcBorders>
              <w:left w:val="nil"/>
              <w:right w:val="nil"/>
            </w:tcBorders>
          </w:tcPr>
          <w:p w:rsidR="000A7852" w:rsidRPr="000A7852" w:rsidRDefault="000A7852" w:rsidP="000A7852">
            <w:pPr>
              <w:spacing w:after="0" w:line="240" w:lineRule="auto"/>
              <w:rPr>
                <w:rFonts w:ascii="Times New Roman" w:eastAsia="Times New Roman" w:hAnsi="Times New Roman" w:cs="Times New Roman"/>
                <w:color w:val="000000"/>
                <w:sz w:val="20"/>
                <w:szCs w:val="20"/>
                <w:lang w:eastAsia="ru-RU"/>
              </w:rPr>
            </w:pPr>
          </w:p>
        </w:tc>
        <w:tc>
          <w:tcPr>
            <w:tcW w:w="1701" w:type="dxa"/>
            <w:tcBorders>
              <w:left w:val="nil"/>
              <w:right w:val="nil"/>
            </w:tcBorders>
          </w:tcPr>
          <w:p w:rsidR="000A7852" w:rsidRPr="000A7852" w:rsidRDefault="000A7852" w:rsidP="000A7852">
            <w:pPr>
              <w:spacing w:after="0" w:line="240" w:lineRule="auto"/>
              <w:rPr>
                <w:rFonts w:ascii="Times New Roman" w:eastAsia="Times New Roman" w:hAnsi="Times New Roman" w:cs="Times New Roman"/>
                <w:color w:val="000000"/>
                <w:sz w:val="20"/>
                <w:szCs w:val="20"/>
                <w:lang w:eastAsia="ru-RU"/>
              </w:rPr>
            </w:pPr>
          </w:p>
        </w:tc>
        <w:tc>
          <w:tcPr>
            <w:tcW w:w="4783" w:type="dxa"/>
            <w:tcBorders>
              <w:left w:val="nil"/>
            </w:tcBorders>
          </w:tcPr>
          <w:p w:rsidR="000A7852" w:rsidRPr="000A7852" w:rsidRDefault="000A7852" w:rsidP="000A7852">
            <w:pPr>
              <w:spacing w:after="0" w:line="240" w:lineRule="auto"/>
              <w:rPr>
                <w:rFonts w:ascii="Times New Roman" w:eastAsia="Times New Roman" w:hAnsi="Times New Roman" w:cs="Times New Roman"/>
                <w:color w:val="000000"/>
                <w:sz w:val="20"/>
                <w:szCs w:val="20"/>
                <w:lang w:eastAsia="ru-RU"/>
              </w:rPr>
            </w:pPr>
          </w:p>
        </w:tc>
      </w:tr>
      <w:tr w:rsidR="000A7852" w:rsidRPr="000A7852" w:rsidTr="0005444D">
        <w:trPr>
          <w:trHeight w:val="7056"/>
        </w:trPr>
        <w:tc>
          <w:tcPr>
            <w:tcW w:w="498" w:type="dxa"/>
            <w:vMerge/>
          </w:tcPr>
          <w:p w:rsidR="000A7852" w:rsidRPr="000A7852" w:rsidRDefault="000A7852" w:rsidP="000A7852">
            <w:pPr>
              <w:spacing w:after="0" w:line="240" w:lineRule="auto"/>
              <w:rPr>
                <w:rFonts w:ascii="Times New Roman" w:eastAsia="Times New Roman" w:hAnsi="Times New Roman" w:cs="Times New Roman"/>
                <w:sz w:val="20"/>
                <w:szCs w:val="20"/>
                <w:lang w:eastAsia="ru-RU"/>
              </w:rPr>
            </w:pPr>
          </w:p>
        </w:tc>
        <w:tc>
          <w:tcPr>
            <w:tcW w:w="425" w:type="dxa"/>
            <w:tcBorders>
              <w:bottom w:val="single" w:sz="4" w:space="0" w:color="auto"/>
            </w:tcBorders>
            <w:shd w:val="clear" w:color="auto" w:fill="auto"/>
          </w:tcPr>
          <w:p w:rsidR="000A7852" w:rsidRPr="000A7852" w:rsidRDefault="000A7852" w:rsidP="000A7852">
            <w:pPr>
              <w:spacing w:after="0" w:line="240" w:lineRule="auto"/>
              <w:rPr>
                <w:rFonts w:ascii="Times New Roman" w:eastAsia="Times New Roman" w:hAnsi="Times New Roman" w:cs="Times New Roman"/>
                <w:sz w:val="20"/>
                <w:szCs w:val="20"/>
                <w:lang w:eastAsia="ru-RU"/>
              </w:rPr>
            </w:pPr>
            <w:r w:rsidRPr="000A7852">
              <w:rPr>
                <w:rFonts w:ascii="Times New Roman" w:eastAsia="Times New Roman" w:hAnsi="Times New Roman" w:cs="Times New Roman"/>
                <w:sz w:val="20"/>
                <w:szCs w:val="20"/>
                <w:lang w:eastAsia="ru-RU"/>
              </w:rPr>
              <w:t>37</w:t>
            </w:r>
          </w:p>
        </w:tc>
        <w:tc>
          <w:tcPr>
            <w:tcW w:w="1595" w:type="dxa"/>
            <w:tcBorders>
              <w:bottom w:val="single" w:sz="4" w:space="0" w:color="auto"/>
            </w:tcBorders>
          </w:tcPr>
          <w:p w:rsidR="000A7852" w:rsidRPr="000A7852" w:rsidRDefault="000A7852" w:rsidP="000A7852">
            <w:pPr>
              <w:spacing w:after="0" w:line="240" w:lineRule="auto"/>
              <w:rPr>
                <w:rFonts w:ascii="Times New Roman" w:eastAsia="Times New Roman" w:hAnsi="Times New Roman" w:cs="Times New Roman"/>
                <w:color w:val="000000"/>
                <w:lang w:eastAsia="ru-RU"/>
              </w:rPr>
            </w:pPr>
            <w:r w:rsidRPr="000A7852">
              <w:rPr>
                <w:rFonts w:ascii="Times New Roman" w:eastAsia="Times New Roman" w:hAnsi="Times New Roman" w:cs="Times New Roman"/>
                <w:color w:val="000000"/>
                <w:lang w:eastAsia="ru-RU"/>
              </w:rPr>
              <w:t xml:space="preserve">ИБП 500ватт с обычными розетками </w:t>
            </w:r>
          </w:p>
        </w:tc>
        <w:tc>
          <w:tcPr>
            <w:tcW w:w="851" w:type="dxa"/>
            <w:gridSpan w:val="2"/>
            <w:tcBorders>
              <w:bottom w:val="single" w:sz="4" w:space="0" w:color="auto"/>
            </w:tcBorders>
          </w:tcPr>
          <w:p w:rsidR="000A7852" w:rsidRPr="000A7852" w:rsidRDefault="000A7852" w:rsidP="000A7852">
            <w:pPr>
              <w:spacing w:after="0" w:line="240" w:lineRule="auto"/>
              <w:rPr>
                <w:rFonts w:ascii="Times New Roman" w:eastAsia="Times New Roman" w:hAnsi="Times New Roman" w:cs="Times New Roman"/>
                <w:color w:val="000000"/>
                <w:lang w:eastAsia="ru-RU"/>
              </w:rPr>
            </w:pPr>
            <w:r w:rsidRPr="000A7852">
              <w:rPr>
                <w:rFonts w:ascii="Times New Roman" w:eastAsia="Times New Roman" w:hAnsi="Times New Roman" w:cs="Times New Roman"/>
                <w:color w:val="000000"/>
                <w:lang w:eastAsia="ru-RU"/>
              </w:rPr>
              <w:t>20</w:t>
            </w:r>
          </w:p>
        </w:tc>
        <w:tc>
          <w:tcPr>
            <w:tcW w:w="1134" w:type="dxa"/>
            <w:tcBorders>
              <w:bottom w:val="single" w:sz="4" w:space="0" w:color="auto"/>
            </w:tcBorders>
          </w:tcPr>
          <w:p w:rsidR="000A7852" w:rsidRPr="000A7852" w:rsidRDefault="000A7852" w:rsidP="000A7852">
            <w:pPr>
              <w:spacing w:after="0" w:line="240" w:lineRule="auto"/>
              <w:rPr>
                <w:rFonts w:ascii="Times New Roman" w:eastAsia="Times New Roman" w:hAnsi="Times New Roman" w:cs="Times New Roman"/>
                <w:color w:val="000000"/>
                <w:sz w:val="20"/>
                <w:szCs w:val="20"/>
                <w:lang w:eastAsia="ru-RU"/>
              </w:rPr>
            </w:pPr>
            <w:r w:rsidRPr="000A7852">
              <w:rPr>
                <w:rFonts w:ascii="Times New Roman" w:eastAsia="Times New Roman" w:hAnsi="Times New Roman" w:cs="Times New Roman"/>
                <w:color w:val="000000"/>
                <w:sz w:val="20"/>
                <w:szCs w:val="20"/>
                <w:lang w:eastAsia="ru-RU"/>
              </w:rPr>
              <w:t>8569,00</w:t>
            </w:r>
          </w:p>
        </w:tc>
        <w:tc>
          <w:tcPr>
            <w:tcW w:w="1701" w:type="dxa"/>
            <w:tcBorders>
              <w:bottom w:val="single" w:sz="4" w:space="0" w:color="auto"/>
            </w:tcBorders>
          </w:tcPr>
          <w:p w:rsidR="000A7852" w:rsidRPr="000A7852" w:rsidRDefault="000A7852" w:rsidP="000A7852">
            <w:pPr>
              <w:spacing w:after="0" w:line="240" w:lineRule="auto"/>
              <w:rPr>
                <w:rFonts w:ascii="Times New Roman" w:eastAsia="Times New Roman" w:hAnsi="Times New Roman" w:cs="Times New Roman"/>
                <w:color w:val="000000"/>
                <w:sz w:val="20"/>
                <w:szCs w:val="20"/>
                <w:lang w:eastAsia="ru-RU"/>
              </w:rPr>
            </w:pPr>
            <w:r w:rsidRPr="000A7852">
              <w:rPr>
                <w:rFonts w:ascii="Times New Roman" w:eastAsia="Times New Roman" w:hAnsi="Times New Roman" w:cs="Times New Roman"/>
                <w:color w:val="000000"/>
                <w:sz w:val="20"/>
                <w:szCs w:val="20"/>
                <w:lang w:eastAsia="ru-RU"/>
              </w:rPr>
              <w:t>171380,00</w:t>
            </w:r>
          </w:p>
        </w:tc>
        <w:tc>
          <w:tcPr>
            <w:tcW w:w="4783" w:type="dxa"/>
            <w:tcBorders>
              <w:bottom w:val="single" w:sz="4" w:space="0" w:color="auto"/>
            </w:tcBorders>
          </w:tcPr>
          <w:p w:rsidR="000A7852" w:rsidRPr="000A7852" w:rsidRDefault="000A7852" w:rsidP="000A7852">
            <w:pPr>
              <w:spacing w:after="0" w:line="240" w:lineRule="auto"/>
              <w:rPr>
                <w:rFonts w:ascii="Times New Roman" w:eastAsia="Times New Roman" w:hAnsi="Times New Roman" w:cs="Times New Roman"/>
                <w:color w:val="000000"/>
                <w:sz w:val="20"/>
                <w:szCs w:val="20"/>
                <w:lang w:eastAsia="ru-RU"/>
              </w:rPr>
            </w:pPr>
            <w:r w:rsidRPr="000A7852">
              <w:rPr>
                <w:rFonts w:ascii="Times New Roman" w:eastAsia="Times New Roman" w:hAnsi="Times New Roman" w:cs="Times New Roman"/>
                <w:color w:val="000000"/>
                <w:sz w:val="20"/>
                <w:szCs w:val="20"/>
                <w:lang w:eastAsia="ru-RU"/>
              </w:rPr>
              <w:t xml:space="preserve">4 розетки </w:t>
            </w:r>
            <w:proofErr w:type="spellStart"/>
            <w:r w:rsidRPr="000A7852">
              <w:rPr>
                <w:rFonts w:ascii="Times New Roman" w:eastAsia="Times New Roman" w:hAnsi="Times New Roman" w:cs="Times New Roman"/>
                <w:color w:val="000000"/>
                <w:sz w:val="20"/>
                <w:szCs w:val="20"/>
                <w:lang w:eastAsia="ru-RU"/>
              </w:rPr>
              <w:t>евростандарт</w:t>
            </w:r>
            <w:proofErr w:type="spellEnd"/>
            <w:r w:rsidRPr="000A7852">
              <w:rPr>
                <w:rFonts w:ascii="Times New Roman" w:eastAsia="Times New Roman" w:hAnsi="Times New Roman" w:cs="Times New Roman"/>
                <w:color w:val="000000"/>
                <w:sz w:val="20"/>
                <w:szCs w:val="20"/>
                <w:lang w:eastAsia="ru-RU"/>
              </w:rPr>
              <w:t xml:space="preserve"> с заземлением, 4 розетки </w:t>
            </w:r>
            <w:proofErr w:type="spellStart"/>
            <w:r w:rsidRPr="000A7852">
              <w:rPr>
                <w:rFonts w:ascii="Times New Roman" w:eastAsia="Times New Roman" w:hAnsi="Times New Roman" w:cs="Times New Roman"/>
                <w:color w:val="000000"/>
                <w:sz w:val="20"/>
                <w:szCs w:val="20"/>
                <w:lang w:eastAsia="ru-RU"/>
              </w:rPr>
              <w:t>евростандарт</w:t>
            </w:r>
            <w:proofErr w:type="spellEnd"/>
            <w:r w:rsidRPr="000A7852">
              <w:rPr>
                <w:rFonts w:ascii="Times New Roman" w:eastAsia="Times New Roman" w:hAnsi="Times New Roman" w:cs="Times New Roman"/>
                <w:color w:val="000000"/>
                <w:sz w:val="20"/>
                <w:szCs w:val="20"/>
                <w:lang w:eastAsia="ru-RU"/>
              </w:rPr>
              <w:t xml:space="preserve"> без резервного питания  </w:t>
            </w:r>
          </w:p>
          <w:p w:rsidR="000A7852" w:rsidRPr="000A7852" w:rsidRDefault="000A7852" w:rsidP="000A7852">
            <w:pPr>
              <w:spacing w:after="0" w:line="240" w:lineRule="auto"/>
              <w:rPr>
                <w:rFonts w:ascii="Times New Roman" w:eastAsia="Times New Roman" w:hAnsi="Times New Roman" w:cs="Times New Roman"/>
                <w:color w:val="000000"/>
                <w:sz w:val="20"/>
                <w:szCs w:val="20"/>
                <w:lang w:eastAsia="ru-RU"/>
              </w:rPr>
            </w:pPr>
            <w:r w:rsidRPr="000A7852">
              <w:rPr>
                <w:rFonts w:ascii="Times New Roman" w:eastAsia="Times New Roman" w:hAnsi="Times New Roman" w:cs="Times New Roman"/>
                <w:color w:val="000000"/>
                <w:sz w:val="20"/>
                <w:szCs w:val="20"/>
                <w:lang w:eastAsia="ru-RU"/>
              </w:rPr>
              <w:t>Основная и зависимые выходные розетки Есть основная розетка с резервным питанием (обозначена "</w:t>
            </w:r>
            <w:r w:rsidRPr="000A7852">
              <w:rPr>
                <w:rFonts w:ascii="Times New Roman" w:eastAsia="Times New Roman" w:hAnsi="Times New Roman" w:cs="Times New Roman"/>
                <w:color w:val="000000"/>
                <w:sz w:val="20"/>
                <w:szCs w:val="20"/>
                <w:lang w:val="en-US" w:eastAsia="ru-RU"/>
              </w:rPr>
              <w:t>MASTER</w:t>
            </w:r>
            <w:r w:rsidRPr="000A7852">
              <w:rPr>
                <w:rFonts w:ascii="Times New Roman" w:eastAsia="Times New Roman" w:hAnsi="Times New Roman" w:cs="Times New Roman"/>
                <w:color w:val="000000"/>
                <w:sz w:val="20"/>
                <w:szCs w:val="20"/>
                <w:lang w:eastAsia="ru-RU"/>
              </w:rPr>
              <w:t>") и 3 зависимые от нее розетки без резервного питания (обозначены как "</w:t>
            </w:r>
            <w:r w:rsidRPr="000A7852">
              <w:rPr>
                <w:rFonts w:ascii="Times New Roman" w:eastAsia="Times New Roman" w:hAnsi="Times New Roman" w:cs="Times New Roman"/>
                <w:color w:val="000000"/>
                <w:sz w:val="20"/>
                <w:szCs w:val="20"/>
                <w:lang w:val="en-US" w:eastAsia="ru-RU"/>
              </w:rPr>
              <w:t>Controlled</w:t>
            </w:r>
            <w:r w:rsidRPr="000A7852">
              <w:rPr>
                <w:rFonts w:ascii="Times New Roman" w:eastAsia="Times New Roman" w:hAnsi="Times New Roman" w:cs="Times New Roman"/>
                <w:color w:val="000000"/>
                <w:sz w:val="20"/>
                <w:szCs w:val="20"/>
                <w:lang w:eastAsia="ru-RU"/>
              </w:rPr>
              <w:t xml:space="preserve"> </w:t>
            </w:r>
            <w:r w:rsidRPr="000A7852">
              <w:rPr>
                <w:rFonts w:ascii="Times New Roman" w:eastAsia="Times New Roman" w:hAnsi="Times New Roman" w:cs="Times New Roman"/>
                <w:color w:val="000000"/>
                <w:sz w:val="20"/>
                <w:szCs w:val="20"/>
                <w:lang w:val="en-US" w:eastAsia="ru-RU"/>
              </w:rPr>
              <w:t>by</w:t>
            </w:r>
            <w:r w:rsidRPr="000A7852">
              <w:rPr>
                <w:rFonts w:ascii="Times New Roman" w:eastAsia="Times New Roman" w:hAnsi="Times New Roman" w:cs="Times New Roman"/>
                <w:color w:val="000000"/>
                <w:sz w:val="20"/>
                <w:szCs w:val="20"/>
                <w:lang w:eastAsia="ru-RU"/>
              </w:rPr>
              <w:t xml:space="preserve"> </w:t>
            </w:r>
            <w:r w:rsidRPr="000A7852">
              <w:rPr>
                <w:rFonts w:ascii="Times New Roman" w:eastAsia="Times New Roman" w:hAnsi="Times New Roman" w:cs="Times New Roman"/>
                <w:color w:val="000000"/>
                <w:sz w:val="20"/>
                <w:szCs w:val="20"/>
                <w:lang w:val="en-US" w:eastAsia="ru-RU"/>
              </w:rPr>
              <w:t>MASTER</w:t>
            </w:r>
            <w:r w:rsidRPr="000A7852">
              <w:rPr>
                <w:rFonts w:ascii="Times New Roman" w:eastAsia="Times New Roman" w:hAnsi="Times New Roman" w:cs="Times New Roman"/>
                <w:color w:val="000000"/>
                <w:sz w:val="20"/>
                <w:szCs w:val="20"/>
                <w:lang w:eastAsia="ru-RU"/>
              </w:rPr>
              <w:t xml:space="preserve">"). Основная розетка определяет, когда подключенный к ней компьютер выключается или переводится в режим ожидания или «спящий» режим и отключает питание неиспользуемых периферийных устройств, подключенных к зависимым розеткам, тем самым сберегая электроэнергию и деньги пользователей.  </w:t>
            </w:r>
          </w:p>
          <w:p w:rsidR="000A7852" w:rsidRPr="000A7852" w:rsidRDefault="000A7852" w:rsidP="000A7852">
            <w:pPr>
              <w:spacing w:after="0" w:line="240" w:lineRule="auto"/>
              <w:rPr>
                <w:rFonts w:ascii="Times New Roman" w:eastAsia="Times New Roman" w:hAnsi="Times New Roman" w:cs="Times New Roman"/>
                <w:color w:val="000000"/>
                <w:sz w:val="20"/>
                <w:szCs w:val="20"/>
                <w:lang w:eastAsia="ru-RU"/>
              </w:rPr>
            </w:pPr>
            <w:r w:rsidRPr="000A7852">
              <w:rPr>
                <w:rFonts w:ascii="Times New Roman" w:eastAsia="Times New Roman" w:hAnsi="Times New Roman" w:cs="Times New Roman"/>
                <w:color w:val="000000"/>
                <w:sz w:val="20"/>
                <w:szCs w:val="20"/>
                <w:lang w:eastAsia="ru-RU"/>
              </w:rPr>
              <w:t xml:space="preserve">Расположение розеток На верхней панели  </w:t>
            </w:r>
          </w:p>
          <w:p w:rsidR="000A7852" w:rsidRPr="000A7852" w:rsidRDefault="000A7852" w:rsidP="000A7852">
            <w:pPr>
              <w:spacing w:after="0" w:line="240" w:lineRule="auto"/>
              <w:rPr>
                <w:rFonts w:ascii="Times New Roman" w:eastAsia="Times New Roman" w:hAnsi="Times New Roman" w:cs="Times New Roman"/>
                <w:color w:val="000000"/>
                <w:sz w:val="20"/>
                <w:szCs w:val="20"/>
                <w:lang w:eastAsia="ru-RU"/>
              </w:rPr>
            </w:pPr>
            <w:r w:rsidRPr="000A7852">
              <w:rPr>
                <w:rFonts w:ascii="Times New Roman" w:eastAsia="Times New Roman" w:hAnsi="Times New Roman" w:cs="Times New Roman"/>
                <w:color w:val="000000"/>
                <w:sz w:val="20"/>
                <w:szCs w:val="20"/>
                <w:lang w:eastAsia="ru-RU"/>
              </w:rPr>
              <w:t xml:space="preserve">Фильтрация радиочастотных и электромагнитных помех Постоянно действующий многополюсный шумовой фильтр; амплитуда остаточного напряжения 5% по нормативам </w:t>
            </w:r>
            <w:r w:rsidRPr="000A7852">
              <w:rPr>
                <w:rFonts w:ascii="Times New Roman" w:eastAsia="Times New Roman" w:hAnsi="Times New Roman" w:cs="Times New Roman"/>
                <w:color w:val="000000"/>
                <w:sz w:val="20"/>
                <w:szCs w:val="20"/>
                <w:lang w:val="en-US" w:eastAsia="ru-RU"/>
              </w:rPr>
              <w:t>IEEE</w:t>
            </w:r>
            <w:r w:rsidRPr="000A7852">
              <w:rPr>
                <w:rFonts w:ascii="Times New Roman" w:eastAsia="Times New Roman" w:hAnsi="Times New Roman" w:cs="Times New Roman"/>
                <w:color w:val="000000"/>
                <w:sz w:val="20"/>
                <w:szCs w:val="20"/>
                <w:lang w:eastAsia="ru-RU"/>
              </w:rPr>
              <w:t xml:space="preserve">; ограничение всплеска напряжения без временной задержки; соответствие требованиям </w:t>
            </w:r>
            <w:r w:rsidRPr="000A7852">
              <w:rPr>
                <w:rFonts w:ascii="Times New Roman" w:eastAsia="Times New Roman" w:hAnsi="Times New Roman" w:cs="Times New Roman"/>
                <w:color w:val="000000"/>
                <w:sz w:val="20"/>
                <w:szCs w:val="20"/>
                <w:lang w:val="en-US" w:eastAsia="ru-RU"/>
              </w:rPr>
              <w:t>UL</w:t>
            </w:r>
            <w:r w:rsidRPr="000A7852">
              <w:rPr>
                <w:rFonts w:ascii="Times New Roman" w:eastAsia="Times New Roman" w:hAnsi="Times New Roman" w:cs="Times New Roman"/>
                <w:color w:val="000000"/>
                <w:sz w:val="20"/>
                <w:szCs w:val="20"/>
                <w:lang w:eastAsia="ru-RU"/>
              </w:rPr>
              <w:t xml:space="preserve"> 1449  </w:t>
            </w:r>
          </w:p>
          <w:p w:rsidR="000A7852" w:rsidRPr="000A7852" w:rsidRDefault="000A7852" w:rsidP="000A7852">
            <w:pPr>
              <w:spacing w:after="0" w:line="240" w:lineRule="auto"/>
              <w:rPr>
                <w:rFonts w:ascii="Times New Roman" w:eastAsia="Times New Roman" w:hAnsi="Times New Roman" w:cs="Times New Roman"/>
                <w:color w:val="000000"/>
                <w:sz w:val="20"/>
                <w:szCs w:val="20"/>
                <w:lang w:eastAsia="ru-RU"/>
              </w:rPr>
            </w:pPr>
            <w:r w:rsidRPr="000A7852">
              <w:rPr>
                <w:rFonts w:ascii="Times New Roman" w:eastAsia="Times New Roman" w:hAnsi="Times New Roman" w:cs="Times New Roman"/>
                <w:color w:val="000000"/>
                <w:sz w:val="20"/>
                <w:szCs w:val="20"/>
                <w:lang w:eastAsia="ru-RU"/>
              </w:rPr>
              <w:t xml:space="preserve">Входное напряжение 180 ~ 266В  </w:t>
            </w:r>
          </w:p>
          <w:p w:rsidR="000A7852" w:rsidRPr="000A7852" w:rsidRDefault="000A7852" w:rsidP="000A7852">
            <w:pPr>
              <w:spacing w:after="0" w:line="240" w:lineRule="auto"/>
              <w:rPr>
                <w:rFonts w:ascii="Times New Roman" w:eastAsia="Times New Roman" w:hAnsi="Times New Roman" w:cs="Times New Roman"/>
                <w:color w:val="000000"/>
                <w:sz w:val="20"/>
                <w:szCs w:val="20"/>
                <w:lang w:eastAsia="ru-RU"/>
              </w:rPr>
            </w:pPr>
            <w:r w:rsidRPr="000A7852">
              <w:rPr>
                <w:rFonts w:ascii="Times New Roman" w:eastAsia="Times New Roman" w:hAnsi="Times New Roman" w:cs="Times New Roman"/>
                <w:color w:val="000000"/>
                <w:sz w:val="20"/>
                <w:szCs w:val="20"/>
                <w:lang w:eastAsia="ru-RU"/>
              </w:rPr>
              <w:t xml:space="preserve">Тип выходного сигнала </w:t>
            </w:r>
            <w:r w:rsidRPr="000A7852">
              <w:rPr>
                <w:rFonts w:ascii="Times New Roman" w:eastAsia="Times New Roman" w:hAnsi="Times New Roman" w:cs="Times New Roman"/>
                <w:color w:val="000000"/>
                <w:sz w:val="20"/>
                <w:szCs w:val="20"/>
                <w:lang w:val="en-US" w:eastAsia="ru-RU"/>
              </w:rPr>
              <w:t>C</w:t>
            </w:r>
            <w:proofErr w:type="spellStart"/>
            <w:r w:rsidRPr="000A7852">
              <w:rPr>
                <w:rFonts w:ascii="Times New Roman" w:eastAsia="Times New Roman" w:hAnsi="Times New Roman" w:cs="Times New Roman"/>
                <w:color w:val="000000"/>
                <w:sz w:val="20"/>
                <w:szCs w:val="20"/>
                <w:lang w:eastAsia="ru-RU"/>
              </w:rPr>
              <w:t>тупенчатая</w:t>
            </w:r>
            <w:proofErr w:type="spellEnd"/>
            <w:r w:rsidRPr="000A7852">
              <w:rPr>
                <w:rFonts w:ascii="Times New Roman" w:eastAsia="Times New Roman" w:hAnsi="Times New Roman" w:cs="Times New Roman"/>
                <w:color w:val="000000"/>
                <w:sz w:val="20"/>
                <w:szCs w:val="20"/>
                <w:lang w:eastAsia="ru-RU"/>
              </w:rPr>
              <w:t xml:space="preserve"> аппроксимация синусоиды при работе от аккумуляторов  </w:t>
            </w:r>
          </w:p>
          <w:p w:rsidR="000A7852" w:rsidRPr="000A7852" w:rsidRDefault="000A7852" w:rsidP="000A7852">
            <w:pPr>
              <w:spacing w:after="0" w:line="240" w:lineRule="auto"/>
              <w:rPr>
                <w:rFonts w:ascii="Times New Roman" w:eastAsia="Times New Roman" w:hAnsi="Times New Roman" w:cs="Times New Roman"/>
                <w:color w:val="000000"/>
                <w:sz w:val="20"/>
                <w:szCs w:val="20"/>
                <w:lang w:eastAsia="ru-RU"/>
              </w:rPr>
            </w:pPr>
            <w:r w:rsidRPr="000A7852">
              <w:rPr>
                <w:rFonts w:ascii="Times New Roman" w:eastAsia="Times New Roman" w:hAnsi="Times New Roman" w:cs="Times New Roman"/>
                <w:color w:val="000000"/>
                <w:sz w:val="20"/>
                <w:szCs w:val="20"/>
                <w:lang w:eastAsia="ru-RU"/>
              </w:rPr>
              <w:t xml:space="preserve">Максимальная энергия входного импульсного воздействия 310 Дж  </w:t>
            </w:r>
          </w:p>
          <w:p w:rsidR="000A7852" w:rsidRPr="000A7852" w:rsidRDefault="000A7852" w:rsidP="000A7852">
            <w:pPr>
              <w:spacing w:after="0" w:line="240" w:lineRule="auto"/>
              <w:rPr>
                <w:rFonts w:ascii="Times New Roman" w:eastAsia="Times New Roman" w:hAnsi="Times New Roman" w:cs="Times New Roman"/>
                <w:color w:val="000000"/>
                <w:sz w:val="20"/>
                <w:szCs w:val="20"/>
                <w:lang w:eastAsia="ru-RU"/>
              </w:rPr>
            </w:pPr>
            <w:r w:rsidRPr="000A7852">
              <w:rPr>
                <w:rFonts w:ascii="Times New Roman" w:eastAsia="Times New Roman" w:hAnsi="Times New Roman" w:cs="Times New Roman"/>
                <w:color w:val="000000"/>
                <w:sz w:val="20"/>
                <w:szCs w:val="20"/>
                <w:lang w:eastAsia="ru-RU"/>
              </w:rPr>
              <w:t xml:space="preserve">Защита от перегрузок Есть  </w:t>
            </w:r>
          </w:p>
          <w:p w:rsidR="000A7852" w:rsidRPr="000A7852" w:rsidRDefault="000A7852" w:rsidP="000A7852">
            <w:pPr>
              <w:spacing w:after="0" w:line="240" w:lineRule="auto"/>
              <w:rPr>
                <w:rFonts w:ascii="Times New Roman" w:eastAsia="Times New Roman" w:hAnsi="Times New Roman" w:cs="Times New Roman"/>
                <w:color w:val="000000"/>
                <w:sz w:val="20"/>
                <w:szCs w:val="20"/>
                <w:lang w:eastAsia="ru-RU"/>
              </w:rPr>
            </w:pPr>
            <w:r w:rsidRPr="000A7852">
              <w:rPr>
                <w:rFonts w:ascii="Times New Roman" w:eastAsia="Times New Roman" w:hAnsi="Times New Roman" w:cs="Times New Roman"/>
                <w:color w:val="000000"/>
                <w:sz w:val="20"/>
                <w:szCs w:val="20"/>
                <w:lang w:val="en-US" w:eastAsia="ru-RU"/>
              </w:rPr>
              <w:t>AVR</w:t>
            </w:r>
            <w:r w:rsidRPr="000A7852">
              <w:rPr>
                <w:rFonts w:ascii="Times New Roman" w:eastAsia="Times New Roman" w:hAnsi="Times New Roman" w:cs="Times New Roman"/>
                <w:color w:val="000000"/>
                <w:sz w:val="20"/>
                <w:szCs w:val="20"/>
                <w:lang w:eastAsia="ru-RU"/>
              </w:rPr>
              <w:t xml:space="preserve"> (</w:t>
            </w:r>
            <w:r w:rsidRPr="000A7852">
              <w:rPr>
                <w:rFonts w:ascii="Times New Roman" w:eastAsia="Times New Roman" w:hAnsi="Times New Roman" w:cs="Times New Roman"/>
                <w:color w:val="000000"/>
                <w:sz w:val="20"/>
                <w:szCs w:val="20"/>
                <w:lang w:val="en-US" w:eastAsia="ru-RU"/>
              </w:rPr>
              <w:t>Automatic</w:t>
            </w:r>
            <w:r w:rsidRPr="000A7852">
              <w:rPr>
                <w:rFonts w:ascii="Times New Roman" w:eastAsia="Times New Roman" w:hAnsi="Times New Roman" w:cs="Times New Roman"/>
                <w:color w:val="000000"/>
                <w:sz w:val="20"/>
                <w:szCs w:val="20"/>
                <w:lang w:eastAsia="ru-RU"/>
              </w:rPr>
              <w:t xml:space="preserve"> </w:t>
            </w:r>
            <w:r w:rsidRPr="000A7852">
              <w:rPr>
                <w:rFonts w:ascii="Times New Roman" w:eastAsia="Times New Roman" w:hAnsi="Times New Roman" w:cs="Times New Roman"/>
                <w:color w:val="000000"/>
                <w:sz w:val="20"/>
                <w:szCs w:val="20"/>
                <w:lang w:val="en-US" w:eastAsia="ru-RU"/>
              </w:rPr>
              <w:t>Voltage</w:t>
            </w:r>
            <w:r w:rsidRPr="000A7852">
              <w:rPr>
                <w:rFonts w:ascii="Times New Roman" w:eastAsia="Times New Roman" w:hAnsi="Times New Roman" w:cs="Times New Roman"/>
                <w:color w:val="000000"/>
                <w:sz w:val="20"/>
                <w:szCs w:val="20"/>
                <w:lang w:eastAsia="ru-RU"/>
              </w:rPr>
              <w:t xml:space="preserve"> </w:t>
            </w:r>
            <w:r w:rsidRPr="000A7852">
              <w:rPr>
                <w:rFonts w:ascii="Times New Roman" w:eastAsia="Times New Roman" w:hAnsi="Times New Roman" w:cs="Times New Roman"/>
                <w:color w:val="000000"/>
                <w:sz w:val="20"/>
                <w:szCs w:val="20"/>
                <w:lang w:val="en-US" w:eastAsia="ru-RU"/>
              </w:rPr>
              <w:t>Regulation</w:t>
            </w:r>
            <w:r w:rsidRPr="000A7852">
              <w:rPr>
                <w:rFonts w:ascii="Times New Roman" w:eastAsia="Times New Roman" w:hAnsi="Times New Roman" w:cs="Times New Roman"/>
                <w:color w:val="000000"/>
                <w:sz w:val="20"/>
                <w:szCs w:val="20"/>
                <w:lang w:eastAsia="ru-RU"/>
              </w:rPr>
              <w:t xml:space="preserve"> - авторегулятор напряжения) Нет  </w:t>
            </w:r>
          </w:p>
          <w:p w:rsidR="000A7852" w:rsidRPr="000A7852" w:rsidRDefault="000A7852" w:rsidP="000A7852">
            <w:pPr>
              <w:spacing w:after="0" w:line="240" w:lineRule="auto"/>
              <w:rPr>
                <w:rFonts w:ascii="Times New Roman" w:eastAsia="Times New Roman" w:hAnsi="Times New Roman" w:cs="Times New Roman"/>
                <w:color w:val="000000"/>
                <w:sz w:val="20"/>
                <w:szCs w:val="20"/>
                <w:lang w:eastAsia="ru-RU"/>
              </w:rPr>
            </w:pPr>
            <w:r w:rsidRPr="000A7852">
              <w:rPr>
                <w:rFonts w:ascii="Times New Roman" w:eastAsia="Times New Roman" w:hAnsi="Times New Roman" w:cs="Times New Roman"/>
                <w:color w:val="000000"/>
                <w:sz w:val="20"/>
                <w:szCs w:val="20"/>
                <w:lang w:eastAsia="ru-RU"/>
              </w:rPr>
              <w:t xml:space="preserve">Вход питания Вилка </w:t>
            </w:r>
            <w:proofErr w:type="spellStart"/>
            <w:r w:rsidRPr="000A7852">
              <w:rPr>
                <w:rFonts w:ascii="Times New Roman" w:eastAsia="Times New Roman" w:hAnsi="Times New Roman" w:cs="Times New Roman"/>
                <w:color w:val="000000"/>
                <w:sz w:val="20"/>
                <w:szCs w:val="20"/>
                <w:lang w:val="en-US" w:eastAsia="ru-RU"/>
              </w:rPr>
              <w:t>Schuko</w:t>
            </w:r>
            <w:proofErr w:type="spellEnd"/>
            <w:r w:rsidRPr="000A7852">
              <w:rPr>
                <w:rFonts w:ascii="Times New Roman" w:eastAsia="Times New Roman" w:hAnsi="Times New Roman" w:cs="Times New Roman"/>
                <w:color w:val="000000"/>
                <w:sz w:val="20"/>
                <w:szCs w:val="20"/>
                <w:lang w:eastAsia="ru-RU"/>
              </w:rPr>
              <w:t xml:space="preserve"> </w:t>
            </w:r>
            <w:r w:rsidRPr="000A7852">
              <w:rPr>
                <w:rFonts w:ascii="Times New Roman" w:eastAsia="Times New Roman" w:hAnsi="Times New Roman" w:cs="Times New Roman"/>
                <w:color w:val="000000"/>
                <w:sz w:val="20"/>
                <w:szCs w:val="20"/>
                <w:lang w:val="en-US" w:eastAsia="ru-RU"/>
              </w:rPr>
              <w:t>CEE</w:t>
            </w:r>
            <w:r w:rsidRPr="000A7852">
              <w:rPr>
                <w:rFonts w:ascii="Times New Roman" w:eastAsia="Times New Roman" w:hAnsi="Times New Roman" w:cs="Times New Roman"/>
                <w:color w:val="000000"/>
                <w:sz w:val="20"/>
                <w:szCs w:val="20"/>
                <w:lang w:eastAsia="ru-RU"/>
              </w:rPr>
              <w:t xml:space="preserve"> 7/7</w:t>
            </w:r>
            <w:r w:rsidRPr="000A7852">
              <w:rPr>
                <w:rFonts w:ascii="Times New Roman" w:eastAsia="Times New Roman" w:hAnsi="Times New Roman" w:cs="Times New Roman"/>
                <w:color w:val="000000"/>
                <w:sz w:val="20"/>
                <w:szCs w:val="20"/>
                <w:lang w:val="en-US" w:eastAsia="ru-RU"/>
              </w:rPr>
              <w:t>P</w:t>
            </w:r>
            <w:r w:rsidRPr="000A7852">
              <w:rPr>
                <w:rFonts w:ascii="Times New Roman" w:eastAsia="Times New Roman" w:hAnsi="Times New Roman" w:cs="Times New Roman"/>
                <w:color w:val="000000"/>
                <w:sz w:val="20"/>
                <w:szCs w:val="20"/>
                <w:lang w:eastAsia="ru-RU"/>
              </w:rPr>
              <w:t xml:space="preserve">  </w:t>
            </w:r>
          </w:p>
          <w:p w:rsidR="000A7852" w:rsidRPr="000A7852" w:rsidRDefault="000A7852" w:rsidP="000A7852">
            <w:pPr>
              <w:spacing w:after="0" w:line="240" w:lineRule="auto"/>
              <w:rPr>
                <w:rFonts w:ascii="Times New Roman" w:eastAsia="Times New Roman" w:hAnsi="Times New Roman" w:cs="Times New Roman"/>
                <w:color w:val="000000"/>
                <w:sz w:val="20"/>
                <w:szCs w:val="20"/>
                <w:lang w:eastAsia="ru-RU"/>
              </w:rPr>
            </w:pPr>
          </w:p>
        </w:tc>
      </w:tr>
      <w:tr w:rsidR="000A7852" w:rsidRPr="000A7852" w:rsidTr="0005444D">
        <w:trPr>
          <w:trHeight w:val="551"/>
        </w:trPr>
        <w:tc>
          <w:tcPr>
            <w:tcW w:w="498" w:type="dxa"/>
            <w:vMerge/>
          </w:tcPr>
          <w:p w:rsidR="000A7852" w:rsidRPr="000A7852" w:rsidRDefault="000A7852" w:rsidP="000A7852">
            <w:pPr>
              <w:spacing w:after="0" w:line="240" w:lineRule="auto"/>
              <w:rPr>
                <w:rFonts w:ascii="Times New Roman" w:eastAsia="Times New Roman" w:hAnsi="Times New Roman" w:cs="Times New Roman"/>
                <w:sz w:val="20"/>
                <w:szCs w:val="20"/>
                <w:lang w:eastAsia="ru-RU"/>
              </w:rPr>
            </w:pPr>
          </w:p>
        </w:tc>
        <w:tc>
          <w:tcPr>
            <w:tcW w:w="2020" w:type="dxa"/>
            <w:gridSpan w:val="2"/>
            <w:tcBorders>
              <w:right w:val="nil"/>
            </w:tcBorders>
            <w:shd w:val="clear" w:color="auto" w:fill="auto"/>
          </w:tcPr>
          <w:p w:rsidR="000A7852" w:rsidRPr="000A7852" w:rsidRDefault="000A7852" w:rsidP="000A7852">
            <w:pPr>
              <w:spacing w:after="0" w:line="240" w:lineRule="auto"/>
              <w:rPr>
                <w:rFonts w:ascii="Times New Roman" w:eastAsia="Times New Roman" w:hAnsi="Times New Roman" w:cs="Times New Roman"/>
                <w:color w:val="000000"/>
                <w:lang w:eastAsia="ru-RU"/>
              </w:rPr>
            </w:pPr>
            <w:r w:rsidRPr="000A7852">
              <w:rPr>
                <w:rFonts w:ascii="Times New Roman" w:eastAsia="Times New Roman" w:hAnsi="Times New Roman" w:cs="Times New Roman"/>
                <w:color w:val="000000"/>
                <w:lang w:eastAsia="ru-RU"/>
              </w:rPr>
              <w:t>ОКДП 3020220</w:t>
            </w:r>
          </w:p>
        </w:tc>
        <w:tc>
          <w:tcPr>
            <w:tcW w:w="851" w:type="dxa"/>
            <w:gridSpan w:val="2"/>
            <w:tcBorders>
              <w:left w:val="nil"/>
              <w:right w:val="nil"/>
            </w:tcBorders>
          </w:tcPr>
          <w:p w:rsidR="000A7852" w:rsidRPr="000A7852" w:rsidRDefault="000A7852" w:rsidP="000A7852">
            <w:pPr>
              <w:spacing w:after="0" w:line="240" w:lineRule="auto"/>
              <w:rPr>
                <w:rFonts w:ascii="Times New Roman" w:eastAsia="Times New Roman" w:hAnsi="Times New Roman" w:cs="Times New Roman"/>
                <w:color w:val="000000"/>
                <w:lang w:eastAsia="ru-RU"/>
              </w:rPr>
            </w:pPr>
            <w:r w:rsidRPr="000A7852">
              <w:rPr>
                <w:rFonts w:ascii="Times New Roman" w:eastAsia="Times New Roman" w:hAnsi="Times New Roman" w:cs="Times New Roman"/>
                <w:color w:val="000000"/>
                <w:lang w:eastAsia="ru-RU"/>
              </w:rPr>
              <w:t>10</w:t>
            </w:r>
          </w:p>
        </w:tc>
        <w:tc>
          <w:tcPr>
            <w:tcW w:w="1134" w:type="dxa"/>
            <w:tcBorders>
              <w:left w:val="nil"/>
              <w:right w:val="nil"/>
            </w:tcBorders>
          </w:tcPr>
          <w:p w:rsidR="000A7852" w:rsidRPr="000A7852" w:rsidRDefault="000A7852" w:rsidP="000A7852">
            <w:pPr>
              <w:spacing w:after="0" w:line="240" w:lineRule="auto"/>
              <w:rPr>
                <w:rFonts w:ascii="Times New Roman" w:eastAsia="Times New Roman" w:hAnsi="Times New Roman" w:cs="Times New Roman"/>
                <w:color w:val="000000"/>
                <w:sz w:val="20"/>
                <w:szCs w:val="20"/>
                <w:lang w:eastAsia="ru-RU"/>
              </w:rPr>
            </w:pPr>
          </w:p>
        </w:tc>
        <w:tc>
          <w:tcPr>
            <w:tcW w:w="1701" w:type="dxa"/>
            <w:tcBorders>
              <w:left w:val="nil"/>
              <w:right w:val="nil"/>
            </w:tcBorders>
          </w:tcPr>
          <w:p w:rsidR="000A7852" w:rsidRPr="000A7852" w:rsidRDefault="000A7852" w:rsidP="000A7852">
            <w:pPr>
              <w:spacing w:after="0" w:line="240" w:lineRule="auto"/>
              <w:rPr>
                <w:rFonts w:ascii="Times New Roman" w:eastAsia="Times New Roman" w:hAnsi="Times New Roman" w:cs="Times New Roman"/>
                <w:color w:val="000000"/>
                <w:sz w:val="20"/>
                <w:szCs w:val="20"/>
                <w:lang w:eastAsia="ru-RU"/>
              </w:rPr>
            </w:pPr>
          </w:p>
        </w:tc>
        <w:tc>
          <w:tcPr>
            <w:tcW w:w="4783" w:type="dxa"/>
            <w:tcBorders>
              <w:left w:val="nil"/>
            </w:tcBorders>
          </w:tcPr>
          <w:p w:rsidR="000A7852" w:rsidRPr="000A7852" w:rsidRDefault="000A7852" w:rsidP="000A7852">
            <w:pPr>
              <w:spacing w:after="0" w:line="240" w:lineRule="auto"/>
              <w:rPr>
                <w:rFonts w:ascii="Times New Roman" w:eastAsia="Times New Roman" w:hAnsi="Times New Roman" w:cs="Times New Roman"/>
                <w:color w:val="000000"/>
                <w:sz w:val="20"/>
                <w:szCs w:val="20"/>
                <w:lang w:eastAsia="ru-RU"/>
              </w:rPr>
            </w:pPr>
          </w:p>
        </w:tc>
      </w:tr>
      <w:tr w:rsidR="000A7852" w:rsidRPr="000A7852" w:rsidTr="0005444D">
        <w:trPr>
          <w:trHeight w:val="551"/>
        </w:trPr>
        <w:tc>
          <w:tcPr>
            <w:tcW w:w="498" w:type="dxa"/>
            <w:vMerge/>
          </w:tcPr>
          <w:p w:rsidR="000A7852" w:rsidRPr="000A7852" w:rsidRDefault="000A7852" w:rsidP="000A7852">
            <w:pPr>
              <w:spacing w:after="0" w:line="240" w:lineRule="auto"/>
              <w:rPr>
                <w:rFonts w:ascii="Times New Roman" w:eastAsia="Times New Roman" w:hAnsi="Times New Roman" w:cs="Times New Roman"/>
                <w:sz w:val="20"/>
                <w:szCs w:val="20"/>
                <w:lang w:eastAsia="ru-RU"/>
              </w:rPr>
            </w:pPr>
          </w:p>
        </w:tc>
        <w:tc>
          <w:tcPr>
            <w:tcW w:w="425" w:type="dxa"/>
            <w:tcBorders>
              <w:bottom w:val="single" w:sz="4" w:space="0" w:color="auto"/>
            </w:tcBorders>
            <w:shd w:val="clear" w:color="auto" w:fill="auto"/>
          </w:tcPr>
          <w:p w:rsidR="000A7852" w:rsidRPr="000A7852" w:rsidRDefault="000A7852" w:rsidP="000A7852">
            <w:pPr>
              <w:spacing w:after="0" w:line="240" w:lineRule="auto"/>
              <w:rPr>
                <w:rFonts w:ascii="Times New Roman" w:eastAsia="Times New Roman" w:hAnsi="Times New Roman" w:cs="Times New Roman"/>
                <w:sz w:val="20"/>
                <w:szCs w:val="20"/>
                <w:lang w:eastAsia="ru-RU"/>
              </w:rPr>
            </w:pPr>
            <w:r w:rsidRPr="000A7852">
              <w:rPr>
                <w:rFonts w:ascii="Times New Roman" w:eastAsia="Times New Roman" w:hAnsi="Times New Roman" w:cs="Times New Roman"/>
                <w:sz w:val="20"/>
                <w:szCs w:val="20"/>
                <w:lang w:eastAsia="ru-RU"/>
              </w:rPr>
              <w:t>38</w:t>
            </w:r>
          </w:p>
        </w:tc>
        <w:tc>
          <w:tcPr>
            <w:tcW w:w="1595" w:type="dxa"/>
            <w:tcBorders>
              <w:bottom w:val="single" w:sz="4" w:space="0" w:color="auto"/>
            </w:tcBorders>
          </w:tcPr>
          <w:p w:rsidR="000A7852" w:rsidRPr="000A7852" w:rsidRDefault="000A7852" w:rsidP="000A7852">
            <w:pPr>
              <w:spacing w:after="0" w:line="240" w:lineRule="auto"/>
              <w:rPr>
                <w:rFonts w:ascii="Times New Roman" w:eastAsia="Times New Roman" w:hAnsi="Times New Roman" w:cs="Times New Roman"/>
                <w:color w:val="000000"/>
                <w:lang w:eastAsia="ru-RU"/>
              </w:rPr>
            </w:pPr>
            <w:r w:rsidRPr="000A7852">
              <w:rPr>
                <w:rFonts w:ascii="Times New Roman" w:eastAsia="Times New Roman" w:hAnsi="Times New Roman" w:cs="Times New Roman"/>
                <w:color w:val="000000"/>
                <w:lang w:eastAsia="ru-RU"/>
              </w:rPr>
              <w:t>Сетевая карта</w:t>
            </w:r>
          </w:p>
        </w:tc>
        <w:tc>
          <w:tcPr>
            <w:tcW w:w="851" w:type="dxa"/>
            <w:gridSpan w:val="2"/>
            <w:tcBorders>
              <w:bottom w:val="single" w:sz="4" w:space="0" w:color="auto"/>
            </w:tcBorders>
          </w:tcPr>
          <w:p w:rsidR="000A7852" w:rsidRPr="000A7852" w:rsidRDefault="000A7852" w:rsidP="000A7852">
            <w:pPr>
              <w:spacing w:after="0" w:line="240" w:lineRule="auto"/>
              <w:rPr>
                <w:rFonts w:ascii="Times New Roman" w:eastAsia="Times New Roman" w:hAnsi="Times New Roman" w:cs="Times New Roman"/>
                <w:color w:val="000000"/>
                <w:lang w:eastAsia="ru-RU"/>
              </w:rPr>
            </w:pPr>
            <w:r w:rsidRPr="000A7852">
              <w:rPr>
                <w:rFonts w:ascii="Times New Roman" w:eastAsia="Times New Roman" w:hAnsi="Times New Roman" w:cs="Times New Roman"/>
                <w:color w:val="000000"/>
                <w:lang w:eastAsia="ru-RU"/>
              </w:rPr>
              <w:t>10</w:t>
            </w:r>
          </w:p>
        </w:tc>
        <w:tc>
          <w:tcPr>
            <w:tcW w:w="1134" w:type="dxa"/>
            <w:tcBorders>
              <w:bottom w:val="single" w:sz="4" w:space="0" w:color="auto"/>
            </w:tcBorders>
          </w:tcPr>
          <w:p w:rsidR="000A7852" w:rsidRPr="000A7852" w:rsidRDefault="000A7852" w:rsidP="000A7852">
            <w:pPr>
              <w:spacing w:after="0" w:line="240" w:lineRule="auto"/>
              <w:rPr>
                <w:rFonts w:ascii="Times New Roman" w:eastAsia="Times New Roman" w:hAnsi="Times New Roman" w:cs="Times New Roman"/>
                <w:color w:val="000000"/>
                <w:sz w:val="20"/>
                <w:szCs w:val="20"/>
                <w:lang w:eastAsia="ru-RU"/>
              </w:rPr>
            </w:pPr>
            <w:r w:rsidRPr="000A7852">
              <w:rPr>
                <w:rFonts w:ascii="Times New Roman" w:eastAsia="Times New Roman" w:hAnsi="Times New Roman" w:cs="Times New Roman"/>
                <w:color w:val="000000"/>
                <w:sz w:val="20"/>
                <w:szCs w:val="20"/>
                <w:lang w:eastAsia="ru-RU"/>
              </w:rPr>
              <w:t>595,50</w:t>
            </w:r>
          </w:p>
        </w:tc>
        <w:tc>
          <w:tcPr>
            <w:tcW w:w="1701" w:type="dxa"/>
            <w:tcBorders>
              <w:bottom w:val="single" w:sz="4" w:space="0" w:color="auto"/>
            </w:tcBorders>
          </w:tcPr>
          <w:p w:rsidR="000A7852" w:rsidRPr="000A7852" w:rsidRDefault="000A7852" w:rsidP="000A7852">
            <w:pPr>
              <w:spacing w:after="0" w:line="240" w:lineRule="auto"/>
              <w:rPr>
                <w:rFonts w:ascii="Times New Roman" w:eastAsia="Times New Roman" w:hAnsi="Times New Roman" w:cs="Times New Roman"/>
                <w:color w:val="000000"/>
                <w:sz w:val="20"/>
                <w:szCs w:val="20"/>
                <w:lang w:eastAsia="ru-RU"/>
              </w:rPr>
            </w:pPr>
            <w:r w:rsidRPr="000A7852">
              <w:rPr>
                <w:rFonts w:ascii="Times New Roman" w:eastAsia="Times New Roman" w:hAnsi="Times New Roman" w:cs="Times New Roman"/>
                <w:color w:val="000000"/>
                <w:sz w:val="20"/>
                <w:szCs w:val="20"/>
                <w:lang w:eastAsia="ru-RU"/>
              </w:rPr>
              <w:t>5955,00</w:t>
            </w:r>
          </w:p>
        </w:tc>
        <w:tc>
          <w:tcPr>
            <w:tcW w:w="4783" w:type="dxa"/>
            <w:tcBorders>
              <w:bottom w:val="single" w:sz="4" w:space="0" w:color="auto"/>
            </w:tcBorders>
          </w:tcPr>
          <w:p w:rsidR="000A7852" w:rsidRPr="000A7852" w:rsidRDefault="000A7852" w:rsidP="000A7852">
            <w:pPr>
              <w:spacing w:after="0" w:line="240" w:lineRule="auto"/>
              <w:rPr>
                <w:rFonts w:ascii="Times New Roman" w:eastAsia="Times New Roman" w:hAnsi="Times New Roman" w:cs="Times New Roman"/>
                <w:color w:val="000000"/>
                <w:sz w:val="20"/>
                <w:szCs w:val="20"/>
                <w:lang w:eastAsia="ru-RU"/>
              </w:rPr>
            </w:pPr>
            <w:r w:rsidRPr="000A7852">
              <w:rPr>
                <w:rFonts w:ascii="Times New Roman" w:eastAsia="Times New Roman" w:hAnsi="Times New Roman" w:cs="Times New Roman"/>
                <w:color w:val="000000"/>
                <w:sz w:val="20"/>
                <w:szCs w:val="20"/>
                <w:lang w:eastAsia="ru-RU"/>
              </w:rPr>
              <w:t xml:space="preserve">Сетевой интерфейс: </w:t>
            </w:r>
            <w:proofErr w:type="spellStart"/>
            <w:r w:rsidRPr="000A7852">
              <w:rPr>
                <w:rFonts w:ascii="Times New Roman" w:eastAsia="Times New Roman" w:hAnsi="Times New Roman" w:cs="Times New Roman"/>
                <w:color w:val="000000"/>
                <w:sz w:val="20"/>
                <w:szCs w:val="20"/>
                <w:lang w:eastAsia="ru-RU"/>
              </w:rPr>
              <w:t>Gigabit</w:t>
            </w:r>
            <w:proofErr w:type="spellEnd"/>
            <w:r w:rsidRPr="000A7852">
              <w:rPr>
                <w:rFonts w:ascii="Times New Roman" w:eastAsia="Times New Roman" w:hAnsi="Times New Roman" w:cs="Times New Roman"/>
                <w:color w:val="000000"/>
                <w:sz w:val="20"/>
                <w:szCs w:val="20"/>
                <w:lang w:eastAsia="ru-RU"/>
              </w:rPr>
              <w:t xml:space="preserve"> </w:t>
            </w:r>
            <w:proofErr w:type="spellStart"/>
            <w:r w:rsidRPr="000A7852">
              <w:rPr>
                <w:rFonts w:ascii="Times New Roman" w:eastAsia="Times New Roman" w:hAnsi="Times New Roman" w:cs="Times New Roman"/>
                <w:color w:val="000000"/>
                <w:sz w:val="20"/>
                <w:szCs w:val="20"/>
                <w:lang w:eastAsia="ru-RU"/>
              </w:rPr>
              <w:t>Ethernet</w:t>
            </w:r>
            <w:proofErr w:type="spellEnd"/>
            <w:r w:rsidRPr="000A7852">
              <w:rPr>
                <w:rFonts w:ascii="Times New Roman" w:eastAsia="Times New Roman" w:hAnsi="Times New Roman" w:cs="Times New Roman"/>
                <w:color w:val="000000"/>
                <w:sz w:val="20"/>
                <w:szCs w:val="20"/>
                <w:lang w:eastAsia="ru-RU"/>
              </w:rPr>
              <w:t xml:space="preserve"> (10/100/1000 Мбит/с);</w:t>
            </w:r>
          </w:p>
        </w:tc>
      </w:tr>
      <w:tr w:rsidR="000A7852" w:rsidRPr="000A7852" w:rsidTr="0005444D">
        <w:trPr>
          <w:trHeight w:val="465"/>
        </w:trPr>
        <w:tc>
          <w:tcPr>
            <w:tcW w:w="498" w:type="dxa"/>
            <w:vMerge/>
          </w:tcPr>
          <w:p w:rsidR="000A7852" w:rsidRPr="000A7852" w:rsidRDefault="000A7852" w:rsidP="000A7852">
            <w:pPr>
              <w:spacing w:after="0" w:line="240" w:lineRule="auto"/>
              <w:rPr>
                <w:rFonts w:ascii="Times New Roman" w:eastAsia="Times New Roman" w:hAnsi="Times New Roman" w:cs="Times New Roman"/>
                <w:sz w:val="20"/>
                <w:szCs w:val="20"/>
                <w:lang w:eastAsia="ru-RU"/>
              </w:rPr>
            </w:pPr>
          </w:p>
        </w:tc>
        <w:tc>
          <w:tcPr>
            <w:tcW w:w="2020" w:type="dxa"/>
            <w:gridSpan w:val="2"/>
            <w:tcBorders>
              <w:right w:val="nil"/>
            </w:tcBorders>
            <w:shd w:val="clear" w:color="auto" w:fill="auto"/>
          </w:tcPr>
          <w:p w:rsidR="000A7852" w:rsidRPr="000A7852" w:rsidRDefault="000A7852" w:rsidP="000A7852">
            <w:pPr>
              <w:spacing w:after="0" w:line="240" w:lineRule="auto"/>
              <w:rPr>
                <w:rFonts w:ascii="Times New Roman" w:eastAsia="Times New Roman" w:hAnsi="Times New Roman" w:cs="Times New Roman"/>
                <w:color w:val="000000"/>
                <w:lang w:eastAsia="ru-RU"/>
              </w:rPr>
            </w:pPr>
            <w:r w:rsidRPr="000A7852">
              <w:rPr>
                <w:rFonts w:ascii="Times New Roman" w:eastAsia="Times New Roman" w:hAnsi="Times New Roman" w:cs="Times New Roman"/>
                <w:color w:val="000000"/>
                <w:lang w:eastAsia="ru-RU"/>
              </w:rPr>
              <w:t>ОКДП 3020363</w:t>
            </w:r>
          </w:p>
        </w:tc>
        <w:tc>
          <w:tcPr>
            <w:tcW w:w="851" w:type="dxa"/>
            <w:gridSpan w:val="2"/>
            <w:tcBorders>
              <w:left w:val="nil"/>
              <w:right w:val="nil"/>
            </w:tcBorders>
          </w:tcPr>
          <w:p w:rsidR="000A7852" w:rsidRPr="000A7852" w:rsidRDefault="000A7852" w:rsidP="000A7852">
            <w:pPr>
              <w:spacing w:after="0" w:line="240" w:lineRule="auto"/>
              <w:rPr>
                <w:rFonts w:ascii="Times New Roman" w:eastAsia="Times New Roman" w:hAnsi="Times New Roman" w:cs="Times New Roman"/>
                <w:color w:val="000000"/>
                <w:lang w:eastAsia="ru-RU"/>
              </w:rPr>
            </w:pPr>
            <w:r w:rsidRPr="000A7852">
              <w:rPr>
                <w:rFonts w:ascii="Times New Roman" w:eastAsia="Times New Roman" w:hAnsi="Times New Roman" w:cs="Times New Roman"/>
                <w:color w:val="000000"/>
                <w:lang w:eastAsia="ru-RU"/>
              </w:rPr>
              <w:t>9</w:t>
            </w:r>
          </w:p>
        </w:tc>
        <w:tc>
          <w:tcPr>
            <w:tcW w:w="1134" w:type="dxa"/>
            <w:tcBorders>
              <w:left w:val="nil"/>
              <w:right w:val="nil"/>
            </w:tcBorders>
          </w:tcPr>
          <w:p w:rsidR="000A7852" w:rsidRPr="000A7852" w:rsidRDefault="000A7852" w:rsidP="000A7852">
            <w:pPr>
              <w:spacing w:after="0" w:line="240" w:lineRule="auto"/>
              <w:rPr>
                <w:rFonts w:ascii="Times New Roman" w:eastAsia="Times New Roman" w:hAnsi="Times New Roman" w:cs="Times New Roman"/>
                <w:color w:val="000000"/>
                <w:sz w:val="20"/>
                <w:szCs w:val="20"/>
                <w:lang w:eastAsia="ru-RU"/>
              </w:rPr>
            </w:pPr>
          </w:p>
        </w:tc>
        <w:tc>
          <w:tcPr>
            <w:tcW w:w="1701" w:type="dxa"/>
            <w:tcBorders>
              <w:left w:val="nil"/>
              <w:right w:val="nil"/>
            </w:tcBorders>
          </w:tcPr>
          <w:p w:rsidR="000A7852" w:rsidRPr="000A7852" w:rsidRDefault="000A7852" w:rsidP="000A7852">
            <w:pPr>
              <w:spacing w:after="0" w:line="240" w:lineRule="auto"/>
              <w:rPr>
                <w:rFonts w:ascii="Times New Roman" w:eastAsia="Times New Roman" w:hAnsi="Times New Roman" w:cs="Times New Roman"/>
                <w:color w:val="000000"/>
                <w:sz w:val="20"/>
                <w:szCs w:val="20"/>
                <w:lang w:eastAsia="ru-RU"/>
              </w:rPr>
            </w:pPr>
          </w:p>
        </w:tc>
        <w:tc>
          <w:tcPr>
            <w:tcW w:w="4783" w:type="dxa"/>
            <w:tcBorders>
              <w:left w:val="nil"/>
            </w:tcBorders>
          </w:tcPr>
          <w:p w:rsidR="000A7852" w:rsidRPr="000A7852" w:rsidRDefault="000A7852" w:rsidP="000A7852">
            <w:pPr>
              <w:spacing w:after="0" w:line="240" w:lineRule="auto"/>
              <w:rPr>
                <w:rFonts w:ascii="Times New Roman" w:eastAsia="Times New Roman" w:hAnsi="Times New Roman" w:cs="Times New Roman"/>
                <w:color w:val="000000"/>
                <w:sz w:val="20"/>
                <w:szCs w:val="20"/>
                <w:lang w:eastAsia="ru-RU"/>
              </w:rPr>
            </w:pPr>
          </w:p>
        </w:tc>
      </w:tr>
      <w:tr w:rsidR="000A7852" w:rsidRPr="000A7852" w:rsidTr="0005444D">
        <w:trPr>
          <w:trHeight w:val="465"/>
        </w:trPr>
        <w:tc>
          <w:tcPr>
            <w:tcW w:w="498" w:type="dxa"/>
            <w:vMerge/>
          </w:tcPr>
          <w:p w:rsidR="000A7852" w:rsidRPr="000A7852" w:rsidRDefault="000A7852" w:rsidP="000A7852">
            <w:pPr>
              <w:spacing w:after="0" w:line="240" w:lineRule="auto"/>
              <w:rPr>
                <w:rFonts w:ascii="Times New Roman" w:eastAsia="Times New Roman" w:hAnsi="Times New Roman" w:cs="Times New Roman"/>
                <w:sz w:val="20"/>
                <w:szCs w:val="20"/>
                <w:lang w:eastAsia="ru-RU"/>
              </w:rPr>
            </w:pPr>
          </w:p>
        </w:tc>
        <w:tc>
          <w:tcPr>
            <w:tcW w:w="425" w:type="dxa"/>
            <w:shd w:val="clear" w:color="auto" w:fill="auto"/>
          </w:tcPr>
          <w:p w:rsidR="000A7852" w:rsidRPr="000A7852" w:rsidRDefault="000A7852" w:rsidP="000A7852">
            <w:pPr>
              <w:spacing w:after="0" w:line="240" w:lineRule="auto"/>
              <w:rPr>
                <w:rFonts w:ascii="Times New Roman" w:eastAsia="Times New Roman" w:hAnsi="Times New Roman" w:cs="Times New Roman"/>
                <w:sz w:val="20"/>
                <w:szCs w:val="20"/>
                <w:lang w:eastAsia="ru-RU"/>
              </w:rPr>
            </w:pPr>
            <w:r w:rsidRPr="000A7852">
              <w:rPr>
                <w:rFonts w:ascii="Times New Roman" w:eastAsia="Times New Roman" w:hAnsi="Times New Roman" w:cs="Times New Roman"/>
                <w:sz w:val="20"/>
                <w:szCs w:val="20"/>
                <w:lang w:eastAsia="ru-RU"/>
              </w:rPr>
              <w:t>39</w:t>
            </w:r>
          </w:p>
        </w:tc>
        <w:tc>
          <w:tcPr>
            <w:tcW w:w="1595" w:type="dxa"/>
          </w:tcPr>
          <w:p w:rsidR="000A7852" w:rsidRPr="000A7852" w:rsidRDefault="000A7852" w:rsidP="000A7852">
            <w:pPr>
              <w:spacing w:after="0" w:line="240" w:lineRule="auto"/>
              <w:rPr>
                <w:rFonts w:ascii="Times New Roman" w:eastAsia="Times New Roman" w:hAnsi="Times New Roman" w:cs="Times New Roman"/>
                <w:color w:val="000000"/>
                <w:lang w:eastAsia="ru-RU"/>
              </w:rPr>
            </w:pPr>
            <w:r w:rsidRPr="000A7852">
              <w:rPr>
                <w:rFonts w:ascii="Times New Roman" w:eastAsia="Times New Roman" w:hAnsi="Times New Roman" w:cs="Times New Roman"/>
                <w:color w:val="000000"/>
                <w:lang w:eastAsia="ru-RU"/>
              </w:rPr>
              <w:t>Факс</w:t>
            </w:r>
          </w:p>
        </w:tc>
        <w:tc>
          <w:tcPr>
            <w:tcW w:w="851" w:type="dxa"/>
            <w:gridSpan w:val="2"/>
          </w:tcPr>
          <w:p w:rsidR="000A7852" w:rsidRPr="000A7852" w:rsidRDefault="000A7852" w:rsidP="000A7852">
            <w:pPr>
              <w:spacing w:after="0" w:line="240" w:lineRule="auto"/>
              <w:rPr>
                <w:rFonts w:ascii="Times New Roman" w:eastAsia="Times New Roman" w:hAnsi="Times New Roman" w:cs="Times New Roman"/>
                <w:color w:val="000000"/>
                <w:lang w:eastAsia="ru-RU"/>
              </w:rPr>
            </w:pPr>
            <w:r w:rsidRPr="000A7852">
              <w:rPr>
                <w:rFonts w:ascii="Times New Roman" w:eastAsia="Times New Roman" w:hAnsi="Times New Roman" w:cs="Times New Roman"/>
                <w:color w:val="000000"/>
                <w:lang w:eastAsia="ru-RU"/>
              </w:rPr>
              <w:t>4</w:t>
            </w:r>
          </w:p>
        </w:tc>
        <w:tc>
          <w:tcPr>
            <w:tcW w:w="1134" w:type="dxa"/>
          </w:tcPr>
          <w:p w:rsidR="000A7852" w:rsidRPr="000A7852" w:rsidRDefault="000A7852" w:rsidP="000A7852">
            <w:pPr>
              <w:spacing w:after="0" w:line="240" w:lineRule="auto"/>
              <w:rPr>
                <w:rFonts w:ascii="Times New Roman" w:eastAsia="Times New Roman" w:hAnsi="Times New Roman" w:cs="Times New Roman"/>
                <w:color w:val="000000"/>
                <w:sz w:val="20"/>
                <w:szCs w:val="20"/>
                <w:lang w:eastAsia="ru-RU"/>
              </w:rPr>
            </w:pPr>
            <w:r w:rsidRPr="000A7852">
              <w:rPr>
                <w:rFonts w:ascii="Times New Roman" w:eastAsia="Times New Roman" w:hAnsi="Times New Roman" w:cs="Times New Roman"/>
                <w:color w:val="000000"/>
                <w:sz w:val="20"/>
                <w:szCs w:val="20"/>
                <w:lang w:eastAsia="ru-RU"/>
              </w:rPr>
              <w:t>7082,50</w:t>
            </w:r>
          </w:p>
        </w:tc>
        <w:tc>
          <w:tcPr>
            <w:tcW w:w="1701" w:type="dxa"/>
          </w:tcPr>
          <w:p w:rsidR="000A7852" w:rsidRPr="000A7852" w:rsidRDefault="000A7852" w:rsidP="000A7852">
            <w:pPr>
              <w:spacing w:after="0" w:line="240" w:lineRule="auto"/>
              <w:rPr>
                <w:rFonts w:ascii="Times New Roman" w:eastAsia="Times New Roman" w:hAnsi="Times New Roman" w:cs="Times New Roman"/>
                <w:color w:val="000000"/>
                <w:sz w:val="20"/>
                <w:szCs w:val="20"/>
                <w:lang w:eastAsia="ru-RU"/>
              </w:rPr>
            </w:pPr>
            <w:r w:rsidRPr="000A7852">
              <w:rPr>
                <w:rFonts w:ascii="Times New Roman" w:eastAsia="Times New Roman" w:hAnsi="Times New Roman" w:cs="Times New Roman"/>
                <w:color w:val="000000"/>
                <w:sz w:val="20"/>
                <w:szCs w:val="20"/>
                <w:lang w:eastAsia="ru-RU"/>
              </w:rPr>
              <w:t>28330,00</w:t>
            </w:r>
          </w:p>
        </w:tc>
        <w:tc>
          <w:tcPr>
            <w:tcW w:w="4783" w:type="dxa"/>
          </w:tcPr>
          <w:p w:rsidR="000A7852" w:rsidRPr="000A7852" w:rsidRDefault="000A7852" w:rsidP="000A7852">
            <w:pPr>
              <w:spacing w:after="0" w:line="240" w:lineRule="auto"/>
              <w:rPr>
                <w:rFonts w:ascii="Times New Roman" w:eastAsia="Times New Roman" w:hAnsi="Times New Roman" w:cs="Times New Roman"/>
                <w:color w:val="000000"/>
                <w:sz w:val="20"/>
                <w:szCs w:val="20"/>
                <w:lang w:eastAsia="ru-RU"/>
              </w:rPr>
            </w:pPr>
            <w:r w:rsidRPr="000A7852">
              <w:rPr>
                <w:rFonts w:ascii="Times New Roman" w:eastAsia="Times New Roman" w:hAnsi="Times New Roman" w:cs="Times New Roman"/>
                <w:color w:val="000000"/>
                <w:sz w:val="20"/>
                <w:szCs w:val="20"/>
                <w:lang w:eastAsia="ru-RU"/>
              </w:rPr>
              <w:t xml:space="preserve">12 сек/стр.   </w:t>
            </w:r>
          </w:p>
          <w:p w:rsidR="000A7852" w:rsidRPr="000A7852" w:rsidRDefault="000A7852" w:rsidP="000A7852">
            <w:pPr>
              <w:spacing w:after="0" w:line="240" w:lineRule="auto"/>
              <w:rPr>
                <w:rFonts w:ascii="Times New Roman" w:eastAsia="Times New Roman" w:hAnsi="Times New Roman" w:cs="Times New Roman"/>
                <w:color w:val="000000"/>
                <w:sz w:val="20"/>
                <w:szCs w:val="20"/>
                <w:lang w:eastAsia="ru-RU"/>
              </w:rPr>
            </w:pPr>
            <w:r w:rsidRPr="000A7852">
              <w:rPr>
                <w:rFonts w:ascii="Times New Roman" w:eastAsia="Times New Roman" w:hAnsi="Times New Roman" w:cs="Times New Roman"/>
                <w:color w:val="000000"/>
                <w:sz w:val="20"/>
                <w:szCs w:val="20"/>
                <w:lang w:eastAsia="ru-RU"/>
              </w:rPr>
              <w:t xml:space="preserve">Кнопки, оргтехника </w:t>
            </w:r>
            <w:proofErr w:type="spellStart"/>
            <w:r w:rsidRPr="000A7852">
              <w:rPr>
                <w:rFonts w:ascii="Times New Roman" w:eastAsia="Times New Roman" w:hAnsi="Times New Roman" w:cs="Times New Roman"/>
                <w:color w:val="000000"/>
                <w:sz w:val="20"/>
                <w:szCs w:val="20"/>
                <w:lang w:eastAsia="ru-RU"/>
              </w:rPr>
              <w:t>Flash</w:t>
            </w:r>
            <w:proofErr w:type="spellEnd"/>
            <w:r w:rsidRPr="000A7852">
              <w:rPr>
                <w:rFonts w:ascii="Times New Roman" w:eastAsia="Times New Roman" w:hAnsi="Times New Roman" w:cs="Times New Roman"/>
                <w:color w:val="000000"/>
                <w:sz w:val="20"/>
                <w:szCs w:val="20"/>
                <w:lang w:eastAsia="ru-RU"/>
              </w:rPr>
              <w:t xml:space="preserve">  </w:t>
            </w:r>
          </w:p>
          <w:p w:rsidR="000A7852" w:rsidRPr="000A7852" w:rsidRDefault="000A7852" w:rsidP="000A7852">
            <w:pPr>
              <w:spacing w:after="0" w:line="240" w:lineRule="auto"/>
              <w:rPr>
                <w:rFonts w:ascii="Times New Roman" w:eastAsia="Times New Roman" w:hAnsi="Times New Roman" w:cs="Times New Roman"/>
                <w:color w:val="000000"/>
                <w:sz w:val="20"/>
                <w:szCs w:val="20"/>
                <w:lang w:eastAsia="ru-RU"/>
              </w:rPr>
            </w:pPr>
            <w:r w:rsidRPr="000A7852">
              <w:rPr>
                <w:rFonts w:ascii="Times New Roman" w:eastAsia="Times New Roman" w:hAnsi="Times New Roman" w:cs="Times New Roman"/>
                <w:color w:val="000000"/>
                <w:sz w:val="20"/>
                <w:szCs w:val="20"/>
                <w:lang w:eastAsia="ru-RU"/>
              </w:rPr>
              <w:t xml:space="preserve">Память 25 страниц - передача, 28 страниц - прием  </w:t>
            </w:r>
          </w:p>
          <w:p w:rsidR="000A7852" w:rsidRPr="000A7852" w:rsidRDefault="000A7852" w:rsidP="000A7852">
            <w:pPr>
              <w:spacing w:after="0" w:line="240" w:lineRule="auto"/>
              <w:rPr>
                <w:rFonts w:ascii="Times New Roman" w:eastAsia="Times New Roman" w:hAnsi="Times New Roman" w:cs="Times New Roman"/>
                <w:color w:val="000000"/>
                <w:sz w:val="20"/>
                <w:szCs w:val="20"/>
                <w:lang w:eastAsia="ru-RU"/>
              </w:rPr>
            </w:pPr>
            <w:r w:rsidRPr="000A7852">
              <w:rPr>
                <w:rFonts w:ascii="Times New Roman" w:eastAsia="Times New Roman" w:hAnsi="Times New Roman" w:cs="Times New Roman"/>
                <w:color w:val="000000"/>
                <w:sz w:val="20"/>
                <w:szCs w:val="20"/>
                <w:lang w:eastAsia="ru-RU"/>
              </w:rPr>
              <w:t xml:space="preserve">Модем 9.6 Кбит/сек, 7.2 Кбит/сек, 4.8 Кбит/сек, 2.4 Кбит/сек; автоматическое снижение  </w:t>
            </w:r>
          </w:p>
          <w:p w:rsidR="000A7852" w:rsidRPr="000A7852" w:rsidRDefault="000A7852" w:rsidP="000A7852">
            <w:pPr>
              <w:spacing w:after="0" w:line="240" w:lineRule="auto"/>
              <w:rPr>
                <w:rFonts w:ascii="Times New Roman" w:eastAsia="Times New Roman" w:hAnsi="Times New Roman" w:cs="Times New Roman"/>
                <w:color w:val="000000"/>
                <w:sz w:val="20"/>
                <w:szCs w:val="20"/>
                <w:lang w:eastAsia="ru-RU"/>
              </w:rPr>
            </w:pPr>
            <w:r w:rsidRPr="000A7852">
              <w:rPr>
                <w:rFonts w:ascii="Times New Roman" w:eastAsia="Times New Roman" w:hAnsi="Times New Roman" w:cs="Times New Roman"/>
                <w:color w:val="000000"/>
                <w:sz w:val="20"/>
                <w:szCs w:val="20"/>
                <w:lang w:eastAsia="ru-RU"/>
              </w:rPr>
              <w:t xml:space="preserve">ЖК-дисплей Есть  </w:t>
            </w:r>
          </w:p>
          <w:p w:rsidR="000A7852" w:rsidRPr="000A7852" w:rsidRDefault="000A7852" w:rsidP="000A7852">
            <w:pPr>
              <w:spacing w:after="0" w:line="240" w:lineRule="auto"/>
              <w:rPr>
                <w:rFonts w:ascii="Times New Roman" w:eastAsia="Times New Roman" w:hAnsi="Times New Roman" w:cs="Times New Roman"/>
                <w:color w:val="000000"/>
                <w:sz w:val="20"/>
                <w:szCs w:val="20"/>
                <w:lang w:eastAsia="ru-RU"/>
              </w:rPr>
            </w:pPr>
            <w:r w:rsidRPr="000A7852">
              <w:rPr>
                <w:rFonts w:ascii="Times New Roman" w:eastAsia="Times New Roman" w:hAnsi="Times New Roman" w:cs="Times New Roman"/>
                <w:color w:val="000000"/>
                <w:sz w:val="20"/>
                <w:szCs w:val="20"/>
                <w:lang w:eastAsia="ru-RU"/>
              </w:rPr>
              <w:t xml:space="preserve">"Интерфейс, разъемы и выходы" </w:t>
            </w:r>
          </w:p>
          <w:p w:rsidR="000A7852" w:rsidRPr="000A7852" w:rsidRDefault="000A7852" w:rsidP="000A7852">
            <w:pPr>
              <w:spacing w:after="0" w:line="240" w:lineRule="auto"/>
              <w:rPr>
                <w:rFonts w:ascii="Times New Roman" w:eastAsia="Times New Roman" w:hAnsi="Times New Roman" w:cs="Times New Roman"/>
                <w:color w:val="000000"/>
                <w:sz w:val="20"/>
                <w:szCs w:val="20"/>
                <w:lang w:eastAsia="ru-RU"/>
              </w:rPr>
            </w:pPr>
            <w:r w:rsidRPr="000A7852">
              <w:rPr>
                <w:rFonts w:ascii="Times New Roman" w:eastAsia="Times New Roman" w:hAnsi="Times New Roman" w:cs="Times New Roman"/>
                <w:color w:val="000000"/>
                <w:sz w:val="20"/>
                <w:szCs w:val="20"/>
                <w:lang w:eastAsia="ru-RU"/>
              </w:rPr>
              <w:t xml:space="preserve">Разъемы EXT для подключения автоответчика или телефона  </w:t>
            </w:r>
          </w:p>
          <w:p w:rsidR="000A7852" w:rsidRPr="000A7852" w:rsidRDefault="000A7852" w:rsidP="000A7852">
            <w:pPr>
              <w:spacing w:after="0" w:line="240" w:lineRule="auto"/>
              <w:rPr>
                <w:rFonts w:ascii="Times New Roman" w:eastAsia="Times New Roman" w:hAnsi="Times New Roman" w:cs="Times New Roman"/>
                <w:color w:val="000000"/>
                <w:sz w:val="20"/>
                <w:szCs w:val="20"/>
                <w:lang w:eastAsia="ru-RU"/>
              </w:rPr>
            </w:pPr>
            <w:r w:rsidRPr="000A7852">
              <w:rPr>
                <w:rFonts w:ascii="Times New Roman" w:eastAsia="Times New Roman" w:hAnsi="Times New Roman" w:cs="Times New Roman"/>
                <w:color w:val="000000"/>
                <w:sz w:val="20"/>
                <w:szCs w:val="20"/>
                <w:lang w:eastAsia="ru-RU"/>
              </w:rPr>
              <w:t xml:space="preserve">Плотность оригиналов, подаваемых через ADF 45 - 90 г/м2 при подаче 1 листа, 60 - 80 г/м2 при подаче нескольких листов  </w:t>
            </w:r>
          </w:p>
          <w:p w:rsidR="000A7852" w:rsidRPr="000A7852" w:rsidRDefault="000A7852" w:rsidP="000A7852">
            <w:pPr>
              <w:spacing w:after="0" w:line="240" w:lineRule="auto"/>
              <w:rPr>
                <w:rFonts w:ascii="Times New Roman" w:eastAsia="Times New Roman" w:hAnsi="Times New Roman" w:cs="Times New Roman"/>
                <w:color w:val="000000"/>
                <w:sz w:val="20"/>
                <w:szCs w:val="20"/>
                <w:lang w:eastAsia="ru-RU"/>
              </w:rPr>
            </w:pPr>
            <w:r w:rsidRPr="000A7852">
              <w:rPr>
                <w:rFonts w:ascii="Times New Roman" w:eastAsia="Times New Roman" w:hAnsi="Times New Roman" w:cs="Times New Roman"/>
                <w:color w:val="000000"/>
                <w:sz w:val="20"/>
                <w:szCs w:val="20"/>
                <w:lang w:eastAsia="ru-RU"/>
              </w:rPr>
              <w:t xml:space="preserve">Плотность бумаги 64 - 80 г/м2  </w:t>
            </w:r>
          </w:p>
          <w:p w:rsidR="000A7852" w:rsidRPr="000A7852" w:rsidRDefault="000A7852" w:rsidP="000A7852">
            <w:pPr>
              <w:spacing w:after="0" w:line="240" w:lineRule="auto"/>
              <w:rPr>
                <w:rFonts w:ascii="Times New Roman" w:eastAsia="Times New Roman" w:hAnsi="Times New Roman" w:cs="Times New Roman"/>
                <w:color w:val="000000"/>
                <w:sz w:val="20"/>
                <w:szCs w:val="20"/>
                <w:lang w:eastAsia="ru-RU"/>
              </w:rPr>
            </w:pPr>
            <w:r w:rsidRPr="000A7852">
              <w:rPr>
                <w:rFonts w:ascii="Times New Roman" w:eastAsia="Times New Roman" w:hAnsi="Times New Roman" w:cs="Times New Roman"/>
                <w:color w:val="000000"/>
                <w:sz w:val="20"/>
                <w:szCs w:val="20"/>
                <w:lang w:eastAsia="ru-RU"/>
              </w:rPr>
              <w:t xml:space="preserve">Ширина области печати 202 мм  </w:t>
            </w:r>
          </w:p>
          <w:p w:rsidR="000A7852" w:rsidRPr="000A7852" w:rsidRDefault="000A7852" w:rsidP="000A7852">
            <w:pPr>
              <w:spacing w:after="0" w:line="240" w:lineRule="auto"/>
              <w:rPr>
                <w:rFonts w:ascii="Times New Roman" w:eastAsia="Times New Roman" w:hAnsi="Times New Roman" w:cs="Times New Roman"/>
                <w:color w:val="000000"/>
                <w:sz w:val="20"/>
                <w:szCs w:val="20"/>
                <w:lang w:eastAsia="ru-RU"/>
              </w:rPr>
            </w:pPr>
            <w:r w:rsidRPr="000A7852">
              <w:rPr>
                <w:rFonts w:ascii="Times New Roman" w:eastAsia="Times New Roman" w:hAnsi="Times New Roman" w:cs="Times New Roman"/>
                <w:color w:val="000000"/>
                <w:sz w:val="20"/>
                <w:szCs w:val="20"/>
                <w:lang w:eastAsia="ru-RU"/>
              </w:rPr>
              <w:t xml:space="preserve">Размеры оригиналов 21.6 x 60 см - максимальный; 12.8 x 12.8 см - минимальный  </w:t>
            </w:r>
          </w:p>
          <w:p w:rsidR="000A7852" w:rsidRPr="000A7852" w:rsidRDefault="000A7852" w:rsidP="000A7852">
            <w:pPr>
              <w:spacing w:after="0" w:line="240" w:lineRule="auto"/>
              <w:rPr>
                <w:rFonts w:ascii="Times New Roman" w:eastAsia="Times New Roman" w:hAnsi="Times New Roman" w:cs="Times New Roman"/>
                <w:color w:val="000000"/>
                <w:sz w:val="20"/>
                <w:szCs w:val="20"/>
                <w:lang w:eastAsia="ru-RU"/>
              </w:rPr>
            </w:pPr>
            <w:proofErr w:type="spellStart"/>
            <w:r w:rsidRPr="000A7852">
              <w:rPr>
                <w:rFonts w:ascii="Times New Roman" w:eastAsia="Times New Roman" w:hAnsi="Times New Roman" w:cs="Times New Roman"/>
                <w:color w:val="000000"/>
                <w:sz w:val="20"/>
                <w:szCs w:val="20"/>
                <w:lang w:eastAsia="ru-RU"/>
              </w:rPr>
              <w:t>Податчик</w:t>
            </w:r>
            <w:proofErr w:type="spellEnd"/>
            <w:r w:rsidRPr="000A7852">
              <w:rPr>
                <w:rFonts w:ascii="Times New Roman" w:eastAsia="Times New Roman" w:hAnsi="Times New Roman" w:cs="Times New Roman"/>
                <w:color w:val="000000"/>
                <w:sz w:val="20"/>
                <w:szCs w:val="20"/>
                <w:lang w:eastAsia="ru-RU"/>
              </w:rPr>
              <w:t xml:space="preserve"> оригиналов (ADF) 10 листов  </w:t>
            </w:r>
          </w:p>
          <w:p w:rsidR="000A7852" w:rsidRPr="000A7852" w:rsidRDefault="000A7852" w:rsidP="000A7852">
            <w:pPr>
              <w:spacing w:after="0" w:line="240" w:lineRule="auto"/>
              <w:rPr>
                <w:rFonts w:ascii="Times New Roman" w:eastAsia="Times New Roman" w:hAnsi="Times New Roman" w:cs="Times New Roman"/>
                <w:color w:val="000000"/>
                <w:sz w:val="20"/>
                <w:szCs w:val="20"/>
                <w:lang w:eastAsia="ru-RU"/>
              </w:rPr>
            </w:pPr>
            <w:r w:rsidRPr="000A7852">
              <w:rPr>
                <w:rFonts w:ascii="Times New Roman" w:eastAsia="Times New Roman" w:hAnsi="Times New Roman" w:cs="Times New Roman"/>
                <w:color w:val="000000"/>
                <w:sz w:val="20"/>
                <w:szCs w:val="20"/>
                <w:lang w:eastAsia="ru-RU"/>
              </w:rPr>
              <w:t xml:space="preserve">Ширина области сканирования 208 мм  </w:t>
            </w:r>
          </w:p>
          <w:p w:rsidR="000A7852" w:rsidRPr="000A7852" w:rsidRDefault="000A7852" w:rsidP="000A7852">
            <w:pPr>
              <w:spacing w:after="0" w:line="240" w:lineRule="auto"/>
              <w:rPr>
                <w:rFonts w:ascii="Times New Roman" w:eastAsia="Times New Roman" w:hAnsi="Times New Roman" w:cs="Times New Roman"/>
                <w:color w:val="000000"/>
                <w:sz w:val="20"/>
                <w:szCs w:val="20"/>
                <w:lang w:eastAsia="ru-RU"/>
              </w:rPr>
            </w:pPr>
            <w:r w:rsidRPr="000A7852">
              <w:rPr>
                <w:rFonts w:ascii="Times New Roman" w:eastAsia="Times New Roman" w:hAnsi="Times New Roman" w:cs="Times New Roman"/>
                <w:color w:val="000000"/>
                <w:sz w:val="20"/>
                <w:szCs w:val="20"/>
                <w:lang w:eastAsia="ru-RU"/>
              </w:rPr>
              <w:t xml:space="preserve">Трубка факса Входит в комплект поставки  </w:t>
            </w:r>
          </w:p>
          <w:p w:rsidR="000A7852" w:rsidRPr="000A7852" w:rsidRDefault="000A7852" w:rsidP="000A7852">
            <w:pPr>
              <w:spacing w:after="0" w:line="240" w:lineRule="auto"/>
              <w:rPr>
                <w:rFonts w:ascii="Times New Roman" w:eastAsia="Times New Roman" w:hAnsi="Times New Roman" w:cs="Times New Roman"/>
                <w:color w:val="000000"/>
                <w:sz w:val="20"/>
                <w:szCs w:val="20"/>
                <w:lang w:eastAsia="ru-RU"/>
              </w:rPr>
            </w:pPr>
            <w:r w:rsidRPr="000A7852">
              <w:rPr>
                <w:rFonts w:ascii="Times New Roman" w:eastAsia="Times New Roman" w:hAnsi="Times New Roman" w:cs="Times New Roman"/>
                <w:color w:val="000000"/>
                <w:sz w:val="20"/>
                <w:szCs w:val="20"/>
                <w:lang w:eastAsia="ru-RU"/>
              </w:rPr>
              <w:t>Разрешение факса По горизонтали: 8 точек/мм; по вертикали: 3.85 линии/мм (стандартное разрешение), 7.7 линии/мм (четкое/фото разрешение), 15.4 линии/мм (</w:t>
            </w:r>
            <w:proofErr w:type="spellStart"/>
            <w:r w:rsidRPr="000A7852">
              <w:rPr>
                <w:rFonts w:ascii="Times New Roman" w:eastAsia="Times New Roman" w:hAnsi="Times New Roman" w:cs="Times New Roman"/>
                <w:color w:val="000000"/>
                <w:sz w:val="20"/>
                <w:szCs w:val="20"/>
                <w:lang w:eastAsia="ru-RU"/>
              </w:rPr>
              <w:t>сверхчеткое</w:t>
            </w:r>
            <w:proofErr w:type="spellEnd"/>
            <w:r w:rsidRPr="000A7852">
              <w:rPr>
                <w:rFonts w:ascii="Times New Roman" w:eastAsia="Times New Roman" w:hAnsi="Times New Roman" w:cs="Times New Roman"/>
                <w:color w:val="000000"/>
                <w:sz w:val="20"/>
                <w:szCs w:val="20"/>
                <w:lang w:eastAsia="ru-RU"/>
              </w:rPr>
              <w:t xml:space="preserve"> разрешение)  </w:t>
            </w:r>
          </w:p>
        </w:tc>
      </w:tr>
      <w:tr w:rsidR="000A7852" w:rsidRPr="00E35989" w:rsidTr="0005444D">
        <w:trPr>
          <w:trHeight w:val="649"/>
        </w:trPr>
        <w:tc>
          <w:tcPr>
            <w:tcW w:w="498" w:type="dxa"/>
            <w:vMerge/>
          </w:tcPr>
          <w:p w:rsidR="000A7852" w:rsidRPr="000A7852" w:rsidRDefault="000A7852" w:rsidP="000A7852">
            <w:pPr>
              <w:spacing w:after="0" w:line="240" w:lineRule="auto"/>
              <w:rPr>
                <w:rFonts w:ascii="Times New Roman" w:eastAsia="Times New Roman" w:hAnsi="Times New Roman" w:cs="Times New Roman"/>
                <w:sz w:val="20"/>
                <w:szCs w:val="20"/>
                <w:lang w:eastAsia="ru-RU"/>
              </w:rPr>
            </w:pPr>
          </w:p>
        </w:tc>
        <w:tc>
          <w:tcPr>
            <w:tcW w:w="425" w:type="dxa"/>
            <w:tcBorders>
              <w:bottom w:val="single" w:sz="4" w:space="0" w:color="auto"/>
            </w:tcBorders>
            <w:shd w:val="clear" w:color="auto" w:fill="auto"/>
          </w:tcPr>
          <w:p w:rsidR="000A7852" w:rsidRPr="000A7852" w:rsidRDefault="000A7852" w:rsidP="000A7852">
            <w:pPr>
              <w:spacing w:after="0" w:line="240" w:lineRule="auto"/>
              <w:rPr>
                <w:rFonts w:ascii="Times New Roman" w:eastAsia="Times New Roman" w:hAnsi="Times New Roman" w:cs="Times New Roman"/>
                <w:sz w:val="20"/>
                <w:szCs w:val="20"/>
                <w:lang w:eastAsia="ru-RU"/>
              </w:rPr>
            </w:pPr>
            <w:r w:rsidRPr="000A7852">
              <w:rPr>
                <w:rFonts w:ascii="Times New Roman" w:eastAsia="Times New Roman" w:hAnsi="Times New Roman" w:cs="Times New Roman"/>
                <w:sz w:val="20"/>
                <w:szCs w:val="20"/>
                <w:lang w:eastAsia="ru-RU"/>
              </w:rPr>
              <w:t>40</w:t>
            </w:r>
          </w:p>
        </w:tc>
        <w:tc>
          <w:tcPr>
            <w:tcW w:w="1595" w:type="dxa"/>
            <w:tcBorders>
              <w:bottom w:val="single" w:sz="4" w:space="0" w:color="auto"/>
            </w:tcBorders>
          </w:tcPr>
          <w:p w:rsidR="000A7852" w:rsidRPr="000A7852" w:rsidRDefault="000A7852" w:rsidP="000A7852">
            <w:pPr>
              <w:spacing w:after="0" w:line="240" w:lineRule="auto"/>
              <w:rPr>
                <w:rFonts w:ascii="Times New Roman" w:eastAsia="Times New Roman" w:hAnsi="Times New Roman" w:cs="Times New Roman"/>
                <w:color w:val="000000"/>
                <w:lang w:val="en-US" w:eastAsia="ru-RU"/>
              </w:rPr>
            </w:pPr>
            <w:r w:rsidRPr="000A7852">
              <w:rPr>
                <w:rFonts w:ascii="Times New Roman" w:eastAsia="Times New Roman" w:hAnsi="Times New Roman" w:cs="Times New Roman"/>
                <w:color w:val="000000"/>
                <w:lang w:eastAsia="ru-RU"/>
              </w:rPr>
              <w:t xml:space="preserve">МФУ: </w:t>
            </w:r>
            <w:proofErr w:type="spellStart"/>
            <w:r w:rsidRPr="000A7852">
              <w:rPr>
                <w:rFonts w:ascii="Times New Roman" w:eastAsia="Times New Roman" w:hAnsi="Times New Roman" w:cs="Times New Roman"/>
                <w:color w:val="000000"/>
                <w:lang w:eastAsia="ru-RU"/>
              </w:rPr>
              <w:t>Kyocera</w:t>
            </w:r>
            <w:proofErr w:type="spellEnd"/>
            <w:r w:rsidRPr="000A7852">
              <w:rPr>
                <w:rFonts w:ascii="Times New Roman" w:eastAsia="Times New Roman" w:hAnsi="Times New Roman" w:cs="Times New Roman"/>
                <w:color w:val="000000"/>
                <w:lang w:eastAsia="ru-RU"/>
              </w:rPr>
              <w:t xml:space="preserve"> ECOSYS M2535dn</w:t>
            </w:r>
          </w:p>
        </w:tc>
        <w:tc>
          <w:tcPr>
            <w:tcW w:w="851" w:type="dxa"/>
            <w:gridSpan w:val="2"/>
            <w:tcBorders>
              <w:bottom w:val="single" w:sz="4" w:space="0" w:color="auto"/>
            </w:tcBorders>
          </w:tcPr>
          <w:p w:rsidR="000A7852" w:rsidRPr="000A7852" w:rsidRDefault="000A7852" w:rsidP="000A7852">
            <w:pPr>
              <w:spacing w:after="0" w:line="240" w:lineRule="auto"/>
              <w:rPr>
                <w:rFonts w:ascii="Times New Roman" w:eastAsia="Times New Roman" w:hAnsi="Times New Roman" w:cs="Times New Roman"/>
                <w:color w:val="000000"/>
                <w:lang w:eastAsia="ru-RU"/>
              </w:rPr>
            </w:pPr>
            <w:r w:rsidRPr="000A7852">
              <w:rPr>
                <w:rFonts w:ascii="Times New Roman" w:eastAsia="Times New Roman" w:hAnsi="Times New Roman" w:cs="Times New Roman"/>
                <w:color w:val="000000"/>
                <w:lang w:eastAsia="ru-RU"/>
              </w:rPr>
              <w:t>5</w:t>
            </w:r>
          </w:p>
        </w:tc>
        <w:tc>
          <w:tcPr>
            <w:tcW w:w="1134" w:type="dxa"/>
            <w:tcBorders>
              <w:bottom w:val="single" w:sz="4" w:space="0" w:color="auto"/>
            </w:tcBorders>
          </w:tcPr>
          <w:p w:rsidR="000A7852" w:rsidRPr="000A7852" w:rsidRDefault="000A7852" w:rsidP="000A7852">
            <w:pPr>
              <w:spacing w:after="0" w:line="240" w:lineRule="auto"/>
              <w:rPr>
                <w:rFonts w:ascii="Times New Roman" w:eastAsia="Times New Roman" w:hAnsi="Times New Roman" w:cs="Times New Roman"/>
                <w:color w:val="000000"/>
                <w:sz w:val="20"/>
                <w:szCs w:val="20"/>
                <w:lang w:eastAsia="ru-RU"/>
              </w:rPr>
            </w:pPr>
            <w:r w:rsidRPr="000A7852">
              <w:rPr>
                <w:rFonts w:ascii="Times New Roman" w:eastAsia="Times New Roman" w:hAnsi="Times New Roman" w:cs="Times New Roman"/>
                <w:color w:val="000000"/>
                <w:sz w:val="20"/>
                <w:szCs w:val="20"/>
                <w:lang w:eastAsia="ru-RU"/>
              </w:rPr>
              <w:t>15000,00</w:t>
            </w:r>
          </w:p>
        </w:tc>
        <w:tc>
          <w:tcPr>
            <w:tcW w:w="1701" w:type="dxa"/>
            <w:tcBorders>
              <w:bottom w:val="single" w:sz="4" w:space="0" w:color="auto"/>
            </w:tcBorders>
          </w:tcPr>
          <w:p w:rsidR="000A7852" w:rsidRPr="000A7852" w:rsidRDefault="000A7852" w:rsidP="000A7852">
            <w:pPr>
              <w:spacing w:after="0" w:line="240" w:lineRule="auto"/>
              <w:rPr>
                <w:rFonts w:ascii="Times New Roman" w:eastAsia="Times New Roman" w:hAnsi="Times New Roman" w:cs="Times New Roman"/>
                <w:color w:val="000000"/>
                <w:sz w:val="20"/>
                <w:szCs w:val="20"/>
                <w:lang w:eastAsia="ru-RU"/>
              </w:rPr>
            </w:pPr>
            <w:r w:rsidRPr="000A7852">
              <w:rPr>
                <w:rFonts w:ascii="Times New Roman" w:eastAsia="Times New Roman" w:hAnsi="Times New Roman" w:cs="Times New Roman"/>
                <w:color w:val="000000"/>
                <w:sz w:val="20"/>
                <w:szCs w:val="20"/>
                <w:lang w:eastAsia="ru-RU"/>
              </w:rPr>
              <w:t>75000,00</w:t>
            </w:r>
          </w:p>
        </w:tc>
        <w:tc>
          <w:tcPr>
            <w:tcW w:w="4783" w:type="dxa"/>
            <w:tcBorders>
              <w:bottom w:val="single" w:sz="4" w:space="0" w:color="auto"/>
            </w:tcBorders>
          </w:tcPr>
          <w:p w:rsidR="000A7852" w:rsidRPr="000A7852" w:rsidRDefault="000A7852" w:rsidP="000A7852">
            <w:pPr>
              <w:spacing w:after="0" w:line="240" w:lineRule="auto"/>
              <w:rPr>
                <w:rFonts w:ascii="Times New Roman" w:eastAsia="Times New Roman" w:hAnsi="Times New Roman" w:cs="Times New Roman"/>
                <w:color w:val="000000"/>
                <w:sz w:val="20"/>
                <w:szCs w:val="20"/>
                <w:lang w:eastAsia="ru-RU"/>
              </w:rPr>
            </w:pPr>
            <w:r w:rsidRPr="000A7852">
              <w:rPr>
                <w:rFonts w:ascii="Times New Roman" w:eastAsia="Times New Roman" w:hAnsi="Times New Roman" w:cs="Times New Roman"/>
                <w:color w:val="000000"/>
                <w:sz w:val="20"/>
                <w:szCs w:val="20"/>
                <w:lang w:eastAsia="ru-RU"/>
              </w:rPr>
              <w:t>МФУ (принтер, сканер, копер, факс)</w:t>
            </w:r>
          </w:p>
          <w:p w:rsidR="000A7852" w:rsidRPr="000A7852" w:rsidRDefault="000A7852" w:rsidP="000A7852">
            <w:pPr>
              <w:spacing w:after="0" w:line="240" w:lineRule="auto"/>
              <w:rPr>
                <w:rFonts w:ascii="Times New Roman" w:eastAsia="Times New Roman" w:hAnsi="Times New Roman" w:cs="Times New Roman"/>
                <w:color w:val="000000"/>
                <w:sz w:val="20"/>
                <w:szCs w:val="20"/>
                <w:lang w:eastAsia="ru-RU"/>
              </w:rPr>
            </w:pPr>
            <w:r w:rsidRPr="000A7852">
              <w:rPr>
                <w:rFonts w:ascii="Times New Roman" w:eastAsia="Times New Roman" w:hAnsi="Times New Roman" w:cs="Times New Roman"/>
                <w:color w:val="000000"/>
                <w:sz w:val="20"/>
                <w:szCs w:val="20"/>
                <w:lang w:eastAsia="ru-RU"/>
              </w:rPr>
              <w:t>Производительность До 35 страниц формата А4 в минуту</w:t>
            </w:r>
          </w:p>
          <w:p w:rsidR="000A7852" w:rsidRPr="000A7852" w:rsidRDefault="000A7852" w:rsidP="000A7852">
            <w:pPr>
              <w:spacing w:after="0" w:line="240" w:lineRule="auto"/>
              <w:rPr>
                <w:rFonts w:ascii="Times New Roman" w:eastAsia="Times New Roman" w:hAnsi="Times New Roman" w:cs="Times New Roman"/>
                <w:color w:val="000000"/>
                <w:sz w:val="20"/>
                <w:szCs w:val="20"/>
                <w:lang w:eastAsia="ru-RU"/>
              </w:rPr>
            </w:pPr>
            <w:r w:rsidRPr="000A7852">
              <w:rPr>
                <w:rFonts w:ascii="Times New Roman" w:eastAsia="Times New Roman" w:hAnsi="Times New Roman" w:cs="Times New Roman"/>
                <w:color w:val="000000"/>
                <w:sz w:val="20"/>
                <w:szCs w:val="20"/>
                <w:lang w:eastAsia="ru-RU"/>
              </w:rPr>
              <w:t>Разрешение</w:t>
            </w:r>
            <w:r w:rsidRPr="000A7852">
              <w:rPr>
                <w:rFonts w:ascii="Times New Roman" w:eastAsia="Times New Roman" w:hAnsi="Times New Roman" w:cs="Times New Roman"/>
                <w:color w:val="000000"/>
                <w:sz w:val="20"/>
                <w:szCs w:val="20"/>
                <w:lang w:eastAsia="ru-RU"/>
              </w:rPr>
              <w:tab/>
              <w:t xml:space="preserve">Качество печати 1 200 точек на </w:t>
            </w:r>
            <w:r w:rsidRPr="000A7852">
              <w:rPr>
                <w:rFonts w:ascii="Times New Roman" w:eastAsia="Times New Roman" w:hAnsi="Times New Roman" w:cs="Times New Roman"/>
                <w:color w:val="000000"/>
                <w:sz w:val="20"/>
                <w:szCs w:val="20"/>
                <w:lang w:eastAsia="ru-RU"/>
              </w:rPr>
              <w:lastRenderedPageBreak/>
              <w:t>дюйм (1 800 x 600) 600 x 600 точек на дюйм, 256 оттенков серого (сканирование/копирование)</w:t>
            </w:r>
          </w:p>
          <w:p w:rsidR="000A7852" w:rsidRPr="000A7852" w:rsidRDefault="000A7852" w:rsidP="000A7852">
            <w:pPr>
              <w:spacing w:after="0" w:line="240" w:lineRule="auto"/>
              <w:rPr>
                <w:rFonts w:ascii="Times New Roman" w:eastAsia="Times New Roman" w:hAnsi="Times New Roman" w:cs="Times New Roman"/>
                <w:color w:val="000000"/>
                <w:sz w:val="20"/>
                <w:szCs w:val="20"/>
                <w:lang w:eastAsia="ru-RU"/>
              </w:rPr>
            </w:pPr>
            <w:r w:rsidRPr="000A7852">
              <w:rPr>
                <w:rFonts w:ascii="Times New Roman" w:eastAsia="Times New Roman" w:hAnsi="Times New Roman" w:cs="Times New Roman"/>
                <w:color w:val="000000"/>
                <w:sz w:val="20"/>
                <w:szCs w:val="20"/>
                <w:lang w:eastAsia="ru-RU"/>
              </w:rPr>
              <w:t>Время разогрева</w:t>
            </w:r>
            <w:r w:rsidRPr="000A7852">
              <w:rPr>
                <w:rFonts w:ascii="Times New Roman" w:eastAsia="Times New Roman" w:hAnsi="Times New Roman" w:cs="Times New Roman"/>
                <w:color w:val="000000"/>
                <w:sz w:val="20"/>
                <w:szCs w:val="20"/>
                <w:lang w:eastAsia="ru-RU"/>
              </w:rPr>
              <w:tab/>
              <w:t>До 20 секунд</w:t>
            </w:r>
          </w:p>
          <w:p w:rsidR="000A7852" w:rsidRPr="000A7852" w:rsidRDefault="000A7852" w:rsidP="000A7852">
            <w:pPr>
              <w:spacing w:after="0" w:line="240" w:lineRule="auto"/>
              <w:rPr>
                <w:rFonts w:ascii="Times New Roman" w:eastAsia="Times New Roman" w:hAnsi="Times New Roman" w:cs="Times New Roman"/>
                <w:color w:val="000000"/>
                <w:sz w:val="20"/>
                <w:szCs w:val="20"/>
                <w:lang w:eastAsia="ru-RU"/>
              </w:rPr>
            </w:pPr>
            <w:r w:rsidRPr="000A7852">
              <w:rPr>
                <w:rFonts w:ascii="Times New Roman" w:eastAsia="Times New Roman" w:hAnsi="Times New Roman" w:cs="Times New Roman"/>
                <w:color w:val="000000"/>
                <w:sz w:val="20"/>
                <w:szCs w:val="20"/>
                <w:lang w:eastAsia="ru-RU"/>
              </w:rPr>
              <w:t>Время выхода первого листа До 7 секунд</w:t>
            </w:r>
          </w:p>
          <w:p w:rsidR="000A7852" w:rsidRPr="000A7852" w:rsidRDefault="000A7852" w:rsidP="000A7852">
            <w:pPr>
              <w:spacing w:after="0" w:line="240" w:lineRule="auto"/>
              <w:rPr>
                <w:rFonts w:ascii="Times New Roman" w:eastAsia="Times New Roman" w:hAnsi="Times New Roman" w:cs="Times New Roman"/>
                <w:color w:val="000000"/>
                <w:sz w:val="20"/>
                <w:szCs w:val="20"/>
                <w:lang w:eastAsia="ru-RU"/>
              </w:rPr>
            </w:pPr>
            <w:r w:rsidRPr="000A7852">
              <w:rPr>
                <w:rFonts w:ascii="Times New Roman" w:eastAsia="Times New Roman" w:hAnsi="Times New Roman" w:cs="Times New Roman"/>
                <w:color w:val="000000"/>
                <w:sz w:val="20"/>
                <w:szCs w:val="20"/>
                <w:lang w:eastAsia="ru-RU"/>
              </w:rPr>
              <w:t>Время выхода первой копии</w:t>
            </w:r>
            <w:r w:rsidRPr="000A7852">
              <w:rPr>
                <w:rFonts w:ascii="Times New Roman" w:eastAsia="Times New Roman" w:hAnsi="Times New Roman" w:cs="Times New Roman"/>
                <w:color w:val="000000"/>
                <w:sz w:val="20"/>
                <w:szCs w:val="20"/>
                <w:lang w:eastAsia="ru-RU"/>
              </w:rPr>
              <w:tab/>
              <w:t>Приблизительно 6,9 секунд</w:t>
            </w:r>
          </w:p>
          <w:p w:rsidR="000A7852" w:rsidRPr="000A7852" w:rsidRDefault="000A7852" w:rsidP="000A7852">
            <w:pPr>
              <w:spacing w:after="0" w:line="240" w:lineRule="auto"/>
              <w:rPr>
                <w:rFonts w:ascii="Times New Roman" w:eastAsia="Times New Roman" w:hAnsi="Times New Roman" w:cs="Times New Roman"/>
                <w:color w:val="000000"/>
                <w:sz w:val="20"/>
                <w:szCs w:val="20"/>
                <w:lang w:eastAsia="ru-RU"/>
              </w:rPr>
            </w:pPr>
            <w:r w:rsidRPr="000A7852">
              <w:rPr>
                <w:rFonts w:ascii="Times New Roman" w:eastAsia="Times New Roman" w:hAnsi="Times New Roman" w:cs="Times New Roman"/>
                <w:color w:val="000000"/>
                <w:sz w:val="20"/>
                <w:szCs w:val="20"/>
                <w:lang w:eastAsia="ru-RU"/>
              </w:rPr>
              <w:t>Габаритные размеры (Ш x Г x В)</w:t>
            </w:r>
            <w:r w:rsidRPr="000A7852">
              <w:rPr>
                <w:rFonts w:ascii="Times New Roman" w:eastAsia="Times New Roman" w:hAnsi="Times New Roman" w:cs="Times New Roman"/>
                <w:color w:val="000000"/>
                <w:sz w:val="20"/>
                <w:szCs w:val="20"/>
                <w:lang w:eastAsia="ru-RU"/>
              </w:rPr>
              <w:tab/>
              <w:t>494 x 430 x 448 мм</w:t>
            </w:r>
          </w:p>
          <w:p w:rsidR="000A7852" w:rsidRPr="000A7852" w:rsidRDefault="000A7852" w:rsidP="000A7852">
            <w:pPr>
              <w:spacing w:after="0" w:line="240" w:lineRule="auto"/>
              <w:rPr>
                <w:rFonts w:ascii="Times New Roman" w:eastAsia="Times New Roman" w:hAnsi="Times New Roman" w:cs="Times New Roman"/>
                <w:color w:val="000000"/>
                <w:sz w:val="20"/>
                <w:szCs w:val="20"/>
                <w:lang w:eastAsia="ru-RU"/>
              </w:rPr>
            </w:pPr>
            <w:r w:rsidRPr="000A7852">
              <w:rPr>
                <w:rFonts w:ascii="Times New Roman" w:eastAsia="Times New Roman" w:hAnsi="Times New Roman" w:cs="Times New Roman"/>
                <w:color w:val="000000"/>
                <w:sz w:val="20"/>
                <w:szCs w:val="20"/>
                <w:lang w:eastAsia="ru-RU"/>
              </w:rPr>
              <w:t>Масса</w:t>
            </w:r>
            <w:r w:rsidRPr="000A7852">
              <w:rPr>
                <w:rFonts w:ascii="Times New Roman" w:eastAsia="Times New Roman" w:hAnsi="Times New Roman" w:cs="Times New Roman"/>
                <w:color w:val="000000"/>
                <w:sz w:val="20"/>
                <w:szCs w:val="20"/>
                <w:lang w:eastAsia="ru-RU"/>
              </w:rPr>
              <w:tab/>
              <w:t>Приблизительно 18 кг</w:t>
            </w:r>
          </w:p>
          <w:p w:rsidR="000A7852" w:rsidRPr="000A7852" w:rsidRDefault="000A7852" w:rsidP="000A7852">
            <w:pPr>
              <w:spacing w:after="0" w:line="240" w:lineRule="auto"/>
              <w:rPr>
                <w:rFonts w:ascii="Times New Roman" w:eastAsia="Times New Roman" w:hAnsi="Times New Roman" w:cs="Times New Roman"/>
                <w:color w:val="000000"/>
                <w:sz w:val="20"/>
                <w:szCs w:val="20"/>
                <w:lang w:eastAsia="ru-RU"/>
              </w:rPr>
            </w:pPr>
            <w:r w:rsidRPr="000A7852">
              <w:rPr>
                <w:rFonts w:ascii="Times New Roman" w:eastAsia="Times New Roman" w:hAnsi="Times New Roman" w:cs="Times New Roman"/>
                <w:color w:val="000000"/>
                <w:sz w:val="20"/>
                <w:szCs w:val="20"/>
                <w:lang w:eastAsia="ru-RU"/>
              </w:rPr>
              <w:t>Потребление электроэнергии</w:t>
            </w:r>
            <w:r w:rsidRPr="000A7852">
              <w:rPr>
                <w:rFonts w:ascii="Times New Roman" w:eastAsia="Times New Roman" w:hAnsi="Times New Roman" w:cs="Times New Roman"/>
                <w:color w:val="000000"/>
                <w:sz w:val="20"/>
                <w:szCs w:val="20"/>
                <w:lang w:eastAsia="ru-RU"/>
              </w:rPr>
              <w:tab/>
              <w:t>Копирование/печать: 439 Вт В режиме ожидания: 65 Вт В спящем режиме: 3,7 Вт Автоматический режим отключения питания: не более 0,3 Вт</w:t>
            </w:r>
          </w:p>
          <w:p w:rsidR="000A7852" w:rsidRPr="000A7852" w:rsidRDefault="000A7852" w:rsidP="000A7852">
            <w:pPr>
              <w:spacing w:after="0" w:line="240" w:lineRule="auto"/>
              <w:rPr>
                <w:rFonts w:ascii="Times New Roman" w:eastAsia="Times New Roman" w:hAnsi="Times New Roman" w:cs="Times New Roman"/>
                <w:color w:val="000000"/>
                <w:sz w:val="20"/>
                <w:szCs w:val="20"/>
                <w:lang w:eastAsia="ru-RU"/>
              </w:rPr>
            </w:pPr>
            <w:r w:rsidRPr="000A7852">
              <w:rPr>
                <w:rFonts w:ascii="Times New Roman" w:eastAsia="Times New Roman" w:hAnsi="Times New Roman" w:cs="Times New Roman"/>
                <w:color w:val="000000"/>
                <w:sz w:val="20"/>
                <w:szCs w:val="20"/>
                <w:lang w:eastAsia="ru-RU"/>
              </w:rPr>
              <w:t>Источник электропитания</w:t>
            </w:r>
            <w:r w:rsidRPr="000A7852">
              <w:rPr>
                <w:rFonts w:ascii="Times New Roman" w:eastAsia="Times New Roman" w:hAnsi="Times New Roman" w:cs="Times New Roman"/>
                <w:color w:val="000000"/>
                <w:sz w:val="20"/>
                <w:szCs w:val="20"/>
                <w:lang w:eastAsia="ru-RU"/>
              </w:rPr>
              <w:tab/>
              <w:t>220 ~ 240 В, 50/60 Гц</w:t>
            </w:r>
          </w:p>
          <w:p w:rsidR="000A7852" w:rsidRPr="000A7852" w:rsidRDefault="000A7852" w:rsidP="000A7852">
            <w:pPr>
              <w:spacing w:after="0" w:line="240" w:lineRule="auto"/>
              <w:rPr>
                <w:rFonts w:ascii="Times New Roman" w:eastAsia="Times New Roman" w:hAnsi="Times New Roman" w:cs="Times New Roman"/>
                <w:color w:val="000000"/>
                <w:sz w:val="20"/>
                <w:szCs w:val="20"/>
                <w:lang w:eastAsia="ru-RU"/>
              </w:rPr>
            </w:pPr>
            <w:r w:rsidRPr="000A7852">
              <w:rPr>
                <w:rFonts w:ascii="Times New Roman" w:eastAsia="Times New Roman" w:hAnsi="Times New Roman" w:cs="Times New Roman"/>
                <w:color w:val="000000"/>
                <w:sz w:val="20"/>
                <w:szCs w:val="20"/>
                <w:lang w:eastAsia="ru-RU"/>
              </w:rPr>
              <w:t xml:space="preserve">Уровень шума (ISO 7779 / ISO 9296) Копирование/печать: режим половинной скорости печати 49 дБ Копирование/печать: режим </w:t>
            </w:r>
            <w:proofErr w:type="spellStart"/>
            <w:r w:rsidRPr="000A7852">
              <w:rPr>
                <w:rFonts w:ascii="Times New Roman" w:eastAsia="Times New Roman" w:hAnsi="Times New Roman" w:cs="Times New Roman"/>
                <w:color w:val="000000"/>
                <w:sz w:val="20"/>
                <w:szCs w:val="20"/>
                <w:lang w:eastAsia="ru-RU"/>
              </w:rPr>
              <w:t>полноскоростной</w:t>
            </w:r>
            <w:proofErr w:type="spellEnd"/>
            <w:r w:rsidRPr="000A7852">
              <w:rPr>
                <w:rFonts w:ascii="Times New Roman" w:eastAsia="Times New Roman" w:hAnsi="Times New Roman" w:cs="Times New Roman"/>
                <w:color w:val="000000"/>
                <w:sz w:val="20"/>
                <w:szCs w:val="20"/>
                <w:lang w:eastAsia="ru-RU"/>
              </w:rPr>
              <w:t xml:space="preserve"> печати 51,5 дБ В режиме ожидания: 27,6 дБ</w:t>
            </w:r>
          </w:p>
          <w:p w:rsidR="000A7852" w:rsidRPr="000A7852" w:rsidRDefault="000A7852" w:rsidP="000A7852">
            <w:pPr>
              <w:spacing w:after="0" w:line="240" w:lineRule="auto"/>
              <w:rPr>
                <w:rFonts w:ascii="Times New Roman" w:eastAsia="Times New Roman" w:hAnsi="Times New Roman" w:cs="Times New Roman"/>
                <w:color w:val="000000"/>
                <w:sz w:val="20"/>
                <w:szCs w:val="20"/>
                <w:lang w:eastAsia="ru-RU"/>
              </w:rPr>
            </w:pPr>
            <w:r w:rsidRPr="000A7852">
              <w:rPr>
                <w:rFonts w:ascii="Times New Roman" w:eastAsia="Times New Roman" w:hAnsi="Times New Roman" w:cs="Times New Roman"/>
                <w:color w:val="000000"/>
                <w:sz w:val="20"/>
                <w:szCs w:val="20"/>
                <w:lang w:eastAsia="ru-RU"/>
              </w:rPr>
              <w:t>Стандарты безопасности</w:t>
            </w:r>
            <w:r w:rsidRPr="000A7852">
              <w:rPr>
                <w:rFonts w:ascii="Times New Roman" w:eastAsia="Times New Roman" w:hAnsi="Times New Roman" w:cs="Times New Roman"/>
                <w:color w:val="000000"/>
                <w:sz w:val="20"/>
                <w:szCs w:val="20"/>
                <w:lang w:eastAsia="ru-RU"/>
              </w:rPr>
              <w:tab/>
              <w:t>TÜV/GS, CE - Настоящее устройство изготовлено в соответствии с требованиями стандарта качества ISO 9001 и стандарта защиты окружающей среды ISO 14001.</w:t>
            </w:r>
          </w:p>
          <w:p w:rsidR="000A7852" w:rsidRPr="000A7852" w:rsidRDefault="000A7852" w:rsidP="000A7852">
            <w:pPr>
              <w:spacing w:after="0" w:line="240" w:lineRule="auto"/>
              <w:rPr>
                <w:rFonts w:ascii="Times New Roman" w:eastAsia="Times New Roman" w:hAnsi="Times New Roman" w:cs="Times New Roman"/>
                <w:color w:val="000000"/>
                <w:sz w:val="20"/>
                <w:szCs w:val="20"/>
                <w:lang w:eastAsia="ru-RU"/>
              </w:rPr>
            </w:pPr>
            <w:r w:rsidRPr="000A7852">
              <w:rPr>
                <w:rFonts w:ascii="Times New Roman" w:eastAsia="Times New Roman" w:hAnsi="Times New Roman" w:cs="Times New Roman"/>
                <w:color w:val="000000"/>
                <w:sz w:val="20"/>
                <w:szCs w:val="20"/>
                <w:lang w:eastAsia="ru-RU"/>
              </w:rPr>
              <w:t>Память</w:t>
            </w:r>
            <w:r w:rsidRPr="000A7852">
              <w:rPr>
                <w:rFonts w:ascii="Times New Roman" w:eastAsia="Times New Roman" w:hAnsi="Times New Roman" w:cs="Times New Roman"/>
                <w:color w:val="000000"/>
                <w:sz w:val="20"/>
                <w:szCs w:val="20"/>
                <w:lang w:eastAsia="ru-RU"/>
              </w:rPr>
              <w:tab/>
              <w:t>Стандартная 512 Мб, макс. 1,535 Мб</w:t>
            </w:r>
          </w:p>
          <w:p w:rsidR="000A7852" w:rsidRPr="000A7852" w:rsidRDefault="000A7852" w:rsidP="000A7852">
            <w:pPr>
              <w:spacing w:after="0" w:line="240" w:lineRule="auto"/>
              <w:rPr>
                <w:rFonts w:ascii="Times New Roman" w:eastAsia="Times New Roman" w:hAnsi="Times New Roman" w:cs="Times New Roman"/>
                <w:color w:val="000000"/>
                <w:sz w:val="20"/>
                <w:szCs w:val="20"/>
                <w:lang w:eastAsia="ru-RU"/>
              </w:rPr>
            </w:pPr>
            <w:r w:rsidRPr="000A7852">
              <w:rPr>
                <w:rFonts w:ascii="Times New Roman" w:eastAsia="Times New Roman" w:hAnsi="Times New Roman" w:cs="Times New Roman"/>
                <w:color w:val="000000"/>
                <w:sz w:val="20"/>
                <w:szCs w:val="20"/>
                <w:lang w:eastAsia="ru-RU"/>
              </w:rPr>
              <w:t>Входная емкость</w:t>
            </w:r>
            <w:r w:rsidRPr="000A7852">
              <w:rPr>
                <w:rFonts w:ascii="Times New Roman" w:eastAsia="Times New Roman" w:hAnsi="Times New Roman" w:cs="Times New Roman"/>
                <w:color w:val="000000"/>
                <w:sz w:val="20"/>
                <w:szCs w:val="20"/>
                <w:lang w:eastAsia="ru-RU"/>
              </w:rPr>
              <w:tab/>
              <w:t xml:space="preserve">Многоцелевой лоток на 50 листов 60–220 г/м², A4, A5, A6, B5, </w:t>
            </w:r>
            <w:proofErr w:type="spellStart"/>
            <w:r w:rsidRPr="000A7852">
              <w:rPr>
                <w:rFonts w:ascii="Times New Roman" w:eastAsia="Times New Roman" w:hAnsi="Times New Roman" w:cs="Times New Roman"/>
                <w:color w:val="000000"/>
                <w:sz w:val="20"/>
                <w:szCs w:val="20"/>
                <w:lang w:eastAsia="ru-RU"/>
              </w:rPr>
              <w:t>Letter</w:t>
            </w:r>
            <w:proofErr w:type="spellEnd"/>
            <w:r w:rsidRPr="000A7852">
              <w:rPr>
                <w:rFonts w:ascii="Times New Roman" w:eastAsia="Times New Roman" w:hAnsi="Times New Roman" w:cs="Times New Roman"/>
                <w:color w:val="000000"/>
                <w:sz w:val="20"/>
                <w:szCs w:val="20"/>
                <w:lang w:eastAsia="ru-RU"/>
              </w:rPr>
              <w:t xml:space="preserve">, </w:t>
            </w:r>
            <w:proofErr w:type="spellStart"/>
            <w:r w:rsidRPr="000A7852">
              <w:rPr>
                <w:rFonts w:ascii="Times New Roman" w:eastAsia="Times New Roman" w:hAnsi="Times New Roman" w:cs="Times New Roman"/>
                <w:color w:val="000000"/>
                <w:sz w:val="20"/>
                <w:szCs w:val="20"/>
                <w:lang w:eastAsia="ru-RU"/>
              </w:rPr>
              <w:t>Legal</w:t>
            </w:r>
            <w:proofErr w:type="spellEnd"/>
            <w:r w:rsidRPr="000A7852">
              <w:rPr>
                <w:rFonts w:ascii="Times New Roman" w:eastAsia="Times New Roman" w:hAnsi="Times New Roman" w:cs="Times New Roman"/>
                <w:color w:val="000000"/>
                <w:sz w:val="20"/>
                <w:szCs w:val="20"/>
                <w:lang w:eastAsia="ru-RU"/>
              </w:rPr>
              <w:t xml:space="preserve">, </w:t>
            </w:r>
            <w:proofErr w:type="spellStart"/>
            <w:r w:rsidRPr="000A7852">
              <w:rPr>
                <w:rFonts w:ascii="Times New Roman" w:eastAsia="Times New Roman" w:hAnsi="Times New Roman" w:cs="Times New Roman"/>
                <w:color w:val="000000"/>
                <w:sz w:val="20"/>
                <w:szCs w:val="20"/>
                <w:lang w:eastAsia="ru-RU"/>
              </w:rPr>
              <w:t>Folio</w:t>
            </w:r>
            <w:proofErr w:type="spellEnd"/>
            <w:r w:rsidRPr="000A7852">
              <w:rPr>
                <w:rFonts w:ascii="Times New Roman" w:eastAsia="Times New Roman" w:hAnsi="Times New Roman" w:cs="Times New Roman"/>
                <w:color w:val="000000"/>
                <w:sz w:val="20"/>
                <w:szCs w:val="20"/>
                <w:lang w:eastAsia="ru-RU"/>
              </w:rPr>
              <w:t xml:space="preserve">, конверты, </w:t>
            </w:r>
            <w:proofErr w:type="spellStart"/>
            <w:r w:rsidRPr="000A7852">
              <w:rPr>
                <w:rFonts w:ascii="Times New Roman" w:eastAsia="Times New Roman" w:hAnsi="Times New Roman" w:cs="Times New Roman"/>
                <w:color w:val="000000"/>
                <w:sz w:val="20"/>
                <w:szCs w:val="20"/>
                <w:lang w:eastAsia="ru-RU"/>
              </w:rPr>
              <w:t>Custom</w:t>
            </w:r>
            <w:proofErr w:type="spellEnd"/>
            <w:r w:rsidRPr="000A7852">
              <w:rPr>
                <w:rFonts w:ascii="Times New Roman" w:eastAsia="Times New Roman" w:hAnsi="Times New Roman" w:cs="Times New Roman"/>
                <w:color w:val="000000"/>
                <w:sz w:val="20"/>
                <w:szCs w:val="20"/>
                <w:lang w:eastAsia="ru-RU"/>
              </w:rPr>
              <w:t xml:space="preserve"> (от 70 x 148 до 216 x 356 мм) Универсальная кассета на 250 листов 60–120 г/m², A4, A5, A6, B5, </w:t>
            </w:r>
            <w:proofErr w:type="spellStart"/>
            <w:r w:rsidRPr="000A7852">
              <w:rPr>
                <w:rFonts w:ascii="Times New Roman" w:eastAsia="Times New Roman" w:hAnsi="Times New Roman" w:cs="Times New Roman"/>
                <w:color w:val="000000"/>
                <w:sz w:val="20"/>
                <w:szCs w:val="20"/>
                <w:lang w:eastAsia="ru-RU"/>
              </w:rPr>
              <w:t>Letter</w:t>
            </w:r>
            <w:proofErr w:type="spellEnd"/>
            <w:r w:rsidRPr="000A7852">
              <w:rPr>
                <w:rFonts w:ascii="Times New Roman" w:eastAsia="Times New Roman" w:hAnsi="Times New Roman" w:cs="Times New Roman"/>
                <w:color w:val="000000"/>
                <w:sz w:val="20"/>
                <w:szCs w:val="20"/>
                <w:lang w:eastAsia="ru-RU"/>
              </w:rPr>
              <w:t xml:space="preserve">, </w:t>
            </w:r>
            <w:proofErr w:type="spellStart"/>
            <w:r w:rsidRPr="000A7852">
              <w:rPr>
                <w:rFonts w:ascii="Times New Roman" w:eastAsia="Times New Roman" w:hAnsi="Times New Roman" w:cs="Times New Roman"/>
                <w:color w:val="000000"/>
                <w:sz w:val="20"/>
                <w:szCs w:val="20"/>
                <w:lang w:eastAsia="ru-RU"/>
              </w:rPr>
              <w:t>Legal</w:t>
            </w:r>
            <w:proofErr w:type="spellEnd"/>
            <w:r w:rsidRPr="000A7852">
              <w:rPr>
                <w:rFonts w:ascii="Times New Roman" w:eastAsia="Times New Roman" w:hAnsi="Times New Roman" w:cs="Times New Roman"/>
                <w:color w:val="000000"/>
                <w:sz w:val="20"/>
                <w:szCs w:val="20"/>
                <w:lang w:eastAsia="ru-RU"/>
              </w:rPr>
              <w:t xml:space="preserve">, </w:t>
            </w:r>
            <w:proofErr w:type="spellStart"/>
            <w:r w:rsidRPr="000A7852">
              <w:rPr>
                <w:rFonts w:ascii="Times New Roman" w:eastAsia="Times New Roman" w:hAnsi="Times New Roman" w:cs="Times New Roman"/>
                <w:color w:val="000000"/>
                <w:sz w:val="20"/>
                <w:szCs w:val="20"/>
                <w:lang w:eastAsia="ru-RU"/>
              </w:rPr>
              <w:t>Folio</w:t>
            </w:r>
            <w:proofErr w:type="spellEnd"/>
            <w:r w:rsidRPr="000A7852">
              <w:rPr>
                <w:rFonts w:ascii="Times New Roman" w:eastAsia="Times New Roman" w:hAnsi="Times New Roman" w:cs="Times New Roman"/>
                <w:color w:val="000000"/>
                <w:sz w:val="20"/>
                <w:szCs w:val="20"/>
                <w:lang w:eastAsia="ru-RU"/>
              </w:rPr>
              <w:t xml:space="preserve">, </w:t>
            </w:r>
            <w:proofErr w:type="spellStart"/>
            <w:r w:rsidRPr="000A7852">
              <w:rPr>
                <w:rFonts w:ascii="Times New Roman" w:eastAsia="Times New Roman" w:hAnsi="Times New Roman" w:cs="Times New Roman"/>
                <w:color w:val="000000"/>
                <w:sz w:val="20"/>
                <w:szCs w:val="20"/>
                <w:lang w:eastAsia="ru-RU"/>
              </w:rPr>
              <w:t>Custom</w:t>
            </w:r>
            <w:proofErr w:type="spellEnd"/>
            <w:r w:rsidRPr="000A7852">
              <w:rPr>
                <w:rFonts w:ascii="Times New Roman" w:eastAsia="Times New Roman" w:hAnsi="Times New Roman" w:cs="Times New Roman"/>
                <w:color w:val="000000"/>
                <w:sz w:val="20"/>
                <w:szCs w:val="20"/>
                <w:lang w:eastAsia="ru-RU"/>
              </w:rPr>
              <w:t xml:space="preserve"> (от 105 x 148 до 216 x 356 мм)</w:t>
            </w:r>
          </w:p>
          <w:p w:rsidR="000A7852" w:rsidRPr="000A7852" w:rsidRDefault="000A7852" w:rsidP="000A7852">
            <w:pPr>
              <w:spacing w:after="0" w:line="240" w:lineRule="auto"/>
              <w:rPr>
                <w:rFonts w:ascii="Times New Roman" w:eastAsia="Times New Roman" w:hAnsi="Times New Roman" w:cs="Times New Roman"/>
                <w:color w:val="000000"/>
                <w:sz w:val="20"/>
                <w:szCs w:val="20"/>
                <w:lang w:eastAsia="ru-RU"/>
              </w:rPr>
            </w:pPr>
            <w:r w:rsidRPr="000A7852">
              <w:rPr>
                <w:rFonts w:ascii="Times New Roman" w:eastAsia="Times New Roman" w:hAnsi="Times New Roman" w:cs="Times New Roman"/>
                <w:color w:val="000000"/>
                <w:sz w:val="20"/>
                <w:szCs w:val="20"/>
                <w:lang w:eastAsia="ru-RU"/>
              </w:rPr>
              <w:t xml:space="preserve">Макс. </w:t>
            </w:r>
            <w:proofErr w:type="spellStart"/>
            <w:r w:rsidRPr="000A7852">
              <w:rPr>
                <w:rFonts w:ascii="Times New Roman" w:eastAsia="Times New Roman" w:hAnsi="Times New Roman" w:cs="Times New Roman"/>
                <w:color w:val="000000"/>
                <w:sz w:val="20"/>
                <w:szCs w:val="20"/>
                <w:lang w:eastAsia="ru-RU"/>
              </w:rPr>
              <w:t>обьем</w:t>
            </w:r>
            <w:proofErr w:type="spellEnd"/>
            <w:r w:rsidRPr="000A7852">
              <w:rPr>
                <w:rFonts w:ascii="Times New Roman" w:eastAsia="Times New Roman" w:hAnsi="Times New Roman" w:cs="Times New Roman"/>
                <w:color w:val="000000"/>
                <w:sz w:val="20"/>
                <w:szCs w:val="20"/>
                <w:lang w:eastAsia="ru-RU"/>
              </w:rPr>
              <w:t xml:space="preserve"> подачи бумаги с дополнительными устройствами</w:t>
            </w:r>
            <w:r w:rsidRPr="000A7852">
              <w:rPr>
                <w:rFonts w:ascii="Times New Roman" w:eastAsia="Times New Roman" w:hAnsi="Times New Roman" w:cs="Times New Roman"/>
                <w:color w:val="000000"/>
                <w:sz w:val="20"/>
                <w:szCs w:val="20"/>
                <w:lang w:eastAsia="ru-RU"/>
              </w:rPr>
              <w:tab/>
              <w:t>800 листов</w:t>
            </w:r>
          </w:p>
          <w:p w:rsidR="000A7852" w:rsidRPr="000A7852" w:rsidRDefault="000A7852" w:rsidP="000A7852">
            <w:pPr>
              <w:spacing w:after="0" w:line="240" w:lineRule="auto"/>
              <w:rPr>
                <w:rFonts w:ascii="Times New Roman" w:eastAsia="Times New Roman" w:hAnsi="Times New Roman" w:cs="Times New Roman"/>
                <w:color w:val="000000"/>
                <w:sz w:val="20"/>
                <w:szCs w:val="20"/>
                <w:lang w:eastAsia="ru-RU"/>
              </w:rPr>
            </w:pPr>
            <w:r w:rsidRPr="000A7852">
              <w:rPr>
                <w:rFonts w:ascii="Times New Roman" w:eastAsia="Times New Roman" w:hAnsi="Times New Roman" w:cs="Times New Roman"/>
                <w:color w:val="000000"/>
                <w:sz w:val="20"/>
                <w:szCs w:val="20"/>
                <w:lang w:eastAsia="ru-RU"/>
              </w:rPr>
              <w:t>Дуплекс</w:t>
            </w:r>
            <w:r w:rsidRPr="000A7852">
              <w:rPr>
                <w:rFonts w:ascii="Times New Roman" w:eastAsia="Times New Roman" w:hAnsi="Times New Roman" w:cs="Times New Roman"/>
                <w:color w:val="000000"/>
                <w:sz w:val="20"/>
                <w:szCs w:val="20"/>
                <w:lang w:eastAsia="ru-RU"/>
              </w:rPr>
              <w:tab/>
              <w:t>Стандартная дуплексная печать 60–105 г/м²</w:t>
            </w:r>
          </w:p>
          <w:p w:rsidR="000A7852" w:rsidRPr="000A7852" w:rsidRDefault="000A7852" w:rsidP="000A7852">
            <w:pPr>
              <w:spacing w:after="0" w:line="240" w:lineRule="auto"/>
              <w:rPr>
                <w:rFonts w:ascii="Times New Roman" w:eastAsia="Times New Roman" w:hAnsi="Times New Roman" w:cs="Times New Roman"/>
                <w:color w:val="000000"/>
                <w:sz w:val="20"/>
                <w:szCs w:val="20"/>
                <w:lang w:eastAsia="ru-RU"/>
              </w:rPr>
            </w:pPr>
            <w:r w:rsidRPr="000A7852">
              <w:rPr>
                <w:rFonts w:ascii="Times New Roman" w:eastAsia="Times New Roman" w:hAnsi="Times New Roman" w:cs="Times New Roman"/>
                <w:color w:val="000000"/>
                <w:sz w:val="20"/>
                <w:szCs w:val="20"/>
                <w:lang w:eastAsia="ru-RU"/>
              </w:rPr>
              <w:t>Выходной лоток</w:t>
            </w:r>
            <w:r w:rsidRPr="000A7852">
              <w:rPr>
                <w:rFonts w:ascii="Times New Roman" w:eastAsia="Times New Roman" w:hAnsi="Times New Roman" w:cs="Times New Roman"/>
                <w:color w:val="000000"/>
                <w:sz w:val="20"/>
                <w:szCs w:val="20"/>
                <w:lang w:eastAsia="ru-RU"/>
              </w:rPr>
              <w:tab/>
              <w:t>150 листов лицевой стороной вниз</w:t>
            </w:r>
          </w:p>
          <w:p w:rsidR="000A7852" w:rsidRPr="000A7852" w:rsidRDefault="000A7852" w:rsidP="000A7852">
            <w:pPr>
              <w:spacing w:after="0" w:line="240" w:lineRule="auto"/>
              <w:rPr>
                <w:rFonts w:ascii="Times New Roman" w:eastAsia="Times New Roman" w:hAnsi="Times New Roman" w:cs="Times New Roman"/>
                <w:color w:val="000000"/>
                <w:sz w:val="20"/>
                <w:szCs w:val="20"/>
                <w:lang w:eastAsia="ru-RU"/>
              </w:rPr>
            </w:pPr>
            <w:r w:rsidRPr="000A7852">
              <w:rPr>
                <w:rFonts w:ascii="Times New Roman" w:eastAsia="Times New Roman" w:hAnsi="Times New Roman" w:cs="Times New Roman"/>
                <w:color w:val="000000"/>
                <w:sz w:val="20"/>
                <w:szCs w:val="20"/>
                <w:lang w:eastAsia="ru-RU"/>
              </w:rPr>
              <w:t>Устройство автоматической подачи оригиналов</w:t>
            </w:r>
            <w:r w:rsidRPr="000A7852">
              <w:rPr>
                <w:rFonts w:ascii="Times New Roman" w:eastAsia="Times New Roman" w:hAnsi="Times New Roman" w:cs="Times New Roman"/>
                <w:color w:val="000000"/>
                <w:sz w:val="20"/>
                <w:szCs w:val="20"/>
                <w:lang w:eastAsia="ru-RU"/>
              </w:rPr>
              <w:tab/>
              <w:t xml:space="preserve">50 листов, симплексное сканирование 50–120 г/м², двустороннее сканирование 50–110 г/м², A4, A5, B5, </w:t>
            </w:r>
            <w:proofErr w:type="spellStart"/>
            <w:r w:rsidRPr="000A7852">
              <w:rPr>
                <w:rFonts w:ascii="Times New Roman" w:eastAsia="Times New Roman" w:hAnsi="Times New Roman" w:cs="Times New Roman"/>
                <w:color w:val="000000"/>
                <w:sz w:val="20"/>
                <w:szCs w:val="20"/>
                <w:lang w:eastAsia="ru-RU"/>
              </w:rPr>
              <w:t>Letter</w:t>
            </w:r>
            <w:proofErr w:type="spellEnd"/>
            <w:r w:rsidRPr="000A7852">
              <w:rPr>
                <w:rFonts w:ascii="Times New Roman" w:eastAsia="Times New Roman" w:hAnsi="Times New Roman" w:cs="Times New Roman"/>
                <w:color w:val="000000"/>
                <w:sz w:val="20"/>
                <w:szCs w:val="20"/>
                <w:lang w:eastAsia="ru-RU"/>
              </w:rPr>
              <w:t xml:space="preserve">, </w:t>
            </w:r>
            <w:proofErr w:type="spellStart"/>
            <w:r w:rsidRPr="000A7852">
              <w:rPr>
                <w:rFonts w:ascii="Times New Roman" w:eastAsia="Times New Roman" w:hAnsi="Times New Roman" w:cs="Times New Roman"/>
                <w:color w:val="000000"/>
                <w:sz w:val="20"/>
                <w:szCs w:val="20"/>
                <w:lang w:eastAsia="ru-RU"/>
              </w:rPr>
              <w:t>Legal</w:t>
            </w:r>
            <w:proofErr w:type="spellEnd"/>
            <w:r w:rsidRPr="000A7852">
              <w:rPr>
                <w:rFonts w:ascii="Times New Roman" w:eastAsia="Times New Roman" w:hAnsi="Times New Roman" w:cs="Times New Roman"/>
                <w:color w:val="000000"/>
                <w:sz w:val="20"/>
                <w:szCs w:val="20"/>
                <w:lang w:eastAsia="ru-RU"/>
              </w:rPr>
              <w:t xml:space="preserve">, </w:t>
            </w:r>
            <w:proofErr w:type="spellStart"/>
            <w:r w:rsidRPr="000A7852">
              <w:rPr>
                <w:rFonts w:ascii="Times New Roman" w:eastAsia="Times New Roman" w:hAnsi="Times New Roman" w:cs="Times New Roman"/>
                <w:color w:val="000000"/>
                <w:sz w:val="20"/>
                <w:szCs w:val="20"/>
                <w:lang w:eastAsia="ru-RU"/>
              </w:rPr>
              <w:t>Custom</w:t>
            </w:r>
            <w:proofErr w:type="spellEnd"/>
            <w:r w:rsidRPr="000A7852">
              <w:rPr>
                <w:rFonts w:ascii="Times New Roman" w:eastAsia="Times New Roman" w:hAnsi="Times New Roman" w:cs="Times New Roman"/>
                <w:color w:val="000000"/>
                <w:sz w:val="20"/>
                <w:szCs w:val="20"/>
                <w:lang w:eastAsia="ru-RU"/>
              </w:rPr>
              <w:t xml:space="preserve"> (от 140 x 210 до 216 x 356 мм)</w:t>
            </w:r>
          </w:p>
          <w:p w:rsidR="000A7852" w:rsidRPr="000A7852" w:rsidRDefault="000A7852" w:rsidP="000A7852">
            <w:pPr>
              <w:spacing w:after="0" w:line="240" w:lineRule="auto"/>
              <w:rPr>
                <w:rFonts w:ascii="Times New Roman" w:eastAsia="Times New Roman" w:hAnsi="Times New Roman" w:cs="Times New Roman"/>
                <w:color w:val="000000"/>
                <w:sz w:val="20"/>
                <w:szCs w:val="20"/>
                <w:lang w:eastAsia="ru-RU"/>
              </w:rPr>
            </w:pPr>
            <w:r w:rsidRPr="000A7852">
              <w:rPr>
                <w:rFonts w:ascii="Times New Roman" w:eastAsia="Times New Roman" w:hAnsi="Times New Roman" w:cs="Times New Roman"/>
                <w:color w:val="000000"/>
                <w:sz w:val="20"/>
                <w:szCs w:val="20"/>
                <w:lang w:eastAsia="ru-RU"/>
              </w:rPr>
              <w:t>Функции цифрового копирования</w:t>
            </w:r>
            <w:r w:rsidRPr="000A7852">
              <w:rPr>
                <w:rFonts w:ascii="Times New Roman" w:eastAsia="Times New Roman" w:hAnsi="Times New Roman" w:cs="Times New Roman"/>
                <w:color w:val="000000"/>
                <w:sz w:val="20"/>
                <w:szCs w:val="20"/>
                <w:lang w:eastAsia="ru-RU"/>
              </w:rPr>
              <w:tab/>
              <w:t xml:space="preserve">Одно сканирование - много копий, электронная сортировка, режимы компоновки «2 страницы на листе» и «4 страницы на </w:t>
            </w:r>
            <w:proofErr w:type="spellStart"/>
            <w:r w:rsidRPr="000A7852">
              <w:rPr>
                <w:rFonts w:ascii="Times New Roman" w:eastAsia="Times New Roman" w:hAnsi="Times New Roman" w:cs="Times New Roman"/>
                <w:color w:val="000000"/>
                <w:sz w:val="20"/>
                <w:szCs w:val="20"/>
                <w:lang w:eastAsia="ru-RU"/>
              </w:rPr>
              <w:t>листе»копирование</w:t>
            </w:r>
            <w:proofErr w:type="spellEnd"/>
            <w:r w:rsidRPr="000A7852">
              <w:rPr>
                <w:rFonts w:ascii="Times New Roman" w:eastAsia="Times New Roman" w:hAnsi="Times New Roman" w:cs="Times New Roman"/>
                <w:color w:val="000000"/>
                <w:sz w:val="20"/>
                <w:szCs w:val="20"/>
                <w:lang w:eastAsia="ru-RU"/>
              </w:rPr>
              <w:t xml:space="preserve"> двусторонних идентификационных карт пользователей, резервирование задания, приоритетная печать, программное, автоматическое двустороннее копирование, разделение копий, тиражирование при печати, непрерывное сканирование, автоматическая смена кассет, управление плотностью тонера в копии.</w:t>
            </w:r>
          </w:p>
          <w:p w:rsidR="000A7852" w:rsidRPr="000A7852" w:rsidRDefault="000A7852" w:rsidP="000A7852">
            <w:pPr>
              <w:spacing w:after="0" w:line="240" w:lineRule="auto"/>
              <w:rPr>
                <w:rFonts w:ascii="Times New Roman" w:eastAsia="Times New Roman" w:hAnsi="Times New Roman" w:cs="Times New Roman"/>
                <w:color w:val="000000"/>
                <w:sz w:val="20"/>
                <w:szCs w:val="20"/>
                <w:lang w:eastAsia="ru-RU"/>
              </w:rPr>
            </w:pPr>
            <w:r w:rsidRPr="000A7852">
              <w:rPr>
                <w:rFonts w:ascii="Times New Roman" w:eastAsia="Times New Roman" w:hAnsi="Times New Roman" w:cs="Times New Roman"/>
                <w:color w:val="000000"/>
                <w:sz w:val="20"/>
                <w:szCs w:val="20"/>
                <w:lang w:eastAsia="ru-RU"/>
              </w:rPr>
              <w:t>Режимы экспонирования</w:t>
            </w:r>
            <w:r w:rsidRPr="000A7852">
              <w:rPr>
                <w:rFonts w:ascii="Times New Roman" w:eastAsia="Times New Roman" w:hAnsi="Times New Roman" w:cs="Times New Roman"/>
                <w:color w:val="000000"/>
                <w:sz w:val="20"/>
                <w:szCs w:val="20"/>
                <w:lang w:eastAsia="ru-RU"/>
              </w:rPr>
              <w:tab/>
              <w:t>Автоматический, ручной: 7 шагов</w:t>
            </w:r>
          </w:p>
          <w:p w:rsidR="000A7852" w:rsidRPr="000A7852" w:rsidRDefault="000A7852" w:rsidP="000A7852">
            <w:pPr>
              <w:spacing w:after="0" w:line="240" w:lineRule="auto"/>
              <w:rPr>
                <w:rFonts w:ascii="Times New Roman" w:eastAsia="Times New Roman" w:hAnsi="Times New Roman" w:cs="Times New Roman"/>
                <w:color w:val="000000"/>
                <w:sz w:val="20"/>
                <w:szCs w:val="20"/>
                <w:lang w:eastAsia="ru-RU"/>
              </w:rPr>
            </w:pPr>
            <w:r w:rsidRPr="000A7852">
              <w:rPr>
                <w:rFonts w:ascii="Times New Roman" w:eastAsia="Times New Roman" w:hAnsi="Times New Roman" w:cs="Times New Roman"/>
                <w:color w:val="000000"/>
                <w:sz w:val="20"/>
                <w:szCs w:val="20"/>
                <w:lang w:eastAsia="ru-RU"/>
              </w:rPr>
              <w:t>Предустановленные коэффициенты масштабирования</w:t>
            </w:r>
            <w:r w:rsidRPr="000A7852">
              <w:rPr>
                <w:rFonts w:ascii="Times New Roman" w:eastAsia="Times New Roman" w:hAnsi="Times New Roman" w:cs="Times New Roman"/>
                <w:color w:val="000000"/>
                <w:sz w:val="20"/>
                <w:szCs w:val="20"/>
                <w:lang w:eastAsia="ru-RU"/>
              </w:rPr>
              <w:tab/>
              <w:t>7 уменьшений / 5 увеличений</w:t>
            </w:r>
          </w:p>
          <w:p w:rsidR="000A7852" w:rsidRPr="000A7852" w:rsidRDefault="000A7852" w:rsidP="000A7852">
            <w:pPr>
              <w:spacing w:after="0" w:line="240" w:lineRule="auto"/>
              <w:rPr>
                <w:rFonts w:ascii="Times New Roman" w:eastAsia="Times New Roman" w:hAnsi="Times New Roman" w:cs="Times New Roman"/>
                <w:color w:val="000000"/>
                <w:sz w:val="20"/>
                <w:szCs w:val="20"/>
                <w:lang w:eastAsia="ru-RU"/>
              </w:rPr>
            </w:pPr>
            <w:r w:rsidRPr="000A7852">
              <w:rPr>
                <w:rFonts w:ascii="Times New Roman" w:eastAsia="Times New Roman" w:hAnsi="Times New Roman" w:cs="Times New Roman"/>
                <w:color w:val="000000"/>
                <w:sz w:val="20"/>
                <w:szCs w:val="20"/>
                <w:lang w:eastAsia="ru-RU"/>
              </w:rPr>
              <w:t>Диапазон масштабирования</w:t>
            </w:r>
            <w:r w:rsidRPr="000A7852">
              <w:rPr>
                <w:rFonts w:ascii="Times New Roman" w:eastAsia="Times New Roman" w:hAnsi="Times New Roman" w:cs="Times New Roman"/>
                <w:color w:val="000000"/>
                <w:sz w:val="20"/>
                <w:szCs w:val="20"/>
                <w:lang w:eastAsia="ru-RU"/>
              </w:rPr>
              <w:tab/>
              <w:t>25 - 400 % с увеличением на 1%</w:t>
            </w:r>
          </w:p>
          <w:p w:rsidR="000A7852" w:rsidRPr="000A7852" w:rsidRDefault="000A7852" w:rsidP="000A7852">
            <w:pPr>
              <w:spacing w:after="0" w:line="240" w:lineRule="auto"/>
              <w:rPr>
                <w:rFonts w:ascii="Times New Roman" w:eastAsia="Times New Roman" w:hAnsi="Times New Roman" w:cs="Times New Roman"/>
                <w:color w:val="000000"/>
                <w:sz w:val="20"/>
                <w:szCs w:val="20"/>
                <w:lang w:eastAsia="ru-RU"/>
              </w:rPr>
            </w:pPr>
            <w:r w:rsidRPr="000A7852">
              <w:rPr>
                <w:rFonts w:ascii="Times New Roman" w:eastAsia="Times New Roman" w:hAnsi="Times New Roman" w:cs="Times New Roman"/>
                <w:color w:val="000000"/>
                <w:sz w:val="20"/>
                <w:szCs w:val="20"/>
                <w:lang w:eastAsia="ru-RU"/>
              </w:rPr>
              <w:t>Непрерывное копирование</w:t>
            </w:r>
            <w:r w:rsidRPr="000A7852">
              <w:rPr>
                <w:rFonts w:ascii="Times New Roman" w:eastAsia="Times New Roman" w:hAnsi="Times New Roman" w:cs="Times New Roman"/>
                <w:color w:val="000000"/>
                <w:sz w:val="20"/>
                <w:szCs w:val="20"/>
                <w:lang w:eastAsia="ru-RU"/>
              </w:rPr>
              <w:tab/>
              <w:t>1 - 999</w:t>
            </w:r>
          </w:p>
          <w:p w:rsidR="000A7852" w:rsidRPr="000A7852" w:rsidRDefault="000A7852" w:rsidP="000A7852">
            <w:pPr>
              <w:spacing w:after="0" w:line="240" w:lineRule="auto"/>
              <w:rPr>
                <w:rFonts w:ascii="Times New Roman" w:eastAsia="Times New Roman" w:hAnsi="Times New Roman" w:cs="Times New Roman"/>
                <w:color w:val="000000"/>
                <w:sz w:val="20"/>
                <w:szCs w:val="20"/>
                <w:lang w:eastAsia="ru-RU"/>
              </w:rPr>
            </w:pPr>
            <w:r w:rsidRPr="000A7852">
              <w:rPr>
                <w:rFonts w:ascii="Times New Roman" w:eastAsia="Times New Roman" w:hAnsi="Times New Roman" w:cs="Times New Roman"/>
                <w:color w:val="000000"/>
                <w:sz w:val="20"/>
                <w:szCs w:val="20"/>
                <w:lang w:eastAsia="ru-RU"/>
              </w:rPr>
              <w:t>Настройки изображения</w:t>
            </w:r>
            <w:r w:rsidRPr="000A7852">
              <w:rPr>
                <w:rFonts w:ascii="Times New Roman" w:eastAsia="Times New Roman" w:hAnsi="Times New Roman" w:cs="Times New Roman"/>
                <w:color w:val="000000"/>
                <w:sz w:val="20"/>
                <w:szCs w:val="20"/>
                <w:lang w:eastAsia="ru-RU"/>
              </w:rPr>
              <w:tab/>
              <w:t>Текст + фото, текст, фото</w:t>
            </w:r>
          </w:p>
          <w:p w:rsidR="000A7852" w:rsidRPr="000A7852" w:rsidRDefault="000A7852" w:rsidP="000A7852">
            <w:pPr>
              <w:spacing w:after="0" w:line="240" w:lineRule="auto"/>
              <w:rPr>
                <w:rFonts w:ascii="Times New Roman" w:eastAsia="Times New Roman" w:hAnsi="Times New Roman" w:cs="Times New Roman"/>
                <w:color w:val="000000"/>
                <w:sz w:val="20"/>
                <w:szCs w:val="20"/>
                <w:lang w:eastAsia="ru-RU"/>
              </w:rPr>
            </w:pPr>
            <w:r w:rsidRPr="000A7852">
              <w:rPr>
                <w:rFonts w:ascii="Times New Roman" w:eastAsia="Times New Roman" w:hAnsi="Times New Roman" w:cs="Times New Roman"/>
                <w:color w:val="000000"/>
                <w:sz w:val="20"/>
                <w:szCs w:val="20"/>
                <w:lang w:eastAsia="ru-RU"/>
              </w:rPr>
              <w:t>Формат сжатия</w:t>
            </w:r>
            <w:r w:rsidRPr="000A7852">
              <w:rPr>
                <w:rFonts w:ascii="Times New Roman" w:eastAsia="Times New Roman" w:hAnsi="Times New Roman" w:cs="Times New Roman"/>
                <w:color w:val="000000"/>
                <w:sz w:val="20"/>
                <w:szCs w:val="20"/>
                <w:lang w:eastAsia="ru-RU"/>
              </w:rPr>
              <w:tab/>
              <w:t>MMR/JPEG</w:t>
            </w:r>
          </w:p>
          <w:p w:rsidR="000A7852" w:rsidRPr="000A7852" w:rsidRDefault="000A7852" w:rsidP="000A7852">
            <w:pPr>
              <w:spacing w:after="0" w:line="240" w:lineRule="auto"/>
              <w:rPr>
                <w:rFonts w:ascii="Times New Roman" w:eastAsia="Times New Roman" w:hAnsi="Times New Roman" w:cs="Times New Roman"/>
                <w:color w:val="000000"/>
                <w:sz w:val="20"/>
                <w:szCs w:val="20"/>
                <w:lang w:eastAsia="ru-RU"/>
              </w:rPr>
            </w:pPr>
            <w:r w:rsidRPr="000A7852">
              <w:rPr>
                <w:rFonts w:ascii="Times New Roman" w:eastAsia="Times New Roman" w:hAnsi="Times New Roman" w:cs="Times New Roman"/>
                <w:color w:val="000000"/>
                <w:sz w:val="20"/>
                <w:szCs w:val="20"/>
                <w:lang w:eastAsia="ru-RU"/>
              </w:rPr>
              <w:t>Типы файлов</w:t>
            </w:r>
            <w:r w:rsidRPr="000A7852">
              <w:rPr>
                <w:rFonts w:ascii="Times New Roman" w:eastAsia="Times New Roman" w:hAnsi="Times New Roman" w:cs="Times New Roman"/>
                <w:color w:val="000000"/>
                <w:sz w:val="20"/>
                <w:szCs w:val="20"/>
                <w:lang w:eastAsia="ru-RU"/>
              </w:rPr>
              <w:tab/>
              <w:t>TIFF, PDF, JPEG, XPS, PDF/A</w:t>
            </w:r>
          </w:p>
          <w:p w:rsidR="000A7852" w:rsidRPr="000A7852" w:rsidRDefault="000A7852" w:rsidP="000A7852">
            <w:pPr>
              <w:spacing w:after="0" w:line="240" w:lineRule="auto"/>
              <w:rPr>
                <w:rFonts w:ascii="Times New Roman" w:eastAsia="Times New Roman" w:hAnsi="Times New Roman" w:cs="Times New Roman"/>
                <w:color w:val="000000"/>
                <w:sz w:val="20"/>
                <w:szCs w:val="20"/>
                <w:lang w:eastAsia="ru-RU"/>
              </w:rPr>
            </w:pPr>
            <w:r w:rsidRPr="000A7852">
              <w:rPr>
                <w:rFonts w:ascii="Times New Roman" w:eastAsia="Times New Roman" w:hAnsi="Times New Roman" w:cs="Times New Roman"/>
                <w:color w:val="000000"/>
                <w:sz w:val="20"/>
                <w:szCs w:val="20"/>
                <w:lang w:eastAsia="ru-RU"/>
              </w:rPr>
              <w:t>Возможности</w:t>
            </w:r>
            <w:r w:rsidRPr="000A7852">
              <w:rPr>
                <w:rFonts w:ascii="Times New Roman" w:eastAsia="Times New Roman" w:hAnsi="Times New Roman" w:cs="Times New Roman"/>
                <w:color w:val="000000"/>
                <w:sz w:val="20"/>
                <w:szCs w:val="20"/>
                <w:lang w:eastAsia="ru-RU"/>
              </w:rPr>
              <w:tab/>
              <w:t xml:space="preserve">Цветное </w:t>
            </w:r>
            <w:proofErr w:type="spellStart"/>
            <w:r w:rsidRPr="000A7852">
              <w:rPr>
                <w:rFonts w:ascii="Times New Roman" w:eastAsia="Times New Roman" w:hAnsi="Times New Roman" w:cs="Times New Roman"/>
                <w:color w:val="000000"/>
                <w:sz w:val="20"/>
                <w:szCs w:val="20"/>
                <w:lang w:eastAsia="ru-RU"/>
              </w:rPr>
              <w:t>сканирование,интегрированная</w:t>
            </w:r>
            <w:proofErr w:type="spellEnd"/>
            <w:r w:rsidRPr="000A7852">
              <w:rPr>
                <w:rFonts w:ascii="Times New Roman" w:eastAsia="Times New Roman" w:hAnsi="Times New Roman" w:cs="Times New Roman"/>
                <w:color w:val="000000"/>
                <w:sz w:val="20"/>
                <w:szCs w:val="20"/>
                <w:lang w:eastAsia="ru-RU"/>
              </w:rPr>
              <w:t xml:space="preserve"> адресная книга, </w:t>
            </w:r>
            <w:proofErr w:type="spellStart"/>
            <w:r w:rsidRPr="000A7852">
              <w:rPr>
                <w:rFonts w:ascii="Times New Roman" w:eastAsia="Times New Roman" w:hAnsi="Times New Roman" w:cs="Times New Roman"/>
                <w:color w:val="000000"/>
                <w:sz w:val="20"/>
                <w:szCs w:val="20"/>
                <w:lang w:eastAsia="ru-RU"/>
              </w:rPr>
              <w:lastRenderedPageBreak/>
              <w:t>поддержкаv</w:t>
            </w:r>
            <w:proofErr w:type="spellEnd"/>
            <w:r w:rsidRPr="000A7852">
              <w:rPr>
                <w:rFonts w:ascii="Times New Roman" w:eastAsia="Times New Roman" w:hAnsi="Times New Roman" w:cs="Times New Roman"/>
                <w:color w:val="000000"/>
                <w:sz w:val="20"/>
                <w:szCs w:val="20"/>
                <w:lang w:eastAsia="ru-RU"/>
              </w:rPr>
              <w:t xml:space="preserve"> активной директории, защищенная передача данных, многоадресная рассылка (e-</w:t>
            </w:r>
            <w:proofErr w:type="spellStart"/>
            <w:r w:rsidRPr="000A7852">
              <w:rPr>
                <w:rFonts w:ascii="Times New Roman" w:eastAsia="Times New Roman" w:hAnsi="Times New Roman" w:cs="Times New Roman"/>
                <w:color w:val="000000"/>
                <w:sz w:val="20"/>
                <w:szCs w:val="20"/>
                <w:lang w:eastAsia="ru-RU"/>
              </w:rPr>
              <w:t>mail</w:t>
            </w:r>
            <w:proofErr w:type="spellEnd"/>
            <w:r w:rsidRPr="000A7852">
              <w:rPr>
                <w:rFonts w:ascii="Times New Roman" w:eastAsia="Times New Roman" w:hAnsi="Times New Roman" w:cs="Times New Roman"/>
                <w:color w:val="000000"/>
                <w:sz w:val="20"/>
                <w:szCs w:val="20"/>
                <w:lang w:eastAsia="ru-RU"/>
              </w:rPr>
              <w:t>, факс, папка SMB/FTP, печать)</w:t>
            </w:r>
          </w:p>
          <w:p w:rsidR="000A7852" w:rsidRPr="000A7852" w:rsidRDefault="000A7852" w:rsidP="000A7852">
            <w:pPr>
              <w:spacing w:after="0" w:line="240" w:lineRule="auto"/>
              <w:rPr>
                <w:rFonts w:ascii="Times New Roman" w:eastAsia="Times New Roman" w:hAnsi="Times New Roman" w:cs="Times New Roman"/>
                <w:color w:val="000000"/>
                <w:sz w:val="20"/>
                <w:szCs w:val="20"/>
                <w:lang w:eastAsia="ru-RU"/>
              </w:rPr>
            </w:pPr>
            <w:r w:rsidRPr="000A7852">
              <w:rPr>
                <w:rFonts w:ascii="Times New Roman" w:eastAsia="Times New Roman" w:hAnsi="Times New Roman" w:cs="Times New Roman"/>
                <w:color w:val="000000"/>
                <w:sz w:val="20"/>
                <w:szCs w:val="20"/>
                <w:lang w:eastAsia="ru-RU"/>
              </w:rPr>
              <w:t>Исходное изображение</w:t>
            </w:r>
            <w:r w:rsidRPr="000A7852">
              <w:rPr>
                <w:rFonts w:ascii="Times New Roman" w:eastAsia="Times New Roman" w:hAnsi="Times New Roman" w:cs="Times New Roman"/>
                <w:color w:val="000000"/>
                <w:sz w:val="20"/>
                <w:szCs w:val="20"/>
                <w:lang w:eastAsia="ru-RU"/>
              </w:rPr>
              <w:tab/>
              <w:t>Текст, фото, текст + фото, для ОРС</w:t>
            </w:r>
          </w:p>
          <w:p w:rsidR="000A7852" w:rsidRPr="000A7852" w:rsidRDefault="000A7852" w:rsidP="000A7852">
            <w:pPr>
              <w:spacing w:after="0" w:line="240" w:lineRule="auto"/>
              <w:rPr>
                <w:rFonts w:ascii="Times New Roman" w:eastAsia="Times New Roman" w:hAnsi="Times New Roman" w:cs="Times New Roman"/>
                <w:color w:val="000000"/>
                <w:sz w:val="20"/>
                <w:szCs w:val="20"/>
                <w:lang w:eastAsia="ru-RU"/>
              </w:rPr>
            </w:pPr>
            <w:r w:rsidRPr="000A7852">
              <w:rPr>
                <w:rFonts w:ascii="Times New Roman" w:eastAsia="Times New Roman" w:hAnsi="Times New Roman" w:cs="Times New Roman"/>
                <w:color w:val="000000"/>
                <w:sz w:val="20"/>
                <w:szCs w:val="20"/>
                <w:lang w:eastAsia="ru-RU"/>
              </w:rPr>
              <w:t>Макс. размер сканируемого оригинала</w:t>
            </w:r>
            <w:r w:rsidRPr="000A7852">
              <w:rPr>
                <w:rFonts w:ascii="Times New Roman" w:eastAsia="Times New Roman" w:hAnsi="Times New Roman" w:cs="Times New Roman"/>
                <w:color w:val="000000"/>
                <w:sz w:val="20"/>
                <w:szCs w:val="20"/>
                <w:lang w:eastAsia="ru-RU"/>
              </w:rPr>
              <w:tab/>
              <w:t xml:space="preserve">A4 / </w:t>
            </w:r>
            <w:proofErr w:type="spellStart"/>
            <w:r w:rsidRPr="000A7852">
              <w:rPr>
                <w:rFonts w:ascii="Times New Roman" w:eastAsia="Times New Roman" w:hAnsi="Times New Roman" w:cs="Times New Roman"/>
                <w:color w:val="000000"/>
                <w:sz w:val="20"/>
                <w:szCs w:val="20"/>
                <w:lang w:eastAsia="ru-RU"/>
              </w:rPr>
              <w:t>Legal</w:t>
            </w:r>
            <w:proofErr w:type="spellEnd"/>
          </w:p>
          <w:p w:rsidR="000A7852" w:rsidRPr="000A7852" w:rsidRDefault="000A7852" w:rsidP="000A7852">
            <w:pPr>
              <w:spacing w:after="0" w:line="240" w:lineRule="auto"/>
              <w:rPr>
                <w:rFonts w:ascii="Times New Roman" w:eastAsia="Times New Roman" w:hAnsi="Times New Roman" w:cs="Times New Roman"/>
                <w:color w:val="000000"/>
                <w:sz w:val="20"/>
                <w:szCs w:val="20"/>
                <w:lang w:eastAsia="ru-RU"/>
              </w:rPr>
            </w:pPr>
            <w:r w:rsidRPr="000A7852">
              <w:rPr>
                <w:rFonts w:ascii="Times New Roman" w:eastAsia="Times New Roman" w:hAnsi="Times New Roman" w:cs="Times New Roman"/>
                <w:color w:val="000000"/>
                <w:sz w:val="20"/>
                <w:szCs w:val="20"/>
                <w:lang w:eastAsia="ru-RU"/>
              </w:rPr>
              <w:t>Особенности</w:t>
            </w:r>
            <w:r w:rsidRPr="000A7852">
              <w:rPr>
                <w:rFonts w:ascii="Times New Roman" w:eastAsia="Times New Roman" w:hAnsi="Times New Roman" w:cs="Times New Roman"/>
                <w:color w:val="000000"/>
                <w:sz w:val="20"/>
                <w:szCs w:val="20"/>
                <w:lang w:eastAsia="ru-RU"/>
              </w:rPr>
              <w:tab/>
              <w:t>Сканирование с отправкой по электронной почте, сканирование с отправкой на FTP (FTP через SSL), сканирование с отправкой по протоколу SMB, сканирование на USB-носитель, TWAIN (USB), WSD (WIA)" сканирование (USB)</w:t>
            </w:r>
          </w:p>
          <w:p w:rsidR="000A7852" w:rsidRPr="000A7852" w:rsidRDefault="000A7852" w:rsidP="000A7852">
            <w:pPr>
              <w:spacing w:after="0" w:line="240" w:lineRule="auto"/>
              <w:rPr>
                <w:rFonts w:ascii="Times New Roman" w:eastAsia="Times New Roman" w:hAnsi="Times New Roman" w:cs="Times New Roman"/>
                <w:color w:val="000000"/>
                <w:sz w:val="20"/>
                <w:szCs w:val="20"/>
                <w:lang w:eastAsia="ru-RU"/>
              </w:rPr>
            </w:pPr>
            <w:r w:rsidRPr="000A7852">
              <w:rPr>
                <w:rFonts w:ascii="Times New Roman" w:eastAsia="Times New Roman" w:hAnsi="Times New Roman" w:cs="Times New Roman"/>
                <w:color w:val="000000"/>
                <w:sz w:val="20"/>
                <w:szCs w:val="20"/>
                <w:lang w:eastAsia="ru-RU"/>
              </w:rPr>
              <w:t>Разрешение сканирования</w:t>
            </w:r>
            <w:r w:rsidRPr="000A7852">
              <w:rPr>
                <w:rFonts w:ascii="Times New Roman" w:eastAsia="Times New Roman" w:hAnsi="Times New Roman" w:cs="Times New Roman"/>
                <w:color w:val="000000"/>
                <w:sz w:val="20"/>
                <w:szCs w:val="20"/>
                <w:lang w:eastAsia="ru-RU"/>
              </w:rPr>
              <w:tab/>
              <w:t>600, 400, 300, 200 точек на дюйм (256 оттенков серого)</w:t>
            </w:r>
          </w:p>
          <w:p w:rsidR="000A7852" w:rsidRPr="000A7852" w:rsidRDefault="000A7852" w:rsidP="000A7852">
            <w:pPr>
              <w:spacing w:after="0" w:line="240" w:lineRule="auto"/>
              <w:rPr>
                <w:rFonts w:ascii="Times New Roman" w:eastAsia="Times New Roman" w:hAnsi="Times New Roman" w:cs="Times New Roman"/>
                <w:color w:val="000000"/>
                <w:sz w:val="20"/>
                <w:szCs w:val="20"/>
                <w:lang w:eastAsia="ru-RU"/>
              </w:rPr>
            </w:pPr>
            <w:r w:rsidRPr="000A7852">
              <w:rPr>
                <w:rFonts w:ascii="Times New Roman" w:eastAsia="Times New Roman" w:hAnsi="Times New Roman" w:cs="Times New Roman"/>
                <w:color w:val="000000"/>
                <w:sz w:val="20"/>
                <w:szCs w:val="20"/>
                <w:lang w:eastAsia="ru-RU"/>
              </w:rPr>
              <w:t>Скорость сканирования</w:t>
            </w:r>
            <w:r w:rsidRPr="000A7852">
              <w:rPr>
                <w:rFonts w:ascii="Times New Roman" w:eastAsia="Times New Roman" w:hAnsi="Times New Roman" w:cs="Times New Roman"/>
                <w:color w:val="000000"/>
                <w:sz w:val="20"/>
                <w:szCs w:val="20"/>
                <w:lang w:eastAsia="ru-RU"/>
              </w:rPr>
              <w:tab/>
              <w:t xml:space="preserve">35 </w:t>
            </w:r>
            <w:proofErr w:type="spellStart"/>
            <w:r w:rsidRPr="000A7852">
              <w:rPr>
                <w:rFonts w:ascii="Times New Roman" w:eastAsia="Times New Roman" w:hAnsi="Times New Roman" w:cs="Times New Roman"/>
                <w:color w:val="000000"/>
                <w:sz w:val="20"/>
                <w:szCs w:val="20"/>
                <w:lang w:eastAsia="ru-RU"/>
              </w:rPr>
              <w:t>стр</w:t>
            </w:r>
            <w:proofErr w:type="spellEnd"/>
            <w:r w:rsidRPr="000A7852">
              <w:rPr>
                <w:rFonts w:ascii="Times New Roman" w:eastAsia="Times New Roman" w:hAnsi="Times New Roman" w:cs="Times New Roman"/>
                <w:color w:val="000000"/>
                <w:sz w:val="20"/>
                <w:szCs w:val="20"/>
                <w:lang w:eastAsia="ru-RU"/>
              </w:rPr>
              <w:t xml:space="preserve">/мин (300 точек на дюйм, A4, ч/б), 14 </w:t>
            </w:r>
            <w:proofErr w:type="spellStart"/>
            <w:r w:rsidRPr="000A7852">
              <w:rPr>
                <w:rFonts w:ascii="Times New Roman" w:eastAsia="Times New Roman" w:hAnsi="Times New Roman" w:cs="Times New Roman"/>
                <w:color w:val="000000"/>
                <w:sz w:val="20"/>
                <w:szCs w:val="20"/>
                <w:lang w:eastAsia="ru-RU"/>
              </w:rPr>
              <w:t>стр</w:t>
            </w:r>
            <w:proofErr w:type="spellEnd"/>
            <w:r w:rsidRPr="000A7852">
              <w:rPr>
                <w:rFonts w:ascii="Times New Roman" w:eastAsia="Times New Roman" w:hAnsi="Times New Roman" w:cs="Times New Roman"/>
                <w:color w:val="000000"/>
                <w:sz w:val="20"/>
                <w:szCs w:val="20"/>
                <w:lang w:eastAsia="ru-RU"/>
              </w:rPr>
              <w:t>/мин (300 точек на дюйм, A4, цвет.)</w:t>
            </w:r>
          </w:p>
          <w:p w:rsidR="000A7852" w:rsidRPr="000A7852" w:rsidRDefault="000A7852" w:rsidP="000A7852">
            <w:pPr>
              <w:spacing w:after="0" w:line="240" w:lineRule="auto"/>
              <w:rPr>
                <w:rFonts w:ascii="Times New Roman" w:eastAsia="Times New Roman" w:hAnsi="Times New Roman" w:cs="Times New Roman"/>
                <w:color w:val="000000"/>
                <w:sz w:val="20"/>
                <w:szCs w:val="20"/>
                <w:lang w:val="en-US" w:eastAsia="ru-RU"/>
              </w:rPr>
            </w:pPr>
            <w:r w:rsidRPr="000A7852">
              <w:rPr>
                <w:rFonts w:ascii="Times New Roman" w:eastAsia="Times New Roman" w:hAnsi="Times New Roman" w:cs="Times New Roman"/>
                <w:color w:val="000000"/>
                <w:sz w:val="20"/>
                <w:szCs w:val="20"/>
                <w:lang w:eastAsia="ru-RU"/>
              </w:rPr>
              <w:t>Стандартные</w:t>
            </w:r>
            <w:r w:rsidRPr="000A7852">
              <w:rPr>
                <w:rFonts w:ascii="Times New Roman" w:eastAsia="Times New Roman" w:hAnsi="Times New Roman" w:cs="Times New Roman"/>
                <w:color w:val="000000"/>
                <w:sz w:val="20"/>
                <w:szCs w:val="20"/>
                <w:lang w:val="en-US" w:eastAsia="ru-RU"/>
              </w:rPr>
              <w:t xml:space="preserve"> </w:t>
            </w:r>
            <w:r w:rsidRPr="000A7852">
              <w:rPr>
                <w:rFonts w:ascii="Times New Roman" w:eastAsia="Times New Roman" w:hAnsi="Times New Roman" w:cs="Times New Roman"/>
                <w:color w:val="000000"/>
                <w:sz w:val="20"/>
                <w:szCs w:val="20"/>
                <w:lang w:eastAsia="ru-RU"/>
              </w:rPr>
              <w:t>интерфейсы</w:t>
            </w:r>
            <w:r w:rsidRPr="000A7852">
              <w:rPr>
                <w:rFonts w:ascii="Times New Roman" w:eastAsia="Times New Roman" w:hAnsi="Times New Roman" w:cs="Times New Roman"/>
                <w:color w:val="000000"/>
                <w:sz w:val="20"/>
                <w:szCs w:val="20"/>
                <w:lang w:val="en-US" w:eastAsia="ru-RU"/>
              </w:rPr>
              <w:tab/>
              <w:t>USB 2.0 (Hi-Speed), USB Host, Fast Ethernet 10/100Base-TX</w:t>
            </w:r>
          </w:p>
        </w:tc>
      </w:tr>
      <w:tr w:rsidR="000A7852" w:rsidRPr="000A7852" w:rsidTr="0005444D">
        <w:trPr>
          <w:trHeight w:val="465"/>
        </w:trPr>
        <w:tc>
          <w:tcPr>
            <w:tcW w:w="498" w:type="dxa"/>
          </w:tcPr>
          <w:p w:rsidR="000A7852" w:rsidRPr="000A7852" w:rsidRDefault="000A7852" w:rsidP="000A7852">
            <w:pPr>
              <w:spacing w:after="0" w:line="240" w:lineRule="auto"/>
              <w:rPr>
                <w:rFonts w:ascii="Times New Roman" w:eastAsia="Times New Roman" w:hAnsi="Times New Roman" w:cs="Times New Roman"/>
                <w:sz w:val="20"/>
                <w:szCs w:val="20"/>
                <w:lang w:val="en-US" w:eastAsia="ru-RU"/>
              </w:rPr>
            </w:pPr>
          </w:p>
        </w:tc>
        <w:tc>
          <w:tcPr>
            <w:tcW w:w="2020" w:type="dxa"/>
            <w:gridSpan w:val="2"/>
            <w:tcBorders>
              <w:right w:val="nil"/>
            </w:tcBorders>
            <w:shd w:val="clear" w:color="auto" w:fill="auto"/>
          </w:tcPr>
          <w:p w:rsidR="000A7852" w:rsidRPr="000A7852" w:rsidRDefault="000A7852" w:rsidP="000A7852">
            <w:pPr>
              <w:spacing w:after="0" w:line="240" w:lineRule="auto"/>
              <w:rPr>
                <w:rFonts w:ascii="Times New Roman" w:eastAsia="Times New Roman" w:hAnsi="Times New Roman" w:cs="Times New Roman"/>
                <w:color w:val="000000"/>
                <w:lang w:eastAsia="ru-RU"/>
              </w:rPr>
            </w:pPr>
            <w:r w:rsidRPr="000A7852">
              <w:rPr>
                <w:rFonts w:ascii="Times New Roman" w:eastAsia="Times New Roman" w:hAnsi="Times New Roman" w:cs="Times New Roman"/>
                <w:color w:val="000000"/>
                <w:lang w:eastAsia="ru-RU"/>
              </w:rPr>
              <w:t>ОКДП 3020220</w:t>
            </w:r>
          </w:p>
        </w:tc>
        <w:tc>
          <w:tcPr>
            <w:tcW w:w="851" w:type="dxa"/>
            <w:gridSpan w:val="2"/>
            <w:tcBorders>
              <w:left w:val="nil"/>
              <w:right w:val="nil"/>
            </w:tcBorders>
          </w:tcPr>
          <w:p w:rsidR="000A7852" w:rsidRPr="000A7852" w:rsidRDefault="000A7852" w:rsidP="000A7852">
            <w:pPr>
              <w:spacing w:after="0" w:line="240" w:lineRule="auto"/>
              <w:rPr>
                <w:rFonts w:ascii="Times New Roman" w:eastAsia="Times New Roman" w:hAnsi="Times New Roman" w:cs="Times New Roman"/>
                <w:color w:val="000000"/>
                <w:lang w:eastAsia="ru-RU"/>
              </w:rPr>
            </w:pPr>
            <w:r w:rsidRPr="000A7852">
              <w:rPr>
                <w:rFonts w:ascii="Times New Roman" w:eastAsia="Times New Roman" w:hAnsi="Times New Roman" w:cs="Times New Roman"/>
                <w:color w:val="000000"/>
                <w:lang w:eastAsia="ru-RU"/>
              </w:rPr>
              <w:t>24</w:t>
            </w:r>
          </w:p>
        </w:tc>
        <w:tc>
          <w:tcPr>
            <w:tcW w:w="1134" w:type="dxa"/>
            <w:tcBorders>
              <w:left w:val="nil"/>
              <w:right w:val="nil"/>
            </w:tcBorders>
          </w:tcPr>
          <w:p w:rsidR="000A7852" w:rsidRPr="000A7852" w:rsidRDefault="000A7852" w:rsidP="000A7852">
            <w:pPr>
              <w:spacing w:after="0" w:line="240" w:lineRule="auto"/>
              <w:rPr>
                <w:rFonts w:ascii="Times New Roman" w:eastAsia="Times New Roman" w:hAnsi="Times New Roman" w:cs="Times New Roman"/>
                <w:color w:val="000000"/>
                <w:sz w:val="20"/>
                <w:szCs w:val="20"/>
                <w:lang w:eastAsia="ru-RU"/>
              </w:rPr>
            </w:pPr>
          </w:p>
        </w:tc>
        <w:tc>
          <w:tcPr>
            <w:tcW w:w="1701" w:type="dxa"/>
            <w:tcBorders>
              <w:left w:val="nil"/>
              <w:right w:val="nil"/>
            </w:tcBorders>
          </w:tcPr>
          <w:p w:rsidR="000A7852" w:rsidRPr="000A7852" w:rsidRDefault="000A7852" w:rsidP="000A7852">
            <w:pPr>
              <w:spacing w:after="0" w:line="240" w:lineRule="auto"/>
              <w:rPr>
                <w:rFonts w:ascii="Times New Roman" w:eastAsia="Times New Roman" w:hAnsi="Times New Roman" w:cs="Times New Roman"/>
                <w:color w:val="000000"/>
                <w:sz w:val="20"/>
                <w:szCs w:val="20"/>
                <w:lang w:eastAsia="ru-RU"/>
              </w:rPr>
            </w:pPr>
          </w:p>
        </w:tc>
        <w:tc>
          <w:tcPr>
            <w:tcW w:w="4783" w:type="dxa"/>
            <w:tcBorders>
              <w:left w:val="nil"/>
            </w:tcBorders>
          </w:tcPr>
          <w:p w:rsidR="000A7852" w:rsidRPr="000A7852" w:rsidRDefault="000A7852" w:rsidP="000A7852">
            <w:pPr>
              <w:spacing w:after="0" w:line="240" w:lineRule="auto"/>
              <w:rPr>
                <w:rFonts w:ascii="Times New Roman" w:eastAsia="Times New Roman" w:hAnsi="Times New Roman" w:cs="Times New Roman"/>
                <w:color w:val="000000"/>
                <w:sz w:val="20"/>
                <w:szCs w:val="20"/>
                <w:lang w:eastAsia="ru-RU"/>
              </w:rPr>
            </w:pPr>
          </w:p>
        </w:tc>
      </w:tr>
      <w:tr w:rsidR="000A7852" w:rsidRPr="000A7852" w:rsidTr="0005444D">
        <w:trPr>
          <w:trHeight w:val="465"/>
        </w:trPr>
        <w:tc>
          <w:tcPr>
            <w:tcW w:w="498" w:type="dxa"/>
          </w:tcPr>
          <w:p w:rsidR="000A7852" w:rsidRPr="000A7852" w:rsidRDefault="000A7852" w:rsidP="000A7852">
            <w:pPr>
              <w:spacing w:after="0" w:line="240" w:lineRule="auto"/>
              <w:rPr>
                <w:rFonts w:ascii="Times New Roman" w:eastAsia="Times New Roman" w:hAnsi="Times New Roman" w:cs="Times New Roman"/>
                <w:sz w:val="20"/>
                <w:szCs w:val="20"/>
                <w:lang w:eastAsia="ru-RU"/>
              </w:rPr>
            </w:pPr>
          </w:p>
        </w:tc>
        <w:tc>
          <w:tcPr>
            <w:tcW w:w="425" w:type="dxa"/>
            <w:shd w:val="clear" w:color="auto" w:fill="auto"/>
          </w:tcPr>
          <w:p w:rsidR="000A7852" w:rsidRPr="000A7852" w:rsidRDefault="000A7852" w:rsidP="000A7852">
            <w:pPr>
              <w:spacing w:after="0" w:line="240" w:lineRule="auto"/>
              <w:rPr>
                <w:rFonts w:ascii="Times New Roman" w:eastAsia="Times New Roman" w:hAnsi="Times New Roman" w:cs="Times New Roman"/>
                <w:sz w:val="20"/>
                <w:szCs w:val="20"/>
                <w:lang w:eastAsia="ru-RU"/>
              </w:rPr>
            </w:pPr>
            <w:r w:rsidRPr="000A7852">
              <w:rPr>
                <w:rFonts w:ascii="Times New Roman" w:eastAsia="Times New Roman" w:hAnsi="Times New Roman" w:cs="Times New Roman"/>
                <w:sz w:val="20"/>
                <w:szCs w:val="20"/>
                <w:lang w:eastAsia="ru-RU"/>
              </w:rPr>
              <w:t>41</w:t>
            </w:r>
          </w:p>
        </w:tc>
        <w:tc>
          <w:tcPr>
            <w:tcW w:w="1595" w:type="dxa"/>
          </w:tcPr>
          <w:p w:rsidR="000A7852" w:rsidRPr="000A7852" w:rsidRDefault="000A7852" w:rsidP="000A7852">
            <w:pPr>
              <w:spacing w:after="0" w:line="240" w:lineRule="auto"/>
              <w:rPr>
                <w:rFonts w:ascii="Times New Roman" w:eastAsia="Times New Roman" w:hAnsi="Times New Roman" w:cs="Times New Roman"/>
                <w:color w:val="000000"/>
                <w:lang w:eastAsia="ru-RU"/>
              </w:rPr>
            </w:pPr>
            <w:r w:rsidRPr="000A7852">
              <w:rPr>
                <w:rFonts w:ascii="Times New Roman" w:eastAsia="Times New Roman" w:hAnsi="Times New Roman" w:cs="Times New Roman"/>
                <w:color w:val="000000"/>
                <w:lang w:eastAsia="ru-RU"/>
              </w:rPr>
              <w:t>Серверная оперативная память</w:t>
            </w:r>
          </w:p>
          <w:p w:rsidR="000A7852" w:rsidRPr="000A7852" w:rsidRDefault="000A7852" w:rsidP="000A7852">
            <w:pPr>
              <w:spacing w:after="0" w:line="240" w:lineRule="auto"/>
              <w:rPr>
                <w:rFonts w:ascii="Times New Roman" w:eastAsia="Times New Roman" w:hAnsi="Times New Roman" w:cs="Times New Roman"/>
                <w:color w:val="000000"/>
                <w:lang w:eastAsia="ru-RU"/>
              </w:rPr>
            </w:pPr>
          </w:p>
        </w:tc>
        <w:tc>
          <w:tcPr>
            <w:tcW w:w="851" w:type="dxa"/>
            <w:gridSpan w:val="2"/>
          </w:tcPr>
          <w:p w:rsidR="000A7852" w:rsidRPr="000A7852" w:rsidRDefault="000A7852" w:rsidP="000A7852">
            <w:pPr>
              <w:spacing w:after="0" w:line="240" w:lineRule="auto"/>
              <w:rPr>
                <w:rFonts w:ascii="Times New Roman" w:eastAsia="Times New Roman" w:hAnsi="Times New Roman" w:cs="Times New Roman"/>
                <w:color w:val="000000"/>
                <w:lang w:eastAsia="ru-RU"/>
              </w:rPr>
            </w:pPr>
            <w:r w:rsidRPr="000A7852">
              <w:rPr>
                <w:rFonts w:ascii="Times New Roman" w:eastAsia="Times New Roman" w:hAnsi="Times New Roman" w:cs="Times New Roman"/>
                <w:color w:val="000000"/>
                <w:lang w:eastAsia="ru-RU"/>
              </w:rPr>
              <w:t>12</w:t>
            </w:r>
          </w:p>
        </w:tc>
        <w:tc>
          <w:tcPr>
            <w:tcW w:w="1134" w:type="dxa"/>
          </w:tcPr>
          <w:p w:rsidR="000A7852" w:rsidRPr="000A7852" w:rsidRDefault="000A7852" w:rsidP="000A7852">
            <w:pPr>
              <w:spacing w:after="0" w:line="240" w:lineRule="auto"/>
              <w:rPr>
                <w:rFonts w:ascii="Times New Roman" w:eastAsia="Times New Roman" w:hAnsi="Times New Roman" w:cs="Times New Roman"/>
                <w:color w:val="000000"/>
                <w:sz w:val="20"/>
                <w:szCs w:val="20"/>
                <w:lang w:eastAsia="ru-RU"/>
              </w:rPr>
            </w:pPr>
            <w:r w:rsidRPr="000A7852">
              <w:rPr>
                <w:rFonts w:ascii="Times New Roman" w:eastAsia="Times New Roman" w:hAnsi="Times New Roman" w:cs="Times New Roman"/>
                <w:color w:val="000000"/>
                <w:sz w:val="20"/>
                <w:szCs w:val="20"/>
                <w:lang w:eastAsia="ru-RU"/>
              </w:rPr>
              <w:t>10000,00</w:t>
            </w:r>
          </w:p>
        </w:tc>
        <w:tc>
          <w:tcPr>
            <w:tcW w:w="1701" w:type="dxa"/>
          </w:tcPr>
          <w:p w:rsidR="000A7852" w:rsidRPr="000A7852" w:rsidRDefault="000A7852" w:rsidP="000A7852">
            <w:pPr>
              <w:spacing w:after="0" w:line="240" w:lineRule="auto"/>
              <w:rPr>
                <w:rFonts w:ascii="Times New Roman" w:eastAsia="Times New Roman" w:hAnsi="Times New Roman" w:cs="Times New Roman"/>
                <w:color w:val="000000"/>
                <w:sz w:val="20"/>
                <w:szCs w:val="20"/>
                <w:lang w:eastAsia="ru-RU"/>
              </w:rPr>
            </w:pPr>
            <w:r w:rsidRPr="000A7852">
              <w:rPr>
                <w:rFonts w:ascii="Times New Roman" w:eastAsia="Times New Roman" w:hAnsi="Times New Roman" w:cs="Times New Roman"/>
                <w:color w:val="000000"/>
                <w:sz w:val="20"/>
                <w:szCs w:val="20"/>
                <w:lang w:eastAsia="ru-RU"/>
              </w:rPr>
              <w:t>120000,00</w:t>
            </w:r>
          </w:p>
        </w:tc>
        <w:tc>
          <w:tcPr>
            <w:tcW w:w="4783" w:type="dxa"/>
          </w:tcPr>
          <w:p w:rsidR="000A7852" w:rsidRPr="000A7852" w:rsidRDefault="000A7852" w:rsidP="000A7852">
            <w:pPr>
              <w:spacing w:after="0" w:line="240" w:lineRule="auto"/>
              <w:rPr>
                <w:rFonts w:ascii="Times New Roman" w:eastAsia="Times New Roman" w:hAnsi="Times New Roman" w:cs="Times New Roman"/>
                <w:color w:val="000000"/>
                <w:sz w:val="20"/>
                <w:szCs w:val="20"/>
                <w:lang w:eastAsia="ru-RU"/>
              </w:rPr>
            </w:pPr>
            <w:proofErr w:type="spellStart"/>
            <w:r w:rsidRPr="000A7852">
              <w:rPr>
                <w:rFonts w:ascii="Times New Roman" w:eastAsia="Times New Roman" w:hAnsi="Times New Roman" w:cs="Times New Roman"/>
                <w:color w:val="000000"/>
                <w:sz w:val="20"/>
                <w:szCs w:val="20"/>
                <w:lang w:eastAsia="ru-RU"/>
              </w:rPr>
              <w:t>Тайминги</w:t>
            </w:r>
            <w:proofErr w:type="spellEnd"/>
            <w:r w:rsidRPr="000A7852">
              <w:rPr>
                <w:rFonts w:ascii="Times New Roman" w:eastAsia="Times New Roman" w:hAnsi="Times New Roman" w:cs="Times New Roman"/>
                <w:color w:val="000000"/>
                <w:sz w:val="20"/>
                <w:szCs w:val="20"/>
                <w:lang w:eastAsia="ru-RU"/>
              </w:rPr>
              <w:t xml:space="preserve">:  </w:t>
            </w:r>
            <w:r w:rsidRPr="000A7852">
              <w:rPr>
                <w:rFonts w:ascii="Times New Roman" w:eastAsia="Times New Roman" w:hAnsi="Times New Roman" w:cs="Times New Roman"/>
                <w:color w:val="000000"/>
                <w:sz w:val="20"/>
                <w:szCs w:val="20"/>
                <w:lang w:val="en-US" w:eastAsia="ru-RU"/>
              </w:rPr>
              <w:t>CL</w:t>
            </w:r>
            <w:r w:rsidRPr="000A7852">
              <w:rPr>
                <w:rFonts w:ascii="Times New Roman" w:eastAsia="Times New Roman" w:hAnsi="Times New Roman" w:cs="Times New Roman"/>
                <w:color w:val="000000"/>
                <w:sz w:val="20"/>
                <w:szCs w:val="20"/>
                <w:lang w:eastAsia="ru-RU"/>
              </w:rPr>
              <w:t xml:space="preserve">: 9 </w:t>
            </w:r>
            <w:proofErr w:type="spellStart"/>
            <w:r w:rsidRPr="000A7852">
              <w:rPr>
                <w:rFonts w:ascii="Times New Roman" w:eastAsia="Times New Roman" w:hAnsi="Times New Roman" w:cs="Times New Roman"/>
                <w:color w:val="000000"/>
                <w:sz w:val="20"/>
                <w:szCs w:val="20"/>
                <w:lang w:val="en-US" w:eastAsia="ru-RU"/>
              </w:rPr>
              <w:t>tRCD</w:t>
            </w:r>
            <w:proofErr w:type="spellEnd"/>
            <w:r w:rsidRPr="000A7852">
              <w:rPr>
                <w:rFonts w:ascii="Times New Roman" w:eastAsia="Times New Roman" w:hAnsi="Times New Roman" w:cs="Times New Roman"/>
                <w:color w:val="000000"/>
                <w:sz w:val="20"/>
                <w:szCs w:val="20"/>
                <w:lang w:eastAsia="ru-RU"/>
              </w:rPr>
              <w:t xml:space="preserve"> 9 </w:t>
            </w:r>
            <w:proofErr w:type="spellStart"/>
            <w:r w:rsidRPr="000A7852">
              <w:rPr>
                <w:rFonts w:ascii="Times New Roman" w:eastAsia="Times New Roman" w:hAnsi="Times New Roman" w:cs="Times New Roman"/>
                <w:color w:val="000000"/>
                <w:sz w:val="20"/>
                <w:szCs w:val="20"/>
                <w:lang w:val="en-US" w:eastAsia="ru-RU"/>
              </w:rPr>
              <w:t>tRP</w:t>
            </w:r>
            <w:proofErr w:type="spellEnd"/>
            <w:r w:rsidRPr="000A7852">
              <w:rPr>
                <w:rFonts w:ascii="Times New Roman" w:eastAsia="Times New Roman" w:hAnsi="Times New Roman" w:cs="Times New Roman"/>
                <w:color w:val="000000"/>
                <w:sz w:val="20"/>
                <w:szCs w:val="20"/>
                <w:lang w:eastAsia="ru-RU"/>
              </w:rPr>
              <w:t xml:space="preserve"> 9; </w:t>
            </w:r>
          </w:p>
          <w:p w:rsidR="000A7852" w:rsidRPr="000A7852" w:rsidRDefault="000A7852" w:rsidP="000A7852">
            <w:pPr>
              <w:spacing w:after="0" w:line="240" w:lineRule="auto"/>
              <w:rPr>
                <w:rFonts w:ascii="Times New Roman" w:eastAsia="Times New Roman" w:hAnsi="Times New Roman" w:cs="Times New Roman"/>
                <w:color w:val="000000"/>
                <w:sz w:val="20"/>
                <w:szCs w:val="20"/>
                <w:lang w:eastAsia="ru-RU"/>
              </w:rPr>
            </w:pPr>
            <w:r w:rsidRPr="000A7852">
              <w:rPr>
                <w:rFonts w:ascii="Times New Roman" w:eastAsia="Times New Roman" w:hAnsi="Times New Roman" w:cs="Times New Roman"/>
                <w:color w:val="000000"/>
                <w:sz w:val="20"/>
                <w:szCs w:val="20"/>
                <w:lang w:eastAsia="ru-RU"/>
              </w:rPr>
              <w:t>Дополнительно:  Количество чипов каждого модуля36</w:t>
            </w:r>
          </w:p>
          <w:p w:rsidR="000A7852" w:rsidRPr="000A7852" w:rsidRDefault="000A7852" w:rsidP="000A7852">
            <w:pPr>
              <w:spacing w:after="0" w:line="240" w:lineRule="auto"/>
              <w:rPr>
                <w:rFonts w:ascii="Times New Roman" w:eastAsia="Times New Roman" w:hAnsi="Times New Roman" w:cs="Times New Roman"/>
                <w:color w:val="000000"/>
                <w:sz w:val="20"/>
                <w:szCs w:val="20"/>
                <w:lang w:eastAsia="ru-RU"/>
              </w:rPr>
            </w:pPr>
            <w:r w:rsidRPr="000A7852">
              <w:rPr>
                <w:rFonts w:ascii="Times New Roman" w:eastAsia="Times New Roman" w:hAnsi="Times New Roman" w:cs="Times New Roman"/>
                <w:color w:val="000000"/>
                <w:sz w:val="20"/>
                <w:szCs w:val="20"/>
                <w:lang w:eastAsia="ru-RU"/>
              </w:rPr>
              <w:t>Упаковка чипов</w:t>
            </w:r>
            <w:r w:rsidRPr="000A7852">
              <w:rPr>
                <w:rFonts w:ascii="Times New Roman" w:eastAsia="Times New Roman" w:hAnsi="Times New Roman" w:cs="Times New Roman"/>
                <w:color w:val="000000"/>
                <w:sz w:val="20"/>
                <w:szCs w:val="20"/>
                <w:lang w:eastAsia="ru-RU"/>
              </w:rPr>
              <w:tab/>
              <w:t xml:space="preserve">двусторонняя; Напряжение питания (В) 1.35; Радиатор нет; Количество </w:t>
            </w:r>
            <w:proofErr w:type="spellStart"/>
            <w:r w:rsidRPr="000A7852">
              <w:rPr>
                <w:rFonts w:ascii="Times New Roman" w:eastAsia="Times New Roman" w:hAnsi="Times New Roman" w:cs="Times New Roman"/>
                <w:color w:val="000000"/>
                <w:sz w:val="20"/>
                <w:szCs w:val="20"/>
                <w:lang w:eastAsia="ru-RU"/>
              </w:rPr>
              <w:t>ранков</w:t>
            </w:r>
            <w:proofErr w:type="spellEnd"/>
            <w:r w:rsidRPr="000A7852">
              <w:rPr>
                <w:rFonts w:ascii="Times New Roman" w:eastAsia="Times New Roman" w:hAnsi="Times New Roman" w:cs="Times New Roman"/>
                <w:color w:val="000000"/>
                <w:sz w:val="20"/>
                <w:szCs w:val="20"/>
                <w:lang w:eastAsia="ru-RU"/>
              </w:rPr>
              <w:t>: 2; Общие характеристики: Производитель:</w:t>
            </w:r>
            <w:r w:rsidRPr="000A7852">
              <w:rPr>
                <w:rFonts w:ascii="Times New Roman" w:eastAsia="Times New Roman" w:hAnsi="Times New Roman" w:cs="Times New Roman"/>
                <w:color w:val="000000"/>
                <w:sz w:val="20"/>
                <w:szCs w:val="20"/>
                <w:lang w:eastAsia="ru-RU"/>
              </w:rPr>
              <w:tab/>
            </w:r>
            <w:r w:rsidRPr="000A7852">
              <w:rPr>
                <w:rFonts w:ascii="Times New Roman" w:eastAsia="Times New Roman" w:hAnsi="Times New Roman" w:cs="Times New Roman"/>
                <w:color w:val="000000"/>
                <w:sz w:val="20"/>
                <w:szCs w:val="20"/>
                <w:lang w:val="en-US" w:eastAsia="ru-RU"/>
              </w:rPr>
              <w:t>Kingston</w:t>
            </w:r>
            <w:r w:rsidRPr="000A7852">
              <w:rPr>
                <w:rFonts w:ascii="Times New Roman" w:eastAsia="Times New Roman" w:hAnsi="Times New Roman" w:cs="Times New Roman"/>
                <w:color w:val="000000"/>
                <w:sz w:val="20"/>
                <w:szCs w:val="20"/>
                <w:lang w:eastAsia="ru-RU"/>
              </w:rPr>
              <w:t xml:space="preserve">; Модель </w:t>
            </w:r>
            <w:r w:rsidRPr="000A7852">
              <w:rPr>
                <w:rFonts w:ascii="Times New Roman" w:eastAsia="Times New Roman" w:hAnsi="Times New Roman" w:cs="Times New Roman"/>
                <w:color w:val="000000"/>
                <w:sz w:val="20"/>
                <w:szCs w:val="20"/>
                <w:lang w:val="en-US" w:eastAsia="ru-RU"/>
              </w:rPr>
              <w:t>KVR</w:t>
            </w:r>
            <w:r w:rsidRPr="000A7852">
              <w:rPr>
                <w:rFonts w:ascii="Times New Roman" w:eastAsia="Times New Roman" w:hAnsi="Times New Roman" w:cs="Times New Roman"/>
                <w:color w:val="000000"/>
                <w:sz w:val="20"/>
                <w:szCs w:val="20"/>
                <w:lang w:eastAsia="ru-RU"/>
              </w:rPr>
              <w:t>13</w:t>
            </w:r>
            <w:r w:rsidRPr="000A7852">
              <w:rPr>
                <w:rFonts w:ascii="Times New Roman" w:eastAsia="Times New Roman" w:hAnsi="Times New Roman" w:cs="Times New Roman"/>
                <w:color w:val="000000"/>
                <w:sz w:val="20"/>
                <w:szCs w:val="20"/>
                <w:lang w:val="en-US" w:eastAsia="ru-RU"/>
              </w:rPr>
              <w:t>LR</w:t>
            </w:r>
            <w:r w:rsidRPr="000A7852">
              <w:rPr>
                <w:rFonts w:ascii="Times New Roman" w:eastAsia="Times New Roman" w:hAnsi="Times New Roman" w:cs="Times New Roman"/>
                <w:color w:val="000000"/>
                <w:sz w:val="20"/>
                <w:szCs w:val="20"/>
                <w:lang w:eastAsia="ru-RU"/>
              </w:rPr>
              <w:t>9</w:t>
            </w:r>
            <w:r w:rsidRPr="000A7852">
              <w:rPr>
                <w:rFonts w:ascii="Times New Roman" w:eastAsia="Times New Roman" w:hAnsi="Times New Roman" w:cs="Times New Roman"/>
                <w:color w:val="000000"/>
                <w:sz w:val="20"/>
                <w:szCs w:val="20"/>
                <w:lang w:val="en-US" w:eastAsia="ru-RU"/>
              </w:rPr>
              <w:t>D</w:t>
            </w:r>
            <w:r w:rsidRPr="000A7852">
              <w:rPr>
                <w:rFonts w:ascii="Times New Roman" w:eastAsia="Times New Roman" w:hAnsi="Times New Roman" w:cs="Times New Roman"/>
                <w:color w:val="000000"/>
                <w:sz w:val="20"/>
                <w:szCs w:val="20"/>
                <w:lang w:eastAsia="ru-RU"/>
              </w:rPr>
              <w:t xml:space="preserve">4/16; Тип </w:t>
            </w:r>
            <w:r w:rsidRPr="000A7852">
              <w:rPr>
                <w:rFonts w:ascii="Times New Roman" w:eastAsia="Times New Roman" w:hAnsi="Times New Roman" w:cs="Times New Roman"/>
                <w:color w:val="000000"/>
                <w:sz w:val="20"/>
                <w:szCs w:val="20"/>
                <w:lang w:val="en-US" w:eastAsia="ru-RU"/>
              </w:rPr>
              <w:t>DDR</w:t>
            </w:r>
            <w:r w:rsidRPr="000A7852">
              <w:rPr>
                <w:rFonts w:ascii="Times New Roman" w:eastAsia="Times New Roman" w:hAnsi="Times New Roman" w:cs="Times New Roman"/>
                <w:color w:val="000000"/>
                <w:sz w:val="20"/>
                <w:szCs w:val="20"/>
                <w:lang w:eastAsia="ru-RU"/>
              </w:rPr>
              <w:t>3</w:t>
            </w:r>
            <w:r w:rsidRPr="000A7852">
              <w:rPr>
                <w:rFonts w:ascii="Times New Roman" w:eastAsia="Times New Roman" w:hAnsi="Times New Roman" w:cs="Times New Roman"/>
                <w:color w:val="000000"/>
                <w:sz w:val="20"/>
                <w:szCs w:val="20"/>
                <w:lang w:val="en-US" w:eastAsia="ru-RU"/>
              </w:rPr>
              <w:t>L</w:t>
            </w:r>
            <w:r w:rsidRPr="000A7852">
              <w:rPr>
                <w:rFonts w:ascii="Times New Roman" w:eastAsia="Times New Roman" w:hAnsi="Times New Roman" w:cs="Times New Roman"/>
                <w:color w:val="000000"/>
                <w:sz w:val="20"/>
                <w:szCs w:val="20"/>
                <w:lang w:eastAsia="ru-RU"/>
              </w:rPr>
              <w:t xml:space="preserve">; Форм-фактор </w:t>
            </w:r>
            <w:r w:rsidRPr="000A7852">
              <w:rPr>
                <w:rFonts w:ascii="Times New Roman" w:eastAsia="Times New Roman" w:hAnsi="Times New Roman" w:cs="Times New Roman"/>
                <w:color w:val="000000"/>
                <w:sz w:val="20"/>
                <w:szCs w:val="20"/>
                <w:lang w:val="en-US" w:eastAsia="ru-RU"/>
              </w:rPr>
              <w:t>DIMM</w:t>
            </w:r>
          </w:p>
          <w:p w:rsidR="000A7852" w:rsidRPr="000A7852" w:rsidRDefault="000A7852" w:rsidP="000A7852">
            <w:pPr>
              <w:spacing w:after="0" w:line="240" w:lineRule="auto"/>
              <w:rPr>
                <w:rFonts w:ascii="Times New Roman" w:eastAsia="Times New Roman" w:hAnsi="Times New Roman" w:cs="Times New Roman"/>
                <w:color w:val="000000"/>
                <w:sz w:val="20"/>
                <w:szCs w:val="20"/>
                <w:lang w:eastAsia="ru-RU"/>
              </w:rPr>
            </w:pPr>
            <w:r w:rsidRPr="000A7852">
              <w:rPr>
                <w:rFonts w:ascii="Times New Roman" w:eastAsia="Times New Roman" w:hAnsi="Times New Roman" w:cs="Times New Roman"/>
                <w:color w:val="000000"/>
                <w:sz w:val="20"/>
                <w:szCs w:val="20"/>
                <w:lang w:eastAsia="ru-RU"/>
              </w:rPr>
              <w:t>Количество контактов 240; Количество модулей в комплекте 1; Объем одного модуля (Гб)</w:t>
            </w:r>
            <w:r w:rsidRPr="000A7852">
              <w:rPr>
                <w:rFonts w:ascii="Times New Roman" w:eastAsia="Times New Roman" w:hAnsi="Times New Roman" w:cs="Times New Roman"/>
                <w:color w:val="000000"/>
                <w:sz w:val="20"/>
                <w:szCs w:val="20"/>
                <w:lang w:eastAsia="ru-RU"/>
              </w:rPr>
              <w:tab/>
              <w:t>16; Пропускная способность (Мб/с)</w:t>
            </w:r>
            <w:r w:rsidRPr="000A7852">
              <w:rPr>
                <w:rFonts w:ascii="Times New Roman" w:eastAsia="Times New Roman" w:hAnsi="Times New Roman" w:cs="Times New Roman"/>
                <w:color w:val="000000"/>
                <w:sz w:val="20"/>
                <w:szCs w:val="20"/>
                <w:lang w:eastAsia="ru-RU"/>
              </w:rPr>
              <w:tab/>
              <w:t>10600; Тактовая частота (МГц)</w:t>
            </w:r>
            <w:r w:rsidRPr="000A7852">
              <w:rPr>
                <w:rFonts w:ascii="Times New Roman" w:eastAsia="Times New Roman" w:hAnsi="Times New Roman" w:cs="Times New Roman"/>
                <w:color w:val="000000"/>
                <w:sz w:val="20"/>
                <w:szCs w:val="20"/>
                <w:lang w:eastAsia="ru-RU"/>
              </w:rPr>
              <w:tab/>
              <w:t xml:space="preserve">1333; Поддержка </w:t>
            </w:r>
            <w:r w:rsidRPr="000A7852">
              <w:rPr>
                <w:rFonts w:ascii="Times New Roman" w:eastAsia="Times New Roman" w:hAnsi="Times New Roman" w:cs="Times New Roman"/>
                <w:color w:val="000000"/>
                <w:sz w:val="20"/>
                <w:szCs w:val="20"/>
                <w:lang w:val="en-US" w:eastAsia="ru-RU"/>
              </w:rPr>
              <w:t>ECC</w:t>
            </w:r>
            <w:r w:rsidRPr="000A7852">
              <w:rPr>
                <w:rFonts w:ascii="Times New Roman" w:eastAsia="Times New Roman" w:hAnsi="Times New Roman" w:cs="Times New Roman"/>
                <w:color w:val="000000"/>
                <w:sz w:val="20"/>
                <w:szCs w:val="20"/>
                <w:lang w:eastAsia="ru-RU"/>
              </w:rPr>
              <w:t xml:space="preserve"> есть; Буферизованная (</w:t>
            </w:r>
            <w:r w:rsidRPr="000A7852">
              <w:rPr>
                <w:rFonts w:ascii="Times New Roman" w:eastAsia="Times New Roman" w:hAnsi="Times New Roman" w:cs="Times New Roman"/>
                <w:color w:val="000000"/>
                <w:sz w:val="20"/>
                <w:szCs w:val="20"/>
                <w:lang w:val="en-US" w:eastAsia="ru-RU"/>
              </w:rPr>
              <w:t>Registered</w:t>
            </w:r>
            <w:r w:rsidRPr="000A7852">
              <w:rPr>
                <w:rFonts w:ascii="Times New Roman" w:eastAsia="Times New Roman" w:hAnsi="Times New Roman" w:cs="Times New Roman"/>
                <w:color w:val="000000"/>
                <w:sz w:val="20"/>
                <w:szCs w:val="20"/>
                <w:lang w:eastAsia="ru-RU"/>
              </w:rPr>
              <w:t>)</w:t>
            </w:r>
            <w:r w:rsidRPr="000A7852">
              <w:rPr>
                <w:rFonts w:ascii="Times New Roman" w:eastAsia="Times New Roman" w:hAnsi="Times New Roman" w:cs="Times New Roman"/>
                <w:color w:val="000000"/>
                <w:sz w:val="20"/>
                <w:szCs w:val="20"/>
                <w:lang w:eastAsia="ru-RU"/>
              </w:rPr>
              <w:tab/>
              <w:t>есть</w:t>
            </w:r>
          </w:p>
          <w:p w:rsidR="000A7852" w:rsidRPr="000A7852" w:rsidRDefault="000A7852" w:rsidP="000A7852">
            <w:pPr>
              <w:spacing w:after="0" w:line="240" w:lineRule="auto"/>
              <w:rPr>
                <w:rFonts w:ascii="Times New Roman" w:eastAsia="Times New Roman" w:hAnsi="Times New Roman" w:cs="Times New Roman"/>
                <w:color w:val="000000"/>
                <w:sz w:val="20"/>
                <w:szCs w:val="20"/>
                <w:lang w:eastAsia="ru-RU"/>
              </w:rPr>
            </w:pPr>
            <w:proofErr w:type="spellStart"/>
            <w:r w:rsidRPr="000A7852">
              <w:rPr>
                <w:rFonts w:ascii="Times New Roman" w:eastAsia="Times New Roman" w:hAnsi="Times New Roman" w:cs="Times New Roman"/>
                <w:color w:val="000000"/>
                <w:sz w:val="20"/>
                <w:szCs w:val="20"/>
                <w:lang w:val="en-US" w:eastAsia="ru-RU"/>
              </w:rPr>
              <w:t>Низкопрофильная</w:t>
            </w:r>
            <w:proofErr w:type="spellEnd"/>
            <w:r w:rsidRPr="000A7852">
              <w:rPr>
                <w:rFonts w:ascii="Times New Roman" w:eastAsia="Times New Roman" w:hAnsi="Times New Roman" w:cs="Times New Roman"/>
                <w:color w:val="000000"/>
                <w:sz w:val="20"/>
                <w:szCs w:val="20"/>
                <w:lang w:val="en-US" w:eastAsia="ru-RU"/>
              </w:rPr>
              <w:t xml:space="preserve"> (Low Profile)</w:t>
            </w:r>
            <w:r w:rsidRPr="000A7852">
              <w:rPr>
                <w:rFonts w:ascii="Times New Roman" w:eastAsia="Times New Roman" w:hAnsi="Times New Roman" w:cs="Times New Roman"/>
                <w:color w:val="000000"/>
                <w:sz w:val="20"/>
                <w:szCs w:val="20"/>
                <w:lang w:val="en-US" w:eastAsia="ru-RU"/>
              </w:rPr>
              <w:tab/>
            </w:r>
            <w:proofErr w:type="spellStart"/>
            <w:r w:rsidRPr="000A7852">
              <w:rPr>
                <w:rFonts w:ascii="Times New Roman" w:eastAsia="Times New Roman" w:hAnsi="Times New Roman" w:cs="Times New Roman"/>
                <w:color w:val="000000"/>
                <w:sz w:val="20"/>
                <w:szCs w:val="20"/>
                <w:lang w:val="en-US" w:eastAsia="ru-RU"/>
              </w:rPr>
              <w:t>нет</w:t>
            </w:r>
            <w:proofErr w:type="spellEnd"/>
          </w:p>
        </w:tc>
      </w:tr>
      <w:tr w:rsidR="000A7852" w:rsidRPr="000A7852" w:rsidTr="0005444D">
        <w:trPr>
          <w:trHeight w:val="465"/>
        </w:trPr>
        <w:tc>
          <w:tcPr>
            <w:tcW w:w="498" w:type="dxa"/>
          </w:tcPr>
          <w:p w:rsidR="000A7852" w:rsidRPr="000A7852" w:rsidRDefault="000A7852" w:rsidP="000A7852">
            <w:pPr>
              <w:spacing w:after="0" w:line="240" w:lineRule="auto"/>
              <w:rPr>
                <w:rFonts w:ascii="Times New Roman" w:eastAsia="Times New Roman" w:hAnsi="Times New Roman" w:cs="Times New Roman"/>
                <w:sz w:val="20"/>
                <w:szCs w:val="20"/>
                <w:lang w:eastAsia="ru-RU"/>
              </w:rPr>
            </w:pPr>
          </w:p>
        </w:tc>
        <w:tc>
          <w:tcPr>
            <w:tcW w:w="425" w:type="dxa"/>
            <w:tcBorders>
              <w:bottom w:val="single" w:sz="4" w:space="0" w:color="auto"/>
            </w:tcBorders>
            <w:shd w:val="clear" w:color="auto" w:fill="auto"/>
          </w:tcPr>
          <w:p w:rsidR="000A7852" w:rsidRPr="000A7852" w:rsidRDefault="000A7852" w:rsidP="000A7852">
            <w:pPr>
              <w:spacing w:after="0" w:line="240" w:lineRule="auto"/>
              <w:rPr>
                <w:rFonts w:ascii="Times New Roman" w:eastAsia="Times New Roman" w:hAnsi="Times New Roman" w:cs="Times New Roman"/>
                <w:sz w:val="20"/>
                <w:szCs w:val="20"/>
                <w:lang w:eastAsia="ru-RU"/>
              </w:rPr>
            </w:pPr>
            <w:r w:rsidRPr="000A7852">
              <w:rPr>
                <w:rFonts w:ascii="Times New Roman" w:eastAsia="Times New Roman" w:hAnsi="Times New Roman" w:cs="Times New Roman"/>
                <w:sz w:val="20"/>
                <w:szCs w:val="20"/>
                <w:lang w:eastAsia="ru-RU"/>
              </w:rPr>
              <w:t>42</w:t>
            </w:r>
          </w:p>
        </w:tc>
        <w:tc>
          <w:tcPr>
            <w:tcW w:w="1595" w:type="dxa"/>
            <w:tcBorders>
              <w:bottom w:val="single" w:sz="4" w:space="0" w:color="auto"/>
            </w:tcBorders>
          </w:tcPr>
          <w:p w:rsidR="000A7852" w:rsidRPr="000A7852" w:rsidRDefault="000A7852" w:rsidP="000A7852">
            <w:pPr>
              <w:spacing w:after="0" w:line="240" w:lineRule="auto"/>
              <w:rPr>
                <w:rFonts w:ascii="Times New Roman" w:eastAsia="Times New Roman" w:hAnsi="Times New Roman" w:cs="Times New Roman"/>
                <w:color w:val="000000"/>
                <w:lang w:eastAsia="ru-RU"/>
              </w:rPr>
            </w:pPr>
            <w:r w:rsidRPr="000A7852">
              <w:rPr>
                <w:rFonts w:ascii="Times New Roman" w:eastAsia="Times New Roman" w:hAnsi="Times New Roman" w:cs="Times New Roman"/>
                <w:color w:val="000000"/>
                <w:lang w:eastAsia="ru-RU"/>
              </w:rPr>
              <w:t>Серверная оперативная память</w:t>
            </w:r>
          </w:p>
          <w:p w:rsidR="000A7852" w:rsidRPr="000A7852" w:rsidRDefault="000A7852" w:rsidP="000A7852">
            <w:pPr>
              <w:spacing w:after="0" w:line="240" w:lineRule="auto"/>
              <w:rPr>
                <w:rFonts w:ascii="Times New Roman" w:eastAsia="Times New Roman" w:hAnsi="Times New Roman" w:cs="Times New Roman"/>
                <w:color w:val="000000"/>
                <w:lang w:eastAsia="ru-RU"/>
              </w:rPr>
            </w:pPr>
          </w:p>
        </w:tc>
        <w:tc>
          <w:tcPr>
            <w:tcW w:w="851" w:type="dxa"/>
            <w:gridSpan w:val="2"/>
            <w:tcBorders>
              <w:bottom w:val="single" w:sz="4" w:space="0" w:color="auto"/>
            </w:tcBorders>
          </w:tcPr>
          <w:p w:rsidR="000A7852" w:rsidRPr="000A7852" w:rsidRDefault="000A7852" w:rsidP="000A7852">
            <w:pPr>
              <w:spacing w:after="0" w:line="240" w:lineRule="auto"/>
              <w:rPr>
                <w:rFonts w:ascii="Times New Roman" w:eastAsia="Times New Roman" w:hAnsi="Times New Roman" w:cs="Times New Roman"/>
                <w:color w:val="000000"/>
                <w:lang w:eastAsia="ru-RU"/>
              </w:rPr>
            </w:pPr>
            <w:r w:rsidRPr="000A7852">
              <w:rPr>
                <w:rFonts w:ascii="Times New Roman" w:eastAsia="Times New Roman" w:hAnsi="Times New Roman" w:cs="Times New Roman"/>
                <w:color w:val="000000"/>
                <w:lang w:eastAsia="ru-RU"/>
              </w:rPr>
              <w:t>12</w:t>
            </w:r>
          </w:p>
        </w:tc>
        <w:tc>
          <w:tcPr>
            <w:tcW w:w="1134" w:type="dxa"/>
            <w:tcBorders>
              <w:bottom w:val="single" w:sz="4" w:space="0" w:color="auto"/>
            </w:tcBorders>
          </w:tcPr>
          <w:p w:rsidR="000A7852" w:rsidRPr="000A7852" w:rsidRDefault="000A7852" w:rsidP="000A7852">
            <w:pPr>
              <w:spacing w:after="0" w:line="240" w:lineRule="auto"/>
              <w:rPr>
                <w:rFonts w:ascii="Times New Roman" w:eastAsia="Times New Roman" w:hAnsi="Times New Roman" w:cs="Times New Roman"/>
                <w:color w:val="000000"/>
                <w:sz w:val="20"/>
                <w:szCs w:val="20"/>
                <w:lang w:eastAsia="ru-RU"/>
              </w:rPr>
            </w:pPr>
            <w:r w:rsidRPr="000A7852">
              <w:rPr>
                <w:rFonts w:ascii="Times New Roman" w:eastAsia="Times New Roman" w:hAnsi="Times New Roman" w:cs="Times New Roman"/>
                <w:color w:val="000000"/>
                <w:sz w:val="20"/>
                <w:szCs w:val="20"/>
                <w:lang w:eastAsia="ru-RU"/>
              </w:rPr>
              <w:t>14500,00</w:t>
            </w:r>
          </w:p>
        </w:tc>
        <w:tc>
          <w:tcPr>
            <w:tcW w:w="1701" w:type="dxa"/>
            <w:tcBorders>
              <w:bottom w:val="single" w:sz="4" w:space="0" w:color="auto"/>
            </w:tcBorders>
          </w:tcPr>
          <w:p w:rsidR="000A7852" w:rsidRPr="000A7852" w:rsidRDefault="000A7852" w:rsidP="000A7852">
            <w:pPr>
              <w:spacing w:after="0" w:line="240" w:lineRule="auto"/>
              <w:rPr>
                <w:rFonts w:ascii="Times New Roman" w:eastAsia="Times New Roman" w:hAnsi="Times New Roman" w:cs="Times New Roman"/>
                <w:color w:val="000000"/>
                <w:sz w:val="20"/>
                <w:szCs w:val="20"/>
                <w:lang w:eastAsia="ru-RU"/>
              </w:rPr>
            </w:pPr>
            <w:r w:rsidRPr="000A7852">
              <w:rPr>
                <w:rFonts w:ascii="Times New Roman" w:eastAsia="Times New Roman" w:hAnsi="Times New Roman" w:cs="Times New Roman"/>
                <w:color w:val="000000"/>
                <w:sz w:val="20"/>
                <w:szCs w:val="20"/>
                <w:lang w:eastAsia="ru-RU"/>
              </w:rPr>
              <w:t>174000,00</w:t>
            </w:r>
          </w:p>
        </w:tc>
        <w:tc>
          <w:tcPr>
            <w:tcW w:w="4783" w:type="dxa"/>
            <w:tcBorders>
              <w:bottom w:val="single" w:sz="4" w:space="0" w:color="auto"/>
            </w:tcBorders>
          </w:tcPr>
          <w:p w:rsidR="000A7852" w:rsidRPr="000A7852" w:rsidRDefault="000A7852" w:rsidP="000A7852">
            <w:pPr>
              <w:spacing w:after="0" w:line="240" w:lineRule="auto"/>
              <w:rPr>
                <w:rFonts w:ascii="Times New Roman" w:eastAsia="Times New Roman" w:hAnsi="Times New Roman" w:cs="Times New Roman"/>
                <w:color w:val="000000"/>
                <w:sz w:val="20"/>
                <w:szCs w:val="20"/>
                <w:lang w:val="en-US" w:eastAsia="ru-RU"/>
              </w:rPr>
            </w:pPr>
            <w:r w:rsidRPr="000A7852">
              <w:rPr>
                <w:rFonts w:ascii="Times New Roman" w:eastAsia="Times New Roman" w:hAnsi="Times New Roman" w:cs="Times New Roman"/>
                <w:color w:val="000000"/>
                <w:sz w:val="20"/>
                <w:szCs w:val="20"/>
                <w:lang w:eastAsia="ru-RU"/>
              </w:rPr>
              <w:t>Производитель</w:t>
            </w:r>
            <w:r w:rsidRPr="000A7852">
              <w:rPr>
                <w:rFonts w:ascii="Times New Roman" w:eastAsia="Times New Roman" w:hAnsi="Times New Roman" w:cs="Times New Roman"/>
                <w:color w:val="000000"/>
                <w:sz w:val="20"/>
                <w:szCs w:val="20"/>
                <w:lang w:val="en-US" w:eastAsia="ru-RU"/>
              </w:rPr>
              <w:t xml:space="preserve"> Kingston  </w:t>
            </w:r>
          </w:p>
          <w:p w:rsidR="000A7852" w:rsidRPr="000A7852" w:rsidRDefault="000A7852" w:rsidP="000A7852">
            <w:pPr>
              <w:spacing w:after="0" w:line="240" w:lineRule="auto"/>
              <w:rPr>
                <w:rFonts w:ascii="Times New Roman" w:eastAsia="Times New Roman" w:hAnsi="Times New Roman" w:cs="Times New Roman"/>
                <w:color w:val="000000"/>
                <w:sz w:val="20"/>
                <w:szCs w:val="20"/>
                <w:lang w:val="en-US" w:eastAsia="ru-RU"/>
              </w:rPr>
            </w:pPr>
            <w:r w:rsidRPr="000A7852">
              <w:rPr>
                <w:rFonts w:ascii="Times New Roman" w:eastAsia="Times New Roman" w:hAnsi="Times New Roman" w:cs="Times New Roman"/>
                <w:color w:val="000000"/>
                <w:sz w:val="20"/>
                <w:szCs w:val="20"/>
                <w:lang w:eastAsia="ru-RU"/>
              </w:rPr>
              <w:t>Серия</w:t>
            </w:r>
            <w:r w:rsidRPr="000A7852">
              <w:rPr>
                <w:rFonts w:ascii="Times New Roman" w:eastAsia="Times New Roman" w:hAnsi="Times New Roman" w:cs="Times New Roman"/>
                <w:color w:val="000000"/>
                <w:sz w:val="20"/>
                <w:szCs w:val="20"/>
                <w:lang w:val="en-US" w:eastAsia="ru-RU"/>
              </w:rPr>
              <w:t xml:space="preserve"> </w:t>
            </w:r>
            <w:proofErr w:type="spellStart"/>
            <w:r w:rsidRPr="000A7852">
              <w:rPr>
                <w:rFonts w:ascii="Times New Roman" w:eastAsia="Times New Roman" w:hAnsi="Times New Roman" w:cs="Times New Roman"/>
                <w:color w:val="000000"/>
                <w:sz w:val="20"/>
                <w:szCs w:val="20"/>
                <w:lang w:val="en-US" w:eastAsia="ru-RU"/>
              </w:rPr>
              <w:t>ValueRAM</w:t>
            </w:r>
            <w:proofErr w:type="spellEnd"/>
            <w:r w:rsidRPr="000A7852">
              <w:rPr>
                <w:rFonts w:ascii="Times New Roman" w:eastAsia="Times New Roman" w:hAnsi="Times New Roman" w:cs="Times New Roman"/>
                <w:color w:val="000000"/>
                <w:sz w:val="20"/>
                <w:szCs w:val="20"/>
                <w:lang w:val="en-US" w:eastAsia="ru-RU"/>
              </w:rPr>
              <w:t xml:space="preserve"> DDR4 Registered  </w:t>
            </w:r>
          </w:p>
          <w:p w:rsidR="000A7852" w:rsidRPr="000A7852" w:rsidRDefault="000A7852" w:rsidP="000A7852">
            <w:pPr>
              <w:spacing w:after="0" w:line="240" w:lineRule="auto"/>
              <w:rPr>
                <w:rFonts w:ascii="Times New Roman" w:eastAsia="Times New Roman" w:hAnsi="Times New Roman" w:cs="Times New Roman"/>
                <w:color w:val="000000"/>
                <w:sz w:val="20"/>
                <w:szCs w:val="20"/>
                <w:lang w:eastAsia="ru-RU"/>
              </w:rPr>
            </w:pPr>
            <w:r w:rsidRPr="000A7852">
              <w:rPr>
                <w:rFonts w:ascii="Times New Roman" w:eastAsia="Times New Roman" w:hAnsi="Times New Roman" w:cs="Times New Roman"/>
                <w:color w:val="000000"/>
                <w:sz w:val="20"/>
                <w:szCs w:val="20"/>
                <w:lang w:eastAsia="ru-RU"/>
              </w:rPr>
              <w:t xml:space="preserve">Модель KVR21R15D4/16  </w:t>
            </w:r>
          </w:p>
          <w:p w:rsidR="000A7852" w:rsidRPr="000A7852" w:rsidRDefault="000A7852" w:rsidP="000A7852">
            <w:pPr>
              <w:spacing w:after="0" w:line="240" w:lineRule="auto"/>
              <w:rPr>
                <w:rFonts w:ascii="Times New Roman" w:eastAsia="Times New Roman" w:hAnsi="Times New Roman" w:cs="Times New Roman"/>
                <w:color w:val="000000"/>
                <w:sz w:val="20"/>
                <w:szCs w:val="20"/>
                <w:lang w:eastAsia="ru-RU"/>
              </w:rPr>
            </w:pPr>
            <w:r w:rsidRPr="000A7852">
              <w:rPr>
                <w:rFonts w:ascii="Times New Roman" w:eastAsia="Times New Roman" w:hAnsi="Times New Roman" w:cs="Times New Roman"/>
                <w:color w:val="000000"/>
                <w:sz w:val="20"/>
                <w:szCs w:val="20"/>
                <w:lang w:eastAsia="ru-RU"/>
              </w:rPr>
              <w:t xml:space="preserve">Тип оборудования Модули памяти </w:t>
            </w:r>
            <w:proofErr w:type="spellStart"/>
            <w:r w:rsidRPr="000A7852">
              <w:rPr>
                <w:rFonts w:ascii="Times New Roman" w:eastAsia="Times New Roman" w:hAnsi="Times New Roman" w:cs="Times New Roman"/>
                <w:color w:val="000000"/>
                <w:sz w:val="20"/>
                <w:szCs w:val="20"/>
                <w:lang w:eastAsia="ru-RU"/>
              </w:rPr>
              <w:t>Registered</w:t>
            </w:r>
            <w:proofErr w:type="spellEnd"/>
            <w:r w:rsidRPr="000A7852">
              <w:rPr>
                <w:rFonts w:ascii="Times New Roman" w:eastAsia="Times New Roman" w:hAnsi="Times New Roman" w:cs="Times New Roman"/>
                <w:color w:val="000000"/>
                <w:sz w:val="20"/>
                <w:szCs w:val="20"/>
                <w:lang w:eastAsia="ru-RU"/>
              </w:rPr>
              <w:t xml:space="preserve"> DDR4  </w:t>
            </w:r>
          </w:p>
          <w:p w:rsidR="000A7852" w:rsidRPr="000A7852" w:rsidRDefault="000A7852" w:rsidP="000A7852">
            <w:pPr>
              <w:spacing w:after="0" w:line="240" w:lineRule="auto"/>
              <w:rPr>
                <w:rFonts w:ascii="Times New Roman" w:eastAsia="Times New Roman" w:hAnsi="Times New Roman" w:cs="Times New Roman"/>
                <w:color w:val="000000"/>
                <w:sz w:val="20"/>
                <w:szCs w:val="20"/>
                <w:lang w:eastAsia="ru-RU"/>
              </w:rPr>
            </w:pPr>
            <w:r w:rsidRPr="000A7852">
              <w:rPr>
                <w:rFonts w:ascii="Times New Roman" w:eastAsia="Times New Roman" w:hAnsi="Times New Roman" w:cs="Times New Roman"/>
                <w:color w:val="000000"/>
                <w:sz w:val="20"/>
                <w:szCs w:val="20"/>
                <w:lang w:eastAsia="ru-RU"/>
              </w:rPr>
              <w:t xml:space="preserve">Объем памяти 16 Гб Количество модулей в комплекте 1  </w:t>
            </w:r>
          </w:p>
          <w:p w:rsidR="000A7852" w:rsidRPr="000A7852" w:rsidRDefault="000A7852" w:rsidP="000A7852">
            <w:pPr>
              <w:spacing w:after="0" w:line="240" w:lineRule="auto"/>
              <w:rPr>
                <w:rFonts w:ascii="Times New Roman" w:eastAsia="Times New Roman" w:hAnsi="Times New Roman" w:cs="Times New Roman"/>
                <w:color w:val="000000"/>
                <w:sz w:val="20"/>
                <w:szCs w:val="20"/>
                <w:lang w:eastAsia="ru-RU"/>
              </w:rPr>
            </w:pPr>
            <w:r w:rsidRPr="000A7852">
              <w:rPr>
                <w:rFonts w:ascii="Times New Roman" w:eastAsia="Times New Roman" w:hAnsi="Times New Roman" w:cs="Times New Roman"/>
                <w:color w:val="000000"/>
                <w:sz w:val="20"/>
                <w:szCs w:val="20"/>
                <w:lang w:eastAsia="ru-RU"/>
              </w:rPr>
              <w:t xml:space="preserve">Частота функционирования до 2133 МГц  </w:t>
            </w:r>
          </w:p>
          <w:p w:rsidR="000A7852" w:rsidRPr="000A7852" w:rsidRDefault="000A7852" w:rsidP="000A7852">
            <w:pPr>
              <w:spacing w:after="0" w:line="240" w:lineRule="auto"/>
              <w:rPr>
                <w:rFonts w:ascii="Times New Roman" w:eastAsia="Times New Roman" w:hAnsi="Times New Roman" w:cs="Times New Roman"/>
                <w:color w:val="000000"/>
                <w:sz w:val="20"/>
                <w:szCs w:val="20"/>
                <w:lang w:eastAsia="ru-RU"/>
              </w:rPr>
            </w:pPr>
            <w:r w:rsidRPr="000A7852">
              <w:rPr>
                <w:rFonts w:ascii="Times New Roman" w:eastAsia="Times New Roman" w:hAnsi="Times New Roman" w:cs="Times New Roman"/>
                <w:color w:val="000000"/>
                <w:sz w:val="20"/>
                <w:szCs w:val="20"/>
                <w:lang w:eastAsia="ru-RU"/>
              </w:rPr>
              <w:t xml:space="preserve">Стандарт памяти PC4-17000 (DDR4 2133 МГц)  </w:t>
            </w:r>
          </w:p>
          <w:p w:rsidR="000A7852" w:rsidRPr="000A7852" w:rsidRDefault="000A7852" w:rsidP="000A7852">
            <w:pPr>
              <w:spacing w:after="0" w:line="240" w:lineRule="auto"/>
              <w:rPr>
                <w:rFonts w:ascii="Times New Roman" w:eastAsia="Times New Roman" w:hAnsi="Times New Roman" w:cs="Times New Roman"/>
                <w:color w:val="000000"/>
                <w:sz w:val="20"/>
                <w:szCs w:val="20"/>
                <w:lang w:eastAsia="ru-RU"/>
              </w:rPr>
            </w:pPr>
            <w:r w:rsidRPr="000A7852">
              <w:rPr>
                <w:rFonts w:ascii="Times New Roman" w:eastAsia="Times New Roman" w:hAnsi="Times New Roman" w:cs="Times New Roman"/>
                <w:color w:val="000000"/>
                <w:sz w:val="20"/>
                <w:szCs w:val="20"/>
                <w:lang w:eastAsia="ru-RU"/>
              </w:rPr>
              <w:t xml:space="preserve">Пропускная способность памяти 17064 Мб/сек  </w:t>
            </w:r>
          </w:p>
          <w:p w:rsidR="000A7852" w:rsidRPr="000A7852" w:rsidRDefault="000A7852" w:rsidP="000A7852">
            <w:pPr>
              <w:spacing w:after="0" w:line="240" w:lineRule="auto"/>
              <w:rPr>
                <w:rFonts w:ascii="Times New Roman" w:eastAsia="Times New Roman" w:hAnsi="Times New Roman" w:cs="Times New Roman"/>
                <w:color w:val="000000"/>
                <w:sz w:val="20"/>
                <w:szCs w:val="20"/>
                <w:lang w:eastAsia="ru-RU"/>
              </w:rPr>
            </w:pPr>
            <w:r w:rsidRPr="000A7852">
              <w:rPr>
                <w:rFonts w:ascii="Times New Roman" w:eastAsia="Times New Roman" w:hAnsi="Times New Roman" w:cs="Times New Roman"/>
                <w:color w:val="000000"/>
                <w:sz w:val="20"/>
                <w:szCs w:val="20"/>
                <w:lang w:eastAsia="ru-RU"/>
              </w:rPr>
              <w:t xml:space="preserve">Латентность CL15  </w:t>
            </w:r>
          </w:p>
          <w:p w:rsidR="000A7852" w:rsidRPr="000A7852" w:rsidRDefault="000A7852" w:rsidP="000A7852">
            <w:pPr>
              <w:spacing w:after="0" w:line="240" w:lineRule="auto"/>
              <w:rPr>
                <w:rFonts w:ascii="Times New Roman" w:eastAsia="Times New Roman" w:hAnsi="Times New Roman" w:cs="Times New Roman"/>
                <w:color w:val="000000"/>
                <w:sz w:val="20"/>
                <w:szCs w:val="20"/>
                <w:lang w:eastAsia="ru-RU"/>
              </w:rPr>
            </w:pPr>
            <w:r w:rsidRPr="000A7852">
              <w:rPr>
                <w:rFonts w:ascii="Times New Roman" w:eastAsia="Times New Roman" w:hAnsi="Times New Roman" w:cs="Times New Roman"/>
                <w:color w:val="000000"/>
                <w:sz w:val="20"/>
                <w:szCs w:val="20"/>
                <w:lang w:eastAsia="ru-RU"/>
              </w:rPr>
              <w:t xml:space="preserve">Напряжение питания 1.2 В  </w:t>
            </w:r>
          </w:p>
          <w:p w:rsidR="000A7852" w:rsidRPr="000A7852" w:rsidRDefault="000A7852" w:rsidP="000A7852">
            <w:pPr>
              <w:spacing w:after="0" w:line="240" w:lineRule="auto"/>
              <w:rPr>
                <w:rFonts w:ascii="Times New Roman" w:eastAsia="Times New Roman" w:hAnsi="Times New Roman" w:cs="Times New Roman"/>
                <w:color w:val="000000"/>
                <w:sz w:val="20"/>
                <w:szCs w:val="20"/>
                <w:lang w:eastAsia="ru-RU"/>
              </w:rPr>
            </w:pPr>
            <w:r w:rsidRPr="000A7852">
              <w:rPr>
                <w:rFonts w:ascii="Times New Roman" w:eastAsia="Times New Roman" w:hAnsi="Times New Roman" w:cs="Times New Roman"/>
                <w:color w:val="000000"/>
                <w:sz w:val="20"/>
                <w:szCs w:val="20"/>
                <w:lang w:eastAsia="ru-RU"/>
              </w:rPr>
              <w:t xml:space="preserve">Прочее </w:t>
            </w:r>
            <w:proofErr w:type="spellStart"/>
            <w:r w:rsidRPr="000A7852">
              <w:rPr>
                <w:rFonts w:ascii="Times New Roman" w:eastAsia="Times New Roman" w:hAnsi="Times New Roman" w:cs="Times New Roman"/>
                <w:color w:val="000000"/>
                <w:sz w:val="20"/>
                <w:szCs w:val="20"/>
                <w:lang w:eastAsia="ru-RU"/>
              </w:rPr>
              <w:t>Dual</w:t>
            </w:r>
            <w:proofErr w:type="spellEnd"/>
            <w:r w:rsidRPr="000A7852">
              <w:rPr>
                <w:rFonts w:ascii="Times New Roman" w:eastAsia="Times New Roman" w:hAnsi="Times New Roman" w:cs="Times New Roman"/>
                <w:color w:val="000000"/>
                <w:sz w:val="20"/>
                <w:szCs w:val="20"/>
                <w:lang w:eastAsia="ru-RU"/>
              </w:rPr>
              <w:t xml:space="preserve"> </w:t>
            </w:r>
            <w:proofErr w:type="spellStart"/>
            <w:r w:rsidRPr="000A7852">
              <w:rPr>
                <w:rFonts w:ascii="Times New Roman" w:eastAsia="Times New Roman" w:hAnsi="Times New Roman" w:cs="Times New Roman"/>
                <w:color w:val="000000"/>
                <w:sz w:val="20"/>
                <w:szCs w:val="20"/>
                <w:lang w:eastAsia="ru-RU"/>
              </w:rPr>
              <w:t>rank</w:t>
            </w:r>
            <w:proofErr w:type="spellEnd"/>
            <w:r w:rsidRPr="000A7852">
              <w:rPr>
                <w:rFonts w:ascii="Times New Roman" w:eastAsia="Times New Roman" w:hAnsi="Times New Roman" w:cs="Times New Roman"/>
                <w:color w:val="000000"/>
                <w:sz w:val="20"/>
                <w:szCs w:val="20"/>
                <w:lang w:eastAsia="ru-RU"/>
              </w:rPr>
              <w:t xml:space="preserve">  </w:t>
            </w:r>
          </w:p>
          <w:p w:rsidR="000A7852" w:rsidRPr="000A7852" w:rsidRDefault="000A7852" w:rsidP="000A7852">
            <w:pPr>
              <w:spacing w:after="0" w:line="240" w:lineRule="auto"/>
              <w:rPr>
                <w:rFonts w:ascii="Times New Roman" w:eastAsia="Times New Roman" w:hAnsi="Times New Roman" w:cs="Times New Roman"/>
                <w:color w:val="000000"/>
                <w:sz w:val="20"/>
                <w:szCs w:val="20"/>
                <w:lang w:eastAsia="ru-RU"/>
              </w:rPr>
            </w:pPr>
            <w:r w:rsidRPr="000A7852">
              <w:rPr>
                <w:rFonts w:ascii="Times New Roman" w:eastAsia="Times New Roman" w:hAnsi="Times New Roman" w:cs="Times New Roman"/>
                <w:color w:val="000000"/>
                <w:sz w:val="20"/>
                <w:szCs w:val="20"/>
                <w:lang w:eastAsia="ru-RU"/>
              </w:rPr>
              <w:t xml:space="preserve">Поддержка </w:t>
            </w:r>
            <w:r w:rsidRPr="000A7852">
              <w:rPr>
                <w:rFonts w:ascii="Times New Roman" w:eastAsia="Times New Roman" w:hAnsi="Times New Roman" w:cs="Times New Roman"/>
                <w:color w:val="000000"/>
                <w:sz w:val="20"/>
                <w:szCs w:val="20"/>
                <w:lang w:val="en-US" w:eastAsia="ru-RU"/>
              </w:rPr>
              <w:t>ECC</w:t>
            </w:r>
            <w:r w:rsidRPr="000A7852">
              <w:rPr>
                <w:rFonts w:ascii="Times New Roman" w:eastAsia="Times New Roman" w:hAnsi="Times New Roman" w:cs="Times New Roman"/>
                <w:color w:val="000000"/>
                <w:sz w:val="20"/>
                <w:szCs w:val="20"/>
                <w:lang w:eastAsia="ru-RU"/>
              </w:rPr>
              <w:t xml:space="preserve"> есть</w:t>
            </w:r>
          </w:p>
        </w:tc>
      </w:tr>
      <w:tr w:rsidR="000A7852" w:rsidRPr="000A7852" w:rsidTr="0005444D">
        <w:trPr>
          <w:trHeight w:val="465"/>
        </w:trPr>
        <w:tc>
          <w:tcPr>
            <w:tcW w:w="498" w:type="dxa"/>
          </w:tcPr>
          <w:p w:rsidR="000A7852" w:rsidRPr="000A7852" w:rsidRDefault="000A7852" w:rsidP="000A7852">
            <w:pPr>
              <w:spacing w:after="0" w:line="240" w:lineRule="auto"/>
              <w:rPr>
                <w:rFonts w:ascii="Times New Roman" w:eastAsia="Times New Roman" w:hAnsi="Times New Roman" w:cs="Times New Roman"/>
                <w:sz w:val="20"/>
                <w:szCs w:val="20"/>
                <w:lang w:eastAsia="ru-RU"/>
              </w:rPr>
            </w:pPr>
          </w:p>
        </w:tc>
        <w:tc>
          <w:tcPr>
            <w:tcW w:w="2020" w:type="dxa"/>
            <w:gridSpan w:val="2"/>
            <w:tcBorders>
              <w:right w:val="nil"/>
            </w:tcBorders>
            <w:shd w:val="clear" w:color="auto" w:fill="auto"/>
          </w:tcPr>
          <w:p w:rsidR="000A7852" w:rsidRPr="000A7852" w:rsidRDefault="000A7852" w:rsidP="000A7852">
            <w:pPr>
              <w:spacing w:after="0" w:line="240" w:lineRule="auto"/>
              <w:rPr>
                <w:rFonts w:ascii="Times New Roman" w:eastAsia="Times New Roman" w:hAnsi="Times New Roman" w:cs="Times New Roman"/>
                <w:color w:val="000000"/>
                <w:lang w:eastAsia="ru-RU"/>
              </w:rPr>
            </w:pPr>
            <w:r w:rsidRPr="000A7852">
              <w:rPr>
                <w:rFonts w:ascii="Times New Roman" w:eastAsia="Times New Roman" w:hAnsi="Times New Roman" w:cs="Times New Roman"/>
                <w:color w:val="000000"/>
                <w:lang w:eastAsia="ru-RU"/>
              </w:rPr>
              <w:t>ОКДП 3020315</w:t>
            </w:r>
          </w:p>
        </w:tc>
        <w:tc>
          <w:tcPr>
            <w:tcW w:w="851" w:type="dxa"/>
            <w:gridSpan w:val="2"/>
            <w:tcBorders>
              <w:left w:val="nil"/>
              <w:right w:val="nil"/>
            </w:tcBorders>
          </w:tcPr>
          <w:p w:rsidR="000A7852" w:rsidRPr="000A7852" w:rsidRDefault="000A7852" w:rsidP="000A7852">
            <w:pPr>
              <w:spacing w:after="0" w:line="240" w:lineRule="auto"/>
              <w:rPr>
                <w:rFonts w:ascii="Times New Roman" w:eastAsia="Times New Roman" w:hAnsi="Times New Roman" w:cs="Times New Roman"/>
                <w:color w:val="000000"/>
                <w:lang w:eastAsia="ru-RU"/>
              </w:rPr>
            </w:pPr>
            <w:r w:rsidRPr="000A7852">
              <w:rPr>
                <w:rFonts w:ascii="Times New Roman" w:eastAsia="Times New Roman" w:hAnsi="Times New Roman" w:cs="Times New Roman"/>
                <w:color w:val="000000"/>
                <w:lang w:eastAsia="ru-RU"/>
              </w:rPr>
              <w:t>5</w:t>
            </w:r>
          </w:p>
        </w:tc>
        <w:tc>
          <w:tcPr>
            <w:tcW w:w="1134" w:type="dxa"/>
            <w:tcBorders>
              <w:left w:val="nil"/>
              <w:right w:val="nil"/>
            </w:tcBorders>
          </w:tcPr>
          <w:p w:rsidR="000A7852" w:rsidRPr="000A7852" w:rsidRDefault="000A7852" w:rsidP="000A7852">
            <w:pPr>
              <w:spacing w:after="0" w:line="240" w:lineRule="auto"/>
              <w:rPr>
                <w:rFonts w:ascii="Times New Roman" w:eastAsia="Times New Roman" w:hAnsi="Times New Roman" w:cs="Times New Roman"/>
                <w:color w:val="000000"/>
                <w:sz w:val="20"/>
                <w:szCs w:val="20"/>
                <w:lang w:eastAsia="ru-RU"/>
              </w:rPr>
            </w:pPr>
          </w:p>
        </w:tc>
        <w:tc>
          <w:tcPr>
            <w:tcW w:w="1701" w:type="dxa"/>
            <w:tcBorders>
              <w:left w:val="nil"/>
              <w:right w:val="nil"/>
            </w:tcBorders>
          </w:tcPr>
          <w:p w:rsidR="000A7852" w:rsidRPr="000A7852" w:rsidRDefault="000A7852" w:rsidP="000A7852">
            <w:pPr>
              <w:spacing w:after="0" w:line="240" w:lineRule="auto"/>
              <w:rPr>
                <w:rFonts w:ascii="Times New Roman" w:eastAsia="Times New Roman" w:hAnsi="Times New Roman" w:cs="Times New Roman"/>
                <w:color w:val="000000"/>
                <w:sz w:val="20"/>
                <w:szCs w:val="20"/>
                <w:lang w:eastAsia="ru-RU"/>
              </w:rPr>
            </w:pPr>
          </w:p>
        </w:tc>
        <w:tc>
          <w:tcPr>
            <w:tcW w:w="4783" w:type="dxa"/>
            <w:tcBorders>
              <w:left w:val="nil"/>
            </w:tcBorders>
          </w:tcPr>
          <w:p w:rsidR="000A7852" w:rsidRPr="000A7852" w:rsidRDefault="000A7852" w:rsidP="000A7852">
            <w:pPr>
              <w:spacing w:after="0" w:line="240" w:lineRule="auto"/>
              <w:rPr>
                <w:rFonts w:ascii="Times New Roman" w:eastAsia="Times New Roman" w:hAnsi="Times New Roman" w:cs="Times New Roman"/>
                <w:sz w:val="20"/>
                <w:szCs w:val="20"/>
                <w:lang w:eastAsia="ru-RU"/>
              </w:rPr>
            </w:pPr>
          </w:p>
        </w:tc>
      </w:tr>
      <w:tr w:rsidR="000A7852" w:rsidRPr="000A7852" w:rsidTr="0005444D">
        <w:trPr>
          <w:trHeight w:val="465"/>
        </w:trPr>
        <w:tc>
          <w:tcPr>
            <w:tcW w:w="498" w:type="dxa"/>
          </w:tcPr>
          <w:p w:rsidR="000A7852" w:rsidRPr="000A7852" w:rsidRDefault="000A7852" w:rsidP="000A7852">
            <w:pPr>
              <w:spacing w:after="0" w:line="240" w:lineRule="auto"/>
              <w:rPr>
                <w:rFonts w:ascii="Times New Roman" w:eastAsia="Times New Roman" w:hAnsi="Times New Roman" w:cs="Times New Roman"/>
                <w:sz w:val="20"/>
                <w:szCs w:val="20"/>
                <w:lang w:eastAsia="ru-RU"/>
              </w:rPr>
            </w:pPr>
          </w:p>
        </w:tc>
        <w:tc>
          <w:tcPr>
            <w:tcW w:w="425" w:type="dxa"/>
            <w:tcBorders>
              <w:bottom w:val="single" w:sz="4" w:space="0" w:color="auto"/>
            </w:tcBorders>
            <w:shd w:val="clear" w:color="auto" w:fill="auto"/>
          </w:tcPr>
          <w:p w:rsidR="000A7852" w:rsidRPr="000A7852" w:rsidRDefault="000A7852" w:rsidP="000A7852">
            <w:pPr>
              <w:spacing w:after="0" w:line="240" w:lineRule="auto"/>
              <w:rPr>
                <w:rFonts w:ascii="Times New Roman" w:eastAsia="Times New Roman" w:hAnsi="Times New Roman" w:cs="Times New Roman"/>
                <w:sz w:val="20"/>
                <w:szCs w:val="20"/>
                <w:lang w:eastAsia="ru-RU"/>
              </w:rPr>
            </w:pPr>
            <w:r w:rsidRPr="000A7852">
              <w:rPr>
                <w:rFonts w:ascii="Times New Roman" w:eastAsia="Times New Roman" w:hAnsi="Times New Roman" w:cs="Times New Roman"/>
                <w:sz w:val="20"/>
                <w:szCs w:val="20"/>
                <w:lang w:eastAsia="ru-RU"/>
              </w:rPr>
              <w:t>43</w:t>
            </w:r>
          </w:p>
        </w:tc>
        <w:tc>
          <w:tcPr>
            <w:tcW w:w="1595" w:type="dxa"/>
            <w:tcBorders>
              <w:bottom w:val="single" w:sz="4" w:space="0" w:color="auto"/>
            </w:tcBorders>
          </w:tcPr>
          <w:p w:rsidR="000A7852" w:rsidRPr="000A7852" w:rsidRDefault="000A7852" w:rsidP="000A7852">
            <w:pPr>
              <w:spacing w:after="0" w:line="240" w:lineRule="auto"/>
              <w:rPr>
                <w:rFonts w:ascii="Times New Roman" w:eastAsia="Times New Roman" w:hAnsi="Times New Roman" w:cs="Times New Roman"/>
                <w:color w:val="000000"/>
                <w:lang w:eastAsia="ru-RU"/>
              </w:rPr>
            </w:pPr>
            <w:r w:rsidRPr="000A7852">
              <w:rPr>
                <w:rFonts w:ascii="Times New Roman" w:eastAsia="Times New Roman" w:hAnsi="Times New Roman" w:cs="Times New Roman"/>
                <w:color w:val="000000"/>
                <w:lang w:eastAsia="ru-RU"/>
              </w:rPr>
              <w:t>ИБП 3000 Вт</w:t>
            </w:r>
          </w:p>
        </w:tc>
        <w:tc>
          <w:tcPr>
            <w:tcW w:w="851" w:type="dxa"/>
            <w:gridSpan w:val="2"/>
            <w:tcBorders>
              <w:bottom w:val="single" w:sz="4" w:space="0" w:color="auto"/>
            </w:tcBorders>
          </w:tcPr>
          <w:p w:rsidR="000A7852" w:rsidRPr="000A7852" w:rsidRDefault="000A7852" w:rsidP="000A7852">
            <w:pPr>
              <w:spacing w:after="0" w:line="240" w:lineRule="auto"/>
              <w:rPr>
                <w:rFonts w:ascii="Times New Roman" w:eastAsia="Times New Roman" w:hAnsi="Times New Roman" w:cs="Times New Roman"/>
                <w:color w:val="000000"/>
                <w:lang w:eastAsia="ru-RU"/>
              </w:rPr>
            </w:pPr>
            <w:r w:rsidRPr="000A7852">
              <w:rPr>
                <w:rFonts w:ascii="Times New Roman" w:eastAsia="Times New Roman" w:hAnsi="Times New Roman" w:cs="Times New Roman"/>
                <w:color w:val="000000"/>
                <w:lang w:eastAsia="ru-RU"/>
              </w:rPr>
              <w:t>5</w:t>
            </w:r>
          </w:p>
        </w:tc>
        <w:tc>
          <w:tcPr>
            <w:tcW w:w="1134" w:type="dxa"/>
            <w:tcBorders>
              <w:bottom w:val="single" w:sz="4" w:space="0" w:color="auto"/>
            </w:tcBorders>
          </w:tcPr>
          <w:p w:rsidR="000A7852" w:rsidRPr="000A7852" w:rsidRDefault="000A7852" w:rsidP="000A7852">
            <w:pPr>
              <w:spacing w:after="0" w:line="240" w:lineRule="auto"/>
              <w:rPr>
                <w:rFonts w:ascii="Times New Roman" w:eastAsia="Times New Roman" w:hAnsi="Times New Roman" w:cs="Times New Roman"/>
                <w:color w:val="000000"/>
                <w:sz w:val="20"/>
                <w:szCs w:val="20"/>
                <w:lang w:eastAsia="ru-RU"/>
              </w:rPr>
            </w:pPr>
            <w:r w:rsidRPr="000A7852">
              <w:rPr>
                <w:rFonts w:ascii="Times New Roman" w:eastAsia="Times New Roman" w:hAnsi="Times New Roman" w:cs="Times New Roman"/>
                <w:color w:val="000000"/>
                <w:sz w:val="20"/>
                <w:szCs w:val="20"/>
                <w:lang w:eastAsia="ru-RU"/>
              </w:rPr>
              <w:t>90000,00</w:t>
            </w:r>
          </w:p>
        </w:tc>
        <w:tc>
          <w:tcPr>
            <w:tcW w:w="1701" w:type="dxa"/>
            <w:tcBorders>
              <w:bottom w:val="single" w:sz="4" w:space="0" w:color="auto"/>
            </w:tcBorders>
          </w:tcPr>
          <w:p w:rsidR="000A7852" w:rsidRPr="000A7852" w:rsidRDefault="000A7852" w:rsidP="000A7852">
            <w:pPr>
              <w:spacing w:after="0" w:line="240" w:lineRule="auto"/>
              <w:rPr>
                <w:rFonts w:ascii="Times New Roman" w:eastAsia="Times New Roman" w:hAnsi="Times New Roman" w:cs="Times New Roman"/>
                <w:color w:val="000000"/>
                <w:sz w:val="20"/>
                <w:szCs w:val="20"/>
                <w:lang w:eastAsia="ru-RU"/>
              </w:rPr>
            </w:pPr>
            <w:r w:rsidRPr="000A7852">
              <w:rPr>
                <w:rFonts w:ascii="Times New Roman" w:eastAsia="Times New Roman" w:hAnsi="Times New Roman" w:cs="Times New Roman"/>
                <w:color w:val="000000"/>
                <w:sz w:val="20"/>
                <w:szCs w:val="20"/>
                <w:lang w:eastAsia="ru-RU"/>
              </w:rPr>
              <w:t>450000,00</w:t>
            </w:r>
          </w:p>
        </w:tc>
        <w:tc>
          <w:tcPr>
            <w:tcW w:w="4783" w:type="dxa"/>
            <w:tcBorders>
              <w:bottom w:val="single" w:sz="4" w:space="0" w:color="auto"/>
            </w:tcBorders>
          </w:tcPr>
          <w:p w:rsidR="000A7852" w:rsidRPr="000A7852" w:rsidRDefault="000A7852" w:rsidP="000A7852">
            <w:pPr>
              <w:spacing w:after="0" w:line="240" w:lineRule="auto"/>
              <w:rPr>
                <w:rFonts w:ascii="Times New Roman" w:eastAsia="Times New Roman" w:hAnsi="Times New Roman" w:cs="Times New Roman"/>
                <w:sz w:val="20"/>
                <w:szCs w:val="20"/>
                <w:lang w:eastAsia="ru-RU"/>
              </w:rPr>
            </w:pPr>
            <w:r w:rsidRPr="000A7852">
              <w:rPr>
                <w:rFonts w:ascii="Times New Roman" w:eastAsia="Times New Roman" w:hAnsi="Times New Roman" w:cs="Times New Roman"/>
                <w:sz w:val="20"/>
                <w:szCs w:val="20"/>
                <w:lang w:eastAsia="ru-RU"/>
              </w:rPr>
              <w:t>Тип оборудования</w:t>
            </w:r>
            <w:r w:rsidRPr="000A7852">
              <w:rPr>
                <w:rFonts w:ascii="Times New Roman" w:eastAsia="Times New Roman" w:hAnsi="Times New Roman" w:cs="Times New Roman"/>
                <w:sz w:val="20"/>
                <w:szCs w:val="20"/>
                <w:lang w:eastAsia="ru-RU"/>
              </w:rPr>
              <w:tab/>
              <w:t>ИБП</w:t>
            </w:r>
          </w:p>
          <w:p w:rsidR="000A7852" w:rsidRPr="000A7852" w:rsidRDefault="000A7852" w:rsidP="000A7852">
            <w:pPr>
              <w:spacing w:after="0" w:line="240" w:lineRule="auto"/>
              <w:rPr>
                <w:rFonts w:ascii="Times New Roman" w:eastAsia="Times New Roman" w:hAnsi="Times New Roman" w:cs="Times New Roman"/>
                <w:sz w:val="20"/>
                <w:szCs w:val="20"/>
                <w:lang w:eastAsia="ru-RU"/>
              </w:rPr>
            </w:pPr>
            <w:r w:rsidRPr="000A7852">
              <w:rPr>
                <w:rFonts w:ascii="Times New Roman" w:eastAsia="Times New Roman" w:hAnsi="Times New Roman" w:cs="Times New Roman"/>
                <w:sz w:val="20"/>
                <w:szCs w:val="20"/>
                <w:lang w:eastAsia="ru-RU"/>
              </w:rPr>
              <w:t>Тип</w:t>
            </w:r>
            <w:r w:rsidRPr="000A7852">
              <w:rPr>
                <w:rFonts w:ascii="Times New Roman" w:eastAsia="Times New Roman" w:hAnsi="Times New Roman" w:cs="Times New Roman"/>
                <w:sz w:val="20"/>
                <w:szCs w:val="20"/>
                <w:lang w:eastAsia="ru-RU"/>
              </w:rPr>
              <w:tab/>
              <w:t>Линейно-интерактивный (</w:t>
            </w:r>
            <w:r w:rsidRPr="000A7852">
              <w:rPr>
                <w:rFonts w:ascii="Times New Roman" w:eastAsia="Times New Roman" w:hAnsi="Times New Roman" w:cs="Times New Roman"/>
                <w:sz w:val="20"/>
                <w:szCs w:val="20"/>
                <w:lang w:val="en-US" w:eastAsia="ru-RU"/>
              </w:rPr>
              <w:t>line</w:t>
            </w:r>
            <w:r w:rsidRPr="000A7852">
              <w:rPr>
                <w:rFonts w:ascii="Times New Roman" w:eastAsia="Times New Roman" w:hAnsi="Times New Roman" w:cs="Times New Roman"/>
                <w:sz w:val="20"/>
                <w:szCs w:val="20"/>
                <w:lang w:eastAsia="ru-RU"/>
              </w:rPr>
              <w:t>-</w:t>
            </w:r>
            <w:r w:rsidRPr="000A7852">
              <w:rPr>
                <w:rFonts w:ascii="Times New Roman" w:eastAsia="Times New Roman" w:hAnsi="Times New Roman" w:cs="Times New Roman"/>
                <w:sz w:val="20"/>
                <w:szCs w:val="20"/>
                <w:lang w:val="en-US" w:eastAsia="ru-RU"/>
              </w:rPr>
              <w:t>interactive</w:t>
            </w:r>
            <w:r w:rsidRPr="000A7852">
              <w:rPr>
                <w:rFonts w:ascii="Times New Roman" w:eastAsia="Times New Roman" w:hAnsi="Times New Roman" w:cs="Times New Roman"/>
                <w:sz w:val="20"/>
                <w:szCs w:val="20"/>
                <w:lang w:eastAsia="ru-RU"/>
              </w:rPr>
              <w:t>); обеспечивает стабилизацию напряжения на выходе; при этом частоты на входе и выходе совпадают</w:t>
            </w:r>
          </w:p>
          <w:p w:rsidR="000A7852" w:rsidRPr="000A7852" w:rsidRDefault="000A7852" w:rsidP="000A7852">
            <w:pPr>
              <w:spacing w:after="0" w:line="240" w:lineRule="auto"/>
              <w:rPr>
                <w:rFonts w:ascii="Times New Roman" w:eastAsia="Times New Roman" w:hAnsi="Times New Roman" w:cs="Times New Roman"/>
                <w:sz w:val="20"/>
                <w:szCs w:val="20"/>
                <w:lang w:eastAsia="ru-RU"/>
              </w:rPr>
            </w:pPr>
            <w:r w:rsidRPr="000A7852">
              <w:rPr>
                <w:rFonts w:ascii="Times New Roman" w:eastAsia="Times New Roman" w:hAnsi="Times New Roman" w:cs="Times New Roman"/>
                <w:sz w:val="20"/>
                <w:szCs w:val="20"/>
                <w:lang w:eastAsia="ru-RU"/>
              </w:rPr>
              <w:t>Номинальное выходное напряжение</w:t>
            </w:r>
            <w:r w:rsidRPr="000A7852">
              <w:rPr>
                <w:rFonts w:ascii="Times New Roman" w:eastAsia="Times New Roman" w:hAnsi="Times New Roman" w:cs="Times New Roman"/>
                <w:sz w:val="20"/>
                <w:szCs w:val="20"/>
                <w:lang w:eastAsia="ru-RU"/>
              </w:rPr>
              <w:tab/>
              <w:t>230В. Возможно конфигурирование для работы с выходным напряжением номиналом 220, 230 или 240 В.</w:t>
            </w:r>
          </w:p>
          <w:p w:rsidR="000A7852" w:rsidRPr="000A7852" w:rsidRDefault="000A7852" w:rsidP="000A7852">
            <w:pPr>
              <w:spacing w:after="0" w:line="240" w:lineRule="auto"/>
              <w:rPr>
                <w:rFonts w:ascii="Times New Roman" w:eastAsia="Times New Roman" w:hAnsi="Times New Roman" w:cs="Times New Roman"/>
                <w:sz w:val="20"/>
                <w:szCs w:val="20"/>
                <w:lang w:eastAsia="ru-RU"/>
              </w:rPr>
            </w:pPr>
            <w:r w:rsidRPr="000A7852">
              <w:rPr>
                <w:rFonts w:ascii="Times New Roman" w:eastAsia="Times New Roman" w:hAnsi="Times New Roman" w:cs="Times New Roman"/>
                <w:sz w:val="20"/>
                <w:szCs w:val="20"/>
                <w:lang w:eastAsia="ru-RU"/>
              </w:rPr>
              <w:t>Искажения выходного напряжения</w:t>
            </w:r>
            <w:r w:rsidRPr="000A7852">
              <w:rPr>
                <w:rFonts w:ascii="Times New Roman" w:eastAsia="Times New Roman" w:hAnsi="Times New Roman" w:cs="Times New Roman"/>
                <w:sz w:val="20"/>
                <w:szCs w:val="20"/>
                <w:lang w:eastAsia="ru-RU"/>
              </w:rPr>
              <w:tab/>
              <w:t>Менее 5% при полной нагрузке</w:t>
            </w:r>
          </w:p>
          <w:p w:rsidR="000A7852" w:rsidRPr="000A7852" w:rsidRDefault="000A7852" w:rsidP="000A7852">
            <w:pPr>
              <w:spacing w:after="0" w:line="240" w:lineRule="auto"/>
              <w:rPr>
                <w:rFonts w:ascii="Times New Roman" w:eastAsia="Times New Roman" w:hAnsi="Times New Roman" w:cs="Times New Roman"/>
                <w:sz w:val="20"/>
                <w:szCs w:val="20"/>
                <w:lang w:eastAsia="ru-RU"/>
              </w:rPr>
            </w:pPr>
            <w:r w:rsidRPr="000A7852">
              <w:rPr>
                <w:rFonts w:ascii="Times New Roman" w:eastAsia="Times New Roman" w:hAnsi="Times New Roman" w:cs="Times New Roman"/>
                <w:sz w:val="20"/>
                <w:szCs w:val="20"/>
                <w:lang w:eastAsia="ru-RU"/>
              </w:rPr>
              <w:t>Максимальная выходная мощность</w:t>
            </w:r>
            <w:r w:rsidRPr="000A7852">
              <w:rPr>
                <w:rFonts w:ascii="Times New Roman" w:eastAsia="Times New Roman" w:hAnsi="Times New Roman" w:cs="Times New Roman"/>
                <w:sz w:val="20"/>
                <w:szCs w:val="20"/>
                <w:lang w:eastAsia="ru-RU"/>
              </w:rPr>
              <w:tab/>
              <w:t>3000 ВА</w:t>
            </w:r>
          </w:p>
          <w:p w:rsidR="000A7852" w:rsidRPr="000A7852" w:rsidRDefault="000A7852" w:rsidP="000A7852">
            <w:pPr>
              <w:spacing w:after="0" w:line="240" w:lineRule="auto"/>
              <w:rPr>
                <w:rFonts w:ascii="Times New Roman" w:eastAsia="Times New Roman" w:hAnsi="Times New Roman" w:cs="Times New Roman"/>
                <w:sz w:val="20"/>
                <w:szCs w:val="20"/>
                <w:lang w:eastAsia="ru-RU"/>
              </w:rPr>
            </w:pPr>
            <w:r w:rsidRPr="000A7852">
              <w:rPr>
                <w:rFonts w:ascii="Times New Roman" w:eastAsia="Times New Roman" w:hAnsi="Times New Roman" w:cs="Times New Roman"/>
                <w:sz w:val="20"/>
                <w:szCs w:val="20"/>
                <w:lang w:eastAsia="ru-RU"/>
              </w:rPr>
              <w:t>Эффективная мощность</w:t>
            </w:r>
            <w:r w:rsidRPr="000A7852">
              <w:rPr>
                <w:rFonts w:ascii="Times New Roman" w:eastAsia="Times New Roman" w:hAnsi="Times New Roman" w:cs="Times New Roman"/>
                <w:sz w:val="20"/>
                <w:szCs w:val="20"/>
                <w:lang w:eastAsia="ru-RU"/>
              </w:rPr>
              <w:tab/>
              <w:t>2700 Ватт</w:t>
            </w:r>
          </w:p>
          <w:p w:rsidR="000A7852" w:rsidRPr="000A7852" w:rsidRDefault="000A7852" w:rsidP="000A7852">
            <w:pPr>
              <w:spacing w:after="0" w:line="240" w:lineRule="auto"/>
              <w:rPr>
                <w:rFonts w:ascii="Times New Roman" w:eastAsia="Times New Roman" w:hAnsi="Times New Roman" w:cs="Times New Roman"/>
                <w:sz w:val="20"/>
                <w:szCs w:val="20"/>
                <w:lang w:eastAsia="ru-RU"/>
              </w:rPr>
            </w:pPr>
            <w:r w:rsidRPr="000A7852">
              <w:rPr>
                <w:rFonts w:ascii="Times New Roman" w:eastAsia="Times New Roman" w:hAnsi="Times New Roman" w:cs="Times New Roman"/>
                <w:sz w:val="20"/>
                <w:szCs w:val="20"/>
                <w:lang w:eastAsia="ru-RU"/>
              </w:rPr>
              <w:t>"Время работы от батарей"</w:t>
            </w:r>
          </w:p>
          <w:p w:rsidR="000A7852" w:rsidRPr="000A7852" w:rsidRDefault="000A7852" w:rsidP="000A7852">
            <w:pPr>
              <w:spacing w:after="0" w:line="240" w:lineRule="auto"/>
              <w:rPr>
                <w:rFonts w:ascii="Times New Roman" w:eastAsia="Times New Roman" w:hAnsi="Times New Roman" w:cs="Times New Roman"/>
                <w:sz w:val="20"/>
                <w:szCs w:val="20"/>
                <w:lang w:eastAsia="ru-RU"/>
              </w:rPr>
            </w:pPr>
            <w:r w:rsidRPr="000A7852">
              <w:rPr>
                <w:rFonts w:ascii="Times New Roman" w:eastAsia="Times New Roman" w:hAnsi="Times New Roman" w:cs="Times New Roman"/>
                <w:sz w:val="20"/>
                <w:szCs w:val="20"/>
                <w:lang w:eastAsia="ru-RU"/>
              </w:rPr>
              <w:t>Время работы от аккумуляторов</w:t>
            </w:r>
            <w:r w:rsidRPr="000A7852">
              <w:rPr>
                <w:rFonts w:ascii="Times New Roman" w:eastAsia="Times New Roman" w:hAnsi="Times New Roman" w:cs="Times New Roman"/>
                <w:sz w:val="20"/>
                <w:szCs w:val="20"/>
                <w:lang w:eastAsia="ru-RU"/>
              </w:rPr>
              <w:tab/>
              <w:t>Таблица</w:t>
            </w:r>
          </w:p>
          <w:p w:rsidR="000A7852" w:rsidRPr="000A7852" w:rsidRDefault="000A7852" w:rsidP="000A7852">
            <w:pPr>
              <w:spacing w:after="0" w:line="240" w:lineRule="auto"/>
              <w:rPr>
                <w:rFonts w:ascii="Times New Roman" w:eastAsia="Times New Roman" w:hAnsi="Times New Roman" w:cs="Times New Roman"/>
                <w:sz w:val="20"/>
                <w:szCs w:val="20"/>
                <w:lang w:eastAsia="ru-RU"/>
              </w:rPr>
            </w:pPr>
            <w:r w:rsidRPr="000A7852">
              <w:rPr>
                <w:rFonts w:ascii="Times New Roman" w:eastAsia="Times New Roman" w:hAnsi="Times New Roman" w:cs="Times New Roman"/>
                <w:sz w:val="20"/>
                <w:szCs w:val="20"/>
                <w:lang w:eastAsia="ru-RU"/>
              </w:rPr>
              <w:t>Время работы от батарей при нагрузке 50 Вт</w:t>
            </w:r>
            <w:r w:rsidRPr="000A7852">
              <w:rPr>
                <w:rFonts w:ascii="Times New Roman" w:eastAsia="Times New Roman" w:hAnsi="Times New Roman" w:cs="Times New Roman"/>
                <w:sz w:val="20"/>
                <w:szCs w:val="20"/>
                <w:lang w:eastAsia="ru-RU"/>
              </w:rPr>
              <w:tab/>
              <w:t>347 мин.</w:t>
            </w:r>
          </w:p>
          <w:p w:rsidR="000A7852" w:rsidRPr="000A7852" w:rsidRDefault="000A7852" w:rsidP="000A7852">
            <w:pPr>
              <w:spacing w:after="0" w:line="240" w:lineRule="auto"/>
              <w:rPr>
                <w:rFonts w:ascii="Times New Roman" w:eastAsia="Times New Roman" w:hAnsi="Times New Roman" w:cs="Times New Roman"/>
                <w:sz w:val="20"/>
                <w:szCs w:val="20"/>
                <w:lang w:eastAsia="ru-RU"/>
              </w:rPr>
            </w:pPr>
            <w:r w:rsidRPr="000A7852">
              <w:rPr>
                <w:rFonts w:ascii="Times New Roman" w:eastAsia="Times New Roman" w:hAnsi="Times New Roman" w:cs="Times New Roman"/>
                <w:sz w:val="20"/>
                <w:szCs w:val="20"/>
                <w:lang w:eastAsia="ru-RU"/>
              </w:rPr>
              <w:lastRenderedPageBreak/>
              <w:t>Время работы от батарей при нагрузке 100 Вт</w:t>
            </w:r>
            <w:r w:rsidRPr="000A7852">
              <w:rPr>
                <w:rFonts w:ascii="Times New Roman" w:eastAsia="Times New Roman" w:hAnsi="Times New Roman" w:cs="Times New Roman"/>
                <w:sz w:val="20"/>
                <w:szCs w:val="20"/>
                <w:lang w:eastAsia="ru-RU"/>
              </w:rPr>
              <w:tab/>
              <w:t>202 мин.</w:t>
            </w:r>
          </w:p>
          <w:p w:rsidR="000A7852" w:rsidRPr="000A7852" w:rsidRDefault="000A7852" w:rsidP="000A7852">
            <w:pPr>
              <w:spacing w:after="0" w:line="240" w:lineRule="auto"/>
              <w:rPr>
                <w:rFonts w:ascii="Times New Roman" w:eastAsia="Times New Roman" w:hAnsi="Times New Roman" w:cs="Times New Roman"/>
                <w:sz w:val="20"/>
                <w:szCs w:val="20"/>
                <w:lang w:eastAsia="ru-RU"/>
              </w:rPr>
            </w:pPr>
            <w:r w:rsidRPr="000A7852">
              <w:rPr>
                <w:rFonts w:ascii="Times New Roman" w:eastAsia="Times New Roman" w:hAnsi="Times New Roman" w:cs="Times New Roman"/>
                <w:sz w:val="20"/>
                <w:szCs w:val="20"/>
                <w:lang w:eastAsia="ru-RU"/>
              </w:rPr>
              <w:t>Время работы от батарей при нагрузке 200 Вт</w:t>
            </w:r>
            <w:r w:rsidRPr="000A7852">
              <w:rPr>
                <w:rFonts w:ascii="Times New Roman" w:eastAsia="Times New Roman" w:hAnsi="Times New Roman" w:cs="Times New Roman"/>
                <w:sz w:val="20"/>
                <w:szCs w:val="20"/>
                <w:lang w:eastAsia="ru-RU"/>
              </w:rPr>
              <w:tab/>
              <w:t>106 мин.</w:t>
            </w:r>
          </w:p>
          <w:p w:rsidR="000A7852" w:rsidRPr="000A7852" w:rsidRDefault="000A7852" w:rsidP="000A7852">
            <w:pPr>
              <w:spacing w:after="0" w:line="240" w:lineRule="auto"/>
              <w:rPr>
                <w:rFonts w:ascii="Times New Roman" w:eastAsia="Times New Roman" w:hAnsi="Times New Roman" w:cs="Times New Roman"/>
                <w:sz w:val="20"/>
                <w:szCs w:val="20"/>
                <w:lang w:eastAsia="ru-RU"/>
              </w:rPr>
            </w:pPr>
            <w:r w:rsidRPr="000A7852">
              <w:rPr>
                <w:rFonts w:ascii="Times New Roman" w:eastAsia="Times New Roman" w:hAnsi="Times New Roman" w:cs="Times New Roman"/>
                <w:sz w:val="20"/>
                <w:szCs w:val="20"/>
                <w:lang w:eastAsia="ru-RU"/>
              </w:rPr>
              <w:t>Время работы от батарей при нагрузке 300 Вт</w:t>
            </w:r>
            <w:r w:rsidRPr="000A7852">
              <w:rPr>
                <w:rFonts w:ascii="Times New Roman" w:eastAsia="Times New Roman" w:hAnsi="Times New Roman" w:cs="Times New Roman"/>
                <w:sz w:val="20"/>
                <w:szCs w:val="20"/>
                <w:lang w:eastAsia="ru-RU"/>
              </w:rPr>
              <w:tab/>
              <w:t>70 мин.</w:t>
            </w:r>
          </w:p>
          <w:p w:rsidR="000A7852" w:rsidRPr="000A7852" w:rsidRDefault="000A7852" w:rsidP="000A7852">
            <w:pPr>
              <w:spacing w:after="0" w:line="240" w:lineRule="auto"/>
              <w:rPr>
                <w:rFonts w:ascii="Times New Roman" w:eastAsia="Times New Roman" w:hAnsi="Times New Roman" w:cs="Times New Roman"/>
                <w:sz w:val="20"/>
                <w:szCs w:val="20"/>
                <w:lang w:eastAsia="ru-RU"/>
              </w:rPr>
            </w:pPr>
            <w:r w:rsidRPr="000A7852">
              <w:rPr>
                <w:rFonts w:ascii="Times New Roman" w:eastAsia="Times New Roman" w:hAnsi="Times New Roman" w:cs="Times New Roman"/>
                <w:sz w:val="20"/>
                <w:szCs w:val="20"/>
                <w:lang w:eastAsia="ru-RU"/>
              </w:rPr>
              <w:t>Время работы от батарей при нагрузке 400 Вт</w:t>
            </w:r>
            <w:r w:rsidRPr="000A7852">
              <w:rPr>
                <w:rFonts w:ascii="Times New Roman" w:eastAsia="Times New Roman" w:hAnsi="Times New Roman" w:cs="Times New Roman"/>
                <w:sz w:val="20"/>
                <w:szCs w:val="20"/>
                <w:lang w:eastAsia="ru-RU"/>
              </w:rPr>
              <w:tab/>
              <w:t>52 мин.</w:t>
            </w:r>
          </w:p>
          <w:p w:rsidR="000A7852" w:rsidRPr="000A7852" w:rsidRDefault="000A7852" w:rsidP="000A7852">
            <w:pPr>
              <w:spacing w:after="0" w:line="240" w:lineRule="auto"/>
              <w:rPr>
                <w:rFonts w:ascii="Times New Roman" w:eastAsia="Times New Roman" w:hAnsi="Times New Roman" w:cs="Times New Roman"/>
                <w:sz w:val="20"/>
                <w:szCs w:val="20"/>
                <w:lang w:eastAsia="ru-RU"/>
              </w:rPr>
            </w:pPr>
            <w:r w:rsidRPr="000A7852">
              <w:rPr>
                <w:rFonts w:ascii="Times New Roman" w:eastAsia="Times New Roman" w:hAnsi="Times New Roman" w:cs="Times New Roman"/>
                <w:sz w:val="20"/>
                <w:szCs w:val="20"/>
                <w:lang w:eastAsia="ru-RU"/>
              </w:rPr>
              <w:t>Время работы от батарей при нагрузке 500 Вт</w:t>
            </w:r>
            <w:r w:rsidRPr="000A7852">
              <w:rPr>
                <w:rFonts w:ascii="Times New Roman" w:eastAsia="Times New Roman" w:hAnsi="Times New Roman" w:cs="Times New Roman"/>
                <w:sz w:val="20"/>
                <w:szCs w:val="20"/>
                <w:lang w:eastAsia="ru-RU"/>
              </w:rPr>
              <w:tab/>
              <w:t>40 мин.</w:t>
            </w:r>
          </w:p>
          <w:p w:rsidR="000A7852" w:rsidRPr="000A7852" w:rsidRDefault="000A7852" w:rsidP="000A7852">
            <w:pPr>
              <w:spacing w:after="0" w:line="240" w:lineRule="auto"/>
              <w:rPr>
                <w:rFonts w:ascii="Times New Roman" w:eastAsia="Times New Roman" w:hAnsi="Times New Roman" w:cs="Times New Roman"/>
                <w:sz w:val="20"/>
                <w:szCs w:val="20"/>
                <w:lang w:eastAsia="ru-RU"/>
              </w:rPr>
            </w:pPr>
            <w:r w:rsidRPr="000A7852">
              <w:rPr>
                <w:rFonts w:ascii="Times New Roman" w:eastAsia="Times New Roman" w:hAnsi="Times New Roman" w:cs="Times New Roman"/>
                <w:sz w:val="20"/>
                <w:szCs w:val="20"/>
                <w:lang w:eastAsia="ru-RU"/>
              </w:rPr>
              <w:t>Время работы от батарей при нагрузке 600 Вт</w:t>
            </w:r>
            <w:r w:rsidRPr="000A7852">
              <w:rPr>
                <w:rFonts w:ascii="Times New Roman" w:eastAsia="Times New Roman" w:hAnsi="Times New Roman" w:cs="Times New Roman"/>
                <w:sz w:val="20"/>
                <w:szCs w:val="20"/>
                <w:lang w:eastAsia="ru-RU"/>
              </w:rPr>
              <w:tab/>
              <w:t>33 мин.</w:t>
            </w:r>
          </w:p>
          <w:p w:rsidR="000A7852" w:rsidRPr="000A7852" w:rsidRDefault="000A7852" w:rsidP="000A7852">
            <w:pPr>
              <w:spacing w:after="0" w:line="240" w:lineRule="auto"/>
              <w:rPr>
                <w:rFonts w:ascii="Times New Roman" w:eastAsia="Times New Roman" w:hAnsi="Times New Roman" w:cs="Times New Roman"/>
                <w:sz w:val="20"/>
                <w:szCs w:val="20"/>
                <w:lang w:eastAsia="ru-RU"/>
              </w:rPr>
            </w:pPr>
            <w:r w:rsidRPr="000A7852">
              <w:rPr>
                <w:rFonts w:ascii="Times New Roman" w:eastAsia="Times New Roman" w:hAnsi="Times New Roman" w:cs="Times New Roman"/>
                <w:sz w:val="20"/>
                <w:szCs w:val="20"/>
                <w:lang w:eastAsia="ru-RU"/>
              </w:rPr>
              <w:t>Время работы от батарей при нагрузке 700 Вт</w:t>
            </w:r>
            <w:r w:rsidRPr="000A7852">
              <w:rPr>
                <w:rFonts w:ascii="Times New Roman" w:eastAsia="Times New Roman" w:hAnsi="Times New Roman" w:cs="Times New Roman"/>
                <w:sz w:val="20"/>
                <w:szCs w:val="20"/>
                <w:lang w:eastAsia="ru-RU"/>
              </w:rPr>
              <w:tab/>
              <w:t>27 мин.</w:t>
            </w:r>
          </w:p>
          <w:p w:rsidR="000A7852" w:rsidRPr="000A7852" w:rsidRDefault="000A7852" w:rsidP="000A7852">
            <w:pPr>
              <w:spacing w:after="0" w:line="240" w:lineRule="auto"/>
              <w:rPr>
                <w:rFonts w:ascii="Times New Roman" w:eastAsia="Times New Roman" w:hAnsi="Times New Roman" w:cs="Times New Roman"/>
                <w:sz w:val="20"/>
                <w:szCs w:val="20"/>
                <w:lang w:eastAsia="ru-RU"/>
              </w:rPr>
            </w:pPr>
            <w:r w:rsidRPr="000A7852">
              <w:rPr>
                <w:rFonts w:ascii="Times New Roman" w:eastAsia="Times New Roman" w:hAnsi="Times New Roman" w:cs="Times New Roman"/>
                <w:sz w:val="20"/>
                <w:szCs w:val="20"/>
                <w:lang w:eastAsia="ru-RU"/>
              </w:rPr>
              <w:t>Время работы от батарей при нагрузке 800 Вт</w:t>
            </w:r>
            <w:r w:rsidRPr="000A7852">
              <w:rPr>
                <w:rFonts w:ascii="Times New Roman" w:eastAsia="Times New Roman" w:hAnsi="Times New Roman" w:cs="Times New Roman"/>
                <w:sz w:val="20"/>
                <w:szCs w:val="20"/>
                <w:lang w:eastAsia="ru-RU"/>
              </w:rPr>
              <w:tab/>
              <w:t>23 мин.</w:t>
            </w:r>
          </w:p>
          <w:p w:rsidR="000A7852" w:rsidRPr="000A7852" w:rsidRDefault="000A7852" w:rsidP="000A7852">
            <w:pPr>
              <w:spacing w:after="0" w:line="240" w:lineRule="auto"/>
              <w:rPr>
                <w:rFonts w:ascii="Times New Roman" w:eastAsia="Times New Roman" w:hAnsi="Times New Roman" w:cs="Times New Roman"/>
                <w:sz w:val="20"/>
                <w:szCs w:val="20"/>
                <w:lang w:eastAsia="ru-RU"/>
              </w:rPr>
            </w:pPr>
            <w:r w:rsidRPr="000A7852">
              <w:rPr>
                <w:rFonts w:ascii="Times New Roman" w:eastAsia="Times New Roman" w:hAnsi="Times New Roman" w:cs="Times New Roman"/>
                <w:sz w:val="20"/>
                <w:szCs w:val="20"/>
                <w:lang w:eastAsia="ru-RU"/>
              </w:rPr>
              <w:t>Время работы от батарей при нагрузке 900 Вт</w:t>
            </w:r>
            <w:r w:rsidRPr="000A7852">
              <w:rPr>
                <w:rFonts w:ascii="Times New Roman" w:eastAsia="Times New Roman" w:hAnsi="Times New Roman" w:cs="Times New Roman"/>
                <w:sz w:val="20"/>
                <w:szCs w:val="20"/>
                <w:lang w:eastAsia="ru-RU"/>
              </w:rPr>
              <w:tab/>
              <w:t>20 мин.</w:t>
            </w:r>
          </w:p>
          <w:p w:rsidR="000A7852" w:rsidRPr="000A7852" w:rsidRDefault="000A7852" w:rsidP="000A7852">
            <w:pPr>
              <w:spacing w:after="0" w:line="240" w:lineRule="auto"/>
              <w:rPr>
                <w:rFonts w:ascii="Times New Roman" w:eastAsia="Times New Roman" w:hAnsi="Times New Roman" w:cs="Times New Roman"/>
                <w:sz w:val="20"/>
                <w:szCs w:val="20"/>
                <w:lang w:eastAsia="ru-RU"/>
              </w:rPr>
            </w:pPr>
            <w:r w:rsidRPr="000A7852">
              <w:rPr>
                <w:rFonts w:ascii="Times New Roman" w:eastAsia="Times New Roman" w:hAnsi="Times New Roman" w:cs="Times New Roman"/>
                <w:sz w:val="20"/>
                <w:szCs w:val="20"/>
                <w:lang w:eastAsia="ru-RU"/>
              </w:rPr>
              <w:t>Время работы от батарей при нагрузке 1000 Вт</w:t>
            </w:r>
            <w:r w:rsidRPr="000A7852">
              <w:rPr>
                <w:rFonts w:ascii="Times New Roman" w:eastAsia="Times New Roman" w:hAnsi="Times New Roman" w:cs="Times New Roman"/>
                <w:sz w:val="20"/>
                <w:szCs w:val="20"/>
                <w:lang w:eastAsia="ru-RU"/>
              </w:rPr>
              <w:tab/>
              <w:t>17 мин.</w:t>
            </w:r>
          </w:p>
          <w:p w:rsidR="000A7852" w:rsidRPr="000A7852" w:rsidRDefault="000A7852" w:rsidP="000A7852">
            <w:pPr>
              <w:spacing w:after="0" w:line="240" w:lineRule="auto"/>
              <w:rPr>
                <w:rFonts w:ascii="Times New Roman" w:eastAsia="Times New Roman" w:hAnsi="Times New Roman" w:cs="Times New Roman"/>
                <w:sz w:val="20"/>
                <w:szCs w:val="20"/>
                <w:lang w:eastAsia="ru-RU"/>
              </w:rPr>
            </w:pPr>
            <w:r w:rsidRPr="000A7852">
              <w:rPr>
                <w:rFonts w:ascii="Times New Roman" w:eastAsia="Times New Roman" w:hAnsi="Times New Roman" w:cs="Times New Roman"/>
                <w:sz w:val="20"/>
                <w:szCs w:val="20"/>
                <w:lang w:eastAsia="ru-RU"/>
              </w:rPr>
              <w:t>Время работы от батарей при нагрузке 1200 Вт</w:t>
            </w:r>
            <w:r w:rsidRPr="000A7852">
              <w:rPr>
                <w:rFonts w:ascii="Times New Roman" w:eastAsia="Times New Roman" w:hAnsi="Times New Roman" w:cs="Times New Roman"/>
                <w:sz w:val="20"/>
                <w:szCs w:val="20"/>
                <w:lang w:eastAsia="ru-RU"/>
              </w:rPr>
              <w:tab/>
              <w:t>13 мин.</w:t>
            </w:r>
          </w:p>
          <w:p w:rsidR="000A7852" w:rsidRPr="000A7852" w:rsidRDefault="000A7852" w:rsidP="000A7852">
            <w:pPr>
              <w:spacing w:after="0" w:line="240" w:lineRule="auto"/>
              <w:rPr>
                <w:rFonts w:ascii="Times New Roman" w:eastAsia="Times New Roman" w:hAnsi="Times New Roman" w:cs="Times New Roman"/>
                <w:sz w:val="20"/>
                <w:szCs w:val="20"/>
                <w:lang w:eastAsia="ru-RU"/>
              </w:rPr>
            </w:pPr>
            <w:r w:rsidRPr="000A7852">
              <w:rPr>
                <w:rFonts w:ascii="Times New Roman" w:eastAsia="Times New Roman" w:hAnsi="Times New Roman" w:cs="Times New Roman"/>
                <w:sz w:val="20"/>
                <w:szCs w:val="20"/>
                <w:lang w:eastAsia="ru-RU"/>
              </w:rPr>
              <w:t>Время работы от батарей при нагрузке 1400 Вт</w:t>
            </w:r>
            <w:r w:rsidRPr="000A7852">
              <w:rPr>
                <w:rFonts w:ascii="Times New Roman" w:eastAsia="Times New Roman" w:hAnsi="Times New Roman" w:cs="Times New Roman"/>
                <w:sz w:val="20"/>
                <w:szCs w:val="20"/>
                <w:lang w:eastAsia="ru-RU"/>
              </w:rPr>
              <w:tab/>
              <w:t>11 мин.</w:t>
            </w:r>
          </w:p>
          <w:p w:rsidR="000A7852" w:rsidRPr="000A7852" w:rsidRDefault="000A7852" w:rsidP="000A7852">
            <w:pPr>
              <w:spacing w:after="0" w:line="240" w:lineRule="auto"/>
              <w:rPr>
                <w:rFonts w:ascii="Times New Roman" w:eastAsia="Times New Roman" w:hAnsi="Times New Roman" w:cs="Times New Roman"/>
                <w:sz w:val="20"/>
                <w:szCs w:val="20"/>
                <w:lang w:eastAsia="ru-RU"/>
              </w:rPr>
            </w:pPr>
            <w:r w:rsidRPr="000A7852">
              <w:rPr>
                <w:rFonts w:ascii="Times New Roman" w:eastAsia="Times New Roman" w:hAnsi="Times New Roman" w:cs="Times New Roman"/>
                <w:sz w:val="20"/>
                <w:szCs w:val="20"/>
                <w:lang w:eastAsia="ru-RU"/>
              </w:rPr>
              <w:t>Время работы от батарей при нагрузке 1600 Вт</w:t>
            </w:r>
            <w:r w:rsidRPr="000A7852">
              <w:rPr>
                <w:rFonts w:ascii="Times New Roman" w:eastAsia="Times New Roman" w:hAnsi="Times New Roman" w:cs="Times New Roman"/>
                <w:sz w:val="20"/>
                <w:szCs w:val="20"/>
                <w:lang w:eastAsia="ru-RU"/>
              </w:rPr>
              <w:tab/>
              <w:t>9 мин.</w:t>
            </w:r>
          </w:p>
          <w:p w:rsidR="000A7852" w:rsidRPr="000A7852" w:rsidRDefault="000A7852" w:rsidP="000A7852">
            <w:pPr>
              <w:spacing w:after="0" w:line="240" w:lineRule="auto"/>
              <w:rPr>
                <w:rFonts w:ascii="Times New Roman" w:eastAsia="Times New Roman" w:hAnsi="Times New Roman" w:cs="Times New Roman"/>
                <w:sz w:val="20"/>
                <w:szCs w:val="20"/>
                <w:lang w:eastAsia="ru-RU"/>
              </w:rPr>
            </w:pPr>
            <w:r w:rsidRPr="000A7852">
              <w:rPr>
                <w:rFonts w:ascii="Times New Roman" w:eastAsia="Times New Roman" w:hAnsi="Times New Roman" w:cs="Times New Roman"/>
                <w:sz w:val="20"/>
                <w:szCs w:val="20"/>
                <w:lang w:eastAsia="ru-RU"/>
              </w:rPr>
              <w:t>"Комплект поставки и опции"</w:t>
            </w:r>
          </w:p>
          <w:p w:rsidR="000A7852" w:rsidRPr="000A7852" w:rsidRDefault="000A7852" w:rsidP="000A7852">
            <w:pPr>
              <w:spacing w:after="0" w:line="240" w:lineRule="auto"/>
              <w:rPr>
                <w:rFonts w:ascii="Times New Roman" w:eastAsia="Times New Roman" w:hAnsi="Times New Roman" w:cs="Times New Roman"/>
                <w:sz w:val="20"/>
                <w:szCs w:val="20"/>
                <w:lang w:eastAsia="ru-RU"/>
              </w:rPr>
            </w:pPr>
            <w:r w:rsidRPr="000A7852">
              <w:rPr>
                <w:rFonts w:ascii="Times New Roman" w:eastAsia="Times New Roman" w:hAnsi="Times New Roman" w:cs="Times New Roman"/>
                <w:sz w:val="20"/>
                <w:szCs w:val="20"/>
                <w:lang w:eastAsia="ru-RU"/>
              </w:rPr>
              <w:t>Комплект поставки</w:t>
            </w:r>
            <w:r w:rsidRPr="000A7852">
              <w:rPr>
                <w:rFonts w:ascii="Times New Roman" w:eastAsia="Times New Roman" w:hAnsi="Times New Roman" w:cs="Times New Roman"/>
                <w:sz w:val="20"/>
                <w:szCs w:val="20"/>
                <w:lang w:eastAsia="ru-RU"/>
              </w:rPr>
              <w:tab/>
            </w:r>
            <w:r w:rsidRPr="000A7852">
              <w:rPr>
                <w:rFonts w:ascii="Times New Roman" w:eastAsia="Times New Roman" w:hAnsi="Times New Roman" w:cs="Times New Roman"/>
                <w:sz w:val="20"/>
                <w:szCs w:val="20"/>
                <w:lang w:val="en-US" w:eastAsia="ru-RU"/>
              </w:rPr>
              <w:t>CD</w:t>
            </w:r>
            <w:r w:rsidRPr="000A7852">
              <w:rPr>
                <w:rFonts w:ascii="Times New Roman" w:eastAsia="Times New Roman" w:hAnsi="Times New Roman" w:cs="Times New Roman"/>
                <w:sz w:val="20"/>
                <w:szCs w:val="20"/>
                <w:lang w:eastAsia="ru-RU"/>
              </w:rPr>
              <w:t xml:space="preserve">-диск, крепеж для установки в стойку, кабель </w:t>
            </w:r>
            <w:r w:rsidRPr="000A7852">
              <w:rPr>
                <w:rFonts w:ascii="Times New Roman" w:eastAsia="Times New Roman" w:hAnsi="Times New Roman" w:cs="Times New Roman"/>
                <w:sz w:val="20"/>
                <w:szCs w:val="20"/>
                <w:lang w:val="en-US" w:eastAsia="ru-RU"/>
              </w:rPr>
              <w:t>RS</w:t>
            </w:r>
            <w:r w:rsidRPr="000A7852">
              <w:rPr>
                <w:rFonts w:ascii="Times New Roman" w:eastAsia="Times New Roman" w:hAnsi="Times New Roman" w:cs="Times New Roman"/>
                <w:sz w:val="20"/>
                <w:szCs w:val="20"/>
                <w:lang w:eastAsia="ru-RU"/>
              </w:rPr>
              <w:t xml:space="preserve">232, кабель </w:t>
            </w:r>
            <w:r w:rsidRPr="000A7852">
              <w:rPr>
                <w:rFonts w:ascii="Times New Roman" w:eastAsia="Times New Roman" w:hAnsi="Times New Roman" w:cs="Times New Roman"/>
                <w:sz w:val="20"/>
                <w:szCs w:val="20"/>
                <w:lang w:val="en-US" w:eastAsia="ru-RU"/>
              </w:rPr>
              <w:t>USB</w:t>
            </w:r>
          </w:p>
          <w:p w:rsidR="000A7852" w:rsidRPr="000A7852" w:rsidRDefault="000A7852" w:rsidP="000A7852">
            <w:pPr>
              <w:spacing w:after="0" w:line="240" w:lineRule="auto"/>
              <w:rPr>
                <w:rFonts w:ascii="Times New Roman" w:eastAsia="Times New Roman" w:hAnsi="Times New Roman" w:cs="Times New Roman"/>
                <w:sz w:val="20"/>
                <w:szCs w:val="20"/>
                <w:lang w:eastAsia="ru-RU"/>
              </w:rPr>
            </w:pPr>
            <w:r w:rsidRPr="000A7852">
              <w:rPr>
                <w:rFonts w:ascii="Times New Roman" w:eastAsia="Times New Roman" w:hAnsi="Times New Roman" w:cs="Times New Roman"/>
                <w:sz w:val="20"/>
                <w:szCs w:val="20"/>
                <w:lang w:eastAsia="ru-RU"/>
              </w:rPr>
              <w:t>Опции (карты управления и мониторинга)</w:t>
            </w:r>
            <w:r w:rsidRPr="000A7852">
              <w:rPr>
                <w:rFonts w:ascii="Times New Roman" w:eastAsia="Times New Roman" w:hAnsi="Times New Roman" w:cs="Times New Roman"/>
                <w:sz w:val="20"/>
                <w:szCs w:val="20"/>
                <w:lang w:eastAsia="ru-RU"/>
              </w:rPr>
              <w:tab/>
            </w:r>
            <w:r w:rsidRPr="000A7852">
              <w:rPr>
                <w:rFonts w:ascii="Times New Roman" w:eastAsia="Times New Roman" w:hAnsi="Times New Roman" w:cs="Times New Roman"/>
                <w:sz w:val="20"/>
                <w:szCs w:val="20"/>
                <w:lang w:val="en-US" w:eastAsia="ru-RU"/>
              </w:rPr>
              <w:t>AP</w:t>
            </w:r>
            <w:r w:rsidRPr="000A7852">
              <w:rPr>
                <w:rFonts w:ascii="Times New Roman" w:eastAsia="Times New Roman" w:hAnsi="Times New Roman" w:cs="Times New Roman"/>
                <w:sz w:val="20"/>
                <w:szCs w:val="20"/>
                <w:lang w:eastAsia="ru-RU"/>
              </w:rPr>
              <w:t xml:space="preserve">9618, </w:t>
            </w:r>
            <w:r w:rsidRPr="000A7852">
              <w:rPr>
                <w:rFonts w:ascii="Times New Roman" w:eastAsia="Times New Roman" w:hAnsi="Times New Roman" w:cs="Times New Roman"/>
                <w:sz w:val="20"/>
                <w:szCs w:val="20"/>
                <w:lang w:val="en-US" w:eastAsia="ru-RU"/>
              </w:rPr>
              <w:t>AP</w:t>
            </w:r>
            <w:r w:rsidRPr="000A7852">
              <w:rPr>
                <w:rFonts w:ascii="Times New Roman" w:eastAsia="Times New Roman" w:hAnsi="Times New Roman" w:cs="Times New Roman"/>
                <w:sz w:val="20"/>
                <w:szCs w:val="20"/>
                <w:lang w:eastAsia="ru-RU"/>
              </w:rPr>
              <w:t xml:space="preserve">9630, </w:t>
            </w:r>
            <w:r w:rsidRPr="000A7852">
              <w:rPr>
                <w:rFonts w:ascii="Times New Roman" w:eastAsia="Times New Roman" w:hAnsi="Times New Roman" w:cs="Times New Roman"/>
                <w:sz w:val="20"/>
                <w:szCs w:val="20"/>
                <w:lang w:val="en-US" w:eastAsia="ru-RU"/>
              </w:rPr>
              <w:t>AP</w:t>
            </w:r>
            <w:r w:rsidRPr="000A7852">
              <w:rPr>
                <w:rFonts w:ascii="Times New Roman" w:eastAsia="Times New Roman" w:hAnsi="Times New Roman" w:cs="Times New Roman"/>
                <w:sz w:val="20"/>
                <w:szCs w:val="20"/>
                <w:lang w:eastAsia="ru-RU"/>
              </w:rPr>
              <w:t>9631 |</w:t>
            </w:r>
            <w:r w:rsidRPr="000A7852">
              <w:rPr>
                <w:rFonts w:ascii="Times New Roman" w:eastAsia="Times New Roman" w:hAnsi="Times New Roman" w:cs="Times New Roman"/>
                <w:sz w:val="20"/>
                <w:szCs w:val="20"/>
                <w:lang w:val="en-US" w:eastAsia="ru-RU"/>
              </w:rPr>
              <w:t>magnifier</w:t>
            </w:r>
            <w:r w:rsidRPr="000A7852">
              <w:rPr>
                <w:rFonts w:ascii="Times New Roman" w:eastAsia="Times New Roman" w:hAnsi="Times New Roman" w:cs="Times New Roman"/>
                <w:sz w:val="20"/>
                <w:szCs w:val="20"/>
                <w:lang w:eastAsia="ru-RU"/>
              </w:rPr>
              <w:t xml:space="preserve"> </w:t>
            </w:r>
            <w:r w:rsidRPr="000A7852">
              <w:rPr>
                <w:rFonts w:ascii="Times New Roman" w:eastAsia="Times New Roman" w:hAnsi="Times New Roman" w:cs="Times New Roman"/>
                <w:sz w:val="20"/>
                <w:szCs w:val="20"/>
                <w:lang w:val="en-US" w:eastAsia="ru-RU"/>
              </w:rPr>
              <w:t>icon</w:t>
            </w:r>
            <w:r w:rsidRPr="000A7852">
              <w:rPr>
                <w:rFonts w:ascii="Times New Roman" w:eastAsia="Times New Roman" w:hAnsi="Times New Roman" w:cs="Times New Roman"/>
                <w:sz w:val="20"/>
                <w:szCs w:val="20"/>
                <w:lang w:eastAsia="ru-RU"/>
              </w:rPr>
              <w:t>карты управления</w:t>
            </w:r>
          </w:p>
          <w:p w:rsidR="000A7852" w:rsidRPr="000A7852" w:rsidRDefault="000A7852" w:rsidP="000A7852">
            <w:pPr>
              <w:spacing w:after="0" w:line="240" w:lineRule="auto"/>
              <w:rPr>
                <w:rFonts w:ascii="Times New Roman" w:eastAsia="Times New Roman" w:hAnsi="Times New Roman" w:cs="Times New Roman"/>
                <w:sz w:val="20"/>
                <w:szCs w:val="20"/>
                <w:lang w:val="en-US" w:eastAsia="ru-RU"/>
              </w:rPr>
            </w:pPr>
            <w:r w:rsidRPr="000A7852">
              <w:rPr>
                <w:rFonts w:ascii="Times New Roman" w:eastAsia="Times New Roman" w:hAnsi="Times New Roman" w:cs="Times New Roman"/>
                <w:sz w:val="20"/>
                <w:szCs w:val="20"/>
                <w:lang w:val="en-US" w:eastAsia="ru-RU"/>
              </w:rPr>
              <w:t xml:space="preserve">ПО в </w:t>
            </w:r>
            <w:proofErr w:type="spellStart"/>
            <w:r w:rsidRPr="000A7852">
              <w:rPr>
                <w:rFonts w:ascii="Times New Roman" w:eastAsia="Times New Roman" w:hAnsi="Times New Roman" w:cs="Times New Roman"/>
                <w:sz w:val="20"/>
                <w:szCs w:val="20"/>
                <w:lang w:val="en-US" w:eastAsia="ru-RU"/>
              </w:rPr>
              <w:t>комплекте</w:t>
            </w:r>
            <w:proofErr w:type="spellEnd"/>
            <w:r w:rsidRPr="000A7852">
              <w:rPr>
                <w:rFonts w:ascii="Times New Roman" w:eastAsia="Times New Roman" w:hAnsi="Times New Roman" w:cs="Times New Roman"/>
                <w:sz w:val="20"/>
                <w:szCs w:val="20"/>
                <w:lang w:val="en-US" w:eastAsia="ru-RU"/>
              </w:rPr>
              <w:tab/>
            </w:r>
            <w:proofErr w:type="spellStart"/>
            <w:r w:rsidRPr="000A7852">
              <w:rPr>
                <w:rFonts w:ascii="Times New Roman" w:eastAsia="Times New Roman" w:hAnsi="Times New Roman" w:cs="Times New Roman"/>
                <w:sz w:val="20"/>
                <w:szCs w:val="20"/>
                <w:lang w:val="en-US" w:eastAsia="ru-RU"/>
              </w:rPr>
              <w:t>PowerChute</w:t>
            </w:r>
            <w:proofErr w:type="spellEnd"/>
            <w:r w:rsidRPr="000A7852">
              <w:rPr>
                <w:rFonts w:ascii="Times New Roman" w:eastAsia="Times New Roman" w:hAnsi="Times New Roman" w:cs="Times New Roman"/>
                <w:sz w:val="20"/>
                <w:szCs w:val="20"/>
                <w:lang w:val="en-US" w:eastAsia="ru-RU"/>
              </w:rPr>
              <w:t xml:space="preserve"> Business Edition</w:t>
            </w:r>
          </w:p>
          <w:p w:rsidR="000A7852" w:rsidRPr="000A7852" w:rsidRDefault="000A7852" w:rsidP="000A7852">
            <w:pPr>
              <w:spacing w:after="0" w:line="240" w:lineRule="auto"/>
              <w:rPr>
                <w:rFonts w:ascii="Times New Roman" w:eastAsia="Times New Roman" w:hAnsi="Times New Roman" w:cs="Times New Roman"/>
                <w:sz w:val="20"/>
                <w:szCs w:val="20"/>
                <w:lang w:eastAsia="ru-RU"/>
              </w:rPr>
            </w:pPr>
            <w:r w:rsidRPr="000A7852">
              <w:rPr>
                <w:rFonts w:ascii="Times New Roman" w:eastAsia="Times New Roman" w:hAnsi="Times New Roman" w:cs="Times New Roman"/>
                <w:sz w:val="20"/>
                <w:szCs w:val="20"/>
                <w:lang w:eastAsia="ru-RU"/>
              </w:rPr>
              <w:t>Опции (монтажные профили)</w:t>
            </w:r>
            <w:r w:rsidRPr="000A7852">
              <w:rPr>
                <w:rFonts w:ascii="Times New Roman" w:eastAsia="Times New Roman" w:hAnsi="Times New Roman" w:cs="Times New Roman"/>
                <w:sz w:val="20"/>
                <w:szCs w:val="20"/>
                <w:lang w:eastAsia="ru-RU"/>
              </w:rPr>
              <w:tab/>
              <w:t>подходящие рельсы для ИБП</w:t>
            </w:r>
          </w:p>
          <w:p w:rsidR="000A7852" w:rsidRPr="000A7852" w:rsidRDefault="000A7852" w:rsidP="000A7852">
            <w:pPr>
              <w:spacing w:after="0" w:line="240" w:lineRule="auto"/>
              <w:rPr>
                <w:rFonts w:ascii="Times New Roman" w:eastAsia="Times New Roman" w:hAnsi="Times New Roman" w:cs="Times New Roman"/>
                <w:sz w:val="20"/>
                <w:szCs w:val="20"/>
                <w:lang w:eastAsia="ru-RU"/>
              </w:rPr>
            </w:pPr>
            <w:r w:rsidRPr="000A7852">
              <w:rPr>
                <w:rFonts w:ascii="Times New Roman" w:eastAsia="Times New Roman" w:hAnsi="Times New Roman" w:cs="Times New Roman"/>
                <w:sz w:val="20"/>
                <w:szCs w:val="20"/>
                <w:lang w:eastAsia="ru-RU"/>
              </w:rPr>
              <w:t>"Интерфейс, разъемы и выходы"</w:t>
            </w:r>
          </w:p>
          <w:p w:rsidR="000A7852" w:rsidRPr="000A7852" w:rsidRDefault="000A7852" w:rsidP="000A7852">
            <w:pPr>
              <w:spacing w:after="0" w:line="240" w:lineRule="auto"/>
              <w:rPr>
                <w:rFonts w:ascii="Times New Roman" w:eastAsia="Times New Roman" w:hAnsi="Times New Roman" w:cs="Times New Roman"/>
                <w:sz w:val="20"/>
                <w:szCs w:val="20"/>
                <w:lang w:eastAsia="ru-RU"/>
              </w:rPr>
            </w:pPr>
            <w:r w:rsidRPr="000A7852">
              <w:rPr>
                <w:rFonts w:ascii="Times New Roman" w:eastAsia="Times New Roman" w:hAnsi="Times New Roman" w:cs="Times New Roman"/>
                <w:sz w:val="20"/>
                <w:szCs w:val="20"/>
                <w:lang w:eastAsia="ru-RU"/>
              </w:rPr>
              <w:t>Интерфейс</w:t>
            </w:r>
            <w:r w:rsidRPr="000A7852">
              <w:rPr>
                <w:rFonts w:ascii="Times New Roman" w:eastAsia="Times New Roman" w:hAnsi="Times New Roman" w:cs="Times New Roman"/>
                <w:sz w:val="20"/>
                <w:szCs w:val="20"/>
                <w:lang w:eastAsia="ru-RU"/>
              </w:rPr>
              <w:tab/>
            </w:r>
            <w:r w:rsidRPr="000A7852">
              <w:rPr>
                <w:rFonts w:ascii="Times New Roman" w:eastAsia="Times New Roman" w:hAnsi="Times New Roman" w:cs="Times New Roman"/>
                <w:sz w:val="20"/>
                <w:szCs w:val="20"/>
                <w:lang w:val="en-US" w:eastAsia="ru-RU"/>
              </w:rPr>
              <w:t>RS</w:t>
            </w:r>
            <w:r w:rsidRPr="000A7852">
              <w:rPr>
                <w:rFonts w:ascii="Times New Roman" w:eastAsia="Times New Roman" w:hAnsi="Times New Roman" w:cs="Times New Roman"/>
                <w:sz w:val="20"/>
                <w:szCs w:val="20"/>
                <w:lang w:eastAsia="ru-RU"/>
              </w:rPr>
              <w:t xml:space="preserve">-232, </w:t>
            </w:r>
            <w:r w:rsidRPr="000A7852">
              <w:rPr>
                <w:rFonts w:ascii="Times New Roman" w:eastAsia="Times New Roman" w:hAnsi="Times New Roman" w:cs="Times New Roman"/>
                <w:sz w:val="20"/>
                <w:szCs w:val="20"/>
                <w:lang w:val="en-US" w:eastAsia="ru-RU"/>
              </w:rPr>
              <w:t>USB</w:t>
            </w:r>
            <w:r w:rsidRPr="000A7852">
              <w:rPr>
                <w:rFonts w:ascii="Times New Roman" w:eastAsia="Times New Roman" w:hAnsi="Times New Roman" w:cs="Times New Roman"/>
                <w:sz w:val="20"/>
                <w:szCs w:val="20"/>
                <w:lang w:eastAsia="ru-RU"/>
              </w:rPr>
              <w:t xml:space="preserve">, </w:t>
            </w:r>
            <w:proofErr w:type="spellStart"/>
            <w:r w:rsidRPr="000A7852">
              <w:rPr>
                <w:rFonts w:ascii="Times New Roman" w:eastAsia="Times New Roman" w:hAnsi="Times New Roman" w:cs="Times New Roman"/>
                <w:sz w:val="20"/>
                <w:szCs w:val="20"/>
                <w:lang w:val="en-US" w:eastAsia="ru-RU"/>
              </w:rPr>
              <w:t>SmartSlot</w:t>
            </w:r>
            <w:proofErr w:type="spellEnd"/>
            <w:r w:rsidRPr="000A7852">
              <w:rPr>
                <w:rFonts w:ascii="Times New Roman" w:eastAsia="Times New Roman" w:hAnsi="Times New Roman" w:cs="Times New Roman"/>
                <w:sz w:val="20"/>
                <w:szCs w:val="20"/>
                <w:lang w:eastAsia="ru-RU"/>
              </w:rPr>
              <w:t xml:space="preserve">; кабель </w:t>
            </w:r>
            <w:r w:rsidRPr="000A7852">
              <w:rPr>
                <w:rFonts w:ascii="Times New Roman" w:eastAsia="Times New Roman" w:hAnsi="Times New Roman" w:cs="Times New Roman"/>
                <w:sz w:val="20"/>
                <w:szCs w:val="20"/>
                <w:lang w:val="en-US" w:eastAsia="ru-RU"/>
              </w:rPr>
              <w:t>RS</w:t>
            </w:r>
            <w:r w:rsidRPr="000A7852">
              <w:rPr>
                <w:rFonts w:ascii="Times New Roman" w:eastAsia="Times New Roman" w:hAnsi="Times New Roman" w:cs="Times New Roman"/>
                <w:sz w:val="20"/>
                <w:szCs w:val="20"/>
                <w:lang w:eastAsia="ru-RU"/>
              </w:rPr>
              <w:t xml:space="preserve">-232 и кабель </w:t>
            </w:r>
            <w:r w:rsidRPr="000A7852">
              <w:rPr>
                <w:rFonts w:ascii="Times New Roman" w:eastAsia="Times New Roman" w:hAnsi="Times New Roman" w:cs="Times New Roman"/>
                <w:sz w:val="20"/>
                <w:szCs w:val="20"/>
                <w:lang w:val="en-US" w:eastAsia="ru-RU"/>
              </w:rPr>
              <w:t>USB</w:t>
            </w:r>
            <w:r w:rsidRPr="000A7852">
              <w:rPr>
                <w:rFonts w:ascii="Times New Roman" w:eastAsia="Times New Roman" w:hAnsi="Times New Roman" w:cs="Times New Roman"/>
                <w:sz w:val="20"/>
                <w:szCs w:val="20"/>
                <w:lang w:eastAsia="ru-RU"/>
              </w:rPr>
              <w:t xml:space="preserve"> входят в комплект поставки |</w:t>
            </w:r>
            <w:r w:rsidRPr="000A7852">
              <w:rPr>
                <w:rFonts w:ascii="Times New Roman" w:eastAsia="Times New Roman" w:hAnsi="Times New Roman" w:cs="Times New Roman"/>
                <w:sz w:val="20"/>
                <w:szCs w:val="20"/>
                <w:lang w:val="en-US" w:eastAsia="ru-RU"/>
              </w:rPr>
              <w:t>snapshot</w:t>
            </w:r>
            <w:r w:rsidRPr="000A7852">
              <w:rPr>
                <w:rFonts w:ascii="Times New Roman" w:eastAsia="Times New Roman" w:hAnsi="Times New Roman" w:cs="Times New Roman"/>
                <w:sz w:val="20"/>
                <w:szCs w:val="20"/>
                <w:lang w:eastAsia="ru-RU"/>
              </w:rPr>
              <w:t xml:space="preserve"> </w:t>
            </w:r>
            <w:r w:rsidRPr="000A7852">
              <w:rPr>
                <w:rFonts w:ascii="Times New Roman" w:eastAsia="Times New Roman" w:hAnsi="Times New Roman" w:cs="Times New Roman"/>
                <w:sz w:val="20"/>
                <w:szCs w:val="20"/>
                <w:lang w:val="en-US" w:eastAsia="ru-RU"/>
              </w:rPr>
              <w:t>icon</w:t>
            </w:r>
            <w:r w:rsidRPr="000A7852">
              <w:rPr>
                <w:rFonts w:ascii="Times New Roman" w:eastAsia="Times New Roman" w:hAnsi="Times New Roman" w:cs="Times New Roman"/>
                <w:sz w:val="20"/>
                <w:szCs w:val="20"/>
                <w:lang w:eastAsia="ru-RU"/>
              </w:rPr>
              <w:t>интерфейсы</w:t>
            </w:r>
          </w:p>
          <w:p w:rsidR="000A7852" w:rsidRPr="000A7852" w:rsidRDefault="000A7852" w:rsidP="000A7852">
            <w:pPr>
              <w:spacing w:after="0" w:line="240" w:lineRule="auto"/>
              <w:rPr>
                <w:rFonts w:ascii="Times New Roman" w:eastAsia="Times New Roman" w:hAnsi="Times New Roman" w:cs="Times New Roman"/>
                <w:sz w:val="20"/>
                <w:szCs w:val="20"/>
                <w:lang w:eastAsia="ru-RU"/>
              </w:rPr>
            </w:pPr>
            <w:proofErr w:type="spellStart"/>
            <w:r w:rsidRPr="000A7852">
              <w:rPr>
                <w:rFonts w:ascii="Times New Roman" w:eastAsia="Times New Roman" w:hAnsi="Times New Roman" w:cs="Times New Roman"/>
                <w:sz w:val="20"/>
                <w:szCs w:val="20"/>
                <w:lang w:val="en-US" w:eastAsia="ru-RU"/>
              </w:rPr>
              <w:t>SmartSlot</w:t>
            </w:r>
            <w:proofErr w:type="spellEnd"/>
            <w:r w:rsidRPr="000A7852">
              <w:rPr>
                <w:rFonts w:ascii="Times New Roman" w:eastAsia="Times New Roman" w:hAnsi="Times New Roman" w:cs="Times New Roman"/>
                <w:sz w:val="20"/>
                <w:szCs w:val="20"/>
                <w:lang w:eastAsia="ru-RU"/>
              </w:rPr>
              <w:tab/>
              <w:t>1 разъем</w:t>
            </w:r>
          </w:p>
          <w:p w:rsidR="000A7852" w:rsidRPr="000A7852" w:rsidRDefault="000A7852" w:rsidP="000A7852">
            <w:pPr>
              <w:spacing w:after="0" w:line="240" w:lineRule="auto"/>
              <w:rPr>
                <w:rFonts w:ascii="Times New Roman" w:eastAsia="Times New Roman" w:hAnsi="Times New Roman" w:cs="Times New Roman"/>
                <w:sz w:val="20"/>
                <w:szCs w:val="20"/>
                <w:lang w:eastAsia="ru-RU"/>
              </w:rPr>
            </w:pPr>
            <w:r w:rsidRPr="000A7852">
              <w:rPr>
                <w:rFonts w:ascii="Times New Roman" w:eastAsia="Times New Roman" w:hAnsi="Times New Roman" w:cs="Times New Roman"/>
                <w:sz w:val="20"/>
                <w:szCs w:val="20"/>
                <w:lang w:eastAsia="ru-RU"/>
              </w:rPr>
              <w:t>"Питание"</w:t>
            </w:r>
          </w:p>
          <w:p w:rsidR="000A7852" w:rsidRPr="000A7852" w:rsidRDefault="000A7852" w:rsidP="000A7852">
            <w:pPr>
              <w:spacing w:after="0" w:line="240" w:lineRule="auto"/>
              <w:rPr>
                <w:rFonts w:ascii="Times New Roman" w:eastAsia="Times New Roman" w:hAnsi="Times New Roman" w:cs="Times New Roman"/>
                <w:sz w:val="20"/>
                <w:szCs w:val="20"/>
                <w:lang w:eastAsia="ru-RU"/>
              </w:rPr>
            </w:pPr>
            <w:r w:rsidRPr="000A7852">
              <w:rPr>
                <w:rFonts w:ascii="Times New Roman" w:eastAsia="Times New Roman" w:hAnsi="Times New Roman" w:cs="Times New Roman"/>
                <w:sz w:val="20"/>
                <w:szCs w:val="20"/>
                <w:lang w:eastAsia="ru-RU"/>
              </w:rPr>
              <w:t>Кол-во выходных розеток</w:t>
            </w:r>
            <w:r w:rsidRPr="000A7852">
              <w:rPr>
                <w:rFonts w:ascii="Times New Roman" w:eastAsia="Times New Roman" w:hAnsi="Times New Roman" w:cs="Times New Roman"/>
                <w:sz w:val="20"/>
                <w:szCs w:val="20"/>
                <w:lang w:eastAsia="ru-RU"/>
              </w:rPr>
              <w:tab/>
              <w:t>8 компьютерных (</w:t>
            </w:r>
            <w:r w:rsidRPr="000A7852">
              <w:rPr>
                <w:rFonts w:ascii="Times New Roman" w:eastAsia="Times New Roman" w:hAnsi="Times New Roman" w:cs="Times New Roman"/>
                <w:sz w:val="20"/>
                <w:szCs w:val="20"/>
                <w:lang w:val="en-US" w:eastAsia="ru-RU"/>
              </w:rPr>
              <w:t>IEC</w:t>
            </w:r>
            <w:r w:rsidRPr="000A7852">
              <w:rPr>
                <w:rFonts w:ascii="Times New Roman" w:eastAsia="Times New Roman" w:hAnsi="Times New Roman" w:cs="Times New Roman"/>
                <w:sz w:val="20"/>
                <w:szCs w:val="20"/>
                <w:lang w:eastAsia="ru-RU"/>
              </w:rPr>
              <w:t>-320-</w:t>
            </w:r>
            <w:r w:rsidRPr="000A7852">
              <w:rPr>
                <w:rFonts w:ascii="Times New Roman" w:eastAsia="Times New Roman" w:hAnsi="Times New Roman" w:cs="Times New Roman"/>
                <w:sz w:val="20"/>
                <w:szCs w:val="20"/>
                <w:lang w:val="en-US" w:eastAsia="ru-RU"/>
              </w:rPr>
              <w:t>C</w:t>
            </w:r>
            <w:r w:rsidRPr="000A7852">
              <w:rPr>
                <w:rFonts w:ascii="Times New Roman" w:eastAsia="Times New Roman" w:hAnsi="Times New Roman" w:cs="Times New Roman"/>
                <w:sz w:val="20"/>
                <w:szCs w:val="20"/>
                <w:lang w:eastAsia="ru-RU"/>
              </w:rPr>
              <w:t xml:space="preserve">13), 1 розетка </w:t>
            </w:r>
            <w:r w:rsidRPr="000A7852">
              <w:rPr>
                <w:rFonts w:ascii="Times New Roman" w:eastAsia="Times New Roman" w:hAnsi="Times New Roman" w:cs="Times New Roman"/>
                <w:sz w:val="20"/>
                <w:szCs w:val="20"/>
                <w:lang w:val="en-US" w:eastAsia="ru-RU"/>
              </w:rPr>
              <w:t>IEC</w:t>
            </w:r>
            <w:r w:rsidRPr="000A7852">
              <w:rPr>
                <w:rFonts w:ascii="Times New Roman" w:eastAsia="Times New Roman" w:hAnsi="Times New Roman" w:cs="Times New Roman"/>
                <w:sz w:val="20"/>
                <w:szCs w:val="20"/>
                <w:lang w:eastAsia="ru-RU"/>
              </w:rPr>
              <w:t>-320-</w:t>
            </w:r>
            <w:r w:rsidRPr="000A7852">
              <w:rPr>
                <w:rFonts w:ascii="Times New Roman" w:eastAsia="Times New Roman" w:hAnsi="Times New Roman" w:cs="Times New Roman"/>
                <w:sz w:val="20"/>
                <w:szCs w:val="20"/>
                <w:lang w:val="en-US" w:eastAsia="ru-RU"/>
              </w:rPr>
              <w:t>C</w:t>
            </w:r>
            <w:r w:rsidRPr="000A7852">
              <w:rPr>
                <w:rFonts w:ascii="Times New Roman" w:eastAsia="Times New Roman" w:hAnsi="Times New Roman" w:cs="Times New Roman"/>
                <w:sz w:val="20"/>
                <w:szCs w:val="20"/>
                <w:lang w:eastAsia="ru-RU"/>
              </w:rPr>
              <w:t>19</w:t>
            </w:r>
          </w:p>
          <w:p w:rsidR="000A7852" w:rsidRPr="000A7852" w:rsidRDefault="000A7852" w:rsidP="000A7852">
            <w:pPr>
              <w:spacing w:after="0" w:line="240" w:lineRule="auto"/>
              <w:rPr>
                <w:rFonts w:ascii="Times New Roman" w:eastAsia="Times New Roman" w:hAnsi="Times New Roman" w:cs="Times New Roman"/>
                <w:sz w:val="20"/>
                <w:szCs w:val="20"/>
                <w:lang w:eastAsia="ru-RU"/>
              </w:rPr>
            </w:pPr>
            <w:r w:rsidRPr="000A7852">
              <w:rPr>
                <w:rFonts w:ascii="Times New Roman" w:eastAsia="Times New Roman" w:hAnsi="Times New Roman" w:cs="Times New Roman"/>
                <w:sz w:val="20"/>
                <w:szCs w:val="20"/>
                <w:lang w:eastAsia="ru-RU"/>
              </w:rPr>
              <w:t>Расположение розеток</w:t>
            </w:r>
            <w:r w:rsidRPr="000A7852">
              <w:rPr>
                <w:rFonts w:ascii="Times New Roman" w:eastAsia="Times New Roman" w:hAnsi="Times New Roman" w:cs="Times New Roman"/>
                <w:sz w:val="20"/>
                <w:szCs w:val="20"/>
                <w:lang w:eastAsia="ru-RU"/>
              </w:rPr>
              <w:tab/>
              <w:t>На задней панели</w:t>
            </w:r>
          </w:p>
          <w:p w:rsidR="000A7852" w:rsidRPr="000A7852" w:rsidRDefault="000A7852" w:rsidP="000A7852">
            <w:pPr>
              <w:spacing w:after="0" w:line="240" w:lineRule="auto"/>
              <w:rPr>
                <w:rFonts w:ascii="Times New Roman" w:eastAsia="Times New Roman" w:hAnsi="Times New Roman" w:cs="Times New Roman"/>
                <w:sz w:val="20"/>
                <w:szCs w:val="20"/>
                <w:lang w:eastAsia="ru-RU"/>
              </w:rPr>
            </w:pPr>
            <w:r w:rsidRPr="000A7852">
              <w:rPr>
                <w:rFonts w:ascii="Times New Roman" w:eastAsia="Times New Roman" w:hAnsi="Times New Roman" w:cs="Times New Roman"/>
                <w:sz w:val="20"/>
                <w:szCs w:val="20"/>
                <w:lang w:eastAsia="ru-RU"/>
              </w:rPr>
              <w:t>Входное напряжение</w:t>
            </w:r>
            <w:r w:rsidRPr="000A7852">
              <w:rPr>
                <w:rFonts w:ascii="Times New Roman" w:eastAsia="Times New Roman" w:hAnsi="Times New Roman" w:cs="Times New Roman"/>
                <w:sz w:val="20"/>
                <w:szCs w:val="20"/>
                <w:lang w:eastAsia="ru-RU"/>
              </w:rPr>
              <w:tab/>
              <w:t>160 ~ 286В; регулируется в диапазоне 151 ~ 302В</w:t>
            </w:r>
          </w:p>
          <w:p w:rsidR="000A7852" w:rsidRPr="000A7852" w:rsidRDefault="000A7852" w:rsidP="000A7852">
            <w:pPr>
              <w:spacing w:after="0" w:line="240" w:lineRule="auto"/>
              <w:rPr>
                <w:rFonts w:ascii="Times New Roman" w:eastAsia="Times New Roman" w:hAnsi="Times New Roman" w:cs="Times New Roman"/>
                <w:sz w:val="20"/>
                <w:szCs w:val="20"/>
                <w:lang w:eastAsia="ru-RU"/>
              </w:rPr>
            </w:pPr>
            <w:r w:rsidRPr="000A7852">
              <w:rPr>
                <w:rFonts w:ascii="Times New Roman" w:eastAsia="Times New Roman" w:hAnsi="Times New Roman" w:cs="Times New Roman"/>
                <w:sz w:val="20"/>
                <w:szCs w:val="20"/>
                <w:lang w:eastAsia="ru-RU"/>
              </w:rPr>
              <w:t>Тип выходного сигнала</w:t>
            </w:r>
            <w:r w:rsidRPr="000A7852">
              <w:rPr>
                <w:rFonts w:ascii="Times New Roman" w:eastAsia="Times New Roman" w:hAnsi="Times New Roman" w:cs="Times New Roman"/>
                <w:sz w:val="20"/>
                <w:szCs w:val="20"/>
                <w:lang w:eastAsia="ru-RU"/>
              </w:rPr>
              <w:tab/>
              <w:t>Синусоида при работе от аккумуляторов</w:t>
            </w:r>
          </w:p>
          <w:p w:rsidR="000A7852" w:rsidRPr="000A7852" w:rsidRDefault="000A7852" w:rsidP="000A7852">
            <w:pPr>
              <w:spacing w:after="0" w:line="240" w:lineRule="auto"/>
              <w:rPr>
                <w:rFonts w:ascii="Times New Roman" w:eastAsia="Times New Roman" w:hAnsi="Times New Roman" w:cs="Times New Roman"/>
                <w:sz w:val="20"/>
                <w:szCs w:val="20"/>
                <w:lang w:eastAsia="ru-RU"/>
              </w:rPr>
            </w:pPr>
            <w:r w:rsidRPr="000A7852">
              <w:rPr>
                <w:rFonts w:ascii="Times New Roman" w:eastAsia="Times New Roman" w:hAnsi="Times New Roman" w:cs="Times New Roman"/>
                <w:sz w:val="20"/>
                <w:szCs w:val="20"/>
                <w:lang w:eastAsia="ru-RU"/>
              </w:rPr>
              <w:t>Максимальная энергия входного импульсного воздействия</w:t>
            </w:r>
            <w:r w:rsidRPr="000A7852">
              <w:rPr>
                <w:rFonts w:ascii="Times New Roman" w:eastAsia="Times New Roman" w:hAnsi="Times New Roman" w:cs="Times New Roman"/>
                <w:sz w:val="20"/>
                <w:szCs w:val="20"/>
                <w:lang w:eastAsia="ru-RU"/>
              </w:rPr>
              <w:tab/>
              <w:t>480 Дж</w:t>
            </w:r>
          </w:p>
          <w:p w:rsidR="000A7852" w:rsidRPr="000A7852" w:rsidRDefault="000A7852" w:rsidP="000A7852">
            <w:pPr>
              <w:spacing w:after="0" w:line="240" w:lineRule="auto"/>
              <w:rPr>
                <w:rFonts w:ascii="Times New Roman" w:eastAsia="Times New Roman" w:hAnsi="Times New Roman" w:cs="Times New Roman"/>
                <w:sz w:val="20"/>
                <w:szCs w:val="20"/>
                <w:lang w:eastAsia="ru-RU"/>
              </w:rPr>
            </w:pPr>
            <w:r w:rsidRPr="000A7852">
              <w:rPr>
                <w:rFonts w:ascii="Times New Roman" w:eastAsia="Times New Roman" w:hAnsi="Times New Roman" w:cs="Times New Roman"/>
                <w:sz w:val="20"/>
                <w:szCs w:val="20"/>
                <w:lang w:eastAsia="ru-RU"/>
              </w:rPr>
              <w:t>Защита от перегрузок</w:t>
            </w:r>
            <w:r w:rsidRPr="000A7852">
              <w:rPr>
                <w:rFonts w:ascii="Times New Roman" w:eastAsia="Times New Roman" w:hAnsi="Times New Roman" w:cs="Times New Roman"/>
                <w:sz w:val="20"/>
                <w:szCs w:val="20"/>
                <w:lang w:eastAsia="ru-RU"/>
              </w:rPr>
              <w:tab/>
              <w:t>Есть</w:t>
            </w:r>
          </w:p>
          <w:p w:rsidR="000A7852" w:rsidRPr="000A7852" w:rsidRDefault="000A7852" w:rsidP="000A7852">
            <w:pPr>
              <w:spacing w:after="0" w:line="240" w:lineRule="auto"/>
              <w:rPr>
                <w:rFonts w:ascii="Times New Roman" w:eastAsia="Times New Roman" w:hAnsi="Times New Roman" w:cs="Times New Roman"/>
                <w:sz w:val="20"/>
                <w:szCs w:val="20"/>
                <w:lang w:eastAsia="ru-RU"/>
              </w:rPr>
            </w:pPr>
            <w:r w:rsidRPr="000A7852">
              <w:rPr>
                <w:rFonts w:ascii="Times New Roman" w:eastAsia="Times New Roman" w:hAnsi="Times New Roman" w:cs="Times New Roman"/>
                <w:sz w:val="20"/>
                <w:szCs w:val="20"/>
                <w:lang w:val="en-US" w:eastAsia="ru-RU"/>
              </w:rPr>
              <w:t>AVR</w:t>
            </w:r>
            <w:r w:rsidRPr="000A7852">
              <w:rPr>
                <w:rFonts w:ascii="Times New Roman" w:eastAsia="Times New Roman" w:hAnsi="Times New Roman" w:cs="Times New Roman"/>
                <w:sz w:val="20"/>
                <w:szCs w:val="20"/>
                <w:lang w:eastAsia="ru-RU"/>
              </w:rPr>
              <w:t xml:space="preserve"> (</w:t>
            </w:r>
            <w:r w:rsidRPr="000A7852">
              <w:rPr>
                <w:rFonts w:ascii="Times New Roman" w:eastAsia="Times New Roman" w:hAnsi="Times New Roman" w:cs="Times New Roman"/>
                <w:sz w:val="20"/>
                <w:szCs w:val="20"/>
                <w:lang w:val="en-US" w:eastAsia="ru-RU"/>
              </w:rPr>
              <w:t>Automatic</w:t>
            </w:r>
            <w:r w:rsidRPr="000A7852">
              <w:rPr>
                <w:rFonts w:ascii="Times New Roman" w:eastAsia="Times New Roman" w:hAnsi="Times New Roman" w:cs="Times New Roman"/>
                <w:sz w:val="20"/>
                <w:szCs w:val="20"/>
                <w:lang w:eastAsia="ru-RU"/>
              </w:rPr>
              <w:t xml:space="preserve"> </w:t>
            </w:r>
            <w:r w:rsidRPr="000A7852">
              <w:rPr>
                <w:rFonts w:ascii="Times New Roman" w:eastAsia="Times New Roman" w:hAnsi="Times New Roman" w:cs="Times New Roman"/>
                <w:sz w:val="20"/>
                <w:szCs w:val="20"/>
                <w:lang w:val="en-US" w:eastAsia="ru-RU"/>
              </w:rPr>
              <w:t>Voltage</w:t>
            </w:r>
            <w:r w:rsidRPr="000A7852">
              <w:rPr>
                <w:rFonts w:ascii="Times New Roman" w:eastAsia="Times New Roman" w:hAnsi="Times New Roman" w:cs="Times New Roman"/>
                <w:sz w:val="20"/>
                <w:szCs w:val="20"/>
                <w:lang w:eastAsia="ru-RU"/>
              </w:rPr>
              <w:t xml:space="preserve"> </w:t>
            </w:r>
            <w:r w:rsidRPr="000A7852">
              <w:rPr>
                <w:rFonts w:ascii="Times New Roman" w:eastAsia="Times New Roman" w:hAnsi="Times New Roman" w:cs="Times New Roman"/>
                <w:sz w:val="20"/>
                <w:szCs w:val="20"/>
                <w:lang w:val="en-US" w:eastAsia="ru-RU"/>
              </w:rPr>
              <w:t>Regulation</w:t>
            </w:r>
            <w:r w:rsidRPr="000A7852">
              <w:rPr>
                <w:rFonts w:ascii="Times New Roman" w:eastAsia="Times New Roman" w:hAnsi="Times New Roman" w:cs="Times New Roman"/>
                <w:sz w:val="20"/>
                <w:szCs w:val="20"/>
                <w:lang w:eastAsia="ru-RU"/>
              </w:rPr>
              <w:t xml:space="preserve"> - авторегулятор напряжения)</w:t>
            </w:r>
            <w:r w:rsidRPr="000A7852">
              <w:rPr>
                <w:rFonts w:ascii="Times New Roman" w:eastAsia="Times New Roman" w:hAnsi="Times New Roman" w:cs="Times New Roman"/>
                <w:sz w:val="20"/>
                <w:szCs w:val="20"/>
                <w:lang w:eastAsia="ru-RU"/>
              </w:rPr>
              <w:tab/>
              <w:t>Есть</w:t>
            </w:r>
          </w:p>
          <w:p w:rsidR="000A7852" w:rsidRPr="000A7852" w:rsidRDefault="000A7852" w:rsidP="000A7852">
            <w:pPr>
              <w:spacing w:after="0" w:line="240" w:lineRule="auto"/>
              <w:rPr>
                <w:rFonts w:ascii="Times New Roman" w:eastAsia="Times New Roman" w:hAnsi="Times New Roman" w:cs="Times New Roman"/>
                <w:sz w:val="20"/>
                <w:szCs w:val="20"/>
                <w:lang w:eastAsia="ru-RU"/>
              </w:rPr>
            </w:pPr>
            <w:r w:rsidRPr="000A7852">
              <w:rPr>
                <w:rFonts w:ascii="Times New Roman" w:eastAsia="Times New Roman" w:hAnsi="Times New Roman" w:cs="Times New Roman"/>
                <w:sz w:val="20"/>
                <w:szCs w:val="20"/>
                <w:lang w:eastAsia="ru-RU"/>
              </w:rPr>
              <w:t>Аварийное выключение питания (</w:t>
            </w:r>
            <w:r w:rsidRPr="000A7852">
              <w:rPr>
                <w:rFonts w:ascii="Times New Roman" w:eastAsia="Times New Roman" w:hAnsi="Times New Roman" w:cs="Times New Roman"/>
                <w:sz w:val="20"/>
                <w:szCs w:val="20"/>
                <w:lang w:val="en-US" w:eastAsia="ru-RU"/>
              </w:rPr>
              <w:t>EPO</w:t>
            </w:r>
            <w:r w:rsidRPr="000A7852">
              <w:rPr>
                <w:rFonts w:ascii="Times New Roman" w:eastAsia="Times New Roman" w:hAnsi="Times New Roman" w:cs="Times New Roman"/>
                <w:sz w:val="20"/>
                <w:szCs w:val="20"/>
                <w:lang w:eastAsia="ru-RU"/>
              </w:rPr>
              <w:t>)</w:t>
            </w:r>
            <w:r w:rsidRPr="000A7852">
              <w:rPr>
                <w:rFonts w:ascii="Times New Roman" w:eastAsia="Times New Roman" w:hAnsi="Times New Roman" w:cs="Times New Roman"/>
                <w:sz w:val="20"/>
                <w:szCs w:val="20"/>
                <w:lang w:eastAsia="ru-RU"/>
              </w:rPr>
              <w:tab/>
              <w:t>Разъем аварийного отключения выходного напряжения (</w:t>
            </w:r>
            <w:r w:rsidRPr="000A7852">
              <w:rPr>
                <w:rFonts w:ascii="Times New Roman" w:eastAsia="Times New Roman" w:hAnsi="Times New Roman" w:cs="Times New Roman"/>
                <w:sz w:val="20"/>
                <w:szCs w:val="20"/>
                <w:lang w:val="en-US" w:eastAsia="ru-RU"/>
              </w:rPr>
              <w:t>EPO</w:t>
            </w:r>
            <w:r w:rsidRPr="000A7852">
              <w:rPr>
                <w:rFonts w:ascii="Times New Roman" w:eastAsia="Times New Roman" w:hAnsi="Times New Roman" w:cs="Times New Roman"/>
                <w:sz w:val="20"/>
                <w:szCs w:val="20"/>
                <w:lang w:eastAsia="ru-RU"/>
              </w:rPr>
              <w:t>) позволяет пользователю подключить ИБП к центральной системе аварийного отключения выходного напряжения и обеспечить дистанционное незамедлительное обесточивание подключенного оборудования без перевода в режим работы от батареи</w:t>
            </w:r>
          </w:p>
          <w:p w:rsidR="000A7852" w:rsidRPr="000A7852" w:rsidRDefault="000A7852" w:rsidP="000A7852">
            <w:pPr>
              <w:spacing w:after="0" w:line="240" w:lineRule="auto"/>
              <w:rPr>
                <w:rFonts w:ascii="Times New Roman" w:eastAsia="Times New Roman" w:hAnsi="Times New Roman" w:cs="Times New Roman"/>
                <w:sz w:val="20"/>
                <w:szCs w:val="20"/>
                <w:lang w:eastAsia="ru-RU"/>
              </w:rPr>
            </w:pPr>
            <w:r w:rsidRPr="000A7852">
              <w:rPr>
                <w:rFonts w:ascii="Times New Roman" w:eastAsia="Times New Roman" w:hAnsi="Times New Roman" w:cs="Times New Roman"/>
                <w:sz w:val="20"/>
                <w:szCs w:val="20"/>
                <w:lang w:eastAsia="ru-RU"/>
              </w:rPr>
              <w:t>Вход питания</w:t>
            </w:r>
            <w:r w:rsidRPr="000A7852">
              <w:rPr>
                <w:rFonts w:ascii="Times New Roman" w:eastAsia="Times New Roman" w:hAnsi="Times New Roman" w:cs="Times New Roman"/>
                <w:sz w:val="20"/>
                <w:szCs w:val="20"/>
                <w:lang w:eastAsia="ru-RU"/>
              </w:rPr>
              <w:tab/>
            </w:r>
            <w:r w:rsidRPr="000A7852">
              <w:rPr>
                <w:rFonts w:ascii="Times New Roman" w:eastAsia="Times New Roman" w:hAnsi="Times New Roman" w:cs="Times New Roman"/>
                <w:sz w:val="20"/>
                <w:szCs w:val="20"/>
                <w:lang w:val="en-US" w:eastAsia="ru-RU"/>
              </w:rPr>
              <w:t>IEC</w:t>
            </w:r>
            <w:r w:rsidRPr="000A7852">
              <w:rPr>
                <w:rFonts w:ascii="Times New Roman" w:eastAsia="Times New Roman" w:hAnsi="Times New Roman" w:cs="Times New Roman"/>
                <w:sz w:val="20"/>
                <w:szCs w:val="20"/>
                <w:lang w:eastAsia="ru-RU"/>
              </w:rPr>
              <w:t>-320-</w:t>
            </w:r>
            <w:r w:rsidRPr="000A7852">
              <w:rPr>
                <w:rFonts w:ascii="Times New Roman" w:eastAsia="Times New Roman" w:hAnsi="Times New Roman" w:cs="Times New Roman"/>
                <w:sz w:val="20"/>
                <w:szCs w:val="20"/>
                <w:lang w:val="en-US" w:eastAsia="ru-RU"/>
              </w:rPr>
              <w:t>C</w:t>
            </w:r>
            <w:r w:rsidRPr="000A7852">
              <w:rPr>
                <w:rFonts w:ascii="Times New Roman" w:eastAsia="Times New Roman" w:hAnsi="Times New Roman" w:cs="Times New Roman"/>
                <w:sz w:val="20"/>
                <w:szCs w:val="20"/>
                <w:lang w:eastAsia="ru-RU"/>
              </w:rPr>
              <w:t>20</w:t>
            </w:r>
          </w:p>
          <w:p w:rsidR="000A7852" w:rsidRPr="000A7852" w:rsidRDefault="000A7852" w:rsidP="000A7852">
            <w:pPr>
              <w:spacing w:after="0" w:line="240" w:lineRule="auto"/>
              <w:rPr>
                <w:rFonts w:ascii="Times New Roman" w:eastAsia="Times New Roman" w:hAnsi="Times New Roman" w:cs="Times New Roman"/>
                <w:sz w:val="20"/>
                <w:szCs w:val="20"/>
                <w:lang w:eastAsia="ru-RU"/>
              </w:rPr>
            </w:pPr>
            <w:r w:rsidRPr="000A7852">
              <w:rPr>
                <w:rFonts w:ascii="Times New Roman" w:eastAsia="Times New Roman" w:hAnsi="Times New Roman" w:cs="Times New Roman"/>
                <w:sz w:val="20"/>
                <w:szCs w:val="20"/>
                <w:lang w:eastAsia="ru-RU"/>
              </w:rPr>
              <w:t>Перезапуск защищаемого оборудования после выключения ИБП</w:t>
            </w:r>
            <w:r w:rsidRPr="000A7852">
              <w:rPr>
                <w:rFonts w:ascii="Times New Roman" w:eastAsia="Times New Roman" w:hAnsi="Times New Roman" w:cs="Times New Roman"/>
                <w:sz w:val="20"/>
                <w:szCs w:val="20"/>
                <w:lang w:eastAsia="ru-RU"/>
              </w:rPr>
              <w:tab/>
              <w:t xml:space="preserve">Поддерживается автоматическое включение защищаемого </w:t>
            </w:r>
            <w:r w:rsidRPr="000A7852">
              <w:rPr>
                <w:rFonts w:ascii="Times New Roman" w:eastAsia="Times New Roman" w:hAnsi="Times New Roman" w:cs="Times New Roman"/>
                <w:sz w:val="20"/>
                <w:szCs w:val="20"/>
                <w:lang w:eastAsia="ru-RU"/>
              </w:rPr>
              <w:lastRenderedPageBreak/>
              <w:t>оборудования после восстановления электропитания</w:t>
            </w:r>
          </w:p>
          <w:p w:rsidR="000A7852" w:rsidRPr="000A7852" w:rsidRDefault="000A7852" w:rsidP="000A7852">
            <w:pPr>
              <w:spacing w:after="0" w:line="240" w:lineRule="auto"/>
              <w:rPr>
                <w:rFonts w:ascii="Times New Roman" w:eastAsia="Times New Roman" w:hAnsi="Times New Roman" w:cs="Times New Roman"/>
                <w:sz w:val="20"/>
                <w:szCs w:val="20"/>
                <w:lang w:eastAsia="ru-RU"/>
              </w:rPr>
            </w:pPr>
            <w:r w:rsidRPr="000A7852">
              <w:rPr>
                <w:rFonts w:ascii="Times New Roman" w:eastAsia="Times New Roman" w:hAnsi="Times New Roman" w:cs="Times New Roman"/>
                <w:sz w:val="20"/>
                <w:szCs w:val="20"/>
                <w:lang w:eastAsia="ru-RU"/>
              </w:rPr>
              <w:t xml:space="preserve">Опции (аккумуляторный картридж </w:t>
            </w:r>
            <w:r w:rsidRPr="000A7852">
              <w:rPr>
                <w:rFonts w:ascii="Times New Roman" w:eastAsia="Times New Roman" w:hAnsi="Times New Roman" w:cs="Times New Roman"/>
                <w:sz w:val="20"/>
                <w:szCs w:val="20"/>
                <w:lang w:val="en-US" w:eastAsia="ru-RU"/>
              </w:rPr>
              <w:t>RBC</w:t>
            </w:r>
            <w:r w:rsidRPr="000A7852">
              <w:rPr>
                <w:rFonts w:ascii="Times New Roman" w:eastAsia="Times New Roman" w:hAnsi="Times New Roman" w:cs="Times New Roman"/>
                <w:sz w:val="20"/>
                <w:szCs w:val="20"/>
                <w:lang w:eastAsia="ru-RU"/>
              </w:rPr>
              <w:t>)</w:t>
            </w:r>
            <w:r w:rsidRPr="000A7852">
              <w:rPr>
                <w:rFonts w:ascii="Times New Roman" w:eastAsia="Times New Roman" w:hAnsi="Times New Roman" w:cs="Times New Roman"/>
                <w:sz w:val="20"/>
                <w:szCs w:val="20"/>
                <w:lang w:eastAsia="ru-RU"/>
              </w:rPr>
              <w:tab/>
            </w:r>
            <w:r w:rsidRPr="000A7852">
              <w:rPr>
                <w:rFonts w:ascii="Times New Roman" w:eastAsia="Times New Roman" w:hAnsi="Times New Roman" w:cs="Times New Roman"/>
                <w:sz w:val="20"/>
                <w:szCs w:val="20"/>
                <w:lang w:val="en-US" w:eastAsia="ru-RU"/>
              </w:rPr>
              <w:t>RBC</w:t>
            </w:r>
            <w:r w:rsidRPr="000A7852">
              <w:rPr>
                <w:rFonts w:ascii="Times New Roman" w:eastAsia="Times New Roman" w:hAnsi="Times New Roman" w:cs="Times New Roman"/>
                <w:sz w:val="20"/>
                <w:szCs w:val="20"/>
                <w:lang w:eastAsia="ru-RU"/>
              </w:rPr>
              <w:t>43 подходящий аккумулятор</w:t>
            </w:r>
          </w:p>
          <w:p w:rsidR="000A7852" w:rsidRPr="000A7852" w:rsidRDefault="000A7852" w:rsidP="000A7852">
            <w:pPr>
              <w:spacing w:after="0" w:line="240" w:lineRule="auto"/>
              <w:rPr>
                <w:rFonts w:ascii="Times New Roman" w:eastAsia="Times New Roman" w:hAnsi="Times New Roman" w:cs="Times New Roman"/>
                <w:sz w:val="20"/>
                <w:szCs w:val="20"/>
                <w:lang w:eastAsia="ru-RU"/>
              </w:rPr>
            </w:pPr>
            <w:r w:rsidRPr="000A7852">
              <w:rPr>
                <w:rFonts w:ascii="Times New Roman" w:eastAsia="Times New Roman" w:hAnsi="Times New Roman" w:cs="Times New Roman"/>
                <w:sz w:val="20"/>
                <w:szCs w:val="20"/>
                <w:lang w:eastAsia="ru-RU"/>
              </w:rPr>
              <w:t>"Аккумуляторы"</w:t>
            </w:r>
          </w:p>
          <w:p w:rsidR="000A7852" w:rsidRPr="000A7852" w:rsidRDefault="000A7852" w:rsidP="000A7852">
            <w:pPr>
              <w:spacing w:after="0" w:line="240" w:lineRule="auto"/>
              <w:rPr>
                <w:rFonts w:ascii="Times New Roman" w:eastAsia="Times New Roman" w:hAnsi="Times New Roman" w:cs="Times New Roman"/>
                <w:sz w:val="20"/>
                <w:szCs w:val="20"/>
                <w:lang w:eastAsia="ru-RU"/>
              </w:rPr>
            </w:pPr>
            <w:r w:rsidRPr="000A7852">
              <w:rPr>
                <w:rFonts w:ascii="Times New Roman" w:eastAsia="Times New Roman" w:hAnsi="Times New Roman" w:cs="Times New Roman"/>
                <w:sz w:val="20"/>
                <w:szCs w:val="20"/>
                <w:lang w:eastAsia="ru-RU"/>
              </w:rPr>
              <w:t>Аккумуляторы</w:t>
            </w:r>
            <w:r w:rsidRPr="000A7852">
              <w:rPr>
                <w:rFonts w:ascii="Times New Roman" w:eastAsia="Times New Roman" w:hAnsi="Times New Roman" w:cs="Times New Roman"/>
                <w:sz w:val="20"/>
                <w:szCs w:val="20"/>
                <w:lang w:eastAsia="ru-RU"/>
              </w:rPr>
              <w:tab/>
              <w:t xml:space="preserve">8 аккумуляторов 12В, 5.5 </w:t>
            </w:r>
            <w:proofErr w:type="spellStart"/>
            <w:r w:rsidRPr="000A7852">
              <w:rPr>
                <w:rFonts w:ascii="Times New Roman" w:eastAsia="Times New Roman" w:hAnsi="Times New Roman" w:cs="Times New Roman"/>
                <w:sz w:val="20"/>
                <w:szCs w:val="20"/>
                <w:lang w:eastAsia="ru-RU"/>
              </w:rPr>
              <w:t>Ач</w:t>
            </w:r>
            <w:proofErr w:type="spellEnd"/>
          </w:p>
          <w:p w:rsidR="000A7852" w:rsidRPr="000A7852" w:rsidRDefault="000A7852" w:rsidP="000A7852">
            <w:pPr>
              <w:spacing w:after="0" w:line="240" w:lineRule="auto"/>
              <w:rPr>
                <w:rFonts w:ascii="Times New Roman" w:eastAsia="Times New Roman" w:hAnsi="Times New Roman" w:cs="Times New Roman"/>
                <w:sz w:val="20"/>
                <w:szCs w:val="20"/>
                <w:lang w:eastAsia="ru-RU"/>
              </w:rPr>
            </w:pPr>
            <w:r w:rsidRPr="000A7852">
              <w:rPr>
                <w:rFonts w:ascii="Times New Roman" w:eastAsia="Times New Roman" w:hAnsi="Times New Roman" w:cs="Times New Roman"/>
                <w:sz w:val="20"/>
                <w:szCs w:val="20"/>
                <w:lang w:eastAsia="ru-RU"/>
              </w:rPr>
              <w:t>Горячая замена аккумулятора</w:t>
            </w:r>
            <w:r w:rsidRPr="000A7852">
              <w:rPr>
                <w:rFonts w:ascii="Times New Roman" w:eastAsia="Times New Roman" w:hAnsi="Times New Roman" w:cs="Times New Roman"/>
                <w:sz w:val="20"/>
                <w:szCs w:val="20"/>
                <w:lang w:eastAsia="ru-RU"/>
              </w:rPr>
              <w:tab/>
              <w:t>Поддерживается</w:t>
            </w:r>
          </w:p>
          <w:p w:rsidR="000A7852" w:rsidRPr="000A7852" w:rsidRDefault="000A7852" w:rsidP="000A7852">
            <w:pPr>
              <w:spacing w:after="0" w:line="240" w:lineRule="auto"/>
              <w:rPr>
                <w:rFonts w:ascii="Times New Roman" w:eastAsia="Times New Roman" w:hAnsi="Times New Roman" w:cs="Times New Roman"/>
                <w:sz w:val="20"/>
                <w:szCs w:val="20"/>
                <w:lang w:eastAsia="ru-RU"/>
              </w:rPr>
            </w:pPr>
            <w:r w:rsidRPr="000A7852">
              <w:rPr>
                <w:rFonts w:ascii="Times New Roman" w:eastAsia="Times New Roman" w:hAnsi="Times New Roman" w:cs="Times New Roman"/>
                <w:sz w:val="20"/>
                <w:szCs w:val="20"/>
                <w:lang w:eastAsia="ru-RU"/>
              </w:rPr>
              <w:t>Время зарядки</w:t>
            </w:r>
            <w:r w:rsidRPr="000A7852">
              <w:rPr>
                <w:rFonts w:ascii="Times New Roman" w:eastAsia="Times New Roman" w:hAnsi="Times New Roman" w:cs="Times New Roman"/>
                <w:sz w:val="20"/>
                <w:szCs w:val="20"/>
                <w:lang w:eastAsia="ru-RU"/>
              </w:rPr>
              <w:tab/>
              <w:t>3 часа</w:t>
            </w:r>
          </w:p>
          <w:p w:rsidR="000A7852" w:rsidRPr="000A7852" w:rsidRDefault="000A7852" w:rsidP="000A7852">
            <w:pPr>
              <w:spacing w:after="0" w:line="240" w:lineRule="auto"/>
              <w:rPr>
                <w:rFonts w:ascii="Times New Roman" w:eastAsia="Times New Roman" w:hAnsi="Times New Roman" w:cs="Times New Roman"/>
                <w:sz w:val="20"/>
                <w:szCs w:val="20"/>
                <w:lang w:eastAsia="ru-RU"/>
              </w:rPr>
            </w:pPr>
            <w:r w:rsidRPr="000A7852">
              <w:rPr>
                <w:rFonts w:ascii="Times New Roman" w:eastAsia="Times New Roman" w:hAnsi="Times New Roman" w:cs="Times New Roman"/>
                <w:sz w:val="20"/>
                <w:szCs w:val="20"/>
                <w:lang w:eastAsia="ru-RU"/>
              </w:rPr>
              <w:t>Размеры сменного аккумулятора (</w:t>
            </w:r>
            <w:proofErr w:type="spellStart"/>
            <w:r w:rsidRPr="000A7852">
              <w:rPr>
                <w:rFonts w:ascii="Times New Roman" w:eastAsia="Times New Roman" w:hAnsi="Times New Roman" w:cs="Times New Roman"/>
                <w:sz w:val="20"/>
                <w:szCs w:val="20"/>
                <w:lang w:eastAsia="ru-RU"/>
              </w:rPr>
              <w:t>ШхВхГ</w:t>
            </w:r>
            <w:proofErr w:type="spellEnd"/>
            <w:r w:rsidRPr="000A7852">
              <w:rPr>
                <w:rFonts w:ascii="Times New Roman" w:eastAsia="Times New Roman" w:hAnsi="Times New Roman" w:cs="Times New Roman"/>
                <w:sz w:val="20"/>
                <w:szCs w:val="20"/>
                <w:lang w:eastAsia="ru-RU"/>
              </w:rPr>
              <w:t>)</w:t>
            </w:r>
            <w:r w:rsidRPr="000A7852">
              <w:rPr>
                <w:rFonts w:ascii="Times New Roman" w:eastAsia="Times New Roman" w:hAnsi="Times New Roman" w:cs="Times New Roman"/>
                <w:sz w:val="20"/>
                <w:szCs w:val="20"/>
                <w:lang w:eastAsia="ru-RU"/>
              </w:rPr>
              <w:tab/>
              <w:t xml:space="preserve">70 х101 х90 мм (12В, 5 </w:t>
            </w:r>
            <w:proofErr w:type="spellStart"/>
            <w:r w:rsidRPr="000A7852">
              <w:rPr>
                <w:rFonts w:ascii="Times New Roman" w:eastAsia="Times New Roman" w:hAnsi="Times New Roman" w:cs="Times New Roman"/>
                <w:sz w:val="20"/>
                <w:szCs w:val="20"/>
                <w:lang w:eastAsia="ru-RU"/>
              </w:rPr>
              <w:t>Ач</w:t>
            </w:r>
            <w:proofErr w:type="spellEnd"/>
            <w:r w:rsidRPr="000A7852">
              <w:rPr>
                <w:rFonts w:ascii="Times New Roman" w:eastAsia="Times New Roman" w:hAnsi="Times New Roman" w:cs="Times New Roman"/>
                <w:sz w:val="20"/>
                <w:szCs w:val="20"/>
                <w:lang w:eastAsia="ru-RU"/>
              </w:rPr>
              <w:t xml:space="preserve">) подходящий по </w:t>
            </w:r>
            <w:proofErr w:type="spellStart"/>
            <w:r w:rsidRPr="000A7852">
              <w:rPr>
                <w:rFonts w:ascii="Times New Roman" w:eastAsia="Times New Roman" w:hAnsi="Times New Roman" w:cs="Times New Roman"/>
                <w:sz w:val="20"/>
                <w:szCs w:val="20"/>
                <w:lang w:eastAsia="ru-RU"/>
              </w:rPr>
              <w:t>разм.аккумулятор</w:t>
            </w:r>
            <w:proofErr w:type="spellEnd"/>
          </w:p>
          <w:p w:rsidR="000A7852" w:rsidRPr="000A7852" w:rsidRDefault="000A7852" w:rsidP="000A7852">
            <w:pPr>
              <w:spacing w:after="0" w:line="240" w:lineRule="auto"/>
              <w:rPr>
                <w:rFonts w:ascii="Times New Roman" w:eastAsia="Times New Roman" w:hAnsi="Times New Roman" w:cs="Times New Roman"/>
                <w:sz w:val="20"/>
                <w:szCs w:val="20"/>
                <w:lang w:eastAsia="ru-RU"/>
              </w:rPr>
            </w:pPr>
            <w:r w:rsidRPr="000A7852">
              <w:rPr>
                <w:rFonts w:ascii="Times New Roman" w:eastAsia="Times New Roman" w:hAnsi="Times New Roman" w:cs="Times New Roman"/>
                <w:sz w:val="20"/>
                <w:szCs w:val="20"/>
                <w:lang w:eastAsia="ru-RU"/>
              </w:rPr>
              <w:t>"Потребительские свойства"</w:t>
            </w:r>
          </w:p>
          <w:p w:rsidR="000A7852" w:rsidRPr="000A7852" w:rsidRDefault="000A7852" w:rsidP="000A7852">
            <w:pPr>
              <w:spacing w:after="0" w:line="240" w:lineRule="auto"/>
              <w:rPr>
                <w:rFonts w:ascii="Times New Roman" w:eastAsia="Times New Roman" w:hAnsi="Times New Roman" w:cs="Times New Roman"/>
                <w:sz w:val="20"/>
                <w:szCs w:val="20"/>
                <w:lang w:eastAsia="ru-RU"/>
              </w:rPr>
            </w:pPr>
            <w:r w:rsidRPr="000A7852">
              <w:rPr>
                <w:rFonts w:ascii="Times New Roman" w:eastAsia="Times New Roman" w:hAnsi="Times New Roman" w:cs="Times New Roman"/>
                <w:sz w:val="20"/>
                <w:szCs w:val="20"/>
                <w:lang w:eastAsia="ru-RU"/>
              </w:rPr>
              <w:t>Высота</w:t>
            </w:r>
            <w:r w:rsidRPr="000A7852">
              <w:rPr>
                <w:rFonts w:ascii="Times New Roman" w:eastAsia="Times New Roman" w:hAnsi="Times New Roman" w:cs="Times New Roman"/>
                <w:sz w:val="20"/>
                <w:szCs w:val="20"/>
                <w:lang w:eastAsia="ru-RU"/>
              </w:rPr>
              <w:tab/>
              <w:t>2</w:t>
            </w:r>
            <w:r w:rsidRPr="000A7852">
              <w:rPr>
                <w:rFonts w:ascii="Times New Roman" w:eastAsia="Times New Roman" w:hAnsi="Times New Roman" w:cs="Times New Roman"/>
                <w:sz w:val="20"/>
                <w:szCs w:val="20"/>
                <w:lang w:val="en-US" w:eastAsia="ru-RU"/>
              </w:rPr>
              <w:t>U</w:t>
            </w:r>
          </w:p>
          <w:p w:rsidR="000A7852" w:rsidRPr="000A7852" w:rsidRDefault="000A7852" w:rsidP="000A7852">
            <w:pPr>
              <w:spacing w:after="0" w:line="240" w:lineRule="auto"/>
              <w:rPr>
                <w:rFonts w:ascii="Times New Roman" w:eastAsia="Times New Roman" w:hAnsi="Times New Roman" w:cs="Times New Roman"/>
                <w:sz w:val="20"/>
                <w:szCs w:val="20"/>
                <w:lang w:eastAsia="ru-RU"/>
              </w:rPr>
            </w:pPr>
            <w:r w:rsidRPr="000A7852">
              <w:rPr>
                <w:rFonts w:ascii="Times New Roman" w:eastAsia="Times New Roman" w:hAnsi="Times New Roman" w:cs="Times New Roman"/>
                <w:sz w:val="20"/>
                <w:szCs w:val="20"/>
                <w:lang w:eastAsia="ru-RU"/>
              </w:rPr>
              <w:t>Индикация</w:t>
            </w:r>
            <w:r w:rsidRPr="000A7852">
              <w:rPr>
                <w:rFonts w:ascii="Times New Roman" w:eastAsia="Times New Roman" w:hAnsi="Times New Roman" w:cs="Times New Roman"/>
                <w:sz w:val="20"/>
                <w:szCs w:val="20"/>
                <w:lang w:eastAsia="ru-RU"/>
              </w:rPr>
              <w:tab/>
              <w:t>Работа от сети, работа от батареи, необходимость замены батареи, перегрузка; звуковые сигналы при работе от батареи и истощении заряда батареи</w:t>
            </w:r>
          </w:p>
          <w:p w:rsidR="000A7852" w:rsidRPr="000A7852" w:rsidRDefault="000A7852" w:rsidP="000A7852">
            <w:pPr>
              <w:spacing w:after="0" w:line="240" w:lineRule="auto"/>
              <w:rPr>
                <w:rFonts w:ascii="Times New Roman" w:eastAsia="Times New Roman" w:hAnsi="Times New Roman" w:cs="Times New Roman"/>
                <w:sz w:val="20"/>
                <w:szCs w:val="20"/>
                <w:lang w:eastAsia="ru-RU"/>
              </w:rPr>
            </w:pPr>
            <w:r w:rsidRPr="000A7852">
              <w:rPr>
                <w:rFonts w:ascii="Times New Roman" w:eastAsia="Times New Roman" w:hAnsi="Times New Roman" w:cs="Times New Roman"/>
                <w:sz w:val="20"/>
                <w:szCs w:val="20"/>
                <w:lang w:eastAsia="ru-RU"/>
              </w:rPr>
              <w:t>Уровень шума</w:t>
            </w:r>
            <w:r w:rsidRPr="000A7852">
              <w:rPr>
                <w:rFonts w:ascii="Times New Roman" w:eastAsia="Times New Roman" w:hAnsi="Times New Roman" w:cs="Times New Roman"/>
                <w:sz w:val="20"/>
                <w:szCs w:val="20"/>
                <w:lang w:eastAsia="ru-RU"/>
              </w:rPr>
              <w:tab/>
              <w:t xml:space="preserve">47 </w:t>
            </w:r>
            <w:proofErr w:type="spellStart"/>
            <w:r w:rsidRPr="000A7852">
              <w:rPr>
                <w:rFonts w:ascii="Times New Roman" w:eastAsia="Times New Roman" w:hAnsi="Times New Roman" w:cs="Times New Roman"/>
                <w:sz w:val="20"/>
                <w:szCs w:val="20"/>
                <w:lang w:eastAsia="ru-RU"/>
              </w:rPr>
              <w:t>дБА</w:t>
            </w:r>
            <w:proofErr w:type="spellEnd"/>
            <w:r w:rsidRPr="000A7852">
              <w:rPr>
                <w:rFonts w:ascii="Times New Roman" w:eastAsia="Times New Roman" w:hAnsi="Times New Roman" w:cs="Times New Roman"/>
                <w:sz w:val="20"/>
                <w:szCs w:val="20"/>
                <w:lang w:eastAsia="ru-RU"/>
              </w:rPr>
              <w:t xml:space="preserve"> на расстоянии 1 метра от поверхности устройства</w:t>
            </w:r>
          </w:p>
          <w:p w:rsidR="000A7852" w:rsidRPr="000A7852" w:rsidRDefault="000A7852" w:rsidP="000A7852">
            <w:pPr>
              <w:spacing w:after="0" w:line="240" w:lineRule="auto"/>
              <w:rPr>
                <w:rFonts w:ascii="Times New Roman" w:eastAsia="Times New Roman" w:hAnsi="Times New Roman" w:cs="Times New Roman"/>
                <w:color w:val="000000"/>
                <w:sz w:val="20"/>
                <w:szCs w:val="20"/>
                <w:lang w:eastAsia="ru-RU"/>
              </w:rPr>
            </w:pPr>
            <w:r w:rsidRPr="000A7852">
              <w:rPr>
                <w:rFonts w:ascii="Times New Roman" w:eastAsia="Times New Roman" w:hAnsi="Times New Roman" w:cs="Times New Roman"/>
                <w:sz w:val="20"/>
                <w:szCs w:val="20"/>
                <w:lang w:eastAsia="ru-RU"/>
              </w:rPr>
              <w:t>Установка в стойку 19"</w:t>
            </w:r>
            <w:r w:rsidRPr="000A7852">
              <w:rPr>
                <w:rFonts w:ascii="Times New Roman" w:eastAsia="Times New Roman" w:hAnsi="Times New Roman" w:cs="Times New Roman"/>
                <w:sz w:val="20"/>
                <w:szCs w:val="20"/>
                <w:lang w:eastAsia="ru-RU"/>
              </w:rPr>
              <w:tab/>
              <w:t>Возможна; телескопические направляющие длиной 52 - 95 см для установки ИБП в стойку входят в комплект поставки</w:t>
            </w:r>
          </w:p>
        </w:tc>
      </w:tr>
      <w:tr w:rsidR="000A7852" w:rsidRPr="000A7852" w:rsidTr="0005444D">
        <w:trPr>
          <w:trHeight w:val="465"/>
        </w:trPr>
        <w:tc>
          <w:tcPr>
            <w:tcW w:w="498" w:type="dxa"/>
          </w:tcPr>
          <w:p w:rsidR="000A7852" w:rsidRPr="000A7852" w:rsidRDefault="000A7852" w:rsidP="000A7852">
            <w:pPr>
              <w:spacing w:after="0" w:line="240" w:lineRule="auto"/>
              <w:rPr>
                <w:rFonts w:ascii="Times New Roman" w:eastAsia="Times New Roman" w:hAnsi="Times New Roman" w:cs="Times New Roman"/>
                <w:sz w:val="20"/>
                <w:szCs w:val="20"/>
                <w:lang w:eastAsia="ru-RU"/>
              </w:rPr>
            </w:pPr>
          </w:p>
        </w:tc>
        <w:tc>
          <w:tcPr>
            <w:tcW w:w="2020" w:type="dxa"/>
            <w:gridSpan w:val="2"/>
            <w:tcBorders>
              <w:right w:val="nil"/>
            </w:tcBorders>
            <w:shd w:val="clear" w:color="auto" w:fill="auto"/>
          </w:tcPr>
          <w:p w:rsidR="000A7852" w:rsidRPr="000A7852" w:rsidRDefault="000A7852" w:rsidP="000A7852">
            <w:pPr>
              <w:spacing w:after="0" w:line="240" w:lineRule="auto"/>
              <w:rPr>
                <w:rFonts w:ascii="Times New Roman" w:eastAsia="Times New Roman" w:hAnsi="Times New Roman" w:cs="Times New Roman"/>
                <w:color w:val="000000"/>
                <w:lang w:eastAsia="ru-RU"/>
              </w:rPr>
            </w:pPr>
            <w:r w:rsidRPr="000A7852">
              <w:rPr>
                <w:rFonts w:ascii="Times New Roman" w:eastAsia="Times New Roman" w:hAnsi="Times New Roman" w:cs="Times New Roman"/>
                <w:color w:val="000000"/>
                <w:lang w:eastAsia="ru-RU"/>
              </w:rPr>
              <w:t>ОКДП 3020316</w:t>
            </w:r>
          </w:p>
        </w:tc>
        <w:tc>
          <w:tcPr>
            <w:tcW w:w="851" w:type="dxa"/>
            <w:gridSpan w:val="2"/>
            <w:tcBorders>
              <w:left w:val="nil"/>
              <w:right w:val="nil"/>
            </w:tcBorders>
          </w:tcPr>
          <w:p w:rsidR="000A7852" w:rsidRPr="000A7852" w:rsidRDefault="000A7852" w:rsidP="000A7852">
            <w:pPr>
              <w:spacing w:after="0" w:line="240" w:lineRule="auto"/>
              <w:rPr>
                <w:rFonts w:ascii="Times New Roman" w:eastAsia="Times New Roman" w:hAnsi="Times New Roman" w:cs="Times New Roman"/>
                <w:color w:val="000000"/>
                <w:lang w:eastAsia="ru-RU"/>
              </w:rPr>
            </w:pPr>
            <w:r w:rsidRPr="000A7852">
              <w:rPr>
                <w:rFonts w:ascii="Times New Roman" w:eastAsia="Times New Roman" w:hAnsi="Times New Roman" w:cs="Times New Roman"/>
                <w:color w:val="000000"/>
                <w:lang w:eastAsia="ru-RU"/>
              </w:rPr>
              <w:t>10</w:t>
            </w:r>
          </w:p>
        </w:tc>
        <w:tc>
          <w:tcPr>
            <w:tcW w:w="1134" w:type="dxa"/>
            <w:tcBorders>
              <w:left w:val="nil"/>
              <w:right w:val="nil"/>
            </w:tcBorders>
          </w:tcPr>
          <w:p w:rsidR="000A7852" w:rsidRPr="000A7852" w:rsidRDefault="000A7852" w:rsidP="000A7852">
            <w:pPr>
              <w:spacing w:after="0" w:line="240" w:lineRule="auto"/>
              <w:rPr>
                <w:rFonts w:ascii="Times New Roman" w:eastAsia="Times New Roman" w:hAnsi="Times New Roman" w:cs="Times New Roman"/>
                <w:color w:val="000000"/>
                <w:sz w:val="20"/>
                <w:szCs w:val="20"/>
                <w:lang w:eastAsia="ru-RU"/>
              </w:rPr>
            </w:pPr>
          </w:p>
        </w:tc>
        <w:tc>
          <w:tcPr>
            <w:tcW w:w="1701" w:type="dxa"/>
            <w:tcBorders>
              <w:left w:val="nil"/>
              <w:right w:val="nil"/>
            </w:tcBorders>
          </w:tcPr>
          <w:p w:rsidR="000A7852" w:rsidRPr="000A7852" w:rsidRDefault="000A7852" w:rsidP="000A7852">
            <w:pPr>
              <w:spacing w:after="0" w:line="240" w:lineRule="auto"/>
              <w:rPr>
                <w:rFonts w:ascii="Times New Roman" w:eastAsia="Times New Roman" w:hAnsi="Times New Roman" w:cs="Times New Roman"/>
                <w:color w:val="000000"/>
                <w:sz w:val="20"/>
                <w:szCs w:val="20"/>
                <w:lang w:eastAsia="ru-RU"/>
              </w:rPr>
            </w:pPr>
          </w:p>
        </w:tc>
        <w:tc>
          <w:tcPr>
            <w:tcW w:w="4783" w:type="dxa"/>
            <w:tcBorders>
              <w:left w:val="nil"/>
            </w:tcBorders>
          </w:tcPr>
          <w:p w:rsidR="000A7852" w:rsidRPr="000A7852" w:rsidRDefault="000A7852" w:rsidP="000A7852">
            <w:pPr>
              <w:spacing w:after="0" w:line="240" w:lineRule="auto"/>
              <w:rPr>
                <w:rFonts w:ascii="Times New Roman" w:eastAsia="Times New Roman" w:hAnsi="Times New Roman" w:cs="Times New Roman"/>
                <w:color w:val="000000"/>
                <w:sz w:val="20"/>
                <w:szCs w:val="20"/>
                <w:lang w:eastAsia="ru-RU"/>
              </w:rPr>
            </w:pPr>
          </w:p>
        </w:tc>
      </w:tr>
      <w:tr w:rsidR="000A7852" w:rsidRPr="000A7852" w:rsidTr="0005444D">
        <w:trPr>
          <w:trHeight w:val="465"/>
        </w:trPr>
        <w:tc>
          <w:tcPr>
            <w:tcW w:w="498" w:type="dxa"/>
          </w:tcPr>
          <w:p w:rsidR="000A7852" w:rsidRPr="000A7852" w:rsidRDefault="000A7852" w:rsidP="000A7852">
            <w:pPr>
              <w:spacing w:after="0" w:line="240" w:lineRule="auto"/>
              <w:rPr>
                <w:rFonts w:ascii="Times New Roman" w:eastAsia="Times New Roman" w:hAnsi="Times New Roman" w:cs="Times New Roman"/>
                <w:sz w:val="20"/>
                <w:szCs w:val="20"/>
                <w:lang w:eastAsia="ru-RU"/>
              </w:rPr>
            </w:pPr>
          </w:p>
        </w:tc>
        <w:tc>
          <w:tcPr>
            <w:tcW w:w="425" w:type="dxa"/>
            <w:shd w:val="clear" w:color="auto" w:fill="auto"/>
          </w:tcPr>
          <w:p w:rsidR="000A7852" w:rsidRPr="000A7852" w:rsidRDefault="000A7852" w:rsidP="000A7852">
            <w:pPr>
              <w:spacing w:after="0" w:line="240" w:lineRule="auto"/>
              <w:rPr>
                <w:rFonts w:ascii="Times New Roman" w:eastAsia="Times New Roman" w:hAnsi="Times New Roman" w:cs="Times New Roman"/>
                <w:sz w:val="20"/>
                <w:szCs w:val="20"/>
                <w:lang w:eastAsia="ru-RU"/>
              </w:rPr>
            </w:pPr>
            <w:r w:rsidRPr="000A7852">
              <w:rPr>
                <w:rFonts w:ascii="Times New Roman" w:eastAsia="Times New Roman" w:hAnsi="Times New Roman" w:cs="Times New Roman"/>
                <w:sz w:val="20"/>
                <w:szCs w:val="20"/>
                <w:lang w:eastAsia="ru-RU"/>
              </w:rPr>
              <w:t>44</w:t>
            </w:r>
          </w:p>
        </w:tc>
        <w:tc>
          <w:tcPr>
            <w:tcW w:w="1595" w:type="dxa"/>
          </w:tcPr>
          <w:p w:rsidR="000A7852" w:rsidRPr="000A7852" w:rsidRDefault="000A7852" w:rsidP="000A7852">
            <w:pPr>
              <w:spacing w:after="0" w:line="240" w:lineRule="auto"/>
              <w:rPr>
                <w:rFonts w:ascii="Times New Roman" w:eastAsia="Times New Roman" w:hAnsi="Times New Roman" w:cs="Times New Roman"/>
                <w:color w:val="000000"/>
                <w:lang w:eastAsia="ru-RU"/>
              </w:rPr>
            </w:pPr>
            <w:r w:rsidRPr="000A7852">
              <w:rPr>
                <w:rFonts w:ascii="Times New Roman" w:eastAsia="Times New Roman" w:hAnsi="Times New Roman" w:cs="Times New Roman"/>
                <w:color w:val="000000"/>
                <w:lang w:eastAsia="ru-RU"/>
              </w:rPr>
              <w:t>Аккумулятор для ИБП 1500 Вт</w:t>
            </w:r>
          </w:p>
        </w:tc>
        <w:tc>
          <w:tcPr>
            <w:tcW w:w="851" w:type="dxa"/>
            <w:gridSpan w:val="2"/>
          </w:tcPr>
          <w:p w:rsidR="000A7852" w:rsidRPr="000A7852" w:rsidRDefault="000A7852" w:rsidP="000A7852">
            <w:pPr>
              <w:spacing w:after="0" w:line="240" w:lineRule="auto"/>
              <w:rPr>
                <w:rFonts w:ascii="Times New Roman" w:eastAsia="Times New Roman" w:hAnsi="Times New Roman" w:cs="Times New Roman"/>
                <w:color w:val="000000"/>
                <w:lang w:eastAsia="ru-RU"/>
              </w:rPr>
            </w:pPr>
            <w:r w:rsidRPr="000A7852">
              <w:rPr>
                <w:rFonts w:ascii="Times New Roman" w:eastAsia="Times New Roman" w:hAnsi="Times New Roman" w:cs="Times New Roman"/>
                <w:color w:val="000000"/>
                <w:lang w:eastAsia="ru-RU"/>
              </w:rPr>
              <w:t>5</w:t>
            </w:r>
          </w:p>
        </w:tc>
        <w:tc>
          <w:tcPr>
            <w:tcW w:w="1134" w:type="dxa"/>
          </w:tcPr>
          <w:p w:rsidR="000A7852" w:rsidRPr="000A7852" w:rsidRDefault="000A7852" w:rsidP="000A7852">
            <w:pPr>
              <w:spacing w:after="0" w:line="240" w:lineRule="auto"/>
              <w:rPr>
                <w:rFonts w:ascii="Times New Roman" w:eastAsia="Times New Roman" w:hAnsi="Times New Roman" w:cs="Times New Roman"/>
                <w:color w:val="000000"/>
                <w:sz w:val="20"/>
                <w:szCs w:val="20"/>
                <w:lang w:eastAsia="ru-RU"/>
              </w:rPr>
            </w:pPr>
            <w:r w:rsidRPr="000A7852">
              <w:rPr>
                <w:rFonts w:ascii="Times New Roman" w:eastAsia="Times New Roman" w:hAnsi="Times New Roman" w:cs="Times New Roman"/>
                <w:color w:val="000000"/>
                <w:sz w:val="20"/>
                <w:szCs w:val="20"/>
                <w:lang w:eastAsia="ru-RU"/>
              </w:rPr>
              <w:t>25000,00</w:t>
            </w:r>
          </w:p>
        </w:tc>
        <w:tc>
          <w:tcPr>
            <w:tcW w:w="1701" w:type="dxa"/>
          </w:tcPr>
          <w:p w:rsidR="000A7852" w:rsidRPr="000A7852" w:rsidRDefault="000A7852" w:rsidP="000A7852">
            <w:pPr>
              <w:spacing w:after="0" w:line="240" w:lineRule="auto"/>
              <w:rPr>
                <w:rFonts w:ascii="Times New Roman" w:eastAsia="Times New Roman" w:hAnsi="Times New Roman" w:cs="Times New Roman"/>
                <w:color w:val="000000"/>
                <w:sz w:val="20"/>
                <w:szCs w:val="20"/>
                <w:lang w:eastAsia="ru-RU"/>
              </w:rPr>
            </w:pPr>
            <w:r w:rsidRPr="000A7852">
              <w:rPr>
                <w:rFonts w:ascii="Times New Roman" w:eastAsia="Times New Roman" w:hAnsi="Times New Roman" w:cs="Times New Roman"/>
                <w:color w:val="000000"/>
                <w:sz w:val="20"/>
                <w:szCs w:val="20"/>
                <w:lang w:eastAsia="ru-RU"/>
              </w:rPr>
              <w:t>125000,00</w:t>
            </w:r>
          </w:p>
        </w:tc>
        <w:tc>
          <w:tcPr>
            <w:tcW w:w="4783" w:type="dxa"/>
          </w:tcPr>
          <w:p w:rsidR="000A7852" w:rsidRPr="000A7852" w:rsidRDefault="000A7852" w:rsidP="000A7852">
            <w:pPr>
              <w:spacing w:after="0" w:line="240" w:lineRule="auto"/>
              <w:rPr>
                <w:rFonts w:ascii="Times New Roman" w:eastAsia="Times New Roman" w:hAnsi="Times New Roman" w:cs="Times New Roman"/>
                <w:color w:val="000000"/>
                <w:sz w:val="20"/>
                <w:szCs w:val="20"/>
                <w:lang w:eastAsia="ru-RU"/>
              </w:rPr>
            </w:pPr>
            <w:r w:rsidRPr="000A7852">
              <w:rPr>
                <w:rFonts w:ascii="Times New Roman" w:eastAsia="Times New Roman" w:hAnsi="Times New Roman" w:cs="Times New Roman"/>
                <w:color w:val="000000"/>
                <w:sz w:val="20"/>
                <w:szCs w:val="20"/>
                <w:lang w:eastAsia="ru-RU"/>
              </w:rPr>
              <w:t>Серия</w:t>
            </w:r>
            <w:r w:rsidRPr="000A7852">
              <w:rPr>
                <w:rFonts w:ascii="Times New Roman" w:eastAsia="Times New Roman" w:hAnsi="Times New Roman" w:cs="Times New Roman"/>
                <w:color w:val="000000"/>
                <w:sz w:val="20"/>
                <w:szCs w:val="20"/>
                <w:lang w:eastAsia="ru-RU"/>
              </w:rPr>
              <w:tab/>
            </w:r>
            <w:proofErr w:type="spellStart"/>
            <w:r w:rsidRPr="000A7852">
              <w:rPr>
                <w:rFonts w:ascii="Times New Roman" w:eastAsia="Times New Roman" w:hAnsi="Times New Roman" w:cs="Times New Roman"/>
                <w:color w:val="000000"/>
                <w:sz w:val="20"/>
                <w:szCs w:val="20"/>
                <w:lang w:eastAsia="ru-RU"/>
              </w:rPr>
              <w:t>Smart</w:t>
            </w:r>
            <w:proofErr w:type="spellEnd"/>
            <w:r w:rsidRPr="000A7852">
              <w:rPr>
                <w:rFonts w:ascii="Times New Roman" w:eastAsia="Times New Roman" w:hAnsi="Times New Roman" w:cs="Times New Roman"/>
                <w:color w:val="000000"/>
                <w:sz w:val="20"/>
                <w:szCs w:val="20"/>
                <w:lang w:eastAsia="ru-RU"/>
              </w:rPr>
              <w:t>-UPS</w:t>
            </w:r>
          </w:p>
          <w:p w:rsidR="000A7852" w:rsidRPr="000A7852" w:rsidRDefault="000A7852" w:rsidP="000A7852">
            <w:pPr>
              <w:spacing w:after="0" w:line="240" w:lineRule="auto"/>
              <w:rPr>
                <w:rFonts w:ascii="Times New Roman" w:eastAsia="Times New Roman" w:hAnsi="Times New Roman" w:cs="Times New Roman"/>
                <w:color w:val="000000"/>
                <w:sz w:val="20"/>
                <w:szCs w:val="20"/>
                <w:lang w:eastAsia="ru-RU"/>
              </w:rPr>
            </w:pPr>
            <w:r w:rsidRPr="000A7852">
              <w:rPr>
                <w:rFonts w:ascii="Times New Roman" w:eastAsia="Times New Roman" w:hAnsi="Times New Roman" w:cs="Times New Roman"/>
                <w:color w:val="000000"/>
                <w:sz w:val="20"/>
                <w:szCs w:val="20"/>
                <w:lang w:eastAsia="ru-RU"/>
              </w:rPr>
              <w:t>Модель RBC24</w:t>
            </w:r>
          </w:p>
          <w:p w:rsidR="000A7852" w:rsidRPr="000A7852" w:rsidRDefault="000A7852" w:rsidP="000A7852">
            <w:pPr>
              <w:spacing w:after="0" w:line="240" w:lineRule="auto"/>
              <w:rPr>
                <w:rFonts w:ascii="Times New Roman" w:eastAsia="Times New Roman" w:hAnsi="Times New Roman" w:cs="Times New Roman"/>
                <w:color w:val="000000"/>
                <w:sz w:val="20"/>
                <w:szCs w:val="20"/>
                <w:lang w:eastAsia="ru-RU"/>
              </w:rPr>
            </w:pPr>
            <w:r w:rsidRPr="000A7852">
              <w:rPr>
                <w:rFonts w:ascii="Times New Roman" w:eastAsia="Times New Roman" w:hAnsi="Times New Roman" w:cs="Times New Roman"/>
                <w:color w:val="000000"/>
                <w:sz w:val="20"/>
                <w:szCs w:val="20"/>
                <w:lang w:eastAsia="ru-RU"/>
              </w:rPr>
              <w:t>Тип оборудования</w:t>
            </w:r>
            <w:r w:rsidRPr="000A7852">
              <w:rPr>
                <w:rFonts w:ascii="Times New Roman" w:eastAsia="Times New Roman" w:hAnsi="Times New Roman" w:cs="Times New Roman"/>
                <w:color w:val="000000"/>
                <w:sz w:val="20"/>
                <w:szCs w:val="20"/>
                <w:lang w:eastAsia="ru-RU"/>
              </w:rPr>
              <w:tab/>
              <w:t>АКБ</w:t>
            </w:r>
          </w:p>
          <w:p w:rsidR="000A7852" w:rsidRPr="000A7852" w:rsidRDefault="000A7852" w:rsidP="000A7852">
            <w:pPr>
              <w:spacing w:after="0" w:line="240" w:lineRule="auto"/>
              <w:rPr>
                <w:rFonts w:ascii="Times New Roman" w:eastAsia="Times New Roman" w:hAnsi="Times New Roman" w:cs="Times New Roman"/>
                <w:color w:val="000000"/>
                <w:sz w:val="20"/>
                <w:szCs w:val="20"/>
                <w:lang w:eastAsia="ru-RU"/>
              </w:rPr>
            </w:pPr>
            <w:r w:rsidRPr="000A7852">
              <w:rPr>
                <w:rFonts w:ascii="Times New Roman" w:eastAsia="Times New Roman" w:hAnsi="Times New Roman" w:cs="Times New Roman"/>
                <w:color w:val="000000"/>
                <w:sz w:val="20"/>
                <w:szCs w:val="20"/>
                <w:lang w:eastAsia="ru-RU"/>
              </w:rPr>
              <w:t>Аккумуляторы</w:t>
            </w:r>
            <w:r w:rsidRPr="000A7852">
              <w:rPr>
                <w:rFonts w:ascii="Times New Roman" w:eastAsia="Times New Roman" w:hAnsi="Times New Roman" w:cs="Times New Roman"/>
                <w:color w:val="000000"/>
                <w:sz w:val="20"/>
                <w:szCs w:val="20"/>
                <w:lang w:eastAsia="ru-RU"/>
              </w:rPr>
              <w:tab/>
              <w:t xml:space="preserve">4 аккумулятора 12В, 9 </w:t>
            </w:r>
            <w:proofErr w:type="spellStart"/>
            <w:r w:rsidRPr="000A7852">
              <w:rPr>
                <w:rFonts w:ascii="Times New Roman" w:eastAsia="Times New Roman" w:hAnsi="Times New Roman" w:cs="Times New Roman"/>
                <w:color w:val="000000"/>
                <w:sz w:val="20"/>
                <w:szCs w:val="20"/>
                <w:lang w:eastAsia="ru-RU"/>
              </w:rPr>
              <w:t>Ач</w:t>
            </w:r>
            <w:proofErr w:type="spellEnd"/>
            <w:r w:rsidRPr="000A7852">
              <w:rPr>
                <w:rFonts w:ascii="Times New Roman" w:eastAsia="Times New Roman" w:hAnsi="Times New Roman" w:cs="Times New Roman"/>
                <w:color w:val="000000"/>
                <w:sz w:val="20"/>
                <w:szCs w:val="20"/>
                <w:lang w:eastAsia="ru-RU"/>
              </w:rPr>
              <w:t>. Необслуживаемые герметичные свинцово-кислотные батареи</w:t>
            </w:r>
          </w:p>
          <w:p w:rsidR="000A7852" w:rsidRPr="000A7852" w:rsidRDefault="000A7852" w:rsidP="000A7852">
            <w:pPr>
              <w:spacing w:after="0" w:line="240" w:lineRule="auto"/>
              <w:rPr>
                <w:rFonts w:ascii="Times New Roman" w:eastAsia="Times New Roman" w:hAnsi="Times New Roman" w:cs="Times New Roman"/>
                <w:color w:val="000000"/>
                <w:sz w:val="20"/>
                <w:szCs w:val="20"/>
                <w:lang w:eastAsia="ru-RU"/>
              </w:rPr>
            </w:pPr>
            <w:r w:rsidRPr="000A7852">
              <w:rPr>
                <w:rFonts w:ascii="Times New Roman" w:eastAsia="Times New Roman" w:hAnsi="Times New Roman" w:cs="Times New Roman"/>
                <w:color w:val="000000"/>
                <w:sz w:val="20"/>
                <w:szCs w:val="20"/>
                <w:lang w:eastAsia="ru-RU"/>
              </w:rPr>
              <w:t>Горячая замена аккумулятора</w:t>
            </w:r>
            <w:r w:rsidRPr="000A7852">
              <w:rPr>
                <w:rFonts w:ascii="Times New Roman" w:eastAsia="Times New Roman" w:hAnsi="Times New Roman" w:cs="Times New Roman"/>
                <w:color w:val="000000"/>
                <w:sz w:val="20"/>
                <w:szCs w:val="20"/>
                <w:lang w:eastAsia="ru-RU"/>
              </w:rPr>
              <w:tab/>
              <w:t>Поддерживается</w:t>
            </w:r>
          </w:p>
          <w:p w:rsidR="000A7852" w:rsidRPr="000A7852" w:rsidRDefault="000A7852" w:rsidP="000A7852">
            <w:pPr>
              <w:spacing w:after="0" w:line="240" w:lineRule="auto"/>
              <w:rPr>
                <w:rFonts w:ascii="Times New Roman" w:eastAsia="Times New Roman" w:hAnsi="Times New Roman" w:cs="Times New Roman"/>
                <w:color w:val="000000"/>
                <w:sz w:val="20"/>
                <w:szCs w:val="20"/>
                <w:lang w:eastAsia="ru-RU"/>
              </w:rPr>
            </w:pPr>
            <w:r w:rsidRPr="000A7852">
              <w:rPr>
                <w:rFonts w:ascii="Times New Roman" w:eastAsia="Times New Roman" w:hAnsi="Times New Roman" w:cs="Times New Roman"/>
                <w:color w:val="000000"/>
                <w:sz w:val="20"/>
                <w:szCs w:val="20"/>
                <w:lang w:eastAsia="ru-RU"/>
              </w:rPr>
              <w:t>Время зарядки</w:t>
            </w:r>
            <w:r w:rsidRPr="000A7852">
              <w:rPr>
                <w:rFonts w:ascii="Times New Roman" w:eastAsia="Times New Roman" w:hAnsi="Times New Roman" w:cs="Times New Roman"/>
                <w:color w:val="000000"/>
                <w:sz w:val="20"/>
                <w:szCs w:val="20"/>
                <w:lang w:eastAsia="ru-RU"/>
              </w:rPr>
              <w:tab/>
              <w:t>3 часа</w:t>
            </w:r>
          </w:p>
          <w:p w:rsidR="000A7852" w:rsidRPr="000A7852" w:rsidRDefault="000A7852" w:rsidP="000A7852">
            <w:pPr>
              <w:spacing w:after="0" w:line="240" w:lineRule="auto"/>
              <w:rPr>
                <w:rFonts w:ascii="Times New Roman" w:eastAsia="Times New Roman" w:hAnsi="Times New Roman" w:cs="Times New Roman"/>
                <w:color w:val="000000"/>
                <w:sz w:val="20"/>
                <w:szCs w:val="20"/>
                <w:lang w:eastAsia="ru-RU"/>
              </w:rPr>
            </w:pPr>
            <w:r w:rsidRPr="000A7852">
              <w:rPr>
                <w:rFonts w:ascii="Times New Roman" w:eastAsia="Times New Roman" w:hAnsi="Times New Roman" w:cs="Times New Roman"/>
                <w:color w:val="000000"/>
                <w:sz w:val="20"/>
                <w:szCs w:val="20"/>
                <w:lang w:eastAsia="ru-RU"/>
              </w:rPr>
              <w:t>Размеры сменного аккумулятора (</w:t>
            </w:r>
            <w:proofErr w:type="spellStart"/>
            <w:r w:rsidRPr="000A7852">
              <w:rPr>
                <w:rFonts w:ascii="Times New Roman" w:eastAsia="Times New Roman" w:hAnsi="Times New Roman" w:cs="Times New Roman"/>
                <w:color w:val="000000"/>
                <w:sz w:val="20"/>
                <w:szCs w:val="20"/>
                <w:lang w:eastAsia="ru-RU"/>
              </w:rPr>
              <w:t>ШхВхГ</w:t>
            </w:r>
            <w:proofErr w:type="spellEnd"/>
            <w:r w:rsidRPr="000A7852">
              <w:rPr>
                <w:rFonts w:ascii="Times New Roman" w:eastAsia="Times New Roman" w:hAnsi="Times New Roman" w:cs="Times New Roman"/>
                <w:color w:val="000000"/>
                <w:sz w:val="20"/>
                <w:szCs w:val="20"/>
                <w:lang w:eastAsia="ru-RU"/>
              </w:rPr>
              <w:t>)</w:t>
            </w:r>
            <w:r w:rsidRPr="000A7852">
              <w:rPr>
                <w:rFonts w:ascii="Times New Roman" w:eastAsia="Times New Roman" w:hAnsi="Times New Roman" w:cs="Times New Roman"/>
                <w:color w:val="000000"/>
                <w:sz w:val="20"/>
                <w:szCs w:val="20"/>
                <w:lang w:eastAsia="ru-RU"/>
              </w:rPr>
              <w:tab/>
              <w:t>151 х94 х65 мм (12В, 7/9 А)</w:t>
            </w:r>
          </w:p>
        </w:tc>
      </w:tr>
      <w:tr w:rsidR="000A7852" w:rsidRPr="000A7852" w:rsidTr="0005444D">
        <w:trPr>
          <w:trHeight w:val="705"/>
        </w:trPr>
        <w:tc>
          <w:tcPr>
            <w:tcW w:w="498" w:type="dxa"/>
          </w:tcPr>
          <w:p w:rsidR="000A7852" w:rsidRPr="000A7852" w:rsidRDefault="000A7852" w:rsidP="000A7852">
            <w:pPr>
              <w:spacing w:after="0" w:line="240" w:lineRule="auto"/>
              <w:rPr>
                <w:rFonts w:ascii="Times New Roman" w:eastAsia="Times New Roman" w:hAnsi="Times New Roman" w:cs="Times New Roman"/>
                <w:sz w:val="20"/>
                <w:szCs w:val="20"/>
                <w:lang w:eastAsia="ru-RU"/>
              </w:rPr>
            </w:pPr>
          </w:p>
        </w:tc>
        <w:tc>
          <w:tcPr>
            <w:tcW w:w="425" w:type="dxa"/>
            <w:tcBorders>
              <w:bottom w:val="single" w:sz="4" w:space="0" w:color="auto"/>
            </w:tcBorders>
            <w:shd w:val="clear" w:color="auto" w:fill="auto"/>
          </w:tcPr>
          <w:p w:rsidR="000A7852" w:rsidRPr="000A7852" w:rsidRDefault="000A7852" w:rsidP="000A7852">
            <w:pPr>
              <w:spacing w:after="0" w:line="240" w:lineRule="auto"/>
              <w:rPr>
                <w:rFonts w:ascii="Times New Roman" w:eastAsia="Times New Roman" w:hAnsi="Times New Roman" w:cs="Times New Roman"/>
                <w:sz w:val="20"/>
                <w:szCs w:val="20"/>
                <w:lang w:eastAsia="ru-RU"/>
              </w:rPr>
            </w:pPr>
            <w:r w:rsidRPr="000A7852">
              <w:rPr>
                <w:rFonts w:ascii="Times New Roman" w:eastAsia="Times New Roman" w:hAnsi="Times New Roman" w:cs="Times New Roman"/>
                <w:sz w:val="20"/>
                <w:szCs w:val="20"/>
                <w:lang w:eastAsia="ru-RU"/>
              </w:rPr>
              <w:t>45</w:t>
            </w:r>
          </w:p>
        </w:tc>
        <w:tc>
          <w:tcPr>
            <w:tcW w:w="1595" w:type="dxa"/>
            <w:tcBorders>
              <w:bottom w:val="single" w:sz="4" w:space="0" w:color="auto"/>
            </w:tcBorders>
          </w:tcPr>
          <w:p w:rsidR="000A7852" w:rsidRPr="000A7852" w:rsidRDefault="000A7852" w:rsidP="000A7852">
            <w:pPr>
              <w:spacing w:after="0" w:line="240" w:lineRule="auto"/>
              <w:rPr>
                <w:rFonts w:ascii="Times New Roman" w:eastAsia="Times New Roman" w:hAnsi="Times New Roman" w:cs="Times New Roman"/>
                <w:color w:val="000000"/>
                <w:lang w:eastAsia="ru-RU"/>
              </w:rPr>
            </w:pPr>
            <w:r w:rsidRPr="000A7852">
              <w:rPr>
                <w:rFonts w:ascii="Times New Roman" w:eastAsia="Times New Roman" w:hAnsi="Times New Roman" w:cs="Times New Roman"/>
                <w:color w:val="000000"/>
                <w:lang w:eastAsia="ru-RU"/>
              </w:rPr>
              <w:t>Аккумулятор для ИБП 3000 Вт</w:t>
            </w:r>
          </w:p>
        </w:tc>
        <w:tc>
          <w:tcPr>
            <w:tcW w:w="851" w:type="dxa"/>
            <w:gridSpan w:val="2"/>
            <w:tcBorders>
              <w:bottom w:val="single" w:sz="4" w:space="0" w:color="auto"/>
            </w:tcBorders>
          </w:tcPr>
          <w:p w:rsidR="000A7852" w:rsidRPr="000A7852" w:rsidRDefault="000A7852" w:rsidP="000A7852">
            <w:pPr>
              <w:spacing w:after="0" w:line="240" w:lineRule="auto"/>
              <w:rPr>
                <w:rFonts w:ascii="Times New Roman" w:eastAsia="Times New Roman" w:hAnsi="Times New Roman" w:cs="Times New Roman"/>
                <w:color w:val="000000"/>
                <w:lang w:eastAsia="ru-RU"/>
              </w:rPr>
            </w:pPr>
            <w:r w:rsidRPr="000A7852">
              <w:rPr>
                <w:rFonts w:ascii="Times New Roman" w:eastAsia="Times New Roman" w:hAnsi="Times New Roman" w:cs="Times New Roman"/>
                <w:color w:val="000000"/>
                <w:lang w:eastAsia="ru-RU"/>
              </w:rPr>
              <w:t>5</w:t>
            </w:r>
          </w:p>
        </w:tc>
        <w:tc>
          <w:tcPr>
            <w:tcW w:w="1134" w:type="dxa"/>
            <w:tcBorders>
              <w:bottom w:val="single" w:sz="4" w:space="0" w:color="auto"/>
            </w:tcBorders>
          </w:tcPr>
          <w:p w:rsidR="000A7852" w:rsidRPr="000A7852" w:rsidRDefault="000A7852" w:rsidP="000A7852">
            <w:pPr>
              <w:spacing w:after="0" w:line="240" w:lineRule="auto"/>
              <w:rPr>
                <w:rFonts w:ascii="Times New Roman" w:eastAsia="Times New Roman" w:hAnsi="Times New Roman" w:cs="Times New Roman"/>
                <w:color w:val="000000"/>
                <w:sz w:val="20"/>
                <w:szCs w:val="20"/>
                <w:lang w:eastAsia="ru-RU"/>
              </w:rPr>
            </w:pPr>
            <w:r w:rsidRPr="000A7852">
              <w:rPr>
                <w:rFonts w:ascii="Times New Roman" w:eastAsia="Times New Roman" w:hAnsi="Times New Roman" w:cs="Times New Roman"/>
                <w:color w:val="000000"/>
                <w:sz w:val="20"/>
                <w:szCs w:val="20"/>
                <w:lang w:eastAsia="ru-RU"/>
              </w:rPr>
              <w:t>26000,00</w:t>
            </w:r>
          </w:p>
        </w:tc>
        <w:tc>
          <w:tcPr>
            <w:tcW w:w="1701" w:type="dxa"/>
            <w:tcBorders>
              <w:bottom w:val="single" w:sz="4" w:space="0" w:color="auto"/>
            </w:tcBorders>
          </w:tcPr>
          <w:p w:rsidR="000A7852" w:rsidRPr="000A7852" w:rsidRDefault="000A7852" w:rsidP="000A7852">
            <w:pPr>
              <w:spacing w:after="0" w:line="240" w:lineRule="auto"/>
              <w:rPr>
                <w:rFonts w:ascii="Times New Roman" w:eastAsia="Times New Roman" w:hAnsi="Times New Roman" w:cs="Times New Roman"/>
                <w:color w:val="000000"/>
                <w:sz w:val="20"/>
                <w:szCs w:val="20"/>
                <w:lang w:eastAsia="ru-RU"/>
              </w:rPr>
            </w:pPr>
            <w:r w:rsidRPr="000A7852">
              <w:rPr>
                <w:rFonts w:ascii="Times New Roman" w:eastAsia="Times New Roman" w:hAnsi="Times New Roman" w:cs="Times New Roman"/>
                <w:color w:val="000000"/>
                <w:sz w:val="20"/>
                <w:szCs w:val="20"/>
                <w:lang w:eastAsia="ru-RU"/>
              </w:rPr>
              <w:t>130000,00</w:t>
            </w:r>
          </w:p>
        </w:tc>
        <w:tc>
          <w:tcPr>
            <w:tcW w:w="4783" w:type="dxa"/>
            <w:tcBorders>
              <w:bottom w:val="single" w:sz="4" w:space="0" w:color="auto"/>
            </w:tcBorders>
          </w:tcPr>
          <w:p w:rsidR="000A7852" w:rsidRPr="000A7852" w:rsidRDefault="000A7852" w:rsidP="000A7852">
            <w:pPr>
              <w:spacing w:after="0" w:line="240" w:lineRule="auto"/>
              <w:rPr>
                <w:rFonts w:ascii="Times New Roman" w:eastAsia="Times New Roman" w:hAnsi="Times New Roman" w:cs="Times New Roman"/>
                <w:color w:val="000000"/>
                <w:sz w:val="20"/>
                <w:szCs w:val="20"/>
                <w:lang w:eastAsia="ru-RU"/>
              </w:rPr>
            </w:pPr>
            <w:r w:rsidRPr="000A7852">
              <w:rPr>
                <w:rFonts w:ascii="Times New Roman" w:eastAsia="Times New Roman" w:hAnsi="Times New Roman" w:cs="Times New Roman"/>
                <w:color w:val="000000"/>
                <w:sz w:val="20"/>
                <w:szCs w:val="20"/>
                <w:lang w:eastAsia="ru-RU"/>
              </w:rPr>
              <w:t>Модель</w:t>
            </w:r>
            <w:r w:rsidRPr="000A7852">
              <w:rPr>
                <w:rFonts w:ascii="Times New Roman" w:eastAsia="Times New Roman" w:hAnsi="Times New Roman" w:cs="Times New Roman"/>
                <w:color w:val="000000"/>
                <w:sz w:val="20"/>
                <w:szCs w:val="20"/>
                <w:lang w:eastAsia="ru-RU"/>
              </w:rPr>
              <w:tab/>
              <w:t>RBC43</w:t>
            </w:r>
          </w:p>
          <w:p w:rsidR="000A7852" w:rsidRPr="000A7852" w:rsidRDefault="000A7852" w:rsidP="000A7852">
            <w:pPr>
              <w:spacing w:after="0" w:line="240" w:lineRule="auto"/>
              <w:rPr>
                <w:rFonts w:ascii="Times New Roman" w:eastAsia="Times New Roman" w:hAnsi="Times New Roman" w:cs="Times New Roman"/>
                <w:color w:val="000000"/>
                <w:sz w:val="20"/>
                <w:szCs w:val="20"/>
                <w:lang w:eastAsia="ru-RU"/>
              </w:rPr>
            </w:pPr>
            <w:r w:rsidRPr="000A7852">
              <w:rPr>
                <w:rFonts w:ascii="Times New Roman" w:eastAsia="Times New Roman" w:hAnsi="Times New Roman" w:cs="Times New Roman"/>
                <w:color w:val="000000"/>
                <w:sz w:val="20"/>
                <w:szCs w:val="20"/>
                <w:lang w:eastAsia="ru-RU"/>
              </w:rPr>
              <w:t>Тип оборудования</w:t>
            </w:r>
            <w:r w:rsidRPr="000A7852">
              <w:rPr>
                <w:rFonts w:ascii="Times New Roman" w:eastAsia="Times New Roman" w:hAnsi="Times New Roman" w:cs="Times New Roman"/>
                <w:color w:val="000000"/>
                <w:sz w:val="20"/>
                <w:szCs w:val="20"/>
                <w:lang w:eastAsia="ru-RU"/>
              </w:rPr>
              <w:tab/>
              <w:t>Сменная батарея совместимый ИБП</w:t>
            </w:r>
          </w:p>
          <w:p w:rsidR="000A7852" w:rsidRPr="000A7852" w:rsidRDefault="000A7852" w:rsidP="000A7852">
            <w:pPr>
              <w:spacing w:after="0" w:line="240" w:lineRule="auto"/>
              <w:rPr>
                <w:rFonts w:ascii="Times New Roman" w:eastAsia="Times New Roman" w:hAnsi="Times New Roman" w:cs="Times New Roman"/>
                <w:color w:val="000000"/>
                <w:sz w:val="20"/>
                <w:szCs w:val="20"/>
                <w:lang w:eastAsia="ru-RU"/>
              </w:rPr>
            </w:pPr>
            <w:r w:rsidRPr="000A7852">
              <w:rPr>
                <w:rFonts w:ascii="Times New Roman" w:eastAsia="Times New Roman" w:hAnsi="Times New Roman" w:cs="Times New Roman"/>
                <w:color w:val="000000"/>
                <w:sz w:val="20"/>
                <w:szCs w:val="20"/>
                <w:lang w:eastAsia="ru-RU"/>
              </w:rPr>
              <w:t>Цвета, использованные в оформлении</w:t>
            </w:r>
            <w:r w:rsidRPr="000A7852">
              <w:rPr>
                <w:rFonts w:ascii="Times New Roman" w:eastAsia="Times New Roman" w:hAnsi="Times New Roman" w:cs="Times New Roman"/>
                <w:color w:val="000000"/>
                <w:sz w:val="20"/>
                <w:szCs w:val="20"/>
                <w:lang w:eastAsia="ru-RU"/>
              </w:rPr>
              <w:tab/>
              <w:t>Черный</w:t>
            </w:r>
          </w:p>
          <w:p w:rsidR="000A7852" w:rsidRPr="000A7852" w:rsidRDefault="000A7852" w:rsidP="000A7852">
            <w:pPr>
              <w:spacing w:after="0" w:line="240" w:lineRule="auto"/>
              <w:rPr>
                <w:rFonts w:ascii="Times New Roman" w:eastAsia="Times New Roman" w:hAnsi="Times New Roman" w:cs="Times New Roman"/>
                <w:color w:val="000000"/>
                <w:sz w:val="20"/>
                <w:szCs w:val="20"/>
                <w:lang w:eastAsia="ru-RU"/>
              </w:rPr>
            </w:pPr>
            <w:r w:rsidRPr="000A7852">
              <w:rPr>
                <w:rFonts w:ascii="Times New Roman" w:eastAsia="Times New Roman" w:hAnsi="Times New Roman" w:cs="Times New Roman"/>
                <w:color w:val="000000"/>
                <w:sz w:val="20"/>
                <w:szCs w:val="20"/>
                <w:lang w:eastAsia="ru-RU"/>
              </w:rPr>
              <w:t>Емкость</w:t>
            </w:r>
            <w:r w:rsidRPr="000A7852">
              <w:rPr>
                <w:rFonts w:ascii="Times New Roman" w:eastAsia="Times New Roman" w:hAnsi="Times New Roman" w:cs="Times New Roman"/>
                <w:color w:val="000000"/>
                <w:sz w:val="20"/>
                <w:szCs w:val="20"/>
                <w:lang w:eastAsia="ru-RU"/>
              </w:rPr>
              <w:tab/>
              <w:t>480 Вольт-Ампер-часов</w:t>
            </w:r>
          </w:p>
          <w:p w:rsidR="000A7852" w:rsidRPr="000A7852" w:rsidRDefault="000A7852" w:rsidP="000A7852">
            <w:pPr>
              <w:spacing w:after="0" w:line="240" w:lineRule="auto"/>
              <w:rPr>
                <w:rFonts w:ascii="Times New Roman" w:eastAsia="Times New Roman" w:hAnsi="Times New Roman" w:cs="Times New Roman"/>
                <w:color w:val="000000"/>
                <w:sz w:val="20"/>
                <w:szCs w:val="20"/>
                <w:lang w:eastAsia="ru-RU"/>
              </w:rPr>
            </w:pPr>
            <w:r w:rsidRPr="000A7852">
              <w:rPr>
                <w:rFonts w:ascii="Times New Roman" w:eastAsia="Times New Roman" w:hAnsi="Times New Roman" w:cs="Times New Roman"/>
                <w:color w:val="000000"/>
                <w:sz w:val="20"/>
                <w:szCs w:val="20"/>
                <w:lang w:eastAsia="ru-RU"/>
              </w:rPr>
              <w:t>"Аккумуляторы"</w:t>
            </w:r>
          </w:p>
          <w:p w:rsidR="000A7852" w:rsidRPr="000A7852" w:rsidRDefault="000A7852" w:rsidP="000A7852">
            <w:pPr>
              <w:spacing w:after="0" w:line="240" w:lineRule="auto"/>
              <w:rPr>
                <w:rFonts w:ascii="Times New Roman" w:eastAsia="Times New Roman" w:hAnsi="Times New Roman" w:cs="Times New Roman"/>
                <w:color w:val="000000"/>
                <w:sz w:val="20"/>
                <w:szCs w:val="20"/>
                <w:lang w:eastAsia="ru-RU"/>
              </w:rPr>
            </w:pPr>
            <w:r w:rsidRPr="000A7852">
              <w:rPr>
                <w:rFonts w:ascii="Times New Roman" w:eastAsia="Times New Roman" w:hAnsi="Times New Roman" w:cs="Times New Roman"/>
                <w:color w:val="000000"/>
                <w:sz w:val="20"/>
                <w:szCs w:val="20"/>
                <w:lang w:eastAsia="ru-RU"/>
              </w:rPr>
              <w:t>Аккумуляторы</w:t>
            </w:r>
            <w:r w:rsidRPr="000A7852">
              <w:rPr>
                <w:rFonts w:ascii="Times New Roman" w:eastAsia="Times New Roman" w:hAnsi="Times New Roman" w:cs="Times New Roman"/>
                <w:color w:val="000000"/>
                <w:sz w:val="20"/>
                <w:szCs w:val="20"/>
                <w:lang w:eastAsia="ru-RU"/>
              </w:rPr>
              <w:tab/>
              <w:t xml:space="preserve">8 аккумуляторов 12В, 5.5 </w:t>
            </w:r>
            <w:proofErr w:type="spellStart"/>
            <w:r w:rsidRPr="000A7852">
              <w:rPr>
                <w:rFonts w:ascii="Times New Roman" w:eastAsia="Times New Roman" w:hAnsi="Times New Roman" w:cs="Times New Roman"/>
                <w:color w:val="000000"/>
                <w:sz w:val="20"/>
                <w:szCs w:val="20"/>
                <w:lang w:eastAsia="ru-RU"/>
              </w:rPr>
              <w:t>Ач</w:t>
            </w:r>
            <w:proofErr w:type="spellEnd"/>
          </w:p>
          <w:p w:rsidR="000A7852" w:rsidRPr="000A7852" w:rsidRDefault="000A7852" w:rsidP="000A7852">
            <w:pPr>
              <w:spacing w:after="0" w:line="240" w:lineRule="auto"/>
              <w:rPr>
                <w:rFonts w:ascii="Times New Roman" w:eastAsia="Times New Roman" w:hAnsi="Times New Roman" w:cs="Times New Roman"/>
                <w:color w:val="000000"/>
                <w:sz w:val="20"/>
                <w:szCs w:val="20"/>
                <w:lang w:eastAsia="ru-RU"/>
              </w:rPr>
            </w:pPr>
            <w:r w:rsidRPr="000A7852">
              <w:rPr>
                <w:rFonts w:ascii="Times New Roman" w:eastAsia="Times New Roman" w:hAnsi="Times New Roman" w:cs="Times New Roman"/>
                <w:color w:val="000000"/>
                <w:sz w:val="20"/>
                <w:szCs w:val="20"/>
                <w:lang w:eastAsia="ru-RU"/>
              </w:rPr>
              <w:t>"Прочие характеристики"</w:t>
            </w:r>
          </w:p>
          <w:p w:rsidR="000A7852" w:rsidRPr="000A7852" w:rsidRDefault="000A7852" w:rsidP="000A7852">
            <w:pPr>
              <w:spacing w:after="0" w:line="240" w:lineRule="auto"/>
              <w:rPr>
                <w:rFonts w:ascii="Times New Roman" w:eastAsia="Times New Roman" w:hAnsi="Times New Roman" w:cs="Times New Roman"/>
                <w:color w:val="000000"/>
                <w:sz w:val="20"/>
                <w:szCs w:val="20"/>
                <w:lang w:eastAsia="ru-RU"/>
              </w:rPr>
            </w:pPr>
            <w:r w:rsidRPr="000A7852">
              <w:rPr>
                <w:rFonts w:ascii="Times New Roman" w:eastAsia="Times New Roman" w:hAnsi="Times New Roman" w:cs="Times New Roman"/>
                <w:color w:val="000000"/>
                <w:sz w:val="20"/>
                <w:szCs w:val="20"/>
                <w:lang w:eastAsia="ru-RU"/>
              </w:rPr>
              <w:t>Размеры (ширина x высота x глубина)</w:t>
            </w:r>
            <w:r w:rsidRPr="000A7852">
              <w:rPr>
                <w:rFonts w:ascii="Times New Roman" w:eastAsia="Times New Roman" w:hAnsi="Times New Roman" w:cs="Times New Roman"/>
                <w:color w:val="000000"/>
                <w:sz w:val="20"/>
                <w:szCs w:val="20"/>
                <w:lang w:eastAsia="ru-RU"/>
              </w:rPr>
              <w:tab/>
              <w:t>216 x 76 x 533 мм</w:t>
            </w:r>
          </w:p>
          <w:p w:rsidR="000A7852" w:rsidRPr="000A7852" w:rsidRDefault="000A7852" w:rsidP="000A7852">
            <w:pPr>
              <w:spacing w:after="0" w:line="240" w:lineRule="auto"/>
              <w:rPr>
                <w:rFonts w:ascii="Times New Roman" w:eastAsia="Times New Roman" w:hAnsi="Times New Roman" w:cs="Times New Roman"/>
                <w:color w:val="000000"/>
                <w:sz w:val="20"/>
                <w:szCs w:val="20"/>
                <w:lang w:eastAsia="ru-RU"/>
              </w:rPr>
            </w:pPr>
            <w:r w:rsidRPr="000A7852">
              <w:rPr>
                <w:rFonts w:ascii="Times New Roman" w:eastAsia="Times New Roman" w:hAnsi="Times New Roman" w:cs="Times New Roman"/>
                <w:color w:val="000000"/>
                <w:sz w:val="20"/>
                <w:szCs w:val="20"/>
                <w:lang w:eastAsia="ru-RU"/>
              </w:rPr>
              <w:t>Вес</w:t>
            </w:r>
            <w:r w:rsidRPr="000A7852">
              <w:rPr>
                <w:rFonts w:ascii="Times New Roman" w:eastAsia="Times New Roman" w:hAnsi="Times New Roman" w:cs="Times New Roman"/>
                <w:color w:val="000000"/>
                <w:sz w:val="20"/>
                <w:szCs w:val="20"/>
                <w:lang w:eastAsia="ru-RU"/>
              </w:rPr>
              <w:tab/>
              <w:t>19.09 кг</w:t>
            </w:r>
          </w:p>
          <w:p w:rsidR="000A7852" w:rsidRPr="000A7852" w:rsidRDefault="000A7852" w:rsidP="000A7852">
            <w:pPr>
              <w:spacing w:after="0" w:line="240" w:lineRule="auto"/>
              <w:rPr>
                <w:rFonts w:ascii="Times New Roman" w:eastAsia="Times New Roman" w:hAnsi="Times New Roman" w:cs="Times New Roman"/>
                <w:color w:val="000000"/>
                <w:sz w:val="20"/>
                <w:szCs w:val="20"/>
                <w:lang w:eastAsia="ru-RU"/>
              </w:rPr>
            </w:pPr>
            <w:r w:rsidRPr="000A7852">
              <w:rPr>
                <w:rFonts w:ascii="Times New Roman" w:eastAsia="Times New Roman" w:hAnsi="Times New Roman" w:cs="Times New Roman"/>
                <w:color w:val="000000"/>
                <w:sz w:val="20"/>
                <w:szCs w:val="20"/>
                <w:lang w:eastAsia="ru-RU"/>
              </w:rPr>
              <w:t>Рабочая температура</w:t>
            </w:r>
            <w:r w:rsidRPr="000A7852">
              <w:rPr>
                <w:rFonts w:ascii="Times New Roman" w:eastAsia="Times New Roman" w:hAnsi="Times New Roman" w:cs="Times New Roman"/>
                <w:color w:val="000000"/>
                <w:sz w:val="20"/>
                <w:szCs w:val="20"/>
                <w:lang w:eastAsia="ru-RU"/>
              </w:rPr>
              <w:tab/>
              <w:t>0 ~ 40°C</w:t>
            </w:r>
          </w:p>
        </w:tc>
      </w:tr>
      <w:tr w:rsidR="000A7852" w:rsidRPr="000A7852" w:rsidTr="0005444D">
        <w:trPr>
          <w:trHeight w:val="705"/>
        </w:trPr>
        <w:tc>
          <w:tcPr>
            <w:tcW w:w="498" w:type="dxa"/>
          </w:tcPr>
          <w:p w:rsidR="000A7852" w:rsidRPr="000A7852" w:rsidRDefault="000A7852" w:rsidP="000A7852">
            <w:pPr>
              <w:spacing w:after="0" w:line="240" w:lineRule="auto"/>
              <w:rPr>
                <w:rFonts w:ascii="Times New Roman" w:eastAsia="Times New Roman" w:hAnsi="Times New Roman" w:cs="Times New Roman"/>
                <w:sz w:val="20"/>
                <w:szCs w:val="20"/>
                <w:lang w:eastAsia="ru-RU"/>
              </w:rPr>
            </w:pPr>
          </w:p>
        </w:tc>
        <w:tc>
          <w:tcPr>
            <w:tcW w:w="2020" w:type="dxa"/>
            <w:gridSpan w:val="2"/>
            <w:tcBorders>
              <w:right w:val="nil"/>
            </w:tcBorders>
            <w:shd w:val="clear" w:color="auto" w:fill="auto"/>
          </w:tcPr>
          <w:p w:rsidR="000A7852" w:rsidRPr="000A7852" w:rsidRDefault="000A7852" w:rsidP="000A7852">
            <w:pPr>
              <w:spacing w:after="0" w:line="240" w:lineRule="auto"/>
              <w:rPr>
                <w:rFonts w:ascii="Times New Roman" w:eastAsia="Times New Roman" w:hAnsi="Times New Roman" w:cs="Times New Roman"/>
                <w:color w:val="000000"/>
                <w:lang w:eastAsia="ru-RU"/>
              </w:rPr>
            </w:pPr>
            <w:r w:rsidRPr="000A7852">
              <w:rPr>
                <w:rFonts w:ascii="Times New Roman" w:eastAsia="Times New Roman" w:hAnsi="Times New Roman" w:cs="Times New Roman"/>
                <w:color w:val="000000"/>
                <w:lang w:eastAsia="ru-RU"/>
              </w:rPr>
              <w:t>Итого ед.</w:t>
            </w:r>
          </w:p>
        </w:tc>
        <w:tc>
          <w:tcPr>
            <w:tcW w:w="851" w:type="dxa"/>
            <w:gridSpan w:val="2"/>
            <w:tcBorders>
              <w:left w:val="nil"/>
              <w:right w:val="nil"/>
            </w:tcBorders>
          </w:tcPr>
          <w:p w:rsidR="000A7852" w:rsidRPr="000A7852" w:rsidRDefault="000A7852" w:rsidP="000A7852">
            <w:pPr>
              <w:spacing w:after="0" w:line="240" w:lineRule="auto"/>
              <w:rPr>
                <w:rFonts w:ascii="Times New Roman" w:eastAsia="Times New Roman" w:hAnsi="Times New Roman" w:cs="Times New Roman"/>
                <w:color w:val="000000"/>
                <w:lang w:eastAsia="ru-RU"/>
              </w:rPr>
            </w:pPr>
            <w:r w:rsidRPr="000A7852">
              <w:rPr>
                <w:rFonts w:ascii="Times New Roman" w:eastAsia="Times New Roman" w:hAnsi="Times New Roman" w:cs="Times New Roman"/>
                <w:color w:val="000000"/>
                <w:lang w:eastAsia="ru-RU"/>
              </w:rPr>
              <w:t>628</w:t>
            </w:r>
          </w:p>
        </w:tc>
        <w:tc>
          <w:tcPr>
            <w:tcW w:w="1134" w:type="dxa"/>
            <w:tcBorders>
              <w:left w:val="nil"/>
              <w:right w:val="nil"/>
            </w:tcBorders>
          </w:tcPr>
          <w:p w:rsidR="000A7852" w:rsidRPr="000A7852" w:rsidRDefault="000A7852" w:rsidP="000A7852">
            <w:pPr>
              <w:spacing w:after="0" w:line="240" w:lineRule="auto"/>
              <w:rPr>
                <w:rFonts w:ascii="Times New Roman" w:eastAsia="Times New Roman" w:hAnsi="Times New Roman" w:cs="Times New Roman"/>
                <w:color w:val="000000"/>
                <w:sz w:val="20"/>
                <w:szCs w:val="20"/>
                <w:lang w:eastAsia="ru-RU"/>
              </w:rPr>
            </w:pPr>
          </w:p>
        </w:tc>
        <w:tc>
          <w:tcPr>
            <w:tcW w:w="1701" w:type="dxa"/>
            <w:tcBorders>
              <w:left w:val="nil"/>
              <w:right w:val="nil"/>
            </w:tcBorders>
          </w:tcPr>
          <w:p w:rsidR="000A7852" w:rsidRPr="000A7852" w:rsidRDefault="000A7852" w:rsidP="000A7852">
            <w:pPr>
              <w:spacing w:after="0" w:line="240" w:lineRule="auto"/>
              <w:rPr>
                <w:rFonts w:ascii="Times New Roman" w:eastAsia="Times New Roman" w:hAnsi="Times New Roman" w:cs="Times New Roman"/>
                <w:color w:val="000000"/>
                <w:sz w:val="20"/>
                <w:szCs w:val="20"/>
                <w:lang w:eastAsia="ru-RU"/>
              </w:rPr>
            </w:pPr>
          </w:p>
        </w:tc>
        <w:tc>
          <w:tcPr>
            <w:tcW w:w="4783" w:type="dxa"/>
            <w:tcBorders>
              <w:left w:val="nil"/>
            </w:tcBorders>
          </w:tcPr>
          <w:p w:rsidR="000A7852" w:rsidRPr="000A7852" w:rsidRDefault="000A7852" w:rsidP="000A7852">
            <w:pPr>
              <w:spacing w:after="0" w:line="240" w:lineRule="auto"/>
              <w:rPr>
                <w:rFonts w:ascii="Times New Roman" w:eastAsia="Times New Roman" w:hAnsi="Times New Roman" w:cs="Times New Roman"/>
                <w:color w:val="000000"/>
                <w:sz w:val="20"/>
                <w:szCs w:val="20"/>
                <w:lang w:eastAsia="ru-RU"/>
              </w:rPr>
            </w:pPr>
          </w:p>
        </w:tc>
      </w:tr>
      <w:tr w:rsidR="000A7852" w:rsidRPr="000A7852" w:rsidTr="0005444D">
        <w:trPr>
          <w:trHeight w:val="465"/>
        </w:trPr>
        <w:tc>
          <w:tcPr>
            <w:tcW w:w="498" w:type="dxa"/>
          </w:tcPr>
          <w:p w:rsidR="000A7852" w:rsidRPr="000A7852" w:rsidRDefault="000A7852" w:rsidP="000A7852">
            <w:pPr>
              <w:spacing w:after="0" w:line="240" w:lineRule="auto"/>
              <w:rPr>
                <w:rFonts w:ascii="Times New Roman" w:eastAsia="Times New Roman" w:hAnsi="Times New Roman" w:cs="Times New Roman"/>
                <w:sz w:val="20"/>
                <w:szCs w:val="20"/>
                <w:lang w:eastAsia="ru-RU"/>
              </w:rPr>
            </w:pPr>
          </w:p>
        </w:tc>
        <w:tc>
          <w:tcPr>
            <w:tcW w:w="4005" w:type="dxa"/>
            <w:gridSpan w:val="5"/>
            <w:vAlign w:val="center"/>
          </w:tcPr>
          <w:p w:rsidR="000A7852" w:rsidRPr="000A7852" w:rsidRDefault="000A7852" w:rsidP="000A7852">
            <w:pPr>
              <w:spacing w:after="0" w:line="240" w:lineRule="auto"/>
              <w:rPr>
                <w:rFonts w:ascii="Times New Roman" w:eastAsia="Times New Roman" w:hAnsi="Times New Roman" w:cs="Times New Roman"/>
                <w:i/>
                <w:color w:val="000000"/>
                <w:lang w:eastAsia="ru-RU"/>
              </w:rPr>
            </w:pPr>
            <w:r w:rsidRPr="000A7852">
              <w:rPr>
                <w:rFonts w:ascii="Times New Roman" w:eastAsia="Times New Roman" w:hAnsi="Times New Roman" w:cs="Times New Roman"/>
                <w:i/>
                <w:color w:val="000000"/>
                <w:lang w:eastAsia="ru-RU"/>
              </w:rPr>
              <w:t>Расходы на перевозку, погрузку, разгрузку товара, с учетом НДС-18%, в руб.</w:t>
            </w:r>
          </w:p>
        </w:tc>
        <w:tc>
          <w:tcPr>
            <w:tcW w:w="6484" w:type="dxa"/>
            <w:gridSpan w:val="2"/>
            <w:vAlign w:val="center"/>
          </w:tcPr>
          <w:p w:rsidR="000A7852" w:rsidRPr="000A7852" w:rsidRDefault="000A7852" w:rsidP="000A7852">
            <w:pPr>
              <w:spacing w:after="0" w:line="240" w:lineRule="auto"/>
              <w:jc w:val="center"/>
              <w:rPr>
                <w:rFonts w:ascii="Times New Roman" w:eastAsia="Times New Roman" w:hAnsi="Times New Roman" w:cs="Times New Roman"/>
                <w:i/>
                <w:color w:val="000000"/>
                <w:sz w:val="20"/>
                <w:szCs w:val="20"/>
                <w:lang w:eastAsia="ru-RU"/>
              </w:rPr>
            </w:pPr>
            <w:r w:rsidRPr="000A7852">
              <w:rPr>
                <w:rFonts w:ascii="Times New Roman" w:eastAsia="Times New Roman" w:hAnsi="Times New Roman" w:cs="Times New Roman"/>
                <w:i/>
                <w:color w:val="000000"/>
                <w:sz w:val="20"/>
                <w:szCs w:val="20"/>
                <w:lang w:eastAsia="ru-RU"/>
              </w:rPr>
              <w:t>Включены в цену договора</w:t>
            </w:r>
          </w:p>
        </w:tc>
      </w:tr>
      <w:tr w:rsidR="000A7852" w:rsidRPr="000A7852" w:rsidTr="0005444D">
        <w:trPr>
          <w:trHeight w:val="465"/>
        </w:trPr>
        <w:tc>
          <w:tcPr>
            <w:tcW w:w="498" w:type="dxa"/>
          </w:tcPr>
          <w:p w:rsidR="000A7852" w:rsidRPr="000A7852" w:rsidRDefault="000A7852" w:rsidP="000A7852">
            <w:pPr>
              <w:spacing w:after="0" w:line="240" w:lineRule="auto"/>
              <w:rPr>
                <w:rFonts w:ascii="Times New Roman" w:eastAsia="Times New Roman" w:hAnsi="Times New Roman" w:cs="Times New Roman"/>
                <w:sz w:val="20"/>
                <w:szCs w:val="20"/>
                <w:lang w:eastAsia="ru-RU"/>
              </w:rPr>
            </w:pPr>
          </w:p>
        </w:tc>
        <w:tc>
          <w:tcPr>
            <w:tcW w:w="4005" w:type="dxa"/>
            <w:gridSpan w:val="5"/>
            <w:vAlign w:val="center"/>
          </w:tcPr>
          <w:p w:rsidR="000A7852" w:rsidRPr="000A7852" w:rsidRDefault="000A7852" w:rsidP="000A7852">
            <w:pPr>
              <w:spacing w:after="0" w:line="240" w:lineRule="auto"/>
              <w:rPr>
                <w:rFonts w:ascii="Times New Roman" w:eastAsia="Times New Roman" w:hAnsi="Times New Roman" w:cs="Times New Roman"/>
                <w:i/>
                <w:color w:val="000000"/>
                <w:lang w:eastAsia="ru-RU"/>
              </w:rPr>
            </w:pPr>
            <w:r w:rsidRPr="000A7852">
              <w:rPr>
                <w:rFonts w:ascii="Times New Roman" w:eastAsia="Times New Roman" w:hAnsi="Times New Roman" w:cs="Times New Roman"/>
                <w:i/>
                <w:color w:val="000000"/>
                <w:lang w:eastAsia="ru-RU"/>
              </w:rPr>
              <w:t>Расходы на уплату таможенных пошлин, в руб.</w:t>
            </w:r>
          </w:p>
        </w:tc>
        <w:tc>
          <w:tcPr>
            <w:tcW w:w="6484" w:type="dxa"/>
            <w:gridSpan w:val="2"/>
            <w:vAlign w:val="center"/>
          </w:tcPr>
          <w:p w:rsidR="000A7852" w:rsidRPr="000A7852" w:rsidRDefault="000A7852" w:rsidP="000A7852">
            <w:pPr>
              <w:spacing w:after="0" w:line="240" w:lineRule="auto"/>
              <w:jc w:val="center"/>
              <w:rPr>
                <w:rFonts w:ascii="Times New Roman" w:eastAsia="Times New Roman" w:hAnsi="Times New Roman" w:cs="Times New Roman"/>
                <w:b/>
                <w:i/>
                <w:color w:val="000000"/>
                <w:sz w:val="20"/>
                <w:szCs w:val="20"/>
                <w:lang w:eastAsia="ru-RU"/>
              </w:rPr>
            </w:pPr>
            <w:r w:rsidRPr="000A7852">
              <w:rPr>
                <w:rFonts w:ascii="Times New Roman" w:eastAsia="Times New Roman" w:hAnsi="Times New Roman" w:cs="Times New Roman"/>
                <w:i/>
                <w:color w:val="000000"/>
                <w:sz w:val="20"/>
                <w:szCs w:val="20"/>
                <w:lang w:eastAsia="ru-RU"/>
              </w:rPr>
              <w:t>Включены в цену договора</w:t>
            </w:r>
          </w:p>
        </w:tc>
      </w:tr>
      <w:tr w:rsidR="000A7852" w:rsidRPr="000A7852" w:rsidTr="0005444D">
        <w:trPr>
          <w:trHeight w:val="465"/>
        </w:trPr>
        <w:tc>
          <w:tcPr>
            <w:tcW w:w="498" w:type="dxa"/>
          </w:tcPr>
          <w:p w:rsidR="000A7852" w:rsidRPr="000A7852" w:rsidRDefault="000A7852" w:rsidP="000A7852">
            <w:pPr>
              <w:spacing w:after="0" w:line="240" w:lineRule="auto"/>
              <w:rPr>
                <w:rFonts w:ascii="Times New Roman" w:eastAsia="Times New Roman" w:hAnsi="Times New Roman" w:cs="Times New Roman"/>
                <w:sz w:val="20"/>
                <w:szCs w:val="20"/>
                <w:lang w:eastAsia="ru-RU"/>
              </w:rPr>
            </w:pPr>
          </w:p>
        </w:tc>
        <w:tc>
          <w:tcPr>
            <w:tcW w:w="4005" w:type="dxa"/>
            <w:gridSpan w:val="5"/>
            <w:vAlign w:val="center"/>
          </w:tcPr>
          <w:p w:rsidR="000A7852" w:rsidRPr="000A7852" w:rsidRDefault="000A7852" w:rsidP="000A7852">
            <w:pPr>
              <w:spacing w:after="0" w:line="240" w:lineRule="auto"/>
              <w:rPr>
                <w:rFonts w:ascii="Times New Roman" w:eastAsia="Times New Roman" w:hAnsi="Times New Roman" w:cs="Times New Roman"/>
                <w:i/>
                <w:color w:val="000000"/>
                <w:lang w:eastAsia="ru-RU"/>
              </w:rPr>
            </w:pPr>
            <w:r w:rsidRPr="000A7852">
              <w:rPr>
                <w:rFonts w:ascii="Times New Roman" w:eastAsia="Times New Roman" w:hAnsi="Times New Roman" w:cs="Times New Roman"/>
                <w:i/>
                <w:color w:val="000000"/>
                <w:lang w:eastAsia="ru-RU"/>
              </w:rPr>
              <w:t>Иные расходы, связанные с поставкой товара, в руб.</w:t>
            </w:r>
          </w:p>
        </w:tc>
        <w:tc>
          <w:tcPr>
            <w:tcW w:w="6484" w:type="dxa"/>
            <w:gridSpan w:val="2"/>
            <w:vAlign w:val="center"/>
          </w:tcPr>
          <w:p w:rsidR="000A7852" w:rsidRPr="000A7852" w:rsidRDefault="000A7852" w:rsidP="000A7852">
            <w:pPr>
              <w:spacing w:after="0" w:line="240" w:lineRule="auto"/>
              <w:jc w:val="center"/>
              <w:rPr>
                <w:rFonts w:ascii="Times New Roman" w:eastAsia="Times New Roman" w:hAnsi="Times New Roman" w:cs="Times New Roman"/>
                <w:b/>
                <w:i/>
                <w:color w:val="000000"/>
                <w:sz w:val="20"/>
                <w:szCs w:val="20"/>
                <w:lang w:eastAsia="ru-RU"/>
              </w:rPr>
            </w:pPr>
            <w:r w:rsidRPr="000A7852">
              <w:rPr>
                <w:rFonts w:ascii="Times New Roman" w:eastAsia="Times New Roman" w:hAnsi="Times New Roman" w:cs="Times New Roman"/>
                <w:i/>
                <w:color w:val="000000"/>
                <w:sz w:val="20"/>
                <w:szCs w:val="20"/>
                <w:lang w:eastAsia="ru-RU"/>
              </w:rPr>
              <w:t>Отсутствуют</w:t>
            </w:r>
          </w:p>
        </w:tc>
      </w:tr>
      <w:tr w:rsidR="000A7852" w:rsidRPr="000A7852" w:rsidTr="0005444D">
        <w:trPr>
          <w:trHeight w:val="465"/>
        </w:trPr>
        <w:tc>
          <w:tcPr>
            <w:tcW w:w="498" w:type="dxa"/>
          </w:tcPr>
          <w:p w:rsidR="000A7852" w:rsidRPr="000A7852" w:rsidRDefault="000A7852" w:rsidP="000A7852">
            <w:pPr>
              <w:spacing w:after="0" w:line="240" w:lineRule="auto"/>
              <w:rPr>
                <w:rFonts w:ascii="Times New Roman" w:eastAsia="Times New Roman" w:hAnsi="Times New Roman" w:cs="Times New Roman"/>
                <w:sz w:val="20"/>
                <w:szCs w:val="20"/>
                <w:lang w:eastAsia="ru-RU"/>
              </w:rPr>
            </w:pPr>
          </w:p>
        </w:tc>
        <w:tc>
          <w:tcPr>
            <w:tcW w:w="4005" w:type="dxa"/>
            <w:gridSpan w:val="5"/>
            <w:vAlign w:val="center"/>
          </w:tcPr>
          <w:p w:rsidR="000A7852" w:rsidRPr="000A7852" w:rsidRDefault="000A7852" w:rsidP="000A7852">
            <w:pPr>
              <w:spacing w:after="0" w:line="240" w:lineRule="auto"/>
              <w:rPr>
                <w:rFonts w:ascii="Times New Roman" w:eastAsia="Times New Roman" w:hAnsi="Times New Roman" w:cs="Times New Roman"/>
                <w:b/>
                <w:i/>
                <w:color w:val="000000"/>
                <w:lang w:eastAsia="ru-RU"/>
              </w:rPr>
            </w:pPr>
            <w:r w:rsidRPr="000A7852">
              <w:rPr>
                <w:rFonts w:ascii="Times New Roman" w:eastAsia="Times New Roman" w:hAnsi="Times New Roman" w:cs="Times New Roman"/>
                <w:b/>
                <w:i/>
                <w:color w:val="000000"/>
                <w:lang w:eastAsia="ru-RU"/>
              </w:rPr>
              <w:t>Итого: (максимальная (начальная) цена договора (лота), с учетом НДС-18%, в руб.</w:t>
            </w:r>
          </w:p>
        </w:tc>
        <w:tc>
          <w:tcPr>
            <w:tcW w:w="6484" w:type="dxa"/>
            <w:gridSpan w:val="2"/>
            <w:vAlign w:val="center"/>
          </w:tcPr>
          <w:p w:rsidR="000A7852" w:rsidRPr="000A7852" w:rsidRDefault="000A7852" w:rsidP="000A7852">
            <w:pPr>
              <w:spacing w:after="0" w:line="240" w:lineRule="auto"/>
              <w:jc w:val="center"/>
              <w:rPr>
                <w:rFonts w:ascii="Times New Roman" w:eastAsia="Times New Roman" w:hAnsi="Times New Roman" w:cs="Times New Roman"/>
                <w:b/>
                <w:i/>
                <w:color w:val="000000"/>
                <w:lang w:val="en-US" w:eastAsia="ru-RU"/>
              </w:rPr>
            </w:pPr>
            <w:r w:rsidRPr="000A7852">
              <w:rPr>
                <w:rFonts w:ascii="Times New Roman" w:eastAsia="Times New Roman" w:hAnsi="Times New Roman" w:cs="Times New Roman"/>
                <w:b/>
                <w:i/>
                <w:color w:val="000000"/>
                <w:lang w:eastAsia="ru-RU"/>
              </w:rPr>
              <w:t>4 422</w:t>
            </w:r>
            <w:r w:rsidRPr="000A7852">
              <w:rPr>
                <w:rFonts w:ascii="Times New Roman" w:eastAsia="Times New Roman" w:hAnsi="Times New Roman" w:cs="Times New Roman"/>
                <w:b/>
                <w:i/>
                <w:color w:val="000000"/>
                <w:lang w:val="en-US" w:eastAsia="ru-RU"/>
              </w:rPr>
              <w:t xml:space="preserve"> </w:t>
            </w:r>
            <w:r w:rsidRPr="000A7852">
              <w:rPr>
                <w:rFonts w:ascii="Times New Roman" w:eastAsia="Times New Roman" w:hAnsi="Times New Roman" w:cs="Times New Roman"/>
                <w:b/>
                <w:i/>
                <w:color w:val="000000"/>
                <w:lang w:eastAsia="ru-RU"/>
              </w:rPr>
              <w:t>221,5</w:t>
            </w:r>
            <w:r w:rsidRPr="000A7852">
              <w:rPr>
                <w:rFonts w:ascii="Times New Roman" w:eastAsia="Times New Roman" w:hAnsi="Times New Roman" w:cs="Times New Roman"/>
                <w:b/>
                <w:i/>
                <w:color w:val="000000"/>
                <w:lang w:val="en-US" w:eastAsia="ru-RU"/>
              </w:rPr>
              <w:t>0</w:t>
            </w:r>
          </w:p>
        </w:tc>
      </w:tr>
      <w:tr w:rsidR="000A7852" w:rsidRPr="000A7852" w:rsidTr="0005444D">
        <w:trPr>
          <w:trHeight w:val="465"/>
        </w:trPr>
        <w:tc>
          <w:tcPr>
            <w:tcW w:w="498" w:type="dxa"/>
          </w:tcPr>
          <w:p w:rsidR="000A7852" w:rsidRPr="000A7852" w:rsidRDefault="000A7852" w:rsidP="000A7852">
            <w:pPr>
              <w:spacing w:after="0" w:line="240" w:lineRule="auto"/>
              <w:rPr>
                <w:rFonts w:ascii="Times New Roman" w:eastAsia="Times New Roman" w:hAnsi="Times New Roman" w:cs="Times New Roman"/>
                <w:sz w:val="20"/>
                <w:szCs w:val="20"/>
                <w:lang w:eastAsia="ru-RU"/>
              </w:rPr>
            </w:pPr>
          </w:p>
        </w:tc>
        <w:tc>
          <w:tcPr>
            <w:tcW w:w="4005" w:type="dxa"/>
            <w:gridSpan w:val="5"/>
            <w:vAlign w:val="center"/>
          </w:tcPr>
          <w:p w:rsidR="000A7852" w:rsidRPr="000A7852" w:rsidRDefault="000A7852" w:rsidP="000A7852">
            <w:pPr>
              <w:spacing w:after="0" w:line="240" w:lineRule="auto"/>
              <w:rPr>
                <w:rFonts w:ascii="Times New Roman" w:eastAsia="Times New Roman" w:hAnsi="Times New Roman" w:cs="Times New Roman"/>
                <w:i/>
                <w:color w:val="000000"/>
                <w:lang w:eastAsia="ru-RU"/>
              </w:rPr>
            </w:pPr>
            <w:r w:rsidRPr="000A7852">
              <w:rPr>
                <w:rFonts w:ascii="Times New Roman" w:eastAsia="Times New Roman" w:hAnsi="Times New Roman" w:cs="Times New Roman"/>
                <w:i/>
                <w:color w:val="000000"/>
                <w:lang w:eastAsia="ru-RU"/>
              </w:rPr>
              <w:t>В том числе НДС-18%, в руб.</w:t>
            </w:r>
          </w:p>
        </w:tc>
        <w:tc>
          <w:tcPr>
            <w:tcW w:w="6484" w:type="dxa"/>
            <w:gridSpan w:val="2"/>
            <w:vAlign w:val="center"/>
          </w:tcPr>
          <w:p w:rsidR="000A7852" w:rsidRPr="000A7852" w:rsidRDefault="000A7852" w:rsidP="000A7852">
            <w:pPr>
              <w:spacing w:after="0" w:line="240" w:lineRule="auto"/>
              <w:jc w:val="center"/>
              <w:rPr>
                <w:rFonts w:ascii="Times New Roman" w:eastAsia="Times New Roman" w:hAnsi="Times New Roman" w:cs="Times New Roman"/>
                <w:b/>
                <w:i/>
                <w:color w:val="000000"/>
                <w:sz w:val="20"/>
                <w:szCs w:val="20"/>
                <w:lang w:eastAsia="ru-RU"/>
              </w:rPr>
            </w:pPr>
            <w:r w:rsidRPr="000A7852">
              <w:rPr>
                <w:rFonts w:ascii="Times New Roman" w:eastAsia="Times New Roman" w:hAnsi="Times New Roman" w:cs="Times New Roman"/>
                <w:b/>
                <w:i/>
                <w:color w:val="000000"/>
                <w:sz w:val="20"/>
                <w:szCs w:val="20"/>
                <w:lang w:eastAsia="ru-RU"/>
              </w:rPr>
              <w:t>674576,</w:t>
            </w:r>
            <w:r w:rsidRPr="000A7852">
              <w:rPr>
                <w:rFonts w:ascii="Times New Roman" w:eastAsia="Times New Roman" w:hAnsi="Times New Roman" w:cs="Times New Roman"/>
                <w:b/>
                <w:i/>
                <w:color w:val="000000"/>
                <w:sz w:val="20"/>
                <w:szCs w:val="20"/>
                <w:lang w:val="en-US" w:eastAsia="ru-RU"/>
              </w:rPr>
              <w:t>1</w:t>
            </w:r>
            <w:r w:rsidRPr="000A7852">
              <w:rPr>
                <w:rFonts w:ascii="Times New Roman" w:eastAsia="Times New Roman" w:hAnsi="Times New Roman" w:cs="Times New Roman"/>
                <w:b/>
                <w:i/>
                <w:color w:val="000000"/>
                <w:sz w:val="20"/>
                <w:szCs w:val="20"/>
                <w:lang w:eastAsia="ru-RU"/>
              </w:rPr>
              <w:t>6</w:t>
            </w:r>
          </w:p>
        </w:tc>
      </w:tr>
      <w:tr w:rsidR="000A7852" w:rsidRPr="000A7852" w:rsidTr="0005444D">
        <w:trPr>
          <w:trHeight w:val="381"/>
        </w:trPr>
        <w:tc>
          <w:tcPr>
            <w:tcW w:w="498" w:type="dxa"/>
            <w:vAlign w:val="center"/>
          </w:tcPr>
          <w:p w:rsidR="000A7852" w:rsidRPr="000A7852" w:rsidRDefault="000A7852" w:rsidP="000A7852">
            <w:pPr>
              <w:spacing w:after="0" w:line="240" w:lineRule="auto"/>
              <w:jc w:val="center"/>
              <w:rPr>
                <w:rFonts w:ascii="Times New Roman" w:eastAsia="Times New Roman" w:hAnsi="Times New Roman" w:cs="Times New Roman"/>
                <w:sz w:val="20"/>
                <w:szCs w:val="20"/>
                <w:lang w:eastAsia="ru-RU"/>
              </w:rPr>
            </w:pPr>
            <w:r w:rsidRPr="000A7852">
              <w:rPr>
                <w:rFonts w:ascii="Times New Roman" w:eastAsia="Times New Roman" w:hAnsi="Times New Roman" w:cs="Times New Roman"/>
                <w:sz w:val="20"/>
                <w:szCs w:val="20"/>
                <w:lang w:eastAsia="ru-RU"/>
              </w:rPr>
              <w:t>4.</w:t>
            </w:r>
          </w:p>
        </w:tc>
        <w:tc>
          <w:tcPr>
            <w:tcW w:w="4005" w:type="dxa"/>
            <w:gridSpan w:val="5"/>
            <w:vAlign w:val="center"/>
          </w:tcPr>
          <w:p w:rsidR="000A7852" w:rsidRPr="000A7852" w:rsidRDefault="000A7852" w:rsidP="000A7852">
            <w:pPr>
              <w:spacing w:after="0" w:line="240" w:lineRule="auto"/>
              <w:jc w:val="both"/>
              <w:rPr>
                <w:rFonts w:ascii="Times New Roman" w:eastAsia="Times New Roman" w:hAnsi="Times New Roman" w:cs="Times New Roman"/>
                <w:lang w:eastAsia="ru-RU"/>
              </w:rPr>
            </w:pPr>
            <w:r w:rsidRPr="000A7852">
              <w:rPr>
                <w:rFonts w:ascii="Times New Roman" w:eastAsia="Times New Roman" w:hAnsi="Times New Roman" w:cs="Times New Roman"/>
                <w:lang w:eastAsia="ru-RU"/>
              </w:rPr>
              <w:t>Условия поставки</w:t>
            </w:r>
          </w:p>
        </w:tc>
        <w:tc>
          <w:tcPr>
            <w:tcW w:w="6484" w:type="dxa"/>
            <w:gridSpan w:val="2"/>
          </w:tcPr>
          <w:p w:rsidR="000A7852" w:rsidRPr="000A7852" w:rsidRDefault="000A7852" w:rsidP="000A7852">
            <w:pPr>
              <w:spacing w:after="0" w:line="240" w:lineRule="auto"/>
              <w:jc w:val="both"/>
              <w:rPr>
                <w:rFonts w:ascii="Times New Roman" w:eastAsia="Times New Roman" w:hAnsi="Times New Roman" w:cs="Times New Roman"/>
                <w:lang w:eastAsia="ru-RU"/>
              </w:rPr>
            </w:pPr>
            <w:r w:rsidRPr="000A7852">
              <w:rPr>
                <w:rFonts w:ascii="Times New Roman" w:eastAsia="Times New Roman" w:hAnsi="Times New Roman" w:cs="Times New Roman"/>
                <w:lang w:eastAsia="ru-RU"/>
              </w:rPr>
              <w:t>Поставка товара осуществляется отдельными партиями на основании письменных заявок Покупателя, в которых указываются наименование, необходимое количество товара.</w:t>
            </w:r>
          </w:p>
          <w:p w:rsidR="000A7852" w:rsidRPr="000A7852" w:rsidRDefault="000A7852" w:rsidP="000A7852">
            <w:pPr>
              <w:spacing w:after="0" w:line="240" w:lineRule="auto"/>
              <w:jc w:val="both"/>
              <w:rPr>
                <w:rFonts w:ascii="Times New Roman" w:eastAsia="Times New Roman" w:hAnsi="Times New Roman" w:cs="Times New Roman"/>
                <w:lang w:eastAsia="ru-RU"/>
              </w:rPr>
            </w:pPr>
          </w:p>
        </w:tc>
      </w:tr>
      <w:tr w:rsidR="000A7852" w:rsidRPr="000A7852" w:rsidTr="00772E7F">
        <w:trPr>
          <w:trHeight w:val="453"/>
        </w:trPr>
        <w:tc>
          <w:tcPr>
            <w:tcW w:w="498" w:type="dxa"/>
            <w:vAlign w:val="center"/>
          </w:tcPr>
          <w:p w:rsidR="000A7852" w:rsidRPr="000A7852" w:rsidRDefault="000A7852" w:rsidP="000A7852">
            <w:pPr>
              <w:spacing w:after="0" w:line="240" w:lineRule="auto"/>
              <w:jc w:val="center"/>
              <w:rPr>
                <w:rFonts w:ascii="Times New Roman" w:eastAsia="Times New Roman" w:hAnsi="Times New Roman" w:cs="Times New Roman"/>
                <w:sz w:val="20"/>
                <w:szCs w:val="20"/>
                <w:lang w:eastAsia="ru-RU"/>
              </w:rPr>
            </w:pPr>
            <w:r w:rsidRPr="000A7852">
              <w:rPr>
                <w:rFonts w:ascii="Times New Roman" w:eastAsia="Times New Roman" w:hAnsi="Times New Roman" w:cs="Times New Roman"/>
                <w:sz w:val="20"/>
                <w:szCs w:val="20"/>
                <w:lang w:eastAsia="ru-RU"/>
              </w:rPr>
              <w:lastRenderedPageBreak/>
              <w:t>5.</w:t>
            </w:r>
          </w:p>
        </w:tc>
        <w:tc>
          <w:tcPr>
            <w:tcW w:w="4005" w:type="dxa"/>
            <w:gridSpan w:val="5"/>
            <w:vAlign w:val="center"/>
          </w:tcPr>
          <w:p w:rsidR="000A7852" w:rsidRPr="000A7852" w:rsidRDefault="000A7852" w:rsidP="000A7852">
            <w:pPr>
              <w:spacing w:after="0" w:line="240" w:lineRule="auto"/>
              <w:jc w:val="both"/>
              <w:rPr>
                <w:rFonts w:ascii="Times New Roman" w:eastAsia="Times New Roman" w:hAnsi="Times New Roman" w:cs="Times New Roman"/>
                <w:lang w:eastAsia="ru-RU"/>
              </w:rPr>
            </w:pPr>
            <w:r w:rsidRPr="000A7852">
              <w:rPr>
                <w:rFonts w:ascii="Times New Roman" w:eastAsia="Times New Roman" w:hAnsi="Times New Roman" w:cs="Times New Roman"/>
                <w:lang w:eastAsia="ru-RU"/>
              </w:rPr>
              <w:t>Срок (периоды) поставки товара/Срок поставки каждой партии товара</w:t>
            </w:r>
          </w:p>
          <w:p w:rsidR="000A7852" w:rsidRPr="000A7852" w:rsidRDefault="000A7852" w:rsidP="000A7852">
            <w:pPr>
              <w:spacing w:after="0" w:line="240" w:lineRule="auto"/>
              <w:jc w:val="both"/>
              <w:rPr>
                <w:rFonts w:ascii="Times New Roman" w:eastAsia="Times New Roman" w:hAnsi="Times New Roman" w:cs="Times New Roman"/>
                <w:lang w:eastAsia="ru-RU"/>
              </w:rPr>
            </w:pPr>
          </w:p>
        </w:tc>
        <w:tc>
          <w:tcPr>
            <w:tcW w:w="6484" w:type="dxa"/>
            <w:gridSpan w:val="2"/>
          </w:tcPr>
          <w:p w:rsidR="000A7852" w:rsidRPr="000A7852" w:rsidRDefault="000A7852" w:rsidP="000A7852">
            <w:pPr>
              <w:spacing w:after="0" w:line="240" w:lineRule="auto"/>
              <w:jc w:val="both"/>
              <w:rPr>
                <w:rFonts w:ascii="Times New Roman" w:eastAsia="Times New Roman" w:hAnsi="Times New Roman" w:cs="Times New Roman"/>
                <w:lang w:eastAsia="ru-RU"/>
              </w:rPr>
            </w:pPr>
            <w:r w:rsidRPr="000A7852">
              <w:rPr>
                <w:rFonts w:ascii="Times New Roman" w:eastAsia="Times New Roman" w:hAnsi="Times New Roman" w:cs="Times New Roman"/>
                <w:lang w:eastAsia="ru-RU"/>
              </w:rPr>
              <w:t xml:space="preserve">С момента подписания договора до </w:t>
            </w:r>
            <w:r w:rsidR="00DA2EF3">
              <w:rPr>
                <w:rFonts w:ascii="Times New Roman" w:eastAsia="Times New Roman" w:hAnsi="Times New Roman" w:cs="Times New Roman"/>
                <w:lang w:eastAsia="ru-RU"/>
              </w:rPr>
              <w:t>31.08</w:t>
            </w:r>
            <w:r w:rsidRPr="000A7852">
              <w:rPr>
                <w:rFonts w:ascii="Times New Roman" w:eastAsia="Times New Roman" w:hAnsi="Times New Roman" w:cs="Times New Roman"/>
                <w:lang w:eastAsia="ru-RU"/>
              </w:rPr>
              <w:t>.2015г отдельными партиями, срок поставки в течение 10 календарных дней с момента направления Покупателем письменной заявки Поставщику.</w:t>
            </w:r>
          </w:p>
        </w:tc>
      </w:tr>
      <w:tr w:rsidR="000A7852" w:rsidRPr="000A7852" w:rsidTr="0005444D">
        <w:trPr>
          <w:trHeight w:val="381"/>
        </w:trPr>
        <w:tc>
          <w:tcPr>
            <w:tcW w:w="498" w:type="dxa"/>
            <w:vAlign w:val="center"/>
          </w:tcPr>
          <w:p w:rsidR="000A7852" w:rsidRPr="000A7852" w:rsidRDefault="000A7852" w:rsidP="000A7852">
            <w:pPr>
              <w:spacing w:after="0" w:line="240" w:lineRule="auto"/>
              <w:jc w:val="center"/>
              <w:rPr>
                <w:rFonts w:ascii="Times New Roman" w:eastAsia="Times New Roman" w:hAnsi="Times New Roman" w:cs="Times New Roman"/>
                <w:sz w:val="20"/>
                <w:szCs w:val="20"/>
                <w:lang w:eastAsia="ru-RU"/>
              </w:rPr>
            </w:pPr>
            <w:r w:rsidRPr="000A7852">
              <w:rPr>
                <w:rFonts w:ascii="Times New Roman" w:eastAsia="Times New Roman" w:hAnsi="Times New Roman" w:cs="Times New Roman"/>
                <w:sz w:val="20"/>
                <w:szCs w:val="20"/>
                <w:lang w:eastAsia="ru-RU"/>
              </w:rPr>
              <w:t>6.</w:t>
            </w:r>
          </w:p>
        </w:tc>
        <w:tc>
          <w:tcPr>
            <w:tcW w:w="4005" w:type="dxa"/>
            <w:gridSpan w:val="5"/>
            <w:vAlign w:val="center"/>
          </w:tcPr>
          <w:p w:rsidR="000A7852" w:rsidRPr="000A7852" w:rsidRDefault="000A7852" w:rsidP="000A7852">
            <w:pPr>
              <w:spacing w:after="0" w:line="240" w:lineRule="auto"/>
              <w:jc w:val="both"/>
              <w:rPr>
                <w:rFonts w:ascii="Times New Roman" w:eastAsia="Times New Roman" w:hAnsi="Times New Roman" w:cs="Times New Roman"/>
                <w:lang w:eastAsia="ru-RU"/>
              </w:rPr>
            </w:pPr>
            <w:r w:rsidRPr="000A7852">
              <w:rPr>
                <w:rFonts w:ascii="Times New Roman" w:eastAsia="Times New Roman" w:hAnsi="Times New Roman" w:cs="Times New Roman"/>
                <w:lang w:eastAsia="ru-RU"/>
              </w:rPr>
              <w:t>Способы поставки товара</w:t>
            </w:r>
          </w:p>
        </w:tc>
        <w:tc>
          <w:tcPr>
            <w:tcW w:w="6484" w:type="dxa"/>
            <w:gridSpan w:val="2"/>
          </w:tcPr>
          <w:p w:rsidR="000A7852" w:rsidRPr="000A7852" w:rsidRDefault="000A7852" w:rsidP="000A7852">
            <w:pPr>
              <w:spacing w:after="0" w:line="240" w:lineRule="auto"/>
              <w:jc w:val="both"/>
              <w:rPr>
                <w:rFonts w:ascii="Times New Roman" w:eastAsia="Times New Roman" w:hAnsi="Times New Roman" w:cs="Times New Roman"/>
                <w:lang w:eastAsia="ru-RU"/>
              </w:rPr>
            </w:pPr>
            <w:r w:rsidRPr="000A7852">
              <w:rPr>
                <w:rFonts w:ascii="Times New Roman" w:eastAsia="Times New Roman" w:hAnsi="Times New Roman" w:cs="Times New Roman"/>
                <w:lang w:eastAsia="ru-RU"/>
              </w:rPr>
              <w:t>Доставка товара осуществляется силами и за счет средств Поставщика до склада Покупателя.</w:t>
            </w:r>
          </w:p>
          <w:p w:rsidR="000A7852" w:rsidRPr="000A7852" w:rsidRDefault="000A7852" w:rsidP="000A7852">
            <w:pPr>
              <w:spacing w:after="0" w:line="240" w:lineRule="auto"/>
              <w:jc w:val="both"/>
              <w:rPr>
                <w:rFonts w:ascii="Times New Roman" w:eastAsia="Times New Roman" w:hAnsi="Times New Roman" w:cs="Times New Roman"/>
                <w:lang w:eastAsia="ru-RU"/>
              </w:rPr>
            </w:pPr>
          </w:p>
        </w:tc>
      </w:tr>
      <w:tr w:rsidR="000A7852" w:rsidRPr="000A7852" w:rsidTr="0005444D">
        <w:trPr>
          <w:trHeight w:val="381"/>
        </w:trPr>
        <w:tc>
          <w:tcPr>
            <w:tcW w:w="498" w:type="dxa"/>
            <w:vAlign w:val="center"/>
          </w:tcPr>
          <w:p w:rsidR="000A7852" w:rsidRPr="000A7852" w:rsidRDefault="000A7852" w:rsidP="000A7852">
            <w:pPr>
              <w:spacing w:after="0" w:line="240" w:lineRule="auto"/>
              <w:jc w:val="center"/>
              <w:rPr>
                <w:rFonts w:ascii="Times New Roman" w:eastAsia="Times New Roman" w:hAnsi="Times New Roman" w:cs="Times New Roman"/>
                <w:sz w:val="20"/>
                <w:szCs w:val="20"/>
                <w:lang w:eastAsia="ru-RU"/>
              </w:rPr>
            </w:pPr>
            <w:r w:rsidRPr="000A7852">
              <w:rPr>
                <w:rFonts w:ascii="Times New Roman" w:eastAsia="Times New Roman" w:hAnsi="Times New Roman" w:cs="Times New Roman"/>
                <w:sz w:val="20"/>
                <w:szCs w:val="20"/>
                <w:lang w:eastAsia="ru-RU"/>
              </w:rPr>
              <w:t>7.</w:t>
            </w:r>
          </w:p>
        </w:tc>
        <w:tc>
          <w:tcPr>
            <w:tcW w:w="4005" w:type="dxa"/>
            <w:gridSpan w:val="5"/>
            <w:vAlign w:val="center"/>
          </w:tcPr>
          <w:p w:rsidR="000A7852" w:rsidRPr="000A7852" w:rsidRDefault="000A7852" w:rsidP="000A7852">
            <w:pPr>
              <w:spacing w:after="0" w:line="240" w:lineRule="auto"/>
              <w:jc w:val="both"/>
              <w:rPr>
                <w:rFonts w:ascii="Times New Roman" w:eastAsia="Times New Roman" w:hAnsi="Times New Roman" w:cs="Times New Roman"/>
                <w:lang w:eastAsia="ru-RU"/>
              </w:rPr>
            </w:pPr>
            <w:r w:rsidRPr="000A7852">
              <w:rPr>
                <w:rFonts w:ascii="Times New Roman" w:eastAsia="Times New Roman" w:hAnsi="Times New Roman" w:cs="Times New Roman"/>
                <w:lang w:eastAsia="ru-RU"/>
              </w:rPr>
              <w:t>Место поставки товара</w:t>
            </w:r>
          </w:p>
        </w:tc>
        <w:tc>
          <w:tcPr>
            <w:tcW w:w="6484" w:type="dxa"/>
            <w:gridSpan w:val="2"/>
          </w:tcPr>
          <w:p w:rsidR="000A7852" w:rsidRPr="000A7852" w:rsidRDefault="000A7852" w:rsidP="000A7852">
            <w:pPr>
              <w:spacing w:after="0" w:line="240" w:lineRule="auto"/>
              <w:jc w:val="both"/>
              <w:rPr>
                <w:rFonts w:ascii="Times New Roman" w:eastAsia="Times New Roman" w:hAnsi="Times New Roman" w:cs="Times New Roman"/>
                <w:lang w:eastAsia="ru-RU"/>
              </w:rPr>
            </w:pPr>
            <w:r w:rsidRPr="000A7852">
              <w:rPr>
                <w:rFonts w:ascii="Times New Roman" w:eastAsia="Times New Roman" w:hAnsi="Times New Roman" w:cs="Times New Roman"/>
                <w:lang w:eastAsia="ru-RU"/>
              </w:rPr>
              <w:t>Склад Покупателя, расположенный по адресу: г. Екатеринбург, ул. Толмачева, 32.</w:t>
            </w:r>
          </w:p>
        </w:tc>
      </w:tr>
      <w:tr w:rsidR="000A7852" w:rsidRPr="000A7852" w:rsidTr="0005444D">
        <w:trPr>
          <w:trHeight w:val="381"/>
        </w:trPr>
        <w:tc>
          <w:tcPr>
            <w:tcW w:w="498" w:type="dxa"/>
            <w:vAlign w:val="center"/>
          </w:tcPr>
          <w:p w:rsidR="000A7852" w:rsidRPr="000A7852" w:rsidRDefault="000A7852" w:rsidP="000A7852">
            <w:pPr>
              <w:spacing w:after="0" w:line="240" w:lineRule="auto"/>
              <w:jc w:val="center"/>
              <w:rPr>
                <w:rFonts w:ascii="Times New Roman" w:eastAsia="Times New Roman" w:hAnsi="Times New Roman" w:cs="Times New Roman"/>
                <w:sz w:val="20"/>
                <w:szCs w:val="20"/>
                <w:lang w:eastAsia="ru-RU"/>
              </w:rPr>
            </w:pPr>
            <w:r w:rsidRPr="000A7852">
              <w:rPr>
                <w:rFonts w:ascii="Times New Roman" w:eastAsia="Times New Roman" w:hAnsi="Times New Roman" w:cs="Times New Roman"/>
                <w:sz w:val="20"/>
                <w:szCs w:val="20"/>
                <w:lang w:eastAsia="ru-RU"/>
              </w:rPr>
              <w:t>8.</w:t>
            </w:r>
          </w:p>
        </w:tc>
        <w:tc>
          <w:tcPr>
            <w:tcW w:w="4005" w:type="dxa"/>
            <w:gridSpan w:val="5"/>
            <w:vAlign w:val="center"/>
          </w:tcPr>
          <w:p w:rsidR="000A7852" w:rsidRPr="000A7852" w:rsidRDefault="000A7852" w:rsidP="000A7852">
            <w:pPr>
              <w:spacing w:after="0" w:line="240" w:lineRule="auto"/>
              <w:jc w:val="both"/>
              <w:rPr>
                <w:rFonts w:ascii="Times New Roman" w:eastAsia="Times New Roman" w:hAnsi="Times New Roman" w:cs="Times New Roman"/>
                <w:lang w:eastAsia="ru-RU"/>
              </w:rPr>
            </w:pPr>
            <w:r w:rsidRPr="000A7852">
              <w:rPr>
                <w:rFonts w:ascii="Times New Roman" w:eastAsia="Times New Roman" w:hAnsi="Times New Roman" w:cs="Times New Roman"/>
                <w:lang w:eastAsia="ru-RU"/>
              </w:rPr>
              <w:t xml:space="preserve">Порядок приемки товара по количеству </w:t>
            </w:r>
          </w:p>
        </w:tc>
        <w:tc>
          <w:tcPr>
            <w:tcW w:w="6484" w:type="dxa"/>
            <w:gridSpan w:val="2"/>
          </w:tcPr>
          <w:p w:rsidR="000A7852" w:rsidRPr="000A7852" w:rsidRDefault="000A7852" w:rsidP="000A7852">
            <w:pPr>
              <w:spacing w:after="0" w:line="240" w:lineRule="auto"/>
              <w:jc w:val="both"/>
              <w:rPr>
                <w:rFonts w:ascii="Times New Roman" w:eastAsia="Times New Roman" w:hAnsi="Times New Roman" w:cs="Times New Roman"/>
                <w:lang w:eastAsia="ru-RU"/>
              </w:rPr>
            </w:pPr>
            <w:r w:rsidRPr="000A7852">
              <w:rPr>
                <w:rFonts w:ascii="Times New Roman" w:eastAsia="Times New Roman" w:hAnsi="Times New Roman" w:cs="Times New Roman"/>
                <w:lang w:eastAsia="ru-RU"/>
              </w:rPr>
              <w:t>Приемка товара по количеству и качеству осуществляется в соответствии с порядком, предусмотренным договором поставки или нормативно правовыми актами.</w:t>
            </w:r>
          </w:p>
          <w:p w:rsidR="000A7852" w:rsidRPr="000A7852" w:rsidRDefault="000A7852" w:rsidP="000A7852">
            <w:pPr>
              <w:spacing w:after="0" w:line="240" w:lineRule="auto"/>
              <w:jc w:val="both"/>
              <w:rPr>
                <w:rFonts w:ascii="Times New Roman" w:eastAsia="Times New Roman" w:hAnsi="Times New Roman" w:cs="Times New Roman"/>
                <w:lang w:eastAsia="ru-RU"/>
              </w:rPr>
            </w:pPr>
          </w:p>
        </w:tc>
      </w:tr>
      <w:tr w:rsidR="000A7852" w:rsidRPr="000A7852" w:rsidTr="0005444D">
        <w:trPr>
          <w:trHeight w:val="381"/>
        </w:trPr>
        <w:tc>
          <w:tcPr>
            <w:tcW w:w="498" w:type="dxa"/>
            <w:vAlign w:val="center"/>
          </w:tcPr>
          <w:p w:rsidR="000A7852" w:rsidRPr="000A7852" w:rsidRDefault="000A7852" w:rsidP="000A7852">
            <w:pPr>
              <w:spacing w:after="0" w:line="240" w:lineRule="auto"/>
              <w:jc w:val="center"/>
              <w:rPr>
                <w:rFonts w:ascii="Times New Roman" w:eastAsia="Times New Roman" w:hAnsi="Times New Roman" w:cs="Times New Roman"/>
                <w:sz w:val="20"/>
                <w:szCs w:val="20"/>
                <w:lang w:eastAsia="ru-RU"/>
              </w:rPr>
            </w:pPr>
            <w:r w:rsidRPr="000A7852">
              <w:rPr>
                <w:rFonts w:ascii="Times New Roman" w:eastAsia="Times New Roman" w:hAnsi="Times New Roman" w:cs="Times New Roman"/>
                <w:sz w:val="20"/>
                <w:szCs w:val="20"/>
                <w:lang w:eastAsia="ru-RU"/>
              </w:rPr>
              <w:t>9.</w:t>
            </w:r>
          </w:p>
        </w:tc>
        <w:tc>
          <w:tcPr>
            <w:tcW w:w="4005" w:type="dxa"/>
            <w:gridSpan w:val="5"/>
            <w:vAlign w:val="center"/>
          </w:tcPr>
          <w:p w:rsidR="000A7852" w:rsidRPr="000A7852" w:rsidRDefault="000A7852" w:rsidP="000A7852">
            <w:pPr>
              <w:spacing w:after="0" w:line="240" w:lineRule="auto"/>
              <w:jc w:val="both"/>
              <w:rPr>
                <w:rFonts w:ascii="Times New Roman" w:eastAsia="Times New Roman" w:hAnsi="Times New Roman" w:cs="Times New Roman"/>
                <w:lang w:eastAsia="ru-RU"/>
              </w:rPr>
            </w:pPr>
            <w:r w:rsidRPr="000A7852">
              <w:rPr>
                <w:rFonts w:ascii="Times New Roman" w:eastAsia="Times New Roman" w:hAnsi="Times New Roman" w:cs="Times New Roman"/>
                <w:lang w:eastAsia="ru-RU"/>
              </w:rPr>
              <w:t>Момент исполнения обязательства Поставщика по поставке товара</w:t>
            </w:r>
          </w:p>
        </w:tc>
        <w:tc>
          <w:tcPr>
            <w:tcW w:w="6484" w:type="dxa"/>
            <w:gridSpan w:val="2"/>
          </w:tcPr>
          <w:p w:rsidR="000A7852" w:rsidRPr="000A7852" w:rsidRDefault="000A7852" w:rsidP="000A7852">
            <w:pPr>
              <w:spacing w:after="0" w:line="240" w:lineRule="auto"/>
              <w:jc w:val="both"/>
              <w:rPr>
                <w:rFonts w:ascii="Times New Roman" w:eastAsia="Times New Roman" w:hAnsi="Times New Roman" w:cs="Times New Roman"/>
                <w:lang w:eastAsia="ru-RU"/>
              </w:rPr>
            </w:pPr>
            <w:r w:rsidRPr="000A7852">
              <w:rPr>
                <w:rFonts w:ascii="Times New Roman" w:eastAsia="Times New Roman" w:hAnsi="Times New Roman" w:cs="Times New Roman"/>
                <w:lang w:eastAsia="ru-RU"/>
              </w:rPr>
              <w:t>Дата вручения (передачи) товара покупателю по месту поставки, определенному в Приложении, и подписания сторонами товаросопроводительных документов, оформленных в соответствии с требованиями действующего законодательства Российской Федерации</w:t>
            </w:r>
          </w:p>
        </w:tc>
      </w:tr>
      <w:tr w:rsidR="000A7852" w:rsidRPr="000A7852" w:rsidTr="0005444D">
        <w:trPr>
          <w:trHeight w:val="381"/>
        </w:trPr>
        <w:tc>
          <w:tcPr>
            <w:tcW w:w="498" w:type="dxa"/>
            <w:vAlign w:val="center"/>
          </w:tcPr>
          <w:p w:rsidR="000A7852" w:rsidRPr="000A7852" w:rsidRDefault="000A7852" w:rsidP="000A7852">
            <w:pPr>
              <w:spacing w:after="0" w:line="240" w:lineRule="auto"/>
              <w:jc w:val="center"/>
              <w:rPr>
                <w:rFonts w:ascii="Times New Roman" w:eastAsia="Times New Roman" w:hAnsi="Times New Roman" w:cs="Times New Roman"/>
                <w:sz w:val="20"/>
                <w:szCs w:val="20"/>
                <w:lang w:eastAsia="ru-RU"/>
              </w:rPr>
            </w:pPr>
            <w:r w:rsidRPr="000A7852">
              <w:rPr>
                <w:rFonts w:ascii="Times New Roman" w:eastAsia="Times New Roman" w:hAnsi="Times New Roman" w:cs="Times New Roman"/>
                <w:sz w:val="20"/>
                <w:szCs w:val="20"/>
                <w:lang w:eastAsia="ru-RU"/>
              </w:rPr>
              <w:t>10.</w:t>
            </w:r>
          </w:p>
        </w:tc>
        <w:tc>
          <w:tcPr>
            <w:tcW w:w="4005" w:type="dxa"/>
            <w:gridSpan w:val="5"/>
            <w:vAlign w:val="center"/>
          </w:tcPr>
          <w:p w:rsidR="000A7852" w:rsidRPr="000A7852" w:rsidRDefault="000A7852" w:rsidP="000A7852">
            <w:pPr>
              <w:spacing w:after="0" w:line="240" w:lineRule="auto"/>
              <w:jc w:val="both"/>
              <w:rPr>
                <w:rFonts w:ascii="Times New Roman" w:eastAsia="Times New Roman" w:hAnsi="Times New Roman" w:cs="Times New Roman"/>
                <w:lang w:eastAsia="ru-RU"/>
              </w:rPr>
            </w:pPr>
            <w:r w:rsidRPr="000A7852">
              <w:rPr>
                <w:rFonts w:ascii="Times New Roman" w:eastAsia="Times New Roman" w:hAnsi="Times New Roman" w:cs="Times New Roman"/>
                <w:lang w:eastAsia="ru-RU"/>
              </w:rPr>
              <w:t>Переход к Покупателю права собственности на товар, риска случайного повреждения</w:t>
            </w:r>
          </w:p>
        </w:tc>
        <w:tc>
          <w:tcPr>
            <w:tcW w:w="6484" w:type="dxa"/>
            <w:gridSpan w:val="2"/>
          </w:tcPr>
          <w:p w:rsidR="000A7852" w:rsidRPr="000A7852" w:rsidRDefault="000A7852" w:rsidP="000A7852">
            <w:pPr>
              <w:spacing w:after="0" w:line="240" w:lineRule="auto"/>
              <w:jc w:val="both"/>
              <w:rPr>
                <w:rFonts w:ascii="Times New Roman" w:eastAsia="Times New Roman" w:hAnsi="Times New Roman" w:cs="Times New Roman"/>
                <w:lang w:eastAsia="ru-RU"/>
              </w:rPr>
            </w:pPr>
            <w:r w:rsidRPr="000A7852">
              <w:rPr>
                <w:rFonts w:ascii="Times New Roman" w:eastAsia="Times New Roman" w:hAnsi="Times New Roman" w:cs="Times New Roman"/>
                <w:lang w:eastAsia="ru-RU"/>
              </w:rPr>
              <w:t>Переход права собственности на товар, риска случайной гибели и риска случайного повреждения товара к Покупателю происходит в момент подписания Покупателем товаросопроводительных документов, оформленных в соответствии с требованиями действующего законодательства Российской Федерации.</w:t>
            </w:r>
          </w:p>
        </w:tc>
      </w:tr>
      <w:tr w:rsidR="000A7852" w:rsidRPr="000A7852" w:rsidTr="0005444D">
        <w:trPr>
          <w:trHeight w:val="381"/>
        </w:trPr>
        <w:tc>
          <w:tcPr>
            <w:tcW w:w="498" w:type="dxa"/>
            <w:vAlign w:val="center"/>
          </w:tcPr>
          <w:p w:rsidR="000A7852" w:rsidRPr="000A7852" w:rsidRDefault="000A7852" w:rsidP="000A7852">
            <w:pPr>
              <w:spacing w:after="0" w:line="240" w:lineRule="auto"/>
              <w:jc w:val="center"/>
              <w:rPr>
                <w:rFonts w:ascii="Times New Roman" w:eastAsia="Times New Roman" w:hAnsi="Times New Roman" w:cs="Times New Roman"/>
                <w:sz w:val="20"/>
                <w:szCs w:val="20"/>
                <w:lang w:eastAsia="ru-RU"/>
              </w:rPr>
            </w:pPr>
            <w:r w:rsidRPr="000A7852">
              <w:rPr>
                <w:rFonts w:ascii="Times New Roman" w:eastAsia="Times New Roman" w:hAnsi="Times New Roman" w:cs="Times New Roman"/>
                <w:sz w:val="20"/>
                <w:szCs w:val="20"/>
                <w:lang w:eastAsia="ru-RU"/>
              </w:rPr>
              <w:t>11.</w:t>
            </w:r>
          </w:p>
        </w:tc>
        <w:tc>
          <w:tcPr>
            <w:tcW w:w="4005" w:type="dxa"/>
            <w:gridSpan w:val="5"/>
            <w:vAlign w:val="center"/>
          </w:tcPr>
          <w:p w:rsidR="000A7852" w:rsidRPr="000A7852" w:rsidRDefault="000A7852" w:rsidP="000A7852">
            <w:pPr>
              <w:spacing w:after="0" w:line="240" w:lineRule="auto"/>
              <w:jc w:val="both"/>
              <w:rPr>
                <w:rFonts w:ascii="Times New Roman" w:eastAsia="Times New Roman" w:hAnsi="Times New Roman" w:cs="Times New Roman"/>
                <w:lang w:eastAsia="ru-RU"/>
              </w:rPr>
            </w:pPr>
            <w:r w:rsidRPr="000A7852">
              <w:rPr>
                <w:rFonts w:ascii="Times New Roman" w:eastAsia="Times New Roman" w:hAnsi="Times New Roman" w:cs="Times New Roman"/>
                <w:lang w:eastAsia="ru-RU"/>
              </w:rPr>
              <w:t>Формы, сроки, порядок оплаты товара</w:t>
            </w:r>
          </w:p>
        </w:tc>
        <w:tc>
          <w:tcPr>
            <w:tcW w:w="6484" w:type="dxa"/>
            <w:gridSpan w:val="2"/>
          </w:tcPr>
          <w:p w:rsidR="000A7852" w:rsidRPr="000A7852" w:rsidRDefault="000A7852" w:rsidP="000A7852">
            <w:pPr>
              <w:spacing w:after="0" w:line="240" w:lineRule="auto"/>
              <w:rPr>
                <w:rFonts w:ascii="Times New Roman" w:eastAsia="Times New Roman" w:hAnsi="Times New Roman" w:cs="Times New Roman"/>
                <w:lang w:eastAsia="ru-RU"/>
              </w:rPr>
            </w:pPr>
            <w:r w:rsidRPr="000A7852">
              <w:rPr>
                <w:rFonts w:ascii="Times New Roman" w:eastAsia="Times New Roman" w:hAnsi="Times New Roman" w:cs="Times New Roman"/>
                <w:lang w:eastAsia="ru-RU"/>
              </w:rPr>
              <w:t>1. Форма оплаты: безналичный расчет</w:t>
            </w:r>
          </w:p>
          <w:p w:rsidR="000A7852" w:rsidRPr="000A7852" w:rsidRDefault="000A7852" w:rsidP="000A7852">
            <w:pPr>
              <w:spacing w:after="0" w:line="240" w:lineRule="auto"/>
              <w:jc w:val="both"/>
              <w:rPr>
                <w:rFonts w:ascii="Times New Roman" w:eastAsia="Times New Roman" w:hAnsi="Times New Roman" w:cs="Times New Roman"/>
                <w:lang w:eastAsia="ru-RU"/>
              </w:rPr>
            </w:pPr>
            <w:r w:rsidRPr="000A7852">
              <w:rPr>
                <w:rFonts w:ascii="Times New Roman" w:eastAsia="Times New Roman" w:hAnsi="Times New Roman" w:cs="Times New Roman"/>
                <w:lang w:eastAsia="ru-RU"/>
              </w:rPr>
              <w:t>2. Оплата товара производится Покупателем в течение 30 рабочих дней с момента исполнения Поставщиком обязательств по поставке каждой партии товара (п.3.2. Договора)</w:t>
            </w:r>
          </w:p>
        </w:tc>
      </w:tr>
      <w:tr w:rsidR="000A7852" w:rsidRPr="000A7852" w:rsidTr="0005444D">
        <w:trPr>
          <w:trHeight w:val="381"/>
        </w:trPr>
        <w:tc>
          <w:tcPr>
            <w:tcW w:w="498" w:type="dxa"/>
            <w:vAlign w:val="center"/>
          </w:tcPr>
          <w:p w:rsidR="000A7852" w:rsidRPr="000A7852" w:rsidRDefault="000A7852" w:rsidP="000A7852">
            <w:pPr>
              <w:spacing w:after="0" w:line="240" w:lineRule="auto"/>
              <w:jc w:val="center"/>
              <w:rPr>
                <w:rFonts w:ascii="Times New Roman" w:eastAsia="Times New Roman" w:hAnsi="Times New Roman" w:cs="Times New Roman"/>
                <w:sz w:val="20"/>
                <w:szCs w:val="20"/>
                <w:lang w:eastAsia="ru-RU"/>
              </w:rPr>
            </w:pPr>
            <w:r w:rsidRPr="000A7852">
              <w:rPr>
                <w:rFonts w:ascii="Times New Roman" w:eastAsia="Times New Roman" w:hAnsi="Times New Roman" w:cs="Times New Roman"/>
                <w:sz w:val="20"/>
                <w:szCs w:val="20"/>
                <w:lang w:eastAsia="ru-RU"/>
              </w:rPr>
              <w:t>12.</w:t>
            </w:r>
          </w:p>
        </w:tc>
        <w:tc>
          <w:tcPr>
            <w:tcW w:w="4005" w:type="dxa"/>
            <w:gridSpan w:val="5"/>
            <w:vAlign w:val="center"/>
          </w:tcPr>
          <w:p w:rsidR="000A7852" w:rsidRPr="000A7852" w:rsidRDefault="000A7852" w:rsidP="000A7852">
            <w:pPr>
              <w:spacing w:after="0" w:line="240" w:lineRule="auto"/>
              <w:jc w:val="both"/>
              <w:rPr>
                <w:rFonts w:ascii="Times New Roman" w:eastAsia="Times New Roman" w:hAnsi="Times New Roman" w:cs="Times New Roman"/>
                <w:lang w:eastAsia="ru-RU"/>
              </w:rPr>
            </w:pPr>
            <w:r w:rsidRPr="000A7852">
              <w:rPr>
                <w:rFonts w:ascii="Times New Roman" w:eastAsia="Times New Roman" w:hAnsi="Times New Roman" w:cs="Times New Roman"/>
                <w:lang w:eastAsia="ru-RU"/>
              </w:rPr>
              <w:t>Требования к Поставщику</w:t>
            </w:r>
          </w:p>
        </w:tc>
        <w:tc>
          <w:tcPr>
            <w:tcW w:w="6484" w:type="dxa"/>
            <w:gridSpan w:val="2"/>
          </w:tcPr>
          <w:p w:rsidR="000A7852" w:rsidRPr="000A7852" w:rsidRDefault="000A7852" w:rsidP="000A7852">
            <w:pPr>
              <w:spacing w:after="0" w:line="240" w:lineRule="auto"/>
              <w:jc w:val="both"/>
              <w:rPr>
                <w:rFonts w:ascii="Times New Roman" w:eastAsia="Times New Roman" w:hAnsi="Times New Roman" w:cs="Times New Roman"/>
                <w:lang w:eastAsia="ru-RU"/>
              </w:rPr>
            </w:pPr>
            <w:r w:rsidRPr="000A7852">
              <w:rPr>
                <w:rFonts w:ascii="Times New Roman" w:eastAsia="Times New Roman" w:hAnsi="Times New Roman" w:cs="Times New Roman"/>
                <w:lang w:eastAsia="ru-RU"/>
              </w:rPr>
              <w:t>Предоставление в составе заявки на ЗЦК, заверенные копии печатью Поставщика сертификатов соответствия.</w:t>
            </w:r>
          </w:p>
        </w:tc>
      </w:tr>
      <w:tr w:rsidR="000A7852" w:rsidRPr="000A7852" w:rsidTr="0005444D">
        <w:trPr>
          <w:trHeight w:val="296"/>
        </w:trPr>
        <w:tc>
          <w:tcPr>
            <w:tcW w:w="498" w:type="dxa"/>
            <w:vAlign w:val="center"/>
          </w:tcPr>
          <w:p w:rsidR="000A7852" w:rsidRPr="000A7852" w:rsidRDefault="000A7852" w:rsidP="000A7852">
            <w:pPr>
              <w:spacing w:after="0" w:line="240" w:lineRule="auto"/>
              <w:jc w:val="center"/>
              <w:rPr>
                <w:rFonts w:ascii="Times New Roman" w:eastAsia="Times New Roman" w:hAnsi="Times New Roman" w:cs="Times New Roman"/>
                <w:sz w:val="20"/>
                <w:szCs w:val="20"/>
                <w:lang w:eastAsia="ru-RU"/>
              </w:rPr>
            </w:pPr>
            <w:r w:rsidRPr="000A7852">
              <w:rPr>
                <w:rFonts w:ascii="Times New Roman" w:eastAsia="Times New Roman" w:hAnsi="Times New Roman" w:cs="Times New Roman"/>
                <w:sz w:val="20"/>
                <w:szCs w:val="20"/>
                <w:lang w:eastAsia="ru-RU"/>
              </w:rPr>
              <w:t>13.</w:t>
            </w:r>
          </w:p>
        </w:tc>
        <w:tc>
          <w:tcPr>
            <w:tcW w:w="4005" w:type="dxa"/>
            <w:gridSpan w:val="5"/>
          </w:tcPr>
          <w:p w:rsidR="000A7852" w:rsidRPr="000A7852" w:rsidRDefault="000A7852" w:rsidP="000A7852">
            <w:pPr>
              <w:spacing w:after="0" w:line="240" w:lineRule="auto"/>
              <w:jc w:val="both"/>
              <w:rPr>
                <w:rFonts w:ascii="Times New Roman" w:eastAsia="Times New Roman" w:hAnsi="Times New Roman" w:cs="Times New Roman"/>
                <w:lang w:eastAsia="ru-RU"/>
              </w:rPr>
            </w:pPr>
            <w:r w:rsidRPr="000A7852">
              <w:rPr>
                <w:rFonts w:ascii="Times New Roman" w:eastAsia="Times New Roman" w:hAnsi="Times New Roman" w:cs="Times New Roman"/>
                <w:lang w:eastAsia="ru-RU"/>
              </w:rPr>
              <w:t>Документы и принадлежности, передаваемые вместе с товаром</w:t>
            </w:r>
          </w:p>
        </w:tc>
        <w:tc>
          <w:tcPr>
            <w:tcW w:w="6484" w:type="dxa"/>
            <w:gridSpan w:val="2"/>
          </w:tcPr>
          <w:p w:rsidR="000A7852" w:rsidRPr="000A7852" w:rsidRDefault="000A7852" w:rsidP="000A7852">
            <w:pPr>
              <w:tabs>
                <w:tab w:val="left" w:pos="9356"/>
                <w:tab w:val="left" w:pos="9498"/>
              </w:tabs>
              <w:spacing w:after="0" w:line="240" w:lineRule="auto"/>
              <w:jc w:val="both"/>
              <w:rPr>
                <w:rFonts w:ascii="Times New Roman" w:eastAsia="Times New Roman" w:hAnsi="Times New Roman" w:cs="Times New Roman"/>
                <w:lang w:eastAsia="ru-RU"/>
              </w:rPr>
            </w:pPr>
            <w:r w:rsidRPr="000A7852">
              <w:rPr>
                <w:rFonts w:ascii="Times New Roman" w:eastAsia="Times New Roman" w:hAnsi="Times New Roman" w:cs="Times New Roman"/>
                <w:lang w:eastAsia="ru-RU"/>
              </w:rPr>
              <w:t>Счет-фактура, товарная накладная, товарно-транспортная накладная, сертификаты соответствия на русском языке.</w:t>
            </w:r>
          </w:p>
        </w:tc>
      </w:tr>
      <w:tr w:rsidR="000A7852" w:rsidRPr="000A7852" w:rsidTr="0005444D">
        <w:trPr>
          <w:trHeight w:val="296"/>
        </w:trPr>
        <w:tc>
          <w:tcPr>
            <w:tcW w:w="498" w:type="dxa"/>
            <w:vAlign w:val="center"/>
          </w:tcPr>
          <w:p w:rsidR="000A7852" w:rsidRPr="000A7852" w:rsidRDefault="000A7852" w:rsidP="000A7852">
            <w:pPr>
              <w:spacing w:after="0" w:line="240" w:lineRule="auto"/>
              <w:jc w:val="center"/>
              <w:rPr>
                <w:rFonts w:ascii="Times New Roman" w:eastAsia="Times New Roman" w:hAnsi="Times New Roman" w:cs="Times New Roman"/>
                <w:sz w:val="20"/>
                <w:szCs w:val="20"/>
                <w:lang w:eastAsia="ru-RU"/>
              </w:rPr>
            </w:pPr>
            <w:r w:rsidRPr="000A7852">
              <w:rPr>
                <w:rFonts w:ascii="Times New Roman" w:eastAsia="Times New Roman" w:hAnsi="Times New Roman" w:cs="Times New Roman"/>
                <w:sz w:val="20"/>
                <w:szCs w:val="20"/>
                <w:lang w:eastAsia="ru-RU"/>
              </w:rPr>
              <w:t>14.</w:t>
            </w:r>
          </w:p>
        </w:tc>
        <w:tc>
          <w:tcPr>
            <w:tcW w:w="4005" w:type="dxa"/>
            <w:gridSpan w:val="5"/>
            <w:vAlign w:val="center"/>
          </w:tcPr>
          <w:p w:rsidR="000A7852" w:rsidRPr="000A7852" w:rsidRDefault="000A7852" w:rsidP="000A7852">
            <w:pPr>
              <w:spacing w:after="0" w:line="240" w:lineRule="auto"/>
              <w:jc w:val="both"/>
              <w:rPr>
                <w:rFonts w:ascii="Times New Roman" w:eastAsia="Times New Roman" w:hAnsi="Times New Roman" w:cs="Times New Roman"/>
                <w:lang w:eastAsia="ru-RU"/>
              </w:rPr>
            </w:pPr>
            <w:r w:rsidRPr="000A7852">
              <w:rPr>
                <w:rFonts w:ascii="Times New Roman" w:eastAsia="Times New Roman" w:hAnsi="Times New Roman" w:cs="Times New Roman"/>
                <w:lang w:eastAsia="ru-RU"/>
              </w:rPr>
              <w:t>Требования к объему и сроку гарантии на товар</w:t>
            </w:r>
          </w:p>
        </w:tc>
        <w:tc>
          <w:tcPr>
            <w:tcW w:w="6484" w:type="dxa"/>
            <w:gridSpan w:val="2"/>
          </w:tcPr>
          <w:p w:rsidR="000A7852" w:rsidRPr="000A7852" w:rsidRDefault="000A7852" w:rsidP="000A7852">
            <w:pPr>
              <w:tabs>
                <w:tab w:val="left" w:pos="9356"/>
                <w:tab w:val="left" w:pos="9498"/>
              </w:tabs>
              <w:spacing w:after="0" w:line="240" w:lineRule="auto"/>
              <w:jc w:val="both"/>
              <w:rPr>
                <w:rFonts w:ascii="Times New Roman" w:eastAsia="Times New Roman" w:hAnsi="Times New Roman" w:cs="Times New Roman"/>
                <w:lang w:eastAsia="ru-RU"/>
              </w:rPr>
            </w:pPr>
            <w:r w:rsidRPr="000A7852">
              <w:rPr>
                <w:rFonts w:ascii="Times New Roman" w:eastAsia="Times New Roman" w:hAnsi="Times New Roman" w:cs="Times New Roman"/>
                <w:lang w:eastAsia="ru-RU"/>
              </w:rPr>
              <w:t>Гарантия предоставляется на весь товар.</w:t>
            </w:r>
          </w:p>
          <w:p w:rsidR="000A7852" w:rsidRPr="000A7852" w:rsidRDefault="000A7852" w:rsidP="000A7852">
            <w:pPr>
              <w:tabs>
                <w:tab w:val="left" w:pos="9356"/>
                <w:tab w:val="left" w:pos="9498"/>
              </w:tabs>
              <w:spacing w:after="0" w:line="240" w:lineRule="auto"/>
              <w:jc w:val="both"/>
              <w:rPr>
                <w:rFonts w:ascii="Times New Roman" w:eastAsia="Times New Roman" w:hAnsi="Times New Roman" w:cs="Times New Roman"/>
                <w:lang w:val="en-US" w:eastAsia="ru-RU"/>
              </w:rPr>
            </w:pPr>
            <w:r w:rsidRPr="000A7852">
              <w:rPr>
                <w:rFonts w:ascii="Times New Roman" w:eastAsia="Times New Roman" w:hAnsi="Times New Roman" w:cs="Times New Roman"/>
                <w:lang w:eastAsia="ru-RU"/>
              </w:rPr>
              <w:t>Поставщик предоставляет гарантию качества товара на срок не менее 1 (одного) года с момента исполнения обязательства по поставке товара (п.3.2. Договора)</w:t>
            </w:r>
          </w:p>
          <w:p w:rsidR="000A7852" w:rsidRPr="000A7852" w:rsidRDefault="000A7852" w:rsidP="000A7852">
            <w:pPr>
              <w:tabs>
                <w:tab w:val="left" w:pos="9356"/>
                <w:tab w:val="left" w:pos="9498"/>
              </w:tabs>
              <w:spacing w:after="0" w:line="240" w:lineRule="auto"/>
              <w:jc w:val="both"/>
              <w:rPr>
                <w:rFonts w:ascii="Times New Roman" w:eastAsia="Times New Roman" w:hAnsi="Times New Roman" w:cs="Times New Roman"/>
                <w:lang w:val="en-US" w:eastAsia="ru-RU"/>
              </w:rPr>
            </w:pPr>
          </w:p>
        </w:tc>
      </w:tr>
      <w:tr w:rsidR="000A7852" w:rsidRPr="000A7852" w:rsidTr="0005444D">
        <w:trPr>
          <w:trHeight w:val="296"/>
        </w:trPr>
        <w:tc>
          <w:tcPr>
            <w:tcW w:w="498" w:type="dxa"/>
            <w:vAlign w:val="center"/>
          </w:tcPr>
          <w:p w:rsidR="000A7852" w:rsidRPr="000A7852" w:rsidRDefault="000A7852" w:rsidP="000A7852">
            <w:pPr>
              <w:spacing w:after="0" w:line="240" w:lineRule="auto"/>
              <w:jc w:val="center"/>
              <w:rPr>
                <w:rFonts w:ascii="Times New Roman" w:eastAsia="Times New Roman" w:hAnsi="Times New Roman" w:cs="Times New Roman"/>
                <w:sz w:val="20"/>
                <w:szCs w:val="20"/>
                <w:lang w:eastAsia="ru-RU"/>
              </w:rPr>
            </w:pPr>
            <w:r w:rsidRPr="000A7852">
              <w:rPr>
                <w:rFonts w:ascii="Times New Roman" w:eastAsia="Times New Roman" w:hAnsi="Times New Roman" w:cs="Times New Roman"/>
                <w:sz w:val="20"/>
                <w:szCs w:val="20"/>
                <w:lang w:eastAsia="ru-RU"/>
              </w:rPr>
              <w:t>15.</w:t>
            </w:r>
          </w:p>
        </w:tc>
        <w:tc>
          <w:tcPr>
            <w:tcW w:w="4005" w:type="dxa"/>
            <w:gridSpan w:val="5"/>
            <w:vAlign w:val="center"/>
          </w:tcPr>
          <w:p w:rsidR="000A7852" w:rsidRPr="000A7852" w:rsidRDefault="000A7852" w:rsidP="000A7852">
            <w:pPr>
              <w:spacing w:after="0" w:line="240" w:lineRule="auto"/>
              <w:jc w:val="both"/>
              <w:rPr>
                <w:rFonts w:ascii="Times New Roman" w:eastAsia="Times New Roman" w:hAnsi="Times New Roman" w:cs="Times New Roman"/>
                <w:lang w:eastAsia="ru-RU"/>
              </w:rPr>
            </w:pPr>
            <w:r w:rsidRPr="000A7852">
              <w:rPr>
                <w:rFonts w:ascii="Times New Roman" w:eastAsia="Times New Roman" w:hAnsi="Times New Roman" w:cs="Times New Roman"/>
                <w:lang w:eastAsia="ru-RU"/>
              </w:rPr>
              <w:t>Дополнительные требования</w:t>
            </w:r>
          </w:p>
        </w:tc>
        <w:tc>
          <w:tcPr>
            <w:tcW w:w="6484" w:type="dxa"/>
            <w:gridSpan w:val="2"/>
          </w:tcPr>
          <w:p w:rsidR="000A7852" w:rsidRPr="000A7852" w:rsidRDefault="000A7852" w:rsidP="000A7852">
            <w:pPr>
              <w:tabs>
                <w:tab w:val="left" w:pos="9356"/>
                <w:tab w:val="left" w:pos="9498"/>
              </w:tabs>
              <w:spacing w:after="0" w:line="240" w:lineRule="auto"/>
              <w:jc w:val="both"/>
              <w:rPr>
                <w:rFonts w:ascii="Times New Roman" w:eastAsia="Times New Roman" w:hAnsi="Times New Roman" w:cs="Times New Roman"/>
                <w:lang w:eastAsia="ru-RU"/>
              </w:rPr>
            </w:pPr>
            <w:r w:rsidRPr="000A7852">
              <w:rPr>
                <w:rFonts w:ascii="Times New Roman" w:eastAsia="Times New Roman" w:hAnsi="Times New Roman" w:cs="Times New Roman"/>
                <w:lang w:eastAsia="ru-RU"/>
              </w:rPr>
              <w:t>Предлагаемые к поставке товары не должны ранее быть в эксплуатации, не должны иметь дефектов, связанных с конструкцией, материалами или работой по их изготовлению, либо проявляющихся в результате действия или упущения производителя и/или упущения поставщика, при соблюдении Покупателем правил эксплуатации поставляемых товаров.</w:t>
            </w:r>
          </w:p>
          <w:p w:rsidR="000A7852" w:rsidRPr="000A7852" w:rsidRDefault="000A7852" w:rsidP="000A7852">
            <w:pPr>
              <w:tabs>
                <w:tab w:val="left" w:pos="9356"/>
                <w:tab w:val="left" w:pos="9498"/>
              </w:tabs>
              <w:spacing w:after="0" w:line="240" w:lineRule="auto"/>
              <w:jc w:val="both"/>
              <w:rPr>
                <w:rFonts w:ascii="Times New Roman" w:eastAsia="Times New Roman" w:hAnsi="Times New Roman" w:cs="Times New Roman"/>
                <w:lang w:eastAsia="ru-RU"/>
              </w:rPr>
            </w:pPr>
            <w:r w:rsidRPr="000A7852">
              <w:rPr>
                <w:rFonts w:ascii="Times New Roman" w:eastAsia="Times New Roman" w:hAnsi="Times New Roman" w:cs="Times New Roman"/>
                <w:lang w:eastAsia="ru-RU"/>
              </w:rPr>
              <w:t>Товары должны соответствовать функциональным характеристикам, установленным производителем для поставляемых товаров.</w:t>
            </w:r>
            <w:r w:rsidRPr="000A7852">
              <w:rPr>
                <w:rFonts w:ascii="Times New Roman" w:eastAsia="Times New Roman" w:hAnsi="Times New Roman" w:cs="Times New Roman"/>
                <w:sz w:val="24"/>
                <w:szCs w:val="24"/>
                <w:lang w:eastAsia="ru-RU"/>
              </w:rPr>
              <w:t xml:space="preserve"> </w:t>
            </w:r>
            <w:r w:rsidRPr="000A7852">
              <w:rPr>
                <w:rFonts w:ascii="Times New Roman" w:eastAsia="Times New Roman" w:hAnsi="Times New Roman" w:cs="Times New Roman"/>
                <w:lang w:eastAsia="ru-RU"/>
              </w:rPr>
              <w:t>Необходимо наличие контактной информации (телефон и адрес электронной почты) сервисной службы, осуществляющей гарантийное обслуживание, и ее функционирование по рабочим дням с 10 до 17 часов по местному времени.</w:t>
            </w:r>
          </w:p>
        </w:tc>
      </w:tr>
    </w:tbl>
    <w:p w:rsidR="000A7852" w:rsidRDefault="000A7852" w:rsidP="003411DE">
      <w:pPr>
        <w:pageBreakBefore/>
        <w:spacing w:after="0" w:line="240" w:lineRule="auto"/>
        <w:jc w:val="center"/>
        <w:rPr>
          <w:rFonts w:ascii="Times New Roman" w:hAnsi="Times New Roman"/>
          <w:b/>
        </w:rPr>
      </w:pPr>
    </w:p>
    <w:p w:rsidR="003411DE" w:rsidRPr="003411DE" w:rsidRDefault="003411DE" w:rsidP="003411DE">
      <w:pPr>
        <w:pageBreakBefore/>
        <w:spacing w:after="0" w:line="240" w:lineRule="auto"/>
        <w:jc w:val="center"/>
        <w:rPr>
          <w:rFonts w:ascii="Times New Roman" w:hAnsi="Times New Roman"/>
          <w:b/>
        </w:rPr>
      </w:pPr>
      <w:r w:rsidRPr="003411DE">
        <w:rPr>
          <w:rFonts w:ascii="Times New Roman" w:hAnsi="Times New Roman"/>
          <w:b/>
          <w:lang w:val="en-US"/>
        </w:rPr>
        <w:lastRenderedPageBreak/>
        <w:t>IV</w:t>
      </w:r>
      <w:r w:rsidRPr="003411DE">
        <w:rPr>
          <w:rFonts w:ascii="Times New Roman" w:hAnsi="Times New Roman"/>
          <w:b/>
        </w:rPr>
        <w:t>. Документы, предоставляемые участником закупки в составе заявки на участие в закупке и подтверждающие его соответствие требованиям документации</w:t>
      </w:r>
    </w:p>
    <w:p w:rsidR="003411DE" w:rsidRPr="003411DE" w:rsidRDefault="003411DE" w:rsidP="003411DE">
      <w:pPr>
        <w:jc w:val="center"/>
        <w:rPr>
          <w:rFonts w:ascii="Times New Roman" w:hAnsi="Times New Roman"/>
          <w:b/>
        </w:rPr>
      </w:pPr>
    </w:p>
    <w:tbl>
      <w:tblPr>
        <w:tblpPr w:leftFromText="180" w:rightFromText="180" w:vertAnchor="text" w:horzAnchor="margin" w:tblpY="32"/>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37"/>
        <w:gridCol w:w="5366"/>
        <w:gridCol w:w="4360"/>
      </w:tblGrid>
      <w:tr w:rsidR="003411DE" w:rsidRPr="003411DE" w:rsidTr="00552895">
        <w:trPr>
          <w:cantSplit/>
          <w:trHeight w:val="699"/>
          <w:tblHeader/>
        </w:trPr>
        <w:tc>
          <w:tcPr>
            <w:tcW w:w="396" w:type="pct"/>
            <w:vAlign w:val="center"/>
          </w:tcPr>
          <w:p w:rsidR="003411DE" w:rsidRPr="003411DE" w:rsidRDefault="003411DE" w:rsidP="003411DE">
            <w:pPr>
              <w:suppressAutoHyphens/>
              <w:spacing w:after="0" w:line="240" w:lineRule="auto"/>
              <w:ind w:right="-1"/>
              <w:jc w:val="center"/>
              <w:rPr>
                <w:rFonts w:ascii="Times New Roman" w:hAnsi="Times New Roman"/>
                <w:b/>
                <w:sz w:val="20"/>
                <w:szCs w:val="20"/>
              </w:rPr>
            </w:pPr>
            <w:r w:rsidRPr="003411DE">
              <w:rPr>
                <w:rFonts w:ascii="Times New Roman" w:hAnsi="Times New Roman"/>
                <w:b/>
                <w:sz w:val="20"/>
                <w:szCs w:val="20"/>
              </w:rPr>
              <w:t>№</w:t>
            </w:r>
          </w:p>
        </w:tc>
        <w:tc>
          <w:tcPr>
            <w:tcW w:w="2540" w:type="pct"/>
            <w:vAlign w:val="center"/>
          </w:tcPr>
          <w:p w:rsidR="003411DE" w:rsidRPr="003411DE" w:rsidRDefault="003411DE" w:rsidP="003411DE">
            <w:pPr>
              <w:suppressAutoHyphens/>
              <w:spacing w:after="0" w:line="240" w:lineRule="auto"/>
              <w:ind w:right="-1"/>
              <w:jc w:val="center"/>
              <w:rPr>
                <w:rFonts w:ascii="Times New Roman" w:hAnsi="Times New Roman"/>
                <w:b/>
                <w:sz w:val="20"/>
                <w:szCs w:val="20"/>
              </w:rPr>
            </w:pPr>
            <w:r w:rsidRPr="003411DE">
              <w:rPr>
                <w:rFonts w:ascii="Times New Roman" w:hAnsi="Times New Roman"/>
                <w:b/>
                <w:sz w:val="20"/>
                <w:szCs w:val="20"/>
              </w:rPr>
              <w:t>Цветное, полученное в результате оцифровки изображение оригинала документа (скан-копия), заверенное ЭЦП участника (в соответствии с регламентом ЭТП)</w:t>
            </w:r>
          </w:p>
        </w:tc>
        <w:tc>
          <w:tcPr>
            <w:tcW w:w="2064" w:type="pct"/>
            <w:vAlign w:val="center"/>
          </w:tcPr>
          <w:p w:rsidR="003411DE" w:rsidRPr="003411DE" w:rsidRDefault="003411DE" w:rsidP="003411DE">
            <w:pPr>
              <w:suppressAutoHyphens/>
              <w:spacing w:after="0" w:line="240" w:lineRule="auto"/>
              <w:ind w:right="-1"/>
              <w:jc w:val="center"/>
              <w:rPr>
                <w:rFonts w:ascii="Times New Roman" w:hAnsi="Times New Roman"/>
                <w:b/>
                <w:sz w:val="20"/>
                <w:szCs w:val="20"/>
              </w:rPr>
            </w:pPr>
            <w:r w:rsidRPr="003411DE">
              <w:rPr>
                <w:rFonts w:ascii="Times New Roman" w:hAnsi="Times New Roman"/>
                <w:b/>
                <w:sz w:val="20"/>
                <w:szCs w:val="20"/>
              </w:rPr>
              <w:t>Примечание</w:t>
            </w:r>
          </w:p>
        </w:tc>
      </w:tr>
      <w:tr w:rsidR="003411DE" w:rsidRPr="003411DE" w:rsidTr="00552895">
        <w:trPr>
          <w:trHeight w:val="225"/>
        </w:trPr>
        <w:tc>
          <w:tcPr>
            <w:tcW w:w="5000" w:type="pct"/>
            <w:gridSpan w:val="3"/>
            <w:vAlign w:val="center"/>
          </w:tcPr>
          <w:p w:rsidR="003411DE" w:rsidRPr="003411DE" w:rsidRDefault="003411DE" w:rsidP="003411DE">
            <w:pPr>
              <w:suppressAutoHyphens/>
              <w:spacing w:after="0" w:line="240" w:lineRule="auto"/>
              <w:ind w:right="-1"/>
              <w:jc w:val="center"/>
              <w:rPr>
                <w:rFonts w:ascii="Times New Roman" w:hAnsi="Times New Roman"/>
                <w:b/>
                <w:sz w:val="20"/>
                <w:szCs w:val="20"/>
              </w:rPr>
            </w:pPr>
            <w:r w:rsidRPr="003411DE">
              <w:rPr>
                <w:rFonts w:ascii="Times New Roman" w:hAnsi="Times New Roman"/>
                <w:b/>
                <w:sz w:val="20"/>
                <w:szCs w:val="20"/>
              </w:rPr>
              <w:t>Учредительные и организационные документы:</w:t>
            </w:r>
          </w:p>
        </w:tc>
      </w:tr>
      <w:tr w:rsidR="003411DE" w:rsidRPr="003411DE" w:rsidTr="00552895">
        <w:tc>
          <w:tcPr>
            <w:tcW w:w="396" w:type="pct"/>
            <w:vAlign w:val="center"/>
          </w:tcPr>
          <w:p w:rsidR="003411DE" w:rsidRPr="003411DE" w:rsidRDefault="003411DE" w:rsidP="003411DE">
            <w:pPr>
              <w:numPr>
                <w:ilvl w:val="0"/>
                <w:numId w:val="1"/>
              </w:numPr>
              <w:tabs>
                <w:tab w:val="clear" w:pos="720"/>
                <w:tab w:val="num" w:pos="360"/>
                <w:tab w:val="num" w:pos="502"/>
              </w:tabs>
              <w:suppressAutoHyphens/>
              <w:overflowPunct w:val="0"/>
              <w:autoSpaceDE w:val="0"/>
              <w:autoSpaceDN w:val="0"/>
              <w:adjustRightInd w:val="0"/>
              <w:spacing w:after="0" w:line="240" w:lineRule="auto"/>
              <w:ind w:left="502" w:right="-1"/>
              <w:jc w:val="center"/>
              <w:textAlignment w:val="baseline"/>
              <w:rPr>
                <w:rFonts w:ascii="Times New Roman" w:hAnsi="Times New Roman"/>
                <w:sz w:val="20"/>
                <w:szCs w:val="20"/>
              </w:rPr>
            </w:pPr>
          </w:p>
        </w:tc>
        <w:tc>
          <w:tcPr>
            <w:tcW w:w="2540" w:type="pct"/>
            <w:vAlign w:val="center"/>
          </w:tcPr>
          <w:p w:rsidR="003411DE" w:rsidRPr="003411DE" w:rsidRDefault="003411DE" w:rsidP="003411DE">
            <w:pPr>
              <w:suppressAutoHyphens/>
              <w:spacing w:after="0" w:line="240" w:lineRule="auto"/>
              <w:ind w:right="-1"/>
              <w:jc w:val="center"/>
              <w:rPr>
                <w:rFonts w:ascii="Times New Roman" w:hAnsi="Times New Roman"/>
                <w:sz w:val="20"/>
                <w:szCs w:val="20"/>
              </w:rPr>
            </w:pPr>
            <w:r w:rsidRPr="003411DE">
              <w:rPr>
                <w:rFonts w:ascii="Times New Roman" w:hAnsi="Times New Roman"/>
                <w:sz w:val="20"/>
                <w:szCs w:val="20"/>
              </w:rPr>
              <w:t>Свидетельство о внесении записи в ЕГРЮЛ о юридическом лице, зарегистрированном до 01.07.2002</w:t>
            </w:r>
          </w:p>
        </w:tc>
        <w:tc>
          <w:tcPr>
            <w:tcW w:w="2064" w:type="pct"/>
            <w:vAlign w:val="center"/>
          </w:tcPr>
          <w:p w:rsidR="003411DE" w:rsidRPr="003411DE" w:rsidRDefault="003411DE" w:rsidP="003411DE">
            <w:pPr>
              <w:suppressAutoHyphens/>
              <w:spacing w:after="0" w:line="240" w:lineRule="auto"/>
              <w:ind w:right="-1"/>
              <w:jc w:val="center"/>
              <w:rPr>
                <w:rFonts w:ascii="Times New Roman" w:hAnsi="Times New Roman"/>
                <w:sz w:val="20"/>
                <w:szCs w:val="20"/>
              </w:rPr>
            </w:pPr>
            <w:r w:rsidRPr="003411DE">
              <w:rPr>
                <w:rFonts w:ascii="Times New Roman" w:hAnsi="Times New Roman"/>
                <w:sz w:val="20"/>
                <w:szCs w:val="20"/>
              </w:rPr>
              <w:t>Если зарегистрировано до 01.07.2002</w:t>
            </w:r>
          </w:p>
        </w:tc>
      </w:tr>
      <w:tr w:rsidR="003E478F" w:rsidRPr="003411DE" w:rsidTr="00552895">
        <w:tc>
          <w:tcPr>
            <w:tcW w:w="396" w:type="pct"/>
            <w:vAlign w:val="center"/>
          </w:tcPr>
          <w:p w:rsidR="003E478F" w:rsidRPr="003411DE" w:rsidRDefault="003E478F" w:rsidP="003411DE">
            <w:pPr>
              <w:numPr>
                <w:ilvl w:val="0"/>
                <w:numId w:val="1"/>
              </w:numPr>
              <w:tabs>
                <w:tab w:val="clear" w:pos="720"/>
                <w:tab w:val="num" w:pos="360"/>
                <w:tab w:val="num" w:pos="502"/>
              </w:tabs>
              <w:suppressAutoHyphens/>
              <w:overflowPunct w:val="0"/>
              <w:autoSpaceDE w:val="0"/>
              <w:autoSpaceDN w:val="0"/>
              <w:adjustRightInd w:val="0"/>
              <w:spacing w:after="0" w:line="240" w:lineRule="auto"/>
              <w:ind w:left="502" w:right="-1"/>
              <w:jc w:val="center"/>
              <w:textAlignment w:val="baseline"/>
              <w:rPr>
                <w:rFonts w:ascii="Times New Roman" w:hAnsi="Times New Roman"/>
                <w:sz w:val="20"/>
                <w:szCs w:val="20"/>
              </w:rPr>
            </w:pPr>
          </w:p>
        </w:tc>
        <w:tc>
          <w:tcPr>
            <w:tcW w:w="2540" w:type="pct"/>
            <w:vAlign w:val="center"/>
          </w:tcPr>
          <w:p w:rsidR="003E478F" w:rsidRPr="003411DE" w:rsidRDefault="003E478F" w:rsidP="003411DE">
            <w:pPr>
              <w:suppressAutoHyphens/>
              <w:spacing w:after="0" w:line="240" w:lineRule="auto"/>
              <w:ind w:right="-1"/>
              <w:jc w:val="center"/>
              <w:rPr>
                <w:rFonts w:ascii="Times New Roman" w:hAnsi="Times New Roman"/>
                <w:sz w:val="20"/>
                <w:szCs w:val="20"/>
              </w:rPr>
            </w:pPr>
          </w:p>
        </w:tc>
        <w:tc>
          <w:tcPr>
            <w:tcW w:w="2064" w:type="pct"/>
            <w:vAlign w:val="center"/>
          </w:tcPr>
          <w:p w:rsidR="003E478F" w:rsidRPr="003411DE" w:rsidRDefault="003E478F" w:rsidP="003411DE">
            <w:pPr>
              <w:suppressAutoHyphens/>
              <w:spacing w:after="0" w:line="240" w:lineRule="auto"/>
              <w:ind w:right="-1"/>
              <w:jc w:val="center"/>
              <w:rPr>
                <w:rFonts w:ascii="Times New Roman" w:hAnsi="Times New Roman"/>
                <w:sz w:val="20"/>
                <w:szCs w:val="20"/>
              </w:rPr>
            </w:pPr>
          </w:p>
        </w:tc>
      </w:tr>
      <w:tr w:rsidR="003411DE" w:rsidRPr="003411DE" w:rsidTr="00552895">
        <w:tc>
          <w:tcPr>
            <w:tcW w:w="396" w:type="pct"/>
            <w:vAlign w:val="center"/>
          </w:tcPr>
          <w:p w:rsidR="003411DE" w:rsidRPr="003411DE" w:rsidRDefault="003411DE" w:rsidP="003411DE">
            <w:pPr>
              <w:numPr>
                <w:ilvl w:val="0"/>
                <w:numId w:val="1"/>
              </w:numPr>
              <w:tabs>
                <w:tab w:val="clear" w:pos="720"/>
                <w:tab w:val="num" w:pos="360"/>
                <w:tab w:val="num" w:pos="502"/>
                <w:tab w:val="left" w:pos="571"/>
              </w:tabs>
              <w:suppressAutoHyphens/>
              <w:overflowPunct w:val="0"/>
              <w:autoSpaceDE w:val="0"/>
              <w:autoSpaceDN w:val="0"/>
              <w:adjustRightInd w:val="0"/>
              <w:spacing w:after="0" w:line="240" w:lineRule="auto"/>
              <w:ind w:left="502" w:right="-1"/>
              <w:jc w:val="center"/>
              <w:textAlignment w:val="baseline"/>
              <w:rPr>
                <w:rFonts w:ascii="Times New Roman" w:hAnsi="Times New Roman"/>
                <w:sz w:val="20"/>
                <w:szCs w:val="20"/>
              </w:rPr>
            </w:pPr>
          </w:p>
        </w:tc>
        <w:tc>
          <w:tcPr>
            <w:tcW w:w="2540" w:type="pct"/>
            <w:vAlign w:val="center"/>
          </w:tcPr>
          <w:p w:rsidR="003411DE" w:rsidRPr="003411DE" w:rsidRDefault="003411DE" w:rsidP="003411DE">
            <w:pPr>
              <w:suppressAutoHyphens/>
              <w:spacing w:after="0" w:line="240" w:lineRule="auto"/>
              <w:ind w:right="-1"/>
              <w:jc w:val="center"/>
              <w:rPr>
                <w:rFonts w:ascii="Times New Roman" w:hAnsi="Times New Roman"/>
                <w:sz w:val="20"/>
                <w:szCs w:val="20"/>
              </w:rPr>
            </w:pPr>
            <w:r w:rsidRPr="003411DE">
              <w:rPr>
                <w:rFonts w:ascii="Times New Roman" w:hAnsi="Times New Roman"/>
                <w:sz w:val="20"/>
                <w:szCs w:val="20"/>
              </w:rPr>
              <w:t>Свидетельство о постановке на учет в налоговом органе</w:t>
            </w:r>
          </w:p>
        </w:tc>
        <w:tc>
          <w:tcPr>
            <w:tcW w:w="2064" w:type="pct"/>
            <w:vAlign w:val="center"/>
          </w:tcPr>
          <w:p w:rsidR="003411DE" w:rsidRPr="003411DE" w:rsidRDefault="003411DE" w:rsidP="003411DE">
            <w:pPr>
              <w:suppressAutoHyphens/>
              <w:spacing w:after="0" w:line="240" w:lineRule="auto"/>
              <w:ind w:right="-1"/>
              <w:jc w:val="center"/>
              <w:rPr>
                <w:rFonts w:ascii="Times New Roman" w:hAnsi="Times New Roman"/>
                <w:sz w:val="20"/>
                <w:szCs w:val="20"/>
              </w:rPr>
            </w:pPr>
          </w:p>
        </w:tc>
      </w:tr>
      <w:tr w:rsidR="003411DE" w:rsidRPr="003411DE" w:rsidTr="00552895">
        <w:tc>
          <w:tcPr>
            <w:tcW w:w="396" w:type="pct"/>
            <w:vAlign w:val="center"/>
          </w:tcPr>
          <w:p w:rsidR="003411DE" w:rsidRPr="003411DE" w:rsidRDefault="003411DE" w:rsidP="003411DE">
            <w:pPr>
              <w:numPr>
                <w:ilvl w:val="0"/>
                <w:numId w:val="1"/>
              </w:numPr>
              <w:tabs>
                <w:tab w:val="clear" w:pos="720"/>
                <w:tab w:val="num" w:pos="360"/>
                <w:tab w:val="num" w:pos="502"/>
              </w:tabs>
              <w:suppressAutoHyphens/>
              <w:overflowPunct w:val="0"/>
              <w:autoSpaceDE w:val="0"/>
              <w:autoSpaceDN w:val="0"/>
              <w:adjustRightInd w:val="0"/>
              <w:spacing w:after="0" w:line="240" w:lineRule="auto"/>
              <w:ind w:left="502" w:right="-1"/>
              <w:jc w:val="center"/>
              <w:textAlignment w:val="baseline"/>
              <w:rPr>
                <w:rFonts w:ascii="Times New Roman" w:hAnsi="Times New Roman"/>
                <w:sz w:val="20"/>
                <w:szCs w:val="20"/>
              </w:rPr>
            </w:pPr>
          </w:p>
        </w:tc>
        <w:tc>
          <w:tcPr>
            <w:tcW w:w="2540" w:type="pct"/>
            <w:vAlign w:val="center"/>
          </w:tcPr>
          <w:p w:rsidR="003411DE" w:rsidRPr="003411DE" w:rsidRDefault="003411DE" w:rsidP="003411DE">
            <w:pPr>
              <w:suppressAutoHyphens/>
              <w:spacing w:after="0" w:line="240" w:lineRule="auto"/>
              <w:ind w:right="-1"/>
              <w:jc w:val="center"/>
              <w:rPr>
                <w:rFonts w:ascii="Times New Roman" w:hAnsi="Times New Roman"/>
                <w:sz w:val="20"/>
                <w:szCs w:val="20"/>
              </w:rPr>
            </w:pPr>
            <w:r w:rsidRPr="003411DE">
              <w:rPr>
                <w:rFonts w:ascii="Times New Roman" w:hAnsi="Times New Roman"/>
                <w:sz w:val="20"/>
                <w:szCs w:val="20"/>
              </w:rPr>
              <w:t>Свидетельство о государственной регистрации юридического лица (инд. предпринимателя)</w:t>
            </w:r>
          </w:p>
        </w:tc>
        <w:tc>
          <w:tcPr>
            <w:tcW w:w="2064" w:type="pct"/>
            <w:vAlign w:val="center"/>
          </w:tcPr>
          <w:p w:rsidR="003411DE" w:rsidRPr="003411DE" w:rsidRDefault="003411DE" w:rsidP="003411DE">
            <w:pPr>
              <w:suppressAutoHyphens/>
              <w:spacing w:after="0" w:line="240" w:lineRule="auto"/>
              <w:ind w:right="-1"/>
              <w:jc w:val="center"/>
              <w:rPr>
                <w:rFonts w:ascii="Times New Roman" w:hAnsi="Times New Roman"/>
                <w:sz w:val="20"/>
                <w:szCs w:val="20"/>
              </w:rPr>
            </w:pPr>
          </w:p>
        </w:tc>
      </w:tr>
      <w:tr w:rsidR="003411DE" w:rsidRPr="003411DE" w:rsidTr="00552895">
        <w:tc>
          <w:tcPr>
            <w:tcW w:w="396" w:type="pct"/>
            <w:vAlign w:val="center"/>
          </w:tcPr>
          <w:p w:rsidR="003411DE" w:rsidRPr="003411DE" w:rsidRDefault="003411DE" w:rsidP="003411DE">
            <w:pPr>
              <w:numPr>
                <w:ilvl w:val="0"/>
                <w:numId w:val="1"/>
              </w:numPr>
              <w:tabs>
                <w:tab w:val="clear" w:pos="720"/>
                <w:tab w:val="num" w:pos="360"/>
                <w:tab w:val="num" w:pos="502"/>
              </w:tabs>
              <w:suppressAutoHyphens/>
              <w:overflowPunct w:val="0"/>
              <w:autoSpaceDE w:val="0"/>
              <w:autoSpaceDN w:val="0"/>
              <w:adjustRightInd w:val="0"/>
              <w:spacing w:after="0" w:line="240" w:lineRule="auto"/>
              <w:ind w:left="502" w:right="-1"/>
              <w:jc w:val="center"/>
              <w:textAlignment w:val="baseline"/>
              <w:rPr>
                <w:rFonts w:ascii="Times New Roman" w:hAnsi="Times New Roman"/>
                <w:sz w:val="20"/>
                <w:szCs w:val="20"/>
              </w:rPr>
            </w:pPr>
          </w:p>
        </w:tc>
        <w:tc>
          <w:tcPr>
            <w:tcW w:w="2540" w:type="pct"/>
            <w:vAlign w:val="center"/>
          </w:tcPr>
          <w:p w:rsidR="003411DE" w:rsidRPr="003411DE" w:rsidRDefault="003411DE" w:rsidP="003411DE">
            <w:pPr>
              <w:suppressAutoHyphens/>
              <w:spacing w:after="0" w:line="240" w:lineRule="auto"/>
              <w:ind w:right="-1"/>
              <w:jc w:val="center"/>
              <w:rPr>
                <w:rFonts w:ascii="Times New Roman" w:hAnsi="Times New Roman"/>
                <w:sz w:val="20"/>
                <w:szCs w:val="20"/>
              </w:rPr>
            </w:pPr>
            <w:r w:rsidRPr="003411DE">
              <w:rPr>
                <w:rFonts w:ascii="Times New Roman" w:hAnsi="Times New Roman"/>
                <w:sz w:val="20"/>
                <w:szCs w:val="20"/>
              </w:rPr>
              <w:t>Выписка из ЕГРЮЛ (ЕГРИП)</w:t>
            </w:r>
            <w:r w:rsidRPr="003411DE">
              <w:rPr>
                <w:rFonts w:ascii="Times New Roman" w:hAnsi="Times New Roman"/>
                <w:sz w:val="20"/>
                <w:szCs w:val="20"/>
                <w:vertAlign w:val="superscript"/>
              </w:rPr>
              <w:footnoteReference w:id="1"/>
            </w:r>
          </w:p>
        </w:tc>
        <w:tc>
          <w:tcPr>
            <w:tcW w:w="2064" w:type="pct"/>
            <w:vAlign w:val="center"/>
          </w:tcPr>
          <w:p w:rsidR="003411DE" w:rsidRPr="003411DE" w:rsidRDefault="003411DE" w:rsidP="003411DE">
            <w:pPr>
              <w:suppressAutoHyphens/>
              <w:spacing w:after="0" w:line="240" w:lineRule="auto"/>
              <w:ind w:right="-1"/>
              <w:jc w:val="center"/>
              <w:rPr>
                <w:rFonts w:ascii="Times New Roman" w:hAnsi="Times New Roman"/>
                <w:sz w:val="20"/>
                <w:szCs w:val="20"/>
              </w:rPr>
            </w:pPr>
            <w:r w:rsidRPr="003411DE">
              <w:rPr>
                <w:rFonts w:ascii="Times New Roman" w:hAnsi="Times New Roman"/>
                <w:sz w:val="20"/>
                <w:szCs w:val="20"/>
              </w:rPr>
              <w:t>Выписка должна быть получена не ранее чем за 6 месяцев до дня опубликования извещения о проведении закупки</w:t>
            </w:r>
          </w:p>
        </w:tc>
      </w:tr>
      <w:tr w:rsidR="003411DE" w:rsidRPr="003411DE" w:rsidTr="00552895">
        <w:tc>
          <w:tcPr>
            <w:tcW w:w="396" w:type="pct"/>
            <w:vAlign w:val="center"/>
          </w:tcPr>
          <w:p w:rsidR="003411DE" w:rsidRPr="003411DE" w:rsidRDefault="003411DE" w:rsidP="003411DE">
            <w:pPr>
              <w:numPr>
                <w:ilvl w:val="0"/>
                <w:numId w:val="1"/>
              </w:numPr>
              <w:tabs>
                <w:tab w:val="clear" w:pos="720"/>
                <w:tab w:val="num" w:pos="360"/>
                <w:tab w:val="num" w:pos="502"/>
              </w:tabs>
              <w:suppressAutoHyphens/>
              <w:overflowPunct w:val="0"/>
              <w:autoSpaceDE w:val="0"/>
              <w:autoSpaceDN w:val="0"/>
              <w:adjustRightInd w:val="0"/>
              <w:spacing w:after="0" w:line="240" w:lineRule="auto"/>
              <w:ind w:left="502" w:right="-1"/>
              <w:jc w:val="center"/>
              <w:textAlignment w:val="baseline"/>
              <w:rPr>
                <w:rFonts w:ascii="Times New Roman" w:hAnsi="Times New Roman"/>
                <w:sz w:val="20"/>
                <w:szCs w:val="20"/>
              </w:rPr>
            </w:pPr>
          </w:p>
        </w:tc>
        <w:tc>
          <w:tcPr>
            <w:tcW w:w="2540" w:type="pct"/>
            <w:vAlign w:val="center"/>
          </w:tcPr>
          <w:p w:rsidR="003411DE" w:rsidRPr="003411DE" w:rsidRDefault="003411DE" w:rsidP="003411DE">
            <w:pPr>
              <w:suppressAutoHyphens/>
              <w:spacing w:after="0" w:line="240" w:lineRule="auto"/>
              <w:ind w:right="-1"/>
              <w:jc w:val="center"/>
              <w:rPr>
                <w:rFonts w:ascii="Times New Roman" w:hAnsi="Times New Roman"/>
                <w:sz w:val="20"/>
                <w:szCs w:val="20"/>
              </w:rPr>
            </w:pPr>
            <w:r w:rsidRPr="003411DE">
              <w:rPr>
                <w:rFonts w:ascii="Times New Roman" w:hAnsi="Times New Roman"/>
                <w:sz w:val="20"/>
                <w:szCs w:val="20"/>
              </w:rPr>
              <w:t>Устав</w:t>
            </w:r>
          </w:p>
        </w:tc>
        <w:tc>
          <w:tcPr>
            <w:tcW w:w="2064" w:type="pct"/>
            <w:vAlign w:val="center"/>
          </w:tcPr>
          <w:p w:rsidR="003411DE" w:rsidRPr="003411DE" w:rsidRDefault="003411DE" w:rsidP="003411DE">
            <w:pPr>
              <w:suppressAutoHyphens/>
              <w:spacing w:after="0" w:line="240" w:lineRule="auto"/>
              <w:ind w:right="-1"/>
              <w:jc w:val="center"/>
              <w:rPr>
                <w:rFonts w:ascii="Times New Roman" w:hAnsi="Times New Roman"/>
                <w:sz w:val="20"/>
                <w:szCs w:val="20"/>
              </w:rPr>
            </w:pPr>
            <w:r w:rsidRPr="003411DE">
              <w:rPr>
                <w:rFonts w:ascii="Times New Roman" w:hAnsi="Times New Roman"/>
                <w:sz w:val="20"/>
                <w:szCs w:val="20"/>
              </w:rPr>
              <w:t>в действующей редакции</w:t>
            </w:r>
          </w:p>
        </w:tc>
      </w:tr>
      <w:tr w:rsidR="003411DE" w:rsidRPr="003411DE" w:rsidTr="00552895">
        <w:trPr>
          <w:trHeight w:val="225"/>
        </w:trPr>
        <w:tc>
          <w:tcPr>
            <w:tcW w:w="5000" w:type="pct"/>
            <w:gridSpan w:val="3"/>
            <w:vAlign w:val="center"/>
          </w:tcPr>
          <w:p w:rsidR="003411DE" w:rsidRPr="003411DE" w:rsidRDefault="003411DE" w:rsidP="003411DE">
            <w:pPr>
              <w:keepNext/>
              <w:suppressAutoHyphens/>
              <w:spacing w:after="0" w:line="240" w:lineRule="auto"/>
              <w:ind w:right="-1"/>
              <w:jc w:val="center"/>
              <w:rPr>
                <w:rFonts w:ascii="Times New Roman" w:hAnsi="Times New Roman"/>
                <w:b/>
                <w:sz w:val="20"/>
                <w:szCs w:val="20"/>
              </w:rPr>
            </w:pPr>
            <w:r w:rsidRPr="003411DE">
              <w:rPr>
                <w:rFonts w:ascii="Times New Roman" w:hAnsi="Times New Roman"/>
                <w:b/>
                <w:sz w:val="20"/>
                <w:szCs w:val="20"/>
              </w:rPr>
              <w:t>Финансово−экономические документы (за последний отчетный период):</w:t>
            </w:r>
          </w:p>
        </w:tc>
      </w:tr>
      <w:tr w:rsidR="003411DE" w:rsidRPr="003411DE" w:rsidTr="00552895">
        <w:tc>
          <w:tcPr>
            <w:tcW w:w="396" w:type="pct"/>
            <w:vAlign w:val="center"/>
          </w:tcPr>
          <w:p w:rsidR="003411DE" w:rsidRPr="003411DE" w:rsidRDefault="003411DE" w:rsidP="003411DE">
            <w:pPr>
              <w:numPr>
                <w:ilvl w:val="0"/>
                <w:numId w:val="1"/>
              </w:numPr>
              <w:tabs>
                <w:tab w:val="clear" w:pos="720"/>
                <w:tab w:val="num" w:pos="360"/>
                <w:tab w:val="num" w:pos="502"/>
              </w:tabs>
              <w:suppressAutoHyphens/>
              <w:overflowPunct w:val="0"/>
              <w:autoSpaceDE w:val="0"/>
              <w:autoSpaceDN w:val="0"/>
              <w:adjustRightInd w:val="0"/>
              <w:spacing w:after="0" w:line="240" w:lineRule="auto"/>
              <w:ind w:left="502" w:right="-1"/>
              <w:jc w:val="center"/>
              <w:textAlignment w:val="baseline"/>
              <w:rPr>
                <w:rFonts w:ascii="Times New Roman" w:hAnsi="Times New Roman"/>
                <w:sz w:val="20"/>
                <w:szCs w:val="20"/>
              </w:rPr>
            </w:pPr>
          </w:p>
        </w:tc>
        <w:tc>
          <w:tcPr>
            <w:tcW w:w="2540" w:type="pct"/>
            <w:vAlign w:val="center"/>
          </w:tcPr>
          <w:p w:rsidR="003411DE" w:rsidRPr="003411DE" w:rsidRDefault="003411DE" w:rsidP="003411DE">
            <w:pPr>
              <w:suppressAutoHyphens/>
              <w:spacing w:after="0" w:line="240" w:lineRule="auto"/>
              <w:ind w:right="-1"/>
              <w:jc w:val="center"/>
              <w:rPr>
                <w:rFonts w:ascii="Times New Roman" w:hAnsi="Times New Roman"/>
                <w:sz w:val="20"/>
                <w:szCs w:val="20"/>
              </w:rPr>
            </w:pPr>
            <w:r w:rsidRPr="003411DE">
              <w:rPr>
                <w:rFonts w:ascii="Times New Roman" w:hAnsi="Times New Roman"/>
                <w:sz w:val="20"/>
                <w:szCs w:val="20"/>
              </w:rPr>
              <w:t xml:space="preserve">Бухгалтерский баланс (форма 1) </w:t>
            </w:r>
          </w:p>
          <w:p w:rsidR="003411DE" w:rsidRPr="003411DE" w:rsidRDefault="003411DE" w:rsidP="003411DE">
            <w:pPr>
              <w:suppressAutoHyphens/>
              <w:spacing w:after="0" w:line="240" w:lineRule="auto"/>
              <w:ind w:right="-1"/>
              <w:jc w:val="center"/>
              <w:rPr>
                <w:rFonts w:ascii="Times New Roman" w:hAnsi="Times New Roman"/>
                <w:sz w:val="20"/>
                <w:szCs w:val="20"/>
              </w:rPr>
            </w:pPr>
            <w:r w:rsidRPr="003411DE">
              <w:rPr>
                <w:rFonts w:ascii="Times New Roman" w:hAnsi="Times New Roman"/>
                <w:sz w:val="20"/>
                <w:szCs w:val="20"/>
              </w:rPr>
              <w:t xml:space="preserve">и отчет о прибылях и убытках (форма 2) </w:t>
            </w:r>
          </w:p>
        </w:tc>
        <w:tc>
          <w:tcPr>
            <w:tcW w:w="2064" w:type="pct"/>
            <w:vAlign w:val="center"/>
          </w:tcPr>
          <w:p w:rsidR="003411DE" w:rsidRDefault="003411DE" w:rsidP="003411DE">
            <w:pPr>
              <w:suppressAutoHyphens/>
              <w:spacing w:after="0" w:line="240" w:lineRule="auto"/>
              <w:ind w:right="-1"/>
              <w:jc w:val="center"/>
              <w:rPr>
                <w:rFonts w:ascii="Times New Roman" w:hAnsi="Times New Roman"/>
                <w:sz w:val="20"/>
                <w:szCs w:val="20"/>
              </w:rPr>
            </w:pPr>
            <w:r w:rsidRPr="003411DE">
              <w:rPr>
                <w:rFonts w:ascii="Times New Roman" w:hAnsi="Times New Roman"/>
                <w:sz w:val="20"/>
                <w:szCs w:val="20"/>
              </w:rPr>
              <w:t>За исключением участников закупки, находящихся на упрощенной системе налогообложения (приложить налоговую  декларацию за последний отчетный период с отметкой уполномоченного органа налогового контроля и уведомление налоговой, подтверждающее переход на УСН)</w:t>
            </w:r>
          </w:p>
          <w:p w:rsidR="005B40B4" w:rsidRPr="003411DE" w:rsidRDefault="005B40B4" w:rsidP="003411DE">
            <w:pPr>
              <w:suppressAutoHyphens/>
              <w:spacing w:after="0" w:line="240" w:lineRule="auto"/>
              <w:ind w:right="-1"/>
              <w:jc w:val="center"/>
              <w:rPr>
                <w:rFonts w:ascii="Times New Roman" w:hAnsi="Times New Roman"/>
                <w:sz w:val="20"/>
                <w:szCs w:val="20"/>
              </w:rPr>
            </w:pPr>
          </w:p>
        </w:tc>
      </w:tr>
      <w:tr w:rsidR="005B40B4" w:rsidRPr="003411DE" w:rsidTr="00552895">
        <w:tc>
          <w:tcPr>
            <w:tcW w:w="396" w:type="pct"/>
            <w:vAlign w:val="center"/>
          </w:tcPr>
          <w:p w:rsidR="005B40B4" w:rsidRPr="003411DE" w:rsidRDefault="005B40B4" w:rsidP="003411DE">
            <w:pPr>
              <w:numPr>
                <w:ilvl w:val="0"/>
                <w:numId w:val="1"/>
              </w:numPr>
              <w:tabs>
                <w:tab w:val="clear" w:pos="720"/>
                <w:tab w:val="num" w:pos="360"/>
                <w:tab w:val="num" w:pos="502"/>
              </w:tabs>
              <w:suppressAutoHyphens/>
              <w:overflowPunct w:val="0"/>
              <w:autoSpaceDE w:val="0"/>
              <w:autoSpaceDN w:val="0"/>
              <w:adjustRightInd w:val="0"/>
              <w:spacing w:after="0" w:line="240" w:lineRule="auto"/>
              <w:ind w:left="502" w:right="-1"/>
              <w:jc w:val="center"/>
              <w:textAlignment w:val="baseline"/>
              <w:rPr>
                <w:rFonts w:ascii="Times New Roman" w:hAnsi="Times New Roman"/>
                <w:sz w:val="20"/>
                <w:szCs w:val="20"/>
              </w:rPr>
            </w:pPr>
          </w:p>
        </w:tc>
        <w:tc>
          <w:tcPr>
            <w:tcW w:w="2540" w:type="pct"/>
            <w:vAlign w:val="center"/>
          </w:tcPr>
          <w:p w:rsidR="005B40B4" w:rsidRPr="003411DE" w:rsidRDefault="005B40B4" w:rsidP="003411DE">
            <w:pPr>
              <w:suppressAutoHyphens/>
              <w:spacing w:after="0" w:line="240" w:lineRule="auto"/>
              <w:ind w:right="-1"/>
              <w:jc w:val="center"/>
              <w:rPr>
                <w:rFonts w:ascii="Times New Roman" w:hAnsi="Times New Roman"/>
                <w:sz w:val="20"/>
                <w:szCs w:val="20"/>
              </w:rPr>
            </w:pPr>
            <w:r w:rsidRPr="00AE7794">
              <w:rPr>
                <w:rFonts w:ascii="Times New Roman" w:hAnsi="Times New Roman"/>
                <w:sz w:val="20"/>
              </w:rPr>
              <w:t>Справка из налогового органа об исполнении обязанности по уплате налогов, сборов, страховых взносов, пеней и налоговых санкций (или справка о состоянии расчетов по налогам, сборам, пеням, штрафам) полученная не раньше, чем за 3 месяца до размещения настоящей документации о закупке</w:t>
            </w:r>
          </w:p>
        </w:tc>
        <w:tc>
          <w:tcPr>
            <w:tcW w:w="2064" w:type="pct"/>
            <w:vAlign w:val="center"/>
          </w:tcPr>
          <w:p w:rsidR="005B40B4" w:rsidRPr="003411DE" w:rsidRDefault="005B40B4" w:rsidP="003411DE">
            <w:pPr>
              <w:suppressAutoHyphens/>
              <w:spacing w:after="0" w:line="240" w:lineRule="auto"/>
              <w:ind w:right="-1"/>
              <w:jc w:val="center"/>
              <w:rPr>
                <w:rFonts w:ascii="Times New Roman" w:hAnsi="Times New Roman"/>
                <w:sz w:val="20"/>
                <w:szCs w:val="20"/>
              </w:rPr>
            </w:pPr>
            <w:r w:rsidRPr="009B79DE">
              <w:rPr>
                <w:rFonts w:ascii="Times New Roman" w:hAnsi="Times New Roman"/>
                <w:sz w:val="18"/>
                <w:szCs w:val="18"/>
              </w:rPr>
              <w:t>Справка должна быть с синей печатью органа выдавшего (или заверившего) документ</w:t>
            </w:r>
          </w:p>
        </w:tc>
      </w:tr>
      <w:tr w:rsidR="003411DE" w:rsidRPr="003411DE" w:rsidTr="00552895">
        <w:tc>
          <w:tcPr>
            <w:tcW w:w="5000" w:type="pct"/>
            <w:gridSpan w:val="3"/>
            <w:vAlign w:val="center"/>
          </w:tcPr>
          <w:p w:rsidR="003411DE" w:rsidRPr="003411DE" w:rsidRDefault="003411DE" w:rsidP="003411DE">
            <w:pPr>
              <w:suppressAutoHyphens/>
              <w:spacing w:after="0" w:line="240" w:lineRule="auto"/>
              <w:ind w:right="-1"/>
              <w:jc w:val="center"/>
              <w:rPr>
                <w:rFonts w:ascii="Times New Roman" w:hAnsi="Times New Roman"/>
                <w:b/>
                <w:sz w:val="20"/>
                <w:szCs w:val="20"/>
              </w:rPr>
            </w:pPr>
            <w:r w:rsidRPr="003411DE">
              <w:rPr>
                <w:rFonts w:ascii="Times New Roman" w:hAnsi="Times New Roman"/>
                <w:b/>
                <w:sz w:val="20"/>
                <w:szCs w:val="20"/>
              </w:rPr>
              <w:t>Другие документы:</w:t>
            </w:r>
          </w:p>
        </w:tc>
      </w:tr>
      <w:tr w:rsidR="003411DE" w:rsidRPr="003411DE" w:rsidTr="00552895">
        <w:trPr>
          <w:trHeight w:val="550"/>
        </w:trPr>
        <w:tc>
          <w:tcPr>
            <w:tcW w:w="396" w:type="pct"/>
            <w:vAlign w:val="center"/>
          </w:tcPr>
          <w:p w:rsidR="003411DE" w:rsidRPr="003411DE" w:rsidRDefault="003411DE" w:rsidP="003411DE">
            <w:pPr>
              <w:numPr>
                <w:ilvl w:val="0"/>
                <w:numId w:val="1"/>
              </w:numPr>
              <w:tabs>
                <w:tab w:val="clear" w:pos="720"/>
                <w:tab w:val="num" w:pos="360"/>
                <w:tab w:val="num" w:pos="502"/>
              </w:tabs>
              <w:suppressAutoHyphens/>
              <w:overflowPunct w:val="0"/>
              <w:autoSpaceDE w:val="0"/>
              <w:autoSpaceDN w:val="0"/>
              <w:adjustRightInd w:val="0"/>
              <w:spacing w:after="0" w:line="240" w:lineRule="auto"/>
              <w:ind w:left="502" w:right="-1"/>
              <w:jc w:val="center"/>
              <w:textAlignment w:val="baseline"/>
              <w:rPr>
                <w:rFonts w:ascii="Times New Roman" w:hAnsi="Times New Roman"/>
                <w:sz w:val="20"/>
                <w:szCs w:val="20"/>
              </w:rPr>
            </w:pPr>
          </w:p>
        </w:tc>
        <w:tc>
          <w:tcPr>
            <w:tcW w:w="2540" w:type="pct"/>
            <w:vAlign w:val="center"/>
          </w:tcPr>
          <w:p w:rsidR="003411DE" w:rsidRPr="003411DE" w:rsidRDefault="003411DE" w:rsidP="003411DE">
            <w:pPr>
              <w:suppressAutoHyphens/>
              <w:spacing w:after="0" w:line="240" w:lineRule="auto"/>
              <w:ind w:right="-1"/>
              <w:jc w:val="center"/>
              <w:rPr>
                <w:rFonts w:ascii="Times New Roman" w:hAnsi="Times New Roman"/>
                <w:sz w:val="20"/>
                <w:szCs w:val="20"/>
              </w:rPr>
            </w:pPr>
            <w:r w:rsidRPr="003411DE">
              <w:rPr>
                <w:rFonts w:ascii="Times New Roman" w:hAnsi="Times New Roman"/>
                <w:sz w:val="20"/>
                <w:szCs w:val="20"/>
              </w:rPr>
              <w:t>Документ, подтверждающий полномочия лица на осуществление действий от имени участника закупки</w:t>
            </w:r>
          </w:p>
        </w:tc>
        <w:tc>
          <w:tcPr>
            <w:tcW w:w="2064" w:type="pct"/>
            <w:vAlign w:val="center"/>
          </w:tcPr>
          <w:p w:rsidR="003411DE" w:rsidRPr="003411DE" w:rsidRDefault="003411DE" w:rsidP="003411DE">
            <w:pPr>
              <w:suppressAutoHyphens/>
              <w:spacing w:after="0" w:line="240" w:lineRule="auto"/>
              <w:ind w:right="-1"/>
              <w:jc w:val="center"/>
              <w:rPr>
                <w:rFonts w:ascii="Times New Roman" w:hAnsi="Times New Roman"/>
                <w:sz w:val="20"/>
                <w:szCs w:val="20"/>
              </w:rPr>
            </w:pPr>
            <w:r w:rsidRPr="003411DE">
              <w:rPr>
                <w:rFonts w:ascii="Times New Roman" w:hAnsi="Times New Roman"/>
                <w:sz w:val="20"/>
                <w:szCs w:val="20"/>
              </w:rPr>
              <w:t>Решение (протокол) о назначении (об избрании) либо приказ о назначении физического лица на должность (для лица, уполномоченного  представлять интересы участника без доверенности)</w:t>
            </w:r>
          </w:p>
        </w:tc>
      </w:tr>
      <w:tr w:rsidR="003411DE" w:rsidRPr="003411DE" w:rsidTr="00552895">
        <w:trPr>
          <w:trHeight w:val="278"/>
        </w:trPr>
        <w:tc>
          <w:tcPr>
            <w:tcW w:w="396" w:type="pct"/>
            <w:vAlign w:val="center"/>
          </w:tcPr>
          <w:p w:rsidR="003411DE" w:rsidRPr="003411DE" w:rsidRDefault="003411DE" w:rsidP="003411DE">
            <w:pPr>
              <w:numPr>
                <w:ilvl w:val="0"/>
                <w:numId w:val="1"/>
              </w:numPr>
              <w:tabs>
                <w:tab w:val="clear" w:pos="720"/>
                <w:tab w:val="num" w:pos="360"/>
                <w:tab w:val="num" w:pos="502"/>
              </w:tabs>
              <w:suppressAutoHyphens/>
              <w:overflowPunct w:val="0"/>
              <w:autoSpaceDE w:val="0"/>
              <w:autoSpaceDN w:val="0"/>
              <w:adjustRightInd w:val="0"/>
              <w:spacing w:after="0" w:line="240" w:lineRule="auto"/>
              <w:ind w:left="502" w:right="-1"/>
              <w:jc w:val="center"/>
              <w:textAlignment w:val="baseline"/>
              <w:rPr>
                <w:rFonts w:ascii="Times New Roman" w:hAnsi="Times New Roman"/>
                <w:sz w:val="20"/>
                <w:szCs w:val="20"/>
              </w:rPr>
            </w:pPr>
          </w:p>
        </w:tc>
        <w:tc>
          <w:tcPr>
            <w:tcW w:w="2540" w:type="pct"/>
            <w:vAlign w:val="center"/>
          </w:tcPr>
          <w:p w:rsidR="003411DE" w:rsidRPr="003411DE" w:rsidRDefault="003411DE" w:rsidP="003411DE">
            <w:pPr>
              <w:suppressAutoHyphens/>
              <w:spacing w:after="0" w:line="240" w:lineRule="auto"/>
              <w:ind w:right="-1"/>
              <w:jc w:val="center"/>
              <w:rPr>
                <w:rFonts w:ascii="Times New Roman" w:hAnsi="Times New Roman"/>
                <w:sz w:val="20"/>
                <w:szCs w:val="20"/>
              </w:rPr>
            </w:pPr>
            <w:r w:rsidRPr="003411DE">
              <w:rPr>
                <w:rFonts w:ascii="Times New Roman" w:hAnsi="Times New Roman"/>
                <w:sz w:val="20"/>
                <w:szCs w:val="20"/>
              </w:rPr>
              <w:t>Заявка на участие в закупке</w:t>
            </w:r>
          </w:p>
        </w:tc>
        <w:tc>
          <w:tcPr>
            <w:tcW w:w="2064" w:type="pct"/>
            <w:vAlign w:val="center"/>
          </w:tcPr>
          <w:p w:rsidR="003411DE" w:rsidRPr="003411DE" w:rsidRDefault="003411DE" w:rsidP="003411DE">
            <w:pPr>
              <w:suppressAutoHyphens/>
              <w:spacing w:after="0" w:line="240" w:lineRule="auto"/>
              <w:ind w:right="-1"/>
              <w:jc w:val="center"/>
              <w:rPr>
                <w:rFonts w:ascii="Times New Roman" w:hAnsi="Times New Roman"/>
                <w:sz w:val="20"/>
                <w:szCs w:val="20"/>
              </w:rPr>
            </w:pPr>
            <w:r w:rsidRPr="003411DE">
              <w:rPr>
                <w:rFonts w:ascii="Times New Roman" w:hAnsi="Times New Roman"/>
                <w:sz w:val="20"/>
                <w:szCs w:val="20"/>
              </w:rPr>
              <w:t>по утвержденной документацией форме (Приложение № 1)</w:t>
            </w:r>
          </w:p>
        </w:tc>
      </w:tr>
      <w:tr w:rsidR="003411DE" w:rsidRPr="003411DE" w:rsidTr="00552895">
        <w:tc>
          <w:tcPr>
            <w:tcW w:w="396" w:type="pct"/>
            <w:vAlign w:val="center"/>
          </w:tcPr>
          <w:p w:rsidR="003411DE" w:rsidRPr="003411DE" w:rsidRDefault="003411DE" w:rsidP="003411DE">
            <w:pPr>
              <w:numPr>
                <w:ilvl w:val="0"/>
                <w:numId w:val="1"/>
              </w:numPr>
              <w:tabs>
                <w:tab w:val="clear" w:pos="720"/>
                <w:tab w:val="num" w:pos="360"/>
                <w:tab w:val="num" w:pos="502"/>
              </w:tabs>
              <w:suppressAutoHyphens/>
              <w:overflowPunct w:val="0"/>
              <w:autoSpaceDE w:val="0"/>
              <w:autoSpaceDN w:val="0"/>
              <w:adjustRightInd w:val="0"/>
              <w:spacing w:after="0" w:line="240" w:lineRule="auto"/>
              <w:ind w:left="502" w:right="-1"/>
              <w:jc w:val="center"/>
              <w:textAlignment w:val="baseline"/>
              <w:rPr>
                <w:rFonts w:ascii="Times New Roman" w:hAnsi="Times New Roman"/>
                <w:sz w:val="20"/>
                <w:szCs w:val="20"/>
              </w:rPr>
            </w:pPr>
          </w:p>
        </w:tc>
        <w:tc>
          <w:tcPr>
            <w:tcW w:w="2540" w:type="pct"/>
            <w:vAlign w:val="center"/>
          </w:tcPr>
          <w:p w:rsidR="003411DE" w:rsidRPr="003411DE" w:rsidRDefault="003411DE" w:rsidP="003411DE">
            <w:pPr>
              <w:suppressAutoHyphens/>
              <w:spacing w:after="0" w:line="240" w:lineRule="auto"/>
              <w:ind w:right="-1"/>
              <w:jc w:val="center"/>
              <w:rPr>
                <w:rFonts w:ascii="Times New Roman" w:hAnsi="Times New Roman"/>
                <w:sz w:val="20"/>
                <w:szCs w:val="20"/>
              </w:rPr>
            </w:pPr>
            <w:r w:rsidRPr="003411DE">
              <w:rPr>
                <w:rFonts w:ascii="Times New Roman" w:hAnsi="Times New Roman"/>
                <w:sz w:val="20"/>
                <w:szCs w:val="20"/>
              </w:rPr>
              <w:t>Коммерческое предложение участника закупка</w:t>
            </w:r>
          </w:p>
        </w:tc>
        <w:tc>
          <w:tcPr>
            <w:tcW w:w="2064" w:type="pct"/>
            <w:vAlign w:val="center"/>
          </w:tcPr>
          <w:p w:rsidR="003411DE" w:rsidRPr="003411DE" w:rsidRDefault="003411DE" w:rsidP="003411DE">
            <w:pPr>
              <w:suppressAutoHyphens/>
              <w:spacing w:after="0" w:line="240" w:lineRule="auto"/>
              <w:ind w:right="-1"/>
              <w:jc w:val="center"/>
              <w:rPr>
                <w:rFonts w:ascii="Times New Roman" w:hAnsi="Times New Roman"/>
                <w:sz w:val="20"/>
                <w:szCs w:val="20"/>
              </w:rPr>
            </w:pPr>
            <w:r w:rsidRPr="003411DE">
              <w:rPr>
                <w:rFonts w:ascii="Times New Roman" w:hAnsi="Times New Roman"/>
                <w:sz w:val="20"/>
                <w:szCs w:val="20"/>
              </w:rPr>
              <w:t>по утвержденной документацией форме (Приложение № 2)</w:t>
            </w:r>
          </w:p>
        </w:tc>
      </w:tr>
      <w:tr w:rsidR="003411DE" w:rsidRPr="003411DE" w:rsidTr="00552895">
        <w:tc>
          <w:tcPr>
            <w:tcW w:w="396" w:type="pct"/>
            <w:vAlign w:val="center"/>
          </w:tcPr>
          <w:p w:rsidR="003411DE" w:rsidRPr="003411DE" w:rsidRDefault="003411DE" w:rsidP="003411DE">
            <w:pPr>
              <w:numPr>
                <w:ilvl w:val="0"/>
                <w:numId w:val="1"/>
              </w:numPr>
              <w:tabs>
                <w:tab w:val="clear" w:pos="720"/>
                <w:tab w:val="num" w:pos="360"/>
                <w:tab w:val="num" w:pos="502"/>
              </w:tabs>
              <w:suppressAutoHyphens/>
              <w:overflowPunct w:val="0"/>
              <w:autoSpaceDE w:val="0"/>
              <w:autoSpaceDN w:val="0"/>
              <w:adjustRightInd w:val="0"/>
              <w:spacing w:after="0" w:line="240" w:lineRule="auto"/>
              <w:ind w:left="502" w:right="-1"/>
              <w:jc w:val="center"/>
              <w:textAlignment w:val="baseline"/>
              <w:rPr>
                <w:rFonts w:ascii="Times New Roman" w:hAnsi="Times New Roman"/>
                <w:sz w:val="20"/>
                <w:szCs w:val="20"/>
              </w:rPr>
            </w:pPr>
          </w:p>
        </w:tc>
        <w:tc>
          <w:tcPr>
            <w:tcW w:w="2540" w:type="pct"/>
            <w:vAlign w:val="center"/>
          </w:tcPr>
          <w:p w:rsidR="003411DE" w:rsidRPr="003411DE" w:rsidRDefault="003411DE" w:rsidP="003411DE">
            <w:pPr>
              <w:suppressAutoHyphens/>
              <w:spacing w:after="0" w:line="240" w:lineRule="auto"/>
              <w:ind w:right="-1"/>
              <w:jc w:val="center"/>
              <w:rPr>
                <w:rFonts w:ascii="Times New Roman" w:hAnsi="Times New Roman"/>
                <w:sz w:val="20"/>
                <w:szCs w:val="20"/>
              </w:rPr>
            </w:pPr>
            <w:r w:rsidRPr="003411DE">
              <w:rPr>
                <w:rFonts w:ascii="Times New Roman" w:hAnsi="Times New Roman"/>
                <w:sz w:val="20"/>
                <w:szCs w:val="20"/>
              </w:rPr>
              <w:t>Анкета участника закупки</w:t>
            </w:r>
          </w:p>
        </w:tc>
        <w:tc>
          <w:tcPr>
            <w:tcW w:w="2064" w:type="pct"/>
            <w:vAlign w:val="center"/>
          </w:tcPr>
          <w:p w:rsidR="003411DE" w:rsidRPr="003411DE" w:rsidRDefault="003411DE" w:rsidP="003411DE">
            <w:pPr>
              <w:suppressAutoHyphens/>
              <w:spacing w:after="0" w:line="240" w:lineRule="auto"/>
              <w:ind w:right="-1"/>
              <w:jc w:val="center"/>
              <w:rPr>
                <w:rFonts w:ascii="Times New Roman" w:hAnsi="Times New Roman"/>
                <w:sz w:val="20"/>
                <w:szCs w:val="20"/>
              </w:rPr>
            </w:pPr>
            <w:r w:rsidRPr="003411DE">
              <w:rPr>
                <w:rFonts w:ascii="Times New Roman" w:hAnsi="Times New Roman"/>
                <w:sz w:val="20"/>
                <w:szCs w:val="20"/>
              </w:rPr>
              <w:t>по утвержденной документацией форме (Приложение № 3)</w:t>
            </w:r>
          </w:p>
        </w:tc>
      </w:tr>
      <w:tr w:rsidR="003411DE" w:rsidRPr="003411DE" w:rsidTr="00552895">
        <w:trPr>
          <w:trHeight w:val="573"/>
        </w:trPr>
        <w:tc>
          <w:tcPr>
            <w:tcW w:w="396" w:type="pct"/>
            <w:vAlign w:val="center"/>
          </w:tcPr>
          <w:p w:rsidR="003411DE" w:rsidRPr="003411DE" w:rsidRDefault="003411DE" w:rsidP="003411DE">
            <w:pPr>
              <w:numPr>
                <w:ilvl w:val="0"/>
                <w:numId w:val="1"/>
              </w:numPr>
              <w:tabs>
                <w:tab w:val="clear" w:pos="720"/>
                <w:tab w:val="num" w:pos="360"/>
                <w:tab w:val="num" w:pos="502"/>
              </w:tabs>
              <w:suppressAutoHyphens/>
              <w:overflowPunct w:val="0"/>
              <w:autoSpaceDE w:val="0"/>
              <w:autoSpaceDN w:val="0"/>
              <w:adjustRightInd w:val="0"/>
              <w:spacing w:after="0" w:line="240" w:lineRule="auto"/>
              <w:ind w:left="502" w:right="-1"/>
              <w:jc w:val="center"/>
              <w:textAlignment w:val="baseline"/>
              <w:rPr>
                <w:rFonts w:ascii="Times New Roman" w:hAnsi="Times New Roman"/>
                <w:sz w:val="20"/>
                <w:szCs w:val="20"/>
              </w:rPr>
            </w:pPr>
          </w:p>
        </w:tc>
        <w:tc>
          <w:tcPr>
            <w:tcW w:w="2540" w:type="pct"/>
            <w:vAlign w:val="center"/>
          </w:tcPr>
          <w:p w:rsidR="003411DE" w:rsidRPr="003411DE" w:rsidRDefault="003411DE" w:rsidP="003411DE">
            <w:pPr>
              <w:suppressAutoHyphens/>
              <w:spacing w:after="0" w:line="240" w:lineRule="auto"/>
              <w:ind w:right="-1"/>
              <w:jc w:val="center"/>
              <w:rPr>
                <w:rFonts w:ascii="Times New Roman" w:hAnsi="Times New Roman"/>
                <w:sz w:val="20"/>
                <w:szCs w:val="20"/>
              </w:rPr>
            </w:pPr>
            <w:r w:rsidRPr="003411DE">
              <w:rPr>
                <w:rFonts w:ascii="Times New Roman" w:hAnsi="Times New Roman"/>
                <w:sz w:val="20"/>
                <w:szCs w:val="20"/>
              </w:rPr>
              <w:t>Сведения об аффилированных лицах</w:t>
            </w:r>
          </w:p>
        </w:tc>
        <w:tc>
          <w:tcPr>
            <w:tcW w:w="2064" w:type="pct"/>
            <w:vAlign w:val="center"/>
          </w:tcPr>
          <w:p w:rsidR="003411DE" w:rsidRPr="003411DE" w:rsidRDefault="003411DE" w:rsidP="003411DE">
            <w:pPr>
              <w:suppressAutoHyphens/>
              <w:spacing w:after="0" w:line="240" w:lineRule="auto"/>
              <w:ind w:right="-1"/>
              <w:jc w:val="center"/>
              <w:rPr>
                <w:rFonts w:ascii="Times New Roman" w:hAnsi="Times New Roman"/>
                <w:sz w:val="20"/>
                <w:szCs w:val="20"/>
              </w:rPr>
            </w:pPr>
            <w:r w:rsidRPr="003411DE">
              <w:rPr>
                <w:rFonts w:ascii="Times New Roman" w:hAnsi="Times New Roman"/>
                <w:sz w:val="20"/>
                <w:szCs w:val="20"/>
              </w:rPr>
              <w:t>по утвержденной документацией форме (Приложение № 4)</w:t>
            </w:r>
          </w:p>
        </w:tc>
      </w:tr>
      <w:tr w:rsidR="003411DE" w:rsidRPr="003411DE" w:rsidTr="00552895">
        <w:trPr>
          <w:trHeight w:val="573"/>
        </w:trPr>
        <w:tc>
          <w:tcPr>
            <w:tcW w:w="396" w:type="pct"/>
            <w:vAlign w:val="center"/>
          </w:tcPr>
          <w:p w:rsidR="003411DE" w:rsidRPr="003411DE" w:rsidRDefault="003411DE" w:rsidP="003411DE">
            <w:pPr>
              <w:numPr>
                <w:ilvl w:val="0"/>
                <w:numId w:val="1"/>
              </w:numPr>
              <w:tabs>
                <w:tab w:val="clear" w:pos="720"/>
                <w:tab w:val="num" w:pos="360"/>
                <w:tab w:val="num" w:pos="502"/>
              </w:tabs>
              <w:suppressAutoHyphens/>
              <w:overflowPunct w:val="0"/>
              <w:autoSpaceDE w:val="0"/>
              <w:autoSpaceDN w:val="0"/>
              <w:adjustRightInd w:val="0"/>
              <w:spacing w:after="0" w:line="240" w:lineRule="auto"/>
              <w:ind w:left="502" w:right="-1"/>
              <w:jc w:val="center"/>
              <w:textAlignment w:val="baseline"/>
              <w:rPr>
                <w:rFonts w:ascii="Times New Roman" w:hAnsi="Times New Roman"/>
                <w:sz w:val="20"/>
                <w:szCs w:val="20"/>
              </w:rPr>
            </w:pPr>
          </w:p>
        </w:tc>
        <w:tc>
          <w:tcPr>
            <w:tcW w:w="2540" w:type="pct"/>
            <w:vAlign w:val="center"/>
          </w:tcPr>
          <w:p w:rsidR="003411DE" w:rsidRPr="003411DE" w:rsidRDefault="003411DE" w:rsidP="003411DE">
            <w:pPr>
              <w:suppressAutoHyphens/>
              <w:spacing w:after="0" w:line="240" w:lineRule="auto"/>
              <w:ind w:right="-1"/>
              <w:jc w:val="center"/>
              <w:rPr>
                <w:rFonts w:ascii="Times New Roman" w:hAnsi="Times New Roman"/>
                <w:sz w:val="20"/>
                <w:szCs w:val="20"/>
              </w:rPr>
            </w:pPr>
            <w:r w:rsidRPr="003411DE">
              <w:rPr>
                <w:rFonts w:ascii="Times New Roman" w:hAnsi="Times New Roman"/>
                <w:sz w:val="20"/>
                <w:szCs w:val="20"/>
              </w:rPr>
              <w:t>Документ, подтверждающий обеспечение заявки на участие в закупке</w:t>
            </w:r>
          </w:p>
        </w:tc>
        <w:tc>
          <w:tcPr>
            <w:tcW w:w="2064" w:type="pct"/>
            <w:vAlign w:val="center"/>
          </w:tcPr>
          <w:p w:rsidR="003411DE" w:rsidRPr="003411DE" w:rsidRDefault="003411DE" w:rsidP="003411DE">
            <w:pPr>
              <w:suppressAutoHyphens/>
              <w:spacing w:after="0" w:line="240" w:lineRule="auto"/>
              <w:ind w:right="-1"/>
              <w:jc w:val="center"/>
              <w:rPr>
                <w:rFonts w:ascii="Times New Roman" w:hAnsi="Times New Roman"/>
                <w:sz w:val="20"/>
                <w:szCs w:val="20"/>
              </w:rPr>
            </w:pPr>
            <w:r w:rsidRPr="003411DE">
              <w:rPr>
                <w:rFonts w:ascii="Times New Roman" w:hAnsi="Times New Roman"/>
                <w:sz w:val="20"/>
                <w:szCs w:val="20"/>
              </w:rPr>
              <w:t>(если установлено обеспечение)</w:t>
            </w:r>
          </w:p>
        </w:tc>
      </w:tr>
      <w:tr w:rsidR="003411DE" w:rsidRPr="003411DE" w:rsidTr="00552895">
        <w:trPr>
          <w:trHeight w:val="573"/>
        </w:trPr>
        <w:tc>
          <w:tcPr>
            <w:tcW w:w="396" w:type="pct"/>
            <w:vAlign w:val="center"/>
          </w:tcPr>
          <w:p w:rsidR="003411DE" w:rsidRPr="003411DE" w:rsidRDefault="003411DE" w:rsidP="003411DE">
            <w:pPr>
              <w:numPr>
                <w:ilvl w:val="0"/>
                <w:numId w:val="1"/>
              </w:numPr>
              <w:tabs>
                <w:tab w:val="clear" w:pos="720"/>
                <w:tab w:val="num" w:pos="360"/>
                <w:tab w:val="num" w:pos="502"/>
              </w:tabs>
              <w:suppressAutoHyphens/>
              <w:overflowPunct w:val="0"/>
              <w:autoSpaceDE w:val="0"/>
              <w:autoSpaceDN w:val="0"/>
              <w:adjustRightInd w:val="0"/>
              <w:spacing w:after="0" w:line="240" w:lineRule="auto"/>
              <w:ind w:left="502" w:right="-1"/>
              <w:jc w:val="center"/>
              <w:textAlignment w:val="baseline"/>
              <w:rPr>
                <w:rFonts w:ascii="Times New Roman" w:hAnsi="Times New Roman"/>
                <w:sz w:val="20"/>
                <w:szCs w:val="20"/>
              </w:rPr>
            </w:pPr>
          </w:p>
        </w:tc>
        <w:tc>
          <w:tcPr>
            <w:tcW w:w="2540" w:type="pct"/>
            <w:vAlign w:val="center"/>
          </w:tcPr>
          <w:p w:rsidR="003411DE" w:rsidRPr="003411DE" w:rsidRDefault="003411DE" w:rsidP="003411DE">
            <w:pPr>
              <w:suppressAutoHyphens/>
              <w:spacing w:after="0" w:line="240" w:lineRule="auto"/>
              <w:ind w:right="-1"/>
              <w:jc w:val="center"/>
              <w:rPr>
                <w:rFonts w:ascii="Times New Roman" w:hAnsi="Times New Roman"/>
                <w:sz w:val="20"/>
                <w:szCs w:val="20"/>
              </w:rPr>
            </w:pPr>
            <w:r w:rsidRPr="003411DE">
              <w:rPr>
                <w:rFonts w:ascii="Times New Roman" w:hAnsi="Times New Roman"/>
                <w:sz w:val="20"/>
                <w:szCs w:val="20"/>
              </w:rPr>
              <w:t>Документ, подтверждающий отнесение к субъектам малого/среднего предпринимательства</w:t>
            </w:r>
          </w:p>
        </w:tc>
        <w:tc>
          <w:tcPr>
            <w:tcW w:w="2064" w:type="pct"/>
            <w:vAlign w:val="center"/>
          </w:tcPr>
          <w:p w:rsidR="003411DE" w:rsidRDefault="003411DE" w:rsidP="003411DE">
            <w:pPr>
              <w:suppressAutoHyphens/>
              <w:spacing w:after="0" w:line="240" w:lineRule="auto"/>
              <w:ind w:right="-1"/>
              <w:jc w:val="center"/>
              <w:rPr>
                <w:rFonts w:ascii="Times New Roman" w:hAnsi="Times New Roman"/>
                <w:sz w:val="20"/>
                <w:szCs w:val="20"/>
              </w:rPr>
            </w:pPr>
            <w:r w:rsidRPr="003411DE">
              <w:rPr>
                <w:rFonts w:ascii="Times New Roman" w:hAnsi="Times New Roman"/>
                <w:sz w:val="20"/>
                <w:szCs w:val="20"/>
              </w:rPr>
              <w:t>по утвержденной доку</w:t>
            </w:r>
            <w:r>
              <w:rPr>
                <w:rFonts w:ascii="Times New Roman" w:hAnsi="Times New Roman"/>
                <w:sz w:val="20"/>
                <w:szCs w:val="20"/>
              </w:rPr>
              <w:t xml:space="preserve">ментацией форме (Приложение № 5) </w:t>
            </w:r>
          </w:p>
          <w:p w:rsidR="003411DE" w:rsidRPr="003411DE" w:rsidRDefault="003411DE" w:rsidP="003411DE">
            <w:pPr>
              <w:suppressAutoHyphens/>
              <w:spacing w:after="0" w:line="240" w:lineRule="auto"/>
              <w:ind w:right="-1"/>
              <w:jc w:val="center"/>
              <w:rPr>
                <w:rFonts w:ascii="Times New Roman" w:hAnsi="Times New Roman"/>
                <w:sz w:val="20"/>
                <w:szCs w:val="20"/>
              </w:rPr>
            </w:pPr>
            <w:r w:rsidRPr="003411DE">
              <w:rPr>
                <w:rFonts w:ascii="Times New Roman" w:hAnsi="Times New Roman"/>
                <w:sz w:val="20"/>
                <w:szCs w:val="20"/>
              </w:rPr>
              <w:t>если  является субъектом</w:t>
            </w:r>
          </w:p>
        </w:tc>
      </w:tr>
      <w:tr w:rsidR="0049328D" w:rsidRPr="003411DE" w:rsidTr="00552895">
        <w:trPr>
          <w:trHeight w:val="573"/>
        </w:trPr>
        <w:tc>
          <w:tcPr>
            <w:tcW w:w="396" w:type="pct"/>
            <w:vAlign w:val="center"/>
          </w:tcPr>
          <w:p w:rsidR="0049328D" w:rsidRPr="003411DE" w:rsidRDefault="0049328D" w:rsidP="003411DE">
            <w:pPr>
              <w:numPr>
                <w:ilvl w:val="0"/>
                <w:numId w:val="1"/>
              </w:numPr>
              <w:tabs>
                <w:tab w:val="clear" w:pos="720"/>
                <w:tab w:val="num" w:pos="360"/>
                <w:tab w:val="num" w:pos="502"/>
              </w:tabs>
              <w:suppressAutoHyphens/>
              <w:overflowPunct w:val="0"/>
              <w:autoSpaceDE w:val="0"/>
              <w:autoSpaceDN w:val="0"/>
              <w:adjustRightInd w:val="0"/>
              <w:spacing w:after="0" w:line="240" w:lineRule="auto"/>
              <w:ind w:left="502" w:right="-1"/>
              <w:jc w:val="center"/>
              <w:textAlignment w:val="baseline"/>
              <w:rPr>
                <w:rFonts w:ascii="Times New Roman" w:hAnsi="Times New Roman"/>
                <w:sz w:val="20"/>
                <w:szCs w:val="20"/>
              </w:rPr>
            </w:pPr>
          </w:p>
        </w:tc>
        <w:tc>
          <w:tcPr>
            <w:tcW w:w="2540" w:type="pct"/>
            <w:vAlign w:val="center"/>
          </w:tcPr>
          <w:p w:rsidR="0049328D" w:rsidRPr="003411DE" w:rsidRDefault="00914D60" w:rsidP="0049328D">
            <w:pPr>
              <w:suppressAutoHyphens/>
              <w:spacing w:after="0" w:line="240" w:lineRule="auto"/>
              <w:ind w:right="-1"/>
              <w:jc w:val="center"/>
              <w:rPr>
                <w:rFonts w:ascii="Times New Roman" w:hAnsi="Times New Roman"/>
                <w:sz w:val="20"/>
                <w:szCs w:val="20"/>
              </w:rPr>
            </w:pPr>
            <w:r>
              <w:rPr>
                <w:rFonts w:ascii="Times New Roman" w:hAnsi="Times New Roman"/>
                <w:sz w:val="20"/>
                <w:szCs w:val="20"/>
              </w:rPr>
              <w:t>С</w:t>
            </w:r>
            <w:r w:rsidR="0049328D" w:rsidRPr="0049328D">
              <w:rPr>
                <w:rFonts w:ascii="Times New Roman" w:hAnsi="Times New Roman"/>
                <w:sz w:val="20"/>
                <w:szCs w:val="20"/>
              </w:rPr>
              <w:t>ертификат</w:t>
            </w:r>
            <w:r w:rsidR="0049328D">
              <w:rPr>
                <w:rFonts w:ascii="Times New Roman" w:hAnsi="Times New Roman"/>
                <w:sz w:val="20"/>
                <w:szCs w:val="20"/>
              </w:rPr>
              <w:t>ы</w:t>
            </w:r>
            <w:r w:rsidR="0049328D" w:rsidRPr="0049328D">
              <w:rPr>
                <w:rFonts w:ascii="Times New Roman" w:hAnsi="Times New Roman"/>
                <w:sz w:val="20"/>
                <w:szCs w:val="20"/>
              </w:rPr>
              <w:t xml:space="preserve">  соответствия</w:t>
            </w:r>
          </w:p>
        </w:tc>
        <w:tc>
          <w:tcPr>
            <w:tcW w:w="2064" w:type="pct"/>
            <w:vAlign w:val="center"/>
          </w:tcPr>
          <w:p w:rsidR="0049328D" w:rsidRPr="003411DE" w:rsidRDefault="00914D60" w:rsidP="003411DE">
            <w:pPr>
              <w:suppressAutoHyphens/>
              <w:spacing w:after="0" w:line="240" w:lineRule="auto"/>
              <w:ind w:right="-1"/>
              <w:jc w:val="center"/>
              <w:rPr>
                <w:rFonts w:ascii="Times New Roman" w:hAnsi="Times New Roman"/>
                <w:sz w:val="20"/>
                <w:szCs w:val="20"/>
              </w:rPr>
            </w:pPr>
            <w:r>
              <w:rPr>
                <w:rFonts w:ascii="Times New Roman" w:hAnsi="Times New Roman"/>
                <w:sz w:val="20"/>
                <w:szCs w:val="20"/>
              </w:rPr>
              <w:t xml:space="preserve">копии, </w:t>
            </w:r>
            <w:r w:rsidR="0049328D" w:rsidRPr="0049328D">
              <w:rPr>
                <w:rFonts w:ascii="Times New Roman" w:hAnsi="Times New Roman"/>
                <w:sz w:val="20"/>
                <w:szCs w:val="20"/>
              </w:rPr>
              <w:t>заверенные печатью Поставщика</w:t>
            </w:r>
          </w:p>
        </w:tc>
      </w:tr>
    </w:tbl>
    <w:p w:rsidR="00F601E4" w:rsidRDefault="00F601E4" w:rsidP="00935E7B">
      <w:pPr>
        <w:spacing w:after="0" w:line="240" w:lineRule="auto"/>
        <w:contextualSpacing/>
        <w:jc w:val="both"/>
        <w:rPr>
          <w:rFonts w:ascii="Times New Roman" w:hAnsi="Times New Roman"/>
          <w:sz w:val="24"/>
          <w:szCs w:val="24"/>
        </w:rPr>
      </w:pPr>
      <w:r>
        <w:rPr>
          <w:rFonts w:ascii="Times New Roman" w:hAnsi="Times New Roman"/>
          <w:sz w:val="24"/>
          <w:szCs w:val="24"/>
        </w:rPr>
        <w:lastRenderedPageBreak/>
        <w:t xml:space="preserve">Дополнительно участником закупки может быть предоставлена </w:t>
      </w:r>
      <w:r w:rsidRPr="009373DE">
        <w:rPr>
          <w:rFonts w:ascii="Times New Roman" w:hAnsi="Times New Roman"/>
          <w:sz w:val="24"/>
          <w:szCs w:val="24"/>
        </w:rPr>
        <w:t xml:space="preserve">любая другая информация, содержащая информацию о </w:t>
      </w:r>
      <w:r>
        <w:rPr>
          <w:rFonts w:ascii="Times New Roman" w:hAnsi="Times New Roman"/>
          <w:sz w:val="24"/>
          <w:szCs w:val="24"/>
        </w:rPr>
        <w:t>товаре,</w:t>
      </w:r>
      <w:r w:rsidRPr="009373DE">
        <w:rPr>
          <w:rFonts w:ascii="Times New Roman" w:hAnsi="Times New Roman"/>
          <w:sz w:val="24"/>
          <w:szCs w:val="24"/>
        </w:rPr>
        <w:t xml:space="preserve"> иллюстрационный материал, фотографии, проспекты, буклеты</w:t>
      </w:r>
      <w:r>
        <w:rPr>
          <w:rFonts w:ascii="Times New Roman" w:hAnsi="Times New Roman"/>
          <w:sz w:val="24"/>
          <w:szCs w:val="24"/>
        </w:rPr>
        <w:t>.</w:t>
      </w:r>
    </w:p>
    <w:p w:rsidR="00F601E4" w:rsidRDefault="00F601E4" w:rsidP="00935E7B">
      <w:pPr>
        <w:spacing w:after="0" w:line="240" w:lineRule="auto"/>
        <w:contextualSpacing/>
        <w:jc w:val="center"/>
        <w:rPr>
          <w:rFonts w:ascii="Times New Roman" w:hAnsi="Times New Roman"/>
          <w:b/>
        </w:rPr>
      </w:pPr>
      <w:r>
        <w:rPr>
          <w:rFonts w:ascii="Times New Roman" w:hAnsi="Times New Roman"/>
          <w:sz w:val="24"/>
          <w:szCs w:val="24"/>
        </w:rPr>
        <w:br w:type="page"/>
      </w:r>
      <w:r w:rsidRPr="001675F3">
        <w:rPr>
          <w:rFonts w:ascii="Times New Roman" w:hAnsi="Times New Roman"/>
          <w:b/>
          <w:lang w:val="en-US"/>
        </w:rPr>
        <w:lastRenderedPageBreak/>
        <w:t>V</w:t>
      </w:r>
      <w:r w:rsidRPr="001675F3">
        <w:rPr>
          <w:rFonts w:ascii="Times New Roman" w:hAnsi="Times New Roman"/>
          <w:b/>
        </w:rPr>
        <w:t>.  Приложения (формы документов)</w:t>
      </w:r>
    </w:p>
    <w:p w:rsidR="002B22E5" w:rsidRPr="001675F3" w:rsidRDefault="002B22E5" w:rsidP="00935E7B">
      <w:pPr>
        <w:spacing w:after="0" w:line="240" w:lineRule="auto"/>
        <w:contextualSpacing/>
        <w:jc w:val="center"/>
        <w:rPr>
          <w:rFonts w:ascii="Times New Roman" w:hAnsi="Times New Roman"/>
          <w:b/>
        </w:rPr>
      </w:pPr>
    </w:p>
    <w:p w:rsidR="00F601E4" w:rsidRPr="001675F3" w:rsidRDefault="00F601E4" w:rsidP="00935E7B">
      <w:pPr>
        <w:pStyle w:val="a4"/>
        <w:tabs>
          <w:tab w:val="num" w:pos="3414"/>
        </w:tabs>
        <w:ind w:firstLine="0"/>
        <w:contextualSpacing/>
        <w:jc w:val="right"/>
        <w:rPr>
          <w:rFonts w:ascii="Times New Roman" w:hAnsi="Times New Roman"/>
          <w:i/>
          <w:szCs w:val="22"/>
        </w:rPr>
      </w:pPr>
      <w:r w:rsidRPr="001675F3">
        <w:rPr>
          <w:rFonts w:ascii="Times New Roman" w:hAnsi="Times New Roman"/>
          <w:i/>
          <w:szCs w:val="22"/>
        </w:rPr>
        <w:t>Приложение № 1</w:t>
      </w:r>
    </w:p>
    <w:p w:rsidR="00CE7402" w:rsidRDefault="00F601E4" w:rsidP="00CE7402">
      <w:pPr>
        <w:tabs>
          <w:tab w:val="left" w:pos="7088"/>
        </w:tabs>
        <w:spacing w:after="0" w:line="240" w:lineRule="auto"/>
        <w:contextualSpacing/>
        <w:jc w:val="right"/>
        <w:rPr>
          <w:rFonts w:ascii="Times New Roman" w:hAnsi="Times New Roman"/>
          <w:i/>
        </w:rPr>
      </w:pPr>
      <w:r w:rsidRPr="001675F3">
        <w:rPr>
          <w:rFonts w:ascii="Times New Roman" w:hAnsi="Times New Roman"/>
          <w:i/>
        </w:rPr>
        <w:t xml:space="preserve">                                                                                                     </w:t>
      </w:r>
      <w:r w:rsidRPr="00EA2245">
        <w:rPr>
          <w:rFonts w:ascii="Times New Roman" w:hAnsi="Times New Roman"/>
          <w:i/>
        </w:rPr>
        <w:t>к документации № ЗЦК-</w:t>
      </w:r>
      <w:r w:rsidR="00943F48">
        <w:rPr>
          <w:rFonts w:ascii="Times New Roman" w:hAnsi="Times New Roman"/>
          <w:i/>
        </w:rPr>
        <w:t>1</w:t>
      </w:r>
      <w:r w:rsidR="0049328D">
        <w:rPr>
          <w:rFonts w:ascii="Times New Roman" w:hAnsi="Times New Roman"/>
          <w:i/>
        </w:rPr>
        <w:t>4</w:t>
      </w:r>
      <w:r w:rsidR="000A7852">
        <w:rPr>
          <w:rFonts w:ascii="Times New Roman" w:hAnsi="Times New Roman"/>
          <w:i/>
        </w:rPr>
        <w:t>7</w:t>
      </w:r>
    </w:p>
    <w:p w:rsidR="00F601E4" w:rsidRPr="001675F3" w:rsidRDefault="00F601E4" w:rsidP="00CE7402">
      <w:pPr>
        <w:tabs>
          <w:tab w:val="left" w:pos="7088"/>
        </w:tabs>
        <w:spacing w:after="0" w:line="240" w:lineRule="auto"/>
        <w:contextualSpacing/>
        <w:jc w:val="right"/>
        <w:rPr>
          <w:rFonts w:ascii="Times New Roman" w:hAnsi="Times New Roman"/>
        </w:rPr>
      </w:pPr>
      <w:r w:rsidRPr="001675F3">
        <w:rPr>
          <w:rFonts w:ascii="Times New Roman" w:hAnsi="Times New Roman"/>
        </w:rPr>
        <w:t>Председателю закупочной комиссии</w:t>
      </w:r>
    </w:p>
    <w:p w:rsidR="00F601E4" w:rsidRDefault="00F601E4" w:rsidP="00935E7B">
      <w:pPr>
        <w:spacing w:after="0" w:line="240" w:lineRule="auto"/>
        <w:contextualSpacing/>
        <w:jc w:val="right"/>
        <w:rPr>
          <w:rFonts w:ascii="Times New Roman" w:hAnsi="Times New Roman"/>
        </w:rPr>
      </w:pPr>
      <w:r>
        <w:rPr>
          <w:rFonts w:ascii="Times New Roman" w:hAnsi="Times New Roman"/>
        </w:rPr>
        <w:t>А.А. Ковальчику</w:t>
      </w:r>
    </w:p>
    <w:p w:rsidR="00935E7B" w:rsidRPr="00293B60" w:rsidRDefault="00935E7B" w:rsidP="00935E7B">
      <w:pPr>
        <w:spacing w:after="0" w:line="240" w:lineRule="auto"/>
        <w:contextualSpacing/>
        <w:jc w:val="right"/>
        <w:rPr>
          <w:rFonts w:ascii="Times New Roman" w:hAnsi="Times New Roman"/>
        </w:rPr>
      </w:pPr>
    </w:p>
    <w:p w:rsidR="00F601E4" w:rsidRDefault="00293B60" w:rsidP="00935E7B">
      <w:pPr>
        <w:spacing w:after="0" w:line="240" w:lineRule="auto"/>
        <w:contextualSpacing/>
        <w:jc w:val="center"/>
        <w:rPr>
          <w:rFonts w:ascii="Times New Roman" w:hAnsi="Times New Roman"/>
          <w:b/>
        </w:rPr>
      </w:pPr>
      <w:r>
        <w:rPr>
          <w:rFonts w:ascii="Times New Roman" w:hAnsi="Times New Roman"/>
          <w:b/>
        </w:rPr>
        <w:t>ЗАЯВКА НА УЧАСТИЕ В ЗАКУПКЕ</w:t>
      </w:r>
    </w:p>
    <w:p w:rsidR="00935E7B" w:rsidRPr="001675F3" w:rsidRDefault="00935E7B" w:rsidP="00935E7B">
      <w:pPr>
        <w:spacing w:after="0" w:line="240" w:lineRule="auto"/>
        <w:contextualSpacing/>
        <w:jc w:val="center"/>
        <w:rPr>
          <w:rFonts w:ascii="Times New Roman" w:hAnsi="Times New Roman"/>
          <w:b/>
        </w:rPr>
      </w:pPr>
    </w:p>
    <w:p w:rsidR="00F601E4" w:rsidRPr="001675F3" w:rsidRDefault="00F601E4" w:rsidP="005471B4">
      <w:pPr>
        <w:pStyle w:val="a8"/>
        <w:numPr>
          <w:ilvl w:val="0"/>
          <w:numId w:val="2"/>
        </w:numPr>
        <w:tabs>
          <w:tab w:val="left" w:pos="993"/>
        </w:tabs>
        <w:ind w:left="0" w:firstLine="567"/>
        <w:jc w:val="both"/>
        <w:rPr>
          <w:rFonts w:ascii="Times New Roman" w:hAnsi="Times New Roman"/>
          <w:sz w:val="22"/>
          <w:szCs w:val="22"/>
          <w:lang w:val="ru-RU"/>
        </w:rPr>
      </w:pPr>
      <w:r w:rsidRPr="001675F3">
        <w:rPr>
          <w:rFonts w:ascii="Times New Roman" w:hAnsi="Times New Roman"/>
          <w:sz w:val="22"/>
          <w:szCs w:val="22"/>
          <w:lang w:val="ru-RU"/>
        </w:rPr>
        <w:t>Ознакомившись с извещением о п</w:t>
      </w:r>
      <w:r w:rsidR="00935E7B">
        <w:rPr>
          <w:rFonts w:ascii="Times New Roman" w:hAnsi="Times New Roman"/>
          <w:sz w:val="22"/>
          <w:szCs w:val="22"/>
          <w:lang w:val="ru-RU"/>
        </w:rPr>
        <w:t>р</w:t>
      </w:r>
      <w:r w:rsidRPr="001675F3">
        <w:rPr>
          <w:rFonts w:ascii="Times New Roman" w:hAnsi="Times New Roman"/>
          <w:sz w:val="22"/>
          <w:szCs w:val="22"/>
          <w:lang w:val="ru-RU"/>
        </w:rPr>
        <w:t>оведении закупки в форме открытого запроса ценовых котировок, документацией на право заключения договора _______________________________ (наименование лота) __________________________ (полное наименование участника закупки (ФИО) по учредительным документам) в лице ______________________ (наименование должности руководителя, его фамилия, имя, отчество полностью) (далее – Участник закупки) просит принять настоящую заявку на участие в закупке, проводимом Екатеринбургским муниципальным унитарным предприятием водопроводно-канализационного хозяйства (МУП «Водоканал»).</w:t>
      </w:r>
    </w:p>
    <w:p w:rsidR="00F601E4" w:rsidRPr="001675F3" w:rsidRDefault="00F601E4" w:rsidP="005471B4">
      <w:pPr>
        <w:pStyle w:val="a8"/>
        <w:numPr>
          <w:ilvl w:val="0"/>
          <w:numId w:val="2"/>
        </w:numPr>
        <w:tabs>
          <w:tab w:val="left" w:pos="993"/>
        </w:tabs>
        <w:ind w:left="0" w:firstLine="567"/>
        <w:jc w:val="both"/>
        <w:rPr>
          <w:rFonts w:ascii="Times New Roman" w:hAnsi="Times New Roman"/>
          <w:sz w:val="22"/>
          <w:szCs w:val="22"/>
          <w:lang w:val="ru-RU"/>
        </w:rPr>
      </w:pPr>
      <w:r w:rsidRPr="001675F3">
        <w:rPr>
          <w:rFonts w:ascii="Times New Roman" w:hAnsi="Times New Roman"/>
          <w:sz w:val="22"/>
          <w:szCs w:val="22"/>
          <w:lang w:val="ru-RU"/>
        </w:rPr>
        <w:t>Подавая настоящую заявку на участие в закупке участник обязуется соблюдать условия проведения закупки, содержащиеся в вышеуказанных извещении о поведении запроса ценовых котировок и документации.</w:t>
      </w:r>
    </w:p>
    <w:p w:rsidR="00F601E4" w:rsidRPr="001675F3" w:rsidRDefault="00F601E4" w:rsidP="005471B4">
      <w:pPr>
        <w:pStyle w:val="a8"/>
        <w:numPr>
          <w:ilvl w:val="0"/>
          <w:numId w:val="2"/>
        </w:numPr>
        <w:tabs>
          <w:tab w:val="left" w:pos="993"/>
        </w:tabs>
        <w:ind w:left="0" w:firstLine="567"/>
        <w:jc w:val="both"/>
        <w:rPr>
          <w:rFonts w:ascii="Times New Roman" w:hAnsi="Times New Roman"/>
          <w:sz w:val="22"/>
          <w:szCs w:val="22"/>
          <w:lang w:val="ru-RU"/>
        </w:rPr>
      </w:pPr>
      <w:r w:rsidRPr="001675F3">
        <w:rPr>
          <w:rFonts w:ascii="Times New Roman" w:hAnsi="Times New Roman"/>
          <w:sz w:val="22"/>
          <w:szCs w:val="22"/>
          <w:lang w:val="ru-RU"/>
        </w:rPr>
        <w:t>Настоящим участник закупки подтверждает, что он ознакомлен с условиями документации.</w:t>
      </w:r>
    </w:p>
    <w:p w:rsidR="00F601E4" w:rsidRPr="001675F3" w:rsidRDefault="00F601E4" w:rsidP="005471B4">
      <w:pPr>
        <w:pStyle w:val="a8"/>
        <w:numPr>
          <w:ilvl w:val="0"/>
          <w:numId w:val="2"/>
        </w:numPr>
        <w:tabs>
          <w:tab w:val="left" w:pos="993"/>
        </w:tabs>
        <w:ind w:left="0" w:firstLine="567"/>
        <w:jc w:val="both"/>
        <w:rPr>
          <w:rFonts w:ascii="Times New Roman" w:hAnsi="Times New Roman"/>
          <w:sz w:val="22"/>
          <w:szCs w:val="22"/>
          <w:lang w:val="ru-RU"/>
        </w:rPr>
      </w:pPr>
      <w:r w:rsidRPr="001675F3">
        <w:rPr>
          <w:rFonts w:ascii="Times New Roman" w:hAnsi="Times New Roman"/>
          <w:sz w:val="22"/>
          <w:szCs w:val="22"/>
          <w:lang w:val="ru-RU"/>
        </w:rPr>
        <w:t>Настоящим участник закупки соглашается, что данная заявка считается участвующей в закупке только в том случае, если она подана в сроки, установленные документацией, и допущена закупочной комиссией к участию в закупке на основании результат</w:t>
      </w:r>
      <w:r w:rsidR="00133BBC">
        <w:rPr>
          <w:rFonts w:ascii="Times New Roman" w:hAnsi="Times New Roman"/>
          <w:sz w:val="22"/>
          <w:szCs w:val="22"/>
          <w:lang w:val="ru-RU"/>
        </w:rPr>
        <w:t>ов рассмотрения поданных заявок</w:t>
      </w:r>
    </w:p>
    <w:p w:rsidR="00F601E4" w:rsidRPr="001675F3" w:rsidRDefault="00F601E4" w:rsidP="005471B4">
      <w:pPr>
        <w:pStyle w:val="ConsNonformat"/>
        <w:numPr>
          <w:ilvl w:val="0"/>
          <w:numId w:val="2"/>
        </w:numPr>
        <w:tabs>
          <w:tab w:val="left" w:pos="993"/>
        </w:tabs>
        <w:ind w:left="0" w:firstLine="567"/>
        <w:contextualSpacing/>
        <w:jc w:val="both"/>
        <w:rPr>
          <w:rFonts w:ascii="Times New Roman" w:hAnsi="Times New Roman"/>
          <w:sz w:val="22"/>
          <w:szCs w:val="22"/>
        </w:rPr>
      </w:pPr>
      <w:r w:rsidRPr="001675F3">
        <w:rPr>
          <w:rFonts w:ascii="Times New Roman" w:hAnsi="Times New Roman"/>
          <w:sz w:val="22"/>
          <w:szCs w:val="22"/>
        </w:rPr>
        <w:t xml:space="preserve">В случае признания победителем участник закупки обязуется: </w:t>
      </w:r>
    </w:p>
    <w:p w:rsidR="00F601E4" w:rsidRPr="001675F3" w:rsidRDefault="00F601E4" w:rsidP="00935E7B">
      <w:pPr>
        <w:pStyle w:val="ConsNonformat"/>
        <w:tabs>
          <w:tab w:val="left" w:pos="993"/>
        </w:tabs>
        <w:ind w:firstLine="567"/>
        <w:contextualSpacing/>
        <w:jc w:val="both"/>
        <w:rPr>
          <w:rFonts w:ascii="Times New Roman" w:hAnsi="Times New Roman"/>
          <w:sz w:val="22"/>
          <w:szCs w:val="22"/>
        </w:rPr>
      </w:pPr>
      <w:r w:rsidRPr="001675F3">
        <w:rPr>
          <w:rFonts w:ascii="Times New Roman" w:hAnsi="Times New Roman"/>
          <w:sz w:val="22"/>
          <w:szCs w:val="22"/>
        </w:rPr>
        <w:t>- заключить договор с Заказчиком на условиях, определенных документацией и коммерческим предложением, в форме, документацией о закупке,  в срок не позднее 15 дней со дня подписания протокола о результатах закупки;</w:t>
      </w:r>
    </w:p>
    <w:p w:rsidR="00F601E4" w:rsidRPr="001675F3" w:rsidRDefault="00F601E4" w:rsidP="00935E7B">
      <w:pPr>
        <w:pStyle w:val="ConsNonformat"/>
        <w:tabs>
          <w:tab w:val="left" w:pos="993"/>
        </w:tabs>
        <w:ind w:firstLine="567"/>
        <w:contextualSpacing/>
        <w:jc w:val="both"/>
        <w:rPr>
          <w:rFonts w:ascii="Times New Roman" w:hAnsi="Times New Roman"/>
          <w:sz w:val="22"/>
          <w:szCs w:val="22"/>
        </w:rPr>
      </w:pPr>
      <w:r w:rsidRPr="001675F3">
        <w:rPr>
          <w:rFonts w:ascii="Times New Roman" w:hAnsi="Times New Roman"/>
          <w:sz w:val="22"/>
          <w:szCs w:val="22"/>
        </w:rPr>
        <w:t>- в течение 3 (трех) рабочих дней с момента получения протокола о результатах закупки (письменного уведомления о принятом решении) предоставить Заказчику документы, необходимые для заключения договора, в двух экземплярах.</w:t>
      </w:r>
    </w:p>
    <w:p w:rsidR="00F601E4" w:rsidRPr="001675F3" w:rsidRDefault="00F601E4" w:rsidP="005471B4">
      <w:pPr>
        <w:pStyle w:val="ConsNonformat"/>
        <w:numPr>
          <w:ilvl w:val="0"/>
          <w:numId w:val="2"/>
        </w:numPr>
        <w:tabs>
          <w:tab w:val="left" w:pos="993"/>
        </w:tabs>
        <w:ind w:left="0" w:firstLine="567"/>
        <w:contextualSpacing/>
        <w:jc w:val="both"/>
        <w:rPr>
          <w:rFonts w:ascii="Times New Roman" w:hAnsi="Times New Roman"/>
          <w:sz w:val="22"/>
          <w:szCs w:val="22"/>
        </w:rPr>
      </w:pPr>
      <w:r w:rsidRPr="001675F3">
        <w:rPr>
          <w:rFonts w:ascii="Times New Roman" w:hAnsi="Times New Roman"/>
          <w:sz w:val="22"/>
          <w:szCs w:val="22"/>
        </w:rPr>
        <w:t>Участник закупки подтверждает, что до заключения договора его коммерческое предложение и протокол о результатах закупки (рассмотрения заявок) имеют силу договора.</w:t>
      </w:r>
    </w:p>
    <w:p w:rsidR="00F601E4" w:rsidRPr="001675F3" w:rsidRDefault="00F601E4" w:rsidP="005471B4">
      <w:pPr>
        <w:pStyle w:val="ConsNonformat"/>
        <w:numPr>
          <w:ilvl w:val="0"/>
          <w:numId w:val="2"/>
        </w:numPr>
        <w:tabs>
          <w:tab w:val="left" w:pos="993"/>
        </w:tabs>
        <w:ind w:left="0" w:firstLine="567"/>
        <w:contextualSpacing/>
        <w:jc w:val="both"/>
        <w:rPr>
          <w:rFonts w:ascii="Times New Roman" w:hAnsi="Times New Roman"/>
          <w:sz w:val="22"/>
          <w:szCs w:val="22"/>
        </w:rPr>
      </w:pPr>
      <w:r w:rsidRPr="001675F3">
        <w:rPr>
          <w:rFonts w:ascii="Times New Roman" w:hAnsi="Times New Roman"/>
          <w:sz w:val="22"/>
          <w:szCs w:val="22"/>
        </w:rPr>
        <w:t>В случае если заявке участника будет присвоен номер, следующий за первым номером, он согласен сохранить свои обязательства по заключению договора до момента заключения договора между победителем и Заказчиком.</w:t>
      </w:r>
    </w:p>
    <w:p w:rsidR="00F601E4" w:rsidRPr="001675F3" w:rsidRDefault="00F601E4" w:rsidP="005471B4">
      <w:pPr>
        <w:pStyle w:val="ConsNonformat"/>
        <w:numPr>
          <w:ilvl w:val="0"/>
          <w:numId w:val="2"/>
        </w:numPr>
        <w:tabs>
          <w:tab w:val="left" w:pos="993"/>
        </w:tabs>
        <w:ind w:left="0" w:firstLine="567"/>
        <w:contextualSpacing/>
        <w:jc w:val="both"/>
        <w:rPr>
          <w:rFonts w:ascii="Times New Roman" w:hAnsi="Times New Roman"/>
          <w:sz w:val="22"/>
          <w:szCs w:val="22"/>
        </w:rPr>
      </w:pPr>
      <w:r w:rsidRPr="001675F3">
        <w:rPr>
          <w:rFonts w:ascii="Times New Roman" w:hAnsi="Times New Roman"/>
          <w:sz w:val="22"/>
          <w:szCs w:val="22"/>
        </w:rPr>
        <w:t>Настоящим участник закупки гарантирует достоверность представленной в составе заявки информации.</w:t>
      </w:r>
    </w:p>
    <w:p w:rsidR="00935E7B" w:rsidRDefault="00F601E4" w:rsidP="005471B4">
      <w:pPr>
        <w:pStyle w:val="ConsNonformat"/>
        <w:numPr>
          <w:ilvl w:val="0"/>
          <w:numId w:val="2"/>
        </w:numPr>
        <w:tabs>
          <w:tab w:val="left" w:pos="993"/>
        </w:tabs>
        <w:ind w:left="0" w:firstLine="567"/>
        <w:contextualSpacing/>
        <w:jc w:val="both"/>
        <w:rPr>
          <w:rFonts w:ascii="Times New Roman" w:hAnsi="Times New Roman"/>
          <w:sz w:val="22"/>
          <w:szCs w:val="22"/>
        </w:rPr>
      </w:pPr>
      <w:r w:rsidRPr="00935E7B">
        <w:rPr>
          <w:rFonts w:ascii="Times New Roman" w:hAnsi="Times New Roman"/>
          <w:sz w:val="22"/>
          <w:szCs w:val="22"/>
        </w:rPr>
        <w:t xml:space="preserve">Настоящим участник заявки подтверждает, что в отношении </w:t>
      </w:r>
      <w:r w:rsidRPr="00935E7B">
        <w:rPr>
          <w:rFonts w:ascii="Times New Roman" w:hAnsi="Times New Roman"/>
          <w:sz w:val="22"/>
          <w:szCs w:val="22"/>
          <w:u w:val="single"/>
        </w:rPr>
        <w:t xml:space="preserve">_____________________ </w:t>
      </w:r>
      <w:r w:rsidRPr="00935E7B">
        <w:rPr>
          <w:rFonts w:ascii="Times New Roman" w:hAnsi="Times New Roman"/>
          <w:sz w:val="22"/>
          <w:szCs w:val="22"/>
        </w:rPr>
        <w:t>(полное наименование (ФИО) участника) не проводится процедура ликвидации, не принято арбитражным судом решение о признании его банкротом и об открытии процедуры конкурсного производства, деятельность не приостановлена, а также, что отсутствует просроченная задолженность по начисленным налогам, сборам и иным обязательным платежам в бюджеты любого уровня или государственные внебюджетные фонды.</w:t>
      </w:r>
    </w:p>
    <w:p w:rsidR="00823A40" w:rsidRPr="00935E7B" w:rsidRDefault="00823A40" w:rsidP="005471B4">
      <w:pPr>
        <w:pStyle w:val="ConsNonformat"/>
        <w:numPr>
          <w:ilvl w:val="0"/>
          <w:numId w:val="2"/>
        </w:numPr>
        <w:tabs>
          <w:tab w:val="left" w:pos="993"/>
        </w:tabs>
        <w:ind w:left="0" w:firstLine="567"/>
        <w:contextualSpacing/>
        <w:jc w:val="both"/>
        <w:rPr>
          <w:rFonts w:ascii="Times New Roman" w:hAnsi="Times New Roman"/>
          <w:sz w:val="22"/>
          <w:szCs w:val="22"/>
        </w:rPr>
      </w:pPr>
      <w:r w:rsidRPr="00935E7B">
        <w:rPr>
          <w:rFonts w:ascii="Times New Roman" w:hAnsi="Times New Roman"/>
          <w:sz w:val="22"/>
          <w:szCs w:val="22"/>
        </w:rPr>
        <w:t>Настоящим участник подтверждает, что он ______________________(</w:t>
      </w:r>
      <w:r w:rsidRPr="00935E7B">
        <w:rPr>
          <w:rFonts w:ascii="Times New Roman" w:hAnsi="Times New Roman"/>
          <w:i/>
          <w:sz w:val="22"/>
          <w:szCs w:val="22"/>
        </w:rPr>
        <w:t xml:space="preserve">является /не является) </w:t>
      </w:r>
      <w:r w:rsidRPr="00935E7B">
        <w:rPr>
          <w:rFonts w:ascii="Times New Roman" w:hAnsi="Times New Roman"/>
          <w:sz w:val="22"/>
          <w:szCs w:val="22"/>
        </w:rPr>
        <w:t>субъектом малого и среднего предпринимательства.</w:t>
      </w:r>
    </w:p>
    <w:p w:rsidR="00F601E4" w:rsidRPr="001675F3" w:rsidRDefault="00F601E4" w:rsidP="005471B4">
      <w:pPr>
        <w:pStyle w:val="ConsNonformat"/>
        <w:numPr>
          <w:ilvl w:val="0"/>
          <w:numId w:val="2"/>
        </w:numPr>
        <w:tabs>
          <w:tab w:val="left" w:pos="993"/>
        </w:tabs>
        <w:ind w:left="0" w:firstLine="567"/>
        <w:contextualSpacing/>
        <w:jc w:val="both"/>
        <w:rPr>
          <w:rFonts w:ascii="Times New Roman" w:hAnsi="Times New Roman"/>
          <w:sz w:val="22"/>
          <w:szCs w:val="22"/>
        </w:rPr>
      </w:pPr>
      <w:r w:rsidRPr="001675F3">
        <w:rPr>
          <w:rFonts w:ascii="Times New Roman" w:hAnsi="Times New Roman"/>
          <w:sz w:val="22"/>
          <w:szCs w:val="22"/>
        </w:rPr>
        <w:t>Должность, фамилия, имя, отчество, контактный телефон лица, уполномоченного участником закупки на подачу заявки на участие в запросе ценовых котировок: _____________________</w:t>
      </w:r>
    </w:p>
    <w:p w:rsidR="00F601E4" w:rsidRPr="001675F3" w:rsidRDefault="00F601E4" w:rsidP="005471B4">
      <w:pPr>
        <w:pStyle w:val="ConsNonformat"/>
        <w:numPr>
          <w:ilvl w:val="0"/>
          <w:numId w:val="2"/>
        </w:numPr>
        <w:tabs>
          <w:tab w:val="left" w:pos="993"/>
        </w:tabs>
        <w:ind w:left="0" w:firstLine="567"/>
        <w:contextualSpacing/>
        <w:jc w:val="both"/>
        <w:rPr>
          <w:rFonts w:ascii="Times New Roman" w:hAnsi="Times New Roman"/>
          <w:sz w:val="22"/>
          <w:szCs w:val="22"/>
        </w:rPr>
      </w:pPr>
      <w:r w:rsidRPr="001675F3">
        <w:rPr>
          <w:rFonts w:ascii="Times New Roman" w:hAnsi="Times New Roman"/>
          <w:sz w:val="22"/>
          <w:szCs w:val="22"/>
        </w:rPr>
        <w:t xml:space="preserve">К настоящей заявке прилагаются документы согласно описи на </w:t>
      </w:r>
      <w:r>
        <w:rPr>
          <w:rFonts w:ascii="Times New Roman" w:hAnsi="Times New Roman"/>
          <w:sz w:val="22"/>
          <w:szCs w:val="22"/>
        </w:rPr>
        <w:t>____________</w:t>
      </w:r>
      <w:r w:rsidRPr="001675F3">
        <w:rPr>
          <w:rFonts w:ascii="Times New Roman" w:hAnsi="Times New Roman"/>
          <w:sz w:val="22"/>
          <w:szCs w:val="22"/>
        </w:rPr>
        <w:t xml:space="preserve"> листах.</w:t>
      </w:r>
    </w:p>
    <w:p w:rsidR="00F601E4" w:rsidRPr="001675F3" w:rsidRDefault="00F601E4" w:rsidP="00935E7B">
      <w:pPr>
        <w:pStyle w:val="ConsNonformat"/>
        <w:contextualSpacing/>
        <w:jc w:val="both"/>
        <w:rPr>
          <w:rFonts w:ascii="Times New Roman" w:hAnsi="Times New Roman"/>
          <w:sz w:val="22"/>
          <w:szCs w:val="22"/>
        </w:rPr>
      </w:pPr>
    </w:p>
    <w:p w:rsidR="00F601E4" w:rsidRPr="001675F3" w:rsidRDefault="00F601E4" w:rsidP="00935E7B">
      <w:pPr>
        <w:pStyle w:val="ConsNonformat"/>
        <w:contextualSpacing/>
        <w:jc w:val="both"/>
        <w:rPr>
          <w:rFonts w:ascii="Times New Roman" w:hAnsi="Times New Roman"/>
          <w:sz w:val="22"/>
          <w:szCs w:val="22"/>
        </w:rPr>
      </w:pPr>
    </w:p>
    <w:tbl>
      <w:tblPr>
        <w:tblW w:w="10349" w:type="dxa"/>
        <w:tblLayout w:type="fixed"/>
        <w:tblLook w:val="04A0" w:firstRow="1" w:lastRow="0" w:firstColumn="1" w:lastColumn="0" w:noHBand="0" w:noVBand="1"/>
      </w:tblPr>
      <w:tblGrid>
        <w:gridCol w:w="3686"/>
        <w:gridCol w:w="2835"/>
        <w:gridCol w:w="3828"/>
      </w:tblGrid>
      <w:tr w:rsidR="00F601E4" w:rsidRPr="001675F3" w:rsidTr="00935E7B">
        <w:tc>
          <w:tcPr>
            <w:tcW w:w="3686" w:type="dxa"/>
          </w:tcPr>
          <w:p w:rsidR="00F601E4" w:rsidRPr="001675F3" w:rsidRDefault="00F601E4" w:rsidP="00935E7B">
            <w:pPr>
              <w:pBdr>
                <w:bottom w:val="single" w:sz="12" w:space="1" w:color="auto"/>
              </w:pBdr>
              <w:spacing w:after="0" w:line="240" w:lineRule="auto"/>
              <w:contextualSpacing/>
              <w:jc w:val="center"/>
              <w:rPr>
                <w:rFonts w:ascii="Times New Roman" w:hAnsi="Times New Roman"/>
                <w:u w:val="single"/>
              </w:rPr>
            </w:pPr>
          </w:p>
          <w:p w:rsidR="00F601E4" w:rsidRPr="001675F3" w:rsidRDefault="00F601E4" w:rsidP="00935E7B">
            <w:pPr>
              <w:spacing w:after="0" w:line="240" w:lineRule="auto"/>
              <w:contextualSpacing/>
              <w:jc w:val="center"/>
              <w:rPr>
                <w:rFonts w:ascii="Times New Roman" w:hAnsi="Times New Roman"/>
              </w:rPr>
            </w:pPr>
            <w:r w:rsidRPr="001675F3">
              <w:rPr>
                <w:rFonts w:ascii="Times New Roman" w:hAnsi="Times New Roman"/>
              </w:rPr>
              <w:t>(должность руководителя)</w:t>
            </w:r>
          </w:p>
          <w:p w:rsidR="00F601E4" w:rsidRPr="001675F3" w:rsidRDefault="00F601E4" w:rsidP="00935E7B">
            <w:pPr>
              <w:spacing w:after="0" w:line="240" w:lineRule="auto"/>
              <w:contextualSpacing/>
              <w:jc w:val="center"/>
              <w:rPr>
                <w:rFonts w:ascii="Times New Roman" w:hAnsi="Times New Roman"/>
              </w:rPr>
            </w:pPr>
            <w:r w:rsidRPr="001675F3">
              <w:rPr>
                <w:rFonts w:ascii="Times New Roman" w:hAnsi="Times New Roman"/>
              </w:rPr>
              <w:t>М.П.</w:t>
            </w:r>
          </w:p>
        </w:tc>
        <w:tc>
          <w:tcPr>
            <w:tcW w:w="2835" w:type="dxa"/>
          </w:tcPr>
          <w:p w:rsidR="00F601E4" w:rsidRPr="001675F3" w:rsidRDefault="00F601E4" w:rsidP="00935E7B">
            <w:pPr>
              <w:pBdr>
                <w:bottom w:val="single" w:sz="12" w:space="1" w:color="auto"/>
              </w:pBdr>
              <w:spacing w:after="0" w:line="240" w:lineRule="auto"/>
              <w:contextualSpacing/>
              <w:jc w:val="center"/>
              <w:rPr>
                <w:rFonts w:ascii="Times New Roman" w:hAnsi="Times New Roman"/>
              </w:rPr>
            </w:pPr>
          </w:p>
          <w:p w:rsidR="00F601E4" w:rsidRPr="001675F3" w:rsidRDefault="00F601E4" w:rsidP="00935E7B">
            <w:pPr>
              <w:spacing w:after="0" w:line="240" w:lineRule="auto"/>
              <w:contextualSpacing/>
              <w:jc w:val="center"/>
              <w:rPr>
                <w:rFonts w:ascii="Times New Roman" w:hAnsi="Times New Roman"/>
              </w:rPr>
            </w:pPr>
            <w:r w:rsidRPr="001675F3">
              <w:rPr>
                <w:rFonts w:ascii="Times New Roman" w:hAnsi="Times New Roman"/>
              </w:rPr>
              <w:t>(подпись)</w:t>
            </w:r>
          </w:p>
          <w:p w:rsidR="00F601E4" w:rsidRPr="001675F3" w:rsidRDefault="00F601E4" w:rsidP="00935E7B">
            <w:pPr>
              <w:spacing w:after="0" w:line="240" w:lineRule="auto"/>
              <w:contextualSpacing/>
              <w:rPr>
                <w:rFonts w:ascii="Times New Roman" w:hAnsi="Times New Roman"/>
              </w:rPr>
            </w:pPr>
          </w:p>
          <w:p w:rsidR="00F601E4" w:rsidRPr="001675F3" w:rsidRDefault="00F601E4" w:rsidP="00935E7B">
            <w:pPr>
              <w:spacing w:after="0" w:line="240" w:lineRule="auto"/>
              <w:contextualSpacing/>
              <w:rPr>
                <w:rFonts w:ascii="Times New Roman" w:hAnsi="Times New Roman"/>
              </w:rPr>
            </w:pPr>
          </w:p>
        </w:tc>
        <w:tc>
          <w:tcPr>
            <w:tcW w:w="3828" w:type="dxa"/>
          </w:tcPr>
          <w:p w:rsidR="00F601E4" w:rsidRPr="001675F3" w:rsidRDefault="00F601E4" w:rsidP="00935E7B">
            <w:pPr>
              <w:pBdr>
                <w:bottom w:val="single" w:sz="12" w:space="1" w:color="auto"/>
              </w:pBdr>
              <w:spacing w:after="0" w:line="240" w:lineRule="auto"/>
              <w:contextualSpacing/>
              <w:jc w:val="center"/>
              <w:rPr>
                <w:rFonts w:ascii="Times New Roman" w:hAnsi="Times New Roman"/>
                <w:u w:val="single"/>
              </w:rPr>
            </w:pPr>
          </w:p>
          <w:p w:rsidR="00F601E4" w:rsidRPr="001675F3" w:rsidRDefault="00F601E4" w:rsidP="00935E7B">
            <w:pPr>
              <w:spacing w:after="0" w:line="240" w:lineRule="auto"/>
              <w:contextualSpacing/>
              <w:jc w:val="center"/>
              <w:rPr>
                <w:rFonts w:ascii="Times New Roman" w:hAnsi="Times New Roman"/>
              </w:rPr>
            </w:pPr>
            <w:r w:rsidRPr="001675F3">
              <w:rPr>
                <w:rFonts w:ascii="Times New Roman" w:hAnsi="Times New Roman"/>
              </w:rPr>
              <w:t>(расшифровка)</w:t>
            </w:r>
          </w:p>
        </w:tc>
      </w:tr>
    </w:tbl>
    <w:p w:rsidR="00F601E4" w:rsidRPr="001675F3" w:rsidRDefault="00F601E4" w:rsidP="00935E7B">
      <w:pPr>
        <w:pStyle w:val="a4"/>
        <w:tabs>
          <w:tab w:val="num" w:pos="3414"/>
        </w:tabs>
        <w:ind w:firstLine="0"/>
        <w:contextualSpacing/>
        <w:jc w:val="right"/>
        <w:rPr>
          <w:rFonts w:ascii="Times New Roman" w:hAnsi="Times New Roman"/>
          <w:i/>
          <w:szCs w:val="22"/>
        </w:rPr>
      </w:pPr>
      <w:r w:rsidRPr="00850E39">
        <w:rPr>
          <w:b/>
          <w:szCs w:val="22"/>
        </w:rPr>
        <w:br w:type="page"/>
      </w:r>
      <w:r w:rsidRPr="001675F3">
        <w:rPr>
          <w:rFonts w:ascii="Times New Roman" w:hAnsi="Times New Roman"/>
          <w:i/>
          <w:szCs w:val="22"/>
        </w:rPr>
        <w:lastRenderedPageBreak/>
        <w:t>Приложение № 2</w:t>
      </w:r>
    </w:p>
    <w:p w:rsidR="00F601E4" w:rsidRPr="005471B4" w:rsidRDefault="00F601E4" w:rsidP="00935E7B">
      <w:pPr>
        <w:spacing w:after="0" w:line="240" w:lineRule="auto"/>
        <w:contextualSpacing/>
        <w:jc w:val="right"/>
        <w:rPr>
          <w:rFonts w:ascii="Times New Roman" w:hAnsi="Times New Roman"/>
          <w:i/>
        </w:rPr>
      </w:pPr>
      <w:r w:rsidRPr="001675F3">
        <w:rPr>
          <w:rFonts w:ascii="Times New Roman" w:hAnsi="Times New Roman"/>
          <w:i/>
        </w:rPr>
        <w:t xml:space="preserve">                                                                                                     к документации № ЗЦК-</w:t>
      </w:r>
      <w:r w:rsidR="00943F48">
        <w:rPr>
          <w:rFonts w:ascii="Times New Roman" w:hAnsi="Times New Roman"/>
          <w:i/>
        </w:rPr>
        <w:t>1</w:t>
      </w:r>
      <w:r w:rsidR="0049328D">
        <w:rPr>
          <w:rFonts w:ascii="Times New Roman" w:hAnsi="Times New Roman"/>
          <w:i/>
        </w:rPr>
        <w:t>4</w:t>
      </w:r>
      <w:r w:rsidR="000A7852">
        <w:rPr>
          <w:rFonts w:ascii="Times New Roman" w:hAnsi="Times New Roman"/>
          <w:i/>
        </w:rPr>
        <w:t>7</w:t>
      </w:r>
    </w:p>
    <w:p w:rsidR="00F601E4" w:rsidRPr="001675F3" w:rsidRDefault="00F601E4" w:rsidP="00935E7B">
      <w:pPr>
        <w:spacing w:after="0" w:line="240" w:lineRule="auto"/>
        <w:contextualSpacing/>
        <w:jc w:val="right"/>
        <w:rPr>
          <w:rFonts w:ascii="Times New Roman" w:hAnsi="Times New Roman"/>
          <w:i/>
        </w:rPr>
      </w:pPr>
    </w:p>
    <w:p w:rsidR="00F601E4" w:rsidRPr="001675F3" w:rsidRDefault="00F601E4" w:rsidP="00935E7B">
      <w:pPr>
        <w:spacing w:after="0" w:line="240" w:lineRule="auto"/>
        <w:contextualSpacing/>
        <w:jc w:val="right"/>
        <w:rPr>
          <w:rFonts w:ascii="Times New Roman" w:hAnsi="Times New Roman"/>
        </w:rPr>
      </w:pPr>
      <w:r w:rsidRPr="001675F3">
        <w:rPr>
          <w:rFonts w:ascii="Times New Roman" w:hAnsi="Times New Roman"/>
        </w:rPr>
        <w:t>Председателю закупочной комиссии</w:t>
      </w:r>
    </w:p>
    <w:p w:rsidR="00F601E4" w:rsidRPr="001675F3" w:rsidRDefault="00F601E4" w:rsidP="00935E7B">
      <w:pPr>
        <w:spacing w:after="0" w:line="240" w:lineRule="auto"/>
        <w:contextualSpacing/>
        <w:jc w:val="right"/>
        <w:rPr>
          <w:rFonts w:ascii="Times New Roman" w:hAnsi="Times New Roman"/>
        </w:rPr>
      </w:pPr>
      <w:r>
        <w:rPr>
          <w:rFonts w:ascii="Times New Roman" w:hAnsi="Times New Roman"/>
        </w:rPr>
        <w:t>А.А. Ковальчику</w:t>
      </w:r>
    </w:p>
    <w:p w:rsidR="00F601E4" w:rsidRPr="001675F3" w:rsidRDefault="00F601E4" w:rsidP="00935E7B">
      <w:pPr>
        <w:spacing w:after="0" w:line="240" w:lineRule="auto"/>
        <w:contextualSpacing/>
        <w:rPr>
          <w:rFonts w:ascii="Times New Roman" w:hAnsi="Times New Roman"/>
        </w:rPr>
      </w:pPr>
    </w:p>
    <w:p w:rsidR="00F601E4" w:rsidRPr="002B22E5" w:rsidRDefault="00F601E4" w:rsidP="0044261F">
      <w:pPr>
        <w:spacing w:after="0" w:line="240" w:lineRule="auto"/>
        <w:contextualSpacing/>
        <w:jc w:val="center"/>
        <w:rPr>
          <w:rFonts w:ascii="Times New Roman" w:hAnsi="Times New Roman" w:cs="Times New Roman"/>
          <w:b/>
        </w:rPr>
      </w:pPr>
      <w:r w:rsidRPr="002B22E5">
        <w:rPr>
          <w:rFonts w:ascii="Times New Roman" w:hAnsi="Times New Roman" w:cs="Times New Roman"/>
          <w:b/>
        </w:rPr>
        <w:t>Коммерческое предложение</w:t>
      </w:r>
    </w:p>
    <w:p w:rsidR="00C54AA4" w:rsidRDefault="00542EB4" w:rsidP="00943F48">
      <w:pPr>
        <w:autoSpaceDE w:val="0"/>
        <w:autoSpaceDN w:val="0"/>
        <w:adjustRightInd w:val="0"/>
        <w:spacing w:after="0" w:line="240" w:lineRule="auto"/>
        <w:jc w:val="center"/>
        <w:rPr>
          <w:rFonts w:ascii="Times New Roman" w:hAnsi="Times New Roman" w:cs="Times New Roman"/>
          <w:b/>
          <w:color w:val="000000"/>
        </w:rPr>
      </w:pPr>
      <w:r w:rsidRPr="002B22E5">
        <w:rPr>
          <w:rFonts w:ascii="Times New Roman" w:hAnsi="Times New Roman" w:cs="Times New Roman"/>
          <w:b/>
        </w:rPr>
        <w:t xml:space="preserve">на поставку </w:t>
      </w:r>
      <w:r w:rsidR="001E64A6">
        <w:rPr>
          <w:rFonts w:ascii="Times New Roman" w:hAnsi="Times New Roman" w:cs="Times New Roman"/>
          <w:b/>
        </w:rPr>
        <w:t>____________________(указать предмет поставки)</w:t>
      </w:r>
    </w:p>
    <w:p w:rsidR="0044261F" w:rsidRPr="00AA1F8E" w:rsidRDefault="0044261F" w:rsidP="0044261F">
      <w:pPr>
        <w:autoSpaceDE w:val="0"/>
        <w:autoSpaceDN w:val="0"/>
        <w:adjustRightInd w:val="0"/>
        <w:spacing w:after="0" w:line="240" w:lineRule="auto"/>
        <w:jc w:val="center"/>
        <w:rPr>
          <w:rFonts w:ascii="Times New Roman" w:hAnsi="Times New Roman"/>
          <w:b/>
        </w:rPr>
      </w:pPr>
    </w:p>
    <w:tbl>
      <w:tblPr>
        <w:tblStyle w:val="a3"/>
        <w:tblW w:w="0" w:type="auto"/>
        <w:tblLayout w:type="fixed"/>
        <w:tblLook w:val="04A0" w:firstRow="1" w:lastRow="0" w:firstColumn="1" w:lastColumn="0" w:noHBand="0" w:noVBand="1"/>
      </w:tblPr>
      <w:tblGrid>
        <w:gridCol w:w="504"/>
        <w:gridCol w:w="1731"/>
        <w:gridCol w:w="8187"/>
      </w:tblGrid>
      <w:tr w:rsidR="00C54AA4" w:rsidTr="00881D49">
        <w:tc>
          <w:tcPr>
            <w:tcW w:w="504" w:type="dxa"/>
          </w:tcPr>
          <w:p w:rsidR="00C54AA4" w:rsidRDefault="00C54AA4" w:rsidP="00935E7B">
            <w:pPr>
              <w:contextualSpacing/>
              <w:jc w:val="center"/>
              <w:rPr>
                <w:rFonts w:ascii="Times New Roman" w:hAnsi="Times New Roman"/>
                <w:b/>
                <w:lang w:val="en-US"/>
              </w:rPr>
            </w:pPr>
            <w:r>
              <w:rPr>
                <w:rFonts w:ascii="Times New Roman" w:hAnsi="Times New Roman"/>
              </w:rPr>
              <w:t>п</w:t>
            </w:r>
            <w:r w:rsidRPr="00B411C0">
              <w:rPr>
                <w:rFonts w:ascii="Times New Roman" w:hAnsi="Times New Roman"/>
              </w:rPr>
              <w:t>/п</w:t>
            </w:r>
          </w:p>
        </w:tc>
        <w:tc>
          <w:tcPr>
            <w:tcW w:w="1731" w:type="dxa"/>
          </w:tcPr>
          <w:p w:rsidR="00C54AA4" w:rsidRPr="00ED0B62" w:rsidRDefault="00C54AA4" w:rsidP="00935E7B">
            <w:pPr>
              <w:contextualSpacing/>
              <w:jc w:val="center"/>
              <w:rPr>
                <w:rFonts w:ascii="Times New Roman" w:hAnsi="Times New Roman"/>
                <w:lang w:val="en-US"/>
              </w:rPr>
            </w:pPr>
            <w:proofErr w:type="spellStart"/>
            <w:r w:rsidRPr="00ED0B62">
              <w:rPr>
                <w:rFonts w:ascii="Times New Roman" w:hAnsi="Times New Roman"/>
                <w:lang w:val="en-US"/>
              </w:rPr>
              <w:t>Наименование</w:t>
            </w:r>
            <w:proofErr w:type="spellEnd"/>
          </w:p>
          <w:p w:rsidR="00C54AA4" w:rsidRDefault="00C54AA4" w:rsidP="00935E7B">
            <w:pPr>
              <w:contextualSpacing/>
              <w:jc w:val="center"/>
              <w:rPr>
                <w:rFonts w:ascii="Times New Roman" w:hAnsi="Times New Roman"/>
                <w:b/>
                <w:lang w:val="en-US"/>
              </w:rPr>
            </w:pPr>
            <w:proofErr w:type="spellStart"/>
            <w:r w:rsidRPr="00ED0B62">
              <w:rPr>
                <w:rFonts w:ascii="Times New Roman" w:hAnsi="Times New Roman"/>
                <w:lang w:val="en-US"/>
              </w:rPr>
              <w:t>показателя</w:t>
            </w:r>
            <w:proofErr w:type="spellEnd"/>
          </w:p>
        </w:tc>
        <w:tc>
          <w:tcPr>
            <w:tcW w:w="8187" w:type="dxa"/>
          </w:tcPr>
          <w:p w:rsidR="00C54AA4" w:rsidRDefault="00C54AA4" w:rsidP="00935E7B">
            <w:pPr>
              <w:contextualSpacing/>
              <w:jc w:val="center"/>
              <w:rPr>
                <w:rFonts w:ascii="Times New Roman" w:hAnsi="Times New Roman"/>
                <w:b/>
                <w:lang w:val="en-US"/>
              </w:rPr>
            </w:pPr>
            <w:r w:rsidRPr="00B411C0">
              <w:rPr>
                <w:rFonts w:ascii="Times New Roman" w:hAnsi="Times New Roman"/>
              </w:rPr>
              <w:t>Значение</w:t>
            </w:r>
          </w:p>
        </w:tc>
      </w:tr>
      <w:tr w:rsidR="00C54AA4" w:rsidRPr="00ED0B62" w:rsidTr="00881D49">
        <w:tc>
          <w:tcPr>
            <w:tcW w:w="504" w:type="dxa"/>
          </w:tcPr>
          <w:p w:rsidR="00C54AA4" w:rsidRPr="00ED0B62" w:rsidRDefault="00C54AA4" w:rsidP="00935E7B">
            <w:pPr>
              <w:contextualSpacing/>
              <w:rPr>
                <w:rFonts w:ascii="Times New Roman" w:hAnsi="Times New Roman"/>
              </w:rPr>
            </w:pPr>
            <w:r w:rsidRPr="00ED0B62">
              <w:rPr>
                <w:rFonts w:ascii="Times New Roman" w:hAnsi="Times New Roman"/>
              </w:rPr>
              <w:t>1.</w:t>
            </w:r>
          </w:p>
        </w:tc>
        <w:tc>
          <w:tcPr>
            <w:tcW w:w="1731" w:type="dxa"/>
          </w:tcPr>
          <w:p w:rsidR="00C54AA4" w:rsidRPr="00ED0B62" w:rsidRDefault="00C54AA4" w:rsidP="00935E7B">
            <w:pPr>
              <w:contextualSpacing/>
              <w:jc w:val="center"/>
              <w:rPr>
                <w:rFonts w:ascii="Times New Roman" w:hAnsi="Times New Roman"/>
                <w:b/>
              </w:rPr>
            </w:pPr>
            <w:r w:rsidRPr="00ED0B62">
              <w:rPr>
                <w:rFonts w:ascii="Times New Roman" w:hAnsi="Times New Roman"/>
              </w:rPr>
              <w:t>Наименование и объем поставляемого товара</w:t>
            </w:r>
          </w:p>
        </w:tc>
        <w:tc>
          <w:tcPr>
            <w:tcW w:w="8187" w:type="dxa"/>
          </w:tcPr>
          <w:tbl>
            <w:tblPr>
              <w:tblW w:w="79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95"/>
              <w:gridCol w:w="1134"/>
              <w:gridCol w:w="1701"/>
              <w:gridCol w:w="2127"/>
              <w:gridCol w:w="2409"/>
            </w:tblGrid>
            <w:tr w:rsidR="00881D49" w:rsidRPr="00ED0B62" w:rsidTr="00881D49">
              <w:trPr>
                <w:trHeight w:val="349"/>
              </w:trPr>
              <w:tc>
                <w:tcPr>
                  <w:tcW w:w="1729" w:type="dxa"/>
                  <w:gridSpan w:val="2"/>
                  <w:tcBorders>
                    <w:top w:val="single" w:sz="4" w:space="0" w:color="auto"/>
                    <w:left w:val="single" w:sz="4" w:space="0" w:color="auto"/>
                    <w:bottom w:val="single" w:sz="4" w:space="0" w:color="auto"/>
                    <w:right w:val="single" w:sz="4" w:space="0" w:color="auto"/>
                  </w:tcBorders>
                  <w:hideMark/>
                </w:tcPr>
                <w:p w:rsidR="00881D49" w:rsidRPr="00ED0B62" w:rsidRDefault="00881D49" w:rsidP="00935E7B">
                  <w:pPr>
                    <w:spacing w:after="0" w:line="240" w:lineRule="auto"/>
                    <w:ind w:left="-227"/>
                    <w:jc w:val="center"/>
                    <w:rPr>
                      <w:rFonts w:ascii="Times New Roman" w:eastAsia="Times New Roman" w:hAnsi="Times New Roman" w:cs="Times New Roman"/>
                      <w:i/>
                      <w:lang w:eastAsia="ru-RU"/>
                    </w:rPr>
                  </w:pPr>
                  <w:r w:rsidRPr="00ED0B62">
                    <w:rPr>
                      <w:rFonts w:ascii="Times New Roman" w:eastAsia="Times New Roman" w:hAnsi="Times New Roman" w:cs="Times New Roman"/>
                      <w:i/>
                      <w:lang w:eastAsia="ru-RU"/>
                    </w:rPr>
                    <w:t xml:space="preserve">Наименование </w:t>
                  </w:r>
                </w:p>
                <w:p w:rsidR="00881D49" w:rsidRPr="00ED0B62" w:rsidRDefault="00881D49" w:rsidP="00935E7B">
                  <w:pPr>
                    <w:spacing w:after="0" w:line="240" w:lineRule="auto"/>
                    <w:ind w:left="-227"/>
                    <w:jc w:val="center"/>
                    <w:rPr>
                      <w:rFonts w:ascii="Times New Roman" w:eastAsia="Times New Roman" w:hAnsi="Times New Roman" w:cs="Times New Roman"/>
                      <w:i/>
                      <w:lang w:eastAsia="ru-RU"/>
                    </w:rPr>
                  </w:pPr>
                  <w:r w:rsidRPr="00ED0B62">
                    <w:rPr>
                      <w:rFonts w:ascii="Times New Roman" w:eastAsia="Times New Roman" w:hAnsi="Times New Roman" w:cs="Times New Roman"/>
                      <w:i/>
                      <w:lang w:eastAsia="ru-RU"/>
                    </w:rPr>
                    <w:t>товара</w:t>
                  </w:r>
                </w:p>
              </w:tc>
              <w:tc>
                <w:tcPr>
                  <w:tcW w:w="1701" w:type="dxa"/>
                  <w:tcBorders>
                    <w:top w:val="single" w:sz="4" w:space="0" w:color="auto"/>
                    <w:left w:val="single" w:sz="4" w:space="0" w:color="auto"/>
                    <w:bottom w:val="single" w:sz="4" w:space="0" w:color="auto"/>
                    <w:right w:val="single" w:sz="4" w:space="0" w:color="auto"/>
                  </w:tcBorders>
                  <w:hideMark/>
                </w:tcPr>
                <w:p w:rsidR="00881D49" w:rsidRPr="00ED0B62" w:rsidRDefault="00881D49" w:rsidP="00935E7B">
                  <w:pPr>
                    <w:spacing w:after="0" w:line="240" w:lineRule="auto"/>
                    <w:jc w:val="center"/>
                    <w:rPr>
                      <w:rFonts w:ascii="Times New Roman" w:eastAsia="Times New Roman" w:hAnsi="Times New Roman" w:cs="Times New Roman"/>
                      <w:i/>
                      <w:color w:val="000000"/>
                      <w:lang w:eastAsia="ru-RU"/>
                    </w:rPr>
                  </w:pPr>
                  <w:r w:rsidRPr="00ED0B62">
                    <w:rPr>
                      <w:rFonts w:ascii="Times New Roman" w:eastAsia="Times New Roman" w:hAnsi="Times New Roman" w:cs="Times New Roman"/>
                      <w:i/>
                      <w:color w:val="000000"/>
                      <w:lang w:eastAsia="ru-RU"/>
                    </w:rPr>
                    <w:t>Количество товара (штуки, тонны, литры, и пр.)</w:t>
                  </w:r>
                </w:p>
              </w:tc>
              <w:tc>
                <w:tcPr>
                  <w:tcW w:w="2127" w:type="dxa"/>
                  <w:tcBorders>
                    <w:top w:val="single" w:sz="4" w:space="0" w:color="auto"/>
                    <w:left w:val="single" w:sz="4" w:space="0" w:color="auto"/>
                    <w:bottom w:val="single" w:sz="4" w:space="0" w:color="auto"/>
                    <w:right w:val="single" w:sz="4" w:space="0" w:color="auto"/>
                  </w:tcBorders>
                  <w:hideMark/>
                </w:tcPr>
                <w:p w:rsidR="00881D49" w:rsidRPr="00ED0B62" w:rsidRDefault="00AF4299" w:rsidP="00935E7B">
                  <w:pPr>
                    <w:spacing w:after="0" w:line="240" w:lineRule="auto"/>
                    <w:jc w:val="center"/>
                    <w:rPr>
                      <w:rFonts w:ascii="Times New Roman" w:eastAsia="Times New Roman" w:hAnsi="Times New Roman" w:cs="Times New Roman"/>
                      <w:i/>
                      <w:color w:val="000000"/>
                      <w:lang w:eastAsia="ru-RU"/>
                    </w:rPr>
                  </w:pPr>
                  <w:r>
                    <w:rPr>
                      <w:rFonts w:ascii="Times New Roman" w:eastAsia="Times New Roman" w:hAnsi="Times New Roman" w:cs="Times New Roman"/>
                      <w:i/>
                      <w:color w:val="000000"/>
                      <w:lang w:eastAsia="ru-RU"/>
                    </w:rPr>
                    <w:t>Ц</w:t>
                  </w:r>
                  <w:r w:rsidR="00881D49" w:rsidRPr="00ED0B62">
                    <w:rPr>
                      <w:rFonts w:ascii="Times New Roman" w:eastAsia="Times New Roman" w:hAnsi="Times New Roman" w:cs="Times New Roman"/>
                      <w:i/>
                      <w:color w:val="000000"/>
                      <w:lang w:eastAsia="ru-RU"/>
                    </w:rPr>
                    <w:t xml:space="preserve">ена за единицу товара </w:t>
                  </w:r>
                </w:p>
                <w:p w:rsidR="00881D49" w:rsidRPr="00ED0B62" w:rsidRDefault="00881D49" w:rsidP="00935E7B">
                  <w:pPr>
                    <w:spacing w:after="0" w:line="240" w:lineRule="auto"/>
                    <w:jc w:val="center"/>
                    <w:rPr>
                      <w:rFonts w:ascii="Times New Roman" w:eastAsia="Times New Roman" w:hAnsi="Times New Roman" w:cs="Times New Roman"/>
                      <w:i/>
                      <w:color w:val="000000"/>
                      <w:vertAlign w:val="superscript"/>
                      <w:lang w:eastAsia="ru-RU"/>
                    </w:rPr>
                  </w:pPr>
                  <w:r w:rsidRPr="00ED0B62">
                    <w:rPr>
                      <w:rFonts w:ascii="Times New Roman" w:eastAsia="Times New Roman" w:hAnsi="Times New Roman" w:cs="Times New Roman"/>
                      <w:i/>
                      <w:color w:val="000000"/>
                      <w:lang w:eastAsia="ru-RU"/>
                    </w:rPr>
                    <w:t>(с учетом НДС-18%, в руб.)</w:t>
                  </w:r>
                  <w:r w:rsidRPr="00ED0B62">
                    <w:rPr>
                      <w:rFonts w:ascii="Times New Roman" w:eastAsia="Times New Roman" w:hAnsi="Times New Roman" w:cs="Times New Roman"/>
                      <w:i/>
                      <w:color w:val="000000"/>
                      <w:vertAlign w:val="superscript"/>
                      <w:lang w:eastAsia="ru-RU"/>
                    </w:rPr>
                    <w:t>1</w:t>
                  </w:r>
                </w:p>
              </w:tc>
              <w:tc>
                <w:tcPr>
                  <w:tcW w:w="2409" w:type="dxa"/>
                  <w:tcBorders>
                    <w:top w:val="single" w:sz="4" w:space="0" w:color="auto"/>
                    <w:left w:val="single" w:sz="4" w:space="0" w:color="auto"/>
                    <w:bottom w:val="single" w:sz="4" w:space="0" w:color="auto"/>
                    <w:right w:val="single" w:sz="4" w:space="0" w:color="auto"/>
                  </w:tcBorders>
                  <w:hideMark/>
                </w:tcPr>
                <w:p w:rsidR="00881D49" w:rsidRPr="00ED0B62" w:rsidRDefault="00AF4299" w:rsidP="00935E7B">
                  <w:pPr>
                    <w:spacing w:after="0" w:line="240" w:lineRule="auto"/>
                    <w:rPr>
                      <w:rFonts w:ascii="Times New Roman" w:eastAsia="Times New Roman" w:hAnsi="Times New Roman" w:cs="Times New Roman"/>
                      <w:i/>
                      <w:color w:val="000000"/>
                      <w:lang w:eastAsia="ru-RU"/>
                    </w:rPr>
                  </w:pPr>
                  <w:r>
                    <w:rPr>
                      <w:rFonts w:ascii="Times New Roman" w:eastAsia="Times New Roman" w:hAnsi="Times New Roman" w:cs="Times New Roman"/>
                      <w:i/>
                      <w:color w:val="000000"/>
                      <w:lang w:eastAsia="ru-RU"/>
                    </w:rPr>
                    <w:t>Ц</w:t>
                  </w:r>
                  <w:r w:rsidR="00881D49" w:rsidRPr="00ED0B62">
                    <w:rPr>
                      <w:rFonts w:ascii="Times New Roman" w:eastAsia="Times New Roman" w:hAnsi="Times New Roman" w:cs="Times New Roman"/>
                      <w:i/>
                      <w:color w:val="000000"/>
                      <w:lang w:eastAsia="ru-RU"/>
                    </w:rPr>
                    <w:t>ена договора (лота), с учетом НДС-18% в руб.</w:t>
                  </w:r>
                </w:p>
              </w:tc>
            </w:tr>
            <w:tr w:rsidR="00881D49" w:rsidRPr="00ED0B62" w:rsidTr="00ED0B62">
              <w:trPr>
                <w:trHeight w:val="447"/>
              </w:trPr>
              <w:tc>
                <w:tcPr>
                  <w:tcW w:w="595" w:type="dxa"/>
                  <w:tcBorders>
                    <w:top w:val="single" w:sz="4" w:space="0" w:color="auto"/>
                    <w:left w:val="single" w:sz="4" w:space="0" w:color="auto"/>
                    <w:bottom w:val="single" w:sz="4" w:space="0" w:color="auto"/>
                    <w:right w:val="single" w:sz="4" w:space="0" w:color="auto"/>
                  </w:tcBorders>
                  <w:vAlign w:val="center"/>
                </w:tcPr>
                <w:p w:rsidR="00881D49" w:rsidRPr="00ED0B62" w:rsidRDefault="00881D49" w:rsidP="005471B4">
                  <w:pPr>
                    <w:numPr>
                      <w:ilvl w:val="0"/>
                      <w:numId w:val="5"/>
                    </w:numPr>
                    <w:spacing w:after="0" w:line="240" w:lineRule="auto"/>
                    <w:rPr>
                      <w:rFonts w:ascii="Times New Roman" w:eastAsia="Times New Roman" w:hAnsi="Times New Roman" w:cs="Times New Roman"/>
                      <w:lang w:eastAsia="ru-RU"/>
                    </w:rPr>
                  </w:pPr>
                </w:p>
              </w:tc>
              <w:tc>
                <w:tcPr>
                  <w:tcW w:w="1134" w:type="dxa"/>
                  <w:tcBorders>
                    <w:top w:val="single" w:sz="4" w:space="0" w:color="auto"/>
                    <w:left w:val="single" w:sz="4" w:space="0" w:color="auto"/>
                    <w:bottom w:val="single" w:sz="4" w:space="0" w:color="auto"/>
                    <w:right w:val="single" w:sz="4" w:space="0" w:color="auto"/>
                  </w:tcBorders>
                  <w:hideMark/>
                </w:tcPr>
                <w:p w:rsidR="00881D49" w:rsidRPr="00ED0B62" w:rsidRDefault="00881D49" w:rsidP="00935E7B">
                  <w:pPr>
                    <w:spacing w:after="0" w:line="240" w:lineRule="auto"/>
                    <w:rPr>
                      <w:rFonts w:ascii="Times New Roman" w:eastAsia="Times New Roman" w:hAnsi="Times New Roman" w:cs="Times New Roman"/>
                      <w:lang w:eastAsia="ru-RU"/>
                    </w:rPr>
                  </w:pPr>
                </w:p>
              </w:tc>
              <w:tc>
                <w:tcPr>
                  <w:tcW w:w="1701" w:type="dxa"/>
                  <w:tcBorders>
                    <w:top w:val="single" w:sz="4" w:space="0" w:color="auto"/>
                    <w:left w:val="single" w:sz="4" w:space="0" w:color="auto"/>
                    <w:bottom w:val="single" w:sz="4" w:space="0" w:color="auto"/>
                    <w:right w:val="single" w:sz="4" w:space="0" w:color="auto"/>
                  </w:tcBorders>
                  <w:hideMark/>
                </w:tcPr>
                <w:p w:rsidR="00881D49" w:rsidRPr="00ED0B62" w:rsidRDefault="00881D49" w:rsidP="00935E7B">
                  <w:pPr>
                    <w:spacing w:after="0" w:line="240" w:lineRule="auto"/>
                    <w:rPr>
                      <w:rFonts w:ascii="Times New Roman" w:eastAsia="Times New Roman" w:hAnsi="Times New Roman" w:cs="Times New Roman"/>
                      <w:lang w:eastAsia="ru-RU"/>
                    </w:rPr>
                  </w:pPr>
                </w:p>
              </w:tc>
              <w:tc>
                <w:tcPr>
                  <w:tcW w:w="2127" w:type="dxa"/>
                  <w:tcBorders>
                    <w:top w:val="single" w:sz="4" w:space="0" w:color="auto"/>
                    <w:left w:val="single" w:sz="4" w:space="0" w:color="auto"/>
                    <w:bottom w:val="single" w:sz="4" w:space="0" w:color="auto"/>
                    <w:right w:val="single" w:sz="4" w:space="0" w:color="auto"/>
                  </w:tcBorders>
                  <w:hideMark/>
                </w:tcPr>
                <w:p w:rsidR="00881D49" w:rsidRPr="00ED0B62" w:rsidRDefault="00881D49" w:rsidP="00935E7B">
                  <w:pPr>
                    <w:spacing w:after="0" w:line="240" w:lineRule="auto"/>
                    <w:rPr>
                      <w:rFonts w:ascii="Times New Roman" w:eastAsia="Times New Roman" w:hAnsi="Times New Roman" w:cs="Times New Roman"/>
                      <w:lang w:eastAsia="ru-RU"/>
                    </w:rPr>
                  </w:pPr>
                </w:p>
              </w:tc>
              <w:tc>
                <w:tcPr>
                  <w:tcW w:w="2409" w:type="dxa"/>
                  <w:tcBorders>
                    <w:top w:val="single" w:sz="4" w:space="0" w:color="auto"/>
                    <w:left w:val="single" w:sz="4" w:space="0" w:color="auto"/>
                    <w:bottom w:val="single" w:sz="4" w:space="0" w:color="auto"/>
                    <w:right w:val="single" w:sz="4" w:space="0" w:color="auto"/>
                  </w:tcBorders>
                  <w:hideMark/>
                </w:tcPr>
                <w:p w:rsidR="00881D49" w:rsidRPr="00ED0B62" w:rsidRDefault="00881D49" w:rsidP="00935E7B">
                  <w:pPr>
                    <w:spacing w:after="0" w:line="240" w:lineRule="auto"/>
                    <w:rPr>
                      <w:rFonts w:ascii="Times New Roman" w:eastAsia="Times New Roman" w:hAnsi="Times New Roman" w:cs="Times New Roman"/>
                      <w:lang w:eastAsia="ru-RU"/>
                    </w:rPr>
                  </w:pPr>
                </w:p>
              </w:tc>
            </w:tr>
            <w:tr w:rsidR="00AF4299" w:rsidRPr="00ED0B62" w:rsidTr="00ED0B62">
              <w:trPr>
                <w:trHeight w:val="447"/>
              </w:trPr>
              <w:tc>
                <w:tcPr>
                  <w:tcW w:w="595" w:type="dxa"/>
                  <w:tcBorders>
                    <w:top w:val="single" w:sz="4" w:space="0" w:color="auto"/>
                    <w:left w:val="single" w:sz="4" w:space="0" w:color="auto"/>
                    <w:bottom w:val="single" w:sz="4" w:space="0" w:color="auto"/>
                    <w:right w:val="single" w:sz="4" w:space="0" w:color="auto"/>
                  </w:tcBorders>
                  <w:vAlign w:val="center"/>
                </w:tcPr>
                <w:p w:rsidR="00AF4299" w:rsidRPr="00ED0B62" w:rsidRDefault="00AF4299" w:rsidP="005471B4">
                  <w:pPr>
                    <w:numPr>
                      <w:ilvl w:val="0"/>
                      <w:numId w:val="5"/>
                    </w:numPr>
                    <w:spacing w:after="0" w:line="240" w:lineRule="auto"/>
                    <w:rPr>
                      <w:rFonts w:ascii="Times New Roman" w:eastAsia="Times New Roman" w:hAnsi="Times New Roman" w:cs="Times New Roman"/>
                      <w:lang w:eastAsia="ru-RU"/>
                    </w:rPr>
                  </w:pPr>
                </w:p>
              </w:tc>
              <w:tc>
                <w:tcPr>
                  <w:tcW w:w="1134" w:type="dxa"/>
                  <w:tcBorders>
                    <w:top w:val="single" w:sz="4" w:space="0" w:color="auto"/>
                    <w:left w:val="single" w:sz="4" w:space="0" w:color="auto"/>
                    <w:bottom w:val="single" w:sz="4" w:space="0" w:color="auto"/>
                    <w:right w:val="single" w:sz="4" w:space="0" w:color="auto"/>
                  </w:tcBorders>
                </w:tcPr>
                <w:p w:rsidR="00AF4299" w:rsidRPr="00ED0B62" w:rsidRDefault="00AF4299" w:rsidP="00935E7B">
                  <w:pPr>
                    <w:spacing w:after="0" w:line="240" w:lineRule="auto"/>
                    <w:rPr>
                      <w:rFonts w:ascii="Times New Roman" w:eastAsia="Times New Roman" w:hAnsi="Times New Roman" w:cs="Times New Roman"/>
                      <w:lang w:eastAsia="ru-RU"/>
                    </w:rPr>
                  </w:pPr>
                </w:p>
              </w:tc>
              <w:tc>
                <w:tcPr>
                  <w:tcW w:w="1701" w:type="dxa"/>
                  <w:tcBorders>
                    <w:top w:val="single" w:sz="4" w:space="0" w:color="auto"/>
                    <w:left w:val="single" w:sz="4" w:space="0" w:color="auto"/>
                    <w:bottom w:val="single" w:sz="4" w:space="0" w:color="auto"/>
                    <w:right w:val="single" w:sz="4" w:space="0" w:color="auto"/>
                  </w:tcBorders>
                </w:tcPr>
                <w:p w:rsidR="00AF4299" w:rsidRPr="00ED0B62" w:rsidRDefault="00AF4299" w:rsidP="00935E7B">
                  <w:pPr>
                    <w:spacing w:after="0" w:line="240" w:lineRule="auto"/>
                    <w:rPr>
                      <w:rFonts w:ascii="Times New Roman" w:eastAsia="Times New Roman" w:hAnsi="Times New Roman" w:cs="Times New Roman"/>
                      <w:lang w:eastAsia="ru-RU"/>
                    </w:rPr>
                  </w:pPr>
                </w:p>
              </w:tc>
              <w:tc>
                <w:tcPr>
                  <w:tcW w:w="2127" w:type="dxa"/>
                  <w:tcBorders>
                    <w:top w:val="single" w:sz="4" w:space="0" w:color="auto"/>
                    <w:left w:val="single" w:sz="4" w:space="0" w:color="auto"/>
                    <w:bottom w:val="single" w:sz="4" w:space="0" w:color="auto"/>
                    <w:right w:val="single" w:sz="4" w:space="0" w:color="auto"/>
                  </w:tcBorders>
                </w:tcPr>
                <w:p w:rsidR="00AF4299" w:rsidRPr="00ED0B62" w:rsidRDefault="00AF4299" w:rsidP="00935E7B">
                  <w:pPr>
                    <w:spacing w:after="0" w:line="240" w:lineRule="auto"/>
                    <w:rPr>
                      <w:rFonts w:ascii="Times New Roman" w:eastAsia="Times New Roman" w:hAnsi="Times New Roman" w:cs="Times New Roman"/>
                      <w:lang w:eastAsia="ru-RU"/>
                    </w:rPr>
                  </w:pPr>
                </w:p>
              </w:tc>
              <w:tc>
                <w:tcPr>
                  <w:tcW w:w="2409" w:type="dxa"/>
                  <w:tcBorders>
                    <w:top w:val="single" w:sz="4" w:space="0" w:color="auto"/>
                    <w:left w:val="single" w:sz="4" w:space="0" w:color="auto"/>
                    <w:bottom w:val="single" w:sz="4" w:space="0" w:color="auto"/>
                    <w:right w:val="single" w:sz="4" w:space="0" w:color="auto"/>
                  </w:tcBorders>
                </w:tcPr>
                <w:p w:rsidR="00AF4299" w:rsidRPr="00ED0B62" w:rsidRDefault="00AF4299" w:rsidP="00935E7B">
                  <w:pPr>
                    <w:spacing w:after="0" w:line="240" w:lineRule="auto"/>
                    <w:rPr>
                      <w:rFonts w:ascii="Times New Roman" w:eastAsia="Times New Roman" w:hAnsi="Times New Roman" w:cs="Times New Roman"/>
                      <w:lang w:eastAsia="ru-RU"/>
                    </w:rPr>
                  </w:pPr>
                </w:p>
              </w:tc>
            </w:tr>
            <w:tr w:rsidR="00AF4299" w:rsidRPr="00ED0B62" w:rsidTr="00ED0B62">
              <w:trPr>
                <w:trHeight w:val="447"/>
              </w:trPr>
              <w:tc>
                <w:tcPr>
                  <w:tcW w:w="595" w:type="dxa"/>
                  <w:tcBorders>
                    <w:top w:val="single" w:sz="4" w:space="0" w:color="auto"/>
                    <w:left w:val="single" w:sz="4" w:space="0" w:color="auto"/>
                    <w:bottom w:val="single" w:sz="4" w:space="0" w:color="auto"/>
                    <w:right w:val="single" w:sz="4" w:space="0" w:color="auto"/>
                  </w:tcBorders>
                  <w:vAlign w:val="center"/>
                </w:tcPr>
                <w:p w:rsidR="00AF4299" w:rsidRPr="00AF4299" w:rsidRDefault="00AF4299" w:rsidP="00935E7B">
                  <w:pPr>
                    <w:tabs>
                      <w:tab w:val="left" w:pos="62"/>
                    </w:tabs>
                    <w:spacing w:after="0" w:line="240" w:lineRule="auto"/>
                    <w:rPr>
                      <w:rFonts w:ascii="Times New Roman" w:eastAsia="Times New Roman" w:hAnsi="Times New Roman" w:cs="Times New Roman"/>
                      <w:lang w:eastAsia="ru-RU"/>
                    </w:rPr>
                  </w:pPr>
                  <w:r>
                    <w:rPr>
                      <w:rFonts w:ascii="Times New Roman" w:eastAsia="Times New Roman" w:hAnsi="Times New Roman" w:cs="Times New Roman"/>
                      <w:lang w:eastAsia="ru-RU"/>
                    </w:rPr>
                    <w:t>…..</w:t>
                  </w:r>
                </w:p>
              </w:tc>
              <w:tc>
                <w:tcPr>
                  <w:tcW w:w="1134" w:type="dxa"/>
                  <w:tcBorders>
                    <w:top w:val="single" w:sz="4" w:space="0" w:color="auto"/>
                    <w:left w:val="single" w:sz="4" w:space="0" w:color="auto"/>
                    <w:bottom w:val="single" w:sz="4" w:space="0" w:color="auto"/>
                    <w:right w:val="single" w:sz="4" w:space="0" w:color="auto"/>
                  </w:tcBorders>
                </w:tcPr>
                <w:p w:rsidR="00AF4299" w:rsidRPr="00ED0B62" w:rsidRDefault="00AF4299" w:rsidP="00935E7B">
                  <w:pPr>
                    <w:tabs>
                      <w:tab w:val="left" w:pos="62"/>
                    </w:tabs>
                    <w:spacing w:after="0" w:line="240" w:lineRule="auto"/>
                    <w:rPr>
                      <w:rFonts w:ascii="Times New Roman" w:eastAsia="Times New Roman" w:hAnsi="Times New Roman" w:cs="Times New Roman"/>
                      <w:lang w:eastAsia="ru-RU"/>
                    </w:rPr>
                  </w:pPr>
                </w:p>
              </w:tc>
              <w:tc>
                <w:tcPr>
                  <w:tcW w:w="1701" w:type="dxa"/>
                  <w:tcBorders>
                    <w:top w:val="single" w:sz="4" w:space="0" w:color="auto"/>
                    <w:left w:val="single" w:sz="4" w:space="0" w:color="auto"/>
                    <w:bottom w:val="single" w:sz="4" w:space="0" w:color="auto"/>
                    <w:right w:val="single" w:sz="4" w:space="0" w:color="auto"/>
                  </w:tcBorders>
                </w:tcPr>
                <w:p w:rsidR="00AF4299" w:rsidRPr="00ED0B62" w:rsidRDefault="00AF4299" w:rsidP="00935E7B">
                  <w:pPr>
                    <w:spacing w:after="0" w:line="240" w:lineRule="auto"/>
                    <w:rPr>
                      <w:rFonts w:ascii="Times New Roman" w:eastAsia="Times New Roman" w:hAnsi="Times New Roman" w:cs="Times New Roman"/>
                      <w:lang w:eastAsia="ru-RU"/>
                    </w:rPr>
                  </w:pPr>
                </w:p>
              </w:tc>
              <w:tc>
                <w:tcPr>
                  <w:tcW w:w="2127" w:type="dxa"/>
                  <w:tcBorders>
                    <w:top w:val="single" w:sz="4" w:space="0" w:color="auto"/>
                    <w:left w:val="single" w:sz="4" w:space="0" w:color="auto"/>
                    <w:bottom w:val="single" w:sz="4" w:space="0" w:color="auto"/>
                    <w:right w:val="single" w:sz="4" w:space="0" w:color="auto"/>
                  </w:tcBorders>
                </w:tcPr>
                <w:p w:rsidR="00AF4299" w:rsidRPr="00ED0B62" w:rsidRDefault="00AF4299" w:rsidP="00935E7B">
                  <w:pPr>
                    <w:spacing w:after="0" w:line="240" w:lineRule="auto"/>
                    <w:rPr>
                      <w:rFonts w:ascii="Times New Roman" w:eastAsia="Times New Roman" w:hAnsi="Times New Roman" w:cs="Times New Roman"/>
                      <w:lang w:eastAsia="ru-RU"/>
                    </w:rPr>
                  </w:pPr>
                </w:p>
              </w:tc>
              <w:tc>
                <w:tcPr>
                  <w:tcW w:w="2409" w:type="dxa"/>
                  <w:tcBorders>
                    <w:top w:val="single" w:sz="4" w:space="0" w:color="auto"/>
                    <w:left w:val="single" w:sz="4" w:space="0" w:color="auto"/>
                    <w:bottom w:val="single" w:sz="4" w:space="0" w:color="auto"/>
                    <w:right w:val="single" w:sz="4" w:space="0" w:color="auto"/>
                  </w:tcBorders>
                </w:tcPr>
                <w:p w:rsidR="00AF4299" w:rsidRPr="00ED0B62" w:rsidRDefault="00AF4299" w:rsidP="00935E7B">
                  <w:pPr>
                    <w:spacing w:after="0" w:line="240" w:lineRule="auto"/>
                    <w:rPr>
                      <w:rFonts w:ascii="Times New Roman" w:eastAsia="Times New Roman" w:hAnsi="Times New Roman" w:cs="Times New Roman"/>
                      <w:lang w:eastAsia="ru-RU"/>
                    </w:rPr>
                  </w:pPr>
                </w:p>
              </w:tc>
            </w:tr>
          </w:tbl>
          <w:p w:rsidR="00C54AA4" w:rsidRPr="00AF4299" w:rsidRDefault="00C54AA4" w:rsidP="00935E7B">
            <w:pPr>
              <w:contextualSpacing/>
              <w:jc w:val="center"/>
              <w:rPr>
                <w:rFonts w:ascii="Times New Roman" w:hAnsi="Times New Roman"/>
                <w:b/>
                <w:lang w:val="en-US"/>
              </w:rPr>
            </w:pPr>
          </w:p>
        </w:tc>
      </w:tr>
      <w:tr w:rsidR="00C54AA4" w:rsidRPr="00ED0B62" w:rsidTr="00881D49">
        <w:tc>
          <w:tcPr>
            <w:tcW w:w="504" w:type="dxa"/>
          </w:tcPr>
          <w:p w:rsidR="00C54AA4" w:rsidRPr="00ED0B62" w:rsidRDefault="00881D49" w:rsidP="00935E7B">
            <w:pPr>
              <w:contextualSpacing/>
              <w:rPr>
                <w:rFonts w:ascii="Times New Roman" w:hAnsi="Times New Roman"/>
              </w:rPr>
            </w:pPr>
            <w:r w:rsidRPr="00ED0B62">
              <w:rPr>
                <w:rFonts w:ascii="Times New Roman" w:hAnsi="Times New Roman"/>
              </w:rPr>
              <w:t>2.</w:t>
            </w:r>
          </w:p>
        </w:tc>
        <w:tc>
          <w:tcPr>
            <w:tcW w:w="1731" w:type="dxa"/>
          </w:tcPr>
          <w:p w:rsidR="00C54AA4" w:rsidRPr="00645CA0" w:rsidRDefault="00881D49" w:rsidP="00935E7B">
            <w:pPr>
              <w:contextualSpacing/>
              <w:jc w:val="center"/>
              <w:rPr>
                <w:rFonts w:ascii="Times New Roman" w:hAnsi="Times New Roman"/>
                <w:sz w:val="20"/>
                <w:szCs w:val="20"/>
                <w:vertAlign w:val="superscript"/>
              </w:rPr>
            </w:pPr>
            <w:r w:rsidRPr="00645CA0">
              <w:rPr>
                <w:rFonts w:ascii="Times New Roman" w:hAnsi="Times New Roman"/>
                <w:sz w:val="20"/>
                <w:szCs w:val="20"/>
              </w:rPr>
              <w:t>Цена договора (с учетом НДС-18%, в руб.)</w:t>
            </w:r>
            <w:r w:rsidR="00ED0B62" w:rsidRPr="00645CA0">
              <w:rPr>
                <w:rFonts w:ascii="Times New Roman" w:hAnsi="Times New Roman"/>
                <w:b/>
                <w:sz w:val="20"/>
                <w:szCs w:val="20"/>
                <w:vertAlign w:val="superscript"/>
              </w:rPr>
              <w:t>2</w:t>
            </w:r>
          </w:p>
        </w:tc>
        <w:tc>
          <w:tcPr>
            <w:tcW w:w="8187" w:type="dxa"/>
          </w:tcPr>
          <w:p w:rsidR="00C54AA4" w:rsidRPr="00ED0B62" w:rsidRDefault="00C54AA4" w:rsidP="00935E7B">
            <w:pPr>
              <w:contextualSpacing/>
              <w:jc w:val="center"/>
              <w:rPr>
                <w:rFonts w:ascii="Times New Roman" w:hAnsi="Times New Roman"/>
                <w:b/>
              </w:rPr>
            </w:pPr>
          </w:p>
        </w:tc>
      </w:tr>
      <w:tr w:rsidR="00C54AA4" w:rsidRPr="00ED0B62" w:rsidTr="00881D49">
        <w:tc>
          <w:tcPr>
            <w:tcW w:w="504" w:type="dxa"/>
          </w:tcPr>
          <w:p w:rsidR="00C54AA4" w:rsidRPr="00ED0B62" w:rsidRDefault="00ED0B62" w:rsidP="00935E7B">
            <w:pPr>
              <w:contextualSpacing/>
              <w:rPr>
                <w:rFonts w:ascii="Times New Roman" w:hAnsi="Times New Roman"/>
              </w:rPr>
            </w:pPr>
            <w:r w:rsidRPr="00ED0B62">
              <w:rPr>
                <w:rFonts w:ascii="Times New Roman" w:hAnsi="Times New Roman"/>
              </w:rPr>
              <w:t>3.</w:t>
            </w:r>
          </w:p>
        </w:tc>
        <w:tc>
          <w:tcPr>
            <w:tcW w:w="1731" w:type="dxa"/>
          </w:tcPr>
          <w:p w:rsidR="00C54AA4" w:rsidRPr="00645CA0" w:rsidRDefault="00ED0B62" w:rsidP="00935E7B">
            <w:pPr>
              <w:contextualSpacing/>
              <w:jc w:val="center"/>
              <w:rPr>
                <w:rFonts w:ascii="Times New Roman" w:hAnsi="Times New Roman"/>
                <w:sz w:val="20"/>
                <w:szCs w:val="20"/>
              </w:rPr>
            </w:pPr>
            <w:r w:rsidRPr="00645CA0">
              <w:rPr>
                <w:rFonts w:ascii="Times New Roman" w:hAnsi="Times New Roman"/>
                <w:sz w:val="20"/>
                <w:szCs w:val="20"/>
              </w:rPr>
              <w:t>Срок поставки</w:t>
            </w:r>
          </w:p>
        </w:tc>
        <w:tc>
          <w:tcPr>
            <w:tcW w:w="8187" w:type="dxa"/>
          </w:tcPr>
          <w:p w:rsidR="00C54AA4" w:rsidRPr="00ED0B62" w:rsidRDefault="00C54AA4" w:rsidP="00935E7B">
            <w:pPr>
              <w:contextualSpacing/>
              <w:jc w:val="center"/>
              <w:rPr>
                <w:rFonts w:ascii="Times New Roman" w:hAnsi="Times New Roman"/>
                <w:b/>
              </w:rPr>
            </w:pPr>
          </w:p>
        </w:tc>
      </w:tr>
      <w:tr w:rsidR="00C54AA4" w:rsidRPr="00ED0B62" w:rsidTr="00881D49">
        <w:tc>
          <w:tcPr>
            <w:tcW w:w="504" w:type="dxa"/>
          </w:tcPr>
          <w:p w:rsidR="00C54AA4" w:rsidRPr="00ED0B62" w:rsidRDefault="00C54AA4" w:rsidP="005471B4">
            <w:pPr>
              <w:pStyle w:val="a8"/>
              <w:numPr>
                <w:ilvl w:val="0"/>
                <w:numId w:val="4"/>
              </w:numPr>
              <w:jc w:val="center"/>
              <w:rPr>
                <w:rFonts w:ascii="Times New Roman" w:hAnsi="Times New Roman"/>
                <w:sz w:val="22"/>
                <w:szCs w:val="22"/>
              </w:rPr>
            </w:pPr>
          </w:p>
        </w:tc>
        <w:tc>
          <w:tcPr>
            <w:tcW w:w="1731" w:type="dxa"/>
          </w:tcPr>
          <w:p w:rsidR="00C54AA4" w:rsidRPr="00645CA0" w:rsidRDefault="00ED0B62" w:rsidP="00935E7B">
            <w:pPr>
              <w:contextualSpacing/>
              <w:jc w:val="center"/>
              <w:rPr>
                <w:rFonts w:ascii="Times New Roman" w:hAnsi="Times New Roman"/>
                <w:sz w:val="20"/>
                <w:szCs w:val="20"/>
              </w:rPr>
            </w:pPr>
            <w:r w:rsidRPr="00645CA0">
              <w:rPr>
                <w:rFonts w:ascii="Times New Roman" w:hAnsi="Times New Roman"/>
                <w:sz w:val="20"/>
                <w:szCs w:val="20"/>
              </w:rPr>
              <w:t>Срок гарантии</w:t>
            </w:r>
          </w:p>
        </w:tc>
        <w:tc>
          <w:tcPr>
            <w:tcW w:w="8187" w:type="dxa"/>
          </w:tcPr>
          <w:p w:rsidR="00C54AA4" w:rsidRPr="00ED0B62" w:rsidRDefault="00C54AA4" w:rsidP="00935E7B">
            <w:pPr>
              <w:contextualSpacing/>
              <w:jc w:val="center"/>
              <w:rPr>
                <w:rFonts w:ascii="Times New Roman" w:hAnsi="Times New Roman"/>
                <w:b/>
              </w:rPr>
            </w:pPr>
          </w:p>
        </w:tc>
      </w:tr>
    </w:tbl>
    <w:p w:rsidR="00881D49" w:rsidRPr="00ED0B62" w:rsidRDefault="00881D49" w:rsidP="009342A4">
      <w:pPr>
        <w:spacing w:after="0" w:line="240" w:lineRule="auto"/>
        <w:contextualSpacing/>
        <w:jc w:val="both"/>
        <w:rPr>
          <w:rFonts w:ascii="Times New Roman" w:hAnsi="Times New Roman"/>
          <w:b/>
          <w:vertAlign w:val="superscript"/>
        </w:rPr>
      </w:pPr>
    </w:p>
    <w:p w:rsidR="00C54AA4" w:rsidRPr="00881D49" w:rsidRDefault="00881D49" w:rsidP="009342A4">
      <w:pPr>
        <w:spacing w:after="0" w:line="240" w:lineRule="auto"/>
        <w:contextualSpacing/>
        <w:jc w:val="both"/>
        <w:rPr>
          <w:rFonts w:ascii="Times New Roman" w:hAnsi="Times New Roman"/>
          <w:b/>
          <w:vertAlign w:val="superscript"/>
        </w:rPr>
      </w:pPr>
      <w:r>
        <w:rPr>
          <w:rFonts w:ascii="Times New Roman" w:hAnsi="Times New Roman"/>
          <w:b/>
          <w:vertAlign w:val="superscript"/>
        </w:rPr>
        <w:t xml:space="preserve">1 </w:t>
      </w:r>
      <w:r>
        <w:rPr>
          <w:rFonts w:ascii="Times New Roman" w:hAnsi="Times New Roman"/>
          <w:i/>
        </w:rPr>
        <w:t>Цена за единицу не</w:t>
      </w:r>
      <w:r w:rsidR="005872CA">
        <w:rPr>
          <w:rFonts w:ascii="Times New Roman" w:hAnsi="Times New Roman"/>
          <w:i/>
        </w:rPr>
        <w:t xml:space="preserve"> </w:t>
      </w:r>
      <w:r>
        <w:rPr>
          <w:rFonts w:ascii="Times New Roman" w:hAnsi="Times New Roman"/>
          <w:i/>
        </w:rPr>
        <w:t>должна превышать начальную максимальную стоимость за единицу, указанную в техническом задании.</w:t>
      </w:r>
    </w:p>
    <w:p w:rsidR="00F601E4" w:rsidRDefault="00ED0B62" w:rsidP="009342A4">
      <w:pPr>
        <w:spacing w:after="0" w:line="240" w:lineRule="auto"/>
        <w:contextualSpacing/>
        <w:jc w:val="both"/>
        <w:rPr>
          <w:rFonts w:ascii="Times New Roman" w:hAnsi="Times New Roman"/>
          <w:i/>
        </w:rPr>
      </w:pPr>
      <w:r>
        <w:rPr>
          <w:rFonts w:ascii="Times New Roman" w:hAnsi="Times New Roman"/>
          <w:b/>
          <w:vertAlign w:val="superscript"/>
        </w:rPr>
        <w:t xml:space="preserve">2 </w:t>
      </w:r>
      <w:r w:rsidRPr="00B411C0">
        <w:rPr>
          <w:rFonts w:ascii="Times New Roman" w:hAnsi="Times New Roman"/>
          <w:i/>
        </w:rPr>
        <w:t>Указать цену на предусмотр</w:t>
      </w:r>
      <w:r>
        <w:rPr>
          <w:rFonts w:ascii="Times New Roman" w:hAnsi="Times New Roman"/>
          <w:i/>
        </w:rPr>
        <w:t>енный документацией объем товара.</w:t>
      </w:r>
    </w:p>
    <w:p w:rsidR="00F601E4" w:rsidRDefault="00037D68" w:rsidP="00037D68">
      <w:pPr>
        <w:pStyle w:val="ConsNonformat"/>
        <w:tabs>
          <w:tab w:val="left" w:pos="7132"/>
        </w:tabs>
        <w:contextualSpacing/>
        <w:jc w:val="both"/>
        <w:rPr>
          <w:rFonts w:ascii="Times New Roman" w:hAnsi="Times New Roman"/>
          <w:sz w:val="22"/>
          <w:szCs w:val="22"/>
        </w:rPr>
      </w:pPr>
      <w:r>
        <w:rPr>
          <w:rFonts w:ascii="Times New Roman" w:hAnsi="Times New Roman"/>
          <w:sz w:val="22"/>
          <w:szCs w:val="22"/>
        </w:rPr>
        <w:tab/>
      </w:r>
    </w:p>
    <w:p w:rsidR="00935E7B" w:rsidRDefault="00935E7B" w:rsidP="00935E7B">
      <w:pPr>
        <w:pStyle w:val="ConsNonformat"/>
        <w:contextualSpacing/>
        <w:jc w:val="both"/>
        <w:rPr>
          <w:rFonts w:ascii="Times New Roman" w:hAnsi="Times New Roman"/>
          <w:sz w:val="22"/>
          <w:szCs w:val="22"/>
        </w:rPr>
      </w:pPr>
    </w:p>
    <w:p w:rsidR="00D2693A" w:rsidRDefault="00D2693A" w:rsidP="00935E7B">
      <w:pPr>
        <w:pStyle w:val="ConsNonformat"/>
        <w:contextualSpacing/>
        <w:jc w:val="both"/>
        <w:rPr>
          <w:rFonts w:ascii="Times New Roman" w:hAnsi="Times New Roman"/>
          <w:sz w:val="22"/>
          <w:szCs w:val="22"/>
        </w:rPr>
      </w:pPr>
    </w:p>
    <w:tbl>
      <w:tblPr>
        <w:tblW w:w="10349" w:type="dxa"/>
        <w:tblLayout w:type="fixed"/>
        <w:tblLook w:val="04A0" w:firstRow="1" w:lastRow="0" w:firstColumn="1" w:lastColumn="0" w:noHBand="0" w:noVBand="1"/>
      </w:tblPr>
      <w:tblGrid>
        <w:gridCol w:w="3686"/>
        <w:gridCol w:w="2835"/>
        <w:gridCol w:w="3828"/>
      </w:tblGrid>
      <w:tr w:rsidR="00935E7B" w:rsidRPr="001675F3" w:rsidTr="00935E7B">
        <w:tc>
          <w:tcPr>
            <w:tcW w:w="3686" w:type="dxa"/>
          </w:tcPr>
          <w:p w:rsidR="00935E7B" w:rsidRPr="001675F3" w:rsidRDefault="00935E7B" w:rsidP="00935E7B">
            <w:pPr>
              <w:pBdr>
                <w:bottom w:val="single" w:sz="12" w:space="1" w:color="auto"/>
              </w:pBdr>
              <w:spacing w:after="0" w:line="240" w:lineRule="auto"/>
              <w:contextualSpacing/>
              <w:jc w:val="center"/>
              <w:rPr>
                <w:rFonts w:ascii="Times New Roman" w:hAnsi="Times New Roman"/>
                <w:u w:val="single"/>
              </w:rPr>
            </w:pPr>
          </w:p>
          <w:p w:rsidR="00935E7B" w:rsidRPr="001675F3" w:rsidRDefault="00935E7B" w:rsidP="00935E7B">
            <w:pPr>
              <w:spacing w:after="0" w:line="240" w:lineRule="auto"/>
              <w:contextualSpacing/>
              <w:jc w:val="center"/>
              <w:rPr>
                <w:rFonts w:ascii="Times New Roman" w:hAnsi="Times New Roman"/>
              </w:rPr>
            </w:pPr>
            <w:r w:rsidRPr="001675F3">
              <w:rPr>
                <w:rFonts w:ascii="Times New Roman" w:hAnsi="Times New Roman"/>
              </w:rPr>
              <w:t>(должность руководителя)</w:t>
            </w:r>
          </w:p>
          <w:p w:rsidR="00935E7B" w:rsidRPr="001675F3" w:rsidRDefault="00935E7B" w:rsidP="00935E7B">
            <w:pPr>
              <w:spacing w:after="0" w:line="240" w:lineRule="auto"/>
              <w:contextualSpacing/>
              <w:jc w:val="center"/>
              <w:rPr>
                <w:rFonts w:ascii="Times New Roman" w:hAnsi="Times New Roman"/>
              </w:rPr>
            </w:pPr>
            <w:r w:rsidRPr="001675F3">
              <w:rPr>
                <w:rFonts w:ascii="Times New Roman" w:hAnsi="Times New Roman"/>
              </w:rPr>
              <w:t>М.П.</w:t>
            </w:r>
          </w:p>
        </w:tc>
        <w:tc>
          <w:tcPr>
            <w:tcW w:w="2835" w:type="dxa"/>
          </w:tcPr>
          <w:p w:rsidR="00935E7B" w:rsidRPr="001675F3" w:rsidRDefault="00935E7B" w:rsidP="00935E7B">
            <w:pPr>
              <w:pBdr>
                <w:bottom w:val="single" w:sz="12" w:space="1" w:color="auto"/>
              </w:pBdr>
              <w:spacing w:after="0" w:line="240" w:lineRule="auto"/>
              <w:contextualSpacing/>
              <w:jc w:val="center"/>
              <w:rPr>
                <w:rFonts w:ascii="Times New Roman" w:hAnsi="Times New Roman"/>
              </w:rPr>
            </w:pPr>
          </w:p>
          <w:p w:rsidR="00935E7B" w:rsidRPr="001675F3" w:rsidRDefault="00935E7B" w:rsidP="00935E7B">
            <w:pPr>
              <w:spacing w:after="0" w:line="240" w:lineRule="auto"/>
              <w:contextualSpacing/>
              <w:jc w:val="center"/>
              <w:rPr>
                <w:rFonts w:ascii="Times New Roman" w:hAnsi="Times New Roman"/>
              </w:rPr>
            </w:pPr>
            <w:r w:rsidRPr="001675F3">
              <w:rPr>
                <w:rFonts w:ascii="Times New Roman" w:hAnsi="Times New Roman"/>
              </w:rPr>
              <w:t>(подпись)</w:t>
            </w:r>
          </w:p>
          <w:p w:rsidR="00935E7B" w:rsidRPr="001675F3" w:rsidRDefault="00935E7B" w:rsidP="00935E7B">
            <w:pPr>
              <w:spacing w:after="0" w:line="240" w:lineRule="auto"/>
              <w:contextualSpacing/>
              <w:rPr>
                <w:rFonts w:ascii="Times New Roman" w:hAnsi="Times New Roman"/>
              </w:rPr>
            </w:pPr>
          </w:p>
          <w:p w:rsidR="00935E7B" w:rsidRPr="001675F3" w:rsidRDefault="00935E7B" w:rsidP="00935E7B">
            <w:pPr>
              <w:spacing w:after="0" w:line="240" w:lineRule="auto"/>
              <w:contextualSpacing/>
              <w:rPr>
                <w:rFonts w:ascii="Times New Roman" w:hAnsi="Times New Roman"/>
              </w:rPr>
            </w:pPr>
          </w:p>
        </w:tc>
        <w:tc>
          <w:tcPr>
            <w:tcW w:w="3828" w:type="dxa"/>
          </w:tcPr>
          <w:p w:rsidR="00935E7B" w:rsidRPr="001675F3" w:rsidRDefault="00935E7B" w:rsidP="00935E7B">
            <w:pPr>
              <w:pBdr>
                <w:bottom w:val="single" w:sz="12" w:space="1" w:color="auto"/>
              </w:pBdr>
              <w:spacing w:after="0" w:line="240" w:lineRule="auto"/>
              <w:contextualSpacing/>
              <w:jc w:val="center"/>
              <w:rPr>
                <w:rFonts w:ascii="Times New Roman" w:hAnsi="Times New Roman"/>
                <w:u w:val="single"/>
              </w:rPr>
            </w:pPr>
          </w:p>
          <w:p w:rsidR="00935E7B" w:rsidRPr="001675F3" w:rsidRDefault="00935E7B" w:rsidP="00935E7B">
            <w:pPr>
              <w:spacing w:after="0" w:line="240" w:lineRule="auto"/>
              <w:contextualSpacing/>
              <w:jc w:val="center"/>
              <w:rPr>
                <w:rFonts w:ascii="Times New Roman" w:hAnsi="Times New Roman"/>
              </w:rPr>
            </w:pPr>
            <w:r w:rsidRPr="001675F3">
              <w:rPr>
                <w:rFonts w:ascii="Times New Roman" w:hAnsi="Times New Roman"/>
              </w:rPr>
              <w:t>(расшифровка)</w:t>
            </w:r>
          </w:p>
        </w:tc>
      </w:tr>
    </w:tbl>
    <w:p w:rsidR="00D2693A" w:rsidRDefault="00D2693A" w:rsidP="00935E7B">
      <w:pPr>
        <w:pStyle w:val="ConsNonformat"/>
        <w:contextualSpacing/>
        <w:jc w:val="both"/>
        <w:rPr>
          <w:rFonts w:ascii="Times New Roman" w:hAnsi="Times New Roman"/>
          <w:sz w:val="22"/>
          <w:szCs w:val="22"/>
        </w:rPr>
      </w:pPr>
    </w:p>
    <w:p w:rsidR="00D2693A" w:rsidRPr="001675F3" w:rsidRDefault="00D2693A" w:rsidP="00935E7B">
      <w:pPr>
        <w:pStyle w:val="ConsNonformat"/>
        <w:contextualSpacing/>
        <w:jc w:val="both"/>
        <w:rPr>
          <w:rFonts w:ascii="Times New Roman" w:hAnsi="Times New Roman"/>
          <w:sz w:val="22"/>
          <w:szCs w:val="22"/>
        </w:rPr>
      </w:pPr>
    </w:p>
    <w:p w:rsidR="00F601E4" w:rsidRPr="001675F3" w:rsidRDefault="00F601E4" w:rsidP="00935E7B">
      <w:pPr>
        <w:pStyle w:val="a4"/>
        <w:ind w:firstLine="0"/>
        <w:contextualSpacing/>
        <w:jc w:val="right"/>
        <w:rPr>
          <w:rFonts w:ascii="Times New Roman" w:hAnsi="Times New Roman"/>
          <w:i/>
          <w:szCs w:val="22"/>
        </w:rPr>
      </w:pPr>
      <w:r w:rsidRPr="001675F3">
        <w:rPr>
          <w:rFonts w:ascii="Times New Roman" w:hAnsi="Times New Roman"/>
          <w:b/>
          <w:szCs w:val="22"/>
        </w:rPr>
        <w:br w:type="page"/>
      </w:r>
      <w:r w:rsidRPr="001675F3">
        <w:rPr>
          <w:rFonts w:ascii="Times New Roman" w:hAnsi="Times New Roman"/>
          <w:i/>
          <w:szCs w:val="22"/>
        </w:rPr>
        <w:lastRenderedPageBreak/>
        <w:t>Приложение № 3</w:t>
      </w:r>
    </w:p>
    <w:p w:rsidR="00F601E4" w:rsidRPr="005471B4" w:rsidRDefault="00F601E4" w:rsidP="00935E7B">
      <w:pPr>
        <w:spacing w:after="0" w:line="240" w:lineRule="auto"/>
        <w:contextualSpacing/>
        <w:jc w:val="right"/>
        <w:rPr>
          <w:rFonts w:ascii="Times New Roman" w:hAnsi="Times New Roman"/>
        </w:rPr>
      </w:pPr>
      <w:r>
        <w:rPr>
          <w:rFonts w:ascii="Times New Roman" w:hAnsi="Times New Roman"/>
          <w:i/>
        </w:rPr>
        <w:t xml:space="preserve"> </w:t>
      </w:r>
      <w:r w:rsidRPr="001675F3">
        <w:rPr>
          <w:rFonts w:ascii="Times New Roman" w:hAnsi="Times New Roman"/>
          <w:i/>
        </w:rPr>
        <w:t>к документации № ЗЦК-</w:t>
      </w:r>
      <w:r w:rsidR="00943F48">
        <w:rPr>
          <w:rFonts w:ascii="Times New Roman" w:hAnsi="Times New Roman"/>
          <w:i/>
        </w:rPr>
        <w:t>1</w:t>
      </w:r>
      <w:r w:rsidR="0049328D">
        <w:rPr>
          <w:rFonts w:ascii="Times New Roman" w:hAnsi="Times New Roman"/>
          <w:i/>
        </w:rPr>
        <w:t>4</w:t>
      </w:r>
      <w:r w:rsidR="000A7852">
        <w:rPr>
          <w:rFonts w:ascii="Times New Roman" w:hAnsi="Times New Roman"/>
          <w:i/>
        </w:rPr>
        <w:t>7</w:t>
      </w:r>
    </w:p>
    <w:p w:rsidR="00F601E4" w:rsidRPr="001675F3" w:rsidRDefault="00F601E4" w:rsidP="00935E7B">
      <w:pPr>
        <w:spacing w:after="0" w:line="240" w:lineRule="auto"/>
        <w:contextualSpacing/>
        <w:jc w:val="right"/>
        <w:rPr>
          <w:rFonts w:ascii="Times New Roman" w:hAnsi="Times New Roman"/>
        </w:rPr>
      </w:pPr>
      <w:r w:rsidRPr="001675F3">
        <w:rPr>
          <w:rFonts w:ascii="Times New Roman" w:hAnsi="Times New Roman"/>
        </w:rPr>
        <w:t>Председателю закупочной комиссии</w:t>
      </w:r>
    </w:p>
    <w:p w:rsidR="00F601E4" w:rsidRPr="0049575B" w:rsidRDefault="00F601E4" w:rsidP="00935E7B">
      <w:pPr>
        <w:spacing w:after="0" w:line="240" w:lineRule="auto"/>
        <w:contextualSpacing/>
        <w:jc w:val="right"/>
        <w:rPr>
          <w:rFonts w:ascii="Times New Roman" w:hAnsi="Times New Roman"/>
        </w:rPr>
      </w:pPr>
      <w:r>
        <w:rPr>
          <w:rFonts w:ascii="Times New Roman" w:hAnsi="Times New Roman"/>
        </w:rPr>
        <w:t>А.А. Ковальчику</w:t>
      </w:r>
    </w:p>
    <w:p w:rsidR="00935E7B" w:rsidRDefault="00935E7B" w:rsidP="00935E7B">
      <w:pPr>
        <w:spacing w:after="0" w:line="240" w:lineRule="auto"/>
        <w:contextualSpacing/>
        <w:jc w:val="center"/>
        <w:rPr>
          <w:rFonts w:ascii="Times New Roman" w:hAnsi="Times New Roman"/>
          <w:b/>
        </w:rPr>
      </w:pPr>
    </w:p>
    <w:p w:rsidR="00F601E4" w:rsidRDefault="00F601E4" w:rsidP="00935E7B">
      <w:pPr>
        <w:spacing w:after="0" w:line="240" w:lineRule="auto"/>
        <w:contextualSpacing/>
        <w:jc w:val="center"/>
        <w:rPr>
          <w:rFonts w:ascii="Times New Roman" w:hAnsi="Times New Roman"/>
          <w:b/>
        </w:rPr>
      </w:pPr>
      <w:r w:rsidRPr="001675F3">
        <w:rPr>
          <w:rFonts w:ascii="Times New Roman" w:hAnsi="Times New Roman"/>
          <w:b/>
        </w:rPr>
        <w:t>Анкета участника закупки</w:t>
      </w:r>
    </w:p>
    <w:p w:rsidR="00935E7B" w:rsidRPr="0049575B" w:rsidRDefault="00935E7B" w:rsidP="00935E7B">
      <w:pPr>
        <w:spacing w:after="0" w:line="240" w:lineRule="auto"/>
        <w:contextualSpacing/>
        <w:jc w:val="center"/>
        <w:rPr>
          <w:rFonts w:ascii="Times New Roman" w:hAnsi="Times New Roman"/>
          <w:b/>
        </w:rPr>
      </w:pPr>
    </w:p>
    <w:tbl>
      <w:tblPr>
        <w:tblW w:w="103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75"/>
        <w:gridCol w:w="333"/>
        <w:gridCol w:w="93"/>
        <w:gridCol w:w="627"/>
        <w:gridCol w:w="360"/>
        <w:gridCol w:w="103"/>
        <w:gridCol w:w="77"/>
        <w:gridCol w:w="108"/>
        <w:gridCol w:w="106"/>
        <w:gridCol w:w="326"/>
        <w:gridCol w:w="288"/>
        <w:gridCol w:w="1832"/>
        <w:gridCol w:w="220"/>
        <w:gridCol w:w="67"/>
        <w:gridCol w:w="432"/>
        <w:gridCol w:w="273"/>
        <w:gridCol w:w="1418"/>
        <w:gridCol w:w="469"/>
        <w:gridCol w:w="313"/>
        <w:gridCol w:w="2194"/>
      </w:tblGrid>
      <w:tr w:rsidR="00FD40CD" w:rsidRPr="00FD40CD" w:rsidTr="00FD40CD">
        <w:trPr>
          <w:cantSplit/>
        </w:trPr>
        <w:tc>
          <w:tcPr>
            <w:tcW w:w="2268" w:type="dxa"/>
            <w:gridSpan w:val="7"/>
          </w:tcPr>
          <w:p w:rsidR="00FD40CD" w:rsidRPr="00FD40CD" w:rsidRDefault="00FD40CD" w:rsidP="00935E7B">
            <w:pPr>
              <w:overflowPunct w:val="0"/>
              <w:autoSpaceDE w:val="0"/>
              <w:autoSpaceDN w:val="0"/>
              <w:adjustRightInd w:val="0"/>
              <w:spacing w:after="0" w:line="240" w:lineRule="auto"/>
              <w:contextualSpacing/>
              <w:jc w:val="both"/>
              <w:textAlignment w:val="baseline"/>
              <w:rPr>
                <w:rFonts w:ascii="Times New Roman" w:eastAsia="Times New Roman" w:hAnsi="Times New Roman" w:cs="Times New Roman"/>
                <w:sz w:val="20"/>
                <w:szCs w:val="20"/>
                <w:lang w:eastAsia="ru-RU"/>
              </w:rPr>
            </w:pPr>
            <w:r w:rsidRPr="00FD40CD">
              <w:rPr>
                <w:rFonts w:ascii="Times New Roman" w:eastAsia="Times New Roman" w:hAnsi="Times New Roman" w:cs="Times New Roman"/>
                <w:sz w:val="20"/>
                <w:szCs w:val="20"/>
                <w:lang w:eastAsia="ru-RU"/>
              </w:rPr>
              <w:t>Полное</w:t>
            </w:r>
            <w:r w:rsidRPr="00FD40CD">
              <w:rPr>
                <w:rFonts w:ascii="Times New Roman" w:eastAsia="Times New Roman" w:hAnsi="Times New Roman" w:cs="Times New Roman"/>
                <w:sz w:val="20"/>
                <w:szCs w:val="20"/>
                <w:lang w:val="en-US" w:eastAsia="ru-RU"/>
              </w:rPr>
              <w:t xml:space="preserve"> </w:t>
            </w:r>
            <w:r w:rsidRPr="00FD40CD">
              <w:rPr>
                <w:rFonts w:ascii="Times New Roman" w:eastAsia="Times New Roman" w:hAnsi="Times New Roman" w:cs="Times New Roman"/>
                <w:sz w:val="20"/>
                <w:szCs w:val="20"/>
                <w:lang w:eastAsia="ru-RU"/>
              </w:rPr>
              <w:t>наименование участника закупки:</w:t>
            </w:r>
          </w:p>
        </w:tc>
        <w:tc>
          <w:tcPr>
            <w:tcW w:w="8046" w:type="dxa"/>
            <w:gridSpan w:val="13"/>
          </w:tcPr>
          <w:p w:rsidR="00FD40CD" w:rsidRPr="00FD40CD" w:rsidRDefault="00FD40CD" w:rsidP="00935E7B">
            <w:pPr>
              <w:overflowPunct w:val="0"/>
              <w:autoSpaceDE w:val="0"/>
              <w:autoSpaceDN w:val="0"/>
              <w:adjustRightInd w:val="0"/>
              <w:spacing w:after="0" w:line="240" w:lineRule="auto"/>
              <w:contextualSpacing/>
              <w:jc w:val="both"/>
              <w:textAlignment w:val="baseline"/>
              <w:rPr>
                <w:rFonts w:ascii="Times New Roman" w:eastAsia="Times New Roman" w:hAnsi="Times New Roman" w:cs="Times New Roman"/>
                <w:sz w:val="20"/>
                <w:szCs w:val="20"/>
                <w:lang w:val="en-US" w:eastAsia="ru-RU"/>
              </w:rPr>
            </w:pPr>
          </w:p>
          <w:p w:rsidR="00FD40CD" w:rsidRPr="00FD40CD" w:rsidRDefault="00FD40CD" w:rsidP="00935E7B">
            <w:pPr>
              <w:overflowPunct w:val="0"/>
              <w:autoSpaceDE w:val="0"/>
              <w:autoSpaceDN w:val="0"/>
              <w:adjustRightInd w:val="0"/>
              <w:spacing w:after="0" w:line="240" w:lineRule="auto"/>
              <w:contextualSpacing/>
              <w:jc w:val="both"/>
              <w:textAlignment w:val="baseline"/>
              <w:rPr>
                <w:rFonts w:ascii="Times New Roman" w:eastAsia="Times New Roman" w:hAnsi="Times New Roman" w:cs="Times New Roman"/>
                <w:sz w:val="20"/>
                <w:szCs w:val="20"/>
                <w:lang w:val="en-US" w:eastAsia="ru-RU"/>
              </w:rPr>
            </w:pPr>
          </w:p>
        </w:tc>
      </w:tr>
      <w:tr w:rsidR="00FD40CD" w:rsidRPr="00FD40CD" w:rsidTr="00FD40CD">
        <w:trPr>
          <w:cantSplit/>
        </w:trPr>
        <w:tc>
          <w:tcPr>
            <w:tcW w:w="2808" w:type="dxa"/>
            <w:gridSpan w:val="10"/>
          </w:tcPr>
          <w:p w:rsidR="00FD40CD" w:rsidRPr="00FD40CD" w:rsidRDefault="00FD40CD" w:rsidP="00935E7B">
            <w:pPr>
              <w:overflowPunct w:val="0"/>
              <w:autoSpaceDE w:val="0"/>
              <w:autoSpaceDN w:val="0"/>
              <w:adjustRightInd w:val="0"/>
              <w:spacing w:after="0" w:line="240" w:lineRule="auto"/>
              <w:contextualSpacing/>
              <w:jc w:val="both"/>
              <w:textAlignment w:val="baseline"/>
              <w:rPr>
                <w:rFonts w:ascii="Times New Roman" w:eastAsia="Times New Roman" w:hAnsi="Times New Roman" w:cs="Times New Roman"/>
                <w:sz w:val="20"/>
                <w:szCs w:val="20"/>
                <w:lang w:eastAsia="ru-RU"/>
              </w:rPr>
            </w:pPr>
            <w:r w:rsidRPr="00FD40CD">
              <w:rPr>
                <w:rFonts w:ascii="Times New Roman" w:eastAsia="Times New Roman" w:hAnsi="Times New Roman" w:cs="Times New Roman"/>
                <w:sz w:val="20"/>
                <w:szCs w:val="20"/>
                <w:lang w:eastAsia="ru-RU"/>
              </w:rPr>
              <w:t>Сокращенное наименование участника закупки</w:t>
            </w:r>
          </w:p>
        </w:tc>
        <w:tc>
          <w:tcPr>
            <w:tcW w:w="7506" w:type="dxa"/>
            <w:gridSpan w:val="10"/>
          </w:tcPr>
          <w:p w:rsidR="00FD40CD" w:rsidRPr="00FD40CD" w:rsidRDefault="00FD40CD" w:rsidP="00935E7B">
            <w:pPr>
              <w:overflowPunct w:val="0"/>
              <w:autoSpaceDE w:val="0"/>
              <w:autoSpaceDN w:val="0"/>
              <w:adjustRightInd w:val="0"/>
              <w:spacing w:after="0" w:line="240" w:lineRule="auto"/>
              <w:contextualSpacing/>
              <w:jc w:val="both"/>
              <w:textAlignment w:val="baseline"/>
              <w:rPr>
                <w:rFonts w:ascii="Times New Roman" w:eastAsia="Times New Roman" w:hAnsi="Times New Roman" w:cs="Times New Roman"/>
                <w:sz w:val="20"/>
                <w:szCs w:val="20"/>
                <w:lang w:val="en-US" w:eastAsia="ru-RU"/>
              </w:rPr>
            </w:pPr>
          </w:p>
          <w:p w:rsidR="00FD40CD" w:rsidRPr="00FD40CD" w:rsidRDefault="00FD40CD" w:rsidP="00935E7B">
            <w:pPr>
              <w:overflowPunct w:val="0"/>
              <w:autoSpaceDE w:val="0"/>
              <w:autoSpaceDN w:val="0"/>
              <w:adjustRightInd w:val="0"/>
              <w:spacing w:after="0" w:line="240" w:lineRule="auto"/>
              <w:contextualSpacing/>
              <w:jc w:val="both"/>
              <w:textAlignment w:val="baseline"/>
              <w:rPr>
                <w:rFonts w:ascii="Times New Roman" w:eastAsia="Times New Roman" w:hAnsi="Times New Roman" w:cs="Times New Roman"/>
                <w:sz w:val="20"/>
                <w:szCs w:val="20"/>
                <w:lang w:val="en-US" w:eastAsia="ru-RU"/>
              </w:rPr>
            </w:pPr>
          </w:p>
        </w:tc>
      </w:tr>
      <w:tr w:rsidR="00FD40CD" w:rsidRPr="00FD40CD" w:rsidTr="00FD40CD">
        <w:trPr>
          <w:cantSplit/>
        </w:trPr>
        <w:tc>
          <w:tcPr>
            <w:tcW w:w="2088" w:type="dxa"/>
            <w:gridSpan w:val="5"/>
          </w:tcPr>
          <w:p w:rsidR="00FD40CD" w:rsidRPr="00FD40CD" w:rsidRDefault="00FD40CD" w:rsidP="00935E7B">
            <w:pPr>
              <w:overflowPunct w:val="0"/>
              <w:autoSpaceDE w:val="0"/>
              <w:autoSpaceDN w:val="0"/>
              <w:adjustRightInd w:val="0"/>
              <w:spacing w:after="0" w:line="240" w:lineRule="auto"/>
              <w:contextualSpacing/>
              <w:jc w:val="both"/>
              <w:textAlignment w:val="baseline"/>
              <w:rPr>
                <w:rFonts w:ascii="Times New Roman" w:eastAsia="Times New Roman" w:hAnsi="Times New Roman" w:cs="Times New Roman"/>
                <w:sz w:val="20"/>
                <w:szCs w:val="20"/>
                <w:lang w:eastAsia="ru-RU"/>
              </w:rPr>
            </w:pPr>
            <w:r w:rsidRPr="00FD40CD">
              <w:rPr>
                <w:rFonts w:ascii="Times New Roman" w:eastAsia="Times New Roman" w:hAnsi="Times New Roman" w:cs="Times New Roman"/>
                <w:sz w:val="20"/>
                <w:szCs w:val="20"/>
                <w:lang w:eastAsia="ru-RU"/>
              </w:rPr>
              <w:t>Юридический адрес:</w:t>
            </w:r>
          </w:p>
        </w:tc>
        <w:tc>
          <w:tcPr>
            <w:tcW w:w="8226" w:type="dxa"/>
            <w:gridSpan w:val="15"/>
          </w:tcPr>
          <w:p w:rsidR="00FD40CD" w:rsidRPr="00FD40CD" w:rsidRDefault="00FD40CD" w:rsidP="00935E7B">
            <w:pPr>
              <w:overflowPunct w:val="0"/>
              <w:autoSpaceDE w:val="0"/>
              <w:autoSpaceDN w:val="0"/>
              <w:adjustRightInd w:val="0"/>
              <w:spacing w:after="0" w:line="240" w:lineRule="auto"/>
              <w:contextualSpacing/>
              <w:jc w:val="both"/>
              <w:textAlignment w:val="baseline"/>
              <w:rPr>
                <w:rFonts w:ascii="Times New Roman" w:eastAsia="Times New Roman" w:hAnsi="Times New Roman" w:cs="Times New Roman"/>
                <w:sz w:val="20"/>
                <w:szCs w:val="20"/>
                <w:lang w:val="en-US" w:eastAsia="ru-RU"/>
              </w:rPr>
            </w:pPr>
          </w:p>
          <w:p w:rsidR="00FD40CD" w:rsidRPr="00FD40CD" w:rsidRDefault="00FD40CD" w:rsidP="00935E7B">
            <w:pPr>
              <w:overflowPunct w:val="0"/>
              <w:autoSpaceDE w:val="0"/>
              <w:autoSpaceDN w:val="0"/>
              <w:adjustRightInd w:val="0"/>
              <w:spacing w:after="0" w:line="240" w:lineRule="auto"/>
              <w:contextualSpacing/>
              <w:jc w:val="both"/>
              <w:textAlignment w:val="baseline"/>
              <w:rPr>
                <w:rFonts w:ascii="Times New Roman" w:eastAsia="Times New Roman" w:hAnsi="Times New Roman" w:cs="Times New Roman"/>
                <w:sz w:val="20"/>
                <w:szCs w:val="20"/>
                <w:lang w:val="en-US" w:eastAsia="ru-RU"/>
              </w:rPr>
            </w:pPr>
          </w:p>
        </w:tc>
      </w:tr>
      <w:tr w:rsidR="00FD40CD" w:rsidRPr="00FD40CD" w:rsidTr="00FD40CD">
        <w:trPr>
          <w:cantSplit/>
        </w:trPr>
        <w:tc>
          <w:tcPr>
            <w:tcW w:w="1728" w:type="dxa"/>
            <w:gridSpan w:val="4"/>
          </w:tcPr>
          <w:p w:rsidR="00FD40CD" w:rsidRPr="00FD40CD" w:rsidRDefault="00FD40CD" w:rsidP="00935E7B">
            <w:pPr>
              <w:overflowPunct w:val="0"/>
              <w:autoSpaceDE w:val="0"/>
              <w:autoSpaceDN w:val="0"/>
              <w:adjustRightInd w:val="0"/>
              <w:spacing w:after="0" w:line="240" w:lineRule="auto"/>
              <w:contextualSpacing/>
              <w:jc w:val="both"/>
              <w:textAlignment w:val="baseline"/>
              <w:rPr>
                <w:rFonts w:ascii="Times New Roman" w:eastAsia="Times New Roman" w:hAnsi="Times New Roman" w:cs="Times New Roman"/>
                <w:sz w:val="20"/>
                <w:szCs w:val="20"/>
                <w:lang w:eastAsia="ru-RU"/>
              </w:rPr>
            </w:pPr>
            <w:r w:rsidRPr="00FD40CD">
              <w:rPr>
                <w:rFonts w:ascii="Times New Roman" w:eastAsia="Times New Roman" w:hAnsi="Times New Roman" w:cs="Times New Roman"/>
                <w:sz w:val="20"/>
                <w:szCs w:val="20"/>
                <w:lang w:eastAsia="ru-RU"/>
              </w:rPr>
              <w:t>Почтовый адрес:</w:t>
            </w:r>
          </w:p>
        </w:tc>
        <w:tc>
          <w:tcPr>
            <w:tcW w:w="8586" w:type="dxa"/>
            <w:gridSpan w:val="16"/>
          </w:tcPr>
          <w:p w:rsidR="00FD40CD" w:rsidRPr="00FD40CD" w:rsidRDefault="00FD40CD" w:rsidP="00935E7B">
            <w:pPr>
              <w:overflowPunct w:val="0"/>
              <w:autoSpaceDE w:val="0"/>
              <w:autoSpaceDN w:val="0"/>
              <w:adjustRightInd w:val="0"/>
              <w:spacing w:after="0" w:line="240" w:lineRule="auto"/>
              <w:contextualSpacing/>
              <w:jc w:val="both"/>
              <w:textAlignment w:val="baseline"/>
              <w:rPr>
                <w:rFonts w:ascii="Times New Roman" w:eastAsia="Times New Roman" w:hAnsi="Times New Roman" w:cs="Times New Roman"/>
                <w:sz w:val="20"/>
                <w:szCs w:val="20"/>
                <w:lang w:val="en-US" w:eastAsia="ru-RU"/>
              </w:rPr>
            </w:pPr>
          </w:p>
          <w:p w:rsidR="00FD40CD" w:rsidRPr="00FD40CD" w:rsidRDefault="00FD40CD" w:rsidP="00935E7B">
            <w:pPr>
              <w:overflowPunct w:val="0"/>
              <w:autoSpaceDE w:val="0"/>
              <w:autoSpaceDN w:val="0"/>
              <w:adjustRightInd w:val="0"/>
              <w:spacing w:after="0" w:line="240" w:lineRule="auto"/>
              <w:contextualSpacing/>
              <w:jc w:val="both"/>
              <w:textAlignment w:val="baseline"/>
              <w:rPr>
                <w:rFonts w:ascii="Times New Roman" w:eastAsia="Times New Roman" w:hAnsi="Times New Roman" w:cs="Times New Roman"/>
                <w:sz w:val="20"/>
                <w:szCs w:val="20"/>
                <w:lang w:val="en-US" w:eastAsia="ru-RU"/>
              </w:rPr>
            </w:pPr>
          </w:p>
        </w:tc>
      </w:tr>
      <w:tr w:rsidR="00577E7C" w:rsidRPr="00FD40CD" w:rsidTr="00FD40CD">
        <w:trPr>
          <w:cantSplit/>
        </w:trPr>
        <w:tc>
          <w:tcPr>
            <w:tcW w:w="1728" w:type="dxa"/>
            <w:gridSpan w:val="4"/>
          </w:tcPr>
          <w:p w:rsidR="00577E7C" w:rsidRPr="00FD40CD" w:rsidRDefault="00577E7C" w:rsidP="00935E7B">
            <w:pPr>
              <w:overflowPunct w:val="0"/>
              <w:autoSpaceDE w:val="0"/>
              <w:autoSpaceDN w:val="0"/>
              <w:adjustRightInd w:val="0"/>
              <w:spacing w:after="0" w:line="240" w:lineRule="auto"/>
              <w:contextualSpacing/>
              <w:jc w:val="both"/>
              <w:textAlignment w:val="baseline"/>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ОКТМО</w:t>
            </w:r>
          </w:p>
        </w:tc>
        <w:tc>
          <w:tcPr>
            <w:tcW w:w="8586" w:type="dxa"/>
            <w:gridSpan w:val="16"/>
          </w:tcPr>
          <w:p w:rsidR="00577E7C" w:rsidRPr="00FD40CD" w:rsidRDefault="00577E7C" w:rsidP="00935E7B">
            <w:pPr>
              <w:overflowPunct w:val="0"/>
              <w:autoSpaceDE w:val="0"/>
              <w:autoSpaceDN w:val="0"/>
              <w:adjustRightInd w:val="0"/>
              <w:spacing w:after="0" w:line="240" w:lineRule="auto"/>
              <w:contextualSpacing/>
              <w:jc w:val="both"/>
              <w:textAlignment w:val="baseline"/>
              <w:rPr>
                <w:rFonts w:ascii="Times New Roman" w:eastAsia="Times New Roman" w:hAnsi="Times New Roman" w:cs="Times New Roman"/>
                <w:sz w:val="20"/>
                <w:szCs w:val="20"/>
                <w:lang w:val="en-US" w:eastAsia="ru-RU"/>
              </w:rPr>
            </w:pPr>
          </w:p>
        </w:tc>
      </w:tr>
      <w:tr w:rsidR="00FD40CD" w:rsidRPr="00FD40CD" w:rsidTr="00FD40CD">
        <w:trPr>
          <w:cantSplit/>
        </w:trPr>
        <w:tc>
          <w:tcPr>
            <w:tcW w:w="2088" w:type="dxa"/>
            <w:gridSpan w:val="5"/>
          </w:tcPr>
          <w:p w:rsidR="00FD40CD" w:rsidRPr="00FD40CD" w:rsidRDefault="00FD40CD" w:rsidP="00935E7B">
            <w:pPr>
              <w:overflowPunct w:val="0"/>
              <w:autoSpaceDE w:val="0"/>
              <w:autoSpaceDN w:val="0"/>
              <w:adjustRightInd w:val="0"/>
              <w:spacing w:after="0" w:line="240" w:lineRule="auto"/>
              <w:contextualSpacing/>
              <w:jc w:val="both"/>
              <w:textAlignment w:val="baseline"/>
              <w:rPr>
                <w:rFonts w:ascii="Times New Roman" w:eastAsia="Times New Roman" w:hAnsi="Times New Roman" w:cs="Times New Roman"/>
                <w:sz w:val="20"/>
                <w:szCs w:val="20"/>
                <w:lang w:eastAsia="ru-RU"/>
              </w:rPr>
            </w:pPr>
            <w:r w:rsidRPr="00FD40CD">
              <w:rPr>
                <w:rFonts w:ascii="Times New Roman" w:eastAsia="Times New Roman" w:hAnsi="Times New Roman" w:cs="Times New Roman"/>
                <w:sz w:val="20"/>
                <w:szCs w:val="20"/>
                <w:lang w:eastAsia="ru-RU"/>
              </w:rPr>
              <w:t>ФИО руководителя, имеющего право подписи без доверенности:</w:t>
            </w:r>
          </w:p>
        </w:tc>
        <w:tc>
          <w:tcPr>
            <w:tcW w:w="8226" w:type="dxa"/>
            <w:gridSpan w:val="15"/>
          </w:tcPr>
          <w:p w:rsidR="00FD40CD" w:rsidRPr="00FD40CD" w:rsidRDefault="00FD40CD" w:rsidP="00935E7B">
            <w:pPr>
              <w:overflowPunct w:val="0"/>
              <w:autoSpaceDE w:val="0"/>
              <w:autoSpaceDN w:val="0"/>
              <w:adjustRightInd w:val="0"/>
              <w:spacing w:after="0" w:line="240" w:lineRule="auto"/>
              <w:contextualSpacing/>
              <w:jc w:val="both"/>
              <w:textAlignment w:val="baseline"/>
              <w:rPr>
                <w:rFonts w:ascii="Times New Roman" w:eastAsia="Times New Roman" w:hAnsi="Times New Roman" w:cs="Times New Roman"/>
                <w:sz w:val="20"/>
                <w:szCs w:val="20"/>
                <w:lang w:eastAsia="ru-RU"/>
              </w:rPr>
            </w:pPr>
          </w:p>
        </w:tc>
      </w:tr>
      <w:tr w:rsidR="00FD40CD" w:rsidRPr="00FD40CD" w:rsidTr="00FD40CD">
        <w:tc>
          <w:tcPr>
            <w:tcW w:w="1008" w:type="dxa"/>
            <w:gridSpan w:val="2"/>
          </w:tcPr>
          <w:p w:rsidR="00FD40CD" w:rsidRPr="00FD40CD" w:rsidRDefault="00FD40CD" w:rsidP="00935E7B">
            <w:pPr>
              <w:overflowPunct w:val="0"/>
              <w:autoSpaceDE w:val="0"/>
              <w:autoSpaceDN w:val="0"/>
              <w:adjustRightInd w:val="0"/>
              <w:spacing w:after="0" w:line="240" w:lineRule="auto"/>
              <w:contextualSpacing/>
              <w:jc w:val="both"/>
              <w:textAlignment w:val="baseline"/>
              <w:rPr>
                <w:rFonts w:ascii="Times New Roman" w:eastAsia="Times New Roman" w:hAnsi="Times New Roman" w:cs="Times New Roman"/>
                <w:sz w:val="20"/>
                <w:szCs w:val="20"/>
                <w:lang w:eastAsia="ru-RU"/>
              </w:rPr>
            </w:pPr>
            <w:r w:rsidRPr="00FD40CD">
              <w:rPr>
                <w:rFonts w:ascii="Times New Roman" w:eastAsia="Times New Roman" w:hAnsi="Times New Roman" w:cs="Times New Roman"/>
                <w:sz w:val="20"/>
                <w:szCs w:val="20"/>
                <w:lang w:eastAsia="ru-RU"/>
              </w:rPr>
              <w:t>Телефон:</w:t>
            </w:r>
          </w:p>
        </w:tc>
        <w:tc>
          <w:tcPr>
            <w:tcW w:w="1080" w:type="dxa"/>
            <w:gridSpan w:val="3"/>
          </w:tcPr>
          <w:p w:rsidR="00FD40CD" w:rsidRPr="00FD40CD" w:rsidRDefault="00FD40CD" w:rsidP="00935E7B">
            <w:pPr>
              <w:overflowPunct w:val="0"/>
              <w:autoSpaceDE w:val="0"/>
              <w:autoSpaceDN w:val="0"/>
              <w:adjustRightInd w:val="0"/>
              <w:spacing w:after="0" w:line="240" w:lineRule="auto"/>
              <w:contextualSpacing/>
              <w:jc w:val="both"/>
              <w:textAlignment w:val="baseline"/>
              <w:rPr>
                <w:rFonts w:ascii="Times New Roman" w:eastAsia="Times New Roman" w:hAnsi="Times New Roman" w:cs="Times New Roman"/>
                <w:sz w:val="20"/>
                <w:szCs w:val="20"/>
                <w:lang w:eastAsia="ru-RU"/>
              </w:rPr>
            </w:pPr>
          </w:p>
        </w:tc>
        <w:tc>
          <w:tcPr>
            <w:tcW w:w="720" w:type="dxa"/>
            <w:gridSpan w:val="5"/>
          </w:tcPr>
          <w:p w:rsidR="00FD40CD" w:rsidRPr="00FD40CD" w:rsidRDefault="00FD40CD" w:rsidP="00935E7B">
            <w:pPr>
              <w:overflowPunct w:val="0"/>
              <w:autoSpaceDE w:val="0"/>
              <w:autoSpaceDN w:val="0"/>
              <w:adjustRightInd w:val="0"/>
              <w:spacing w:after="0" w:line="240" w:lineRule="auto"/>
              <w:contextualSpacing/>
              <w:jc w:val="both"/>
              <w:textAlignment w:val="baseline"/>
              <w:rPr>
                <w:rFonts w:ascii="Times New Roman" w:eastAsia="Times New Roman" w:hAnsi="Times New Roman" w:cs="Times New Roman"/>
                <w:sz w:val="20"/>
                <w:szCs w:val="20"/>
                <w:lang w:eastAsia="ru-RU"/>
              </w:rPr>
            </w:pPr>
            <w:r w:rsidRPr="00FD40CD">
              <w:rPr>
                <w:rFonts w:ascii="Times New Roman" w:eastAsia="Times New Roman" w:hAnsi="Times New Roman" w:cs="Times New Roman"/>
                <w:sz w:val="20"/>
                <w:szCs w:val="20"/>
                <w:lang w:eastAsia="ru-RU"/>
              </w:rPr>
              <w:t>Факс:</w:t>
            </w:r>
          </w:p>
        </w:tc>
        <w:tc>
          <w:tcPr>
            <w:tcW w:w="2340" w:type="dxa"/>
            <w:gridSpan w:val="3"/>
          </w:tcPr>
          <w:p w:rsidR="00FD40CD" w:rsidRPr="00FD40CD" w:rsidRDefault="00FD40CD" w:rsidP="00935E7B">
            <w:pPr>
              <w:overflowPunct w:val="0"/>
              <w:autoSpaceDE w:val="0"/>
              <w:autoSpaceDN w:val="0"/>
              <w:adjustRightInd w:val="0"/>
              <w:spacing w:after="0" w:line="240" w:lineRule="auto"/>
              <w:contextualSpacing/>
              <w:jc w:val="both"/>
              <w:textAlignment w:val="baseline"/>
              <w:rPr>
                <w:rFonts w:ascii="Times New Roman" w:eastAsia="Times New Roman" w:hAnsi="Times New Roman" w:cs="Times New Roman"/>
                <w:sz w:val="20"/>
                <w:szCs w:val="20"/>
                <w:lang w:eastAsia="ru-RU"/>
              </w:rPr>
            </w:pPr>
          </w:p>
        </w:tc>
        <w:tc>
          <w:tcPr>
            <w:tcW w:w="2659" w:type="dxa"/>
            <w:gridSpan w:val="5"/>
          </w:tcPr>
          <w:p w:rsidR="00FD40CD" w:rsidRPr="00FD40CD" w:rsidRDefault="00FD40CD" w:rsidP="00935E7B">
            <w:pPr>
              <w:overflowPunct w:val="0"/>
              <w:autoSpaceDE w:val="0"/>
              <w:autoSpaceDN w:val="0"/>
              <w:adjustRightInd w:val="0"/>
              <w:spacing w:after="0" w:line="240" w:lineRule="auto"/>
              <w:contextualSpacing/>
              <w:jc w:val="both"/>
              <w:textAlignment w:val="baseline"/>
              <w:rPr>
                <w:rFonts w:ascii="Times New Roman" w:eastAsia="Times New Roman" w:hAnsi="Times New Roman" w:cs="Times New Roman"/>
                <w:sz w:val="20"/>
                <w:szCs w:val="20"/>
                <w:lang w:eastAsia="ru-RU"/>
              </w:rPr>
            </w:pPr>
            <w:r w:rsidRPr="00FD40CD">
              <w:rPr>
                <w:rFonts w:ascii="Times New Roman" w:eastAsia="Times New Roman" w:hAnsi="Times New Roman" w:cs="Times New Roman"/>
                <w:sz w:val="20"/>
                <w:szCs w:val="20"/>
                <w:lang w:eastAsia="ru-RU"/>
              </w:rPr>
              <w:t>Адрес электронной почты:</w:t>
            </w:r>
          </w:p>
        </w:tc>
        <w:tc>
          <w:tcPr>
            <w:tcW w:w="2507" w:type="dxa"/>
            <w:gridSpan w:val="2"/>
          </w:tcPr>
          <w:p w:rsidR="00FD40CD" w:rsidRPr="00FD40CD" w:rsidRDefault="00FD40CD" w:rsidP="00935E7B">
            <w:pPr>
              <w:overflowPunct w:val="0"/>
              <w:autoSpaceDE w:val="0"/>
              <w:autoSpaceDN w:val="0"/>
              <w:adjustRightInd w:val="0"/>
              <w:spacing w:after="0" w:line="240" w:lineRule="auto"/>
              <w:contextualSpacing/>
              <w:jc w:val="both"/>
              <w:textAlignment w:val="baseline"/>
              <w:rPr>
                <w:rFonts w:ascii="Times New Roman" w:eastAsia="Times New Roman" w:hAnsi="Times New Roman" w:cs="Times New Roman"/>
                <w:sz w:val="20"/>
                <w:szCs w:val="20"/>
                <w:lang w:eastAsia="ru-RU"/>
              </w:rPr>
            </w:pPr>
          </w:p>
        </w:tc>
      </w:tr>
      <w:tr w:rsidR="00FD40CD" w:rsidRPr="00FD40CD" w:rsidTr="00FD40CD">
        <w:trPr>
          <w:cantSplit/>
        </w:trPr>
        <w:tc>
          <w:tcPr>
            <w:tcW w:w="10314" w:type="dxa"/>
            <w:gridSpan w:val="20"/>
          </w:tcPr>
          <w:p w:rsidR="00FD40CD" w:rsidRPr="00FD40CD" w:rsidRDefault="00FD40CD" w:rsidP="00935E7B">
            <w:pPr>
              <w:overflowPunct w:val="0"/>
              <w:autoSpaceDE w:val="0"/>
              <w:autoSpaceDN w:val="0"/>
              <w:adjustRightInd w:val="0"/>
              <w:spacing w:after="0" w:line="240" w:lineRule="auto"/>
              <w:contextualSpacing/>
              <w:jc w:val="both"/>
              <w:textAlignment w:val="baseline"/>
              <w:rPr>
                <w:rFonts w:ascii="Times New Roman" w:eastAsia="Times New Roman" w:hAnsi="Times New Roman" w:cs="Times New Roman"/>
                <w:sz w:val="20"/>
                <w:szCs w:val="20"/>
                <w:lang w:eastAsia="ru-RU"/>
              </w:rPr>
            </w:pPr>
            <w:r w:rsidRPr="00FD40CD">
              <w:rPr>
                <w:rFonts w:ascii="Times New Roman" w:eastAsia="Times New Roman" w:hAnsi="Times New Roman" w:cs="Times New Roman"/>
                <w:sz w:val="20"/>
                <w:szCs w:val="20"/>
                <w:lang w:eastAsia="ru-RU"/>
              </w:rPr>
              <w:t>Профилирующее направление деятельности:</w:t>
            </w:r>
          </w:p>
          <w:p w:rsidR="00FD40CD" w:rsidRPr="00FD40CD" w:rsidRDefault="00FD40CD" w:rsidP="00935E7B">
            <w:pPr>
              <w:overflowPunct w:val="0"/>
              <w:autoSpaceDE w:val="0"/>
              <w:autoSpaceDN w:val="0"/>
              <w:adjustRightInd w:val="0"/>
              <w:spacing w:after="0" w:line="240" w:lineRule="auto"/>
              <w:contextualSpacing/>
              <w:jc w:val="both"/>
              <w:textAlignment w:val="baseline"/>
              <w:rPr>
                <w:rFonts w:ascii="Times New Roman" w:eastAsia="Times New Roman" w:hAnsi="Times New Roman" w:cs="Times New Roman"/>
                <w:sz w:val="20"/>
                <w:szCs w:val="20"/>
                <w:lang w:eastAsia="ru-RU"/>
              </w:rPr>
            </w:pPr>
          </w:p>
        </w:tc>
      </w:tr>
      <w:tr w:rsidR="00FD40CD" w:rsidRPr="00FD40CD" w:rsidTr="00FD40CD">
        <w:trPr>
          <w:cantSplit/>
        </w:trPr>
        <w:tc>
          <w:tcPr>
            <w:tcW w:w="10314" w:type="dxa"/>
            <w:gridSpan w:val="20"/>
          </w:tcPr>
          <w:p w:rsidR="00FD40CD" w:rsidRPr="00FD40CD" w:rsidRDefault="00FD40CD" w:rsidP="00935E7B">
            <w:pPr>
              <w:overflowPunct w:val="0"/>
              <w:autoSpaceDE w:val="0"/>
              <w:autoSpaceDN w:val="0"/>
              <w:adjustRightInd w:val="0"/>
              <w:spacing w:after="0" w:line="240" w:lineRule="auto"/>
              <w:contextualSpacing/>
              <w:jc w:val="both"/>
              <w:textAlignment w:val="baseline"/>
              <w:rPr>
                <w:rFonts w:ascii="Times New Roman" w:eastAsia="Times New Roman" w:hAnsi="Times New Roman" w:cs="Times New Roman"/>
                <w:sz w:val="20"/>
                <w:szCs w:val="20"/>
                <w:lang w:eastAsia="ru-RU"/>
              </w:rPr>
            </w:pPr>
            <w:r w:rsidRPr="00FD40CD">
              <w:rPr>
                <w:rFonts w:ascii="Times New Roman" w:eastAsia="Times New Roman" w:hAnsi="Times New Roman" w:cs="Times New Roman"/>
                <w:sz w:val="20"/>
                <w:szCs w:val="20"/>
                <w:lang w:eastAsia="ru-RU"/>
              </w:rPr>
              <w:t>Опыт работы в качестве Поставщика по договорам, аналогичным предмету закупки:</w:t>
            </w:r>
          </w:p>
          <w:p w:rsidR="00FD40CD" w:rsidRPr="00FD40CD" w:rsidRDefault="00FD40CD" w:rsidP="00935E7B">
            <w:pPr>
              <w:overflowPunct w:val="0"/>
              <w:autoSpaceDE w:val="0"/>
              <w:autoSpaceDN w:val="0"/>
              <w:adjustRightInd w:val="0"/>
              <w:spacing w:after="0" w:line="240" w:lineRule="auto"/>
              <w:contextualSpacing/>
              <w:jc w:val="both"/>
              <w:textAlignment w:val="baseline"/>
              <w:rPr>
                <w:rFonts w:ascii="Times New Roman" w:eastAsia="Times New Roman" w:hAnsi="Times New Roman" w:cs="Times New Roman"/>
                <w:sz w:val="20"/>
                <w:szCs w:val="20"/>
                <w:lang w:eastAsia="ru-RU"/>
              </w:rPr>
            </w:pPr>
          </w:p>
          <w:p w:rsidR="00FD40CD" w:rsidRPr="00FD40CD" w:rsidRDefault="00FD40CD" w:rsidP="00935E7B">
            <w:pPr>
              <w:overflowPunct w:val="0"/>
              <w:autoSpaceDE w:val="0"/>
              <w:autoSpaceDN w:val="0"/>
              <w:adjustRightInd w:val="0"/>
              <w:spacing w:after="0" w:line="240" w:lineRule="auto"/>
              <w:contextualSpacing/>
              <w:jc w:val="both"/>
              <w:textAlignment w:val="baseline"/>
              <w:rPr>
                <w:rFonts w:ascii="Times New Roman" w:eastAsia="Times New Roman" w:hAnsi="Times New Roman" w:cs="Times New Roman"/>
                <w:sz w:val="20"/>
                <w:szCs w:val="20"/>
                <w:lang w:eastAsia="ru-RU"/>
              </w:rPr>
            </w:pPr>
          </w:p>
        </w:tc>
      </w:tr>
      <w:tr w:rsidR="00FD40CD" w:rsidRPr="00FD40CD" w:rsidTr="00FD40CD">
        <w:trPr>
          <w:cantSplit/>
        </w:trPr>
        <w:tc>
          <w:tcPr>
            <w:tcW w:w="10314" w:type="dxa"/>
            <w:gridSpan w:val="20"/>
          </w:tcPr>
          <w:p w:rsidR="00FD40CD" w:rsidRPr="00FD40CD" w:rsidRDefault="00FD40CD" w:rsidP="00935E7B">
            <w:pPr>
              <w:overflowPunct w:val="0"/>
              <w:autoSpaceDE w:val="0"/>
              <w:autoSpaceDN w:val="0"/>
              <w:adjustRightInd w:val="0"/>
              <w:spacing w:after="0" w:line="240" w:lineRule="auto"/>
              <w:contextualSpacing/>
              <w:jc w:val="both"/>
              <w:textAlignment w:val="baseline"/>
              <w:rPr>
                <w:rFonts w:ascii="Times New Roman" w:eastAsia="Times New Roman" w:hAnsi="Times New Roman" w:cs="Times New Roman"/>
                <w:sz w:val="20"/>
                <w:szCs w:val="20"/>
                <w:lang w:eastAsia="ru-RU"/>
              </w:rPr>
            </w:pPr>
          </w:p>
        </w:tc>
      </w:tr>
      <w:tr w:rsidR="00FD40CD" w:rsidRPr="00FD40CD" w:rsidTr="00FD40CD">
        <w:tc>
          <w:tcPr>
            <w:tcW w:w="2191" w:type="dxa"/>
            <w:gridSpan w:val="6"/>
          </w:tcPr>
          <w:p w:rsidR="00FD40CD" w:rsidRPr="00FD40CD" w:rsidRDefault="00FD40CD" w:rsidP="00935E7B">
            <w:pPr>
              <w:overflowPunct w:val="0"/>
              <w:autoSpaceDE w:val="0"/>
              <w:autoSpaceDN w:val="0"/>
              <w:adjustRightInd w:val="0"/>
              <w:spacing w:after="0" w:line="240" w:lineRule="auto"/>
              <w:contextualSpacing/>
              <w:jc w:val="both"/>
              <w:textAlignment w:val="baseline"/>
              <w:rPr>
                <w:rFonts w:ascii="Times New Roman" w:eastAsia="Times New Roman" w:hAnsi="Times New Roman" w:cs="Times New Roman"/>
                <w:sz w:val="20"/>
                <w:szCs w:val="20"/>
                <w:lang w:eastAsia="ru-RU"/>
              </w:rPr>
            </w:pPr>
            <w:r w:rsidRPr="00FD40CD">
              <w:rPr>
                <w:rFonts w:ascii="Times New Roman" w:eastAsia="Times New Roman" w:hAnsi="Times New Roman" w:cs="Times New Roman"/>
                <w:sz w:val="20"/>
                <w:szCs w:val="20"/>
                <w:lang w:eastAsia="ru-RU"/>
              </w:rPr>
              <w:t>Уставный капитал:</w:t>
            </w:r>
          </w:p>
        </w:tc>
        <w:tc>
          <w:tcPr>
            <w:tcW w:w="3024" w:type="dxa"/>
            <w:gridSpan w:val="8"/>
          </w:tcPr>
          <w:p w:rsidR="00FD40CD" w:rsidRPr="00FD40CD" w:rsidRDefault="00FD40CD" w:rsidP="00935E7B">
            <w:pPr>
              <w:overflowPunct w:val="0"/>
              <w:autoSpaceDE w:val="0"/>
              <w:autoSpaceDN w:val="0"/>
              <w:adjustRightInd w:val="0"/>
              <w:spacing w:after="0" w:line="240" w:lineRule="auto"/>
              <w:contextualSpacing/>
              <w:jc w:val="center"/>
              <w:textAlignment w:val="baseline"/>
              <w:rPr>
                <w:rFonts w:ascii="Times New Roman" w:eastAsia="Times New Roman" w:hAnsi="Times New Roman" w:cs="Times New Roman"/>
                <w:sz w:val="20"/>
                <w:szCs w:val="20"/>
                <w:lang w:val="en-US" w:eastAsia="ru-RU"/>
              </w:rPr>
            </w:pPr>
          </w:p>
          <w:p w:rsidR="00FD40CD" w:rsidRPr="00FD40CD" w:rsidRDefault="00FD40CD" w:rsidP="00935E7B">
            <w:pPr>
              <w:overflowPunct w:val="0"/>
              <w:autoSpaceDE w:val="0"/>
              <w:autoSpaceDN w:val="0"/>
              <w:adjustRightInd w:val="0"/>
              <w:spacing w:after="0" w:line="240" w:lineRule="auto"/>
              <w:contextualSpacing/>
              <w:textAlignment w:val="baseline"/>
              <w:rPr>
                <w:rFonts w:ascii="Times New Roman" w:eastAsia="Times New Roman" w:hAnsi="Times New Roman" w:cs="Times New Roman"/>
                <w:sz w:val="20"/>
                <w:szCs w:val="20"/>
                <w:lang w:val="en-US" w:eastAsia="ru-RU"/>
              </w:rPr>
            </w:pPr>
          </w:p>
        </w:tc>
        <w:tc>
          <w:tcPr>
            <w:tcW w:w="5099" w:type="dxa"/>
            <w:gridSpan w:val="6"/>
          </w:tcPr>
          <w:p w:rsidR="00FD40CD" w:rsidRPr="00FD40CD" w:rsidRDefault="00FD40CD" w:rsidP="00935E7B">
            <w:pPr>
              <w:overflowPunct w:val="0"/>
              <w:autoSpaceDE w:val="0"/>
              <w:autoSpaceDN w:val="0"/>
              <w:adjustRightInd w:val="0"/>
              <w:spacing w:after="0" w:line="240" w:lineRule="auto"/>
              <w:contextualSpacing/>
              <w:jc w:val="both"/>
              <w:textAlignment w:val="baseline"/>
              <w:rPr>
                <w:rFonts w:ascii="Times New Roman" w:eastAsia="Times New Roman" w:hAnsi="Times New Roman" w:cs="Times New Roman"/>
                <w:sz w:val="20"/>
                <w:szCs w:val="20"/>
                <w:lang w:eastAsia="ru-RU"/>
              </w:rPr>
            </w:pPr>
            <w:r w:rsidRPr="00FD40CD">
              <w:rPr>
                <w:rFonts w:ascii="Times New Roman" w:eastAsia="Times New Roman" w:hAnsi="Times New Roman" w:cs="Times New Roman"/>
                <w:sz w:val="20"/>
                <w:szCs w:val="20"/>
                <w:lang w:eastAsia="ru-RU"/>
              </w:rPr>
              <w:t xml:space="preserve">тыс. руб. </w:t>
            </w:r>
          </w:p>
        </w:tc>
      </w:tr>
      <w:tr w:rsidR="00FD40CD" w:rsidRPr="00FD40CD" w:rsidTr="00FD40CD">
        <w:trPr>
          <w:cantSplit/>
        </w:trPr>
        <w:tc>
          <w:tcPr>
            <w:tcW w:w="675" w:type="dxa"/>
          </w:tcPr>
          <w:p w:rsidR="00FD40CD" w:rsidRPr="00FD40CD" w:rsidRDefault="00FD40CD" w:rsidP="00935E7B">
            <w:pPr>
              <w:overflowPunct w:val="0"/>
              <w:autoSpaceDE w:val="0"/>
              <w:autoSpaceDN w:val="0"/>
              <w:adjustRightInd w:val="0"/>
              <w:spacing w:after="0" w:line="240" w:lineRule="auto"/>
              <w:contextualSpacing/>
              <w:jc w:val="both"/>
              <w:textAlignment w:val="baseline"/>
              <w:rPr>
                <w:rFonts w:ascii="Times New Roman" w:eastAsia="Times New Roman" w:hAnsi="Times New Roman" w:cs="Times New Roman"/>
                <w:sz w:val="20"/>
                <w:szCs w:val="20"/>
                <w:lang w:eastAsia="ru-RU"/>
              </w:rPr>
            </w:pPr>
            <w:r w:rsidRPr="00FD40CD">
              <w:rPr>
                <w:rFonts w:ascii="Times New Roman" w:eastAsia="Times New Roman" w:hAnsi="Times New Roman" w:cs="Times New Roman"/>
                <w:sz w:val="20"/>
                <w:szCs w:val="20"/>
                <w:lang w:eastAsia="ru-RU"/>
              </w:rPr>
              <w:t>ИНН</w:t>
            </w:r>
          </w:p>
        </w:tc>
        <w:tc>
          <w:tcPr>
            <w:tcW w:w="1701" w:type="dxa"/>
            <w:gridSpan w:val="7"/>
          </w:tcPr>
          <w:p w:rsidR="00FD40CD" w:rsidRPr="00FD40CD" w:rsidRDefault="00FD40CD" w:rsidP="00935E7B">
            <w:pPr>
              <w:overflowPunct w:val="0"/>
              <w:autoSpaceDE w:val="0"/>
              <w:autoSpaceDN w:val="0"/>
              <w:adjustRightInd w:val="0"/>
              <w:spacing w:after="0" w:line="240" w:lineRule="auto"/>
              <w:contextualSpacing/>
              <w:jc w:val="both"/>
              <w:textAlignment w:val="baseline"/>
              <w:rPr>
                <w:rFonts w:ascii="Times New Roman" w:eastAsia="Times New Roman" w:hAnsi="Times New Roman" w:cs="Times New Roman"/>
                <w:sz w:val="20"/>
                <w:szCs w:val="20"/>
                <w:lang w:eastAsia="ru-RU"/>
              </w:rPr>
            </w:pPr>
          </w:p>
        </w:tc>
        <w:tc>
          <w:tcPr>
            <w:tcW w:w="720" w:type="dxa"/>
            <w:gridSpan w:val="3"/>
          </w:tcPr>
          <w:p w:rsidR="00FD40CD" w:rsidRPr="00FD40CD" w:rsidRDefault="00FD40CD" w:rsidP="00935E7B">
            <w:pPr>
              <w:overflowPunct w:val="0"/>
              <w:autoSpaceDE w:val="0"/>
              <w:autoSpaceDN w:val="0"/>
              <w:adjustRightInd w:val="0"/>
              <w:spacing w:after="0" w:line="240" w:lineRule="auto"/>
              <w:contextualSpacing/>
              <w:jc w:val="both"/>
              <w:textAlignment w:val="baseline"/>
              <w:rPr>
                <w:rFonts w:ascii="Times New Roman" w:eastAsia="Times New Roman" w:hAnsi="Times New Roman" w:cs="Times New Roman"/>
                <w:sz w:val="20"/>
                <w:szCs w:val="20"/>
                <w:lang w:eastAsia="ru-RU"/>
              </w:rPr>
            </w:pPr>
            <w:r w:rsidRPr="00FD40CD">
              <w:rPr>
                <w:rFonts w:ascii="Times New Roman" w:eastAsia="Times New Roman" w:hAnsi="Times New Roman" w:cs="Times New Roman"/>
                <w:sz w:val="20"/>
                <w:szCs w:val="20"/>
                <w:lang w:eastAsia="ru-RU"/>
              </w:rPr>
              <w:t>БИК</w:t>
            </w:r>
          </w:p>
        </w:tc>
        <w:tc>
          <w:tcPr>
            <w:tcW w:w="1832" w:type="dxa"/>
          </w:tcPr>
          <w:p w:rsidR="00FD40CD" w:rsidRPr="00FD40CD" w:rsidRDefault="00FD40CD" w:rsidP="00935E7B">
            <w:pPr>
              <w:overflowPunct w:val="0"/>
              <w:autoSpaceDE w:val="0"/>
              <w:autoSpaceDN w:val="0"/>
              <w:adjustRightInd w:val="0"/>
              <w:spacing w:after="0" w:line="240" w:lineRule="auto"/>
              <w:contextualSpacing/>
              <w:jc w:val="both"/>
              <w:textAlignment w:val="baseline"/>
              <w:rPr>
                <w:rFonts w:ascii="Times New Roman" w:eastAsia="Times New Roman" w:hAnsi="Times New Roman" w:cs="Times New Roman"/>
                <w:sz w:val="20"/>
                <w:szCs w:val="20"/>
                <w:lang w:eastAsia="ru-RU"/>
              </w:rPr>
            </w:pPr>
          </w:p>
        </w:tc>
        <w:tc>
          <w:tcPr>
            <w:tcW w:w="719" w:type="dxa"/>
            <w:gridSpan w:val="3"/>
          </w:tcPr>
          <w:p w:rsidR="00FD40CD" w:rsidRPr="00FD40CD" w:rsidRDefault="00FD40CD" w:rsidP="00935E7B">
            <w:pPr>
              <w:overflowPunct w:val="0"/>
              <w:autoSpaceDE w:val="0"/>
              <w:autoSpaceDN w:val="0"/>
              <w:adjustRightInd w:val="0"/>
              <w:spacing w:after="0" w:line="240" w:lineRule="auto"/>
              <w:contextualSpacing/>
              <w:jc w:val="both"/>
              <w:textAlignment w:val="baseline"/>
              <w:rPr>
                <w:rFonts w:ascii="Times New Roman" w:eastAsia="Times New Roman" w:hAnsi="Times New Roman" w:cs="Times New Roman"/>
                <w:sz w:val="20"/>
                <w:szCs w:val="20"/>
                <w:lang w:eastAsia="ru-RU"/>
              </w:rPr>
            </w:pPr>
            <w:r w:rsidRPr="00FD40CD">
              <w:rPr>
                <w:rFonts w:ascii="Times New Roman" w:eastAsia="Times New Roman" w:hAnsi="Times New Roman" w:cs="Times New Roman"/>
                <w:sz w:val="20"/>
                <w:szCs w:val="20"/>
                <w:lang w:eastAsia="ru-RU"/>
              </w:rPr>
              <w:t>КПП</w:t>
            </w:r>
          </w:p>
        </w:tc>
        <w:tc>
          <w:tcPr>
            <w:tcW w:w="1691" w:type="dxa"/>
            <w:gridSpan w:val="2"/>
          </w:tcPr>
          <w:p w:rsidR="00FD40CD" w:rsidRPr="00FD40CD" w:rsidRDefault="00FD40CD" w:rsidP="00935E7B">
            <w:pPr>
              <w:overflowPunct w:val="0"/>
              <w:autoSpaceDE w:val="0"/>
              <w:autoSpaceDN w:val="0"/>
              <w:adjustRightInd w:val="0"/>
              <w:spacing w:after="0" w:line="240" w:lineRule="auto"/>
              <w:contextualSpacing/>
              <w:jc w:val="both"/>
              <w:textAlignment w:val="baseline"/>
              <w:rPr>
                <w:rFonts w:ascii="Times New Roman" w:eastAsia="Times New Roman" w:hAnsi="Times New Roman" w:cs="Times New Roman"/>
                <w:sz w:val="20"/>
                <w:szCs w:val="20"/>
                <w:lang w:eastAsia="ru-RU"/>
              </w:rPr>
            </w:pPr>
          </w:p>
        </w:tc>
        <w:tc>
          <w:tcPr>
            <w:tcW w:w="782" w:type="dxa"/>
            <w:gridSpan w:val="2"/>
          </w:tcPr>
          <w:p w:rsidR="00FD40CD" w:rsidRPr="00FD40CD" w:rsidRDefault="00FD40CD" w:rsidP="00935E7B">
            <w:pPr>
              <w:overflowPunct w:val="0"/>
              <w:autoSpaceDE w:val="0"/>
              <w:autoSpaceDN w:val="0"/>
              <w:adjustRightInd w:val="0"/>
              <w:spacing w:after="0" w:line="240" w:lineRule="auto"/>
              <w:contextualSpacing/>
              <w:jc w:val="both"/>
              <w:textAlignment w:val="baseline"/>
              <w:rPr>
                <w:rFonts w:ascii="Times New Roman" w:eastAsia="Times New Roman" w:hAnsi="Times New Roman" w:cs="Times New Roman"/>
                <w:sz w:val="20"/>
                <w:szCs w:val="20"/>
                <w:lang w:eastAsia="ru-RU"/>
              </w:rPr>
            </w:pPr>
            <w:r w:rsidRPr="00FD40CD">
              <w:rPr>
                <w:rFonts w:ascii="Times New Roman" w:eastAsia="Times New Roman" w:hAnsi="Times New Roman" w:cs="Times New Roman"/>
                <w:sz w:val="20"/>
                <w:szCs w:val="20"/>
                <w:lang w:eastAsia="ru-RU"/>
              </w:rPr>
              <w:t>ОГРН</w:t>
            </w:r>
          </w:p>
        </w:tc>
        <w:tc>
          <w:tcPr>
            <w:tcW w:w="2194" w:type="dxa"/>
          </w:tcPr>
          <w:p w:rsidR="00FD40CD" w:rsidRPr="00FD40CD" w:rsidRDefault="00FD40CD" w:rsidP="00935E7B">
            <w:pPr>
              <w:overflowPunct w:val="0"/>
              <w:autoSpaceDE w:val="0"/>
              <w:autoSpaceDN w:val="0"/>
              <w:adjustRightInd w:val="0"/>
              <w:spacing w:after="0" w:line="240" w:lineRule="auto"/>
              <w:contextualSpacing/>
              <w:jc w:val="both"/>
              <w:textAlignment w:val="baseline"/>
              <w:rPr>
                <w:rFonts w:ascii="Times New Roman" w:eastAsia="Times New Roman" w:hAnsi="Times New Roman" w:cs="Times New Roman"/>
                <w:sz w:val="20"/>
                <w:szCs w:val="20"/>
                <w:lang w:eastAsia="ru-RU"/>
              </w:rPr>
            </w:pPr>
          </w:p>
        </w:tc>
      </w:tr>
      <w:tr w:rsidR="00577E7C" w:rsidRPr="00FD40CD" w:rsidTr="00577E7C">
        <w:trPr>
          <w:cantSplit/>
        </w:trPr>
        <w:tc>
          <w:tcPr>
            <w:tcW w:w="1101" w:type="dxa"/>
            <w:gridSpan w:val="3"/>
          </w:tcPr>
          <w:p w:rsidR="00577E7C" w:rsidRPr="00FD40CD" w:rsidRDefault="00577E7C" w:rsidP="00935E7B">
            <w:pPr>
              <w:overflowPunct w:val="0"/>
              <w:autoSpaceDE w:val="0"/>
              <w:autoSpaceDN w:val="0"/>
              <w:adjustRightInd w:val="0"/>
              <w:spacing w:after="0" w:line="240" w:lineRule="auto"/>
              <w:contextualSpacing/>
              <w:jc w:val="both"/>
              <w:textAlignment w:val="baseline"/>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ОКПО</w:t>
            </w:r>
          </w:p>
        </w:tc>
        <w:tc>
          <w:tcPr>
            <w:tcW w:w="3827" w:type="dxa"/>
            <w:gridSpan w:val="9"/>
          </w:tcPr>
          <w:p w:rsidR="00577E7C" w:rsidRPr="00FD40CD" w:rsidRDefault="00577E7C" w:rsidP="00935E7B">
            <w:pPr>
              <w:overflowPunct w:val="0"/>
              <w:autoSpaceDE w:val="0"/>
              <w:autoSpaceDN w:val="0"/>
              <w:adjustRightInd w:val="0"/>
              <w:spacing w:after="0" w:line="240" w:lineRule="auto"/>
              <w:contextualSpacing/>
              <w:jc w:val="both"/>
              <w:textAlignment w:val="baseline"/>
              <w:rPr>
                <w:rFonts w:ascii="Times New Roman" w:eastAsia="Times New Roman" w:hAnsi="Times New Roman" w:cs="Times New Roman"/>
                <w:sz w:val="20"/>
                <w:szCs w:val="20"/>
                <w:lang w:eastAsia="ru-RU"/>
              </w:rPr>
            </w:pPr>
          </w:p>
        </w:tc>
        <w:tc>
          <w:tcPr>
            <w:tcW w:w="992" w:type="dxa"/>
            <w:gridSpan w:val="4"/>
          </w:tcPr>
          <w:p w:rsidR="00577E7C" w:rsidRPr="00FD40CD" w:rsidRDefault="00577E7C" w:rsidP="00935E7B">
            <w:pPr>
              <w:overflowPunct w:val="0"/>
              <w:autoSpaceDE w:val="0"/>
              <w:autoSpaceDN w:val="0"/>
              <w:adjustRightInd w:val="0"/>
              <w:spacing w:after="0" w:line="240" w:lineRule="auto"/>
              <w:contextualSpacing/>
              <w:jc w:val="both"/>
              <w:textAlignment w:val="baseline"/>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ОКОПФ</w:t>
            </w:r>
          </w:p>
        </w:tc>
        <w:tc>
          <w:tcPr>
            <w:tcW w:w="4394" w:type="dxa"/>
            <w:gridSpan w:val="4"/>
          </w:tcPr>
          <w:p w:rsidR="00577E7C" w:rsidRPr="00FD40CD" w:rsidRDefault="00577E7C" w:rsidP="00935E7B">
            <w:pPr>
              <w:overflowPunct w:val="0"/>
              <w:autoSpaceDE w:val="0"/>
              <w:autoSpaceDN w:val="0"/>
              <w:adjustRightInd w:val="0"/>
              <w:spacing w:after="0" w:line="240" w:lineRule="auto"/>
              <w:contextualSpacing/>
              <w:jc w:val="both"/>
              <w:textAlignment w:val="baseline"/>
              <w:rPr>
                <w:rFonts w:ascii="Times New Roman" w:eastAsia="Times New Roman" w:hAnsi="Times New Roman" w:cs="Times New Roman"/>
                <w:sz w:val="20"/>
                <w:szCs w:val="20"/>
                <w:lang w:eastAsia="ru-RU"/>
              </w:rPr>
            </w:pPr>
          </w:p>
        </w:tc>
      </w:tr>
      <w:tr w:rsidR="00FD40CD" w:rsidRPr="00FD40CD" w:rsidTr="00FD40CD">
        <w:trPr>
          <w:cantSplit/>
        </w:trPr>
        <w:tc>
          <w:tcPr>
            <w:tcW w:w="2268" w:type="dxa"/>
            <w:gridSpan w:val="7"/>
          </w:tcPr>
          <w:p w:rsidR="00FD40CD" w:rsidRPr="00FD40CD" w:rsidRDefault="00FD40CD" w:rsidP="00935E7B">
            <w:pPr>
              <w:overflowPunct w:val="0"/>
              <w:autoSpaceDE w:val="0"/>
              <w:autoSpaceDN w:val="0"/>
              <w:adjustRightInd w:val="0"/>
              <w:spacing w:after="0" w:line="240" w:lineRule="auto"/>
              <w:contextualSpacing/>
              <w:jc w:val="both"/>
              <w:textAlignment w:val="baseline"/>
              <w:rPr>
                <w:rFonts w:ascii="Times New Roman" w:eastAsia="Times New Roman" w:hAnsi="Times New Roman" w:cs="Times New Roman"/>
                <w:sz w:val="20"/>
                <w:szCs w:val="20"/>
                <w:lang w:eastAsia="ru-RU"/>
              </w:rPr>
            </w:pPr>
            <w:r w:rsidRPr="00FD40CD">
              <w:rPr>
                <w:rFonts w:ascii="Times New Roman" w:eastAsia="Times New Roman" w:hAnsi="Times New Roman" w:cs="Times New Roman"/>
                <w:sz w:val="20"/>
                <w:szCs w:val="20"/>
                <w:lang w:eastAsia="ru-RU"/>
              </w:rPr>
              <w:t>Банковские реквизиты</w:t>
            </w:r>
            <w:r w:rsidRPr="00FD40CD">
              <w:rPr>
                <w:rFonts w:ascii="Times New Roman" w:eastAsia="Times New Roman" w:hAnsi="Times New Roman" w:cs="Times New Roman"/>
                <w:sz w:val="20"/>
                <w:szCs w:val="20"/>
                <w:vertAlign w:val="superscript"/>
                <w:lang w:eastAsia="ru-RU"/>
              </w:rPr>
              <w:footnoteReference w:id="2"/>
            </w:r>
          </w:p>
        </w:tc>
        <w:tc>
          <w:tcPr>
            <w:tcW w:w="8046" w:type="dxa"/>
            <w:gridSpan w:val="13"/>
          </w:tcPr>
          <w:p w:rsidR="00FD40CD" w:rsidRPr="00FD40CD" w:rsidRDefault="00FD40CD" w:rsidP="00935E7B">
            <w:pPr>
              <w:overflowPunct w:val="0"/>
              <w:autoSpaceDE w:val="0"/>
              <w:autoSpaceDN w:val="0"/>
              <w:adjustRightInd w:val="0"/>
              <w:spacing w:after="0" w:line="240" w:lineRule="auto"/>
              <w:contextualSpacing/>
              <w:jc w:val="both"/>
              <w:textAlignment w:val="baseline"/>
              <w:rPr>
                <w:rFonts w:ascii="Times New Roman" w:eastAsia="Times New Roman" w:hAnsi="Times New Roman" w:cs="Times New Roman"/>
                <w:sz w:val="20"/>
                <w:szCs w:val="20"/>
                <w:lang w:val="en-US" w:eastAsia="ru-RU"/>
              </w:rPr>
            </w:pPr>
            <w:r w:rsidRPr="00FD40CD">
              <w:rPr>
                <w:rFonts w:ascii="Times New Roman" w:eastAsia="Times New Roman" w:hAnsi="Times New Roman" w:cs="Times New Roman"/>
                <w:sz w:val="20"/>
                <w:szCs w:val="20"/>
                <w:lang w:eastAsia="ru-RU"/>
              </w:rPr>
              <w:t>Расчетный счет:</w:t>
            </w:r>
          </w:p>
          <w:p w:rsidR="00FD40CD" w:rsidRPr="00FD40CD" w:rsidRDefault="00FD40CD" w:rsidP="00935E7B">
            <w:pPr>
              <w:overflowPunct w:val="0"/>
              <w:autoSpaceDE w:val="0"/>
              <w:autoSpaceDN w:val="0"/>
              <w:adjustRightInd w:val="0"/>
              <w:spacing w:after="0" w:line="240" w:lineRule="auto"/>
              <w:contextualSpacing/>
              <w:jc w:val="both"/>
              <w:textAlignment w:val="baseline"/>
              <w:rPr>
                <w:rFonts w:ascii="Times New Roman" w:eastAsia="Times New Roman" w:hAnsi="Times New Roman" w:cs="Times New Roman"/>
                <w:sz w:val="20"/>
                <w:szCs w:val="20"/>
                <w:lang w:eastAsia="ru-RU"/>
              </w:rPr>
            </w:pPr>
          </w:p>
          <w:p w:rsidR="00FD40CD" w:rsidRPr="00FD40CD" w:rsidRDefault="00FD40CD" w:rsidP="00935E7B">
            <w:pPr>
              <w:overflowPunct w:val="0"/>
              <w:autoSpaceDE w:val="0"/>
              <w:autoSpaceDN w:val="0"/>
              <w:adjustRightInd w:val="0"/>
              <w:spacing w:after="0" w:line="240" w:lineRule="auto"/>
              <w:contextualSpacing/>
              <w:jc w:val="both"/>
              <w:textAlignment w:val="baseline"/>
              <w:rPr>
                <w:rFonts w:ascii="Times New Roman" w:eastAsia="Times New Roman" w:hAnsi="Times New Roman" w:cs="Times New Roman"/>
                <w:sz w:val="20"/>
                <w:szCs w:val="20"/>
                <w:lang w:eastAsia="ru-RU"/>
              </w:rPr>
            </w:pPr>
            <w:r w:rsidRPr="00FD40CD">
              <w:rPr>
                <w:rFonts w:ascii="Times New Roman" w:eastAsia="Times New Roman" w:hAnsi="Times New Roman" w:cs="Times New Roman"/>
                <w:sz w:val="20"/>
                <w:szCs w:val="20"/>
                <w:lang w:eastAsia="ru-RU"/>
              </w:rPr>
              <w:t>Корреспондентский счет:</w:t>
            </w:r>
          </w:p>
          <w:p w:rsidR="00FD40CD" w:rsidRPr="00FD40CD" w:rsidRDefault="00FD40CD" w:rsidP="00935E7B">
            <w:pPr>
              <w:overflowPunct w:val="0"/>
              <w:autoSpaceDE w:val="0"/>
              <w:autoSpaceDN w:val="0"/>
              <w:adjustRightInd w:val="0"/>
              <w:spacing w:after="0" w:line="240" w:lineRule="auto"/>
              <w:contextualSpacing/>
              <w:jc w:val="both"/>
              <w:textAlignment w:val="baseline"/>
              <w:rPr>
                <w:rFonts w:ascii="Times New Roman" w:eastAsia="Times New Roman" w:hAnsi="Times New Roman" w:cs="Times New Roman"/>
                <w:sz w:val="20"/>
                <w:szCs w:val="20"/>
                <w:lang w:val="en-US" w:eastAsia="ru-RU"/>
              </w:rPr>
            </w:pPr>
          </w:p>
        </w:tc>
      </w:tr>
      <w:tr w:rsidR="00FD40CD" w:rsidRPr="00FD40CD" w:rsidTr="00FD40CD">
        <w:trPr>
          <w:cantSplit/>
        </w:trPr>
        <w:tc>
          <w:tcPr>
            <w:tcW w:w="10314" w:type="dxa"/>
            <w:gridSpan w:val="20"/>
          </w:tcPr>
          <w:p w:rsidR="00FD40CD" w:rsidRPr="00FD40CD" w:rsidRDefault="00FD40CD" w:rsidP="00935E7B">
            <w:pPr>
              <w:overflowPunct w:val="0"/>
              <w:autoSpaceDE w:val="0"/>
              <w:autoSpaceDN w:val="0"/>
              <w:adjustRightInd w:val="0"/>
              <w:spacing w:after="0" w:line="240" w:lineRule="auto"/>
              <w:contextualSpacing/>
              <w:jc w:val="both"/>
              <w:textAlignment w:val="baseline"/>
              <w:rPr>
                <w:rFonts w:ascii="Times New Roman" w:eastAsia="Times New Roman" w:hAnsi="Times New Roman" w:cs="Times New Roman"/>
                <w:sz w:val="20"/>
                <w:szCs w:val="20"/>
                <w:lang w:val="en-US" w:eastAsia="ru-RU"/>
              </w:rPr>
            </w:pPr>
            <w:r w:rsidRPr="00FD40CD">
              <w:rPr>
                <w:rFonts w:ascii="Times New Roman" w:eastAsia="Times New Roman" w:hAnsi="Times New Roman" w:cs="Times New Roman"/>
                <w:sz w:val="20"/>
                <w:szCs w:val="20"/>
                <w:lang w:eastAsia="ru-RU"/>
              </w:rPr>
              <w:t>В банке</w:t>
            </w:r>
          </w:p>
          <w:p w:rsidR="00FD40CD" w:rsidRPr="00FD40CD" w:rsidRDefault="00FD40CD" w:rsidP="00935E7B">
            <w:pPr>
              <w:overflowPunct w:val="0"/>
              <w:autoSpaceDE w:val="0"/>
              <w:autoSpaceDN w:val="0"/>
              <w:adjustRightInd w:val="0"/>
              <w:spacing w:after="0" w:line="240" w:lineRule="auto"/>
              <w:contextualSpacing/>
              <w:jc w:val="both"/>
              <w:textAlignment w:val="baseline"/>
              <w:rPr>
                <w:rFonts w:ascii="Times New Roman" w:eastAsia="Times New Roman" w:hAnsi="Times New Roman" w:cs="Times New Roman"/>
                <w:sz w:val="20"/>
                <w:szCs w:val="20"/>
                <w:lang w:val="en-US" w:eastAsia="ru-RU"/>
              </w:rPr>
            </w:pPr>
          </w:p>
        </w:tc>
      </w:tr>
      <w:tr w:rsidR="00FD40CD" w:rsidRPr="00FD40CD" w:rsidTr="00FD40CD">
        <w:trPr>
          <w:cantSplit/>
        </w:trPr>
        <w:tc>
          <w:tcPr>
            <w:tcW w:w="2482" w:type="dxa"/>
            <w:gridSpan w:val="9"/>
          </w:tcPr>
          <w:p w:rsidR="00FD40CD" w:rsidRPr="00FD40CD" w:rsidRDefault="00FD40CD" w:rsidP="00935E7B">
            <w:pPr>
              <w:overflowPunct w:val="0"/>
              <w:autoSpaceDE w:val="0"/>
              <w:autoSpaceDN w:val="0"/>
              <w:adjustRightInd w:val="0"/>
              <w:spacing w:after="0" w:line="240" w:lineRule="auto"/>
              <w:contextualSpacing/>
              <w:jc w:val="both"/>
              <w:textAlignment w:val="baseline"/>
              <w:rPr>
                <w:rFonts w:ascii="Times New Roman" w:eastAsia="Times New Roman" w:hAnsi="Times New Roman" w:cs="Times New Roman"/>
                <w:sz w:val="20"/>
                <w:szCs w:val="20"/>
                <w:lang w:eastAsia="ru-RU"/>
              </w:rPr>
            </w:pPr>
            <w:r w:rsidRPr="00FD40CD">
              <w:rPr>
                <w:rFonts w:ascii="Times New Roman" w:eastAsia="Times New Roman" w:hAnsi="Times New Roman" w:cs="Times New Roman"/>
                <w:sz w:val="20"/>
                <w:szCs w:val="20"/>
                <w:lang w:eastAsia="ru-RU"/>
              </w:rPr>
              <w:t>ФИО уполномоченного лица</w:t>
            </w:r>
          </w:p>
        </w:tc>
        <w:tc>
          <w:tcPr>
            <w:tcW w:w="7832" w:type="dxa"/>
            <w:gridSpan w:val="11"/>
          </w:tcPr>
          <w:p w:rsidR="00FD40CD" w:rsidRPr="00FD40CD" w:rsidRDefault="00FD40CD" w:rsidP="00935E7B">
            <w:pPr>
              <w:overflowPunct w:val="0"/>
              <w:autoSpaceDE w:val="0"/>
              <w:autoSpaceDN w:val="0"/>
              <w:adjustRightInd w:val="0"/>
              <w:spacing w:after="0" w:line="240" w:lineRule="auto"/>
              <w:contextualSpacing/>
              <w:jc w:val="both"/>
              <w:textAlignment w:val="baseline"/>
              <w:rPr>
                <w:rFonts w:ascii="Times New Roman" w:eastAsia="Times New Roman" w:hAnsi="Times New Roman" w:cs="Times New Roman"/>
                <w:sz w:val="20"/>
                <w:szCs w:val="20"/>
                <w:lang w:eastAsia="ru-RU"/>
              </w:rPr>
            </w:pPr>
          </w:p>
          <w:p w:rsidR="00FD40CD" w:rsidRPr="00FD40CD" w:rsidRDefault="00FD40CD" w:rsidP="00935E7B">
            <w:pPr>
              <w:overflowPunct w:val="0"/>
              <w:autoSpaceDE w:val="0"/>
              <w:autoSpaceDN w:val="0"/>
              <w:adjustRightInd w:val="0"/>
              <w:spacing w:after="0" w:line="240" w:lineRule="auto"/>
              <w:contextualSpacing/>
              <w:jc w:val="both"/>
              <w:textAlignment w:val="baseline"/>
              <w:rPr>
                <w:rFonts w:ascii="Times New Roman" w:eastAsia="Times New Roman" w:hAnsi="Times New Roman" w:cs="Times New Roman"/>
                <w:sz w:val="20"/>
                <w:szCs w:val="20"/>
                <w:lang w:val="en-US" w:eastAsia="ru-RU"/>
              </w:rPr>
            </w:pPr>
          </w:p>
          <w:p w:rsidR="00FD40CD" w:rsidRPr="00FD40CD" w:rsidRDefault="00FD40CD" w:rsidP="00935E7B">
            <w:pPr>
              <w:overflowPunct w:val="0"/>
              <w:autoSpaceDE w:val="0"/>
              <w:autoSpaceDN w:val="0"/>
              <w:adjustRightInd w:val="0"/>
              <w:spacing w:after="0" w:line="240" w:lineRule="auto"/>
              <w:contextualSpacing/>
              <w:jc w:val="both"/>
              <w:textAlignment w:val="baseline"/>
              <w:rPr>
                <w:rFonts w:ascii="Times New Roman" w:eastAsia="Times New Roman" w:hAnsi="Times New Roman" w:cs="Times New Roman"/>
                <w:sz w:val="20"/>
                <w:szCs w:val="20"/>
                <w:lang w:val="en-US" w:eastAsia="ru-RU"/>
              </w:rPr>
            </w:pPr>
          </w:p>
        </w:tc>
      </w:tr>
      <w:tr w:rsidR="00FD40CD" w:rsidRPr="00FD40CD" w:rsidTr="00FD40CD">
        <w:trPr>
          <w:cantSplit/>
        </w:trPr>
        <w:tc>
          <w:tcPr>
            <w:tcW w:w="2482" w:type="dxa"/>
            <w:gridSpan w:val="9"/>
          </w:tcPr>
          <w:p w:rsidR="00FD40CD" w:rsidRPr="00FD40CD" w:rsidRDefault="00FD40CD" w:rsidP="00935E7B">
            <w:pPr>
              <w:overflowPunct w:val="0"/>
              <w:autoSpaceDE w:val="0"/>
              <w:autoSpaceDN w:val="0"/>
              <w:adjustRightInd w:val="0"/>
              <w:spacing w:after="0" w:line="240" w:lineRule="auto"/>
              <w:contextualSpacing/>
              <w:jc w:val="both"/>
              <w:textAlignment w:val="baseline"/>
              <w:rPr>
                <w:rFonts w:ascii="Times New Roman" w:eastAsia="Times New Roman" w:hAnsi="Times New Roman" w:cs="Times New Roman"/>
                <w:sz w:val="20"/>
                <w:szCs w:val="20"/>
                <w:lang w:eastAsia="ru-RU"/>
              </w:rPr>
            </w:pPr>
            <w:r w:rsidRPr="00FD40CD">
              <w:rPr>
                <w:rFonts w:ascii="Times New Roman" w:eastAsia="Times New Roman" w:hAnsi="Times New Roman" w:cs="Times New Roman"/>
                <w:sz w:val="20"/>
                <w:szCs w:val="20"/>
                <w:lang w:eastAsia="ru-RU"/>
              </w:rPr>
              <w:t>Должность</w:t>
            </w:r>
          </w:p>
        </w:tc>
        <w:tc>
          <w:tcPr>
            <w:tcW w:w="7832" w:type="dxa"/>
            <w:gridSpan w:val="11"/>
          </w:tcPr>
          <w:p w:rsidR="00FD40CD" w:rsidRPr="00FD40CD" w:rsidRDefault="00FD40CD" w:rsidP="00935E7B">
            <w:pPr>
              <w:overflowPunct w:val="0"/>
              <w:autoSpaceDE w:val="0"/>
              <w:autoSpaceDN w:val="0"/>
              <w:adjustRightInd w:val="0"/>
              <w:spacing w:after="0" w:line="240" w:lineRule="auto"/>
              <w:contextualSpacing/>
              <w:jc w:val="both"/>
              <w:textAlignment w:val="baseline"/>
              <w:rPr>
                <w:rFonts w:ascii="Times New Roman" w:eastAsia="Times New Roman" w:hAnsi="Times New Roman" w:cs="Times New Roman"/>
                <w:sz w:val="20"/>
                <w:szCs w:val="20"/>
                <w:lang w:val="en-US" w:eastAsia="ru-RU"/>
              </w:rPr>
            </w:pPr>
          </w:p>
          <w:p w:rsidR="00FD40CD" w:rsidRPr="00FD40CD" w:rsidRDefault="00FD40CD" w:rsidP="00935E7B">
            <w:pPr>
              <w:overflowPunct w:val="0"/>
              <w:autoSpaceDE w:val="0"/>
              <w:autoSpaceDN w:val="0"/>
              <w:adjustRightInd w:val="0"/>
              <w:spacing w:after="0" w:line="240" w:lineRule="auto"/>
              <w:contextualSpacing/>
              <w:jc w:val="both"/>
              <w:textAlignment w:val="baseline"/>
              <w:rPr>
                <w:rFonts w:ascii="Times New Roman" w:eastAsia="Times New Roman" w:hAnsi="Times New Roman" w:cs="Times New Roman"/>
                <w:sz w:val="20"/>
                <w:szCs w:val="20"/>
                <w:lang w:val="en-US" w:eastAsia="ru-RU"/>
              </w:rPr>
            </w:pPr>
          </w:p>
        </w:tc>
      </w:tr>
      <w:tr w:rsidR="00FD40CD" w:rsidRPr="00FD40CD" w:rsidTr="00FD40CD">
        <w:tc>
          <w:tcPr>
            <w:tcW w:w="1008" w:type="dxa"/>
            <w:gridSpan w:val="2"/>
          </w:tcPr>
          <w:p w:rsidR="00FD40CD" w:rsidRPr="00FD40CD" w:rsidRDefault="00FD40CD" w:rsidP="00935E7B">
            <w:pPr>
              <w:overflowPunct w:val="0"/>
              <w:autoSpaceDE w:val="0"/>
              <w:autoSpaceDN w:val="0"/>
              <w:adjustRightInd w:val="0"/>
              <w:spacing w:after="0" w:line="240" w:lineRule="auto"/>
              <w:contextualSpacing/>
              <w:jc w:val="both"/>
              <w:textAlignment w:val="baseline"/>
              <w:rPr>
                <w:rFonts w:ascii="Times New Roman" w:eastAsia="Times New Roman" w:hAnsi="Times New Roman" w:cs="Times New Roman"/>
                <w:sz w:val="20"/>
                <w:szCs w:val="20"/>
                <w:lang w:eastAsia="ru-RU"/>
              </w:rPr>
            </w:pPr>
            <w:r w:rsidRPr="00FD40CD">
              <w:rPr>
                <w:rFonts w:ascii="Times New Roman" w:eastAsia="Times New Roman" w:hAnsi="Times New Roman" w:cs="Times New Roman"/>
                <w:sz w:val="20"/>
                <w:szCs w:val="20"/>
                <w:lang w:eastAsia="ru-RU"/>
              </w:rPr>
              <w:t>Телефон:</w:t>
            </w:r>
          </w:p>
        </w:tc>
        <w:tc>
          <w:tcPr>
            <w:tcW w:w="1080" w:type="dxa"/>
            <w:gridSpan w:val="3"/>
          </w:tcPr>
          <w:p w:rsidR="00FD40CD" w:rsidRPr="00FD40CD" w:rsidRDefault="00FD40CD" w:rsidP="00935E7B">
            <w:pPr>
              <w:overflowPunct w:val="0"/>
              <w:autoSpaceDE w:val="0"/>
              <w:autoSpaceDN w:val="0"/>
              <w:adjustRightInd w:val="0"/>
              <w:spacing w:after="0" w:line="240" w:lineRule="auto"/>
              <w:contextualSpacing/>
              <w:jc w:val="both"/>
              <w:textAlignment w:val="baseline"/>
              <w:rPr>
                <w:rFonts w:ascii="Times New Roman" w:eastAsia="Times New Roman" w:hAnsi="Times New Roman" w:cs="Times New Roman"/>
                <w:sz w:val="20"/>
                <w:szCs w:val="20"/>
                <w:lang w:eastAsia="ru-RU"/>
              </w:rPr>
            </w:pPr>
          </w:p>
        </w:tc>
        <w:tc>
          <w:tcPr>
            <w:tcW w:w="720" w:type="dxa"/>
            <w:gridSpan w:val="5"/>
          </w:tcPr>
          <w:p w:rsidR="00FD40CD" w:rsidRPr="00FD40CD" w:rsidRDefault="00FD40CD" w:rsidP="00935E7B">
            <w:pPr>
              <w:overflowPunct w:val="0"/>
              <w:autoSpaceDE w:val="0"/>
              <w:autoSpaceDN w:val="0"/>
              <w:adjustRightInd w:val="0"/>
              <w:spacing w:after="0" w:line="240" w:lineRule="auto"/>
              <w:contextualSpacing/>
              <w:jc w:val="both"/>
              <w:textAlignment w:val="baseline"/>
              <w:rPr>
                <w:rFonts w:ascii="Times New Roman" w:eastAsia="Times New Roman" w:hAnsi="Times New Roman" w:cs="Times New Roman"/>
                <w:sz w:val="20"/>
                <w:szCs w:val="20"/>
                <w:lang w:eastAsia="ru-RU"/>
              </w:rPr>
            </w:pPr>
            <w:r w:rsidRPr="00FD40CD">
              <w:rPr>
                <w:rFonts w:ascii="Times New Roman" w:eastAsia="Times New Roman" w:hAnsi="Times New Roman" w:cs="Times New Roman"/>
                <w:sz w:val="20"/>
                <w:szCs w:val="20"/>
                <w:lang w:eastAsia="ru-RU"/>
              </w:rPr>
              <w:t>Факс:</w:t>
            </w:r>
          </w:p>
        </w:tc>
        <w:tc>
          <w:tcPr>
            <w:tcW w:w="2340" w:type="dxa"/>
            <w:gridSpan w:val="3"/>
          </w:tcPr>
          <w:p w:rsidR="00FD40CD" w:rsidRPr="00FD40CD" w:rsidRDefault="00FD40CD" w:rsidP="00935E7B">
            <w:pPr>
              <w:overflowPunct w:val="0"/>
              <w:autoSpaceDE w:val="0"/>
              <w:autoSpaceDN w:val="0"/>
              <w:adjustRightInd w:val="0"/>
              <w:spacing w:after="0" w:line="240" w:lineRule="auto"/>
              <w:contextualSpacing/>
              <w:jc w:val="both"/>
              <w:textAlignment w:val="baseline"/>
              <w:rPr>
                <w:rFonts w:ascii="Times New Roman" w:eastAsia="Times New Roman" w:hAnsi="Times New Roman" w:cs="Times New Roman"/>
                <w:sz w:val="20"/>
                <w:szCs w:val="20"/>
                <w:lang w:eastAsia="ru-RU"/>
              </w:rPr>
            </w:pPr>
          </w:p>
        </w:tc>
        <w:tc>
          <w:tcPr>
            <w:tcW w:w="2659" w:type="dxa"/>
            <w:gridSpan w:val="5"/>
          </w:tcPr>
          <w:p w:rsidR="00FD40CD" w:rsidRPr="00FD40CD" w:rsidRDefault="00FD40CD" w:rsidP="00935E7B">
            <w:pPr>
              <w:overflowPunct w:val="0"/>
              <w:autoSpaceDE w:val="0"/>
              <w:autoSpaceDN w:val="0"/>
              <w:adjustRightInd w:val="0"/>
              <w:spacing w:after="0" w:line="240" w:lineRule="auto"/>
              <w:contextualSpacing/>
              <w:jc w:val="both"/>
              <w:textAlignment w:val="baseline"/>
              <w:rPr>
                <w:rFonts w:ascii="Times New Roman" w:eastAsia="Times New Roman" w:hAnsi="Times New Roman" w:cs="Times New Roman"/>
                <w:sz w:val="20"/>
                <w:szCs w:val="20"/>
                <w:lang w:eastAsia="ru-RU"/>
              </w:rPr>
            </w:pPr>
            <w:r w:rsidRPr="00FD40CD">
              <w:rPr>
                <w:rFonts w:ascii="Times New Roman" w:eastAsia="Times New Roman" w:hAnsi="Times New Roman" w:cs="Times New Roman"/>
                <w:sz w:val="20"/>
                <w:szCs w:val="20"/>
                <w:lang w:eastAsia="ru-RU"/>
              </w:rPr>
              <w:t>Адрес электронной почты:</w:t>
            </w:r>
          </w:p>
        </w:tc>
        <w:tc>
          <w:tcPr>
            <w:tcW w:w="2507" w:type="dxa"/>
            <w:gridSpan w:val="2"/>
          </w:tcPr>
          <w:p w:rsidR="00FD40CD" w:rsidRPr="00FD40CD" w:rsidRDefault="00FD40CD" w:rsidP="00935E7B">
            <w:pPr>
              <w:overflowPunct w:val="0"/>
              <w:autoSpaceDE w:val="0"/>
              <w:autoSpaceDN w:val="0"/>
              <w:adjustRightInd w:val="0"/>
              <w:spacing w:after="0" w:line="240" w:lineRule="auto"/>
              <w:contextualSpacing/>
              <w:jc w:val="both"/>
              <w:textAlignment w:val="baseline"/>
              <w:rPr>
                <w:rFonts w:ascii="Times New Roman" w:eastAsia="Times New Roman" w:hAnsi="Times New Roman" w:cs="Times New Roman"/>
                <w:sz w:val="20"/>
                <w:szCs w:val="20"/>
                <w:lang w:val="en-US" w:eastAsia="ru-RU"/>
              </w:rPr>
            </w:pPr>
          </w:p>
          <w:p w:rsidR="00FD40CD" w:rsidRPr="00FD40CD" w:rsidRDefault="00FD40CD" w:rsidP="00935E7B">
            <w:pPr>
              <w:overflowPunct w:val="0"/>
              <w:autoSpaceDE w:val="0"/>
              <w:autoSpaceDN w:val="0"/>
              <w:adjustRightInd w:val="0"/>
              <w:spacing w:after="0" w:line="240" w:lineRule="auto"/>
              <w:contextualSpacing/>
              <w:jc w:val="both"/>
              <w:textAlignment w:val="baseline"/>
              <w:rPr>
                <w:rFonts w:ascii="Times New Roman" w:eastAsia="Times New Roman" w:hAnsi="Times New Roman" w:cs="Times New Roman"/>
                <w:sz w:val="20"/>
                <w:szCs w:val="20"/>
                <w:lang w:val="en-US" w:eastAsia="ru-RU"/>
              </w:rPr>
            </w:pPr>
          </w:p>
        </w:tc>
      </w:tr>
    </w:tbl>
    <w:p w:rsidR="00F601E4" w:rsidRDefault="00F601E4" w:rsidP="00935E7B">
      <w:pPr>
        <w:spacing w:after="0" w:line="240" w:lineRule="auto"/>
        <w:contextualSpacing/>
        <w:jc w:val="right"/>
        <w:rPr>
          <w:rFonts w:ascii="Times New Roman" w:hAnsi="Times New Roman"/>
          <w:b/>
          <w:sz w:val="20"/>
        </w:rPr>
      </w:pPr>
    </w:p>
    <w:p w:rsidR="00FD40CD" w:rsidRDefault="00FD40CD" w:rsidP="00935E7B">
      <w:pPr>
        <w:spacing w:after="0" w:line="240" w:lineRule="auto"/>
        <w:contextualSpacing/>
        <w:jc w:val="right"/>
        <w:rPr>
          <w:rFonts w:ascii="Times New Roman" w:hAnsi="Times New Roman"/>
          <w:b/>
          <w:sz w:val="20"/>
        </w:rPr>
      </w:pPr>
    </w:p>
    <w:p w:rsidR="00F601E4" w:rsidRPr="00552B16" w:rsidRDefault="00F601E4" w:rsidP="00935E7B">
      <w:pPr>
        <w:spacing w:after="0" w:line="240" w:lineRule="auto"/>
        <w:contextualSpacing/>
        <w:jc w:val="right"/>
        <w:rPr>
          <w:rFonts w:ascii="Times New Roman" w:hAnsi="Times New Roman"/>
          <w:b/>
          <w:sz w:val="20"/>
          <w:lang w:val="en-US"/>
        </w:rPr>
      </w:pPr>
    </w:p>
    <w:tbl>
      <w:tblPr>
        <w:tblW w:w="10349" w:type="dxa"/>
        <w:tblLayout w:type="fixed"/>
        <w:tblLook w:val="04A0" w:firstRow="1" w:lastRow="0" w:firstColumn="1" w:lastColumn="0" w:noHBand="0" w:noVBand="1"/>
      </w:tblPr>
      <w:tblGrid>
        <w:gridCol w:w="3686"/>
        <w:gridCol w:w="2835"/>
        <w:gridCol w:w="3828"/>
      </w:tblGrid>
      <w:tr w:rsidR="00935E7B" w:rsidRPr="001675F3" w:rsidTr="00935E7B">
        <w:tc>
          <w:tcPr>
            <w:tcW w:w="3686" w:type="dxa"/>
          </w:tcPr>
          <w:p w:rsidR="00935E7B" w:rsidRPr="001675F3" w:rsidRDefault="00935E7B" w:rsidP="00935E7B">
            <w:pPr>
              <w:pBdr>
                <w:bottom w:val="single" w:sz="12" w:space="1" w:color="auto"/>
              </w:pBdr>
              <w:spacing w:after="0" w:line="240" w:lineRule="auto"/>
              <w:contextualSpacing/>
              <w:jc w:val="center"/>
              <w:rPr>
                <w:rFonts w:ascii="Times New Roman" w:hAnsi="Times New Roman"/>
                <w:u w:val="single"/>
              </w:rPr>
            </w:pPr>
          </w:p>
          <w:p w:rsidR="00935E7B" w:rsidRPr="001675F3" w:rsidRDefault="00935E7B" w:rsidP="00935E7B">
            <w:pPr>
              <w:spacing w:after="0" w:line="240" w:lineRule="auto"/>
              <w:contextualSpacing/>
              <w:jc w:val="center"/>
              <w:rPr>
                <w:rFonts w:ascii="Times New Roman" w:hAnsi="Times New Roman"/>
              </w:rPr>
            </w:pPr>
            <w:r w:rsidRPr="001675F3">
              <w:rPr>
                <w:rFonts w:ascii="Times New Roman" w:hAnsi="Times New Roman"/>
              </w:rPr>
              <w:t>(должность руководителя)</w:t>
            </w:r>
          </w:p>
          <w:p w:rsidR="00935E7B" w:rsidRPr="001675F3" w:rsidRDefault="00935E7B" w:rsidP="00935E7B">
            <w:pPr>
              <w:spacing w:after="0" w:line="240" w:lineRule="auto"/>
              <w:contextualSpacing/>
              <w:jc w:val="center"/>
              <w:rPr>
                <w:rFonts w:ascii="Times New Roman" w:hAnsi="Times New Roman"/>
              </w:rPr>
            </w:pPr>
            <w:r w:rsidRPr="001675F3">
              <w:rPr>
                <w:rFonts w:ascii="Times New Roman" w:hAnsi="Times New Roman"/>
              </w:rPr>
              <w:t>М.П.</w:t>
            </w:r>
          </w:p>
        </w:tc>
        <w:tc>
          <w:tcPr>
            <w:tcW w:w="2835" w:type="dxa"/>
          </w:tcPr>
          <w:p w:rsidR="00935E7B" w:rsidRPr="001675F3" w:rsidRDefault="00935E7B" w:rsidP="00935E7B">
            <w:pPr>
              <w:pBdr>
                <w:bottom w:val="single" w:sz="12" w:space="1" w:color="auto"/>
              </w:pBdr>
              <w:spacing w:after="0" w:line="240" w:lineRule="auto"/>
              <w:contextualSpacing/>
              <w:jc w:val="center"/>
              <w:rPr>
                <w:rFonts w:ascii="Times New Roman" w:hAnsi="Times New Roman"/>
              </w:rPr>
            </w:pPr>
          </w:p>
          <w:p w:rsidR="00935E7B" w:rsidRPr="001675F3" w:rsidRDefault="00935E7B" w:rsidP="00935E7B">
            <w:pPr>
              <w:spacing w:after="0" w:line="240" w:lineRule="auto"/>
              <w:contextualSpacing/>
              <w:jc w:val="center"/>
              <w:rPr>
                <w:rFonts w:ascii="Times New Roman" w:hAnsi="Times New Roman"/>
              </w:rPr>
            </w:pPr>
            <w:r w:rsidRPr="001675F3">
              <w:rPr>
                <w:rFonts w:ascii="Times New Roman" w:hAnsi="Times New Roman"/>
              </w:rPr>
              <w:t>(подпись)</w:t>
            </w:r>
          </w:p>
          <w:p w:rsidR="00935E7B" w:rsidRPr="001675F3" w:rsidRDefault="00935E7B" w:rsidP="00935E7B">
            <w:pPr>
              <w:spacing w:after="0" w:line="240" w:lineRule="auto"/>
              <w:contextualSpacing/>
              <w:rPr>
                <w:rFonts w:ascii="Times New Roman" w:hAnsi="Times New Roman"/>
              </w:rPr>
            </w:pPr>
          </w:p>
          <w:p w:rsidR="00935E7B" w:rsidRPr="001675F3" w:rsidRDefault="00935E7B" w:rsidP="00935E7B">
            <w:pPr>
              <w:spacing w:after="0" w:line="240" w:lineRule="auto"/>
              <w:contextualSpacing/>
              <w:rPr>
                <w:rFonts w:ascii="Times New Roman" w:hAnsi="Times New Roman"/>
              </w:rPr>
            </w:pPr>
          </w:p>
        </w:tc>
        <w:tc>
          <w:tcPr>
            <w:tcW w:w="3828" w:type="dxa"/>
          </w:tcPr>
          <w:p w:rsidR="00935E7B" w:rsidRPr="001675F3" w:rsidRDefault="00935E7B" w:rsidP="00935E7B">
            <w:pPr>
              <w:pBdr>
                <w:bottom w:val="single" w:sz="12" w:space="1" w:color="auto"/>
              </w:pBdr>
              <w:spacing w:after="0" w:line="240" w:lineRule="auto"/>
              <w:contextualSpacing/>
              <w:jc w:val="center"/>
              <w:rPr>
                <w:rFonts w:ascii="Times New Roman" w:hAnsi="Times New Roman"/>
                <w:u w:val="single"/>
              </w:rPr>
            </w:pPr>
          </w:p>
          <w:p w:rsidR="00935E7B" w:rsidRPr="001675F3" w:rsidRDefault="00935E7B" w:rsidP="00935E7B">
            <w:pPr>
              <w:spacing w:after="0" w:line="240" w:lineRule="auto"/>
              <w:contextualSpacing/>
              <w:jc w:val="center"/>
              <w:rPr>
                <w:rFonts w:ascii="Times New Roman" w:hAnsi="Times New Roman"/>
              </w:rPr>
            </w:pPr>
            <w:r w:rsidRPr="001675F3">
              <w:rPr>
                <w:rFonts w:ascii="Times New Roman" w:hAnsi="Times New Roman"/>
              </w:rPr>
              <w:t>(расшифровка)</w:t>
            </w:r>
          </w:p>
        </w:tc>
      </w:tr>
    </w:tbl>
    <w:p w:rsidR="00F601E4" w:rsidRPr="00552B16" w:rsidRDefault="00F601E4" w:rsidP="00935E7B">
      <w:pPr>
        <w:spacing w:after="0" w:line="240" w:lineRule="auto"/>
        <w:contextualSpacing/>
        <w:rPr>
          <w:rFonts w:ascii="Times New Roman" w:hAnsi="Times New Roman"/>
          <w:b/>
          <w:sz w:val="28"/>
          <w:szCs w:val="28"/>
          <w:lang w:val="en-US"/>
        </w:rPr>
      </w:pPr>
    </w:p>
    <w:p w:rsidR="00F601E4" w:rsidRPr="00552B16" w:rsidRDefault="00F601E4" w:rsidP="00935E7B">
      <w:pPr>
        <w:spacing w:after="0" w:line="240" w:lineRule="auto"/>
        <w:contextualSpacing/>
        <w:rPr>
          <w:rFonts w:ascii="Times New Roman" w:hAnsi="Times New Roman"/>
          <w:b/>
          <w:sz w:val="28"/>
          <w:szCs w:val="28"/>
          <w:lang w:val="en-US"/>
        </w:rPr>
      </w:pPr>
    </w:p>
    <w:p w:rsidR="00F601E4" w:rsidRPr="00552B16" w:rsidRDefault="00F601E4" w:rsidP="00935E7B">
      <w:pPr>
        <w:framePr w:h="11610" w:hRule="exact" w:wrap="auto" w:hAnchor="text"/>
        <w:spacing w:after="0" w:line="240" w:lineRule="auto"/>
        <w:contextualSpacing/>
        <w:jc w:val="right"/>
        <w:rPr>
          <w:rFonts w:ascii="Times New Roman" w:hAnsi="Times New Roman"/>
          <w:b/>
          <w:sz w:val="28"/>
          <w:szCs w:val="28"/>
          <w:lang w:val="en-US"/>
        </w:rPr>
        <w:sectPr w:rsidR="00F601E4" w:rsidRPr="00552B16" w:rsidSect="005710AA">
          <w:footerReference w:type="even" r:id="rId14"/>
          <w:footerReference w:type="default" r:id="rId15"/>
          <w:footerReference w:type="first" r:id="rId16"/>
          <w:pgSz w:w="11907" w:h="16840" w:code="9"/>
          <w:pgMar w:top="567" w:right="567" w:bottom="1276" w:left="993" w:header="567" w:footer="567" w:gutter="0"/>
          <w:cols w:space="1701"/>
          <w:formProt w:val="0"/>
          <w:titlePg/>
        </w:sectPr>
      </w:pPr>
    </w:p>
    <w:p w:rsidR="00F601E4" w:rsidRPr="001675F3" w:rsidRDefault="00F601E4" w:rsidP="00935E7B">
      <w:pPr>
        <w:spacing w:after="0" w:line="240" w:lineRule="auto"/>
        <w:contextualSpacing/>
        <w:jc w:val="right"/>
        <w:rPr>
          <w:rFonts w:ascii="Times New Roman" w:hAnsi="Times New Roman"/>
          <w:i/>
        </w:rPr>
      </w:pPr>
      <w:r w:rsidRPr="001675F3">
        <w:rPr>
          <w:rFonts w:ascii="Times New Roman" w:hAnsi="Times New Roman"/>
          <w:i/>
        </w:rPr>
        <w:lastRenderedPageBreak/>
        <w:t xml:space="preserve">Приложение № </w:t>
      </w:r>
      <w:r w:rsidR="006603D4">
        <w:rPr>
          <w:rFonts w:ascii="Times New Roman" w:hAnsi="Times New Roman"/>
          <w:i/>
        </w:rPr>
        <w:t>4</w:t>
      </w:r>
    </w:p>
    <w:p w:rsidR="00F601E4" w:rsidRPr="005471B4" w:rsidRDefault="00F601E4" w:rsidP="00935E7B">
      <w:pPr>
        <w:spacing w:after="0" w:line="240" w:lineRule="auto"/>
        <w:contextualSpacing/>
        <w:jc w:val="right"/>
        <w:rPr>
          <w:rFonts w:ascii="Times New Roman" w:hAnsi="Times New Roman"/>
          <w:i/>
        </w:rPr>
      </w:pPr>
      <w:r w:rsidRPr="001675F3">
        <w:rPr>
          <w:rFonts w:ascii="Times New Roman" w:hAnsi="Times New Roman"/>
          <w:i/>
        </w:rPr>
        <w:t xml:space="preserve">                                                                                                           к документации № ЗЦК-</w:t>
      </w:r>
      <w:r w:rsidR="00261BC2">
        <w:rPr>
          <w:rFonts w:ascii="Times New Roman" w:hAnsi="Times New Roman"/>
          <w:i/>
        </w:rPr>
        <w:t>1</w:t>
      </w:r>
      <w:r w:rsidR="0049328D">
        <w:rPr>
          <w:rFonts w:ascii="Times New Roman" w:hAnsi="Times New Roman"/>
          <w:i/>
        </w:rPr>
        <w:t>4</w:t>
      </w:r>
      <w:r w:rsidR="000A7852">
        <w:rPr>
          <w:rFonts w:ascii="Times New Roman" w:hAnsi="Times New Roman"/>
          <w:i/>
        </w:rPr>
        <w:t>7</w:t>
      </w:r>
    </w:p>
    <w:p w:rsidR="00F601E4" w:rsidRPr="00FD40CD" w:rsidRDefault="00F601E4" w:rsidP="00935E7B">
      <w:pPr>
        <w:spacing w:after="0" w:line="240" w:lineRule="auto"/>
        <w:contextualSpacing/>
        <w:jc w:val="right"/>
        <w:rPr>
          <w:rFonts w:ascii="Times New Roman" w:hAnsi="Times New Roman"/>
          <w:i/>
          <w:lang w:bidi="en-US"/>
        </w:rPr>
      </w:pPr>
      <w:r>
        <w:rPr>
          <w:rFonts w:ascii="Times New Roman" w:hAnsi="Times New Roman"/>
        </w:rPr>
        <w:t>А.А. Ковальчику</w:t>
      </w:r>
    </w:p>
    <w:p w:rsidR="00F601E4" w:rsidRPr="001675F3" w:rsidRDefault="00F601E4" w:rsidP="00935E7B">
      <w:pPr>
        <w:spacing w:after="0" w:line="240" w:lineRule="auto"/>
        <w:contextualSpacing/>
        <w:jc w:val="right"/>
        <w:rPr>
          <w:rFonts w:ascii="Times New Roman" w:hAnsi="Times New Roman"/>
        </w:rPr>
      </w:pPr>
      <w:r w:rsidRPr="001675F3">
        <w:rPr>
          <w:rFonts w:ascii="Times New Roman" w:hAnsi="Times New Roman"/>
        </w:rPr>
        <w:t>Председателю закупочной комиссии</w:t>
      </w:r>
    </w:p>
    <w:p w:rsidR="00F601E4" w:rsidRPr="001675F3" w:rsidRDefault="00F601E4" w:rsidP="00935E7B">
      <w:pPr>
        <w:spacing w:after="0" w:line="240" w:lineRule="auto"/>
        <w:contextualSpacing/>
        <w:jc w:val="right"/>
        <w:rPr>
          <w:rFonts w:ascii="Times New Roman" w:hAnsi="Times New Roman"/>
        </w:rPr>
      </w:pPr>
    </w:p>
    <w:p w:rsidR="00F601E4" w:rsidRPr="001675F3" w:rsidRDefault="00F601E4" w:rsidP="00935E7B">
      <w:pPr>
        <w:spacing w:after="0" w:line="240" w:lineRule="auto"/>
        <w:contextualSpacing/>
        <w:rPr>
          <w:rFonts w:ascii="Times New Roman" w:hAnsi="Times New Roman"/>
        </w:rPr>
      </w:pPr>
      <w:r w:rsidRPr="001675F3">
        <w:rPr>
          <w:rFonts w:ascii="Times New Roman" w:hAnsi="Times New Roman"/>
        </w:rPr>
        <w:t>На бланке организации</w:t>
      </w:r>
    </w:p>
    <w:p w:rsidR="00F601E4" w:rsidRPr="001675F3" w:rsidRDefault="00F601E4" w:rsidP="00935E7B">
      <w:pPr>
        <w:spacing w:after="0" w:line="240" w:lineRule="auto"/>
        <w:contextualSpacing/>
        <w:rPr>
          <w:rFonts w:ascii="Times New Roman" w:hAnsi="Times New Roman"/>
        </w:rPr>
      </w:pPr>
      <w:r w:rsidRPr="001675F3">
        <w:rPr>
          <w:rFonts w:ascii="Times New Roman" w:hAnsi="Times New Roman"/>
        </w:rPr>
        <w:t>Дата, исх. Номер</w:t>
      </w:r>
    </w:p>
    <w:p w:rsidR="00F601E4" w:rsidRPr="001675F3" w:rsidRDefault="00F601E4" w:rsidP="00935E7B">
      <w:pPr>
        <w:spacing w:after="0" w:line="240" w:lineRule="auto"/>
        <w:contextualSpacing/>
        <w:rPr>
          <w:rFonts w:ascii="Times New Roman" w:hAnsi="Times New Roman"/>
        </w:rPr>
      </w:pPr>
    </w:p>
    <w:p w:rsidR="00F601E4" w:rsidRPr="001675F3" w:rsidRDefault="00F601E4" w:rsidP="00935E7B">
      <w:pPr>
        <w:spacing w:after="0" w:line="240" w:lineRule="auto"/>
        <w:contextualSpacing/>
        <w:jc w:val="center"/>
        <w:rPr>
          <w:rFonts w:ascii="Times New Roman" w:hAnsi="Times New Roman"/>
          <w:b/>
        </w:rPr>
      </w:pPr>
      <w:r w:rsidRPr="001675F3">
        <w:rPr>
          <w:rFonts w:ascii="Times New Roman" w:hAnsi="Times New Roman"/>
          <w:b/>
        </w:rPr>
        <w:t>Сведения об аффилированных лицах</w:t>
      </w:r>
    </w:p>
    <w:p w:rsidR="00F601E4" w:rsidRPr="001675F3" w:rsidRDefault="00F601E4" w:rsidP="00935E7B">
      <w:pPr>
        <w:spacing w:after="0" w:line="240" w:lineRule="auto"/>
        <w:contextualSpacing/>
        <w:jc w:val="center"/>
        <w:rPr>
          <w:rFonts w:ascii="Times New Roman" w:hAnsi="Times New Roman"/>
        </w:rPr>
      </w:pPr>
    </w:p>
    <w:p w:rsidR="00F601E4" w:rsidRPr="001675F3" w:rsidRDefault="00F601E4" w:rsidP="00935E7B">
      <w:pPr>
        <w:spacing w:after="0" w:line="240" w:lineRule="auto"/>
        <w:ind w:firstLine="567"/>
        <w:contextualSpacing/>
        <w:jc w:val="both"/>
        <w:rPr>
          <w:rFonts w:ascii="Times New Roman" w:hAnsi="Times New Roman"/>
        </w:rPr>
      </w:pPr>
      <w:r w:rsidRPr="001675F3">
        <w:rPr>
          <w:rFonts w:ascii="Times New Roman" w:hAnsi="Times New Roman"/>
        </w:rPr>
        <w:t xml:space="preserve">Настоящим, мы подтверждаем, что ни один из работников МУП «Водоканал» не является учредителем, участником, акционером, органом управления, лицом руководящего звена, уполномоченным лицом по доверенности, родственником (супруги, родители, братья, сестры, дети) ________________________________ </w:t>
      </w:r>
      <w:r w:rsidRPr="001675F3">
        <w:rPr>
          <w:rFonts w:ascii="Times New Roman" w:hAnsi="Times New Roman"/>
          <w:i/>
        </w:rPr>
        <w:t>(наименование участника закупки)</w:t>
      </w:r>
      <w:r w:rsidRPr="001675F3">
        <w:rPr>
          <w:rFonts w:ascii="Times New Roman" w:hAnsi="Times New Roman"/>
        </w:rPr>
        <w:t>, который лично заинтересован в результате закупки.</w:t>
      </w:r>
    </w:p>
    <w:p w:rsidR="00F601E4" w:rsidRPr="001675F3" w:rsidRDefault="00F601E4" w:rsidP="00935E7B">
      <w:pPr>
        <w:spacing w:after="0" w:line="240" w:lineRule="auto"/>
        <w:contextualSpacing/>
        <w:rPr>
          <w:rFonts w:ascii="Times New Roman" w:hAnsi="Times New Roman"/>
        </w:rPr>
      </w:pPr>
    </w:p>
    <w:p w:rsidR="00F601E4" w:rsidRPr="001675F3" w:rsidRDefault="00F601E4" w:rsidP="00935E7B">
      <w:pPr>
        <w:spacing w:after="0" w:line="240" w:lineRule="auto"/>
        <w:contextualSpacing/>
        <w:rPr>
          <w:rFonts w:ascii="Times New Roman" w:hAnsi="Times New Roman"/>
        </w:rPr>
      </w:pPr>
      <w:r w:rsidRPr="001675F3">
        <w:rPr>
          <w:rFonts w:ascii="Times New Roman" w:hAnsi="Times New Roman"/>
        </w:rPr>
        <w:t xml:space="preserve">Список сотрудников руководящего звена _____________________ </w:t>
      </w:r>
      <w:r w:rsidRPr="001675F3">
        <w:rPr>
          <w:rFonts w:ascii="Times New Roman" w:hAnsi="Times New Roman"/>
          <w:i/>
        </w:rPr>
        <w:t>(наименование участника закупки)</w:t>
      </w:r>
      <w:r w:rsidRPr="001675F3">
        <w:rPr>
          <w:rFonts w:ascii="Times New Roman" w:hAnsi="Times New Roman"/>
        </w:rPr>
        <w:t>:</w:t>
      </w:r>
    </w:p>
    <w:p w:rsidR="00F601E4" w:rsidRPr="001675F3" w:rsidRDefault="00F601E4" w:rsidP="00935E7B">
      <w:pPr>
        <w:spacing w:after="0" w:line="240" w:lineRule="auto"/>
        <w:contextualSpacing/>
        <w:rPr>
          <w:rFonts w:ascii="Times New Roman" w:hAnsi="Times New Roma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08"/>
        <w:gridCol w:w="2638"/>
        <w:gridCol w:w="4181"/>
        <w:gridCol w:w="2511"/>
      </w:tblGrid>
      <w:tr w:rsidR="00F601E4" w:rsidRPr="001675F3" w:rsidTr="00FD40CD">
        <w:tc>
          <w:tcPr>
            <w:tcW w:w="817" w:type="dxa"/>
            <w:shd w:val="clear" w:color="auto" w:fill="auto"/>
          </w:tcPr>
          <w:p w:rsidR="00F601E4" w:rsidRPr="001675F3" w:rsidRDefault="00935E7B" w:rsidP="00935E7B">
            <w:pPr>
              <w:spacing w:after="0" w:line="240" w:lineRule="auto"/>
              <w:contextualSpacing/>
              <w:jc w:val="center"/>
              <w:rPr>
                <w:rFonts w:ascii="Times New Roman" w:hAnsi="Times New Roman"/>
              </w:rPr>
            </w:pPr>
            <w:r>
              <w:rPr>
                <w:rFonts w:ascii="Times New Roman" w:hAnsi="Times New Roman"/>
              </w:rPr>
              <w:t xml:space="preserve">№ </w:t>
            </w:r>
            <w:r w:rsidR="00F601E4" w:rsidRPr="001675F3">
              <w:rPr>
                <w:rFonts w:ascii="Times New Roman" w:hAnsi="Times New Roman"/>
              </w:rPr>
              <w:t>п/п</w:t>
            </w:r>
          </w:p>
        </w:tc>
        <w:tc>
          <w:tcPr>
            <w:tcW w:w="2677" w:type="dxa"/>
            <w:shd w:val="clear" w:color="auto" w:fill="auto"/>
          </w:tcPr>
          <w:p w:rsidR="00F601E4" w:rsidRPr="001675F3" w:rsidRDefault="00F601E4" w:rsidP="00935E7B">
            <w:pPr>
              <w:spacing w:after="0" w:line="240" w:lineRule="auto"/>
              <w:contextualSpacing/>
              <w:jc w:val="center"/>
              <w:rPr>
                <w:rFonts w:ascii="Times New Roman" w:hAnsi="Times New Roman"/>
              </w:rPr>
            </w:pPr>
            <w:r w:rsidRPr="001675F3">
              <w:rPr>
                <w:rFonts w:ascii="Times New Roman" w:hAnsi="Times New Roman"/>
              </w:rPr>
              <w:t>Должность</w:t>
            </w:r>
          </w:p>
        </w:tc>
        <w:tc>
          <w:tcPr>
            <w:tcW w:w="4269" w:type="dxa"/>
            <w:shd w:val="clear" w:color="auto" w:fill="auto"/>
          </w:tcPr>
          <w:p w:rsidR="00F601E4" w:rsidRPr="001675F3" w:rsidRDefault="00F601E4" w:rsidP="00935E7B">
            <w:pPr>
              <w:spacing w:after="0" w:line="240" w:lineRule="auto"/>
              <w:contextualSpacing/>
              <w:jc w:val="center"/>
              <w:rPr>
                <w:rFonts w:ascii="Times New Roman" w:hAnsi="Times New Roman"/>
              </w:rPr>
            </w:pPr>
            <w:r w:rsidRPr="001675F3">
              <w:rPr>
                <w:rFonts w:ascii="Times New Roman" w:hAnsi="Times New Roman"/>
              </w:rPr>
              <w:t>Фамилия Имя Отчество</w:t>
            </w:r>
          </w:p>
        </w:tc>
        <w:tc>
          <w:tcPr>
            <w:tcW w:w="2551" w:type="dxa"/>
            <w:shd w:val="clear" w:color="auto" w:fill="auto"/>
          </w:tcPr>
          <w:p w:rsidR="00935E7B" w:rsidRDefault="00F601E4" w:rsidP="00935E7B">
            <w:pPr>
              <w:spacing w:after="0" w:line="240" w:lineRule="auto"/>
              <w:contextualSpacing/>
              <w:jc w:val="center"/>
              <w:rPr>
                <w:rFonts w:ascii="Times New Roman" w:hAnsi="Times New Roman"/>
              </w:rPr>
            </w:pPr>
            <w:r w:rsidRPr="001675F3">
              <w:rPr>
                <w:rFonts w:ascii="Times New Roman" w:hAnsi="Times New Roman"/>
              </w:rPr>
              <w:t xml:space="preserve">Дата принятия </w:t>
            </w:r>
          </w:p>
          <w:p w:rsidR="00F601E4" w:rsidRPr="001675F3" w:rsidRDefault="00F601E4" w:rsidP="00935E7B">
            <w:pPr>
              <w:spacing w:after="0" w:line="240" w:lineRule="auto"/>
              <w:contextualSpacing/>
              <w:jc w:val="center"/>
              <w:rPr>
                <w:rFonts w:ascii="Times New Roman" w:hAnsi="Times New Roman"/>
              </w:rPr>
            </w:pPr>
            <w:r w:rsidRPr="001675F3">
              <w:rPr>
                <w:rFonts w:ascii="Times New Roman" w:hAnsi="Times New Roman"/>
              </w:rPr>
              <w:t>на работу</w:t>
            </w:r>
          </w:p>
        </w:tc>
      </w:tr>
      <w:tr w:rsidR="00F601E4" w:rsidRPr="001675F3" w:rsidTr="00FD40CD">
        <w:tc>
          <w:tcPr>
            <w:tcW w:w="817" w:type="dxa"/>
            <w:shd w:val="clear" w:color="auto" w:fill="auto"/>
          </w:tcPr>
          <w:p w:rsidR="00F601E4" w:rsidRPr="001675F3" w:rsidRDefault="00F601E4" w:rsidP="00935E7B">
            <w:pPr>
              <w:spacing w:after="0" w:line="240" w:lineRule="auto"/>
              <w:contextualSpacing/>
              <w:jc w:val="center"/>
              <w:rPr>
                <w:rFonts w:ascii="Times New Roman" w:hAnsi="Times New Roman"/>
              </w:rPr>
            </w:pPr>
            <w:r w:rsidRPr="001675F3">
              <w:rPr>
                <w:rFonts w:ascii="Times New Roman" w:hAnsi="Times New Roman"/>
              </w:rPr>
              <w:t>1.</w:t>
            </w:r>
          </w:p>
        </w:tc>
        <w:tc>
          <w:tcPr>
            <w:tcW w:w="2677" w:type="dxa"/>
            <w:shd w:val="clear" w:color="auto" w:fill="auto"/>
          </w:tcPr>
          <w:p w:rsidR="00F601E4" w:rsidRPr="001675F3" w:rsidRDefault="00F601E4" w:rsidP="00935E7B">
            <w:pPr>
              <w:spacing w:after="0" w:line="240" w:lineRule="auto"/>
              <w:contextualSpacing/>
              <w:jc w:val="center"/>
              <w:rPr>
                <w:rFonts w:ascii="Times New Roman" w:hAnsi="Times New Roman"/>
              </w:rPr>
            </w:pPr>
          </w:p>
        </w:tc>
        <w:tc>
          <w:tcPr>
            <w:tcW w:w="4269" w:type="dxa"/>
            <w:shd w:val="clear" w:color="auto" w:fill="auto"/>
          </w:tcPr>
          <w:p w:rsidR="00F601E4" w:rsidRPr="001675F3" w:rsidRDefault="00F601E4" w:rsidP="00935E7B">
            <w:pPr>
              <w:spacing w:after="0" w:line="240" w:lineRule="auto"/>
              <w:contextualSpacing/>
              <w:jc w:val="center"/>
              <w:rPr>
                <w:rFonts w:ascii="Times New Roman" w:hAnsi="Times New Roman"/>
              </w:rPr>
            </w:pPr>
          </w:p>
        </w:tc>
        <w:tc>
          <w:tcPr>
            <w:tcW w:w="2551" w:type="dxa"/>
            <w:shd w:val="clear" w:color="auto" w:fill="auto"/>
          </w:tcPr>
          <w:p w:rsidR="00F601E4" w:rsidRPr="001675F3" w:rsidRDefault="00F601E4" w:rsidP="00935E7B">
            <w:pPr>
              <w:spacing w:after="0" w:line="240" w:lineRule="auto"/>
              <w:contextualSpacing/>
              <w:jc w:val="center"/>
              <w:rPr>
                <w:rFonts w:ascii="Times New Roman" w:hAnsi="Times New Roman"/>
              </w:rPr>
            </w:pPr>
          </w:p>
        </w:tc>
      </w:tr>
    </w:tbl>
    <w:p w:rsidR="00F601E4" w:rsidRPr="001675F3" w:rsidRDefault="00F601E4" w:rsidP="00935E7B">
      <w:pPr>
        <w:spacing w:after="0" w:line="240" w:lineRule="auto"/>
        <w:contextualSpacing/>
        <w:rPr>
          <w:rFonts w:ascii="Times New Roman" w:hAnsi="Times New Roman"/>
        </w:rPr>
      </w:pPr>
    </w:p>
    <w:p w:rsidR="00F601E4" w:rsidRPr="001675F3" w:rsidRDefault="00F601E4" w:rsidP="00935E7B">
      <w:pPr>
        <w:spacing w:after="0" w:line="240" w:lineRule="auto"/>
        <w:contextualSpacing/>
        <w:rPr>
          <w:rFonts w:ascii="Times New Roman" w:hAnsi="Times New Roman"/>
        </w:rPr>
      </w:pPr>
    </w:p>
    <w:p w:rsidR="00F601E4" w:rsidRPr="001675F3" w:rsidRDefault="00F601E4" w:rsidP="00935E7B">
      <w:pPr>
        <w:spacing w:after="0" w:line="240" w:lineRule="auto"/>
        <w:contextualSpacing/>
        <w:rPr>
          <w:rFonts w:ascii="Times New Roman" w:hAnsi="Times New Roman"/>
        </w:rPr>
      </w:pPr>
    </w:p>
    <w:tbl>
      <w:tblPr>
        <w:tblW w:w="10349" w:type="dxa"/>
        <w:tblLayout w:type="fixed"/>
        <w:tblLook w:val="04A0" w:firstRow="1" w:lastRow="0" w:firstColumn="1" w:lastColumn="0" w:noHBand="0" w:noVBand="1"/>
      </w:tblPr>
      <w:tblGrid>
        <w:gridCol w:w="3686"/>
        <w:gridCol w:w="2835"/>
        <w:gridCol w:w="3828"/>
      </w:tblGrid>
      <w:tr w:rsidR="00935E7B" w:rsidRPr="001675F3" w:rsidTr="00935E7B">
        <w:tc>
          <w:tcPr>
            <w:tcW w:w="3686" w:type="dxa"/>
          </w:tcPr>
          <w:p w:rsidR="00935E7B" w:rsidRPr="001675F3" w:rsidRDefault="00935E7B" w:rsidP="00935E7B">
            <w:pPr>
              <w:pBdr>
                <w:bottom w:val="single" w:sz="12" w:space="1" w:color="auto"/>
              </w:pBdr>
              <w:spacing w:after="0" w:line="240" w:lineRule="auto"/>
              <w:contextualSpacing/>
              <w:jc w:val="center"/>
              <w:rPr>
                <w:rFonts w:ascii="Times New Roman" w:hAnsi="Times New Roman"/>
                <w:u w:val="single"/>
              </w:rPr>
            </w:pPr>
          </w:p>
          <w:p w:rsidR="00935E7B" w:rsidRPr="001675F3" w:rsidRDefault="00935E7B" w:rsidP="00935E7B">
            <w:pPr>
              <w:spacing w:after="0" w:line="240" w:lineRule="auto"/>
              <w:contextualSpacing/>
              <w:jc w:val="center"/>
              <w:rPr>
                <w:rFonts w:ascii="Times New Roman" w:hAnsi="Times New Roman"/>
              </w:rPr>
            </w:pPr>
            <w:r w:rsidRPr="001675F3">
              <w:rPr>
                <w:rFonts w:ascii="Times New Roman" w:hAnsi="Times New Roman"/>
              </w:rPr>
              <w:t>(должность руководителя)</w:t>
            </w:r>
          </w:p>
          <w:p w:rsidR="00935E7B" w:rsidRPr="001675F3" w:rsidRDefault="00935E7B" w:rsidP="00935E7B">
            <w:pPr>
              <w:spacing w:after="0" w:line="240" w:lineRule="auto"/>
              <w:contextualSpacing/>
              <w:jc w:val="center"/>
              <w:rPr>
                <w:rFonts w:ascii="Times New Roman" w:hAnsi="Times New Roman"/>
              </w:rPr>
            </w:pPr>
            <w:r w:rsidRPr="001675F3">
              <w:rPr>
                <w:rFonts w:ascii="Times New Roman" w:hAnsi="Times New Roman"/>
              </w:rPr>
              <w:t>М.П.</w:t>
            </w:r>
          </w:p>
        </w:tc>
        <w:tc>
          <w:tcPr>
            <w:tcW w:w="2835" w:type="dxa"/>
          </w:tcPr>
          <w:p w:rsidR="00935E7B" w:rsidRPr="001675F3" w:rsidRDefault="00935E7B" w:rsidP="00935E7B">
            <w:pPr>
              <w:pBdr>
                <w:bottom w:val="single" w:sz="12" w:space="1" w:color="auto"/>
              </w:pBdr>
              <w:spacing w:after="0" w:line="240" w:lineRule="auto"/>
              <w:contextualSpacing/>
              <w:jc w:val="center"/>
              <w:rPr>
                <w:rFonts w:ascii="Times New Roman" w:hAnsi="Times New Roman"/>
              </w:rPr>
            </w:pPr>
          </w:p>
          <w:p w:rsidR="00935E7B" w:rsidRPr="001675F3" w:rsidRDefault="00935E7B" w:rsidP="00935E7B">
            <w:pPr>
              <w:spacing w:after="0" w:line="240" w:lineRule="auto"/>
              <w:contextualSpacing/>
              <w:jc w:val="center"/>
              <w:rPr>
                <w:rFonts w:ascii="Times New Roman" w:hAnsi="Times New Roman"/>
              </w:rPr>
            </w:pPr>
            <w:r w:rsidRPr="001675F3">
              <w:rPr>
                <w:rFonts w:ascii="Times New Roman" w:hAnsi="Times New Roman"/>
              </w:rPr>
              <w:t>(подпись)</w:t>
            </w:r>
          </w:p>
          <w:p w:rsidR="00935E7B" w:rsidRPr="001675F3" w:rsidRDefault="00935E7B" w:rsidP="00935E7B">
            <w:pPr>
              <w:spacing w:after="0" w:line="240" w:lineRule="auto"/>
              <w:contextualSpacing/>
              <w:rPr>
                <w:rFonts w:ascii="Times New Roman" w:hAnsi="Times New Roman"/>
              </w:rPr>
            </w:pPr>
          </w:p>
          <w:p w:rsidR="00935E7B" w:rsidRPr="001675F3" w:rsidRDefault="00935E7B" w:rsidP="00935E7B">
            <w:pPr>
              <w:spacing w:after="0" w:line="240" w:lineRule="auto"/>
              <w:contextualSpacing/>
              <w:rPr>
                <w:rFonts w:ascii="Times New Roman" w:hAnsi="Times New Roman"/>
              </w:rPr>
            </w:pPr>
          </w:p>
        </w:tc>
        <w:tc>
          <w:tcPr>
            <w:tcW w:w="3828" w:type="dxa"/>
          </w:tcPr>
          <w:p w:rsidR="00935E7B" w:rsidRPr="001675F3" w:rsidRDefault="00935E7B" w:rsidP="00935E7B">
            <w:pPr>
              <w:pBdr>
                <w:bottom w:val="single" w:sz="12" w:space="1" w:color="auto"/>
              </w:pBdr>
              <w:spacing w:after="0" w:line="240" w:lineRule="auto"/>
              <w:contextualSpacing/>
              <w:jc w:val="center"/>
              <w:rPr>
                <w:rFonts w:ascii="Times New Roman" w:hAnsi="Times New Roman"/>
                <w:u w:val="single"/>
              </w:rPr>
            </w:pPr>
          </w:p>
          <w:p w:rsidR="00935E7B" w:rsidRPr="001675F3" w:rsidRDefault="00935E7B" w:rsidP="00935E7B">
            <w:pPr>
              <w:spacing w:after="0" w:line="240" w:lineRule="auto"/>
              <w:contextualSpacing/>
              <w:jc w:val="center"/>
              <w:rPr>
                <w:rFonts w:ascii="Times New Roman" w:hAnsi="Times New Roman"/>
              </w:rPr>
            </w:pPr>
            <w:r w:rsidRPr="001675F3">
              <w:rPr>
                <w:rFonts w:ascii="Times New Roman" w:hAnsi="Times New Roman"/>
              </w:rPr>
              <w:t>(расшифровка)</w:t>
            </w:r>
          </w:p>
        </w:tc>
      </w:tr>
    </w:tbl>
    <w:p w:rsidR="00F601E4" w:rsidRPr="001675F3" w:rsidRDefault="00F601E4" w:rsidP="00935E7B">
      <w:pPr>
        <w:spacing w:after="0" w:line="240" w:lineRule="auto"/>
        <w:contextualSpacing/>
        <w:rPr>
          <w:rFonts w:ascii="Times New Roman" w:hAnsi="Times New Roman"/>
        </w:rPr>
      </w:pPr>
    </w:p>
    <w:p w:rsidR="003411DE" w:rsidRDefault="003411DE" w:rsidP="003411DE">
      <w:pPr>
        <w:spacing w:after="0" w:line="240" w:lineRule="auto"/>
        <w:contextualSpacing/>
        <w:rPr>
          <w:rFonts w:ascii="Times New Roman" w:hAnsi="Times New Roman"/>
        </w:rPr>
      </w:pPr>
    </w:p>
    <w:p w:rsidR="003411DE" w:rsidRDefault="003411DE" w:rsidP="003411DE">
      <w:pPr>
        <w:spacing w:after="0" w:line="240" w:lineRule="auto"/>
        <w:contextualSpacing/>
        <w:rPr>
          <w:rFonts w:ascii="Times New Roman" w:hAnsi="Times New Roman"/>
        </w:rPr>
      </w:pPr>
    </w:p>
    <w:p w:rsidR="003411DE" w:rsidRDefault="003411DE" w:rsidP="003411DE">
      <w:pPr>
        <w:spacing w:after="0" w:line="240" w:lineRule="auto"/>
        <w:contextualSpacing/>
        <w:rPr>
          <w:rFonts w:ascii="Times New Roman" w:hAnsi="Times New Roman"/>
        </w:rPr>
      </w:pPr>
    </w:p>
    <w:p w:rsidR="003411DE" w:rsidRDefault="003411DE" w:rsidP="003411DE">
      <w:pPr>
        <w:spacing w:after="0" w:line="240" w:lineRule="auto"/>
        <w:contextualSpacing/>
        <w:rPr>
          <w:rFonts w:ascii="Times New Roman" w:hAnsi="Times New Roman"/>
        </w:rPr>
      </w:pPr>
    </w:p>
    <w:p w:rsidR="003411DE" w:rsidRDefault="003411DE" w:rsidP="003411DE">
      <w:pPr>
        <w:spacing w:after="0" w:line="240" w:lineRule="auto"/>
        <w:contextualSpacing/>
        <w:rPr>
          <w:rFonts w:ascii="Times New Roman" w:hAnsi="Times New Roman"/>
        </w:rPr>
      </w:pPr>
    </w:p>
    <w:p w:rsidR="003411DE" w:rsidRDefault="003411DE" w:rsidP="003411DE">
      <w:pPr>
        <w:spacing w:after="0" w:line="240" w:lineRule="auto"/>
        <w:contextualSpacing/>
        <w:rPr>
          <w:rFonts w:ascii="Times New Roman" w:hAnsi="Times New Roman"/>
        </w:rPr>
      </w:pPr>
    </w:p>
    <w:p w:rsidR="003411DE" w:rsidRDefault="003411DE" w:rsidP="003411DE">
      <w:pPr>
        <w:spacing w:after="0" w:line="240" w:lineRule="auto"/>
        <w:contextualSpacing/>
        <w:rPr>
          <w:rFonts w:ascii="Times New Roman" w:hAnsi="Times New Roman"/>
        </w:rPr>
      </w:pPr>
    </w:p>
    <w:p w:rsidR="003411DE" w:rsidRDefault="003411DE" w:rsidP="003411DE">
      <w:pPr>
        <w:spacing w:after="0" w:line="240" w:lineRule="auto"/>
        <w:contextualSpacing/>
        <w:rPr>
          <w:rFonts w:ascii="Times New Roman" w:hAnsi="Times New Roman"/>
        </w:rPr>
      </w:pPr>
    </w:p>
    <w:p w:rsidR="003411DE" w:rsidRDefault="003411DE" w:rsidP="003411DE">
      <w:pPr>
        <w:spacing w:after="0" w:line="240" w:lineRule="auto"/>
        <w:contextualSpacing/>
        <w:rPr>
          <w:rFonts w:ascii="Times New Roman" w:hAnsi="Times New Roman"/>
        </w:rPr>
      </w:pPr>
    </w:p>
    <w:p w:rsidR="003411DE" w:rsidRDefault="003411DE" w:rsidP="003411DE">
      <w:pPr>
        <w:spacing w:after="0" w:line="240" w:lineRule="auto"/>
        <w:contextualSpacing/>
        <w:rPr>
          <w:rFonts w:ascii="Times New Roman" w:hAnsi="Times New Roman"/>
        </w:rPr>
      </w:pPr>
    </w:p>
    <w:p w:rsidR="003411DE" w:rsidRDefault="003411DE" w:rsidP="003411DE">
      <w:pPr>
        <w:spacing w:after="0" w:line="240" w:lineRule="auto"/>
        <w:contextualSpacing/>
        <w:rPr>
          <w:rFonts w:ascii="Times New Roman" w:hAnsi="Times New Roman"/>
        </w:rPr>
      </w:pPr>
    </w:p>
    <w:p w:rsidR="003411DE" w:rsidRDefault="003411DE" w:rsidP="003411DE">
      <w:pPr>
        <w:spacing w:after="0" w:line="240" w:lineRule="auto"/>
        <w:contextualSpacing/>
        <w:rPr>
          <w:rFonts w:ascii="Times New Roman" w:hAnsi="Times New Roman"/>
        </w:rPr>
      </w:pPr>
    </w:p>
    <w:p w:rsidR="003411DE" w:rsidRDefault="003411DE" w:rsidP="003411DE">
      <w:pPr>
        <w:spacing w:after="0" w:line="240" w:lineRule="auto"/>
        <w:contextualSpacing/>
        <w:rPr>
          <w:rFonts w:ascii="Times New Roman" w:hAnsi="Times New Roman"/>
        </w:rPr>
      </w:pPr>
    </w:p>
    <w:p w:rsidR="003411DE" w:rsidRDefault="003411DE" w:rsidP="003411DE">
      <w:pPr>
        <w:spacing w:after="0" w:line="240" w:lineRule="auto"/>
        <w:contextualSpacing/>
        <w:rPr>
          <w:rFonts w:ascii="Times New Roman" w:hAnsi="Times New Roman"/>
        </w:rPr>
      </w:pPr>
    </w:p>
    <w:p w:rsidR="003411DE" w:rsidRDefault="003411DE" w:rsidP="003411DE">
      <w:pPr>
        <w:spacing w:after="0" w:line="240" w:lineRule="auto"/>
        <w:contextualSpacing/>
        <w:rPr>
          <w:rFonts w:ascii="Times New Roman" w:hAnsi="Times New Roman"/>
        </w:rPr>
      </w:pPr>
    </w:p>
    <w:p w:rsidR="003411DE" w:rsidRDefault="003411DE" w:rsidP="003411DE">
      <w:pPr>
        <w:spacing w:after="0" w:line="240" w:lineRule="auto"/>
        <w:contextualSpacing/>
        <w:rPr>
          <w:rFonts w:ascii="Times New Roman" w:hAnsi="Times New Roman"/>
        </w:rPr>
      </w:pPr>
    </w:p>
    <w:p w:rsidR="003411DE" w:rsidRDefault="003411DE" w:rsidP="003411DE">
      <w:pPr>
        <w:spacing w:after="0" w:line="240" w:lineRule="auto"/>
        <w:contextualSpacing/>
        <w:rPr>
          <w:rFonts w:ascii="Times New Roman" w:hAnsi="Times New Roman"/>
        </w:rPr>
      </w:pPr>
    </w:p>
    <w:p w:rsidR="003411DE" w:rsidRDefault="003411DE" w:rsidP="003411DE">
      <w:pPr>
        <w:spacing w:after="0" w:line="240" w:lineRule="auto"/>
        <w:contextualSpacing/>
        <w:rPr>
          <w:rFonts w:ascii="Times New Roman" w:hAnsi="Times New Roman"/>
        </w:rPr>
      </w:pPr>
    </w:p>
    <w:p w:rsidR="003411DE" w:rsidRDefault="003411DE" w:rsidP="003411DE">
      <w:pPr>
        <w:spacing w:after="0" w:line="240" w:lineRule="auto"/>
        <w:contextualSpacing/>
        <w:rPr>
          <w:rFonts w:ascii="Times New Roman" w:hAnsi="Times New Roman"/>
        </w:rPr>
      </w:pPr>
    </w:p>
    <w:p w:rsidR="003411DE" w:rsidRDefault="003411DE" w:rsidP="003411DE">
      <w:pPr>
        <w:spacing w:after="0" w:line="240" w:lineRule="auto"/>
        <w:contextualSpacing/>
        <w:rPr>
          <w:rFonts w:ascii="Times New Roman" w:hAnsi="Times New Roman"/>
        </w:rPr>
      </w:pPr>
    </w:p>
    <w:p w:rsidR="003411DE" w:rsidRDefault="003411DE" w:rsidP="003411DE">
      <w:pPr>
        <w:spacing w:after="0" w:line="240" w:lineRule="auto"/>
        <w:contextualSpacing/>
        <w:rPr>
          <w:rFonts w:ascii="Times New Roman" w:hAnsi="Times New Roman"/>
        </w:rPr>
      </w:pPr>
    </w:p>
    <w:p w:rsidR="003411DE" w:rsidRDefault="003411DE" w:rsidP="003411DE">
      <w:pPr>
        <w:spacing w:after="0" w:line="240" w:lineRule="auto"/>
        <w:contextualSpacing/>
        <w:rPr>
          <w:rFonts w:ascii="Times New Roman" w:hAnsi="Times New Roman"/>
        </w:rPr>
      </w:pPr>
    </w:p>
    <w:p w:rsidR="003411DE" w:rsidRDefault="003411DE" w:rsidP="003411DE">
      <w:pPr>
        <w:spacing w:after="0" w:line="240" w:lineRule="auto"/>
        <w:contextualSpacing/>
        <w:rPr>
          <w:rFonts w:ascii="Times New Roman" w:hAnsi="Times New Roman"/>
        </w:rPr>
      </w:pPr>
    </w:p>
    <w:p w:rsidR="003411DE" w:rsidRDefault="003411DE" w:rsidP="003411DE">
      <w:pPr>
        <w:spacing w:after="0" w:line="240" w:lineRule="auto"/>
        <w:contextualSpacing/>
        <w:rPr>
          <w:rFonts w:ascii="Times New Roman" w:hAnsi="Times New Roman"/>
        </w:rPr>
      </w:pPr>
    </w:p>
    <w:p w:rsidR="003411DE" w:rsidRDefault="003411DE" w:rsidP="003411DE">
      <w:pPr>
        <w:spacing w:after="0" w:line="240" w:lineRule="auto"/>
        <w:contextualSpacing/>
        <w:rPr>
          <w:rFonts w:ascii="Times New Roman" w:hAnsi="Times New Roman"/>
        </w:rPr>
      </w:pPr>
    </w:p>
    <w:p w:rsidR="003411DE" w:rsidRDefault="003411DE" w:rsidP="003411DE">
      <w:pPr>
        <w:spacing w:after="0" w:line="240" w:lineRule="auto"/>
        <w:contextualSpacing/>
        <w:rPr>
          <w:rFonts w:ascii="Times New Roman" w:hAnsi="Times New Roman"/>
        </w:rPr>
      </w:pPr>
    </w:p>
    <w:p w:rsidR="003411DE" w:rsidRDefault="003411DE" w:rsidP="003411DE">
      <w:pPr>
        <w:spacing w:after="0" w:line="240" w:lineRule="auto"/>
        <w:contextualSpacing/>
        <w:rPr>
          <w:rFonts w:ascii="Times New Roman" w:hAnsi="Times New Roman"/>
        </w:rPr>
      </w:pPr>
    </w:p>
    <w:p w:rsidR="003411DE" w:rsidRDefault="003411DE" w:rsidP="003411DE">
      <w:pPr>
        <w:spacing w:after="0" w:line="240" w:lineRule="auto"/>
        <w:contextualSpacing/>
        <w:rPr>
          <w:rFonts w:ascii="Times New Roman" w:hAnsi="Times New Roman"/>
        </w:rPr>
      </w:pPr>
    </w:p>
    <w:p w:rsidR="003411DE" w:rsidRPr="003411DE" w:rsidRDefault="003411DE" w:rsidP="003411DE">
      <w:pPr>
        <w:spacing w:after="0" w:line="240" w:lineRule="auto"/>
        <w:contextualSpacing/>
        <w:rPr>
          <w:rFonts w:ascii="Times New Roman" w:hAnsi="Times New Roman"/>
        </w:rPr>
      </w:pPr>
    </w:p>
    <w:p w:rsidR="003411DE" w:rsidRPr="003411DE" w:rsidRDefault="003411DE" w:rsidP="003411DE">
      <w:pPr>
        <w:tabs>
          <w:tab w:val="num" w:pos="3414"/>
        </w:tabs>
        <w:overflowPunct w:val="0"/>
        <w:autoSpaceDE w:val="0"/>
        <w:autoSpaceDN w:val="0"/>
        <w:adjustRightInd w:val="0"/>
        <w:spacing w:after="0" w:line="240" w:lineRule="auto"/>
        <w:contextualSpacing/>
        <w:jc w:val="right"/>
        <w:textAlignment w:val="baseline"/>
        <w:rPr>
          <w:rFonts w:ascii="Times New Roman" w:eastAsia="Times New Roman" w:hAnsi="Times New Roman" w:cs="Times New Roman"/>
          <w:i/>
          <w:lang w:eastAsia="ru-RU"/>
        </w:rPr>
      </w:pPr>
      <w:r w:rsidRPr="003411DE">
        <w:rPr>
          <w:rFonts w:ascii="Times New Roman" w:eastAsia="Times New Roman" w:hAnsi="Times New Roman" w:cs="Times New Roman"/>
          <w:i/>
          <w:lang w:eastAsia="ru-RU"/>
        </w:rPr>
        <w:lastRenderedPageBreak/>
        <w:t>Приложение № 5</w:t>
      </w:r>
    </w:p>
    <w:p w:rsidR="003411DE" w:rsidRPr="003411DE" w:rsidRDefault="003411DE" w:rsidP="003411DE">
      <w:pPr>
        <w:tabs>
          <w:tab w:val="left" w:pos="7088"/>
        </w:tabs>
        <w:spacing w:after="0" w:line="240" w:lineRule="auto"/>
        <w:contextualSpacing/>
        <w:jc w:val="right"/>
        <w:rPr>
          <w:rFonts w:ascii="Times New Roman" w:hAnsi="Times New Roman"/>
          <w:i/>
        </w:rPr>
      </w:pPr>
      <w:r w:rsidRPr="003411DE">
        <w:rPr>
          <w:rFonts w:ascii="Times New Roman" w:hAnsi="Times New Roman"/>
          <w:i/>
        </w:rPr>
        <w:t xml:space="preserve">                                                                                                     к документации № ЗЦК-1</w:t>
      </w:r>
      <w:r w:rsidR="0049328D">
        <w:rPr>
          <w:rFonts w:ascii="Times New Roman" w:hAnsi="Times New Roman"/>
          <w:i/>
        </w:rPr>
        <w:t>4</w:t>
      </w:r>
      <w:r w:rsidR="000A7852">
        <w:rPr>
          <w:rFonts w:ascii="Times New Roman" w:hAnsi="Times New Roman"/>
          <w:i/>
        </w:rPr>
        <w:t>7</w:t>
      </w:r>
    </w:p>
    <w:p w:rsidR="003411DE" w:rsidRPr="003411DE" w:rsidRDefault="003411DE" w:rsidP="003411DE">
      <w:pPr>
        <w:spacing w:after="0" w:line="240" w:lineRule="auto"/>
        <w:contextualSpacing/>
        <w:jc w:val="right"/>
        <w:rPr>
          <w:rFonts w:ascii="Times New Roman" w:hAnsi="Times New Roman"/>
        </w:rPr>
      </w:pPr>
      <w:r w:rsidRPr="003411DE">
        <w:rPr>
          <w:rFonts w:ascii="Times New Roman" w:hAnsi="Times New Roman"/>
        </w:rPr>
        <w:t>Председателю закупочной комиссии</w:t>
      </w:r>
    </w:p>
    <w:p w:rsidR="003411DE" w:rsidRPr="003411DE" w:rsidRDefault="003411DE" w:rsidP="003411DE">
      <w:pPr>
        <w:spacing w:after="0" w:line="240" w:lineRule="auto"/>
        <w:contextualSpacing/>
        <w:jc w:val="right"/>
        <w:rPr>
          <w:rFonts w:ascii="Times New Roman" w:hAnsi="Times New Roman"/>
        </w:rPr>
      </w:pPr>
      <w:r w:rsidRPr="003411DE">
        <w:rPr>
          <w:rFonts w:ascii="Times New Roman" w:hAnsi="Times New Roman"/>
        </w:rPr>
        <w:t>А.А. Ковальчику</w:t>
      </w:r>
    </w:p>
    <w:p w:rsidR="003411DE" w:rsidRPr="003411DE" w:rsidRDefault="003411DE" w:rsidP="003411DE">
      <w:pPr>
        <w:spacing w:after="0" w:line="240" w:lineRule="auto"/>
        <w:contextualSpacing/>
        <w:jc w:val="right"/>
        <w:rPr>
          <w:rFonts w:ascii="Times New Roman" w:hAnsi="Times New Roman"/>
        </w:rPr>
      </w:pPr>
    </w:p>
    <w:p w:rsidR="003411DE" w:rsidRPr="003411DE" w:rsidRDefault="003411DE" w:rsidP="003411DE">
      <w:pPr>
        <w:spacing w:after="0" w:line="240" w:lineRule="auto"/>
        <w:contextualSpacing/>
        <w:jc w:val="center"/>
        <w:rPr>
          <w:rFonts w:ascii="Times New Roman" w:hAnsi="Times New Roman"/>
          <w:b/>
          <w:sz w:val="26"/>
          <w:szCs w:val="26"/>
        </w:rPr>
      </w:pPr>
      <w:r w:rsidRPr="003411DE">
        <w:rPr>
          <w:rFonts w:ascii="Times New Roman" w:hAnsi="Times New Roman"/>
          <w:b/>
          <w:sz w:val="26"/>
          <w:szCs w:val="26"/>
        </w:rPr>
        <w:t>Информационное письмо об отнесении к субъектам</w:t>
      </w:r>
    </w:p>
    <w:p w:rsidR="003411DE" w:rsidRPr="003411DE" w:rsidRDefault="003411DE" w:rsidP="003411DE">
      <w:pPr>
        <w:spacing w:after="0" w:line="240" w:lineRule="auto"/>
        <w:contextualSpacing/>
        <w:jc w:val="center"/>
        <w:rPr>
          <w:rFonts w:ascii="Times New Roman" w:hAnsi="Times New Roman"/>
          <w:b/>
          <w:sz w:val="26"/>
          <w:szCs w:val="26"/>
        </w:rPr>
      </w:pPr>
      <w:r w:rsidRPr="003411DE">
        <w:rPr>
          <w:rFonts w:ascii="Times New Roman" w:hAnsi="Times New Roman"/>
          <w:b/>
          <w:sz w:val="26"/>
          <w:szCs w:val="26"/>
        </w:rPr>
        <w:t>малого и среднего предпринимательства</w:t>
      </w:r>
    </w:p>
    <w:p w:rsidR="003411DE" w:rsidRPr="003411DE" w:rsidRDefault="003411DE" w:rsidP="003411DE">
      <w:pPr>
        <w:spacing w:after="0" w:line="240" w:lineRule="auto"/>
        <w:contextualSpacing/>
        <w:jc w:val="center"/>
        <w:rPr>
          <w:rFonts w:ascii="Times New Roman" w:hAnsi="Times New Roman"/>
          <w:b/>
          <w:sz w:val="26"/>
          <w:szCs w:val="26"/>
        </w:rPr>
      </w:pPr>
    </w:p>
    <w:p w:rsidR="003411DE" w:rsidRPr="003411DE" w:rsidRDefault="003411DE" w:rsidP="003411DE">
      <w:pPr>
        <w:tabs>
          <w:tab w:val="left" w:pos="993"/>
        </w:tabs>
        <w:spacing w:after="0" w:line="240" w:lineRule="auto"/>
        <w:ind w:firstLine="567"/>
        <w:contextualSpacing/>
        <w:jc w:val="both"/>
        <w:rPr>
          <w:rFonts w:ascii="Times New Roman" w:eastAsia="MS Mincho" w:hAnsi="Times New Roman" w:cs="Times New Roman"/>
          <w:sz w:val="26"/>
          <w:szCs w:val="26"/>
          <w:lang w:eastAsia="ru-RU"/>
        </w:rPr>
      </w:pPr>
      <w:r w:rsidRPr="003411DE">
        <w:rPr>
          <w:rFonts w:ascii="Times New Roman" w:eastAsia="MS Mincho" w:hAnsi="Times New Roman" w:cs="Times New Roman"/>
          <w:sz w:val="26"/>
          <w:szCs w:val="26"/>
          <w:lang w:eastAsia="ru-RU"/>
        </w:rPr>
        <w:t>Настоящим письмом участник закупки ___________</w:t>
      </w:r>
      <w:r w:rsidRPr="003411DE">
        <w:rPr>
          <w:rFonts w:ascii="Times New Roman" w:eastAsia="MS Mincho" w:hAnsi="Times New Roman" w:cs="Times New Roman"/>
          <w:sz w:val="16"/>
          <w:szCs w:val="16"/>
          <w:u w:val="single"/>
          <w:lang w:eastAsia="ru-RU"/>
        </w:rPr>
        <w:t>(</w:t>
      </w:r>
      <w:r w:rsidRPr="0049575B">
        <w:rPr>
          <w:rFonts w:ascii="Times New Roman" w:eastAsia="MS Mincho" w:hAnsi="Times New Roman" w:cs="Times New Roman"/>
          <w:i/>
          <w:lang w:eastAsia="ru-RU"/>
        </w:rPr>
        <w:t>полное наименование участника закупки (ФИО для физического лица) по  учредительным документам</w:t>
      </w:r>
      <w:r w:rsidRPr="003411DE">
        <w:rPr>
          <w:rFonts w:ascii="Times New Roman" w:eastAsia="MS Mincho" w:hAnsi="Times New Roman" w:cs="Times New Roman"/>
          <w:sz w:val="16"/>
          <w:szCs w:val="16"/>
          <w:u w:val="single"/>
          <w:lang w:eastAsia="ru-RU"/>
        </w:rPr>
        <w:t>)</w:t>
      </w:r>
      <w:r w:rsidRPr="003411DE">
        <w:rPr>
          <w:rFonts w:ascii="Times New Roman" w:eastAsia="MS Mincho" w:hAnsi="Times New Roman" w:cs="Times New Roman"/>
          <w:sz w:val="26"/>
          <w:szCs w:val="26"/>
          <w:lang w:eastAsia="ru-RU"/>
        </w:rPr>
        <w:t xml:space="preserve">__________ сообщает,  что в соответствии с Федеральным законом от 24.07.2007 № 209-ФЗ </w:t>
      </w:r>
      <w:hyperlink r:id="rId17" w:anchor="text" w:history="1">
        <w:r w:rsidRPr="003411DE">
          <w:rPr>
            <w:rFonts w:ascii="Times New Roman" w:eastAsia="MS Mincho" w:hAnsi="Times New Roman" w:cs="Times New Roman"/>
            <w:sz w:val="26"/>
            <w:szCs w:val="26"/>
            <w:lang w:eastAsia="ru-RU"/>
          </w:rPr>
          <w:t xml:space="preserve">«О развитии малого и среднего предпринимательства в Российской Федерации» </w:t>
        </w:r>
      </w:hyperlink>
      <w:r w:rsidRPr="003411DE">
        <w:rPr>
          <w:rFonts w:ascii="Times New Roman" w:eastAsia="MS Mincho" w:hAnsi="Times New Roman" w:cs="Times New Roman"/>
          <w:sz w:val="26"/>
          <w:szCs w:val="26"/>
          <w:lang w:eastAsia="ru-RU"/>
        </w:rPr>
        <w:t xml:space="preserve"> ___________</w:t>
      </w:r>
      <w:r w:rsidRPr="003411DE">
        <w:rPr>
          <w:rFonts w:ascii="Times New Roman" w:eastAsia="MS Mincho" w:hAnsi="Times New Roman" w:cs="Times New Roman"/>
          <w:sz w:val="16"/>
          <w:szCs w:val="16"/>
          <w:u w:val="single"/>
          <w:lang w:eastAsia="ru-RU"/>
        </w:rPr>
        <w:t>(</w:t>
      </w:r>
      <w:r w:rsidRPr="0049575B">
        <w:rPr>
          <w:rFonts w:ascii="Times New Roman" w:eastAsia="MS Mincho" w:hAnsi="Times New Roman" w:cs="Times New Roman"/>
          <w:i/>
          <w:lang w:eastAsia="ru-RU"/>
        </w:rPr>
        <w:t>полное наименование участника закупки (ФИО для физического лица) по  учредительным документам</w:t>
      </w:r>
      <w:r w:rsidRPr="003411DE">
        <w:rPr>
          <w:rFonts w:ascii="Times New Roman" w:eastAsia="MS Mincho" w:hAnsi="Times New Roman" w:cs="Times New Roman"/>
          <w:sz w:val="16"/>
          <w:szCs w:val="16"/>
          <w:u w:val="single"/>
          <w:lang w:eastAsia="ru-RU"/>
        </w:rPr>
        <w:t>)</w:t>
      </w:r>
      <w:r w:rsidRPr="003411DE">
        <w:rPr>
          <w:rFonts w:ascii="Times New Roman" w:eastAsia="MS Mincho" w:hAnsi="Times New Roman" w:cs="Times New Roman"/>
          <w:sz w:val="26"/>
          <w:szCs w:val="26"/>
          <w:lang w:eastAsia="ru-RU"/>
        </w:rPr>
        <w:t>__________ относится к субъектам малого и среднего предпринимательства.</w:t>
      </w:r>
    </w:p>
    <w:p w:rsidR="003411DE" w:rsidRPr="003411DE" w:rsidRDefault="003411DE" w:rsidP="003411DE">
      <w:pPr>
        <w:spacing w:after="0" w:line="240" w:lineRule="auto"/>
        <w:contextualSpacing/>
        <w:jc w:val="both"/>
        <w:rPr>
          <w:rFonts w:ascii="Times New Roman" w:eastAsia="MS Mincho" w:hAnsi="Times New Roman" w:cs="Times New Roman"/>
          <w:sz w:val="26"/>
          <w:szCs w:val="26"/>
          <w:lang w:eastAsia="ru-RU"/>
        </w:rPr>
      </w:pPr>
    </w:p>
    <w:p w:rsidR="003411DE" w:rsidRPr="003411DE" w:rsidRDefault="003411DE" w:rsidP="003411DE">
      <w:pPr>
        <w:spacing w:after="0" w:line="240" w:lineRule="auto"/>
        <w:contextualSpacing/>
        <w:jc w:val="both"/>
        <w:rPr>
          <w:rFonts w:ascii="Times New Roman" w:eastAsia="MS Mincho" w:hAnsi="Times New Roman" w:cs="Times New Roman"/>
          <w:sz w:val="26"/>
          <w:szCs w:val="26"/>
          <w:lang w:eastAsia="ru-RU"/>
        </w:rPr>
      </w:pPr>
    </w:p>
    <w:tbl>
      <w:tblPr>
        <w:tblW w:w="10349" w:type="dxa"/>
        <w:tblLayout w:type="fixed"/>
        <w:tblLook w:val="04A0" w:firstRow="1" w:lastRow="0" w:firstColumn="1" w:lastColumn="0" w:noHBand="0" w:noVBand="1"/>
      </w:tblPr>
      <w:tblGrid>
        <w:gridCol w:w="3686"/>
        <w:gridCol w:w="2835"/>
        <w:gridCol w:w="3828"/>
      </w:tblGrid>
      <w:tr w:rsidR="003411DE" w:rsidRPr="003411DE" w:rsidTr="00552895">
        <w:tc>
          <w:tcPr>
            <w:tcW w:w="3686" w:type="dxa"/>
          </w:tcPr>
          <w:p w:rsidR="003411DE" w:rsidRPr="003411DE" w:rsidRDefault="003411DE" w:rsidP="003411DE">
            <w:pPr>
              <w:pBdr>
                <w:bottom w:val="single" w:sz="12" w:space="1" w:color="auto"/>
              </w:pBdr>
              <w:spacing w:after="0" w:line="240" w:lineRule="auto"/>
              <w:contextualSpacing/>
              <w:jc w:val="center"/>
              <w:rPr>
                <w:rFonts w:ascii="Times New Roman" w:hAnsi="Times New Roman"/>
                <w:sz w:val="26"/>
                <w:szCs w:val="26"/>
                <w:u w:val="single"/>
              </w:rPr>
            </w:pPr>
          </w:p>
          <w:p w:rsidR="003411DE" w:rsidRPr="003411DE" w:rsidRDefault="003411DE" w:rsidP="003411DE">
            <w:pPr>
              <w:spacing w:after="0" w:line="240" w:lineRule="auto"/>
              <w:contextualSpacing/>
              <w:jc w:val="center"/>
              <w:rPr>
                <w:rFonts w:ascii="Times New Roman" w:hAnsi="Times New Roman"/>
                <w:sz w:val="26"/>
                <w:szCs w:val="26"/>
              </w:rPr>
            </w:pPr>
            <w:r w:rsidRPr="003411DE">
              <w:rPr>
                <w:rFonts w:ascii="Times New Roman" w:hAnsi="Times New Roman"/>
                <w:sz w:val="26"/>
                <w:szCs w:val="26"/>
              </w:rPr>
              <w:t>(должность руководителя)</w:t>
            </w:r>
          </w:p>
          <w:p w:rsidR="003411DE" w:rsidRPr="003411DE" w:rsidRDefault="003411DE" w:rsidP="003411DE">
            <w:pPr>
              <w:spacing w:after="0" w:line="240" w:lineRule="auto"/>
              <w:contextualSpacing/>
              <w:jc w:val="center"/>
              <w:rPr>
                <w:rFonts w:ascii="Times New Roman" w:hAnsi="Times New Roman"/>
                <w:sz w:val="26"/>
                <w:szCs w:val="26"/>
              </w:rPr>
            </w:pPr>
            <w:r w:rsidRPr="003411DE">
              <w:rPr>
                <w:rFonts w:ascii="Times New Roman" w:hAnsi="Times New Roman"/>
                <w:sz w:val="26"/>
                <w:szCs w:val="26"/>
              </w:rPr>
              <w:t>М.П.</w:t>
            </w:r>
          </w:p>
        </w:tc>
        <w:tc>
          <w:tcPr>
            <w:tcW w:w="2835" w:type="dxa"/>
          </w:tcPr>
          <w:p w:rsidR="003411DE" w:rsidRPr="003411DE" w:rsidRDefault="003411DE" w:rsidP="003411DE">
            <w:pPr>
              <w:pBdr>
                <w:bottom w:val="single" w:sz="12" w:space="1" w:color="auto"/>
              </w:pBdr>
              <w:spacing w:after="0" w:line="240" w:lineRule="auto"/>
              <w:contextualSpacing/>
              <w:jc w:val="center"/>
              <w:rPr>
                <w:rFonts w:ascii="Times New Roman" w:hAnsi="Times New Roman"/>
                <w:sz w:val="26"/>
                <w:szCs w:val="26"/>
              </w:rPr>
            </w:pPr>
          </w:p>
          <w:p w:rsidR="003411DE" w:rsidRPr="003411DE" w:rsidRDefault="003411DE" w:rsidP="003411DE">
            <w:pPr>
              <w:spacing w:after="0" w:line="240" w:lineRule="auto"/>
              <w:contextualSpacing/>
              <w:jc w:val="center"/>
              <w:rPr>
                <w:rFonts w:ascii="Times New Roman" w:hAnsi="Times New Roman"/>
                <w:sz w:val="26"/>
                <w:szCs w:val="26"/>
              </w:rPr>
            </w:pPr>
            <w:r w:rsidRPr="003411DE">
              <w:rPr>
                <w:rFonts w:ascii="Times New Roman" w:hAnsi="Times New Roman"/>
                <w:sz w:val="26"/>
                <w:szCs w:val="26"/>
              </w:rPr>
              <w:t>(подпись)</w:t>
            </w:r>
          </w:p>
          <w:p w:rsidR="003411DE" w:rsidRPr="003411DE" w:rsidRDefault="003411DE" w:rsidP="003411DE">
            <w:pPr>
              <w:spacing w:after="0" w:line="240" w:lineRule="auto"/>
              <w:contextualSpacing/>
              <w:rPr>
                <w:rFonts w:ascii="Times New Roman" w:hAnsi="Times New Roman"/>
                <w:sz w:val="26"/>
                <w:szCs w:val="26"/>
              </w:rPr>
            </w:pPr>
          </w:p>
          <w:p w:rsidR="003411DE" w:rsidRPr="003411DE" w:rsidRDefault="003411DE" w:rsidP="003411DE">
            <w:pPr>
              <w:spacing w:after="0" w:line="240" w:lineRule="auto"/>
              <w:contextualSpacing/>
              <w:rPr>
                <w:rFonts w:ascii="Times New Roman" w:hAnsi="Times New Roman"/>
                <w:sz w:val="26"/>
                <w:szCs w:val="26"/>
              </w:rPr>
            </w:pPr>
          </w:p>
        </w:tc>
        <w:tc>
          <w:tcPr>
            <w:tcW w:w="3828" w:type="dxa"/>
          </w:tcPr>
          <w:p w:rsidR="003411DE" w:rsidRPr="003411DE" w:rsidRDefault="003411DE" w:rsidP="003411DE">
            <w:pPr>
              <w:pBdr>
                <w:bottom w:val="single" w:sz="12" w:space="1" w:color="auto"/>
              </w:pBdr>
              <w:spacing w:after="0" w:line="240" w:lineRule="auto"/>
              <w:contextualSpacing/>
              <w:jc w:val="center"/>
              <w:rPr>
                <w:rFonts w:ascii="Times New Roman" w:hAnsi="Times New Roman"/>
                <w:sz w:val="26"/>
                <w:szCs w:val="26"/>
                <w:u w:val="single"/>
              </w:rPr>
            </w:pPr>
          </w:p>
          <w:p w:rsidR="003411DE" w:rsidRPr="003411DE" w:rsidRDefault="003411DE" w:rsidP="003411DE">
            <w:pPr>
              <w:spacing w:after="0" w:line="240" w:lineRule="auto"/>
              <w:contextualSpacing/>
              <w:jc w:val="center"/>
              <w:rPr>
                <w:rFonts w:ascii="Times New Roman" w:hAnsi="Times New Roman"/>
                <w:sz w:val="26"/>
                <w:szCs w:val="26"/>
              </w:rPr>
            </w:pPr>
            <w:r w:rsidRPr="003411DE">
              <w:rPr>
                <w:rFonts w:ascii="Times New Roman" w:hAnsi="Times New Roman"/>
                <w:sz w:val="26"/>
                <w:szCs w:val="26"/>
              </w:rPr>
              <w:t>(расшифровка)</w:t>
            </w:r>
          </w:p>
        </w:tc>
      </w:tr>
    </w:tbl>
    <w:p w:rsidR="003411DE" w:rsidRPr="003411DE" w:rsidRDefault="003411DE" w:rsidP="003411DE">
      <w:pPr>
        <w:tabs>
          <w:tab w:val="left" w:pos="4048"/>
        </w:tabs>
        <w:rPr>
          <w:rFonts w:ascii="Times New Roman" w:hAnsi="Times New Roman"/>
          <w:sz w:val="24"/>
          <w:szCs w:val="24"/>
        </w:rPr>
      </w:pPr>
    </w:p>
    <w:p w:rsidR="00F601E4" w:rsidRPr="009325C4" w:rsidRDefault="00F601E4" w:rsidP="00935E7B">
      <w:pPr>
        <w:pageBreakBefore/>
        <w:widowControl w:val="0"/>
        <w:spacing w:after="0" w:line="240" w:lineRule="auto"/>
        <w:contextualSpacing/>
        <w:jc w:val="right"/>
        <w:rPr>
          <w:rFonts w:ascii="Times New Roman" w:hAnsi="Times New Roman"/>
          <w:i/>
          <w:sz w:val="24"/>
          <w:szCs w:val="24"/>
        </w:rPr>
      </w:pPr>
      <w:r w:rsidRPr="009325C4">
        <w:rPr>
          <w:rFonts w:ascii="Times New Roman" w:hAnsi="Times New Roman"/>
          <w:i/>
          <w:sz w:val="24"/>
          <w:szCs w:val="24"/>
        </w:rPr>
        <w:lastRenderedPageBreak/>
        <w:t xml:space="preserve">Приложение № </w:t>
      </w:r>
      <w:r w:rsidR="003411DE">
        <w:rPr>
          <w:rFonts w:ascii="Times New Roman" w:hAnsi="Times New Roman"/>
          <w:i/>
          <w:sz w:val="24"/>
          <w:szCs w:val="24"/>
        </w:rPr>
        <w:t>6</w:t>
      </w:r>
    </w:p>
    <w:p w:rsidR="00F601E4" w:rsidRPr="00943F48" w:rsidRDefault="000B5975" w:rsidP="00935E7B">
      <w:pPr>
        <w:widowControl w:val="0"/>
        <w:tabs>
          <w:tab w:val="left" w:pos="540"/>
          <w:tab w:val="num" w:pos="900"/>
        </w:tabs>
        <w:spacing w:after="0" w:line="240" w:lineRule="auto"/>
        <w:contextualSpacing/>
        <w:jc w:val="right"/>
        <w:rPr>
          <w:rFonts w:ascii="Times New Roman" w:hAnsi="Times New Roman"/>
          <w:i/>
          <w:sz w:val="24"/>
          <w:szCs w:val="24"/>
        </w:rPr>
      </w:pPr>
      <w:r>
        <w:rPr>
          <w:rFonts w:ascii="Times New Roman" w:hAnsi="Times New Roman"/>
          <w:i/>
          <w:sz w:val="24"/>
          <w:szCs w:val="24"/>
        </w:rPr>
        <w:t>к документации № ЗЦК</w:t>
      </w:r>
      <w:r w:rsidR="00261BC2">
        <w:rPr>
          <w:rFonts w:ascii="Times New Roman" w:hAnsi="Times New Roman"/>
          <w:i/>
          <w:sz w:val="24"/>
          <w:szCs w:val="24"/>
        </w:rPr>
        <w:t>-1</w:t>
      </w:r>
      <w:r w:rsidR="0049328D">
        <w:rPr>
          <w:rFonts w:ascii="Times New Roman" w:hAnsi="Times New Roman"/>
          <w:i/>
          <w:sz w:val="24"/>
          <w:szCs w:val="24"/>
        </w:rPr>
        <w:t>4</w:t>
      </w:r>
      <w:r w:rsidR="000A7852">
        <w:rPr>
          <w:rFonts w:ascii="Times New Roman" w:hAnsi="Times New Roman"/>
          <w:i/>
          <w:sz w:val="24"/>
          <w:szCs w:val="24"/>
        </w:rPr>
        <w:t>7</w:t>
      </w:r>
    </w:p>
    <w:p w:rsidR="0067067A" w:rsidRPr="008767E4" w:rsidRDefault="0067067A" w:rsidP="00935E7B">
      <w:pPr>
        <w:widowControl w:val="0"/>
        <w:tabs>
          <w:tab w:val="left" w:pos="540"/>
          <w:tab w:val="num" w:pos="900"/>
        </w:tabs>
        <w:spacing w:after="0" w:line="240" w:lineRule="auto"/>
        <w:contextualSpacing/>
        <w:jc w:val="right"/>
        <w:rPr>
          <w:rFonts w:ascii="Times New Roman" w:hAnsi="Times New Roman"/>
          <w:i/>
          <w:sz w:val="24"/>
          <w:szCs w:val="24"/>
        </w:rPr>
      </w:pPr>
    </w:p>
    <w:p w:rsidR="0067067A" w:rsidRPr="00935E7B" w:rsidRDefault="0067067A" w:rsidP="00935E7B">
      <w:pPr>
        <w:widowControl w:val="0"/>
        <w:tabs>
          <w:tab w:val="left" w:pos="540"/>
          <w:tab w:val="num" w:pos="900"/>
        </w:tabs>
        <w:spacing w:after="0" w:line="240" w:lineRule="auto"/>
        <w:ind w:right="-1" w:firstLine="567"/>
        <w:contextualSpacing/>
        <w:jc w:val="center"/>
        <w:rPr>
          <w:rFonts w:ascii="Times New Roman" w:hAnsi="Times New Roman" w:cs="Times New Roman"/>
        </w:rPr>
      </w:pPr>
      <w:r w:rsidRPr="00935E7B">
        <w:rPr>
          <w:rFonts w:ascii="Times New Roman" w:hAnsi="Times New Roman" w:cs="Times New Roman"/>
        </w:rPr>
        <w:t>Договор поставки № _______</w:t>
      </w:r>
    </w:p>
    <w:p w:rsidR="00935E7B" w:rsidRPr="00935E7B" w:rsidRDefault="00935E7B" w:rsidP="00935E7B">
      <w:pPr>
        <w:widowControl w:val="0"/>
        <w:tabs>
          <w:tab w:val="left" w:pos="540"/>
          <w:tab w:val="num" w:pos="900"/>
        </w:tabs>
        <w:spacing w:after="0" w:line="240" w:lineRule="auto"/>
        <w:ind w:right="-1" w:firstLine="567"/>
        <w:contextualSpacing/>
        <w:jc w:val="center"/>
        <w:rPr>
          <w:rFonts w:ascii="Times New Roman" w:hAnsi="Times New Roman" w:cs="Times New Roman"/>
        </w:rPr>
      </w:pPr>
    </w:p>
    <w:p w:rsidR="0067067A" w:rsidRPr="00935E7B" w:rsidRDefault="0067067A" w:rsidP="00935E7B">
      <w:pPr>
        <w:widowControl w:val="0"/>
        <w:tabs>
          <w:tab w:val="left" w:pos="540"/>
          <w:tab w:val="num" w:pos="900"/>
        </w:tabs>
        <w:spacing w:after="0" w:line="240" w:lineRule="auto"/>
        <w:ind w:right="-1" w:firstLine="567"/>
        <w:contextualSpacing/>
        <w:jc w:val="center"/>
        <w:rPr>
          <w:rFonts w:ascii="Times New Roman" w:hAnsi="Times New Roman" w:cs="Times New Roman"/>
        </w:rPr>
      </w:pPr>
      <w:r w:rsidRPr="00935E7B">
        <w:rPr>
          <w:rFonts w:ascii="Times New Roman" w:hAnsi="Times New Roman" w:cs="Times New Roman"/>
        </w:rPr>
        <w:t xml:space="preserve">г. Екатеринбург                                                                      </w:t>
      </w:r>
      <w:r w:rsidR="0040617B" w:rsidRPr="00935E7B">
        <w:rPr>
          <w:rFonts w:ascii="Times New Roman" w:hAnsi="Times New Roman" w:cs="Times New Roman"/>
        </w:rPr>
        <w:t xml:space="preserve">                       </w:t>
      </w:r>
      <w:r w:rsidRPr="00935E7B">
        <w:rPr>
          <w:rFonts w:ascii="Times New Roman" w:hAnsi="Times New Roman" w:cs="Times New Roman"/>
        </w:rPr>
        <w:t xml:space="preserve"> </w:t>
      </w:r>
      <w:r w:rsidR="00935E7B" w:rsidRPr="00935E7B">
        <w:rPr>
          <w:rFonts w:ascii="Times New Roman" w:hAnsi="Times New Roman" w:cs="Times New Roman"/>
        </w:rPr>
        <w:t xml:space="preserve">            </w:t>
      </w:r>
      <w:r w:rsidRPr="00935E7B">
        <w:rPr>
          <w:rFonts w:ascii="Times New Roman" w:hAnsi="Times New Roman" w:cs="Times New Roman"/>
        </w:rPr>
        <w:t xml:space="preserve"> «___» ______ 20__ г.</w:t>
      </w:r>
    </w:p>
    <w:p w:rsidR="00F601E4" w:rsidRPr="00935E7B" w:rsidRDefault="00F601E4" w:rsidP="00935E7B">
      <w:pPr>
        <w:widowControl w:val="0"/>
        <w:tabs>
          <w:tab w:val="left" w:pos="540"/>
          <w:tab w:val="num" w:pos="900"/>
        </w:tabs>
        <w:spacing w:after="0" w:line="240" w:lineRule="auto"/>
        <w:ind w:right="-1" w:firstLine="567"/>
        <w:contextualSpacing/>
        <w:jc w:val="right"/>
        <w:rPr>
          <w:rFonts w:ascii="Times New Roman" w:hAnsi="Times New Roman" w:cs="Times New Roman"/>
          <w:i/>
        </w:rPr>
      </w:pPr>
    </w:p>
    <w:p w:rsidR="00CA6CE9" w:rsidRPr="00935E7B" w:rsidRDefault="00CA6CE9" w:rsidP="00935E7B">
      <w:pPr>
        <w:overflowPunct w:val="0"/>
        <w:autoSpaceDE w:val="0"/>
        <w:autoSpaceDN w:val="0"/>
        <w:adjustRightInd w:val="0"/>
        <w:spacing w:after="0" w:line="240" w:lineRule="auto"/>
        <w:ind w:right="-1" w:firstLine="567"/>
        <w:contextualSpacing/>
        <w:jc w:val="both"/>
        <w:textAlignment w:val="baseline"/>
        <w:rPr>
          <w:rFonts w:ascii="Times New Roman" w:hAnsi="Times New Roman" w:cs="Times New Roman"/>
        </w:rPr>
      </w:pPr>
      <w:r w:rsidRPr="00935E7B">
        <w:rPr>
          <w:rFonts w:ascii="Times New Roman" w:eastAsia="Times New Roman" w:hAnsi="Times New Roman" w:cs="Times New Roman"/>
          <w:lang w:eastAsia="ru-RU"/>
        </w:rPr>
        <w:t xml:space="preserve"> </w:t>
      </w:r>
      <w:r w:rsidR="00EE0077" w:rsidRPr="00935E7B">
        <w:rPr>
          <w:rFonts w:ascii="Times New Roman" w:eastAsia="Times New Roman" w:hAnsi="Times New Roman" w:cs="Times New Roman"/>
          <w:lang w:eastAsia="ru-RU"/>
        </w:rPr>
        <w:t xml:space="preserve">           </w:t>
      </w:r>
    </w:p>
    <w:p w:rsidR="00CA6CE9" w:rsidRPr="00935E7B" w:rsidRDefault="00CA6CE9" w:rsidP="00935E7B">
      <w:pPr>
        <w:spacing w:after="0" w:line="240" w:lineRule="auto"/>
        <w:ind w:right="-1" w:firstLine="567"/>
        <w:jc w:val="both"/>
        <w:rPr>
          <w:rFonts w:ascii="Times New Roman" w:eastAsia="Times New Roman" w:hAnsi="Times New Roman" w:cs="Times New Roman"/>
          <w:lang w:eastAsia="ru-RU"/>
        </w:rPr>
      </w:pPr>
      <w:r w:rsidRPr="00935E7B">
        <w:rPr>
          <w:rFonts w:ascii="Times New Roman" w:eastAsia="Times New Roman" w:hAnsi="Times New Roman" w:cs="Times New Roman"/>
          <w:b/>
          <w:lang w:eastAsia="ru-RU"/>
        </w:rPr>
        <w:t xml:space="preserve">_____________________________________ </w:t>
      </w:r>
      <w:r w:rsidRPr="00935E7B">
        <w:rPr>
          <w:rFonts w:ascii="Times New Roman" w:eastAsia="Times New Roman" w:hAnsi="Times New Roman" w:cs="Times New Roman"/>
          <w:lang w:eastAsia="ru-RU"/>
        </w:rPr>
        <w:t xml:space="preserve">(сокращенное наименование - _____________________), в лице ______________________________, действующего (ей) на основании ______________________, именуемое в дальнейшем </w:t>
      </w:r>
      <w:r w:rsidRPr="00935E7B">
        <w:rPr>
          <w:rFonts w:ascii="Times New Roman" w:eastAsia="Times New Roman" w:hAnsi="Times New Roman" w:cs="Times New Roman"/>
          <w:b/>
          <w:lang w:eastAsia="ru-RU"/>
        </w:rPr>
        <w:t>Поставщик</w:t>
      </w:r>
      <w:r w:rsidRPr="00935E7B">
        <w:rPr>
          <w:rFonts w:ascii="Times New Roman" w:eastAsia="Times New Roman" w:hAnsi="Times New Roman" w:cs="Times New Roman"/>
          <w:lang w:eastAsia="ru-RU"/>
        </w:rPr>
        <w:t xml:space="preserve">, с одной стороны, и </w:t>
      </w:r>
    </w:p>
    <w:p w:rsidR="00CA6CE9" w:rsidRPr="00935E7B" w:rsidRDefault="00CA6CE9" w:rsidP="00935E7B">
      <w:pPr>
        <w:spacing w:after="0" w:line="240" w:lineRule="auto"/>
        <w:ind w:right="-1" w:firstLine="567"/>
        <w:jc w:val="both"/>
        <w:rPr>
          <w:rFonts w:ascii="Times New Roman" w:eastAsia="Times New Roman" w:hAnsi="Times New Roman" w:cs="Times New Roman"/>
          <w:lang w:eastAsia="ru-RU"/>
        </w:rPr>
      </w:pPr>
      <w:r w:rsidRPr="00935E7B">
        <w:rPr>
          <w:rFonts w:ascii="Times New Roman" w:eastAsia="Times New Roman" w:hAnsi="Times New Roman" w:cs="Times New Roman"/>
          <w:b/>
          <w:lang w:eastAsia="ru-RU"/>
        </w:rPr>
        <w:t>Екатеринбургское</w:t>
      </w:r>
      <w:r w:rsidRPr="00935E7B">
        <w:rPr>
          <w:rFonts w:ascii="Times New Roman" w:eastAsia="Times New Roman" w:hAnsi="Times New Roman" w:cs="Times New Roman"/>
          <w:lang w:eastAsia="ru-RU"/>
        </w:rPr>
        <w:t xml:space="preserve"> </w:t>
      </w:r>
      <w:r w:rsidRPr="00935E7B">
        <w:rPr>
          <w:rFonts w:ascii="Times New Roman" w:eastAsia="Times New Roman" w:hAnsi="Times New Roman" w:cs="Times New Roman"/>
          <w:b/>
          <w:lang w:eastAsia="ru-RU"/>
        </w:rPr>
        <w:t xml:space="preserve">муниципальное унитарное предприятие водопроводно-канализационного хозяйства </w:t>
      </w:r>
      <w:r w:rsidRPr="00935E7B">
        <w:rPr>
          <w:rFonts w:ascii="Times New Roman" w:eastAsia="Times New Roman" w:hAnsi="Times New Roman" w:cs="Times New Roman"/>
          <w:lang w:eastAsia="ru-RU"/>
        </w:rPr>
        <w:t>(сокращенное наименование</w:t>
      </w:r>
      <w:r w:rsidRPr="00935E7B">
        <w:rPr>
          <w:rFonts w:ascii="Times New Roman" w:eastAsia="Times New Roman" w:hAnsi="Times New Roman" w:cs="Times New Roman"/>
          <w:b/>
          <w:lang w:eastAsia="ru-RU"/>
        </w:rPr>
        <w:t xml:space="preserve"> - </w:t>
      </w:r>
      <w:r w:rsidRPr="00935E7B">
        <w:rPr>
          <w:rFonts w:ascii="Times New Roman" w:eastAsia="Times New Roman" w:hAnsi="Times New Roman" w:cs="Times New Roman"/>
          <w:lang w:eastAsia="ru-RU"/>
        </w:rPr>
        <w:t xml:space="preserve">МУП «Водоканал»), в лице ________________________________________, действующего на основании ___________________, именуемое в дальнейшем </w:t>
      </w:r>
      <w:r w:rsidRPr="00935E7B">
        <w:rPr>
          <w:rFonts w:ascii="Times New Roman" w:eastAsia="Times New Roman" w:hAnsi="Times New Roman" w:cs="Times New Roman"/>
          <w:b/>
          <w:lang w:eastAsia="ru-RU"/>
        </w:rPr>
        <w:t>Покупатель</w:t>
      </w:r>
      <w:r w:rsidRPr="00935E7B">
        <w:rPr>
          <w:rFonts w:ascii="Times New Roman" w:eastAsia="Times New Roman" w:hAnsi="Times New Roman" w:cs="Times New Roman"/>
          <w:lang w:eastAsia="ru-RU"/>
        </w:rPr>
        <w:t>, с другой стороны, заключили настоящий договор о нижеследующем:</w:t>
      </w:r>
    </w:p>
    <w:p w:rsidR="00CA6CE9" w:rsidRPr="00935E7B" w:rsidRDefault="00CA6CE9" w:rsidP="00935E7B">
      <w:pPr>
        <w:tabs>
          <w:tab w:val="left" w:pos="6013"/>
        </w:tabs>
        <w:spacing w:after="0" w:line="240" w:lineRule="auto"/>
        <w:ind w:right="-1" w:firstLine="567"/>
        <w:rPr>
          <w:rFonts w:ascii="Times New Roman" w:eastAsia="Times New Roman" w:hAnsi="Times New Roman" w:cs="Times New Roman"/>
          <w:b/>
          <w:lang w:eastAsia="ru-RU"/>
        </w:rPr>
      </w:pPr>
      <w:r w:rsidRPr="00935E7B">
        <w:rPr>
          <w:rFonts w:ascii="Times New Roman" w:eastAsia="Times New Roman" w:hAnsi="Times New Roman" w:cs="Times New Roman"/>
          <w:b/>
          <w:lang w:eastAsia="ru-RU"/>
        </w:rPr>
        <w:tab/>
      </w:r>
    </w:p>
    <w:p w:rsidR="00CA6CE9" w:rsidRPr="00935E7B" w:rsidRDefault="00CA6CE9" w:rsidP="00935E7B">
      <w:pPr>
        <w:spacing w:after="0" w:line="240" w:lineRule="auto"/>
        <w:ind w:right="-1" w:firstLine="567"/>
        <w:jc w:val="center"/>
        <w:rPr>
          <w:rFonts w:ascii="Times New Roman" w:eastAsia="Times New Roman" w:hAnsi="Times New Roman" w:cs="Times New Roman"/>
          <w:b/>
          <w:lang w:eastAsia="ru-RU"/>
        </w:rPr>
      </w:pPr>
      <w:r w:rsidRPr="00935E7B">
        <w:rPr>
          <w:rFonts w:ascii="Times New Roman" w:eastAsia="Times New Roman" w:hAnsi="Times New Roman" w:cs="Times New Roman"/>
          <w:b/>
          <w:lang w:eastAsia="ru-RU"/>
        </w:rPr>
        <w:t>1. Предмет договора</w:t>
      </w:r>
    </w:p>
    <w:p w:rsidR="00CA6CE9" w:rsidRPr="00935E7B" w:rsidRDefault="00CA6CE9" w:rsidP="00935E7B">
      <w:pPr>
        <w:spacing w:after="0" w:line="240" w:lineRule="auto"/>
        <w:ind w:right="-1" w:firstLine="567"/>
        <w:jc w:val="both"/>
        <w:rPr>
          <w:rFonts w:ascii="Times New Roman" w:eastAsia="Times New Roman" w:hAnsi="Times New Roman" w:cs="Times New Roman"/>
          <w:lang w:eastAsia="ru-RU"/>
        </w:rPr>
      </w:pPr>
      <w:r w:rsidRPr="00935E7B">
        <w:rPr>
          <w:rFonts w:ascii="Times New Roman" w:eastAsia="Times New Roman" w:hAnsi="Times New Roman" w:cs="Times New Roman"/>
          <w:color w:val="000000"/>
          <w:spacing w:val="1"/>
          <w:lang w:eastAsia="ru-RU"/>
        </w:rPr>
        <w:t xml:space="preserve">1.1. </w:t>
      </w:r>
      <w:r w:rsidR="00175464" w:rsidRPr="00935E7B">
        <w:rPr>
          <w:rFonts w:ascii="Times New Roman" w:eastAsia="Times New Roman" w:hAnsi="Times New Roman" w:cs="Times New Roman"/>
          <w:color w:val="000000"/>
          <w:spacing w:val="1"/>
          <w:lang w:eastAsia="ru-RU"/>
        </w:rPr>
        <w:t>Поставщик обязуется осуществить поставку Товаров, указанных в Техническом задании (Приложение № 1 к настоящему Договору) (далее по тексту – Товар), в установленный настоящим договором срок с передачей в собственность Покупателю, а Покупатель обязуется принять и оплатить этот Товар.</w:t>
      </w:r>
    </w:p>
    <w:p w:rsidR="00CA6CE9" w:rsidRPr="009342A4" w:rsidRDefault="00CA6CE9" w:rsidP="00935E7B">
      <w:pPr>
        <w:spacing w:after="0" w:line="240" w:lineRule="auto"/>
        <w:ind w:right="-1" w:firstLine="567"/>
        <w:jc w:val="both"/>
        <w:rPr>
          <w:rFonts w:ascii="Times New Roman" w:eastAsia="Times New Roman" w:hAnsi="Times New Roman" w:cs="Times New Roman"/>
          <w:lang w:eastAsia="ru-RU"/>
        </w:rPr>
      </w:pPr>
      <w:r w:rsidRPr="009342A4">
        <w:rPr>
          <w:rFonts w:ascii="Times New Roman" w:eastAsia="Times New Roman" w:hAnsi="Times New Roman" w:cs="Times New Roman"/>
          <w:lang w:eastAsia="ru-RU"/>
        </w:rPr>
        <w:t>При этом, учитывая специфику хозяйственной деятельности Покупателя, а также то, что товар по настоящему Договору приобретается в целях обеспечения бесперебойного водоснабжения и водоотведения города Екатеринбурга, Поставщик должен обеспечить поставку товара точно в установленные Приложением № 1 к Договору сроки или в соответствии с порядком определения сроков, установленным Приложением № 1 к Договору.</w:t>
      </w:r>
    </w:p>
    <w:p w:rsidR="00CA6CE9" w:rsidRPr="00935E7B" w:rsidRDefault="00A64BB2" w:rsidP="00935E7B">
      <w:pPr>
        <w:spacing w:after="0" w:line="240" w:lineRule="auto"/>
        <w:ind w:right="-1" w:firstLine="567"/>
        <w:jc w:val="both"/>
        <w:rPr>
          <w:rFonts w:ascii="Times New Roman" w:eastAsia="Times New Roman" w:hAnsi="Times New Roman" w:cs="Times New Roman"/>
          <w:lang w:eastAsia="ru-RU"/>
        </w:rPr>
      </w:pPr>
      <w:r w:rsidRPr="009342A4">
        <w:rPr>
          <w:rFonts w:ascii="Times New Roman" w:eastAsia="Times New Roman" w:hAnsi="Times New Roman" w:cs="Times New Roman"/>
          <w:lang w:eastAsia="ru-RU"/>
        </w:rPr>
        <w:t>1.</w:t>
      </w:r>
      <w:r w:rsidR="00426A6D" w:rsidRPr="009342A4">
        <w:rPr>
          <w:rFonts w:ascii="Times New Roman" w:eastAsia="Times New Roman" w:hAnsi="Times New Roman" w:cs="Times New Roman"/>
          <w:lang w:eastAsia="ru-RU"/>
        </w:rPr>
        <w:t>2</w:t>
      </w:r>
      <w:r w:rsidR="00CA6CE9" w:rsidRPr="009342A4">
        <w:rPr>
          <w:rFonts w:ascii="Times New Roman" w:eastAsia="Times New Roman" w:hAnsi="Times New Roman" w:cs="Times New Roman"/>
          <w:lang w:eastAsia="ru-RU"/>
        </w:rPr>
        <w:t>. Наименование, максимальное колич</w:t>
      </w:r>
      <w:r w:rsidR="0040617B" w:rsidRPr="009342A4">
        <w:rPr>
          <w:rFonts w:ascii="Times New Roman" w:eastAsia="Times New Roman" w:hAnsi="Times New Roman" w:cs="Times New Roman"/>
          <w:lang w:eastAsia="ru-RU"/>
        </w:rPr>
        <w:t>ество</w:t>
      </w:r>
      <w:r w:rsidR="0040617B" w:rsidRPr="00935E7B">
        <w:rPr>
          <w:rFonts w:ascii="Times New Roman" w:eastAsia="Times New Roman" w:hAnsi="Times New Roman" w:cs="Times New Roman"/>
          <w:lang w:eastAsia="ru-RU"/>
        </w:rPr>
        <w:t xml:space="preserve"> товара; цена за единицу товара, </w:t>
      </w:r>
      <w:r w:rsidR="00CA6CE9" w:rsidRPr="00935E7B">
        <w:rPr>
          <w:rFonts w:ascii="Times New Roman" w:eastAsia="Times New Roman" w:hAnsi="Times New Roman" w:cs="Times New Roman"/>
          <w:lang w:eastAsia="ru-RU"/>
        </w:rPr>
        <w:t>цена договора, расходы, связанные с поставкой товара (порядок формирования цены договора); форма, сроки, порядок оплаты товара; условия поставки</w:t>
      </w:r>
      <w:r w:rsidR="002724B5" w:rsidRPr="00935E7B">
        <w:rPr>
          <w:rFonts w:ascii="Times New Roman" w:eastAsia="Times New Roman" w:hAnsi="Times New Roman" w:cs="Times New Roman"/>
          <w:lang w:eastAsia="ru-RU"/>
        </w:rPr>
        <w:t xml:space="preserve"> </w:t>
      </w:r>
      <w:r w:rsidR="00CA6CE9" w:rsidRPr="00935E7B">
        <w:rPr>
          <w:rFonts w:ascii="Times New Roman" w:eastAsia="Times New Roman" w:hAnsi="Times New Roman" w:cs="Times New Roman"/>
          <w:lang w:eastAsia="ru-RU"/>
        </w:rPr>
        <w:t xml:space="preserve"> отде</w:t>
      </w:r>
      <w:r w:rsidR="002724B5" w:rsidRPr="00935E7B">
        <w:rPr>
          <w:rFonts w:ascii="Times New Roman" w:eastAsia="Times New Roman" w:hAnsi="Times New Roman" w:cs="Times New Roman"/>
          <w:lang w:eastAsia="ru-RU"/>
        </w:rPr>
        <w:t>льными партиями, срок</w:t>
      </w:r>
      <w:r w:rsidR="00CA6CE9" w:rsidRPr="00935E7B">
        <w:rPr>
          <w:rFonts w:ascii="Times New Roman" w:eastAsia="Times New Roman" w:hAnsi="Times New Roman" w:cs="Times New Roman"/>
          <w:lang w:eastAsia="ru-RU"/>
        </w:rPr>
        <w:t>, способ, место поставки товара, согласовываются сторонами в Приложении № 1, являющемся неотъемлемой частью настоящего Договора.</w:t>
      </w:r>
    </w:p>
    <w:p w:rsidR="00CA6CE9" w:rsidRPr="00935E7B" w:rsidRDefault="00CA6CE9" w:rsidP="00935E7B">
      <w:pPr>
        <w:spacing w:after="0" w:line="240" w:lineRule="auto"/>
        <w:ind w:right="-1" w:firstLine="567"/>
        <w:jc w:val="both"/>
        <w:rPr>
          <w:rFonts w:ascii="Times New Roman" w:eastAsia="Times New Roman" w:hAnsi="Times New Roman" w:cs="Times New Roman"/>
          <w:lang w:eastAsia="ru-RU"/>
        </w:rPr>
      </w:pPr>
      <w:r w:rsidRPr="00935E7B">
        <w:rPr>
          <w:rFonts w:ascii="Times New Roman" w:eastAsia="Times New Roman" w:hAnsi="Times New Roman" w:cs="Times New Roman"/>
          <w:lang w:eastAsia="ru-RU"/>
        </w:rPr>
        <w:t xml:space="preserve">Поставка товара осуществляется на основании письменных заявок Покупателя, в которых указываются наименование, необходимое количество товара. В случае, если Приложением № 1 к Договору предусмотрена поставка товара отдельными партиями, то письменная заявка оформляется и направляется Поставщику на каждую отдельную партию товара. </w:t>
      </w:r>
    </w:p>
    <w:p w:rsidR="00CA6CE9" w:rsidRPr="00935E7B" w:rsidRDefault="00CA6CE9" w:rsidP="00935E7B">
      <w:pPr>
        <w:spacing w:after="0" w:line="240" w:lineRule="auto"/>
        <w:ind w:right="-1" w:firstLine="567"/>
        <w:jc w:val="both"/>
        <w:rPr>
          <w:rFonts w:ascii="Times New Roman" w:eastAsia="Times New Roman" w:hAnsi="Times New Roman" w:cs="Times New Roman"/>
          <w:lang w:eastAsia="ru-RU"/>
        </w:rPr>
      </w:pPr>
      <w:r w:rsidRPr="00935E7B">
        <w:rPr>
          <w:rFonts w:ascii="Times New Roman" w:eastAsia="Times New Roman" w:hAnsi="Times New Roman" w:cs="Times New Roman"/>
          <w:lang w:eastAsia="ru-RU"/>
        </w:rPr>
        <w:t xml:space="preserve">Письменная заявка, подписанная уполномоченным лицом Покупателя, направляется по номеру факса, адресу электронной почты, указанным в карточке организации Поставщика (п. 11.2. Договора). </w:t>
      </w:r>
    </w:p>
    <w:p w:rsidR="00CA6CE9" w:rsidRPr="00935E7B" w:rsidRDefault="00CA6CE9" w:rsidP="00935E7B">
      <w:pPr>
        <w:spacing w:after="0" w:line="240" w:lineRule="auto"/>
        <w:ind w:right="-1" w:firstLine="567"/>
        <w:jc w:val="both"/>
        <w:rPr>
          <w:rFonts w:ascii="Times New Roman" w:eastAsia="Times New Roman" w:hAnsi="Times New Roman" w:cs="Times New Roman"/>
          <w:lang w:eastAsia="ru-RU"/>
        </w:rPr>
      </w:pPr>
      <w:r w:rsidRPr="00935E7B">
        <w:rPr>
          <w:rFonts w:ascii="Times New Roman" w:eastAsia="Times New Roman" w:hAnsi="Times New Roman" w:cs="Times New Roman"/>
          <w:lang w:eastAsia="ru-RU"/>
        </w:rPr>
        <w:t>Письменная заявка Покупателя считается принятой Поставщиком к исполнению, в случае если в течение 1 (одного) рабочего дня с момента направления заявки одним из указанных способов от Поставщика не поступило замечаний.</w:t>
      </w:r>
    </w:p>
    <w:p w:rsidR="00CA6CE9" w:rsidRPr="00935E7B" w:rsidRDefault="00A64BB2" w:rsidP="00935E7B">
      <w:pPr>
        <w:spacing w:after="0" w:line="240" w:lineRule="auto"/>
        <w:ind w:right="-1" w:firstLine="567"/>
        <w:jc w:val="both"/>
        <w:rPr>
          <w:rFonts w:ascii="Times New Roman" w:eastAsia="Times New Roman" w:hAnsi="Times New Roman" w:cs="Times New Roman"/>
          <w:lang w:eastAsia="ru-RU"/>
        </w:rPr>
      </w:pPr>
      <w:r w:rsidRPr="00935E7B">
        <w:rPr>
          <w:rFonts w:ascii="Times New Roman" w:eastAsia="Times New Roman" w:hAnsi="Times New Roman" w:cs="Times New Roman"/>
          <w:lang w:eastAsia="ru-RU"/>
        </w:rPr>
        <w:t>1.</w:t>
      </w:r>
      <w:r w:rsidR="00426A6D" w:rsidRPr="00935E7B">
        <w:rPr>
          <w:rFonts w:ascii="Times New Roman" w:eastAsia="Times New Roman" w:hAnsi="Times New Roman" w:cs="Times New Roman"/>
          <w:lang w:eastAsia="ru-RU"/>
        </w:rPr>
        <w:t>3</w:t>
      </w:r>
      <w:r w:rsidR="00CA6CE9" w:rsidRPr="00935E7B">
        <w:rPr>
          <w:rFonts w:ascii="Times New Roman" w:eastAsia="Times New Roman" w:hAnsi="Times New Roman" w:cs="Times New Roman"/>
          <w:lang w:eastAsia="ru-RU"/>
        </w:rPr>
        <w:t>. На момент передачи Покупателю Товара, последний должен принадлежать Поставщику на праве собственности, не быть заложенным или арестованным, не являться предметом исков третьих лиц.</w:t>
      </w:r>
    </w:p>
    <w:p w:rsidR="00CA6CE9" w:rsidRPr="00935E7B" w:rsidRDefault="00A64BB2" w:rsidP="00935E7B">
      <w:pPr>
        <w:spacing w:after="0" w:line="240" w:lineRule="auto"/>
        <w:ind w:right="-1" w:firstLine="567"/>
        <w:jc w:val="both"/>
        <w:rPr>
          <w:rFonts w:ascii="Times New Roman" w:eastAsia="Times New Roman" w:hAnsi="Times New Roman" w:cs="Times New Roman"/>
          <w:lang w:eastAsia="ru-RU"/>
        </w:rPr>
      </w:pPr>
      <w:r w:rsidRPr="00935E7B">
        <w:rPr>
          <w:rFonts w:ascii="Times New Roman" w:eastAsia="Times New Roman" w:hAnsi="Times New Roman" w:cs="Times New Roman"/>
          <w:lang w:eastAsia="ru-RU"/>
        </w:rPr>
        <w:t>1.</w:t>
      </w:r>
      <w:r w:rsidR="00426A6D" w:rsidRPr="00935E7B">
        <w:rPr>
          <w:rFonts w:ascii="Times New Roman" w:eastAsia="Times New Roman" w:hAnsi="Times New Roman" w:cs="Times New Roman"/>
          <w:lang w:eastAsia="ru-RU"/>
        </w:rPr>
        <w:t>4</w:t>
      </w:r>
      <w:r w:rsidR="00CA6CE9" w:rsidRPr="00935E7B">
        <w:rPr>
          <w:rFonts w:ascii="Times New Roman" w:eastAsia="Times New Roman" w:hAnsi="Times New Roman" w:cs="Times New Roman"/>
          <w:lang w:eastAsia="ru-RU"/>
        </w:rPr>
        <w:t>. Качество поставляемого товара должно соответствовать требованиям ГОСТ, ТУ, действующим стандартам, иным нормативным требованиям, установленным законодательством для данного вида товара.</w:t>
      </w:r>
      <w:r w:rsidR="005C0864" w:rsidRPr="00935E7B">
        <w:rPr>
          <w:rFonts w:ascii="Times New Roman" w:eastAsia="Times New Roman" w:hAnsi="Times New Roman" w:cs="Times New Roman"/>
          <w:lang w:eastAsia="ru-RU"/>
        </w:rPr>
        <w:t xml:space="preserve"> </w:t>
      </w:r>
    </w:p>
    <w:p w:rsidR="00CA6CE9" w:rsidRPr="00935E7B" w:rsidRDefault="00A64BB2" w:rsidP="00935E7B">
      <w:pPr>
        <w:spacing w:after="0" w:line="240" w:lineRule="auto"/>
        <w:ind w:right="-1" w:firstLine="567"/>
        <w:jc w:val="both"/>
        <w:rPr>
          <w:rFonts w:ascii="Times New Roman" w:eastAsia="Times New Roman" w:hAnsi="Times New Roman" w:cs="Times New Roman"/>
          <w:lang w:eastAsia="ru-RU"/>
        </w:rPr>
      </w:pPr>
      <w:r w:rsidRPr="00935E7B">
        <w:rPr>
          <w:rFonts w:ascii="Times New Roman" w:eastAsia="Times New Roman" w:hAnsi="Times New Roman" w:cs="Times New Roman"/>
          <w:lang w:eastAsia="ru-RU"/>
        </w:rPr>
        <w:t>1.</w:t>
      </w:r>
      <w:r w:rsidR="00443119" w:rsidRPr="00935E7B">
        <w:rPr>
          <w:rFonts w:ascii="Times New Roman" w:eastAsia="Times New Roman" w:hAnsi="Times New Roman" w:cs="Times New Roman"/>
          <w:lang w:eastAsia="ru-RU"/>
        </w:rPr>
        <w:t>5</w:t>
      </w:r>
      <w:r w:rsidR="00CA6CE9" w:rsidRPr="00935E7B">
        <w:rPr>
          <w:rFonts w:ascii="Times New Roman" w:eastAsia="Times New Roman" w:hAnsi="Times New Roman" w:cs="Times New Roman"/>
          <w:lang w:eastAsia="ru-RU"/>
        </w:rPr>
        <w:t>. Качество Товара, поставляемого в соответствии с условиями настоящего Договора, подтверждается Поставщиком документами, предусмотренными действующими нормативными правовыми актами и Приложением № 1 к Договору, в требуемом количестве. В случае, если Приложением № 1 к Договору предусмотрена поставка товара отдельными партиями, то указанные документы предоставляются Поставщиком на каждую отдельную партию товара.</w:t>
      </w:r>
    </w:p>
    <w:p w:rsidR="00CA6CE9" w:rsidRPr="00935E7B" w:rsidRDefault="00A64BB2" w:rsidP="00935E7B">
      <w:pPr>
        <w:spacing w:after="0" w:line="240" w:lineRule="auto"/>
        <w:ind w:right="-1" w:firstLine="567"/>
        <w:jc w:val="both"/>
        <w:rPr>
          <w:rFonts w:ascii="Times New Roman" w:eastAsia="Times New Roman" w:hAnsi="Times New Roman" w:cs="Times New Roman"/>
          <w:lang w:eastAsia="ru-RU"/>
        </w:rPr>
      </w:pPr>
      <w:r w:rsidRPr="00935E7B">
        <w:rPr>
          <w:rFonts w:ascii="Times New Roman" w:eastAsia="Times New Roman" w:hAnsi="Times New Roman" w:cs="Times New Roman"/>
          <w:lang w:eastAsia="ru-RU"/>
        </w:rPr>
        <w:t>1.</w:t>
      </w:r>
      <w:r w:rsidR="00443119" w:rsidRPr="00935E7B">
        <w:rPr>
          <w:rFonts w:ascii="Times New Roman" w:eastAsia="Times New Roman" w:hAnsi="Times New Roman" w:cs="Times New Roman"/>
          <w:lang w:eastAsia="ru-RU"/>
        </w:rPr>
        <w:t>6</w:t>
      </w:r>
      <w:r w:rsidR="00CA6CE9" w:rsidRPr="00935E7B">
        <w:rPr>
          <w:rFonts w:ascii="Times New Roman" w:eastAsia="Times New Roman" w:hAnsi="Times New Roman" w:cs="Times New Roman"/>
          <w:lang w:eastAsia="ru-RU"/>
        </w:rPr>
        <w:t xml:space="preserve">. Поставщик гарантирует качество Товара от скрытых недостатков, допущенных при производстве или транспортировке Товара, в течение срока, указанного в Приложении № 1 к Договору. </w:t>
      </w:r>
    </w:p>
    <w:p w:rsidR="00CA6CE9" w:rsidRPr="00935E7B" w:rsidRDefault="00A64BB2" w:rsidP="00935E7B">
      <w:pPr>
        <w:spacing w:after="0" w:line="240" w:lineRule="auto"/>
        <w:ind w:right="-1" w:firstLine="567"/>
        <w:jc w:val="both"/>
        <w:rPr>
          <w:rFonts w:ascii="Times New Roman" w:eastAsia="Times New Roman" w:hAnsi="Times New Roman" w:cs="Times New Roman"/>
          <w:lang w:eastAsia="ru-RU"/>
        </w:rPr>
      </w:pPr>
      <w:r w:rsidRPr="00935E7B">
        <w:rPr>
          <w:rFonts w:ascii="Times New Roman" w:eastAsia="Times New Roman" w:hAnsi="Times New Roman" w:cs="Times New Roman"/>
          <w:lang w:eastAsia="ru-RU"/>
        </w:rPr>
        <w:t>1.</w:t>
      </w:r>
      <w:r w:rsidR="00443119" w:rsidRPr="00935E7B">
        <w:rPr>
          <w:rFonts w:ascii="Times New Roman" w:eastAsia="Times New Roman" w:hAnsi="Times New Roman" w:cs="Times New Roman"/>
          <w:lang w:eastAsia="ru-RU"/>
        </w:rPr>
        <w:t>7</w:t>
      </w:r>
      <w:r w:rsidR="00CA6CE9" w:rsidRPr="00935E7B">
        <w:rPr>
          <w:rFonts w:ascii="Times New Roman" w:eastAsia="Times New Roman" w:hAnsi="Times New Roman" w:cs="Times New Roman"/>
          <w:lang w:eastAsia="ru-RU"/>
        </w:rPr>
        <w:t>. В случае, если в связи со спецификой товара его поставка возможна только в таре (упаковке), то такой товар упаковывается и маркируется Поставщиком согласно требованиям нормативной документации. Тара (упаковка) товара должны обеспечивать его товарный вид, сохранность и надлежащее качество при условии соблюдения правил транспортировки и хранения.</w:t>
      </w:r>
    </w:p>
    <w:p w:rsidR="0040617B" w:rsidRPr="00935E7B" w:rsidRDefault="00A64BB2" w:rsidP="00935E7B">
      <w:pPr>
        <w:pStyle w:val="af1"/>
        <w:spacing w:after="0"/>
        <w:ind w:left="0" w:right="-1" w:firstLine="567"/>
        <w:contextualSpacing/>
        <w:rPr>
          <w:rFonts w:ascii="Times New Roman" w:hAnsi="Times New Roman"/>
          <w:szCs w:val="22"/>
        </w:rPr>
      </w:pPr>
      <w:r w:rsidRPr="00935E7B">
        <w:rPr>
          <w:rFonts w:ascii="Times New Roman" w:hAnsi="Times New Roman"/>
          <w:szCs w:val="22"/>
        </w:rPr>
        <w:t>1.</w:t>
      </w:r>
      <w:r w:rsidR="00443119" w:rsidRPr="00935E7B">
        <w:rPr>
          <w:rFonts w:ascii="Times New Roman" w:hAnsi="Times New Roman"/>
          <w:szCs w:val="22"/>
        </w:rPr>
        <w:t>8</w:t>
      </w:r>
      <w:r w:rsidR="0040617B" w:rsidRPr="00935E7B">
        <w:rPr>
          <w:rFonts w:ascii="Times New Roman" w:hAnsi="Times New Roman"/>
          <w:szCs w:val="22"/>
        </w:rPr>
        <w:t>. Договор заключен на основании решения Закупочной комиссии, что подтверждается протоколом № ____ от «</w:t>
      </w:r>
      <w:r w:rsidR="00EE0077" w:rsidRPr="00935E7B">
        <w:rPr>
          <w:rFonts w:ascii="Times New Roman" w:hAnsi="Times New Roman"/>
          <w:szCs w:val="22"/>
        </w:rPr>
        <w:t>__» __________ 2015</w:t>
      </w:r>
      <w:r w:rsidR="0040617B" w:rsidRPr="00935E7B">
        <w:rPr>
          <w:rFonts w:ascii="Times New Roman" w:hAnsi="Times New Roman"/>
          <w:szCs w:val="22"/>
        </w:rPr>
        <w:t xml:space="preserve"> года.</w:t>
      </w:r>
    </w:p>
    <w:p w:rsidR="00CA6CE9" w:rsidRPr="00935E7B" w:rsidRDefault="00CA6CE9" w:rsidP="00935E7B">
      <w:pPr>
        <w:spacing w:after="0" w:line="240" w:lineRule="auto"/>
        <w:ind w:right="-1" w:firstLine="567"/>
        <w:jc w:val="both"/>
        <w:rPr>
          <w:rFonts w:ascii="Times New Roman" w:eastAsia="Times New Roman" w:hAnsi="Times New Roman" w:cs="Times New Roman"/>
          <w:lang w:eastAsia="ru-RU"/>
        </w:rPr>
      </w:pPr>
    </w:p>
    <w:p w:rsidR="00CA6CE9" w:rsidRPr="00935E7B" w:rsidRDefault="00CA6CE9" w:rsidP="00935E7B">
      <w:pPr>
        <w:spacing w:after="0" w:line="240" w:lineRule="auto"/>
        <w:ind w:right="-1" w:firstLine="567"/>
        <w:jc w:val="center"/>
        <w:rPr>
          <w:rFonts w:ascii="Times New Roman" w:eastAsia="Times New Roman" w:hAnsi="Times New Roman" w:cs="Times New Roman"/>
          <w:b/>
          <w:lang w:eastAsia="ru-RU"/>
        </w:rPr>
      </w:pPr>
      <w:r w:rsidRPr="00935E7B">
        <w:rPr>
          <w:rFonts w:ascii="Times New Roman" w:eastAsia="Times New Roman" w:hAnsi="Times New Roman" w:cs="Times New Roman"/>
          <w:b/>
          <w:lang w:eastAsia="ru-RU"/>
        </w:rPr>
        <w:t>2. Максимальная цена договора, форма, сроки и порядок оплаты товара</w:t>
      </w:r>
    </w:p>
    <w:p w:rsidR="00CA6CE9" w:rsidRPr="00935E7B" w:rsidRDefault="0040617B" w:rsidP="00935E7B">
      <w:pPr>
        <w:spacing w:after="0" w:line="240" w:lineRule="auto"/>
        <w:ind w:right="-1" w:firstLine="567"/>
        <w:jc w:val="both"/>
        <w:rPr>
          <w:rFonts w:ascii="Times New Roman" w:eastAsia="Times New Roman" w:hAnsi="Times New Roman" w:cs="Times New Roman"/>
          <w:lang w:eastAsia="ru-RU"/>
        </w:rPr>
      </w:pPr>
      <w:r w:rsidRPr="00935E7B">
        <w:rPr>
          <w:rFonts w:ascii="Times New Roman" w:eastAsia="Times New Roman" w:hAnsi="Times New Roman" w:cs="Times New Roman"/>
          <w:lang w:eastAsia="ru-RU"/>
        </w:rPr>
        <w:t>2.1. Ц</w:t>
      </w:r>
      <w:r w:rsidR="00CA6CE9" w:rsidRPr="00935E7B">
        <w:rPr>
          <w:rFonts w:ascii="Times New Roman" w:eastAsia="Times New Roman" w:hAnsi="Times New Roman" w:cs="Times New Roman"/>
          <w:lang w:eastAsia="ru-RU"/>
        </w:rPr>
        <w:t>ена за единицу товар</w:t>
      </w:r>
      <w:r w:rsidRPr="00935E7B">
        <w:rPr>
          <w:rFonts w:ascii="Times New Roman" w:eastAsia="Times New Roman" w:hAnsi="Times New Roman" w:cs="Times New Roman"/>
          <w:lang w:eastAsia="ru-RU"/>
        </w:rPr>
        <w:t xml:space="preserve">а, </w:t>
      </w:r>
      <w:r w:rsidR="00CA6CE9" w:rsidRPr="00935E7B">
        <w:rPr>
          <w:rFonts w:ascii="Times New Roman" w:eastAsia="Times New Roman" w:hAnsi="Times New Roman" w:cs="Times New Roman"/>
          <w:lang w:eastAsia="ru-RU"/>
        </w:rPr>
        <w:t>цена договора, расходы, связанные с поставкой товара (порядок формирования цены договора), форма, сроки и порядок оплаты товара определяются в Приложении № 1 к настоящему Договору, являющемся его неотъемлемой частью.</w:t>
      </w:r>
    </w:p>
    <w:p w:rsidR="00CA6CE9" w:rsidRPr="00935E7B" w:rsidRDefault="00CA6CE9" w:rsidP="00935E7B">
      <w:pPr>
        <w:spacing w:after="0" w:line="240" w:lineRule="auto"/>
        <w:ind w:right="-1" w:firstLine="567"/>
        <w:jc w:val="both"/>
        <w:rPr>
          <w:rFonts w:ascii="Times New Roman" w:eastAsia="Times New Roman" w:hAnsi="Times New Roman" w:cs="Times New Roman"/>
          <w:lang w:eastAsia="ru-RU"/>
        </w:rPr>
      </w:pPr>
      <w:r w:rsidRPr="00935E7B">
        <w:rPr>
          <w:rFonts w:ascii="Times New Roman" w:eastAsia="Times New Roman" w:hAnsi="Times New Roman" w:cs="Times New Roman"/>
          <w:lang w:eastAsia="ru-RU"/>
        </w:rPr>
        <w:t>2.2. В случае, если сторонами в Приложении № 1 согласовано условие о предварительной оплате товара, то оплата товара производится Покупателем только за товар, указанный в письменной заявке Покупателя, на основании выставленного Поставщиком счета путем перечисления денежных средств на расчетный счет Поставщика в срок, указанный в Приложении № 1 к Договору.</w:t>
      </w:r>
    </w:p>
    <w:p w:rsidR="00CA6CE9" w:rsidRPr="00935E7B" w:rsidRDefault="00CA6CE9" w:rsidP="00935E7B">
      <w:pPr>
        <w:spacing w:after="0" w:line="240" w:lineRule="auto"/>
        <w:ind w:right="-1" w:firstLine="567"/>
        <w:jc w:val="both"/>
        <w:rPr>
          <w:rFonts w:ascii="Times New Roman" w:eastAsia="Times New Roman" w:hAnsi="Times New Roman" w:cs="Times New Roman"/>
          <w:lang w:eastAsia="ru-RU"/>
        </w:rPr>
      </w:pPr>
      <w:r w:rsidRPr="00935E7B">
        <w:rPr>
          <w:rFonts w:ascii="Times New Roman" w:eastAsia="Times New Roman" w:hAnsi="Times New Roman" w:cs="Times New Roman"/>
          <w:lang w:eastAsia="ru-RU"/>
        </w:rPr>
        <w:t xml:space="preserve">2.3. В случае, если сторонами в Приложении № 1 к Договору согласовано условие об отсрочке оплаты поставленного товара, то Покупатель обязуется произвести оплату товара в установленный Приложением № 1 срок только за фактически поставленный товар на основании письменной заявки Покупателя и при наличии полного пакета товаросопроводительных документов, оформленных в соответствии с требованиями действующего законодательства Российской Федерации, и документов, указанных в п. 3.4. Договора. </w:t>
      </w:r>
    </w:p>
    <w:p w:rsidR="00CA6CE9" w:rsidRPr="00935E7B" w:rsidRDefault="00CA6CE9" w:rsidP="00935E7B">
      <w:pPr>
        <w:spacing w:after="0" w:line="240" w:lineRule="auto"/>
        <w:ind w:right="-1" w:firstLine="567"/>
        <w:jc w:val="both"/>
        <w:rPr>
          <w:rFonts w:ascii="Times New Roman" w:eastAsia="Times New Roman" w:hAnsi="Times New Roman" w:cs="Times New Roman"/>
          <w:lang w:eastAsia="ru-RU"/>
        </w:rPr>
      </w:pPr>
      <w:r w:rsidRPr="00935E7B">
        <w:rPr>
          <w:rFonts w:ascii="Times New Roman" w:eastAsia="Times New Roman" w:hAnsi="Times New Roman" w:cs="Times New Roman"/>
          <w:lang w:eastAsia="ru-RU"/>
        </w:rPr>
        <w:t>2.4. Датой оплаты считается дата списания денежных средств с расчетного счета Покупателя.</w:t>
      </w:r>
    </w:p>
    <w:p w:rsidR="00CA6CE9" w:rsidRPr="00935E7B" w:rsidRDefault="00CA6CE9" w:rsidP="00935E7B">
      <w:pPr>
        <w:spacing w:after="0" w:line="240" w:lineRule="auto"/>
        <w:ind w:right="-1" w:firstLine="567"/>
        <w:jc w:val="center"/>
        <w:rPr>
          <w:rFonts w:ascii="Times New Roman" w:eastAsia="Times New Roman" w:hAnsi="Times New Roman" w:cs="Times New Roman"/>
          <w:b/>
          <w:lang w:eastAsia="ru-RU"/>
        </w:rPr>
      </w:pPr>
    </w:p>
    <w:p w:rsidR="00CA6CE9" w:rsidRPr="00935E7B" w:rsidRDefault="00CA6CE9" w:rsidP="00935E7B">
      <w:pPr>
        <w:spacing w:after="0" w:line="240" w:lineRule="auto"/>
        <w:ind w:right="-1" w:firstLine="567"/>
        <w:jc w:val="center"/>
        <w:rPr>
          <w:rFonts w:ascii="Times New Roman" w:eastAsia="Times New Roman" w:hAnsi="Times New Roman" w:cs="Times New Roman"/>
          <w:b/>
          <w:lang w:eastAsia="ru-RU"/>
        </w:rPr>
      </w:pPr>
      <w:r w:rsidRPr="00935E7B">
        <w:rPr>
          <w:rFonts w:ascii="Times New Roman" w:eastAsia="Times New Roman" w:hAnsi="Times New Roman" w:cs="Times New Roman"/>
          <w:b/>
          <w:lang w:eastAsia="ru-RU"/>
        </w:rPr>
        <w:t xml:space="preserve">3. Порядок и сроки поставки Товара </w:t>
      </w:r>
    </w:p>
    <w:p w:rsidR="00CA6CE9" w:rsidRPr="00935E7B" w:rsidRDefault="002724B5" w:rsidP="00935E7B">
      <w:pPr>
        <w:spacing w:after="0" w:line="240" w:lineRule="auto"/>
        <w:ind w:right="-1" w:firstLine="567"/>
        <w:jc w:val="both"/>
        <w:rPr>
          <w:rFonts w:ascii="Times New Roman" w:eastAsia="Times New Roman" w:hAnsi="Times New Roman" w:cs="Times New Roman"/>
          <w:lang w:eastAsia="ru-RU"/>
        </w:rPr>
      </w:pPr>
      <w:r w:rsidRPr="00935E7B">
        <w:rPr>
          <w:rFonts w:ascii="Times New Roman" w:eastAsia="Times New Roman" w:hAnsi="Times New Roman" w:cs="Times New Roman"/>
          <w:lang w:eastAsia="ru-RU"/>
        </w:rPr>
        <w:t>3.1. Условия поставки: отдельными парт</w:t>
      </w:r>
      <w:r w:rsidR="0041490D" w:rsidRPr="00935E7B">
        <w:rPr>
          <w:rFonts w:ascii="Times New Roman" w:eastAsia="Times New Roman" w:hAnsi="Times New Roman" w:cs="Times New Roman"/>
          <w:lang w:eastAsia="ru-RU"/>
        </w:rPr>
        <w:t>иями, с</w:t>
      </w:r>
      <w:r w:rsidR="00EE0077" w:rsidRPr="00935E7B">
        <w:rPr>
          <w:rFonts w:ascii="Times New Roman" w:eastAsia="Times New Roman" w:hAnsi="Times New Roman" w:cs="Times New Roman"/>
          <w:lang w:eastAsia="ru-RU"/>
        </w:rPr>
        <w:t>рок</w:t>
      </w:r>
      <w:r w:rsidR="00CA6CE9" w:rsidRPr="00935E7B">
        <w:rPr>
          <w:rFonts w:ascii="Times New Roman" w:eastAsia="Times New Roman" w:hAnsi="Times New Roman" w:cs="Times New Roman"/>
          <w:lang w:eastAsia="ru-RU"/>
        </w:rPr>
        <w:t xml:space="preserve">, способ, место поставки товара согласовываются сторонами в Приложении № 1 или в соответствии с порядком, установленным Приложением № 1, являющимся неотъемлемой частью настоящего Договора. </w:t>
      </w:r>
    </w:p>
    <w:p w:rsidR="00CA6CE9" w:rsidRPr="00935E7B" w:rsidRDefault="00CA6CE9" w:rsidP="00935E7B">
      <w:pPr>
        <w:spacing w:after="0" w:line="240" w:lineRule="auto"/>
        <w:ind w:right="-1" w:firstLine="567"/>
        <w:jc w:val="both"/>
        <w:rPr>
          <w:rFonts w:ascii="Times New Roman" w:eastAsia="Times New Roman" w:hAnsi="Times New Roman" w:cs="Times New Roman"/>
          <w:lang w:eastAsia="ru-RU"/>
        </w:rPr>
      </w:pPr>
      <w:r w:rsidRPr="00935E7B">
        <w:rPr>
          <w:rFonts w:ascii="Times New Roman" w:eastAsia="Times New Roman" w:hAnsi="Times New Roman" w:cs="Times New Roman"/>
          <w:lang w:eastAsia="ru-RU"/>
        </w:rPr>
        <w:t xml:space="preserve">3.2. Моментом исполнения обязательства Поставщика по поставке товара считается дата вручения (передачи) </w:t>
      </w:r>
      <w:r w:rsidR="00181F3B">
        <w:rPr>
          <w:rFonts w:ascii="Times New Roman" w:eastAsia="Times New Roman" w:hAnsi="Times New Roman" w:cs="Times New Roman"/>
          <w:lang w:eastAsia="ru-RU"/>
        </w:rPr>
        <w:t>т</w:t>
      </w:r>
      <w:r w:rsidRPr="00935E7B">
        <w:rPr>
          <w:rFonts w:ascii="Times New Roman" w:eastAsia="Times New Roman" w:hAnsi="Times New Roman" w:cs="Times New Roman"/>
          <w:lang w:eastAsia="ru-RU"/>
        </w:rPr>
        <w:t>овара Покупателю по месту поставки, определенному в Приложении № 1, являющемуся неотъемлемой частью настоящего Договора, и подписания сторонами товаросопроводительных документов, оформленных в соответствии с требованиями действующего законодательства Российской Федерации.</w:t>
      </w:r>
    </w:p>
    <w:p w:rsidR="00CA6CE9" w:rsidRPr="00935E7B" w:rsidRDefault="00CA6CE9" w:rsidP="00935E7B">
      <w:pPr>
        <w:spacing w:after="0" w:line="240" w:lineRule="auto"/>
        <w:ind w:right="-1" w:firstLine="567"/>
        <w:jc w:val="both"/>
        <w:rPr>
          <w:rFonts w:ascii="Times New Roman" w:eastAsia="Times New Roman" w:hAnsi="Times New Roman" w:cs="Times New Roman"/>
          <w:lang w:eastAsia="ru-RU"/>
        </w:rPr>
      </w:pPr>
      <w:r w:rsidRPr="00935E7B">
        <w:rPr>
          <w:rFonts w:ascii="Times New Roman" w:eastAsia="Times New Roman" w:hAnsi="Times New Roman" w:cs="Times New Roman"/>
          <w:lang w:eastAsia="ru-RU"/>
        </w:rPr>
        <w:t>В случае, если сторонами согласованы способы поставки товара: выборка товара со склада Поставщика (п. 3.2.2. Договора), либо доставка товара силами перевозчика (п. 3.2.3. Договора), то моментом исполнения обязательства Поставщика по поставке товара считается дата подписания товаросопроводительных документов, оформленных в соответствии с требованиями действующего законодательства Российской Федерации, в случае, если в течение 3 (Трех) рабочих дней с момента поступления товара на склад Покупателя не поступило замечаний от Покупателя по качеству товара. А в случае, если такие замечания поступили, то Поставщик считается не исполнившим обязательство по поставке товара.</w:t>
      </w:r>
    </w:p>
    <w:p w:rsidR="00CA6CE9" w:rsidRPr="00935E7B" w:rsidRDefault="00CA6CE9" w:rsidP="00935E7B">
      <w:pPr>
        <w:spacing w:after="0" w:line="240" w:lineRule="auto"/>
        <w:ind w:right="-1" w:firstLine="567"/>
        <w:jc w:val="both"/>
        <w:rPr>
          <w:rFonts w:ascii="Times New Roman" w:eastAsia="Times New Roman" w:hAnsi="Times New Roman" w:cs="Times New Roman"/>
          <w:lang w:eastAsia="ru-RU"/>
        </w:rPr>
      </w:pPr>
      <w:r w:rsidRPr="00935E7B">
        <w:rPr>
          <w:rFonts w:ascii="Times New Roman" w:eastAsia="Times New Roman" w:hAnsi="Times New Roman" w:cs="Times New Roman"/>
          <w:lang w:eastAsia="ru-RU"/>
        </w:rPr>
        <w:t xml:space="preserve">3.2.1. В случае, если в Приложении № 1 к договору сторонами согласовано условие о доставке товара Поставщиком до склада Покупателя либо иного места, указанного Покупателем, то местом поставки товара считается склад Покупателя либо иное место, указанное Покупателем. </w:t>
      </w:r>
    </w:p>
    <w:p w:rsidR="00CA6CE9" w:rsidRPr="00935E7B" w:rsidRDefault="00CA6CE9" w:rsidP="00935E7B">
      <w:pPr>
        <w:spacing w:after="0" w:line="240" w:lineRule="auto"/>
        <w:ind w:right="-1" w:firstLine="567"/>
        <w:jc w:val="both"/>
        <w:rPr>
          <w:rFonts w:ascii="Times New Roman" w:eastAsia="Times New Roman" w:hAnsi="Times New Roman" w:cs="Times New Roman"/>
          <w:lang w:eastAsia="ru-RU"/>
        </w:rPr>
      </w:pPr>
      <w:r w:rsidRPr="00935E7B">
        <w:rPr>
          <w:rFonts w:ascii="Times New Roman" w:eastAsia="Times New Roman" w:hAnsi="Times New Roman" w:cs="Times New Roman"/>
          <w:lang w:eastAsia="ru-RU"/>
        </w:rPr>
        <w:t xml:space="preserve">Приемка товара по количеству и качеству и подписание товаросопроводительных документов, оформленных в соответствии с требованиями действующего законодательства Российской Федерации, производятся в момент вручения (передачи) </w:t>
      </w:r>
      <w:r w:rsidR="00181F3B">
        <w:rPr>
          <w:rFonts w:ascii="Times New Roman" w:eastAsia="Times New Roman" w:hAnsi="Times New Roman" w:cs="Times New Roman"/>
          <w:lang w:eastAsia="ru-RU"/>
        </w:rPr>
        <w:t>т</w:t>
      </w:r>
      <w:r w:rsidRPr="00935E7B">
        <w:rPr>
          <w:rFonts w:ascii="Times New Roman" w:eastAsia="Times New Roman" w:hAnsi="Times New Roman" w:cs="Times New Roman"/>
          <w:lang w:eastAsia="ru-RU"/>
        </w:rPr>
        <w:t xml:space="preserve">овара Покупателю в соответствии с порядком, предусмотренным настоящим договором (Раздел 4 Договора). </w:t>
      </w:r>
    </w:p>
    <w:p w:rsidR="00CA6CE9" w:rsidRPr="00935E7B" w:rsidRDefault="00CA6CE9" w:rsidP="00935E7B">
      <w:pPr>
        <w:spacing w:after="0" w:line="240" w:lineRule="auto"/>
        <w:ind w:right="-1" w:firstLine="567"/>
        <w:jc w:val="both"/>
        <w:rPr>
          <w:rFonts w:ascii="Times New Roman" w:eastAsia="Times New Roman" w:hAnsi="Times New Roman" w:cs="Times New Roman"/>
          <w:lang w:eastAsia="ru-RU"/>
        </w:rPr>
      </w:pPr>
      <w:r w:rsidRPr="00935E7B">
        <w:rPr>
          <w:rFonts w:ascii="Times New Roman" w:eastAsia="Times New Roman" w:hAnsi="Times New Roman" w:cs="Times New Roman"/>
          <w:lang w:eastAsia="ru-RU"/>
        </w:rPr>
        <w:t xml:space="preserve">В таком случае моментом исполнения обязательства Поставщика по поставке товара считается дата вручения (передачи) </w:t>
      </w:r>
      <w:r w:rsidR="00181F3B">
        <w:rPr>
          <w:rFonts w:ascii="Times New Roman" w:eastAsia="Times New Roman" w:hAnsi="Times New Roman" w:cs="Times New Roman"/>
          <w:lang w:eastAsia="ru-RU"/>
        </w:rPr>
        <w:t>т</w:t>
      </w:r>
      <w:r w:rsidRPr="00935E7B">
        <w:rPr>
          <w:rFonts w:ascii="Times New Roman" w:eastAsia="Times New Roman" w:hAnsi="Times New Roman" w:cs="Times New Roman"/>
          <w:lang w:eastAsia="ru-RU"/>
        </w:rPr>
        <w:t xml:space="preserve">овара на складе Покупателя либо ином месте, указанном Покупателем, и подписания сторонами товаросопроводительных документов, оформленных в соответствии с требованиями действующего законодательства Российской Федерации. </w:t>
      </w:r>
    </w:p>
    <w:p w:rsidR="00CA6CE9" w:rsidRPr="00935E7B" w:rsidRDefault="00CA6CE9" w:rsidP="00935E7B">
      <w:pPr>
        <w:spacing w:after="0" w:line="240" w:lineRule="auto"/>
        <w:ind w:right="-1" w:firstLine="567"/>
        <w:jc w:val="both"/>
        <w:rPr>
          <w:rFonts w:ascii="Times New Roman" w:eastAsia="Times New Roman" w:hAnsi="Times New Roman" w:cs="Times New Roman"/>
          <w:lang w:eastAsia="ru-RU"/>
        </w:rPr>
      </w:pPr>
      <w:r w:rsidRPr="00935E7B">
        <w:rPr>
          <w:rFonts w:ascii="Times New Roman" w:eastAsia="Times New Roman" w:hAnsi="Times New Roman" w:cs="Times New Roman"/>
          <w:lang w:eastAsia="ru-RU"/>
        </w:rPr>
        <w:t xml:space="preserve">3.2.2. В случае, если Приложением № 1 к договору предусмотрено условие о выборке товара со склада Поставщика, то местом поставки считается склад Поставщика. </w:t>
      </w:r>
    </w:p>
    <w:p w:rsidR="00CA6CE9" w:rsidRPr="00935E7B" w:rsidRDefault="00CA6CE9" w:rsidP="00935E7B">
      <w:pPr>
        <w:spacing w:after="0" w:line="240" w:lineRule="auto"/>
        <w:ind w:right="-1" w:firstLine="567"/>
        <w:jc w:val="both"/>
        <w:rPr>
          <w:rFonts w:ascii="Times New Roman" w:eastAsia="Times New Roman" w:hAnsi="Times New Roman" w:cs="Times New Roman"/>
          <w:lang w:eastAsia="ru-RU"/>
        </w:rPr>
      </w:pPr>
      <w:r w:rsidRPr="00935E7B">
        <w:rPr>
          <w:rFonts w:ascii="Times New Roman" w:eastAsia="Times New Roman" w:hAnsi="Times New Roman" w:cs="Times New Roman"/>
          <w:lang w:eastAsia="ru-RU"/>
        </w:rPr>
        <w:t xml:space="preserve">В этом случае Покупатель на складе Поставщика принимает товар только по количеству, в соответствии с порядком, предусмотренным п. 4.3. Договора. Подписание Покупателем товаросопроводительных документов, оформленных в соответствии с требованиями действующего законодательства Российской Федерации, означает лишь фактическое получение товара по количеству и факт исполнения Поставщиком обязанности по передаче товара, а не его приемку по качеству. </w:t>
      </w:r>
    </w:p>
    <w:p w:rsidR="00CA6CE9" w:rsidRPr="00935E7B" w:rsidRDefault="00CA6CE9" w:rsidP="00935E7B">
      <w:pPr>
        <w:spacing w:after="0" w:line="240" w:lineRule="auto"/>
        <w:ind w:right="-1" w:firstLine="567"/>
        <w:jc w:val="both"/>
        <w:rPr>
          <w:rFonts w:ascii="Times New Roman" w:eastAsia="Times New Roman" w:hAnsi="Times New Roman" w:cs="Times New Roman"/>
          <w:lang w:eastAsia="ru-RU"/>
        </w:rPr>
      </w:pPr>
      <w:r w:rsidRPr="00935E7B">
        <w:rPr>
          <w:rFonts w:ascii="Times New Roman" w:eastAsia="Times New Roman" w:hAnsi="Times New Roman" w:cs="Times New Roman"/>
          <w:lang w:eastAsia="ru-RU"/>
        </w:rPr>
        <w:t xml:space="preserve">Приемка товара по качеству производится Покупателем на своем складе в сроки и порядке, предусмотренные Разделом 4 Договора. </w:t>
      </w:r>
    </w:p>
    <w:p w:rsidR="00CA6CE9" w:rsidRPr="00935E7B" w:rsidRDefault="00CA6CE9" w:rsidP="00935E7B">
      <w:pPr>
        <w:spacing w:after="0" w:line="240" w:lineRule="auto"/>
        <w:ind w:right="-1" w:firstLine="567"/>
        <w:jc w:val="both"/>
        <w:rPr>
          <w:rFonts w:ascii="Times New Roman" w:eastAsia="Times New Roman" w:hAnsi="Times New Roman" w:cs="Times New Roman"/>
          <w:lang w:eastAsia="ru-RU"/>
        </w:rPr>
      </w:pPr>
      <w:r w:rsidRPr="00935E7B">
        <w:rPr>
          <w:rFonts w:ascii="Times New Roman" w:eastAsia="Times New Roman" w:hAnsi="Times New Roman" w:cs="Times New Roman"/>
          <w:lang w:eastAsia="ru-RU"/>
        </w:rPr>
        <w:t xml:space="preserve">При этом, если в течение 3 (Трех) рабочих дней с момента поступления товара на склад Покупателя последний не заявит о явных недостатках товара (п. 4.4. Договора), то подписанные при передаче товара товаросопроводительные документы, оформленные в соответствии с требованиями действующего законодательства Российской Федерации, будут подтверждать приемку товара </w:t>
      </w:r>
      <w:r w:rsidRPr="00935E7B">
        <w:rPr>
          <w:rFonts w:ascii="Times New Roman" w:eastAsia="Times New Roman" w:hAnsi="Times New Roman" w:cs="Times New Roman"/>
          <w:lang w:eastAsia="ru-RU"/>
        </w:rPr>
        <w:lastRenderedPageBreak/>
        <w:t>Покупателем по количеству и качеству товара, и исполнение Поставщиком обязательства по поставке товара.</w:t>
      </w:r>
    </w:p>
    <w:p w:rsidR="00CA6CE9" w:rsidRPr="00935E7B" w:rsidRDefault="00CA6CE9" w:rsidP="00935E7B">
      <w:pPr>
        <w:spacing w:after="0" w:line="240" w:lineRule="auto"/>
        <w:ind w:right="-1" w:firstLine="567"/>
        <w:jc w:val="both"/>
        <w:rPr>
          <w:rFonts w:ascii="Times New Roman" w:eastAsia="Times New Roman" w:hAnsi="Times New Roman" w:cs="Times New Roman"/>
          <w:lang w:eastAsia="ru-RU"/>
        </w:rPr>
      </w:pPr>
      <w:r w:rsidRPr="00935E7B">
        <w:rPr>
          <w:rFonts w:ascii="Times New Roman" w:eastAsia="Times New Roman" w:hAnsi="Times New Roman" w:cs="Times New Roman"/>
          <w:lang w:eastAsia="ru-RU"/>
        </w:rPr>
        <w:t>3.2.3. В случае если в Приложении № 1 к договору сторонами согласовано условие о доставке товара силами перевозчика, то местом поставки считается либо склад Покупателя, либо склад перевозчика в момент передачи товара Покупателю.</w:t>
      </w:r>
    </w:p>
    <w:p w:rsidR="00CA6CE9" w:rsidRPr="00935E7B" w:rsidRDefault="00CA6CE9" w:rsidP="00935E7B">
      <w:pPr>
        <w:spacing w:after="0" w:line="240" w:lineRule="auto"/>
        <w:ind w:right="-1" w:firstLine="567"/>
        <w:jc w:val="both"/>
        <w:rPr>
          <w:rFonts w:ascii="Times New Roman" w:eastAsia="Times New Roman" w:hAnsi="Times New Roman" w:cs="Times New Roman"/>
          <w:lang w:eastAsia="ru-RU"/>
        </w:rPr>
      </w:pPr>
      <w:r w:rsidRPr="00935E7B">
        <w:rPr>
          <w:rFonts w:ascii="Times New Roman" w:eastAsia="Times New Roman" w:hAnsi="Times New Roman" w:cs="Times New Roman"/>
          <w:lang w:eastAsia="ru-RU"/>
        </w:rPr>
        <w:t>В случае если местом поставки определен склад Покупателя, то приемка товара оформляется в соответствии с п. 3.2.1. и Разделом 4 Договора.</w:t>
      </w:r>
    </w:p>
    <w:p w:rsidR="00CA6CE9" w:rsidRPr="00935E7B" w:rsidRDefault="00CA6CE9" w:rsidP="00935E7B">
      <w:pPr>
        <w:spacing w:after="0" w:line="240" w:lineRule="auto"/>
        <w:ind w:right="-1" w:firstLine="567"/>
        <w:jc w:val="both"/>
        <w:rPr>
          <w:rFonts w:ascii="Times New Roman" w:eastAsia="Times New Roman" w:hAnsi="Times New Roman" w:cs="Times New Roman"/>
          <w:lang w:eastAsia="ru-RU"/>
        </w:rPr>
      </w:pPr>
      <w:r w:rsidRPr="00935E7B">
        <w:rPr>
          <w:rFonts w:ascii="Times New Roman" w:eastAsia="Times New Roman" w:hAnsi="Times New Roman" w:cs="Times New Roman"/>
          <w:lang w:eastAsia="ru-RU"/>
        </w:rPr>
        <w:t>В случае если местом поставки определен склад перевозчика в момент передачи товара Покупателю, то приемка товара оформляется в соответствии с п. 3.2.2. и Разделом 4 Договора.</w:t>
      </w:r>
    </w:p>
    <w:p w:rsidR="00CA6CE9" w:rsidRPr="00935E7B" w:rsidRDefault="00CA6CE9" w:rsidP="00935E7B">
      <w:pPr>
        <w:spacing w:after="0" w:line="240" w:lineRule="auto"/>
        <w:ind w:right="-1" w:firstLine="567"/>
        <w:jc w:val="both"/>
        <w:rPr>
          <w:rFonts w:ascii="Times New Roman" w:eastAsia="Times New Roman" w:hAnsi="Times New Roman" w:cs="Times New Roman"/>
          <w:lang w:eastAsia="ru-RU"/>
        </w:rPr>
      </w:pPr>
      <w:r w:rsidRPr="00935E7B">
        <w:rPr>
          <w:rFonts w:ascii="Times New Roman" w:eastAsia="Times New Roman" w:hAnsi="Times New Roman" w:cs="Times New Roman"/>
          <w:lang w:eastAsia="ru-RU"/>
        </w:rPr>
        <w:t xml:space="preserve">3.3. Переход права собственности на товар, риска случайной гибели и риска случайного повреждения товара к Покупателю происходит в момент подписания Покупателем товаросопроводительных документов, оформленных в соответствии с требованиями действующего законодательства Российской Федерации. </w:t>
      </w:r>
    </w:p>
    <w:p w:rsidR="00CA6CE9" w:rsidRPr="00935E7B" w:rsidRDefault="00CA6CE9" w:rsidP="00935E7B">
      <w:pPr>
        <w:spacing w:after="0" w:line="240" w:lineRule="auto"/>
        <w:ind w:right="-1" w:firstLine="567"/>
        <w:jc w:val="both"/>
        <w:rPr>
          <w:rFonts w:ascii="Times New Roman" w:eastAsia="Times New Roman" w:hAnsi="Times New Roman" w:cs="Times New Roman"/>
          <w:lang w:eastAsia="ru-RU"/>
        </w:rPr>
      </w:pPr>
      <w:r w:rsidRPr="00935E7B">
        <w:rPr>
          <w:rFonts w:ascii="Times New Roman" w:eastAsia="Times New Roman" w:hAnsi="Times New Roman" w:cs="Times New Roman"/>
          <w:lang w:eastAsia="ru-RU"/>
        </w:rPr>
        <w:t xml:space="preserve">3.4. Поставщик обязан одновременно с передачей (вручением) товара передать Покупателю принадлежности к товару и относящиеся к нему документы, в том числе документы, подтверждающие качество Товара, предусмотренные действующими нормативными правовыми актами и Приложением № 1 к Договору, в требуемом количестве. Документы должны быть заверены Поставщиком. </w:t>
      </w:r>
    </w:p>
    <w:p w:rsidR="00CA6CE9" w:rsidRPr="00935E7B" w:rsidRDefault="00CA6CE9" w:rsidP="00935E7B">
      <w:pPr>
        <w:spacing w:after="0" w:line="240" w:lineRule="auto"/>
        <w:ind w:right="-1" w:firstLine="567"/>
        <w:jc w:val="both"/>
        <w:rPr>
          <w:rFonts w:ascii="Times New Roman" w:eastAsia="Times New Roman" w:hAnsi="Times New Roman" w:cs="Times New Roman"/>
          <w:lang w:eastAsia="ru-RU"/>
        </w:rPr>
      </w:pPr>
      <w:r w:rsidRPr="00935E7B">
        <w:rPr>
          <w:rFonts w:ascii="Times New Roman" w:eastAsia="Times New Roman" w:hAnsi="Times New Roman" w:cs="Times New Roman"/>
          <w:lang w:eastAsia="ru-RU"/>
        </w:rPr>
        <w:t>В случае отсутствия указанных документов Покупатель вправе отказаться от товара, Поставщик в таком случае считается не исполнившим обязанность по поставке товара, Покупатель вправе потребовать возврата произведенной предварительной оплаты товара (п. 2.2. Договора).</w:t>
      </w:r>
    </w:p>
    <w:p w:rsidR="00CA6CE9" w:rsidRPr="00935E7B" w:rsidRDefault="00CA6CE9" w:rsidP="00935E7B">
      <w:pPr>
        <w:spacing w:after="0" w:line="240" w:lineRule="auto"/>
        <w:ind w:right="-1" w:firstLine="567"/>
        <w:jc w:val="both"/>
        <w:rPr>
          <w:rFonts w:ascii="Times New Roman" w:eastAsia="Times New Roman" w:hAnsi="Times New Roman" w:cs="Times New Roman"/>
          <w:lang w:eastAsia="ru-RU"/>
        </w:rPr>
      </w:pPr>
      <w:r w:rsidRPr="00935E7B">
        <w:rPr>
          <w:rFonts w:ascii="Times New Roman" w:eastAsia="Times New Roman" w:hAnsi="Times New Roman" w:cs="Times New Roman"/>
          <w:lang w:eastAsia="ru-RU"/>
        </w:rPr>
        <w:t xml:space="preserve">3.5. В связи со спецификой хозяйственной деятельности Покупателя и целей приобретения товара по настоящему Договору (п. 1.1. Договора), Покупатель вправе в одностороннем порядке отказаться от поставки товара полностью или в части, в случае, если Поставщик не поставил товар точно в установленный Приложением № 1 к Договору срок, о чем Покупатель письменно уведомляет Поставщика. В таком случае Покупатель не возмещает Поставщику расходы, связанные с данной поставкой товара, а также убытки. </w:t>
      </w:r>
    </w:p>
    <w:p w:rsidR="00CA6CE9" w:rsidRPr="00935E7B" w:rsidRDefault="00CA6CE9" w:rsidP="00935E7B">
      <w:pPr>
        <w:spacing w:after="0" w:line="240" w:lineRule="auto"/>
        <w:ind w:right="-1" w:firstLine="567"/>
        <w:jc w:val="both"/>
        <w:rPr>
          <w:rFonts w:ascii="Times New Roman" w:eastAsia="Times New Roman" w:hAnsi="Times New Roman" w:cs="Times New Roman"/>
          <w:lang w:eastAsia="ru-RU"/>
        </w:rPr>
      </w:pPr>
      <w:r w:rsidRPr="00935E7B">
        <w:rPr>
          <w:rFonts w:ascii="Times New Roman" w:eastAsia="Times New Roman" w:hAnsi="Times New Roman" w:cs="Times New Roman"/>
          <w:lang w:eastAsia="ru-RU"/>
        </w:rPr>
        <w:t xml:space="preserve">Кроме того, Покупатель в таком случае вправе приобрести </w:t>
      </w:r>
      <w:proofErr w:type="spellStart"/>
      <w:r w:rsidRPr="00935E7B">
        <w:rPr>
          <w:rFonts w:ascii="Times New Roman" w:eastAsia="Times New Roman" w:hAnsi="Times New Roman" w:cs="Times New Roman"/>
          <w:lang w:eastAsia="ru-RU"/>
        </w:rPr>
        <w:t>непоставленные</w:t>
      </w:r>
      <w:proofErr w:type="spellEnd"/>
      <w:r w:rsidRPr="00935E7B">
        <w:rPr>
          <w:rFonts w:ascii="Times New Roman" w:eastAsia="Times New Roman" w:hAnsi="Times New Roman" w:cs="Times New Roman"/>
          <w:lang w:eastAsia="ru-RU"/>
        </w:rPr>
        <w:t xml:space="preserve"> товары у других лиц и потребовать от Поставщика возмещения убытков.</w:t>
      </w:r>
    </w:p>
    <w:p w:rsidR="00CA6CE9" w:rsidRPr="00935E7B" w:rsidRDefault="00CA6CE9" w:rsidP="00935E7B">
      <w:pPr>
        <w:spacing w:after="0" w:line="240" w:lineRule="auto"/>
        <w:ind w:right="-1" w:firstLine="567"/>
        <w:jc w:val="both"/>
        <w:rPr>
          <w:rFonts w:ascii="Times New Roman" w:eastAsia="Times New Roman" w:hAnsi="Times New Roman" w:cs="Times New Roman"/>
          <w:lang w:eastAsia="ru-RU"/>
        </w:rPr>
      </w:pPr>
      <w:r w:rsidRPr="00935E7B">
        <w:rPr>
          <w:rFonts w:ascii="Times New Roman" w:eastAsia="Times New Roman" w:hAnsi="Times New Roman" w:cs="Times New Roman"/>
          <w:lang w:eastAsia="ru-RU"/>
        </w:rPr>
        <w:t>Товары, поставленные до получения Поставщиком письменного уведомления Покупателя об отказе от поставки в связи с нарушением срока поставки, Покупатель обязуется принять и оплатить.</w:t>
      </w:r>
    </w:p>
    <w:p w:rsidR="00CA6CE9" w:rsidRPr="00935E7B" w:rsidRDefault="00CA6CE9" w:rsidP="00935E7B">
      <w:pPr>
        <w:spacing w:after="0" w:line="240" w:lineRule="auto"/>
        <w:ind w:right="-1" w:firstLine="567"/>
        <w:jc w:val="both"/>
        <w:rPr>
          <w:rFonts w:ascii="Times New Roman" w:eastAsia="Times New Roman" w:hAnsi="Times New Roman" w:cs="Times New Roman"/>
          <w:lang w:eastAsia="ru-RU"/>
        </w:rPr>
      </w:pPr>
    </w:p>
    <w:p w:rsidR="00CA6CE9" w:rsidRPr="00935E7B" w:rsidRDefault="00CA6CE9" w:rsidP="00935E7B">
      <w:pPr>
        <w:spacing w:after="0" w:line="240" w:lineRule="auto"/>
        <w:ind w:right="-1" w:firstLine="567"/>
        <w:jc w:val="center"/>
        <w:rPr>
          <w:rFonts w:ascii="Times New Roman" w:eastAsia="Times New Roman" w:hAnsi="Times New Roman" w:cs="Times New Roman"/>
          <w:b/>
          <w:lang w:eastAsia="ru-RU"/>
        </w:rPr>
      </w:pPr>
      <w:r w:rsidRPr="00935E7B">
        <w:rPr>
          <w:rFonts w:ascii="Times New Roman" w:eastAsia="Times New Roman" w:hAnsi="Times New Roman" w:cs="Times New Roman"/>
          <w:b/>
          <w:lang w:eastAsia="ru-RU"/>
        </w:rPr>
        <w:t>4. Приемка Товара по количеству и качеству</w:t>
      </w:r>
    </w:p>
    <w:p w:rsidR="00CA6CE9" w:rsidRPr="00935E7B" w:rsidRDefault="00CA6CE9" w:rsidP="00935E7B">
      <w:pPr>
        <w:spacing w:after="0" w:line="240" w:lineRule="auto"/>
        <w:ind w:right="-1" w:firstLine="567"/>
        <w:jc w:val="both"/>
        <w:rPr>
          <w:rFonts w:ascii="Times New Roman" w:eastAsia="Times New Roman" w:hAnsi="Times New Roman" w:cs="Times New Roman"/>
          <w:lang w:eastAsia="ru-RU"/>
        </w:rPr>
      </w:pPr>
      <w:r w:rsidRPr="00935E7B">
        <w:rPr>
          <w:rFonts w:ascii="Times New Roman" w:eastAsia="Times New Roman" w:hAnsi="Times New Roman" w:cs="Times New Roman"/>
          <w:lang w:eastAsia="ru-RU"/>
        </w:rPr>
        <w:t>4.1. Приемка Товара оформляется товаросопроводительными документами, оформленными в соответствии с требованиями действующего законодательства Российской Федерации, которые должны быть подписаны уполномоченными представителями Сторон. Стороны обязаны обеспечить явку своих надлежаще уполномоченных представителей (с доверенностью) для приемки Товара.</w:t>
      </w:r>
    </w:p>
    <w:p w:rsidR="00CA6CE9" w:rsidRPr="00935E7B" w:rsidRDefault="00CA6CE9" w:rsidP="00935E7B">
      <w:pPr>
        <w:spacing w:after="0" w:line="240" w:lineRule="auto"/>
        <w:ind w:right="-1" w:firstLine="567"/>
        <w:jc w:val="both"/>
        <w:rPr>
          <w:rFonts w:ascii="Times New Roman" w:eastAsia="Times New Roman" w:hAnsi="Times New Roman" w:cs="Times New Roman"/>
          <w:lang w:eastAsia="ru-RU"/>
        </w:rPr>
      </w:pPr>
      <w:r w:rsidRPr="00935E7B">
        <w:rPr>
          <w:rFonts w:ascii="Times New Roman" w:eastAsia="Times New Roman" w:hAnsi="Times New Roman" w:cs="Times New Roman"/>
          <w:lang w:eastAsia="ru-RU"/>
        </w:rPr>
        <w:t>4.2. Приемка Товара производится по месту, определенному Приложением № 1, являющимся неотъемлемой частью Договора, с учетом особенностей, предусмотренных п. 3.2.1, 3.2.2., 3.2.3. Договора, лицом, назначенным Покупателем с участием уполномоченного лица Поставщика.</w:t>
      </w:r>
    </w:p>
    <w:p w:rsidR="00CA6CE9" w:rsidRPr="00935E7B" w:rsidRDefault="00CA6CE9" w:rsidP="00935E7B">
      <w:pPr>
        <w:spacing w:after="0" w:line="240" w:lineRule="auto"/>
        <w:ind w:right="-1" w:firstLine="567"/>
        <w:jc w:val="both"/>
        <w:rPr>
          <w:rFonts w:ascii="Times New Roman" w:eastAsia="Times New Roman" w:hAnsi="Times New Roman" w:cs="Times New Roman"/>
          <w:lang w:eastAsia="ru-RU"/>
        </w:rPr>
      </w:pPr>
      <w:r w:rsidRPr="00935E7B">
        <w:rPr>
          <w:rFonts w:ascii="Times New Roman" w:eastAsia="Times New Roman" w:hAnsi="Times New Roman" w:cs="Times New Roman"/>
          <w:lang w:eastAsia="ru-RU"/>
        </w:rPr>
        <w:t>4.3. Приемка Товара по количеству осуществляется в следующем порядке: уполномоченные представители Сторон проводят внешний осмотр товара, проверяют количество тарных мест, ассортимент, комплектность, состояние упаковки товара, его целостность, наличие маркировки, производят сверку данных, указанных в Приложении № 1, товаросопроводительных документах, оформленных в соответствии с требованиями действующего законодательства Российской Федерации, иных документах, передаваемых вместе с товаром, с фактически полученным количеством Товара. Полученные данные о количестве Товара фиксируются в товаросопроводительных документах, оформленных в соответствии с требованиями действующего законодательства Российской Федерации, которые подписываются Сторонами.</w:t>
      </w:r>
    </w:p>
    <w:p w:rsidR="00CA6CE9" w:rsidRPr="00935E7B" w:rsidRDefault="00CA6CE9" w:rsidP="00935E7B">
      <w:pPr>
        <w:spacing w:after="0" w:line="240" w:lineRule="auto"/>
        <w:ind w:right="-1" w:firstLine="567"/>
        <w:jc w:val="both"/>
        <w:rPr>
          <w:rFonts w:ascii="Times New Roman" w:eastAsia="Times New Roman" w:hAnsi="Times New Roman" w:cs="Times New Roman"/>
          <w:lang w:eastAsia="ru-RU"/>
        </w:rPr>
      </w:pPr>
      <w:r w:rsidRPr="00935E7B">
        <w:rPr>
          <w:rFonts w:ascii="Times New Roman" w:eastAsia="Times New Roman" w:hAnsi="Times New Roman" w:cs="Times New Roman"/>
          <w:lang w:eastAsia="ru-RU"/>
        </w:rPr>
        <w:t xml:space="preserve">Товар считается поставленным Поставщиком и принятым Покупателем по количеству в соответствии с условиями настоящего договора, указанными в товаросопроводительных документах, оформленных в соответствии с требованиями действующего законодательства Российской Федерации, данными, если уполномоченный представитель Покупателя при приемке Товара не заявит о претензиях по количеству и подпишет товаросопроводительные документы, оформленные в соответствии с требованиями действующего законодательства Российской Федерации, без замечаний. </w:t>
      </w:r>
    </w:p>
    <w:p w:rsidR="00CA6CE9" w:rsidRPr="00935E7B" w:rsidRDefault="00CA6CE9" w:rsidP="00935E7B">
      <w:pPr>
        <w:spacing w:after="0" w:line="240" w:lineRule="auto"/>
        <w:ind w:right="-1" w:firstLine="567"/>
        <w:jc w:val="both"/>
        <w:rPr>
          <w:rFonts w:ascii="Times New Roman" w:eastAsia="Times New Roman" w:hAnsi="Times New Roman" w:cs="Times New Roman"/>
          <w:lang w:eastAsia="ru-RU"/>
        </w:rPr>
      </w:pPr>
      <w:r w:rsidRPr="00935E7B">
        <w:rPr>
          <w:rFonts w:ascii="Times New Roman" w:eastAsia="Times New Roman" w:hAnsi="Times New Roman" w:cs="Times New Roman"/>
          <w:lang w:eastAsia="ru-RU"/>
        </w:rPr>
        <w:t xml:space="preserve">В случае, если при приемке обнаружены недостатки товара по количеству (явные недостатки): недостача товара, нарушение целостности упаковки товара, отсутствие маркировки, несоответствие товара сопроводительным документам и иные обстоятельства, которые могут повлиять на количество передаваемого товара, - представитель Покупателя и представитель Поставщика оформляют двухсторонний акт о чем делают отметку на обоих экземплярах товаросопроводительных документов, </w:t>
      </w:r>
      <w:r w:rsidRPr="00935E7B">
        <w:rPr>
          <w:rFonts w:ascii="Times New Roman" w:eastAsia="Times New Roman" w:hAnsi="Times New Roman" w:cs="Times New Roman"/>
          <w:lang w:eastAsia="ru-RU"/>
        </w:rPr>
        <w:lastRenderedPageBreak/>
        <w:t>оформленных в соответствии с требованиями действующего законодательства Российской Федерации. В этом случае товаросопроводительные документы, оформленные в соответствии с требованиями действующего законодательства Российской Федерации, подписываются уполномоченными представителями Сторон на то количество Товара, которое фактически поставлено Поставщиком.</w:t>
      </w:r>
    </w:p>
    <w:p w:rsidR="00CA6CE9" w:rsidRPr="00935E7B" w:rsidRDefault="00CA6CE9" w:rsidP="00935E7B">
      <w:pPr>
        <w:spacing w:after="0" w:line="240" w:lineRule="auto"/>
        <w:ind w:right="-1" w:firstLine="567"/>
        <w:jc w:val="both"/>
        <w:rPr>
          <w:rFonts w:ascii="Times New Roman" w:eastAsia="Times New Roman" w:hAnsi="Times New Roman" w:cs="Times New Roman"/>
          <w:lang w:eastAsia="ru-RU"/>
        </w:rPr>
      </w:pPr>
      <w:r w:rsidRPr="00935E7B">
        <w:rPr>
          <w:rFonts w:ascii="Times New Roman" w:eastAsia="Times New Roman" w:hAnsi="Times New Roman" w:cs="Times New Roman"/>
          <w:lang w:eastAsia="ru-RU"/>
        </w:rPr>
        <w:t xml:space="preserve">Покупатель вправе отказаться от приемки товара, недостатки по количеству которого обнаружены. В этом случае такой товар будет считаться </w:t>
      </w:r>
      <w:proofErr w:type="spellStart"/>
      <w:r w:rsidRPr="00935E7B">
        <w:rPr>
          <w:rFonts w:ascii="Times New Roman" w:eastAsia="Times New Roman" w:hAnsi="Times New Roman" w:cs="Times New Roman"/>
          <w:lang w:eastAsia="ru-RU"/>
        </w:rPr>
        <w:t>непоставленным</w:t>
      </w:r>
      <w:proofErr w:type="spellEnd"/>
      <w:r w:rsidRPr="00935E7B">
        <w:rPr>
          <w:rFonts w:ascii="Times New Roman" w:eastAsia="Times New Roman" w:hAnsi="Times New Roman" w:cs="Times New Roman"/>
          <w:lang w:eastAsia="ru-RU"/>
        </w:rPr>
        <w:t xml:space="preserve">. Поставщик обязуется возместить все документально подтвержденные расходы Покупателя, возникшие в связи с отказом Покупателя от товара. В любом случае Поставщик обязан в течение 2 (Двух) рабочих дней с момента приемки товара передать Покупателю исправленные экземпляры товаросопроводительных документов, оформленных в соответствии с требованиями действующего законодательства Российской Федерации. </w:t>
      </w:r>
    </w:p>
    <w:p w:rsidR="00CA6CE9" w:rsidRPr="00935E7B" w:rsidRDefault="00CA6CE9" w:rsidP="00935E7B">
      <w:pPr>
        <w:spacing w:after="0" w:line="240" w:lineRule="auto"/>
        <w:ind w:right="-1" w:firstLine="567"/>
        <w:jc w:val="both"/>
        <w:rPr>
          <w:rFonts w:ascii="Times New Roman" w:eastAsia="Times New Roman" w:hAnsi="Times New Roman" w:cs="Times New Roman"/>
          <w:lang w:eastAsia="ru-RU"/>
        </w:rPr>
      </w:pPr>
      <w:r w:rsidRPr="00935E7B">
        <w:rPr>
          <w:rFonts w:ascii="Times New Roman" w:eastAsia="Times New Roman" w:hAnsi="Times New Roman" w:cs="Times New Roman"/>
          <w:lang w:eastAsia="ru-RU"/>
        </w:rPr>
        <w:t>В случае если представитель Поставщика не участвовал в приемке, то все документы подписываются Покупателем в одностороннем порядке. При этом стороны договорились, что составленные и подписанные таким образом документы будут иметь для сторон обязательную юридическую силу.</w:t>
      </w:r>
    </w:p>
    <w:p w:rsidR="00CA6CE9" w:rsidRPr="00935E7B" w:rsidRDefault="00CA6CE9" w:rsidP="00935E7B">
      <w:pPr>
        <w:spacing w:after="0" w:line="240" w:lineRule="auto"/>
        <w:ind w:right="-1" w:firstLine="567"/>
        <w:jc w:val="both"/>
        <w:rPr>
          <w:rFonts w:ascii="Times New Roman" w:eastAsia="Times New Roman" w:hAnsi="Times New Roman" w:cs="Times New Roman"/>
          <w:lang w:eastAsia="ru-RU"/>
        </w:rPr>
      </w:pPr>
      <w:r w:rsidRPr="00935E7B">
        <w:rPr>
          <w:rFonts w:ascii="Times New Roman" w:eastAsia="Times New Roman" w:hAnsi="Times New Roman" w:cs="Times New Roman"/>
          <w:lang w:eastAsia="ru-RU"/>
        </w:rPr>
        <w:t xml:space="preserve">4.4. Приемка Товара по качеству производится на складе Покупателя в следующие сроки: </w:t>
      </w:r>
    </w:p>
    <w:p w:rsidR="00CA6CE9" w:rsidRPr="00935E7B" w:rsidRDefault="00CA6CE9" w:rsidP="00935E7B">
      <w:pPr>
        <w:spacing w:after="0" w:line="240" w:lineRule="auto"/>
        <w:ind w:right="-1" w:firstLine="567"/>
        <w:jc w:val="both"/>
        <w:rPr>
          <w:rFonts w:ascii="Times New Roman" w:eastAsia="Times New Roman" w:hAnsi="Times New Roman" w:cs="Times New Roman"/>
          <w:lang w:eastAsia="ru-RU"/>
        </w:rPr>
      </w:pPr>
      <w:r w:rsidRPr="00935E7B">
        <w:rPr>
          <w:rFonts w:ascii="Times New Roman" w:eastAsia="Times New Roman" w:hAnsi="Times New Roman" w:cs="Times New Roman"/>
          <w:lang w:eastAsia="ru-RU"/>
        </w:rPr>
        <w:t>- при доставке товара (п. 3.2.1. Договора) - в момент вручения (передачи) товара Покупателю на складе Покупателя;</w:t>
      </w:r>
    </w:p>
    <w:p w:rsidR="00CA6CE9" w:rsidRPr="00935E7B" w:rsidRDefault="00CA6CE9" w:rsidP="00935E7B">
      <w:pPr>
        <w:spacing w:after="0" w:line="240" w:lineRule="auto"/>
        <w:ind w:right="-1" w:firstLine="567"/>
        <w:jc w:val="both"/>
        <w:rPr>
          <w:rFonts w:ascii="Times New Roman" w:eastAsia="Times New Roman" w:hAnsi="Times New Roman" w:cs="Times New Roman"/>
          <w:lang w:eastAsia="ru-RU"/>
        </w:rPr>
      </w:pPr>
      <w:r w:rsidRPr="00935E7B">
        <w:rPr>
          <w:rFonts w:ascii="Times New Roman" w:eastAsia="Times New Roman" w:hAnsi="Times New Roman" w:cs="Times New Roman"/>
          <w:lang w:eastAsia="ru-RU"/>
        </w:rPr>
        <w:t>- при выборке товара со склада Поставщика и доставке товара силами перевозчика (п. 3.2.2., 3.2.3. Договора) - в течение 3 (Трех) рабочих дней с момента поступления товара на склад Покупателя.</w:t>
      </w:r>
    </w:p>
    <w:p w:rsidR="00CA6CE9" w:rsidRPr="00935E7B" w:rsidRDefault="00CA6CE9" w:rsidP="00935E7B">
      <w:pPr>
        <w:spacing w:after="0" w:line="240" w:lineRule="auto"/>
        <w:ind w:right="-1" w:firstLine="567"/>
        <w:jc w:val="both"/>
        <w:rPr>
          <w:rFonts w:ascii="Times New Roman" w:eastAsia="Times New Roman" w:hAnsi="Times New Roman" w:cs="Times New Roman"/>
          <w:lang w:eastAsia="ru-RU"/>
        </w:rPr>
      </w:pPr>
      <w:r w:rsidRPr="00935E7B">
        <w:rPr>
          <w:rFonts w:ascii="Times New Roman" w:eastAsia="Times New Roman" w:hAnsi="Times New Roman" w:cs="Times New Roman"/>
          <w:lang w:eastAsia="ru-RU"/>
        </w:rPr>
        <w:t xml:space="preserve">При обнаружении </w:t>
      </w:r>
      <w:proofErr w:type="spellStart"/>
      <w:r w:rsidRPr="00935E7B">
        <w:rPr>
          <w:rFonts w:ascii="Times New Roman" w:eastAsia="Times New Roman" w:hAnsi="Times New Roman" w:cs="Times New Roman"/>
          <w:lang w:eastAsia="ru-RU"/>
        </w:rPr>
        <w:t>некачественности</w:t>
      </w:r>
      <w:proofErr w:type="spellEnd"/>
      <w:r w:rsidRPr="00935E7B">
        <w:rPr>
          <w:rFonts w:ascii="Times New Roman" w:eastAsia="Times New Roman" w:hAnsi="Times New Roman" w:cs="Times New Roman"/>
          <w:lang w:eastAsia="ru-RU"/>
        </w:rPr>
        <w:t xml:space="preserve"> товара (явные недостатки) Покупатель обязан незамедлительно направить письменное уведомление об обнаруженных недостатках товара и вызове представителя Поставщика для участия в приемке и удостоверении </w:t>
      </w:r>
      <w:proofErr w:type="spellStart"/>
      <w:r w:rsidRPr="00935E7B">
        <w:rPr>
          <w:rFonts w:ascii="Times New Roman" w:eastAsia="Times New Roman" w:hAnsi="Times New Roman" w:cs="Times New Roman"/>
          <w:lang w:eastAsia="ru-RU"/>
        </w:rPr>
        <w:t>некачественности</w:t>
      </w:r>
      <w:proofErr w:type="spellEnd"/>
      <w:r w:rsidRPr="00935E7B">
        <w:rPr>
          <w:rFonts w:ascii="Times New Roman" w:eastAsia="Times New Roman" w:hAnsi="Times New Roman" w:cs="Times New Roman"/>
          <w:lang w:eastAsia="ru-RU"/>
        </w:rPr>
        <w:t xml:space="preserve"> товара. Письменное уведомление направляется Поставщику по номеру факса, адресу электронной почты, указанным в карточке организации, и дублируется по почте (телеграммой, письмом). Представитель Поставщика обязан прибыть для участия в приемке товара по качеству в течение 2 (Двух) рабочих дней с момента получения уведомления по факсу. Представитель Поставщика должен иметь надлежащим образом оформленную доверенность. В случае неприбытия представителя Поставщика в вышеуказанный срок Покупатель составляет акт об обнаруженных недостатках товара по качеству в одностороннем порядке. При этом стороны договора установили, что такой акт будет считаться составленным надлежащим образом, иметь для сторон юридическую силу и подтверждать не качественность поставленного товара. </w:t>
      </w:r>
    </w:p>
    <w:p w:rsidR="00CA6CE9" w:rsidRPr="00935E7B" w:rsidRDefault="00CA6CE9" w:rsidP="00935E7B">
      <w:pPr>
        <w:spacing w:after="0" w:line="240" w:lineRule="auto"/>
        <w:ind w:right="-1" w:firstLine="567"/>
        <w:jc w:val="both"/>
        <w:rPr>
          <w:rFonts w:ascii="Times New Roman" w:eastAsia="Times New Roman" w:hAnsi="Times New Roman" w:cs="Times New Roman"/>
          <w:lang w:eastAsia="ru-RU"/>
        </w:rPr>
      </w:pPr>
      <w:r w:rsidRPr="00935E7B">
        <w:rPr>
          <w:rFonts w:ascii="Times New Roman" w:eastAsia="Times New Roman" w:hAnsi="Times New Roman" w:cs="Times New Roman"/>
          <w:lang w:eastAsia="ru-RU"/>
        </w:rPr>
        <w:t xml:space="preserve">Покупатель вправе отказаться от приемки товара, недостатки по качеству которого обнаружены. При этом такой товар будет считаться </w:t>
      </w:r>
      <w:proofErr w:type="spellStart"/>
      <w:r w:rsidRPr="00935E7B">
        <w:rPr>
          <w:rFonts w:ascii="Times New Roman" w:eastAsia="Times New Roman" w:hAnsi="Times New Roman" w:cs="Times New Roman"/>
          <w:lang w:eastAsia="ru-RU"/>
        </w:rPr>
        <w:t>непоставленным</w:t>
      </w:r>
      <w:proofErr w:type="spellEnd"/>
      <w:r w:rsidRPr="00935E7B">
        <w:rPr>
          <w:rFonts w:ascii="Times New Roman" w:eastAsia="Times New Roman" w:hAnsi="Times New Roman" w:cs="Times New Roman"/>
          <w:lang w:eastAsia="ru-RU"/>
        </w:rPr>
        <w:t>. Поставщик возмещает все документально подтвержденные расходы Покупателя, возникшие в связи с отказом Покупателя от товара.</w:t>
      </w:r>
    </w:p>
    <w:p w:rsidR="00CA6CE9" w:rsidRPr="00935E7B" w:rsidRDefault="00CA6CE9" w:rsidP="00935E7B">
      <w:pPr>
        <w:spacing w:after="0" w:line="240" w:lineRule="auto"/>
        <w:ind w:right="-1" w:firstLine="567"/>
        <w:jc w:val="both"/>
        <w:rPr>
          <w:rFonts w:ascii="Times New Roman" w:eastAsia="Times New Roman" w:hAnsi="Times New Roman" w:cs="Times New Roman"/>
          <w:lang w:eastAsia="ru-RU"/>
        </w:rPr>
      </w:pPr>
      <w:r w:rsidRPr="00935E7B">
        <w:rPr>
          <w:rFonts w:ascii="Times New Roman" w:eastAsia="Times New Roman" w:hAnsi="Times New Roman" w:cs="Times New Roman"/>
          <w:snapToGrid w:val="0"/>
          <w:lang w:eastAsia="ru-RU"/>
        </w:rPr>
        <w:t xml:space="preserve">В случае возникновения у Покупателя претензий по качеству Товара в процессе его эксплуатации (скрытые недостатки), Покупатель вправе в течение 10 (Десяти) рабочих дней с момента возникновения претензий, но в пределах срока гарантии на товар, указанного в Приложении № 1 к Договору, заявить о них Поставщику. Уполномоченный представитель Поставщика в течение 2 (Двух) рабочих дней, </w:t>
      </w:r>
      <w:r w:rsidRPr="00935E7B">
        <w:rPr>
          <w:rFonts w:ascii="Times New Roman" w:eastAsia="Times New Roman" w:hAnsi="Times New Roman" w:cs="Times New Roman"/>
          <w:lang w:eastAsia="ru-RU"/>
        </w:rPr>
        <w:t xml:space="preserve">с момента получения претензии, должен прибыть для составления акта </w:t>
      </w:r>
      <w:r w:rsidRPr="00935E7B">
        <w:rPr>
          <w:rFonts w:ascii="Times New Roman" w:eastAsia="Times New Roman" w:hAnsi="Times New Roman" w:cs="Times New Roman"/>
          <w:snapToGrid w:val="0"/>
          <w:lang w:eastAsia="ru-RU"/>
        </w:rPr>
        <w:t>о</w:t>
      </w:r>
      <w:r w:rsidRPr="00935E7B">
        <w:rPr>
          <w:rFonts w:ascii="Times New Roman" w:eastAsia="Times New Roman" w:hAnsi="Times New Roman" w:cs="Times New Roman"/>
          <w:lang w:eastAsia="ru-RU"/>
        </w:rPr>
        <w:t xml:space="preserve"> скрытых недостатках. В случае неявки уполномоченного представителя Поставщика акт о скрытых недостатках составляется в его отсутствие. В таком случае Покупатель в течение 2 (Двух) рабочих дней с момента составления акта о скрытых недостатках направляет его Поставщику. Поставщик обязан устранить выявленные недостатки в срок, установленный Покупателем.</w:t>
      </w:r>
    </w:p>
    <w:p w:rsidR="00B943D0" w:rsidRPr="00935E7B" w:rsidRDefault="00B943D0" w:rsidP="00935E7B">
      <w:pPr>
        <w:spacing w:after="0" w:line="240" w:lineRule="auto"/>
        <w:ind w:right="-1" w:firstLine="567"/>
        <w:jc w:val="both"/>
        <w:rPr>
          <w:rFonts w:ascii="Times New Roman" w:eastAsia="Times New Roman" w:hAnsi="Times New Roman" w:cs="Times New Roman"/>
          <w:lang w:eastAsia="ru-RU"/>
        </w:rPr>
      </w:pPr>
      <w:r w:rsidRPr="00935E7B">
        <w:rPr>
          <w:rFonts w:ascii="Times New Roman" w:eastAsia="Times New Roman" w:hAnsi="Times New Roman" w:cs="Times New Roman"/>
          <w:lang w:eastAsia="ru-RU"/>
        </w:rPr>
        <w:t>4.5.</w:t>
      </w:r>
      <w:r w:rsidRPr="00935E7B">
        <w:rPr>
          <w:rFonts w:ascii="Times New Roman" w:hAnsi="Times New Roman" w:cs="Times New Roman"/>
        </w:rPr>
        <w:t xml:space="preserve"> </w:t>
      </w:r>
      <w:r w:rsidRPr="00935E7B">
        <w:rPr>
          <w:rFonts w:ascii="Times New Roman" w:eastAsia="Times New Roman" w:hAnsi="Times New Roman" w:cs="Times New Roman"/>
          <w:lang w:eastAsia="ru-RU"/>
        </w:rPr>
        <w:t>В случае отказа Покупателя от приемки Товара (п. 4.3., 4.4. Договора), Покупатель обязуется письменно уведомить Поставщика о своём отказе принять Товар с указанием мотивов отказа в течение 2 (Двух) рабочих дней с момента принятия такого решения.</w:t>
      </w:r>
    </w:p>
    <w:p w:rsidR="00CA6CE9" w:rsidRPr="00935E7B" w:rsidRDefault="00CA6CE9" w:rsidP="00935E7B">
      <w:pPr>
        <w:spacing w:after="0" w:line="240" w:lineRule="auto"/>
        <w:ind w:right="-1" w:firstLine="567"/>
        <w:jc w:val="both"/>
        <w:rPr>
          <w:rFonts w:ascii="Times New Roman" w:eastAsia="Times New Roman" w:hAnsi="Times New Roman" w:cs="Times New Roman"/>
          <w:lang w:eastAsia="ru-RU"/>
        </w:rPr>
      </w:pPr>
      <w:r w:rsidRPr="00935E7B">
        <w:rPr>
          <w:rFonts w:ascii="Times New Roman" w:eastAsia="Times New Roman" w:hAnsi="Times New Roman" w:cs="Times New Roman"/>
          <w:lang w:eastAsia="ru-RU"/>
        </w:rPr>
        <w:t>4.6. При обоснованности отказа Покупателя от приемки Товара (п. 4.3., 4.4. Договора), Поставщик обязуется вывезти Товар, полученный Покупателем, или распорядиться им иным способом в десятидневный срок.</w:t>
      </w:r>
    </w:p>
    <w:p w:rsidR="00CA6CE9" w:rsidRPr="00935E7B" w:rsidRDefault="00CA6CE9" w:rsidP="00935E7B">
      <w:pPr>
        <w:spacing w:after="0" w:line="240" w:lineRule="auto"/>
        <w:ind w:right="-1" w:firstLine="567"/>
        <w:jc w:val="both"/>
        <w:rPr>
          <w:rFonts w:ascii="Times New Roman" w:eastAsia="Times New Roman" w:hAnsi="Times New Roman" w:cs="Times New Roman"/>
          <w:lang w:eastAsia="ru-RU"/>
        </w:rPr>
      </w:pPr>
      <w:r w:rsidRPr="00935E7B">
        <w:rPr>
          <w:rFonts w:ascii="Times New Roman" w:eastAsia="Times New Roman" w:hAnsi="Times New Roman" w:cs="Times New Roman"/>
          <w:lang w:eastAsia="ru-RU"/>
        </w:rPr>
        <w:t>4.7. В случае если Поставщик в десятидневный срок не вывез Товар, или не распорядился им иным способом, Покупатель вправе возвратить его Поставщику, несмотря на отсутствие указаний об этом последнего.</w:t>
      </w:r>
    </w:p>
    <w:p w:rsidR="00CA6CE9" w:rsidRPr="00935E7B" w:rsidRDefault="00CA6CE9" w:rsidP="00935E7B">
      <w:pPr>
        <w:spacing w:after="0" w:line="240" w:lineRule="auto"/>
        <w:ind w:right="-1" w:firstLine="567"/>
        <w:jc w:val="both"/>
        <w:rPr>
          <w:rFonts w:ascii="Times New Roman" w:eastAsia="Times New Roman" w:hAnsi="Times New Roman" w:cs="Times New Roman"/>
          <w:lang w:eastAsia="ru-RU"/>
        </w:rPr>
      </w:pPr>
      <w:r w:rsidRPr="00935E7B">
        <w:rPr>
          <w:rFonts w:ascii="Times New Roman" w:eastAsia="Times New Roman" w:hAnsi="Times New Roman" w:cs="Times New Roman"/>
          <w:lang w:eastAsia="ru-RU"/>
        </w:rPr>
        <w:t>4.8. Обоснованные расходы Покупателя, возникшие у последнего в связи с возвратом Поставщику Товара, подлежат возмещению последним в полном объеме в течение 5 (Пять) банковских дней с момента предъявления Поставщику требования о возмещении расходов.</w:t>
      </w:r>
    </w:p>
    <w:p w:rsidR="00CA6CE9" w:rsidRPr="00935E7B" w:rsidRDefault="00CA6CE9" w:rsidP="00935E7B">
      <w:pPr>
        <w:spacing w:after="0" w:line="240" w:lineRule="auto"/>
        <w:ind w:right="-1" w:firstLine="567"/>
        <w:jc w:val="both"/>
        <w:rPr>
          <w:rFonts w:ascii="Times New Roman" w:eastAsia="Times New Roman" w:hAnsi="Times New Roman" w:cs="Times New Roman"/>
          <w:lang w:eastAsia="ru-RU"/>
        </w:rPr>
      </w:pPr>
      <w:r w:rsidRPr="00935E7B">
        <w:rPr>
          <w:rFonts w:ascii="Times New Roman" w:eastAsia="Times New Roman" w:hAnsi="Times New Roman" w:cs="Times New Roman"/>
          <w:lang w:eastAsia="ru-RU"/>
        </w:rPr>
        <w:t>4.9. В случае необоснованного отказа Покупателя от принятия Товара, переданного Поставщиком в соответствии с условиями настоящего договора, Поставщик вправе потребовать от Покупателя оплаты Товара, согласно условиям договора.</w:t>
      </w:r>
    </w:p>
    <w:p w:rsidR="00CA6CE9" w:rsidRPr="00935E7B" w:rsidRDefault="00CA6CE9" w:rsidP="00935E7B">
      <w:pPr>
        <w:spacing w:after="0" w:line="240" w:lineRule="auto"/>
        <w:ind w:right="-1" w:firstLine="567"/>
        <w:jc w:val="center"/>
        <w:rPr>
          <w:rFonts w:ascii="Times New Roman" w:eastAsia="Times New Roman" w:hAnsi="Times New Roman" w:cs="Times New Roman"/>
          <w:b/>
          <w:lang w:eastAsia="ru-RU"/>
        </w:rPr>
      </w:pPr>
    </w:p>
    <w:p w:rsidR="009E48E1" w:rsidRPr="00935E7B" w:rsidRDefault="00EE0077" w:rsidP="00935E7B">
      <w:pPr>
        <w:spacing w:after="0" w:line="240" w:lineRule="auto"/>
        <w:ind w:right="-1" w:firstLine="567"/>
        <w:jc w:val="center"/>
        <w:rPr>
          <w:rFonts w:ascii="Times New Roman" w:eastAsia="Times New Roman" w:hAnsi="Times New Roman" w:cs="Times New Roman"/>
          <w:b/>
          <w:lang w:eastAsia="ru-RU"/>
        </w:rPr>
      </w:pPr>
      <w:r w:rsidRPr="00935E7B">
        <w:rPr>
          <w:rFonts w:ascii="Times New Roman" w:eastAsia="Times New Roman" w:hAnsi="Times New Roman" w:cs="Times New Roman"/>
          <w:b/>
          <w:lang w:eastAsia="ru-RU"/>
        </w:rPr>
        <w:lastRenderedPageBreak/>
        <w:t>5. Обязательства сторон</w:t>
      </w:r>
    </w:p>
    <w:p w:rsidR="006B0EDD" w:rsidRPr="006B0EDD" w:rsidRDefault="006B0EDD" w:rsidP="006B0EDD">
      <w:pPr>
        <w:spacing w:after="0" w:line="240" w:lineRule="auto"/>
        <w:ind w:right="-1" w:firstLine="567"/>
        <w:jc w:val="both"/>
        <w:rPr>
          <w:rFonts w:ascii="Times New Roman" w:eastAsia="Times New Roman" w:hAnsi="Times New Roman" w:cs="Times New Roman"/>
          <w:lang w:eastAsia="ru-RU"/>
        </w:rPr>
      </w:pPr>
      <w:r w:rsidRPr="006B0EDD">
        <w:rPr>
          <w:rFonts w:ascii="Times New Roman" w:eastAsia="Times New Roman" w:hAnsi="Times New Roman" w:cs="Times New Roman"/>
          <w:lang w:eastAsia="ru-RU"/>
        </w:rPr>
        <w:t>5.1. Поставщик обязуется:</w:t>
      </w:r>
    </w:p>
    <w:p w:rsidR="006B0EDD" w:rsidRPr="006B0EDD" w:rsidRDefault="006B0EDD" w:rsidP="006B0EDD">
      <w:pPr>
        <w:spacing w:after="0" w:line="240" w:lineRule="auto"/>
        <w:ind w:right="-1" w:firstLine="567"/>
        <w:jc w:val="both"/>
        <w:rPr>
          <w:rFonts w:ascii="Times New Roman" w:eastAsia="Times New Roman" w:hAnsi="Times New Roman" w:cs="Times New Roman"/>
          <w:lang w:eastAsia="ru-RU"/>
        </w:rPr>
      </w:pPr>
      <w:r w:rsidRPr="006B0EDD">
        <w:rPr>
          <w:rFonts w:ascii="Times New Roman" w:eastAsia="Times New Roman" w:hAnsi="Times New Roman" w:cs="Times New Roman"/>
          <w:lang w:eastAsia="ru-RU"/>
        </w:rPr>
        <w:t>5.1.1. обеспечить работоспособность телефона, факса, электронной почты, указанных в карточке организации (п. 11.2. Договора), для оперативного получения заявок Покупателя. В случае несвоевременного получения Поставщиком заявки по указанным в карточке организации номеру факса, адресу электронной почты, Поставщик несет связанные с этим риски.</w:t>
      </w:r>
    </w:p>
    <w:p w:rsidR="006B0EDD" w:rsidRPr="006B0EDD" w:rsidRDefault="006B0EDD" w:rsidP="006B0EDD">
      <w:pPr>
        <w:spacing w:after="0" w:line="240" w:lineRule="auto"/>
        <w:ind w:right="-1" w:firstLine="567"/>
        <w:jc w:val="both"/>
        <w:rPr>
          <w:rFonts w:ascii="Times New Roman" w:eastAsia="Times New Roman" w:hAnsi="Times New Roman" w:cs="Times New Roman"/>
          <w:lang w:eastAsia="ru-RU"/>
        </w:rPr>
      </w:pPr>
      <w:r w:rsidRPr="006B0EDD">
        <w:rPr>
          <w:rFonts w:ascii="Times New Roman" w:eastAsia="Times New Roman" w:hAnsi="Times New Roman" w:cs="Times New Roman"/>
          <w:lang w:eastAsia="ru-RU"/>
        </w:rPr>
        <w:t>5.1.2. поставить Товар в соответствии с условиями настоящего Договора и Приложения № 1 к Договору.</w:t>
      </w:r>
    </w:p>
    <w:p w:rsidR="006B0EDD" w:rsidRPr="006B0EDD" w:rsidRDefault="006B0EDD" w:rsidP="006B0EDD">
      <w:pPr>
        <w:spacing w:after="0" w:line="240" w:lineRule="auto"/>
        <w:ind w:right="-1" w:firstLine="567"/>
        <w:jc w:val="both"/>
        <w:rPr>
          <w:rFonts w:ascii="Times New Roman" w:eastAsia="Times New Roman" w:hAnsi="Times New Roman" w:cs="Times New Roman"/>
          <w:lang w:eastAsia="ru-RU"/>
        </w:rPr>
      </w:pPr>
      <w:r w:rsidRPr="006B0EDD">
        <w:rPr>
          <w:rFonts w:ascii="Times New Roman" w:eastAsia="Times New Roman" w:hAnsi="Times New Roman" w:cs="Times New Roman"/>
          <w:lang w:eastAsia="ru-RU"/>
        </w:rPr>
        <w:t>5.2. Поставщик гарантирует соответствие поставляемого Товара требованиям ГОСТ, ТУ, действующим стандартам, иным нормативным требованиям, установленным законодательством для данного вида товара, при его использовании и хранении и несёт все расходы по замене и ремонту дефектного Товара, выявленного Покупателем в течение гарантийного срока, указанного в Приложении № 1 к Договору.</w:t>
      </w:r>
    </w:p>
    <w:p w:rsidR="006B0EDD" w:rsidRPr="006B0EDD" w:rsidRDefault="006B0EDD" w:rsidP="006B0EDD">
      <w:pPr>
        <w:spacing w:after="0" w:line="240" w:lineRule="auto"/>
        <w:ind w:right="-1" w:firstLine="567"/>
        <w:jc w:val="both"/>
        <w:rPr>
          <w:rFonts w:ascii="Times New Roman" w:eastAsia="Times New Roman" w:hAnsi="Times New Roman" w:cs="Times New Roman"/>
          <w:lang w:eastAsia="ru-RU"/>
        </w:rPr>
      </w:pPr>
      <w:r w:rsidRPr="006B0EDD">
        <w:rPr>
          <w:rFonts w:ascii="Times New Roman" w:eastAsia="Times New Roman" w:hAnsi="Times New Roman" w:cs="Times New Roman"/>
          <w:lang w:eastAsia="ru-RU"/>
        </w:rPr>
        <w:t>5.3. Покупатель обязуется принять и оплатить Товар в соответствии с условиями настоящего договора.</w:t>
      </w:r>
    </w:p>
    <w:p w:rsidR="00F00FD4" w:rsidRPr="00935E7B" w:rsidRDefault="00F00FD4" w:rsidP="00935E7B">
      <w:pPr>
        <w:spacing w:after="0" w:line="240" w:lineRule="auto"/>
        <w:ind w:right="-1" w:firstLine="567"/>
        <w:jc w:val="both"/>
        <w:rPr>
          <w:rFonts w:ascii="Times New Roman" w:eastAsia="Times New Roman" w:hAnsi="Times New Roman" w:cs="Times New Roman"/>
          <w:lang w:eastAsia="ru-RU"/>
        </w:rPr>
      </w:pPr>
    </w:p>
    <w:p w:rsidR="00CA6CE9" w:rsidRPr="00935E7B" w:rsidRDefault="00CA6CE9" w:rsidP="00935E7B">
      <w:pPr>
        <w:spacing w:after="0" w:line="240" w:lineRule="auto"/>
        <w:ind w:right="-1" w:firstLine="567"/>
        <w:jc w:val="center"/>
        <w:rPr>
          <w:rFonts w:ascii="Times New Roman" w:eastAsia="Times New Roman" w:hAnsi="Times New Roman" w:cs="Times New Roman"/>
          <w:b/>
          <w:lang w:eastAsia="ru-RU"/>
        </w:rPr>
      </w:pPr>
      <w:r w:rsidRPr="00935E7B">
        <w:rPr>
          <w:rFonts w:ascii="Times New Roman" w:eastAsia="Times New Roman" w:hAnsi="Times New Roman" w:cs="Times New Roman"/>
          <w:b/>
          <w:lang w:eastAsia="ru-RU"/>
        </w:rPr>
        <w:t>6. Ответственность сторон</w:t>
      </w:r>
    </w:p>
    <w:p w:rsidR="00CA6CE9" w:rsidRPr="00935E7B" w:rsidRDefault="00CA6CE9" w:rsidP="00935E7B">
      <w:pPr>
        <w:spacing w:after="0" w:line="240" w:lineRule="auto"/>
        <w:ind w:right="-1" w:firstLine="567"/>
        <w:jc w:val="both"/>
        <w:rPr>
          <w:rFonts w:ascii="Times New Roman" w:eastAsia="Times New Roman" w:hAnsi="Times New Roman" w:cs="Times New Roman"/>
          <w:lang w:eastAsia="ru-RU"/>
        </w:rPr>
      </w:pPr>
      <w:r w:rsidRPr="00935E7B">
        <w:rPr>
          <w:rFonts w:ascii="Times New Roman" w:eastAsia="Times New Roman" w:hAnsi="Times New Roman" w:cs="Times New Roman"/>
          <w:lang w:eastAsia="ru-RU"/>
        </w:rPr>
        <w:t xml:space="preserve">6.1. Стороны несут ответственность за неисполнение или ненадлежащее исполнение обязательств, предусмотренных настоящим Договором, в соответствии с действующим законодательством Российской Федерации. </w:t>
      </w:r>
    </w:p>
    <w:p w:rsidR="00CA6CE9" w:rsidRPr="00935E7B" w:rsidRDefault="00CA6CE9" w:rsidP="00935E7B">
      <w:pPr>
        <w:spacing w:after="0" w:line="240" w:lineRule="auto"/>
        <w:ind w:right="-1" w:firstLine="567"/>
        <w:jc w:val="both"/>
        <w:rPr>
          <w:rFonts w:ascii="Times New Roman" w:eastAsia="Times New Roman" w:hAnsi="Times New Roman" w:cs="Times New Roman"/>
          <w:lang w:eastAsia="ru-RU"/>
        </w:rPr>
      </w:pPr>
      <w:r w:rsidRPr="00935E7B">
        <w:rPr>
          <w:rFonts w:ascii="Times New Roman" w:eastAsia="Times New Roman" w:hAnsi="Times New Roman" w:cs="Times New Roman"/>
          <w:lang w:eastAsia="ru-RU"/>
        </w:rPr>
        <w:t>6.2. За исключением случаев, прямо предусмотренных российским законодательством, совокупный предел ответственности каждой из Сторон за весь «реальный ущерб» (в соответствии с определением, содержащимся в статье 15 Гражданского кодекса Российской Федерации), причиненный в связи с исполнением обязательств по настоящему Договору, независимо от оснований для возникновения такой ответственности, не может ни при каких обстоятельствах превышать стоимость оплаты, фактически осуществленной Покупателем. Невзирая на иные положения настоящего Договора, Стороны не несут ответственность по настоящему Договору или в связи с ним за упущенную выгоду (в соответствии с определением статьи 15 Гражданского кодекса Российской Федерации), возникающую по любой причине, независимо от того, были ли такие убытки предвидимы или рассматривались Сторонами.</w:t>
      </w:r>
    </w:p>
    <w:p w:rsidR="00CA6CE9" w:rsidRPr="00935E7B" w:rsidRDefault="00CA6CE9" w:rsidP="00935E7B">
      <w:pPr>
        <w:spacing w:after="0" w:line="240" w:lineRule="auto"/>
        <w:ind w:right="-1" w:firstLine="567"/>
        <w:jc w:val="both"/>
        <w:rPr>
          <w:rFonts w:ascii="Times New Roman" w:eastAsia="Times New Roman" w:hAnsi="Times New Roman" w:cs="Times New Roman"/>
          <w:lang w:eastAsia="ru-RU"/>
        </w:rPr>
      </w:pPr>
      <w:r w:rsidRPr="00935E7B">
        <w:rPr>
          <w:rFonts w:ascii="Times New Roman" w:eastAsia="Times New Roman" w:hAnsi="Times New Roman" w:cs="Times New Roman"/>
          <w:lang w:eastAsia="ru-RU"/>
        </w:rPr>
        <w:t>6.3. Сторона, не исполнившая или ненадлежащим образом исполнившая свои обязательства по договору при выполнении его условий, несёт ответственность, если не докажет, что надлежащее исполнение обязательств оказалось невозможным вследствие непреодолимой силы (форс-мажор), т.е. чрезвычайных и непредотвратимых обстоятельств, при конкретных условиях конкретного периода времени. К обстоятельствам непреодолимой силы Стороны настоящего договора отнесли такие: явления стихийного характера (землетрясение, наводнение, удар молнии, извержение вулкана и т.п.), температуру, силу ветра и уровень осадков в месте исполнения обязательств по договору, исключающих для человека нормальную жизнедеятельность; мораторий органов власти и управления; забастовки, организованные в установленном законом порядке, и другие обстоятельства, которые могут быть определены Сторонами договора как непреодолимая сила для надлежащего исполнения обязательств.</w:t>
      </w:r>
    </w:p>
    <w:p w:rsidR="00CA6CE9" w:rsidRPr="00935E7B" w:rsidRDefault="00CA6CE9" w:rsidP="00935E7B">
      <w:pPr>
        <w:spacing w:after="0" w:line="240" w:lineRule="auto"/>
        <w:ind w:right="-1" w:firstLine="567"/>
        <w:jc w:val="both"/>
        <w:rPr>
          <w:rFonts w:ascii="Times New Roman" w:eastAsia="Times New Roman" w:hAnsi="Times New Roman" w:cs="Times New Roman"/>
          <w:lang w:eastAsia="ru-RU"/>
        </w:rPr>
      </w:pPr>
      <w:r w:rsidRPr="00935E7B">
        <w:rPr>
          <w:rFonts w:ascii="Times New Roman" w:eastAsia="Times New Roman" w:hAnsi="Times New Roman" w:cs="Times New Roman"/>
          <w:lang w:eastAsia="ru-RU"/>
        </w:rPr>
        <w:t>Положения настоящего пункта договора его Сторонами применяются независимо от того, в чьей собственности в тот момент находился Товар, предусмотренный предметом настоящего договора.</w:t>
      </w:r>
    </w:p>
    <w:p w:rsidR="00CA6CE9" w:rsidRPr="00935E7B" w:rsidRDefault="00CA6CE9" w:rsidP="00935E7B">
      <w:pPr>
        <w:spacing w:after="0" w:line="240" w:lineRule="auto"/>
        <w:ind w:right="-1" w:firstLine="567"/>
        <w:jc w:val="both"/>
        <w:rPr>
          <w:rFonts w:ascii="Times New Roman" w:eastAsia="Times New Roman" w:hAnsi="Times New Roman" w:cs="Times New Roman"/>
          <w:lang w:eastAsia="ru-RU"/>
        </w:rPr>
      </w:pPr>
      <w:r w:rsidRPr="00935E7B">
        <w:rPr>
          <w:rFonts w:ascii="Times New Roman" w:eastAsia="Times New Roman" w:hAnsi="Times New Roman" w:cs="Times New Roman"/>
          <w:lang w:eastAsia="ru-RU"/>
        </w:rPr>
        <w:t xml:space="preserve">6.4. При возникновении форс-мажорных обстоятельств срок исполнения взаимных обязательств продлевается на период времени, в течение которого такие обстоятельств действуют. Если форс-мажорные обстоятельства продолжают действовать свыше шести месяцев, то каждая из Сторон может отказаться от дальнейшего исполнения обязательств по договору, при этом ни одна из Сторон не имеет права требовать от другой Стороны возмещения возможного ущерба. </w:t>
      </w:r>
    </w:p>
    <w:p w:rsidR="00CA6CE9" w:rsidRPr="00935E7B" w:rsidRDefault="00CA6CE9" w:rsidP="00935E7B">
      <w:pPr>
        <w:spacing w:after="0" w:line="240" w:lineRule="auto"/>
        <w:ind w:right="-1" w:firstLine="567"/>
        <w:jc w:val="both"/>
        <w:rPr>
          <w:rFonts w:ascii="Times New Roman" w:eastAsia="Times New Roman" w:hAnsi="Times New Roman" w:cs="Times New Roman"/>
          <w:lang w:eastAsia="ru-RU"/>
        </w:rPr>
      </w:pPr>
      <w:r w:rsidRPr="00935E7B">
        <w:rPr>
          <w:rFonts w:ascii="Times New Roman" w:eastAsia="Times New Roman" w:hAnsi="Times New Roman" w:cs="Times New Roman"/>
          <w:lang w:eastAsia="ru-RU"/>
        </w:rPr>
        <w:t>6.5. Сторона имеет право ссылаться на действие непреодолимой силы, если незамедлительно (но не позднее 10 дней с момента возникновения соответствующих обстоятельств) уведомить другую Сторону о начале и прекращении обстоятельств, препятствующих исполнению договора.</w:t>
      </w:r>
    </w:p>
    <w:p w:rsidR="00CA6CE9" w:rsidRPr="00935E7B" w:rsidRDefault="00CA6CE9" w:rsidP="00935E7B">
      <w:pPr>
        <w:spacing w:after="0" w:line="240" w:lineRule="auto"/>
        <w:ind w:right="-1" w:firstLine="567"/>
        <w:jc w:val="both"/>
        <w:rPr>
          <w:rFonts w:ascii="Times New Roman" w:eastAsia="Times New Roman" w:hAnsi="Times New Roman" w:cs="Times New Roman"/>
          <w:lang w:eastAsia="ru-RU"/>
        </w:rPr>
      </w:pPr>
      <w:r w:rsidRPr="00935E7B">
        <w:rPr>
          <w:rFonts w:ascii="Times New Roman" w:eastAsia="Times New Roman" w:hAnsi="Times New Roman" w:cs="Times New Roman"/>
          <w:lang w:eastAsia="ru-RU"/>
        </w:rPr>
        <w:t>6.6. В случае просрочки поставки Товара Покупатель вправе потребовать от Поставщика выплаты неустойки в размере 0,02% от стоимости несвоевременно поставленного Товара за каждый день просрочки.</w:t>
      </w:r>
    </w:p>
    <w:p w:rsidR="00CA6CE9" w:rsidRPr="00935E7B" w:rsidRDefault="00CA6CE9" w:rsidP="00935E7B">
      <w:pPr>
        <w:spacing w:after="0" w:line="240" w:lineRule="auto"/>
        <w:ind w:right="-1" w:firstLine="567"/>
        <w:jc w:val="both"/>
        <w:rPr>
          <w:rFonts w:ascii="Times New Roman" w:eastAsia="Times New Roman" w:hAnsi="Times New Roman" w:cs="Times New Roman"/>
          <w:lang w:eastAsia="ru-RU"/>
        </w:rPr>
      </w:pPr>
      <w:r w:rsidRPr="00935E7B">
        <w:rPr>
          <w:rFonts w:ascii="Times New Roman" w:eastAsia="Times New Roman" w:hAnsi="Times New Roman" w:cs="Times New Roman"/>
          <w:lang w:eastAsia="ru-RU"/>
        </w:rPr>
        <w:t>6.7. При нарушении сроков оплаты Товара, предусмотренных настоящим Договором, Поставщик вправе потребовать от Покупателя выплаты неустойки в размере 0,02% от стоимости неоплаченного Товара за каждый день просрочки.</w:t>
      </w:r>
    </w:p>
    <w:p w:rsidR="00CA6CE9" w:rsidRPr="00935E7B" w:rsidRDefault="00CA6CE9" w:rsidP="00935E7B">
      <w:pPr>
        <w:spacing w:after="0" w:line="240" w:lineRule="auto"/>
        <w:ind w:right="-1" w:firstLine="567"/>
        <w:jc w:val="both"/>
        <w:rPr>
          <w:rFonts w:ascii="Times New Roman" w:eastAsia="Times New Roman" w:hAnsi="Times New Roman" w:cs="Times New Roman"/>
          <w:lang w:eastAsia="ru-RU"/>
        </w:rPr>
      </w:pPr>
      <w:r w:rsidRPr="00935E7B">
        <w:rPr>
          <w:rFonts w:ascii="Times New Roman" w:eastAsia="Times New Roman" w:hAnsi="Times New Roman" w:cs="Times New Roman"/>
          <w:lang w:eastAsia="ru-RU"/>
        </w:rPr>
        <w:t>6.8. Уплата неустойки (штрафа, пени) и возмещение убытков, причиненных ненадлежащим исполнением обязательств, не освобождает Стороны договора от исполнения обязательс</w:t>
      </w:r>
      <w:r w:rsidR="00EE0077" w:rsidRPr="00935E7B">
        <w:rPr>
          <w:rFonts w:ascii="Times New Roman" w:eastAsia="Times New Roman" w:hAnsi="Times New Roman" w:cs="Times New Roman"/>
          <w:lang w:eastAsia="ru-RU"/>
        </w:rPr>
        <w:t>тв по договору в полном объеме.</w:t>
      </w:r>
    </w:p>
    <w:p w:rsidR="00CA6CE9" w:rsidRPr="00935E7B" w:rsidRDefault="00CA6CE9" w:rsidP="00935E7B">
      <w:pPr>
        <w:spacing w:after="0" w:line="240" w:lineRule="auto"/>
        <w:ind w:right="-1" w:firstLine="567"/>
        <w:jc w:val="center"/>
        <w:rPr>
          <w:rFonts w:ascii="Times New Roman" w:eastAsia="Times New Roman" w:hAnsi="Times New Roman" w:cs="Times New Roman"/>
          <w:b/>
          <w:lang w:eastAsia="ru-RU"/>
        </w:rPr>
      </w:pPr>
      <w:r w:rsidRPr="00935E7B">
        <w:rPr>
          <w:rFonts w:ascii="Times New Roman" w:eastAsia="Times New Roman" w:hAnsi="Times New Roman" w:cs="Times New Roman"/>
          <w:b/>
          <w:lang w:eastAsia="ru-RU"/>
        </w:rPr>
        <w:lastRenderedPageBreak/>
        <w:t>7. Изменение, расторжение договора</w:t>
      </w:r>
    </w:p>
    <w:p w:rsidR="00CA6CE9" w:rsidRPr="00935E7B" w:rsidRDefault="00CA6CE9" w:rsidP="00935E7B">
      <w:pPr>
        <w:spacing w:after="0" w:line="240" w:lineRule="auto"/>
        <w:ind w:right="-1" w:firstLine="567"/>
        <w:jc w:val="both"/>
        <w:rPr>
          <w:rFonts w:ascii="Times New Roman" w:eastAsia="Times New Roman" w:hAnsi="Times New Roman" w:cs="Times New Roman"/>
          <w:lang w:eastAsia="ru-RU"/>
        </w:rPr>
      </w:pPr>
      <w:r w:rsidRPr="00935E7B">
        <w:rPr>
          <w:rFonts w:ascii="Times New Roman" w:eastAsia="Times New Roman" w:hAnsi="Times New Roman" w:cs="Times New Roman"/>
          <w:lang w:eastAsia="ru-RU"/>
        </w:rPr>
        <w:t>7.1. Любые соглашения Сторон по изменению и/или дополнению условий настоящего договора имеют силу в том случае, если они оформлены в письменном виде, подписаны Сторонами договора и скреплены печатями Сторон.</w:t>
      </w:r>
    </w:p>
    <w:p w:rsidR="00CA6CE9" w:rsidRPr="00935E7B" w:rsidRDefault="00CA6CE9" w:rsidP="00935E7B">
      <w:pPr>
        <w:spacing w:after="0" w:line="240" w:lineRule="auto"/>
        <w:ind w:right="-1" w:firstLine="567"/>
        <w:jc w:val="both"/>
        <w:rPr>
          <w:rFonts w:ascii="Times New Roman" w:eastAsia="Times New Roman" w:hAnsi="Times New Roman" w:cs="Times New Roman"/>
          <w:lang w:eastAsia="ru-RU"/>
        </w:rPr>
      </w:pPr>
      <w:r w:rsidRPr="00935E7B">
        <w:rPr>
          <w:rFonts w:ascii="Times New Roman" w:eastAsia="Times New Roman" w:hAnsi="Times New Roman" w:cs="Times New Roman"/>
          <w:lang w:eastAsia="ru-RU"/>
        </w:rPr>
        <w:t>7.2. Настоящий договор может быть расторгнут по соглашению Сторон.</w:t>
      </w:r>
    </w:p>
    <w:p w:rsidR="00CA6CE9" w:rsidRPr="00935E7B" w:rsidRDefault="00CA6CE9" w:rsidP="00935E7B">
      <w:pPr>
        <w:spacing w:after="0" w:line="240" w:lineRule="auto"/>
        <w:ind w:right="-1" w:firstLine="567"/>
        <w:jc w:val="both"/>
        <w:rPr>
          <w:rFonts w:ascii="Times New Roman" w:eastAsia="Times New Roman" w:hAnsi="Times New Roman" w:cs="Times New Roman"/>
          <w:lang w:eastAsia="ru-RU"/>
        </w:rPr>
      </w:pPr>
      <w:r w:rsidRPr="00935E7B">
        <w:rPr>
          <w:rFonts w:ascii="Times New Roman" w:eastAsia="Times New Roman" w:hAnsi="Times New Roman" w:cs="Times New Roman"/>
          <w:lang w:eastAsia="ru-RU"/>
        </w:rPr>
        <w:t>7.3. В случае расторжения договора по соглашению Сторон договор прекращает свое действие со дня, когда Стороны достигли соглашения о расторжении заключенного между ними договора, либо иного дня, указанного в соглашении Сторон.</w:t>
      </w:r>
    </w:p>
    <w:p w:rsidR="00CA6CE9" w:rsidRPr="00935E7B" w:rsidRDefault="00CA6CE9" w:rsidP="00935E7B">
      <w:pPr>
        <w:spacing w:after="0" w:line="240" w:lineRule="auto"/>
        <w:ind w:right="-1" w:firstLine="567"/>
        <w:jc w:val="both"/>
        <w:rPr>
          <w:rFonts w:ascii="Times New Roman" w:eastAsia="Times New Roman" w:hAnsi="Times New Roman" w:cs="Times New Roman"/>
          <w:lang w:eastAsia="ru-RU"/>
        </w:rPr>
      </w:pPr>
      <w:r w:rsidRPr="00935E7B">
        <w:rPr>
          <w:rFonts w:ascii="Times New Roman" w:eastAsia="Times New Roman" w:hAnsi="Times New Roman" w:cs="Times New Roman"/>
          <w:lang w:eastAsia="ru-RU"/>
        </w:rPr>
        <w:t>7.4. Последствия расторжения настоящего договора определяются соглашением сторон или судом по требованию любой из Сторон договора.</w:t>
      </w:r>
    </w:p>
    <w:p w:rsidR="00CA6CE9" w:rsidRPr="00935E7B" w:rsidRDefault="00CA6CE9" w:rsidP="00935E7B">
      <w:pPr>
        <w:spacing w:after="0" w:line="240" w:lineRule="auto"/>
        <w:ind w:right="-1" w:firstLine="567"/>
        <w:jc w:val="both"/>
        <w:rPr>
          <w:rFonts w:ascii="Times New Roman" w:eastAsia="Times New Roman" w:hAnsi="Times New Roman" w:cs="Times New Roman"/>
          <w:lang w:eastAsia="ru-RU"/>
        </w:rPr>
      </w:pPr>
    </w:p>
    <w:p w:rsidR="00CA6CE9" w:rsidRPr="00935E7B" w:rsidRDefault="00CA6CE9" w:rsidP="00935E7B">
      <w:pPr>
        <w:spacing w:after="0" w:line="240" w:lineRule="auto"/>
        <w:ind w:right="-1" w:firstLine="567"/>
        <w:jc w:val="center"/>
        <w:rPr>
          <w:rFonts w:ascii="Times New Roman" w:eastAsia="Times New Roman" w:hAnsi="Times New Roman" w:cs="Times New Roman"/>
          <w:b/>
          <w:lang w:eastAsia="ru-RU"/>
        </w:rPr>
      </w:pPr>
      <w:r w:rsidRPr="00935E7B">
        <w:rPr>
          <w:rFonts w:ascii="Times New Roman" w:eastAsia="Times New Roman" w:hAnsi="Times New Roman" w:cs="Times New Roman"/>
          <w:b/>
          <w:lang w:eastAsia="ru-RU"/>
        </w:rPr>
        <w:t>8. Решение споров</w:t>
      </w:r>
    </w:p>
    <w:p w:rsidR="00CA6CE9" w:rsidRPr="00935E7B" w:rsidRDefault="00CA6CE9" w:rsidP="00935E7B">
      <w:pPr>
        <w:spacing w:after="0" w:line="240" w:lineRule="auto"/>
        <w:ind w:right="-1" w:firstLine="567"/>
        <w:jc w:val="both"/>
        <w:rPr>
          <w:rFonts w:ascii="Times New Roman" w:eastAsia="Times New Roman" w:hAnsi="Times New Roman" w:cs="Times New Roman"/>
          <w:lang w:eastAsia="ru-RU"/>
        </w:rPr>
      </w:pPr>
      <w:r w:rsidRPr="00935E7B">
        <w:rPr>
          <w:rFonts w:ascii="Times New Roman" w:eastAsia="Times New Roman" w:hAnsi="Times New Roman" w:cs="Times New Roman"/>
          <w:lang w:eastAsia="ru-RU"/>
        </w:rPr>
        <w:t>8.1. Стороны устанавливают, что все возможные претензии по настоящему договору должны быть рассмотрены сторонами в течение 20 дней с момента получения претензии.</w:t>
      </w:r>
    </w:p>
    <w:p w:rsidR="00CA6CE9" w:rsidRPr="00935E7B" w:rsidRDefault="00CA6CE9" w:rsidP="00935E7B">
      <w:pPr>
        <w:spacing w:after="0" w:line="240" w:lineRule="auto"/>
        <w:ind w:right="-1" w:firstLine="567"/>
        <w:jc w:val="both"/>
        <w:rPr>
          <w:rFonts w:ascii="Times New Roman" w:eastAsia="Times New Roman" w:hAnsi="Times New Roman" w:cs="Times New Roman"/>
          <w:lang w:eastAsia="ru-RU"/>
        </w:rPr>
      </w:pPr>
      <w:r w:rsidRPr="00935E7B">
        <w:rPr>
          <w:rFonts w:ascii="Times New Roman" w:eastAsia="Times New Roman" w:hAnsi="Times New Roman" w:cs="Times New Roman"/>
          <w:lang w:eastAsia="ru-RU"/>
        </w:rPr>
        <w:t>8.2. Спорные вопросы, вытекающие из настоящего договора, по которым стороны не пришли к соглашению, разрешаются в порядке, установленном законодательством Российской Федерации, в Арбитражном суде Свердловской области.</w:t>
      </w:r>
    </w:p>
    <w:p w:rsidR="00CA6CE9" w:rsidRPr="00935E7B" w:rsidRDefault="00CA6CE9" w:rsidP="00935E7B">
      <w:pPr>
        <w:spacing w:after="0" w:line="240" w:lineRule="auto"/>
        <w:ind w:right="-1" w:firstLine="567"/>
        <w:jc w:val="both"/>
        <w:rPr>
          <w:rFonts w:ascii="Times New Roman" w:eastAsia="Times New Roman" w:hAnsi="Times New Roman" w:cs="Times New Roman"/>
          <w:lang w:eastAsia="ru-RU"/>
        </w:rPr>
      </w:pPr>
      <w:r w:rsidRPr="00935E7B">
        <w:rPr>
          <w:rFonts w:ascii="Times New Roman" w:eastAsia="Times New Roman" w:hAnsi="Times New Roman" w:cs="Times New Roman"/>
          <w:lang w:eastAsia="ru-RU"/>
        </w:rPr>
        <w:t>8.3. По всем вопросам, не нашедшим своего решения в тексте и условиях настоящего договора, но прямо или косвенно вытекающим из отношений Сторон по нему, затрагивающих имущественные интересы и деловую репутацию Сторон договора, имея ввиду необходимость защиты их охраняемых законом прав и интересов, Стороны настоящего договора будут руководствоваться нормами и положениями действующего законодательства Российской Федерации.</w:t>
      </w:r>
    </w:p>
    <w:p w:rsidR="00CA6CE9" w:rsidRPr="00935E7B" w:rsidRDefault="00CA6CE9" w:rsidP="00935E7B">
      <w:pPr>
        <w:spacing w:after="0" w:line="240" w:lineRule="auto"/>
        <w:ind w:right="-1" w:firstLine="567"/>
        <w:jc w:val="both"/>
        <w:rPr>
          <w:rFonts w:ascii="Times New Roman" w:eastAsia="Times New Roman" w:hAnsi="Times New Roman" w:cs="Times New Roman"/>
          <w:lang w:eastAsia="ru-RU"/>
        </w:rPr>
      </w:pPr>
    </w:p>
    <w:p w:rsidR="00CA6CE9" w:rsidRPr="00935E7B" w:rsidRDefault="00CA6CE9" w:rsidP="00935E7B">
      <w:pPr>
        <w:spacing w:after="0" w:line="240" w:lineRule="auto"/>
        <w:ind w:right="-1" w:firstLine="567"/>
        <w:jc w:val="center"/>
        <w:rPr>
          <w:rFonts w:ascii="Times New Roman" w:eastAsia="Times New Roman" w:hAnsi="Times New Roman" w:cs="Times New Roman"/>
          <w:b/>
          <w:lang w:eastAsia="ru-RU"/>
        </w:rPr>
      </w:pPr>
      <w:r w:rsidRPr="00935E7B">
        <w:rPr>
          <w:rFonts w:ascii="Times New Roman" w:eastAsia="Times New Roman" w:hAnsi="Times New Roman" w:cs="Times New Roman"/>
          <w:b/>
          <w:lang w:eastAsia="ru-RU"/>
        </w:rPr>
        <w:t>9. Действие договора</w:t>
      </w:r>
    </w:p>
    <w:p w:rsidR="00CA6CE9" w:rsidRPr="00935E7B" w:rsidRDefault="00CA6CE9" w:rsidP="00935E7B">
      <w:pPr>
        <w:spacing w:after="0" w:line="240" w:lineRule="auto"/>
        <w:ind w:right="-1" w:firstLine="567"/>
        <w:jc w:val="both"/>
        <w:rPr>
          <w:rFonts w:ascii="Times New Roman" w:eastAsia="Times New Roman" w:hAnsi="Times New Roman" w:cs="Times New Roman"/>
          <w:lang w:eastAsia="ru-RU"/>
        </w:rPr>
      </w:pPr>
      <w:r w:rsidRPr="00935E7B">
        <w:rPr>
          <w:rFonts w:ascii="Times New Roman" w:eastAsia="Times New Roman" w:hAnsi="Times New Roman" w:cs="Times New Roman"/>
          <w:color w:val="000000"/>
          <w:spacing w:val="3"/>
          <w:lang w:eastAsia="ru-RU"/>
        </w:rPr>
        <w:t>9.1. Настоящий договор вступает в законную силу с момента его по</w:t>
      </w:r>
      <w:r w:rsidR="00F64D6C" w:rsidRPr="00935E7B">
        <w:rPr>
          <w:rFonts w:ascii="Times New Roman" w:eastAsia="Times New Roman" w:hAnsi="Times New Roman" w:cs="Times New Roman"/>
          <w:color w:val="000000"/>
          <w:spacing w:val="3"/>
          <w:lang w:eastAsia="ru-RU"/>
        </w:rPr>
        <w:t xml:space="preserve">дписания сторонами и действует </w:t>
      </w:r>
      <w:r w:rsidR="00FD0A52">
        <w:rPr>
          <w:rFonts w:ascii="Times New Roman" w:eastAsia="Times New Roman" w:hAnsi="Times New Roman" w:cs="Times New Roman"/>
          <w:color w:val="000000"/>
          <w:spacing w:val="3"/>
          <w:lang w:eastAsia="ru-RU"/>
        </w:rPr>
        <w:t>до 31.08</w:t>
      </w:r>
      <w:bookmarkStart w:id="3" w:name="_GoBack"/>
      <w:bookmarkEnd w:id="3"/>
      <w:r w:rsidR="000A7852" w:rsidRPr="000A7852">
        <w:rPr>
          <w:rFonts w:ascii="Times New Roman" w:eastAsia="Times New Roman" w:hAnsi="Times New Roman" w:cs="Times New Roman"/>
          <w:color w:val="000000"/>
          <w:spacing w:val="3"/>
          <w:lang w:eastAsia="ru-RU"/>
        </w:rPr>
        <w:t>.2015г</w:t>
      </w:r>
      <w:r w:rsidR="0084173C" w:rsidRPr="0084173C">
        <w:rPr>
          <w:rFonts w:ascii="Times New Roman" w:eastAsia="Times New Roman" w:hAnsi="Times New Roman" w:cs="Times New Roman"/>
          <w:color w:val="000000"/>
          <w:spacing w:val="3"/>
          <w:lang w:eastAsia="ru-RU"/>
        </w:rPr>
        <w:t>.</w:t>
      </w:r>
      <w:r w:rsidR="005F1181" w:rsidRPr="00935E7B">
        <w:rPr>
          <w:rFonts w:ascii="Times New Roman" w:eastAsia="Times New Roman" w:hAnsi="Times New Roman" w:cs="Times New Roman"/>
          <w:color w:val="000000"/>
          <w:spacing w:val="3"/>
          <w:lang w:eastAsia="ru-RU"/>
        </w:rPr>
        <w:t xml:space="preserve">, а в части расчетов – до </w:t>
      </w:r>
      <w:r w:rsidR="00EE0077" w:rsidRPr="00935E7B">
        <w:rPr>
          <w:rFonts w:ascii="Times New Roman" w:eastAsia="Times New Roman" w:hAnsi="Times New Roman" w:cs="Times New Roman"/>
          <w:color w:val="000000"/>
          <w:spacing w:val="3"/>
          <w:lang w:eastAsia="ru-RU"/>
        </w:rPr>
        <w:t>исполнения сторонами своих обязательств.</w:t>
      </w:r>
    </w:p>
    <w:p w:rsidR="00CA6CE9" w:rsidRPr="00935E7B" w:rsidRDefault="00CA6CE9" w:rsidP="00935E7B">
      <w:pPr>
        <w:spacing w:after="0" w:line="240" w:lineRule="auto"/>
        <w:ind w:right="-1" w:firstLine="567"/>
        <w:jc w:val="both"/>
        <w:rPr>
          <w:rFonts w:ascii="Times New Roman" w:eastAsia="Times New Roman" w:hAnsi="Times New Roman" w:cs="Times New Roman"/>
          <w:lang w:eastAsia="ru-RU"/>
        </w:rPr>
      </w:pPr>
      <w:r w:rsidRPr="00935E7B">
        <w:rPr>
          <w:rFonts w:ascii="Times New Roman" w:eastAsia="Times New Roman" w:hAnsi="Times New Roman" w:cs="Times New Roman"/>
          <w:lang w:eastAsia="ru-RU"/>
        </w:rPr>
        <w:t>9.2. В случае если в п. 9.1. Договора предусмотрено условие о прекращении срока действия договора при наступлении определенной календарной даты, то после окончания срока действия договора, обязательства Поставщика по поставке товара прекращаются. При этом окончание срока действия настоящего договора не влечет за собой прекращение обязательств Покупателя по оплате поставленного в пределах срока действия договора товара и не освобождает Стороны договора от ответственности за его нарушения, если таковые имели место при исполнении условий настоящего договора.</w:t>
      </w:r>
    </w:p>
    <w:p w:rsidR="00CA6CE9" w:rsidRPr="00935E7B" w:rsidRDefault="00CA6CE9" w:rsidP="00935E7B">
      <w:pPr>
        <w:overflowPunct w:val="0"/>
        <w:autoSpaceDE w:val="0"/>
        <w:autoSpaceDN w:val="0"/>
        <w:adjustRightInd w:val="0"/>
        <w:spacing w:after="0" w:line="240" w:lineRule="auto"/>
        <w:ind w:right="-1" w:firstLine="567"/>
        <w:jc w:val="both"/>
        <w:rPr>
          <w:rFonts w:ascii="Times New Roman" w:eastAsia="Times New Roman" w:hAnsi="Times New Roman" w:cs="Times New Roman"/>
          <w:lang w:eastAsia="ru-RU"/>
        </w:rPr>
      </w:pPr>
      <w:r w:rsidRPr="00935E7B">
        <w:rPr>
          <w:rFonts w:ascii="Times New Roman" w:eastAsia="Times New Roman" w:hAnsi="Times New Roman" w:cs="Times New Roman"/>
          <w:lang w:eastAsia="ru-RU"/>
        </w:rPr>
        <w:t>9.3. При прекращении настоящего договора, в том числе до наступления срока, на который он был заключен, обязанность Поставщика по поставке товара, неуказанного Покупателем в заявках, и обязанность Покупателя по приемке и оплате неуказанного в заявках товара прекращаются.</w:t>
      </w:r>
    </w:p>
    <w:p w:rsidR="00CA6CE9" w:rsidRPr="00935E7B" w:rsidRDefault="00CA6CE9" w:rsidP="00935E7B">
      <w:pPr>
        <w:spacing w:after="0" w:line="240" w:lineRule="auto"/>
        <w:ind w:right="-1" w:firstLine="567"/>
        <w:jc w:val="both"/>
        <w:rPr>
          <w:rFonts w:ascii="Times New Roman" w:eastAsia="Times New Roman" w:hAnsi="Times New Roman" w:cs="Times New Roman"/>
          <w:lang w:eastAsia="ru-RU"/>
        </w:rPr>
      </w:pPr>
    </w:p>
    <w:p w:rsidR="00CA6CE9" w:rsidRPr="00935E7B" w:rsidRDefault="00CA6CE9" w:rsidP="00935E7B">
      <w:pPr>
        <w:spacing w:after="0" w:line="240" w:lineRule="auto"/>
        <w:ind w:right="-1" w:firstLine="567"/>
        <w:jc w:val="center"/>
        <w:rPr>
          <w:rFonts w:ascii="Times New Roman" w:eastAsia="Times New Roman" w:hAnsi="Times New Roman" w:cs="Times New Roman"/>
          <w:b/>
          <w:lang w:eastAsia="ru-RU"/>
        </w:rPr>
      </w:pPr>
      <w:r w:rsidRPr="00935E7B">
        <w:rPr>
          <w:rFonts w:ascii="Times New Roman" w:eastAsia="Times New Roman" w:hAnsi="Times New Roman" w:cs="Times New Roman"/>
          <w:b/>
          <w:lang w:eastAsia="ru-RU"/>
        </w:rPr>
        <w:t>10. Заключительные положения</w:t>
      </w:r>
    </w:p>
    <w:p w:rsidR="00CA6CE9" w:rsidRPr="00935E7B" w:rsidRDefault="00CA6CE9" w:rsidP="00935E7B">
      <w:pPr>
        <w:spacing w:after="0" w:line="240" w:lineRule="auto"/>
        <w:ind w:right="-1" w:firstLine="567"/>
        <w:jc w:val="both"/>
        <w:rPr>
          <w:rFonts w:ascii="Times New Roman" w:eastAsia="Times New Roman" w:hAnsi="Times New Roman" w:cs="Times New Roman"/>
          <w:lang w:eastAsia="ru-RU"/>
        </w:rPr>
      </w:pPr>
      <w:r w:rsidRPr="00935E7B">
        <w:rPr>
          <w:rFonts w:ascii="Times New Roman" w:eastAsia="Times New Roman" w:hAnsi="Times New Roman" w:cs="Times New Roman"/>
          <w:lang w:eastAsia="ru-RU"/>
        </w:rPr>
        <w:t>10.1. Настоящий Договор составлен в двух экземплярах, имеющих одинаковую юридическую силу, по одному экземпляру для каждой из Сторон.</w:t>
      </w:r>
    </w:p>
    <w:p w:rsidR="00CA6CE9" w:rsidRPr="00935E7B" w:rsidRDefault="00CA6CE9" w:rsidP="00935E7B">
      <w:pPr>
        <w:spacing w:after="0" w:line="240" w:lineRule="auto"/>
        <w:ind w:right="-1" w:firstLine="567"/>
        <w:jc w:val="both"/>
        <w:rPr>
          <w:rFonts w:ascii="Times New Roman" w:eastAsia="Times New Roman" w:hAnsi="Times New Roman" w:cs="Times New Roman"/>
          <w:lang w:eastAsia="ru-RU"/>
        </w:rPr>
      </w:pPr>
      <w:r w:rsidRPr="00935E7B">
        <w:rPr>
          <w:rFonts w:ascii="Times New Roman" w:eastAsia="Times New Roman" w:hAnsi="Times New Roman" w:cs="Times New Roman"/>
          <w:lang w:eastAsia="ru-RU"/>
        </w:rPr>
        <w:t>10.2. Копии договора, дополнительных соглашений к нему, и всех приложений, направленных сторонами по факсу, электронной почте имеют юридическую силу, при этом стороны обязуются обеспечить наличие подлинников документов в течение 10 (Десяти) рабочих дней с момента получения копии.</w:t>
      </w:r>
    </w:p>
    <w:p w:rsidR="00CA6CE9" w:rsidRPr="00935E7B" w:rsidRDefault="00CA6CE9" w:rsidP="00935E7B">
      <w:pPr>
        <w:spacing w:after="0" w:line="240" w:lineRule="auto"/>
        <w:ind w:right="-1" w:firstLine="567"/>
        <w:jc w:val="both"/>
        <w:rPr>
          <w:rFonts w:ascii="Times New Roman" w:eastAsia="Times New Roman" w:hAnsi="Times New Roman" w:cs="Times New Roman"/>
          <w:lang w:eastAsia="ru-RU"/>
        </w:rPr>
      </w:pPr>
      <w:r w:rsidRPr="00935E7B">
        <w:rPr>
          <w:rFonts w:ascii="Times New Roman" w:eastAsia="Times New Roman" w:hAnsi="Times New Roman" w:cs="Times New Roman"/>
          <w:lang w:eastAsia="ru-RU"/>
        </w:rPr>
        <w:t>10.3. В случае изменения юридического адреса, обслуживающего банка и т.д. Стороны договора обязаны в трехдневный срок письменно уведомить об этом друг друга. В случае изменения номера факса, адреса электронной почты, на которые направляются письменные заявки Покупателя, Поставщик обязуется немедленно уведомить об этом Покупателя. В противном случае сообщения, письменные заявки, переданные по последнему известному адресу, номеру факса, адресу электронной почты (соответственно), считаются переданными надлежащим образом.</w:t>
      </w:r>
    </w:p>
    <w:p w:rsidR="00CA6CE9" w:rsidRPr="00935E7B" w:rsidRDefault="00CA6CE9" w:rsidP="00935E7B">
      <w:pPr>
        <w:spacing w:after="0" w:line="240" w:lineRule="auto"/>
        <w:ind w:right="-1" w:firstLine="567"/>
        <w:jc w:val="both"/>
        <w:rPr>
          <w:rFonts w:ascii="Times New Roman" w:eastAsia="Times New Roman" w:hAnsi="Times New Roman" w:cs="Times New Roman"/>
          <w:lang w:eastAsia="ru-RU"/>
        </w:rPr>
      </w:pPr>
      <w:r w:rsidRPr="00935E7B">
        <w:rPr>
          <w:rFonts w:ascii="Times New Roman" w:eastAsia="Times New Roman" w:hAnsi="Times New Roman" w:cs="Times New Roman"/>
          <w:lang w:eastAsia="ru-RU"/>
        </w:rPr>
        <w:t>10.4. Право (требование), принадлежащее Поставщику (Кредитору) по Договору может быть передано им третьему лицу только с письменного согласия Покупателя.</w:t>
      </w:r>
    </w:p>
    <w:p w:rsidR="00CA6CE9" w:rsidRPr="00935E7B" w:rsidRDefault="00CA6CE9" w:rsidP="00935E7B">
      <w:pPr>
        <w:spacing w:after="0" w:line="240" w:lineRule="auto"/>
        <w:ind w:right="-1" w:firstLine="567"/>
        <w:jc w:val="both"/>
        <w:rPr>
          <w:rFonts w:ascii="Times New Roman" w:eastAsia="Times New Roman" w:hAnsi="Times New Roman" w:cs="Times New Roman"/>
          <w:lang w:eastAsia="ru-RU"/>
        </w:rPr>
      </w:pPr>
    </w:p>
    <w:p w:rsidR="00CA6CE9" w:rsidRPr="00935E7B" w:rsidRDefault="00CA6CE9" w:rsidP="00935E7B">
      <w:pPr>
        <w:spacing w:after="0" w:line="240" w:lineRule="auto"/>
        <w:ind w:right="-1" w:firstLine="567"/>
        <w:jc w:val="center"/>
        <w:rPr>
          <w:rFonts w:ascii="Times New Roman" w:eastAsia="Times New Roman" w:hAnsi="Times New Roman" w:cs="Times New Roman"/>
          <w:b/>
          <w:lang w:eastAsia="ru-RU"/>
        </w:rPr>
      </w:pPr>
      <w:r w:rsidRPr="00935E7B">
        <w:rPr>
          <w:rFonts w:ascii="Times New Roman" w:eastAsia="Times New Roman" w:hAnsi="Times New Roman" w:cs="Times New Roman"/>
          <w:b/>
          <w:lang w:eastAsia="ru-RU"/>
        </w:rPr>
        <w:t>11. Перечень документов, прилагаемых к договору</w:t>
      </w:r>
    </w:p>
    <w:p w:rsidR="00CA6CE9" w:rsidRPr="00935E7B" w:rsidRDefault="00CA6CE9" w:rsidP="00935E7B">
      <w:pPr>
        <w:spacing w:after="0" w:line="240" w:lineRule="auto"/>
        <w:ind w:right="-1" w:firstLine="567"/>
        <w:jc w:val="both"/>
        <w:rPr>
          <w:rFonts w:ascii="Times New Roman" w:eastAsia="Times New Roman" w:hAnsi="Times New Roman" w:cs="Times New Roman"/>
          <w:lang w:eastAsia="ru-RU"/>
        </w:rPr>
      </w:pPr>
      <w:r w:rsidRPr="00935E7B">
        <w:rPr>
          <w:rFonts w:ascii="Times New Roman" w:eastAsia="Times New Roman" w:hAnsi="Times New Roman" w:cs="Times New Roman"/>
          <w:lang w:eastAsia="ru-RU"/>
        </w:rPr>
        <w:t>11.1. Неотъемлемой частью настоящего Договора является Приложение № 1, подписанное Сторонами Договора.</w:t>
      </w:r>
    </w:p>
    <w:p w:rsidR="00CA6CE9" w:rsidRPr="00935E7B" w:rsidRDefault="00CA6CE9" w:rsidP="00935E7B">
      <w:pPr>
        <w:spacing w:after="0" w:line="240" w:lineRule="auto"/>
        <w:ind w:right="-1" w:firstLine="567"/>
        <w:jc w:val="both"/>
        <w:rPr>
          <w:rFonts w:ascii="Times New Roman" w:eastAsia="Times New Roman" w:hAnsi="Times New Roman" w:cs="Times New Roman"/>
          <w:lang w:eastAsia="ru-RU"/>
        </w:rPr>
      </w:pPr>
      <w:r w:rsidRPr="00935E7B">
        <w:rPr>
          <w:rFonts w:ascii="Times New Roman" w:eastAsia="Times New Roman" w:hAnsi="Times New Roman" w:cs="Times New Roman"/>
          <w:lang w:eastAsia="ru-RU"/>
        </w:rPr>
        <w:t xml:space="preserve">11.2. Поставщик обязан предоставить Покупателю (при заключении Договора) заверенные копии следующих документов: Устав организации; доверенность от организации на право подписания договоров (в случае, когда договор подписывается по доверенности); свидетельство о государственной </w:t>
      </w:r>
      <w:r w:rsidRPr="00935E7B">
        <w:rPr>
          <w:rFonts w:ascii="Times New Roman" w:eastAsia="Times New Roman" w:hAnsi="Times New Roman" w:cs="Times New Roman"/>
          <w:lang w:eastAsia="ru-RU"/>
        </w:rPr>
        <w:lastRenderedPageBreak/>
        <w:t>регистрации (налоговая, администрация); свидетельство о постановке на учет в налоговом органе; свидетельство о внесении записи в Единый государственный реестр юридических лиц (ОГРН); выписку из Единого государственного реестра юридических лиц, карточку организации с указанием номера телефона, факса, адреса электронной почты за подписью руководителя организации. В случае их не предоставления Покупатель вправе не исполнять свои обязательства по настоящему договору.</w:t>
      </w:r>
    </w:p>
    <w:p w:rsidR="00CA6CE9" w:rsidRPr="00935E7B" w:rsidRDefault="00CA6CE9" w:rsidP="00935E7B">
      <w:pPr>
        <w:spacing w:after="0" w:line="240" w:lineRule="auto"/>
        <w:ind w:right="-1" w:firstLine="567"/>
        <w:jc w:val="center"/>
        <w:rPr>
          <w:rFonts w:ascii="Times New Roman" w:eastAsia="Times New Roman" w:hAnsi="Times New Roman" w:cs="Times New Roman"/>
          <w:b/>
          <w:lang w:eastAsia="ru-RU"/>
        </w:rPr>
      </w:pPr>
    </w:p>
    <w:p w:rsidR="00CA6CE9" w:rsidRPr="00935E7B" w:rsidRDefault="00CA6CE9" w:rsidP="00935E7B">
      <w:pPr>
        <w:spacing w:after="0" w:line="240" w:lineRule="auto"/>
        <w:ind w:right="-1" w:firstLine="567"/>
        <w:jc w:val="center"/>
        <w:rPr>
          <w:rFonts w:ascii="Times New Roman" w:eastAsia="Times New Roman" w:hAnsi="Times New Roman" w:cs="Times New Roman"/>
          <w:b/>
          <w:lang w:eastAsia="ru-RU"/>
        </w:rPr>
      </w:pPr>
      <w:r w:rsidRPr="00935E7B">
        <w:rPr>
          <w:rFonts w:ascii="Times New Roman" w:eastAsia="Times New Roman" w:hAnsi="Times New Roman" w:cs="Times New Roman"/>
          <w:b/>
          <w:lang w:eastAsia="ru-RU"/>
        </w:rPr>
        <w:t>12. Реквизиты и подписи сторон</w:t>
      </w:r>
    </w:p>
    <w:p w:rsidR="00CA6CE9" w:rsidRPr="00935E7B" w:rsidRDefault="00CA6CE9" w:rsidP="00935E7B">
      <w:pPr>
        <w:spacing w:after="0" w:line="240" w:lineRule="auto"/>
        <w:ind w:right="-1" w:firstLine="567"/>
        <w:jc w:val="center"/>
        <w:rPr>
          <w:rFonts w:ascii="Times New Roman" w:eastAsia="Times New Roman" w:hAnsi="Times New Roman" w:cs="Times New Roman"/>
          <w:b/>
          <w:lang w:eastAsia="ru-RU"/>
        </w:rPr>
      </w:pPr>
    </w:p>
    <w:tbl>
      <w:tblPr>
        <w:tblW w:w="10170" w:type="dxa"/>
        <w:tblLayout w:type="fixed"/>
        <w:tblLook w:val="04A0" w:firstRow="1" w:lastRow="0" w:firstColumn="1" w:lastColumn="0" w:noHBand="0" w:noVBand="1"/>
      </w:tblPr>
      <w:tblGrid>
        <w:gridCol w:w="4929"/>
        <w:gridCol w:w="5241"/>
      </w:tblGrid>
      <w:tr w:rsidR="00CA6CE9" w:rsidRPr="00935E7B" w:rsidTr="00800FC1">
        <w:tc>
          <w:tcPr>
            <w:tcW w:w="4929" w:type="dxa"/>
            <w:hideMark/>
          </w:tcPr>
          <w:p w:rsidR="00CA6CE9" w:rsidRPr="00935E7B" w:rsidRDefault="00CA6CE9" w:rsidP="009342A4">
            <w:pPr>
              <w:spacing w:after="0" w:line="240" w:lineRule="auto"/>
              <w:ind w:right="-1"/>
              <w:rPr>
                <w:rFonts w:ascii="Times New Roman" w:eastAsia="Times New Roman" w:hAnsi="Times New Roman" w:cs="Times New Roman"/>
                <w:b/>
                <w:lang w:eastAsia="ru-RU"/>
              </w:rPr>
            </w:pPr>
            <w:r w:rsidRPr="00935E7B">
              <w:rPr>
                <w:rFonts w:ascii="Times New Roman" w:eastAsia="Times New Roman" w:hAnsi="Times New Roman" w:cs="Times New Roman"/>
                <w:b/>
                <w:lang w:eastAsia="ru-RU"/>
              </w:rPr>
              <w:t>Поставщик</w:t>
            </w:r>
          </w:p>
        </w:tc>
        <w:tc>
          <w:tcPr>
            <w:tcW w:w="5241" w:type="dxa"/>
            <w:hideMark/>
          </w:tcPr>
          <w:p w:rsidR="00CA6CE9" w:rsidRDefault="00CA6CE9" w:rsidP="009342A4">
            <w:pPr>
              <w:spacing w:after="0" w:line="240" w:lineRule="auto"/>
              <w:ind w:right="-1"/>
              <w:rPr>
                <w:rFonts w:ascii="Times New Roman" w:eastAsia="Times New Roman" w:hAnsi="Times New Roman" w:cs="Times New Roman"/>
                <w:b/>
                <w:lang w:eastAsia="ru-RU"/>
              </w:rPr>
            </w:pPr>
            <w:r w:rsidRPr="00935E7B">
              <w:rPr>
                <w:rFonts w:ascii="Times New Roman" w:eastAsia="Times New Roman" w:hAnsi="Times New Roman" w:cs="Times New Roman"/>
                <w:b/>
                <w:lang w:eastAsia="ru-RU"/>
              </w:rPr>
              <w:t>Покупатель</w:t>
            </w:r>
          </w:p>
          <w:p w:rsidR="00181F3B" w:rsidRPr="00935E7B" w:rsidRDefault="00181F3B" w:rsidP="009342A4">
            <w:pPr>
              <w:spacing w:after="0" w:line="240" w:lineRule="auto"/>
              <w:ind w:right="-1"/>
              <w:jc w:val="center"/>
              <w:rPr>
                <w:rFonts w:ascii="Times New Roman" w:eastAsia="Times New Roman" w:hAnsi="Times New Roman" w:cs="Times New Roman"/>
                <w:b/>
                <w:lang w:eastAsia="ru-RU"/>
              </w:rPr>
            </w:pPr>
          </w:p>
        </w:tc>
      </w:tr>
      <w:tr w:rsidR="00CA6CE9" w:rsidRPr="00935E7B" w:rsidTr="00800FC1">
        <w:tc>
          <w:tcPr>
            <w:tcW w:w="4929" w:type="dxa"/>
          </w:tcPr>
          <w:p w:rsidR="00CA6CE9" w:rsidRPr="00935E7B" w:rsidRDefault="00CA6CE9" w:rsidP="009342A4">
            <w:pPr>
              <w:spacing w:after="0" w:line="240" w:lineRule="auto"/>
              <w:ind w:right="-1"/>
              <w:jc w:val="both"/>
              <w:rPr>
                <w:rFonts w:ascii="Times New Roman" w:eastAsia="Times New Roman" w:hAnsi="Times New Roman" w:cs="Times New Roman"/>
                <w:b/>
                <w:i/>
                <w:lang w:eastAsia="ru-RU"/>
              </w:rPr>
            </w:pPr>
            <w:r w:rsidRPr="00935E7B">
              <w:rPr>
                <w:rFonts w:ascii="Times New Roman" w:eastAsia="Times New Roman" w:hAnsi="Times New Roman" w:cs="Times New Roman"/>
                <w:b/>
                <w:i/>
                <w:lang w:eastAsia="ru-RU"/>
              </w:rPr>
              <w:t>(Наименование организации)</w:t>
            </w:r>
          </w:p>
          <w:p w:rsidR="00CA6CE9" w:rsidRPr="00935E7B" w:rsidRDefault="00CA6CE9" w:rsidP="009342A4">
            <w:pPr>
              <w:spacing w:after="0" w:line="240" w:lineRule="auto"/>
              <w:ind w:right="-1"/>
              <w:jc w:val="both"/>
              <w:rPr>
                <w:rFonts w:ascii="Times New Roman" w:eastAsia="Times New Roman" w:hAnsi="Times New Roman" w:cs="Times New Roman"/>
                <w:lang w:eastAsia="ru-RU"/>
              </w:rPr>
            </w:pPr>
          </w:p>
          <w:p w:rsidR="00CA6CE9" w:rsidRPr="00935E7B" w:rsidRDefault="00CA6CE9" w:rsidP="009342A4">
            <w:pPr>
              <w:spacing w:after="0" w:line="240" w:lineRule="auto"/>
              <w:ind w:right="-1"/>
              <w:jc w:val="both"/>
              <w:rPr>
                <w:rFonts w:ascii="Times New Roman" w:eastAsia="Times New Roman" w:hAnsi="Times New Roman" w:cs="Times New Roman"/>
                <w:lang w:eastAsia="ru-RU"/>
              </w:rPr>
            </w:pPr>
            <w:r w:rsidRPr="00935E7B">
              <w:rPr>
                <w:rFonts w:ascii="Times New Roman" w:eastAsia="Times New Roman" w:hAnsi="Times New Roman" w:cs="Times New Roman"/>
                <w:lang w:eastAsia="ru-RU"/>
              </w:rPr>
              <w:t xml:space="preserve">Юридический адрес: </w:t>
            </w:r>
          </w:p>
          <w:p w:rsidR="00CA6CE9" w:rsidRPr="00935E7B" w:rsidRDefault="00CA6CE9" w:rsidP="009342A4">
            <w:pPr>
              <w:spacing w:after="0" w:line="240" w:lineRule="auto"/>
              <w:ind w:right="-1"/>
              <w:jc w:val="both"/>
              <w:rPr>
                <w:rFonts w:ascii="Times New Roman" w:eastAsia="Times New Roman" w:hAnsi="Times New Roman" w:cs="Times New Roman"/>
                <w:lang w:eastAsia="ru-RU"/>
              </w:rPr>
            </w:pPr>
            <w:r w:rsidRPr="00935E7B">
              <w:rPr>
                <w:rFonts w:ascii="Times New Roman" w:eastAsia="Times New Roman" w:hAnsi="Times New Roman" w:cs="Times New Roman"/>
                <w:lang w:eastAsia="ru-RU"/>
              </w:rPr>
              <w:t xml:space="preserve">Фактический адрес: </w:t>
            </w:r>
          </w:p>
          <w:p w:rsidR="00CA6CE9" w:rsidRPr="00935E7B" w:rsidRDefault="00CA6CE9" w:rsidP="009342A4">
            <w:pPr>
              <w:spacing w:after="0" w:line="240" w:lineRule="auto"/>
              <w:ind w:right="-1"/>
              <w:jc w:val="both"/>
              <w:rPr>
                <w:rFonts w:ascii="Times New Roman" w:eastAsia="Times New Roman" w:hAnsi="Times New Roman" w:cs="Times New Roman"/>
                <w:lang w:eastAsia="ru-RU"/>
              </w:rPr>
            </w:pPr>
            <w:r w:rsidRPr="00935E7B">
              <w:rPr>
                <w:rFonts w:ascii="Times New Roman" w:eastAsia="Times New Roman" w:hAnsi="Times New Roman" w:cs="Times New Roman"/>
                <w:lang w:eastAsia="ru-RU"/>
              </w:rPr>
              <w:t xml:space="preserve">ИНН: </w:t>
            </w:r>
          </w:p>
          <w:p w:rsidR="00CA6CE9" w:rsidRPr="00935E7B" w:rsidRDefault="00CA6CE9" w:rsidP="009342A4">
            <w:pPr>
              <w:spacing w:after="0" w:line="240" w:lineRule="auto"/>
              <w:ind w:right="-1"/>
              <w:jc w:val="both"/>
              <w:rPr>
                <w:rFonts w:ascii="Times New Roman" w:eastAsia="Times New Roman" w:hAnsi="Times New Roman" w:cs="Times New Roman"/>
                <w:lang w:eastAsia="ru-RU"/>
              </w:rPr>
            </w:pPr>
            <w:r w:rsidRPr="00935E7B">
              <w:rPr>
                <w:rFonts w:ascii="Times New Roman" w:eastAsia="Times New Roman" w:hAnsi="Times New Roman" w:cs="Times New Roman"/>
                <w:lang w:eastAsia="ru-RU"/>
              </w:rPr>
              <w:t xml:space="preserve">КПП: </w:t>
            </w:r>
          </w:p>
          <w:p w:rsidR="00CA6CE9" w:rsidRPr="00935E7B" w:rsidRDefault="00CA6CE9" w:rsidP="009342A4">
            <w:pPr>
              <w:spacing w:after="0" w:line="240" w:lineRule="auto"/>
              <w:ind w:right="-1"/>
              <w:jc w:val="both"/>
              <w:rPr>
                <w:rFonts w:ascii="Times New Roman" w:eastAsia="Times New Roman" w:hAnsi="Times New Roman" w:cs="Times New Roman"/>
                <w:lang w:eastAsia="ru-RU"/>
              </w:rPr>
            </w:pPr>
            <w:r w:rsidRPr="00935E7B">
              <w:rPr>
                <w:rFonts w:ascii="Times New Roman" w:eastAsia="Times New Roman" w:hAnsi="Times New Roman" w:cs="Times New Roman"/>
                <w:lang w:eastAsia="ru-RU"/>
              </w:rPr>
              <w:t>Банковские реквизиты:</w:t>
            </w:r>
          </w:p>
          <w:p w:rsidR="00CA6CE9" w:rsidRPr="00935E7B" w:rsidRDefault="00CA6CE9" w:rsidP="009342A4">
            <w:pPr>
              <w:spacing w:after="0" w:line="240" w:lineRule="auto"/>
              <w:ind w:right="-1"/>
              <w:jc w:val="both"/>
              <w:rPr>
                <w:rFonts w:ascii="Times New Roman" w:eastAsia="Times New Roman" w:hAnsi="Times New Roman" w:cs="Times New Roman"/>
                <w:lang w:eastAsia="ru-RU"/>
              </w:rPr>
            </w:pPr>
            <w:r w:rsidRPr="00935E7B">
              <w:rPr>
                <w:rFonts w:ascii="Times New Roman" w:eastAsia="Times New Roman" w:hAnsi="Times New Roman" w:cs="Times New Roman"/>
                <w:lang w:eastAsia="ru-RU"/>
              </w:rPr>
              <w:t xml:space="preserve">Расчетный счет: </w:t>
            </w:r>
          </w:p>
          <w:p w:rsidR="00CA6CE9" w:rsidRPr="00935E7B" w:rsidRDefault="00CA6CE9" w:rsidP="009342A4">
            <w:pPr>
              <w:spacing w:after="0" w:line="240" w:lineRule="auto"/>
              <w:ind w:right="-1"/>
              <w:jc w:val="both"/>
              <w:rPr>
                <w:rFonts w:ascii="Times New Roman" w:eastAsia="Times New Roman" w:hAnsi="Times New Roman" w:cs="Times New Roman"/>
                <w:lang w:eastAsia="ru-RU"/>
              </w:rPr>
            </w:pPr>
            <w:r w:rsidRPr="00935E7B">
              <w:rPr>
                <w:rFonts w:ascii="Times New Roman" w:eastAsia="Times New Roman" w:hAnsi="Times New Roman" w:cs="Times New Roman"/>
                <w:lang w:eastAsia="ru-RU"/>
              </w:rPr>
              <w:t>Банк:</w:t>
            </w:r>
          </w:p>
          <w:p w:rsidR="00CA6CE9" w:rsidRPr="00935E7B" w:rsidRDefault="00CA6CE9" w:rsidP="009342A4">
            <w:pPr>
              <w:spacing w:after="0" w:line="240" w:lineRule="auto"/>
              <w:ind w:right="-1"/>
              <w:jc w:val="both"/>
              <w:rPr>
                <w:rFonts w:ascii="Times New Roman" w:eastAsia="Times New Roman" w:hAnsi="Times New Roman" w:cs="Times New Roman"/>
                <w:lang w:eastAsia="ru-RU"/>
              </w:rPr>
            </w:pPr>
            <w:r w:rsidRPr="00935E7B">
              <w:rPr>
                <w:rFonts w:ascii="Times New Roman" w:eastAsia="Times New Roman" w:hAnsi="Times New Roman" w:cs="Times New Roman"/>
                <w:lang w:eastAsia="ru-RU"/>
              </w:rPr>
              <w:t xml:space="preserve">Корр./счет: </w:t>
            </w:r>
          </w:p>
          <w:p w:rsidR="00CA6CE9" w:rsidRPr="00935E7B" w:rsidRDefault="00CA6CE9" w:rsidP="009342A4">
            <w:pPr>
              <w:spacing w:after="0" w:line="240" w:lineRule="auto"/>
              <w:ind w:right="-1"/>
              <w:jc w:val="both"/>
              <w:rPr>
                <w:rFonts w:ascii="Times New Roman" w:eastAsia="Times New Roman" w:hAnsi="Times New Roman" w:cs="Times New Roman"/>
                <w:lang w:eastAsia="ru-RU"/>
              </w:rPr>
            </w:pPr>
            <w:r w:rsidRPr="00935E7B">
              <w:rPr>
                <w:rFonts w:ascii="Times New Roman" w:eastAsia="Times New Roman" w:hAnsi="Times New Roman" w:cs="Times New Roman"/>
                <w:lang w:eastAsia="ru-RU"/>
              </w:rPr>
              <w:t xml:space="preserve">БИК: </w:t>
            </w:r>
          </w:p>
        </w:tc>
        <w:tc>
          <w:tcPr>
            <w:tcW w:w="5241" w:type="dxa"/>
          </w:tcPr>
          <w:p w:rsidR="00CA6CE9" w:rsidRPr="00935E7B" w:rsidRDefault="00CA6CE9" w:rsidP="009342A4">
            <w:pPr>
              <w:spacing w:after="0" w:line="240" w:lineRule="auto"/>
              <w:ind w:right="-1"/>
              <w:jc w:val="both"/>
              <w:rPr>
                <w:rFonts w:ascii="Times New Roman" w:eastAsia="Times New Roman" w:hAnsi="Times New Roman" w:cs="Times New Roman"/>
                <w:b/>
                <w:lang w:eastAsia="ru-RU"/>
              </w:rPr>
            </w:pPr>
            <w:r w:rsidRPr="00935E7B">
              <w:rPr>
                <w:rFonts w:ascii="Times New Roman" w:eastAsia="Times New Roman" w:hAnsi="Times New Roman" w:cs="Times New Roman"/>
                <w:b/>
                <w:lang w:eastAsia="ru-RU"/>
              </w:rPr>
              <w:t>МУП «Водоканал»</w:t>
            </w:r>
          </w:p>
          <w:p w:rsidR="00CA6CE9" w:rsidRPr="00935E7B" w:rsidRDefault="00CA6CE9" w:rsidP="009342A4">
            <w:pPr>
              <w:spacing w:after="0" w:line="240" w:lineRule="auto"/>
              <w:ind w:right="-1"/>
              <w:jc w:val="both"/>
              <w:rPr>
                <w:rFonts w:ascii="Times New Roman" w:eastAsia="Times New Roman" w:hAnsi="Times New Roman" w:cs="Times New Roman"/>
                <w:b/>
                <w:lang w:eastAsia="ru-RU"/>
              </w:rPr>
            </w:pPr>
          </w:p>
          <w:p w:rsidR="00CA6CE9" w:rsidRPr="00935E7B" w:rsidRDefault="00CA6CE9" w:rsidP="009342A4">
            <w:pPr>
              <w:spacing w:after="0" w:line="240" w:lineRule="auto"/>
              <w:ind w:right="-1"/>
              <w:jc w:val="both"/>
              <w:rPr>
                <w:rFonts w:ascii="Times New Roman" w:eastAsia="Times New Roman" w:hAnsi="Times New Roman" w:cs="Times New Roman"/>
                <w:lang w:eastAsia="ru-RU"/>
              </w:rPr>
            </w:pPr>
            <w:r w:rsidRPr="00935E7B">
              <w:rPr>
                <w:rFonts w:ascii="Times New Roman" w:eastAsia="Times New Roman" w:hAnsi="Times New Roman" w:cs="Times New Roman"/>
                <w:lang w:eastAsia="ru-RU"/>
              </w:rPr>
              <w:t xml:space="preserve">Юридический адрес: 620075, </w:t>
            </w:r>
          </w:p>
          <w:p w:rsidR="00CA6CE9" w:rsidRPr="00935E7B" w:rsidRDefault="00CA6CE9" w:rsidP="009342A4">
            <w:pPr>
              <w:spacing w:after="0" w:line="240" w:lineRule="auto"/>
              <w:ind w:right="-1"/>
              <w:jc w:val="both"/>
              <w:rPr>
                <w:rFonts w:ascii="Times New Roman" w:eastAsia="Times New Roman" w:hAnsi="Times New Roman" w:cs="Times New Roman"/>
                <w:lang w:eastAsia="ru-RU"/>
              </w:rPr>
            </w:pPr>
            <w:r w:rsidRPr="00935E7B">
              <w:rPr>
                <w:rFonts w:ascii="Times New Roman" w:eastAsia="Times New Roman" w:hAnsi="Times New Roman" w:cs="Times New Roman"/>
                <w:lang w:eastAsia="ru-RU"/>
              </w:rPr>
              <w:t>г. Екатеринбург, ул. Карла Либкнехта, 43а</w:t>
            </w:r>
          </w:p>
          <w:p w:rsidR="00CA6CE9" w:rsidRPr="00935E7B" w:rsidRDefault="00CA6CE9" w:rsidP="009342A4">
            <w:pPr>
              <w:spacing w:after="0" w:line="240" w:lineRule="auto"/>
              <w:ind w:right="-1"/>
              <w:jc w:val="both"/>
              <w:rPr>
                <w:rFonts w:ascii="Times New Roman" w:eastAsia="Times New Roman" w:hAnsi="Times New Roman" w:cs="Times New Roman"/>
                <w:lang w:eastAsia="ru-RU"/>
              </w:rPr>
            </w:pPr>
            <w:r w:rsidRPr="00935E7B">
              <w:rPr>
                <w:rFonts w:ascii="Times New Roman" w:eastAsia="Times New Roman" w:hAnsi="Times New Roman" w:cs="Times New Roman"/>
                <w:lang w:eastAsia="ru-RU"/>
              </w:rPr>
              <w:t xml:space="preserve">Фактический адрес: 620075, г. Екатеринбург, </w:t>
            </w:r>
          </w:p>
          <w:p w:rsidR="00CA6CE9" w:rsidRPr="00935E7B" w:rsidRDefault="00CA6CE9" w:rsidP="009342A4">
            <w:pPr>
              <w:spacing w:after="0" w:line="240" w:lineRule="auto"/>
              <w:ind w:right="-1"/>
              <w:jc w:val="both"/>
              <w:rPr>
                <w:rFonts w:ascii="Times New Roman" w:eastAsia="Times New Roman" w:hAnsi="Times New Roman" w:cs="Times New Roman"/>
                <w:lang w:eastAsia="ru-RU"/>
              </w:rPr>
            </w:pPr>
            <w:r w:rsidRPr="00935E7B">
              <w:rPr>
                <w:rFonts w:ascii="Times New Roman" w:eastAsia="Times New Roman" w:hAnsi="Times New Roman" w:cs="Times New Roman"/>
                <w:lang w:eastAsia="ru-RU"/>
              </w:rPr>
              <w:t>ул. Толмачева, 32</w:t>
            </w:r>
          </w:p>
          <w:p w:rsidR="00CA6CE9" w:rsidRPr="00935E7B" w:rsidRDefault="00CA6CE9" w:rsidP="009342A4">
            <w:pPr>
              <w:spacing w:after="0" w:line="240" w:lineRule="auto"/>
              <w:ind w:right="-1"/>
              <w:jc w:val="both"/>
              <w:rPr>
                <w:rFonts w:ascii="Times New Roman" w:eastAsia="Times New Roman" w:hAnsi="Times New Roman" w:cs="Times New Roman"/>
                <w:lang w:eastAsia="ru-RU"/>
              </w:rPr>
            </w:pPr>
            <w:r w:rsidRPr="00935E7B">
              <w:rPr>
                <w:rFonts w:ascii="Times New Roman" w:eastAsia="Times New Roman" w:hAnsi="Times New Roman" w:cs="Times New Roman"/>
                <w:lang w:eastAsia="ru-RU"/>
              </w:rPr>
              <w:t>ИНН 6608001915, КПП 667001001</w:t>
            </w:r>
          </w:p>
          <w:p w:rsidR="00CA6CE9" w:rsidRPr="00935E7B" w:rsidRDefault="00CA6CE9" w:rsidP="009342A4">
            <w:pPr>
              <w:spacing w:after="0" w:line="240" w:lineRule="auto"/>
              <w:ind w:right="-1"/>
              <w:jc w:val="both"/>
              <w:rPr>
                <w:rFonts w:ascii="Times New Roman" w:eastAsia="Times New Roman" w:hAnsi="Times New Roman" w:cs="Times New Roman"/>
                <w:lang w:eastAsia="ru-RU"/>
              </w:rPr>
            </w:pPr>
            <w:r w:rsidRPr="00935E7B">
              <w:rPr>
                <w:rFonts w:ascii="Times New Roman" w:eastAsia="Times New Roman" w:hAnsi="Times New Roman" w:cs="Times New Roman"/>
                <w:lang w:eastAsia="ru-RU"/>
              </w:rPr>
              <w:t>Банковские реквизиты:</w:t>
            </w:r>
          </w:p>
          <w:p w:rsidR="00CA6CE9" w:rsidRPr="00935E7B" w:rsidRDefault="00CA6CE9" w:rsidP="009342A4">
            <w:pPr>
              <w:spacing w:after="0" w:line="240" w:lineRule="auto"/>
              <w:ind w:right="-1"/>
              <w:jc w:val="both"/>
              <w:rPr>
                <w:rFonts w:ascii="Times New Roman" w:eastAsia="Times New Roman" w:hAnsi="Times New Roman" w:cs="Times New Roman"/>
                <w:lang w:eastAsia="ru-RU"/>
              </w:rPr>
            </w:pPr>
            <w:r w:rsidRPr="00935E7B">
              <w:rPr>
                <w:rFonts w:ascii="Times New Roman" w:eastAsia="Times New Roman" w:hAnsi="Times New Roman" w:cs="Times New Roman"/>
                <w:lang w:eastAsia="ru-RU"/>
              </w:rPr>
              <w:t>Расчетный счет: 40702810600010000516</w:t>
            </w:r>
          </w:p>
          <w:p w:rsidR="00CA6CE9" w:rsidRPr="00935E7B" w:rsidRDefault="00CA6CE9" w:rsidP="009342A4">
            <w:pPr>
              <w:spacing w:after="0" w:line="240" w:lineRule="auto"/>
              <w:ind w:right="-1"/>
              <w:jc w:val="both"/>
              <w:rPr>
                <w:rFonts w:ascii="Times New Roman" w:eastAsia="Times New Roman" w:hAnsi="Times New Roman" w:cs="Times New Roman"/>
                <w:lang w:eastAsia="ru-RU"/>
              </w:rPr>
            </w:pPr>
            <w:r w:rsidRPr="00935E7B">
              <w:rPr>
                <w:rFonts w:ascii="Times New Roman" w:eastAsia="Times New Roman" w:hAnsi="Times New Roman" w:cs="Times New Roman"/>
                <w:lang w:eastAsia="ru-RU"/>
              </w:rPr>
              <w:t>Корр./счет: 30101810500000000904</w:t>
            </w:r>
          </w:p>
          <w:p w:rsidR="00CA6CE9" w:rsidRPr="00935E7B" w:rsidRDefault="00CA6CE9" w:rsidP="009342A4">
            <w:pPr>
              <w:spacing w:after="0" w:line="240" w:lineRule="auto"/>
              <w:ind w:right="-1"/>
              <w:jc w:val="both"/>
              <w:rPr>
                <w:rFonts w:ascii="Times New Roman" w:eastAsia="Times New Roman" w:hAnsi="Times New Roman" w:cs="Times New Roman"/>
                <w:lang w:eastAsia="ru-RU"/>
              </w:rPr>
            </w:pPr>
            <w:r w:rsidRPr="00935E7B">
              <w:rPr>
                <w:rFonts w:ascii="Times New Roman" w:eastAsia="Times New Roman" w:hAnsi="Times New Roman" w:cs="Times New Roman"/>
                <w:lang w:eastAsia="ru-RU"/>
              </w:rPr>
              <w:t>в ОАО Банк «Екатеринбург»</w:t>
            </w:r>
          </w:p>
          <w:p w:rsidR="00CA6CE9" w:rsidRPr="00935E7B" w:rsidRDefault="00CA6CE9" w:rsidP="009342A4">
            <w:pPr>
              <w:spacing w:after="0" w:line="240" w:lineRule="auto"/>
              <w:ind w:right="-1"/>
              <w:jc w:val="both"/>
              <w:rPr>
                <w:rFonts w:ascii="Times New Roman" w:eastAsia="Times New Roman" w:hAnsi="Times New Roman" w:cs="Times New Roman"/>
                <w:lang w:eastAsia="ru-RU"/>
              </w:rPr>
            </w:pPr>
            <w:r w:rsidRPr="00935E7B">
              <w:rPr>
                <w:rFonts w:ascii="Times New Roman" w:eastAsia="Times New Roman" w:hAnsi="Times New Roman" w:cs="Times New Roman"/>
                <w:lang w:eastAsia="ru-RU"/>
              </w:rPr>
              <w:t>БИК 046577904</w:t>
            </w:r>
          </w:p>
          <w:p w:rsidR="00CA6CE9" w:rsidRPr="00935E7B" w:rsidRDefault="00CA6CE9" w:rsidP="009342A4">
            <w:pPr>
              <w:spacing w:after="0" w:line="240" w:lineRule="auto"/>
              <w:ind w:right="-1"/>
              <w:jc w:val="both"/>
              <w:rPr>
                <w:rFonts w:ascii="Times New Roman" w:eastAsia="Times New Roman" w:hAnsi="Times New Roman" w:cs="Times New Roman"/>
                <w:lang w:eastAsia="ru-RU"/>
              </w:rPr>
            </w:pPr>
          </w:p>
        </w:tc>
      </w:tr>
      <w:tr w:rsidR="00CA6CE9" w:rsidRPr="00935E7B" w:rsidTr="00800FC1">
        <w:tc>
          <w:tcPr>
            <w:tcW w:w="4929" w:type="dxa"/>
          </w:tcPr>
          <w:p w:rsidR="00CA6CE9" w:rsidRPr="00935E7B" w:rsidRDefault="00CA6CE9" w:rsidP="009342A4">
            <w:pPr>
              <w:spacing w:after="0" w:line="240" w:lineRule="auto"/>
              <w:ind w:right="-1"/>
              <w:jc w:val="both"/>
              <w:rPr>
                <w:rFonts w:ascii="Times New Roman" w:eastAsia="Times New Roman" w:hAnsi="Times New Roman" w:cs="Times New Roman"/>
                <w:i/>
                <w:lang w:eastAsia="ru-RU"/>
              </w:rPr>
            </w:pPr>
            <w:r w:rsidRPr="00935E7B">
              <w:rPr>
                <w:rFonts w:ascii="Times New Roman" w:eastAsia="Times New Roman" w:hAnsi="Times New Roman" w:cs="Times New Roman"/>
                <w:i/>
                <w:lang w:eastAsia="ru-RU"/>
              </w:rPr>
              <w:t>(Должность)</w:t>
            </w:r>
          </w:p>
          <w:p w:rsidR="00CA6CE9" w:rsidRPr="00935E7B" w:rsidRDefault="00CA6CE9" w:rsidP="009342A4">
            <w:pPr>
              <w:spacing w:after="0" w:line="240" w:lineRule="auto"/>
              <w:ind w:right="-1"/>
              <w:jc w:val="both"/>
              <w:rPr>
                <w:rFonts w:ascii="Times New Roman" w:eastAsia="Times New Roman" w:hAnsi="Times New Roman" w:cs="Times New Roman"/>
                <w:b/>
                <w:lang w:eastAsia="ru-RU"/>
              </w:rPr>
            </w:pPr>
          </w:p>
          <w:p w:rsidR="00CA6CE9" w:rsidRPr="00935E7B" w:rsidRDefault="00CA6CE9" w:rsidP="009342A4">
            <w:pPr>
              <w:spacing w:after="0" w:line="240" w:lineRule="auto"/>
              <w:ind w:right="-1"/>
              <w:jc w:val="both"/>
              <w:rPr>
                <w:rFonts w:ascii="Times New Roman" w:eastAsia="Times New Roman" w:hAnsi="Times New Roman" w:cs="Times New Roman"/>
                <w:lang w:eastAsia="ru-RU"/>
              </w:rPr>
            </w:pPr>
            <w:r w:rsidRPr="00935E7B">
              <w:rPr>
                <w:rFonts w:ascii="Times New Roman" w:eastAsia="Times New Roman" w:hAnsi="Times New Roman" w:cs="Times New Roman"/>
                <w:lang w:eastAsia="ru-RU"/>
              </w:rPr>
              <w:t>_____________________ /И.О. Фамилия/</w:t>
            </w:r>
          </w:p>
        </w:tc>
        <w:tc>
          <w:tcPr>
            <w:tcW w:w="5241" w:type="dxa"/>
          </w:tcPr>
          <w:p w:rsidR="00CA6CE9" w:rsidRPr="00935E7B" w:rsidRDefault="00CA6CE9" w:rsidP="009342A4">
            <w:pPr>
              <w:spacing w:after="0" w:line="240" w:lineRule="auto"/>
              <w:ind w:right="-1"/>
              <w:jc w:val="both"/>
              <w:rPr>
                <w:rFonts w:ascii="Times New Roman" w:eastAsia="Times New Roman" w:hAnsi="Times New Roman" w:cs="Times New Roman"/>
                <w:lang w:eastAsia="ru-RU"/>
              </w:rPr>
            </w:pPr>
            <w:r w:rsidRPr="00935E7B">
              <w:rPr>
                <w:rFonts w:ascii="Times New Roman" w:eastAsia="Times New Roman" w:hAnsi="Times New Roman" w:cs="Times New Roman"/>
                <w:bCs/>
                <w:lang w:eastAsia="ru-RU"/>
              </w:rPr>
              <w:t>Коммерческий директор</w:t>
            </w:r>
          </w:p>
          <w:p w:rsidR="00CA6CE9" w:rsidRPr="00935E7B" w:rsidRDefault="00CA6CE9" w:rsidP="009342A4">
            <w:pPr>
              <w:spacing w:after="0" w:line="240" w:lineRule="auto"/>
              <w:ind w:right="-1"/>
              <w:jc w:val="both"/>
              <w:rPr>
                <w:rFonts w:ascii="Times New Roman" w:eastAsia="Times New Roman" w:hAnsi="Times New Roman" w:cs="Times New Roman"/>
                <w:bCs/>
                <w:lang w:eastAsia="ru-RU"/>
              </w:rPr>
            </w:pPr>
          </w:p>
          <w:p w:rsidR="00CA6CE9" w:rsidRPr="00935E7B" w:rsidRDefault="00CA6CE9" w:rsidP="009342A4">
            <w:pPr>
              <w:spacing w:after="0" w:line="240" w:lineRule="auto"/>
              <w:ind w:right="-1"/>
              <w:jc w:val="both"/>
              <w:rPr>
                <w:rFonts w:ascii="Times New Roman" w:eastAsia="Times New Roman" w:hAnsi="Times New Roman" w:cs="Times New Roman"/>
                <w:lang w:eastAsia="ru-RU"/>
              </w:rPr>
            </w:pPr>
            <w:r w:rsidRPr="00935E7B">
              <w:rPr>
                <w:rFonts w:ascii="Times New Roman" w:eastAsia="Times New Roman" w:hAnsi="Times New Roman" w:cs="Times New Roman"/>
                <w:bCs/>
                <w:lang w:eastAsia="ru-RU"/>
              </w:rPr>
              <w:t>_________</w:t>
            </w:r>
            <w:r w:rsidRPr="00935E7B">
              <w:rPr>
                <w:rFonts w:ascii="Times New Roman" w:eastAsia="Times New Roman" w:hAnsi="Times New Roman" w:cs="Times New Roman"/>
                <w:lang w:eastAsia="ru-RU"/>
              </w:rPr>
              <w:t>________________ /С.В. Ткаченко</w:t>
            </w:r>
            <w:r w:rsidRPr="00935E7B">
              <w:rPr>
                <w:rFonts w:ascii="Times New Roman" w:eastAsia="Times New Roman" w:hAnsi="Times New Roman" w:cs="Times New Roman"/>
                <w:bCs/>
                <w:lang w:eastAsia="ru-RU"/>
              </w:rPr>
              <w:t>/</w:t>
            </w:r>
          </w:p>
        </w:tc>
      </w:tr>
      <w:tr w:rsidR="00800FC1" w:rsidRPr="00935E7B" w:rsidTr="00800FC1">
        <w:tc>
          <w:tcPr>
            <w:tcW w:w="4929" w:type="dxa"/>
          </w:tcPr>
          <w:p w:rsidR="00800FC1" w:rsidRDefault="00800FC1" w:rsidP="009342A4">
            <w:pPr>
              <w:spacing w:after="0" w:line="240" w:lineRule="auto"/>
              <w:ind w:right="-1"/>
              <w:jc w:val="both"/>
              <w:rPr>
                <w:rFonts w:ascii="Times New Roman" w:eastAsia="Times New Roman" w:hAnsi="Times New Roman" w:cs="Times New Roman"/>
                <w:i/>
                <w:lang w:eastAsia="ru-RU"/>
              </w:rPr>
            </w:pPr>
          </w:p>
          <w:p w:rsidR="00800FC1" w:rsidRDefault="00800FC1" w:rsidP="009342A4">
            <w:pPr>
              <w:spacing w:after="0" w:line="240" w:lineRule="auto"/>
              <w:ind w:right="-1"/>
              <w:jc w:val="both"/>
              <w:rPr>
                <w:rFonts w:ascii="Times New Roman" w:eastAsia="Times New Roman" w:hAnsi="Times New Roman" w:cs="Times New Roman"/>
                <w:i/>
                <w:lang w:eastAsia="ru-RU"/>
              </w:rPr>
            </w:pPr>
          </w:p>
          <w:p w:rsidR="00800FC1" w:rsidRPr="00800FC1" w:rsidRDefault="00800FC1" w:rsidP="009342A4">
            <w:pPr>
              <w:spacing w:after="0" w:line="240" w:lineRule="auto"/>
              <w:ind w:right="-1"/>
              <w:jc w:val="both"/>
              <w:rPr>
                <w:rFonts w:ascii="Times New Roman" w:eastAsia="Times New Roman" w:hAnsi="Times New Roman" w:cs="Times New Roman"/>
                <w:lang w:eastAsia="ru-RU"/>
              </w:rPr>
            </w:pPr>
            <w:r>
              <w:rPr>
                <w:rFonts w:ascii="Times New Roman" w:eastAsia="Times New Roman" w:hAnsi="Times New Roman" w:cs="Times New Roman"/>
                <w:lang w:eastAsia="ru-RU"/>
              </w:rPr>
              <w:t>«__»_____________2015</w:t>
            </w:r>
          </w:p>
        </w:tc>
        <w:tc>
          <w:tcPr>
            <w:tcW w:w="5241" w:type="dxa"/>
          </w:tcPr>
          <w:p w:rsidR="00800FC1" w:rsidRDefault="00800FC1" w:rsidP="009342A4">
            <w:pPr>
              <w:spacing w:after="0" w:line="240" w:lineRule="auto"/>
              <w:ind w:right="-1"/>
              <w:jc w:val="both"/>
              <w:rPr>
                <w:rFonts w:ascii="Times New Roman" w:eastAsia="Times New Roman" w:hAnsi="Times New Roman" w:cs="Times New Roman"/>
                <w:bCs/>
                <w:lang w:eastAsia="ru-RU"/>
              </w:rPr>
            </w:pPr>
          </w:p>
          <w:p w:rsidR="00800FC1" w:rsidRDefault="00800FC1" w:rsidP="009342A4">
            <w:pPr>
              <w:spacing w:after="0" w:line="240" w:lineRule="auto"/>
              <w:ind w:right="-1"/>
              <w:jc w:val="both"/>
              <w:rPr>
                <w:rFonts w:ascii="Times New Roman" w:eastAsia="Times New Roman" w:hAnsi="Times New Roman" w:cs="Times New Roman"/>
                <w:bCs/>
                <w:lang w:eastAsia="ru-RU"/>
              </w:rPr>
            </w:pPr>
          </w:p>
          <w:p w:rsidR="00800FC1" w:rsidRPr="00935E7B" w:rsidRDefault="00800FC1" w:rsidP="00800FC1">
            <w:pPr>
              <w:pStyle w:val="af1"/>
              <w:spacing w:after="0"/>
              <w:ind w:left="0" w:right="-1"/>
              <w:contextualSpacing/>
              <w:rPr>
                <w:rFonts w:ascii="Times New Roman" w:hAnsi="Times New Roman"/>
                <w:szCs w:val="22"/>
              </w:rPr>
            </w:pPr>
            <w:r>
              <w:rPr>
                <w:rFonts w:ascii="Times New Roman" w:hAnsi="Times New Roman"/>
              </w:rPr>
              <w:t>«__»_____________2015</w:t>
            </w:r>
          </w:p>
          <w:p w:rsidR="00800FC1" w:rsidRPr="00935E7B" w:rsidRDefault="00800FC1" w:rsidP="009342A4">
            <w:pPr>
              <w:spacing w:after="0" w:line="240" w:lineRule="auto"/>
              <w:ind w:right="-1"/>
              <w:jc w:val="both"/>
              <w:rPr>
                <w:rFonts w:ascii="Times New Roman" w:eastAsia="Times New Roman" w:hAnsi="Times New Roman" w:cs="Times New Roman"/>
                <w:bCs/>
                <w:lang w:eastAsia="ru-RU"/>
              </w:rPr>
            </w:pPr>
          </w:p>
        </w:tc>
      </w:tr>
    </w:tbl>
    <w:p w:rsidR="00586357" w:rsidRPr="00935E7B" w:rsidRDefault="00586357" w:rsidP="00800FC1">
      <w:pPr>
        <w:pStyle w:val="af1"/>
        <w:spacing w:after="0"/>
        <w:ind w:left="0" w:right="-1"/>
        <w:contextualSpacing/>
        <w:rPr>
          <w:rFonts w:ascii="Times New Roman" w:hAnsi="Times New Roman"/>
          <w:szCs w:val="22"/>
        </w:rPr>
      </w:pPr>
    </w:p>
    <w:sectPr w:rsidR="00586357" w:rsidRPr="00935E7B" w:rsidSect="00EE0077">
      <w:pgSz w:w="11906" w:h="16838"/>
      <w:pgMar w:top="709" w:right="850" w:bottom="1134" w:left="1134"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A3B5B" w:rsidRDefault="00CA3B5B" w:rsidP="00F601E4">
      <w:pPr>
        <w:spacing w:after="0" w:line="240" w:lineRule="auto"/>
      </w:pPr>
      <w:r>
        <w:separator/>
      </w:r>
    </w:p>
  </w:endnote>
  <w:endnote w:type="continuationSeparator" w:id="0">
    <w:p w:rsidR="00CA3B5B" w:rsidRDefault="00CA3B5B" w:rsidP="00F601E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HelveticaNeueLTW1G-Roman">
    <w:altName w:val="Arial Unicode MS"/>
    <w:panose1 w:val="00000000000000000000"/>
    <w:charset w:val="80"/>
    <w:family w:val="auto"/>
    <w:notTrueType/>
    <w:pitch w:val="default"/>
    <w:sig w:usb0="00000001" w:usb1="08070000" w:usb2="00000010" w:usb3="00000000" w:csb0="00020000" w:csb1="00000000"/>
  </w:font>
  <w:font w:name="Calibri">
    <w:panose1 w:val="020F0502020204030204"/>
    <w:charset w:val="CC"/>
    <w:family w:val="swiss"/>
    <w:pitch w:val="variable"/>
    <w:sig w:usb0="E00002FF" w:usb1="4000ACFF" w:usb2="00000001" w:usb3="00000000" w:csb0="0000019F" w:csb1="00000000"/>
  </w:font>
  <w:font w:name="Consultant">
    <w:altName w:val="Courier New"/>
    <w:charset w:val="00"/>
    <w:family w:val="modern"/>
    <w:pitch w:val="fixed"/>
    <w:sig w:usb0="00000203" w:usb1="00000000" w:usb2="00000000" w:usb3="00000000" w:csb0="00000005" w:csb1="00000000"/>
  </w:font>
  <w:font w:name="MS Mincho">
    <w:altName w:val="ＭＳ 明朝"/>
    <w:panose1 w:val="02020609040205080304"/>
    <w:charset w:val="80"/>
    <w:family w:val="roman"/>
    <w:notTrueType/>
    <w:pitch w:val="fixed"/>
    <w:sig w:usb0="00000001" w:usb1="08070000" w:usb2="00000010" w:usb3="00000000" w:csb0="00020000" w:csb1="00000000"/>
  </w:font>
  <w:font w:name="Arial">
    <w:panose1 w:val="020B0604020202020204"/>
    <w:charset w:val="CC"/>
    <w:family w:val="swiss"/>
    <w:pitch w:val="variable"/>
    <w:sig w:usb0="E0002A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52895" w:rsidRDefault="00552895" w:rsidP="00FD40CD">
    <w:pPr>
      <w:pStyle w:val="af"/>
      <w:framePr w:wrap="around" w:vAnchor="text" w:hAnchor="margin" w:xAlign="right" w:y="1"/>
      <w:rPr>
        <w:rStyle w:val="ae"/>
      </w:rPr>
    </w:pPr>
    <w:r>
      <w:rPr>
        <w:rStyle w:val="ae"/>
      </w:rPr>
      <w:fldChar w:fldCharType="begin"/>
    </w:r>
    <w:r>
      <w:rPr>
        <w:rStyle w:val="ae"/>
      </w:rPr>
      <w:instrText xml:space="preserve">PAGE  </w:instrText>
    </w:r>
    <w:r>
      <w:rPr>
        <w:rStyle w:val="ae"/>
      </w:rPr>
      <w:fldChar w:fldCharType="end"/>
    </w:r>
  </w:p>
  <w:p w:rsidR="00552895" w:rsidRDefault="00552895" w:rsidP="00FD40CD">
    <w:pPr>
      <w:pStyle w:val="af"/>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52895" w:rsidRDefault="00552895" w:rsidP="00FD40CD">
    <w:pPr>
      <w:pStyle w:val="af"/>
      <w:framePr w:wrap="around" w:vAnchor="text" w:hAnchor="margin" w:xAlign="right" w:y="1"/>
      <w:rPr>
        <w:rStyle w:val="ae"/>
      </w:rPr>
    </w:pPr>
    <w:r>
      <w:rPr>
        <w:rStyle w:val="ae"/>
      </w:rPr>
      <w:fldChar w:fldCharType="begin"/>
    </w:r>
    <w:r>
      <w:rPr>
        <w:rStyle w:val="ae"/>
      </w:rPr>
      <w:instrText xml:space="preserve">PAGE  </w:instrText>
    </w:r>
    <w:r>
      <w:rPr>
        <w:rStyle w:val="ae"/>
      </w:rPr>
      <w:fldChar w:fldCharType="separate"/>
    </w:r>
    <w:r w:rsidR="00FD0A52">
      <w:rPr>
        <w:rStyle w:val="ae"/>
        <w:noProof/>
      </w:rPr>
      <w:t>33</w:t>
    </w:r>
    <w:r>
      <w:rPr>
        <w:rStyle w:val="ae"/>
      </w:rPr>
      <w:fldChar w:fldCharType="end"/>
    </w:r>
  </w:p>
  <w:p w:rsidR="00552895" w:rsidRDefault="00552895" w:rsidP="00FD40CD">
    <w:pPr>
      <w:pStyle w:val="af"/>
      <w:ind w:right="360"/>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52895" w:rsidRDefault="00552895">
    <w:pPr>
      <w:pStyle w:val="af"/>
      <w:jc w:val="right"/>
    </w:pPr>
    <w:r>
      <w:fldChar w:fldCharType="begin"/>
    </w:r>
    <w:r>
      <w:instrText>PAGE   \* MERGEFORMAT</w:instrText>
    </w:r>
    <w:r>
      <w:fldChar w:fldCharType="separate"/>
    </w:r>
    <w:r w:rsidR="00D721FB">
      <w:rPr>
        <w:noProof/>
      </w:rPr>
      <w:t>1</w:t>
    </w:r>
    <w:r>
      <w:fldChar w:fldCharType="end"/>
    </w:r>
  </w:p>
  <w:p w:rsidR="00552895" w:rsidRDefault="00552895">
    <w:pPr>
      <w:pStyle w:val="af"/>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A3B5B" w:rsidRDefault="00CA3B5B" w:rsidP="00F601E4">
      <w:pPr>
        <w:spacing w:after="0" w:line="240" w:lineRule="auto"/>
      </w:pPr>
      <w:r>
        <w:separator/>
      </w:r>
    </w:p>
  </w:footnote>
  <w:footnote w:type="continuationSeparator" w:id="0">
    <w:p w:rsidR="00CA3B5B" w:rsidRDefault="00CA3B5B" w:rsidP="00F601E4">
      <w:pPr>
        <w:spacing w:after="0" w:line="240" w:lineRule="auto"/>
      </w:pPr>
      <w:r>
        <w:continuationSeparator/>
      </w:r>
    </w:p>
  </w:footnote>
  <w:footnote w:id="1">
    <w:p w:rsidR="00552895" w:rsidRPr="00951930" w:rsidRDefault="00552895" w:rsidP="003411DE">
      <w:pPr>
        <w:pStyle w:val="ab"/>
        <w:jc w:val="both"/>
        <w:rPr>
          <w:rFonts w:ascii="Times New Roman" w:hAnsi="Times New Roman"/>
        </w:rPr>
      </w:pPr>
      <w:r>
        <w:rPr>
          <w:rStyle w:val="ad"/>
        </w:rPr>
        <w:footnoteRef/>
      </w:r>
      <w:r>
        <w:t xml:space="preserve"> </w:t>
      </w:r>
      <w:r w:rsidRPr="00951930">
        <w:rPr>
          <w:rFonts w:ascii="Times New Roman" w:hAnsi="Times New Roman"/>
        </w:rPr>
        <w:t>надлежащим образом заверенный перевод на русский язык документов 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государства (для иностранных лиц), полученные не ранее чем за шесть месяцев до даты опубликования извещения о проведении торгов (в частности, выписка из торгового реестра страны происхождения или иное эквивалентное доказательство юридического статуса)</w:t>
      </w:r>
    </w:p>
  </w:footnote>
  <w:footnote w:id="2">
    <w:p w:rsidR="00552895" w:rsidRDefault="00552895" w:rsidP="00FD40CD">
      <w:pPr>
        <w:pStyle w:val="ab"/>
      </w:pPr>
      <w:r>
        <w:rPr>
          <w:rStyle w:val="ad"/>
          <w:rFonts w:ascii="Times New Roman" w:hAnsi="Times New Roman"/>
          <w:sz w:val="18"/>
          <w:szCs w:val="18"/>
        </w:rPr>
        <w:footnoteRef/>
      </w:r>
      <w:r>
        <w:rPr>
          <w:rFonts w:ascii="Times New Roman" w:hAnsi="Times New Roman"/>
          <w:sz w:val="18"/>
          <w:szCs w:val="18"/>
        </w:rPr>
        <w:t xml:space="preserve"> Реквизиты, которые будут использованы при заключении договора. </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FE"/>
    <w:multiLevelType w:val="singleLevel"/>
    <w:tmpl w:val="1780FC44"/>
    <w:lvl w:ilvl="0">
      <w:numFmt w:val="bullet"/>
      <w:lvlText w:val="*"/>
      <w:lvlJc w:val="left"/>
      <w:pPr>
        <w:ind w:left="0" w:firstLine="0"/>
      </w:pPr>
    </w:lvl>
  </w:abstractNum>
  <w:abstractNum w:abstractNumId="1">
    <w:nsid w:val="00000002"/>
    <w:multiLevelType w:val="singleLevel"/>
    <w:tmpl w:val="00000002"/>
    <w:name w:val="WW8Num7"/>
    <w:lvl w:ilvl="0">
      <w:start w:val="1"/>
      <w:numFmt w:val="decimal"/>
      <w:lvlText w:val="%1."/>
      <w:lvlJc w:val="left"/>
      <w:pPr>
        <w:tabs>
          <w:tab w:val="num" w:pos="0"/>
        </w:tabs>
        <w:ind w:left="720" w:hanging="720"/>
      </w:pPr>
    </w:lvl>
  </w:abstractNum>
  <w:abstractNum w:abstractNumId="2">
    <w:nsid w:val="00000003"/>
    <w:multiLevelType w:val="singleLevel"/>
    <w:tmpl w:val="00000003"/>
    <w:name w:val="WW8Num16"/>
    <w:lvl w:ilvl="0">
      <w:start w:val="1"/>
      <w:numFmt w:val="decimal"/>
      <w:lvlText w:val="%1."/>
      <w:lvlJc w:val="right"/>
      <w:pPr>
        <w:tabs>
          <w:tab w:val="num" w:pos="0"/>
        </w:tabs>
        <w:ind w:left="723" w:hanging="360"/>
      </w:pPr>
    </w:lvl>
  </w:abstractNum>
  <w:abstractNum w:abstractNumId="3">
    <w:nsid w:val="06673FAC"/>
    <w:multiLevelType w:val="hybridMultilevel"/>
    <w:tmpl w:val="0C72F7F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
    <w:nsid w:val="11966068"/>
    <w:multiLevelType w:val="hybridMultilevel"/>
    <w:tmpl w:val="6380AA0C"/>
    <w:lvl w:ilvl="0" w:tplc="EFC2A6D0">
      <w:start w:val="1"/>
      <w:numFmt w:val="decimal"/>
      <w:lvlText w:val="%1."/>
      <w:lvlJc w:val="right"/>
      <w:pPr>
        <w:ind w:left="785"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nsid w:val="154C43E3"/>
    <w:multiLevelType w:val="hybridMultilevel"/>
    <w:tmpl w:val="6C3CB68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nsid w:val="16D4660C"/>
    <w:multiLevelType w:val="hybridMultilevel"/>
    <w:tmpl w:val="909A0F54"/>
    <w:lvl w:ilvl="0" w:tplc="0419000F">
      <w:start w:val="1"/>
      <w:numFmt w:val="decimal"/>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7">
    <w:nsid w:val="175547E0"/>
    <w:multiLevelType w:val="hybridMultilevel"/>
    <w:tmpl w:val="2DBC0044"/>
    <w:lvl w:ilvl="0" w:tplc="DF149D6E">
      <w:start w:val="1"/>
      <w:numFmt w:val="upperRoman"/>
      <w:lvlText w:val="%1."/>
      <w:lvlJc w:val="left"/>
      <w:pPr>
        <w:ind w:left="578" w:hanging="720"/>
      </w:pPr>
      <w:rPr>
        <w:rFonts w:hint="default"/>
      </w:rPr>
    </w:lvl>
    <w:lvl w:ilvl="1" w:tplc="04190019" w:tentative="1">
      <w:start w:val="1"/>
      <w:numFmt w:val="lowerLetter"/>
      <w:lvlText w:val="%2."/>
      <w:lvlJc w:val="left"/>
      <w:pPr>
        <w:ind w:left="938" w:hanging="360"/>
      </w:pPr>
    </w:lvl>
    <w:lvl w:ilvl="2" w:tplc="0419001B" w:tentative="1">
      <w:start w:val="1"/>
      <w:numFmt w:val="lowerRoman"/>
      <w:lvlText w:val="%3."/>
      <w:lvlJc w:val="right"/>
      <w:pPr>
        <w:ind w:left="1658" w:hanging="180"/>
      </w:pPr>
    </w:lvl>
    <w:lvl w:ilvl="3" w:tplc="0419000F" w:tentative="1">
      <w:start w:val="1"/>
      <w:numFmt w:val="decimal"/>
      <w:lvlText w:val="%4."/>
      <w:lvlJc w:val="left"/>
      <w:pPr>
        <w:ind w:left="2378" w:hanging="360"/>
      </w:pPr>
    </w:lvl>
    <w:lvl w:ilvl="4" w:tplc="04190019" w:tentative="1">
      <w:start w:val="1"/>
      <w:numFmt w:val="lowerLetter"/>
      <w:lvlText w:val="%5."/>
      <w:lvlJc w:val="left"/>
      <w:pPr>
        <w:ind w:left="3098" w:hanging="360"/>
      </w:pPr>
    </w:lvl>
    <w:lvl w:ilvl="5" w:tplc="0419001B" w:tentative="1">
      <w:start w:val="1"/>
      <w:numFmt w:val="lowerRoman"/>
      <w:lvlText w:val="%6."/>
      <w:lvlJc w:val="right"/>
      <w:pPr>
        <w:ind w:left="3818" w:hanging="180"/>
      </w:pPr>
    </w:lvl>
    <w:lvl w:ilvl="6" w:tplc="0419000F" w:tentative="1">
      <w:start w:val="1"/>
      <w:numFmt w:val="decimal"/>
      <w:lvlText w:val="%7."/>
      <w:lvlJc w:val="left"/>
      <w:pPr>
        <w:ind w:left="4538" w:hanging="360"/>
      </w:pPr>
    </w:lvl>
    <w:lvl w:ilvl="7" w:tplc="04190019" w:tentative="1">
      <w:start w:val="1"/>
      <w:numFmt w:val="lowerLetter"/>
      <w:lvlText w:val="%8."/>
      <w:lvlJc w:val="left"/>
      <w:pPr>
        <w:ind w:left="5258" w:hanging="360"/>
      </w:pPr>
    </w:lvl>
    <w:lvl w:ilvl="8" w:tplc="0419001B" w:tentative="1">
      <w:start w:val="1"/>
      <w:numFmt w:val="lowerRoman"/>
      <w:lvlText w:val="%9."/>
      <w:lvlJc w:val="right"/>
      <w:pPr>
        <w:ind w:left="5978" w:hanging="180"/>
      </w:pPr>
    </w:lvl>
  </w:abstractNum>
  <w:abstractNum w:abstractNumId="8">
    <w:nsid w:val="19BB55FB"/>
    <w:multiLevelType w:val="hybridMultilevel"/>
    <w:tmpl w:val="A1BE6448"/>
    <w:lvl w:ilvl="0" w:tplc="0419000F">
      <w:start w:val="1"/>
      <w:numFmt w:val="decimal"/>
      <w:lvlText w:val="%1."/>
      <w:lvlJc w:val="left"/>
      <w:pPr>
        <w:ind w:left="860" w:hanging="360"/>
      </w:pPr>
    </w:lvl>
    <w:lvl w:ilvl="1" w:tplc="04190019" w:tentative="1">
      <w:start w:val="1"/>
      <w:numFmt w:val="lowerLetter"/>
      <w:lvlText w:val="%2."/>
      <w:lvlJc w:val="left"/>
      <w:pPr>
        <w:ind w:left="1580" w:hanging="360"/>
      </w:pPr>
    </w:lvl>
    <w:lvl w:ilvl="2" w:tplc="0419001B" w:tentative="1">
      <w:start w:val="1"/>
      <w:numFmt w:val="lowerRoman"/>
      <w:lvlText w:val="%3."/>
      <w:lvlJc w:val="right"/>
      <w:pPr>
        <w:ind w:left="2300" w:hanging="180"/>
      </w:pPr>
    </w:lvl>
    <w:lvl w:ilvl="3" w:tplc="0419000F" w:tentative="1">
      <w:start w:val="1"/>
      <w:numFmt w:val="decimal"/>
      <w:lvlText w:val="%4."/>
      <w:lvlJc w:val="left"/>
      <w:pPr>
        <w:ind w:left="3020" w:hanging="360"/>
      </w:pPr>
    </w:lvl>
    <w:lvl w:ilvl="4" w:tplc="04190019" w:tentative="1">
      <w:start w:val="1"/>
      <w:numFmt w:val="lowerLetter"/>
      <w:lvlText w:val="%5."/>
      <w:lvlJc w:val="left"/>
      <w:pPr>
        <w:ind w:left="3740" w:hanging="360"/>
      </w:pPr>
    </w:lvl>
    <w:lvl w:ilvl="5" w:tplc="0419001B" w:tentative="1">
      <w:start w:val="1"/>
      <w:numFmt w:val="lowerRoman"/>
      <w:lvlText w:val="%6."/>
      <w:lvlJc w:val="right"/>
      <w:pPr>
        <w:ind w:left="4460" w:hanging="180"/>
      </w:pPr>
    </w:lvl>
    <w:lvl w:ilvl="6" w:tplc="0419000F" w:tentative="1">
      <w:start w:val="1"/>
      <w:numFmt w:val="decimal"/>
      <w:lvlText w:val="%7."/>
      <w:lvlJc w:val="left"/>
      <w:pPr>
        <w:ind w:left="5180" w:hanging="360"/>
      </w:pPr>
    </w:lvl>
    <w:lvl w:ilvl="7" w:tplc="04190019" w:tentative="1">
      <w:start w:val="1"/>
      <w:numFmt w:val="lowerLetter"/>
      <w:lvlText w:val="%8."/>
      <w:lvlJc w:val="left"/>
      <w:pPr>
        <w:ind w:left="5900" w:hanging="360"/>
      </w:pPr>
    </w:lvl>
    <w:lvl w:ilvl="8" w:tplc="0419001B" w:tentative="1">
      <w:start w:val="1"/>
      <w:numFmt w:val="lowerRoman"/>
      <w:lvlText w:val="%9."/>
      <w:lvlJc w:val="right"/>
      <w:pPr>
        <w:ind w:left="6620" w:hanging="180"/>
      </w:pPr>
    </w:lvl>
  </w:abstractNum>
  <w:abstractNum w:abstractNumId="9">
    <w:nsid w:val="1C256841"/>
    <w:multiLevelType w:val="multilevel"/>
    <w:tmpl w:val="8638AB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nsid w:val="1CAD44FB"/>
    <w:multiLevelType w:val="hybridMultilevel"/>
    <w:tmpl w:val="24DEDAD2"/>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nsid w:val="24620860"/>
    <w:multiLevelType w:val="hybridMultilevel"/>
    <w:tmpl w:val="09D6BBD4"/>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12">
    <w:nsid w:val="24DA7E83"/>
    <w:multiLevelType w:val="multilevel"/>
    <w:tmpl w:val="5D3A01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nsid w:val="24F345D3"/>
    <w:multiLevelType w:val="singleLevel"/>
    <w:tmpl w:val="CDEC7886"/>
    <w:lvl w:ilvl="0">
      <w:start w:val="10"/>
      <w:numFmt w:val="decimal"/>
      <w:lvlText w:val="%1."/>
      <w:legacy w:legacy="1" w:legacySpace="0" w:legacyIndent="439"/>
      <w:lvlJc w:val="left"/>
      <w:pPr>
        <w:ind w:left="0" w:firstLine="0"/>
      </w:pPr>
      <w:rPr>
        <w:rFonts w:ascii="Times New Roman" w:hAnsi="Times New Roman" w:cs="Times New Roman" w:hint="default"/>
      </w:rPr>
    </w:lvl>
  </w:abstractNum>
  <w:abstractNum w:abstractNumId="14">
    <w:nsid w:val="29207568"/>
    <w:multiLevelType w:val="hybridMultilevel"/>
    <w:tmpl w:val="F3BC2288"/>
    <w:lvl w:ilvl="0" w:tplc="E5DA9B5E">
      <w:start w:val="9"/>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5">
    <w:nsid w:val="2C1D1325"/>
    <w:multiLevelType w:val="hybridMultilevel"/>
    <w:tmpl w:val="CF8E2D30"/>
    <w:lvl w:ilvl="0" w:tplc="4C667D7A">
      <w:start w:val="1"/>
      <w:numFmt w:val="decimal"/>
      <w:lvlText w:val="%1."/>
      <w:lvlJc w:val="left"/>
      <w:pPr>
        <w:ind w:left="720" w:hanging="720"/>
      </w:pPr>
      <w:rPr>
        <w:rFonts w:hint="default"/>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6">
    <w:nsid w:val="33532722"/>
    <w:multiLevelType w:val="hybridMultilevel"/>
    <w:tmpl w:val="12EEB492"/>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nsid w:val="39750A05"/>
    <w:multiLevelType w:val="hybridMultilevel"/>
    <w:tmpl w:val="0BDE7DAE"/>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nsid w:val="402A5E50"/>
    <w:multiLevelType w:val="multilevel"/>
    <w:tmpl w:val="D31449C6"/>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1070"/>
        </w:tabs>
        <w:ind w:left="107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9">
    <w:nsid w:val="4042646E"/>
    <w:multiLevelType w:val="multilevel"/>
    <w:tmpl w:val="CA8CF1A8"/>
    <w:lvl w:ilvl="0">
      <w:start w:val="1"/>
      <w:numFmt w:val="decimal"/>
      <w:lvlText w:val="%1."/>
      <w:lvlJc w:val="left"/>
      <w:pPr>
        <w:ind w:left="1080" w:hanging="72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0">
    <w:nsid w:val="44011D8B"/>
    <w:multiLevelType w:val="hybridMultilevel"/>
    <w:tmpl w:val="69625440"/>
    <w:lvl w:ilvl="0" w:tplc="31944D78">
      <w:start w:val="1"/>
      <w:numFmt w:val="decimal"/>
      <w:lvlText w:val="%1."/>
      <w:lvlJc w:val="left"/>
      <w:pPr>
        <w:ind w:left="360" w:hanging="360"/>
      </w:pPr>
      <w:rPr>
        <w:rFonts w:hint="default"/>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21">
    <w:nsid w:val="4507617B"/>
    <w:multiLevelType w:val="hybridMultilevel"/>
    <w:tmpl w:val="FBB27C6A"/>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nsid w:val="4524421C"/>
    <w:multiLevelType w:val="multilevel"/>
    <w:tmpl w:val="C43478BE"/>
    <w:lvl w:ilvl="0">
      <w:start w:val="1"/>
      <w:numFmt w:val="decimal"/>
      <w:lvlText w:val="%1."/>
      <w:lvlJc w:val="left"/>
      <w:pPr>
        <w:ind w:left="1080" w:hanging="720"/>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3">
    <w:nsid w:val="4CAE77EE"/>
    <w:multiLevelType w:val="hybridMultilevel"/>
    <w:tmpl w:val="64AEEAC6"/>
    <w:lvl w:ilvl="0" w:tplc="88C2DFD2">
      <w:start w:val="1"/>
      <w:numFmt w:val="bullet"/>
      <w:lvlText w:val="-"/>
      <w:lvlJc w:val="left"/>
      <w:pPr>
        <w:ind w:left="720" w:hanging="360"/>
      </w:pPr>
      <w:rPr>
        <w:rFonts w:ascii="Times New Roman" w:hAnsi="Times New Roman" w:cs="Times New Roman" w:hint="default"/>
      </w:rPr>
    </w:lvl>
    <w:lvl w:ilvl="1" w:tplc="17FA3E80" w:tentative="1">
      <w:start w:val="1"/>
      <w:numFmt w:val="bullet"/>
      <w:lvlText w:val="o"/>
      <w:lvlJc w:val="left"/>
      <w:pPr>
        <w:ind w:left="1440" w:hanging="360"/>
      </w:pPr>
      <w:rPr>
        <w:rFonts w:ascii="Courier New" w:hAnsi="Courier New" w:cs="Courier New" w:hint="default"/>
      </w:rPr>
    </w:lvl>
    <w:lvl w:ilvl="2" w:tplc="0E5C62A2" w:tentative="1">
      <w:start w:val="1"/>
      <w:numFmt w:val="bullet"/>
      <w:lvlText w:val=""/>
      <w:lvlJc w:val="left"/>
      <w:pPr>
        <w:ind w:left="2160" w:hanging="360"/>
      </w:pPr>
      <w:rPr>
        <w:rFonts w:ascii="Wingdings" w:hAnsi="Wingdings" w:hint="default"/>
      </w:rPr>
    </w:lvl>
    <w:lvl w:ilvl="3" w:tplc="46B86DC2" w:tentative="1">
      <w:start w:val="1"/>
      <w:numFmt w:val="bullet"/>
      <w:lvlText w:val=""/>
      <w:lvlJc w:val="left"/>
      <w:pPr>
        <w:ind w:left="2880" w:hanging="360"/>
      </w:pPr>
      <w:rPr>
        <w:rFonts w:ascii="Symbol" w:hAnsi="Symbol" w:hint="default"/>
      </w:rPr>
    </w:lvl>
    <w:lvl w:ilvl="4" w:tplc="2FC87CDC" w:tentative="1">
      <w:start w:val="1"/>
      <w:numFmt w:val="bullet"/>
      <w:lvlText w:val="o"/>
      <w:lvlJc w:val="left"/>
      <w:pPr>
        <w:ind w:left="3600" w:hanging="360"/>
      </w:pPr>
      <w:rPr>
        <w:rFonts w:ascii="Courier New" w:hAnsi="Courier New" w:cs="Courier New" w:hint="default"/>
      </w:rPr>
    </w:lvl>
    <w:lvl w:ilvl="5" w:tplc="95B6CEC0" w:tentative="1">
      <w:start w:val="1"/>
      <w:numFmt w:val="bullet"/>
      <w:lvlText w:val=""/>
      <w:lvlJc w:val="left"/>
      <w:pPr>
        <w:ind w:left="4320" w:hanging="360"/>
      </w:pPr>
      <w:rPr>
        <w:rFonts w:ascii="Wingdings" w:hAnsi="Wingdings" w:hint="default"/>
      </w:rPr>
    </w:lvl>
    <w:lvl w:ilvl="6" w:tplc="25AA6736" w:tentative="1">
      <w:start w:val="1"/>
      <w:numFmt w:val="bullet"/>
      <w:lvlText w:val=""/>
      <w:lvlJc w:val="left"/>
      <w:pPr>
        <w:ind w:left="5040" w:hanging="360"/>
      </w:pPr>
      <w:rPr>
        <w:rFonts w:ascii="Symbol" w:hAnsi="Symbol" w:hint="default"/>
      </w:rPr>
    </w:lvl>
    <w:lvl w:ilvl="7" w:tplc="130C2276" w:tentative="1">
      <w:start w:val="1"/>
      <w:numFmt w:val="bullet"/>
      <w:lvlText w:val="o"/>
      <w:lvlJc w:val="left"/>
      <w:pPr>
        <w:ind w:left="5760" w:hanging="360"/>
      </w:pPr>
      <w:rPr>
        <w:rFonts w:ascii="Courier New" w:hAnsi="Courier New" w:cs="Courier New" w:hint="default"/>
      </w:rPr>
    </w:lvl>
    <w:lvl w:ilvl="8" w:tplc="7854AE50" w:tentative="1">
      <w:start w:val="1"/>
      <w:numFmt w:val="bullet"/>
      <w:lvlText w:val=""/>
      <w:lvlJc w:val="left"/>
      <w:pPr>
        <w:ind w:left="6480" w:hanging="360"/>
      </w:pPr>
      <w:rPr>
        <w:rFonts w:ascii="Wingdings" w:hAnsi="Wingdings" w:hint="default"/>
      </w:rPr>
    </w:lvl>
  </w:abstractNum>
  <w:abstractNum w:abstractNumId="24">
    <w:nsid w:val="4D032D0F"/>
    <w:multiLevelType w:val="hybridMultilevel"/>
    <w:tmpl w:val="C0A4E866"/>
    <w:lvl w:ilvl="0" w:tplc="0419000F">
      <w:start w:val="1"/>
      <w:numFmt w:val="decimal"/>
      <w:lvlText w:val="%1."/>
      <w:lvlJc w:val="left"/>
      <w:pPr>
        <w:ind w:left="860" w:hanging="360"/>
      </w:pPr>
    </w:lvl>
    <w:lvl w:ilvl="1" w:tplc="04190019" w:tentative="1">
      <w:start w:val="1"/>
      <w:numFmt w:val="lowerLetter"/>
      <w:lvlText w:val="%2."/>
      <w:lvlJc w:val="left"/>
      <w:pPr>
        <w:ind w:left="1580" w:hanging="360"/>
      </w:pPr>
    </w:lvl>
    <w:lvl w:ilvl="2" w:tplc="0419001B" w:tentative="1">
      <w:start w:val="1"/>
      <w:numFmt w:val="lowerRoman"/>
      <w:lvlText w:val="%3."/>
      <w:lvlJc w:val="right"/>
      <w:pPr>
        <w:ind w:left="2300" w:hanging="180"/>
      </w:pPr>
    </w:lvl>
    <w:lvl w:ilvl="3" w:tplc="0419000F" w:tentative="1">
      <w:start w:val="1"/>
      <w:numFmt w:val="decimal"/>
      <w:lvlText w:val="%4."/>
      <w:lvlJc w:val="left"/>
      <w:pPr>
        <w:ind w:left="3020" w:hanging="360"/>
      </w:pPr>
    </w:lvl>
    <w:lvl w:ilvl="4" w:tplc="04190019" w:tentative="1">
      <w:start w:val="1"/>
      <w:numFmt w:val="lowerLetter"/>
      <w:lvlText w:val="%5."/>
      <w:lvlJc w:val="left"/>
      <w:pPr>
        <w:ind w:left="3740" w:hanging="360"/>
      </w:pPr>
    </w:lvl>
    <w:lvl w:ilvl="5" w:tplc="0419001B" w:tentative="1">
      <w:start w:val="1"/>
      <w:numFmt w:val="lowerRoman"/>
      <w:lvlText w:val="%6."/>
      <w:lvlJc w:val="right"/>
      <w:pPr>
        <w:ind w:left="4460" w:hanging="180"/>
      </w:pPr>
    </w:lvl>
    <w:lvl w:ilvl="6" w:tplc="0419000F" w:tentative="1">
      <w:start w:val="1"/>
      <w:numFmt w:val="decimal"/>
      <w:lvlText w:val="%7."/>
      <w:lvlJc w:val="left"/>
      <w:pPr>
        <w:ind w:left="5180" w:hanging="360"/>
      </w:pPr>
    </w:lvl>
    <w:lvl w:ilvl="7" w:tplc="04190019" w:tentative="1">
      <w:start w:val="1"/>
      <w:numFmt w:val="lowerLetter"/>
      <w:lvlText w:val="%8."/>
      <w:lvlJc w:val="left"/>
      <w:pPr>
        <w:ind w:left="5900" w:hanging="360"/>
      </w:pPr>
    </w:lvl>
    <w:lvl w:ilvl="8" w:tplc="0419001B" w:tentative="1">
      <w:start w:val="1"/>
      <w:numFmt w:val="lowerRoman"/>
      <w:lvlText w:val="%9."/>
      <w:lvlJc w:val="right"/>
      <w:pPr>
        <w:ind w:left="6620" w:hanging="180"/>
      </w:pPr>
    </w:lvl>
  </w:abstractNum>
  <w:abstractNum w:abstractNumId="25">
    <w:nsid w:val="4D1C7961"/>
    <w:multiLevelType w:val="hybridMultilevel"/>
    <w:tmpl w:val="997A7FD8"/>
    <w:lvl w:ilvl="0" w:tplc="0419000F">
      <w:start w:val="1"/>
      <w:numFmt w:val="decimal"/>
      <w:lvlText w:val="%1."/>
      <w:lvlJc w:val="left"/>
      <w:pPr>
        <w:ind w:left="360" w:hanging="360"/>
      </w:pPr>
      <w:rPr>
        <w:rFonts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26">
    <w:nsid w:val="4D5B5C32"/>
    <w:multiLevelType w:val="hybridMultilevel"/>
    <w:tmpl w:val="5FDA8818"/>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27">
    <w:nsid w:val="4E9D3422"/>
    <w:multiLevelType w:val="hybridMultilevel"/>
    <w:tmpl w:val="D714981C"/>
    <w:lvl w:ilvl="0" w:tplc="3BFCA4EA">
      <w:start w:val="1"/>
      <w:numFmt w:val="upperRoman"/>
      <w:lvlText w:val="%1."/>
      <w:lvlJc w:val="left"/>
      <w:pPr>
        <w:tabs>
          <w:tab w:val="num" w:pos="1080"/>
        </w:tabs>
        <w:ind w:left="1080" w:hanging="720"/>
      </w:pPr>
      <w:rPr>
        <w:rFonts w:hint="default"/>
      </w:rPr>
    </w:lvl>
    <w:lvl w:ilvl="1" w:tplc="F6E44CD2">
      <w:start w:val="22"/>
      <w:numFmt w:val="decimal"/>
      <w:lvlText w:val="%2."/>
      <w:lvlJc w:val="left"/>
      <w:pPr>
        <w:tabs>
          <w:tab w:val="num" w:pos="1440"/>
        </w:tabs>
        <w:ind w:left="1440" w:hanging="360"/>
      </w:pPr>
      <w:rPr>
        <w:rFonts w:hint="default"/>
      </w:r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8">
    <w:nsid w:val="4F4E3BAE"/>
    <w:multiLevelType w:val="hybridMultilevel"/>
    <w:tmpl w:val="A7281574"/>
    <w:lvl w:ilvl="0" w:tplc="EFC2A6D0">
      <w:start w:val="1"/>
      <w:numFmt w:val="decimal"/>
      <w:lvlText w:val="%1."/>
      <w:lvlJc w:val="right"/>
      <w:pPr>
        <w:ind w:left="785"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9">
    <w:nsid w:val="51685A7A"/>
    <w:multiLevelType w:val="multilevel"/>
    <w:tmpl w:val="B6BE3D6C"/>
    <w:lvl w:ilvl="0">
      <w:start w:val="1"/>
      <w:numFmt w:val="decimal"/>
      <w:lvlText w:val="%1."/>
      <w:lvlJc w:val="left"/>
      <w:pPr>
        <w:tabs>
          <w:tab w:val="num" w:pos="360"/>
        </w:tabs>
        <w:ind w:left="360" w:hanging="360"/>
      </w:pPr>
    </w:lvl>
    <w:lvl w:ilvl="1">
      <w:start w:val="1"/>
      <w:numFmt w:val="decimal"/>
      <w:lvlText w:val="%1.%2."/>
      <w:lvlJc w:val="left"/>
      <w:pPr>
        <w:tabs>
          <w:tab w:val="num" w:pos="1146"/>
        </w:tabs>
        <w:ind w:left="858" w:hanging="432"/>
      </w:pPr>
      <w:rPr>
        <w:i w:val="0"/>
        <w:color w:val="auto"/>
      </w:rPr>
    </w:lvl>
    <w:lvl w:ilvl="2">
      <w:start w:val="1"/>
      <w:numFmt w:val="decimal"/>
      <w:lvlText w:val="%1.%2.%3."/>
      <w:lvlJc w:val="left"/>
      <w:pPr>
        <w:tabs>
          <w:tab w:val="num" w:pos="1800"/>
        </w:tabs>
        <w:ind w:left="1224" w:hanging="504"/>
      </w:pPr>
    </w:lvl>
    <w:lvl w:ilvl="3">
      <w:start w:val="1"/>
      <w:numFmt w:val="decimal"/>
      <w:lvlText w:val="%1.%2.%3.%4."/>
      <w:lvlJc w:val="left"/>
      <w:pPr>
        <w:tabs>
          <w:tab w:val="num" w:pos="2160"/>
        </w:tabs>
        <w:ind w:left="1728" w:hanging="648"/>
      </w:pPr>
    </w:lvl>
    <w:lvl w:ilvl="4">
      <w:start w:val="1"/>
      <w:numFmt w:val="decimal"/>
      <w:lvlText w:val="%1.%2.%3.%4.%5."/>
      <w:lvlJc w:val="left"/>
      <w:pPr>
        <w:tabs>
          <w:tab w:val="num" w:pos="2880"/>
        </w:tabs>
        <w:ind w:left="2232" w:hanging="792"/>
      </w:pPr>
    </w:lvl>
    <w:lvl w:ilvl="5">
      <w:start w:val="1"/>
      <w:numFmt w:val="decimal"/>
      <w:lvlText w:val="%1.%2.%3.%4.%5.%6."/>
      <w:lvlJc w:val="left"/>
      <w:pPr>
        <w:tabs>
          <w:tab w:val="num" w:pos="3600"/>
        </w:tabs>
        <w:ind w:left="2736" w:hanging="936"/>
      </w:pPr>
    </w:lvl>
    <w:lvl w:ilvl="6">
      <w:start w:val="1"/>
      <w:numFmt w:val="decimal"/>
      <w:lvlText w:val="%1.%2.%3.%4.%5.%6.%7."/>
      <w:lvlJc w:val="left"/>
      <w:pPr>
        <w:tabs>
          <w:tab w:val="num" w:pos="3960"/>
        </w:tabs>
        <w:ind w:left="3240" w:hanging="1080"/>
      </w:pPr>
    </w:lvl>
    <w:lvl w:ilvl="7">
      <w:start w:val="1"/>
      <w:numFmt w:val="decimal"/>
      <w:lvlText w:val="%1.%2.%3.%4.%5.%6.%7.%8."/>
      <w:lvlJc w:val="left"/>
      <w:pPr>
        <w:tabs>
          <w:tab w:val="num" w:pos="4680"/>
        </w:tabs>
        <w:ind w:left="3744" w:hanging="1224"/>
      </w:pPr>
    </w:lvl>
    <w:lvl w:ilvl="8">
      <w:start w:val="1"/>
      <w:numFmt w:val="decimal"/>
      <w:lvlText w:val="%1.%2.%3.%4.%5.%6.%7.%8.%9."/>
      <w:lvlJc w:val="left"/>
      <w:pPr>
        <w:tabs>
          <w:tab w:val="num" w:pos="5400"/>
        </w:tabs>
        <w:ind w:left="4320" w:hanging="1440"/>
      </w:pPr>
    </w:lvl>
  </w:abstractNum>
  <w:abstractNum w:abstractNumId="30">
    <w:nsid w:val="552814C3"/>
    <w:multiLevelType w:val="hybridMultilevel"/>
    <w:tmpl w:val="0CE29FFC"/>
    <w:lvl w:ilvl="0" w:tplc="35406680">
      <w:start w:val="1"/>
      <w:numFmt w:val="bullet"/>
      <w:lvlText w:val=""/>
      <w:lvlJc w:val="left"/>
      <w:pPr>
        <w:tabs>
          <w:tab w:val="num" w:pos="720"/>
        </w:tabs>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1">
    <w:nsid w:val="5F3407CF"/>
    <w:multiLevelType w:val="multilevel"/>
    <w:tmpl w:val="B6BE3D6C"/>
    <w:lvl w:ilvl="0">
      <w:start w:val="1"/>
      <w:numFmt w:val="decimal"/>
      <w:lvlText w:val="%1."/>
      <w:lvlJc w:val="left"/>
      <w:pPr>
        <w:tabs>
          <w:tab w:val="num" w:pos="360"/>
        </w:tabs>
        <w:ind w:left="360" w:hanging="360"/>
      </w:pPr>
    </w:lvl>
    <w:lvl w:ilvl="1">
      <w:start w:val="1"/>
      <w:numFmt w:val="decimal"/>
      <w:lvlText w:val="%1.%2."/>
      <w:lvlJc w:val="left"/>
      <w:pPr>
        <w:tabs>
          <w:tab w:val="num" w:pos="1146"/>
        </w:tabs>
        <w:ind w:left="858" w:hanging="432"/>
      </w:pPr>
      <w:rPr>
        <w:i w:val="0"/>
        <w:color w:val="auto"/>
      </w:rPr>
    </w:lvl>
    <w:lvl w:ilvl="2">
      <w:start w:val="1"/>
      <w:numFmt w:val="decimal"/>
      <w:lvlText w:val="%1.%2.%3."/>
      <w:lvlJc w:val="left"/>
      <w:pPr>
        <w:tabs>
          <w:tab w:val="num" w:pos="1800"/>
        </w:tabs>
        <w:ind w:left="1224" w:hanging="504"/>
      </w:pPr>
    </w:lvl>
    <w:lvl w:ilvl="3">
      <w:start w:val="1"/>
      <w:numFmt w:val="decimal"/>
      <w:lvlText w:val="%1.%2.%3.%4."/>
      <w:lvlJc w:val="left"/>
      <w:pPr>
        <w:tabs>
          <w:tab w:val="num" w:pos="2160"/>
        </w:tabs>
        <w:ind w:left="1728" w:hanging="648"/>
      </w:pPr>
    </w:lvl>
    <w:lvl w:ilvl="4">
      <w:start w:val="1"/>
      <w:numFmt w:val="decimal"/>
      <w:lvlText w:val="%1.%2.%3.%4.%5."/>
      <w:lvlJc w:val="left"/>
      <w:pPr>
        <w:tabs>
          <w:tab w:val="num" w:pos="2880"/>
        </w:tabs>
        <w:ind w:left="2232" w:hanging="792"/>
      </w:pPr>
    </w:lvl>
    <w:lvl w:ilvl="5">
      <w:start w:val="1"/>
      <w:numFmt w:val="decimal"/>
      <w:lvlText w:val="%1.%2.%3.%4.%5.%6."/>
      <w:lvlJc w:val="left"/>
      <w:pPr>
        <w:tabs>
          <w:tab w:val="num" w:pos="3600"/>
        </w:tabs>
        <w:ind w:left="2736" w:hanging="936"/>
      </w:pPr>
    </w:lvl>
    <w:lvl w:ilvl="6">
      <w:start w:val="1"/>
      <w:numFmt w:val="decimal"/>
      <w:lvlText w:val="%1.%2.%3.%4.%5.%6.%7."/>
      <w:lvlJc w:val="left"/>
      <w:pPr>
        <w:tabs>
          <w:tab w:val="num" w:pos="3960"/>
        </w:tabs>
        <w:ind w:left="3240" w:hanging="1080"/>
      </w:pPr>
    </w:lvl>
    <w:lvl w:ilvl="7">
      <w:start w:val="1"/>
      <w:numFmt w:val="decimal"/>
      <w:lvlText w:val="%1.%2.%3.%4.%5.%6.%7.%8."/>
      <w:lvlJc w:val="left"/>
      <w:pPr>
        <w:tabs>
          <w:tab w:val="num" w:pos="4680"/>
        </w:tabs>
        <w:ind w:left="3744" w:hanging="1224"/>
      </w:pPr>
    </w:lvl>
    <w:lvl w:ilvl="8">
      <w:start w:val="1"/>
      <w:numFmt w:val="decimal"/>
      <w:lvlText w:val="%1.%2.%3.%4.%5.%6.%7.%8.%9."/>
      <w:lvlJc w:val="left"/>
      <w:pPr>
        <w:tabs>
          <w:tab w:val="num" w:pos="5400"/>
        </w:tabs>
        <w:ind w:left="4320" w:hanging="1440"/>
      </w:pPr>
    </w:lvl>
  </w:abstractNum>
  <w:abstractNum w:abstractNumId="32">
    <w:nsid w:val="5FBA3845"/>
    <w:multiLevelType w:val="hybridMultilevel"/>
    <w:tmpl w:val="F21006DE"/>
    <w:lvl w:ilvl="0" w:tplc="EFC2A6D0">
      <w:start w:val="1"/>
      <w:numFmt w:val="decimal"/>
      <w:lvlText w:val="%1."/>
      <w:lvlJc w:val="righ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3">
    <w:nsid w:val="61BF353E"/>
    <w:multiLevelType w:val="hybridMultilevel"/>
    <w:tmpl w:val="5F6E980A"/>
    <w:lvl w:ilvl="0" w:tplc="0419000F">
      <w:start w:val="1"/>
      <w:numFmt w:val="decimal"/>
      <w:lvlText w:val="%1."/>
      <w:lvlJc w:val="left"/>
      <w:pPr>
        <w:tabs>
          <w:tab w:val="num" w:pos="720"/>
        </w:tabs>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4">
    <w:nsid w:val="6BFF580B"/>
    <w:multiLevelType w:val="singleLevel"/>
    <w:tmpl w:val="690E9E6E"/>
    <w:lvl w:ilvl="0">
      <w:start w:val="7"/>
      <w:numFmt w:val="decimal"/>
      <w:lvlText w:val="%1."/>
      <w:legacy w:legacy="1" w:legacySpace="0" w:legacyIndent="295"/>
      <w:lvlJc w:val="left"/>
      <w:pPr>
        <w:ind w:left="0" w:firstLine="0"/>
      </w:pPr>
      <w:rPr>
        <w:rFonts w:ascii="Times New Roman" w:hAnsi="Times New Roman" w:cs="Times New Roman" w:hint="default"/>
      </w:rPr>
    </w:lvl>
  </w:abstractNum>
  <w:abstractNum w:abstractNumId="35">
    <w:nsid w:val="6DB22774"/>
    <w:multiLevelType w:val="multilevel"/>
    <w:tmpl w:val="70EA4A20"/>
    <w:lvl w:ilvl="0">
      <w:start w:val="1"/>
      <w:numFmt w:val="bullet"/>
      <w:lvlText w:val=""/>
      <w:lvlJc w:val="left"/>
      <w:pPr>
        <w:tabs>
          <w:tab w:val="num" w:pos="360"/>
        </w:tabs>
        <w:ind w:left="360" w:hanging="360"/>
      </w:pPr>
      <w:rPr>
        <w:rFonts w:ascii="Symbol" w:hAnsi="Symbol" w:hint="default"/>
      </w:rPr>
    </w:lvl>
    <w:lvl w:ilvl="1">
      <w:start w:val="1"/>
      <w:numFmt w:val="decimal"/>
      <w:lvlText w:val="%1.%2."/>
      <w:lvlJc w:val="left"/>
      <w:pPr>
        <w:tabs>
          <w:tab w:val="num" w:pos="1080"/>
        </w:tabs>
        <w:ind w:left="792" w:hanging="432"/>
      </w:pPr>
      <w:rPr>
        <w:i w:val="0"/>
        <w:color w:val="auto"/>
      </w:rPr>
    </w:lvl>
    <w:lvl w:ilvl="2">
      <w:start w:val="1"/>
      <w:numFmt w:val="decimal"/>
      <w:lvlText w:val="%1.%2.%3."/>
      <w:lvlJc w:val="left"/>
      <w:pPr>
        <w:tabs>
          <w:tab w:val="num" w:pos="1800"/>
        </w:tabs>
        <w:ind w:left="1224" w:hanging="504"/>
      </w:pPr>
    </w:lvl>
    <w:lvl w:ilvl="3">
      <w:start w:val="1"/>
      <w:numFmt w:val="decimal"/>
      <w:lvlText w:val="%1.%2.%3.%4."/>
      <w:lvlJc w:val="left"/>
      <w:pPr>
        <w:tabs>
          <w:tab w:val="num" w:pos="2160"/>
        </w:tabs>
        <w:ind w:left="1728" w:hanging="648"/>
      </w:pPr>
    </w:lvl>
    <w:lvl w:ilvl="4">
      <w:start w:val="1"/>
      <w:numFmt w:val="decimal"/>
      <w:lvlText w:val="%1.%2.%3.%4.%5."/>
      <w:lvlJc w:val="left"/>
      <w:pPr>
        <w:tabs>
          <w:tab w:val="num" w:pos="2880"/>
        </w:tabs>
        <w:ind w:left="2232" w:hanging="792"/>
      </w:pPr>
    </w:lvl>
    <w:lvl w:ilvl="5">
      <w:start w:val="1"/>
      <w:numFmt w:val="decimal"/>
      <w:lvlText w:val="%1.%2.%3.%4.%5.%6."/>
      <w:lvlJc w:val="left"/>
      <w:pPr>
        <w:tabs>
          <w:tab w:val="num" w:pos="3600"/>
        </w:tabs>
        <w:ind w:left="2736" w:hanging="936"/>
      </w:pPr>
    </w:lvl>
    <w:lvl w:ilvl="6">
      <w:start w:val="1"/>
      <w:numFmt w:val="decimal"/>
      <w:lvlText w:val="%1.%2.%3.%4.%5.%6.%7."/>
      <w:lvlJc w:val="left"/>
      <w:pPr>
        <w:tabs>
          <w:tab w:val="num" w:pos="3960"/>
        </w:tabs>
        <w:ind w:left="3240" w:hanging="1080"/>
      </w:pPr>
    </w:lvl>
    <w:lvl w:ilvl="7">
      <w:start w:val="1"/>
      <w:numFmt w:val="decimal"/>
      <w:lvlText w:val="%1.%2.%3.%4.%5.%6.%7.%8."/>
      <w:lvlJc w:val="left"/>
      <w:pPr>
        <w:tabs>
          <w:tab w:val="num" w:pos="4680"/>
        </w:tabs>
        <w:ind w:left="3744" w:hanging="1224"/>
      </w:pPr>
    </w:lvl>
    <w:lvl w:ilvl="8">
      <w:start w:val="1"/>
      <w:numFmt w:val="decimal"/>
      <w:lvlText w:val="%1.%2.%3.%4.%5.%6.%7.%8.%9."/>
      <w:lvlJc w:val="left"/>
      <w:pPr>
        <w:tabs>
          <w:tab w:val="num" w:pos="5400"/>
        </w:tabs>
        <w:ind w:left="4320" w:hanging="1440"/>
      </w:pPr>
    </w:lvl>
  </w:abstractNum>
  <w:abstractNum w:abstractNumId="36">
    <w:nsid w:val="6EEE77EC"/>
    <w:multiLevelType w:val="hybridMultilevel"/>
    <w:tmpl w:val="18E69CCC"/>
    <w:lvl w:ilvl="0" w:tplc="8466A7E8">
      <w:start w:val="3"/>
      <w:numFmt w:val="upperRoman"/>
      <w:lvlText w:val="%1."/>
      <w:lvlJc w:val="left"/>
      <w:pPr>
        <w:ind w:left="1298" w:hanging="720"/>
      </w:pPr>
      <w:rPr>
        <w:rFonts w:hint="default"/>
      </w:rPr>
    </w:lvl>
    <w:lvl w:ilvl="1" w:tplc="04190019" w:tentative="1">
      <w:start w:val="1"/>
      <w:numFmt w:val="lowerLetter"/>
      <w:lvlText w:val="%2."/>
      <w:lvlJc w:val="left"/>
      <w:pPr>
        <w:ind w:left="1658" w:hanging="360"/>
      </w:pPr>
    </w:lvl>
    <w:lvl w:ilvl="2" w:tplc="0419001B" w:tentative="1">
      <w:start w:val="1"/>
      <w:numFmt w:val="lowerRoman"/>
      <w:lvlText w:val="%3."/>
      <w:lvlJc w:val="right"/>
      <w:pPr>
        <w:ind w:left="2378" w:hanging="180"/>
      </w:pPr>
    </w:lvl>
    <w:lvl w:ilvl="3" w:tplc="0419000F" w:tentative="1">
      <w:start w:val="1"/>
      <w:numFmt w:val="decimal"/>
      <w:lvlText w:val="%4."/>
      <w:lvlJc w:val="left"/>
      <w:pPr>
        <w:ind w:left="3098" w:hanging="360"/>
      </w:pPr>
    </w:lvl>
    <w:lvl w:ilvl="4" w:tplc="04190019" w:tentative="1">
      <w:start w:val="1"/>
      <w:numFmt w:val="lowerLetter"/>
      <w:lvlText w:val="%5."/>
      <w:lvlJc w:val="left"/>
      <w:pPr>
        <w:ind w:left="3818" w:hanging="360"/>
      </w:pPr>
    </w:lvl>
    <w:lvl w:ilvl="5" w:tplc="0419001B" w:tentative="1">
      <w:start w:val="1"/>
      <w:numFmt w:val="lowerRoman"/>
      <w:lvlText w:val="%6."/>
      <w:lvlJc w:val="right"/>
      <w:pPr>
        <w:ind w:left="4538" w:hanging="180"/>
      </w:pPr>
    </w:lvl>
    <w:lvl w:ilvl="6" w:tplc="0419000F" w:tentative="1">
      <w:start w:val="1"/>
      <w:numFmt w:val="decimal"/>
      <w:lvlText w:val="%7."/>
      <w:lvlJc w:val="left"/>
      <w:pPr>
        <w:ind w:left="5258" w:hanging="360"/>
      </w:pPr>
    </w:lvl>
    <w:lvl w:ilvl="7" w:tplc="04190019" w:tentative="1">
      <w:start w:val="1"/>
      <w:numFmt w:val="lowerLetter"/>
      <w:lvlText w:val="%8."/>
      <w:lvlJc w:val="left"/>
      <w:pPr>
        <w:ind w:left="5978" w:hanging="360"/>
      </w:pPr>
    </w:lvl>
    <w:lvl w:ilvl="8" w:tplc="0419001B" w:tentative="1">
      <w:start w:val="1"/>
      <w:numFmt w:val="lowerRoman"/>
      <w:lvlText w:val="%9."/>
      <w:lvlJc w:val="right"/>
      <w:pPr>
        <w:ind w:left="6698" w:hanging="180"/>
      </w:pPr>
    </w:lvl>
  </w:abstractNum>
  <w:abstractNum w:abstractNumId="37">
    <w:nsid w:val="75836565"/>
    <w:multiLevelType w:val="hybridMultilevel"/>
    <w:tmpl w:val="6FF0BECE"/>
    <w:lvl w:ilvl="0" w:tplc="7BB8D720">
      <w:numFmt w:val="bullet"/>
      <w:lvlText w:val="•"/>
      <w:lvlJc w:val="left"/>
      <w:pPr>
        <w:ind w:left="786" w:hanging="360"/>
      </w:pPr>
      <w:rPr>
        <w:rFonts w:ascii="Times New Roman" w:eastAsia="HelveticaNeueLTW1G-Roman" w:hAnsi="Times New Roman" w:cs="Times New Roman" w:hint="default"/>
        <w:sz w:val="20"/>
      </w:rPr>
    </w:lvl>
    <w:lvl w:ilvl="1" w:tplc="04190003" w:tentative="1">
      <w:start w:val="1"/>
      <w:numFmt w:val="bullet"/>
      <w:lvlText w:val="o"/>
      <w:lvlJc w:val="left"/>
      <w:pPr>
        <w:ind w:left="1506" w:hanging="360"/>
      </w:pPr>
      <w:rPr>
        <w:rFonts w:ascii="Courier New" w:hAnsi="Courier New" w:cs="Courier New" w:hint="default"/>
      </w:rPr>
    </w:lvl>
    <w:lvl w:ilvl="2" w:tplc="04190005" w:tentative="1">
      <w:start w:val="1"/>
      <w:numFmt w:val="bullet"/>
      <w:lvlText w:val=""/>
      <w:lvlJc w:val="left"/>
      <w:pPr>
        <w:ind w:left="2226" w:hanging="360"/>
      </w:pPr>
      <w:rPr>
        <w:rFonts w:ascii="Wingdings" w:hAnsi="Wingdings" w:hint="default"/>
      </w:rPr>
    </w:lvl>
    <w:lvl w:ilvl="3" w:tplc="04190001" w:tentative="1">
      <w:start w:val="1"/>
      <w:numFmt w:val="bullet"/>
      <w:lvlText w:val=""/>
      <w:lvlJc w:val="left"/>
      <w:pPr>
        <w:ind w:left="2946" w:hanging="360"/>
      </w:pPr>
      <w:rPr>
        <w:rFonts w:ascii="Symbol" w:hAnsi="Symbol" w:hint="default"/>
      </w:rPr>
    </w:lvl>
    <w:lvl w:ilvl="4" w:tplc="04190003" w:tentative="1">
      <w:start w:val="1"/>
      <w:numFmt w:val="bullet"/>
      <w:lvlText w:val="o"/>
      <w:lvlJc w:val="left"/>
      <w:pPr>
        <w:ind w:left="3666" w:hanging="360"/>
      </w:pPr>
      <w:rPr>
        <w:rFonts w:ascii="Courier New" w:hAnsi="Courier New" w:cs="Courier New" w:hint="default"/>
      </w:rPr>
    </w:lvl>
    <w:lvl w:ilvl="5" w:tplc="04190005" w:tentative="1">
      <w:start w:val="1"/>
      <w:numFmt w:val="bullet"/>
      <w:lvlText w:val=""/>
      <w:lvlJc w:val="left"/>
      <w:pPr>
        <w:ind w:left="4386" w:hanging="360"/>
      </w:pPr>
      <w:rPr>
        <w:rFonts w:ascii="Wingdings" w:hAnsi="Wingdings" w:hint="default"/>
      </w:rPr>
    </w:lvl>
    <w:lvl w:ilvl="6" w:tplc="04190001" w:tentative="1">
      <w:start w:val="1"/>
      <w:numFmt w:val="bullet"/>
      <w:lvlText w:val=""/>
      <w:lvlJc w:val="left"/>
      <w:pPr>
        <w:ind w:left="5106" w:hanging="360"/>
      </w:pPr>
      <w:rPr>
        <w:rFonts w:ascii="Symbol" w:hAnsi="Symbol" w:hint="default"/>
      </w:rPr>
    </w:lvl>
    <w:lvl w:ilvl="7" w:tplc="04190003" w:tentative="1">
      <w:start w:val="1"/>
      <w:numFmt w:val="bullet"/>
      <w:lvlText w:val="o"/>
      <w:lvlJc w:val="left"/>
      <w:pPr>
        <w:ind w:left="5826" w:hanging="360"/>
      </w:pPr>
      <w:rPr>
        <w:rFonts w:ascii="Courier New" w:hAnsi="Courier New" w:cs="Courier New" w:hint="default"/>
      </w:rPr>
    </w:lvl>
    <w:lvl w:ilvl="8" w:tplc="04190005" w:tentative="1">
      <w:start w:val="1"/>
      <w:numFmt w:val="bullet"/>
      <w:lvlText w:val=""/>
      <w:lvlJc w:val="left"/>
      <w:pPr>
        <w:ind w:left="6546" w:hanging="360"/>
      </w:pPr>
      <w:rPr>
        <w:rFonts w:ascii="Wingdings" w:hAnsi="Wingdings" w:hint="default"/>
      </w:rPr>
    </w:lvl>
  </w:abstractNum>
  <w:abstractNum w:abstractNumId="38">
    <w:nsid w:val="77762B02"/>
    <w:multiLevelType w:val="multilevel"/>
    <w:tmpl w:val="B6BE3D6C"/>
    <w:lvl w:ilvl="0">
      <w:start w:val="1"/>
      <w:numFmt w:val="decimal"/>
      <w:lvlText w:val="%1."/>
      <w:lvlJc w:val="left"/>
      <w:pPr>
        <w:tabs>
          <w:tab w:val="num" w:pos="360"/>
        </w:tabs>
        <w:ind w:left="360" w:hanging="360"/>
      </w:pPr>
    </w:lvl>
    <w:lvl w:ilvl="1">
      <w:start w:val="1"/>
      <w:numFmt w:val="decimal"/>
      <w:lvlText w:val="%1.%2."/>
      <w:lvlJc w:val="left"/>
      <w:pPr>
        <w:tabs>
          <w:tab w:val="num" w:pos="1146"/>
        </w:tabs>
        <w:ind w:left="858" w:hanging="432"/>
      </w:pPr>
      <w:rPr>
        <w:i w:val="0"/>
        <w:color w:val="auto"/>
      </w:rPr>
    </w:lvl>
    <w:lvl w:ilvl="2">
      <w:start w:val="1"/>
      <w:numFmt w:val="decimal"/>
      <w:lvlText w:val="%1.%2.%3."/>
      <w:lvlJc w:val="left"/>
      <w:pPr>
        <w:tabs>
          <w:tab w:val="num" w:pos="1800"/>
        </w:tabs>
        <w:ind w:left="1224" w:hanging="504"/>
      </w:pPr>
    </w:lvl>
    <w:lvl w:ilvl="3">
      <w:start w:val="1"/>
      <w:numFmt w:val="decimal"/>
      <w:lvlText w:val="%1.%2.%3.%4."/>
      <w:lvlJc w:val="left"/>
      <w:pPr>
        <w:tabs>
          <w:tab w:val="num" w:pos="2160"/>
        </w:tabs>
        <w:ind w:left="1728" w:hanging="648"/>
      </w:pPr>
    </w:lvl>
    <w:lvl w:ilvl="4">
      <w:start w:val="1"/>
      <w:numFmt w:val="decimal"/>
      <w:lvlText w:val="%1.%2.%3.%4.%5."/>
      <w:lvlJc w:val="left"/>
      <w:pPr>
        <w:tabs>
          <w:tab w:val="num" w:pos="2880"/>
        </w:tabs>
        <w:ind w:left="2232" w:hanging="792"/>
      </w:pPr>
    </w:lvl>
    <w:lvl w:ilvl="5">
      <w:start w:val="1"/>
      <w:numFmt w:val="decimal"/>
      <w:lvlText w:val="%1.%2.%3.%4.%5.%6."/>
      <w:lvlJc w:val="left"/>
      <w:pPr>
        <w:tabs>
          <w:tab w:val="num" w:pos="3600"/>
        </w:tabs>
        <w:ind w:left="2736" w:hanging="936"/>
      </w:pPr>
    </w:lvl>
    <w:lvl w:ilvl="6">
      <w:start w:val="1"/>
      <w:numFmt w:val="decimal"/>
      <w:lvlText w:val="%1.%2.%3.%4.%5.%6.%7."/>
      <w:lvlJc w:val="left"/>
      <w:pPr>
        <w:tabs>
          <w:tab w:val="num" w:pos="3960"/>
        </w:tabs>
        <w:ind w:left="3240" w:hanging="1080"/>
      </w:pPr>
    </w:lvl>
    <w:lvl w:ilvl="7">
      <w:start w:val="1"/>
      <w:numFmt w:val="decimal"/>
      <w:lvlText w:val="%1.%2.%3.%4.%5.%6.%7.%8."/>
      <w:lvlJc w:val="left"/>
      <w:pPr>
        <w:tabs>
          <w:tab w:val="num" w:pos="4680"/>
        </w:tabs>
        <w:ind w:left="3744" w:hanging="1224"/>
      </w:pPr>
    </w:lvl>
    <w:lvl w:ilvl="8">
      <w:start w:val="1"/>
      <w:numFmt w:val="decimal"/>
      <w:lvlText w:val="%1.%2.%3.%4.%5.%6.%7.%8.%9."/>
      <w:lvlJc w:val="left"/>
      <w:pPr>
        <w:tabs>
          <w:tab w:val="num" w:pos="5400"/>
        </w:tabs>
        <w:ind w:left="4320" w:hanging="1440"/>
      </w:pPr>
    </w:lvl>
  </w:abstractNum>
  <w:abstractNum w:abstractNumId="39">
    <w:nsid w:val="7C715649"/>
    <w:multiLevelType w:val="hybridMultilevel"/>
    <w:tmpl w:val="F21006DE"/>
    <w:lvl w:ilvl="0" w:tplc="EFC2A6D0">
      <w:start w:val="1"/>
      <w:numFmt w:val="decimal"/>
      <w:lvlText w:val="%1."/>
      <w:lvlJc w:val="right"/>
      <w:pPr>
        <w:ind w:left="785"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40">
    <w:nsid w:val="7D550A68"/>
    <w:multiLevelType w:val="hybridMultilevel"/>
    <w:tmpl w:val="BAF2785E"/>
    <w:lvl w:ilvl="0" w:tplc="0419000F">
      <w:start w:val="1"/>
      <w:numFmt w:val="decimal"/>
      <w:lvlText w:val="%1."/>
      <w:lvlJc w:val="left"/>
      <w:pPr>
        <w:ind w:left="1080" w:hanging="360"/>
      </w:p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num w:numId="1">
    <w:abstractNumId w:val="33"/>
  </w:num>
  <w:num w:numId="2">
    <w:abstractNumId w:val="20"/>
  </w:num>
  <w:num w:numId="3">
    <w:abstractNumId w:val="23"/>
  </w:num>
  <w:num w:numId="4">
    <w:abstractNumId w:val="18"/>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39"/>
  </w:num>
  <w:num w:numId="6">
    <w:abstractNumId w:val="7"/>
  </w:num>
  <w:num w:numId="7">
    <w:abstractNumId w:val="36"/>
  </w:num>
  <w:num w:numId="8">
    <w:abstractNumId w:val="30"/>
  </w:num>
  <w:num w:numId="9">
    <w:abstractNumId w:val="15"/>
  </w:num>
  <w:num w:numId="10">
    <w:abstractNumId w:val="19"/>
  </w:num>
  <w:num w:numId="11">
    <w:abstractNumId w:val="14"/>
  </w:num>
  <w:num w:numId="12">
    <w:abstractNumId w:val="22"/>
  </w:num>
  <w:num w:numId="13">
    <w:abstractNumId w:val="38"/>
  </w:num>
  <w:num w:numId="14">
    <w:abstractNumId w:val="31"/>
  </w:num>
  <w:num w:numId="15">
    <w:abstractNumId w:val="29"/>
  </w:num>
  <w:num w:numId="16">
    <w:abstractNumId w:val="35"/>
  </w:num>
  <w:num w:numId="17">
    <w:abstractNumId w:val="24"/>
  </w:num>
  <w:num w:numId="18">
    <w:abstractNumId w:val="8"/>
  </w:num>
  <w:num w:numId="19">
    <w:abstractNumId w:val="21"/>
  </w:num>
  <w:num w:numId="20">
    <w:abstractNumId w:val="17"/>
  </w:num>
  <w:num w:numId="21">
    <w:abstractNumId w:val="37"/>
  </w:num>
  <w:num w:numId="22">
    <w:abstractNumId w:val="5"/>
  </w:num>
  <w:num w:numId="23">
    <w:abstractNumId w:val="0"/>
    <w:lvlOverride w:ilvl="0">
      <w:lvl w:ilvl="0">
        <w:numFmt w:val="bullet"/>
        <w:lvlText w:val="-"/>
        <w:legacy w:legacy="1" w:legacySpace="0" w:legacyIndent="173"/>
        <w:lvlJc w:val="left"/>
        <w:pPr>
          <w:ind w:left="0" w:firstLine="0"/>
        </w:pPr>
        <w:rPr>
          <w:rFonts w:ascii="Times New Roman" w:hAnsi="Times New Roman" w:cs="Times New Roman" w:hint="default"/>
        </w:rPr>
      </w:lvl>
    </w:lvlOverride>
  </w:num>
  <w:num w:numId="24">
    <w:abstractNumId w:val="34"/>
    <w:lvlOverride w:ilvl="0">
      <w:startOverride w:val="7"/>
    </w:lvlOverride>
  </w:num>
  <w:num w:numId="25">
    <w:abstractNumId w:val="13"/>
    <w:lvlOverride w:ilvl="0">
      <w:startOverride w:val="10"/>
    </w:lvlOverride>
  </w:num>
  <w:num w:numId="26">
    <w:abstractNumId w:val="13"/>
    <w:lvlOverride w:ilvl="0">
      <w:lvl w:ilvl="0">
        <w:start w:val="10"/>
        <w:numFmt w:val="decimal"/>
        <w:lvlText w:val="%1."/>
        <w:legacy w:legacy="1" w:legacySpace="0" w:legacyIndent="439"/>
        <w:lvlJc w:val="left"/>
        <w:pPr>
          <w:ind w:left="0" w:firstLine="0"/>
        </w:pPr>
        <w:rPr>
          <w:rFonts w:ascii="Times New Roman" w:hAnsi="Times New Roman" w:cs="Times New Roman" w:hint="default"/>
        </w:rPr>
      </w:lvl>
    </w:lvlOverride>
  </w:num>
  <w:num w:numId="27">
    <w:abstractNumId w:val="0"/>
    <w:lvlOverride w:ilvl="0">
      <w:lvl w:ilvl="0">
        <w:start w:val="1"/>
        <w:numFmt w:val="bullet"/>
        <w:lvlText w:val=""/>
        <w:legacy w:legacy="1" w:legacySpace="0" w:legacyIndent="283"/>
        <w:lvlJc w:val="left"/>
        <w:pPr>
          <w:ind w:left="283" w:hanging="283"/>
        </w:pPr>
        <w:rPr>
          <w:rFonts w:ascii="Symbol" w:hAnsi="Symbol" w:hint="default"/>
        </w:rPr>
      </w:lvl>
    </w:lvlOverride>
  </w:num>
  <w:num w:numId="28">
    <w:abstractNumId w:val="16"/>
  </w:num>
  <w:num w:numId="29">
    <w:abstractNumId w:val="32"/>
  </w:num>
  <w:num w:numId="30">
    <w:abstractNumId w:val="4"/>
  </w:num>
  <w:num w:numId="31">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3"/>
  </w:num>
  <w:num w:numId="33">
    <w:abstractNumId w:val="28"/>
  </w:num>
  <w:num w:numId="34">
    <w:abstractNumId w:val="26"/>
  </w:num>
  <w:num w:numId="35">
    <w:abstractNumId w:val="25"/>
  </w:num>
  <w:num w:numId="36">
    <w:abstractNumId w:val="11"/>
  </w:num>
  <w:num w:numId="37">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abstractNumId w:val="1"/>
  </w:num>
  <w:num w:numId="40">
    <w:abstractNumId w:val="2"/>
  </w:num>
  <w:num w:numId="41">
    <w:abstractNumId w:val="27"/>
  </w:num>
  <w:num w:numId="42">
    <w:abstractNumId w:val="10"/>
  </w:num>
  <w:num w:numId="43">
    <w:abstractNumId w:val="40"/>
  </w:num>
  <w:num w:numId="44">
    <w:abstractNumId w:val="9"/>
  </w:num>
  <w:num w:numId="45">
    <w:abstractNumId w:val="12"/>
  </w:num>
  <w:numIdMacAtCleanup w:val="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601E4"/>
    <w:rsid w:val="00010ED3"/>
    <w:rsid w:val="000323AD"/>
    <w:rsid w:val="00032683"/>
    <w:rsid w:val="00035C08"/>
    <w:rsid w:val="00036A48"/>
    <w:rsid w:val="00037D68"/>
    <w:rsid w:val="0004151C"/>
    <w:rsid w:val="0004221F"/>
    <w:rsid w:val="000437B2"/>
    <w:rsid w:val="000478FF"/>
    <w:rsid w:val="000536B3"/>
    <w:rsid w:val="000544B3"/>
    <w:rsid w:val="0005650A"/>
    <w:rsid w:val="00057D1C"/>
    <w:rsid w:val="00066EEE"/>
    <w:rsid w:val="00066FBF"/>
    <w:rsid w:val="00073E62"/>
    <w:rsid w:val="00077EED"/>
    <w:rsid w:val="000847A2"/>
    <w:rsid w:val="00096D6B"/>
    <w:rsid w:val="000971E2"/>
    <w:rsid w:val="000A7852"/>
    <w:rsid w:val="000B01EF"/>
    <w:rsid w:val="000B0F38"/>
    <w:rsid w:val="000B1711"/>
    <w:rsid w:val="000B5975"/>
    <w:rsid w:val="000C6356"/>
    <w:rsid w:val="000C6975"/>
    <w:rsid w:val="000D4CB4"/>
    <w:rsid w:val="000E0F3E"/>
    <w:rsid w:val="000E1328"/>
    <w:rsid w:val="000E6298"/>
    <w:rsid w:val="000F0F89"/>
    <w:rsid w:val="000F3E5E"/>
    <w:rsid w:val="00104084"/>
    <w:rsid w:val="00105435"/>
    <w:rsid w:val="00117282"/>
    <w:rsid w:val="00120872"/>
    <w:rsid w:val="00125247"/>
    <w:rsid w:val="00125371"/>
    <w:rsid w:val="00133BBC"/>
    <w:rsid w:val="001379FD"/>
    <w:rsid w:val="0014015D"/>
    <w:rsid w:val="0015410B"/>
    <w:rsid w:val="00171248"/>
    <w:rsid w:val="001721FE"/>
    <w:rsid w:val="0017405E"/>
    <w:rsid w:val="00175464"/>
    <w:rsid w:val="00176824"/>
    <w:rsid w:val="00181A7F"/>
    <w:rsid w:val="00181F3B"/>
    <w:rsid w:val="001A18BF"/>
    <w:rsid w:val="001A52AB"/>
    <w:rsid w:val="001A56D0"/>
    <w:rsid w:val="001A58D0"/>
    <w:rsid w:val="001C49E4"/>
    <w:rsid w:val="001D3EDF"/>
    <w:rsid w:val="001E3D17"/>
    <w:rsid w:val="001E5E8A"/>
    <w:rsid w:val="001E64A6"/>
    <w:rsid w:val="001F1EC6"/>
    <w:rsid w:val="001F5086"/>
    <w:rsid w:val="00200674"/>
    <w:rsid w:val="00200BEA"/>
    <w:rsid w:val="00207B68"/>
    <w:rsid w:val="00210622"/>
    <w:rsid w:val="0021572C"/>
    <w:rsid w:val="0022369B"/>
    <w:rsid w:val="002338B4"/>
    <w:rsid w:val="0023559E"/>
    <w:rsid w:val="002358A9"/>
    <w:rsid w:val="002368B5"/>
    <w:rsid w:val="00247A89"/>
    <w:rsid w:val="00256764"/>
    <w:rsid w:val="002567D6"/>
    <w:rsid w:val="00260E23"/>
    <w:rsid w:val="00261228"/>
    <w:rsid w:val="00261BC2"/>
    <w:rsid w:val="002638DC"/>
    <w:rsid w:val="002707A8"/>
    <w:rsid w:val="002724B5"/>
    <w:rsid w:val="00273EC1"/>
    <w:rsid w:val="00277CFE"/>
    <w:rsid w:val="00280AED"/>
    <w:rsid w:val="002929CD"/>
    <w:rsid w:val="00293B60"/>
    <w:rsid w:val="00297226"/>
    <w:rsid w:val="002A1224"/>
    <w:rsid w:val="002B22E5"/>
    <w:rsid w:val="002B6C77"/>
    <w:rsid w:val="002C2957"/>
    <w:rsid w:val="002C2B70"/>
    <w:rsid w:val="002C7F92"/>
    <w:rsid w:val="002D133F"/>
    <w:rsid w:val="002D3B31"/>
    <w:rsid w:val="002E2891"/>
    <w:rsid w:val="002E2A20"/>
    <w:rsid w:val="002E5D0F"/>
    <w:rsid w:val="002F38F2"/>
    <w:rsid w:val="00311B01"/>
    <w:rsid w:val="00312139"/>
    <w:rsid w:val="00314333"/>
    <w:rsid w:val="00323134"/>
    <w:rsid w:val="00332E9B"/>
    <w:rsid w:val="0033435B"/>
    <w:rsid w:val="003350D8"/>
    <w:rsid w:val="0033739A"/>
    <w:rsid w:val="00337D27"/>
    <w:rsid w:val="003411DE"/>
    <w:rsid w:val="00344B6A"/>
    <w:rsid w:val="0034721F"/>
    <w:rsid w:val="0035027A"/>
    <w:rsid w:val="00353009"/>
    <w:rsid w:val="00365239"/>
    <w:rsid w:val="003725A5"/>
    <w:rsid w:val="003727AB"/>
    <w:rsid w:val="00381999"/>
    <w:rsid w:val="00382E92"/>
    <w:rsid w:val="00387C19"/>
    <w:rsid w:val="003926BF"/>
    <w:rsid w:val="00394664"/>
    <w:rsid w:val="00394F5E"/>
    <w:rsid w:val="003A150B"/>
    <w:rsid w:val="003A6AA1"/>
    <w:rsid w:val="003A739B"/>
    <w:rsid w:val="003B103B"/>
    <w:rsid w:val="003B41C9"/>
    <w:rsid w:val="003B6213"/>
    <w:rsid w:val="003C682B"/>
    <w:rsid w:val="003D066D"/>
    <w:rsid w:val="003D1BE0"/>
    <w:rsid w:val="003D1F30"/>
    <w:rsid w:val="003D284B"/>
    <w:rsid w:val="003E2324"/>
    <w:rsid w:val="003E2AE9"/>
    <w:rsid w:val="003E478F"/>
    <w:rsid w:val="003E6406"/>
    <w:rsid w:val="003E65AE"/>
    <w:rsid w:val="003F05E9"/>
    <w:rsid w:val="003F2592"/>
    <w:rsid w:val="003F5C4B"/>
    <w:rsid w:val="00405A89"/>
    <w:rsid w:val="0040617B"/>
    <w:rsid w:val="0041490D"/>
    <w:rsid w:val="004166C7"/>
    <w:rsid w:val="004218C4"/>
    <w:rsid w:val="00425881"/>
    <w:rsid w:val="00426A6D"/>
    <w:rsid w:val="00426B19"/>
    <w:rsid w:val="00434310"/>
    <w:rsid w:val="004409CB"/>
    <w:rsid w:val="0044261F"/>
    <w:rsid w:val="00443119"/>
    <w:rsid w:val="0044317C"/>
    <w:rsid w:val="00453B20"/>
    <w:rsid w:val="00462229"/>
    <w:rsid w:val="004665B2"/>
    <w:rsid w:val="00476F9B"/>
    <w:rsid w:val="00482129"/>
    <w:rsid w:val="004864D1"/>
    <w:rsid w:val="00486BFB"/>
    <w:rsid w:val="00490600"/>
    <w:rsid w:val="0049328D"/>
    <w:rsid w:val="0049575B"/>
    <w:rsid w:val="004A0A60"/>
    <w:rsid w:val="004A3647"/>
    <w:rsid w:val="004C2313"/>
    <w:rsid w:val="004E5721"/>
    <w:rsid w:val="004F3B61"/>
    <w:rsid w:val="004F63CE"/>
    <w:rsid w:val="00505608"/>
    <w:rsid w:val="00510894"/>
    <w:rsid w:val="00511A0A"/>
    <w:rsid w:val="00520D14"/>
    <w:rsid w:val="00533B76"/>
    <w:rsid w:val="00537BE4"/>
    <w:rsid w:val="00542EB4"/>
    <w:rsid w:val="00543E63"/>
    <w:rsid w:val="005471B4"/>
    <w:rsid w:val="00552895"/>
    <w:rsid w:val="00563747"/>
    <w:rsid w:val="00565B8D"/>
    <w:rsid w:val="00570010"/>
    <w:rsid w:val="005703B1"/>
    <w:rsid w:val="005710AA"/>
    <w:rsid w:val="00571A58"/>
    <w:rsid w:val="00577E7C"/>
    <w:rsid w:val="00585264"/>
    <w:rsid w:val="00586357"/>
    <w:rsid w:val="005872CA"/>
    <w:rsid w:val="0059194C"/>
    <w:rsid w:val="00595868"/>
    <w:rsid w:val="005B0A52"/>
    <w:rsid w:val="005B370A"/>
    <w:rsid w:val="005B3FFF"/>
    <w:rsid w:val="005B40B4"/>
    <w:rsid w:val="005B411B"/>
    <w:rsid w:val="005B4E78"/>
    <w:rsid w:val="005B72F5"/>
    <w:rsid w:val="005B7E35"/>
    <w:rsid w:val="005C0864"/>
    <w:rsid w:val="005C47AE"/>
    <w:rsid w:val="005D4B04"/>
    <w:rsid w:val="005E085E"/>
    <w:rsid w:val="005E5058"/>
    <w:rsid w:val="005F0244"/>
    <w:rsid w:val="005F0FB2"/>
    <w:rsid w:val="005F1181"/>
    <w:rsid w:val="006107C2"/>
    <w:rsid w:val="006142B0"/>
    <w:rsid w:val="0061551D"/>
    <w:rsid w:val="00615CBA"/>
    <w:rsid w:val="0062178C"/>
    <w:rsid w:val="006222A4"/>
    <w:rsid w:val="0062565C"/>
    <w:rsid w:val="00627A9C"/>
    <w:rsid w:val="00630C61"/>
    <w:rsid w:val="00636BD6"/>
    <w:rsid w:val="00641F18"/>
    <w:rsid w:val="00645CA0"/>
    <w:rsid w:val="00654490"/>
    <w:rsid w:val="00655D86"/>
    <w:rsid w:val="0065671C"/>
    <w:rsid w:val="006603D4"/>
    <w:rsid w:val="0067067A"/>
    <w:rsid w:val="006714D9"/>
    <w:rsid w:val="006721EE"/>
    <w:rsid w:val="00673710"/>
    <w:rsid w:val="00680A34"/>
    <w:rsid w:val="00687AFE"/>
    <w:rsid w:val="0069610D"/>
    <w:rsid w:val="006963F7"/>
    <w:rsid w:val="006A12EB"/>
    <w:rsid w:val="006A3A81"/>
    <w:rsid w:val="006A42A3"/>
    <w:rsid w:val="006B0EDD"/>
    <w:rsid w:val="006E3591"/>
    <w:rsid w:val="006E5A46"/>
    <w:rsid w:val="00701914"/>
    <w:rsid w:val="00702830"/>
    <w:rsid w:val="00702D2B"/>
    <w:rsid w:val="007037DA"/>
    <w:rsid w:val="00705BE9"/>
    <w:rsid w:val="0070716F"/>
    <w:rsid w:val="00710CC8"/>
    <w:rsid w:val="00712EF0"/>
    <w:rsid w:val="007213DF"/>
    <w:rsid w:val="007249FC"/>
    <w:rsid w:val="00725C91"/>
    <w:rsid w:val="0073190A"/>
    <w:rsid w:val="00741AE7"/>
    <w:rsid w:val="007436C3"/>
    <w:rsid w:val="00743C78"/>
    <w:rsid w:val="0074411C"/>
    <w:rsid w:val="00744AB0"/>
    <w:rsid w:val="007513DC"/>
    <w:rsid w:val="007659B4"/>
    <w:rsid w:val="00772E7F"/>
    <w:rsid w:val="00797315"/>
    <w:rsid w:val="00797A93"/>
    <w:rsid w:val="007A1D03"/>
    <w:rsid w:val="007A2AFC"/>
    <w:rsid w:val="007B23A3"/>
    <w:rsid w:val="007B4913"/>
    <w:rsid w:val="007B7E13"/>
    <w:rsid w:val="007D0540"/>
    <w:rsid w:val="007D3DA9"/>
    <w:rsid w:val="007E401E"/>
    <w:rsid w:val="007E41F7"/>
    <w:rsid w:val="007E5D8D"/>
    <w:rsid w:val="007F4084"/>
    <w:rsid w:val="0080021A"/>
    <w:rsid w:val="00800FC1"/>
    <w:rsid w:val="008122DD"/>
    <w:rsid w:val="00823A40"/>
    <w:rsid w:val="00826CA9"/>
    <w:rsid w:val="00832110"/>
    <w:rsid w:val="008378E5"/>
    <w:rsid w:val="0084173C"/>
    <w:rsid w:val="00843360"/>
    <w:rsid w:val="00850E39"/>
    <w:rsid w:val="00856D9F"/>
    <w:rsid w:val="0086421E"/>
    <w:rsid w:val="008718A9"/>
    <w:rsid w:val="00873B54"/>
    <w:rsid w:val="0087599D"/>
    <w:rsid w:val="008767E4"/>
    <w:rsid w:val="008767E5"/>
    <w:rsid w:val="00877621"/>
    <w:rsid w:val="00881D49"/>
    <w:rsid w:val="00883509"/>
    <w:rsid w:val="0088469C"/>
    <w:rsid w:val="00896D02"/>
    <w:rsid w:val="008977E0"/>
    <w:rsid w:val="008978CF"/>
    <w:rsid w:val="008A6905"/>
    <w:rsid w:val="008B3B8E"/>
    <w:rsid w:val="008D149A"/>
    <w:rsid w:val="008E58AC"/>
    <w:rsid w:val="008E5A70"/>
    <w:rsid w:val="008F2699"/>
    <w:rsid w:val="009001F3"/>
    <w:rsid w:val="00905FF1"/>
    <w:rsid w:val="00911552"/>
    <w:rsid w:val="00914D60"/>
    <w:rsid w:val="00917281"/>
    <w:rsid w:val="00925F3D"/>
    <w:rsid w:val="009342A4"/>
    <w:rsid w:val="00935E7B"/>
    <w:rsid w:val="00943F48"/>
    <w:rsid w:val="009465DF"/>
    <w:rsid w:val="009467C3"/>
    <w:rsid w:val="00947498"/>
    <w:rsid w:val="00951930"/>
    <w:rsid w:val="00953353"/>
    <w:rsid w:val="009611C0"/>
    <w:rsid w:val="00966F52"/>
    <w:rsid w:val="009678B1"/>
    <w:rsid w:val="00971C62"/>
    <w:rsid w:val="009743E9"/>
    <w:rsid w:val="009833C3"/>
    <w:rsid w:val="00990CAA"/>
    <w:rsid w:val="00994B65"/>
    <w:rsid w:val="009959AB"/>
    <w:rsid w:val="009C0420"/>
    <w:rsid w:val="009C2210"/>
    <w:rsid w:val="009C4D9B"/>
    <w:rsid w:val="009D57B8"/>
    <w:rsid w:val="009D5F7F"/>
    <w:rsid w:val="009E058D"/>
    <w:rsid w:val="009E0BD4"/>
    <w:rsid w:val="009E48E1"/>
    <w:rsid w:val="009F05E2"/>
    <w:rsid w:val="009F349A"/>
    <w:rsid w:val="009F6154"/>
    <w:rsid w:val="009F7D8D"/>
    <w:rsid w:val="00A0554D"/>
    <w:rsid w:val="00A0603F"/>
    <w:rsid w:val="00A07606"/>
    <w:rsid w:val="00A109B2"/>
    <w:rsid w:val="00A10A21"/>
    <w:rsid w:val="00A1569C"/>
    <w:rsid w:val="00A30F0D"/>
    <w:rsid w:val="00A40312"/>
    <w:rsid w:val="00A501E3"/>
    <w:rsid w:val="00A55822"/>
    <w:rsid w:val="00A5728B"/>
    <w:rsid w:val="00A61064"/>
    <w:rsid w:val="00A64BB2"/>
    <w:rsid w:val="00A66870"/>
    <w:rsid w:val="00A7122A"/>
    <w:rsid w:val="00A71A1C"/>
    <w:rsid w:val="00A72A56"/>
    <w:rsid w:val="00A861C6"/>
    <w:rsid w:val="00A87C7F"/>
    <w:rsid w:val="00A87D0E"/>
    <w:rsid w:val="00A92708"/>
    <w:rsid w:val="00A929FD"/>
    <w:rsid w:val="00A96E53"/>
    <w:rsid w:val="00AA09E6"/>
    <w:rsid w:val="00AA1421"/>
    <w:rsid w:val="00AA1F8E"/>
    <w:rsid w:val="00AB01A3"/>
    <w:rsid w:val="00AB07D1"/>
    <w:rsid w:val="00AB5550"/>
    <w:rsid w:val="00AC02C9"/>
    <w:rsid w:val="00AD4689"/>
    <w:rsid w:val="00AD5814"/>
    <w:rsid w:val="00AE278E"/>
    <w:rsid w:val="00AE78E1"/>
    <w:rsid w:val="00AF34EA"/>
    <w:rsid w:val="00AF4076"/>
    <w:rsid w:val="00AF4299"/>
    <w:rsid w:val="00AF56D1"/>
    <w:rsid w:val="00B07C0A"/>
    <w:rsid w:val="00B109D5"/>
    <w:rsid w:val="00B10ED5"/>
    <w:rsid w:val="00B162F3"/>
    <w:rsid w:val="00B22592"/>
    <w:rsid w:val="00B34790"/>
    <w:rsid w:val="00B35A25"/>
    <w:rsid w:val="00B361E9"/>
    <w:rsid w:val="00B3685D"/>
    <w:rsid w:val="00B41A8E"/>
    <w:rsid w:val="00B43753"/>
    <w:rsid w:val="00B57144"/>
    <w:rsid w:val="00B65429"/>
    <w:rsid w:val="00B756DE"/>
    <w:rsid w:val="00B85AAE"/>
    <w:rsid w:val="00B91EC4"/>
    <w:rsid w:val="00B938D4"/>
    <w:rsid w:val="00B943D0"/>
    <w:rsid w:val="00B95A04"/>
    <w:rsid w:val="00BB1380"/>
    <w:rsid w:val="00BB19C2"/>
    <w:rsid w:val="00BD6F82"/>
    <w:rsid w:val="00BE2DF6"/>
    <w:rsid w:val="00BF559C"/>
    <w:rsid w:val="00BF5FE4"/>
    <w:rsid w:val="00C033CC"/>
    <w:rsid w:val="00C06400"/>
    <w:rsid w:val="00C077B0"/>
    <w:rsid w:val="00C20D51"/>
    <w:rsid w:val="00C21FC3"/>
    <w:rsid w:val="00C27E40"/>
    <w:rsid w:val="00C31DC9"/>
    <w:rsid w:val="00C3424E"/>
    <w:rsid w:val="00C342A9"/>
    <w:rsid w:val="00C35F44"/>
    <w:rsid w:val="00C36A63"/>
    <w:rsid w:val="00C52166"/>
    <w:rsid w:val="00C54AA4"/>
    <w:rsid w:val="00C572E9"/>
    <w:rsid w:val="00C70C74"/>
    <w:rsid w:val="00C76799"/>
    <w:rsid w:val="00C77BF8"/>
    <w:rsid w:val="00C82038"/>
    <w:rsid w:val="00C82DCF"/>
    <w:rsid w:val="00C84FB7"/>
    <w:rsid w:val="00C966A3"/>
    <w:rsid w:val="00C9697C"/>
    <w:rsid w:val="00CA3B5B"/>
    <w:rsid w:val="00CA6CE9"/>
    <w:rsid w:val="00CB1275"/>
    <w:rsid w:val="00CB1C8A"/>
    <w:rsid w:val="00CB6351"/>
    <w:rsid w:val="00CD0AB9"/>
    <w:rsid w:val="00CE1E4F"/>
    <w:rsid w:val="00CE7402"/>
    <w:rsid w:val="00CF119D"/>
    <w:rsid w:val="00CF510E"/>
    <w:rsid w:val="00CF6D95"/>
    <w:rsid w:val="00D02246"/>
    <w:rsid w:val="00D05671"/>
    <w:rsid w:val="00D068A1"/>
    <w:rsid w:val="00D06AD8"/>
    <w:rsid w:val="00D11770"/>
    <w:rsid w:val="00D17C49"/>
    <w:rsid w:val="00D2134B"/>
    <w:rsid w:val="00D24455"/>
    <w:rsid w:val="00D24755"/>
    <w:rsid w:val="00D25B2A"/>
    <w:rsid w:val="00D2693A"/>
    <w:rsid w:val="00D27D5F"/>
    <w:rsid w:val="00D33F08"/>
    <w:rsid w:val="00D341D8"/>
    <w:rsid w:val="00D43ABF"/>
    <w:rsid w:val="00D43C02"/>
    <w:rsid w:val="00D55538"/>
    <w:rsid w:val="00D5686B"/>
    <w:rsid w:val="00D62CC5"/>
    <w:rsid w:val="00D721FB"/>
    <w:rsid w:val="00D76DF2"/>
    <w:rsid w:val="00D80125"/>
    <w:rsid w:val="00D81450"/>
    <w:rsid w:val="00D82C65"/>
    <w:rsid w:val="00D84D6E"/>
    <w:rsid w:val="00D84E2E"/>
    <w:rsid w:val="00D850F9"/>
    <w:rsid w:val="00D96D50"/>
    <w:rsid w:val="00D973C3"/>
    <w:rsid w:val="00DA0144"/>
    <w:rsid w:val="00DA1C9B"/>
    <w:rsid w:val="00DA2EF3"/>
    <w:rsid w:val="00DA4B54"/>
    <w:rsid w:val="00DA759C"/>
    <w:rsid w:val="00DB12E4"/>
    <w:rsid w:val="00DB2B23"/>
    <w:rsid w:val="00DC449C"/>
    <w:rsid w:val="00DC49B7"/>
    <w:rsid w:val="00DC5469"/>
    <w:rsid w:val="00DC5EB9"/>
    <w:rsid w:val="00DE147C"/>
    <w:rsid w:val="00DF55D6"/>
    <w:rsid w:val="00DF7016"/>
    <w:rsid w:val="00E03F0C"/>
    <w:rsid w:val="00E052E1"/>
    <w:rsid w:val="00E053E5"/>
    <w:rsid w:val="00E154F1"/>
    <w:rsid w:val="00E257F7"/>
    <w:rsid w:val="00E35989"/>
    <w:rsid w:val="00E37AEC"/>
    <w:rsid w:val="00E40FC3"/>
    <w:rsid w:val="00E43C04"/>
    <w:rsid w:val="00E51168"/>
    <w:rsid w:val="00E51DF4"/>
    <w:rsid w:val="00E5285A"/>
    <w:rsid w:val="00E52E5E"/>
    <w:rsid w:val="00E54ECA"/>
    <w:rsid w:val="00E619C2"/>
    <w:rsid w:val="00E64D29"/>
    <w:rsid w:val="00E7412D"/>
    <w:rsid w:val="00E80D6C"/>
    <w:rsid w:val="00E82751"/>
    <w:rsid w:val="00E872BF"/>
    <w:rsid w:val="00E87956"/>
    <w:rsid w:val="00E91028"/>
    <w:rsid w:val="00EA4803"/>
    <w:rsid w:val="00EB24BF"/>
    <w:rsid w:val="00EB2C57"/>
    <w:rsid w:val="00EC44B9"/>
    <w:rsid w:val="00EC692C"/>
    <w:rsid w:val="00EC723F"/>
    <w:rsid w:val="00ED0B62"/>
    <w:rsid w:val="00EE0077"/>
    <w:rsid w:val="00EE1DF8"/>
    <w:rsid w:val="00EE736B"/>
    <w:rsid w:val="00EF1B65"/>
    <w:rsid w:val="00EF390E"/>
    <w:rsid w:val="00F00FD4"/>
    <w:rsid w:val="00F01EB6"/>
    <w:rsid w:val="00F07D42"/>
    <w:rsid w:val="00F10861"/>
    <w:rsid w:val="00F1146B"/>
    <w:rsid w:val="00F1578E"/>
    <w:rsid w:val="00F26521"/>
    <w:rsid w:val="00F35CB7"/>
    <w:rsid w:val="00F4080A"/>
    <w:rsid w:val="00F42FD2"/>
    <w:rsid w:val="00F45F1E"/>
    <w:rsid w:val="00F601E4"/>
    <w:rsid w:val="00F63A8D"/>
    <w:rsid w:val="00F64D6C"/>
    <w:rsid w:val="00F7631A"/>
    <w:rsid w:val="00F82CED"/>
    <w:rsid w:val="00F841AD"/>
    <w:rsid w:val="00F90550"/>
    <w:rsid w:val="00F917AC"/>
    <w:rsid w:val="00F9221D"/>
    <w:rsid w:val="00FA44FD"/>
    <w:rsid w:val="00FA6B12"/>
    <w:rsid w:val="00FC17CA"/>
    <w:rsid w:val="00FC2932"/>
    <w:rsid w:val="00FC515C"/>
    <w:rsid w:val="00FD0A52"/>
    <w:rsid w:val="00FD3691"/>
    <w:rsid w:val="00FD40CD"/>
    <w:rsid w:val="00FE30C6"/>
    <w:rsid w:val="00FE5210"/>
    <w:rsid w:val="00FE7ABA"/>
    <w:rsid w:val="00FF29C4"/>
    <w:rsid w:val="00FF3006"/>
    <w:rsid w:val="00FF4F0E"/>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ersonName"/>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caption" w:uiPriority="35" w:qFormat="1"/>
    <w:lsdException w:name="footnote reference" w:uiPriority="0"/>
    <w:lsdException w:name="line number" w:uiPriority="0"/>
    <w:lsdException w:name="page number" w:uiPriority="0"/>
    <w:lsdException w:name="List"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11" w:unhideWhenUsed="0" w:qFormat="1"/>
    <w:lsdException w:name="Body Text First Indent" w:uiPriority="0"/>
    <w:lsdException w:name="Strong" w:semiHidden="0" w:uiPriority="0" w:unhideWhenUsed="0" w:qFormat="1"/>
    <w:lsdException w:name="Emphasis" w:semiHidden="0" w:uiPriority="20" w:unhideWhenUsed="0" w:qFormat="1"/>
    <w:lsdException w:name="No Lis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F601E4"/>
  </w:style>
  <w:style w:type="paragraph" w:styleId="1">
    <w:name w:val="heading 1"/>
    <w:basedOn w:val="a"/>
    <w:link w:val="10"/>
    <w:qFormat/>
    <w:rsid w:val="000478FF"/>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ru-RU"/>
    </w:rPr>
  </w:style>
  <w:style w:type="paragraph" w:styleId="2">
    <w:name w:val="heading 2"/>
    <w:basedOn w:val="a"/>
    <w:link w:val="20"/>
    <w:uiPriority w:val="9"/>
    <w:qFormat/>
    <w:rsid w:val="000A7852"/>
    <w:pPr>
      <w:spacing w:before="100" w:beforeAutospacing="1" w:after="100" w:afterAutospacing="1" w:line="240" w:lineRule="auto"/>
      <w:outlineLvl w:val="1"/>
    </w:pPr>
    <w:rPr>
      <w:rFonts w:ascii="Times New Roman" w:eastAsia="Times New Roman" w:hAnsi="Times New Roman" w:cs="Times New Roman"/>
      <w:b/>
      <w:bCs/>
      <w:sz w:val="36"/>
      <w:szCs w:val="36"/>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rsid w:val="00F601E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F601E4"/>
    <w:pPr>
      <w:autoSpaceDE w:val="0"/>
      <w:autoSpaceDN w:val="0"/>
      <w:adjustRightInd w:val="0"/>
      <w:spacing w:after="0" w:line="240" w:lineRule="auto"/>
    </w:pPr>
    <w:rPr>
      <w:rFonts w:ascii="Times New Roman" w:hAnsi="Times New Roman" w:cs="Times New Roman"/>
      <w:color w:val="000000"/>
      <w:sz w:val="24"/>
      <w:szCs w:val="24"/>
    </w:rPr>
  </w:style>
  <w:style w:type="paragraph" w:styleId="a4">
    <w:name w:val="Body Text"/>
    <w:basedOn w:val="a"/>
    <w:link w:val="11"/>
    <w:rsid w:val="00F601E4"/>
    <w:pPr>
      <w:overflowPunct w:val="0"/>
      <w:autoSpaceDE w:val="0"/>
      <w:autoSpaceDN w:val="0"/>
      <w:adjustRightInd w:val="0"/>
      <w:spacing w:after="0" w:line="240" w:lineRule="auto"/>
      <w:ind w:firstLine="567"/>
      <w:jc w:val="both"/>
      <w:textAlignment w:val="baseline"/>
    </w:pPr>
    <w:rPr>
      <w:rFonts w:ascii="Courier New" w:eastAsia="Times New Roman" w:hAnsi="Courier New" w:cs="Times New Roman"/>
      <w:szCs w:val="20"/>
      <w:lang w:eastAsia="ru-RU"/>
    </w:rPr>
  </w:style>
  <w:style w:type="character" w:customStyle="1" w:styleId="a5">
    <w:name w:val="Основной текст Знак"/>
    <w:basedOn w:val="a0"/>
    <w:uiPriority w:val="99"/>
    <w:semiHidden/>
    <w:rsid w:val="00F601E4"/>
  </w:style>
  <w:style w:type="paragraph" w:styleId="a6">
    <w:name w:val="Body Text First Indent"/>
    <w:basedOn w:val="a4"/>
    <w:link w:val="a7"/>
    <w:rsid w:val="00F601E4"/>
    <w:pPr>
      <w:spacing w:after="120"/>
      <w:ind w:firstLine="210"/>
    </w:pPr>
  </w:style>
  <w:style w:type="character" w:customStyle="1" w:styleId="a7">
    <w:name w:val="Красная строка Знак"/>
    <w:basedOn w:val="a5"/>
    <w:link w:val="a6"/>
    <w:rsid w:val="00F601E4"/>
    <w:rPr>
      <w:rFonts w:ascii="Courier New" w:eastAsia="Times New Roman" w:hAnsi="Courier New" w:cs="Times New Roman"/>
      <w:szCs w:val="20"/>
      <w:lang w:eastAsia="ru-RU"/>
    </w:rPr>
  </w:style>
  <w:style w:type="paragraph" w:styleId="a8">
    <w:name w:val="List Paragraph"/>
    <w:basedOn w:val="a"/>
    <w:uiPriority w:val="34"/>
    <w:qFormat/>
    <w:rsid w:val="00F601E4"/>
    <w:pPr>
      <w:spacing w:after="0" w:line="240" w:lineRule="auto"/>
      <w:ind w:left="720"/>
      <w:contextualSpacing/>
    </w:pPr>
    <w:rPr>
      <w:rFonts w:ascii="Calibri" w:eastAsia="Times New Roman" w:hAnsi="Calibri" w:cs="Times New Roman"/>
      <w:sz w:val="24"/>
      <w:szCs w:val="24"/>
      <w:lang w:val="en-US" w:bidi="en-US"/>
    </w:rPr>
  </w:style>
  <w:style w:type="paragraph" w:styleId="a9">
    <w:name w:val="Normal (Web)"/>
    <w:basedOn w:val="a"/>
    <w:uiPriority w:val="99"/>
    <w:rsid w:val="00F601E4"/>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a">
    <w:name w:val="Hyperlink"/>
    <w:uiPriority w:val="99"/>
    <w:rsid w:val="00F601E4"/>
    <w:rPr>
      <w:color w:val="0000FF"/>
      <w:u w:val="single"/>
    </w:rPr>
  </w:style>
  <w:style w:type="character" w:customStyle="1" w:styleId="11">
    <w:name w:val="Основной текст Знак1"/>
    <w:link w:val="a4"/>
    <w:rsid w:val="00F601E4"/>
    <w:rPr>
      <w:rFonts w:ascii="Courier New" w:eastAsia="Times New Roman" w:hAnsi="Courier New" w:cs="Times New Roman"/>
      <w:szCs w:val="20"/>
      <w:lang w:eastAsia="ru-RU"/>
    </w:rPr>
  </w:style>
  <w:style w:type="paragraph" w:styleId="ab">
    <w:name w:val="footnote text"/>
    <w:basedOn w:val="a"/>
    <w:link w:val="ac"/>
    <w:semiHidden/>
    <w:unhideWhenUsed/>
    <w:rsid w:val="00F601E4"/>
    <w:pPr>
      <w:spacing w:after="0" w:line="240" w:lineRule="auto"/>
    </w:pPr>
    <w:rPr>
      <w:rFonts w:ascii="Calibri" w:eastAsia="Times New Roman" w:hAnsi="Calibri" w:cs="Times New Roman"/>
      <w:sz w:val="20"/>
      <w:szCs w:val="20"/>
      <w:lang w:eastAsia="ru-RU"/>
    </w:rPr>
  </w:style>
  <w:style w:type="character" w:customStyle="1" w:styleId="ac">
    <w:name w:val="Текст сноски Знак"/>
    <w:basedOn w:val="a0"/>
    <w:link w:val="ab"/>
    <w:semiHidden/>
    <w:rsid w:val="00F601E4"/>
    <w:rPr>
      <w:rFonts w:ascii="Calibri" w:eastAsia="Times New Roman" w:hAnsi="Calibri" w:cs="Times New Roman"/>
      <w:sz w:val="20"/>
      <w:szCs w:val="20"/>
      <w:lang w:eastAsia="ru-RU"/>
    </w:rPr>
  </w:style>
  <w:style w:type="character" w:styleId="ad">
    <w:name w:val="footnote reference"/>
    <w:semiHidden/>
    <w:unhideWhenUsed/>
    <w:rsid w:val="00F601E4"/>
    <w:rPr>
      <w:vertAlign w:val="superscript"/>
    </w:rPr>
  </w:style>
  <w:style w:type="character" w:styleId="ae">
    <w:name w:val="page number"/>
    <w:rsid w:val="00F601E4"/>
    <w:rPr>
      <w:rFonts w:ascii="Courier New" w:hAnsi="Courier New"/>
      <w:sz w:val="20"/>
    </w:rPr>
  </w:style>
  <w:style w:type="paragraph" w:styleId="af">
    <w:name w:val="footer"/>
    <w:basedOn w:val="a"/>
    <w:link w:val="af0"/>
    <w:uiPriority w:val="99"/>
    <w:rsid w:val="00F601E4"/>
    <w:pPr>
      <w:tabs>
        <w:tab w:val="center" w:pos="4536"/>
        <w:tab w:val="right" w:pos="9072"/>
      </w:tabs>
      <w:overflowPunct w:val="0"/>
      <w:autoSpaceDE w:val="0"/>
      <w:autoSpaceDN w:val="0"/>
      <w:adjustRightInd w:val="0"/>
      <w:spacing w:after="0" w:line="240" w:lineRule="auto"/>
      <w:textAlignment w:val="baseline"/>
    </w:pPr>
    <w:rPr>
      <w:rFonts w:ascii="Courier New" w:eastAsia="Times New Roman" w:hAnsi="Courier New" w:cs="Times New Roman"/>
      <w:sz w:val="20"/>
      <w:szCs w:val="20"/>
      <w:lang w:eastAsia="ru-RU"/>
    </w:rPr>
  </w:style>
  <w:style w:type="character" w:customStyle="1" w:styleId="af0">
    <w:name w:val="Нижний колонтитул Знак"/>
    <w:basedOn w:val="a0"/>
    <w:link w:val="af"/>
    <w:uiPriority w:val="99"/>
    <w:rsid w:val="00F601E4"/>
    <w:rPr>
      <w:rFonts w:ascii="Courier New" w:eastAsia="Times New Roman" w:hAnsi="Courier New" w:cs="Times New Roman"/>
      <w:sz w:val="20"/>
      <w:szCs w:val="20"/>
      <w:lang w:eastAsia="ru-RU"/>
    </w:rPr>
  </w:style>
  <w:style w:type="paragraph" w:customStyle="1" w:styleId="ConsNonformat">
    <w:name w:val="ConsNonformat"/>
    <w:locked/>
    <w:rsid w:val="00F601E4"/>
    <w:pPr>
      <w:spacing w:after="0" w:line="240" w:lineRule="auto"/>
    </w:pPr>
    <w:rPr>
      <w:rFonts w:ascii="Consultant" w:eastAsia="MS Mincho" w:hAnsi="Consultant" w:cs="Times New Roman"/>
      <w:sz w:val="20"/>
      <w:szCs w:val="20"/>
      <w:lang w:eastAsia="ru-RU"/>
    </w:rPr>
  </w:style>
  <w:style w:type="paragraph" w:customStyle="1" w:styleId="ConsCell">
    <w:name w:val="ConsCell"/>
    <w:locked/>
    <w:rsid w:val="00F601E4"/>
    <w:pPr>
      <w:widowControl w:val="0"/>
      <w:autoSpaceDE w:val="0"/>
      <w:autoSpaceDN w:val="0"/>
      <w:spacing w:after="0" w:line="240" w:lineRule="auto"/>
    </w:pPr>
    <w:rPr>
      <w:rFonts w:ascii="Arial" w:eastAsia="Times New Roman" w:hAnsi="Arial" w:cs="Times New Roman"/>
      <w:sz w:val="20"/>
      <w:szCs w:val="20"/>
      <w:lang w:eastAsia="ru-RU"/>
    </w:rPr>
  </w:style>
  <w:style w:type="paragraph" w:styleId="af1">
    <w:name w:val="Body Text Indent"/>
    <w:basedOn w:val="a"/>
    <w:link w:val="af2"/>
    <w:rsid w:val="00F601E4"/>
    <w:pPr>
      <w:overflowPunct w:val="0"/>
      <w:autoSpaceDE w:val="0"/>
      <w:autoSpaceDN w:val="0"/>
      <w:adjustRightInd w:val="0"/>
      <w:spacing w:after="120" w:line="240" w:lineRule="auto"/>
      <w:ind w:left="283"/>
      <w:jc w:val="both"/>
      <w:textAlignment w:val="baseline"/>
    </w:pPr>
    <w:rPr>
      <w:rFonts w:ascii="Courier New" w:eastAsia="Times New Roman" w:hAnsi="Courier New" w:cs="Times New Roman"/>
      <w:szCs w:val="20"/>
      <w:lang w:eastAsia="ru-RU"/>
    </w:rPr>
  </w:style>
  <w:style w:type="character" w:customStyle="1" w:styleId="af2">
    <w:name w:val="Основной текст с отступом Знак"/>
    <w:basedOn w:val="a0"/>
    <w:link w:val="af1"/>
    <w:rsid w:val="00F601E4"/>
    <w:rPr>
      <w:rFonts w:ascii="Courier New" w:eastAsia="Times New Roman" w:hAnsi="Courier New" w:cs="Times New Roman"/>
      <w:szCs w:val="20"/>
      <w:lang w:eastAsia="ru-RU"/>
    </w:rPr>
  </w:style>
  <w:style w:type="paragraph" w:styleId="af3">
    <w:name w:val="Balloon Text"/>
    <w:basedOn w:val="a"/>
    <w:link w:val="af4"/>
    <w:unhideWhenUsed/>
    <w:rsid w:val="00293B60"/>
    <w:pPr>
      <w:spacing w:after="0" w:line="240" w:lineRule="auto"/>
    </w:pPr>
    <w:rPr>
      <w:rFonts w:ascii="Tahoma" w:hAnsi="Tahoma" w:cs="Tahoma"/>
      <w:sz w:val="16"/>
      <w:szCs w:val="16"/>
    </w:rPr>
  </w:style>
  <w:style w:type="character" w:customStyle="1" w:styleId="af4">
    <w:name w:val="Текст выноски Знак"/>
    <w:basedOn w:val="a0"/>
    <w:link w:val="af3"/>
    <w:rsid w:val="00293B60"/>
    <w:rPr>
      <w:rFonts w:ascii="Tahoma" w:hAnsi="Tahoma" w:cs="Tahoma"/>
      <w:sz w:val="16"/>
      <w:szCs w:val="16"/>
    </w:rPr>
  </w:style>
  <w:style w:type="character" w:customStyle="1" w:styleId="10">
    <w:name w:val="Заголовок 1 Знак"/>
    <w:basedOn w:val="a0"/>
    <w:link w:val="1"/>
    <w:rsid w:val="000478FF"/>
    <w:rPr>
      <w:rFonts w:ascii="Times New Roman" w:eastAsia="Times New Roman" w:hAnsi="Times New Roman" w:cs="Times New Roman"/>
      <w:b/>
      <w:bCs/>
      <w:kern w:val="36"/>
      <w:sz w:val="48"/>
      <w:szCs w:val="48"/>
      <w:lang w:eastAsia="ru-RU"/>
    </w:rPr>
  </w:style>
  <w:style w:type="numbering" w:customStyle="1" w:styleId="12">
    <w:name w:val="Нет списка1"/>
    <w:next w:val="a2"/>
    <w:uiPriority w:val="99"/>
    <w:semiHidden/>
    <w:unhideWhenUsed/>
    <w:rsid w:val="000478FF"/>
  </w:style>
  <w:style w:type="character" w:styleId="af5">
    <w:name w:val="FollowedHyperlink"/>
    <w:uiPriority w:val="99"/>
    <w:semiHidden/>
    <w:unhideWhenUsed/>
    <w:rsid w:val="000478FF"/>
    <w:rPr>
      <w:color w:val="800080"/>
      <w:u w:val="single"/>
    </w:rPr>
  </w:style>
  <w:style w:type="paragraph" w:styleId="af6">
    <w:name w:val="Plain Text"/>
    <w:basedOn w:val="a"/>
    <w:link w:val="af7"/>
    <w:uiPriority w:val="99"/>
    <w:unhideWhenUsed/>
    <w:rsid w:val="000478FF"/>
    <w:pPr>
      <w:spacing w:after="0" w:line="240" w:lineRule="auto"/>
    </w:pPr>
    <w:rPr>
      <w:rFonts w:ascii="Calibri" w:eastAsia="Calibri" w:hAnsi="Calibri" w:cs="Times New Roman"/>
      <w:szCs w:val="21"/>
      <w:lang w:val="x-none"/>
    </w:rPr>
  </w:style>
  <w:style w:type="character" w:customStyle="1" w:styleId="af7">
    <w:name w:val="Текст Знак"/>
    <w:basedOn w:val="a0"/>
    <w:link w:val="af6"/>
    <w:uiPriority w:val="99"/>
    <w:rsid w:val="000478FF"/>
    <w:rPr>
      <w:rFonts w:ascii="Calibri" w:eastAsia="Calibri" w:hAnsi="Calibri" w:cs="Times New Roman"/>
      <w:szCs w:val="21"/>
      <w:lang w:val="x-none"/>
    </w:rPr>
  </w:style>
  <w:style w:type="paragraph" w:styleId="af8">
    <w:name w:val="No Spacing"/>
    <w:uiPriority w:val="1"/>
    <w:qFormat/>
    <w:rsid w:val="000478FF"/>
    <w:pPr>
      <w:spacing w:after="0" w:line="240" w:lineRule="auto"/>
    </w:pPr>
    <w:rPr>
      <w:rFonts w:ascii="Calibri" w:eastAsia="Times New Roman" w:hAnsi="Calibri" w:cs="Times New Roman"/>
      <w:lang w:eastAsia="ru-RU"/>
    </w:rPr>
  </w:style>
  <w:style w:type="character" w:customStyle="1" w:styleId="style18">
    <w:name w:val="style18"/>
    <w:basedOn w:val="a0"/>
    <w:rsid w:val="000478FF"/>
  </w:style>
  <w:style w:type="character" w:customStyle="1" w:styleId="apple-converted-space">
    <w:name w:val="apple-converted-space"/>
    <w:rsid w:val="000478FF"/>
  </w:style>
  <w:style w:type="character" w:customStyle="1" w:styleId="itemtext1">
    <w:name w:val="itemtext1"/>
    <w:basedOn w:val="a0"/>
    <w:rsid w:val="00E51168"/>
    <w:rPr>
      <w:rFonts w:ascii="Tahoma" w:hAnsi="Tahoma" w:cs="Tahoma" w:hint="default"/>
      <w:color w:val="000000"/>
      <w:sz w:val="20"/>
      <w:szCs w:val="20"/>
    </w:rPr>
  </w:style>
  <w:style w:type="character" w:customStyle="1" w:styleId="21">
    <w:name w:val="Основной текст (2)_"/>
    <w:basedOn w:val="a0"/>
    <w:link w:val="22"/>
    <w:locked/>
    <w:rsid w:val="00E51168"/>
    <w:rPr>
      <w:rFonts w:ascii="Times New Roman" w:eastAsia="Times New Roman" w:hAnsi="Times New Roman" w:cs="Times New Roman"/>
      <w:b/>
      <w:bCs/>
      <w:sz w:val="26"/>
      <w:szCs w:val="26"/>
      <w:shd w:val="clear" w:color="auto" w:fill="FFFFFF"/>
    </w:rPr>
  </w:style>
  <w:style w:type="paragraph" w:customStyle="1" w:styleId="22">
    <w:name w:val="Основной текст (2)"/>
    <w:basedOn w:val="a"/>
    <w:link w:val="21"/>
    <w:rsid w:val="00E51168"/>
    <w:pPr>
      <w:widowControl w:val="0"/>
      <w:shd w:val="clear" w:color="auto" w:fill="FFFFFF"/>
      <w:spacing w:before="420" w:after="60" w:line="0" w:lineRule="atLeast"/>
      <w:ind w:hanging="340"/>
    </w:pPr>
    <w:rPr>
      <w:rFonts w:ascii="Times New Roman" w:eastAsia="Times New Roman" w:hAnsi="Times New Roman" w:cs="Times New Roman"/>
      <w:b/>
      <w:bCs/>
      <w:sz w:val="26"/>
      <w:szCs w:val="26"/>
    </w:rPr>
  </w:style>
  <w:style w:type="character" w:customStyle="1" w:styleId="af9">
    <w:name w:val="Основной текст_"/>
    <w:basedOn w:val="a0"/>
    <w:link w:val="23"/>
    <w:locked/>
    <w:rsid w:val="002A1224"/>
    <w:rPr>
      <w:rFonts w:ascii="Times New Roman" w:eastAsia="Times New Roman" w:hAnsi="Times New Roman" w:cs="Times New Roman"/>
      <w:sz w:val="26"/>
      <w:szCs w:val="26"/>
      <w:shd w:val="clear" w:color="auto" w:fill="FFFFFF"/>
    </w:rPr>
  </w:style>
  <w:style w:type="paragraph" w:customStyle="1" w:styleId="23">
    <w:name w:val="Основной текст2"/>
    <w:basedOn w:val="a"/>
    <w:link w:val="af9"/>
    <w:rsid w:val="002A1224"/>
    <w:pPr>
      <w:widowControl w:val="0"/>
      <w:shd w:val="clear" w:color="auto" w:fill="FFFFFF"/>
      <w:spacing w:before="60" w:after="60" w:line="0" w:lineRule="atLeast"/>
      <w:ind w:hanging="340"/>
    </w:pPr>
    <w:rPr>
      <w:rFonts w:ascii="Times New Roman" w:eastAsia="Times New Roman" w:hAnsi="Times New Roman" w:cs="Times New Roman"/>
      <w:sz w:val="26"/>
      <w:szCs w:val="26"/>
    </w:rPr>
  </w:style>
  <w:style w:type="character" w:customStyle="1" w:styleId="afa">
    <w:name w:val="Основной текст + Полужирный"/>
    <w:basedOn w:val="af9"/>
    <w:rsid w:val="002A1224"/>
    <w:rPr>
      <w:rFonts w:ascii="Times New Roman" w:eastAsia="Times New Roman" w:hAnsi="Times New Roman" w:cs="Times New Roman"/>
      <w:b/>
      <w:bCs/>
      <w:color w:val="000000"/>
      <w:spacing w:val="0"/>
      <w:w w:val="100"/>
      <w:position w:val="0"/>
      <w:sz w:val="26"/>
      <w:szCs w:val="26"/>
      <w:shd w:val="clear" w:color="auto" w:fill="FFFFFF"/>
      <w:lang w:val="ru-RU" w:eastAsia="ru-RU" w:bidi="ru-RU"/>
    </w:rPr>
  </w:style>
  <w:style w:type="paragraph" w:styleId="afb">
    <w:name w:val="header"/>
    <w:basedOn w:val="a"/>
    <w:link w:val="afc"/>
    <w:unhideWhenUsed/>
    <w:rsid w:val="00B938D4"/>
    <w:pPr>
      <w:tabs>
        <w:tab w:val="center" w:pos="4677"/>
        <w:tab w:val="right" w:pos="9355"/>
      </w:tabs>
      <w:spacing w:after="0" w:line="240" w:lineRule="auto"/>
    </w:pPr>
  </w:style>
  <w:style w:type="character" w:customStyle="1" w:styleId="afc">
    <w:name w:val="Верхний колонтитул Знак"/>
    <w:basedOn w:val="a0"/>
    <w:link w:val="afb"/>
    <w:rsid w:val="00B938D4"/>
  </w:style>
  <w:style w:type="numbering" w:customStyle="1" w:styleId="24">
    <w:name w:val="Нет списка2"/>
    <w:next w:val="a2"/>
    <w:uiPriority w:val="99"/>
    <w:semiHidden/>
    <w:unhideWhenUsed/>
    <w:rsid w:val="00073E62"/>
  </w:style>
  <w:style w:type="numbering" w:customStyle="1" w:styleId="3">
    <w:name w:val="Нет списка3"/>
    <w:next w:val="a2"/>
    <w:uiPriority w:val="99"/>
    <w:semiHidden/>
    <w:unhideWhenUsed/>
    <w:rsid w:val="00966F52"/>
  </w:style>
  <w:style w:type="character" w:customStyle="1" w:styleId="textoutput2">
    <w:name w:val="textoutput2"/>
    <w:basedOn w:val="a0"/>
    <w:rsid w:val="007513DC"/>
    <w:rPr>
      <w:b/>
      <w:bCs/>
      <w:color w:val="222222"/>
    </w:rPr>
  </w:style>
  <w:style w:type="character" w:styleId="afd">
    <w:name w:val="Strong"/>
    <w:qFormat/>
    <w:rsid w:val="0005650A"/>
    <w:rPr>
      <w:b/>
      <w:bCs/>
    </w:rPr>
  </w:style>
  <w:style w:type="paragraph" w:styleId="afe">
    <w:name w:val="List"/>
    <w:aliases w:val="Список действий"/>
    <w:basedOn w:val="a"/>
    <w:rsid w:val="0005650A"/>
    <w:pPr>
      <w:overflowPunct w:val="0"/>
      <w:autoSpaceDE w:val="0"/>
      <w:autoSpaceDN w:val="0"/>
      <w:adjustRightInd w:val="0"/>
      <w:spacing w:after="0" w:line="240" w:lineRule="auto"/>
      <w:ind w:left="284" w:hanging="284"/>
      <w:jc w:val="both"/>
      <w:textAlignment w:val="baseline"/>
    </w:pPr>
    <w:rPr>
      <w:rFonts w:ascii="Courier New" w:eastAsia="Times New Roman" w:hAnsi="Courier New" w:cs="Times New Roman"/>
      <w:szCs w:val="20"/>
      <w:lang w:eastAsia="ru-RU"/>
    </w:rPr>
  </w:style>
  <w:style w:type="character" w:styleId="aff">
    <w:name w:val="line number"/>
    <w:basedOn w:val="a0"/>
    <w:rsid w:val="0005650A"/>
  </w:style>
  <w:style w:type="paragraph" w:customStyle="1" w:styleId="p4">
    <w:name w:val="p4"/>
    <w:basedOn w:val="a"/>
    <w:rsid w:val="00260E23"/>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s5">
    <w:name w:val="s5"/>
    <w:rsid w:val="00260E23"/>
  </w:style>
  <w:style w:type="character" w:customStyle="1" w:styleId="s7">
    <w:name w:val="s7"/>
    <w:rsid w:val="00260E23"/>
  </w:style>
  <w:style w:type="paragraph" w:customStyle="1" w:styleId="aff0">
    <w:name w:val="Базовый"/>
    <w:rsid w:val="00645CA0"/>
    <w:pPr>
      <w:tabs>
        <w:tab w:val="left" w:pos="708"/>
      </w:tabs>
      <w:suppressAutoHyphens/>
    </w:pPr>
    <w:rPr>
      <w:rFonts w:ascii="Times New Roman" w:eastAsia="Times New Roman" w:hAnsi="Times New Roman" w:cs="Times New Roman"/>
      <w:color w:val="00000A"/>
      <w:sz w:val="24"/>
      <w:szCs w:val="24"/>
      <w:lang w:eastAsia="zh-CN"/>
    </w:rPr>
  </w:style>
  <w:style w:type="character" w:customStyle="1" w:styleId="20">
    <w:name w:val="Заголовок 2 Знак"/>
    <w:basedOn w:val="a0"/>
    <w:link w:val="2"/>
    <w:uiPriority w:val="9"/>
    <w:rsid w:val="000A7852"/>
    <w:rPr>
      <w:rFonts w:ascii="Times New Roman" w:eastAsia="Times New Roman" w:hAnsi="Times New Roman" w:cs="Times New Roman"/>
      <w:b/>
      <w:bCs/>
      <w:sz w:val="36"/>
      <w:szCs w:val="36"/>
      <w:lang w:eastAsia="ru-RU"/>
    </w:rPr>
  </w:style>
  <w:style w:type="numbering" w:customStyle="1" w:styleId="4">
    <w:name w:val="Нет списка4"/>
    <w:next w:val="a2"/>
    <w:semiHidden/>
    <w:rsid w:val="000A7852"/>
  </w:style>
  <w:style w:type="table" w:customStyle="1" w:styleId="13">
    <w:name w:val="Сетка таблицы1"/>
    <w:basedOn w:val="a1"/>
    <w:next w:val="a3"/>
    <w:rsid w:val="000A7852"/>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gem">
    <w:name w:val="gem"/>
    <w:basedOn w:val="a"/>
    <w:rsid w:val="000A7852"/>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ff1">
    <w:name w:val="Emphasis"/>
    <w:uiPriority w:val="20"/>
    <w:qFormat/>
    <w:rsid w:val="000A7852"/>
    <w:rPr>
      <w:i/>
      <w:i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caption" w:uiPriority="35" w:qFormat="1"/>
    <w:lsdException w:name="footnote reference" w:uiPriority="0"/>
    <w:lsdException w:name="line number" w:uiPriority="0"/>
    <w:lsdException w:name="page number" w:uiPriority="0"/>
    <w:lsdException w:name="List"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11" w:unhideWhenUsed="0" w:qFormat="1"/>
    <w:lsdException w:name="Body Text First Indent" w:uiPriority="0"/>
    <w:lsdException w:name="Strong" w:semiHidden="0" w:uiPriority="0" w:unhideWhenUsed="0" w:qFormat="1"/>
    <w:lsdException w:name="Emphasis" w:semiHidden="0" w:uiPriority="20" w:unhideWhenUsed="0" w:qFormat="1"/>
    <w:lsdException w:name="No Lis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F601E4"/>
  </w:style>
  <w:style w:type="paragraph" w:styleId="1">
    <w:name w:val="heading 1"/>
    <w:basedOn w:val="a"/>
    <w:link w:val="10"/>
    <w:qFormat/>
    <w:rsid w:val="000478FF"/>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ru-RU"/>
    </w:rPr>
  </w:style>
  <w:style w:type="paragraph" w:styleId="2">
    <w:name w:val="heading 2"/>
    <w:basedOn w:val="a"/>
    <w:link w:val="20"/>
    <w:uiPriority w:val="9"/>
    <w:qFormat/>
    <w:rsid w:val="000A7852"/>
    <w:pPr>
      <w:spacing w:before="100" w:beforeAutospacing="1" w:after="100" w:afterAutospacing="1" w:line="240" w:lineRule="auto"/>
      <w:outlineLvl w:val="1"/>
    </w:pPr>
    <w:rPr>
      <w:rFonts w:ascii="Times New Roman" w:eastAsia="Times New Roman" w:hAnsi="Times New Roman" w:cs="Times New Roman"/>
      <w:b/>
      <w:bCs/>
      <w:sz w:val="36"/>
      <w:szCs w:val="36"/>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rsid w:val="00F601E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F601E4"/>
    <w:pPr>
      <w:autoSpaceDE w:val="0"/>
      <w:autoSpaceDN w:val="0"/>
      <w:adjustRightInd w:val="0"/>
      <w:spacing w:after="0" w:line="240" w:lineRule="auto"/>
    </w:pPr>
    <w:rPr>
      <w:rFonts w:ascii="Times New Roman" w:hAnsi="Times New Roman" w:cs="Times New Roman"/>
      <w:color w:val="000000"/>
      <w:sz w:val="24"/>
      <w:szCs w:val="24"/>
    </w:rPr>
  </w:style>
  <w:style w:type="paragraph" w:styleId="a4">
    <w:name w:val="Body Text"/>
    <w:basedOn w:val="a"/>
    <w:link w:val="11"/>
    <w:rsid w:val="00F601E4"/>
    <w:pPr>
      <w:overflowPunct w:val="0"/>
      <w:autoSpaceDE w:val="0"/>
      <w:autoSpaceDN w:val="0"/>
      <w:adjustRightInd w:val="0"/>
      <w:spacing w:after="0" w:line="240" w:lineRule="auto"/>
      <w:ind w:firstLine="567"/>
      <w:jc w:val="both"/>
      <w:textAlignment w:val="baseline"/>
    </w:pPr>
    <w:rPr>
      <w:rFonts w:ascii="Courier New" w:eastAsia="Times New Roman" w:hAnsi="Courier New" w:cs="Times New Roman"/>
      <w:szCs w:val="20"/>
      <w:lang w:eastAsia="ru-RU"/>
    </w:rPr>
  </w:style>
  <w:style w:type="character" w:customStyle="1" w:styleId="a5">
    <w:name w:val="Основной текст Знак"/>
    <w:basedOn w:val="a0"/>
    <w:uiPriority w:val="99"/>
    <w:semiHidden/>
    <w:rsid w:val="00F601E4"/>
  </w:style>
  <w:style w:type="paragraph" w:styleId="a6">
    <w:name w:val="Body Text First Indent"/>
    <w:basedOn w:val="a4"/>
    <w:link w:val="a7"/>
    <w:rsid w:val="00F601E4"/>
    <w:pPr>
      <w:spacing w:after="120"/>
      <w:ind w:firstLine="210"/>
    </w:pPr>
  </w:style>
  <w:style w:type="character" w:customStyle="1" w:styleId="a7">
    <w:name w:val="Красная строка Знак"/>
    <w:basedOn w:val="a5"/>
    <w:link w:val="a6"/>
    <w:rsid w:val="00F601E4"/>
    <w:rPr>
      <w:rFonts w:ascii="Courier New" w:eastAsia="Times New Roman" w:hAnsi="Courier New" w:cs="Times New Roman"/>
      <w:szCs w:val="20"/>
      <w:lang w:eastAsia="ru-RU"/>
    </w:rPr>
  </w:style>
  <w:style w:type="paragraph" w:styleId="a8">
    <w:name w:val="List Paragraph"/>
    <w:basedOn w:val="a"/>
    <w:uiPriority w:val="34"/>
    <w:qFormat/>
    <w:rsid w:val="00F601E4"/>
    <w:pPr>
      <w:spacing w:after="0" w:line="240" w:lineRule="auto"/>
      <w:ind w:left="720"/>
      <w:contextualSpacing/>
    </w:pPr>
    <w:rPr>
      <w:rFonts w:ascii="Calibri" w:eastAsia="Times New Roman" w:hAnsi="Calibri" w:cs="Times New Roman"/>
      <w:sz w:val="24"/>
      <w:szCs w:val="24"/>
      <w:lang w:val="en-US" w:bidi="en-US"/>
    </w:rPr>
  </w:style>
  <w:style w:type="paragraph" w:styleId="a9">
    <w:name w:val="Normal (Web)"/>
    <w:basedOn w:val="a"/>
    <w:uiPriority w:val="99"/>
    <w:rsid w:val="00F601E4"/>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a">
    <w:name w:val="Hyperlink"/>
    <w:uiPriority w:val="99"/>
    <w:rsid w:val="00F601E4"/>
    <w:rPr>
      <w:color w:val="0000FF"/>
      <w:u w:val="single"/>
    </w:rPr>
  </w:style>
  <w:style w:type="character" w:customStyle="1" w:styleId="11">
    <w:name w:val="Основной текст Знак1"/>
    <w:link w:val="a4"/>
    <w:rsid w:val="00F601E4"/>
    <w:rPr>
      <w:rFonts w:ascii="Courier New" w:eastAsia="Times New Roman" w:hAnsi="Courier New" w:cs="Times New Roman"/>
      <w:szCs w:val="20"/>
      <w:lang w:eastAsia="ru-RU"/>
    </w:rPr>
  </w:style>
  <w:style w:type="paragraph" w:styleId="ab">
    <w:name w:val="footnote text"/>
    <w:basedOn w:val="a"/>
    <w:link w:val="ac"/>
    <w:semiHidden/>
    <w:unhideWhenUsed/>
    <w:rsid w:val="00F601E4"/>
    <w:pPr>
      <w:spacing w:after="0" w:line="240" w:lineRule="auto"/>
    </w:pPr>
    <w:rPr>
      <w:rFonts w:ascii="Calibri" w:eastAsia="Times New Roman" w:hAnsi="Calibri" w:cs="Times New Roman"/>
      <w:sz w:val="20"/>
      <w:szCs w:val="20"/>
      <w:lang w:eastAsia="ru-RU"/>
    </w:rPr>
  </w:style>
  <w:style w:type="character" w:customStyle="1" w:styleId="ac">
    <w:name w:val="Текст сноски Знак"/>
    <w:basedOn w:val="a0"/>
    <w:link w:val="ab"/>
    <w:semiHidden/>
    <w:rsid w:val="00F601E4"/>
    <w:rPr>
      <w:rFonts w:ascii="Calibri" w:eastAsia="Times New Roman" w:hAnsi="Calibri" w:cs="Times New Roman"/>
      <w:sz w:val="20"/>
      <w:szCs w:val="20"/>
      <w:lang w:eastAsia="ru-RU"/>
    </w:rPr>
  </w:style>
  <w:style w:type="character" w:styleId="ad">
    <w:name w:val="footnote reference"/>
    <w:semiHidden/>
    <w:unhideWhenUsed/>
    <w:rsid w:val="00F601E4"/>
    <w:rPr>
      <w:vertAlign w:val="superscript"/>
    </w:rPr>
  </w:style>
  <w:style w:type="character" w:styleId="ae">
    <w:name w:val="page number"/>
    <w:rsid w:val="00F601E4"/>
    <w:rPr>
      <w:rFonts w:ascii="Courier New" w:hAnsi="Courier New"/>
      <w:sz w:val="20"/>
    </w:rPr>
  </w:style>
  <w:style w:type="paragraph" w:styleId="af">
    <w:name w:val="footer"/>
    <w:basedOn w:val="a"/>
    <w:link w:val="af0"/>
    <w:uiPriority w:val="99"/>
    <w:rsid w:val="00F601E4"/>
    <w:pPr>
      <w:tabs>
        <w:tab w:val="center" w:pos="4536"/>
        <w:tab w:val="right" w:pos="9072"/>
      </w:tabs>
      <w:overflowPunct w:val="0"/>
      <w:autoSpaceDE w:val="0"/>
      <w:autoSpaceDN w:val="0"/>
      <w:adjustRightInd w:val="0"/>
      <w:spacing w:after="0" w:line="240" w:lineRule="auto"/>
      <w:textAlignment w:val="baseline"/>
    </w:pPr>
    <w:rPr>
      <w:rFonts w:ascii="Courier New" w:eastAsia="Times New Roman" w:hAnsi="Courier New" w:cs="Times New Roman"/>
      <w:sz w:val="20"/>
      <w:szCs w:val="20"/>
      <w:lang w:eastAsia="ru-RU"/>
    </w:rPr>
  </w:style>
  <w:style w:type="character" w:customStyle="1" w:styleId="af0">
    <w:name w:val="Нижний колонтитул Знак"/>
    <w:basedOn w:val="a0"/>
    <w:link w:val="af"/>
    <w:uiPriority w:val="99"/>
    <w:rsid w:val="00F601E4"/>
    <w:rPr>
      <w:rFonts w:ascii="Courier New" w:eastAsia="Times New Roman" w:hAnsi="Courier New" w:cs="Times New Roman"/>
      <w:sz w:val="20"/>
      <w:szCs w:val="20"/>
      <w:lang w:eastAsia="ru-RU"/>
    </w:rPr>
  </w:style>
  <w:style w:type="paragraph" w:customStyle="1" w:styleId="ConsNonformat">
    <w:name w:val="ConsNonformat"/>
    <w:locked/>
    <w:rsid w:val="00F601E4"/>
    <w:pPr>
      <w:spacing w:after="0" w:line="240" w:lineRule="auto"/>
    </w:pPr>
    <w:rPr>
      <w:rFonts w:ascii="Consultant" w:eastAsia="MS Mincho" w:hAnsi="Consultant" w:cs="Times New Roman"/>
      <w:sz w:val="20"/>
      <w:szCs w:val="20"/>
      <w:lang w:eastAsia="ru-RU"/>
    </w:rPr>
  </w:style>
  <w:style w:type="paragraph" w:customStyle="1" w:styleId="ConsCell">
    <w:name w:val="ConsCell"/>
    <w:locked/>
    <w:rsid w:val="00F601E4"/>
    <w:pPr>
      <w:widowControl w:val="0"/>
      <w:autoSpaceDE w:val="0"/>
      <w:autoSpaceDN w:val="0"/>
      <w:spacing w:after="0" w:line="240" w:lineRule="auto"/>
    </w:pPr>
    <w:rPr>
      <w:rFonts w:ascii="Arial" w:eastAsia="Times New Roman" w:hAnsi="Arial" w:cs="Times New Roman"/>
      <w:sz w:val="20"/>
      <w:szCs w:val="20"/>
      <w:lang w:eastAsia="ru-RU"/>
    </w:rPr>
  </w:style>
  <w:style w:type="paragraph" w:styleId="af1">
    <w:name w:val="Body Text Indent"/>
    <w:basedOn w:val="a"/>
    <w:link w:val="af2"/>
    <w:rsid w:val="00F601E4"/>
    <w:pPr>
      <w:overflowPunct w:val="0"/>
      <w:autoSpaceDE w:val="0"/>
      <w:autoSpaceDN w:val="0"/>
      <w:adjustRightInd w:val="0"/>
      <w:spacing w:after="120" w:line="240" w:lineRule="auto"/>
      <w:ind w:left="283"/>
      <w:jc w:val="both"/>
      <w:textAlignment w:val="baseline"/>
    </w:pPr>
    <w:rPr>
      <w:rFonts w:ascii="Courier New" w:eastAsia="Times New Roman" w:hAnsi="Courier New" w:cs="Times New Roman"/>
      <w:szCs w:val="20"/>
      <w:lang w:eastAsia="ru-RU"/>
    </w:rPr>
  </w:style>
  <w:style w:type="character" w:customStyle="1" w:styleId="af2">
    <w:name w:val="Основной текст с отступом Знак"/>
    <w:basedOn w:val="a0"/>
    <w:link w:val="af1"/>
    <w:rsid w:val="00F601E4"/>
    <w:rPr>
      <w:rFonts w:ascii="Courier New" w:eastAsia="Times New Roman" w:hAnsi="Courier New" w:cs="Times New Roman"/>
      <w:szCs w:val="20"/>
      <w:lang w:eastAsia="ru-RU"/>
    </w:rPr>
  </w:style>
  <w:style w:type="paragraph" w:styleId="af3">
    <w:name w:val="Balloon Text"/>
    <w:basedOn w:val="a"/>
    <w:link w:val="af4"/>
    <w:unhideWhenUsed/>
    <w:rsid w:val="00293B60"/>
    <w:pPr>
      <w:spacing w:after="0" w:line="240" w:lineRule="auto"/>
    </w:pPr>
    <w:rPr>
      <w:rFonts w:ascii="Tahoma" w:hAnsi="Tahoma" w:cs="Tahoma"/>
      <w:sz w:val="16"/>
      <w:szCs w:val="16"/>
    </w:rPr>
  </w:style>
  <w:style w:type="character" w:customStyle="1" w:styleId="af4">
    <w:name w:val="Текст выноски Знак"/>
    <w:basedOn w:val="a0"/>
    <w:link w:val="af3"/>
    <w:rsid w:val="00293B60"/>
    <w:rPr>
      <w:rFonts w:ascii="Tahoma" w:hAnsi="Tahoma" w:cs="Tahoma"/>
      <w:sz w:val="16"/>
      <w:szCs w:val="16"/>
    </w:rPr>
  </w:style>
  <w:style w:type="character" w:customStyle="1" w:styleId="10">
    <w:name w:val="Заголовок 1 Знак"/>
    <w:basedOn w:val="a0"/>
    <w:link w:val="1"/>
    <w:rsid w:val="000478FF"/>
    <w:rPr>
      <w:rFonts w:ascii="Times New Roman" w:eastAsia="Times New Roman" w:hAnsi="Times New Roman" w:cs="Times New Roman"/>
      <w:b/>
      <w:bCs/>
      <w:kern w:val="36"/>
      <w:sz w:val="48"/>
      <w:szCs w:val="48"/>
      <w:lang w:eastAsia="ru-RU"/>
    </w:rPr>
  </w:style>
  <w:style w:type="numbering" w:customStyle="1" w:styleId="12">
    <w:name w:val="Нет списка1"/>
    <w:next w:val="a2"/>
    <w:uiPriority w:val="99"/>
    <w:semiHidden/>
    <w:unhideWhenUsed/>
    <w:rsid w:val="000478FF"/>
  </w:style>
  <w:style w:type="character" w:styleId="af5">
    <w:name w:val="FollowedHyperlink"/>
    <w:uiPriority w:val="99"/>
    <w:semiHidden/>
    <w:unhideWhenUsed/>
    <w:rsid w:val="000478FF"/>
    <w:rPr>
      <w:color w:val="800080"/>
      <w:u w:val="single"/>
    </w:rPr>
  </w:style>
  <w:style w:type="paragraph" w:styleId="af6">
    <w:name w:val="Plain Text"/>
    <w:basedOn w:val="a"/>
    <w:link w:val="af7"/>
    <w:uiPriority w:val="99"/>
    <w:unhideWhenUsed/>
    <w:rsid w:val="000478FF"/>
    <w:pPr>
      <w:spacing w:after="0" w:line="240" w:lineRule="auto"/>
    </w:pPr>
    <w:rPr>
      <w:rFonts w:ascii="Calibri" w:eastAsia="Calibri" w:hAnsi="Calibri" w:cs="Times New Roman"/>
      <w:szCs w:val="21"/>
      <w:lang w:val="x-none"/>
    </w:rPr>
  </w:style>
  <w:style w:type="character" w:customStyle="1" w:styleId="af7">
    <w:name w:val="Текст Знак"/>
    <w:basedOn w:val="a0"/>
    <w:link w:val="af6"/>
    <w:uiPriority w:val="99"/>
    <w:rsid w:val="000478FF"/>
    <w:rPr>
      <w:rFonts w:ascii="Calibri" w:eastAsia="Calibri" w:hAnsi="Calibri" w:cs="Times New Roman"/>
      <w:szCs w:val="21"/>
      <w:lang w:val="x-none"/>
    </w:rPr>
  </w:style>
  <w:style w:type="paragraph" w:styleId="af8">
    <w:name w:val="No Spacing"/>
    <w:uiPriority w:val="1"/>
    <w:qFormat/>
    <w:rsid w:val="000478FF"/>
    <w:pPr>
      <w:spacing w:after="0" w:line="240" w:lineRule="auto"/>
    </w:pPr>
    <w:rPr>
      <w:rFonts w:ascii="Calibri" w:eastAsia="Times New Roman" w:hAnsi="Calibri" w:cs="Times New Roman"/>
      <w:lang w:eastAsia="ru-RU"/>
    </w:rPr>
  </w:style>
  <w:style w:type="character" w:customStyle="1" w:styleId="style18">
    <w:name w:val="style18"/>
    <w:basedOn w:val="a0"/>
    <w:rsid w:val="000478FF"/>
  </w:style>
  <w:style w:type="character" w:customStyle="1" w:styleId="apple-converted-space">
    <w:name w:val="apple-converted-space"/>
    <w:rsid w:val="000478FF"/>
  </w:style>
  <w:style w:type="character" w:customStyle="1" w:styleId="itemtext1">
    <w:name w:val="itemtext1"/>
    <w:basedOn w:val="a0"/>
    <w:rsid w:val="00E51168"/>
    <w:rPr>
      <w:rFonts w:ascii="Tahoma" w:hAnsi="Tahoma" w:cs="Tahoma" w:hint="default"/>
      <w:color w:val="000000"/>
      <w:sz w:val="20"/>
      <w:szCs w:val="20"/>
    </w:rPr>
  </w:style>
  <w:style w:type="character" w:customStyle="1" w:styleId="21">
    <w:name w:val="Основной текст (2)_"/>
    <w:basedOn w:val="a0"/>
    <w:link w:val="22"/>
    <w:locked/>
    <w:rsid w:val="00E51168"/>
    <w:rPr>
      <w:rFonts w:ascii="Times New Roman" w:eastAsia="Times New Roman" w:hAnsi="Times New Roman" w:cs="Times New Roman"/>
      <w:b/>
      <w:bCs/>
      <w:sz w:val="26"/>
      <w:szCs w:val="26"/>
      <w:shd w:val="clear" w:color="auto" w:fill="FFFFFF"/>
    </w:rPr>
  </w:style>
  <w:style w:type="paragraph" w:customStyle="1" w:styleId="22">
    <w:name w:val="Основной текст (2)"/>
    <w:basedOn w:val="a"/>
    <w:link w:val="21"/>
    <w:rsid w:val="00E51168"/>
    <w:pPr>
      <w:widowControl w:val="0"/>
      <w:shd w:val="clear" w:color="auto" w:fill="FFFFFF"/>
      <w:spacing w:before="420" w:after="60" w:line="0" w:lineRule="atLeast"/>
      <w:ind w:hanging="340"/>
    </w:pPr>
    <w:rPr>
      <w:rFonts w:ascii="Times New Roman" w:eastAsia="Times New Roman" w:hAnsi="Times New Roman" w:cs="Times New Roman"/>
      <w:b/>
      <w:bCs/>
      <w:sz w:val="26"/>
      <w:szCs w:val="26"/>
    </w:rPr>
  </w:style>
  <w:style w:type="character" w:customStyle="1" w:styleId="af9">
    <w:name w:val="Основной текст_"/>
    <w:basedOn w:val="a0"/>
    <w:link w:val="23"/>
    <w:locked/>
    <w:rsid w:val="002A1224"/>
    <w:rPr>
      <w:rFonts w:ascii="Times New Roman" w:eastAsia="Times New Roman" w:hAnsi="Times New Roman" w:cs="Times New Roman"/>
      <w:sz w:val="26"/>
      <w:szCs w:val="26"/>
      <w:shd w:val="clear" w:color="auto" w:fill="FFFFFF"/>
    </w:rPr>
  </w:style>
  <w:style w:type="paragraph" w:customStyle="1" w:styleId="23">
    <w:name w:val="Основной текст2"/>
    <w:basedOn w:val="a"/>
    <w:link w:val="af9"/>
    <w:rsid w:val="002A1224"/>
    <w:pPr>
      <w:widowControl w:val="0"/>
      <w:shd w:val="clear" w:color="auto" w:fill="FFFFFF"/>
      <w:spacing w:before="60" w:after="60" w:line="0" w:lineRule="atLeast"/>
      <w:ind w:hanging="340"/>
    </w:pPr>
    <w:rPr>
      <w:rFonts w:ascii="Times New Roman" w:eastAsia="Times New Roman" w:hAnsi="Times New Roman" w:cs="Times New Roman"/>
      <w:sz w:val="26"/>
      <w:szCs w:val="26"/>
    </w:rPr>
  </w:style>
  <w:style w:type="character" w:customStyle="1" w:styleId="afa">
    <w:name w:val="Основной текст + Полужирный"/>
    <w:basedOn w:val="af9"/>
    <w:rsid w:val="002A1224"/>
    <w:rPr>
      <w:rFonts w:ascii="Times New Roman" w:eastAsia="Times New Roman" w:hAnsi="Times New Roman" w:cs="Times New Roman"/>
      <w:b/>
      <w:bCs/>
      <w:color w:val="000000"/>
      <w:spacing w:val="0"/>
      <w:w w:val="100"/>
      <w:position w:val="0"/>
      <w:sz w:val="26"/>
      <w:szCs w:val="26"/>
      <w:shd w:val="clear" w:color="auto" w:fill="FFFFFF"/>
      <w:lang w:val="ru-RU" w:eastAsia="ru-RU" w:bidi="ru-RU"/>
    </w:rPr>
  </w:style>
  <w:style w:type="paragraph" w:styleId="afb">
    <w:name w:val="header"/>
    <w:basedOn w:val="a"/>
    <w:link w:val="afc"/>
    <w:unhideWhenUsed/>
    <w:rsid w:val="00B938D4"/>
    <w:pPr>
      <w:tabs>
        <w:tab w:val="center" w:pos="4677"/>
        <w:tab w:val="right" w:pos="9355"/>
      </w:tabs>
      <w:spacing w:after="0" w:line="240" w:lineRule="auto"/>
    </w:pPr>
  </w:style>
  <w:style w:type="character" w:customStyle="1" w:styleId="afc">
    <w:name w:val="Верхний колонтитул Знак"/>
    <w:basedOn w:val="a0"/>
    <w:link w:val="afb"/>
    <w:rsid w:val="00B938D4"/>
  </w:style>
  <w:style w:type="numbering" w:customStyle="1" w:styleId="24">
    <w:name w:val="Нет списка2"/>
    <w:next w:val="a2"/>
    <w:uiPriority w:val="99"/>
    <w:semiHidden/>
    <w:unhideWhenUsed/>
    <w:rsid w:val="00073E62"/>
  </w:style>
  <w:style w:type="numbering" w:customStyle="1" w:styleId="3">
    <w:name w:val="Нет списка3"/>
    <w:next w:val="a2"/>
    <w:uiPriority w:val="99"/>
    <w:semiHidden/>
    <w:unhideWhenUsed/>
    <w:rsid w:val="00966F52"/>
  </w:style>
  <w:style w:type="character" w:customStyle="1" w:styleId="textoutput2">
    <w:name w:val="textoutput2"/>
    <w:basedOn w:val="a0"/>
    <w:rsid w:val="007513DC"/>
    <w:rPr>
      <w:b/>
      <w:bCs/>
      <w:color w:val="222222"/>
    </w:rPr>
  </w:style>
  <w:style w:type="character" w:styleId="afd">
    <w:name w:val="Strong"/>
    <w:qFormat/>
    <w:rsid w:val="0005650A"/>
    <w:rPr>
      <w:b/>
      <w:bCs/>
    </w:rPr>
  </w:style>
  <w:style w:type="paragraph" w:styleId="afe">
    <w:name w:val="List"/>
    <w:aliases w:val="Список действий"/>
    <w:basedOn w:val="a"/>
    <w:rsid w:val="0005650A"/>
    <w:pPr>
      <w:overflowPunct w:val="0"/>
      <w:autoSpaceDE w:val="0"/>
      <w:autoSpaceDN w:val="0"/>
      <w:adjustRightInd w:val="0"/>
      <w:spacing w:after="0" w:line="240" w:lineRule="auto"/>
      <w:ind w:left="284" w:hanging="284"/>
      <w:jc w:val="both"/>
      <w:textAlignment w:val="baseline"/>
    </w:pPr>
    <w:rPr>
      <w:rFonts w:ascii="Courier New" w:eastAsia="Times New Roman" w:hAnsi="Courier New" w:cs="Times New Roman"/>
      <w:szCs w:val="20"/>
      <w:lang w:eastAsia="ru-RU"/>
    </w:rPr>
  </w:style>
  <w:style w:type="character" w:styleId="aff">
    <w:name w:val="line number"/>
    <w:basedOn w:val="a0"/>
    <w:rsid w:val="0005650A"/>
  </w:style>
  <w:style w:type="paragraph" w:customStyle="1" w:styleId="p4">
    <w:name w:val="p4"/>
    <w:basedOn w:val="a"/>
    <w:rsid w:val="00260E23"/>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s5">
    <w:name w:val="s5"/>
    <w:rsid w:val="00260E23"/>
  </w:style>
  <w:style w:type="character" w:customStyle="1" w:styleId="s7">
    <w:name w:val="s7"/>
    <w:rsid w:val="00260E23"/>
  </w:style>
  <w:style w:type="paragraph" w:customStyle="1" w:styleId="aff0">
    <w:name w:val="Базовый"/>
    <w:rsid w:val="00645CA0"/>
    <w:pPr>
      <w:tabs>
        <w:tab w:val="left" w:pos="708"/>
      </w:tabs>
      <w:suppressAutoHyphens/>
    </w:pPr>
    <w:rPr>
      <w:rFonts w:ascii="Times New Roman" w:eastAsia="Times New Roman" w:hAnsi="Times New Roman" w:cs="Times New Roman"/>
      <w:color w:val="00000A"/>
      <w:sz w:val="24"/>
      <w:szCs w:val="24"/>
      <w:lang w:eastAsia="zh-CN"/>
    </w:rPr>
  </w:style>
  <w:style w:type="character" w:customStyle="1" w:styleId="20">
    <w:name w:val="Заголовок 2 Знак"/>
    <w:basedOn w:val="a0"/>
    <w:link w:val="2"/>
    <w:uiPriority w:val="9"/>
    <w:rsid w:val="000A7852"/>
    <w:rPr>
      <w:rFonts w:ascii="Times New Roman" w:eastAsia="Times New Roman" w:hAnsi="Times New Roman" w:cs="Times New Roman"/>
      <w:b/>
      <w:bCs/>
      <w:sz w:val="36"/>
      <w:szCs w:val="36"/>
      <w:lang w:eastAsia="ru-RU"/>
    </w:rPr>
  </w:style>
  <w:style w:type="numbering" w:customStyle="1" w:styleId="4">
    <w:name w:val="Нет списка4"/>
    <w:next w:val="a2"/>
    <w:semiHidden/>
    <w:rsid w:val="000A7852"/>
  </w:style>
  <w:style w:type="table" w:customStyle="1" w:styleId="13">
    <w:name w:val="Сетка таблицы1"/>
    <w:basedOn w:val="a1"/>
    <w:next w:val="a3"/>
    <w:rsid w:val="000A7852"/>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gem">
    <w:name w:val="gem"/>
    <w:basedOn w:val="a"/>
    <w:rsid w:val="000A7852"/>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ff1">
    <w:name w:val="Emphasis"/>
    <w:uiPriority w:val="20"/>
    <w:qFormat/>
    <w:rsid w:val="000A7852"/>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3603648">
      <w:bodyDiv w:val="1"/>
      <w:marLeft w:val="0"/>
      <w:marRight w:val="0"/>
      <w:marTop w:val="0"/>
      <w:marBottom w:val="0"/>
      <w:divBdr>
        <w:top w:val="none" w:sz="0" w:space="0" w:color="auto"/>
        <w:left w:val="none" w:sz="0" w:space="0" w:color="auto"/>
        <w:bottom w:val="none" w:sz="0" w:space="0" w:color="auto"/>
        <w:right w:val="none" w:sz="0" w:space="0" w:color="auto"/>
      </w:divBdr>
    </w:div>
    <w:div w:id="34357101">
      <w:bodyDiv w:val="1"/>
      <w:marLeft w:val="0"/>
      <w:marRight w:val="0"/>
      <w:marTop w:val="0"/>
      <w:marBottom w:val="0"/>
      <w:divBdr>
        <w:top w:val="none" w:sz="0" w:space="0" w:color="auto"/>
        <w:left w:val="none" w:sz="0" w:space="0" w:color="auto"/>
        <w:bottom w:val="none" w:sz="0" w:space="0" w:color="auto"/>
        <w:right w:val="none" w:sz="0" w:space="0" w:color="auto"/>
      </w:divBdr>
    </w:div>
    <w:div w:id="116527464">
      <w:bodyDiv w:val="1"/>
      <w:marLeft w:val="0"/>
      <w:marRight w:val="0"/>
      <w:marTop w:val="0"/>
      <w:marBottom w:val="0"/>
      <w:divBdr>
        <w:top w:val="none" w:sz="0" w:space="0" w:color="auto"/>
        <w:left w:val="none" w:sz="0" w:space="0" w:color="auto"/>
        <w:bottom w:val="none" w:sz="0" w:space="0" w:color="auto"/>
        <w:right w:val="none" w:sz="0" w:space="0" w:color="auto"/>
      </w:divBdr>
    </w:div>
    <w:div w:id="176425382">
      <w:bodyDiv w:val="1"/>
      <w:marLeft w:val="0"/>
      <w:marRight w:val="0"/>
      <w:marTop w:val="0"/>
      <w:marBottom w:val="0"/>
      <w:divBdr>
        <w:top w:val="none" w:sz="0" w:space="0" w:color="auto"/>
        <w:left w:val="none" w:sz="0" w:space="0" w:color="auto"/>
        <w:bottom w:val="none" w:sz="0" w:space="0" w:color="auto"/>
        <w:right w:val="none" w:sz="0" w:space="0" w:color="auto"/>
      </w:divBdr>
    </w:div>
    <w:div w:id="179514931">
      <w:bodyDiv w:val="1"/>
      <w:marLeft w:val="0"/>
      <w:marRight w:val="0"/>
      <w:marTop w:val="0"/>
      <w:marBottom w:val="0"/>
      <w:divBdr>
        <w:top w:val="none" w:sz="0" w:space="0" w:color="auto"/>
        <w:left w:val="none" w:sz="0" w:space="0" w:color="auto"/>
        <w:bottom w:val="none" w:sz="0" w:space="0" w:color="auto"/>
        <w:right w:val="none" w:sz="0" w:space="0" w:color="auto"/>
      </w:divBdr>
    </w:div>
    <w:div w:id="244415818">
      <w:bodyDiv w:val="1"/>
      <w:marLeft w:val="0"/>
      <w:marRight w:val="0"/>
      <w:marTop w:val="0"/>
      <w:marBottom w:val="0"/>
      <w:divBdr>
        <w:top w:val="none" w:sz="0" w:space="0" w:color="auto"/>
        <w:left w:val="none" w:sz="0" w:space="0" w:color="auto"/>
        <w:bottom w:val="none" w:sz="0" w:space="0" w:color="auto"/>
        <w:right w:val="none" w:sz="0" w:space="0" w:color="auto"/>
      </w:divBdr>
    </w:div>
    <w:div w:id="277756900">
      <w:bodyDiv w:val="1"/>
      <w:marLeft w:val="0"/>
      <w:marRight w:val="0"/>
      <w:marTop w:val="0"/>
      <w:marBottom w:val="0"/>
      <w:divBdr>
        <w:top w:val="none" w:sz="0" w:space="0" w:color="auto"/>
        <w:left w:val="none" w:sz="0" w:space="0" w:color="auto"/>
        <w:bottom w:val="none" w:sz="0" w:space="0" w:color="auto"/>
        <w:right w:val="none" w:sz="0" w:space="0" w:color="auto"/>
      </w:divBdr>
    </w:div>
    <w:div w:id="278538540">
      <w:bodyDiv w:val="1"/>
      <w:marLeft w:val="0"/>
      <w:marRight w:val="0"/>
      <w:marTop w:val="0"/>
      <w:marBottom w:val="0"/>
      <w:divBdr>
        <w:top w:val="none" w:sz="0" w:space="0" w:color="auto"/>
        <w:left w:val="none" w:sz="0" w:space="0" w:color="auto"/>
        <w:bottom w:val="none" w:sz="0" w:space="0" w:color="auto"/>
        <w:right w:val="none" w:sz="0" w:space="0" w:color="auto"/>
      </w:divBdr>
    </w:div>
    <w:div w:id="297808824">
      <w:bodyDiv w:val="1"/>
      <w:marLeft w:val="0"/>
      <w:marRight w:val="0"/>
      <w:marTop w:val="0"/>
      <w:marBottom w:val="0"/>
      <w:divBdr>
        <w:top w:val="none" w:sz="0" w:space="0" w:color="auto"/>
        <w:left w:val="none" w:sz="0" w:space="0" w:color="auto"/>
        <w:bottom w:val="none" w:sz="0" w:space="0" w:color="auto"/>
        <w:right w:val="none" w:sz="0" w:space="0" w:color="auto"/>
      </w:divBdr>
    </w:div>
    <w:div w:id="309402251">
      <w:bodyDiv w:val="1"/>
      <w:marLeft w:val="0"/>
      <w:marRight w:val="0"/>
      <w:marTop w:val="0"/>
      <w:marBottom w:val="0"/>
      <w:divBdr>
        <w:top w:val="none" w:sz="0" w:space="0" w:color="auto"/>
        <w:left w:val="none" w:sz="0" w:space="0" w:color="auto"/>
        <w:bottom w:val="none" w:sz="0" w:space="0" w:color="auto"/>
        <w:right w:val="none" w:sz="0" w:space="0" w:color="auto"/>
      </w:divBdr>
    </w:div>
    <w:div w:id="331304265">
      <w:bodyDiv w:val="1"/>
      <w:marLeft w:val="0"/>
      <w:marRight w:val="0"/>
      <w:marTop w:val="0"/>
      <w:marBottom w:val="0"/>
      <w:divBdr>
        <w:top w:val="none" w:sz="0" w:space="0" w:color="auto"/>
        <w:left w:val="none" w:sz="0" w:space="0" w:color="auto"/>
        <w:bottom w:val="none" w:sz="0" w:space="0" w:color="auto"/>
        <w:right w:val="none" w:sz="0" w:space="0" w:color="auto"/>
      </w:divBdr>
    </w:div>
    <w:div w:id="338697668">
      <w:bodyDiv w:val="1"/>
      <w:marLeft w:val="0"/>
      <w:marRight w:val="0"/>
      <w:marTop w:val="0"/>
      <w:marBottom w:val="0"/>
      <w:divBdr>
        <w:top w:val="none" w:sz="0" w:space="0" w:color="auto"/>
        <w:left w:val="none" w:sz="0" w:space="0" w:color="auto"/>
        <w:bottom w:val="none" w:sz="0" w:space="0" w:color="auto"/>
        <w:right w:val="none" w:sz="0" w:space="0" w:color="auto"/>
      </w:divBdr>
    </w:div>
    <w:div w:id="361513384">
      <w:bodyDiv w:val="1"/>
      <w:marLeft w:val="0"/>
      <w:marRight w:val="0"/>
      <w:marTop w:val="0"/>
      <w:marBottom w:val="0"/>
      <w:divBdr>
        <w:top w:val="none" w:sz="0" w:space="0" w:color="auto"/>
        <w:left w:val="none" w:sz="0" w:space="0" w:color="auto"/>
        <w:bottom w:val="none" w:sz="0" w:space="0" w:color="auto"/>
        <w:right w:val="none" w:sz="0" w:space="0" w:color="auto"/>
      </w:divBdr>
    </w:div>
    <w:div w:id="385683142">
      <w:bodyDiv w:val="1"/>
      <w:marLeft w:val="0"/>
      <w:marRight w:val="0"/>
      <w:marTop w:val="0"/>
      <w:marBottom w:val="0"/>
      <w:divBdr>
        <w:top w:val="none" w:sz="0" w:space="0" w:color="auto"/>
        <w:left w:val="none" w:sz="0" w:space="0" w:color="auto"/>
        <w:bottom w:val="none" w:sz="0" w:space="0" w:color="auto"/>
        <w:right w:val="none" w:sz="0" w:space="0" w:color="auto"/>
      </w:divBdr>
    </w:div>
    <w:div w:id="389770796">
      <w:bodyDiv w:val="1"/>
      <w:marLeft w:val="0"/>
      <w:marRight w:val="0"/>
      <w:marTop w:val="0"/>
      <w:marBottom w:val="0"/>
      <w:divBdr>
        <w:top w:val="none" w:sz="0" w:space="0" w:color="auto"/>
        <w:left w:val="none" w:sz="0" w:space="0" w:color="auto"/>
        <w:bottom w:val="none" w:sz="0" w:space="0" w:color="auto"/>
        <w:right w:val="none" w:sz="0" w:space="0" w:color="auto"/>
      </w:divBdr>
    </w:div>
    <w:div w:id="411778414">
      <w:bodyDiv w:val="1"/>
      <w:marLeft w:val="0"/>
      <w:marRight w:val="0"/>
      <w:marTop w:val="0"/>
      <w:marBottom w:val="0"/>
      <w:divBdr>
        <w:top w:val="none" w:sz="0" w:space="0" w:color="auto"/>
        <w:left w:val="none" w:sz="0" w:space="0" w:color="auto"/>
        <w:bottom w:val="none" w:sz="0" w:space="0" w:color="auto"/>
        <w:right w:val="none" w:sz="0" w:space="0" w:color="auto"/>
      </w:divBdr>
    </w:div>
    <w:div w:id="430128486">
      <w:bodyDiv w:val="1"/>
      <w:marLeft w:val="0"/>
      <w:marRight w:val="0"/>
      <w:marTop w:val="0"/>
      <w:marBottom w:val="0"/>
      <w:divBdr>
        <w:top w:val="none" w:sz="0" w:space="0" w:color="auto"/>
        <w:left w:val="none" w:sz="0" w:space="0" w:color="auto"/>
        <w:bottom w:val="none" w:sz="0" w:space="0" w:color="auto"/>
        <w:right w:val="none" w:sz="0" w:space="0" w:color="auto"/>
      </w:divBdr>
    </w:div>
    <w:div w:id="438834789">
      <w:bodyDiv w:val="1"/>
      <w:marLeft w:val="0"/>
      <w:marRight w:val="0"/>
      <w:marTop w:val="0"/>
      <w:marBottom w:val="0"/>
      <w:divBdr>
        <w:top w:val="none" w:sz="0" w:space="0" w:color="auto"/>
        <w:left w:val="none" w:sz="0" w:space="0" w:color="auto"/>
        <w:bottom w:val="none" w:sz="0" w:space="0" w:color="auto"/>
        <w:right w:val="none" w:sz="0" w:space="0" w:color="auto"/>
      </w:divBdr>
    </w:div>
    <w:div w:id="459809414">
      <w:bodyDiv w:val="1"/>
      <w:marLeft w:val="0"/>
      <w:marRight w:val="0"/>
      <w:marTop w:val="0"/>
      <w:marBottom w:val="0"/>
      <w:divBdr>
        <w:top w:val="none" w:sz="0" w:space="0" w:color="auto"/>
        <w:left w:val="none" w:sz="0" w:space="0" w:color="auto"/>
        <w:bottom w:val="none" w:sz="0" w:space="0" w:color="auto"/>
        <w:right w:val="none" w:sz="0" w:space="0" w:color="auto"/>
      </w:divBdr>
    </w:div>
    <w:div w:id="460341088">
      <w:bodyDiv w:val="1"/>
      <w:marLeft w:val="0"/>
      <w:marRight w:val="0"/>
      <w:marTop w:val="0"/>
      <w:marBottom w:val="0"/>
      <w:divBdr>
        <w:top w:val="none" w:sz="0" w:space="0" w:color="auto"/>
        <w:left w:val="none" w:sz="0" w:space="0" w:color="auto"/>
        <w:bottom w:val="none" w:sz="0" w:space="0" w:color="auto"/>
        <w:right w:val="none" w:sz="0" w:space="0" w:color="auto"/>
      </w:divBdr>
    </w:div>
    <w:div w:id="509418275">
      <w:bodyDiv w:val="1"/>
      <w:marLeft w:val="0"/>
      <w:marRight w:val="0"/>
      <w:marTop w:val="0"/>
      <w:marBottom w:val="0"/>
      <w:divBdr>
        <w:top w:val="none" w:sz="0" w:space="0" w:color="auto"/>
        <w:left w:val="none" w:sz="0" w:space="0" w:color="auto"/>
        <w:bottom w:val="none" w:sz="0" w:space="0" w:color="auto"/>
        <w:right w:val="none" w:sz="0" w:space="0" w:color="auto"/>
      </w:divBdr>
    </w:div>
    <w:div w:id="543568211">
      <w:bodyDiv w:val="1"/>
      <w:marLeft w:val="0"/>
      <w:marRight w:val="0"/>
      <w:marTop w:val="0"/>
      <w:marBottom w:val="0"/>
      <w:divBdr>
        <w:top w:val="none" w:sz="0" w:space="0" w:color="auto"/>
        <w:left w:val="none" w:sz="0" w:space="0" w:color="auto"/>
        <w:bottom w:val="none" w:sz="0" w:space="0" w:color="auto"/>
        <w:right w:val="none" w:sz="0" w:space="0" w:color="auto"/>
      </w:divBdr>
    </w:div>
    <w:div w:id="549193450">
      <w:bodyDiv w:val="1"/>
      <w:marLeft w:val="0"/>
      <w:marRight w:val="0"/>
      <w:marTop w:val="0"/>
      <w:marBottom w:val="0"/>
      <w:divBdr>
        <w:top w:val="none" w:sz="0" w:space="0" w:color="auto"/>
        <w:left w:val="none" w:sz="0" w:space="0" w:color="auto"/>
        <w:bottom w:val="none" w:sz="0" w:space="0" w:color="auto"/>
        <w:right w:val="none" w:sz="0" w:space="0" w:color="auto"/>
      </w:divBdr>
    </w:div>
    <w:div w:id="583610131">
      <w:bodyDiv w:val="1"/>
      <w:marLeft w:val="0"/>
      <w:marRight w:val="0"/>
      <w:marTop w:val="0"/>
      <w:marBottom w:val="0"/>
      <w:divBdr>
        <w:top w:val="none" w:sz="0" w:space="0" w:color="auto"/>
        <w:left w:val="none" w:sz="0" w:space="0" w:color="auto"/>
        <w:bottom w:val="none" w:sz="0" w:space="0" w:color="auto"/>
        <w:right w:val="none" w:sz="0" w:space="0" w:color="auto"/>
      </w:divBdr>
    </w:div>
    <w:div w:id="585191349">
      <w:bodyDiv w:val="1"/>
      <w:marLeft w:val="0"/>
      <w:marRight w:val="0"/>
      <w:marTop w:val="0"/>
      <w:marBottom w:val="0"/>
      <w:divBdr>
        <w:top w:val="none" w:sz="0" w:space="0" w:color="auto"/>
        <w:left w:val="none" w:sz="0" w:space="0" w:color="auto"/>
        <w:bottom w:val="none" w:sz="0" w:space="0" w:color="auto"/>
        <w:right w:val="none" w:sz="0" w:space="0" w:color="auto"/>
      </w:divBdr>
    </w:div>
    <w:div w:id="594676010">
      <w:bodyDiv w:val="1"/>
      <w:marLeft w:val="0"/>
      <w:marRight w:val="0"/>
      <w:marTop w:val="0"/>
      <w:marBottom w:val="0"/>
      <w:divBdr>
        <w:top w:val="none" w:sz="0" w:space="0" w:color="auto"/>
        <w:left w:val="none" w:sz="0" w:space="0" w:color="auto"/>
        <w:bottom w:val="none" w:sz="0" w:space="0" w:color="auto"/>
        <w:right w:val="none" w:sz="0" w:space="0" w:color="auto"/>
      </w:divBdr>
    </w:div>
    <w:div w:id="631591652">
      <w:bodyDiv w:val="1"/>
      <w:marLeft w:val="0"/>
      <w:marRight w:val="0"/>
      <w:marTop w:val="0"/>
      <w:marBottom w:val="0"/>
      <w:divBdr>
        <w:top w:val="none" w:sz="0" w:space="0" w:color="auto"/>
        <w:left w:val="none" w:sz="0" w:space="0" w:color="auto"/>
        <w:bottom w:val="none" w:sz="0" w:space="0" w:color="auto"/>
        <w:right w:val="none" w:sz="0" w:space="0" w:color="auto"/>
      </w:divBdr>
    </w:div>
    <w:div w:id="693117034">
      <w:bodyDiv w:val="1"/>
      <w:marLeft w:val="0"/>
      <w:marRight w:val="0"/>
      <w:marTop w:val="0"/>
      <w:marBottom w:val="0"/>
      <w:divBdr>
        <w:top w:val="none" w:sz="0" w:space="0" w:color="auto"/>
        <w:left w:val="none" w:sz="0" w:space="0" w:color="auto"/>
        <w:bottom w:val="none" w:sz="0" w:space="0" w:color="auto"/>
        <w:right w:val="none" w:sz="0" w:space="0" w:color="auto"/>
      </w:divBdr>
    </w:div>
    <w:div w:id="783236169">
      <w:bodyDiv w:val="1"/>
      <w:marLeft w:val="0"/>
      <w:marRight w:val="0"/>
      <w:marTop w:val="0"/>
      <w:marBottom w:val="0"/>
      <w:divBdr>
        <w:top w:val="none" w:sz="0" w:space="0" w:color="auto"/>
        <w:left w:val="none" w:sz="0" w:space="0" w:color="auto"/>
        <w:bottom w:val="none" w:sz="0" w:space="0" w:color="auto"/>
        <w:right w:val="none" w:sz="0" w:space="0" w:color="auto"/>
      </w:divBdr>
    </w:div>
    <w:div w:id="832985470">
      <w:bodyDiv w:val="1"/>
      <w:marLeft w:val="0"/>
      <w:marRight w:val="0"/>
      <w:marTop w:val="0"/>
      <w:marBottom w:val="0"/>
      <w:divBdr>
        <w:top w:val="none" w:sz="0" w:space="0" w:color="auto"/>
        <w:left w:val="none" w:sz="0" w:space="0" w:color="auto"/>
        <w:bottom w:val="none" w:sz="0" w:space="0" w:color="auto"/>
        <w:right w:val="none" w:sz="0" w:space="0" w:color="auto"/>
      </w:divBdr>
    </w:div>
    <w:div w:id="834227002">
      <w:bodyDiv w:val="1"/>
      <w:marLeft w:val="0"/>
      <w:marRight w:val="0"/>
      <w:marTop w:val="0"/>
      <w:marBottom w:val="0"/>
      <w:divBdr>
        <w:top w:val="none" w:sz="0" w:space="0" w:color="auto"/>
        <w:left w:val="none" w:sz="0" w:space="0" w:color="auto"/>
        <w:bottom w:val="none" w:sz="0" w:space="0" w:color="auto"/>
        <w:right w:val="none" w:sz="0" w:space="0" w:color="auto"/>
      </w:divBdr>
    </w:div>
    <w:div w:id="858809094">
      <w:bodyDiv w:val="1"/>
      <w:marLeft w:val="0"/>
      <w:marRight w:val="0"/>
      <w:marTop w:val="0"/>
      <w:marBottom w:val="0"/>
      <w:divBdr>
        <w:top w:val="none" w:sz="0" w:space="0" w:color="auto"/>
        <w:left w:val="none" w:sz="0" w:space="0" w:color="auto"/>
        <w:bottom w:val="none" w:sz="0" w:space="0" w:color="auto"/>
        <w:right w:val="none" w:sz="0" w:space="0" w:color="auto"/>
      </w:divBdr>
    </w:div>
    <w:div w:id="883447612">
      <w:bodyDiv w:val="1"/>
      <w:marLeft w:val="0"/>
      <w:marRight w:val="0"/>
      <w:marTop w:val="0"/>
      <w:marBottom w:val="0"/>
      <w:divBdr>
        <w:top w:val="none" w:sz="0" w:space="0" w:color="auto"/>
        <w:left w:val="none" w:sz="0" w:space="0" w:color="auto"/>
        <w:bottom w:val="none" w:sz="0" w:space="0" w:color="auto"/>
        <w:right w:val="none" w:sz="0" w:space="0" w:color="auto"/>
      </w:divBdr>
    </w:div>
    <w:div w:id="928927548">
      <w:bodyDiv w:val="1"/>
      <w:marLeft w:val="0"/>
      <w:marRight w:val="0"/>
      <w:marTop w:val="0"/>
      <w:marBottom w:val="0"/>
      <w:divBdr>
        <w:top w:val="none" w:sz="0" w:space="0" w:color="auto"/>
        <w:left w:val="none" w:sz="0" w:space="0" w:color="auto"/>
        <w:bottom w:val="none" w:sz="0" w:space="0" w:color="auto"/>
        <w:right w:val="none" w:sz="0" w:space="0" w:color="auto"/>
      </w:divBdr>
    </w:div>
    <w:div w:id="986978973">
      <w:bodyDiv w:val="1"/>
      <w:marLeft w:val="0"/>
      <w:marRight w:val="0"/>
      <w:marTop w:val="0"/>
      <w:marBottom w:val="0"/>
      <w:divBdr>
        <w:top w:val="none" w:sz="0" w:space="0" w:color="auto"/>
        <w:left w:val="none" w:sz="0" w:space="0" w:color="auto"/>
        <w:bottom w:val="none" w:sz="0" w:space="0" w:color="auto"/>
        <w:right w:val="none" w:sz="0" w:space="0" w:color="auto"/>
      </w:divBdr>
    </w:div>
    <w:div w:id="995108011">
      <w:bodyDiv w:val="1"/>
      <w:marLeft w:val="0"/>
      <w:marRight w:val="0"/>
      <w:marTop w:val="0"/>
      <w:marBottom w:val="0"/>
      <w:divBdr>
        <w:top w:val="none" w:sz="0" w:space="0" w:color="auto"/>
        <w:left w:val="none" w:sz="0" w:space="0" w:color="auto"/>
        <w:bottom w:val="none" w:sz="0" w:space="0" w:color="auto"/>
        <w:right w:val="none" w:sz="0" w:space="0" w:color="auto"/>
      </w:divBdr>
    </w:div>
    <w:div w:id="1107774332">
      <w:bodyDiv w:val="1"/>
      <w:marLeft w:val="0"/>
      <w:marRight w:val="0"/>
      <w:marTop w:val="0"/>
      <w:marBottom w:val="0"/>
      <w:divBdr>
        <w:top w:val="none" w:sz="0" w:space="0" w:color="auto"/>
        <w:left w:val="none" w:sz="0" w:space="0" w:color="auto"/>
        <w:bottom w:val="none" w:sz="0" w:space="0" w:color="auto"/>
        <w:right w:val="none" w:sz="0" w:space="0" w:color="auto"/>
      </w:divBdr>
    </w:div>
    <w:div w:id="1131902658">
      <w:bodyDiv w:val="1"/>
      <w:marLeft w:val="0"/>
      <w:marRight w:val="0"/>
      <w:marTop w:val="0"/>
      <w:marBottom w:val="0"/>
      <w:divBdr>
        <w:top w:val="none" w:sz="0" w:space="0" w:color="auto"/>
        <w:left w:val="none" w:sz="0" w:space="0" w:color="auto"/>
        <w:bottom w:val="none" w:sz="0" w:space="0" w:color="auto"/>
        <w:right w:val="none" w:sz="0" w:space="0" w:color="auto"/>
      </w:divBdr>
    </w:div>
    <w:div w:id="1213813994">
      <w:bodyDiv w:val="1"/>
      <w:marLeft w:val="0"/>
      <w:marRight w:val="0"/>
      <w:marTop w:val="0"/>
      <w:marBottom w:val="0"/>
      <w:divBdr>
        <w:top w:val="none" w:sz="0" w:space="0" w:color="auto"/>
        <w:left w:val="none" w:sz="0" w:space="0" w:color="auto"/>
        <w:bottom w:val="none" w:sz="0" w:space="0" w:color="auto"/>
        <w:right w:val="none" w:sz="0" w:space="0" w:color="auto"/>
      </w:divBdr>
    </w:div>
    <w:div w:id="1250117581">
      <w:bodyDiv w:val="1"/>
      <w:marLeft w:val="0"/>
      <w:marRight w:val="0"/>
      <w:marTop w:val="0"/>
      <w:marBottom w:val="0"/>
      <w:divBdr>
        <w:top w:val="none" w:sz="0" w:space="0" w:color="auto"/>
        <w:left w:val="none" w:sz="0" w:space="0" w:color="auto"/>
        <w:bottom w:val="none" w:sz="0" w:space="0" w:color="auto"/>
        <w:right w:val="none" w:sz="0" w:space="0" w:color="auto"/>
      </w:divBdr>
    </w:div>
    <w:div w:id="1347562993">
      <w:bodyDiv w:val="1"/>
      <w:marLeft w:val="0"/>
      <w:marRight w:val="0"/>
      <w:marTop w:val="0"/>
      <w:marBottom w:val="0"/>
      <w:divBdr>
        <w:top w:val="none" w:sz="0" w:space="0" w:color="auto"/>
        <w:left w:val="none" w:sz="0" w:space="0" w:color="auto"/>
        <w:bottom w:val="none" w:sz="0" w:space="0" w:color="auto"/>
        <w:right w:val="none" w:sz="0" w:space="0" w:color="auto"/>
      </w:divBdr>
    </w:div>
    <w:div w:id="1355770092">
      <w:bodyDiv w:val="1"/>
      <w:marLeft w:val="0"/>
      <w:marRight w:val="0"/>
      <w:marTop w:val="0"/>
      <w:marBottom w:val="0"/>
      <w:divBdr>
        <w:top w:val="none" w:sz="0" w:space="0" w:color="auto"/>
        <w:left w:val="none" w:sz="0" w:space="0" w:color="auto"/>
        <w:bottom w:val="none" w:sz="0" w:space="0" w:color="auto"/>
        <w:right w:val="none" w:sz="0" w:space="0" w:color="auto"/>
      </w:divBdr>
    </w:div>
    <w:div w:id="1357847986">
      <w:bodyDiv w:val="1"/>
      <w:marLeft w:val="0"/>
      <w:marRight w:val="0"/>
      <w:marTop w:val="0"/>
      <w:marBottom w:val="0"/>
      <w:divBdr>
        <w:top w:val="none" w:sz="0" w:space="0" w:color="auto"/>
        <w:left w:val="none" w:sz="0" w:space="0" w:color="auto"/>
        <w:bottom w:val="none" w:sz="0" w:space="0" w:color="auto"/>
        <w:right w:val="none" w:sz="0" w:space="0" w:color="auto"/>
      </w:divBdr>
    </w:div>
    <w:div w:id="1367025166">
      <w:bodyDiv w:val="1"/>
      <w:marLeft w:val="0"/>
      <w:marRight w:val="0"/>
      <w:marTop w:val="0"/>
      <w:marBottom w:val="0"/>
      <w:divBdr>
        <w:top w:val="none" w:sz="0" w:space="0" w:color="auto"/>
        <w:left w:val="none" w:sz="0" w:space="0" w:color="auto"/>
        <w:bottom w:val="none" w:sz="0" w:space="0" w:color="auto"/>
        <w:right w:val="none" w:sz="0" w:space="0" w:color="auto"/>
      </w:divBdr>
    </w:div>
    <w:div w:id="1370951800">
      <w:bodyDiv w:val="1"/>
      <w:marLeft w:val="0"/>
      <w:marRight w:val="0"/>
      <w:marTop w:val="0"/>
      <w:marBottom w:val="0"/>
      <w:divBdr>
        <w:top w:val="none" w:sz="0" w:space="0" w:color="auto"/>
        <w:left w:val="none" w:sz="0" w:space="0" w:color="auto"/>
        <w:bottom w:val="none" w:sz="0" w:space="0" w:color="auto"/>
        <w:right w:val="none" w:sz="0" w:space="0" w:color="auto"/>
      </w:divBdr>
    </w:div>
    <w:div w:id="1392078306">
      <w:bodyDiv w:val="1"/>
      <w:marLeft w:val="0"/>
      <w:marRight w:val="0"/>
      <w:marTop w:val="0"/>
      <w:marBottom w:val="0"/>
      <w:divBdr>
        <w:top w:val="none" w:sz="0" w:space="0" w:color="auto"/>
        <w:left w:val="none" w:sz="0" w:space="0" w:color="auto"/>
        <w:bottom w:val="none" w:sz="0" w:space="0" w:color="auto"/>
        <w:right w:val="none" w:sz="0" w:space="0" w:color="auto"/>
      </w:divBdr>
    </w:div>
    <w:div w:id="1439528008">
      <w:bodyDiv w:val="1"/>
      <w:marLeft w:val="0"/>
      <w:marRight w:val="0"/>
      <w:marTop w:val="0"/>
      <w:marBottom w:val="0"/>
      <w:divBdr>
        <w:top w:val="none" w:sz="0" w:space="0" w:color="auto"/>
        <w:left w:val="none" w:sz="0" w:space="0" w:color="auto"/>
        <w:bottom w:val="none" w:sz="0" w:space="0" w:color="auto"/>
        <w:right w:val="none" w:sz="0" w:space="0" w:color="auto"/>
      </w:divBdr>
    </w:div>
    <w:div w:id="1462191110">
      <w:bodyDiv w:val="1"/>
      <w:marLeft w:val="0"/>
      <w:marRight w:val="0"/>
      <w:marTop w:val="0"/>
      <w:marBottom w:val="0"/>
      <w:divBdr>
        <w:top w:val="none" w:sz="0" w:space="0" w:color="auto"/>
        <w:left w:val="none" w:sz="0" w:space="0" w:color="auto"/>
        <w:bottom w:val="none" w:sz="0" w:space="0" w:color="auto"/>
        <w:right w:val="none" w:sz="0" w:space="0" w:color="auto"/>
      </w:divBdr>
    </w:div>
    <w:div w:id="1574317008">
      <w:bodyDiv w:val="1"/>
      <w:marLeft w:val="0"/>
      <w:marRight w:val="0"/>
      <w:marTop w:val="0"/>
      <w:marBottom w:val="0"/>
      <w:divBdr>
        <w:top w:val="none" w:sz="0" w:space="0" w:color="auto"/>
        <w:left w:val="none" w:sz="0" w:space="0" w:color="auto"/>
        <w:bottom w:val="none" w:sz="0" w:space="0" w:color="auto"/>
        <w:right w:val="none" w:sz="0" w:space="0" w:color="auto"/>
      </w:divBdr>
    </w:div>
    <w:div w:id="1576667719">
      <w:bodyDiv w:val="1"/>
      <w:marLeft w:val="0"/>
      <w:marRight w:val="0"/>
      <w:marTop w:val="0"/>
      <w:marBottom w:val="0"/>
      <w:divBdr>
        <w:top w:val="none" w:sz="0" w:space="0" w:color="auto"/>
        <w:left w:val="none" w:sz="0" w:space="0" w:color="auto"/>
        <w:bottom w:val="none" w:sz="0" w:space="0" w:color="auto"/>
        <w:right w:val="none" w:sz="0" w:space="0" w:color="auto"/>
      </w:divBdr>
    </w:div>
    <w:div w:id="1579709544">
      <w:bodyDiv w:val="1"/>
      <w:marLeft w:val="0"/>
      <w:marRight w:val="0"/>
      <w:marTop w:val="0"/>
      <w:marBottom w:val="0"/>
      <w:divBdr>
        <w:top w:val="none" w:sz="0" w:space="0" w:color="auto"/>
        <w:left w:val="none" w:sz="0" w:space="0" w:color="auto"/>
        <w:bottom w:val="none" w:sz="0" w:space="0" w:color="auto"/>
        <w:right w:val="none" w:sz="0" w:space="0" w:color="auto"/>
      </w:divBdr>
    </w:div>
    <w:div w:id="1593901618">
      <w:bodyDiv w:val="1"/>
      <w:marLeft w:val="0"/>
      <w:marRight w:val="0"/>
      <w:marTop w:val="0"/>
      <w:marBottom w:val="0"/>
      <w:divBdr>
        <w:top w:val="none" w:sz="0" w:space="0" w:color="auto"/>
        <w:left w:val="none" w:sz="0" w:space="0" w:color="auto"/>
        <w:bottom w:val="none" w:sz="0" w:space="0" w:color="auto"/>
        <w:right w:val="none" w:sz="0" w:space="0" w:color="auto"/>
      </w:divBdr>
    </w:div>
    <w:div w:id="1603874677">
      <w:bodyDiv w:val="1"/>
      <w:marLeft w:val="0"/>
      <w:marRight w:val="0"/>
      <w:marTop w:val="0"/>
      <w:marBottom w:val="0"/>
      <w:divBdr>
        <w:top w:val="none" w:sz="0" w:space="0" w:color="auto"/>
        <w:left w:val="none" w:sz="0" w:space="0" w:color="auto"/>
        <w:bottom w:val="none" w:sz="0" w:space="0" w:color="auto"/>
        <w:right w:val="none" w:sz="0" w:space="0" w:color="auto"/>
      </w:divBdr>
    </w:div>
    <w:div w:id="1612780593">
      <w:bodyDiv w:val="1"/>
      <w:marLeft w:val="0"/>
      <w:marRight w:val="0"/>
      <w:marTop w:val="0"/>
      <w:marBottom w:val="0"/>
      <w:divBdr>
        <w:top w:val="none" w:sz="0" w:space="0" w:color="auto"/>
        <w:left w:val="none" w:sz="0" w:space="0" w:color="auto"/>
        <w:bottom w:val="none" w:sz="0" w:space="0" w:color="auto"/>
        <w:right w:val="none" w:sz="0" w:space="0" w:color="auto"/>
      </w:divBdr>
    </w:div>
    <w:div w:id="1630355542">
      <w:bodyDiv w:val="1"/>
      <w:marLeft w:val="0"/>
      <w:marRight w:val="0"/>
      <w:marTop w:val="0"/>
      <w:marBottom w:val="0"/>
      <w:divBdr>
        <w:top w:val="none" w:sz="0" w:space="0" w:color="auto"/>
        <w:left w:val="none" w:sz="0" w:space="0" w:color="auto"/>
        <w:bottom w:val="none" w:sz="0" w:space="0" w:color="auto"/>
        <w:right w:val="none" w:sz="0" w:space="0" w:color="auto"/>
      </w:divBdr>
    </w:div>
    <w:div w:id="1638801468">
      <w:bodyDiv w:val="1"/>
      <w:marLeft w:val="0"/>
      <w:marRight w:val="0"/>
      <w:marTop w:val="0"/>
      <w:marBottom w:val="0"/>
      <w:divBdr>
        <w:top w:val="none" w:sz="0" w:space="0" w:color="auto"/>
        <w:left w:val="none" w:sz="0" w:space="0" w:color="auto"/>
        <w:bottom w:val="none" w:sz="0" w:space="0" w:color="auto"/>
        <w:right w:val="none" w:sz="0" w:space="0" w:color="auto"/>
      </w:divBdr>
    </w:div>
    <w:div w:id="1670522106">
      <w:bodyDiv w:val="1"/>
      <w:marLeft w:val="0"/>
      <w:marRight w:val="0"/>
      <w:marTop w:val="0"/>
      <w:marBottom w:val="0"/>
      <w:divBdr>
        <w:top w:val="none" w:sz="0" w:space="0" w:color="auto"/>
        <w:left w:val="none" w:sz="0" w:space="0" w:color="auto"/>
        <w:bottom w:val="none" w:sz="0" w:space="0" w:color="auto"/>
        <w:right w:val="none" w:sz="0" w:space="0" w:color="auto"/>
      </w:divBdr>
    </w:div>
    <w:div w:id="1677197337">
      <w:bodyDiv w:val="1"/>
      <w:marLeft w:val="0"/>
      <w:marRight w:val="0"/>
      <w:marTop w:val="0"/>
      <w:marBottom w:val="0"/>
      <w:divBdr>
        <w:top w:val="none" w:sz="0" w:space="0" w:color="auto"/>
        <w:left w:val="none" w:sz="0" w:space="0" w:color="auto"/>
        <w:bottom w:val="none" w:sz="0" w:space="0" w:color="auto"/>
        <w:right w:val="none" w:sz="0" w:space="0" w:color="auto"/>
      </w:divBdr>
    </w:div>
    <w:div w:id="1738820272">
      <w:bodyDiv w:val="1"/>
      <w:marLeft w:val="0"/>
      <w:marRight w:val="0"/>
      <w:marTop w:val="0"/>
      <w:marBottom w:val="0"/>
      <w:divBdr>
        <w:top w:val="none" w:sz="0" w:space="0" w:color="auto"/>
        <w:left w:val="none" w:sz="0" w:space="0" w:color="auto"/>
        <w:bottom w:val="none" w:sz="0" w:space="0" w:color="auto"/>
        <w:right w:val="none" w:sz="0" w:space="0" w:color="auto"/>
      </w:divBdr>
    </w:div>
    <w:div w:id="1786075255">
      <w:bodyDiv w:val="1"/>
      <w:marLeft w:val="0"/>
      <w:marRight w:val="0"/>
      <w:marTop w:val="0"/>
      <w:marBottom w:val="0"/>
      <w:divBdr>
        <w:top w:val="none" w:sz="0" w:space="0" w:color="auto"/>
        <w:left w:val="none" w:sz="0" w:space="0" w:color="auto"/>
        <w:bottom w:val="none" w:sz="0" w:space="0" w:color="auto"/>
        <w:right w:val="none" w:sz="0" w:space="0" w:color="auto"/>
      </w:divBdr>
    </w:div>
    <w:div w:id="1823232879">
      <w:bodyDiv w:val="1"/>
      <w:marLeft w:val="0"/>
      <w:marRight w:val="0"/>
      <w:marTop w:val="0"/>
      <w:marBottom w:val="0"/>
      <w:divBdr>
        <w:top w:val="none" w:sz="0" w:space="0" w:color="auto"/>
        <w:left w:val="none" w:sz="0" w:space="0" w:color="auto"/>
        <w:bottom w:val="none" w:sz="0" w:space="0" w:color="auto"/>
        <w:right w:val="none" w:sz="0" w:space="0" w:color="auto"/>
      </w:divBdr>
    </w:div>
    <w:div w:id="1857191879">
      <w:bodyDiv w:val="1"/>
      <w:marLeft w:val="0"/>
      <w:marRight w:val="0"/>
      <w:marTop w:val="0"/>
      <w:marBottom w:val="0"/>
      <w:divBdr>
        <w:top w:val="none" w:sz="0" w:space="0" w:color="auto"/>
        <w:left w:val="none" w:sz="0" w:space="0" w:color="auto"/>
        <w:bottom w:val="none" w:sz="0" w:space="0" w:color="auto"/>
        <w:right w:val="none" w:sz="0" w:space="0" w:color="auto"/>
      </w:divBdr>
    </w:div>
    <w:div w:id="1865750226">
      <w:bodyDiv w:val="1"/>
      <w:marLeft w:val="0"/>
      <w:marRight w:val="0"/>
      <w:marTop w:val="0"/>
      <w:marBottom w:val="0"/>
      <w:divBdr>
        <w:top w:val="none" w:sz="0" w:space="0" w:color="auto"/>
        <w:left w:val="none" w:sz="0" w:space="0" w:color="auto"/>
        <w:bottom w:val="none" w:sz="0" w:space="0" w:color="auto"/>
        <w:right w:val="none" w:sz="0" w:space="0" w:color="auto"/>
      </w:divBdr>
    </w:div>
    <w:div w:id="1933852025">
      <w:bodyDiv w:val="1"/>
      <w:marLeft w:val="0"/>
      <w:marRight w:val="0"/>
      <w:marTop w:val="0"/>
      <w:marBottom w:val="0"/>
      <w:divBdr>
        <w:top w:val="none" w:sz="0" w:space="0" w:color="auto"/>
        <w:left w:val="none" w:sz="0" w:space="0" w:color="auto"/>
        <w:bottom w:val="none" w:sz="0" w:space="0" w:color="auto"/>
        <w:right w:val="none" w:sz="0" w:space="0" w:color="auto"/>
      </w:divBdr>
    </w:div>
    <w:div w:id="1937008688">
      <w:bodyDiv w:val="1"/>
      <w:marLeft w:val="0"/>
      <w:marRight w:val="0"/>
      <w:marTop w:val="0"/>
      <w:marBottom w:val="0"/>
      <w:divBdr>
        <w:top w:val="none" w:sz="0" w:space="0" w:color="auto"/>
        <w:left w:val="none" w:sz="0" w:space="0" w:color="auto"/>
        <w:bottom w:val="none" w:sz="0" w:space="0" w:color="auto"/>
        <w:right w:val="none" w:sz="0" w:space="0" w:color="auto"/>
      </w:divBdr>
    </w:div>
    <w:div w:id="1991786785">
      <w:bodyDiv w:val="1"/>
      <w:marLeft w:val="0"/>
      <w:marRight w:val="0"/>
      <w:marTop w:val="0"/>
      <w:marBottom w:val="0"/>
      <w:divBdr>
        <w:top w:val="none" w:sz="0" w:space="0" w:color="auto"/>
        <w:left w:val="none" w:sz="0" w:space="0" w:color="auto"/>
        <w:bottom w:val="none" w:sz="0" w:space="0" w:color="auto"/>
        <w:right w:val="none" w:sz="0" w:space="0" w:color="auto"/>
      </w:divBdr>
    </w:div>
    <w:div w:id="2043239187">
      <w:bodyDiv w:val="1"/>
      <w:marLeft w:val="0"/>
      <w:marRight w:val="0"/>
      <w:marTop w:val="0"/>
      <w:marBottom w:val="0"/>
      <w:divBdr>
        <w:top w:val="none" w:sz="0" w:space="0" w:color="auto"/>
        <w:left w:val="none" w:sz="0" w:space="0" w:color="auto"/>
        <w:bottom w:val="none" w:sz="0" w:space="0" w:color="auto"/>
        <w:right w:val="none" w:sz="0" w:space="0" w:color="auto"/>
      </w:divBdr>
    </w:div>
    <w:div w:id="2089762634">
      <w:bodyDiv w:val="1"/>
      <w:marLeft w:val="0"/>
      <w:marRight w:val="0"/>
      <w:marTop w:val="0"/>
      <w:marBottom w:val="0"/>
      <w:divBdr>
        <w:top w:val="none" w:sz="0" w:space="0" w:color="auto"/>
        <w:left w:val="none" w:sz="0" w:space="0" w:color="auto"/>
        <w:bottom w:val="none" w:sz="0" w:space="0" w:color="auto"/>
        <w:right w:val="none" w:sz="0" w:space="0" w:color="auto"/>
      </w:divBdr>
    </w:div>
    <w:div w:id="2107117649">
      <w:bodyDiv w:val="1"/>
      <w:marLeft w:val="0"/>
      <w:marRight w:val="0"/>
      <w:marTop w:val="0"/>
      <w:marBottom w:val="0"/>
      <w:divBdr>
        <w:top w:val="none" w:sz="0" w:space="0" w:color="auto"/>
        <w:left w:val="none" w:sz="0" w:space="0" w:color="auto"/>
        <w:bottom w:val="none" w:sz="0" w:space="0" w:color="auto"/>
        <w:right w:val="none" w:sz="0" w:space="0" w:color="auto"/>
      </w:divBdr>
    </w:div>
    <w:div w:id="2117824435">
      <w:bodyDiv w:val="1"/>
      <w:marLeft w:val="0"/>
      <w:marRight w:val="0"/>
      <w:marTop w:val="0"/>
      <w:marBottom w:val="0"/>
      <w:divBdr>
        <w:top w:val="none" w:sz="0" w:space="0" w:color="auto"/>
        <w:left w:val="none" w:sz="0" w:space="0" w:color="auto"/>
        <w:bottom w:val="none" w:sz="0" w:space="0" w:color="auto"/>
        <w:right w:val="none" w:sz="0" w:space="0" w:color="auto"/>
      </w:divBdr>
    </w:div>
    <w:div w:id="2123304662">
      <w:bodyDiv w:val="1"/>
      <w:marLeft w:val="0"/>
      <w:marRight w:val="0"/>
      <w:marTop w:val="0"/>
      <w:marBottom w:val="0"/>
      <w:divBdr>
        <w:top w:val="none" w:sz="0" w:space="0" w:color="auto"/>
        <w:left w:val="none" w:sz="0" w:space="0" w:color="auto"/>
        <w:bottom w:val="none" w:sz="0" w:space="0" w:color="auto"/>
        <w:right w:val="none" w:sz="0" w:space="0" w:color="auto"/>
      </w:divBdr>
    </w:div>
    <w:div w:id="213582727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www.zakupki.gov.ru" TargetMode="Externa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yperlink" Target="http://www.zakupki.gov.ru" TargetMode="External"/><Relationship Id="rId17" Type="http://schemas.openxmlformats.org/officeDocument/2006/relationships/hyperlink" Target="http://base.garant.ru/12154854/" TargetMode="External"/><Relationship Id="rId2" Type="http://schemas.openxmlformats.org/officeDocument/2006/relationships/numbering" Target="numbering.xml"/><Relationship Id="rId1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WWW.A-K-D.RU" TargetMode="External"/><Relationship Id="rId5" Type="http://schemas.openxmlformats.org/officeDocument/2006/relationships/settings" Target="settings.xml"/><Relationship Id="rId15" Type="http://schemas.openxmlformats.org/officeDocument/2006/relationships/footer" Target="footer2.xml"/><Relationship Id="rId10" Type="http://schemas.openxmlformats.org/officeDocument/2006/relationships/hyperlink" Target="mailto:orkolmikova@vodokanalekb.ru" TargetMode="External"/><Relationship Id="rId19" Type="http://schemas.openxmlformats.org/officeDocument/2006/relationships/theme" Target="theme/theme1.xml"/><Relationship Id="rId4" Type="http://schemas.microsoft.com/office/2007/relationships/stylesWithEffects" Target="stylesWithEffects.xml"/><Relationship Id="rId9" Type="http://schemas.openxmlformats.org/officeDocument/2006/relationships/image" Target="media/image1.jpeg"/><Relationship Id="rId14" Type="http://schemas.openxmlformats.org/officeDocument/2006/relationships/footer" Target="foot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75351B9-EB1B-49D8-B850-C8C78FA40F9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43</TotalTime>
  <Pages>34</Pages>
  <Words>13613</Words>
  <Characters>77595</Characters>
  <Application>Microsoft Office Word</Application>
  <DocSecurity>0</DocSecurity>
  <Lines>646</Lines>
  <Paragraphs>182</Paragraphs>
  <ScaleCrop>false</ScaleCrop>
  <HeadingPairs>
    <vt:vector size="2" baseType="variant">
      <vt:variant>
        <vt:lpstr>Название</vt:lpstr>
      </vt:variant>
      <vt:variant>
        <vt:i4>1</vt:i4>
      </vt:variant>
    </vt:vector>
  </HeadingPairs>
  <TitlesOfParts>
    <vt:vector size="1" baseType="lpstr">
      <vt:lpstr/>
    </vt:vector>
  </TitlesOfParts>
  <Company>MUP "Vodokanal"</Company>
  <LinksUpToDate>false</LinksUpToDate>
  <CharactersWithSpaces>91026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Шаламова Екатерина Сергеевна</dc:creator>
  <cp:lastModifiedBy>Ванцова Оксана Сергеевна</cp:lastModifiedBy>
  <cp:revision>15</cp:revision>
  <cp:lastPrinted>2015-04-21T06:39:00Z</cp:lastPrinted>
  <dcterms:created xsi:type="dcterms:W3CDTF">2015-04-23T07:47:00Z</dcterms:created>
  <dcterms:modified xsi:type="dcterms:W3CDTF">2015-05-13T12:52:00Z</dcterms:modified>
</cp:coreProperties>
</file>