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6D5ABD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85248375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2F1B63">
      <w:pPr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 w:rsidR="002F1B63" w:rsidRPr="002F1B63">
        <w:rPr>
          <w:sz w:val="28"/>
          <w:szCs w:val="28"/>
          <w:highlight w:val="yellow"/>
        </w:rPr>
        <w:t>систем оптического контроля Mantis Elit</w:t>
      </w:r>
      <w:r w:rsidR="005F564F">
        <w:rPr>
          <w:sz w:val="28"/>
          <w:szCs w:val="28"/>
          <w:highlight w:val="yellow"/>
          <w:lang w:val="en-US"/>
        </w:rPr>
        <w:t>e</w:t>
      </w:r>
      <w:r w:rsidR="005F564F" w:rsidRPr="005F564F">
        <w:rPr>
          <w:sz w:val="28"/>
          <w:szCs w:val="28"/>
          <w:highlight w:val="yellow"/>
        </w:rPr>
        <w:t xml:space="preserve"> </w:t>
      </w:r>
      <w:r w:rsidR="005F564F">
        <w:rPr>
          <w:sz w:val="28"/>
          <w:szCs w:val="28"/>
          <w:highlight w:val="yellow"/>
        </w:rPr>
        <w:t>в количестве 4 штуки</w:t>
      </w:r>
      <w:bookmarkEnd w:id="2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8F7656">
        <w:rPr>
          <w:snapToGrid/>
          <w:sz w:val="28"/>
          <w:szCs w:val="24"/>
        </w:rPr>
        <w:t>4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85248376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C314B" w:rsidRPr="00455F1A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85248375" w:history="1">
        <w:r w:rsidR="00EC314B" w:rsidRPr="007F0466">
          <w:rPr>
            <w:rStyle w:val="afb"/>
            <w:bCs/>
          </w:rPr>
          <w:t>ДОКУМЕНТАЦИЯ ПО ЗАПРОСУ ЦЕН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_Toc385248375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1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76" w:history="1">
        <w:r w:rsidR="00EC314B" w:rsidRPr="007F0466">
          <w:rPr>
            <w:rStyle w:val="afb"/>
            <w:bCs/>
          </w:rPr>
          <w:t>СОДЕРЖАНИЕ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_Toc385248376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2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77" w:history="1">
        <w:r w:rsidR="00EC314B" w:rsidRPr="007F0466">
          <w:rPr>
            <w:rStyle w:val="afb"/>
          </w:rPr>
          <w:t>ИЗВЕЩЕНИЕ О ПРОВЕДЕНИИ ЗАПРОСА ЦЕН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_Toc385248377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3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78" w:history="1">
        <w:r w:rsidR="00EC314B" w:rsidRPr="007F0466">
          <w:rPr>
            <w:rStyle w:val="afb"/>
          </w:rPr>
          <w:t>1.</w:t>
        </w:r>
        <w:r w:rsidR="00EC314B" w:rsidRPr="00455F1A">
          <w:rPr>
            <w:rFonts w:ascii="Calibri" w:hAnsi="Calibri"/>
            <w:sz w:val="22"/>
            <w:szCs w:val="22"/>
          </w:rPr>
          <w:tab/>
        </w:r>
        <w:r w:rsidR="00EC314B" w:rsidRPr="007F0466">
          <w:rPr>
            <w:rStyle w:val="afb"/>
          </w:rPr>
          <w:t>ТЕРМИНЫ И ОПРЕДЕЛЕНИЯ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_Toc385248378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5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79" w:history="1">
        <w:r w:rsidR="00EC314B" w:rsidRPr="007F0466">
          <w:rPr>
            <w:rStyle w:val="afb"/>
            <w:b/>
          </w:rPr>
          <w:t>СОКРАЩЕНИЯ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_Toc385248379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6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80" w:history="1">
        <w:r w:rsidR="00EC314B" w:rsidRPr="007F0466">
          <w:rPr>
            <w:rStyle w:val="afb"/>
          </w:rPr>
          <w:t>3.</w:t>
        </w:r>
        <w:r w:rsidR="00EC314B" w:rsidRPr="00455F1A">
          <w:rPr>
            <w:rFonts w:ascii="Calibri" w:hAnsi="Calibri"/>
            <w:sz w:val="22"/>
            <w:szCs w:val="22"/>
          </w:rPr>
          <w:tab/>
        </w:r>
        <w:r w:rsidR="00EC314B" w:rsidRPr="007F0466">
          <w:rPr>
            <w:rStyle w:val="afb"/>
            <w:lang w:val="en-US"/>
          </w:rPr>
          <w:t>ПОРЯДОК ПРОВЕДЕНИЯ ЗАПРОСА ЦЕН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_Toc385248380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8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81" w:history="1">
        <w:r w:rsidR="00EC314B" w:rsidRPr="007F0466">
          <w:rPr>
            <w:rStyle w:val="afb"/>
          </w:rPr>
          <w:t>4.</w:t>
        </w:r>
        <w:r w:rsidR="00EC314B" w:rsidRPr="00455F1A">
          <w:rPr>
            <w:rFonts w:ascii="Calibri" w:hAnsi="Calibri"/>
            <w:sz w:val="22"/>
            <w:szCs w:val="22"/>
          </w:rPr>
          <w:tab/>
        </w:r>
        <w:r w:rsidR="00EC314B" w:rsidRPr="007F0466">
          <w:rPr>
            <w:rStyle w:val="afb"/>
          </w:rPr>
          <w:t>ИНФОРМАЦИОННАЯ КАРТА ЗАПРОСА ЦЕН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_Toc385248381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16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rPr>
          <w:rFonts w:ascii="Calibri" w:hAnsi="Calibri"/>
          <w:sz w:val="22"/>
          <w:szCs w:val="22"/>
        </w:rPr>
      </w:pPr>
      <w:hyperlink w:anchor="_Toc385248382" w:history="1">
        <w:r w:rsidR="00EC314B" w:rsidRPr="007F0466">
          <w:rPr>
            <w:rStyle w:val="afb"/>
          </w:rPr>
          <w:t>5.</w:t>
        </w:r>
        <w:r w:rsidR="00EC314B" w:rsidRPr="00455F1A">
          <w:rPr>
            <w:rFonts w:ascii="Calibri" w:hAnsi="Calibri"/>
            <w:sz w:val="22"/>
            <w:szCs w:val="22"/>
          </w:rPr>
          <w:tab/>
        </w:r>
        <w:r w:rsidR="00EC314B" w:rsidRPr="007F0466">
          <w:rPr>
            <w:rStyle w:val="afb"/>
          </w:rPr>
          <w:t>ОБРАЗЦЫ ФОРМ ОСНОВНЫХ ДОКУМЕНТОВ, ВКЛЮЧАЕМЫХ В ЗАЯВКУ НА УЧАСТИЕ В ЗАПРОСЕ ЦЕН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_Toc385248382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26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3" w:history="1">
        <w:r w:rsidR="00EC314B" w:rsidRPr="007F0466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_Toc385248383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26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4" w:history="1">
        <w:r w:rsidR="00EC314B" w:rsidRPr="007F0466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_Toc385248384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31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5" w:history="1">
        <w:r w:rsidR="00EC314B" w:rsidRPr="007F0466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_Toc385248385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37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6" w:history="1">
        <w:r w:rsidR="00EC314B" w:rsidRPr="007F0466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_Toc385248386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38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7" w:history="1">
        <w:r w:rsidR="00EC314B" w:rsidRPr="007F0466">
          <w:rPr>
            <w:rStyle w:val="afb"/>
            <w:rFonts w:ascii="Times New Roman" w:hAnsi="Times New Roman" w:cs="Times New Roman"/>
          </w:rPr>
          <w:t>СПЕЦИФИКАЦИЯ (Форма 5)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_Toc385248387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40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8" w:history="1">
        <w:r w:rsidR="00EC314B" w:rsidRPr="007F0466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_Toc385248388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41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89" w:history="1">
        <w:r w:rsidR="00EC314B" w:rsidRPr="007F0466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_Toc385248389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43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48390" w:history="1">
        <w:r w:rsidR="00EC314B" w:rsidRPr="007F0466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_Toc385248390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45</w:t>
        </w:r>
        <w:r w:rsidR="00EC314B">
          <w:rPr>
            <w:webHidden/>
          </w:rPr>
          <w:fldChar w:fldCharType="end"/>
        </w:r>
      </w:hyperlink>
    </w:p>
    <w:p w:rsidR="00EC314B" w:rsidRPr="00455F1A" w:rsidRDefault="006D5ABD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85248391" w:history="1">
        <w:r w:rsidR="00EC314B" w:rsidRPr="007F0466">
          <w:rPr>
            <w:rStyle w:val="afb"/>
            <w:b/>
          </w:rPr>
          <w:t>ЧАСТЬ 2.</w:t>
        </w:r>
        <w:r w:rsidR="00EC314B" w:rsidRPr="00455F1A">
          <w:rPr>
            <w:rFonts w:ascii="Calibri" w:hAnsi="Calibri"/>
            <w:sz w:val="22"/>
            <w:szCs w:val="22"/>
          </w:rPr>
          <w:tab/>
        </w:r>
        <w:r w:rsidR="00EC314B" w:rsidRPr="007F0466">
          <w:rPr>
            <w:rStyle w:val="afb"/>
            <w:b/>
          </w:rPr>
          <w:t>«ПРОЕКТ ДОГОВОРА»</w:t>
        </w:r>
        <w:r w:rsidR="00EC314B">
          <w:rPr>
            <w:webHidden/>
          </w:rPr>
          <w:tab/>
        </w:r>
        <w:r w:rsidR="00EC314B">
          <w:rPr>
            <w:webHidden/>
          </w:rPr>
          <w:fldChar w:fldCharType="begin"/>
        </w:r>
        <w:r w:rsidR="00EC314B">
          <w:rPr>
            <w:webHidden/>
          </w:rPr>
          <w:instrText xml:space="preserve"> PAGEREF _Toc385248391 \h </w:instrText>
        </w:r>
        <w:r w:rsidR="00EC314B">
          <w:rPr>
            <w:webHidden/>
          </w:rPr>
        </w:r>
        <w:r w:rsidR="00EC314B">
          <w:rPr>
            <w:webHidden/>
          </w:rPr>
          <w:fldChar w:fldCharType="separate"/>
        </w:r>
        <w:r w:rsidR="00E44AAD">
          <w:rPr>
            <w:webHidden/>
          </w:rPr>
          <w:t>47</w:t>
        </w:r>
        <w:r w:rsidR="00EC314B"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8524837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r w:rsidR="00B32CE0">
        <w:rPr>
          <w:color w:val="000000"/>
          <w:sz w:val="28"/>
          <w:szCs w:val="28"/>
          <w:lang w:val="en-US"/>
        </w:rPr>
        <w:t>lebedeva</w:t>
      </w:r>
      <w:r w:rsidRPr="00BF30D5">
        <w:rPr>
          <w:color w:val="000000"/>
          <w:sz w:val="28"/>
          <w:szCs w:val="28"/>
        </w:rPr>
        <w:t>@</w:t>
      </w:r>
      <w:r w:rsidRPr="00BF30D5">
        <w:rPr>
          <w:color w:val="000000"/>
          <w:sz w:val="28"/>
          <w:szCs w:val="28"/>
          <w:lang w:val="en-US"/>
        </w:rPr>
        <w:t>usis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sar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ru</w:t>
      </w:r>
      <w:bookmarkEnd w:id="7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E44AAD" w:rsidRPr="00600A7B">
        <w:rPr>
          <w:sz w:val="28"/>
          <w:szCs w:val="28"/>
          <w:highlight w:val="yellow"/>
        </w:rPr>
        <w:t xml:space="preserve">на поставку </w:t>
      </w:r>
      <w:r w:rsidR="00E44AAD" w:rsidRPr="002F1B63">
        <w:rPr>
          <w:sz w:val="28"/>
          <w:szCs w:val="28"/>
          <w:highlight w:val="yellow"/>
        </w:rPr>
        <w:t>систем оптического контроля Mantis Elit</w:t>
      </w:r>
      <w:r w:rsidR="00E44AAD" w:rsidRPr="00E44AAD">
        <w:rPr>
          <w:sz w:val="28"/>
          <w:szCs w:val="28"/>
          <w:highlight w:val="yellow"/>
        </w:rPr>
        <w:t>e</w:t>
      </w:r>
      <w:r w:rsidR="00E44AAD" w:rsidRPr="005F564F">
        <w:rPr>
          <w:sz w:val="28"/>
          <w:szCs w:val="28"/>
          <w:highlight w:val="yellow"/>
        </w:rPr>
        <w:t xml:space="preserve"> </w:t>
      </w:r>
      <w:r w:rsidR="00E44AAD">
        <w:rPr>
          <w:sz w:val="28"/>
          <w:szCs w:val="28"/>
          <w:highlight w:val="yellow"/>
        </w:rPr>
        <w:t>в количестве 4 штуки</w:t>
      </w:r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>закупа</w:t>
      </w:r>
      <w:r w:rsidR="00D11724" w:rsidRPr="00A455A2">
        <w:rPr>
          <w:sz w:val="28"/>
          <w:szCs w:val="28"/>
        </w:rPr>
        <w:t>е</w:t>
      </w:r>
      <w:r w:rsidR="00D11724" w:rsidRPr="00A455A2">
        <w:rPr>
          <w:sz w:val="28"/>
          <w:szCs w:val="28"/>
        </w:rPr>
        <w:t xml:space="preserve">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</w:t>
      </w:r>
      <w:r w:rsidR="00FE3C63" w:rsidRPr="00A455A2">
        <w:rPr>
          <w:sz w:val="28"/>
          <w:szCs w:val="28"/>
        </w:rPr>
        <w:t>о</w:t>
      </w:r>
      <w:r w:rsidR="00FE3C63" w:rsidRPr="00A455A2">
        <w:rPr>
          <w:sz w:val="28"/>
          <w:szCs w:val="28"/>
        </w:rPr>
        <w:t>ведению запроса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 xml:space="preserve">Место и условия поставки товара (предоставления услуги):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 xml:space="preserve">доставка </w:t>
      </w:r>
      <w:r w:rsidR="008F7656">
        <w:rPr>
          <w:spacing w:val="-6"/>
          <w:sz w:val="28"/>
          <w:szCs w:val="28"/>
          <w:highlight w:val="yellow"/>
        </w:rPr>
        <w:t xml:space="preserve">силами Поставщика </w:t>
      </w:r>
      <w:r w:rsidR="00511490" w:rsidRPr="00A455A2">
        <w:rPr>
          <w:spacing w:val="-6"/>
          <w:sz w:val="28"/>
          <w:szCs w:val="28"/>
          <w:highlight w:val="yellow"/>
        </w:rPr>
        <w:t>до склада Покупателя в ЗАТО г. Саров, Нижегородской обл</w:t>
      </w:r>
      <w:r w:rsidR="00511490" w:rsidRPr="00A455A2">
        <w:rPr>
          <w:spacing w:val="-6"/>
          <w:sz w:val="28"/>
          <w:szCs w:val="28"/>
          <w:highlight w:val="yellow"/>
        </w:rPr>
        <w:t>а</w:t>
      </w:r>
      <w:r w:rsidR="00511490" w:rsidRPr="00A455A2">
        <w:rPr>
          <w:spacing w:val="-6"/>
          <w:sz w:val="28"/>
          <w:szCs w:val="28"/>
          <w:highlight w:val="yellow"/>
        </w:rPr>
        <w:t>сти. Обязанности по оформлению пропусков в ЗАТО г. Саров на проезд авт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транспорта и лиц, сопровождающих Товар возлагаются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</w:t>
      </w:r>
      <w:r w:rsidR="00CC4528">
        <w:rPr>
          <w:sz w:val="28"/>
          <w:szCs w:val="28"/>
          <w:highlight w:val="yellow"/>
        </w:rPr>
        <w:t>8</w:t>
      </w:r>
      <w:r w:rsidRPr="00A455A2">
        <w:rPr>
          <w:sz w:val="28"/>
          <w:szCs w:val="28"/>
          <w:highlight w:val="yellow"/>
        </w:rPr>
        <w:t>0 дней с м</w:t>
      </w:r>
      <w:r w:rsidRPr="00A455A2">
        <w:rPr>
          <w:sz w:val="28"/>
          <w:szCs w:val="28"/>
          <w:highlight w:val="yellow"/>
        </w:rPr>
        <w:t>о</w:t>
      </w:r>
      <w:r w:rsidRPr="00A455A2">
        <w:rPr>
          <w:sz w:val="28"/>
          <w:szCs w:val="28"/>
          <w:highlight w:val="yellow"/>
        </w:rPr>
        <w:t>мента подписания договор</w:t>
      </w:r>
      <w:r w:rsidR="005F564F">
        <w:rPr>
          <w:sz w:val="28"/>
          <w:szCs w:val="28"/>
          <w:highlight w:val="yellow"/>
        </w:rPr>
        <w:t>а, допускается досрочная поставк</w:t>
      </w:r>
      <w:r w:rsidRPr="00A455A2">
        <w:rPr>
          <w:sz w:val="28"/>
          <w:szCs w:val="28"/>
          <w:highlight w:val="yellow"/>
        </w:rPr>
        <w:t>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.ru</w:t>
        </w:r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bookmarkStart w:id="11" w:name="нач_цена"/>
      <w:r w:rsidR="00CC4528">
        <w:rPr>
          <w:sz w:val="28"/>
          <w:szCs w:val="28"/>
          <w:highlight w:val="yellow"/>
        </w:rPr>
        <w:t>571</w:t>
      </w:r>
      <w:r w:rsidR="00511490" w:rsidRPr="006B67A9">
        <w:rPr>
          <w:sz w:val="28"/>
          <w:szCs w:val="28"/>
          <w:highlight w:val="yellow"/>
        </w:rPr>
        <w:t> </w:t>
      </w:r>
      <w:r w:rsidR="00CC4528">
        <w:rPr>
          <w:sz w:val="28"/>
          <w:szCs w:val="28"/>
          <w:highlight w:val="yellow"/>
        </w:rPr>
        <w:t>400</w:t>
      </w:r>
      <w:r w:rsidR="00511490" w:rsidRPr="006B67A9">
        <w:rPr>
          <w:sz w:val="28"/>
          <w:szCs w:val="28"/>
          <w:highlight w:val="yellow"/>
        </w:rPr>
        <w:t>,</w:t>
      </w:r>
      <w:r w:rsidR="00F75848" w:rsidRPr="006B67A9">
        <w:rPr>
          <w:sz w:val="28"/>
          <w:szCs w:val="28"/>
          <w:highlight w:val="yellow"/>
        </w:rPr>
        <w:t>00</w:t>
      </w:r>
      <w:r w:rsidR="00511490" w:rsidRPr="006B67A9">
        <w:rPr>
          <w:sz w:val="28"/>
          <w:szCs w:val="28"/>
          <w:highlight w:val="yellow"/>
        </w:rPr>
        <w:t xml:space="preserve"> (</w:t>
      </w:r>
      <w:r w:rsidR="00CC4528">
        <w:rPr>
          <w:sz w:val="28"/>
          <w:szCs w:val="28"/>
          <w:highlight w:val="yellow"/>
        </w:rPr>
        <w:t>пятьсот сем</w:t>
      </w:r>
      <w:r w:rsidR="00CC4528">
        <w:rPr>
          <w:sz w:val="28"/>
          <w:szCs w:val="28"/>
          <w:highlight w:val="yellow"/>
        </w:rPr>
        <w:t>ь</w:t>
      </w:r>
      <w:r w:rsidR="00CC4528">
        <w:rPr>
          <w:sz w:val="28"/>
          <w:szCs w:val="28"/>
          <w:highlight w:val="yellow"/>
        </w:rPr>
        <w:t>десят одна тысяча четыреста</w:t>
      </w:r>
      <w:r w:rsidR="00511490" w:rsidRPr="006B67A9">
        <w:rPr>
          <w:sz w:val="28"/>
          <w:szCs w:val="28"/>
          <w:highlight w:val="yellow"/>
        </w:rPr>
        <w:t>) рублей с учетом НДС 18%</w:t>
      </w:r>
      <w:bookmarkEnd w:id="11"/>
      <w:r w:rsidRPr="006B67A9"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123324">
      <w:pPr>
        <w:tabs>
          <w:tab w:val="left" w:pos="1080"/>
        </w:tabs>
        <w:spacing w:before="120"/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ковку, экспедирование, полный комплект тех. документации, уплату таможенных 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</w:p>
    <w:p w:rsidR="002E5103" w:rsidRPr="007E37F8" w:rsidRDefault="002E5103" w:rsidP="00123324">
      <w:pPr>
        <w:tabs>
          <w:tab w:val="left" w:pos="1080"/>
        </w:tabs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  <w:sz w:val="28"/>
          <w:szCs w:val="28"/>
          <w:highlight w:val="yellow"/>
        </w:rPr>
        <w:t>1</w:t>
      </w:r>
      <w:r w:rsidR="005F564F">
        <w:rPr>
          <w:spacing w:val="-6"/>
          <w:sz w:val="28"/>
          <w:szCs w:val="28"/>
          <w:highlight w:val="yellow"/>
        </w:rPr>
        <w:t>0</w:t>
      </w:r>
      <w:r>
        <w:rPr>
          <w:spacing w:val="-6"/>
          <w:sz w:val="28"/>
          <w:szCs w:val="28"/>
          <w:highlight w:val="yellow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5F564F">
        <w:rPr>
          <w:spacing w:val="-6"/>
          <w:sz w:val="28"/>
          <w:szCs w:val="28"/>
          <w:highlight w:val="yellow"/>
        </w:rPr>
        <w:t>21</w:t>
      </w:r>
      <w:r>
        <w:rPr>
          <w:spacing w:val="-6"/>
          <w:sz w:val="28"/>
          <w:szCs w:val="28"/>
          <w:highlight w:val="yellow"/>
        </w:rPr>
        <w:t xml:space="preserve">» </w:t>
      </w:r>
      <w:r w:rsidR="005771CF">
        <w:rPr>
          <w:spacing w:val="-6"/>
          <w:sz w:val="28"/>
          <w:szCs w:val="28"/>
          <w:highlight w:val="yellow"/>
        </w:rPr>
        <w:t>апреля</w:t>
      </w:r>
      <w:r>
        <w:rPr>
          <w:spacing w:val="-6"/>
          <w:sz w:val="28"/>
          <w:szCs w:val="28"/>
          <w:highlight w:val="yellow"/>
        </w:rPr>
        <w:t xml:space="preserve"> 201</w:t>
      </w:r>
      <w:r w:rsidR="00FA6211">
        <w:rPr>
          <w:spacing w:val="-6"/>
          <w:sz w:val="28"/>
          <w:szCs w:val="28"/>
          <w:highlight w:val="yellow"/>
        </w:rPr>
        <w:t>4</w:t>
      </w:r>
      <w:r>
        <w:rPr>
          <w:spacing w:val="-6"/>
          <w:sz w:val="28"/>
          <w:szCs w:val="28"/>
          <w:highlight w:val="yellow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85248378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r w:rsidRPr="00563DC7">
        <w:rPr>
          <w:rStyle w:val="afb"/>
          <w:sz w:val="28"/>
          <w:szCs w:val="28"/>
          <w:lang w:val="en-US"/>
        </w:rPr>
        <w:t>rosatom</w:t>
      </w:r>
      <w:r w:rsidRPr="00563DC7">
        <w:rPr>
          <w:rStyle w:val="afb"/>
          <w:sz w:val="28"/>
          <w:szCs w:val="28"/>
        </w:rPr>
        <w:t>.ru</w:t>
      </w:r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85248379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>в сфере закупок 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 «Росатом»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E44AAD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85248380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в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E44AAD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E44AAD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E44AAD" w:rsidRPr="00E44AAD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E44AAD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E44AAD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E44AAD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>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 xml:space="preserve">В случае,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*.doc.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85248381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E44AAD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268"/>
        <w:gridCol w:w="7229"/>
      </w:tblGrid>
      <w:tr w:rsidR="002E5103" w:rsidRPr="0017791E" w:rsidTr="006B67A9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№ п/п</w:t>
            </w:r>
          </w:p>
        </w:tc>
        <w:tc>
          <w:tcPr>
            <w:tcW w:w="2268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Наименование п/п</w:t>
            </w:r>
          </w:p>
        </w:tc>
        <w:tc>
          <w:tcPr>
            <w:tcW w:w="7229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6B67A9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товара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7229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E44AAD" w:rsidRPr="00E44AAD">
              <w:rPr>
                <w:sz w:val="26"/>
                <w:szCs w:val="26"/>
                <w:highlight w:val="yellow"/>
              </w:rPr>
              <w:t>на поставку систем оптического контроля</w:t>
            </w:r>
            <w:r w:rsidR="00E44AAD" w:rsidRPr="002F1B63">
              <w:rPr>
                <w:sz w:val="28"/>
                <w:szCs w:val="28"/>
                <w:highlight w:val="yellow"/>
              </w:rPr>
              <w:t xml:space="preserve"> Mantis Elit</w:t>
            </w:r>
            <w:r w:rsidR="00E44AAD" w:rsidRPr="00E44AAD">
              <w:rPr>
                <w:sz w:val="28"/>
                <w:szCs w:val="28"/>
                <w:highlight w:val="yellow"/>
              </w:rPr>
              <w:t>e</w:t>
            </w:r>
            <w:r w:rsidR="00E44AAD" w:rsidRPr="005F564F">
              <w:rPr>
                <w:sz w:val="28"/>
                <w:szCs w:val="28"/>
                <w:highlight w:val="yellow"/>
              </w:rPr>
              <w:t xml:space="preserve"> </w:t>
            </w:r>
            <w:r w:rsidR="00E44AAD">
              <w:rPr>
                <w:sz w:val="28"/>
                <w:szCs w:val="28"/>
                <w:highlight w:val="yellow"/>
              </w:rPr>
              <w:t>в количестве 4 штуки</w:t>
            </w:r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</w:t>
            </w:r>
            <w:r w:rsidR="002E5103" w:rsidRPr="0017791E">
              <w:rPr>
                <w:sz w:val="26"/>
                <w:szCs w:val="26"/>
              </w:rPr>
              <w:t>о</w:t>
            </w:r>
            <w:r w:rsidR="002E5103" w:rsidRPr="0017791E">
              <w:rPr>
                <w:sz w:val="26"/>
                <w:szCs w:val="26"/>
              </w:rPr>
              <w:t xml:space="preserve">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докуме</w:t>
            </w:r>
            <w:r w:rsidR="003A7D4C" w:rsidRPr="0017791E">
              <w:rPr>
                <w:sz w:val="26"/>
                <w:szCs w:val="26"/>
              </w:rPr>
              <w:t>н</w:t>
            </w:r>
            <w:r w:rsidR="003A7D4C" w:rsidRPr="0017791E">
              <w:rPr>
                <w:sz w:val="26"/>
                <w:szCs w:val="26"/>
              </w:rPr>
              <w:t xml:space="preserve">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6B67A9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кумент,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рации «Росатом»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товара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953B7A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срок_поставки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 w:rsidRPr="00E44AAD">
              <w:rPr>
                <w:sz w:val="26"/>
                <w:szCs w:val="26"/>
                <w:highlight w:val="yellow"/>
              </w:rPr>
              <w:t xml:space="preserve"> в течение 80 дней с момента подписания договора</w:t>
            </w:r>
            <w:r w:rsidR="00E44AAD">
              <w:rPr>
                <w:sz w:val="28"/>
                <w:szCs w:val="28"/>
                <w:highlight w:val="yellow"/>
              </w:rPr>
              <w:t>, допуск</w:t>
            </w:r>
            <w:r w:rsidR="00E44AAD">
              <w:rPr>
                <w:sz w:val="28"/>
                <w:szCs w:val="28"/>
                <w:highlight w:val="yellow"/>
              </w:rPr>
              <w:t>а</w:t>
            </w:r>
            <w:r w:rsidR="00E44AAD">
              <w:rPr>
                <w:sz w:val="28"/>
                <w:szCs w:val="28"/>
                <w:highlight w:val="yellow"/>
              </w:rPr>
              <w:t>ется досрочная поставк</w:t>
            </w:r>
            <w:r w:rsidR="00E44AAD" w:rsidRPr="00A455A2">
              <w:rPr>
                <w:sz w:val="28"/>
                <w:szCs w:val="28"/>
                <w:highlight w:val="yellow"/>
              </w:rPr>
              <w:t>а</w:t>
            </w:r>
            <w:r w:rsidRPr="0017791E">
              <w:rPr>
                <w:sz w:val="26"/>
                <w:szCs w:val="26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даты заключения договора (в течение ___ дней, месяцев, кварт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лов, лет), так и в форме конечной даты (не позднее ко</w:t>
            </w:r>
            <w:r w:rsidRPr="0017791E">
              <w:rPr>
                <w:b/>
                <w:bCs/>
                <w:i/>
                <w:sz w:val="26"/>
                <w:szCs w:val="26"/>
              </w:rPr>
              <w:t>н</w:t>
            </w:r>
            <w:r w:rsidRPr="0017791E">
              <w:rPr>
                <w:b/>
                <w:bCs/>
                <w:i/>
                <w:sz w:val="26"/>
                <w:szCs w:val="26"/>
              </w:rPr>
              <w:t>кретной даты, месяца, квартала,___)].</w:t>
            </w: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бот или оказания услуг являются пороговыми (допускае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ся поставка товара/ выполнение работ или оказания услуг ранее указанного срока), должно быть указано «не позже ____________». В этом случае возможно на стадии оценки заявок на участие в запросе предложений учитывать предпочтительность предложенных участником сроков].</w:t>
            </w:r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6B67A9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9029A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д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ставка силами Поставщика до склада Покупателя в ЗАТО г. С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 xml:space="preserve">ров, Нижегородской </w:t>
            </w:r>
            <w:r w:rsidR="00E44AAD" w:rsidRPr="00E44AAD">
              <w:rPr>
                <w:sz w:val="28"/>
                <w:szCs w:val="28"/>
                <w:highlight w:val="yellow"/>
              </w:rPr>
              <w:t>области. Обязанности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 xml:space="preserve"> по оформлению пропусков в ЗАТО г. Саров на проезд автотранспорта и лиц, с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E44AAD" w:rsidRPr="00E44AAD">
              <w:rPr>
                <w:spacing w:val="-6"/>
                <w:sz w:val="26"/>
                <w:szCs w:val="26"/>
                <w:highlight w:val="yellow"/>
              </w:rPr>
              <w:t>провождающих Товар возлагаются</w:t>
            </w:r>
            <w:r w:rsidR="00E44AAD" w:rsidRPr="00A455A2">
              <w:rPr>
                <w:spacing w:val="-6"/>
                <w:sz w:val="28"/>
                <w:szCs w:val="28"/>
                <w:highlight w:val="yellow"/>
              </w:rPr>
              <w:t xml:space="preserve">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  <w:p w:rsidR="00904EE0" w:rsidRDefault="00904EE0" w:rsidP="0069029A">
            <w:pPr>
              <w:jc w:val="both"/>
              <w:rPr>
                <w:sz w:val="26"/>
                <w:szCs w:val="26"/>
              </w:rPr>
            </w:pP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ЗАТО г. Саров является закрытым административно-территориальным образованием системы Росатома, прав</w:t>
            </w:r>
            <w:r w:rsidRPr="00D92B66">
              <w:rPr>
                <w:i/>
                <w:sz w:val="26"/>
                <w:szCs w:val="26"/>
              </w:rPr>
              <w:t>о</w:t>
            </w:r>
            <w:r w:rsidRPr="00D92B66">
              <w:rPr>
                <w:i/>
                <w:sz w:val="26"/>
                <w:szCs w:val="26"/>
              </w:rPr>
              <w:t>вой статус которого установлен Федеральным законом от 14.04.1992 №3297-1 «О закрытом административно терр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ториальном образовании».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 xml:space="preserve">Постановлением Правительства РФ от 11.06.1996 №693 утверждено Положение об обеспечении особого режима в </w:t>
            </w:r>
            <w:r w:rsidRPr="00D92B66">
              <w:rPr>
                <w:i/>
                <w:sz w:val="26"/>
                <w:szCs w:val="26"/>
              </w:rPr>
              <w:lastRenderedPageBreak/>
              <w:t>ЗАТО, на территории которого расположены объекты Мин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 xml:space="preserve">стерства Российской Федерации по атомной энергии. 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 соответствии со ст.3 Закона РФ от 14.07.1992г. № 3297-1 «О закрытом административно-территориальном образов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нии» въезд на территорию ЗАТО ограничен (пропускная с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и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стема). На территории ЗАТО установлен особый режим бе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опасного функционирования предприятий и (или) объектов, который предусматривает ограничения на въезд на его те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риторию, а также  ограничения на право ведения хозяйстве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ной и предпринимательской деятельности, владения, польз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вания  и распоряжения природными ресурсами, недвижимым имуществом, вытекающие из ограничений на въезд и (или) п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стоянное проживание. </w:t>
            </w:r>
          </w:p>
          <w:p w:rsidR="00904EE0" w:rsidRPr="0017695B" w:rsidRDefault="00904EE0" w:rsidP="00904EE0">
            <w:pPr>
              <w:pStyle w:val="affff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7695B">
              <w:rPr>
                <w:rFonts w:ascii="Times New Roman" w:hAnsi="Times New Roman"/>
                <w:b/>
                <w:i/>
                <w:sz w:val="26"/>
                <w:szCs w:val="26"/>
              </w:rPr>
              <w:t>Обращаем Ваше внимание, что: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женных на территории ЗАТО.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минимальные сроки получения разрешения на въезд соста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ляют два календарных месяца.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 механизм получения разрешения для въезда на территорию ЗАТО,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      </w:r>
          </w:p>
          <w:p w:rsidR="00904EE0" w:rsidRPr="00D92B66" w:rsidRDefault="00904EE0" w:rsidP="00904EE0">
            <w:pPr>
              <w:tabs>
                <w:tab w:val="left" w:pos="0"/>
              </w:tabs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Заказчик не несет ответственности за действия лиц, обесп</w:t>
            </w:r>
            <w:r w:rsidRPr="00D92B66">
              <w:rPr>
                <w:i/>
                <w:sz w:val="26"/>
                <w:szCs w:val="26"/>
              </w:rPr>
              <w:t>е</w:t>
            </w:r>
            <w:r w:rsidRPr="00D92B66">
              <w:rPr>
                <w:i/>
                <w:sz w:val="26"/>
                <w:szCs w:val="26"/>
              </w:rPr>
              <w:t>чивающих функционирование режима ограниченного въезда на территорию ЗАТО, по допуску или отказу в допуске Участн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ку.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Обязанности по оформлению пропусков на проезд автотран</w:t>
            </w:r>
            <w:r w:rsidRPr="00D92B66">
              <w:rPr>
                <w:i/>
                <w:sz w:val="26"/>
                <w:szCs w:val="26"/>
              </w:rPr>
              <w:t>с</w:t>
            </w:r>
            <w:r w:rsidRPr="00D92B66">
              <w:rPr>
                <w:i/>
                <w:sz w:val="26"/>
                <w:szCs w:val="26"/>
              </w:rPr>
              <w:t>порта и сопровождающих лиц на территорию ЗАТО возлаг</w:t>
            </w:r>
            <w:r w:rsidRPr="00D92B66">
              <w:rPr>
                <w:i/>
                <w:sz w:val="26"/>
                <w:szCs w:val="26"/>
              </w:rPr>
              <w:t>а</w:t>
            </w:r>
            <w:r w:rsidRPr="00D92B66">
              <w:rPr>
                <w:i/>
                <w:sz w:val="26"/>
                <w:szCs w:val="26"/>
              </w:rPr>
              <w:t>ется на Поставщика.</w:t>
            </w:r>
          </w:p>
          <w:p w:rsidR="00904EE0" w:rsidRPr="0017791E" w:rsidRDefault="00904EE0" w:rsidP="0069029A">
            <w:pPr>
              <w:jc w:val="both"/>
              <w:rPr>
                <w:sz w:val="26"/>
                <w:szCs w:val="26"/>
              </w:rPr>
            </w:pPr>
          </w:p>
        </w:tc>
      </w:tr>
      <w:tr w:rsidR="0069029A" w:rsidRPr="0017791E" w:rsidTr="006B67A9"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7229" w:type="dxa"/>
          </w:tcPr>
          <w:p w:rsidR="0069029A" w:rsidRPr="00904EE0" w:rsidRDefault="006B67A9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8"/>
                <w:szCs w:val="28"/>
              </w:rPr>
            </w:pPr>
            <w:r w:rsidRPr="005F564F">
              <w:rPr>
                <w:sz w:val="28"/>
                <w:szCs w:val="28"/>
                <w:highlight w:val="yellow"/>
              </w:rPr>
              <w:t>10</w:t>
            </w:r>
            <w:r w:rsidR="00511490" w:rsidRPr="005F564F">
              <w:rPr>
                <w:sz w:val="28"/>
                <w:szCs w:val="28"/>
                <w:highlight w:val="yellow"/>
              </w:rPr>
              <w:t xml:space="preserve">0% </w:t>
            </w:r>
            <w:r w:rsidRPr="005F564F">
              <w:rPr>
                <w:sz w:val="28"/>
                <w:szCs w:val="28"/>
                <w:highlight w:val="yellow"/>
              </w:rPr>
              <w:t xml:space="preserve">оплата </w:t>
            </w:r>
            <w:r w:rsidR="005F564F" w:rsidRPr="005F564F">
              <w:rPr>
                <w:sz w:val="28"/>
                <w:szCs w:val="28"/>
                <w:highlight w:val="yellow"/>
              </w:rPr>
              <w:t>по факту поставки оборудования в по</w:t>
            </w:r>
            <w:r w:rsidR="005F564F" w:rsidRPr="005F564F">
              <w:rPr>
                <w:sz w:val="28"/>
                <w:szCs w:val="28"/>
                <w:highlight w:val="yellow"/>
              </w:rPr>
              <w:t>л</w:t>
            </w:r>
            <w:r w:rsidR="005F564F" w:rsidRPr="005F564F">
              <w:rPr>
                <w:sz w:val="28"/>
                <w:szCs w:val="28"/>
                <w:highlight w:val="yellow"/>
              </w:rPr>
              <w:t>ном объеме и сопроводительной документации на склад покупателя</w:t>
            </w:r>
            <w:r w:rsidR="00904EE0" w:rsidRPr="00904EE0">
              <w:rPr>
                <w:sz w:val="28"/>
                <w:szCs w:val="28"/>
              </w:rPr>
              <w:t>.</w:t>
            </w:r>
            <w:r w:rsidR="00511490" w:rsidRPr="00904EE0">
              <w:rPr>
                <w:sz w:val="28"/>
                <w:szCs w:val="28"/>
              </w:rPr>
              <w:t xml:space="preserve"> 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лях путем перечисления денежных средств на расчетный счет Поставщика.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обязательные платежи, затраты по доставке имущества к месту передачи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купателю, затраты по оформлению необходимой документации, 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6B67A9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0" w:name="_Ref317250606"/>
          </w:p>
        </w:tc>
        <w:bookmarkEnd w:id="150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Количество 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тов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49928"/>
          </w:p>
        </w:tc>
        <w:bookmarkEnd w:id="151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7229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50471"/>
          </w:p>
        </w:tc>
        <w:bookmarkEnd w:id="152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проса цен</w:t>
            </w:r>
          </w:p>
        </w:tc>
        <w:tc>
          <w:tcPr>
            <w:tcW w:w="7229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r w:rsidR="00E44AAD" w:rsidRPr="00E44AAD">
              <w:rPr>
                <w:sz w:val="26"/>
                <w:szCs w:val="26"/>
                <w:lang w:val="en-US"/>
              </w:rPr>
              <w:t>lebedeva</w:t>
            </w:r>
            <w:r w:rsidR="00E44AAD" w:rsidRPr="00E44AAD">
              <w:rPr>
                <w:sz w:val="26"/>
                <w:szCs w:val="26"/>
              </w:rPr>
              <w:t>@</w:t>
            </w:r>
            <w:r w:rsidR="00E44AAD" w:rsidRPr="00E44AAD">
              <w:rPr>
                <w:sz w:val="26"/>
                <w:szCs w:val="26"/>
                <w:lang w:val="en-US"/>
              </w:rPr>
              <w:t>usis</w:t>
            </w:r>
            <w:r w:rsidR="00E44AAD" w:rsidRPr="00E44AAD">
              <w:rPr>
                <w:sz w:val="26"/>
                <w:szCs w:val="26"/>
              </w:rPr>
              <w:t>.</w:t>
            </w:r>
            <w:r w:rsidR="00E44AAD" w:rsidRPr="00E44AAD">
              <w:rPr>
                <w:sz w:val="26"/>
                <w:szCs w:val="26"/>
                <w:lang w:val="en-US"/>
              </w:rPr>
              <w:t>sar</w:t>
            </w:r>
            <w:r w:rsidR="00E44AAD" w:rsidRPr="00E44AAD">
              <w:rPr>
                <w:sz w:val="26"/>
                <w:szCs w:val="26"/>
              </w:rPr>
              <w:t>.</w:t>
            </w:r>
            <w:r w:rsidR="00E44AAD" w:rsidRPr="00E44AAD">
              <w:rPr>
                <w:sz w:val="26"/>
                <w:szCs w:val="26"/>
                <w:lang w:val="en-US"/>
              </w:rPr>
              <w:t>ru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E44AAD" w:rsidRPr="00E44AAD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6B67A9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534"/>
          </w:p>
        </w:tc>
        <w:bookmarkEnd w:id="153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проведения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проса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Официальный сайт по закупкам атомной отрасли Госкорпор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 «Рос</w:t>
            </w:r>
            <w:r w:rsidRPr="0017791E">
              <w:rPr>
                <w:spacing w:val="-6"/>
                <w:sz w:val="26"/>
                <w:szCs w:val="26"/>
              </w:rPr>
              <w:t>атом»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правилами и с использованием функционала электронной торговой пл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.ru</w:t>
              </w:r>
            </w:hyperlink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440"/>
          </w:p>
        </w:tc>
        <w:bookmarkEnd w:id="154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</w:t>
            </w:r>
            <w:r w:rsidRPr="0017791E">
              <w:rPr>
                <w:sz w:val="26"/>
                <w:szCs w:val="26"/>
              </w:rPr>
              <w:t>к</w:t>
            </w:r>
            <w:r w:rsidRPr="0017791E">
              <w:rPr>
                <w:sz w:val="26"/>
                <w:szCs w:val="26"/>
              </w:rPr>
              <w:t xml:space="preserve">симальная) цена договора </w:t>
            </w:r>
          </w:p>
        </w:tc>
        <w:tc>
          <w:tcPr>
            <w:tcW w:w="7229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E44AAD" w:rsidRPr="00E44AAD">
              <w:rPr>
                <w:sz w:val="26"/>
                <w:szCs w:val="26"/>
                <w:highlight w:val="yellow"/>
              </w:rPr>
              <w:t>571 400,00 (пятьсот сем</w:t>
            </w:r>
            <w:r w:rsidR="00E44AAD" w:rsidRPr="00E44AAD">
              <w:rPr>
                <w:sz w:val="26"/>
                <w:szCs w:val="26"/>
                <w:highlight w:val="yellow"/>
              </w:rPr>
              <w:t>ь</w:t>
            </w:r>
            <w:r w:rsidR="00E44AAD" w:rsidRPr="00E44AAD">
              <w:rPr>
                <w:sz w:val="26"/>
                <w:szCs w:val="26"/>
                <w:highlight w:val="yellow"/>
              </w:rPr>
              <w:t>десят одна тысяча четыреста) рублей с учетом НДС 18%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договора включает все расходы на изготовление 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3392"/>
          </w:p>
        </w:tc>
        <w:bookmarkEnd w:id="15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предъявляемые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6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 или индивидуального предпринимателя в установленном в Российской Федерации порядке (для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сийских участников);</w:t>
            </w:r>
            <w:bookmarkEnd w:id="156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екта гражданского права и иметь все необходимые разреш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(для иностранных участников);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собственников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lastRenderedPageBreak/>
              <w:t>включая бенефициаров (в том числе, конечных), запрашив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ется для достижения общественно значимых целей. Данная информация должна быть передана в Госкорпорацию «Рос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том» для последующего направления в Минэнерго РФ, ФНС РФ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чения случаев конфликта интересов и иных злоупотреблений,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зар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бежными публичными компаниями мирового уровня, зан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мающих лидирующие позиции в соответствующих отраслях, сведения будут считаться предоставленными в полном объ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ме, если они будут содержать информацию об акционерах, владеющих пакетами акций более 5%. Подтверждающие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крыта соответствующая информация.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пу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личными акционерными обществами, акции которых кот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ческого лица) или быть признанным по решению арбитра</w:t>
            </w:r>
            <w:r w:rsidRPr="0017791E">
              <w:rPr>
                <w:sz w:val="26"/>
                <w:szCs w:val="26"/>
              </w:rPr>
              <w:t>ж</w:t>
            </w:r>
            <w:r w:rsidRPr="0017791E">
              <w:rPr>
                <w:sz w:val="26"/>
                <w:szCs w:val="26"/>
              </w:rPr>
              <w:t>ного суда несостоятельным (банкротом);</w:t>
            </w:r>
            <w:bookmarkEnd w:id="158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мическая деятельность, которой приостановлена;</w:t>
            </w:r>
            <w:bookmarkEnd w:id="159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копии бухгалтерского баланса вместе с отчетом о прибылях и убы</w:t>
            </w:r>
            <w:r w:rsidR="007A1269" w:rsidRPr="00666E5E">
              <w:rPr>
                <w:sz w:val="26"/>
                <w:szCs w:val="26"/>
              </w:rPr>
              <w:t>т</w:t>
            </w:r>
            <w:r w:rsidR="007A1269" w:rsidRPr="00666E5E">
              <w:rPr>
                <w:sz w:val="26"/>
                <w:szCs w:val="26"/>
              </w:rPr>
              <w:t>ках за последний завершенный финансовый год и последний отчетный период, предшествующий подаче заявке, завере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lastRenderedPageBreak/>
              <w:t>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справку об исполнении налогоплательщиком обязанности по уплате налогов, сборов, страховых взносов, пеней и налоговых сан</w:t>
            </w:r>
            <w:r w:rsidR="007A1269" w:rsidRPr="00666E5E">
              <w:rPr>
                <w:sz w:val="26"/>
                <w:szCs w:val="26"/>
              </w:rPr>
              <w:t>к</w:t>
            </w:r>
            <w:r w:rsidR="007A1269" w:rsidRPr="00666E5E">
              <w:rPr>
                <w:sz w:val="26"/>
                <w:szCs w:val="26"/>
              </w:rPr>
              <w:t>ций за последний отчетный период по утверждённой форме согласно приложению № 1 к ПК ФНС № ММ-3-19/206@ от 23 мая 2005 года (в редакции Приказа Федеральной налог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вой службы от 6 апреля 2006 года № САЭ-3-19/206@).</w:t>
            </w:r>
          </w:p>
          <w:p w:rsid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соответствии с действующим законодательством РФ, и являющихся пре</w:t>
            </w:r>
            <w:r w:rsidRPr="00A455A2">
              <w:rPr>
                <w:sz w:val="26"/>
                <w:szCs w:val="26"/>
              </w:rPr>
              <w:t>д</w:t>
            </w:r>
            <w:r w:rsidRPr="00A455A2">
              <w:rPr>
                <w:sz w:val="26"/>
                <w:szCs w:val="26"/>
              </w:rPr>
              <w:t>метом заключаемого договора;</w:t>
            </w:r>
          </w:p>
          <w:p w:rsidR="00613187" w:rsidRDefault="00613187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должны предоставить документы подтвержд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ющие в</w:t>
            </w:r>
            <w:r>
              <w:rPr>
                <w:sz w:val="28"/>
                <w:szCs w:val="28"/>
              </w:rPr>
              <w:t>озможность гарантийного и послегара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тийного обслуживания на территории РФ в аккредитованном се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висном центре</w:t>
            </w:r>
            <w:r>
              <w:rPr>
                <w:sz w:val="28"/>
                <w:szCs w:val="28"/>
              </w:rPr>
              <w:t xml:space="preserve"> с указанием адреса;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0" w:name="_Ref317257394"/>
          </w:p>
        </w:tc>
        <w:bookmarkEnd w:id="160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поставляемому товару, выпо</w:t>
            </w:r>
            <w:r w:rsidR="005A7604" w:rsidRPr="0017791E">
              <w:rPr>
                <w:sz w:val="26"/>
                <w:szCs w:val="26"/>
              </w:rPr>
              <w:t>л</w:t>
            </w:r>
            <w:r w:rsidR="005A7604" w:rsidRPr="0017791E">
              <w:rPr>
                <w:sz w:val="26"/>
                <w:szCs w:val="26"/>
              </w:rPr>
              <w:t>няемым работам, оказываемым услугам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Томе 2 «ТЕХНИЧЕСКАЯ ЧАСТЬ» документации по проведению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поставляем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го товара, в составе заявки на участие в запросе цен должно быть приложено подтверждение необходимых полномочий на предложение, поставку, распространения фирменных г</w:t>
            </w:r>
            <w:r w:rsidRPr="0017791E">
              <w:rPr>
                <w:color w:val="000000"/>
                <w:sz w:val="26"/>
                <w:szCs w:val="26"/>
              </w:rPr>
              <w:t>а</w:t>
            </w:r>
            <w:r w:rsidRPr="0017791E">
              <w:rPr>
                <w:color w:val="000000"/>
                <w:sz w:val="26"/>
                <w:szCs w:val="26"/>
              </w:rPr>
              <w:t>рантийных обязательств от изготовителей товара, предлага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мого в рамках настоящего запроса цен. В частности, изгот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витель должен гарантировать распространение всех фирме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ных гарантий на товар в течение гарантийного срока, указа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 xml:space="preserve">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«ТЕХНИЧЕСКАЯ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вар возможно только в случае предоставления документов подтверждающих, что сертификация товара не предусмотр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на действующим законодательством Российской Федерации.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>В связи с тем, что заказываемый товар выбран с учетом технических параметров</w:t>
            </w:r>
            <w:r w:rsidR="006B67A9">
              <w:rPr>
                <w:b/>
                <w:i/>
                <w:sz w:val="26"/>
                <w:szCs w:val="26"/>
                <w:u w:val="single"/>
                <w:lang w:val="ru-RU"/>
              </w:rPr>
              <w:t xml:space="preserve"> используемого оборудования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допустима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6B67A9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698"/>
          </w:p>
        </w:tc>
        <w:bookmarkEnd w:id="16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 xml:space="preserve">тверждающие соответствие требованиям, </w:t>
            </w:r>
            <w:r w:rsidRPr="0017791E">
              <w:rPr>
                <w:sz w:val="26"/>
                <w:szCs w:val="26"/>
              </w:rPr>
              <w:lastRenderedPageBreak/>
              <w:t>предъявляемым 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и включаемые участником в с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став заявки на участие в запросе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2" w:name="_Ref317256601"/>
            <w:r w:rsidRPr="0017791E">
              <w:rPr>
                <w:sz w:val="26"/>
                <w:szCs w:val="26"/>
              </w:rPr>
              <w:lastRenderedPageBreak/>
              <w:t>отсканированный оригинал свидетельства о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сении записи в Единый государственный реестр юридических лиц (для юридических лиц), копию свидетельства о госуда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ственной регистрации физического лица в качестве индив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lastRenderedPageBreak/>
              <w:t>дуального предпринимателя (для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нимателей), копии документов, удостоверяющих личность (для иных физических лиц);</w:t>
            </w:r>
            <w:bookmarkEnd w:id="162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270105117"/>
            <w:r w:rsidRPr="0017791E">
              <w:rPr>
                <w:sz w:val="26"/>
                <w:szCs w:val="26"/>
              </w:rPr>
              <w:t>отсканированный оригинал документа, подтве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ждающего полномочия лица на подписание заявки от имени участника запроса цен (документы, подтверждающие полн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мочия лица, выполняющего функции единоличного исполн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тельного органа и, при необходимости, отсканированный оригинал доверенности, если заявка подписывается по дов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ренности);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1"/>
            <w:bookmarkStart w:id="165" w:name="_Ref317251956"/>
            <w:bookmarkStart w:id="166" w:name="_Ref317256610"/>
            <w:bookmarkStart w:id="167" w:name="_Ref317256699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64"/>
            <w:r w:rsidRPr="0017791E">
              <w:rPr>
                <w:sz w:val="26"/>
                <w:szCs w:val="26"/>
              </w:rPr>
              <w:t>й;</w:t>
            </w:r>
            <w:bookmarkEnd w:id="165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8" w:name="_Ref317251962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сделки с заинтересованностью, если требование о наличии такого одобрения установлено закон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дательством Российской Федерации, учредительными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8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 для участника невозможно в силу необх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димости соблюдения установленного законодательством и учредительными документами участника порядка созыва зас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можности применения участником запроса цен упрощенной системы налогообложения (для участников запроса цен,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меняющих ее)</w:t>
            </w:r>
            <w:bookmarkEnd w:id="169"/>
            <w:r w:rsidRPr="0017791E">
              <w:rPr>
                <w:sz w:val="26"/>
                <w:szCs w:val="26"/>
              </w:rPr>
              <w:t>.</w:t>
            </w:r>
          </w:p>
          <w:bookmarkEnd w:id="166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цепо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lastRenderedPageBreak/>
              <w:t>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нечных) в соответствии с анкетой участника процедуры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купки (раздел 5 </w:t>
            </w:r>
            <w:hyperlink w:anchor="_Анкета_Претендента_на" w:history="1">
              <w:r w:rsidRPr="00374269"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отсканированный оригинал полученной не ранее чем за 6 месяцев (а если были изменения — то не ранее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 (для индивидуальных предпринимателей), копии документов, удостоверяющих личность (для иных физич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цессе ликвидации (для юридического лица), об отсутствии в отношении участника запроса цен решения арбитражного с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да о признании его несостоятельным (банкротом),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ареста имущества участника запроса цен, наложенного по решению суда, административного органа, о неприост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новлении экономической деятельности участника запроса цен.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Отсканированная справка об исполнении нал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гоплательщиком обязанности по уплате налогов, сборов, страховых взносов, пеней и налоговых санкций за последний отчетный период по утверждённой форме согласно прилож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нию № 1 к ПК ФНС № ММ-3-19/206@ от 23 мая 2005 года (в редакции Приказа Федеральной налоговой службы от 6 апр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ля 2006 года № САЭ-3-19/206@), выданная за последний о</w:t>
            </w:r>
            <w:r w:rsidRPr="00666E5E">
              <w:rPr>
                <w:sz w:val="26"/>
                <w:szCs w:val="26"/>
              </w:rPr>
              <w:t>т</w:t>
            </w:r>
            <w:r w:rsidRPr="00666E5E">
              <w:rPr>
                <w:sz w:val="26"/>
                <w:szCs w:val="26"/>
              </w:rPr>
              <w:t>чётный период.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отчетом о прибылях и убытках за последний завершенный финанс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вый год и последний отчетный период, предшествующий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ного лица Участника.</w:t>
            </w:r>
          </w:p>
          <w:p w:rsid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Копии лицензий или свидетельств о допуске на поставку продукции в соответствии с действующим закон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дательством РФ, и являющихся предметом заключаемого д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говора</w:t>
            </w:r>
            <w:r>
              <w:rPr>
                <w:sz w:val="26"/>
                <w:szCs w:val="26"/>
              </w:rPr>
              <w:t>;</w:t>
            </w:r>
          </w:p>
          <w:p w:rsidR="00613187" w:rsidRDefault="00613187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окументы</w:t>
            </w:r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подтверждающие возможность гарантийного и послегарантийного обслуживания на территории РФ в аккредитованном се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висном центре с указанием адреса</w:t>
            </w:r>
            <w:r>
              <w:rPr>
                <w:sz w:val="28"/>
                <w:szCs w:val="28"/>
              </w:rPr>
              <w:t>;</w:t>
            </w:r>
            <w:bookmarkStart w:id="170" w:name="_GoBack"/>
            <w:bookmarkEnd w:id="170"/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 xml:space="preserve">изготовителя, подтверждающее качество </w:t>
            </w:r>
            <w:r w:rsidR="00D676EF" w:rsidRPr="0017791E">
              <w:rPr>
                <w:sz w:val="26"/>
                <w:szCs w:val="26"/>
              </w:rPr>
              <w:lastRenderedPageBreak/>
              <w:t>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p w:rsidR="00054E71" w:rsidRPr="0017791E" w:rsidRDefault="00054E71" w:rsidP="00054E71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spacing w:before="120" w:after="120"/>
              <w:ind w:left="0" w:right="153" w:firstLine="658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установления дополнительных треб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ваний согласно пункту </w:t>
            </w:r>
            <w:r w:rsidR="004A6790" w:rsidRPr="00374269">
              <w:rPr>
                <w:sz w:val="26"/>
                <w:szCs w:val="26"/>
              </w:rPr>
              <w:t xml:space="preserve">11.7 </w:t>
            </w:r>
            <w:r w:rsidRPr="00374269">
              <w:rPr>
                <w:sz w:val="26"/>
                <w:szCs w:val="26"/>
              </w:rPr>
              <w:t>раздела 4 «Информационная ка</w:t>
            </w:r>
            <w:r w:rsidRPr="00374269">
              <w:rPr>
                <w:sz w:val="26"/>
                <w:szCs w:val="26"/>
              </w:rPr>
              <w:t>р</w:t>
            </w:r>
            <w:r w:rsidRPr="00374269">
              <w:rPr>
                <w:sz w:val="26"/>
                <w:szCs w:val="26"/>
              </w:rPr>
              <w:t>та запроса цен», указать порядок подтверждения соотве</w:t>
            </w:r>
            <w:r w:rsidRPr="00374269">
              <w:rPr>
                <w:sz w:val="26"/>
                <w:szCs w:val="26"/>
              </w:rPr>
              <w:t>т</w:t>
            </w:r>
            <w:r w:rsidRPr="00374269">
              <w:rPr>
                <w:sz w:val="26"/>
                <w:szCs w:val="26"/>
              </w:rPr>
              <w:t>ствия участников данным требованиям</w:t>
            </w:r>
          </w:p>
          <w:bookmarkEnd w:id="167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нию участника запроса цен, подтверждают соответствие установленным требованиям, с соответствующими комме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тариями, разъясняющими цель предоставления этих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тов.</w:t>
            </w:r>
          </w:p>
          <w:p w:rsidR="0017791E" w:rsidRPr="00374269" w:rsidRDefault="0017791E" w:rsidP="00DF09F0">
            <w:pPr>
              <w:ind w:firstLine="540"/>
              <w:jc w:val="both"/>
              <w:rPr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отсутствия документа в составе заявки, К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миссия вправе отклонить заявку участника процедуры заку</w:t>
            </w:r>
            <w:r w:rsidRPr="00374269">
              <w:rPr>
                <w:sz w:val="26"/>
                <w:szCs w:val="26"/>
              </w:rPr>
              <w:t>п</w:t>
            </w:r>
            <w:r w:rsidRPr="00374269">
              <w:rPr>
                <w:sz w:val="26"/>
                <w:szCs w:val="26"/>
              </w:rPr>
              <w:t>ки, подавшего такую заявку на участие в запросе цен.</w:t>
            </w:r>
          </w:p>
        </w:tc>
      </w:tr>
      <w:tr w:rsidR="002E5103" w:rsidRPr="0017791E" w:rsidTr="006B67A9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1" w:name="_Ref317252608"/>
          </w:p>
        </w:tc>
        <w:bookmarkEnd w:id="17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размещения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составе заявки на участие в запросе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Форма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формационная карта запроса цен», подтверждающие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участника запроса цен установленным требованиям;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содержащее: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характ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ристик (потребительских свойств) товара, его количестве</w:t>
            </w:r>
            <w:r w:rsidRPr="0017791E">
              <w:rPr>
                <w:bCs/>
                <w:sz w:val="26"/>
                <w:szCs w:val="26"/>
              </w:rPr>
              <w:t>н</w:t>
            </w:r>
            <w:r w:rsidRPr="0017791E">
              <w:rPr>
                <w:bCs/>
                <w:sz w:val="26"/>
                <w:szCs w:val="26"/>
              </w:rPr>
              <w:t>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последовател</w:t>
            </w:r>
            <w:r w:rsidRPr="0017791E">
              <w:rPr>
                <w:bCs/>
                <w:sz w:val="26"/>
                <w:szCs w:val="26"/>
              </w:rPr>
              <w:t>ь</w:t>
            </w:r>
            <w:r w:rsidRPr="0017791E">
              <w:rPr>
                <w:bCs/>
                <w:sz w:val="26"/>
                <w:szCs w:val="26"/>
              </w:rPr>
              <w:t>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указание количества предлагаемого товара, объема </w:t>
            </w:r>
            <w:r w:rsidRPr="0017791E">
              <w:rPr>
                <w:bCs/>
                <w:sz w:val="26"/>
                <w:szCs w:val="26"/>
              </w:rPr>
              <w:lastRenderedPageBreak/>
              <w:t>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тами оформляется отдельным томом «Техническое предл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значения с округлением строго до копеек – второй знак после запятой;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Часть 2. </w:t>
            </w:r>
          </w:p>
          <w:p w:rsidR="002E5103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если участник не является головным изготовителем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</w:t>
            </w:r>
            <w:r w:rsidR="00AE04F3" w:rsidRPr="0017791E">
              <w:rPr>
                <w:sz w:val="26"/>
                <w:szCs w:val="26"/>
              </w:rPr>
              <w:t>а</w:t>
            </w:r>
            <w:r w:rsidR="00AE04F3" w:rsidRPr="0017791E">
              <w:rPr>
                <w:sz w:val="26"/>
                <w:szCs w:val="26"/>
              </w:rPr>
              <w:t>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предлагаемого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</w:t>
            </w:r>
            <w:r w:rsidRPr="0017791E">
              <w:rPr>
                <w:sz w:val="26"/>
                <w:szCs w:val="26"/>
              </w:rPr>
              <w:t>х</w:t>
            </w:r>
            <w:r w:rsidRPr="0017791E">
              <w:rPr>
                <w:sz w:val="26"/>
                <w:szCs w:val="26"/>
              </w:rPr>
              <w:t>ническая часть»), подтверждающие право участника проц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дуры закупки на предложение в рамках настоящего запроса 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Свидетельство изготовителя т</w:t>
            </w:r>
            <w:r w:rsidR="001C10B8" w:rsidRPr="0017791E">
              <w:rPr>
                <w:sz w:val="26"/>
                <w:szCs w:val="26"/>
              </w:rPr>
              <w:t>о</w:t>
            </w:r>
            <w:r w:rsidR="001C10B8" w:rsidRPr="0017791E">
              <w:rPr>
                <w:sz w:val="26"/>
                <w:szCs w:val="26"/>
              </w:rPr>
              <w:t>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E44AAD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</w:p>
          <w:p w:rsidR="00796360" w:rsidRPr="003E15A4" w:rsidRDefault="00D676EF" w:rsidP="003E15A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4826"/>
          </w:p>
        </w:tc>
        <w:bookmarkEnd w:id="17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проведения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цедуры пер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указанной в заявке цены д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говора</w:t>
            </w:r>
          </w:p>
        </w:tc>
        <w:tc>
          <w:tcPr>
            <w:tcW w:w="7229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0778"/>
          </w:p>
        </w:tc>
        <w:bookmarkEnd w:id="173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 запросе цен (о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.ru</w:t>
              </w:r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136"/>
          </w:p>
        </w:tc>
        <w:bookmarkEnd w:id="174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отборочной и 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ночной стадии рассмотрения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4659"/>
          </w:p>
        </w:tc>
        <w:bookmarkEnd w:id="17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7229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прот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 xml:space="preserve">кола подведения итогов или признания процедуры закупки </w:t>
            </w:r>
            <w:r w:rsidR="002E5103" w:rsidRPr="0017791E">
              <w:rPr>
                <w:bCs/>
                <w:sz w:val="26"/>
                <w:szCs w:val="26"/>
              </w:rPr>
              <w:lastRenderedPageBreak/>
              <w:t>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Победитель электронного запроса цен берет на себя обязательство предст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вить Заказчику подписанный со своей стороны проект договора на поставку продукции в соответствии с требованиями докуме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t>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До заключения договора, победитель запроса цен представляет обновленную таблицу сведений о цепочке собственников, вкл</w:t>
            </w:r>
            <w:r w:rsidRPr="0017791E">
              <w:rPr>
                <w:spacing w:val="-6"/>
                <w:sz w:val="26"/>
                <w:szCs w:val="26"/>
              </w:rPr>
              <w:t>ю</w:t>
            </w:r>
            <w:r w:rsidRPr="0017791E">
              <w:rPr>
                <w:spacing w:val="-6"/>
                <w:sz w:val="26"/>
                <w:szCs w:val="26"/>
              </w:rPr>
              <w:t>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6" w:name="_Ref317256138"/>
          </w:p>
        </w:tc>
        <w:bookmarkEnd w:id="17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</w:t>
            </w:r>
            <w:r w:rsidRPr="0017791E">
              <w:rPr>
                <w:spacing w:val="-6"/>
                <w:sz w:val="26"/>
                <w:szCs w:val="26"/>
              </w:rPr>
              <w:t>с</w:t>
            </w:r>
            <w:r w:rsidRPr="0017791E">
              <w:rPr>
                <w:spacing w:val="-6"/>
                <w:sz w:val="26"/>
                <w:szCs w:val="26"/>
              </w:rPr>
              <w:t>полнения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  <w:r w:rsidR="0002404F" w:rsidRPr="0017791E">
              <w:rPr>
                <w:spacing w:val="-6"/>
                <w:sz w:val="26"/>
                <w:szCs w:val="26"/>
              </w:rPr>
              <w:t>, возврата ава</w:t>
            </w:r>
            <w:r w:rsidR="0002404F" w:rsidRPr="0017791E">
              <w:rPr>
                <w:spacing w:val="-6"/>
                <w:sz w:val="26"/>
                <w:szCs w:val="26"/>
              </w:rPr>
              <w:t>н</w:t>
            </w:r>
            <w:r w:rsidR="0002404F" w:rsidRPr="0017791E">
              <w:rPr>
                <w:spacing w:val="-6"/>
                <w:sz w:val="26"/>
                <w:szCs w:val="26"/>
              </w:rPr>
              <w:t>са, исполнения гарантийных об</w:t>
            </w:r>
            <w:r w:rsidR="0002404F" w:rsidRPr="0017791E">
              <w:rPr>
                <w:spacing w:val="-6"/>
                <w:sz w:val="26"/>
                <w:szCs w:val="26"/>
              </w:rPr>
              <w:t>я</w:t>
            </w:r>
            <w:r w:rsidR="0002404F" w:rsidRPr="0017791E">
              <w:rPr>
                <w:spacing w:val="-6"/>
                <w:sz w:val="26"/>
                <w:szCs w:val="26"/>
              </w:rPr>
              <w:t>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7229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7" w:name="_Ref317252392"/>
      <w:bookmarkStart w:id="178" w:name="_Ref317252770"/>
      <w:bookmarkStart w:id="179" w:name="_Ref317258826"/>
      <w:bookmarkStart w:id="180" w:name="_Ref317258847"/>
      <w:bookmarkStart w:id="181" w:name="_Ref317258884"/>
      <w:bookmarkStart w:id="182" w:name="_Ref317259078"/>
      <w:bookmarkStart w:id="183" w:name="_Ref317259086"/>
      <w:bookmarkStart w:id="184" w:name="_Ref317259097"/>
      <w:bookmarkStart w:id="185" w:name="_Ref317259107"/>
      <w:bookmarkStart w:id="186" w:name="_Ref317259121"/>
      <w:bookmarkStart w:id="187" w:name="_Ref317259138"/>
      <w:bookmarkStart w:id="188" w:name="_Ref317259149"/>
      <w:bookmarkStart w:id="189" w:name="_Ref317259167"/>
      <w:bookmarkStart w:id="190" w:name="_Ref317259176"/>
      <w:bookmarkStart w:id="191" w:name="_Ref317259188"/>
      <w:bookmarkStart w:id="192" w:name="_Ref317259197"/>
      <w:bookmarkStart w:id="193" w:name="_Ref317259206"/>
      <w:bookmarkStart w:id="194" w:name="_Ref317259217"/>
      <w:bookmarkStart w:id="195" w:name="_Ref317259233"/>
      <w:bookmarkStart w:id="196" w:name="_Toc318827132"/>
      <w:bookmarkStart w:id="197" w:name="_Toc385248382"/>
      <w:bookmarkStart w:id="19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9" w:name="форма1"/>
      <w:bookmarkStart w:id="200" w:name="_Toc98251753"/>
      <w:bookmarkEnd w:id="198"/>
      <w:r w:rsidRPr="005A3BC2">
        <w:rPr>
          <w:bCs w:val="0"/>
          <w:sz w:val="28"/>
          <w:szCs w:val="28"/>
        </w:rPr>
        <w:t>Форма 1.</w:t>
      </w:r>
      <w:bookmarkEnd w:id="199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85248383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.ru</w:t>
        </w:r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E44AAD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товара: _____</w:t>
      </w:r>
      <w:r w:rsidR="00D00BCF">
        <w:rPr>
          <w:sz w:val="28"/>
          <w:szCs w:val="28"/>
        </w:rPr>
        <w:t>___________________________________;</w:t>
      </w:r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</w:t>
      </w:r>
      <w:r w:rsidR="00D00BCF">
        <w:rPr>
          <w:sz w:val="28"/>
          <w:szCs w:val="28"/>
        </w:rPr>
        <w:t>_________________________________;</w:t>
      </w:r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r>
        <w:rPr>
          <w:sz w:val="28"/>
          <w:szCs w:val="28"/>
          <w:lang w:val="ru-RU"/>
        </w:rPr>
        <w:t xml:space="preserve">Госкорпорации «Росатом»,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  <w:lang w:val="ru-RU"/>
        </w:rPr>
        <w:t xml:space="preserve">Госкорпорацией «Росатом»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E44AAD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E44AAD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E44AA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E44AA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200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ХХХ ХХХ,ХХ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E44AAD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E44AAD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4AAD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4AAD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85248384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к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85248385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>ложением к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85248386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>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>(в соответствии с Р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Р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>проведение шеф-монтажа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85248387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  <w:t>м.п.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85248388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безотзывно</w:t>
      </w:r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от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85248389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85248390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 xml:space="preserve">указывается конкретный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85248391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p w:rsidR="005F564F" w:rsidRDefault="005F564F"/>
    <w:sectPr w:rsidR="005F564F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BD" w:rsidRDefault="006D5ABD">
      <w:r>
        <w:separator/>
      </w:r>
    </w:p>
  </w:endnote>
  <w:endnote w:type="continuationSeparator" w:id="0">
    <w:p w:rsidR="006D5ABD" w:rsidRDefault="006D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Default="002F1B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2F1B63" w:rsidRDefault="002F1B6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Pr="00FE6219" w:rsidRDefault="002F1B63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BD" w:rsidRDefault="006D5ABD">
      <w:r>
        <w:separator/>
      </w:r>
    </w:p>
  </w:footnote>
  <w:footnote w:type="continuationSeparator" w:id="0">
    <w:p w:rsidR="006D5ABD" w:rsidRDefault="006D5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Pr="00F429FC" w:rsidRDefault="002F1B63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3187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E71"/>
    <w:rsid w:val="0006540A"/>
    <w:rsid w:val="0007797C"/>
    <w:rsid w:val="00082003"/>
    <w:rsid w:val="00091866"/>
    <w:rsid w:val="0009296B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6508"/>
    <w:rsid w:val="001F7A07"/>
    <w:rsid w:val="001F7A76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2F1B6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74269"/>
    <w:rsid w:val="00386E53"/>
    <w:rsid w:val="003A7D4C"/>
    <w:rsid w:val="003B055A"/>
    <w:rsid w:val="003E15A4"/>
    <w:rsid w:val="003E2FCC"/>
    <w:rsid w:val="003F5186"/>
    <w:rsid w:val="00400256"/>
    <w:rsid w:val="004132F5"/>
    <w:rsid w:val="00417562"/>
    <w:rsid w:val="00423BC0"/>
    <w:rsid w:val="00436832"/>
    <w:rsid w:val="004427EB"/>
    <w:rsid w:val="0044660F"/>
    <w:rsid w:val="00455F1A"/>
    <w:rsid w:val="004709DF"/>
    <w:rsid w:val="00486302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486D"/>
    <w:rsid w:val="00537AA5"/>
    <w:rsid w:val="005411DD"/>
    <w:rsid w:val="00563DC7"/>
    <w:rsid w:val="005771CF"/>
    <w:rsid w:val="005A7604"/>
    <w:rsid w:val="005B3B71"/>
    <w:rsid w:val="005B429C"/>
    <w:rsid w:val="005C292C"/>
    <w:rsid w:val="005C653B"/>
    <w:rsid w:val="005D581D"/>
    <w:rsid w:val="005E7412"/>
    <w:rsid w:val="005F564F"/>
    <w:rsid w:val="00606B2C"/>
    <w:rsid w:val="00613187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67A9"/>
    <w:rsid w:val="006B7B20"/>
    <w:rsid w:val="006D1FB9"/>
    <w:rsid w:val="006D5ABD"/>
    <w:rsid w:val="006E1C43"/>
    <w:rsid w:val="006E44A8"/>
    <w:rsid w:val="006E50DC"/>
    <w:rsid w:val="006F629B"/>
    <w:rsid w:val="00710952"/>
    <w:rsid w:val="00711178"/>
    <w:rsid w:val="00767061"/>
    <w:rsid w:val="00767C63"/>
    <w:rsid w:val="007723BA"/>
    <w:rsid w:val="00774AD9"/>
    <w:rsid w:val="0077534A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2DC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8F7656"/>
    <w:rsid w:val="00904EE0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B6E7D"/>
    <w:rsid w:val="009E0895"/>
    <w:rsid w:val="009E3A30"/>
    <w:rsid w:val="009F3258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64C82"/>
    <w:rsid w:val="00A75EC0"/>
    <w:rsid w:val="00A76A17"/>
    <w:rsid w:val="00A833CB"/>
    <w:rsid w:val="00AB2B9A"/>
    <w:rsid w:val="00AB53BE"/>
    <w:rsid w:val="00AB56D2"/>
    <w:rsid w:val="00AD5776"/>
    <w:rsid w:val="00AE04F3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A38F2"/>
    <w:rsid w:val="00BC327B"/>
    <w:rsid w:val="00BD163A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76F7"/>
    <w:rsid w:val="00C831D2"/>
    <w:rsid w:val="00C84652"/>
    <w:rsid w:val="00C84739"/>
    <w:rsid w:val="00C922F2"/>
    <w:rsid w:val="00CA4B9B"/>
    <w:rsid w:val="00CA6143"/>
    <w:rsid w:val="00CC37D9"/>
    <w:rsid w:val="00CC4528"/>
    <w:rsid w:val="00CD6EB7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4705B"/>
    <w:rsid w:val="00D511C6"/>
    <w:rsid w:val="00D569B9"/>
    <w:rsid w:val="00D579FF"/>
    <w:rsid w:val="00D60218"/>
    <w:rsid w:val="00D63152"/>
    <w:rsid w:val="00D676EF"/>
    <w:rsid w:val="00D75E8C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37B21"/>
    <w:rsid w:val="00E41EAB"/>
    <w:rsid w:val="00E4224C"/>
    <w:rsid w:val="00E423FA"/>
    <w:rsid w:val="00E42D6B"/>
    <w:rsid w:val="00E434CB"/>
    <w:rsid w:val="00E44AAD"/>
    <w:rsid w:val="00E5259A"/>
    <w:rsid w:val="00E7092D"/>
    <w:rsid w:val="00E725D1"/>
    <w:rsid w:val="00E92EE1"/>
    <w:rsid w:val="00EC1D58"/>
    <w:rsid w:val="00EC314B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67AA4"/>
    <w:rsid w:val="00F71524"/>
    <w:rsid w:val="00F74093"/>
    <w:rsid w:val="00F75848"/>
    <w:rsid w:val="00F84ED7"/>
    <w:rsid w:val="00F930B7"/>
    <w:rsid w:val="00FA208F"/>
    <w:rsid w:val="00FA6211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">
    <w:name w:val="No Spacing"/>
    <w:uiPriority w:val="1"/>
    <w:qFormat/>
    <w:rsid w:val="00904EE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2"/>
      </w:numPr>
    </w:pPr>
  </w:style>
  <w:style w:type="numbering" w:customStyle="1" w:styleId="a9">
    <w:name w:val="2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23663-7CF5-4922-882F-A19A0743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47</Pages>
  <Words>14598</Words>
  <Characters>83213</Characters>
  <Application>Microsoft Office Word</Application>
  <DocSecurity>0</DocSecurity>
  <Lines>693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97616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23</cp:revision>
  <cp:lastPrinted>2014-04-14T11:47:00Z</cp:lastPrinted>
  <dcterms:created xsi:type="dcterms:W3CDTF">2013-12-18T07:43:00Z</dcterms:created>
  <dcterms:modified xsi:type="dcterms:W3CDTF">2014-04-14T12:00:00Z</dcterms:modified>
</cp:coreProperties>
</file>