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35B3" w:rsidRDefault="001635B3" w:rsidP="00C80D96">
      <w:pPr>
        <w:pStyle w:val="rvps1"/>
        <w:spacing w:before="75"/>
        <w:ind w:left="5106" w:right="75" w:firstLine="558"/>
        <w:rPr>
          <w:color w:val="000000"/>
        </w:rPr>
      </w:pPr>
    </w:p>
    <w:p w:rsidR="00C80D96" w:rsidRPr="00E406E3" w:rsidRDefault="00C80D96" w:rsidP="00C80D96">
      <w:pPr>
        <w:pStyle w:val="rvps1"/>
        <w:spacing w:before="75"/>
        <w:ind w:left="5106" w:right="75" w:firstLine="558"/>
        <w:rPr>
          <w:color w:val="000000"/>
        </w:rPr>
      </w:pPr>
      <w:r w:rsidRPr="00E406E3">
        <w:rPr>
          <w:color w:val="000000"/>
        </w:rPr>
        <w:t>УТВЕРЖДАЮ:</w:t>
      </w:r>
    </w:p>
    <w:p w:rsidR="00C80D96" w:rsidRPr="00E406E3" w:rsidRDefault="00C80D96" w:rsidP="00C80D96">
      <w:pPr>
        <w:pStyle w:val="rvps1"/>
        <w:spacing w:before="75"/>
        <w:ind w:left="5245" w:right="75" w:firstLine="142"/>
        <w:rPr>
          <w:color w:val="000000"/>
        </w:rPr>
      </w:pPr>
      <w:r>
        <w:rPr>
          <w:color w:val="000000"/>
        </w:rPr>
        <w:t>Заместитель генерального директора по коммерческим вопросам</w:t>
      </w:r>
    </w:p>
    <w:p w:rsidR="00C80D96" w:rsidRPr="00E406E3" w:rsidRDefault="00C80D96" w:rsidP="00C80D96">
      <w:pPr>
        <w:pStyle w:val="rvps1"/>
        <w:spacing w:before="75"/>
        <w:ind w:left="75" w:right="75"/>
        <w:jc w:val="right"/>
        <w:rPr>
          <w:color w:val="000000"/>
        </w:rPr>
      </w:pPr>
      <w:r>
        <w:rPr>
          <w:color w:val="000000"/>
        </w:rPr>
        <w:t>___</w:t>
      </w:r>
      <w:r w:rsidRPr="00E406E3">
        <w:rPr>
          <w:color w:val="000000"/>
        </w:rPr>
        <w:t xml:space="preserve">____________ </w:t>
      </w:r>
      <w:r>
        <w:rPr>
          <w:color w:val="000000"/>
        </w:rPr>
        <w:t>Лаврентьев М.Ю.</w:t>
      </w:r>
    </w:p>
    <w:p w:rsidR="00C80D96" w:rsidRDefault="00C80D96" w:rsidP="00C80D96">
      <w:pPr>
        <w:pStyle w:val="rvps1"/>
        <w:jc w:val="right"/>
        <w:rPr>
          <w:color w:val="000000"/>
        </w:rPr>
      </w:pPr>
    </w:p>
    <w:p w:rsidR="00C80D96" w:rsidRDefault="00C80D96" w:rsidP="00C80D96">
      <w:pPr>
        <w:pStyle w:val="rvps1"/>
        <w:jc w:val="right"/>
        <w:rPr>
          <w:color w:val="000000"/>
        </w:rPr>
      </w:pPr>
      <w:r>
        <w:rPr>
          <w:color w:val="000000"/>
        </w:rPr>
        <w:t xml:space="preserve">« </w:t>
      </w:r>
      <w:r w:rsidR="00D7132D">
        <w:rPr>
          <w:color w:val="000000"/>
        </w:rPr>
        <w:t>23</w:t>
      </w:r>
      <w:r>
        <w:rPr>
          <w:color w:val="000000"/>
        </w:rPr>
        <w:t xml:space="preserve"> </w:t>
      </w:r>
      <w:r w:rsidRPr="00E406E3">
        <w:rPr>
          <w:color w:val="000000"/>
        </w:rPr>
        <w:t xml:space="preserve">»    </w:t>
      </w:r>
      <w:r>
        <w:rPr>
          <w:color w:val="000000"/>
        </w:rPr>
        <w:t>сентября</w:t>
      </w:r>
      <w:r w:rsidRPr="00E406E3">
        <w:rPr>
          <w:color w:val="000000"/>
        </w:rPr>
        <w:t xml:space="preserve">     2011 г</w:t>
      </w:r>
    </w:p>
    <w:p w:rsidR="00C80D96" w:rsidRDefault="00C80D96" w:rsidP="00625017">
      <w:pPr>
        <w:pStyle w:val="a3"/>
        <w:spacing w:before="0" w:beforeAutospacing="0" w:after="0" w:afterAutospacing="0"/>
        <w:jc w:val="center"/>
        <w:rPr>
          <w:b/>
          <w:bCs/>
          <w:sz w:val="28"/>
          <w:szCs w:val="28"/>
        </w:rPr>
      </w:pPr>
    </w:p>
    <w:p w:rsidR="001635B3" w:rsidRDefault="001635B3" w:rsidP="00625017">
      <w:pPr>
        <w:pStyle w:val="a3"/>
        <w:spacing w:before="0" w:beforeAutospacing="0" w:after="0" w:afterAutospacing="0"/>
        <w:jc w:val="center"/>
        <w:rPr>
          <w:b/>
          <w:bCs/>
          <w:sz w:val="28"/>
          <w:szCs w:val="28"/>
        </w:rPr>
      </w:pPr>
    </w:p>
    <w:p w:rsidR="001635B3" w:rsidRDefault="001635B3" w:rsidP="00625017">
      <w:pPr>
        <w:pStyle w:val="a3"/>
        <w:spacing w:before="0" w:beforeAutospacing="0" w:after="0" w:afterAutospacing="0"/>
        <w:jc w:val="center"/>
        <w:rPr>
          <w:b/>
          <w:bCs/>
          <w:sz w:val="28"/>
          <w:szCs w:val="28"/>
        </w:rPr>
      </w:pPr>
    </w:p>
    <w:p w:rsidR="001635B3" w:rsidRDefault="001635B3" w:rsidP="00625017">
      <w:pPr>
        <w:pStyle w:val="a3"/>
        <w:spacing w:before="0" w:beforeAutospacing="0" w:after="0" w:afterAutospacing="0"/>
        <w:jc w:val="center"/>
        <w:rPr>
          <w:b/>
          <w:bCs/>
          <w:sz w:val="28"/>
          <w:szCs w:val="28"/>
        </w:rPr>
      </w:pPr>
    </w:p>
    <w:p w:rsidR="00625017" w:rsidRDefault="00625017" w:rsidP="00625017">
      <w:pPr>
        <w:pStyle w:val="a3"/>
        <w:spacing w:before="0" w:beforeAutospacing="0" w:after="0" w:afterAutospacing="0"/>
        <w:jc w:val="center"/>
        <w:rPr>
          <w:b/>
          <w:bCs/>
          <w:sz w:val="28"/>
          <w:szCs w:val="28"/>
        </w:rPr>
      </w:pPr>
      <w:r>
        <w:rPr>
          <w:b/>
          <w:bCs/>
          <w:sz w:val="28"/>
          <w:szCs w:val="28"/>
        </w:rPr>
        <w:t>ИЗВЕЩЕНИЕ О ПРОВЕДЕНИИ ЗАПРОСА ЦЕНОВЫХ КОТИРОВОК В ЭЛЕКТРОННОЙ ФОРМЕ</w:t>
      </w:r>
    </w:p>
    <w:p w:rsidR="00E40AF2" w:rsidRPr="00A915D3" w:rsidRDefault="00E40AF2" w:rsidP="00E40AF2">
      <w:pPr>
        <w:jc w:val="center"/>
        <w:rPr>
          <w:b/>
          <w:sz w:val="28"/>
          <w:szCs w:val="28"/>
        </w:rPr>
      </w:pPr>
      <w:r w:rsidRPr="00A915D3">
        <w:rPr>
          <w:b/>
          <w:sz w:val="28"/>
          <w:szCs w:val="28"/>
        </w:rPr>
        <w:t>№ 1</w:t>
      </w:r>
      <w:r>
        <w:rPr>
          <w:b/>
          <w:sz w:val="28"/>
          <w:szCs w:val="28"/>
        </w:rPr>
        <w:t>5</w:t>
      </w:r>
      <w:r w:rsidRPr="00A915D3">
        <w:rPr>
          <w:b/>
          <w:sz w:val="28"/>
          <w:szCs w:val="28"/>
        </w:rPr>
        <w:t xml:space="preserve"> от « </w:t>
      </w:r>
      <w:r w:rsidR="00D7132D">
        <w:rPr>
          <w:b/>
          <w:sz w:val="28"/>
          <w:szCs w:val="28"/>
        </w:rPr>
        <w:t>23</w:t>
      </w:r>
      <w:r w:rsidRPr="00A915D3">
        <w:rPr>
          <w:b/>
          <w:sz w:val="28"/>
          <w:szCs w:val="28"/>
        </w:rPr>
        <w:t xml:space="preserve"> » сентября 201</w:t>
      </w:r>
      <w:r>
        <w:rPr>
          <w:b/>
          <w:sz w:val="28"/>
          <w:szCs w:val="28"/>
        </w:rPr>
        <w:t>1г.</w:t>
      </w:r>
    </w:p>
    <w:p w:rsidR="00E40AF2" w:rsidRPr="00E2365B" w:rsidRDefault="00E40AF2" w:rsidP="00E40AF2">
      <w:pPr>
        <w:jc w:val="center"/>
        <w:rPr>
          <w:rFonts w:ascii="Arial" w:hAnsi="Arial" w:cs="Arial"/>
          <w:b/>
          <w:color w:val="FF0000"/>
        </w:rPr>
      </w:pPr>
    </w:p>
    <w:p w:rsidR="00E40AF2" w:rsidRDefault="00E40AF2" w:rsidP="00E40AF2">
      <w:pPr>
        <w:contextualSpacing/>
        <w:jc w:val="center"/>
        <w:rPr>
          <w:b/>
          <w:sz w:val="28"/>
          <w:szCs w:val="28"/>
        </w:rPr>
      </w:pPr>
      <w:r w:rsidRPr="00CE3409">
        <w:rPr>
          <w:b/>
          <w:sz w:val="28"/>
          <w:szCs w:val="28"/>
        </w:rPr>
        <w:t xml:space="preserve">На право </w:t>
      </w:r>
      <w:r w:rsidRPr="00E40AF2">
        <w:rPr>
          <w:b/>
          <w:sz w:val="28"/>
          <w:szCs w:val="28"/>
        </w:rPr>
        <w:t xml:space="preserve">заключения договора на </w:t>
      </w:r>
      <w:r>
        <w:rPr>
          <w:b/>
          <w:sz w:val="28"/>
          <w:szCs w:val="28"/>
        </w:rPr>
        <w:t>а</w:t>
      </w:r>
      <w:r w:rsidRPr="00E40AF2">
        <w:rPr>
          <w:b/>
          <w:sz w:val="28"/>
          <w:szCs w:val="28"/>
        </w:rPr>
        <w:t xml:space="preserve">втомобиль марки/ модели </w:t>
      </w:r>
      <w:proofErr w:type="spellStart"/>
      <w:r w:rsidRPr="00E40AF2">
        <w:rPr>
          <w:b/>
          <w:sz w:val="28"/>
          <w:szCs w:val="28"/>
        </w:rPr>
        <w:t>Lexus</w:t>
      </w:r>
      <w:proofErr w:type="spellEnd"/>
      <w:r w:rsidRPr="00E40AF2">
        <w:rPr>
          <w:b/>
          <w:sz w:val="28"/>
          <w:szCs w:val="28"/>
        </w:rPr>
        <w:t xml:space="preserve"> LS460 L </w:t>
      </w:r>
      <w:r w:rsidR="00953A13">
        <w:rPr>
          <w:b/>
          <w:sz w:val="28"/>
          <w:szCs w:val="28"/>
        </w:rPr>
        <w:t>(</w:t>
      </w:r>
      <w:r w:rsidRPr="00E40AF2">
        <w:rPr>
          <w:b/>
          <w:sz w:val="28"/>
          <w:szCs w:val="28"/>
        </w:rPr>
        <w:t>или аналог</w:t>
      </w:r>
      <w:r w:rsidR="00953A13">
        <w:rPr>
          <w:b/>
          <w:sz w:val="28"/>
          <w:szCs w:val="28"/>
        </w:rPr>
        <w:t>)</w:t>
      </w:r>
      <w:r w:rsidRPr="00E40AF2">
        <w:rPr>
          <w:b/>
          <w:sz w:val="28"/>
          <w:szCs w:val="28"/>
        </w:rPr>
        <w:t>.</w:t>
      </w:r>
    </w:p>
    <w:p w:rsidR="00E40AF2" w:rsidRDefault="00E40AF2" w:rsidP="00E40AF2">
      <w:pPr>
        <w:contextualSpacing/>
        <w:jc w:val="center"/>
        <w:rPr>
          <w:b/>
          <w:sz w:val="28"/>
          <w:szCs w:val="28"/>
        </w:rPr>
      </w:pPr>
    </w:p>
    <w:p w:rsidR="001635B3" w:rsidRDefault="001635B3" w:rsidP="00E40AF2">
      <w:pPr>
        <w:contextualSpacing/>
        <w:jc w:val="center"/>
        <w:rPr>
          <w:b/>
          <w:sz w:val="28"/>
          <w:szCs w:val="28"/>
        </w:rPr>
      </w:pPr>
    </w:p>
    <w:p w:rsidR="001635B3" w:rsidRPr="00CE3409" w:rsidRDefault="001635B3" w:rsidP="00E40AF2">
      <w:pPr>
        <w:contextualSpacing/>
        <w:jc w:val="center"/>
        <w:rPr>
          <w:b/>
          <w:sz w:val="28"/>
          <w:szCs w:val="28"/>
        </w:rPr>
      </w:pPr>
    </w:p>
    <w:p w:rsidR="00E40AF2" w:rsidRDefault="00E40AF2" w:rsidP="00E40AF2">
      <w:pPr>
        <w:contextualSpacing/>
        <w:jc w:val="center"/>
        <w:rPr>
          <w:b/>
          <w:sz w:val="28"/>
          <w:szCs w:val="28"/>
        </w:rPr>
      </w:pPr>
      <w:r w:rsidRPr="0099541C">
        <w:rPr>
          <w:b/>
          <w:sz w:val="28"/>
          <w:szCs w:val="28"/>
        </w:rPr>
        <w:t>Уважаемые господа!</w:t>
      </w:r>
    </w:p>
    <w:p w:rsidR="00E40AF2" w:rsidRDefault="00E40AF2" w:rsidP="00E40AF2">
      <w:pPr>
        <w:jc w:val="center"/>
        <w:rPr>
          <w:rFonts w:ascii="Arial" w:hAnsi="Arial" w:cs="Arial"/>
          <w:b/>
        </w:rPr>
      </w:pPr>
    </w:p>
    <w:p w:rsidR="00E40AF2" w:rsidRDefault="00E40AF2" w:rsidP="00E40AF2">
      <w:pPr>
        <w:jc w:val="center"/>
      </w:pPr>
      <w:r w:rsidRPr="00CE3409">
        <w:t>Открытое акционерное общество «Всерегиональное объединение «Изотоп» (ОАО «</w:t>
      </w:r>
      <w:proofErr w:type="gramStart"/>
      <w:r w:rsidRPr="00CE3409">
        <w:t>В/О</w:t>
      </w:r>
      <w:proofErr w:type="gramEnd"/>
      <w:r w:rsidRPr="00CE3409">
        <w:t xml:space="preserve"> «Изотоп»</w:t>
      </w:r>
      <w:r>
        <w:t>)</w:t>
      </w:r>
      <w:r w:rsidRPr="00CE3409">
        <w:t xml:space="preserve"> информирует о проведении</w:t>
      </w:r>
      <w:r>
        <w:t xml:space="preserve"> Запроса ценовых </w:t>
      </w:r>
      <w:r w:rsidRPr="00A915D3">
        <w:t>котировок № 1</w:t>
      </w:r>
      <w:r>
        <w:t>5</w:t>
      </w:r>
      <w:r w:rsidRPr="00A915D3">
        <w:t xml:space="preserve"> от « </w:t>
      </w:r>
      <w:r w:rsidR="00D7132D">
        <w:t>23</w:t>
      </w:r>
      <w:r w:rsidRPr="00A915D3">
        <w:t xml:space="preserve"> » сентября 201</w:t>
      </w:r>
      <w:r w:rsidR="00DE25D4">
        <w:t>1</w:t>
      </w:r>
      <w:r w:rsidRPr="00A915D3">
        <w:t xml:space="preserve">г. на право </w:t>
      </w:r>
      <w:r w:rsidR="00DE25D4" w:rsidRPr="00DE25D4">
        <w:t xml:space="preserve">заключения договора на </w:t>
      </w:r>
      <w:r w:rsidR="00DE25D4">
        <w:t>а</w:t>
      </w:r>
      <w:r w:rsidR="00DE25D4" w:rsidRPr="00DE25D4">
        <w:t xml:space="preserve">втомобиль марки/ модели </w:t>
      </w:r>
      <w:proofErr w:type="spellStart"/>
      <w:r w:rsidR="00DE25D4" w:rsidRPr="00DE25D4">
        <w:t>Lexus</w:t>
      </w:r>
      <w:proofErr w:type="spellEnd"/>
      <w:r w:rsidR="00DE25D4" w:rsidRPr="00DE25D4">
        <w:t xml:space="preserve"> LS460 L </w:t>
      </w:r>
      <w:r w:rsidR="00953A13">
        <w:t>(</w:t>
      </w:r>
      <w:r w:rsidR="00DE25D4" w:rsidRPr="00DE25D4">
        <w:t>или аналог</w:t>
      </w:r>
      <w:r w:rsidR="00953A13">
        <w:t>)</w:t>
      </w:r>
      <w:r w:rsidR="00DE25D4" w:rsidRPr="00DE25D4">
        <w:t>.</w:t>
      </w:r>
    </w:p>
    <w:p w:rsidR="00DE25D4" w:rsidRDefault="00DE25D4" w:rsidP="00E40AF2">
      <w:pPr>
        <w:jc w:val="center"/>
        <w:rPr>
          <w:b/>
        </w:rPr>
      </w:pPr>
    </w:p>
    <w:p w:rsidR="00E40AF2" w:rsidRPr="00A93C9B" w:rsidRDefault="00E40AF2" w:rsidP="00E40AF2">
      <w:pPr>
        <w:contextualSpacing/>
        <w:jc w:val="center"/>
      </w:pPr>
      <w:r w:rsidRPr="00A93C9B">
        <w:rPr>
          <w:b/>
        </w:rPr>
        <w:t>Заказчик: ОАО «</w:t>
      </w:r>
      <w:proofErr w:type="gramStart"/>
      <w:r>
        <w:rPr>
          <w:b/>
        </w:rPr>
        <w:t>В/О</w:t>
      </w:r>
      <w:proofErr w:type="gramEnd"/>
      <w:r>
        <w:rPr>
          <w:b/>
        </w:rPr>
        <w:t xml:space="preserve"> «Изотоп</w:t>
      </w:r>
      <w:r w:rsidRPr="00A93C9B">
        <w:rPr>
          <w:b/>
        </w:rPr>
        <w:t>»</w:t>
      </w:r>
    </w:p>
    <w:p w:rsidR="00E40AF2" w:rsidRPr="00A93C9B" w:rsidRDefault="00E40AF2" w:rsidP="00E40AF2">
      <w:pPr>
        <w:contextualSpacing/>
        <w:jc w:val="both"/>
      </w:pPr>
      <w:r w:rsidRPr="00A93C9B">
        <w:t xml:space="preserve">Место нахождения Заказчика: </w:t>
      </w:r>
      <w:proofErr w:type="gramStart"/>
      <w:r w:rsidRPr="00A93C9B">
        <w:t>г</w:t>
      </w:r>
      <w:proofErr w:type="gramEnd"/>
      <w:r w:rsidRPr="00A93C9B">
        <w:t xml:space="preserve">. </w:t>
      </w:r>
      <w:r>
        <w:t>Москва, ул. Погодинская</w:t>
      </w:r>
      <w:r w:rsidRPr="00A93C9B">
        <w:t xml:space="preserve">, д. </w:t>
      </w:r>
      <w:r>
        <w:t>2</w:t>
      </w:r>
      <w:r w:rsidRPr="00A93C9B">
        <w:t>2</w:t>
      </w:r>
    </w:p>
    <w:p w:rsidR="00E40AF2" w:rsidRPr="0008443E" w:rsidRDefault="00E40AF2" w:rsidP="00E40AF2">
      <w:pPr>
        <w:contextualSpacing/>
        <w:jc w:val="both"/>
        <w:rPr>
          <w:color w:val="000000" w:themeColor="text1"/>
        </w:rPr>
      </w:pPr>
      <w:r w:rsidRPr="0008443E">
        <w:rPr>
          <w:color w:val="000000" w:themeColor="text1"/>
        </w:rPr>
        <w:t>Почтовый адрес Заказчика: 119435, г. Москва, ул. Погодинская, д. 22</w:t>
      </w:r>
    </w:p>
    <w:p w:rsidR="00DE25D4" w:rsidRDefault="00DE25D4" w:rsidP="00DE25D4">
      <w:pPr>
        <w:pStyle w:val="a3"/>
        <w:spacing w:before="0" w:beforeAutospacing="0" w:after="360" w:afterAutospacing="0"/>
        <w:jc w:val="both"/>
      </w:pPr>
      <w:r>
        <w:t xml:space="preserve">Контактная информация: тел. 8 499 245 01 18, ДОБ. 230, факс 8 499 245 24 92, </w:t>
      </w:r>
      <w:proofErr w:type="spellStart"/>
      <w:r>
        <w:t>эл</w:t>
      </w:r>
      <w:proofErr w:type="spellEnd"/>
      <w:r>
        <w:t>. почта Lme@isotop.ru</w:t>
      </w:r>
    </w:p>
    <w:p w:rsidR="00E40AF2" w:rsidRPr="00A93C9B" w:rsidRDefault="00E40AF2" w:rsidP="00E40AF2">
      <w:pPr>
        <w:contextualSpacing/>
        <w:jc w:val="center"/>
      </w:pPr>
      <w:r w:rsidRPr="00A93C9B">
        <w:rPr>
          <w:b/>
        </w:rPr>
        <w:t>Организатор размещения заказа:</w:t>
      </w:r>
      <w:r w:rsidRPr="00A93C9B">
        <w:t xml:space="preserve"> </w:t>
      </w:r>
      <w:r w:rsidRPr="00A93C9B">
        <w:rPr>
          <w:b/>
        </w:rPr>
        <w:t>ОАО «</w:t>
      </w:r>
      <w:proofErr w:type="gramStart"/>
      <w:r>
        <w:rPr>
          <w:b/>
        </w:rPr>
        <w:t>В/О</w:t>
      </w:r>
      <w:proofErr w:type="gramEnd"/>
      <w:r>
        <w:rPr>
          <w:b/>
        </w:rPr>
        <w:t xml:space="preserve"> «Изотоп</w:t>
      </w:r>
      <w:r w:rsidRPr="00A93C9B">
        <w:rPr>
          <w:b/>
        </w:rPr>
        <w:t>»</w:t>
      </w:r>
    </w:p>
    <w:p w:rsidR="00DE25D4" w:rsidRDefault="00DE25D4" w:rsidP="00DE25D4">
      <w:pPr>
        <w:pStyle w:val="a3"/>
        <w:spacing w:before="0" w:beforeAutospacing="0" w:after="0" w:afterAutospacing="0"/>
      </w:pPr>
      <w:r>
        <w:t xml:space="preserve">Место нахождения: </w:t>
      </w:r>
      <w:proofErr w:type="gramStart"/>
      <w:r>
        <w:t>г</w:t>
      </w:r>
      <w:proofErr w:type="gramEnd"/>
      <w:r>
        <w:t>. Москва, ул. Погодинская, д.22</w:t>
      </w:r>
    </w:p>
    <w:p w:rsidR="00DE25D4" w:rsidRDefault="00DE25D4" w:rsidP="00DE25D4">
      <w:pPr>
        <w:pStyle w:val="a3"/>
        <w:spacing w:before="0" w:beforeAutospacing="0" w:after="0" w:afterAutospacing="0"/>
      </w:pPr>
      <w:r>
        <w:t>Почтовый адрес: 119435, г</w:t>
      </w:r>
      <w:proofErr w:type="gramStart"/>
      <w:r>
        <w:t>.М</w:t>
      </w:r>
      <w:proofErr w:type="gramEnd"/>
      <w:r>
        <w:t>осква, ул.Погодинская, д.22</w:t>
      </w:r>
    </w:p>
    <w:p w:rsidR="00DE25D4" w:rsidRDefault="00DE25D4" w:rsidP="00DE25D4">
      <w:pPr>
        <w:pStyle w:val="a3"/>
        <w:spacing w:before="0" w:beforeAutospacing="0" w:after="360" w:afterAutospacing="0"/>
      </w:pPr>
      <w:r>
        <w:t xml:space="preserve">Контактное лицо: ФИО Сидельникова Анна Владимировна, тел./факс 8 499 245 01 18, ДОБ. 231, 8 499 245 24 92 , </w:t>
      </w:r>
      <w:proofErr w:type="spellStart"/>
      <w:r>
        <w:t>эл</w:t>
      </w:r>
      <w:proofErr w:type="spellEnd"/>
      <w:r>
        <w:t xml:space="preserve">. почта </w:t>
      </w:r>
      <w:hyperlink r:id="rId5" w:history="1">
        <w:r w:rsidR="001635B3" w:rsidRPr="007B309C">
          <w:rPr>
            <w:rStyle w:val="a4"/>
          </w:rPr>
          <w:t>sav@isotop.ru</w:t>
        </w:r>
      </w:hyperlink>
    </w:p>
    <w:p w:rsidR="001635B3" w:rsidRDefault="001635B3" w:rsidP="00DE25D4">
      <w:pPr>
        <w:pStyle w:val="a3"/>
        <w:spacing w:before="0" w:beforeAutospacing="0" w:after="360" w:afterAutospacing="0"/>
      </w:pPr>
    </w:p>
    <w:p w:rsidR="001635B3" w:rsidRDefault="001635B3" w:rsidP="00DE25D4">
      <w:pPr>
        <w:pStyle w:val="a3"/>
        <w:spacing w:before="0" w:beforeAutospacing="0" w:after="360" w:afterAutospacing="0"/>
      </w:pPr>
    </w:p>
    <w:p w:rsidR="00E40AF2" w:rsidRDefault="00E40AF2" w:rsidP="00E40AF2">
      <w:pPr>
        <w:contextualSpacing/>
        <w:jc w:val="both"/>
        <w:rPr>
          <w:b/>
        </w:rPr>
      </w:pPr>
    </w:p>
    <w:p w:rsidR="001635B3" w:rsidRDefault="001635B3">
      <w:pPr>
        <w:spacing w:after="200" w:line="276" w:lineRule="auto"/>
        <w:rPr>
          <w:b/>
        </w:rPr>
      </w:pPr>
      <w:r>
        <w:rPr>
          <w:b/>
        </w:rPr>
        <w:br w:type="page"/>
      </w:r>
    </w:p>
    <w:p w:rsidR="00E40AF2" w:rsidRPr="00A915D3" w:rsidRDefault="00E40AF2" w:rsidP="00E40AF2">
      <w:pPr>
        <w:contextualSpacing/>
        <w:jc w:val="center"/>
        <w:rPr>
          <w:b/>
        </w:rPr>
      </w:pPr>
      <w:r w:rsidRPr="00A915D3">
        <w:rPr>
          <w:b/>
        </w:rPr>
        <w:lastRenderedPageBreak/>
        <w:t>Раздел I. ОБЩИЕ ПОЛОЖЕНИЯ.</w:t>
      </w:r>
    </w:p>
    <w:p w:rsidR="00E40AF2" w:rsidRDefault="00E40AF2" w:rsidP="00E40AF2">
      <w:pPr>
        <w:jc w:val="both"/>
      </w:pPr>
      <w:r w:rsidRPr="00A915D3">
        <w:t xml:space="preserve">1. Извещение о запросе ценовых котировок размещается на официальном сайте Госкорпорации «Росатом» о размещении заказов </w:t>
      </w:r>
      <w:hyperlink r:id="rId6" w:history="1">
        <w:r w:rsidRPr="00A915D3">
          <w:rPr>
            <w:rStyle w:val="a4"/>
            <w:rFonts w:eastAsiaTheme="majorEastAsia"/>
          </w:rPr>
          <w:t>http://zakupki.rosatom.ru</w:t>
        </w:r>
      </w:hyperlink>
      <w:r w:rsidRPr="00A915D3">
        <w:t>.</w:t>
      </w:r>
    </w:p>
    <w:p w:rsidR="00E40AF2" w:rsidRPr="00A93C9B" w:rsidRDefault="00E40AF2" w:rsidP="00E40AF2">
      <w:pPr>
        <w:jc w:val="both"/>
      </w:pPr>
      <w:r>
        <w:t>2. 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E40AF2" w:rsidRPr="00A93C9B" w:rsidRDefault="00E40AF2" w:rsidP="00E40AF2">
      <w:pPr>
        <w:contextualSpacing/>
        <w:jc w:val="both"/>
      </w:pPr>
      <w:r>
        <w:t>3</w:t>
      </w:r>
      <w:r w:rsidRPr="00A93C9B">
        <w:t xml:space="preserve">. К запросу ценовых котировок приглашается неограниченный круг лиц.  </w:t>
      </w:r>
    </w:p>
    <w:p w:rsidR="00E40AF2" w:rsidRPr="00A93C9B" w:rsidRDefault="00E40AF2" w:rsidP="00E40AF2">
      <w:pPr>
        <w:ind w:firstLine="708"/>
        <w:contextualSpacing/>
        <w:jc w:val="both"/>
      </w:pPr>
      <w:r w:rsidRPr="00A93C9B">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A7AD1" w:rsidRDefault="000A7AD1" w:rsidP="000A7AD1">
      <w:pPr>
        <w:ind w:firstLine="426"/>
        <w:contextualSpacing/>
        <w:jc w:val="both"/>
      </w:pPr>
      <w:r>
        <w:t>1) быть правомочным заключать договор;</w:t>
      </w:r>
    </w:p>
    <w:p w:rsidR="000A7AD1" w:rsidRDefault="000A7AD1" w:rsidP="000A7AD1">
      <w:pPr>
        <w:ind w:firstLine="426"/>
        <w:contextualSpacing/>
        <w:jc w:val="both"/>
      </w:pPr>
      <w: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0A7AD1" w:rsidRDefault="000A7AD1" w:rsidP="000A7AD1">
      <w:pPr>
        <w:ind w:firstLine="426"/>
        <w:contextualSpacing/>
        <w:jc w:val="both"/>
      </w:pPr>
      <w: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0A7AD1" w:rsidRDefault="000A7AD1" w:rsidP="000A7AD1">
      <w:pPr>
        <w:ind w:firstLine="426"/>
        <w:contextualSpacing/>
        <w:jc w:val="both"/>
      </w:pPr>
      <w:r>
        <w:t>4) не находиться в процессе ликвидации (для юридического лица) или быть признанным по решению арбитражного суда несостоятельным (банкротом);</w:t>
      </w:r>
    </w:p>
    <w:p w:rsidR="000A7AD1" w:rsidRDefault="000A7AD1" w:rsidP="000A7AD1">
      <w:pPr>
        <w:ind w:firstLine="426"/>
        <w:contextualSpacing/>
        <w:jc w:val="both"/>
      </w:pPr>
      <w: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A7AD1" w:rsidRDefault="000A7AD1" w:rsidP="000A7AD1">
      <w:pPr>
        <w:ind w:firstLine="426"/>
        <w:contextualSpacing/>
        <w:jc w:val="both"/>
      </w:pPr>
      <w: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E40AF2" w:rsidRDefault="00E40AF2" w:rsidP="000A7AD1">
      <w:pPr>
        <w:contextualSpacing/>
        <w:jc w:val="both"/>
      </w:pPr>
      <w:r>
        <w:t>4</w:t>
      </w:r>
      <w:r w:rsidRPr="00A93C9B">
        <w:t xml:space="preserve">. Любой участник процедуры закупки  вправе подать только одну котировочную заявку, внесение изменений в которую не допускается. </w:t>
      </w:r>
    </w:p>
    <w:p w:rsidR="00DE25D4" w:rsidRPr="00A93C9B" w:rsidRDefault="00DE25D4" w:rsidP="00E40AF2">
      <w:pPr>
        <w:contextualSpacing/>
        <w:jc w:val="both"/>
      </w:pPr>
      <w:r>
        <w:t xml:space="preserve">5. </w:t>
      </w:r>
      <w:proofErr w:type="gramStart"/>
      <w:r w:rsidRPr="00DE25D4">
        <w:t>В случае если в котировочной заявке в качестве эквивалента указана отличная от запрашиваемой продукция, Организатор размещения заказа вправе создать техническую комиссию для оценки эквивалентности указанной в котировочной заявке продукции запрашиваемой.</w:t>
      </w:r>
      <w:proofErr w:type="gramEnd"/>
    </w:p>
    <w:p w:rsidR="00E40AF2" w:rsidRPr="00DE25D4" w:rsidRDefault="00DE25D4" w:rsidP="00E40AF2">
      <w:pPr>
        <w:contextualSpacing/>
        <w:jc w:val="both"/>
      </w:pPr>
      <w:r>
        <w:t>6</w:t>
      </w:r>
      <w:r w:rsidR="00E40AF2" w:rsidRPr="00A93C9B">
        <w:t xml:space="preserve">. Котировочная заявка, поданная в срок, указанный в извещении о проведении запроса котировок, регистрируется </w:t>
      </w:r>
      <w:r>
        <w:t xml:space="preserve">электронной торговой площадкой </w:t>
      </w:r>
      <w:r>
        <w:rPr>
          <w:lang w:val="en-US"/>
        </w:rPr>
        <w:t>www</w:t>
      </w:r>
      <w:r w:rsidR="00E40AF2" w:rsidRPr="00A93C9B">
        <w:t>.</w:t>
      </w:r>
      <w:r>
        <w:rPr>
          <w:lang w:val="en-US"/>
        </w:rPr>
        <w:t>a</w:t>
      </w:r>
      <w:r w:rsidRPr="00DE25D4">
        <w:t>-</w:t>
      </w:r>
      <w:r>
        <w:rPr>
          <w:lang w:val="en-US"/>
        </w:rPr>
        <w:t>k</w:t>
      </w:r>
      <w:r w:rsidRPr="00DE25D4">
        <w:t>-</w:t>
      </w:r>
      <w:r>
        <w:rPr>
          <w:lang w:val="en-US"/>
        </w:rPr>
        <w:t>d</w:t>
      </w:r>
      <w:r w:rsidRPr="00DE25D4">
        <w:t>.</w:t>
      </w:r>
      <w:proofErr w:type="spellStart"/>
      <w:r>
        <w:rPr>
          <w:lang w:val="en-US"/>
        </w:rPr>
        <w:t>ru</w:t>
      </w:r>
      <w:proofErr w:type="spellEnd"/>
      <w:r w:rsidRPr="00DE25D4">
        <w:t>.</w:t>
      </w:r>
    </w:p>
    <w:p w:rsidR="00E40AF2" w:rsidRDefault="00DE25D4" w:rsidP="00E40AF2">
      <w:pPr>
        <w:contextualSpacing/>
        <w:jc w:val="both"/>
      </w:pPr>
      <w:r>
        <w:t>7</w:t>
      </w:r>
      <w:r w:rsidR="00E40AF2">
        <w:t xml:space="preserve">. </w:t>
      </w:r>
      <w:r w:rsidR="00D74989" w:rsidRPr="00D74989">
        <w:t>Проведение переговоров между Заказчиком, организатором размещения заказа или котировочной комиссией и участником процедуры закупки в отношении, поданной им котировочной заявки не допускается.</w:t>
      </w:r>
    </w:p>
    <w:p w:rsidR="00D74989" w:rsidRDefault="00D74989" w:rsidP="00E40AF2">
      <w:pPr>
        <w:contextualSpacing/>
        <w:jc w:val="both"/>
      </w:pPr>
      <w:r>
        <w:t xml:space="preserve">8. </w:t>
      </w:r>
      <w:r w:rsidRPr="00D74989">
        <w:t xml:space="preserve">Котировочная комиссия в срок, не превышающий пяти рабочих дней, следующих за днем окончания срока подачи котировочных заявок, рассматривает котировочные заявки </w:t>
      </w:r>
      <w:r w:rsidRPr="00D74989">
        <w:lastRenderedPageBreak/>
        <w:t>на соответствие их требованиям, установленным в извещении о проведении запроса котировок, и оценивает котировочные заявки.</w:t>
      </w:r>
    </w:p>
    <w:p w:rsidR="00D74989" w:rsidRPr="00A93C9B" w:rsidRDefault="00D74989" w:rsidP="00D74989">
      <w:pPr>
        <w:contextualSpacing/>
        <w:jc w:val="both"/>
      </w:pPr>
      <w:r>
        <w:t xml:space="preserve">9. </w:t>
      </w:r>
      <w:r w:rsidRPr="00D74989">
        <w:t>Котировочная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котировок.  Отклонение котировочных заявок по иным основаниям не допускается.</w:t>
      </w:r>
    </w:p>
    <w:p w:rsidR="00D74989" w:rsidRDefault="00D74989" w:rsidP="00D74989">
      <w:pPr>
        <w:contextualSpacing/>
        <w:jc w:val="both"/>
      </w:pPr>
      <w:r>
        <w:t xml:space="preserve">10. </w:t>
      </w:r>
      <w:r w:rsidRPr="00D74989">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15751D" w:rsidRDefault="00E40AF2" w:rsidP="00D74989">
      <w:pPr>
        <w:autoSpaceDE w:val="0"/>
        <w:autoSpaceDN w:val="0"/>
        <w:adjustRightInd w:val="0"/>
        <w:contextualSpacing/>
        <w:jc w:val="both"/>
      </w:pPr>
      <w:r w:rsidRPr="00A93C9B">
        <w:t>1</w:t>
      </w:r>
      <w:r w:rsidR="00D74989">
        <w:t>1</w:t>
      </w:r>
      <w:r w:rsidRPr="00A93C9B">
        <w:t xml:space="preserve">. </w:t>
      </w:r>
      <w:r w:rsidR="00D74989" w:rsidRPr="00D74989">
        <w:t>Результаты рассмотрения и оценки котировочных заявок оформляются протоколом, который подписывается всеми присутствующими на заседании членами котировочной комиссии и Заказчиком, организатором размещения заказа.</w:t>
      </w:r>
      <w:r w:rsidRPr="00A93C9B">
        <w:tab/>
      </w:r>
    </w:p>
    <w:p w:rsidR="0015751D" w:rsidRDefault="0015751D" w:rsidP="00E40AF2">
      <w:pPr>
        <w:ind w:firstLine="708"/>
        <w:contextualSpacing/>
        <w:jc w:val="both"/>
      </w:pPr>
      <w:r w:rsidRPr="0015751D">
        <w:t>Протокол в день его подписания размещается Заказчиком, организатором размещения заказа на официальном сайте о размещении заказов. При этом в протоколе, размещаемом на официальном сайте, допускается не указывать сведения о составе котировочной комиссии и данных о персональном голосовании котировочной комиссии.</w:t>
      </w:r>
    </w:p>
    <w:p w:rsidR="0015751D" w:rsidRDefault="0015751D" w:rsidP="0015751D">
      <w:pPr>
        <w:ind w:firstLine="708"/>
        <w:contextualSpacing/>
        <w:jc w:val="both"/>
      </w:pPr>
      <w:r>
        <w:t xml:space="preserve">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w:t>
      </w:r>
      <w:proofErr w:type="gramStart"/>
      <w:r>
        <w:t>Заказчик, организатор размещения заказа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roofErr w:type="gramEnd"/>
    </w:p>
    <w:p w:rsidR="0015751D" w:rsidRDefault="0015751D" w:rsidP="0015751D">
      <w:pPr>
        <w:contextualSpacing/>
        <w:jc w:val="both"/>
      </w:pPr>
      <w:r>
        <w:t xml:space="preserve">12. </w:t>
      </w:r>
      <w:r w:rsidRPr="0015751D">
        <w:t>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15751D" w:rsidRDefault="0015751D" w:rsidP="0015751D">
      <w:pPr>
        <w:contextualSpacing/>
        <w:jc w:val="both"/>
      </w:pPr>
      <w:r>
        <w:t xml:space="preserve">13. </w:t>
      </w:r>
      <w:r w:rsidRPr="0015751D">
        <w:t xml:space="preserve">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sidRPr="0015751D">
        <w:t>требовании</w:t>
      </w:r>
      <w:proofErr w:type="gramEnd"/>
      <w:r w:rsidRPr="0015751D">
        <w:t xml:space="preserve">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sidRPr="0015751D">
        <w:t>требовании</w:t>
      </w:r>
      <w:proofErr w:type="gramEnd"/>
      <w:r w:rsidRPr="0015751D">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15751D" w:rsidRDefault="0015751D" w:rsidP="0015751D">
      <w:pPr>
        <w:contextualSpacing/>
        <w:jc w:val="both"/>
      </w:pPr>
      <w:r>
        <w:lastRenderedPageBreak/>
        <w:t xml:space="preserve">14. </w:t>
      </w:r>
      <w:r w:rsidRPr="0015751D">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15751D" w:rsidRDefault="0015751D" w:rsidP="0015751D">
      <w:pPr>
        <w:contextualSpacing/>
        <w:jc w:val="both"/>
      </w:pPr>
      <w:r>
        <w:t xml:space="preserve">15. </w:t>
      </w:r>
      <w:r w:rsidRPr="0015751D">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15751D" w:rsidRDefault="0015751D" w:rsidP="0015751D">
      <w:pPr>
        <w:contextualSpacing/>
        <w:jc w:val="both"/>
      </w:pPr>
      <w:r>
        <w:t xml:space="preserve">16. </w:t>
      </w:r>
      <w:r w:rsidRPr="0015751D">
        <w:t>В случае отклонения котировочной комиссией всех котировочных заявок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r>
        <w:t>.</w:t>
      </w:r>
    </w:p>
    <w:p w:rsidR="0015751D" w:rsidRDefault="0015751D" w:rsidP="0015751D">
      <w:pPr>
        <w:contextualSpacing/>
        <w:jc w:val="both"/>
      </w:pPr>
      <w:r>
        <w:t xml:space="preserve">17. </w:t>
      </w:r>
      <w:r w:rsidRPr="0015751D">
        <w:t xml:space="preserve">Заказчик вправе отказаться от проведения запроса ценовых котировок в электронной форме не </w:t>
      </w:r>
      <w:proofErr w:type="gramStart"/>
      <w:r w:rsidRPr="0015751D">
        <w:t>позднее</w:t>
      </w:r>
      <w:proofErr w:type="gramEnd"/>
      <w:r w:rsidRPr="0015751D">
        <w:t xml:space="preserve"> чем за один день до окончания срока подачи котировочных заявок, не неся никакой ответственности перед участниками процедуры закупки или третьими лицами, которым такое действие может принести убытки.</w:t>
      </w:r>
    </w:p>
    <w:p w:rsidR="0015751D" w:rsidRDefault="0015751D" w:rsidP="0015751D">
      <w:pPr>
        <w:contextualSpacing/>
        <w:jc w:val="both"/>
      </w:pPr>
    </w:p>
    <w:p w:rsidR="00E40AF2" w:rsidRDefault="00E40AF2" w:rsidP="00625017">
      <w:pPr>
        <w:pStyle w:val="a3"/>
        <w:spacing w:before="0" w:beforeAutospacing="0" w:after="0" w:afterAutospacing="0"/>
        <w:jc w:val="center"/>
        <w:rPr>
          <w:b/>
          <w:bCs/>
          <w:sz w:val="28"/>
          <w:szCs w:val="28"/>
        </w:rPr>
      </w:pPr>
    </w:p>
    <w:p w:rsidR="0015751D" w:rsidRDefault="0015751D" w:rsidP="00625017">
      <w:pPr>
        <w:pStyle w:val="a3"/>
        <w:spacing w:before="0" w:beforeAutospacing="0" w:after="0" w:afterAutospacing="0"/>
        <w:jc w:val="center"/>
        <w:rPr>
          <w:b/>
          <w:bCs/>
          <w:sz w:val="28"/>
          <w:szCs w:val="28"/>
        </w:rPr>
      </w:pPr>
    </w:p>
    <w:p w:rsidR="0015751D" w:rsidRDefault="0015751D" w:rsidP="00625017">
      <w:pPr>
        <w:pStyle w:val="a3"/>
        <w:spacing w:before="0" w:beforeAutospacing="0" w:after="0" w:afterAutospacing="0"/>
        <w:jc w:val="center"/>
        <w:rPr>
          <w:b/>
          <w:bCs/>
          <w:sz w:val="28"/>
          <w:szCs w:val="28"/>
        </w:rPr>
      </w:pPr>
    </w:p>
    <w:p w:rsidR="0015751D" w:rsidRDefault="0015751D" w:rsidP="00625017">
      <w:pPr>
        <w:pStyle w:val="a3"/>
        <w:spacing w:before="0" w:beforeAutospacing="0" w:after="0" w:afterAutospacing="0"/>
        <w:jc w:val="center"/>
        <w:rPr>
          <w:b/>
          <w:bCs/>
          <w:sz w:val="28"/>
          <w:szCs w:val="28"/>
        </w:rPr>
      </w:pPr>
    </w:p>
    <w:p w:rsidR="0015751D" w:rsidRDefault="0015751D" w:rsidP="0015751D">
      <w:pPr>
        <w:spacing w:line="288" w:lineRule="auto"/>
        <w:contextualSpacing/>
        <w:rPr>
          <w:b/>
        </w:rPr>
      </w:pPr>
    </w:p>
    <w:p w:rsidR="001635B3" w:rsidRDefault="001635B3">
      <w:pPr>
        <w:spacing w:after="200" w:line="276" w:lineRule="auto"/>
        <w:rPr>
          <w:b/>
        </w:rPr>
      </w:pPr>
      <w:r>
        <w:rPr>
          <w:b/>
        </w:rPr>
        <w:br w:type="page"/>
      </w:r>
    </w:p>
    <w:p w:rsidR="0015751D" w:rsidRDefault="0015751D" w:rsidP="0015751D">
      <w:pPr>
        <w:spacing w:line="288" w:lineRule="auto"/>
        <w:contextualSpacing/>
        <w:jc w:val="center"/>
        <w:rPr>
          <w:b/>
        </w:rPr>
      </w:pPr>
      <w:r w:rsidRPr="00A93C9B">
        <w:rPr>
          <w:b/>
        </w:rPr>
        <w:lastRenderedPageBreak/>
        <w:t>Раздел II. ИНФОРМАЦИОННАЯ КАРТА ЗАПРОСА ЦЕНОВЫХ КОТИРОВОК</w:t>
      </w:r>
      <w:r>
        <w:rPr>
          <w:b/>
        </w:rPr>
        <w:t>.</w:t>
      </w:r>
    </w:p>
    <w:p w:rsidR="0015751D" w:rsidRPr="007E1396" w:rsidRDefault="0015751D" w:rsidP="0015751D">
      <w:pPr>
        <w:spacing w:line="288" w:lineRule="auto"/>
        <w:contextualSpacing/>
        <w:jc w:val="center"/>
        <w:rPr>
          <w:b/>
        </w:rPr>
      </w:pPr>
    </w:p>
    <w:p w:rsidR="007E1396" w:rsidRPr="007E1396" w:rsidRDefault="0015751D" w:rsidP="0015751D">
      <w:pPr>
        <w:pStyle w:val="8"/>
        <w:numPr>
          <w:ilvl w:val="0"/>
          <w:numId w:val="7"/>
        </w:numPr>
        <w:spacing w:before="120"/>
        <w:ind w:left="284" w:hanging="284"/>
        <w:jc w:val="both"/>
        <w:rPr>
          <w:i w:val="0"/>
          <w:sz w:val="16"/>
          <w:szCs w:val="16"/>
        </w:rPr>
      </w:pPr>
      <w:bookmarkStart w:id="0" w:name="sub_2142"/>
      <w:r w:rsidRPr="007E1396">
        <w:rPr>
          <w:rFonts w:cs="Arial"/>
          <w:b/>
          <w:i w:val="0"/>
          <w:iCs w:val="0"/>
        </w:rPr>
        <w:t>Предмет договора</w:t>
      </w:r>
      <w:r w:rsidRPr="007E1396">
        <w:rPr>
          <w:rFonts w:cs="Arial"/>
          <w:i w:val="0"/>
          <w:iCs w:val="0"/>
        </w:rPr>
        <w:t xml:space="preserve">: Автомобиль марки/ модели </w:t>
      </w:r>
      <w:proofErr w:type="spellStart"/>
      <w:r w:rsidRPr="007E1396">
        <w:rPr>
          <w:rFonts w:cs="Arial"/>
          <w:i w:val="0"/>
          <w:iCs w:val="0"/>
        </w:rPr>
        <w:t>Lexus</w:t>
      </w:r>
      <w:proofErr w:type="spellEnd"/>
      <w:r w:rsidRPr="007E1396">
        <w:rPr>
          <w:rFonts w:cs="Arial"/>
          <w:i w:val="0"/>
          <w:iCs w:val="0"/>
        </w:rPr>
        <w:t xml:space="preserve"> LS460 L </w:t>
      </w:r>
      <w:r w:rsidR="00953A13">
        <w:rPr>
          <w:rFonts w:cs="Arial"/>
          <w:i w:val="0"/>
          <w:iCs w:val="0"/>
        </w:rPr>
        <w:t>(</w:t>
      </w:r>
      <w:r w:rsidRPr="007E1396">
        <w:rPr>
          <w:rFonts w:cs="Arial"/>
          <w:i w:val="0"/>
          <w:iCs w:val="0"/>
        </w:rPr>
        <w:t>или аналог</w:t>
      </w:r>
      <w:r w:rsidR="00953A13">
        <w:rPr>
          <w:rFonts w:cs="Arial"/>
          <w:i w:val="0"/>
          <w:iCs w:val="0"/>
        </w:rPr>
        <w:t>)</w:t>
      </w:r>
      <w:r w:rsidRPr="007E1396">
        <w:rPr>
          <w:rFonts w:cs="Arial"/>
          <w:i w:val="0"/>
          <w:iCs w:val="0"/>
        </w:rPr>
        <w:t>.</w:t>
      </w:r>
      <w:bookmarkEnd w:id="0"/>
    </w:p>
    <w:p w:rsidR="007E1396" w:rsidRPr="007E1396" w:rsidRDefault="0015751D" w:rsidP="007E1396">
      <w:pPr>
        <w:pStyle w:val="8"/>
        <w:numPr>
          <w:ilvl w:val="0"/>
          <w:numId w:val="7"/>
        </w:numPr>
        <w:spacing w:before="120"/>
        <w:ind w:left="284" w:hanging="284"/>
        <w:jc w:val="both"/>
        <w:rPr>
          <w:i w:val="0"/>
          <w:sz w:val="16"/>
          <w:szCs w:val="16"/>
        </w:rPr>
      </w:pPr>
      <w:r w:rsidRPr="007E1396">
        <w:rPr>
          <w:b/>
          <w:i w:val="0"/>
        </w:rPr>
        <w:t>Источник финансирования закупки</w:t>
      </w:r>
      <w:r w:rsidRPr="007E1396">
        <w:rPr>
          <w:i w:val="0"/>
        </w:rPr>
        <w:t xml:space="preserve">: собственные средства.  </w:t>
      </w:r>
    </w:p>
    <w:p w:rsidR="007E1396" w:rsidRPr="007E1396" w:rsidRDefault="0015751D" w:rsidP="0015751D">
      <w:pPr>
        <w:pStyle w:val="8"/>
        <w:numPr>
          <w:ilvl w:val="0"/>
          <w:numId w:val="7"/>
        </w:numPr>
        <w:spacing w:before="120"/>
        <w:ind w:left="284" w:hanging="284"/>
        <w:jc w:val="both"/>
        <w:rPr>
          <w:i w:val="0"/>
          <w:sz w:val="16"/>
          <w:szCs w:val="16"/>
        </w:rPr>
      </w:pPr>
      <w:r w:rsidRPr="007E1396">
        <w:rPr>
          <w:b/>
          <w:i w:val="0"/>
        </w:rPr>
        <w:t>Форма котировочной заявки</w:t>
      </w:r>
      <w:r w:rsidRPr="007E1396">
        <w:rPr>
          <w:i w:val="0"/>
        </w:rPr>
        <w:t>: в соответствии с Приложением № 1 к настоящему Извещению в письменной форме.</w:t>
      </w:r>
    </w:p>
    <w:p w:rsidR="000A7AD1" w:rsidRPr="000A7AD1" w:rsidRDefault="0015751D" w:rsidP="000A7AD1">
      <w:pPr>
        <w:pStyle w:val="8"/>
        <w:numPr>
          <w:ilvl w:val="0"/>
          <w:numId w:val="7"/>
        </w:numPr>
        <w:spacing w:before="120"/>
        <w:ind w:left="284" w:hanging="284"/>
        <w:jc w:val="both"/>
        <w:rPr>
          <w:i w:val="0"/>
          <w:color w:val="000000"/>
        </w:rPr>
      </w:pPr>
      <w:r w:rsidRPr="007E1396">
        <w:rPr>
          <w:b/>
          <w:i w:val="0"/>
        </w:rPr>
        <w:t xml:space="preserve">Характеристики продукции: </w:t>
      </w:r>
      <w:r w:rsidRPr="007E1396">
        <w:rPr>
          <w:i w:val="0"/>
        </w:rPr>
        <w:t xml:space="preserve">технические характеристики </w:t>
      </w:r>
      <w:r w:rsidRPr="007E1396">
        <w:rPr>
          <w:i w:val="0"/>
          <w:color w:val="000000"/>
        </w:rPr>
        <w:t>в соответствии с техническим заданием</w:t>
      </w:r>
      <w:r w:rsidR="000A7AD1">
        <w:rPr>
          <w:i w:val="0"/>
          <w:color w:val="000000"/>
        </w:rPr>
        <w:t xml:space="preserve"> (Приложение №2 к настоящему Извещению).</w:t>
      </w:r>
    </w:p>
    <w:p w:rsidR="0015751D" w:rsidRPr="007E1396" w:rsidRDefault="0015751D" w:rsidP="007E1396">
      <w:pPr>
        <w:pStyle w:val="8"/>
        <w:numPr>
          <w:ilvl w:val="0"/>
          <w:numId w:val="7"/>
        </w:numPr>
        <w:spacing w:before="120"/>
        <w:ind w:left="284" w:hanging="284"/>
        <w:jc w:val="both"/>
        <w:rPr>
          <w:i w:val="0"/>
          <w:sz w:val="16"/>
          <w:szCs w:val="16"/>
        </w:rPr>
      </w:pPr>
      <w:r w:rsidRPr="007E1396">
        <w:rPr>
          <w:b/>
          <w:bCs/>
          <w:i w:val="0"/>
          <w:shd w:val="clear" w:color="auto" w:fill="FFFFFF"/>
        </w:rPr>
        <w:t>Состав и объем продукции</w:t>
      </w:r>
      <w:r w:rsidRPr="007E1396">
        <w:rPr>
          <w:i w:val="0"/>
          <w:shd w:val="clear" w:color="auto" w:fill="FFFFFF"/>
        </w:rPr>
        <w:t xml:space="preserve">: </w:t>
      </w:r>
    </w:p>
    <w:tbl>
      <w:tblPr>
        <w:tblW w:w="0" w:type="auto"/>
        <w:tblInd w:w="2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2894"/>
        <w:gridCol w:w="730"/>
        <w:gridCol w:w="539"/>
        <w:gridCol w:w="5322"/>
      </w:tblGrid>
      <w:tr w:rsidR="0015751D" w:rsidTr="00AE24D7">
        <w:tc>
          <w:tcPr>
            <w:tcW w:w="0" w:type="auto"/>
            <w:tcBorders>
              <w:top w:val="outset" w:sz="6" w:space="0" w:color="auto"/>
              <w:bottom w:val="outset" w:sz="6" w:space="0" w:color="auto"/>
              <w:right w:val="outset" w:sz="6" w:space="0" w:color="auto"/>
            </w:tcBorders>
            <w:vAlign w:val="center"/>
            <w:hideMark/>
          </w:tcPr>
          <w:p w:rsidR="0015751D" w:rsidRDefault="0015751D" w:rsidP="00AE24D7">
            <w:pPr>
              <w:jc w:val="center"/>
              <w:rPr>
                <w:rFonts w:eastAsia="Times New Roman"/>
                <w:b/>
                <w:bCs/>
              </w:rPr>
            </w:pPr>
            <w:r>
              <w:rPr>
                <w:rFonts w:eastAsia="Times New Roman"/>
                <w:b/>
                <w:bCs/>
              </w:rPr>
              <w:t xml:space="preserve">Наименование продукции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15751D" w:rsidRDefault="0015751D" w:rsidP="00AE24D7">
            <w:pPr>
              <w:jc w:val="center"/>
              <w:rPr>
                <w:rFonts w:eastAsia="Times New Roman"/>
                <w:b/>
                <w:bCs/>
              </w:rPr>
            </w:pPr>
            <w:r>
              <w:rPr>
                <w:rFonts w:eastAsia="Times New Roman"/>
                <w:b/>
                <w:bCs/>
              </w:rPr>
              <w:t xml:space="preserve">Кол-во </w:t>
            </w:r>
          </w:p>
        </w:tc>
        <w:tc>
          <w:tcPr>
            <w:tcW w:w="0" w:type="auto"/>
            <w:tcBorders>
              <w:top w:val="outset" w:sz="6" w:space="0" w:color="auto"/>
              <w:left w:val="outset" w:sz="6" w:space="0" w:color="auto"/>
              <w:bottom w:val="outset" w:sz="6" w:space="0" w:color="auto"/>
              <w:right w:val="outset" w:sz="6" w:space="0" w:color="auto"/>
            </w:tcBorders>
            <w:vAlign w:val="center"/>
            <w:hideMark/>
          </w:tcPr>
          <w:p w:rsidR="0015751D" w:rsidRDefault="0015751D" w:rsidP="00AE24D7">
            <w:pPr>
              <w:jc w:val="center"/>
              <w:rPr>
                <w:rFonts w:eastAsia="Times New Roman"/>
                <w:b/>
                <w:bCs/>
              </w:rPr>
            </w:pPr>
            <w:r>
              <w:rPr>
                <w:rFonts w:eastAsia="Times New Roman"/>
                <w:b/>
                <w:bCs/>
              </w:rPr>
              <w:t xml:space="preserve">ЕИ </w:t>
            </w:r>
          </w:p>
        </w:tc>
        <w:tc>
          <w:tcPr>
            <w:tcW w:w="0" w:type="auto"/>
            <w:tcBorders>
              <w:top w:val="outset" w:sz="6" w:space="0" w:color="auto"/>
              <w:left w:val="outset" w:sz="6" w:space="0" w:color="auto"/>
              <w:bottom w:val="outset" w:sz="6" w:space="0" w:color="auto"/>
            </w:tcBorders>
            <w:vAlign w:val="center"/>
            <w:hideMark/>
          </w:tcPr>
          <w:p w:rsidR="0015751D" w:rsidRDefault="0015751D" w:rsidP="00AE24D7">
            <w:pPr>
              <w:jc w:val="center"/>
              <w:rPr>
                <w:rFonts w:eastAsia="Times New Roman"/>
                <w:b/>
                <w:bCs/>
              </w:rPr>
            </w:pPr>
            <w:r>
              <w:rPr>
                <w:rFonts w:eastAsia="Times New Roman"/>
                <w:b/>
                <w:bCs/>
              </w:rPr>
              <w:t xml:space="preserve">Срок поставки </w:t>
            </w:r>
          </w:p>
        </w:tc>
      </w:tr>
      <w:tr w:rsidR="0015751D" w:rsidTr="00AE24D7">
        <w:tc>
          <w:tcPr>
            <w:tcW w:w="0" w:type="auto"/>
            <w:tcBorders>
              <w:top w:val="outset" w:sz="6" w:space="0" w:color="auto"/>
              <w:bottom w:val="outset" w:sz="6" w:space="0" w:color="auto"/>
              <w:right w:val="outset" w:sz="6" w:space="0" w:color="auto"/>
            </w:tcBorders>
            <w:vAlign w:val="center"/>
            <w:hideMark/>
          </w:tcPr>
          <w:p w:rsidR="0015751D" w:rsidRDefault="0015751D" w:rsidP="00AE24D7">
            <w:pPr>
              <w:rPr>
                <w:rFonts w:eastAsia="Times New Roman"/>
              </w:rPr>
            </w:pPr>
            <w:r>
              <w:rPr>
                <w:rFonts w:eastAsia="Times New Roman"/>
              </w:rPr>
              <w:t xml:space="preserve">Автомобиль марки/ модели </w:t>
            </w:r>
            <w:proofErr w:type="spellStart"/>
            <w:r>
              <w:rPr>
                <w:rFonts w:eastAsia="Times New Roman"/>
              </w:rPr>
              <w:t>Lexus</w:t>
            </w:r>
            <w:proofErr w:type="spellEnd"/>
            <w:r>
              <w:rPr>
                <w:rFonts w:eastAsia="Times New Roman"/>
              </w:rPr>
              <w:t xml:space="preserve"> LS460 L или аналог. </w:t>
            </w:r>
          </w:p>
        </w:tc>
        <w:tc>
          <w:tcPr>
            <w:tcW w:w="0" w:type="auto"/>
            <w:tcBorders>
              <w:top w:val="outset" w:sz="6" w:space="0" w:color="auto"/>
              <w:left w:val="outset" w:sz="6" w:space="0" w:color="auto"/>
              <w:bottom w:val="outset" w:sz="6" w:space="0" w:color="auto"/>
              <w:right w:val="outset" w:sz="6" w:space="0" w:color="auto"/>
            </w:tcBorders>
            <w:vAlign w:val="center"/>
            <w:hideMark/>
          </w:tcPr>
          <w:p w:rsidR="0015751D" w:rsidRDefault="0015751D" w:rsidP="00AE24D7">
            <w:pPr>
              <w:rPr>
                <w:rFonts w:eastAsia="Times New Roman"/>
              </w:rPr>
            </w:pPr>
            <w:r>
              <w:rPr>
                <w:rFonts w:eastAsia="Times New Roman"/>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15751D" w:rsidRDefault="0015751D" w:rsidP="00AE24D7">
            <w:pPr>
              <w:rPr>
                <w:rFonts w:eastAsia="Times New Roman"/>
              </w:rPr>
            </w:pPr>
            <w:proofErr w:type="gramStart"/>
            <w:r>
              <w:rPr>
                <w:rFonts w:eastAsia="Times New Roman"/>
              </w:rPr>
              <w:t>ШТ</w:t>
            </w:r>
            <w:proofErr w:type="gramEnd"/>
            <w:r>
              <w:rPr>
                <w:rFonts w:eastAsia="Times New Roman"/>
              </w:rPr>
              <w:t xml:space="preserve"> </w:t>
            </w:r>
          </w:p>
        </w:tc>
        <w:tc>
          <w:tcPr>
            <w:tcW w:w="0" w:type="auto"/>
            <w:tcBorders>
              <w:top w:val="outset" w:sz="6" w:space="0" w:color="auto"/>
              <w:left w:val="outset" w:sz="6" w:space="0" w:color="auto"/>
              <w:bottom w:val="outset" w:sz="6" w:space="0" w:color="auto"/>
            </w:tcBorders>
            <w:vAlign w:val="center"/>
            <w:hideMark/>
          </w:tcPr>
          <w:p w:rsidR="0015751D" w:rsidRDefault="00D32048" w:rsidP="00AE6CBE">
            <w:pPr>
              <w:rPr>
                <w:rFonts w:eastAsia="Times New Roman"/>
              </w:rPr>
            </w:pPr>
            <w:r>
              <w:rPr>
                <w:rFonts w:eastAsia="Times New Roman"/>
              </w:rPr>
              <w:t>В</w:t>
            </w:r>
            <w:r w:rsidRPr="00D32048">
              <w:rPr>
                <w:rFonts w:eastAsia="Times New Roman"/>
              </w:rPr>
              <w:t xml:space="preserve"> течение 5 (пяти) календарных дн</w:t>
            </w:r>
            <w:r>
              <w:rPr>
                <w:rFonts w:eastAsia="Times New Roman"/>
              </w:rPr>
              <w:t xml:space="preserve">ей  с момента получения оплаты </w:t>
            </w:r>
            <w:r w:rsidRPr="00D32048">
              <w:rPr>
                <w:rFonts w:eastAsia="Times New Roman"/>
              </w:rPr>
              <w:t xml:space="preserve"> по Договору</w:t>
            </w:r>
            <w:r w:rsidR="00AE6CBE">
              <w:rPr>
                <w:rFonts w:eastAsia="Times New Roman"/>
              </w:rPr>
              <w:t>, но не позднее 01.11.2011г</w:t>
            </w:r>
            <w:r w:rsidRPr="00D32048">
              <w:rPr>
                <w:rFonts w:eastAsia="Times New Roman"/>
              </w:rPr>
              <w:t>.  Допускается  досрочная  поставка</w:t>
            </w:r>
            <w:r w:rsidR="00690906">
              <w:rPr>
                <w:rFonts w:eastAsia="Times New Roman"/>
              </w:rPr>
              <w:t>.</w:t>
            </w:r>
          </w:p>
        </w:tc>
      </w:tr>
    </w:tbl>
    <w:p w:rsidR="007E1396" w:rsidRDefault="007E1396" w:rsidP="007E1396">
      <w:pPr>
        <w:pStyle w:val="a3"/>
        <w:spacing w:before="0" w:beforeAutospacing="0" w:after="0" w:afterAutospacing="0"/>
        <w:jc w:val="both"/>
        <w:rPr>
          <w:b/>
          <w:bCs/>
        </w:rPr>
      </w:pPr>
    </w:p>
    <w:p w:rsidR="0015751D" w:rsidRPr="007E1396" w:rsidRDefault="0015751D" w:rsidP="007E1396">
      <w:pPr>
        <w:pStyle w:val="a3"/>
        <w:numPr>
          <w:ilvl w:val="0"/>
          <w:numId w:val="7"/>
        </w:numPr>
        <w:spacing w:before="0" w:beforeAutospacing="0" w:after="0" w:afterAutospacing="0"/>
        <w:ind w:left="284" w:hanging="284"/>
        <w:jc w:val="both"/>
      </w:pPr>
      <w:r>
        <w:rPr>
          <w:b/>
          <w:bCs/>
        </w:rPr>
        <w:t xml:space="preserve">Место поставки продукции: </w:t>
      </w:r>
    </w:p>
    <w:p w:rsidR="007E1396" w:rsidRDefault="007E1396" w:rsidP="007E1396">
      <w:pPr>
        <w:spacing w:beforeAutospacing="1" w:afterAutospacing="1"/>
        <w:ind w:left="20"/>
        <w:rPr>
          <w:rFonts w:eastAsia="Times New Roman"/>
        </w:rPr>
      </w:pPr>
      <w:r>
        <w:rPr>
          <w:rFonts w:eastAsia="Times New Roman"/>
        </w:rPr>
        <w:t xml:space="preserve">г. Москва, ул. Погодинская, д.22 </w:t>
      </w:r>
    </w:p>
    <w:p w:rsidR="00D32048" w:rsidRDefault="0015751D" w:rsidP="007E1396">
      <w:pPr>
        <w:pStyle w:val="a3"/>
        <w:numPr>
          <w:ilvl w:val="0"/>
          <w:numId w:val="7"/>
        </w:numPr>
        <w:spacing w:before="0" w:beforeAutospacing="0" w:after="0" w:afterAutospacing="0"/>
        <w:ind w:left="284" w:hanging="284"/>
        <w:jc w:val="both"/>
      </w:pPr>
      <w:r w:rsidRPr="007E1396">
        <w:rPr>
          <w:b/>
          <w:bCs/>
        </w:rPr>
        <w:t xml:space="preserve">Начальная (максимальная) цена договора: </w:t>
      </w:r>
      <w:r>
        <w:t xml:space="preserve">1.510.000 (Один миллион пятьсот десять тысяч) рублей 00 копеек, включая НДС. </w:t>
      </w:r>
    </w:p>
    <w:p w:rsidR="007E1396" w:rsidRDefault="0015751D" w:rsidP="00D32048">
      <w:pPr>
        <w:pStyle w:val="a3"/>
        <w:spacing w:before="0" w:beforeAutospacing="0" w:after="0" w:afterAutospacing="0"/>
        <w:ind w:left="284"/>
        <w:jc w:val="both"/>
      </w:pPr>
      <w:r>
        <w:t>Цена договора включает в себя: Цена является фиксированной и изменению не подлежит, включает в себя все расходы на перевозку, уплату таможенных пошлин, налогов и иных платежей.</w:t>
      </w:r>
    </w:p>
    <w:p w:rsidR="00D32048" w:rsidRDefault="00D32048" w:rsidP="00D32048">
      <w:pPr>
        <w:pStyle w:val="a3"/>
        <w:spacing w:before="0" w:beforeAutospacing="0" w:after="0" w:afterAutospacing="0"/>
        <w:ind w:left="284"/>
        <w:jc w:val="both"/>
      </w:pPr>
      <w:r w:rsidRPr="00324DAB">
        <w:t>Оплата  производится путем 100 (сто) % предоплаты в течение 10</w:t>
      </w:r>
      <w:r>
        <w:t xml:space="preserve"> (десяти)</w:t>
      </w:r>
      <w:r w:rsidRPr="00324DAB">
        <w:t xml:space="preserve"> банковских дней с момента подписания Договора. Фактом оплаты считается поступление всей суммы на расчетный счет «Продавца».</w:t>
      </w:r>
    </w:p>
    <w:p w:rsidR="0015751D" w:rsidRDefault="0015751D" w:rsidP="007E1396">
      <w:pPr>
        <w:pStyle w:val="a3"/>
        <w:numPr>
          <w:ilvl w:val="0"/>
          <w:numId w:val="7"/>
        </w:numPr>
        <w:spacing w:before="0" w:beforeAutospacing="0" w:after="0" w:afterAutospacing="0"/>
        <w:ind w:left="284" w:hanging="284"/>
        <w:jc w:val="both"/>
      </w:pPr>
      <w:r w:rsidRPr="007E1396">
        <w:rPr>
          <w:b/>
          <w:bCs/>
        </w:rPr>
        <w:t>Место, порядок и срок подачи котировочных заявок:</w:t>
      </w:r>
      <w:r>
        <w:t xml:space="preserve"> </w:t>
      </w:r>
    </w:p>
    <w:p w:rsidR="0015751D" w:rsidRDefault="0015751D" w:rsidP="007E1396">
      <w:pPr>
        <w:pStyle w:val="a3"/>
        <w:spacing w:before="0" w:beforeAutospacing="0" w:after="360" w:afterAutospacing="0"/>
        <w:ind w:firstLine="284"/>
        <w:jc w:val="both"/>
      </w:pPr>
      <w:r>
        <w:t>Запрос ценовых котировок проводится в электронной форме в сети «Интернет» на электронной торговой площадке по адресу http://</w:t>
      </w:r>
      <w:r w:rsidR="00953A13">
        <w:rPr>
          <w:lang w:val="en-US"/>
        </w:rPr>
        <w:t>www</w:t>
      </w:r>
      <w:r w:rsidR="00953A13" w:rsidRPr="00953A13">
        <w:t>.</w:t>
      </w:r>
      <w:proofErr w:type="spellStart"/>
      <w:r>
        <w:t>a-k-d.ru</w:t>
      </w:r>
      <w:proofErr w:type="spellEnd"/>
      <w:r>
        <w:t xml:space="preserve">/. </w:t>
      </w:r>
    </w:p>
    <w:p w:rsidR="00953A13" w:rsidRPr="00953A13" w:rsidRDefault="0015751D" w:rsidP="00953A13">
      <w:pPr>
        <w:pStyle w:val="a3"/>
        <w:spacing w:before="0" w:beforeAutospacing="0" w:after="360" w:afterAutospacing="0"/>
        <w:ind w:firstLine="284"/>
        <w:jc w:val="both"/>
      </w:pPr>
      <w:r>
        <w:t>Для участия в процедуре закупки участникам процедуры закупки необходимо быть зарегистрированным и аккредитованным на электронной торговой площадке в соответствии с правилами данной электронной торговой площадки http://</w:t>
      </w:r>
      <w:r w:rsidR="00953A13">
        <w:rPr>
          <w:lang w:val="en-US"/>
        </w:rPr>
        <w:t>www</w:t>
      </w:r>
      <w:r w:rsidR="00953A13" w:rsidRPr="00953A13">
        <w:t>.</w:t>
      </w:r>
      <w:proofErr w:type="spellStart"/>
      <w:r>
        <w:t>a-k-d.ru</w:t>
      </w:r>
      <w:proofErr w:type="spellEnd"/>
      <w:r>
        <w:t>/</w:t>
      </w:r>
    </w:p>
    <w:p w:rsidR="0015751D" w:rsidRDefault="0015751D" w:rsidP="007E1396">
      <w:pPr>
        <w:pStyle w:val="a3"/>
        <w:spacing w:before="0" w:beforeAutospacing="0" w:after="360" w:afterAutospacing="0"/>
        <w:ind w:firstLine="284"/>
        <w:jc w:val="both"/>
      </w:pPr>
      <w:r>
        <w:t>Котировочные заявки, оформленные в соответствии с приложениями к настоящему извещению, должны быть поданы в электронной форме с использованием функционала и в соответствии с регламентом системы.</w:t>
      </w:r>
    </w:p>
    <w:p w:rsidR="0015751D" w:rsidRDefault="0015751D" w:rsidP="007E1396">
      <w:pPr>
        <w:pStyle w:val="a3"/>
        <w:spacing w:before="0" w:beforeAutospacing="0" w:after="360" w:afterAutospacing="0"/>
        <w:ind w:firstLine="284"/>
        <w:jc w:val="both"/>
      </w:pPr>
      <w:r>
        <w:t>Окончание срока подачи котировочных заявок: 10:00:00 (время московское) «29» Сентября 2011 года.</w:t>
      </w:r>
    </w:p>
    <w:p w:rsidR="007E1396" w:rsidRDefault="0015751D" w:rsidP="007E1396">
      <w:pPr>
        <w:pStyle w:val="a3"/>
        <w:numPr>
          <w:ilvl w:val="0"/>
          <w:numId w:val="7"/>
        </w:numPr>
        <w:spacing w:before="0" w:beforeAutospacing="0" w:after="360" w:afterAutospacing="0"/>
        <w:ind w:left="284" w:hanging="284"/>
        <w:jc w:val="both"/>
      </w:pPr>
      <w:r>
        <w:rPr>
          <w:b/>
          <w:bCs/>
        </w:rPr>
        <w:t xml:space="preserve">Место, дата и время вскрытия конвертов с котировочными заявками: </w:t>
      </w:r>
      <w:r>
        <w:t xml:space="preserve">10:00:00 (время московское) «29» Сентября 2011 года, </w:t>
      </w:r>
      <w:proofErr w:type="spellStart"/>
      <w:r>
        <w:t>Аукц</w:t>
      </w:r>
      <w:proofErr w:type="spellEnd"/>
      <w:r>
        <w:t xml:space="preserve">. </w:t>
      </w:r>
      <w:proofErr w:type="spellStart"/>
      <w:r>
        <w:t>конкурсн</w:t>
      </w:r>
      <w:proofErr w:type="spellEnd"/>
      <w:r>
        <w:t xml:space="preserve">. дом, </w:t>
      </w:r>
      <w:hyperlink r:id="rId7" w:history="1">
        <w:r w:rsidR="007E1396" w:rsidRPr="007B309C">
          <w:rPr>
            <w:rStyle w:val="a4"/>
          </w:rPr>
          <w:t>www.a-k-d.ru</w:t>
        </w:r>
      </w:hyperlink>
      <w:r>
        <w:t>.</w:t>
      </w:r>
    </w:p>
    <w:p w:rsidR="007E1396" w:rsidRDefault="0015751D" w:rsidP="007E1396">
      <w:pPr>
        <w:pStyle w:val="a3"/>
        <w:numPr>
          <w:ilvl w:val="0"/>
          <w:numId w:val="7"/>
        </w:numPr>
        <w:tabs>
          <w:tab w:val="left" w:pos="426"/>
        </w:tabs>
        <w:spacing w:before="0" w:beforeAutospacing="0" w:after="360" w:afterAutospacing="0"/>
        <w:ind w:left="284" w:hanging="284"/>
        <w:jc w:val="both"/>
      </w:pPr>
      <w:r w:rsidRPr="007E1396">
        <w:rPr>
          <w:b/>
          <w:bCs/>
        </w:rPr>
        <w:t xml:space="preserve">Место и дата рассмотрения и оценки котировочных заявок: </w:t>
      </w:r>
      <w:r>
        <w:t>«04» Октября 2011 года, Москва, Погодинская, д.22.</w:t>
      </w:r>
    </w:p>
    <w:p w:rsidR="007E1396" w:rsidRDefault="0015751D" w:rsidP="007E1396">
      <w:pPr>
        <w:pStyle w:val="a3"/>
        <w:numPr>
          <w:ilvl w:val="0"/>
          <w:numId w:val="7"/>
        </w:numPr>
        <w:tabs>
          <w:tab w:val="left" w:pos="426"/>
        </w:tabs>
        <w:spacing w:before="0" w:beforeAutospacing="0" w:after="360" w:afterAutospacing="0"/>
        <w:ind w:left="284" w:hanging="284"/>
        <w:jc w:val="both"/>
      </w:pPr>
      <w:r w:rsidRPr="007E1396">
        <w:rPr>
          <w:b/>
          <w:bCs/>
        </w:rPr>
        <w:lastRenderedPageBreak/>
        <w:t>Срок заключения договора:</w:t>
      </w:r>
      <w:r>
        <w:t xml:space="preserve"> договор с победителем запроса ценовых котировок в электронной форме будет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w:t>
      </w:r>
      <w:r w:rsidR="007E1396">
        <w:t xml:space="preserve">20 </w:t>
      </w:r>
      <w:r>
        <w:t>дней со дня подписания указанного протокола.</w:t>
      </w:r>
    </w:p>
    <w:p w:rsidR="007E1396" w:rsidRDefault="0015751D" w:rsidP="007E1396">
      <w:pPr>
        <w:pStyle w:val="a3"/>
        <w:numPr>
          <w:ilvl w:val="0"/>
          <w:numId w:val="7"/>
        </w:numPr>
        <w:tabs>
          <w:tab w:val="left" w:pos="426"/>
        </w:tabs>
        <w:spacing w:before="0" w:beforeAutospacing="0" w:after="360" w:afterAutospacing="0"/>
        <w:ind w:left="284" w:hanging="284"/>
        <w:jc w:val="both"/>
      </w:pPr>
      <w:r>
        <w:t xml:space="preserve">Заказчик вправе отказаться от проведения запроса ценовых котировок в электронной форме не </w:t>
      </w:r>
      <w:proofErr w:type="gramStart"/>
      <w:r>
        <w:t>позднее</w:t>
      </w:r>
      <w:proofErr w:type="gramEnd"/>
      <w:r>
        <w:t xml:space="preserve"> чем за один день до окончания срока подачи котировочных заявок, не неся никакой ответственности перед участниками процедуры закупки или третьими лицами, которым такое действие может принести убытки.</w:t>
      </w:r>
    </w:p>
    <w:p w:rsidR="007E1396" w:rsidRDefault="0015751D" w:rsidP="007E1396">
      <w:pPr>
        <w:pStyle w:val="a3"/>
        <w:numPr>
          <w:ilvl w:val="0"/>
          <w:numId w:val="7"/>
        </w:numPr>
        <w:tabs>
          <w:tab w:val="left" w:pos="426"/>
        </w:tabs>
        <w:spacing w:before="0" w:beforeAutospacing="0" w:after="360" w:afterAutospacing="0"/>
        <w:ind w:left="284" w:hanging="284"/>
        <w:jc w:val="both"/>
      </w:pPr>
      <w:r>
        <w:t>Настоящее извещение о проведении запроса ценовых котировок в электронной форме не является извещением о проведении конкурса и не имеет соответствующих правовых последствий.</w:t>
      </w:r>
    </w:p>
    <w:p w:rsidR="0015751D" w:rsidRDefault="0015751D" w:rsidP="007E1396">
      <w:pPr>
        <w:pStyle w:val="a3"/>
        <w:numPr>
          <w:ilvl w:val="0"/>
          <w:numId w:val="7"/>
        </w:numPr>
        <w:tabs>
          <w:tab w:val="left" w:pos="426"/>
        </w:tabs>
        <w:spacing w:before="0" w:beforeAutospacing="0" w:after="360" w:afterAutospacing="0"/>
        <w:ind w:left="284" w:hanging="284"/>
        <w:jc w:val="both"/>
      </w:pPr>
      <w:r w:rsidRPr="007E1396">
        <w:rPr>
          <w:b/>
        </w:rPr>
        <w:t>Требования к участникам процедуры закупки:</w:t>
      </w:r>
      <w:r w:rsidRPr="00A93C9B">
        <w:t xml:space="preserve"> установлены в соответствии с п.</w:t>
      </w:r>
      <w:r w:rsidR="007E1396">
        <w:t>3</w:t>
      </w:r>
      <w:r w:rsidRPr="00A93C9B">
        <w:t xml:space="preserve"> Раздела </w:t>
      </w:r>
      <w:r w:rsidRPr="007E1396">
        <w:rPr>
          <w:lang w:val="en-US"/>
        </w:rPr>
        <w:t>I</w:t>
      </w:r>
      <w:r w:rsidRPr="00A93C9B">
        <w:t>. «Общие положения» настоящего Извещения</w:t>
      </w:r>
      <w:r>
        <w:t>.</w:t>
      </w:r>
    </w:p>
    <w:p w:rsidR="0015751D" w:rsidRPr="00A93C9B" w:rsidRDefault="0015751D" w:rsidP="009A5FCD">
      <w:pPr>
        <w:spacing w:line="288" w:lineRule="auto"/>
        <w:contextualSpacing/>
        <w:jc w:val="both"/>
      </w:pPr>
      <w:r w:rsidRPr="00A93C9B">
        <w:t>Участники процедуры закупки обязаны приложить следующие копии документов, подтверждающих соответствие участников требованиям, установленным в соответствии с п.</w:t>
      </w:r>
      <w:r w:rsidR="007E1396">
        <w:t>3</w:t>
      </w:r>
      <w:r w:rsidRPr="00A93C9B">
        <w:t xml:space="preserve"> Раздела </w:t>
      </w:r>
      <w:r w:rsidRPr="00A93C9B">
        <w:rPr>
          <w:lang w:val="en-US"/>
        </w:rPr>
        <w:t>I</w:t>
      </w:r>
      <w:r w:rsidRPr="00A93C9B">
        <w:t>. «Общие положения» настоящего Извещения:</w:t>
      </w:r>
    </w:p>
    <w:p w:rsidR="00C80D96" w:rsidRDefault="00596D0B" w:rsidP="0015751D">
      <w:pPr>
        <w:spacing w:line="288" w:lineRule="auto"/>
        <w:contextualSpacing/>
        <w:jc w:val="both"/>
      </w:pPr>
      <w:r>
        <w:t>14</w:t>
      </w:r>
      <w:r w:rsidR="0015751D" w:rsidRPr="0047340E">
        <w:t xml:space="preserve">.1. </w:t>
      </w:r>
      <w:r w:rsidR="00C80D96">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15751D" w:rsidRPr="0047340E" w:rsidRDefault="00596D0B" w:rsidP="0015751D">
      <w:pPr>
        <w:spacing w:line="288" w:lineRule="auto"/>
        <w:contextualSpacing/>
        <w:jc w:val="both"/>
      </w:pPr>
      <w:r>
        <w:t>14</w:t>
      </w:r>
      <w:r w:rsidR="0015751D" w:rsidRPr="0047340E">
        <w:t>.2. Свидетельство о постановке на учет в налоговом органе.</w:t>
      </w:r>
    </w:p>
    <w:p w:rsidR="0015751D" w:rsidRPr="0047340E" w:rsidRDefault="00596D0B" w:rsidP="0015751D">
      <w:pPr>
        <w:spacing w:line="288" w:lineRule="auto"/>
        <w:contextualSpacing/>
        <w:jc w:val="both"/>
      </w:pPr>
      <w:r>
        <w:t>14</w:t>
      </w:r>
      <w:r w:rsidR="0015751D" w:rsidRPr="0047340E">
        <w:t>.</w:t>
      </w:r>
      <w:r w:rsidR="00C80D96">
        <w:t>3</w:t>
      </w:r>
      <w:r w:rsidR="0015751D" w:rsidRPr="0047340E">
        <w:t xml:space="preserve">. </w:t>
      </w:r>
      <w:proofErr w:type="gramStart"/>
      <w:r>
        <w:t>П</w:t>
      </w:r>
      <w:r w:rsidRPr="00596D0B">
        <w:t>олученную не ранее чем за шесть месяцев до дня размещения на официальном сайте извещения о проведении процедуры закупки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процедуры закупки выписку из единого государственного реестра</w:t>
      </w:r>
      <w:proofErr w:type="gramEnd"/>
      <w:r w:rsidRPr="00596D0B">
        <w:t xml:space="preserve"> </w:t>
      </w:r>
      <w:proofErr w:type="gramStart"/>
      <w:r w:rsidRPr="00596D0B">
        <w:t>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w:t>
      </w:r>
      <w:proofErr w:type="gramEnd"/>
      <w:r w:rsidRPr="00596D0B">
        <w:t xml:space="preserve"> на официальном сайте о размещении заказов извещения о проведении процедуры закупки</w:t>
      </w:r>
    </w:p>
    <w:p w:rsidR="0015751D" w:rsidRPr="0047340E" w:rsidRDefault="00596D0B" w:rsidP="0015751D">
      <w:pPr>
        <w:contextualSpacing/>
        <w:jc w:val="both"/>
      </w:pPr>
      <w:r>
        <w:t>14</w:t>
      </w:r>
      <w:r w:rsidR="0015751D" w:rsidRPr="0047340E">
        <w:t>.</w:t>
      </w:r>
      <w:r w:rsidR="00C80D96">
        <w:t>4</w:t>
      </w:r>
      <w:r w:rsidR="0015751D" w:rsidRPr="0047340E">
        <w:t xml:space="preserve">. </w:t>
      </w:r>
      <w:r w:rsidR="00C80D96">
        <w:t xml:space="preserve">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w:t>
      </w:r>
      <w:proofErr w:type="gramStart"/>
      <w:r w:rsidR="00C80D96">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00C80D96">
        <w:t xml:space="preserve"> В случае</w:t>
      </w:r>
      <w:proofErr w:type="gramStart"/>
      <w:r w:rsidR="00C80D96">
        <w:t>,</w:t>
      </w:r>
      <w:proofErr w:type="gramEnd"/>
      <w:r w:rsidR="00C80D96">
        <w:t xml:space="preserve"> если указанная </w:t>
      </w:r>
      <w:r w:rsidR="00C80D96">
        <w:lastRenderedPageBreak/>
        <w:t>доверенность подписана лицом, уполномоченным руководителем Участника, Заявка должна содержать также документ, подтверждающий полномочия такого лица.</w:t>
      </w:r>
    </w:p>
    <w:p w:rsidR="00596D0B" w:rsidRDefault="00596D0B" w:rsidP="00596D0B">
      <w:pPr>
        <w:jc w:val="both"/>
      </w:pPr>
      <w:r>
        <w:t>14.</w:t>
      </w:r>
      <w:r w:rsidR="00C80D96">
        <w:t>5</w:t>
      </w:r>
      <w:r>
        <w:t xml:space="preserve">. </w:t>
      </w:r>
      <w:proofErr w:type="gramStart"/>
      <w: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являются крупной сделкой;</w:t>
      </w:r>
      <w:proofErr w:type="gramEnd"/>
      <w:r>
        <w:t xml:space="preserve">  или письмо, подписанное участником процедуры закупки, что поставка товаров, выполнение работ, оказание услуг, являющихся предметом договора, не являются для данного участника крупной сделкой.</w:t>
      </w:r>
    </w:p>
    <w:p w:rsidR="00C80D96" w:rsidRDefault="00596D0B" w:rsidP="00C80D96">
      <w:pPr>
        <w:pStyle w:val="msonormalcxspmiddle"/>
        <w:spacing w:before="0" w:beforeAutospacing="0" w:after="0" w:afterAutospacing="0"/>
        <w:jc w:val="both"/>
      </w:pPr>
      <w:r>
        <w:t>14</w:t>
      </w:r>
      <w:r w:rsidR="0015751D" w:rsidRPr="0047340E">
        <w:t>.</w:t>
      </w:r>
      <w:r w:rsidR="00C80D96">
        <w:t>6</w:t>
      </w:r>
      <w:r w:rsidR="0015751D" w:rsidRPr="0047340E">
        <w:t xml:space="preserve">. </w:t>
      </w:r>
      <w:r w:rsidR="00C80D96">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C80D96" w:rsidRDefault="00596D0B" w:rsidP="00C80D96">
      <w:pPr>
        <w:jc w:val="both"/>
      </w:pPr>
      <w:r>
        <w:t>14</w:t>
      </w:r>
      <w:r w:rsidR="0015751D" w:rsidRPr="00A915D3">
        <w:t>.</w:t>
      </w:r>
      <w:r w:rsidR="00C80D96">
        <w:t>7</w:t>
      </w:r>
      <w:r w:rsidR="0015751D" w:rsidRPr="00A915D3">
        <w:t xml:space="preserve">. </w:t>
      </w:r>
      <w:proofErr w:type="gramStart"/>
      <w:r w:rsidR="00C80D96">
        <w:t>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15751D" w:rsidRPr="0047340E" w:rsidRDefault="00596D0B" w:rsidP="0015751D">
      <w:pPr>
        <w:jc w:val="both"/>
      </w:pPr>
      <w:r>
        <w:t>14.</w:t>
      </w:r>
      <w:r w:rsidR="00C80D96">
        <w:t>8</w:t>
      </w:r>
      <w:r>
        <w:t xml:space="preserve">. </w:t>
      </w:r>
      <w:r w:rsidR="0015751D" w:rsidRPr="00A915D3">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15751D" w:rsidRDefault="0015751D" w:rsidP="0015751D">
      <w:pPr>
        <w:contextualSpacing/>
        <w:jc w:val="right"/>
      </w:pPr>
    </w:p>
    <w:p w:rsidR="0015751D" w:rsidRDefault="0015751D" w:rsidP="0015751D">
      <w:pPr>
        <w:contextualSpacing/>
        <w:jc w:val="right"/>
      </w:pPr>
    </w:p>
    <w:p w:rsidR="0015751D" w:rsidRDefault="0015751D" w:rsidP="0015751D">
      <w:pPr>
        <w:contextualSpacing/>
        <w:jc w:val="right"/>
      </w:pPr>
    </w:p>
    <w:p w:rsidR="0015751D" w:rsidRDefault="0015751D" w:rsidP="0015751D">
      <w:pPr>
        <w:contextualSpacing/>
        <w:jc w:val="both"/>
      </w:pPr>
      <w:r w:rsidRPr="00BE0B51">
        <w:t xml:space="preserve">Начальник </w:t>
      </w:r>
      <w:r w:rsidRPr="0049508F">
        <w:t>отдел</w:t>
      </w:r>
      <w:r>
        <w:t>а</w:t>
      </w:r>
    </w:p>
    <w:p w:rsidR="0015751D" w:rsidRDefault="0015751D" w:rsidP="0015751D">
      <w:pPr>
        <w:contextualSpacing/>
        <w:jc w:val="both"/>
      </w:pPr>
      <w:r w:rsidRPr="0049508F">
        <w:t xml:space="preserve">организации закупок </w:t>
      </w:r>
    </w:p>
    <w:p w:rsidR="0015751D" w:rsidRPr="00BE0B51" w:rsidRDefault="0015751D" w:rsidP="0015751D">
      <w:pPr>
        <w:contextualSpacing/>
        <w:jc w:val="both"/>
      </w:pPr>
      <w:r w:rsidRPr="0049508F">
        <w:t xml:space="preserve">и проведения конкурсных торгов                                </w:t>
      </w:r>
      <w:r>
        <w:t xml:space="preserve">                                  М.Е. Луговкин</w:t>
      </w:r>
      <w:r w:rsidRPr="0049508F">
        <w:t xml:space="preserve">                                      </w:t>
      </w:r>
    </w:p>
    <w:p w:rsidR="0015751D" w:rsidRDefault="0015751D" w:rsidP="00625017">
      <w:pPr>
        <w:pStyle w:val="a3"/>
        <w:spacing w:before="0" w:beforeAutospacing="0" w:after="0" w:afterAutospacing="0"/>
        <w:jc w:val="center"/>
        <w:rPr>
          <w:b/>
          <w:bCs/>
          <w:sz w:val="28"/>
          <w:szCs w:val="28"/>
        </w:rPr>
      </w:pPr>
    </w:p>
    <w:p w:rsidR="00596D0B" w:rsidRDefault="00596D0B">
      <w:pPr>
        <w:spacing w:after="200" w:line="276" w:lineRule="auto"/>
      </w:pPr>
      <w:r>
        <w:br w:type="page"/>
      </w:r>
    </w:p>
    <w:p w:rsidR="00596D0B" w:rsidRPr="008C0645" w:rsidRDefault="00596D0B" w:rsidP="00596D0B">
      <w:pPr>
        <w:contextualSpacing/>
        <w:jc w:val="right"/>
      </w:pPr>
      <w:r w:rsidRPr="008C0645">
        <w:lastRenderedPageBreak/>
        <w:t xml:space="preserve">Приложение № 1 к Извещению </w:t>
      </w:r>
    </w:p>
    <w:p w:rsidR="00596D0B" w:rsidRPr="008C0645" w:rsidRDefault="00596D0B" w:rsidP="00596D0B">
      <w:pPr>
        <w:contextualSpacing/>
        <w:jc w:val="right"/>
      </w:pPr>
      <w:r w:rsidRPr="008C0645">
        <w:t xml:space="preserve">о проведении запроса ценовых котировок </w:t>
      </w:r>
    </w:p>
    <w:p w:rsidR="00596D0B" w:rsidRPr="00A915D3" w:rsidRDefault="00596D0B" w:rsidP="00596D0B">
      <w:pPr>
        <w:contextualSpacing/>
        <w:jc w:val="right"/>
      </w:pPr>
      <w:r w:rsidRPr="00A915D3">
        <w:t xml:space="preserve">№ </w:t>
      </w:r>
      <w:r>
        <w:t>15</w:t>
      </w:r>
      <w:r w:rsidRPr="00A915D3">
        <w:t xml:space="preserve">  от « </w:t>
      </w:r>
      <w:r w:rsidR="00D7132D">
        <w:t>23</w:t>
      </w:r>
      <w:r w:rsidRPr="00A915D3">
        <w:t xml:space="preserve"> » сентября 201</w:t>
      </w:r>
      <w:r>
        <w:t>1</w:t>
      </w:r>
      <w:r w:rsidRPr="00A915D3">
        <w:t>г.</w:t>
      </w:r>
    </w:p>
    <w:p w:rsidR="00596D0B" w:rsidRPr="00F34D20" w:rsidRDefault="00596D0B" w:rsidP="00596D0B">
      <w:pPr>
        <w:contextualSpacing/>
        <w:jc w:val="right"/>
        <w:rPr>
          <w:color w:val="FF0000"/>
        </w:rPr>
      </w:pPr>
    </w:p>
    <w:p w:rsidR="00596D0B" w:rsidRPr="008C0645" w:rsidRDefault="00596D0B" w:rsidP="00596D0B">
      <w:pPr>
        <w:contextualSpacing/>
        <w:jc w:val="both"/>
        <w:rPr>
          <w:i/>
        </w:rPr>
      </w:pPr>
      <w:r w:rsidRPr="008C0645">
        <w:rPr>
          <w:i/>
        </w:rPr>
        <w:t>На фирменном бланке</w:t>
      </w:r>
    </w:p>
    <w:p w:rsidR="00596D0B" w:rsidRPr="008C0645" w:rsidRDefault="00596D0B" w:rsidP="00596D0B">
      <w:pPr>
        <w:contextualSpacing/>
        <w:jc w:val="both"/>
        <w:rPr>
          <w:i/>
        </w:rPr>
      </w:pPr>
      <w:r w:rsidRPr="008C0645">
        <w:rPr>
          <w:i/>
        </w:rPr>
        <w:t>Исх. №, дата</w:t>
      </w:r>
    </w:p>
    <w:p w:rsidR="00596D0B" w:rsidRPr="008C0645" w:rsidRDefault="00596D0B" w:rsidP="00596D0B">
      <w:pPr>
        <w:contextualSpacing/>
        <w:jc w:val="right"/>
        <w:rPr>
          <w:b/>
          <w:i/>
        </w:rPr>
      </w:pPr>
      <w:r w:rsidRPr="008C0645">
        <w:rPr>
          <w:b/>
          <w:i/>
        </w:rPr>
        <w:t>ОАО «</w:t>
      </w:r>
      <w:proofErr w:type="gramStart"/>
      <w:r>
        <w:rPr>
          <w:b/>
          <w:i/>
        </w:rPr>
        <w:t>В/О</w:t>
      </w:r>
      <w:proofErr w:type="gramEnd"/>
      <w:r>
        <w:rPr>
          <w:b/>
          <w:i/>
        </w:rPr>
        <w:t xml:space="preserve"> «Изотоп</w:t>
      </w:r>
      <w:r w:rsidRPr="008C0645">
        <w:rPr>
          <w:b/>
          <w:i/>
        </w:rPr>
        <w:t xml:space="preserve">» </w:t>
      </w:r>
    </w:p>
    <w:p w:rsidR="00596D0B" w:rsidRPr="008C0645" w:rsidRDefault="00596D0B" w:rsidP="00596D0B">
      <w:pPr>
        <w:contextualSpacing/>
        <w:jc w:val="right"/>
        <w:rPr>
          <w:i/>
        </w:rPr>
      </w:pPr>
    </w:p>
    <w:p w:rsidR="00596D0B" w:rsidRDefault="00596D0B" w:rsidP="00596D0B">
      <w:pPr>
        <w:contextualSpacing/>
        <w:jc w:val="center"/>
        <w:rPr>
          <w:b/>
        </w:rPr>
      </w:pPr>
      <w:r w:rsidRPr="008C0645">
        <w:rPr>
          <w:b/>
        </w:rPr>
        <w:t xml:space="preserve">КОТИРОВОЧНАЯ ЗАЯВКА </w:t>
      </w:r>
    </w:p>
    <w:p w:rsidR="00596D0B" w:rsidRDefault="00596D0B" w:rsidP="00596D0B">
      <w:pPr>
        <w:contextualSpacing/>
        <w:jc w:val="center"/>
        <w:rPr>
          <w:b/>
          <w:sz w:val="28"/>
          <w:szCs w:val="28"/>
        </w:rPr>
      </w:pPr>
      <w:r w:rsidRPr="00CE3409">
        <w:rPr>
          <w:b/>
          <w:sz w:val="28"/>
          <w:szCs w:val="28"/>
        </w:rPr>
        <w:t xml:space="preserve">На право </w:t>
      </w:r>
      <w:r w:rsidRPr="00E40AF2">
        <w:rPr>
          <w:b/>
          <w:sz w:val="28"/>
          <w:szCs w:val="28"/>
        </w:rPr>
        <w:t xml:space="preserve">заключения договора на </w:t>
      </w:r>
      <w:r>
        <w:rPr>
          <w:b/>
          <w:sz w:val="28"/>
          <w:szCs w:val="28"/>
        </w:rPr>
        <w:t>а</w:t>
      </w:r>
      <w:r w:rsidRPr="00E40AF2">
        <w:rPr>
          <w:b/>
          <w:sz w:val="28"/>
          <w:szCs w:val="28"/>
        </w:rPr>
        <w:t xml:space="preserve">втомобиль марки/ модели </w:t>
      </w:r>
      <w:proofErr w:type="spellStart"/>
      <w:r w:rsidRPr="00E40AF2">
        <w:rPr>
          <w:b/>
          <w:sz w:val="28"/>
          <w:szCs w:val="28"/>
        </w:rPr>
        <w:t>Lexus</w:t>
      </w:r>
      <w:proofErr w:type="spellEnd"/>
      <w:r w:rsidRPr="00E40AF2">
        <w:rPr>
          <w:b/>
          <w:sz w:val="28"/>
          <w:szCs w:val="28"/>
        </w:rPr>
        <w:t xml:space="preserve"> LS460 L </w:t>
      </w:r>
      <w:r w:rsidR="00953A13" w:rsidRPr="00953A13">
        <w:rPr>
          <w:b/>
          <w:sz w:val="28"/>
          <w:szCs w:val="28"/>
        </w:rPr>
        <w:t>(</w:t>
      </w:r>
      <w:r w:rsidRPr="00E40AF2">
        <w:rPr>
          <w:b/>
          <w:sz w:val="28"/>
          <w:szCs w:val="28"/>
        </w:rPr>
        <w:t>или аналог</w:t>
      </w:r>
      <w:r w:rsidR="00953A13" w:rsidRPr="00953A13">
        <w:rPr>
          <w:b/>
          <w:sz w:val="28"/>
          <w:szCs w:val="28"/>
        </w:rPr>
        <w:t>)</w:t>
      </w:r>
      <w:r w:rsidRPr="00E40AF2">
        <w:rPr>
          <w:b/>
          <w:sz w:val="28"/>
          <w:szCs w:val="28"/>
        </w:rPr>
        <w:t>.</w:t>
      </w:r>
    </w:p>
    <w:p w:rsidR="00596D0B" w:rsidRPr="00CE3409" w:rsidRDefault="00596D0B" w:rsidP="00596D0B">
      <w:pPr>
        <w:contextualSpacing/>
        <w:jc w:val="center"/>
        <w:rPr>
          <w:b/>
          <w:sz w:val="28"/>
          <w:szCs w:val="28"/>
        </w:rPr>
      </w:pPr>
    </w:p>
    <w:p w:rsidR="00596D0B" w:rsidRPr="008C0645" w:rsidRDefault="00596D0B" w:rsidP="00596D0B">
      <w:pPr>
        <w:contextualSpacing/>
        <w:jc w:val="center"/>
        <w:rPr>
          <w:b/>
        </w:rPr>
      </w:pPr>
      <w:r w:rsidRPr="008C0645">
        <w:rPr>
          <w:b/>
        </w:rPr>
        <w:t>Уважаемые господа!</w:t>
      </w:r>
    </w:p>
    <w:p w:rsidR="000E0FE9" w:rsidRDefault="00596D0B" w:rsidP="000E0FE9">
      <w:pPr>
        <w:jc w:val="both"/>
      </w:pPr>
      <w:r>
        <w:t xml:space="preserve">1. </w:t>
      </w:r>
      <w:r w:rsidRPr="00D67E42">
        <w:t>Изучи</w:t>
      </w:r>
      <w:r>
        <w:t xml:space="preserve">в условия и требования  </w:t>
      </w:r>
      <w:r w:rsidRPr="00A915D3">
        <w:t xml:space="preserve">извещения № </w:t>
      </w:r>
      <w:r>
        <w:t>15</w:t>
      </w:r>
      <w:r w:rsidRPr="00A915D3">
        <w:t xml:space="preserve">  от « </w:t>
      </w:r>
      <w:r w:rsidR="00D7132D">
        <w:t>23</w:t>
      </w:r>
      <w:r w:rsidRPr="00A915D3">
        <w:t xml:space="preserve"> » сентября 201</w:t>
      </w:r>
      <w:r>
        <w:t>1</w:t>
      </w:r>
      <w:r w:rsidRPr="00A915D3">
        <w:t>г</w:t>
      </w:r>
      <w:r w:rsidRPr="00BE5D0A">
        <w:t>.</w:t>
      </w:r>
      <w:r w:rsidRPr="00D67E42">
        <w:t xml:space="preserve"> о проведении запроса котировок</w:t>
      </w:r>
      <w:r>
        <w:t xml:space="preserve"> н</w:t>
      </w:r>
      <w:r w:rsidRPr="006C182E">
        <w:t xml:space="preserve">а право </w:t>
      </w:r>
      <w:r w:rsidR="000E0FE9" w:rsidRPr="000E0FE9">
        <w:t xml:space="preserve">заключения договора на автомобиль марки/ </w:t>
      </w:r>
      <w:r w:rsidR="000E0FE9">
        <w:t xml:space="preserve">модели </w:t>
      </w:r>
      <w:proofErr w:type="spellStart"/>
      <w:r w:rsidR="000E0FE9">
        <w:t>Lexus</w:t>
      </w:r>
      <w:proofErr w:type="spellEnd"/>
      <w:r w:rsidR="000E0FE9">
        <w:t xml:space="preserve"> LS460 L (или аналог)</w:t>
      </w:r>
      <w:r>
        <w:t>___________________________________________________________</w:t>
      </w:r>
    </w:p>
    <w:p w:rsidR="00596D0B" w:rsidRPr="00180802" w:rsidRDefault="00596D0B" w:rsidP="000E0FE9">
      <w:pPr>
        <w:jc w:val="center"/>
      </w:pPr>
      <w:r>
        <w:rPr>
          <w:i/>
          <w:sz w:val="20"/>
          <w:szCs w:val="20"/>
        </w:rPr>
        <w:t xml:space="preserve"> </w:t>
      </w:r>
      <w:r w:rsidR="000E0FE9">
        <w:rPr>
          <w:i/>
          <w:sz w:val="20"/>
          <w:szCs w:val="20"/>
        </w:rPr>
        <w:t xml:space="preserve">                                            </w:t>
      </w:r>
      <w:r w:rsidRPr="00E57AC5">
        <w:rPr>
          <w:i/>
          <w:sz w:val="20"/>
          <w:szCs w:val="20"/>
        </w:rPr>
        <w:t>(</w:t>
      </w:r>
      <w:r w:rsidRPr="00E9301E">
        <w:rPr>
          <w:i/>
          <w:sz w:val="18"/>
          <w:szCs w:val="18"/>
        </w:rPr>
        <w:t>наименование, Ф.И.О. участника размещения заказа</w:t>
      </w:r>
      <w:r w:rsidR="00690906">
        <w:rPr>
          <w:i/>
          <w:sz w:val="18"/>
          <w:szCs w:val="18"/>
        </w:rPr>
        <w:t xml:space="preserve">, </w:t>
      </w:r>
      <w:r w:rsidR="00554052">
        <w:rPr>
          <w:i/>
          <w:sz w:val="18"/>
          <w:szCs w:val="18"/>
        </w:rPr>
        <w:t xml:space="preserve">местонахождение, </w:t>
      </w:r>
      <w:r w:rsidR="00690906">
        <w:rPr>
          <w:i/>
          <w:sz w:val="18"/>
          <w:szCs w:val="18"/>
        </w:rPr>
        <w:t>ИНН</w:t>
      </w:r>
      <w:r w:rsidRPr="00E9301E">
        <w:rPr>
          <w:i/>
          <w:sz w:val="18"/>
          <w:szCs w:val="18"/>
        </w:rPr>
        <w:t>)</w:t>
      </w:r>
    </w:p>
    <w:p w:rsidR="00596D0B" w:rsidRPr="007D3FED" w:rsidRDefault="00596D0B" w:rsidP="00596D0B">
      <w:pPr>
        <w:jc w:val="both"/>
        <w:rPr>
          <w:sz w:val="20"/>
          <w:szCs w:val="20"/>
        </w:rPr>
      </w:pPr>
      <w:r w:rsidRPr="00D67E42">
        <w:t>в лице __________________</w:t>
      </w:r>
      <w:r>
        <w:t>____________________________________________________,</w:t>
      </w:r>
    </w:p>
    <w:p w:rsidR="00596D0B" w:rsidRDefault="00596D0B" w:rsidP="00596D0B">
      <w:pPr>
        <w:jc w:val="both"/>
      </w:pPr>
      <w:r w:rsidRPr="00D67E42">
        <w:t xml:space="preserve">        </w:t>
      </w:r>
      <w:proofErr w:type="gramStart"/>
      <w:r w:rsidRPr="007D3FED">
        <w:rPr>
          <w:i/>
          <w:sz w:val="16"/>
          <w:szCs w:val="16"/>
        </w:rPr>
        <w:t>(наименование должности руководителя (уполномоченного лица) участника размещения заказ и его фамилия, имя, отчество)</w:t>
      </w:r>
      <w:r w:rsidRPr="00D67E42">
        <w:t>, действующем на основании _______________</w:t>
      </w:r>
      <w:r>
        <w:t xml:space="preserve">, </w:t>
      </w:r>
      <w:r w:rsidRPr="00D67E42">
        <w:t>сообщает о согласии участвовать в</w:t>
      </w:r>
      <w:r>
        <w:t xml:space="preserve"> запросе</w:t>
      </w:r>
      <w:proofErr w:type="gramEnd"/>
    </w:p>
    <w:p w:rsidR="00596D0B" w:rsidRPr="00E9301E" w:rsidRDefault="00596D0B" w:rsidP="00596D0B">
      <w:pPr>
        <w:ind w:left="2832"/>
        <w:jc w:val="both"/>
        <w:rPr>
          <w:sz w:val="18"/>
          <w:szCs w:val="18"/>
        </w:rPr>
      </w:pPr>
      <w:r w:rsidRPr="00E9301E">
        <w:rPr>
          <w:i/>
          <w:sz w:val="18"/>
          <w:szCs w:val="18"/>
        </w:rPr>
        <w:t xml:space="preserve">          (устав и т.п.)</w:t>
      </w:r>
      <w:r w:rsidRPr="00E9301E">
        <w:rPr>
          <w:sz w:val="18"/>
          <w:szCs w:val="18"/>
        </w:rPr>
        <w:t>,</w:t>
      </w:r>
    </w:p>
    <w:p w:rsidR="00596D0B" w:rsidRDefault="00596D0B" w:rsidP="00596D0B">
      <w:pPr>
        <w:jc w:val="both"/>
      </w:pPr>
      <w:r w:rsidRPr="00D67E42">
        <w:t>котировок и направляет настоящую котировочную заявку.</w:t>
      </w:r>
    </w:p>
    <w:p w:rsidR="00596D0B" w:rsidRDefault="00596D0B" w:rsidP="00596D0B">
      <w:pPr>
        <w:jc w:val="both"/>
      </w:pPr>
      <w:r>
        <w:t xml:space="preserve">2. </w:t>
      </w:r>
      <w:r w:rsidRPr="00D67E42">
        <w:t xml:space="preserve">Мы согласны </w:t>
      </w:r>
      <w:r>
        <w:t xml:space="preserve">выполнить работы </w:t>
      </w:r>
      <w:r w:rsidRPr="00D67E42">
        <w:t xml:space="preserve"> в соответствии с </w:t>
      </w:r>
      <w:r>
        <w:t xml:space="preserve">требованиями запроса котировок по цене </w:t>
      </w:r>
      <w:r w:rsidRPr="00D67E42">
        <w:t>_______________________________________</w:t>
      </w:r>
      <w:r>
        <w:t>__________________________________</w:t>
      </w:r>
    </w:p>
    <w:p w:rsidR="00596D0B" w:rsidRPr="00284985" w:rsidRDefault="00596D0B" w:rsidP="00596D0B">
      <w:pPr>
        <w:ind w:left="2832"/>
        <w:jc w:val="both"/>
        <w:rPr>
          <w:i/>
          <w:sz w:val="18"/>
          <w:szCs w:val="18"/>
        </w:rPr>
      </w:pPr>
      <w:r>
        <w:rPr>
          <w:i/>
          <w:sz w:val="18"/>
          <w:szCs w:val="18"/>
        </w:rPr>
        <w:t xml:space="preserve">     </w:t>
      </w:r>
      <w:r w:rsidRPr="00284985">
        <w:rPr>
          <w:i/>
          <w:sz w:val="18"/>
          <w:szCs w:val="18"/>
        </w:rPr>
        <w:t xml:space="preserve">(указать цену контракта цифрами и прописью) </w:t>
      </w:r>
    </w:p>
    <w:p w:rsidR="00596D0B" w:rsidRDefault="00596D0B" w:rsidP="00596D0B">
      <w:pPr>
        <w:jc w:val="both"/>
      </w:pPr>
      <w:r w:rsidRPr="00D67E42">
        <w:t>рублей, в т.ч. НДС 18%</w:t>
      </w:r>
      <w:r>
        <w:t xml:space="preserve"> </w:t>
      </w:r>
      <w:r w:rsidRPr="00D67E42">
        <w:t>___________</w:t>
      </w:r>
      <w:r>
        <w:t>______________________________________</w:t>
      </w:r>
      <w:r w:rsidRPr="00D67E42">
        <w:t xml:space="preserve"> рублей.</w:t>
      </w:r>
    </w:p>
    <w:p w:rsidR="00596D0B" w:rsidRDefault="00596D0B" w:rsidP="00596D0B">
      <w:pPr>
        <w:ind w:left="3540" w:firstLine="708"/>
        <w:jc w:val="both"/>
        <w:rPr>
          <w:i/>
          <w:sz w:val="18"/>
          <w:szCs w:val="18"/>
        </w:rPr>
      </w:pPr>
      <w:r w:rsidRPr="00284985">
        <w:rPr>
          <w:i/>
          <w:sz w:val="18"/>
          <w:szCs w:val="18"/>
        </w:rPr>
        <w:t xml:space="preserve">(указать цифрами и прописью) </w:t>
      </w:r>
    </w:p>
    <w:p w:rsidR="00596D0B" w:rsidRPr="002B070D" w:rsidRDefault="00596D0B" w:rsidP="00596D0B">
      <w:pPr>
        <w:jc w:val="both"/>
        <w:rPr>
          <w:color w:val="FF0000"/>
        </w:rPr>
      </w:pPr>
      <w:r>
        <w:t xml:space="preserve">3. </w:t>
      </w:r>
      <w:r w:rsidRPr="00CC44CE">
        <w:t xml:space="preserve">В цену Контракта входят все расходы Подрядчика по </w:t>
      </w:r>
      <w:r>
        <w:t xml:space="preserve">поставке </w:t>
      </w:r>
      <w:r w:rsidR="000E0FE9">
        <w:t>автомобиля</w:t>
      </w:r>
      <w:r w:rsidRPr="00CC44CE">
        <w:t xml:space="preserve">, включая </w:t>
      </w:r>
      <w:r w:rsidRPr="004526C0">
        <w:t>транспортные расходы,  а также уплату налогов, сборов и других обязательных платежей.</w:t>
      </w:r>
    </w:p>
    <w:p w:rsidR="00690906" w:rsidRDefault="00596D0B" w:rsidP="00596D0B">
      <w:pPr>
        <w:jc w:val="both"/>
      </w:pPr>
      <w:r>
        <w:t xml:space="preserve">4. </w:t>
      </w:r>
      <w:r w:rsidRPr="00D67E42">
        <w:t xml:space="preserve">Если наши предложения, изложенные выше, будут приняты, мы обязуемся </w:t>
      </w:r>
      <w:r>
        <w:t>выполнить работы</w:t>
      </w:r>
      <w:r w:rsidRPr="00D67E42">
        <w:t xml:space="preserve"> в полном соответствии</w:t>
      </w:r>
      <w:r w:rsidR="00554052">
        <w:t xml:space="preserve"> с требованиями и в сроки,</w:t>
      </w:r>
      <w:r w:rsidRPr="00D67E42">
        <w:t xml:space="preserve"> </w:t>
      </w:r>
      <w:r w:rsidR="00554052">
        <w:t>указанные в</w:t>
      </w:r>
      <w:r w:rsidRPr="00D67E42">
        <w:t xml:space="preserve"> извещени</w:t>
      </w:r>
      <w:r w:rsidR="00554052">
        <w:t>и</w:t>
      </w:r>
      <w:r w:rsidRPr="00D67E42">
        <w:t xml:space="preserve"> </w:t>
      </w:r>
      <w:r w:rsidR="00690906">
        <w:t>о проведении запроса котировок,</w:t>
      </w:r>
      <w:r w:rsidRPr="00D67E42">
        <w:t xml:space="preserve"> условиями контракта по цене, </w:t>
      </w:r>
      <w:r w:rsidR="00690906">
        <w:t>указанной в котировочной заявке</w:t>
      </w:r>
      <w:r w:rsidR="00554052">
        <w:t>.</w:t>
      </w:r>
    </w:p>
    <w:p w:rsidR="00596D0B" w:rsidRDefault="00596D0B" w:rsidP="00596D0B">
      <w:pPr>
        <w:jc w:val="both"/>
      </w:pPr>
      <w:r>
        <w:t xml:space="preserve">5. </w:t>
      </w:r>
      <w:r w:rsidRPr="00A93C9B">
        <w:t xml:space="preserve">Также </w:t>
      </w:r>
      <w:r w:rsidRPr="00D67E42">
        <w:t>_______________________________________</w:t>
      </w:r>
      <w:r>
        <w:t>_______________________________</w:t>
      </w:r>
    </w:p>
    <w:p w:rsidR="00596D0B" w:rsidRPr="00284985" w:rsidRDefault="00596D0B" w:rsidP="00596D0B">
      <w:pPr>
        <w:jc w:val="center"/>
        <w:rPr>
          <w:i/>
          <w:sz w:val="18"/>
          <w:szCs w:val="18"/>
        </w:rPr>
      </w:pPr>
      <w:r w:rsidRPr="00284985">
        <w:rPr>
          <w:i/>
          <w:sz w:val="18"/>
          <w:szCs w:val="18"/>
        </w:rPr>
        <w:t>(</w:t>
      </w:r>
      <w:r w:rsidRPr="002076FA">
        <w:rPr>
          <w:i/>
          <w:sz w:val="18"/>
          <w:szCs w:val="18"/>
        </w:rPr>
        <w:t>наименование (для юридического лица)/ФИО (для физического лица) участника</w:t>
      </w:r>
      <w:r w:rsidRPr="00284985">
        <w:rPr>
          <w:i/>
          <w:sz w:val="18"/>
          <w:szCs w:val="18"/>
        </w:rPr>
        <w:t>)</w:t>
      </w:r>
    </w:p>
    <w:p w:rsidR="00596D0B" w:rsidRPr="00C80D96" w:rsidRDefault="00596D0B" w:rsidP="00596D0B">
      <w:pPr>
        <w:jc w:val="both"/>
      </w:pPr>
      <w:r w:rsidRPr="00A93C9B">
        <w:t xml:space="preserve">подтверждаем, что соответствуем </w:t>
      </w:r>
      <w:r>
        <w:t>всем</w:t>
      </w:r>
      <w:r w:rsidRPr="00A93C9B">
        <w:t xml:space="preserve"> требованиям, предъявляемым к участникам запрос</w:t>
      </w:r>
      <w:r w:rsidR="000A7AD1">
        <w:t>а</w:t>
      </w:r>
      <w:r w:rsidRPr="00A93C9B">
        <w:t xml:space="preserve"> ценовых котировок</w:t>
      </w:r>
      <w:r w:rsidR="00C80D96">
        <w:t xml:space="preserve">, указанным в п.3 Раздела </w:t>
      </w:r>
      <w:r w:rsidR="00C80D96">
        <w:rPr>
          <w:lang w:val="en-US"/>
        </w:rPr>
        <w:t>I</w:t>
      </w:r>
      <w:r w:rsidR="00C80D96">
        <w:t xml:space="preserve"> Извещения о проведении запроса ценовых котировок.</w:t>
      </w:r>
    </w:p>
    <w:p w:rsidR="00596D0B" w:rsidRPr="00A93C9B" w:rsidRDefault="00596D0B" w:rsidP="00596D0B">
      <w:pPr>
        <w:contextualSpacing/>
        <w:jc w:val="both"/>
      </w:pPr>
      <w:r>
        <w:t xml:space="preserve">6. </w:t>
      </w:r>
      <w:proofErr w:type="gramStart"/>
      <w:r w:rsidRPr="00A93C9B">
        <w:t xml:space="preserve">Обязуемся, в случае признании нас участником, отвечающим требованиям запроса ценовых котировок, который предложил </w:t>
      </w:r>
      <w:r w:rsidRPr="00D0284B">
        <w:t>поставить товары</w:t>
      </w:r>
      <w:r>
        <w:rPr>
          <w:i/>
        </w:rPr>
        <w:t xml:space="preserve"> </w:t>
      </w:r>
      <w:r w:rsidRPr="00A93C9B">
        <w:rPr>
          <w:i/>
        </w:rPr>
        <w:t xml:space="preserve"> </w:t>
      </w:r>
      <w:r w:rsidRPr="00A93C9B">
        <w:t>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596D0B" w:rsidRPr="00A93C9B" w:rsidRDefault="00596D0B" w:rsidP="00596D0B">
      <w:pPr>
        <w:pStyle w:val="PlainText1"/>
        <w:ind w:firstLine="709"/>
        <w:contextualSpacing/>
        <w:jc w:val="both"/>
        <w:rPr>
          <w:rFonts w:ascii="Times New Roman" w:hAnsi="Times New Roman"/>
          <w:sz w:val="24"/>
          <w:szCs w:val="24"/>
        </w:rPr>
      </w:pPr>
    </w:p>
    <w:p w:rsidR="00596D0B" w:rsidRPr="00A93C9B" w:rsidRDefault="00596D0B" w:rsidP="00596D0B">
      <w:pPr>
        <w:pStyle w:val="PlainText1"/>
        <w:ind w:firstLine="709"/>
        <w:contextualSpacing/>
        <w:jc w:val="both"/>
        <w:rPr>
          <w:rFonts w:ascii="Times New Roman" w:hAnsi="Times New Roman"/>
          <w:sz w:val="24"/>
          <w:szCs w:val="24"/>
        </w:rPr>
      </w:pPr>
      <w:r w:rsidRPr="00A93C9B">
        <w:rPr>
          <w:rFonts w:ascii="Times New Roman" w:hAnsi="Times New Roman"/>
          <w:sz w:val="24"/>
          <w:szCs w:val="24"/>
        </w:rPr>
        <w:t>Приложение к заявке на участие в запросе ценовых котировок:</w:t>
      </w:r>
    </w:p>
    <w:p w:rsidR="00596D0B" w:rsidRPr="0047340E" w:rsidRDefault="00596D0B" w:rsidP="00596D0B">
      <w:pPr>
        <w:spacing w:line="288" w:lineRule="auto"/>
        <w:ind w:firstLine="708"/>
        <w:contextualSpacing/>
        <w:jc w:val="both"/>
      </w:pPr>
      <w:r w:rsidRPr="0047340E">
        <w:t xml:space="preserve">1. </w:t>
      </w:r>
      <w:r w:rsidR="000E0FE9">
        <w:t>______________________</w:t>
      </w:r>
      <w:r w:rsidR="000A7AD1" w:rsidRPr="00AB77E4">
        <w:rPr>
          <w:sz w:val="22"/>
          <w:szCs w:val="22"/>
        </w:rPr>
        <w:t xml:space="preserve">(наименование документа) </w:t>
      </w:r>
      <w:proofErr w:type="spellStart"/>
      <w:r w:rsidR="000A7AD1" w:rsidRPr="00AB77E4">
        <w:rPr>
          <w:sz w:val="22"/>
          <w:szCs w:val="22"/>
        </w:rPr>
        <w:t>на______</w:t>
      </w:r>
      <w:proofErr w:type="gramStart"/>
      <w:r w:rsidR="000A7AD1" w:rsidRPr="00AB77E4">
        <w:rPr>
          <w:sz w:val="22"/>
          <w:szCs w:val="22"/>
        </w:rPr>
        <w:t>л</w:t>
      </w:r>
      <w:proofErr w:type="spellEnd"/>
      <w:proofErr w:type="gramEnd"/>
      <w:r w:rsidR="000A7AD1" w:rsidRPr="00AB77E4">
        <w:rPr>
          <w:sz w:val="22"/>
          <w:szCs w:val="22"/>
        </w:rPr>
        <w:t>.</w:t>
      </w:r>
    </w:p>
    <w:p w:rsidR="000E0FE9" w:rsidRPr="0047340E" w:rsidRDefault="00596D0B" w:rsidP="000E0FE9">
      <w:pPr>
        <w:spacing w:line="288" w:lineRule="auto"/>
        <w:ind w:firstLine="708"/>
        <w:contextualSpacing/>
        <w:jc w:val="both"/>
      </w:pPr>
      <w:r w:rsidRPr="0047340E">
        <w:t xml:space="preserve">2. </w:t>
      </w:r>
      <w:r w:rsidR="000E0FE9">
        <w:t>______________________</w:t>
      </w:r>
      <w:r w:rsidR="000A7AD1" w:rsidRPr="00AB77E4">
        <w:rPr>
          <w:sz w:val="22"/>
          <w:szCs w:val="22"/>
        </w:rPr>
        <w:t xml:space="preserve">(наименование документа) </w:t>
      </w:r>
      <w:proofErr w:type="spellStart"/>
      <w:r w:rsidR="000A7AD1" w:rsidRPr="00AB77E4">
        <w:rPr>
          <w:sz w:val="22"/>
          <w:szCs w:val="22"/>
        </w:rPr>
        <w:t>на______</w:t>
      </w:r>
      <w:proofErr w:type="gramStart"/>
      <w:r w:rsidR="000A7AD1" w:rsidRPr="00AB77E4">
        <w:rPr>
          <w:sz w:val="22"/>
          <w:szCs w:val="22"/>
        </w:rPr>
        <w:t>л</w:t>
      </w:r>
      <w:proofErr w:type="spellEnd"/>
      <w:proofErr w:type="gramEnd"/>
      <w:r w:rsidR="000A7AD1" w:rsidRPr="00AB77E4">
        <w:rPr>
          <w:sz w:val="22"/>
          <w:szCs w:val="22"/>
        </w:rPr>
        <w:t>.</w:t>
      </w:r>
    </w:p>
    <w:p w:rsidR="00596D0B" w:rsidRPr="0047340E" w:rsidRDefault="00596D0B" w:rsidP="00596D0B">
      <w:pPr>
        <w:spacing w:line="288" w:lineRule="auto"/>
        <w:ind w:firstLine="708"/>
        <w:contextualSpacing/>
        <w:jc w:val="both"/>
      </w:pPr>
      <w:r w:rsidRPr="0047340E">
        <w:t xml:space="preserve">3. </w:t>
      </w:r>
      <w:r w:rsidR="000A7AD1">
        <w:t>_</w:t>
      </w:r>
      <w:r w:rsidR="000E0FE9">
        <w:t xml:space="preserve">_____________________ </w:t>
      </w:r>
      <w:r w:rsidR="000A7AD1" w:rsidRPr="00AB77E4">
        <w:rPr>
          <w:sz w:val="22"/>
          <w:szCs w:val="22"/>
        </w:rPr>
        <w:t xml:space="preserve">(наименование документа) </w:t>
      </w:r>
      <w:proofErr w:type="spellStart"/>
      <w:r w:rsidR="000A7AD1" w:rsidRPr="00AB77E4">
        <w:rPr>
          <w:sz w:val="22"/>
          <w:szCs w:val="22"/>
        </w:rPr>
        <w:t>на______л</w:t>
      </w:r>
      <w:proofErr w:type="gramStart"/>
      <w:r w:rsidR="000A7AD1" w:rsidRPr="00AB77E4">
        <w:rPr>
          <w:sz w:val="22"/>
          <w:szCs w:val="22"/>
        </w:rPr>
        <w:t>.</w:t>
      </w:r>
      <w:r w:rsidR="000E0FE9">
        <w:t>и</w:t>
      </w:r>
      <w:proofErr w:type="spellEnd"/>
      <w:proofErr w:type="gramEnd"/>
      <w:r w:rsidR="000E0FE9">
        <w:t xml:space="preserve"> </w:t>
      </w:r>
      <w:proofErr w:type="spellStart"/>
      <w:r w:rsidR="000E0FE9">
        <w:t>т.п</w:t>
      </w:r>
      <w:proofErr w:type="spellEnd"/>
    </w:p>
    <w:p w:rsidR="00596D0B" w:rsidRDefault="00596D0B" w:rsidP="00596D0B">
      <w:pPr>
        <w:pStyle w:val="PlainText1"/>
        <w:ind w:left="708"/>
        <w:contextualSpacing/>
        <w:jc w:val="both"/>
        <w:rPr>
          <w:rFonts w:ascii="Times New Roman" w:hAnsi="Times New Roman"/>
          <w:sz w:val="24"/>
          <w:szCs w:val="24"/>
        </w:rPr>
      </w:pPr>
    </w:p>
    <w:tbl>
      <w:tblPr>
        <w:tblW w:w="10883" w:type="dxa"/>
        <w:tblLook w:val="04A0"/>
      </w:tblPr>
      <w:tblGrid>
        <w:gridCol w:w="6204"/>
        <w:gridCol w:w="4679"/>
      </w:tblGrid>
      <w:tr w:rsidR="00596D0B" w:rsidTr="00AE24D7">
        <w:trPr>
          <w:trHeight w:val="334"/>
        </w:trPr>
        <w:tc>
          <w:tcPr>
            <w:tcW w:w="6204" w:type="dxa"/>
            <w:hideMark/>
          </w:tcPr>
          <w:p w:rsidR="00596D0B" w:rsidRDefault="00596D0B" w:rsidP="00AE24D7">
            <w:pPr>
              <w:pStyle w:val="1"/>
              <w:spacing w:line="276" w:lineRule="auto"/>
              <w:rPr>
                <w:rFonts w:ascii="Times New Roman" w:hAnsi="Times New Roman"/>
                <w:sz w:val="28"/>
                <w:szCs w:val="28"/>
              </w:rPr>
            </w:pPr>
            <w:r>
              <w:rPr>
                <w:rFonts w:ascii="Times New Roman" w:hAnsi="Times New Roman"/>
                <w:sz w:val="28"/>
                <w:szCs w:val="28"/>
              </w:rPr>
              <w:t xml:space="preserve">____________________             ___________                          </w:t>
            </w:r>
          </w:p>
        </w:tc>
        <w:tc>
          <w:tcPr>
            <w:tcW w:w="4679" w:type="dxa"/>
            <w:hideMark/>
          </w:tcPr>
          <w:p w:rsidR="00596D0B" w:rsidRDefault="00596D0B" w:rsidP="00AE24D7">
            <w:pPr>
              <w:pStyle w:val="1"/>
              <w:spacing w:line="276" w:lineRule="auto"/>
              <w:rPr>
                <w:rFonts w:ascii="Times New Roman" w:hAnsi="Times New Roman"/>
                <w:sz w:val="28"/>
                <w:szCs w:val="28"/>
              </w:rPr>
            </w:pPr>
            <w:r>
              <w:rPr>
                <w:rFonts w:ascii="Times New Roman" w:hAnsi="Times New Roman"/>
                <w:sz w:val="28"/>
                <w:szCs w:val="28"/>
              </w:rPr>
              <w:t>____________________</w:t>
            </w:r>
          </w:p>
        </w:tc>
      </w:tr>
    </w:tbl>
    <w:p w:rsidR="00596D0B" w:rsidRDefault="00596D0B" w:rsidP="00596D0B">
      <w:pPr>
        <w:tabs>
          <w:tab w:val="left" w:pos="3118"/>
        </w:tabs>
        <w:ind w:firstLine="708"/>
        <w:jc w:val="both"/>
        <w:rPr>
          <w:sz w:val="28"/>
          <w:szCs w:val="28"/>
        </w:rPr>
      </w:pPr>
      <w:r>
        <w:rPr>
          <w:sz w:val="28"/>
          <w:szCs w:val="28"/>
          <w:vertAlign w:val="superscript"/>
        </w:rPr>
        <w:t xml:space="preserve">     (должность)</w:t>
      </w:r>
      <w:r>
        <w:rPr>
          <w:sz w:val="28"/>
          <w:szCs w:val="28"/>
        </w:rPr>
        <w:t xml:space="preserve">                 </w:t>
      </w:r>
      <w:r>
        <w:rPr>
          <w:sz w:val="28"/>
          <w:szCs w:val="28"/>
        </w:rPr>
        <w:tab/>
        <w:t xml:space="preserve">            </w:t>
      </w:r>
      <w:r>
        <w:rPr>
          <w:sz w:val="28"/>
          <w:szCs w:val="28"/>
          <w:vertAlign w:val="superscript"/>
        </w:rPr>
        <w:t>(подпись)                                                        (ФИО)</w:t>
      </w:r>
    </w:p>
    <w:p w:rsidR="00596D0B" w:rsidRDefault="00596D0B" w:rsidP="00596D0B">
      <w:pPr>
        <w:tabs>
          <w:tab w:val="left" w:pos="3118"/>
        </w:tabs>
        <w:ind w:firstLine="708"/>
        <w:jc w:val="both"/>
        <w:rPr>
          <w:sz w:val="28"/>
          <w:szCs w:val="28"/>
          <w:vertAlign w:val="superscript"/>
        </w:rPr>
      </w:pPr>
      <w:r>
        <w:rPr>
          <w:sz w:val="28"/>
          <w:szCs w:val="28"/>
          <w:vertAlign w:val="superscript"/>
        </w:rPr>
        <w:t xml:space="preserve">                                                                              М.П.</w:t>
      </w:r>
    </w:p>
    <w:p w:rsidR="000A7AD1" w:rsidRPr="008C0645" w:rsidRDefault="000A7AD1" w:rsidP="000A7AD1">
      <w:pPr>
        <w:contextualSpacing/>
        <w:jc w:val="right"/>
      </w:pPr>
      <w:r w:rsidRPr="008C0645">
        <w:lastRenderedPageBreak/>
        <w:t xml:space="preserve">Приложение № </w:t>
      </w:r>
      <w:r>
        <w:t>2</w:t>
      </w:r>
      <w:r w:rsidRPr="008C0645">
        <w:t xml:space="preserve"> к Извещению </w:t>
      </w:r>
    </w:p>
    <w:p w:rsidR="000A7AD1" w:rsidRPr="008C0645" w:rsidRDefault="000A7AD1" w:rsidP="000A7AD1">
      <w:pPr>
        <w:contextualSpacing/>
        <w:jc w:val="right"/>
      </w:pPr>
      <w:r w:rsidRPr="008C0645">
        <w:t xml:space="preserve">о проведении запроса ценовых котировок </w:t>
      </w:r>
    </w:p>
    <w:p w:rsidR="000A7AD1" w:rsidRPr="00A915D3" w:rsidRDefault="000A7AD1" w:rsidP="000A7AD1">
      <w:pPr>
        <w:contextualSpacing/>
        <w:jc w:val="right"/>
      </w:pPr>
      <w:r w:rsidRPr="00A915D3">
        <w:t xml:space="preserve">№ </w:t>
      </w:r>
      <w:r>
        <w:t>15</w:t>
      </w:r>
      <w:r w:rsidRPr="00A915D3">
        <w:t xml:space="preserve">  от « </w:t>
      </w:r>
      <w:r w:rsidR="00D7132D">
        <w:t>23</w:t>
      </w:r>
      <w:r w:rsidRPr="00A915D3">
        <w:t xml:space="preserve"> » сентября 201</w:t>
      </w:r>
      <w:r>
        <w:t>1</w:t>
      </w:r>
      <w:r w:rsidRPr="00A915D3">
        <w:t>г.</w:t>
      </w:r>
    </w:p>
    <w:p w:rsidR="000A7AD1" w:rsidRDefault="000A7AD1" w:rsidP="00596D0B">
      <w:pPr>
        <w:tabs>
          <w:tab w:val="left" w:pos="3118"/>
        </w:tabs>
        <w:ind w:firstLine="708"/>
        <w:jc w:val="both"/>
        <w:rPr>
          <w:sz w:val="28"/>
          <w:szCs w:val="28"/>
          <w:vertAlign w:val="superscript"/>
        </w:rPr>
      </w:pPr>
    </w:p>
    <w:p w:rsidR="000A7AD1" w:rsidRDefault="000A7AD1" w:rsidP="00596D0B">
      <w:pPr>
        <w:tabs>
          <w:tab w:val="left" w:pos="3118"/>
        </w:tabs>
        <w:ind w:firstLine="708"/>
        <w:jc w:val="both"/>
        <w:rPr>
          <w:sz w:val="28"/>
          <w:szCs w:val="28"/>
          <w:vertAlign w:val="superscript"/>
        </w:rPr>
      </w:pPr>
    </w:p>
    <w:p w:rsidR="000A7AD1" w:rsidRDefault="000A7AD1" w:rsidP="000A7AD1">
      <w:pPr>
        <w:tabs>
          <w:tab w:val="left" w:pos="3118"/>
        </w:tabs>
        <w:ind w:firstLine="708"/>
        <w:jc w:val="center"/>
        <w:rPr>
          <w:b/>
          <w:sz w:val="28"/>
          <w:szCs w:val="28"/>
        </w:rPr>
      </w:pPr>
      <w:r w:rsidRPr="000A7AD1">
        <w:rPr>
          <w:b/>
          <w:sz w:val="28"/>
          <w:szCs w:val="28"/>
        </w:rPr>
        <w:t>ТЕХНИЧЕСКОЕ ЗАДАНИЕ</w:t>
      </w:r>
    </w:p>
    <w:p w:rsidR="000A7AD1" w:rsidRPr="000A7AD1" w:rsidRDefault="000A7AD1" w:rsidP="000A7AD1">
      <w:pPr>
        <w:tabs>
          <w:tab w:val="left" w:pos="3118"/>
        </w:tabs>
        <w:ind w:firstLine="708"/>
        <w:jc w:val="center"/>
        <w:rPr>
          <w:b/>
          <w:sz w:val="28"/>
          <w:szCs w:val="28"/>
        </w:rPr>
      </w:pPr>
    </w:p>
    <w:p w:rsidR="000A7AD1" w:rsidRPr="002274CB" w:rsidRDefault="000A7AD1" w:rsidP="000A7AD1">
      <w:pPr>
        <w:jc w:val="center"/>
        <w:rPr>
          <w:sz w:val="28"/>
          <w:szCs w:val="28"/>
        </w:rPr>
      </w:pPr>
      <w:r w:rsidRPr="002274CB">
        <w:rPr>
          <w:sz w:val="28"/>
          <w:szCs w:val="28"/>
        </w:rPr>
        <w:t>ТЕХНИЧЕСКИЕ ХАРАКТЕРИСТИКИ АВТОМОБИЛЯ</w:t>
      </w:r>
    </w:p>
    <w:p w:rsidR="000A7AD1" w:rsidRPr="002274CB" w:rsidRDefault="000A7AD1" w:rsidP="000A7AD1"/>
    <w:p w:rsidR="000A7AD1" w:rsidRPr="002274CB" w:rsidRDefault="000A7AD1" w:rsidP="000A7AD1">
      <w:pPr>
        <w:pStyle w:val="aa"/>
        <w:rPr>
          <w:rFonts w:ascii="Times New Roman" w:hAnsi="Times New Roman"/>
          <w:sz w:val="24"/>
          <w:szCs w:val="24"/>
        </w:rPr>
      </w:pPr>
      <w:r w:rsidRPr="002274CB">
        <w:rPr>
          <w:rFonts w:ascii="Times New Roman" w:hAnsi="Times New Roman"/>
          <w:sz w:val="24"/>
          <w:szCs w:val="24"/>
        </w:rPr>
        <w:t xml:space="preserve">Марка, модель </w:t>
      </w:r>
      <w:r w:rsidRPr="002274CB">
        <w:rPr>
          <w:rFonts w:ascii="Times New Roman" w:hAnsi="Times New Roman"/>
          <w:sz w:val="24"/>
          <w:szCs w:val="24"/>
        </w:rPr>
        <w:tab/>
      </w:r>
      <w:r w:rsidRPr="002274CB">
        <w:rPr>
          <w:rFonts w:ascii="Times New Roman" w:hAnsi="Times New Roman"/>
          <w:sz w:val="24"/>
          <w:szCs w:val="24"/>
        </w:rPr>
        <w:tab/>
      </w:r>
      <w:r w:rsidRPr="002274CB">
        <w:rPr>
          <w:rFonts w:ascii="Times New Roman" w:hAnsi="Times New Roman"/>
          <w:sz w:val="24"/>
          <w:szCs w:val="24"/>
        </w:rPr>
        <w:tab/>
      </w:r>
      <w:r w:rsidRPr="002274CB">
        <w:rPr>
          <w:rFonts w:ascii="Times New Roman" w:hAnsi="Times New Roman"/>
          <w:sz w:val="24"/>
          <w:szCs w:val="24"/>
        </w:rPr>
        <w:tab/>
        <w:t xml:space="preserve">           </w:t>
      </w:r>
      <w:r w:rsidRPr="002274CB">
        <w:rPr>
          <w:rFonts w:ascii="Times New Roman" w:hAnsi="Times New Roman"/>
          <w:b/>
          <w:sz w:val="24"/>
          <w:szCs w:val="24"/>
        </w:rPr>
        <w:tab/>
      </w:r>
      <w:r w:rsidRPr="002274CB">
        <w:rPr>
          <w:rFonts w:ascii="Times New Roman" w:hAnsi="Times New Roman"/>
          <w:b/>
          <w:sz w:val="24"/>
          <w:szCs w:val="24"/>
          <w:lang w:val="en-US"/>
        </w:rPr>
        <w:t>LEXUS</w:t>
      </w:r>
      <w:r w:rsidRPr="002274CB">
        <w:rPr>
          <w:rFonts w:ascii="Times New Roman" w:hAnsi="Times New Roman"/>
          <w:b/>
          <w:sz w:val="24"/>
          <w:szCs w:val="24"/>
        </w:rPr>
        <w:t xml:space="preserve"> </w:t>
      </w:r>
      <w:r w:rsidRPr="002274CB">
        <w:rPr>
          <w:rFonts w:ascii="Times New Roman" w:hAnsi="Times New Roman"/>
          <w:b/>
          <w:sz w:val="24"/>
          <w:szCs w:val="24"/>
          <w:lang w:val="en-US"/>
        </w:rPr>
        <w:t>LS</w:t>
      </w:r>
      <w:r w:rsidRPr="002274CB">
        <w:rPr>
          <w:rFonts w:ascii="Times New Roman" w:hAnsi="Times New Roman"/>
          <w:b/>
          <w:sz w:val="24"/>
          <w:szCs w:val="24"/>
        </w:rPr>
        <w:t xml:space="preserve">460 </w:t>
      </w:r>
      <w:r w:rsidRPr="002274CB">
        <w:rPr>
          <w:rFonts w:ascii="Times New Roman" w:hAnsi="Times New Roman"/>
          <w:b/>
          <w:sz w:val="24"/>
          <w:szCs w:val="24"/>
          <w:lang w:val="en-US"/>
        </w:rPr>
        <w:t>L</w:t>
      </w:r>
      <w:r w:rsidRPr="002274CB">
        <w:rPr>
          <w:rFonts w:ascii="Times New Roman" w:hAnsi="Times New Roman"/>
          <w:b/>
          <w:sz w:val="24"/>
          <w:szCs w:val="24"/>
        </w:rPr>
        <w:t xml:space="preserve"> (или аналог)</w:t>
      </w:r>
    </w:p>
    <w:p w:rsidR="000A7AD1" w:rsidRPr="002274CB" w:rsidRDefault="000A7AD1" w:rsidP="000A7AD1">
      <w:pPr>
        <w:pStyle w:val="aa"/>
        <w:rPr>
          <w:rFonts w:ascii="Times New Roman" w:hAnsi="Times New Roman"/>
          <w:b/>
          <w:sz w:val="24"/>
          <w:szCs w:val="24"/>
        </w:rPr>
      </w:pPr>
      <w:r w:rsidRPr="002274CB">
        <w:rPr>
          <w:rFonts w:ascii="Times New Roman" w:hAnsi="Times New Roman"/>
          <w:sz w:val="24"/>
          <w:szCs w:val="24"/>
        </w:rPr>
        <w:t>Наименование, тип</w:t>
      </w:r>
      <w:r w:rsidRPr="002274CB">
        <w:rPr>
          <w:rFonts w:ascii="Times New Roman" w:hAnsi="Times New Roman"/>
          <w:sz w:val="24"/>
          <w:szCs w:val="24"/>
        </w:rPr>
        <w:tab/>
      </w:r>
      <w:r w:rsidRPr="002274CB">
        <w:rPr>
          <w:rFonts w:ascii="Times New Roman" w:hAnsi="Times New Roman"/>
          <w:sz w:val="24"/>
          <w:szCs w:val="24"/>
        </w:rPr>
        <w:tab/>
      </w:r>
      <w:r w:rsidRPr="002274CB">
        <w:rPr>
          <w:rFonts w:ascii="Times New Roman" w:hAnsi="Times New Roman"/>
          <w:sz w:val="24"/>
          <w:szCs w:val="24"/>
        </w:rPr>
        <w:tab/>
      </w:r>
      <w:r w:rsidRPr="002274CB">
        <w:rPr>
          <w:rFonts w:ascii="Times New Roman" w:hAnsi="Times New Roman"/>
          <w:sz w:val="24"/>
          <w:szCs w:val="24"/>
        </w:rPr>
        <w:tab/>
      </w:r>
      <w:r w:rsidRPr="002274CB">
        <w:rPr>
          <w:rFonts w:ascii="Times New Roman" w:hAnsi="Times New Roman"/>
          <w:sz w:val="24"/>
          <w:szCs w:val="24"/>
        </w:rPr>
        <w:tab/>
      </w:r>
      <w:r w:rsidRPr="002274CB">
        <w:rPr>
          <w:rFonts w:ascii="Times New Roman" w:hAnsi="Times New Roman"/>
          <w:b/>
          <w:sz w:val="24"/>
          <w:szCs w:val="24"/>
        </w:rPr>
        <w:t>легковой</w:t>
      </w:r>
      <w:r w:rsidRPr="002274CB">
        <w:rPr>
          <w:rFonts w:ascii="Times New Roman" w:hAnsi="Times New Roman"/>
          <w:b/>
          <w:sz w:val="24"/>
          <w:szCs w:val="24"/>
        </w:rPr>
        <w:tab/>
      </w:r>
    </w:p>
    <w:p w:rsidR="000A7AD1" w:rsidRPr="002274CB" w:rsidRDefault="000A7AD1" w:rsidP="000A7AD1">
      <w:pPr>
        <w:pStyle w:val="aa"/>
        <w:rPr>
          <w:rFonts w:ascii="Times New Roman" w:hAnsi="Times New Roman"/>
          <w:b/>
          <w:sz w:val="24"/>
          <w:szCs w:val="24"/>
        </w:rPr>
      </w:pPr>
      <w:r w:rsidRPr="002274CB">
        <w:rPr>
          <w:rFonts w:ascii="Times New Roman" w:hAnsi="Times New Roman"/>
          <w:sz w:val="24"/>
          <w:szCs w:val="24"/>
        </w:rPr>
        <w:t>Категория ТС</w:t>
      </w:r>
      <w:r w:rsidRPr="002274CB">
        <w:rPr>
          <w:rFonts w:ascii="Times New Roman" w:hAnsi="Times New Roman"/>
          <w:sz w:val="24"/>
          <w:szCs w:val="24"/>
        </w:rPr>
        <w:tab/>
      </w:r>
      <w:r w:rsidRPr="002274CB">
        <w:rPr>
          <w:rFonts w:ascii="Times New Roman" w:hAnsi="Times New Roman"/>
          <w:sz w:val="24"/>
          <w:szCs w:val="24"/>
        </w:rPr>
        <w:tab/>
      </w:r>
      <w:r w:rsidRPr="002274CB">
        <w:rPr>
          <w:rFonts w:ascii="Times New Roman" w:hAnsi="Times New Roman"/>
          <w:sz w:val="24"/>
          <w:szCs w:val="24"/>
        </w:rPr>
        <w:tab/>
      </w:r>
      <w:r w:rsidRPr="002274CB">
        <w:rPr>
          <w:rFonts w:ascii="Times New Roman" w:hAnsi="Times New Roman"/>
          <w:sz w:val="24"/>
          <w:szCs w:val="24"/>
        </w:rPr>
        <w:tab/>
      </w:r>
      <w:r w:rsidRPr="002274CB">
        <w:rPr>
          <w:rFonts w:ascii="Times New Roman" w:hAnsi="Times New Roman"/>
          <w:sz w:val="24"/>
          <w:szCs w:val="24"/>
        </w:rPr>
        <w:tab/>
      </w:r>
      <w:proofErr w:type="gramStart"/>
      <w:r w:rsidRPr="002274CB">
        <w:rPr>
          <w:rFonts w:ascii="Times New Roman" w:hAnsi="Times New Roman"/>
          <w:b/>
          <w:sz w:val="24"/>
          <w:szCs w:val="24"/>
        </w:rPr>
        <w:t>В</w:t>
      </w:r>
      <w:proofErr w:type="gramEnd"/>
    </w:p>
    <w:p w:rsidR="000A7AD1" w:rsidRPr="002274CB" w:rsidRDefault="000A7AD1" w:rsidP="000A7AD1">
      <w:pPr>
        <w:pStyle w:val="aa"/>
        <w:rPr>
          <w:rFonts w:ascii="Times New Roman" w:hAnsi="Times New Roman"/>
          <w:b/>
          <w:sz w:val="24"/>
          <w:szCs w:val="24"/>
        </w:rPr>
      </w:pPr>
      <w:r w:rsidRPr="002274CB">
        <w:rPr>
          <w:rFonts w:ascii="Times New Roman" w:hAnsi="Times New Roman"/>
          <w:sz w:val="24"/>
          <w:szCs w:val="24"/>
        </w:rPr>
        <w:t>Год изготовления ТС</w:t>
      </w:r>
      <w:r w:rsidRPr="002274CB">
        <w:rPr>
          <w:rFonts w:ascii="Times New Roman" w:hAnsi="Times New Roman"/>
          <w:sz w:val="24"/>
          <w:szCs w:val="24"/>
        </w:rPr>
        <w:tab/>
      </w:r>
      <w:r w:rsidRPr="002274CB">
        <w:rPr>
          <w:rFonts w:ascii="Times New Roman" w:hAnsi="Times New Roman"/>
          <w:sz w:val="24"/>
          <w:szCs w:val="24"/>
        </w:rPr>
        <w:tab/>
      </w:r>
      <w:r w:rsidRPr="002274CB">
        <w:rPr>
          <w:rFonts w:ascii="Times New Roman" w:hAnsi="Times New Roman"/>
          <w:sz w:val="24"/>
          <w:szCs w:val="24"/>
        </w:rPr>
        <w:tab/>
      </w:r>
      <w:r w:rsidRPr="002274CB">
        <w:rPr>
          <w:rFonts w:ascii="Times New Roman" w:hAnsi="Times New Roman"/>
          <w:sz w:val="24"/>
          <w:szCs w:val="24"/>
        </w:rPr>
        <w:tab/>
      </w:r>
      <w:r w:rsidRPr="002274CB">
        <w:rPr>
          <w:rFonts w:ascii="Times New Roman" w:hAnsi="Times New Roman"/>
          <w:b/>
          <w:sz w:val="24"/>
          <w:szCs w:val="24"/>
        </w:rPr>
        <w:t>2007 год</w:t>
      </w:r>
    </w:p>
    <w:p w:rsidR="000A7AD1" w:rsidRPr="002274CB" w:rsidRDefault="000A7AD1" w:rsidP="000A7AD1">
      <w:pPr>
        <w:pStyle w:val="aa"/>
        <w:rPr>
          <w:rFonts w:ascii="Times New Roman" w:hAnsi="Times New Roman"/>
          <w:b/>
          <w:sz w:val="24"/>
          <w:szCs w:val="24"/>
        </w:rPr>
      </w:pPr>
      <w:r w:rsidRPr="002274CB">
        <w:rPr>
          <w:rFonts w:ascii="Times New Roman" w:hAnsi="Times New Roman"/>
          <w:sz w:val="24"/>
          <w:szCs w:val="24"/>
        </w:rPr>
        <w:t>Цвет кузова</w:t>
      </w:r>
      <w:r w:rsidRPr="002274CB">
        <w:rPr>
          <w:rFonts w:ascii="Times New Roman" w:hAnsi="Times New Roman"/>
          <w:sz w:val="24"/>
          <w:szCs w:val="24"/>
        </w:rPr>
        <w:tab/>
      </w:r>
      <w:r w:rsidRPr="002274CB">
        <w:rPr>
          <w:rFonts w:ascii="Times New Roman" w:hAnsi="Times New Roman"/>
          <w:sz w:val="24"/>
          <w:szCs w:val="24"/>
        </w:rPr>
        <w:tab/>
      </w:r>
      <w:r w:rsidRPr="002274CB">
        <w:rPr>
          <w:rFonts w:ascii="Times New Roman" w:hAnsi="Times New Roman"/>
          <w:sz w:val="24"/>
          <w:szCs w:val="24"/>
        </w:rPr>
        <w:tab/>
      </w:r>
      <w:r w:rsidRPr="002274CB">
        <w:rPr>
          <w:rFonts w:ascii="Times New Roman" w:hAnsi="Times New Roman"/>
          <w:sz w:val="24"/>
          <w:szCs w:val="24"/>
        </w:rPr>
        <w:tab/>
      </w:r>
      <w:r w:rsidRPr="002274CB">
        <w:rPr>
          <w:rFonts w:ascii="Times New Roman" w:hAnsi="Times New Roman"/>
          <w:sz w:val="24"/>
          <w:szCs w:val="24"/>
        </w:rPr>
        <w:tab/>
      </w:r>
      <w:r w:rsidRPr="002274CB">
        <w:rPr>
          <w:rFonts w:ascii="Times New Roman" w:hAnsi="Times New Roman"/>
          <w:sz w:val="24"/>
          <w:szCs w:val="24"/>
        </w:rPr>
        <w:tab/>
      </w:r>
      <w:r w:rsidRPr="002274CB">
        <w:rPr>
          <w:rFonts w:ascii="Times New Roman" w:hAnsi="Times New Roman"/>
          <w:b/>
          <w:sz w:val="24"/>
          <w:szCs w:val="24"/>
        </w:rPr>
        <w:t>черный</w:t>
      </w:r>
    </w:p>
    <w:p w:rsidR="000A7AD1" w:rsidRPr="002274CB" w:rsidRDefault="000A7AD1" w:rsidP="000A7AD1">
      <w:pPr>
        <w:pStyle w:val="aa"/>
        <w:rPr>
          <w:rFonts w:ascii="Times New Roman" w:hAnsi="Times New Roman"/>
          <w:b/>
          <w:sz w:val="24"/>
          <w:szCs w:val="24"/>
        </w:rPr>
      </w:pPr>
      <w:r w:rsidRPr="002274CB">
        <w:rPr>
          <w:rFonts w:ascii="Times New Roman" w:hAnsi="Times New Roman"/>
          <w:sz w:val="24"/>
          <w:szCs w:val="24"/>
        </w:rPr>
        <w:t>Мощность двигателя</w:t>
      </w:r>
      <w:r w:rsidRPr="002274CB">
        <w:rPr>
          <w:rFonts w:ascii="Times New Roman" w:hAnsi="Times New Roman"/>
          <w:sz w:val="24"/>
          <w:szCs w:val="24"/>
        </w:rPr>
        <w:tab/>
      </w:r>
      <w:r w:rsidRPr="002274CB">
        <w:rPr>
          <w:rFonts w:ascii="Times New Roman" w:hAnsi="Times New Roman"/>
          <w:sz w:val="24"/>
          <w:szCs w:val="24"/>
        </w:rPr>
        <w:tab/>
      </w:r>
      <w:r w:rsidRPr="002274CB">
        <w:rPr>
          <w:rFonts w:ascii="Times New Roman" w:hAnsi="Times New Roman"/>
          <w:sz w:val="24"/>
          <w:szCs w:val="24"/>
        </w:rPr>
        <w:tab/>
      </w:r>
      <w:r w:rsidRPr="002274CB">
        <w:rPr>
          <w:rFonts w:ascii="Times New Roman" w:hAnsi="Times New Roman"/>
          <w:sz w:val="24"/>
          <w:szCs w:val="24"/>
        </w:rPr>
        <w:tab/>
      </w:r>
      <w:r w:rsidRPr="002274CB">
        <w:rPr>
          <w:rFonts w:ascii="Times New Roman" w:hAnsi="Times New Roman"/>
          <w:b/>
          <w:sz w:val="24"/>
          <w:szCs w:val="24"/>
        </w:rPr>
        <w:t>386 л.</w:t>
      </w:r>
      <w:proofErr w:type="gramStart"/>
      <w:r w:rsidRPr="002274CB">
        <w:rPr>
          <w:rFonts w:ascii="Times New Roman" w:hAnsi="Times New Roman"/>
          <w:b/>
          <w:sz w:val="24"/>
          <w:szCs w:val="24"/>
        </w:rPr>
        <w:t>с</w:t>
      </w:r>
      <w:proofErr w:type="gramEnd"/>
      <w:r w:rsidRPr="002274CB">
        <w:rPr>
          <w:rFonts w:ascii="Times New Roman" w:hAnsi="Times New Roman"/>
          <w:b/>
          <w:sz w:val="24"/>
          <w:szCs w:val="24"/>
        </w:rPr>
        <w:t xml:space="preserve">. </w:t>
      </w:r>
    </w:p>
    <w:p w:rsidR="000A7AD1" w:rsidRPr="002274CB" w:rsidRDefault="000A7AD1" w:rsidP="000A7AD1">
      <w:pPr>
        <w:pStyle w:val="aa"/>
        <w:rPr>
          <w:rFonts w:ascii="Times New Roman" w:hAnsi="Times New Roman"/>
          <w:sz w:val="28"/>
          <w:szCs w:val="28"/>
        </w:rPr>
      </w:pPr>
      <w:r w:rsidRPr="002274CB">
        <w:rPr>
          <w:rFonts w:ascii="Times New Roman" w:hAnsi="Times New Roman"/>
          <w:sz w:val="28"/>
          <w:szCs w:val="28"/>
        </w:rPr>
        <w:tab/>
      </w:r>
    </w:p>
    <w:p w:rsidR="000A7AD1" w:rsidRPr="002274CB" w:rsidRDefault="000A7AD1" w:rsidP="000A7AD1">
      <w:pPr>
        <w:spacing w:before="43"/>
        <w:ind w:right="4838"/>
        <w:rPr>
          <w:rFonts w:eastAsia="Times New Roman"/>
          <w:b/>
          <w:bCs/>
          <w:i/>
          <w:iCs/>
          <w:sz w:val="28"/>
          <w:szCs w:val="28"/>
          <w:u w:val="single"/>
        </w:rPr>
      </w:pPr>
      <w:r w:rsidRPr="002274CB">
        <w:rPr>
          <w:rFonts w:eastAsia="Times New Roman"/>
          <w:b/>
          <w:bCs/>
          <w:i/>
          <w:iCs/>
          <w:sz w:val="28"/>
          <w:szCs w:val="28"/>
          <w:u w:val="single"/>
        </w:rPr>
        <w:t>Комплектация:</w:t>
      </w:r>
    </w:p>
    <w:p w:rsidR="000A7AD1" w:rsidRPr="002274CB" w:rsidRDefault="000A7AD1" w:rsidP="000A7AD1">
      <w:pPr>
        <w:spacing w:before="43"/>
        <w:ind w:right="4838"/>
        <w:rPr>
          <w:rFonts w:eastAsia="Times New Roman"/>
          <w:sz w:val="28"/>
          <w:szCs w:val="28"/>
        </w:rPr>
      </w:pPr>
    </w:p>
    <w:p w:rsidR="000A7AD1" w:rsidRPr="002274CB" w:rsidRDefault="000A7AD1" w:rsidP="000A7AD1">
      <w:pPr>
        <w:pStyle w:val="Style31"/>
        <w:spacing w:line="240" w:lineRule="auto"/>
        <w:rPr>
          <w:sz w:val="28"/>
          <w:szCs w:val="28"/>
          <w:lang w:eastAsia="en-US"/>
        </w:rPr>
      </w:pPr>
      <w:proofErr w:type="gramStart"/>
      <w:r w:rsidRPr="002274CB">
        <w:rPr>
          <w:sz w:val="28"/>
          <w:szCs w:val="28"/>
          <w:lang w:val="en-US" w:eastAsia="en-US"/>
        </w:rPr>
        <w:t>ABS</w:t>
      </w:r>
      <w:r w:rsidRPr="002274CB">
        <w:rPr>
          <w:sz w:val="28"/>
          <w:szCs w:val="28"/>
          <w:lang w:eastAsia="en-US"/>
        </w:rPr>
        <w:t xml:space="preserve"> </w:t>
      </w:r>
      <w:r w:rsidRPr="002274CB">
        <w:rPr>
          <w:sz w:val="28"/>
          <w:szCs w:val="28"/>
        </w:rPr>
        <w:t xml:space="preserve">- </w:t>
      </w:r>
      <w:proofErr w:type="spellStart"/>
      <w:r w:rsidRPr="002274CB">
        <w:rPr>
          <w:sz w:val="28"/>
          <w:szCs w:val="28"/>
        </w:rPr>
        <w:t>антиблокировочная</w:t>
      </w:r>
      <w:proofErr w:type="spellEnd"/>
      <w:r w:rsidRPr="002274CB">
        <w:rPr>
          <w:sz w:val="28"/>
          <w:szCs w:val="28"/>
        </w:rPr>
        <w:t xml:space="preserve"> система тормозов, ВА - система усиления экстренного торможения, </w:t>
      </w:r>
      <w:r w:rsidRPr="002274CB">
        <w:rPr>
          <w:sz w:val="28"/>
          <w:szCs w:val="28"/>
          <w:lang w:val="en-US" w:eastAsia="en-US"/>
        </w:rPr>
        <w:t>EBD</w:t>
      </w:r>
      <w:r w:rsidRPr="002274CB">
        <w:rPr>
          <w:sz w:val="28"/>
          <w:szCs w:val="28"/>
          <w:lang w:eastAsia="en-US"/>
        </w:rPr>
        <w:t xml:space="preserve"> </w:t>
      </w:r>
      <w:r w:rsidRPr="002274CB">
        <w:rPr>
          <w:sz w:val="28"/>
          <w:szCs w:val="28"/>
        </w:rPr>
        <w:t xml:space="preserve">- система электронного распределения тормозных усилий, </w:t>
      </w:r>
      <w:r w:rsidRPr="002274CB">
        <w:rPr>
          <w:sz w:val="28"/>
          <w:szCs w:val="28"/>
          <w:lang w:val="en-US" w:eastAsia="en-US"/>
        </w:rPr>
        <w:t>TRC</w:t>
      </w:r>
      <w:r w:rsidRPr="002274CB">
        <w:rPr>
          <w:sz w:val="28"/>
          <w:szCs w:val="28"/>
          <w:lang w:eastAsia="en-US"/>
        </w:rPr>
        <w:t xml:space="preserve"> </w:t>
      </w:r>
      <w:r w:rsidRPr="002274CB">
        <w:rPr>
          <w:sz w:val="28"/>
          <w:szCs w:val="28"/>
        </w:rPr>
        <w:t>- система контроля тяговых усилий.</w:t>
      </w:r>
      <w:proofErr w:type="gramEnd"/>
      <w:r w:rsidRPr="002274CB">
        <w:rPr>
          <w:sz w:val="28"/>
          <w:szCs w:val="28"/>
        </w:rPr>
        <w:t xml:space="preserve"> </w:t>
      </w:r>
      <w:r w:rsidRPr="002274CB">
        <w:rPr>
          <w:sz w:val="28"/>
          <w:szCs w:val="28"/>
          <w:lang w:val="en-US" w:eastAsia="en-US"/>
        </w:rPr>
        <w:t>VSC</w:t>
      </w:r>
      <w:r w:rsidRPr="002274CB">
        <w:rPr>
          <w:sz w:val="28"/>
          <w:szCs w:val="28"/>
          <w:lang w:eastAsia="en-US"/>
        </w:rPr>
        <w:t xml:space="preserve"> </w:t>
      </w:r>
      <w:r w:rsidRPr="002274CB">
        <w:rPr>
          <w:sz w:val="28"/>
          <w:szCs w:val="28"/>
        </w:rPr>
        <w:t xml:space="preserve">- система курсовой устойчивости, ЕСВ - тормозная система с электронным управлением, ЕРВ - электронный парковочный тормоз, </w:t>
      </w:r>
      <w:r w:rsidRPr="002274CB">
        <w:rPr>
          <w:sz w:val="28"/>
          <w:szCs w:val="28"/>
          <w:lang w:val="en-US" w:eastAsia="en-US"/>
        </w:rPr>
        <w:t>VDIM</w:t>
      </w:r>
      <w:r w:rsidRPr="002274CB">
        <w:rPr>
          <w:sz w:val="28"/>
          <w:szCs w:val="28"/>
          <w:lang w:eastAsia="en-US"/>
        </w:rPr>
        <w:t xml:space="preserve"> </w:t>
      </w:r>
      <w:r w:rsidRPr="002274CB">
        <w:rPr>
          <w:sz w:val="28"/>
          <w:szCs w:val="28"/>
        </w:rPr>
        <w:t xml:space="preserve">- интегрированная система управления динамикой автомобиля, </w:t>
      </w:r>
      <w:r w:rsidRPr="002274CB">
        <w:rPr>
          <w:sz w:val="28"/>
          <w:szCs w:val="28"/>
          <w:lang w:val="en-US" w:eastAsia="en-US"/>
        </w:rPr>
        <w:t>EPS</w:t>
      </w:r>
      <w:r w:rsidRPr="002274CB">
        <w:rPr>
          <w:sz w:val="28"/>
          <w:szCs w:val="28"/>
          <w:lang w:eastAsia="en-US"/>
        </w:rPr>
        <w:t xml:space="preserve"> </w:t>
      </w:r>
      <w:r w:rsidRPr="002274CB">
        <w:rPr>
          <w:sz w:val="28"/>
          <w:szCs w:val="28"/>
        </w:rPr>
        <w:t xml:space="preserve">- адаптивный </w:t>
      </w:r>
      <w:proofErr w:type="spellStart"/>
      <w:r w:rsidRPr="002274CB">
        <w:rPr>
          <w:sz w:val="28"/>
          <w:szCs w:val="28"/>
        </w:rPr>
        <w:t>электроусилитель</w:t>
      </w:r>
      <w:proofErr w:type="spellEnd"/>
      <w:r w:rsidRPr="002274CB">
        <w:rPr>
          <w:sz w:val="28"/>
          <w:szCs w:val="28"/>
        </w:rPr>
        <w:t xml:space="preserve"> рулевого управления, </w:t>
      </w:r>
      <w:r w:rsidRPr="002274CB">
        <w:rPr>
          <w:sz w:val="28"/>
          <w:szCs w:val="28"/>
          <w:lang w:val="en-US" w:eastAsia="en-US"/>
        </w:rPr>
        <w:t>VGRS</w:t>
      </w:r>
      <w:r w:rsidRPr="002274CB">
        <w:rPr>
          <w:sz w:val="28"/>
          <w:szCs w:val="28"/>
          <w:lang w:eastAsia="en-US"/>
        </w:rPr>
        <w:t xml:space="preserve"> </w:t>
      </w:r>
      <w:r w:rsidRPr="002274CB">
        <w:rPr>
          <w:sz w:val="28"/>
          <w:szCs w:val="28"/>
        </w:rPr>
        <w:t xml:space="preserve">- механизм рулевого управления с изменяемым передаточным отношением, </w:t>
      </w:r>
      <w:r w:rsidRPr="002274CB">
        <w:rPr>
          <w:sz w:val="28"/>
          <w:szCs w:val="28"/>
          <w:lang w:val="en-US" w:eastAsia="en-US"/>
        </w:rPr>
        <w:t>AVS</w:t>
      </w:r>
      <w:r w:rsidRPr="002274CB">
        <w:rPr>
          <w:sz w:val="28"/>
          <w:szCs w:val="28"/>
          <w:lang w:eastAsia="en-US"/>
        </w:rPr>
        <w:t xml:space="preserve"> </w:t>
      </w:r>
      <w:r w:rsidRPr="002274CB">
        <w:rPr>
          <w:sz w:val="28"/>
          <w:szCs w:val="28"/>
        </w:rPr>
        <w:t xml:space="preserve">-адаптивная регулируемая жесткость амортизаторов, </w:t>
      </w:r>
      <w:proofErr w:type="spellStart"/>
      <w:r w:rsidRPr="002274CB">
        <w:rPr>
          <w:sz w:val="28"/>
          <w:szCs w:val="28"/>
        </w:rPr>
        <w:t>пневмо-подвеска</w:t>
      </w:r>
      <w:proofErr w:type="spellEnd"/>
      <w:r w:rsidRPr="002274CB">
        <w:rPr>
          <w:sz w:val="28"/>
          <w:szCs w:val="28"/>
        </w:rPr>
        <w:t xml:space="preserve"> спереди и сзади, </w:t>
      </w:r>
      <w:r w:rsidRPr="002274CB">
        <w:rPr>
          <w:sz w:val="28"/>
          <w:szCs w:val="28"/>
          <w:lang w:val="en-US" w:eastAsia="en-US"/>
        </w:rPr>
        <w:t>AIRBAG</w:t>
      </w:r>
      <w:r w:rsidRPr="002274CB">
        <w:rPr>
          <w:sz w:val="28"/>
          <w:szCs w:val="28"/>
          <w:lang w:eastAsia="en-US"/>
        </w:rPr>
        <w:t xml:space="preserve"> </w:t>
      </w:r>
      <w:r w:rsidRPr="002274CB">
        <w:rPr>
          <w:sz w:val="28"/>
          <w:szCs w:val="28"/>
        </w:rPr>
        <w:t xml:space="preserve">-подушки безопасности 10 шт. </w:t>
      </w:r>
      <w:proofErr w:type="gramStart"/>
      <w:r w:rsidRPr="002274CB">
        <w:rPr>
          <w:sz w:val="28"/>
          <w:szCs w:val="28"/>
        </w:rPr>
        <w:t xml:space="preserve">защищающие 12 зон (2 - фронтальные (у пассажира двухкамерная), 2 - коленные, 2 - передние боковые, 2 - задние боковые, 2 - шторки на передние и задние двери), наружные и салонное </w:t>
      </w:r>
      <w:proofErr w:type="spellStart"/>
      <w:r w:rsidRPr="002274CB">
        <w:rPr>
          <w:sz w:val="28"/>
          <w:szCs w:val="28"/>
        </w:rPr>
        <w:t>электрохромные</w:t>
      </w:r>
      <w:proofErr w:type="spellEnd"/>
      <w:r w:rsidRPr="002274CB">
        <w:rPr>
          <w:sz w:val="28"/>
          <w:szCs w:val="28"/>
        </w:rPr>
        <w:t xml:space="preserve"> зеркала, наружные зеркала с электроприводом, подогревом и механизмом складывания, </w:t>
      </w:r>
      <w:proofErr w:type="spellStart"/>
      <w:r w:rsidRPr="002274CB">
        <w:rPr>
          <w:sz w:val="28"/>
          <w:szCs w:val="28"/>
        </w:rPr>
        <w:t>электрообогрев</w:t>
      </w:r>
      <w:proofErr w:type="spellEnd"/>
      <w:r w:rsidRPr="002274CB">
        <w:rPr>
          <w:sz w:val="28"/>
          <w:szCs w:val="28"/>
        </w:rPr>
        <w:t xml:space="preserve"> лобового стекла в зоне стеклоочистителей, датчик дождя, автоматически включающий стеклоочистители лобового стекла, датчик освещенности, автоматически включающий свет фар, доводчики дверей, система адаптивного освещения</w:t>
      </w:r>
      <w:proofErr w:type="gramEnd"/>
      <w:r w:rsidRPr="002274CB">
        <w:rPr>
          <w:sz w:val="28"/>
          <w:szCs w:val="28"/>
        </w:rPr>
        <w:t xml:space="preserve"> </w:t>
      </w:r>
      <w:r w:rsidRPr="002274CB">
        <w:rPr>
          <w:sz w:val="28"/>
          <w:szCs w:val="28"/>
          <w:lang w:eastAsia="en-US"/>
        </w:rPr>
        <w:t>(</w:t>
      </w:r>
      <w:r w:rsidRPr="002274CB">
        <w:rPr>
          <w:sz w:val="28"/>
          <w:szCs w:val="28"/>
          <w:lang w:val="en-US" w:eastAsia="en-US"/>
        </w:rPr>
        <w:t>Intelligent</w:t>
      </w:r>
      <w:r w:rsidRPr="002274CB">
        <w:rPr>
          <w:sz w:val="28"/>
          <w:szCs w:val="28"/>
          <w:lang w:eastAsia="en-US"/>
        </w:rPr>
        <w:t xml:space="preserve"> </w:t>
      </w:r>
      <w:r w:rsidRPr="002274CB">
        <w:rPr>
          <w:sz w:val="28"/>
          <w:szCs w:val="28"/>
          <w:lang w:val="en-US" w:eastAsia="en-US"/>
        </w:rPr>
        <w:t>AFS</w:t>
      </w:r>
      <w:r w:rsidRPr="002274CB">
        <w:rPr>
          <w:sz w:val="28"/>
          <w:szCs w:val="28"/>
          <w:lang w:eastAsia="en-US"/>
        </w:rPr>
        <w:t xml:space="preserve">), </w:t>
      </w:r>
      <w:proofErr w:type="spellStart"/>
      <w:r w:rsidRPr="002274CB">
        <w:rPr>
          <w:sz w:val="28"/>
          <w:szCs w:val="28"/>
        </w:rPr>
        <w:t>би-ксеноновые</w:t>
      </w:r>
      <w:proofErr w:type="spellEnd"/>
      <w:r w:rsidRPr="002274CB">
        <w:rPr>
          <w:sz w:val="28"/>
          <w:szCs w:val="28"/>
        </w:rPr>
        <w:t xml:space="preserve"> фары </w:t>
      </w:r>
      <w:r w:rsidRPr="002274CB">
        <w:rPr>
          <w:sz w:val="28"/>
          <w:szCs w:val="28"/>
          <w:lang w:eastAsia="en-US"/>
        </w:rPr>
        <w:t>(</w:t>
      </w:r>
      <w:r w:rsidRPr="002274CB">
        <w:rPr>
          <w:sz w:val="28"/>
          <w:szCs w:val="28"/>
          <w:lang w:val="en-US" w:eastAsia="en-US"/>
        </w:rPr>
        <w:t>HID</w:t>
      </w:r>
      <w:r w:rsidRPr="002274CB">
        <w:rPr>
          <w:sz w:val="28"/>
          <w:szCs w:val="28"/>
          <w:lang w:eastAsia="en-US"/>
        </w:rPr>
        <w:t xml:space="preserve">) </w:t>
      </w:r>
      <w:r w:rsidRPr="002274CB">
        <w:rPr>
          <w:sz w:val="28"/>
          <w:szCs w:val="28"/>
        </w:rPr>
        <w:t xml:space="preserve">с </w:t>
      </w:r>
      <w:proofErr w:type="spellStart"/>
      <w:r w:rsidRPr="002274CB">
        <w:rPr>
          <w:sz w:val="28"/>
          <w:szCs w:val="28"/>
        </w:rPr>
        <w:t>омывателями</w:t>
      </w:r>
      <w:proofErr w:type="spellEnd"/>
      <w:r w:rsidRPr="002274CB">
        <w:rPr>
          <w:sz w:val="28"/>
          <w:szCs w:val="28"/>
        </w:rPr>
        <w:t xml:space="preserve"> и автоматическим корректором угла наклона, цветной информационный дисплей на приборной панели, универсальный сенсорный дисплей 8 дюймов </w:t>
      </w:r>
      <w:r w:rsidRPr="002274CB">
        <w:rPr>
          <w:sz w:val="28"/>
          <w:szCs w:val="28"/>
          <w:lang w:eastAsia="en-US"/>
        </w:rPr>
        <w:t>(</w:t>
      </w:r>
      <w:r w:rsidRPr="002274CB">
        <w:rPr>
          <w:sz w:val="28"/>
          <w:szCs w:val="28"/>
          <w:lang w:val="en-US" w:eastAsia="en-US"/>
        </w:rPr>
        <w:t>Electro</w:t>
      </w:r>
      <w:r w:rsidRPr="002274CB">
        <w:rPr>
          <w:sz w:val="28"/>
          <w:szCs w:val="28"/>
          <w:lang w:eastAsia="en-US"/>
        </w:rPr>
        <w:t xml:space="preserve"> </w:t>
      </w:r>
      <w:r w:rsidRPr="002274CB">
        <w:rPr>
          <w:sz w:val="28"/>
          <w:szCs w:val="28"/>
          <w:lang w:val="en-US" w:eastAsia="en-US"/>
        </w:rPr>
        <w:t>Multi</w:t>
      </w:r>
      <w:r w:rsidRPr="002274CB">
        <w:rPr>
          <w:sz w:val="28"/>
          <w:szCs w:val="28"/>
          <w:lang w:eastAsia="en-US"/>
        </w:rPr>
        <w:t>-</w:t>
      </w:r>
      <w:r w:rsidRPr="002274CB">
        <w:rPr>
          <w:sz w:val="28"/>
          <w:szCs w:val="28"/>
          <w:lang w:val="en-US" w:eastAsia="en-US"/>
        </w:rPr>
        <w:t>Vision</w:t>
      </w:r>
      <w:r w:rsidRPr="002274CB">
        <w:rPr>
          <w:sz w:val="28"/>
          <w:szCs w:val="28"/>
          <w:lang w:eastAsia="en-US"/>
        </w:rPr>
        <w:t xml:space="preserve">) </w:t>
      </w:r>
      <w:r w:rsidRPr="002274CB">
        <w:rPr>
          <w:sz w:val="28"/>
          <w:szCs w:val="28"/>
        </w:rPr>
        <w:t xml:space="preserve">на центральной консоли совместимый с мобильными телефонами через интерфейс </w:t>
      </w:r>
      <w:r w:rsidRPr="002274CB">
        <w:rPr>
          <w:sz w:val="28"/>
          <w:szCs w:val="28"/>
          <w:lang w:val="en-US" w:eastAsia="en-US"/>
        </w:rPr>
        <w:t>Bluetooth</w:t>
      </w:r>
      <w:r w:rsidRPr="002274CB">
        <w:rPr>
          <w:sz w:val="28"/>
          <w:szCs w:val="28"/>
          <w:lang w:eastAsia="en-US"/>
        </w:rPr>
        <w:t xml:space="preserve">, </w:t>
      </w:r>
      <w:r w:rsidRPr="002274CB">
        <w:rPr>
          <w:sz w:val="28"/>
          <w:szCs w:val="28"/>
        </w:rPr>
        <w:t xml:space="preserve">программируемый круиз-контроль, раздельный климат-контроль для водителя и переднего пассажира, электропривод рулевой колонки (регулировка по углу наклона и в продольном направлении) с памятью последнего положения, электропривод передних сидений (водительское - 10 регулировок, пассажирское - 8 регулировок), блок памяти для трех водителей (в память заносятся положения наружных зеркал, положение сидения </w:t>
      </w:r>
      <w:r w:rsidRPr="002274CB">
        <w:rPr>
          <w:sz w:val="28"/>
          <w:szCs w:val="28"/>
        </w:rPr>
        <w:lastRenderedPageBreak/>
        <w:t xml:space="preserve">водителя, положение рулевой колонки), передние сидения с подогревом и вентиляцией, подогрев и вентиляция задних сидений, электропривод передних подголовников и высоты ремней безопасности, электропривод задних сидений с блоком памяти настроек, задние подголовники с электроприводом, светодиодное </w:t>
      </w:r>
      <w:r w:rsidRPr="002274CB">
        <w:rPr>
          <w:sz w:val="28"/>
          <w:szCs w:val="28"/>
          <w:lang w:eastAsia="en-US"/>
        </w:rPr>
        <w:t>(</w:t>
      </w:r>
      <w:r w:rsidRPr="002274CB">
        <w:rPr>
          <w:sz w:val="28"/>
          <w:szCs w:val="28"/>
          <w:lang w:val="en-US" w:eastAsia="en-US"/>
        </w:rPr>
        <w:t>LED</w:t>
      </w:r>
      <w:r w:rsidRPr="002274CB">
        <w:rPr>
          <w:sz w:val="28"/>
          <w:szCs w:val="28"/>
          <w:lang w:eastAsia="en-US"/>
        </w:rPr>
        <w:t xml:space="preserve">) </w:t>
      </w:r>
      <w:r w:rsidRPr="002274CB">
        <w:rPr>
          <w:sz w:val="28"/>
          <w:szCs w:val="28"/>
        </w:rPr>
        <w:t xml:space="preserve">вежливое освещение при посадке в салон, шторка на заднем стекле с электроприводом, электропривод крышки багажника (механизм полного открытия и закрытия), система комфортной парковки спереди и сзади, две выхлопных трубы из полированной нержавеющей стали, брызговики 4 шт.люк с электроприводом (два направления открывания), </w:t>
      </w:r>
      <w:proofErr w:type="spellStart"/>
      <w:r w:rsidRPr="002274CB">
        <w:rPr>
          <w:sz w:val="28"/>
          <w:szCs w:val="28"/>
        </w:rPr>
        <w:t>мульти-функциональное</w:t>
      </w:r>
      <w:proofErr w:type="spellEnd"/>
      <w:r w:rsidRPr="002274CB">
        <w:rPr>
          <w:sz w:val="28"/>
          <w:szCs w:val="28"/>
        </w:rPr>
        <w:t xml:space="preserve"> рулевое колесо с отделкой высококачественной кожей и ценными пародами дерева с </w:t>
      </w:r>
      <w:proofErr w:type="spellStart"/>
      <w:r w:rsidRPr="002274CB">
        <w:rPr>
          <w:sz w:val="28"/>
          <w:szCs w:val="28"/>
        </w:rPr>
        <w:t>электроподогревом</w:t>
      </w:r>
      <w:proofErr w:type="spellEnd"/>
      <w:r w:rsidRPr="002274CB">
        <w:rPr>
          <w:sz w:val="28"/>
          <w:szCs w:val="28"/>
        </w:rPr>
        <w:t xml:space="preserve">. </w:t>
      </w:r>
      <w:r w:rsidRPr="002274CB">
        <w:rPr>
          <w:sz w:val="28"/>
          <w:szCs w:val="28"/>
          <w:lang w:val="en-US" w:eastAsia="en-US"/>
        </w:rPr>
        <w:t>Smart</w:t>
      </w:r>
      <w:r w:rsidRPr="002274CB">
        <w:rPr>
          <w:sz w:val="28"/>
          <w:szCs w:val="28"/>
          <w:lang w:eastAsia="en-US"/>
        </w:rPr>
        <w:t xml:space="preserve"> </w:t>
      </w:r>
      <w:r w:rsidRPr="002274CB">
        <w:rPr>
          <w:sz w:val="28"/>
          <w:szCs w:val="28"/>
          <w:lang w:val="en-US" w:eastAsia="en-US"/>
        </w:rPr>
        <w:t>card</w:t>
      </w:r>
      <w:r w:rsidRPr="002274CB">
        <w:rPr>
          <w:sz w:val="28"/>
          <w:szCs w:val="28"/>
          <w:lang w:eastAsia="en-US"/>
        </w:rPr>
        <w:t xml:space="preserve"> </w:t>
      </w:r>
      <w:r w:rsidRPr="002274CB">
        <w:rPr>
          <w:sz w:val="28"/>
          <w:szCs w:val="28"/>
        </w:rPr>
        <w:t xml:space="preserve">(ключ по размерам кредитной карты), аудио/видео система </w:t>
      </w:r>
      <w:r w:rsidRPr="002274CB">
        <w:rPr>
          <w:sz w:val="28"/>
          <w:szCs w:val="28"/>
          <w:lang w:val="en-US" w:eastAsia="en-US"/>
        </w:rPr>
        <w:t>Mark</w:t>
      </w:r>
      <w:r w:rsidRPr="002274CB">
        <w:rPr>
          <w:sz w:val="28"/>
          <w:szCs w:val="28"/>
          <w:lang w:eastAsia="en-US"/>
        </w:rPr>
        <w:t xml:space="preserve"> </w:t>
      </w:r>
      <w:r w:rsidRPr="002274CB">
        <w:rPr>
          <w:sz w:val="28"/>
          <w:szCs w:val="28"/>
          <w:lang w:val="en-US" w:eastAsia="en-US"/>
        </w:rPr>
        <w:t>Levinson</w:t>
      </w:r>
      <w:r w:rsidRPr="002274CB">
        <w:rPr>
          <w:sz w:val="28"/>
          <w:szCs w:val="28"/>
          <w:lang w:eastAsia="en-US"/>
        </w:rPr>
        <w:t xml:space="preserve"> </w:t>
      </w:r>
      <w:r w:rsidRPr="002274CB">
        <w:rPr>
          <w:sz w:val="28"/>
          <w:szCs w:val="28"/>
        </w:rPr>
        <w:t xml:space="preserve">с 19 динамиками и цифровой системой объемного звучания </w:t>
      </w:r>
      <w:r w:rsidRPr="002274CB">
        <w:rPr>
          <w:sz w:val="28"/>
          <w:szCs w:val="28"/>
          <w:lang w:val="en-US" w:eastAsia="en-US"/>
        </w:rPr>
        <w:t>Surround</w:t>
      </w:r>
      <w:r w:rsidRPr="002274CB">
        <w:rPr>
          <w:sz w:val="28"/>
          <w:szCs w:val="28"/>
          <w:lang w:eastAsia="en-US"/>
        </w:rPr>
        <w:t xml:space="preserve"> </w:t>
      </w:r>
      <w:r w:rsidRPr="002274CB">
        <w:rPr>
          <w:sz w:val="28"/>
          <w:szCs w:val="28"/>
          <w:lang w:val="en-US" w:eastAsia="en-US"/>
        </w:rPr>
        <w:t>Sound</w:t>
      </w:r>
      <w:r w:rsidRPr="002274CB">
        <w:rPr>
          <w:sz w:val="28"/>
          <w:szCs w:val="28"/>
          <w:lang w:eastAsia="en-US"/>
        </w:rPr>
        <w:t xml:space="preserve"> </w:t>
      </w:r>
      <w:r w:rsidRPr="002274CB">
        <w:rPr>
          <w:sz w:val="28"/>
          <w:szCs w:val="28"/>
        </w:rPr>
        <w:t xml:space="preserve">5.1, </w:t>
      </w:r>
      <w:r w:rsidRPr="002274CB">
        <w:rPr>
          <w:sz w:val="28"/>
          <w:szCs w:val="28"/>
          <w:lang w:val="en-US" w:eastAsia="en-US"/>
        </w:rPr>
        <w:t>CD</w:t>
      </w:r>
      <w:r w:rsidRPr="002274CB">
        <w:rPr>
          <w:sz w:val="28"/>
          <w:szCs w:val="28"/>
          <w:lang w:eastAsia="en-US"/>
        </w:rPr>
        <w:t>/</w:t>
      </w:r>
      <w:r w:rsidRPr="002274CB">
        <w:rPr>
          <w:sz w:val="28"/>
          <w:szCs w:val="28"/>
          <w:lang w:val="en-US" w:eastAsia="en-US"/>
        </w:rPr>
        <w:t>DVD</w:t>
      </w:r>
      <w:r w:rsidRPr="002274CB">
        <w:rPr>
          <w:sz w:val="28"/>
          <w:szCs w:val="28"/>
          <w:lang w:eastAsia="en-US"/>
        </w:rPr>
        <w:t>/</w:t>
      </w:r>
      <w:r w:rsidRPr="002274CB">
        <w:rPr>
          <w:sz w:val="28"/>
          <w:szCs w:val="28"/>
          <w:lang w:val="en-US" w:eastAsia="en-US"/>
        </w:rPr>
        <w:t>MP</w:t>
      </w:r>
      <w:r w:rsidRPr="002274CB">
        <w:rPr>
          <w:sz w:val="28"/>
          <w:szCs w:val="28"/>
          <w:lang w:eastAsia="en-US"/>
        </w:rPr>
        <w:t>3/</w:t>
      </w:r>
      <w:r w:rsidRPr="002274CB">
        <w:rPr>
          <w:sz w:val="28"/>
          <w:szCs w:val="28"/>
          <w:lang w:val="en-US" w:eastAsia="en-US"/>
        </w:rPr>
        <w:t>WMA</w:t>
      </w:r>
      <w:r w:rsidRPr="002274CB">
        <w:rPr>
          <w:sz w:val="28"/>
          <w:szCs w:val="28"/>
          <w:lang w:eastAsia="en-US"/>
        </w:rPr>
        <w:t xml:space="preserve"> </w:t>
      </w:r>
      <w:r w:rsidRPr="002274CB">
        <w:rPr>
          <w:sz w:val="28"/>
          <w:szCs w:val="28"/>
        </w:rPr>
        <w:t xml:space="preserve">- </w:t>
      </w:r>
      <w:proofErr w:type="spellStart"/>
      <w:r w:rsidRPr="002274CB">
        <w:rPr>
          <w:sz w:val="28"/>
          <w:szCs w:val="28"/>
        </w:rPr>
        <w:t>ченджер</w:t>
      </w:r>
      <w:proofErr w:type="spellEnd"/>
      <w:r w:rsidRPr="002274CB">
        <w:rPr>
          <w:sz w:val="28"/>
          <w:szCs w:val="28"/>
        </w:rPr>
        <w:t xml:space="preserve"> на 6 дисков с одинарным слотом установленный на центральную консоль, </w:t>
      </w:r>
      <w:r w:rsidRPr="002274CB">
        <w:rPr>
          <w:sz w:val="28"/>
          <w:szCs w:val="28"/>
          <w:lang w:val="en-US" w:eastAsia="en-US"/>
        </w:rPr>
        <w:t>AM</w:t>
      </w:r>
      <w:r w:rsidRPr="002274CB">
        <w:rPr>
          <w:sz w:val="28"/>
          <w:szCs w:val="28"/>
          <w:lang w:eastAsia="en-US"/>
        </w:rPr>
        <w:t>/</w:t>
      </w:r>
      <w:r w:rsidRPr="002274CB">
        <w:rPr>
          <w:sz w:val="28"/>
          <w:szCs w:val="28"/>
          <w:lang w:val="en-US" w:eastAsia="en-US"/>
        </w:rPr>
        <w:t>FM</w:t>
      </w:r>
      <w:r w:rsidRPr="002274CB">
        <w:rPr>
          <w:sz w:val="28"/>
          <w:szCs w:val="28"/>
          <w:lang w:eastAsia="en-US"/>
        </w:rPr>
        <w:t xml:space="preserve"> </w:t>
      </w:r>
      <w:r w:rsidRPr="002274CB">
        <w:rPr>
          <w:sz w:val="28"/>
          <w:szCs w:val="28"/>
        </w:rPr>
        <w:t xml:space="preserve">радио тюнер с </w:t>
      </w:r>
      <w:r w:rsidRPr="002274CB">
        <w:rPr>
          <w:sz w:val="28"/>
          <w:szCs w:val="28"/>
          <w:lang w:val="en-US" w:eastAsia="en-US"/>
        </w:rPr>
        <w:t>RDS</w:t>
      </w:r>
      <w:r w:rsidRPr="002274CB">
        <w:rPr>
          <w:sz w:val="28"/>
          <w:szCs w:val="28"/>
          <w:lang w:eastAsia="en-US"/>
        </w:rPr>
        <w:t xml:space="preserve"> </w:t>
      </w:r>
      <w:r w:rsidRPr="002274CB">
        <w:rPr>
          <w:sz w:val="28"/>
          <w:szCs w:val="28"/>
        </w:rPr>
        <w:t xml:space="preserve">и памятью 18 радиостанций, </w:t>
      </w:r>
      <w:proofErr w:type="spellStart"/>
      <w:r w:rsidRPr="002274CB">
        <w:rPr>
          <w:sz w:val="28"/>
          <w:szCs w:val="28"/>
        </w:rPr>
        <w:t>легкосплавные</w:t>
      </w:r>
      <w:proofErr w:type="spellEnd"/>
      <w:r w:rsidRPr="002274CB">
        <w:rPr>
          <w:sz w:val="28"/>
          <w:szCs w:val="28"/>
        </w:rPr>
        <w:t xml:space="preserve"> колесные диски 19 дюймов, шины 245/45 </w:t>
      </w:r>
      <w:r w:rsidRPr="002274CB">
        <w:rPr>
          <w:sz w:val="28"/>
          <w:szCs w:val="28"/>
          <w:lang w:val="en-US" w:eastAsia="en-US"/>
        </w:rPr>
        <w:t>R</w:t>
      </w:r>
      <w:r w:rsidRPr="002274CB">
        <w:rPr>
          <w:sz w:val="28"/>
          <w:szCs w:val="28"/>
          <w:lang w:eastAsia="en-US"/>
        </w:rPr>
        <w:t xml:space="preserve">19. </w:t>
      </w:r>
      <w:proofErr w:type="gramStart"/>
      <w:r w:rsidRPr="002274CB">
        <w:rPr>
          <w:sz w:val="28"/>
          <w:szCs w:val="28"/>
        </w:rPr>
        <w:t xml:space="preserve">консоль между задними сидениями с блоком управления, шторки на задних боковых стеклах с электроприводом, раздельный климат-контроль для задней части салона, дополнительные дефлекторы на потолке, холодильник, отделка салона кожей </w:t>
      </w:r>
      <w:r w:rsidRPr="002274CB">
        <w:rPr>
          <w:sz w:val="28"/>
          <w:szCs w:val="28"/>
          <w:lang w:val="en-US" w:eastAsia="en-US"/>
        </w:rPr>
        <w:t>SEMI</w:t>
      </w:r>
      <w:r w:rsidRPr="002274CB">
        <w:rPr>
          <w:sz w:val="28"/>
          <w:szCs w:val="28"/>
          <w:lang w:eastAsia="en-US"/>
        </w:rPr>
        <w:t xml:space="preserve"> </w:t>
      </w:r>
      <w:r w:rsidRPr="002274CB">
        <w:rPr>
          <w:sz w:val="28"/>
          <w:szCs w:val="28"/>
          <w:lang w:val="en-US" w:eastAsia="en-US"/>
        </w:rPr>
        <w:t>ANILINE</w:t>
      </w:r>
      <w:r w:rsidRPr="002274CB">
        <w:rPr>
          <w:sz w:val="28"/>
          <w:szCs w:val="28"/>
          <w:lang w:eastAsia="en-US"/>
        </w:rPr>
        <w:t xml:space="preserve">, </w:t>
      </w:r>
      <w:r w:rsidRPr="002274CB">
        <w:rPr>
          <w:sz w:val="28"/>
          <w:szCs w:val="28"/>
        </w:rPr>
        <w:t xml:space="preserve">дополнительная отделка дверей кожей, отделка потолка и боковых стоек материалом </w:t>
      </w:r>
      <w:proofErr w:type="spellStart"/>
      <w:r w:rsidRPr="002274CB">
        <w:rPr>
          <w:sz w:val="28"/>
          <w:szCs w:val="28"/>
          <w:lang w:val="en-US" w:eastAsia="en-US"/>
        </w:rPr>
        <w:t>Alcantara</w:t>
      </w:r>
      <w:proofErr w:type="spellEnd"/>
      <w:r w:rsidRPr="002274CB">
        <w:rPr>
          <w:sz w:val="28"/>
          <w:szCs w:val="28"/>
          <w:lang w:eastAsia="en-US"/>
        </w:rPr>
        <w:t xml:space="preserve">, </w:t>
      </w:r>
      <w:r w:rsidRPr="002274CB">
        <w:rPr>
          <w:sz w:val="28"/>
          <w:szCs w:val="28"/>
        </w:rPr>
        <w:t xml:space="preserve">потолочный универсальный дисплей 9 дюймов </w:t>
      </w:r>
      <w:r w:rsidRPr="002274CB">
        <w:rPr>
          <w:sz w:val="28"/>
          <w:szCs w:val="28"/>
          <w:lang w:eastAsia="en-US"/>
        </w:rPr>
        <w:t>(</w:t>
      </w:r>
      <w:r w:rsidRPr="002274CB">
        <w:rPr>
          <w:sz w:val="28"/>
          <w:szCs w:val="28"/>
          <w:lang w:val="en-US" w:eastAsia="en-US"/>
        </w:rPr>
        <w:t>Electro</w:t>
      </w:r>
      <w:r w:rsidRPr="002274CB">
        <w:rPr>
          <w:sz w:val="28"/>
          <w:szCs w:val="28"/>
          <w:lang w:eastAsia="en-US"/>
        </w:rPr>
        <w:t xml:space="preserve"> </w:t>
      </w:r>
      <w:r w:rsidRPr="002274CB">
        <w:rPr>
          <w:sz w:val="28"/>
          <w:szCs w:val="28"/>
          <w:lang w:val="en-US" w:eastAsia="en-US"/>
        </w:rPr>
        <w:t>Multi</w:t>
      </w:r>
      <w:r w:rsidRPr="002274CB">
        <w:rPr>
          <w:sz w:val="28"/>
          <w:szCs w:val="28"/>
          <w:lang w:eastAsia="en-US"/>
        </w:rPr>
        <w:t>-</w:t>
      </w:r>
      <w:r w:rsidRPr="002274CB">
        <w:rPr>
          <w:sz w:val="28"/>
          <w:szCs w:val="28"/>
          <w:lang w:val="en-US" w:eastAsia="en-US"/>
        </w:rPr>
        <w:t>Vision</w:t>
      </w:r>
      <w:r w:rsidRPr="002274CB">
        <w:rPr>
          <w:sz w:val="28"/>
          <w:szCs w:val="28"/>
          <w:lang w:eastAsia="en-US"/>
        </w:rPr>
        <w:t xml:space="preserve">) </w:t>
      </w:r>
      <w:r w:rsidRPr="002274CB">
        <w:rPr>
          <w:sz w:val="28"/>
          <w:szCs w:val="28"/>
        </w:rPr>
        <w:t>с пультом дистанционного управления и электроприводом складывания для задних пассажиров.</w:t>
      </w:r>
      <w:proofErr w:type="gramEnd"/>
      <w:r w:rsidRPr="002274CB">
        <w:rPr>
          <w:sz w:val="28"/>
          <w:szCs w:val="28"/>
        </w:rPr>
        <w:t xml:space="preserve"> Заднее правое кресло повышенной комфортности </w:t>
      </w:r>
      <w:r w:rsidRPr="002274CB">
        <w:rPr>
          <w:sz w:val="28"/>
          <w:szCs w:val="28"/>
          <w:lang w:val="en-US" w:eastAsia="en-US"/>
        </w:rPr>
        <w:t>OTTOMAN</w:t>
      </w:r>
      <w:r w:rsidRPr="002274CB">
        <w:rPr>
          <w:sz w:val="28"/>
          <w:szCs w:val="28"/>
          <w:lang w:eastAsia="en-US"/>
        </w:rPr>
        <w:t xml:space="preserve"> </w:t>
      </w:r>
      <w:r w:rsidRPr="002274CB">
        <w:rPr>
          <w:sz w:val="28"/>
          <w:szCs w:val="28"/>
        </w:rPr>
        <w:t xml:space="preserve">- с регулировкой угла наклона спинки до 45 градусов, функцией массажа и </w:t>
      </w:r>
      <w:r w:rsidRPr="002274CB">
        <w:rPr>
          <w:sz w:val="28"/>
          <w:szCs w:val="28"/>
          <w:lang w:eastAsia="en-US"/>
        </w:rPr>
        <w:t>сенсором температуры тела пассажира.</w:t>
      </w:r>
    </w:p>
    <w:p w:rsidR="000A7AD1" w:rsidRDefault="000A7AD1" w:rsidP="00596D0B">
      <w:pPr>
        <w:tabs>
          <w:tab w:val="left" w:pos="3118"/>
        </w:tabs>
        <w:ind w:firstLine="708"/>
        <w:jc w:val="both"/>
        <w:rPr>
          <w:sz w:val="28"/>
          <w:szCs w:val="28"/>
        </w:rPr>
      </w:pPr>
    </w:p>
    <w:p w:rsidR="000A7AD1" w:rsidRDefault="000A7AD1" w:rsidP="00596D0B">
      <w:pPr>
        <w:tabs>
          <w:tab w:val="left" w:pos="3118"/>
        </w:tabs>
        <w:ind w:firstLine="708"/>
        <w:jc w:val="both"/>
        <w:rPr>
          <w:sz w:val="28"/>
          <w:szCs w:val="28"/>
        </w:rPr>
      </w:pPr>
    </w:p>
    <w:p w:rsidR="000A7AD1" w:rsidRDefault="000A7AD1" w:rsidP="00596D0B">
      <w:pPr>
        <w:tabs>
          <w:tab w:val="left" w:pos="3118"/>
        </w:tabs>
        <w:ind w:firstLine="708"/>
        <w:jc w:val="both"/>
        <w:rPr>
          <w:sz w:val="28"/>
          <w:szCs w:val="28"/>
        </w:rPr>
      </w:pPr>
    </w:p>
    <w:p w:rsidR="000A7AD1" w:rsidRDefault="000A7AD1" w:rsidP="00596D0B">
      <w:pPr>
        <w:tabs>
          <w:tab w:val="left" w:pos="3118"/>
        </w:tabs>
        <w:ind w:firstLine="708"/>
        <w:jc w:val="both"/>
        <w:rPr>
          <w:sz w:val="28"/>
          <w:szCs w:val="28"/>
        </w:rPr>
      </w:pPr>
    </w:p>
    <w:p w:rsidR="000A7AD1" w:rsidRDefault="000A7AD1" w:rsidP="00596D0B">
      <w:pPr>
        <w:tabs>
          <w:tab w:val="left" w:pos="3118"/>
        </w:tabs>
        <w:ind w:firstLine="708"/>
        <w:jc w:val="both"/>
        <w:rPr>
          <w:sz w:val="28"/>
          <w:szCs w:val="28"/>
        </w:rPr>
      </w:pPr>
    </w:p>
    <w:p w:rsidR="000A7AD1" w:rsidRDefault="000A7AD1" w:rsidP="00596D0B">
      <w:pPr>
        <w:tabs>
          <w:tab w:val="left" w:pos="3118"/>
        </w:tabs>
        <w:ind w:firstLine="708"/>
        <w:jc w:val="both"/>
        <w:rPr>
          <w:sz w:val="28"/>
          <w:szCs w:val="28"/>
        </w:rPr>
      </w:pPr>
    </w:p>
    <w:p w:rsidR="000A7AD1" w:rsidRDefault="000A7AD1" w:rsidP="00596D0B">
      <w:pPr>
        <w:tabs>
          <w:tab w:val="left" w:pos="3118"/>
        </w:tabs>
        <w:ind w:firstLine="708"/>
        <w:jc w:val="both"/>
        <w:rPr>
          <w:sz w:val="28"/>
          <w:szCs w:val="28"/>
        </w:rPr>
      </w:pPr>
    </w:p>
    <w:p w:rsidR="000A7AD1" w:rsidRDefault="000A7AD1" w:rsidP="00596D0B">
      <w:pPr>
        <w:tabs>
          <w:tab w:val="left" w:pos="3118"/>
        </w:tabs>
        <w:ind w:firstLine="708"/>
        <w:jc w:val="both"/>
        <w:rPr>
          <w:sz w:val="28"/>
          <w:szCs w:val="28"/>
        </w:rPr>
      </w:pPr>
    </w:p>
    <w:p w:rsidR="000A7AD1" w:rsidRDefault="000A7AD1" w:rsidP="00596D0B">
      <w:pPr>
        <w:tabs>
          <w:tab w:val="left" w:pos="3118"/>
        </w:tabs>
        <w:ind w:firstLine="708"/>
        <w:jc w:val="both"/>
        <w:rPr>
          <w:sz w:val="28"/>
          <w:szCs w:val="28"/>
        </w:rPr>
      </w:pPr>
    </w:p>
    <w:p w:rsidR="000A7AD1" w:rsidRDefault="000A7AD1" w:rsidP="00596D0B">
      <w:pPr>
        <w:tabs>
          <w:tab w:val="left" w:pos="3118"/>
        </w:tabs>
        <w:ind w:firstLine="708"/>
        <w:jc w:val="both"/>
        <w:rPr>
          <w:sz w:val="28"/>
          <w:szCs w:val="28"/>
        </w:rPr>
      </w:pPr>
    </w:p>
    <w:p w:rsidR="000A7AD1" w:rsidRDefault="000A7AD1" w:rsidP="00596D0B">
      <w:pPr>
        <w:tabs>
          <w:tab w:val="left" w:pos="3118"/>
        </w:tabs>
        <w:ind w:firstLine="708"/>
        <w:jc w:val="both"/>
        <w:rPr>
          <w:sz w:val="28"/>
          <w:szCs w:val="28"/>
        </w:rPr>
      </w:pPr>
    </w:p>
    <w:p w:rsidR="000A7AD1" w:rsidRDefault="000A7AD1" w:rsidP="00596D0B">
      <w:pPr>
        <w:tabs>
          <w:tab w:val="left" w:pos="3118"/>
        </w:tabs>
        <w:ind w:firstLine="708"/>
        <w:jc w:val="both"/>
        <w:rPr>
          <w:sz w:val="28"/>
          <w:szCs w:val="28"/>
        </w:rPr>
      </w:pPr>
    </w:p>
    <w:p w:rsidR="000A7AD1" w:rsidRDefault="000A7AD1" w:rsidP="00596D0B">
      <w:pPr>
        <w:tabs>
          <w:tab w:val="left" w:pos="3118"/>
        </w:tabs>
        <w:ind w:firstLine="708"/>
        <w:jc w:val="both"/>
        <w:rPr>
          <w:sz w:val="28"/>
          <w:szCs w:val="28"/>
        </w:rPr>
      </w:pPr>
    </w:p>
    <w:p w:rsidR="000A7AD1" w:rsidRDefault="000A7AD1" w:rsidP="00596D0B">
      <w:pPr>
        <w:tabs>
          <w:tab w:val="left" w:pos="3118"/>
        </w:tabs>
        <w:ind w:firstLine="708"/>
        <w:jc w:val="both"/>
        <w:rPr>
          <w:sz w:val="28"/>
          <w:szCs w:val="28"/>
        </w:rPr>
      </w:pPr>
    </w:p>
    <w:p w:rsidR="000A7AD1" w:rsidRDefault="000A7AD1" w:rsidP="00596D0B">
      <w:pPr>
        <w:tabs>
          <w:tab w:val="left" w:pos="3118"/>
        </w:tabs>
        <w:ind w:firstLine="708"/>
        <w:jc w:val="both"/>
        <w:rPr>
          <w:sz w:val="28"/>
          <w:szCs w:val="28"/>
        </w:rPr>
      </w:pPr>
    </w:p>
    <w:p w:rsidR="000A7AD1" w:rsidRDefault="000A7AD1" w:rsidP="00596D0B">
      <w:pPr>
        <w:tabs>
          <w:tab w:val="left" w:pos="3118"/>
        </w:tabs>
        <w:ind w:firstLine="708"/>
        <w:jc w:val="both"/>
        <w:rPr>
          <w:sz w:val="28"/>
          <w:szCs w:val="28"/>
        </w:rPr>
      </w:pPr>
    </w:p>
    <w:p w:rsidR="000A7AD1" w:rsidRDefault="000A7AD1" w:rsidP="00596D0B">
      <w:pPr>
        <w:tabs>
          <w:tab w:val="left" w:pos="3118"/>
        </w:tabs>
        <w:ind w:firstLine="708"/>
        <w:jc w:val="both"/>
        <w:rPr>
          <w:sz w:val="28"/>
          <w:szCs w:val="28"/>
        </w:rPr>
      </w:pPr>
    </w:p>
    <w:p w:rsidR="000A7AD1" w:rsidRDefault="000A7AD1" w:rsidP="00596D0B">
      <w:pPr>
        <w:tabs>
          <w:tab w:val="left" w:pos="3118"/>
        </w:tabs>
        <w:ind w:firstLine="708"/>
        <w:jc w:val="both"/>
        <w:rPr>
          <w:sz w:val="28"/>
          <w:szCs w:val="28"/>
        </w:rPr>
      </w:pPr>
    </w:p>
    <w:sectPr w:rsidR="000A7AD1" w:rsidSect="00AE24D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C6B0452"/>
    <w:multiLevelType w:val="hybridMultilevel"/>
    <w:tmpl w:val="775EEA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A3009C"/>
    <w:multiLevelType w:val="multilevel"/>
    <w:tmpl w:val="32041D46"/>
    <w:lvl w:ilvl="0">
      <w:start w:val="4"/>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3">
    <w:nsid w:val="22F379AB"/>
    <w:multiLevelType w:val="hybridMultilevel"/>
    <w:tmpl w:val="D1AAF72A"/>
    <w:lvl w:ilvl="0" w:tplc="E640C8AA">
      <w:start w:val="1"/>
      <w:numFmt w:val="decimal"/>
      <w:lvlText w:val="%1."/>
      <w:lvlJc w:val="left"/>
      <w:pPr>
        <w:ind w:left="720" w:hanging="360"/>
      </w:pPr>
      <w:rPr>
        <w:rFonts w:cs="Arial" w:hint="default"/>
        <w:b/>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35A5B4F"/>
    <w:multiLevelType w:val="multilevel"/>
    <w:tmpl w:val="83A03B0A"/>
    <w:lvl w:ilvl="0">
      <w:start w:val="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3FA27881"/>
    <w:multiLevelType w:val="hybridMultilevel"/>
    <w:tmpl w:val="B316D0C6"/>
    <w:lvl w:ilvl="0" w:tplc="E640C8AA">
      <w:start w:val="1"/>
      <w:numFmt w:val="decimal"/>
      <w:lvlText w:val="%1."/>
      <w:lvlJc w:val="left"/>
      <w:pPr>
        <w:ind w:left="720" w:hanging="360"/>
      </w:pPr>
      <w:rPr>
        <w:rFonts w:cs="Arial" w:hint="default"/>
        <w:b/>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1616665"/>
    <w:multiLevelType w:val="multilevel"/>
    <w:tmpl w:val="64C8D37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7DB3D64"/>
    <w:multiLevelType w:val="multilevel"/>
    <w:tmpl w:val="CE96E538"/>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7A7E1538"/>
    <w:multiLevelType w:val="hybridMultilevel"/>
    <w:tmpl w:val="C0E83C1A"/>
    <w:lvl w:ilvl="0" w:tplc="0FD24082">
      <w:start w:val="1"/>
      <w:numFmt w:val="decimal"/>
      <w:lvlText w:val="%1."/>
      <w:lvlJc w:val="left"/>
      <w:pPr>
        <w:ind w:left="720" w:hanging="360"/>
      </w:pPr>
      <w:rPr>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7"/>
  </w:num>
  <w:num w:numId="3">
    <w:abstractNumId w:val="2"/>
  </w:num>
  <w:num w:numId="4">
    <w:abstractNumId w:val="4"/>
  </w:num>
  <w:num w:numId="5">
    <w:abstractNumId w:val="1"/>
  </w:num>
  <w:num w:numId="6">
    <w:abstractNumId w:val="0"/>
  </w:num>
  <w:num w:numId="7">
    <w:abstractNumId w:val="8"/>
  </w:num>
  <w:num w:numId="8">
    <w:abstractNumId w:val="5"/>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25017"/>
    <w:rsid w:val="000A7AD1"/>
    <w:rsid w:val="000E0FE9"/>
    <w:rsid w:val="0015751D"/>
    <w:rsid w:val="001635B3"/>
    <w:rsid w:val="002217E5"/>
    <w:rsid w:val="002F2B77"/>
    <w:rsid w:val="00514E6C"/>
    <w:rsid w:val="00522DB3"/>
    <w:rsid w:val="00554052"/>
    <w:rsid w:val="00596D0B"/>
    <w:rsid w:val="005A3109"/>
    <w:rsid w:val="00625017"/>
    <w:rsid w:val="00686C47"/>
    <w:rsid w:val="00690906"/>
    <w:rsid w:val="007B3320"/>
    <w:rsid w:val="007E1396"/>
    <w:rsid w:val="00953A13"/>
    <w:rsid w:val="009A5FCD"/>
    <w:rsid w:val="00AE6CBE"/>
    <w:rsid w:val="00B8290E"/>
    <w:rsid w:val="00BA6808"/>
    <w:rsid w:val="00C80D96"/>
    <w:rsid w:val="00D32048"/>
    <w:rsid w:val="00D7132D"/>
    <w:rsid w:val="00D74989"/>
    <w:rsid w:val="00DD28C1"/>
    <w:rsid w:val="00DE25D4"/>
    <w:rsid w:val="00E40A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5017"/>
    <w:pPr>
      <w:spacing w:after="0" w:line="240" w:lineRule="auto"/>
    </w:pPr>
    <w:rPr>
      <w:rFonts w:ascii="Times New Roman" w:eastAsiaTheme="minorEastAsia" w:hAnsi="Times New Roman" w:cs="Times New Roman"/>
      <w:sz w:val="24"/>
      <w:szCs w:val="24"/>
      <w:lang w:eastAsia="ru-RU"/>
    </w:rPr>
  </w:style>
  <w:style w:type="paragraph" w:styleId="8">
    <w:name w:val="heading 8"/>
    <w:basedOn w:val="a"/>
    <w:next w:val="a"/>
    <w:link w:val="80"/>
    <w:qFormat/>
    <w:rsid w:val="0015751D"/>
    <w:pPr>
      <w:spacing w:before="240" w:after="60"/>
      <w:outlineLvl w:val="7"/>
    </w:pPr>
    <w:rPr>
      <w:rFonts w:eastAsia="Times New Roman"/>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25017"/>
    <w:pPr>
      <w:spacing w:before="100" w:beforeAutospacing="1" w:after="100" w:afterAutospacing="1"/>
    </w:pPr>
  </w:style>
  <w:style w:type="character" w:styleId="a4">
    <w:name w:val="Hyperlink"/>
    <w:basedOn w:val="a0"/>
    <w:unhideWhenUsed/>
    <w:rsid w:val="00625017"/>
    <w:rPr>
      <w:color w:val="0000FF"/>
      <w:u w:val="single"/>
    </w:rPr>
  </w:style>
  <w:style w:type="paragraph" w:styleId="a5">
    <w:name w:val="Body Text"/>
    <w:basedOn w:val="a"/>
    <w:link w:val="a6"/>
    <w:rsid w:val="00625017"/>
    <w:pPr>
      <w:spacing w:after="120"/>
    </w:pPr>
    <w:rPr>
      <w:rFonts w:eastAsia="Times New Roman"/>
    </w:rPr>
  </w:style>
  <w:style w:type="character" w:customStyle="1" w:styleId="a6">
    <w:name w:val="Основной текст Знак"/>
    <w:basedOn w:val="a0"/>
    <w:link w:val="a5"/>
    <w:rsid w:val="00625017"/>
    <w:rPr>
      <w:rFonts w:ascii="Times New Roman" w:eastAsia="Times New Roman" w:hAnsi="Times New Roman" w:cs="Times New Roman"/>
      <w:sz w:val="24"/>
      <w:szCs w:val="24"/>
      <w:lang w:eastAsia="ru-RU"/>
    </w:rPr>
  </w:style>
  <w:style w:type="paragraph" w:styleId="2">
    <w:name w:val="Body Text 2"/>
    <w:basedOn w:val="a"/>
    <w:link w:val="20"/>
    <w:rsid w:val="00625017"/>
    <w:pPr>
      <w:spacing w:after="120" w:line="480" w:lineRule="auto"/>
    </w:pPr>
    <w:rPr>
      <w:rFonts w:eastAsia="Times New Roman"/>
    </w:rPr>
  </w:style>
  <w:style w:type="character" w:customStyle="1" w:styleId="20">
    <w:name w:val="Основной текст 2 Знак"/>
    <w:basedOn w:val="a0"/>
    <w:link w:val="2"/>
    <w:rsid w:val="00625017"/>
    <w:rPr>
      <w:rFonts w:ascii="Times New Roman" w:eastAsia="Times New Roman" w:hAnsi="Times New Roman" w:cs="Times New Roman"/>
      <w:sz w:val="24"/>
      <w:szCs w:val="24"/>
      <w:lang w:eastAsia="ru-RU"/>
    </w:rPr>
  </w:style>
  <w:style w:type="character" w:styleId="a7">
    <w:name w:val="Strong"/>
    <w:basedOn w:val="a0"/>
    <w:uiPriority w:val="22"/>
    <w:qFormat/>
    <w:rsid w:val="00625017"/>
    <w:rPr>
      <w:b/>
      <w:bCs/>
    </w:rPr>
  </w:style>
  <w:style w:type="character" w:customStyle="1" w:styleId="80">
    <w:name w:val="Заголовок 8 Знак"/>
    <w:basedOn w:val="a0"/>
    <w:link w:val="8"/>
    <w:rsid w:val="0015751D"/>
    <w:rPr>
      <w:rFonts w:ascii="Times New Roman" w:eastAsia="Times New Roman" w:hAnsi="Times New Roman" w:cs="Times New Roman"/>
      <w:i/>
      <w:iCs/>
      <w:sz w:val="24"/>
      <w:szCs w:val="24"/>
      <w:lang w:eastAsia="ru-RU"/>
    </w:rPr>
  </w:style>
  <w:style w:type="paragraph" w:customStyle="1" w:styleId="a8">
    <w:name w:val="Íîðìàëüíûé"/>
    <w:semiHidden/>
    <w:rsid w:val="0015751D"/>
    <w:pPr>
      <w:spacing w:after="0" w:line="240" w:lineRule="auto"/>
    </w:pPr>
    <w:rPr>
      <w:rFonts w:ascii="Courier" w:eastAsia="Times New Roman" w:hAnsi="Courier" w:cs="Courier"/>
      <w:sz w:val="24"/>
      <w:szCs w:val="24"/>
      <w:lang w:val="en-GB" w:eastAsia="ru-RU"/>
    </w:rPr>
  </w:style>
  <w:style w:type="paragraph" w:styleId="a9">
    <w:name w:val="List Paragraph"/>
    <w:basedOn w:val="a"/>
    <w:uiPriority w:val="34"/>
    <w:qFormat/>
    <w:rsid w:val="007E1396"/>
    <w:pPr>
      <w:ind w:left="720"/>
      <w:contextualSpacing/>
    </w:pPr>
  </w:style>
  <w:style w:type="paragraph" w:customStyle="1" w:styleId="1">
    <w:name w:val="Текст1"/>
    <w:basedOn w:val="a"/>
    <w:rsid w:val="00596D0B"/>
    <w:rPr>
      <w:rFonts w:ascii="Courier New" w:eastAsia="Calibri" w:hAnsi="Courier New"/>
      <w:sz w:val="20"/>
      <w:szCs w:val="20"/>
    </w:rPr>
  </w:style>
  <w:style w:type="paragraph" w:customStyle="1" w:styleId="PlainText1">
    <w:name w:val="Plain Text1"/>
    <w:basedOn w:val="a"/>
    <w:rsid w:val="00596D0B"/>
    <w:rPr>
      <w:rFonts w:ascii="Courier New" w:eastAsia="Calibri" w:hAnsi="Courier New"/>
      <w:sz w:val="20"/>
      <w:szCs w:val="20"/>
    </w:rPr>
  </w:style>
  <w:style w:type="paragraph" w:styleId="aa">
    <w:name w:val="No Spacing"/>
    <w:uiPriority w:val="1"/>
    <w:qFormat/>
    <w:rsid w:val="000A7AD1"/>
    <w:pPr>
      <w:spacing w:after="0" w:line="240" w:lineRule="auto"/>
    </w:pPr>
    <w:rPr>
      <w:rFonts w:ascii="Calibri" w:eastAsia="Calibri" w:hAnsi="Calibri" w:cs="Times New Roman"/>
    </w:rPr>
  </w:style>
  <w:style w:type="paragraph" w:customStyle="1" w:styleId="Style31">
    <w:name w:val="Style31"/>
    <w:basedOn w:val="a"/>
    <w:rsid w:val="000A7AD1"/>
    <w:pPr>
      <w:spacing w:line="212" w:lineRule="exact"/>
      <w:jc w:val="both"/>
    </w:pPr>
    <w:rPr>
      <w:rFonts w:eastAsia="Times New Roman"/>
      <w:sz w:val="20"/>
      <w:szCs w:val="20"/>
    </w:rPr>
  </w:style>
  <w:style w:type="paragraph" w:customStyle="1" w:styleId="msonormalcxspmiddle">
    <w:name w:val="msonormalcxspmiddle"/>
    <w:basedOn w:val="a"/>
    <w:rsid w:val="00C80D96"/>
    <w:pPr>
      <w:spacing w:before="100" w:beforeAutospacing="1" w:after="100" w:afterAutospacing="1"/>
    </w:pPr>
    <w:rPr>
      <w:rFonts w:eastAsia="Times New Roman"/>
    </w:rPr>
  </w:style>
  <w:style w:type="paragraph" w:customStyle="1" w:styleId="rvps1">
    <w:name w:val="rvps1"/>
    <w:basedOn w:val="a"/>
    <w:rsid w:val="00C80D96"/>
    <w:pPr>
      <w:jc w:val="cente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mailto:sav@isotop.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10</Pages>
  <Words>3604</Words>
  <Characters>20548</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24104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dc:creator>
  <cp:keywords/>
  <dc:description/>
  <cp:lastModifiedBy>sav</cp:lastModifiedBy>
  <cp:revision>8</cp:revision>
  <cp:lastPrinted>2011-09-23T07:00:00Z</cp:lastPrinted>
  <dcterms:created xsi:type="dcterms:W3CDTF">2011-09-19T08:08:00Z</dcterms:created>
  <dcterms:modified xsi:type="dcterms:W3CDTF">2011-09-23T10:15:00Z</dcterms:modified>
</cp:coreProperties>
</file>