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jc w:val="center"/>
        <w:rPr>
          <w:color w:val="00000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9D2BFF" w:rsidRDefault="009D2BFF" w:rsidP="00161151">
      <w:pPr>
        <w:jc w:val="center"/>
        <w:outlineLvl w:val="0"/>
        <w:rPr>
          <w:bCs/>
        </w:rPr>
      </w:pPr>
    </w:p>
    <w:p w:rsidR="009D2BFF" w:rsidRPr="00E25B1F" w:rsidRDefault="009D2BFF" w:rsidP="00161151">
      <w:pPr>
        <w:jc w:val="center"/>
        <w:outlineLvl w:val="0"/>
        <w:rPr>
          <w:bCs/>
        </w:rPr>
      </w:pPr>
      <w:bookmarkStart w:id="0" w:name="_Toc398813230"/>
      <w:r w:rsidRPr="00E25B1F">
        <w:rPr>
          <w:bCs/>
        </w:rPr>
        <w:t>ДОКУМЕНТАЦИЯ ПО ЗАПРОСУ ЦЕН</w:t>
      </w:r>
      <w:bookmarkEnd w:id="0"/>
    </w:p>
    <w:p w:rsidR="001E0E01" w:rsidRPr="00E25B1F" w:rsidRDefault="001E0E01" w:rsidP="001E0E01">
      <w:pPr>
        <w:jc w:val="center"/>
      </w:pPr>
      <w:r w:rsidRPr="00E25B1F">
        <w:t>открытый запрос цен в электронной форме на</w:t>
      </w:r>
    </w:p>
    <w:p w:rsidR="001E0E01" w:rsidRDefault="001E0E01" w:rsidP="001E0E01">
      <w:pPr>
        <w:pStyle w:val="Default"/>
        <w:ind w:left="644"/>
        <w:jc w:val="center"/>
        <w:rPr>
          <w:sz w:val="28"/>
          <w:szCs w:val="28"/>
        </w:rPr>
      </w:pPr>
      <w:r w:rsidRPr="00DF56CF">
        <w:rPr>
          <w:sz w:val="28"/>
          <w:szCs w:val="28"/>
        </w:rPr>
        <w:t xml:space="preserve">право заключения договора </w:t>
      </w:r>
      <w:r>
        <w:rPr>
          <w:sz w:val="28"/>
          <w:szCs w:val="28"/>
        </w:rPr>
        <w:t xml:space="preserve">на оказание услуг по вывозу твердых бытовых отходов из здания, расположенного  по адресу: </w:t>
      </w:r>
      <w:r w:rsidRPr="0095469F">
        <w:rPr>
          <w:sz w:val="28"/>
          <w:szCs w:val="28"/>
        </w:rPr>
        <w:t xml:space="preserve">115184, г. Москва, </w:t>
      </w:r>
      <w:r>
        <w:rPr>
          <w:sz w:val="28"/>
          <w:szCs w:val="28"/>
        </w:rPr>
        <w:t>Озерковская набережная</w:t>
      </w:r>
      <w:r w:rsidRPr="0095469F">
        <w:rPr>
          <w:sz w:val="28"/>
          <w:szCs w:val="28"/>
        </w:rPr>
        <w:t xml:space="preserve"> д.28, стр.3.</w:t>
      </w:r>
    </w:p>
    <w:p w:rsidR="009D2BFF" w:rsidRPr="00FC009D" w:rsidRDefault="009D2BFF" w:rsidP="00161151">
      <w:pPr>
        <w:jc w:val="center"/>
      </w:pPr>
    </w:p>
    <w:p w:rsidR="009D2BFF" w:rsidRPr="00FC009D" w:rsidRDefault="009D2BFF" w:rsidP="00161151">
      <w:pPr>
        <w:jc w:val="center"/>
      </w:pPr>
    </w:p>
    <w:p w:rsidR="002D086A" w:rsidRPr="001F6931" w:rsidRDefault="009D2BFF" w:rsidP="00161151">
      <w:pPr>
        <w:jc w:val="center"/>
        <w:rPr>
          <w:color w:val="000000"/>
          <w:sz w:val="20"/>
          <w:szCs w:val="20"/>
        </w:rPr>
      </w:pPr>
      <w:r w:rsidRPr="00FC009D">
        <w:rPr>
          <w:caps/>
        </w:rPr>
        <w:t xml:space="preserve">том </w:t>
      </w:r>
      <w:r>
        <w:rPr>
          <w:caps/>
        </w:rPr>
        <w:t>2</w:t>
      </w:r>
      <w:r w:rsidRPr="00FC009D">
        <w:rPr>
          <w:caps/>
        </w:rPr>
        <w:t xml:space="preserve"> «</w:t>
      </w:r>
      <w:r>
        <w:rPr>
          <w:caps/>
        </w:rPr>
        <w:t>ТЕХНИЧЕ</w:t>
      </w:r>
      <w:r w:rsidRPr="00FC009D">
        <w:rPr>
          <w:caps/>
        </w:rPr>
        <w:t>ская част</w:t>
      </w:r>
      <w:r>
        <w:rPr>
          <w:caps/>
        </w:rPr>
        <w:t>Ь</w:t>
      </w:r>
      <w:r w:rsidR="004D15EF">
        <w:rPr>
          <w:caps/>
        </w:rPr>
        <w:t>»</w:t>
      </w: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  <w:sz w:val="20"/>
          <w:szCs w:val="20"/>
        </w:rPr>
      </w:pPr>
    </w:p>
    <w:p w:rsidR="002D086A" w:rsidRPr="001F6931" w:rsidRDefault="002D086A" w:rsidP="002D086A">
      <w:pPr>
        <w:rPr>
          <w:color w:val="000000"/>
        </w:rPr>
      </w:pPr>
    </w:p>
    <w:p w:rsidR="002D086A" w:rsidRDefault="002D086A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Default="001E0E01" w:rsidP="002D086A">
      <w:pPr>
        <w:rPr>
          <w:color w:val="000000"/>
          <w:lang w:val="en-US"/>
        </w:rPr>
      </w:pPr>
    </w:p>
    <w:p w:rsidR="001E0E01" w:rsidRPr="001E0E01" w:rsidRDefault="001E0E01" w:rsidP="002D086A">
      <w:pPr>
        <w:rPr>
          <w:color w:val="000000"/>
          <w:lang w:val="en-US"/>
        </w:rPr>
      </w:pPr>
    </w:p>
    <w:p w:rsidR="00161151" w:rsidRDefault="00161151" w:rsidP="002D086A">
      <w:pPr>
        <w:rPr>
          <w:color w:val="000000"/>
        </w:rPr>
      </w:pPr>
    </w:p>
    <w:p w:rsidR="00161151" w:rsidRDefault="00161151" w:rsidP="002D086A">
      <w:pPr>
        <w:rPr>
          <w:color w:val="000000"/>
        </w:rPr>
      </w:pPr>
    </w:p>
    <w:p w:rsidR="00161151" w:rsidRDefault="00161151" w:rsidP="002D086A">
      <w:pPr>
        <w:rPr>
          <w:color w:val="000000"/>
        </w:rPr>
      </w:pPr>
    </w:p>
    <w:p w:rsidR="00161151" w:rsidRPr="00E25B1F" w:rsidRDefault="00161151" w:rsidP="00161151">
      <w:pPr>
        <w:pStyle w:val="11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14</w:t>
      </w:r>
    </w:p>
    <w:p w:rsidR="00161151" w:rsidRDefault="00161151" w:rsidP="002D086A">
      <w:pPr>
        <w:rPr>
          <w:color w:val="000000"/>
        </w:rPr>
      </w:pPr>
    </w:p>
    <w:p w:rsidR="001E0E01" w:rsidRDefault="001E0E01" w:rsidP="001E0E01">
      <w:pPr>
        <w:jc w:val="center"/>
        <w:rPr>
          <w:b/>
          <w:bCs/>
          <w:spacing w:val="-2"/>
        </w:rPr>
      </w:pPr>
    </w:p>
    <w:p w:rsidR="001E0E01" w:rsidRDefault="001E0E01" w:rsidP="001E0E01">
      <w:pPr>
        <w:jc w:val="center"/>
        <w:rPr>
          <w:b/>
          <w:bCs/>
          <w:spacing w:val="-2"/>
        </w:rPr>
      </w:pPr>
      <w:r w:rsidRPr="005E7C1B">
        <w:rPr>
          <w:b/>
          <w:bCs/>
          <w:spacing w:val="-2"/>
        </w:rPr>
        <w:t>ТЕХНИЧЕСКОЕ ЗАДАНИЕ</w:t>
      </w:r>
    </w:p>
    <w:p w:rsidR="001E0E01" w:rsidRPr="00BD0B82" w:rsidRDefault="001E0E01" w:rsidP="001E0E01">
      <w:pPr>
        <w:jc w:val="center"/>
        <w:rPr>
          <w:b/>
          <w:bCs/>
          <w:spacing w:val="-2"/>
        </w:rPr>
      </w:pPr>
    </w:p>
    <w:p w:rsidR="001E0E01" w:rsidRDefault="001E0E01" w:rsidP="00F378AD">
      <w:pPr>
        <w:pStyle w:val="a9"/>
        <w:widowControl w:val="0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514E08">
        <w:rPr>
          <w:rFonts w:ascii="Times New Roman" w:hAnsi="Times New Roman"/>
          <w:b/>
          <w:sz w:val="28"/>
          <w:szCs w:val="28"/>
        </w:rPr>
        <w:t xml:space="preserve">Предмет открытого запроса </w:t>
      </w:r>
      <w:r>
        <w:rPr>
          <w:rFonts w:ascii="Times New Roman" w:hAnsi="Times New Roman"/>
          <w:b/>
          <w:sz w:val="28"/>
          <w:szCs w:val="28"/>
        </w:rPr>
        <w:t>цен</w:t>
      </w:r>
      <w:r w:rsidRPr="00514E08">
        <w:rPr>
          <w:rFonts w:ascii="Times New Roman" w:hAnsi="Times New Roman"/>
          <w:b/>
          <w:sz w:val="28"/>
          <w:szCs w:val="28"/>
        </w:rPr>
        <w:t>:</w:t>
      </w:r>
      <w:r w:rsidRPr="00514E08">
        <w:rPr>
          <w:rFonts w:ascii="Times New Roman" w:hAnsi="Times New Roman"/>
          <w:sz w:val="28"/>
          <w:szCs w:val="28"/>
        </w:rPr>
        <w:t xml:space="preserve"> </w:t>
      </w:r>
    </w:p>
    <w:p w:rsidR="001E0E01" w:rsidRDefault="001E0E01" w:rsidP="00F378AD">
      <w:pPr>
        <w:pStyle w:val="Default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83748F">
        <w:rPr>
          <w:sz w:val="28"/>
          <w:szCs w:val="28"/>
        </w:rPr>
        <w:t>раво заключения договора на</w:t>
      </w:r>
      <w:r>
        <w:rPr>
          <w:sz w:val="28"/>
          <w:szCs w:val="28"/>
        </w:rPr>
        <w:t xml:space="preserve"> оказание услуг по вывозу твердых бытовых отходов из здания, расположенного  по адресу: </w:t>
      </w:r>
      <w:r w:rsidRPr="0095469F">
        <w:rPr>
          <w:sz w:val="28"/>
          <w:szCs w:val="28"/>
        </w:rPr>
        <w:t xml:space="preserve">115184, г. Москва, </w:t>
      </w:r>
      <w:r>
        <w:rPr>
          <w:sz w:val="28"/>
          <w:szCs w:val="28"/>
        </w:rPr>
        <w:t>Озерковская набережная</w:t>
      </w:r>
      <w:r w:rsidRPr="0095469F">
        <w:rPr>
          <w:sz w:val="28"/>
          <w:szCs w:val="28"/>
        </w:rPr>
        <w:t xml:space="preserve"> д.28, стр.3.</w:t>
      </w:r>
    </w:p>
    <w:p w:rsidR="001E0E01" w:rsidRDefault="001E0E01" w:rsidP="00F378AD">
      <w:pPr>
        <w:pStyle w:val="Default"/>
        <w:ind w:left="284" w:hanging="284"/>
        <w:jc w:val="both"/>
        <w:rPr>
          <w:sz w:val="28"/>
          <w:szCs w:val="28"/>
        </w:rPr>
      </w:pPr>
    </w:p>
    <w:p w:rsidR="001E0E01" w:rsidRPr="0095641C" w:rsidRDefault="001E0E01" w:rsidP="00F378AD">
      <w:pPr>
        <w:pStyle w:val="Default"/>
        <w:numPr>
          <w:ilvl w:val="0"/>
          <w:numId w:val="6"/>
        </w:numPr>
        <w:ind w:left="284" w:hanging="284"/>
        <w:jc w:val="both"/>
        <w:rPr>
          <w:b/>
          <w:sz w:val="28"/>
          <w:szCs w:val="28"/>
        </w:rPr>
      </w:pPr>
      <w:r w:rsidRPr="0095641C">
        <w:rPr>
          <w:b/>
          <w:sz w:val="28"/>
          <w:szCs w:val="28"/>
        </w:rPr>
        <w:t>Краткая характеристика оказываемых услуг:</w:t>
      </w:r>
    </w:p>
    <w:p w:rsidR="001E0E01" w:rsidRPr="0095641C" w:rsidRDefault="001E0E01" w:rsidP="00F378AD">
      <w:pPr>
        <w:pStyle w:val="Default"/>
        <w:ind w:left="284" w:hanging="284"/>
        <w:jc w:val="both"/>
        <w:rPr>
          <w:b/>
          <w:sz w:val="28"/>
          <w:szCs w:val="28"/>
        </w:rPr>
      </w:pPr>
    </w:p>
    <w:p w:rsidR="001E0E01" w:rsidRPr="0095641C" w:rsidRDefault="001E0E01" w:rsidP="00F378AD">
      <w:pPr>
        <w:pStyle w:val="a9"/>
        <w:shd w:val="clear" w:color="auto" w:fill="FFFFFF"/>
        <w:spacing w:after="0" w:line="240" w:lineRule="auto"/>
        <w:ind w:left="284" w:hanging="284"/>
        <w:rPr>
          <w:rFonts w:ascii="Times New Roman" w:hAnsi="Times New Roman"/>
          <w:color w:val="000000"/>
          <w:sz w:val="28"/>
          <w:szCs w:val="28"/>
        </w:rPr>
      </w:pPr>
      <w:r w:rsidRPr="0095641C">
        <w:rPr>
          <w:rFonts w:ascii="Times New Roman" w:hAnsi="Times New Roman"/>
          <w:color w:val="000000"/>
          <w:sz w:val="28"/>
          <w:szCs w:val="28"/>
        </w:rPr>
        <w:t>Вывоз ТБО производится по рабочим дня пять раз в неделю ежедневно, кроме субботы и воскресенья, по 4 (четыре) контейнера емкостью 1,1 м3 с 22-00 до 06-00</w:t>
      </w:r>
    </w:p>
    <w:p w:rsidR="001E0E01" w:rsidRDefault="001E0E01" w:rsidP="00F378AD">
      <w:pPr>
        <w:pStyle w:val="Default"/>
        <w:ind w:left="284" w:hanging="284"/>
        <w:jc w:val="both"/>
        <w:rPr>
          <w:sz w:val="28"/>
          <w:szCs w:val="28"/>
        </w:rPr>
      </w:pPr>
      <w:r w:rsidRPr="0095641C">
        <w:rPr>
          <w:sz w:val="28"/>
          <w:szCs w:val="28"/>
        </w:rPr>
        <w:t>Контейнеры являются собственностью Заказчика. Обязанность Исполнителя- только</w:t>
      </w:r>
      <w:r w:rsidR="00F378AD">
        <w:rPr>
          <w:sz w:val="28"/>
          <w:szCs w:val="28"/>
        </w:rPr>
        <w:t xml:space="preserve"> оказание услуг по вывозу ТБО (</w:t>
      </w:r>
      <w:r w:rsidRPr="0095641C">
        <w:rPr>
          <w:sz w:val="28"/>
          <w:szCs w:val="28"/>
        </w:rPr>
        <w:t>пер</w:t>
      </w:r>
      <w:r>
        <w:rPr>
          <w:sz w:val="28"/>
          <w:szCs w:val="28"/>
        </w:rPr>
        <w:t>егрузка в мусоровоз, перевозка)</w:t>
      </w:r>
    </w:p>
    <w:p w:rsidR="001E0E01" w:rsidRDefault="001E0E01" w:rsidP="00F378AD">
      <w:pPr>
        <w:pStyle w:val="Default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контейнеров за весь период 2976 (744 рабочих дней).</w:t>
      </w:r>
    </w:p>
    <w:p w:rsidR="001E0E01" w:rsidRDefault="001E0E01" w:rsidP="00F378AD">
      <w:pPr>
        <w:pStyle w:val="Default"/>
        <w:ind w:left="284" w:hanging="284"/>
        <w:jc w:val="both"/>
        <w:rPr>
          <w:sz w:val="28"/>
          <w:szCs w:val="28"/>
        </w:rPr>
      </w:pPr>
    </w:p>
    <w:p w:rsidR="001E0E01" w:rsidRPr="0095469F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  <w:r>
        <w:rPr>
          <w:rFonts w:eastAsia="Calibri"/>
          <w:color w:val="000000"/>
          <w:lang w:eastAsia="en-US"/>
        </w:rPr>
        <w:t xml:space="preserve">  </w:t>
      </w:r>
      <w:r w:rsidRPr="0095469F">
        <w:rPr>
          <w:b/>
          <w:bCs/>
          <w:color w:val="000000"/>
        </w:rPr>
        <w:t xml:space="preserve">3. Требования к участникам закупочной процедуры. </w:t>
      </w:r>
    </w:p>
    <w:p w:rsidR="001E0E01" w:rsidRPr="0095469F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</w:p>
    <w:p w:rsidR="001E0E01" w:rsidRDefault="001E0E01" w:rsidP="00F378AD">
      <w:pPr>
        <w:pStyle w:val="af"/>
        <w:spacing w:before="0" w:beforeAutospacing="0" w:after="0" w:afterAutospacing="0" w:line="276" w:lineRule="auto"/>
        <w:ind w:left="284" w:hanging="284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95469F">
        <w:rPr>
          <w:color w:val="000000"/>
          <w:sz w:val="28"/>
          <w:szCs w:val="28"/>
        </w:rPr>
        <w:t xml:space="preserve">3.1. </w:t>
      </w:r>
      <w:r>
        <w:rPr>
          <w:sz w:val="28"/>
          <w:szCs w:val="28"/>
        </w:rPr>
        <w:t>Услуги должны быть оказаны в соотве</w:t>
      </w:r>
      <w:r w:rsidR="004C2E09">
        <w:rPr>
          <w:sz w:val="28"/>
          <w:szCs w:val="28"/>
        </w:rPr>
        <w:t xml:space="preserve">тствии с нормами, правилами  </w:t>
      </w:r>
      <w:r>
        <w:rPr>
          <w:sz w:val="28"/>
          <w:szCs w:val="28"/>
        </w:rPr>
        <w:t>и требованиями законодательства РФ.</w:t>
      </w:r>
    </w:p>
    <w:p w:rsidR="001E0E01" w:rsidRPr="00331B49" w:rsidRDefault="001E0E01" w:rsidP="00F378AD">
      <w:pPr>
        <w:pStyle w:val="af"/>
        <w:spacing w:before="0" w:beforeAutospacing="0" w:after="0" w:afterAutospacing="0" w:line="276" w:lineRule="auto"/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       3.2.  Исполнитель обязан предоставить Заказчику копию действующего договора с </w:t>
      </w:r>
      <w:r w:rsidRPr="007449D5">
        <w:rPr>
          <w:sz w:val="28"/>
          <w:szCs w:val="28"/>
        </w:rPr>
        <w:t>полигоном  на утилизацию ТБО, лицензию данного полигона на утилизацию</w:t>
      </w:r>
      <w:r w:rsidR="0033175A" w:rsidRPr="007449D5">
        <w:rPr>
          <w:sz w:val="28"/>
          <w:szCs w:val="28"/>
        </w:rPr>
        <w:t xml:space="preserve"> (обезвреживание, размещение)</w:t>
      </w:r>
      <w:r w:rsidRPr="007449D5">
        <w:rPr>
          <w:sz w:val="28"/>
          <w:szCs w:val="28"/>
        </w:rPr>
        <w:t xml:space="preserve"> </w:t>
      </w:r>
      <w:r w:rsidR="00467A24" w:rsidRPr="00D34F0F">
        <w:rPr>
          <w:sz w:val="28"/>
          <w:szCs w:val="28"/>
        </w:rPr>
        <w:t>отходов не ниже</w:t>
      </w:r>
      <w:r w:rsidR="00467A24">
        <w:rPr>
          <w:sz w:val="28"/>
          <w:szCs w:val="28"/>
        </w:rPr>
        <w:t xml:space="preserve"> IV класса</w:t>
      </w:r>
      <w:r w:rsidR="0033175A" w:rsidRPr="007449D5">
        <w:rPr>
          <w:sz w:val="28"/>
          <w:szCs w:val="28"/>
        </w:rPr>
        <w:t xml:space="preserve"> опасности</w:t>
      </w:r>
      <w:r w:rsidRPr="007449D5">
        <w:rPr>
          <w:sz w:val="28"/>
          <w:szCs w:val="28"/>
        </w:rPr>
        <w:t>.</w:t>
      </w:r>
    </w:p>
    <w:p w:rsidR="001E0E01" w:rsidRPr="0095469F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  <w:r>
        <w:rPr>
          <w:color w:val="000000"/>
        </w:rPr>
        <w:t xml:space="preserve">       3.3</w:t>
      </w:r>
      <w:r w:rsidR="007449D5">
        <w:rPr>
          <w:color w:val="000000"/>
        </w:rPr>
        <w:t>.</w:t>
      </w:r>
      <w:r>
        <w:rPr>
          <w:color w:val="000000"/>
        </w:rPr>
        <w:t xml:space="preserve"> </w:t>
      </w:r>
      <w:r w:rsidRPr="0095469F">
        <w:rPr>
          <w:color w:val="000000"/>
        </w:rPr>
        <w:t xml:space="preserve">По требованию Заказчика Исполнитель в течение трех рабочих дней с момента получения такого требования обязан предоставить копии документов, подтверждающих утилизацию ТБО (договор, талоны на утилизацию и т.п.) </w:t>
      </w:r>
    </w:p>
    <w:p w:rsidR="001E0E01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  <w:r>
        <w:rPr>
          <w:color w:val="000000"/>
        </w:rPr>
        <w:t xml:space="preserve">       </w:t>
      </w:r>
      <w:r w:rsidRPr="0095469F">
        <w:rPr>
          <w:color w:val="000000"/>
        </w:rPr>
        <w:t>3.</w:t>
      </w:r>
      <w:r>
        <w:rPr>
          <w:color w:val="000000"/>
        </w:rPr>
        <w:t>4</w:t>
      </w:r>
      <w:r w:rsidRPr="0095469F">
        <w:rPr>
          <w:color w:val="000000"/>
        </w:rPr>
        <w:t xml:space="preserve">. Исполнитель обязан не допускать потерь мусора при перегрузке его из контейнера в мусоровоз. </w:t>
      </w:r>
    </w:p>
    <w:p w:rsidR="001E0E01" w:rsidRPr="0095469F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  <w:r>
        <w:rPr>
          <w:color w:val="000000"/>
        </w:rPr>
        <w:t xml:space="preserve">       </w:t>
      </w:r>
      <w:r w:rsidRPr="0095469F">
        <w:rPr>
          <w:color w:val="000000"/>
        </w:rPr>
        <w:t>3.</w:t>
      </w:r>
      <w:r>
        <w:rPr>
          <w:color w:val="000000"/>
        </w:rPr>
        <w:t>5</w:t>
      </w:r>
      <w:r w:rsidRPr="0095469F">
        <w:rPr>
          <w:color w:val="000000"/>
        </w:rPr>
        <w:t xml:space="preserve">. Услуги должны быть оказаны в соответствии с нормами, правилами и требованиями законодательства Российской Федерации. </w:t>
      </w:r>
    </w:p>
    <w:p w:rsidR="001E0E01" w:rsidRDefault="001E0E01" w:rsidP="00F378AD">
      <w:pPr>
        <w:autoSpaceDE w:val="0"/>
        <w:autoSpaceDN w:val="0"/>
        <w:adjustRightInd w:val="0"/>
        <w:ind w:left="284" w:hanging="284"/>
        <w:rPr>
          <w:b/>
          <w:bCs/>
          <w:color w:val="000000"/>
        </w:rPr>
      </w:pPr>
    </w:p>
    <w:p w:rsidR="001E0E01" w:rsidRPr="0095469F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  <w:r w:rsidRPr="0095469F">
        <w:rPr>
          <w:b/>
          <w:bCs/>
          <w:color w:val="000000"/>
        </w:rPr>
        <w:t xml:space="preserve">4. Сроки оказания услуг. </w:t>
      </w:r>
    </w:p>
    <w:p w:rsidR="001E0E01" w:rsidRPr="004C2E09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</w:p>
    <w:p w:rsidR="001E0E01" w:rsidRDefault="00F378AD" w:rsidP="00F378AD">
      <w:pPr>
        <w:autoSpaceDE w:val="0"/>
        <w:autoSpaceDN w:val="0"/>
        <w:adjustRightInd w:val="0"/>
        <w:ind w:left="284" w:hanging="284"/>
        <w:rPr>
          <w:color w:val="000000"/>
        </w:rPr>
      </w:pPr>
      <w:r>
        <w:rPr>
          <w:color w:val="000000"/>
        </w:rPr>
        <w:t xml:space="preserve">      Срок оказания услуг: с</w:t>
      </w:r>
      <w:r w:rsidR="001E0E01" w:rsidRPr="001E0E01">
        <w:rPr>
          <w:color w:val="000000"/>
        </w:rPr>
        <w:t xml:space="preserve"> 01 января 2015г.  до 31 декабря 201</w:t>
      </w:r>
      <w:r w:rsidR="001E0E01" w:rsidRPr="00F378AD">
        <w:rPr>
          <w:color w:val="000000"/>
        </w:rPr>
        <w:t>7</w:t>
      </w:r>
      <w:r w:rsidR="001E0E01" w:rsidRPr="001E0E01">
        <w:rPr>
          <w:color w:val="000000"/>
        </w:rPr>
        <w:t xml:space="preserve"> г.</w:t>
      </w:r>
      <w:r w:rsidR="001E0E01" w:rsidRPr="0095469F">
        <w:rPr>
          <w:color w:val="000000"/>
        </w:rPr>
        <w:t xml:space="preserve"> </w:t>
      </w:r>
    </w:p>
    <w:p w:rsidR="001E0E01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</w:p>
    <w:p w:rsidR="001E0E01" w:rsidRPr="00331B49" w:rsidRDefault="001E0E01" w:rsidP="00F378AD">
      <w:pPr>
        <w:autoSpaceDE w:val="0"/>
        <w:autoSpaceDN w:val="0"/>
        <w:adjustRightInd w:val="0"/>
        <w:ind w:left="284" w:hanging="284"/>
        <w:rPr>
          <w:b/>
          <w:color w:val="000000"/>
        </w:rPr>
      </w:pPr>
      <w:r w:rsidRPr="00331B49">
        <w:rPr>
          <w:b/>
          <w:color w:val="000000"/>
        </w:rPr>
        <w:t>5. Условия платежа</w:t>
      </w:r>
    </w:p>
    <w:p w:rsidR="001E0E01" w:rsidRDefault="001E0E01" w:rsidP="00F378AD">
      <w:pPr>
        <w:autoSpaceDE w:val="0"/>
        <w:autoSpaceDN w:val="0"/>
        <w:adjustRightInd w:val="0"/>
        <w:ind w:left="284" w:hanging="284"/>
        <w:rPr>
          <w:color w:val="000000"/>
        </w:rPr>
      </w:pPr>
    </w:p>
    <w:p w:rsidR="001E0E01" w:rsidRPr="006E57A6" w:rsidRDefault="001E0E01" w:rsidP="00F378AD">
      <w:pPr>
        <w:pStyle w:val="af"/>
        <w:spacing w:before="0" w:beforeAutospacing="0" w:after="0" w:afterAutospacing="0" w:line="276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5.1. </w:t>
      </w:r>
      <w:r w:rsidRPr="006E57A6">
        <w:rPr>
          <w:sz w:val="28"/>
          <w:szCs w:val="28"/>
        </w:rPr>
        <w:t>Расчет за оказанные услуги производится в течении 5 (пяти) банковских дней с даты подписания  соответствующего Акта сдачи-приемки работ (услуг) и предоставления Исполнителем счета и счета-фактуры.</w:t>
      </w:r>
    </w:p>
    <w:p w:rsidR="001E0E01" w:rsidRPr="001E0E01" w:rsidRDefault="001E0E01" w:rsidP="002D086A">
      <w:pPr>
        <w:rPr>
          <w:color w:val="000000"/>
        </w:rPr>
      </w:pPr>
    </w:p>
    <w:sectPr w:rsidR="001E0E01" w:rsidRPr="001E0E01" w:rsidSect="001E0E01">
      <w:pgSz w:w="11906" w:h="16838"/>
      <w:pgMar w:top="851" w:right="567" w:bottom="851" w:left="85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F6946"/>
    <w:multiLevelType w:val="multilevel"/>
    <w:tmpl w:val="3396766C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3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13" w:hanging="1800"/>
      </w:pPr>
      <w:rPr>
        <w:rFonts w:hint="default"/>
      </w:rPr>
    </w:lvl>
  </w:abstractNum>
  <w:abstractNum w:abstractNumId="1">
    <w:nsid w:val="3CCE61F4"/>
    <w:multiLevelType w:val="multilevel"/>
    <w:tmpl w:val="9366163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494C3524"/>
    <w:multiLevelType w:val="multilevel"/>
    <w:tmpl w:val="45A2BEB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3.4.%2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3">
    <w:nsid w:val="4D6E409D"/>
    <w:multiLevelType w:val="multilevel"/>
    <w:tmpl w:val="12BA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55905"/>
    <w:multiLevelType w:val="hybridMultilevel"/>
    <w:tmpl w:val="B3A2C0B2"/>
    <w:lvl w:ilvl="0" w:tplc="6B9226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45C74D9"/>
    <w:multiLevelType w:val="hybridMultilevel"/>
    <w:tmpl w:val="82929334"/>
    <w:lvl w:ilvl="0" w:tplc="B7E4193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D086A"/>
    <w:rsid w:val="0004442B"/>
    <w:rsid w:val="0004452A"/>
    <w:rsid w:val="00057AAA"/>
    <w:rsid w:val="00071C2F"/>
    <w:rsid w:val="000802CD"/>
    <w:rsid w:val="000B2E00"/>
    <w:rsid w:val="000B4A81"/>
    <w:rsid w:val="000C4760"/>
    <w:rsid w:val="000F42A9"/>
    <w:rsid w:val="00101947"/>
    <w:rsid w:val="00161151"/>
    <w:rsid w:val="00163D99"/>
    <w:rsid w:val="00196398"/>
    <w:rsid w:val="001E0E01"/>
    <w:rsid w:val="001E7A25"/>
    <w:rsid w:val="001F2C3C"/>
    <w:rsid w:val="001F6F62"/>
    <w:rsid w:val="002846BB"/>
    <w:rsid w:val="00297EDC"/>
    <w:rsid w:val="002D086A"/>
    <w:rsid w:val="002E1C71"/>
    <w:rsid w:val="0033175A"/>
    <w:rsid w:val="00337FC9"/>
    <w:rsid w:val="0034125B"/>
    <w:rsid w:val="00342FF3"/>
    <w:rsid w:val="00346E3D"/>
    <w:rsid w:val="003664B5"/>
    <w:rsid w:val="00413AB3"/>
    <w:rsid w:val="00467A24"/>
    <w:rsid w:val="00472AE8"/>
    <w:rsid w:val="00492124"/>
    <w:rsid w:val="004B5A55"/>
    <w:rsid w:val="004B65F0"/>
    <w:rsid w:val="004C2E09"/>
    <w:rsid w:val="004D15EF"/>
    <w:rsid w:val="004E3D27"/>
    <w:rsid w:val="004F4EA3"/>
    <w:rsid w:val="00561125"/>
    <w:rsid w:val="005656BD"/>
    <w:rsid w:val="005B2465"/>
    <w:rsid w:val="005B33A8"/>
    <w:rsid w:val="005D214E"/>
    <w:rsid w:val="005D29F1"/>
    <w:rsid w:val="005F7C88"/>
    <w:rsid w:val="006007CE"/>
    <w:rsid w:val="006115E8"/>
    <w:rsid w:val="0063665F"/>
    <w:rsid w:val="006929D1"/>
    <w:rsid w:val="006A4B22"/>
    <w:rsid w:val="006B0C49"/>
    <w:rsid w:val="006B1499"/>
    <w:rsid w:val="006B48FF"/>
    <w:rsid w:val="006C114B"/>
    <w:rsid w:val="007449D5"/>
    <w:rsid w:val="007476CD"/>
    <w:rsid w:val="007578B0"/>
    <w:rsid w:val="00782E70"/>
    <w:rsid w:val="00797983"/>
    <w:rsid w:val="007A603A"/>
    <w:rsid w:val="007C1655"/>
    <w:rsid w:val="007C737C"/>
    <w:rsid w:val="007D7540"/>
    <w:rsid w:val="007F1F34"/>
    <w:rsid w:val="007F5498"/>
    <w:rsid w:val="00825C22"/>
    <w:rsid w:val="0084665C"/>
    <w:rsid w:val="00872A61"/>
    <w:rsid w:val="008930B6"/>
    <w:rsid w:val="008A77E5"/>
    <w:rsid w:val="008B49A1"/>
    <w:rsid w:val="008C11E6"/>
    <w:rsid w:val="009116A0"/>
    <w:rsid w:val="0093031A"/>
    <w:rsid w:val="0093035A"/>
    <w:rsid w:val="00931BF8"/>
    <w:rsid w:val="00936C08"/>
    <w:rsid w:val="00957F08"/>
    <w:rsid w:val="00961133"/>
    <w:rsid w:val="009711F5"/>
    <w:rsid w:val="00996170"/>
    <w:rsid w:val="00996596"/>
    <w:rsid w:val="009D197F"/>
    <w:rsid w:val="009D2BFF"/>
    <w:rsid w:val="00A37B52"/>
    <w:rsid w:val="00A521CE"/>
    <w:rsid w:val="00AB31EE"/>
    <w:rsid w:val="00AC1A69"/>
    <w:rsid w:val="00AE6C5D"/>
    <w:rsid w:val="00B37269"/>
    <w:rsid w:val="00B40CD6"/>
    <w:rsid w:val="00B75898"/>
    <w:rsid w:val="00C0318D"/>
    <w:rsid w:val="00C92D95"/>
    <w:rsid w:val="00D304C8"/>
    <w:rsid w:val="00D314C4"/>
    <w:rsid w:val="00D34F0F"/>
    <w:rsid w:val="00D37947"/>
    <w:rsid w:val="00D40124"/>
    <w:rsid w:val="00D72DEF"/>
    <w:rsid w:val="00DB06A8"/>
    <w:rsid w:val="00DB7173"/>
    <w:rsid w:val="00DF5F25"/>
    <w:rsid w:val="00E25F8E"/>
    <w:rsid w:val="00E326AC"/>
    <w:rsid w:val="00E40E05"/>
    <w:rsid w:val="00E62964"/>
    <w:rsid w:val="00E7747E"/>
    <w:rsid w:val="00E81166"/>
    <w:rsid w:val="00E8178A"/>
    <w:rsid w:val="00E8337D"/>
    <w:rsid w:val="00EA1B09"/>
    <w:rsid w:val="00ED1A5E"/>
    <w:rsid w:val="00EE43FE"/>
    <w:rsid w:val="00F264AC"/>
    <w:rsid w:val="00F32E4E"/>
    <w:rsid w:val="00F34B76"/>
    <w:rsid w:val="00F35223"/>
    <w:rsid w:val="00F378AD"/>
    <w:rsid w:val="00F74CCA"/>
    <w:rsid w:val="00FB2564"/>
    <w:rsid w:val="00FC22C0"/>
    <w:rsid w:val="00FE6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8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1019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737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D08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D08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D086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4C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CC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74CCA"/>
  </w:style>
  <w:style w:type="character" w:styleId="a7">
    <w:name w:val="Strong"/>
    <w:basedOn w:val="a0"/>
    <w:uiPriority w:val="22"/>
    <w:qFormat/>
    <w:rsid w:val="0010194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019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C737C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searchp1">
    <w:name w:val="search_p1"/>
    <w:basedOn w:val="a"/>
    <w:rsid w:val="00196398"/>
    <w:pPr>
      <w:spacing w:before="100" w:beforeAutospacing="1" w:after="100" w:afterAutospacing="1"/>
    </w:pPr>
    <w:rPr>
      <w:sz w:val="24"/>
      <w:szCs w:val="24"/>
    </w:rPr>
  </w:style>
  <w:style w:type="paragraph" w:styleId="a8">
    <w:name w:val="No Spacing"/>
    <w:uiPriority w:val="1"/>
    <w:qFormat/>
    <w:rsid w:val="00600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B14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14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link w:val="aa"/>
    <w:uiPriority w:val="99"/>
    <w:qFormat/>
    <w:rsid w:val="00AB31E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b">
    <w:name w:val="Hyperlink"/>
    <w:basedOn w:val="a0"/>
    <w:uiPriority w:val="99"/>
    <w:semiHidden/>
    <w:unhideWhenUsed/>
    <w:rsid w:val="0004442B"/>
    <w:rPr>
      <w:color w:val="0000FF"/>
      <w:u w:val="single"/>
    </w:rPr>
  </w:style>
  <w:style w:type="paragraph" w:styleId="ac">
    <w:name w:val="Body Text"/>
    <w:basedOn w:val="a"/>
    <w:link w:val="ad"/>
    <w:rsid w:val="00161151"/>
    <w:rPr>
      <w:sz w:val="22"/>
      <w:szCs w:val="20"/>
    </w:rPr>
  </w:style>
  <w:style w:type="character" w:customStyle="1" w:styleId="ad">
    <w:name w:val="Основной текст Знак"/>
    <w:basedOn w:val="a0"/>
    <w:link w:val="ac"/>
    <w:rsid w:val="00161151"/>
    <w:rPr>
      <w:rFonts w:ascii="Times New Roman" w:eastAsia="Times New Roman" w:hAnsi="Times New Roman" w:cs="Times New Roman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161151"/>
    <w:pPr>
      <w:spacing w:after="120" w:line="480" w:lineRule="auto"/>
      <w:ind w:left="283"/>
    </w:pPr>
    <w:rPr>
      <w:rFonts w:ascii="Calibri" w:hAnsi="Calibri" w:cs="Calibr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61151"/>
    <w:rPr>
      <w:rFonts w:ascii="Calibri" w:eastAsia="Times New Roman" w:hAnsi="Calibri" w:cs="Calibri"/>
      <w:lang w:eastAsia="ru-RU"/>
    </w:rPr>
  </w:style>
  <w:style w:type="paragraph" w:customStyle="1" w:styleId="Style8">
    <w:name w:val="Style8"/>
    <w:basedOn w:val="a"/>
    <w:uiPriority w:val="99"/>
    <w:rsid w:val="00161151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table" w:styleId="ae">
    <w:name w:val="Table Grid"/>
    <w:basedOn w:val="a1"/>
    <w:uiPriority w:val="59"/>
    <w:rsid w:val="00161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161151"/>
    <w:pPr>
      <w:keepNext/>
      <w:jc w:val="center"/>
    </w:pPr>
    <w:rPr>
      <w:snapToGrid w:val="0"/>
      <w:sz w:val="24"/>
      <w:szCs w:val="20"/>
    </w:rPr>
  </w:style>
  <w:style w:type="character" w:customStyle="1" w:styleId="aa">
    <w:name w:val="Абзац списка Знак"/>
    <w:link w:val="a9"/>
    <w:uiPriority w:val="99"/>
    <w:rsid w:val="005D29F1"/>
  </w:style>
  <w:style w:type="paragraph" w:styleId="af">
    <w:name w:val="Normal (Web)"/>
    <w:aliases w:val="Обычный (Web),Обычный (веб) Знак Знак,Обычный (Web) Знак Знак Знак"/>
    <w:basedOn w:val="a"/>
    <w:link w:val="af0"/>
    <w:uiPriority w:val="99"/>
    <w:rsid w:val="001E0E01"/>
    <w:pPr>
      <w:spacing w:before="100" w:beforeAutospacing="1" w:after="100" w:afterAutospacing="1"/>
    </w:pPr>
    <w:rPr>
      <w:sz w:val="24"/>
      <w:szCs w:val="24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uiPriority w:val="99"/>
    <w:rsid w:val="001E0E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8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10194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737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D08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D08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D086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4CC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4CC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F74CCA"/>
  </w:style>
  <w:style w:type="character" w:styleId="a7">
    <w:name w:val="Strong"/>
    <w:basedOn w:val="a0"/>
    <w:uiPriority w:val="22"/>
    <w:qFormat/>
    <w:rsid w:val="0010194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019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C737C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customStyle="1" w:styleId="searchp1">
    <w:name w:val="search_p1"/>
    <w:basedOn w:val="a"/>
    <w:rsid w:val="00196398"/>
    <w:pPr>
      <w:spacing w:before="100" w:beforeAutospacing="1" w:after="100" w:afterAutospacing="1"/>
    </w:pPr>
    <w:rPr>
      <w:sz w:val="24"/>
      <w:szCs w:val="24"/>
    </w:rPr>
  </w:style>
  <w:style w:type="paragraph" w:styleId="a8">
    <w:name w:val="No Spacing"/>
    <w:uiPriority w:val="1"/>
    <w:qFormat/>
    <w:rsid w:val="006007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B14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149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67287-3A94-4312-9433-9BECCD16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cp:lastPrinted>2014-02-17T12:33:00Z</cp:lastPrinted>
  <dcterms:created xsi:type="dcterms:W3CDTF">2014-11-29T09:51:00Z</dcterms:created>
  <dcterms:modified xsi:type="dcterms:W3CDTF">2014-12-01T11:08:00Z</dcterms:modified>
</cp:coreProperties>
</file>