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3EA" w:rsidRDefault="009073EA" w:rsidP="009073E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9073EA" w:rsidRDefault="009073EA" w:rsidP="005D083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9073EA" w:rsidRDefault="009B1ADE" w:rsidP="009073EA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9B1ADE"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  <w:r w:rsidR="009073EA">
        <w:rPr>
          <w:rFonts w:ascii="Times New Roman" w:hAnsi="Times New Roman"/>
          <w:sz w:val="24"/>
          <w:szCs w:val="24"/>
        </w:rPr>
        <w:t xml:space="preserve"> </w:t>
      </w:r>
    </w:p>
    <w:p w:rsidR="009073EA" w:rsidRDefault="003C240A" w:rsidP="003C240A">
      <w:pPr>
        <w:spacing w:after="24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5D083E">
        <w:rPr>
          <w:rFonts w:ascii="Times New Roman" w:hAnsi="Times New Roman"/>
          <w:b/>
          <w:sz w:val="24"/>
          <w:szCs w:val="24"/>
          <w:u w:val="single"/>
        </w:rPr>
        <w:t>0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9073EA">
        <w:rPr>
          <w:rFonts w:ascii="Times New Roman" w:hAnsi="Times New Roman"/>
          <w:b/>
          <w:sz w:val="24"/>
          <w:szCs w:val="24"/>
          <w:u w:val="single"/>
        </w:rPr>
        <w:t>201</w:t>
      </w:r>
      <w:r w:rsidR="005D083E">
        <w:rPr>
          <w:rFonts w:ascii="Times New Roman" w:hAnsi="Times New Roman"/>
          <w:b/>
          <w:sz w:val="24"/>
          <w:szCs w:val="24"/>
          <w:u w:val="single"/>
        </w:rPr>
        <w:t>5</w:t>
      </w:r>
    </w:p>
    <w:p w:rsidR="009073EA" w:rsidRDefault="009073EA" w:rsidP="003C240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ИЗВЕЩЕНИЕ О </w:t>
      </w:r>
      <w:r w:rsidR="003C240A">
        <w:rPr>
          <w:rFonts w:ascii="Times New Roman" w:hAnsi="Times New Roman"/>
          <w:b/>
          <w:sz w:val="24"/>
          <w:szCs w:val="24"/>
        </w:rPr>
        <w:t>ВОЗОБНОВЛЕНИИ</w:t>
      </w:r>
    </w:p>
    <w:p w:rsidR="009073EA" w:rsidRDefault="003C240A" w:rsidP="009073E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>ткрыт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ого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FD15D7">
        <w:rPr>
          <w:rFonts w:ascii="Times New Roman" w:eastAsia="Times New Roman" w:hAnsi="Times New Roman"/>
          <w:b/>
          <w:sz w:val="24"/>
          <w:szCs w:val="24"/>
          <w:lang w:eastAsia="ru-RU"/>
        </w:rPr>
        <w:t>аукциона в электронной форме, участниками котор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ого</w:t>
      </w:r>
      <w:r w:rsidRPr="00FD15D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являются только субъекты малого и среднего предпринимательства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FD15D7">
        <w:rPr>
          <w:rFonts w:ascii="Times New Roman" w:eastAsia="Times New Roman" w:hAnsi="Times New Roman"/>
          <w:b/>
          <w:sz w:val="24"/>
          <w:szCs w:val="24"/>
          <w:lang w:eastAsia="ru-RU"/>
        </w:rPr>
        <w:t>на поставку ботинок лавсановых для индивидуальной защиты от радиоактивных загрязнений</w:t>
      </w:r>
    </w:p>
    <w:p w:rsidR="003C240A" w:rsidRDefault="003C240A" w:rsidP="009073E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C240A" w:rsidRDefault="003C240A" w:rsidP="003C240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kern w:val="28"/>
          <w:sz w:val="24"/>
          <w:szCs w:val="24"/>
        </w:rPr>
        <w:t>Номер закупки</w:t>
      </w:r>
      <w:r w:rsidR="00021B00">
        <w:rPr>
          <w:rFonts w:ascii="Times New Roman" w:hAnsi="Times New Roman"/>
          <w:bCs/>
          <w:kern w:val="28"/>
          <w:sz w:val="24"/>
          <w:szCs w:val="24"/>
        </w:rPr>
        <w:t xml:space="preserve"> на</w:t>
      </w:r>
      <w:r>
        <w:rPr>
          <w:rFonts w:ascii="Times New Roman" w:hAnsi="Times New Roman"/>
          <w:bCs/>
          <w:kern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официальном сайте Госкорпорации «Росатом» </w:t>
      </w:r>
      <w:hyperlink r:id="rId4" w:history="1">
        <w:r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/>
            <w:sz w:val="24"/>
            <w:szCs w:val="24"/>
          </w:rPr>
          <w:t>://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9073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150706/0491/737</w:t>
      </w:r>
      <w:r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5" w:history="1">
        <w:r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АС 20744</w:t>
      </w:r>
      <w:r>
        <w:rPr>
          <w:rFonts w:ascii="Times New Roman" w:hAnsi="Times New Roman"/>
          <w:sz w:val="24"/>
          <w:szCs w:val="24"/>
        </w:rPr>
        <w:t xml:space="preserve"> на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</w:rPr>
          <w:t>http://zakupki.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r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31502470711</w:t>
      </w:r>
      <w:r>
        <w:rPr>
          <w:rFonts w:ascii="Times New Roman" w:hAnsi="Times New Roman"/>
          <w:sz w:val="24"/>
          <w:szCs w:val="24"/>
        </w:rPr>
        <w:t>.</w:t>
      </w:r>
    </w:p>
    <w:p w:rsidR="003C240A" w:rsidRPr="00AD1CAC" w:rsidRDefault="003C240A" w:rsidP="00AD1CAC">
      <w:pPr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C240A">
        <w:rPr>
          <w:rFonts w:ascii="Times New Roman" w:hAnsi="Times New Roman"/>
          <w:sz w:val="24"/>
          <w:szCs w:val="24"/>
        </w:rPr>
        <w:t xml:space="preserve">На основании пункта 31.2.4. </w:t>
      </w:r>
      <w:r w:rsidRPr="003C240A">
        <w:rPr>
          <w:rFonts w:ascii="Times New Roman" w:hAnsi="Times New Roman"/>
          <w:bCs/>
          <w:sz w:val="24"/>
          <w:szCs w:val="24"/>
        </w:rPr>
        <w:t>Единого отраслевого стандарта закупок Государственной корпорации по атомной энергии «Росатом», утвержденного решением наблюдательного совета Госкорпорации «Росатом» з</w:t>
      </w:r>
      <w:r w:rsidRPr="003C240A">
        <w:rPr>
          <w:rFonts w:ascii="Times New Roman" w:hAnsi="Times New Roman"/>
          <w:sz w:val="24"/>
          <w:szCs w:val="24"/>
        </w:rPr>
        <w:t xml:space="preserve">аказчик извещает о возобновлении открытого аукциона на право заключения договора на поставку </w:t>
      </w:r>
      <w:r w:rsidRPr="003C240A">
        <w:rPr>
          <w:rFonts w:ascii="Times New Roman" w:eastAsia="Times New Roman" w:hAnsi="Times New Roman"/>
          <w:sz w:val="24"/>
          <w:szCs w:val="24"/>
          <w:lang w:eastAsia="ru-RU"/>
        </w:rPr>
        <w:t>ботинок лавсановых для индивидуальной защиты от радиоактивных загрязнений</w:t>
      </w:r>
      <w:r w:rsidRPr="003C240A">
        <w:rPr>
          <w:rFonts w:ascii="Times New Roman" w:hAnsi="Times New Roman"/>
          <w:sz w:val="24"/>
          <w:szCs w:val="24"/>
        </w:rPr>
        <w:t xml:space="preserve"> для нужд ФГУП «ПО «МАЯК» в связи с признанием жалобы №150623/0491/01</w:t>
      </w:r>
      <w:r>
        <w:rPr>
          <w:rFonts w:ascii="Times New Roman" w:hAnsi="Times New Roman"/>
          <w:sz w:val="24"/>
          <w:szCs w:val="24"/>
        </w:rPr>
        <w:t>4</w:t>
      </w:r>
      <w:r w:rsidRPr="003C240A">
        <w:rPr>
          <w:rFonts w:ascii="Times New Roman" w:hAnsi="Times New Roman"/>
          <w:sz w:val="24"/>
          <w:szCs w:val="24"/>
        </w:rPr>
        <w:t xml:space="preserve"> необоснованной</w:t>
      </w:r>
      <w:r w:rsidRPr="003C240A">
        <w:rPr>
          <w:rFonts w:ascii="Times New Roman" w:hAnsi="Times New Roman"/>
          <w:bCs/>
          <w:sz w:val="24"/>
          <w:szCs w:val="24"/>
        </w:rPr>
        <w:t>.</w:t>
      </w:r>
    </w:p>
    <w:sectPr w:rsidR="003C240A" w:rsidRPr="00AD1CAC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9073EA"/>
    <w:rsid w:val="00021B00"/>
    <w:rsid w:val="000343AA"/>
    <w:rsid w:val="002072F7"/>
    <w:rsid w:val="00245CCB"/>
    <w:rsid w:val="002C34DF"/>
    <w:rsid w:val="00321C14"/>
    <w:rsid w:val="00337637"/>
    <w:rsid w:val="00392066"/>
    <w:rsid w:val="003C02C3"/>
    <w:rsid w:val="003C240A"/>
    <w:rsid w:val="005B3304"/>
    <w:rsid w:val="005D083E"/>
    <w:rsid w:val="0060200B"/>
    <w:rsid w:val="006B098C"/>
    <w:rsid w:val="007F4510"/>
    <w:rsid w:val="008B0DCB"/>
    <w:rsid w:val="009073EA"/>
    <w:rsid w:val="009B1ADE"/>
    <w:rsid w:val="009E4738"/>
    <w:rsid w:val="00A518CA"/>
    <w:rsid w:val="00AD1CAC"/>
    <w:rsid w:val="00B61752"/>
    <w:rsid w:val="00C42614"/>
    <w:rsid w:val="00C8795D"/>
    <w:rsid w:val="00DB6F4D"/>
    <w:rsid w:val="00ED0CB7"/>
    <w:rsid w:val="00F72E11"/>
    <w:rsid w:val="00FF0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EA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73E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0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73E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zakupki.rosatom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knm2935</dc:creator>
  <cp:lastModifiedBy>zyua</cp:lastModifiedBy>
  <cp:revision>4</cp:revision>
  <cp:lastPrinted>2015-08-10T12:14:00Z</cp:lastPrinted>
  <dcterms:created xsi:type="dcterms:W3CDTF">2015-08-10T12:15:00Z</dcterms:created>
  <dcterms:modified xsi:type="dcterms:W3CDTF">2015-08-10T12:28:00Z</dcterms:modified>
</cp:coreProperties>
</file>