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3E1F02" w:rsidP="00B81FF8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92484C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="00B81FF8" w:rsidRPr="00E25B1F">
        <w:rPr>
          <w:sz w:val="28"/>
          <w:szCs w:val="28"/>
        </w:rPr>
        <w:t xml:space="preserve">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0A6A83" w:rsidRPr="006571A9" w:rsidRDefault="00B81FF8" w:rsidP="000A6A83">
            <w:pPr>
              <w:tabs>
                <w:tab w:val="left" w:pos="0"/>
              </w:tabs>
              <w:jc w:val="center"/>
              <w:rPr>
                <w:rFonts w:eastAsia="Calibri"/>
                <w:b/>
                <w:spacing w:val="-6"/>
                <w:sz w:val="28"/>
                <w:szCs w:val="28"/>
              </w:rPr>
            </w:pPr>
            <w:r w:rsidRPr="000B306E">
              <w:rPr>
                <w:b/>
                <w:bCs/>
                <w:sz w:val="28"/>
                <w:szCs w:val="28"/>
              </w:rPr>
              <w:t xml:space="preserve">на </w:t>
            </w:r>
            <w:r w:rsidR="003E1F02" w:rsidRPr="00933921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оказание услуг </w:t>
            </w:r>
            <w:r w:rsidR="000A6A83" w:rsidRPr="007B231E">
              <w:rPr>
                <w:b/>
                <w:sz w:val="28"/>
                <w:szCs w:val="28"/>
              </w:rPr>
              <w:t>подвижной радиотелефонной (сотовой) связи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0A6A83">
        <w:rPr>
          <w:b/>
          <w:u w:val="single"/>
        </w:rPr>
        <w:t xml:space="preserve">44 </w:t>
      </w:r>
      <w:r w:rsidRPr="00E75F7D">
        <w:rPr>
          <w:b/>
          <w:u w:val="single"/>
        </w:rPr>
        <w:t>от «</w:t>
      </w:r>
      <w:r w:rsidR="0028017D">
        <w:rPr>
          <w:b/>
          <w:u w:val="single"/>
        </w:rPr>
        <w:t>0</w:t>
      </w:r>
      <w:r w:rsidR="000A6A83">
        <w:rPr>
          <w:b/>
          <w:u w:val="single"/>
        </w:rPr>
        <w:t>5</w:t>
      </w:r>
      <w:r>
        <w:rPr>
          <w:b/>
          <w:u w:val="single"/>
        </w:rPr>
        <w:t xml:space="preserve">» </w:t>
      </w:r>
      <w:r w:rsidR="0028017D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0A6A83">
        <w:rPr>
          <w:b/>
        </w:rPr>
        <w:t>7723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28017D">
        <w:rPr>
          <w:b/>
        </w:rPr>
        <w:t>60</w:t>
      </w:r>
      <w:r w:rsidR="000A6A83">
        <w:rPr>
          <w:b/>
        </w:rPr>
        <w:t>2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3E1F02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D21C1C">
      <w:pPr>
        <w:pStyle w:val="15"/>
        <w:rPr>
          <w:rFonts w:eastAsiaTheme="minorEastAsia"/>
        </w:rPr>
      </w:pPr>
      <w:r w:rsidRPr="00A3784C">
        <w:t>том 1 «общая и коммерческая части»</w:t>
      </w:r>
      <w:r w:rsidR="007D7B12" w:rsidRPr="00A3784C">
        <w:t>…………………………………………………….</w:t>
      </w:r>
      <w:r w:rsidR="001440EA" w:rsidRPr="001440EA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1440EA" w:rsidRPr="001440EA">
        <w:rPr>
          <w:bCs/>
        </w:rPr>
        <w:fldChar w:fldCharType="separate"/>
      </w:r>
    </w:p>
    <w:p w:rsidR="003B1D17" w:rsidRPr="003B1D17" w:rsidRDefault="001440EA" w:rsidP="00D21C1C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1440EA" w:rsidP="00D21C1C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1440EA" w:rsidP="00D21C1C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68023E" w:rsidRDefault="001440EA" w:rsidP="0068023E">
      <w:pPr>
        <w:rPr>
          <w:bCs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>Требования к участникам закупки</w:t>
        </w:r>
        <w:r w:rsidR="00A3784C">
          <w:rPr>
            <w:bCs/>
          </w:rPr>
          <w:t>,</w:t>
        </w:r>
        <w:r w:rsidR="00A3784C" w:rsidRPr="00A3784C">
          <w:rPr>
            <w:bCs/>
          </w:rPr>
          <w:t xml:space="preserve"> субподрядчикам (соисполнителям)</w:t>
        </w:r>
        <w:r w:rsidR="00A3784C">
          <w:rPr>
            <w:bCs/>
          </w:rPr>
          <w:t>………...…………</w:t>
        </w:r>
      </w:hyperlink>
      <w:r w:rsidR="00A3784C">
        <w:t>..</w:t>
      </w:r>
    </w:p>
    <w:p w:rsidR="003B1D17" w:rsidRPr="0068023E" w:rsidRDefault="001440EA" w:rsidP="0068023E">
      <w:pPr>
        <w:rPr>
          <w:bCs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</w:t>
        </w:r>
        <w:r w:rsidR="0068023E" w:rsidRPr="0068023E">
          <w:rPr>
            <w:bCs/>
          </w:rPr>
          <w:t xml:space="preserve"> </w:t>
        </w:r>
        <w:r w:rsidR="0068023E">
          <w:rPr>
            <w:bCs/>
          </w:rPr>
          <w:t xml:space="preserve">Требования к </w:t>
        </w:r>
        <w:r w:rsidR="001C24BA" w:rsidRPr="001C24BA">
          <w:t>работам/услугам</w:t>
        </w:r>
        <w:r w:rsidR="001C24BA" w:rsidRPr="001C24BA">
          <w:rPr>
            <w:bCs/>
          </w:rPr>
          <w:t>…</w:t>
        </w:r>
        <w:r w:rsidR="001C24BA">
          <w:rPr>
            <w:bCs/>
          </w:rPr>
          <w:t>………………………………</w:t>
        </w:r>
        <w:r w:rsidR="0068023E">
          <w:rPr>
            <w:bCs/>
          </w:rPr>
          <w:t>………………………</w:t>
        </w:r>
        <w:r w:rsidR="003B1D17" w:rsidRPr="003B1D17">
          <w:rPr>
            <w:webHidden/>
          </w:rPr>
          <w:tab/>
        </w:r>
      </w:hyperlink>
      <w:r w:rsidR="00A3784C">
        <w:t>……...</w:t>
      </w:r>
    </w:p>
    <w:p w:rsidR="003B1D17" w:rsidRPr="003B1D17" w:rsidRDefault="001440EA" w:rsidP="00D21C1C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Default="001440EA" w:rsidP="00D21C1C">
      <w:pPr>
        <w:pStyle w:val="15"/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2.1. КРИТЕРИИ ОЦЕНКИ И ИХ ЗНАЧИМОСТЬ…………………………………………………….</w:t>
      </w:r>
    </w:p>
    <w:p w:rsidR="0084323A" w:rsidRDefault="0084323A" w:rsidP="0084323A">
      <w:pPr>
        <w:rPr>
          <w:rFonts w:eastAsiaTheme="minorEastAsia"/>
        </w:rPr>
      </w:pPr>
      <w:r>
        <w:rPr>
          <w:rFonts w:eastAsiaTheme="minorEastAsia"/>
        </w:rPr>
        <w:t>2.2. МЕТОДИКА ОЦЕНКИ ЗАЯВОК……………………………………………………………</w:t>
      </w:r>
      <w:r w:rsidR="0068023E">
        <w:rPr>
          <w:rFonts w:eastAsiaTheme="minorEastAsia"/>
        </w:rPr>
        <w:t>……</w:t>
      </w:r>
      <w:r>
        <w:rPr>
          <w:rFonts w:eastAsiaTheme="minorEastAsia"/>
        </w:rPr>
        <w:t>.</w:t>
      </w:r>
    </w:p>
    <w:p w:rsidR="0068023E" w:rsidRDefault="0068023E" w:rsidP="0068023E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0" w:after="0"/>
        <w:ind w:left="1134" w:right="68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eastAsiaTheme="minorEastAsia" w:hAnsi="Times New Roman"/>
          <w:b w:val="0"/>
          <w:sz w:val="24"/>
          <w:szCs w:val="24"/>
        </w:rPr>
        <w:t xml:space="preserve">2.2.1.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sz w:val="24"/>
          <w:szCs w:val="24"/>
        </w:rPr>
        <w:t>……………………………</w:t>
      </w:r>
    </w:p>
    <w:p w:rsidR="0068023E" w:rsidRPr="0068023E" w:rsidRDefault="0068023E" w:rsidP="0068023E">
      <w:pPr>
        <w:pStyle w:val="31"/>
        <w:numPr>
          <w:ilvl w:val="0"/>
          <w:numId w:val="0"/>
        </w:numPr>
        <w:tabs>
          <w:tab w:val="left" w:pos="851"/>
          <w:tab w:val="left" w:pos="1418"/>
        </w:tabs>
        <w:spacing w:before="0" w:after="0"/>
        <w:ind w:left="1134" w:hanging="1134"/>
        <w:jc w:val="both"/>
        <w:rPr>
          <w:rFonts w:ascii="Times New Roman" w:hAnsi="Times New Roman"/>
          <w:b w:val="0"/>
          <w:sz w:val="24"/>
          <w:szCs w:val="24"/>
        </w:rPr>
      </w:pPr>
      <w:r w:rsidRPr="0068023E">
        <w:rPr>
          <w:rFonts w:ascii="Times New Roman" w:hAnsi="Times New Roman"/>
          <w:b w:val="0"/>
          <w:bCs w:val="0"/>
          <w:sz w:val="24"/>
          <w:szCs w:val="24"/>
        </w:rPr>
        <w:t xml:space="preserve">2.2.2. </w:t>
      </w:r>
      <w:r w:rsidRPr="0068023E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r>
        <w:rPr>
          <w:rFonts w:ascii="Times New Roman" w:hAnsi="Times New Roman"/>
          <w:b w:val="0"/>
          <w:sz w:val="24"/>
          <w:szCs w:val="24"/>
        </w:rPr>
        <w:t>……………………………………………</w:t>
      </w:r>
    </w:p>
    <w:p w:rsidR="003B1D17" w:rsidRPr="003B1D17" w:rsidRDefault="001440EA" w:rsidP="00D21C1C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1440EA" w:rsidP="00D21C1C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1440EA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1440EA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1440EA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1440EA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firstLine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</w:p>
    <w:p w:rsid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поставляемого товара/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выполняемых работ /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Cs w:val="0"/>
          <w:iCs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оказываемых услуг</w:t>
      </w:r>
      <w:r w:rsidRPr="00D21C1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850DF">
        <w:rPr>
          <w:rFonts w:ascii="Times New Roman" w:hAnsi="Times New Roman" w:cs="Times New Roman"/>
          <w:b w:val="0"/>
          <w:i w:val="0"/>
          <w:sz w:val="24"/>
          <w:szCs w:val="24"/>
        </w:rPr>
        <w:t>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СОГЛАСИЕ НА ПРИВЛЕЧЕНИЕ К ОКАЗЫВАЕМЫМ УСЛУГАМ (Форма __)</w:t>
      </w:r>
    </w:p>
    <w:p w:rsidR="00D21C1C" w:rsidRPr="00D21C1C" w:rsidRDefault="00D21C1C" w:rsidP="00D21C1C">
      <w:pPr>
        <w:pStyle w:val="20"/>
        <w:numPr>
          <w:ilvl w:val="0"/>
          <w:numId w:val="0"/>
        </w:numPr>
        <w:spacing w:before="0" w:after="0"/>
        <w:ind w:left="426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РАСПРЕДЕЛЕНИЯ ВИДОВ И ОБЪЕМОВ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>МЕЖДУ УЧАСТНИКОМ ЗАКУПКИ И</w:t>
      </w:r>
      <w:r w:rsidRPr="00D21C1C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D21C1C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D21C1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__)</w:t>
      </w:r>
    </w:p>
    <w:p w:rsidR="003B1D17" w:rsidRDefault="001440EA" w:rsidP="00D21C1C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1440EA" w:rsidP="00D21C1C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D21C1C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1440EA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68023E" w:rsidRPr="001C23E1" w:rsidRDefault="0068023E" w:rsidP="00D21C1C">
      <w:pPr>
        <w:pStyle w:val="31"/>
        <w:numPr>
          <w:ilvl w:val="0"/>
          <w:numId w:val="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709" w:right="68"/>
        <w:jc w:val="both"/>
        <w:rPr>
          <w:b w:val="0"/>
        </w:rPr>
      </w:pP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68023E" w:rsidRPr="00FC009D" w:rsidRDefault="0068023E" w:rsidP="00600E86">
      <w:pPr>
        <w:rPr>
          <w:bCs/>
        </w:rPr>
        <w:sectPr w:rsidR="0068023E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96188" w:rsidP="00E96188">
      <w:pPr>
        <w:pStyle w:val="10"/>
        <w:numPr>
          <w:ilvl w:val="0"/>
          <w:numId w:val="0"/>
        </w:numPr>
        <w:tabs>
          <w:tab w:val="left" w:pos="426"/>
        </w:tabs>
        <w:ind w:left="283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>
        <w:rPr>
          <w:sz w:val="28"/>
          <w:szCs w:val="28"/>
        </w:rPr>
        <w:t xml:space="preserve">1. </w:t>
      </w:r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 w:rsidR="00EA3525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68023E" w:rsidP="0068023E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bookmarkStart w:id="33" w:name="_Ref394995094"/>
      <w:bookmarkStart w:id="34" w:name="_Toc395190384"/>
      <w:bookmarkStart w:id="35" w:name="_Toc414869544"/>
      <w:r w:rsidR="00EA3525" w:rsidRPr="003841A6">
        <w:rPr>
          <w:sz w:val="28"/>
          <w:szCs w:val="28"/>
        </w:rPr>
        <w:t>ТРЕБОВАНИЯ</w:t>
      </w:r>
      <w:r w:rsidR="00EA3525">
        <w:rPr>
          <w:sz w:val="28"/>
          <w:szCs w:val="28"/>
        </w:rPr>
        <w:t>.</w:t>
      </w:r>
      <w:r w:rsidR="00EA3525" w:rsidRPr="003841A6">
        <w:rPr>
          <w:sz w:val="28"/>
          <w:szCs w:val="28"/>
        </w:rPr>
        <w:t xml:space="preserve"> </w:t>
      </w:r>
      <w:r w:rsidR="00EA3525">
        <w:rPr>
          <w:sz w:val="28"/>
          <w:szCs w:val="28"/>
        </w:rPr>
        <w:t>Д</w:t>
      </w:r>
      <w:r w:rsidR="00EA3525" w:rsidRPr="003841A6">
        <w:rPr>
          <w:sz w:val="28"/>
          <w:szCs w:val="28"/>
        </w:rPr>
        <w:t>ОКУМЕНТЫ</w:t>
      </w:r>
      <w:r w:rsidR="00EA3525"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 w:rsidR="00EA3525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6C765F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  <w:r w:rsidR="003E1F02" w:rsidRPr="006C765F">
        <w:rPr>
          <w:bCs/>
          <w:iCs w:val="0"/>
          <w:sz w:val="28"/>
          <w:szCs w:val="28"/>
        </w:rPr>
        <w:t>,</w:t>
      </w:r>
      <w:r w:rsidR="003E1F02" w:rsidRPr="006C765F">
        <w:rPr>
          <w:bCs/>
          <w:iCs w:val="0"/>
        </w:rPr>
        <w:t xml:space="preserve"> </w:t>
      </w:r>
      <w:r w:rsidR="003E1F02" w:rsidRPr="006C765F">
        <w:rPr>
          <w:bCs/>
          <w:iCs w:val="0"/>
          <w:sz w:val="28"/>
          <w:szCs w:val="28"/>
        </w:rPr>
        <w:t>субподрядчикам (соисполнителям</w:t>
      </w:r>
      <w:r w:rsidR="006C765F" w:rsidRPr="006C765F">
        <w:rPr>
          <w:bCs/>
          <w:iCs w:val="0"/>
          <w:sz w:val="28"/>
          <w:szCs w:val="28"/>
        </w:rPr>
        <w:t>)</w:t>
      </w:r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6C765F" w:rsidRDefault="00C5172B" w:rsidP="00A16683">
            <w:pPr>
              <w:jc w:val="both"/>
              <w:rPr>
                <w:b/>
                <w:bCs/>
              </w:rPr>
            </w:pPr>
            <w:r w:rsidRPr="006C76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34C9F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34C9F">
            <w:pPr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A3784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3784C">
            <w:pPr>
              <w:jc w:val="both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A3784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A3784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524D4" w:rsidRPr="00CD3B8C" w:rsidTr="005550B7">
        <w:trPr>
          <w:trHeight w:val="70"/>
        </w:trPr>
        <w:tc>
          <w:tcPr>
            <w:tcW w:w="709" w:type="dxa"/>
            <w:vAlign w:val="center"/>
          </w:tcPr>
          <w:p w:rsidR="00A524D4" w:rsidRPr="00CD3B8C" w:rsidRDefault="00A524D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524D4" w:rsidRPr="0073300E" w:rsidRDefault="00A524D4" w:rsidP="00CF40E8">
            <w:pPr>
              <w:jc w:val="both"/>
            </w:pPr>
            <w:proofErr w:type="gramStart"/>
            <w:r w:rsidRPr="0073300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73300E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A524D4" w:rsidRPr="0073300E" w:rsidRDefault="00A524D4" w:rsidP="0028017D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0A6A83" w:rsidRPr="005E2A54" w:rsidRDefault="000A6A83" w:rsidP="000A6A83">
            <w:pPr>
              <w:widowControl w:val="0"/>
              <w:tabs>
                <w:tab w:val="left" w:pos="0"/>
              </w:tabs>
              <w:adjustRightInd w:val="0"/>
              <w:ind w:firstLine="637"/>
              <w:jc w:val="both"/>
              <w:textAlignment w:val="baseline"/>
            </w:pPr>
            <w:r>
              <w:t xml:space="preserve">- </w:t>
            </w:r>
            <w:r w:rsidRPr="00FF61A0">
              <w:t>лицензии</w:t>
            </w:r>
            <w:r w:rsidR="00FF61A0" w:rsidRPr="00FF61A0">
              <w:t>, выданные Федеральной службой по надзору в сфере связи, информационных технологий и массовых коммуникаций</w:t>
            </w:r>
            <w:r w:rsidR="00FF61A0">
              <w:t xml:space="preserve"> (</w:t>
            </w:r>
            <w:proofErr w:type="spellStart"/>
            <w:r w:rsidR="00FF61A0">
              <w:t>Роскомнадзор</w:t>
            </w:r>
            <w:proofErr w:type="spellEnd"/>
            <w:r w:rsidR="00FF61A0">
              <w:t>)</w:t>
            </w:r>
            <w:r w:rsidR="00FF61A0" w:rsidRPr="00FF61A0">
              <w:t xml:space="preserve">, </w:t>
            </w:r>
            <w:r w:rsidRPr="00FF61A0">
              <w:t>на осуществление деятельности в области оказания услуг подвижной радиотелефонной (сотовой) связи:</w:t>
            </w:r>
          </w:p>
          <w:p w:rsidR="000A6A83" w:rsidRPr="005E2A54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</w:t>
            </w:r>
            <w:r w:rsidR="000A6A83" w:rsidRPr="005E2A54">
              <w:rPr>
                <w:sz w:val="24"/>
                <w:szCs w:val="24"/>
              </w:rPr>
              <w:t>подвижной радиотелефонной связи</w:t>
            </w:r>
          </w:p>
          <w:p w:rsidR="000A6A83" w:rsidRPr="005E2A54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</w:t>
            </w:r>
            <w:r w:rsidR="000A6A83" w:rsidRPr="005E2A54">
              <w:rPr>
                <w:sz w:val="24"/>
                <w:szCs w:val="24"/>
              </w:rPr>
              <w:t>елематически</w:t>
            </w:r>
            <w:r>
              <w:rPr>
                <w:sz w:val="24"/>
                <w:szCs w:val="24"/>
              </w:rPr>
              <w:t>е</w:t>
            </w:r>
            <w:proofErr w:type="spellEnd"/>
            <w:r w:rsidR="000A6A83" w:rsidRPr="005E2A54">
              <w:rPr>
                <w:sz w:val="24"/>
                <w:szCs w:val="24"/>
              </w:rPr>
              <w:t xml:space="preserve"> услуг</w:t>
            </w:r>
            <w:r w:rsidR="00655B7B">
              <w:rPr>
                <w:sz w:val="24"/>
                <w:szCs w:val="24"/>
              </w:rPr>
              <w:t>и</w:t>
            </w:r>
            <w:r w:rsidR="000A6A83" w:rsidRPr="005E2A54">
              <w:rPr>
                <w:sz w:val="24"/>
                <w:szCs w:val="24"/>
              </w:rPr>
              <w:t xml:space="preserve"> связи</w:t>
            </w:r>
          </w:p>
          <w:p w:rsidR="000A6A83" w:rsidRPr="005E2A54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A6A83" w:rsidRPr="005E2A54">
              <w:rPr>
                <w:sz w:val="24"/>
                <w:szCs w:val="24"/>
              </w:rPr>
              <w:t>слуг</w:t>
            </w:r>
            <w:r>
              <w:rPr>
                <w:sz w:val="24"/>
                <w:szCs w:val="24"/>
              </w:rPr>
              <w:t>и</w:t>
            </w:r>
            <w:r w:rsidR="000A6A83" w:rsidRPr="005E2A54">
              <w:rPr>
                <w:sz w:val="24"/>
                <w:szCs w:val="24"/>
              </w:rPr>
              <w:t xml:space="preserve"> междугородной и международной телефонной связи</w:t>
            </w:r>
          </w:p>
          <w:p w:rsidR="000A6A83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A6A83" w:rsidRPr="005E2A54">
              <w:rPr>
                <w:sz w:val="24"/>
                <w:szCs w:val="24"/>
              </w:rPr>
              <w:t>слуг связи по передаче данных</w:t>
            </w:r>
            <w:r>
              <w:rPr>
                <w:sz w:val="24"/>
                <w:szCs w:val="24"/>
              </w:rPr>
              <w:t xml:space="preserve"> для целей передачи голосовой информации</w:t>
            </w:r>
          </w:p>
          <w:p w:rsidR="00FF61A0" w:rsidRPr="00FF61A0" w:rsidRDefault="00FF61A0" w:rsidP="00FF61A0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E2A54">
              <w:rPr>
                <w:sz w:val="24"/>
                <w:szCs w:val="24"/>
              </w:rPr>
              <w:t>слуг связи по передаче данных</w:t>
            </w:r>
            <w:r>
              <w:rPr>
                <w:sz w:val="24"/>
                <w:szCs w:val="24"/>
              </w:rPr>
              <w:t>, за исключением  услуг связи по передаче данных для целей передачи голосовой информации</w:t>
            </w:r>
          </w:p>
          <w:p w:rsidR="000A6A83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A6A83" w:rsidRPr="005E2A54">
              <w:rPr>
                <w:sz w:val="24"/>
                <w:szCs w:val="24"/>
              </w:rPr>
              <w:t xml:space="preserve">слуг связи </w:t>
            </w:r>
            <w:r>
              <w:rPr>
                <w:sz w:val="24"/>
                <w:szCs w:val="24"/>
              </w:rPr>
              <w:t>по</w:t>
            </w:r>
            <w:r w:rsidR="000A6A83" w:rsidRPr="005E2A54">
              <w:rPr>
                <w:sz w:val="24"/>
                <w:szCs w:val="24"/>
              </w:rPr>
              <w:t xml:space="preserve"> предоставлени</w:t>
            </w:r>
            <w:r>
              <w:rPr>
                <w:sz w:val="24"/>
                <w:szCs w:val="24"/>
              </w:rPr>
              <w:t>ю</w:t>
            </w:r>
            <w:r w:rsidR="000A6A83" w:rsidRPr="005E2A54">
              <w:rPr>
                <w:sz w:val="24"/>
                <w:szCs w:val="24"/>
              </w:rPr>
              <w:t xml:space="preserve"> каналов связи</w:t>
            </w:r>
          </w:p>
          <w:p w:rsidR="00A524D4" w:rsidRPr="000A6A83" w:rsidRDefault="00FF61A0" w:rsidP="000A6A83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A6A83" w:rsidRPr="005E2A54">
              <w:rPr>
                <w:sz w:val="24"/>
                <w:szCs w:val="24"/>
              </w:rPr>
              <w:t>слуг внутризоновой телефонной связи</w:t>
            </w:r>
          </w:p>
        </w:tc>
        <w:tc>
          <w:tcPr>
            <w:tcW w:w="8079" w:type="dxa"/>
          </w:tcPr>
          <w:p w:rsidR="00A524D4" w:rsidRPr="00CF6D39" w:rsidRDefault="00A524D4" w:rsidP="00CF6D39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A524D4" w:rsidRPr="00CF6D39" w:rsidRDefault="00A524D4" w:rsidP="00CF6D39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CF6D39" w:rsidRPr="00CF6D39">
              <w:rPr>
                <w:bCs/>
                <w:snapToGrid w:val="0"/>
              </w:rPr>
              <w:t>бце «Требования» данного пункта;</w:t>
            </w:r>
          </w:p>
          <w:p w:rsidR="00A524D4" w:rsidRPr="00CF6D39" w:rsidRDefault="00A524D4" w:rsidP="000A6A83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</w:pPr>
          </w:p>
          <w:p w:rsidR="00A524D4" w:rsidRPr="00CF6D39" w:rsidRDefault="00A524D4" w:rsidP="00CF6D39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0A6A83" w:rsidRDefault="000A6A83" w:rsidP="00CF6D39">
            <w:pPr>
              <w:tabs>
                <w:tab w:val="left" w:pos="690"/>
              </w:tabs>
              <w:jc w:val="both"/>
            </w:pPr>
          </w:p>
          <w:p w:rsidR="00A524D4" w:rsidRPr="00CF6D39" w:rsidRDefault="00A524D4" w:rsidP="00CF6D39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  <w:p w:rsidR="000A0513" w:rsidRPr="00CF6D39" w:rsidRDefault="000A0513" w:rsidP="00CF6D39">
            <w:pPr>
              <w:tabs>
                <w:tab w:val="left" w:pos="690"/>
              </w:tabs>
              <w:jc w:val="both"/>
            </w:pPr>
          </w:p>
          <w:p w:rsidR="000A0513" w:rsidRPr="00CF6D39" w:rsidRDefault="000A0513" w:rsidP="00CF6D39">
            <w:pPr>
              <w:pStyle w:val="ConsPlusNormal"/>
              <w:tabs>
                <w:tab w:val="left" w:pos="690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22608E">
            <w:pPr>
              <w:tabs>
                <w:tab w:val="left" w:pos="778"/>
              </w:tabs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2608E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B02E2" w:rsidRPr="00CD3B8C" w:rsidTr="009B02E2">
        <w:trPr>
          <w:trHeight w:val="70"/>
        </w:trPr>
        <w:tc>
          <w:tcPr>
            <w:tcW w:w="709" w:type="dxa"/>
            <w:vAlign w:val="center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B02E2" w:rsidRPr="00CD3B8C" w:rsidRDefault="009B02E2" w:rsidP="00E87C60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E72C59" w:rsidRPr="00CD3B8C" w:rsidTr="009B02E2">
        <w:trPr>
          <w:trHeight w:val="382"/>
        </w:trPr>
        <w:tc>
          <w:tcPr>
            <w:tcW w:w="709" w:type="dxa"/>
          </w:tcPr>
          <w:p w:rsidR="00E72C59" w:rsidRPr="00CD3B8C" w:rsidRDefault="00E72C59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72C59" w:rsidRPr="00E72C59" w:rsidRDefault="00E72C59" w:rsidP="00E72C59">
            <w:pPr>
              <w:tabs>
                <w:tab w:val="left" w:pos="1134"/>
              </w:tabs>
              <w:jc w:val="both"/>
              <w:rPr>
                <w:spacing w:val="-6"/>
              </w:rPr>
            </w:pPr>
            <w:r w:rsidRPr="00E72C59">
              <w:rPr>
                <w:spacing w:val="-6"/>
              </w:rPr>
              <w:t>Виды работ, услуг, а также объем привлечения субподрядчиков (соисполнителей) определяется участником запроса предложений (подрядчиком, исполнителем) самостоятельно.</w:t>
            </w:r>
          </w:p>
          <w:p w:rsidR="00E72C59" w:rsidRPr="009C314D" w:rsidRDefault="00E72C59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  <w:highlight w:val="yellow"/>
              </w:rPr>
            </w:pPr>
          </w:p>
        </w:tc>
        <w:tc>
          <w:tcPr>
            <w:tcW w:w="8079" w:type="dxa"/>
          </w:tcPr>
          <w:p w:rsidR="00E72C59" w:rsidRPr="00E72C59" w:rsidRDefault="00E72C59" w:rsidP="00E72C59">
            <w:pPr>
              <w:widowControl w:val="0"/>
              <w:adjustRightInd w:val="0"/>
              <w:ind w:firstLine="636"/>
              <w:jc w:val="both"/>
              <w:textAlignment w:val="baseline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</w:t>
            </w:r>
            <w:r w:rsidRPr="00CD3B8C">
              <w:rPr>
                <w:rFonts w:eastAsia="Arial Unicode MS"/>
              </w:rPr>
              <w:t xml:space="preserve">заполненный </w:t>
            </w:r>
            <w:r w:rsidRPr="00126554">
              <w:rPr>
                <w:rFonts w:eastAsia="Arial Unicode MS"/>
                <w:b/>
              </w:rPr>
              <w:t>участником закупки</w:t>
            </w:r>
            <w:r w:rsidRPr="00CD3B8C">
              <w:rPr>
                <w:rFonts w:eastAsia="Arial Unicode MS"/>
              </w:rPr>
              <w:t xml:space="preserve"> план распределения видов и объемов выполнения работ</w:t>
            </w:r>
            <w:r>
              <w:rPr>
                <w:rFonts w:eastAsia="Arial Unicode MS"/>
              </w:rPr>
              <w:t xml:space="preserve"> </w:t>
            </w:r>
            <w:r w:rsidRPr="00CD3B8C">
              <w:t>между участником закупки и субподрядчиками</w:t>
            </w:r>
            <w:r>
              <w:t xml:space="preserve">.       </w:t>
            </w:r>
            <w:r w:rsidRPr="00CD3B8C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</w:t>
            </w:r>
            <w:r>
              <w:t>.</w:t>
            </w:r>
          </w:p>
        </w:tc>
      </w:tr>
      <w:tr w:rsidR="009B02E2" w:rsidRPr="00CD3B8C" w:rsidTr="009B02E2">
        <w:trPr>
          <w:trHeight w:val="382"/>
        </w:trPr>
        <w:tc>
          <w:tcPr>
            <w:tcW w:w="709" w:type="dxa"/>
          </w:tcPr>
          <w:p w:rsidR="009B02E2" w:rsidRPr="00CD3B8C" w:rsidRDefault="009B02E2" w:rsidP="00FE35B1">
            <w:pPr>
              <w:pStyle w:val="afff"/>
              <w:numPr>
                <w:ilvl w:val="0"/>
                <w:numId w:val="7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822580"/>
          </w:p>
        </w:tc>
        <w:bookmarkEnd w:id="45"/>
        <w:tc>
          <w:tcPr>
            <w:tcW w:w="6521" w:type="dxa"/>
          </w:tcPr>
          <w:p w:rsidR="00A16683" w:rsidRPr="00800568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Cs/>
                <w:snapToGrid w:val="0"/>
              </w:rPr>
            </w:pPr>
            <w:r w:rsidRPr="00800568">
              <w:rPr>
                <w:bCs/>
                <w:snapToGrid w:val="0"/>
              </w:rPr>
              <w:t>Для критерия оценки «Опыт» (непредставление данных документов не является основанием для отклонения заявки на отборочной стадии):</w:t>
            </w:r>
          </w:p>
          <w:p w:rsidR="00A16683" w:rsidRPr="00800568" w:rsidRDefault="00A16683" w:rsidP="0022608E">
            <w:pPr>
              <w:tabs>
                <w:tab w:val="left" w:pos="0"/>
                <w:tab w:val="left" w:pos="1140"/>
              </w:tabs>
              <w:jc w:val="both"/>
              <w:rPr>
                <w:b/>
              </w:rPr>
            </w:pPr>
            <w:r w:rsidRPr="00800568">
              <w:rPr>
                <w:bCs/>
                <w:snapToGrid w:val="0"/>
              </w:rPr>
              <w:t xml:space="preserve">наличие опыта выполнения работ: </w:t>
            </w:r>
            <w:r w:rsidR="0022608E" w:rsidRPr="00800568">
              <w:rPr>
                <w:bCs/>
              </w:rPr>
              <w:t>должен иметь за 2012, 2013, 2014 и текущий годы</w:t>
            </w:r>
            <w:r w:rsidR="0022608E" w:rsidRPr="00800568">
              <w:rPr>
                <w:b/>
                <w:i/>
                <w:iCs/>
              </w:rPr>
              <w:t xml:space="preserve"> завершенные  </w:t>
            </w:r>
            <w:r w:rsidR="0022608E" w:rsidRPr="00800568">
              <w:rPr>
                <w:b/>
                <w:bCs/>
                <w:i/>
              </w:rPr>
              <w:t>договоры сопоставимого  характера и объема работ</w:t>
            </w:r>
            <w:r w:rsidR="0022608E" w:rsidRPr="00800568">
              <w:rPr>
                <w:bCs/>
              </w:rPr>
              <w:t xml:space="preserve"> </w:t>
            </w:r>
            <w:r w:rsidR="0022608E" w:rsidRPr="00800568">
              <w:rPr>
                <w:b/>
              </w:rPr>
              <w:t>[</w:t>
            </w:r>
            <w:r w:rsidR="00800568" w:rsidRPr="00800568">
              <w:rPr>
                <w:rFonts w:eastAsiaTheme="minorHAnsi"/>
                <w:b/>
                <w:color w:val="000000"/>
              </w:rPr>
              <w:t xml:space="preserve">оказание услуг </w:t>
            </w:r>
            <w:r w:rsidR="00800568" w:rsidRPr="00800568">
              <w:rPr>
                <w:b/>
              </w:rPr>
              <w:t>подвижной радиотелефонной (сотовой) связи</w:t>
            </w:r>
            <w:r w:rsidR="0022608E" w:rsidRPr="00800568">
              <w:rPr>
                <w:b/>
              </w:rPr>
              <w:t>]</w:t>
            </w:r>
          </w:p>
          <w:p w:rsidR="00A16683" w:rsidRPr="0022608E" w:rsidRDefault="00A16683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pacing w:val="-6"/>
              </w:rPr>
            </w:pPr>
          </w:p>
          <w:p w:rsidR="00843BD7" w:rsidRPr="0022608E" w:rsidRDefault="00843BD7" w:rsidP="0022608E">
            <w:pPr>
              <w:widowControl w:val="0"/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8079" w:type="dxa"/>
          </w:tcPr>
          <w:p w:rsidR="00076C7E" w:rsidRPr="00CD3B8C" w:rsidRDefault="00076C7E" w:rsidP="0022608E">
            <w:pPr>
              <w:widowControl w:val="0"/>
              <w:adjustRightInd w:val="0"/>
              <w:ind w:firstLine="660"/>
              <w:jc w:val="both"/>
              <w:textAlignment w:val="baseline"/>
            </w:pPr>
            <w:r w:rsidRPr="00CD3B8C">
              <w:t>справка об опыте выполнения договоров</w:t>
            </w:r>
            <w:r w:rsidR="00FA30F9">
              <w:t xml:space="preserve"> </w:t>
            </w:r>
            <w:r w:rsidR="00FA30F9" w:rsidRPr="00FC009D">
              <w:t>(</w:t>
            </w:r>
            <w:r w:rsidR="00FA30F9">
              <w:t>подраздел </w:t>
            </w:r>
            <w:r w:rsidR="001440EA">
              <w:fldChar w:fldCharType="begin"/>
            </w:r>
            <w:r w:rsidR="00FA30F9">
              <w:instrText xml:space="preserve"> REF _Ref401131967 \r \h </w:instrText>
            </w:r>
            <w:r w:rsidR="001440EA">
              <w:fldChar w:fldCharType="separate"/>
            </w:r>
            <w:r w:rsidR="00FA30F9">
              <w:t>3.1</w:t>
            </w:r>
            <w:r w:rsidR="001440EA">
              <w:fldChar w:fldCharType="end"/>
            </w:r>
            <w:r w:rsidR="00FA30F9">
              <w:t xml:space="preserve">, </w:t>
            </w:r>
            <w:r w:rsidR="00FA30F9" w:rsidRPr="001C24BA">
              <w:t xml:space="preserve">соответствующая </w:t>
            </w:r>
            <w:hyperlink w:anchor="_ГРАФИК_ВЫПОЛНЕНИЯ_РАБОТ" w:history="1">
              <w:r w:rsidR="00FA30F9" w:rsidRPr="001C24BA">
                <w:rPr>
                  <w:rStyle w:val="afb"/>
                </w:rPr>
                <w:t>Форма</w:t>
              </w:r>
            </w:hyperlink>
            <w:r w:rsidR="00FA30F9" w:rsidRPr="00FC009D"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076C7E" w:rsidRPr="00CD3B8C" w:rsidRDefault="00076C7E" w:rsidP="0022608E">
            <w:pPr>
              <w:numPr>
                <w:ilvl w:val="0"/>
                <w:numId w:val="7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076C7E" w:rsidRPr="00CD3B8C" w:rsidRDefault="00076C7E" w:rsidP="0022608E">
            <w:pPr>
              <w:numPr>
                <w:ilvl w:val="0"/>
                <w:numId w:val="7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B02E2" w:rsidRPr="006D03D4" w:rsidRDefault="00076C7E" w:rsidP="006D03D4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394"/>
              </w:tabs>
              <w:adjustRightInd w:val="0"/>
              <w:spacing w:after="0"/>
              <w:ind w:left="636" w:hanging="276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D03D4">
              <w:rPr>
                <w:rFonts w:ascii="Times New Roman" w:hAnsi="Times New Roman"/>
                <w:sz w:val="24"/>
                <w:szCs w:val="24"/>
              </w:rPr>
              <w:t>стоимость переданных и принятых заказчиком по договору работ.</w:t>
            </w:r>
          </w:p>
        </w:tc>
      </w:tr>
      <w:tr w:rsidR="009B02E2" w:rsidRPr="00CD3B8C" w:rsidTr="009B02E2">
        <w:trPr>
          <w:trHeight w:val="428"/>
        </w:trPr>
        <w:tc>
          <w:tcPr>
            <w:tcW w:w="709" w:type="dxa"/>
          </w:tcPr>
          <w:p w:rsidR="009B02E2" w:rsidRPr="00CD3B8C" w:rsidRDefault="009B02E2" w:rsidP="009B02E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6" w:name="_Ref405798111"/>
          </w:p>
        </w:tc>
        <w:bookmarkEnd w:id="46"/>
        <w:tc>
          <w:tcPr>
            <w:tcW w:w="14600" w:type="dxa"/>
            <w:gridSpan w:val="2"/>
          </w:tcPr>
          <w:p w:rsidR="009B02E2" w:rsidRPr="00703F8D" w:rsidRDefault="009B02E2" w:rsidP="00703F8D">
            <w:pPr>
              <w:tabs>
                <w:tab w:val="left" w:pos="778"/>
              </w:tabs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A16683" w:rsidRPr="00CD3B8C" w:rsidTr="00E87C60">
        <w:trPr>
          <w:trHeight w:val="274"/>
        </w:trPr>
        <w:tc>
          <w:tcPr>
            <w:tcW w:w="709" w:type="dxa"/>
          </w:tcPr>
          <w:p w:rsidR="00A16683" w:rsidRPr="00CD3B8C" w:rsidRDefault="00A1668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16683" w:rsidRPr="00CD3B8C" w:rsidRDefault="00A16683" w:rsidP="00126554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16683" w:rsidRPr="00CD3B8C" w:rsidRDefault="00A16683" w:rsidP="00126554">
            <w:pPr>
              <w:numPr>
                <w:ilvl w:val="0"/>
                <w:numId w:val="76"/>
              </w:numPr>
              <w:tabs>
                <w:tab w:val="left" w:pos="1134"/>
                <w:tab w:val="left" w:pos="1418"/>
              </w:tabs>
              <w:ind w:left="0" w:firstLine="353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A16683" w:rsidRPr="00CD3B8C" w:rsidRDefault="00076C7E" w:rsidP="00126554">
            <w:pPr>
              <w:ind w:firstLine="353"/>
              <w:jc w:val="both"/>
            </w:pPr>
            <w:r>
              <w:rPr>
                <w:bCs/>
              </w:rPr>
              <w:t xml:space="preserve">б) </w:t>
            </w:r>
            <w:proofErr w:type="gramStart"/>
            <w:r w:rsidR="00A16683" w:rsidRPr="00CD3B8C">
              <w:rPr>
                <w:bCs/>
              </w:rPr>
              <w:t>согласен</w:t>
            </w:r>
            <w:proofErr w:type="gramEnd"/>
            <w:r w:rsidR="00A16683"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079" w:type="dxa"/>
            <w:vAlign w:val="center"/>
          </w:tcPr>
          <w:p w:rsidR="00A16683" w:rsidRPr="00CD3B8C" w:rsidRDefault="00076C7E" w:rsidP="00A16683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- к</w:t>
            </w:r>
            <w:r w:rsidR="00A16683" w:rsidRPr="00CD3B8C">
              <w:t>опии договоров (в том числе предварительные или под условием) с указанием перечня, объема и сроков выполнения работ, возлагаемых на субподрядчика</w:t>
            </w:r>
            <w:r>
              <w:t>.</w:t>
            </w:r>
          </w:p>
          <w:p w:rsidR="00126554" w:rsidRPr="000E1694" w:rsidRDefault="00A16683" w:rsidP="00FA30F9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</w:t>
            </w:r>
            <w:r>
              <w:t>,</w:t>
            </w:r>
            <w:r w:rsidRPr="00CD3B8C">
              <w:t xml:space="preserve"> считаются не поданными и сведения, указанные в таких документах</w:t>
            </w:r>
            <w:r>
              <w:t>,</w:t>
            </w:r>
            <w:r w:rsidRPr="00CD3B8C">
              <w:t xml:space="preserve"> не учитываются при рассмотрении данной заявки на участие в закупке.</w:t>
            </w:r>
          </w:p>
        </w:tc>
      </w:tr>
      <w:tr w:rsidR="000B0323" w:rsidRPr="00CD3B8C" w:rsidTr="00E87C60">
        <w:trPr>
          <w:trHeight w:val="274"/>
        </w:trPr>
        <w:tc>
          <w:tcPr>
            <w:tcW w:w="709" w:type="dxa"/>
          </w:tcPr>
          <w:p w:rsidR="000B0323" w:rsidRPr="00CD3B8C" w:rsidRDefault="000B0323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48"/>
          </w:p>
        </w:tc>
        <w:bookmarkEnd w:id="47"/>
        <w:tc>
          <w:tcPr>
            <w:tcW w:w="6521" w:type="dxa"/>
          </w:tcPr>
          <w:p w:rsidR="000B0323" w:rsidRPr="00CD3B8C" w:rsidRDefault="000B0323" w:rsidP="00126554">
            <w:pPr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lastRenderedPageBreak/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B0323" w:rsidRPr="00CD3B8C" w:rsidRDefault="000B0323" w:rsidP="00126554">
            <w:pPr>
              <w:tabs>
                <w:tab w:val="left" w:pos="0"/>
                <w:tab w:val="num" w:pos="1211"/>
              </w:tabs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0B0323" w:rsidRPr="000E1694" w:rsidRDefault="006C765F" w:rsidP="00126554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опии документов о государственной регистрации </w:t>
            </w:r>
            <w:proofErr w:type="gramStart"/>
            <w:r w:rsidR="000B0323"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0B0323"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lastRenderedPageBreak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0B0323" w:rsidRPr="000E1694" w:rsidRDefault="000B0323" w:rsidP="00126554">
            <w:pPr>
              <w:numPr>
                <w:ilvl w:val="0"/>
                <w:numId w:val="66"/>
              </w:numPr>
              <w:tabs>
                <w:tab w:val="left" w:pos="300"/>
              </w:tabs>
              <w:ind w:left="0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B0323" w:rsidRPr="000E1694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B0323" w:rsidRPr="00703F8D" w:rsidRDefault="000B0323" w:rsidP="00126554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703F8D" w:rsidRPr="00703F8D" w:rsidRDefault="006C765F" w:rsidP="00126554">
            <w:pPr>
              <w:tabs>
                <w:tab w:val="left" w:pos="300"/>
              </w:tabs>
              <w:jc w:val="both"/>
            </w:pPr>
            <w:r>
              <w:t>К</w:t>
            </w:r>
            <w:r w:rsidR="00703F8D" w:rsidRPr="000E1694">
              <w:t>опии учредительных документов в действующей редакции (для юридических лиц);</w:t>
            </w: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7F5A3F" w:rsidRDefault="007F5A3F" w:rsidP="00126554">
            <w:pPr>
              <w:widowControl w:val="0"/>
              <w:adjustRightInd w:val="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  <w:p w:rsidR="0025182D" w:rsidRPr="00CD3B8C" w:rsidRDefault="0025182D" w:rsidP="0012655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F5A3F" w:rsidRPr="00CD3B8C" w:rsidTr="00E87C60">
        <w:trPr>
          <w:trHeight w:val="274"/>
        </w:trPr>
        <w:tc>
          <w:tcPr>
            <w:tcW w:w="709" w:type="dxa"/>
          </w:tcPr>
          <w:p w:rsidR="007F5A3F" w:rsidRPr="00CD3B8C" w:rsidRDefault="007F5A3F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7F5A3F" w:rsidRPr="00CD3B8C" w:rsidRDefault="007F5A3F" w:rsidP="007F5A3F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7F5A3F" w:rsidRPr="00CD3B8C" w:rsidRDefault="007F5A3F" w:rsidP="00E87C60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126554" w:rsidRPr="0073300E" w:rsidRDefault="00126554" w:rsidP="00126554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126554" w:rsidRPr="0073300E" w:rsidRDefault="00126554" w:rsidP="002521F5">
            <w:pPr>
              <w:jc w:val="both"/>
            </w:pPr>
            <w:r w:rsidRPr="0073300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655B7B" w:rsidRPr="005E2A54" w:rsidRDefault="000E0177" w:rsidP="00655B7B">
            <w:pPr>
              <w:widowControl w:val="0"/>
              <w:tabs>
                <w:tab w:val="left" w:pos="0"/>
              </w:tabs>
              <w:adjustRightInd w:val="0"/>
              <w:ind w:firstLine="637"/>
              <w:jc w:val="both"/>
              <w:textAlignment w:val="baseline"/>
            </w:pPr>
            <w:r>
              <w:t xml:space="preserve">- </w:t>
            </w:r>
            <w:r w:rsidR="00655B7B" w:rsidRPr="00FF61A0">
              <w:t>лицензии, выданные Федеральной службой по надзору в сфере связи, информационных технологий и массовых коммуникаций</w:t>
            </w:r>
            <w:r w:rsidR="00655B7B">
              <w:t xml:space="preserve"> (</w:t>
            </w:r>
            <w:proofErr w:type="spellStart"/>
            <w:r w:rsidR="00655B7B">
              <w:t>Роскомнадзор</w:t>
            </w:r>
            <w:proofErr w:type="spellEnd"/>
            <w:r w:rsidR="00655B7B">
              <w:t>)</w:t>
            </w:r>
            <w:r w:rsidR="00655B7B" w:rsidRPr="00FF61A0">
              <w:t>, на осуществление деятельности в области оказания услуг подвижной радиотелефонной (сотовой) связи:</w:t>
            </w:r>
          </w:p>
          <w:p w:rsidR="00655B7B" w:rsidRPr="005E2A54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</w:t>
            </w:r>
            <w:r w:rsidRPr="005E2A54">
              <w:rPr>
                <w:sz w:val="24"/>
                <w:szCs w:val="24"/>
              </w:rPr>
              <w:t>подвижной радиотелефонной связи</w:t>
            </w:r>
          </w:p>
          <w:p w:rsidR="00655B7B" w:rsidRPr="005E2A54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</w:t>
            </w:r>
            <w:r w:rsidRPr="005E2A54">
              <w:rPr>
                <w:sz w:val="24"/>
                <w:szCs w:val="24"/>
              </w:rPr>
              <w:t>елематически</w:t>
            </w:r>
            <w:r>
              <w:rPr>
                <w:sz w:val="24"/>
                <w:szCs w:val="24"/>
              </w:rPr>
              <w:t>е</w:t>
            </w:r>
            <w:proofErr w:type="spellEnd"/>
            <w:r w:rsidRPr="005E2A54">
              <w:rPr>
                <w:sz w:val="24"/>
                <w:szCs w:val="24"/>
              </w:rPr>
              <w:t xml:space="preserve"> услуг</w:t>
            </w:r>
            <w:r>
              <w:rPr>
                <w:sz w:val="24"/>
                <w:szCs w:val="24"/>
              </w:rPr>
              <w:t>и</w:t>
            </w:r>
            <w:r w:rsidRPr="005E2A54">
              <w:rPr>
                <w:sz w:val="24"/>
                <w:szCs w:val="24"/>
              </w:rPr>
              <w:t xml:space="preserve"> связи</w:t>
            </w:r>
          </w:p>
          <w:p w:rsidR="00655B7B" w:rsidRPr="005E2A54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E2A54">
              <w:rPr>
                <w:sz w:val="24"/>
                <w:szCs w:val="24"/>
              </w:rPr>
              <w:t>слуг</w:t>
            </w:r>
            <w:r>
              <w:rPr>
                <w:sz w:val="24"/>
                <w:szCs w:val="24"/>
              </w:rPr>
              <w:t>и</w:t>
            </w:r>
            <w:r w:rsidRPr="005E2A54">
              <w:rPr>
                <w:sz w:val="24"/>
                <w:szCs w:val="24"/>
              </w:rPr>
              <w:t xml:space="preserve"> междугородной и международной телефонной связи</w:t>
            </w:r>
          </w:p>
          <w:p w:rsidR="00655B7B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E2A54">
              <w:rPr>
                <w:sz w:val="24"/>
                <w:szCs w:val="24"/>
              </w:rPr>
              <w:t>слуг связи по передаче данных</w:t>
            </w:r>
            <w:r>
              <w:rPr>
                <w:sz w:val="24"/>
                <w:szCs w:val="24"/>
              </w:rPr>
              <w:t xml:space="preserve"> для целей передачи голосовой информации</w:t>
            </w:r>
          </w:p>
          <w:p w:rsidR="00655B7B" w:rsidRPr="00FF61A0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E2A54">
              <w:rPr>
                <w:sz w:val="24"/>
                <w:szCs w:val="24"/>
              </w:rPr>
              <w:t>слуг связи по передаче данных</w:t>
            </w:r>
            <w:r>
              <w:rPr>
                <w:sz w:val="24"/>
                <w:szCs w:val="24"/>
              </w:rPr>
              <w:t>, за исключением  услуг связи по передаче данных для целей передачи голосовой информации</w:t>
            </w:r>
          </w:p>
          <w:p w:rsidR="00655B7B" w:rsidRDefault="00655B7B" w:rsidP="00655B7B">
            <w:pPr>
              <w:pStyle w:val="a0"/>
              <w:numPr>
                <w:ilvl w:val="0"/>
                <w:numId w:val="100"/>
              </w:numPr>
              <w:tabs>
                <w:tab w:val="left" w:pos="0"/>
                <w:tab w:val="num" w:pos="212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E2A54">
              <w:rPr>
                <w:sz w:val="24"/>
                <w:szCs w:val="24"/>
              </w:rPr>
              <w:t xml:space="preserve">слуг связи </w:t>
            </w:r>
            <w:r>
              <w:rPr>
                <w:sz w:val="24"/>
                <w:szCs w:val="24"/>
              </w:rPr>
              <w:t>по</w:t>
            </w:r>
            <w:r w:rsidRPr="005E2A54">
              <w:rPr>
                <w:sz w:val="24"/>
                <w:szCs w:val="24"/>
              </w:rPr>
              <w:t xml:space="preserve"> предоставлени</w:t>
            </w:r>
            <w:r>
              <w:rPr>
                <w:sz w:val="24"/>
                <w:szCs w:val="24"/>
              </w:rPr>
              <w:t>ю</w:t>
            </w:r>
            <w:r w:rsidRPr="005E2A54">
              <w:rPr>
                <w:sz w:val="24"/>
                <w:szCs w:val="24"/>
              </w:rPr>
              <w:t xml:space="preserve"> каналов связи</w:t>
            </w:r>
          </w:p>
          <w:p w:rsidR="009245B1" w:rsidRPr="00655B7B" w:rsidRDefault="00655B7B" w:rsidP="00655B7B">
            <w:pPr>
              <w:pStyle w:val="afff"/>
              <w:numPr>
                <w:ilvl w:val="0"/>
                <w:numId w:val="100"/>
              </w:numPr>
              <w:spacing w:after="0"/>
              <w:ind w:left="920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B7B">
              <w:rPr>
                <w:rFonts w:ascii="Times New Roman" w:hAnsi="Times New Roman"/>
                <w:sz w:val="24"/>
                <w:szCs w:val="24"/>
              </w:rPr>
              <w:t>услуг внутризоновой телефонной связи</w:t>
            </w:r>
          </w:p>
        </w:tc>
        <w:tc>
          <w:tcPr>
            <w:tcW w:w="8079" w:type="dxa"/>
          </w:tcPr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данные разрешительные документы предоставляются независимо </w:t>
            </w:r>
          </w:p>
          <w:p w:rsidR="00991E72" w:rsidRDefault="009245B1" w:rsidP="00126554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 xml:space="preserve">от выполняемого таким субподрядчиком объема работ </w:t>
            </w:r>
          </w:p>
          <w:p w:rsidR="007F5A3F" w:rsidRDefault="009245B1" w:rsidP="00800568">
            <w:pPr>
              <w:tabs>
                <w:tab w:val="left" w:pos="2054"/>
              </w:tabs>
              <w:jc w:val="center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по отношению к общей цене заявки участника закупки</w:t>
            </w:r>
          </w:p>
          <w:p w:rsidR="00126554" w:rsidRPr="00CF6D39" w:rsidRDefault="00126554" w:rsidP="00126554">
            <w:pPr>
              <w:pStyle w:val="afff"/>
              <w:tabs>
                <w:tab w:val="left" w:pos="300"/>
                <w:tab w:val="left" w:pos="69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6D3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26554" w:rsidRPr="00CF6D39" w:rsidRDefault="00126554" w:rsidP="00126554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столбце «Требования» данного пункта;</w:t>
            </w:r>
          </w:p>
          <w:p w:rsidR="00126554" w:rsidRPr="00CF6D39" w:rsidRDefault="00126554" w:rsidP="00126554">
            <w:pPr>
              <w:tabs>
                <w:tab w:val="left" w:pos="690"/>
                <w:tab w:val="left" w:pos="2054"/>
              </w:tabs>
              <w:ind w:firstLine="637"/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800568" w:rsidRDefault="00800568" w:rsidP="00126554">
            <w:pPr>
              <w:tabs>
                <w:tab w:val="left" w:pos="690"/>
              </w:tabs>
              <w:jc w:val="both"/>
            </w:pPr>
          </w:p>
          <w:p w:rsidR="009245B1" w:rsidRPr="00CD3B8C" w:rsidRDefault="00126554" w:rsidP="00126554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9245B1" w:rsidRPr="00CD3B8C" w:rsidTr="009B02E2">
        <w:trPr>
          <w:trHeight w:val="110"/>
        </w:trPr>
        <w:tc>
          <w:tcPr>
            <w:tcW w:w="709" w:type="dxa"/>
          </w:tcPr>
          <w:p w:rsidR="009245B1" w:rsidRPr="00CD3B8C" w:rsidRDefault="009245B1" w:rsidP="00FE35B1">
            <w:pPr>
              <w:pStyle w:val="afff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306056"/>
          </w:p>
        </w:tc>
        <w:bookmarkEnd w:id="49"/>
        <w:tc>
          <w:tcPr>
            <w:tcW w:w="6521" w:type="dxa"/>
          </w:tcPr>
          <w:p w:rsidR="00D02834" w:rsidRPr="00CD3B8C" w:rsidRDefault="00D02834" w:rsidP="00D02834">
            <w:pPr>
              <w:tabs>
                <w:tab w:val="left" w:pos="778"/>
              </w:tabs>
              <w:jc w:val="both"/>
            </w:pPr>
            <w:r>
              <w:t>отсутствие сведений о</w:t>
            </w:r>
            <w:r w:rsidRPr="00CD3B8C">
              <w:t xml:space="preserve"> </w:t>
            </w:r>
            <w:r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D02834" w:rsidRPr="00CD3B8C" w:rsidRDefault="00D02834" w:rsidP="00D02834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245B1" w:rsidRPr="00CD3B8C" w:rsidRDefault="00D02834" w:rsidP="00D0283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245B1" w:rsidRPr="00CD3B8C" w:rsidRDefault="009245B1" w:rsidP="00126554">
            <w:pPr>
              <w:tabs>
                <w:tab w:val="left" w:pos="2054"/>
              </w:tabs>
              <w:jc w:val="both"/>
              <w:rPr>
                <w:bCs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B02E2" w:rsidRPr="009312BD" w:rsidRDefault="009B02E2" w:rsidP="006D03D4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 xml:space="preserve">Требования к </w:t>
      </w:r>
      <w:bookmarkEnd w:id="50"/>
      <w:r w:rsidR="009947AB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9947AB" w:rsidP="00991E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991E72">
              <w:rPr>
                <w:rFonts w:eastAsia="Arial Unicode MS"/>
              </w:rPr>
              <w:t>Т</w:t>
            </w:r>
            <w:r w:rsidR="00C20EDB" w:rsidRPr="00C20EDB">
              <w:rPr>
                <w:rFonts w:eastAsia="Arial Unicode MS"/>
              </w:rPr>
              <w:t>оме 2 «Техническая часть»</w:t>
            </w:r>
            <w:r w:rsidR="006D03D4">
              <w:rPr>
                <w:rFonts w:eastAsia="Arial Unicode MS"/>
              </w:rPr>
              <w:t>.</w:t>
            </w:r>
          </w:p>
        </w:tc>
        <w:tc>
          <w:tcPr>
            <w:tcW w:w="2638" w:type="pct"/>
          </w:tcPr>
          <w:p w:rsidR="002C5F3A" w:rsidRPr="00703F4C" w:rsidRDefault="00C20EDB" w:rsidP="009947A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91E72" w:rsidRPr="00CC7D76">
              <w:t>подраздел </w:t>
            </w:r>
            <w:fldSimple w:instr=" REF _Ref401131967 \r \h  \* MERGEFORMAT ">
              <w:r w:rsidR="00991E72">
                <w:t>3.1</w:t>
              </w:r>
            </w:fldSimple>
            <w:r w:rsidR="00991E72" w:rsidRPr="00CC7D76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9947AB">
              <w:rPr>
                <w:rFonts w:eastAsia="Arial Unicode MS"/>
              </w:rPr>
              <w:t>.</w:t>
            </w:r>
          </w:p>
        </w:tc>
      </w:tr>
    </w:tbl>
    <w:p w:rsidR="001C24BA" w:rsidRPr="00703F4C" w:rsidRDefault="001C24BA" w:rsidP="00703F4C"/>
    <w:p w:rsidR="001C24BA" w:rsidRPr="00F6532E" w:rsidRDefault="00EA3525" w:rsidP="001C24BA">
      <w:pPr>
        <w:pStyle w:val="10"/>
        <w:numPr>
          <w:ilvl w:val="1"/>
          <w:numId w:val="17"/>
        </w:numPr>
        <w:spacing w:before="120" w:after="120"/>
        <w:ind w:left="0" w:firstLine="0"/>
        <w:jc w:val="center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r w:rsidR="001C24BA">
        <w:rPr>
          <w:sz w:val="28"/>
          <w:szCs w:val="28"/>
        </w:rPr>
        <w:t>.</w:t>
      </w: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A3784C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1C24BA">
        <w:t>предложений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1C24BA">
        <w:t>предложений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</w:t>
      </w:r>
      <w:r w:rsidR="008528F5">
        <w:t>9</w:t>
      </w:r>
      <w:r w:rsidR="00C861A3" w:rsidRPr="00AF6819">
        <w:t xml:space="preserve">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</w:t>
      </w:r>
      <w:r w:rsidR="001C24BA">
        <w:t>предложений</w:t>
      </w:r>
      <w:r w:rsidR="00C861A3">
        <w:t>. Участник может увеличить указанный срок на свое усмотрение</w:t>
      </w:r>
      <w:r w:rsidRPr="00EA3525">
        <w:t>;</w:t>
      </w:r>
      <w:bookmarkEnd w:id="56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t xml:space="preserve">график </w:t>
      </w:r>
      <w:r w:rsidR="001C24BA">
        <w:t xml:space="preserve">оказания </w:t>
      </w:r>
      <w:r w:rsidRPr="001C24BA">
        <w:t>услуг</w:t>
      </w:r>
      <w:r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1440EA">
        <w:fldChar w:fldCharType="begin"/>
      </w:r>
      <w:r>
        <w:instrText xml:space="preserve"> REF _Ref401131967 \r \h </w:instrText>
      </w:r>
      <w:r w:rsidR="001440EA">
        <w:fldChar w:fldCharType="separate"/>
      </w:r>
      <w:r w:rsidR="00A3784C">
        <w:t>3.1</w:t>
      </w:r>
      <w:r w:rsidR="001440EA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ВЫПОЛНЕНИЯ_РАБОТ" w:history="1">
        <w:r w:rsidRPr="001C24BA">
          <w:rPr>
            <w:rStyle w:val="afb"/>
          </w:rPr>
          <w:t>Форма</w:t>
        </w:r>
      </w:hyperlink>
      <w:r w:rsidRPr="00FC009D">
        <w:t>)</w:t>
      </w:r>
      <w:r>
        <w:t>;</w:t>
      </w:r>
    </w:p>
    <w:p w:rsidR="00F96698" w:rsidRDefault="00F9669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FC009D">
        <w:lastRenderedPageBreak/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1440EA">
        <w:fldChar w:fldCharType="begin"/>
      </w:r>
      <w:r>
        <w:instrText xml:space="preserve"> REF _Ref401131967 \r \h </w:instrText>
      </w:r>
      <w:r w:rsidR="001440EA">
        <w:fldChar w:fldCharType="separate"/>
      </w:r>
      <w:r w:rsidR="00A3784C">
        <w:t>3.1</w:t>
      </w:r>
      <w:r w:rsidR="001440EA">
        <w:fldChar w:fldCharType="end"/>
      </w:r>
      <w:r>
        <w:t xml:space="preserve">, </w:t>
      </w:r>
      <w:r w:rsidRPr="001C24BA">
        <w:t xml:space="preserve">соответствующая </w:t>
      </w:r>
      <w:hyperlink w:anchor="_ГРАФИК_ОПЛАТЫ" w:history="1">
        <w:r w:rsidRPr="001C24BA">
          <w:rPr>
            <w:rStyle w:val="afb"/>
          </w:rPr>
          <w:t>Форма</w:t>
        </w:r>
      </w:hyperlink>
      <w:r w:rsidRPr="001C24BA">
        <w:t>);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A3784C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1C24BA" w:rsidRPr="005D5CBB" w:rsidRDefault="001C24BA" w:rsidP="001C24BA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C24BA" w:rsidRPr="00C53371" w:rsidRDefault="001C24BA" w:rsidP="001C24BA">
      <w:pPr>
        <w:pStyle w:val="a0"/>
        <w:numPr>
          <w:ilvl w:val="4"/>
          <w:numId w:val="18"/>
        </w:numPr>
        <w:tabs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1C24BA">
        <w:t>1.1.1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EA3525" w:rsidRDefault="00F96698" w:rsidP="00F9669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 w:rsidRPr="00EA22EE">
        <w:t xml:space="preserve">документы, </w:t>
      </w:r>
      <w:r w:rsidR="009E40D8" w:rsidRPr="00EA3525">
        <w:t xml:space="preserve">указанные в </w:t>
      </w:r>
      <w:r w:rsidR="00E15B90" w:rsidRPr="000E0177">
        <w:t>п. 2</w:t>
      </w:r>
      <w:r w:rsidR="001A544E" w:rsidRPr="000E0177">
        <w:t>.</w:t>
      </w:r>
      <w:r w:rsidR="006D03D4" w:rsidRPr="000E0177">
        <w:t>2</w:t>
      </w:r>
      <w:r w:rsidR="00E15B90" w:rsidRPr="000E0177">
        <w:t>)</w:t>
      </w:r>
      <w:r w:rsidR="00E15B90">
        <w:t xml:space="preserve"> </w:t>
      </w:r>
      <w:r w:rsidR="009E40D8" w:rsidRPr="00EA3525">
        <w:t>подраздел</w:t>
      </w:r>
      <w:r w:rsidR="00E15B90">
        <w:t>а</w:t>
      </w:r>
      <w:r w:rsidR="009E40D8" w:rsidRPr="00EA3525">
        <w:t> </w:t>
      </w:r>
      <w:r w:rsidR="009E40D8">
        <w:t>1.1.1</w:t>
      </w:r>
      <w:r w:rsidR="009E40D8" w:rsidRPr="00EA3525">
        <w:t xml:space="preserve"> настоящей </w:t>
      </w:r>
      <w:r w:rsidR="009E40D8">
        <w:t>закупочной</w:t>
      </w:r>
      <w:r w:rsidR="009E40D8" w:rsidRPr="00EA3525">
        <w:t xml:space="preserve"> документации</w:t>
      </w:r>
      <w:r w:rsidR="009E40D8">
        <w:t xml:space="preserve">, </w:t>
      </w:r>
      <w:r w:rsidRPr="00EA22EE">
        <w:t>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</w:t>
      </w:r>
      <w:r w:rsidR="009E40D8">
        <w:t>ми</w:t>
      </w:r>
      <w:r>
        <w:t xml:space="preserve"> в</w:t>
      </w:r>
      <w:r w:rsidRPr="00D74DCC">
        <w:t xml:space="preserve"> раздел</w:t>
      </w:r>
      <w:r>
        <w:t>е</w:t>
      </w:r>
      <w:r w:rsidRPr="00D74DCC">
        <w:t> </w:t>
      </w:r>
      <w:r w:rsidR="001440EA">
        <w:fldChar w:fldCharType="begin"/>
      </w:r>
      <w:r>
        <w:instrText xml:space="preserve"> REF _Ref321475870 \r \h </w:instrText>
      </w:r>
      <w:r w:rsidR="001440EA">
        <w:fldChar w:fldCharType="separate"/>
      </w:r>
      <w:r w:rsidR="00A3784C">
        <w:t>2</w:t>
      </w:r>
      <w:r w:rsidR="001440EA">
        <w:fldChar w:fldCharType="end"/>
      </w:r>
      <w:r w:rsidRPr="00F96698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="00B7794C">
        <w:t>.</w:t>
      </w:r>
      <w:proofErr w:type="gramEnd"/>
    </w:p>
    <w:p w:rsidR="003F0CF5" w:rsidRDefault="003F0CF5" w:rsidP="003F0CF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-455"/>
        <w:jc w:val="both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предложений</w:t>
      </w:r>
      <w:r w:rsidRPr="00E25B1F">
        <w:t xml:space="preserve"> вправе приложить к заявке на участие в запросе </w:t>
      </w:r>
      <w:r>
        <w:t>предложений</w:t>
      </w:r>
      <w:r w:rsidRPr="00E25B1F">
        <w:t xml:space="preserve"> иные документы, которые, по мнению участника запроса </w:t>
      </w:r>
      <w:r>
        <w:t>предложений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3F0CF5" w:rsidRDefault="003F0CF5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</w:p>
    <w:p w:rsidR="00736ECE" w:rsidRPr="003F0CF5" w:rsidRDefault="00736ECE" w:rsidP="003F0CF5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  <w:sectPr w:rsidR="00736ECE" w:rsidRPr="003F0CF5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C0C16" w:rsidRPr="00090F0B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iCs/>
          <w:sz w:val="28"/>
          <w:szCs w:val="28"/>
        </w:rPr>
      </w:pPr>
      <w:r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</w:p>
    <w:p w:rsidR="00FC0C16" w:rsidRPr="00090F0B" w:rsidRDefault="00FC0C16" w:rsidP="00090F0B">
      <w:pPr>
        <w:ind w:firstLine="708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90F0B">
        <w:rPr>
          <w:rFonts w:ascii="Times New Roman" w:hAnsi="Times New Roman"/>
          <w:sz w:val="28"/>
          <w:szCs w:val="28"/>
        </w:rPr>
        <w:t>Ц</w:t>
      </w:r>
      <w:proofErr w:type="gramEnd"/>
      <w:r w:rsidRPr="00090F0B">
        <w:rPr>
          <w:rFonts w:ascii="Times New Roman" w:hAnsi="Times New Roman"/>
          <w:sz w:val="28"/>
          <w:szCs w:val="28"/>
        </w:rPr>
        <w:t>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>) – 95%);</w:t>
      </w:r>
    </w:p>
    <w:p w:rsidR="00FC0C16" w:rsidRPr="00090F0B" w:rsidRDefault="00FC0C16" w:rsidP="00FE35B1">
      <w:pPr>
        <w:pStyle w:val="afff"/>
        <w:numPr>
          <w:ilvl w:val="0"/>
          <w:numId w:val="8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90F0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</w:rPr>
        <w:t>К</w:t>
      </w:r>
      <w:proofErr w:type="gramEnd"/>
      <w:r w:rsidRPr="00090F0B">
        <w:rPr>
          <w:rFonts w:ascii="Times New Roman" w:hAnsi="Times New Roman"/>
          <w:sz w:val="28"/>
          <w:szCs w:val="28"/>
        </w:rPr>
        <w:t>в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90F0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rFonts w:ascii="Times New Roman" w:hAnsi="Times New Roman"/>
          <w:sz w:val="28"/>
          <w:szCs w:val="28"/>
        </w:rPr>
        <w:t xml:space="preserve"> – 5%)</w:t>
      </w:r>
      <w:r w:rsidR="00090F0B" w:rsidRPr="00090F0B">
        <w:rPr>
          <w:rFonts w:ascii="Times New Roman" w:hAnsi="Times New Roman"/>
          <w:sz w:val="28"/>
          <w:szCs w:val="28"/>
        </w:rPr>
        <w:t>,</w:t>
      </w:r>
      <w:r w:rsidRPr="00090F0B">
        <w:rPr>
          <w:rFonts w:ascii="Times New Roman" w:hAnsi="Times New Roman"/>
          <w:sz w:val="28"/>
          <w:szCs w:val="28"/>
        </w:rPr>
        <w:t xml:space="preserve">  в том числе:</w:t>
      </w:r>
    </w:p>
    <w:p w:rsidR="00FC0C16" w:rsidRPr="00090F0B" w:rsidRDefault="00FC0C16" w:rsidP="00FE35B1">
      <w:pPr>
        <w:numPr>
          <w:ilvl w:val="3"/>
          <w:numId w:val="8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090F0B">
        <w:rPr>
          <w:sz w:val="28"/>
          <w:szCs w:val="28"/>
        </w:rPr>
        <w:t>опыт участника закупки (</w:t>
      </w:r>
      <w:r w:rsidRPr="00090F0B">
        <w:rPr>
          <w:bCs/>
          <w:sz w:val="28"/>
          <w:szCs w:val="28"/>
        </w:rPr>
        <w:t>значимость подкритерия</w:t>
      </w:r>
      <w:proofErr w:type="gramStart"/>
      <w:r w:rsidRPr="00090F0B">
        <w:rPr>
          <w:bCs/>
          <w:sz w:val="28"/>
          <w:szCs w:val="28"/>
        </w:rPr>
        <w:t xml:space="preserve"> О</w:t>
      </w:r>
      <w:proofErr w:type="gramEnd"/>
      <w:r w:rsidRPr="00090F0B">
        <w:rPr>
          <w:bCs/>
          <w:sz w:val="28"/>
          <w:szCs w:val="28"/>
        </w:rPr>
        <w:t xml:space="preserve"> </w:t>
      </w:r>
      <w:proofErr w:type="spellStart"/>
      <w:r w:rsidRPr="00090F0B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90F0B">
        <w:rPr>
          <w:bCs/>
          <w:sz w:val="28"/>
          <w:szCs w:val="28"/>
        </w:rPr>
        <w:t xml:space="preserve"> – 100%) </w:t>
      </w:r>
    </w:p>
    <w:p w:rsidR="00FC0C16" w:rsidRPr="00090F0B" w:rsidRDefault="00FC0C16" w:rsidP="00090F0B">
      <w:pPr>
        <w:tabs>
          <w:tab w:val="left" w:pos="1134"/>
          <w:tab w:val="num" w:pos="3589"/>
        </w:tabs>
        <w:ind w:right="68" w:firstLine="709"/>
        <w:jc w:val="both"/>
        <w:rPr>
          <w:rFonts w:eastAsia="Arial Unicode MS"/>
          <w:sz w:val="28"/>
        </w:rPr>
      </w:pPr>
      <w:r w:rsidRPr="00090F0B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090F0B" w:rsidRPr="00CD3B8C" w:rsidRDefault="00090F0B" w:rsidP="00FC0C16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</w:p>
    <w:p w:rsidR="00FC0C16" w:rsidRPr="00CD3B8C" w:rsidRDefault="000F2562" w:rsidP="000F2562">
      <w:pPr>
        <w:pStyle w:val="31"/>
        <w:numPr>
          <w:ilvl w:val="1"/>
          <w:numId w:val="17"/>
        </w:numPr>
        <w:tabs>
          <w:tab w:val="left" w:pos="0"/>
        </w:tabs>
        <w:spacing w:before="120" w:after="120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МЕТОДИКА ОЦЕНКИ ЗАЯВОК</w:t>
      </w:r>
    </w:p>
    <w:p w:rsidR="00FC0C16" w:rsidRPr="00CD3B8C" w:rsidRDefault="00FC0C16" w:rsidP="001C23E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  <w:r w:rsidRPr="00CD3B8C">
        <w:rPr>
          <w:b/>
          <w:i/>
        </w:rPr>
        <w:t>[указываются все установленные в документации о закупке критерии]</w:t>
      </w:r>
      <w:r w:rsidRPr="00CD3B8C">
        <w:rPr>
          <w:sz w:val="28"/>
          <w:szCs w:val="28"/>
        </w:rPr>
        <w:t>: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FC0C16" w:rsidRPr="00CD3B8C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C0C16" w:rsidRPr="00CD3B8C" w:rsidRDefault="00FC0C16" w:rsidP="001C23E1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FC0C16" w:rsidRDefault="00FC0C16" w:rsidP="001C23E1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C23E1" w:rsidRPr="00CD3B8C" w:rsidRDefault="001C23E1" w:rsidP="00FC0C16">
      <w:pPr>
        <w:ind w:right="153" w:firstLine="709"/>
        <w:rPr>
          <w:b/>
          <w:i/>
        </w:rPr>
      </w:pPr>
    </w:p>
    <w:p w:rsidR="001C23E1" w:rsidRPr="001C23E1" w:rsidRDefault="00FC0C16" w:rsidP="001C23E1">
      <w:pPr>
        <w:pStyle w:val="31"/>
        <w:numPr>
          <w:ilvl w:val="2"/>
          <w:numId w:val="17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68" w:firstLine="709"/>
        <w:jc w:val="both"/>
        <w:rPr>
          <w:b w:val="0"/>
        </w:rPr>
      </w:pPr>
      <w:bookmarkStart w:id="61" w:name="_Ref410314757"/>
      <w:r w:rsidRPr="001C23E1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 w:rsidRPr="001C23E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1"/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C0C16" w:rsidRPr="00285FAA" w:rsidRDefault="00FC0C16" w:rsidP="00EE5463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FC0C16" w:rsidRDefault="00FC0C16" w:rsidP="00FC0C16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FC0C16" w:rsidRPr="00A22DCF" w:rsidRDefault="00FC0C16" w:rsidP="00A22DCF">
      <w:pPr>
        <w:autoSpaceDE w:val="0"/>
        <w:autoSpaceDN w:val="0"/>
        <w:adjustRightInd w:val="0"/>
        <w:ind w:right="68" w:firstLine="709"/>
        <w:jc w:val="both"/>
        <w:rPr>
          <w:b/>
          <w:sz w:val="28"/>
          <w:szCs w:val="28"/>
        </w:rPr>
      </w:pPr>
      <w:r w:rsidRPr="00EE5463">
        <w:rPr>
          <w:b/>
          <w:sz w:val="28"/>
          <w:szCs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FC0C16" w:rsidRPr="00CD3B8C" w:rsidTr="00E87C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lastRenderedPageBreak/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FC0C16" w:rsidRPr="00CD3B8C" w:rsidRDefault="00FC0C16" w:rsidP="00EE5463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 w:rsidR="00EE5463">
              <w:rPr>
                <w:bCs/>
                <w:sz w:val="28"/>
                <w:szCs w:val="28"/>
              </w:rPr>
              <w:t>К</w:t>
            </w:r>
          </w:p>
        </w:tc>
      </w:tr>
      <w:tr w:rsidR="00FC0C16" w:rsidRPr="00CD3B8C" w:rsidTr="00E87C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FC0C16" w:rsidRPr="00CD3B8C" w:rsidRDefault="00FC0C16" w:rsidP="00E87C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</w:t>
      </w:r>
      <w:r w:rsidR="00EE5463">
        <w:rPr>
          <w:sz w:val="28"/>
          <w:szCs w:val="28"/>
        </w:rPr>
        <w:t>;</w:t>
      </w: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EE5463">
        <w:rPr>
          <w:sz w:val="28"/>
          <w:szCs w:val="28"/>
        </w:rPr>
        <w:t>;</w:t>
      </w:r>
    </w:p>
    <w:p w:rsidR="00FC0C16" w:rsidRDefault="00FC0C16" w:rsidP="00FC0C16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E5463">
        <w:rPr>
          <w:sz w:val="28"/>
          <w:szCs w:val="28"/>
        </w:rPr>
        <w:t>приведенное к единому базису сравнения ценовых предложений,</w:t>
      </w:r>
      <w:r w:rsidRPr="00CD3B8C">
        <w:rPr>
          <w:sz w:val="28"/>
          <w:szCs w:val="28"/>
        </w:rPr>
        <w:t xml:space="preserve"> руб.</w:t>
      </w:r>
      <w:r w:rsidR="00EE5463">
        <w:rPr>
          <w:sz w:val="28"/>
          <w:szCs w:val="28"/>
        </w:rPr>
        <w:t>;</w:t>
      </w:r>
    </w:p>
    <w:p w:rsidR="00EE5463" w:rsidRPr="00EE5463" w:rsidRDefault="00EE5463" w:rsidP="00EE5463">
      <w:pPr>
        <w:ind w:firstLine="709"/>
        <w:jc w:val="both"/>
        <w:rPr>
          <w:sz w:val="28"/>
          <w:szCs w:val="28"/>
        </w:rPr>
      </w:pPr>
      <w:r w:rsidRPr="00EE5463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EE5463">
        <w:rPr>
          <w:sz w:val="28"/>
          <w:szCs w:val="28"/>
        </w:rPr>
        <w:t xml:space="preserve"> К</w:t>
      </w:r>
      <w:proofErr w:type="gramEnd"/>
      <w:r w:rsidRPr="00EE5463">
        <w:rPr>
          <w:sz w:val="28"/>
          <w:szCs w:val="28"/>
        </w:rPr>
        <w:t xml:space="preserve"> = 95).</w:t>
      </w:r>
    </w:p>
    <w:p w:rsidR="001C23E1" w:rsidRPr="00CD3B8C" w:rsidRDefault="001C23E1" w:rsidP="00EE546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0C16" w:rsidRPr="001C23E1" w:rsidRDefault="00FC0C16" w:rsidP="00AF009E">
      <w:pPr>
        <w:pStyle w:val="31"/>
        <w:numPr>
          <w:ilvl w:val="2"/>
          <w:numId w:val="17"/>
        </w:numPr>
        <w:tabs>
          <w:tab w:val="left" w:pos="851"/>
          <w:tab w:val="left" w:pos="1418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Ref410314872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2"/>
    </w:p>
    <w:p w:rsidR="00FC0C16" w:rsidRPr="00CD3B8C" w:rsidRDefault="001C23E1" w:rsidP="00AF009E">
      <w:pPr>
        <w:pStyle w:val="31"/>
        <w:numPr>
          <w:ilvl w:val="0"/>
          <w:numId w:val="0"/>
        </w:numPr>
        <w:tabs>
          <w:tab w:val="left" w:pos="851"/>
          <w:tab w:val="left" w:pos="1418"/>
          <w:tab w:val="left" w:pos="1985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2.2.2.1. </w:t>
      </w:r>
      <w:r w:rsidR="00FC0C16"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</w:t>
      </w:r>
    </w:p>
    <w:p w:rsidR="00FC0C16" w:rsidRPr="00CD3B8C" w:rsidRDefault="00FC0C16" w:rsidP="00024775">
      <w:pPr>
        <w:tabs>
          <w:tab w:val="left" w:pos="0"/>
        </w:tabs>
        <w:ind w:right="-1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4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C0C16" w:rsidRPr="00CD3B8C" w:rsidRDefault="00FC0C16" w:rsidP="00024775">
      <w:pPr>
        <w:numPr>
          <w:ilvl w:val="0"/>
          <w:numId w:val="75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FC0C16" w:rsidRPr="00CD3B8C" w:rsidRDefault="00FC0C16" w:rsidP="00FC0C1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FC0C16" w:rsidRDefault="00FC0C16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024775" w:rsidRDefault="00024775" w:rsidP="00A22DCF">
      <w:pPr>
        <w:widowControl w:val="0"/>
        <w:shd w:val="clear" w:color="auto" w:fill="FFFFFF"/>
        <w:tabs>
          <w:tab w:val="left" w:pos="1418"/>
        </w:tabs>
        <w:jc w:val="both"/>
        <w:rPr>
          <w:sz w:val="28"/>
          <w:szCs w:val="28"/>
        </w:rPr>
      </w:pPr>
    </w:p>
    <w:tbl>
      <w:tblPr>
        <w:tblW w:w="6161" w:type="dxa"/>
        <w:jc w:val="center"/>
        <w:tblInd w:w="3199" w:type="dxa"/>
        <w:tblLayout w:type="fixed"/>
        <w:tblLook w:val="0000"/>
      </w:tblPr>
      <w:tblGrid>
        <w:gridCol w:w="955"/>
        <w:gridCol w:w="425"/>
        <w:gridCol w:w="3789"/>
        <w:gridCol w:w="992"/>
      </w:tblGrid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t>Опыт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C3E6A">
              <w:rPr>
                <w:bCs/>
              </w:rPr>
              <w:t>Баллы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0" w:beforeAutospacing="0" w:after="0" w:afterAutospacing="0"/>
              <w:ind w:left="-4" w:firstLine="25"/>
              <w:jc w:val="both"/>
              <w:rPr>
                <w:bCs/>
              </w:rPr>
            </w:pPr>
            <w:r w:rsidRPr="00AC3E6A">
              <w:t xml:space="preserve">У участника закупки завершенные </w:t>
            </w:r>
            <w:r w:rsidRPr="008A2B5B">
              <w:t>договор</w:t>
            </w:r>
            <w:r>
              <w:t>а</w:t>
            </w:r>
            <w:r w:rsidRPr="008A2B5B">
              <w:t xml:space="preserve">   </w:t>
            </w:r>
            <w:r w:rsidRPr="008A2B5B">
              <w:rPr>
                <w:b/>
                <w:bCs/>
                <w:i/>
                <w:iCs/>
              </w:rPr>
              <w:t>сопоставимого   характера    и    объема</w:t>
            </w:r>
            <w:r w:rsidRPr="00AC3E6A">
              <w:t xml:space="preserve">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</w:t>
            </w:r>
            <w:r w:rsidRPr="00AC3E6A">
              <w:t xml:space="preserve"> отсутствуют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C3E6A">
              <w:rPr>
                <w:bCs/>
              </w:rPr>
              <w:t>0</w:t>
            </w:r>
          </w:p>
        </w:tc>
      </w:tr>
      <w:tr w:rsidR="00024775" w:rsidRPr="00AC3E6A" w:rsidTr="001A544E">
        <w:trPr>
          <w:cantSplit/>
          <w:trHeight w:val="243"/>
          <w:jc w:val="center"/>
        </w:trPr>
        <w:tc>
          <w:tcPr>
            <w:tcW w:w="955" w:type="dxa"/>
            <w:vMerge w:val="restart"/>
            <w:tcBorders>
              <w:lef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>
              <w:rPr>
                <w:bCs/>
              </w:rPr>
              <w:t>БО</w:t>
            </w:r>
            <w:proofErr w:type="spellStart"/>
            <w:proofErr w:type="gramStart"/>
            <w:r w:rsidRPr="00AC3E6A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ind w:left="-198" w:right="-57" w:firstLine="198"/>
            </w:pPr>
            <w:r w:rsidRPr="00AC3E6A">
              <w:t>=</w:t>
            </w:r>
          </w:p>
        </w:tc>
        <w:tc>
          <w:tcPr>
            <w:tcW w:w="3789" w:type="dxa"/>
            <w:tcBorders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proofErr w:type="spellStart"/>
            <w:r w:rsidRPr="00AC3E6A">
              <w:rPr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vertAlign w:val="subscript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024775" w:rsidRPr="00AC3E6A" w:rsidRDefault="00024775" w:rsidP="001A544E">
            <w:pPr>
              <w:pStyle w:val="af4"/>
              <w:spacing w:before="120" w:beforeAutospacing="0"/>
              <w:rPr>
                <w:bCs/>
              </w:rPr>
            </w:pPr>
            <w:r>
              <w:t>* К</w:t>
            </w:r>
          </w:p>
        </w:tc>
      </w:tr>
      <w:tr w:rsidR="00024775" w:rsidRPr="00AC3E6A" w:rsidTr="001A544E">
        <w:trPr>
          <w:cantSplit/>
          <w:jc w:val="center"/>
        </w:trPr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3789" w:type="dxa"/>
            <w:tcBorders>
              <w:top w:val="single" w:sz="4" w:space="0" w:color="auto"/>
              <w:bottom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AC3E6A">
              <w:t>О</w:t>
            </w:r>
            <w:r w:rsidRPr="00AC3E6A">
              <w:rPr>
                <w:vertAlign w:val="subscript"/>
              </w:rPr>
              <w:t xml:space="preserve"> </w:t>
            </w:r>
            <w:r w:rsidRPr="00AC3E6A">
              <w:rPr>
                <w:vertAlign w:val="subscript"/>
                <w:lang w:val="en-US"/>
              </w:rPr>
              <w:t>max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024775" w:rsidRPr="00AC3E6A" w:rsidTr="001A544E">
        <w:trPr>
          <w:cantSplit/>
          <w:jc w:val="center"/>
        </w:trPr>
        <w:tc>
          <w:tcPr>
            <w:tcW w:w="5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8A2B5B" w:rsidRDefault="00024775" w:rsidP="001A544E">
            <w:pPr>
              <w:spacing w:line="240" w:lineRule="exact"/>
              <w:ind w:hanging="4"/>
              <w:jc w:val="both"/>
              <w:rPr>
                <w:b/>
                <w:bCs/>
                <w:i/>
                <w:iCs/>
              </w:rPr>
            </w:pPr>
            <w:r w:rsidRPr="008A2B5B">
              <w:t xml:space="preserve">Сумма цен договоров </w:t>
            </w:r>
            <w:r w:rsidRPr="008A2B5B">
              <w:rPr>
                <w:b/>
                <w:bCs/>
                <w:i/>
                <w:iCs/>
              </w:rPr>
              <w:t xml:space="preserve">сопоставимого характера и объема </w:t>
            </w:r>
            <w:r w:rsidRPr="008A2B5B">
              <w:t xml:space="preserve">за 2012, 2013, 2014 и </w:t>
            </w:r>
            <w:proofErr w:type="gramStart"/>
            <w:r w:rsidRPr="008A2B5B">
              <w:t>текущий</w:t>
            </w:r>
            <w:proofErr w:type="gramEnd"/>
            <w:r w:rsidRPr="008A2B5B">
              <w:t xml:space="preserve"> годы равна, либо превышает </w:t>
            </w:r>
            <w:proofErr w:type="spellStart"/>
            <w:r w:rsidRPr="008A2B5B">
              <w:rPr>
                <w:lang w:val="en-US"/>
              </w:rPr>
              <w:t>O</w:t>
            </w:r>
            <w:r w:rsidRPr="008A2B5B">
              <w:rPr>
                <w:vertAlign w:val="subscript"/>
                <w:lang w:val="en-US"/>
              </w:rPr>
              <w:t>max</w:t>
            </w:r>
            <w:proofErr w:type="spellEnd"/>
            <w:r w:rsidRPr="008A2B5B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775" w:rsidRPr="00AC3E6A" w:rsidRDefault="00024775" w:rsidP="001A544E">
            <w:pPr>
              <w:pStyle w:val="af4"/>
              <w:spacing w:before="120" w:beforeAutospacing="0"/>
              <w:jc w:val="center"/>
            </w:pPr>
            <w:r w:rsidRPr="008A2B5B">
              <w:t>К</w:t>
            </w:r>
          </w:p>
        </w:tc>
      </w:tr>
    </w:tbl>
    <w:p w:rsidR="00024775" w:rsidRPr="00CD3B8C" w:rsidRDefault="00024775" w:rsidP="00024775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C0C16" w:rsidRPr="00CD3B8C" w:rsidRDefault="00FC0C16" w:rsidP="00FC0C1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024775" w:rsidRPr="00A22DCF" w:rsidRDefault="00FC0C16" w:rsidP="00A22DCF">
      <w:pPr>
        <w:tabs>
          <w:tab w:val="left" w:pos="0"/>
          <w:tab w:val="left" w:pos="1062"/>
        </w:tabs>
        <w:ind w:right="153" w:firstLine="709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  <w:r w:rsidR="00A22DCF">
        <w:rPr>
          <w:sz w:val="28"/>
          <w:szCs w:val="20"/>
        </w:rPr>
        <w:t xml:space="preserve"> </w:t>
      </w:r>
      <w:r w:rsidR="00024775" w:rsidRPr="00024775">
        <w:rPr>
          <w:bCs/>
          <w:sz w:val="28"/>
          <w:szCs w:val="28"/>
        </w:rPr>
        <w:t>О</w:t>
      </w:r>
      <w:proofErr w:type="spellStart"/>
      <w:proofErr w:type="gramStart"/>
      <w:r w:rsidR="00024775" w:rsidRPr="00024775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A22DCF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–</w:t>
      </w:r>
      <w:r w:rsidR="00024775" w:rsidRPr="00024775">
        <w:rPr>
          <w:b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 xml:space="preserve">сумма    цен   завершенных договоров   </w:t>
      </w:r>
      <w:r w:rsidR="00024775" w:rsidRPr="00024775">
        <w:rPr>
          <w:b/>
          <w:bCs/>
          <w:i/>
          <w:iCs/>
          <w:sz w:val="28"/>
          <w:szCs w:val="28"/>
        </w:rPr>
        <w:t xml:space="preserve">сопоставимого   характера    и    объема </w:t>
      </w:r>
      <w:proofErr w:type="spellStart"/>
      <w:r w:rsidR="00024775" w:rsidRPr="00024775">
        <w:rPr>
          <w:bCs/>
          <w:iCs/>
          <w:sz w:val="28"/>
          <w:szCs w:val="28"/>
          <w:lang w:val="en-US"/>
        </w:rPr>
        <w:t>i</w:t>
      </w:r>
      <w:proofErr w:type="spellEnd"/>
      <w:r w:rsidR="00024775" w:rsidRPr="00024775">
        <w:rPr>
          <w:bCs/>
          <w:iCs/>
          <w:sz w:val="28"/>
          <w:szCs w:val="28"/>
        </w:rPr>
        <w:t>-го участника процедуры закупки</w:t>
      </w:r>
      <w:r w:rsidR="00024775" w:rsidRPr="00024775">
        <w:rPr>
          <w:b/>
          <w:bCs/>
          <w:i/>
          <w:iCs/>
          <w:sz w:val="28"/>
          <w:szCs w:val="28"/>
        </w:rPr>
        <w:t xml:space="preserve"> </w:t>
      </w:r>
      <w:r w:rsidR="00024775" w:rsidRPr="00024775">
        <w:rPr>
          <w:sz w:val="28"/>
          <w:szCs w:val="28"/>
        </w:rPr>
        <w:t>за 2012, 2013, 2014 и текущий годы, руб. с НДС;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proofErr w:type="spellStart"/>
      <w:r w:rsidRPr="00024775">
        <w:rPr>
          <w:sz w:val="28"/>
          <w:szCs w:val="28"/>
          <w:lang w:val="en-US"/>
        </w:rPr>
        <w:t>O</w:t>
      </w:r>
      <w:r w:rsidRPr="00024775">
        <w:rPr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sz w:val="28"/>
          <w:szCs w:val="28"/>
        </w:rPr>
        <w:t xml:space="preserve">- </w:t>
      </w:r>
      <w:r w:rsidRPr="00024775">
        <w:rPr>
          <w:sz w:val="28"/>
          <w:szCs w:val="28"/>
          <w:vertAlign w:val="subscript"/>
        </w:rPr>
        <w:t xml:space="preserve"> </w:t>
      </w:r>
      <w:r w:rsidRPr="00024775">
        <w:rPr>
          <w:bCs/>
          <w:sz w:val="28"/>
          <w:szCs w:val="28"/>
        </w:rPr>
        <w:t>максимальный опыт (</w:t>
      </w:r>
      <w:r w:rsidRPr="00024775">
        <w:rPr>
          <w:sz w:val="28"/>
          <w:szCs w:val="28"/>
        </w:rPr>
        <w:t>стоимость завершенных за 2012, 2013, 2014 и текущий годы поставок, работ, услуг в рамках договоров</w:t>
      </w:r>
      <w:r w:rsidRPr="00024775">
        <w:rPr>
          <w:b/>
          <w:i/>
          <w:sz w:val="28"/>
          <w:szCs w:val="28"/>
        </w:rPr>
        <w:t xml:space="preserve"> сопоставимого характера и объема</w:t>
      </w:r>
      <w:r w:rsidRPr="00024775">
        <w:rPr>
          <w:sz w:val="28"/>
          <w:szCs w:val="28"/>
        </w:rPr>
        <w:t xml:space="preserve">) из представленного опыта всех допущенных участников, но не более предельного значения </w:t>
      </w:r>
      <w:r w:rsidRPr="00024775">
        <w:rPr>
          <w:bCs/>
          <w:sz w:val="28"/>
          <w:szCs w:val="28"/>
        </w:rPr>
        <w:t>(</w:t>
      </w:r>
      <w:r w:rsidRPr="00024775">
        <w:rPr>
          <w:sz w:val="28"/>
          <w:szCs w:val="28"/>
        </w:rPr>
        <w:t xml:space="preserve">в случае если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более чем предельное значение, то </w:t>
      </w:r>
      <w:proofErr w:type="spellStart"/>
      <w:r w:rsidRPr="00024775">
        <w:rPr>
          <w:bCs/>
          <w:sz w:val="28"/>
          <w:szCs w:val="28"/>
          <w:lang w:val="en-US"/>
        </w:rPr>
        <w:t>O</w:t>
      </w:r>
      <w:r w:rsidRPr="00024775">
        <w:rPr>
          <w:bCs/>
          <w:sz w:val="28"/>
          <w:szCs w:val="28"/>
          <w:vertAlign w:val="subscript"/>
          <w:lang w:val="en-US"/>
        </w:rPr>
        <w:t>max</w:t>
      </w:r>
      <w:proofErr w:type="spellEnd"/>
      <w:r w:rsidRPr="00024775">
        <w:rPr>
          <w:sz w:val="28"/>
          <w:szCs w:val="28"/>
        </w:rPr>
        <w:t xml:space="preserve"> принимается равным такому предельному значению)</w:t>
      </w:r>
      <w:r w:rsidRPr="00024775">
        <w:rPr>
          <w:bCs/>
          <w:sz w:val="28"/>
          <w:szCs w:val="28"/>
        </w:rPr>
        <w:t>,</w:t>
      </w:r>
      <w:r w:rsidRPr="00024775">
        <w:rPr>
          <w:sz w:val="28"/>
          <w:szCs w:val="28"/>
        </w:rPr>
        <w:t xml:space="preserve"> руб. с НДС;</w:t>
      </w:r>
    </w:p>
    <w:p w:rsidR="00024775" w:rsidRPr="00024775" w:rsidRDefault="00024775" w:rsidP="00024775">
      <w:pPr>
        <w:tabs>
          <w:tab w:val="left" w:pos="98"/>
        </w:tabs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 xml:space="preserve">Предельное значение опыта участника </w:t>
      </w:r>
      <w:r w:rsidR="00C43A78">
        <w:rPr>
          <w:sz w:val="28"/>
          <w:szCs w:val="28"/>
        </w:rPr>
        <w:t>4 411 594,00</w:t>
      </w:r>
      <w:r w:rsidR="00C71144">
        <w:rPr>
          <w:sz w:val="28"/>
          <w:szCs w:val="28"/>
        </w:rPr>
        <w:t xml:space="preserve"> </w:t>
      </w:r>
      <w:r w:rsidR="00C71144" w:rsidRPr="00024775">
        <w:rPr>
          <w:sz w:val="28"/>
          <w:szCs w:val="28"/>
        </w:rPr>
        <w:t>руб. с НДС</w:t>
      </w:r>
      <w:r w:rsidR="00C71144" w:rsidRPr="00024775">
        <w:rPr>
          <w:b/>
          <w:i/>
          <w:sz w:val="28"/>
          <w:szCs w:val="28"/>
        </w:rPr>
        <w:t xml:space="preserve"> </w:t>
      </w:r>
      <w:r w:rsidR="00C71144">
        <w:rPr>
          <w:b/>
          <w:i/>
          <w:sz w:val="28"/>
          <w:szCs w:val="28"/>
        </w:rPr>
        <w:t>(</w:t>
      </w:r>
      <w:r w:rsidRPr="00024775">
        <w:rPr>
          <w:b/>
          <w:i/>
          <w:sz w:val="28"/>
          <w:szCs w:val="28"/>
        </w:rPr>
        <w:t>устан</w:t>
      </w:r>
      <w:r w:rsidR="00002D5A">
        <w:rPr>
          <w:b/>
          <w:i/>
          <w:sz w:val="28"/>
          <w:szCs w:val="28"/>
        </w:rPr>
        <w:t>о</w:t>
      </w:r>
      <w:r w:rsidRPr="00024775">
        <w:rPr>
          <w:b/>
          <w:i/>
          <w:sz w:val="28"/>
          <w:szCs w:val="28"/>
        </w:rPr>
        <w:t>вл</w:t>
      </w:r>
      <w:r w:rsidR="00C71144">
        <w:rPr>
          <w:b/>
          <w:i/>
          <w:sz w:val="28"/>
          <w:szCs w:val="28"/>
        </w:rPr>
        <w:t>ено в размере</w:t>
      </w:r>
      <w:r w:rsidRPr="00024775">
        <w:rPr>
          <w:b/>
          <w:i/>
          <w:sz w:val="28"/>
          <w:szCs w:val="28"/>
        </w:rPr>
        <w:t xml:space="preserve"> 2 </w:t>
      </w:r>
      <w:r w:rsidRPr="00024775">
        <w:rPr>
          <w:b/>
          <w:i/>
          <w:sz w:val="28"/>
          <w:szCs w:val="28"/>
          <w:u w:val="single"/>
        </w:rPr>
        <w:t>НМЦ</w:t>
      </w:r>
      <w:r w:rsidR="00C71144">
        <w:rPr>
          <w:b/>
          <w:i/>
          <w:sz w:val="28"/>
          <w:szCs w:val="28"/>
          <w:u w:val="single"/>
        </w:rPr>
        <w:t>)</w:t>
      </w:r>
      <w:r w:rsidRPr="00024775">
        <w:rPr>
          <w:sz w:val="28"/>
          <w:szCs w:val="28"/>
        </w:rPr>
        <w:t>;</w:t>
      </w:r>
    </w:p>
    <w:p w:rsidR="00024775" w:rsidRPr="00024775" w:rsidRDefault="00024775" w:rsidP="00024775">
      <w:pPr>
        <w:ind w:firstLine="709"/>
        <w:jc w:val="both"/>
        <w:rPr>
          <w:sz w:val="28"/>
          <w:szCs w:val="28"/>
        </w:rPr>
      </w:pPr>
      <w:r w:rsidRPr="00024775">
        <w:rPr>
          <w:sz w:val="28"/>
          <w:szCs w:val="28"/>
        </w:rPr>
        <w:t>К – значимость критерия, баллы (в данной закупочной процедуре</w:t>
      </w:r>
      <w:proofErr w:type="gramStart"/>
      <w:r w:rsidRPr="00024775">
        <w:rPr>
          <w:sz w:val="28"/>
          <w:szCs w:val="28"/>
        </w:rPr>
        <w:t xml:space="preserve"> К</w:t>
      </w:r>
      <w:proofErr w:type="gramEnd"/>
      <w:r w:rsidRPr="00024775">
        <w:rPr>
          <w:sz w:val="28"/>
          <w:szCs w:val="28"/>
        </w:rPr>
        <w:t xml:space="preserve"> = 5).</w:t>
      </w:r>
    </w:p>
    <w:p w:rsidR="00FC0C16" w:rsidRPr="00CD3B8C" w:rsidRDefault="00FC0C16" w:rsidP="0002477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FC0C16" w:rsidRPr="00CD3B8C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C0C16" w:rsidRPr="00CD3B8C" w:rsidRDefault="00FC0C16" w:rsidP="007E7C6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C0C16" w:rsidRPr="00CD3B8C" w:rsidTr="00E87C6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C0C16" w:rsidRPr="00CD3B8C" w:rsidTr="00E87C60"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C0C16" w:rsidRPr="00CD3B8C" w:rsidTr="00E87C6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C0C16" w:rsidRPr="00CD3B8C" w:rsidRDefault="00FC0C16" w:rsidP="00E87C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C0C16" w:rsidRDefault="00FC0C16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B63AC" w:rsidRDefault="00DB63AC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E7C6E" w:rsidRPr="00CD3B8C" w:rsidRDefault="007E7C6E" w:rsidP="00FC0C1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B63A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7E7C6E" w:rsidRDefault="00144C23" w:rsidP="00144C23">
      <w:pPr>
        <w:pStyle w:val="10"/>
        <w:numPr>
          <w:ilvl w:val="1"/>
          <w:numId w:val="17"/>
        </w:numPr>
        <w:tabs>
          <w:tab w:val="left" w:pos="709"/>
        </w:tabs>
        <w:ind w:left="0" w:right="-29" w:firstLine="0"/>
        <w:jc w:val="both"/>
        <w:rPr>
          <w:b/>
          <w:i/>
        </w:rPr>
      </w:pPr>
      <w:bookmarkStart w:id="73" w:name="_Ref401131967"/>
      <w:bookmarkStart w:id="74" w:name="_Toc414869551"/>
      <w:r w:rsidRPr="007E7C6E">
        <w:rPr>
          <w:sz w:val="28"/>
          <w:szCs w:val="28"/>
        </w:rPr>
        <w:t>О</w:t>
      </w:r>
      <w:r w:rsidR="007E7C6E" w:rsidRPr="007E7C6E">
        <w:rPr>
          <w:sz w:val="28"/>
          <w:szCs w:val="28"/>
        </w:rPr>
        <w:t xml:space="preserve">БРАЗЦЫ ФОРМ ОСНОВНЫХ ДОКУМЕНТОВ, ВКЛЮЧАЕМЫХ В ЗАЯВКУ НА УЧАСТИЕ В ЗАКУПКЕ </w:t>
      </w:r>
      <w:bookmarkEnd w:id="73"/>
      <w:bookmarkEnd w:id="74"/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DB63AC">
        <w:rPr>
          <w:rFonts w:ascii="Times New Roman" w:hAnsi="Times New Roman" w:cs="Times New Roman"/>
          <w:b/>
          <w:i/>
          <w:szCs w:val="28"/>
        </w:rPr>
        <w:t>9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440E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440EA">
        <w:rPr>
          <w:szCs w:val="24"/>
        </w:rPr>
      </w:r>
      <w:r w:rsidR="001440EA">
        <w:rPr>
          <w:szCs w:val="24"/>
        </w:rPr>
        <w:fldChar w:fldCharType="separate"/>
      </w:r>
      <w:r w:rsidR="00A3784C">
        <w:rPr>
          <w:szCs w:val="24"/>
        </w:rPr>
        <w:t>8</w:t>
      </w:r>
      <w:r w:rsidR="001440EA">
        <w:rPr>
          <w:szCs w:val="24"/>
        </w:rPr>
        <w:fldChar w:fldCharType="end"/>
      </w:r>
      <w:r>
        <w:rPr>
          <w:szCs w:val="24"/>
        </w:rPr>
        <w:t xml:space="preserve"> и </w:t>
      </w:r>
      <w:r w:rsidR="001440E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440EA">
        <w:rPr>
          <w:szCs w:val="24"/>
        </w:rPr>
      </w:r>
      <w:r w:rsidR="001440EA">
        <w:rPr>
          <w:szCs w:val="24"/>
        </w:rPr>
        <w:fldChar w:fldCharType="separate"/>
      </w:r>
      <w:r w:rsidR="00A3784C">
        <w:rPr>
          <w:szCs w:val="24"/>
        </w:rPr>
        <w:t>9</w:t>
      </w:r>
      <w:r w:rsidR="001440E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80"/>
      <w:bookmarkEnd w:id="81"/>
      <w:bookmarkEnd w:id="82"/>
      <w:bookmarkEnd w:id="83"/>
      <w:bookmarkEnd w:id="84"/>
    </w:p>
    <w:p w:rsidR="003B4725" w:rsidRDefault="003B4725" w:rsidP="007F7EE4">
      <w:pPr>
        <w:jc w:val="right"/>
        <w:rPr>
          <w:sz w:val="28"/>
          <w:szCs w:val="28"/>
        </w:rPr>
      </w:pPr>
      <w:bookmarkStart w:id="88" w:name="_Справка_об_участии_в_судебных_разби"/>
      <w:bookmarkStart w:id="89" w:name="_Справка_об_участии"/>
      <w:bookmarkStart w:id="90" w:name="_Toc414869556"/>
      <w:bookmarkEnd w:id="71"/>
      <w:bookmarkEnd w:id="72"/>
      <w:bookmarkEnd w:id="88"/>
      <w:bookmarkEnd w:id="89"/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3B4725" w:rsidRDefault="003B4725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B850DF" w:rsidRDefault="00B850DF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Toc402520353"/>
      <w:bookmarkStart w:id="9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3B4725">
      <w:pPr>
        <w:pStyle w:val="Times12"/>
        <w:jc w:val="center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End w:id="10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1"/>
      <w:bookmarkEnd w:id="102"/>
      <w:bookmarkEnd w:id="10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B4725" w:rsidRDefault="003B4725" w:rsidP="003B4725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3B472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center"/>
        <w:rPr>
          <w:b/>
          <w:snapToGrid w:val="0"/>
          <w:szCs w:val="24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Toc390267521"/>
      <w:bookmarkStart w:id="105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04"/>
      <w:bookmarkEnd w:id="105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781E" w:rsidRPr="00102E0C" w:rsidRDefault="00E4781E" w:rsidP="00E4781E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781E" w:rsidRPr="00FC009D" w:rsidTr="00E87C60">
        <w:tc>
          <w:tcPr>
            <w:tcW w:w="669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781E" w:rsidRPr="00FC009D" w:rsidTr="00E87C60">
        <w:trPr>
          <w:trHeight w:val="70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641"/>
        </w:trPr>
        <w:tc>
          <w:tcPr>
            <w:tcW w:w="669" w:type="dxa"/>
          </w:tcPr>
          <w:p w:rsidR="00E4781E" w:rsidRPr="00FC009D" w:rsidRDefault="00E4781E" w:rsidP="00E87C60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781E" w:rsidRPr="00FC009D" w:rsidTr="00E87C60">
        <w:trPr>
          <w:trHeight w:val="363"/>
        </w:trPr>
        <w:tc>
          <w:tcPr>
            <w:tcW w:w="6629" w:type="dxa"/>
            <w:gridSpan w:val="3"/>
          </w:tcPr>
          <w:p w:rsidR="00E4781E" w:rsidRPr="00FC009D" w:rsidRDefault="00E4781E" w:rsidP="00E87C60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781E" w:rsidRPr="00FC009D" w:rsidRDefault="00E4781E" w:rsidP="00E87C6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781E" w:rsidRPr="00FC009D" w:rsidRDefault="00E4781E" w:rsidP="00E4781E">
      <w:pPr>
        <w:rPr>
          <w:bCs/>
          <w:iCs/>
        </w:rPr>
      </w:pPr>
      <w:bookmarkStart w:id="106" w:name="_Toc90385114"/>
      <w:bookmarkStart w:id="107" w:name="_Toc98251759"/>
      <w:r w:rsidRPr="00FC009D">
        <w:rPr>
          <w:bCs/>
          <w:iCs/>
        </w:rPr>
        <w:t>ИНСТРУКЦИИ ПО ЗАПОЛНЕНИЮ</w:t>
      </w:r>
      <w:bookmarkEnd w:id="106"/>
      <w:bookmarkEnd w:id="107"/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781E" w:rsidRPr="00102E0C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E4781E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E4781E" w:rsidRPr="00FC009D" w:rsidRDefault="00E4781E" w:rsidP="00E4781E">
      <w:pPr>
        <w:shd w:val="clear" w:color="auto" w:fill="FFFFFF"/>
        <w:tabs>
          <w:tab w:val="left" w:pos="1080"/>
        </w:tabs>
        <w:suppressAutoHyphens/>
        <w:ind w:firstLine="540"/>
        <w:sectPr w:rsidR="00E4781E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781E" w:rsidRPr="00FC009D" w:rsidRDefault="00E4781E" w:rsidP="00E478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FC009D" w:rsidRDefault="00E4781E" w:rsidP="00E478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8" w:name="_График_оплаты_выполняемых"/>
      <w:bookmarkStart w:id="109" w:name="_Toc390267522"/>
      <w:bookmarkStart w:id="110" w:name="_Toc412201957"/>
      <w:bookmarkStart w:id="111" w:name="_Toc255987075"/>
      <w:bookmarkEnd w:id="10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9"/>
      <w:bookmarkEnd w:id="11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4781E" w:rsidRPr="00FC009D" w:rsidRDefault="00E4781E" w:rsidP="00E4781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11"/>
    </w:p>
    <w:p w:rsidR="00E4781E" w:rsidRPr="00FC009D" w:rsidRDefault="00E4781E" w:rsidP="00E478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4781E" w:rsidRPr="00102E0C" w:rsidRDefault="00E4781E" w:rsidP="00E4781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4781E" w:rsidRPr="00FC009D" w:rsidTr="00E87C6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4781E" w:rsidRPr="00FC009D" w:rsidTr="00E87C6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1E" w:rsidRPr="00FC009D" w:rsidRDefault="00E4781E" w:rsidP="00E87C60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4781E" w:rsidRPr="00FC009D" w:rsidTr="00E87C6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81E" w:rsidRPr="00FC009D" w:rsidRDefault="00E4781E" w:rsidP="00E87C60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102E0C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781E" w:rsidRPr="00102E0C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102E0C" w:rsidRDefault="00E4781E" w:rsidP="00E478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781E" w:rsidRPr="00FC009D" w:rsidRDefault="00E4781E" w:rsidP="00E4781E">
      <w:pPr>
        <w:jc w:val="center"/>
        <w:rPr>
          <w:b/>
        </w:rPr>
      </w:pPr>
    </w:p>
    <w:p w:rsidR="00E4781E" w:rsidRPr="00FC009D" w:rsidRDefault="00E4781E" w:rsidP="00E478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4781E" w:rsidRPr="00102E0C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4781E" w:rsidRPr="00FC009D" w:rsidRDefault="00E4781E" w:rsidP="00FE35B1">
      <w:pPr>
        <w:pStyle w:val="Times12"/>
        <w:numPr>
          <w:ilvl w:val="0"/>
          <w:numId w:val="8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4781E" w:rsidRPr="00FC009D" w:rsidRDefault="00E4781E" w:rsidP="00E4781E">
      <w:pPr>
        <w:pStyle w:val="Times12"/>
        <w:ind w:left="360" w:right="-30" w:firstLine="0"/>
        <w:rPr>
          <w:sz w:val="22"/>
        </w:rPr>
      </w:pPr>
    </w:p>
    <w:p w:rsidR="00E4781E" w:rsidRPr="00FC009D" w:rsidRDefault="00E4781E" w:rsidP="00E4781E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E4781E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F10FCE" w:rsidRPr="00FC009D" w:rsidRDefault="00F10FCE" w:rsidP="00F10FCE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10FCE" w:rsidRPr="00FC009D" w:rsidRDefault="00F10FCE" w:rsidP="00F10FC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10FCE" w:rsidRPr="00B03ADB" w:rsidRDefault="00F10FCE" w:rsidP="00F10FC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10FCE" w:rsidRPr="00FC009D" w:rsidRDefault="00F10FCE" w:rsidP="00F10FCE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F10FCE" w:rsidRPr="00FC009D" w:rsidRDefault="00F10FCE" w:rsidP="00F10FC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5"/>
      <w:bookmarkStart w:id="113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2"/>
      <w:bookmarkEnd w:id="113"/>
    </w:p>
    <w:p w:rsidR="00F10FCE" w:rsidRPr="00FC009D" w:rsidRDefault="00F10FCE" w:rsidP="00F10FCE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F10FCE" w:rsidRPr="00B43C7B" w:rsidTr="00E87C60">
        <w:trPr>
          <w:trHeight w:val="404"/>
        </w:trPr>
        <w:tc>
          <w:tcPr>
            <w:tcW w:w="817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F10FCE" w:rsidRPr="00B43C7B" w:rsidTr="00E87C60">
        <w:trPr>
          <w:trHeight w:val="1485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450"/>
        </w:trPr>
        <w:tc>
          <w:tcPr>
            <w:tcW w:w="817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10FCE" w:rsidRPr="00B43C7B" w:rsidRDefault="00F10FCE" w:rsidP="00E87C6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10FCE" w:rsidRPr="00B43C7B" w:rsidTr="00E87C60">
        <w:trPr>
          <w:trHeight w:val="304"/>
        </w:trPr>
        <w:tc>
          <w:tcPr>
            <w:tcW w:w="817" w:type="dxa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numPr>
                <w:ilvl w:val="0"/>
                <w:numId w:val="8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10FCE" w:rsidRPr="00B43C7B" w:rsidTr="00E87C60">
        <w:trPr>
          <w:trHeight w:val="227"/>
        </w:trPr>
        <w:tc>
          <w:tcPr>
            <w:tcW w:w="7284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F10FCE" w:rsidRPr="00B43C7B" w:rsidTr="00E87C60">
        <w:trPr>
          <w:trHeight w:val="227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1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FE35B1">
            <w:pPr>
              <w:pStyle w:val="afff"/>
              <w:numPr>
                <w:ilvl w:val="2"/>
                <w:numId w:val="8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FE35B1">
            <w:pPr>
              <w:pStyle w:val="afff"/>
              <w:numPr>
                <w:ilvl w:val="0"/>
                <w:numId w:val="8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10FCE" w:rsidRPr="00B43C7B" w:rsidRDefault="00F10FCE" w:rsidP="00E87C6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F10FCE" w:rsidRPr="00B43C7B" w:rsidTr="00E87C60">
        <w:trPr>
          <w:trHeight w:val="228"/>
        </w:trPr>
        <w:tc>
          <w:tcPr>
            <w:tcW w:w="817" w:type="dxa"/>
          </w:tcPr>
          <w:p w:rsidR="00F10FCE" w:rsidRPr="00B43C7B" w:rsidDel="002B43B5" w:rsidRDefault="00F10FCE" w:rsidP="00E87C6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</w:p>
        </w:tc>
      </w:tr>
      <w:tr w:rsidR="00F10FCE" w:rsidRPr="00B43C7B" w:rsidTr="00E87C60">
        <w:trPr>
          <w:trHeight w:val="228"/>
        </w:trPr>
        <w:tc>
          <w:tcPr>
            <w:tcW w:w="9249" w:type="dxa"/>
            <w:gridSpan w:val="9"/>
          </w:tcPr>
          <w:p w:rsidR="00F10FCE" w:rsidRPr="00B43C7B" w:rsidRDefault="00F10FCE" w:rsidP="00E87C6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10FCE" w:rsidRPr="00B43C7B" w:rsidRDefault="00F10FCE" w:rsidP="00E87C6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F10FCE" w:rsidRDefault="00F10FCE" w:rsidP="00F10FCE">
      <w:pPr>
        <w:pStyle w:val="Times12"/>
        <w:ind w:firstLine="0"/>
        <w:jc w:val="left"/>
        <w:rPr>
          <w:sz w:val="28"/>
          <w:szCs w:val="28"/>
        </w:rPr>
      </w:pPr>
    </w:p>
    <w:p w:rsidR="00F10FCE" w:rsidRPr="00FC009D" w:rsidRDefault="00F10FCE" w:rsidP="00F10F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10FCE" w:rsidRPr="00FC009D" w:rsidRDefault="00F10FCE" w:rsidP="00F10FC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10FCE" w:rsidRPr="00FC009D" w:rsidRDefault="00F10FCE" w:rsidP="00F10FC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10FCE" w:rsidRPr="00FC009D" w:rsidRDefault="00F10FCE" w:rsidP="00F10FC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10FCE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10FCE" w:rsidRPr="00FC009D" w:rsidRDefault="00F10FCE" w:rsidP="00FE35B1">
      <w:pPr>
        <w:pStyle w:val="Times12"/>
        <w:numPr>
          <w:ilvl w:val="0"/>
          <w:numId w:val="8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0FCE" w:rsidRDefault="00F10FCE" w:rsidP="00F10FCE">
      <w:pPr>
        <w:pStyle w:val="Times12"/>
        <w:tabs>
          <w:tab w:val="left" w:pos="1080"/>
        </w:tabs>
        <w:rPr>
          <w:sz w:val="22"/>
        </w:rPr>
      </w:pPr>
    </w:p>
    <w:p w:rsidR="00E4781E" w:rsidRPr="00FC009D" w:rsidRDefault="00E4781E" w:rsidP="00F10FCE">
      <w:pPr>
        <w:pStyle w:val="Times12"/>
        <w:tabs>
          <w:tab w:val="left" w:pos="1080"/>
        </w:tabs>
        <w:rPr>
          <w:sz w:val="22"/>
        </w:rPr>
      </w:pPr>
    </w:p>
    <w:bookmarkEnd w:id="90"/>
    <w:p w:rsidR="00B850DF" w:rsidRDefault="00B850DF" w:rsidP="00B850DF">
      <w:pPr>
        <w:pStyle w:val="Times12"/>
        <w:tabs>
          <w:tab w:val="left" w:pos="1134"/>
        </w:tabs>
        <w:ind w:firstLine="0"/>
        <w:rPr>
          <w:b/>
          <w:bCs w:val="0"/>
          <w:i/>
          <w:szCs w:val="24"/>
        </w:rPr>
        <w:sectPr w:rsidR="00B850DF" w:rsidSect="00B850DF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E4781E" w:rsidRPr="0038227A" w:rsidRDefault="00E4781E" w:rsidP="00E4781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E4781E" w:rsidRPr="00B03ADB" w:rsidRDefault="00E4781E" w:rsidP="00E478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38227A" w:rsidRDefault="00E4781E" w:rsidP="00E4781E">
      <w:pPr>
        <w:ind w:firstLine="709"/>
        <w:jc w:val="right"/>
        <w:rPr>
          <w:rFonts w:eastAsia="Calibri"/>
          <w:lang w:eastAsia="en-US"/>
        </w:rPr>
      </w:pPr>
    </w:p>
    <w:p w:rsidR="00E4781E" w:rsidRPr="00427F44" w:rsidRDefault="00E4781E" w:rsidP="00E4781E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СОГЛАСИЕ_НА_ПРИВЛЕЧЕНИЕ"/>
      <w:bookmarkStart w:id="115" w:name="_Toc402520618"/>
      <w:bookmarkStart w:id="116" w:name="_Toc412201965"/>
      <w:bookmarkEnd w:id="114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5"/>
      <w:bookmarkEnd w:id="116"/>
    </w:p>
    <w:p w:rsidR="00E4781E" w:rsidRDefault="00E4781E" w:rsidP="00E4781E">
      <w:pPr>
        <w:jc w:val="right"/>
        <w:rPr>
          <w:b/>
          <w:i/>
          <w:szCs w:val="22"/>
        </w:rPr>
      </w:pPr>
    </w:p>
    <w:p w:rsidR="00E4781E" w:rsidRPr="0038227A" w:rsidRDefault="00E4781E" w:rsidP="00E4781E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E4781E" w:rsidRPr="0038227A" w:rsidTr="00E87C60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81E" w:rsidRPr="0038227A" w:rsidTr="00E87C60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81E" w:rsidRPr="0038227A" w:rsidRDefault="00E4781E" w:rsidP="00E87C60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E4781E" w:rsidRPr="0038227A" w:rsidRDefault="00E4781E" w:rsidP="00E4781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E4781E" w:rsidRPr="0038227A" w:rsidRDefault="00E4781E" w:rsidP="00E4781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E4781E" w:rsidRPr="0038227A" w:rsidRDefault="00E4781E" w:rsidP="00E4781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Pr="00FC009D" w:rsidRDefault="00E4781E" w:rsidP="00E4781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E4781E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E4781E" w:rsidRPr="00FC009D" w:rsidRDefault="00E4781E" w:rsidP="00E4781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E4781E" w:rsidRDefault="00E4781E" w:rsidP="00E4781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Default="00E4781E" w:rsidP="00E4781E">
      <w:pPr>
        <w:pStyle w:val="38"/>
        <w:ind w:left="0" w:right="421"/>
        <w:jc w:val="center"/>
        <w:rPr>
          <w:sz w:val="20"/>
        </w:rPr>
      </w:pPr>
    </w:p>
    <w:p w:rsidR="00E4781E" w:rsidRPr="00FC009D" w:rsidRDefault="00E4781E" w:rsidP="00E4781E">
      <w:pPr>
        <w:pStyle w:val="38"/>
        <w:ind w:left="0" w:right="421"/>
        <w:jc w:val="center"/>
        <w:rPr>
          <w:sz w:val="20"/>
        </w:rPr>
        <w:sectPr w:rsidR="00E4781E" w:rsidRPr="00FC009D" w:rsidSect="00E87C60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E4781E" w:rsidRPr="00FC009D" w:rsidRDefault="00E4781E" w:rsidP="00E4781E">
      <w:pPr>
        <w:jc w:val="center"/>
        <w:rPr>
          <w:b/>
          <w:i/>
        </w:rPr>
      </w:pPr>
      <w:bookmarkStart w:id="117" w:name="_Справка_по_системе_управления_охран"/>
      <w:bookmarkStart w:id="118" w:name="_Справка_по_системе"/>
      <w:bookmarkStart w:id="119" w:name="форма15"/>
      <w:bookmarkEnd w:id="117"/>
      <w:bookmarkEnd w:id="118"/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E4781E" w:rsidRPr="00FC009D" w:rsidRDefault="00E4781E" w:rsidP="00E4781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E4781E" w:rsidRPr="00FC009D" w:rsidRDefault="00E4781E" w:rsidP="00E4781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E4781E" w:rsidRPr="00FC009D" w:rsidRDefault="00E4781E" w:rsidP="00E4781E">
      <w:pPr>
        <w:pStyle w:val="Times12"/>
        <w:jc w:val="right"/>
        <w:rPr>
          <w:b/>
          <w:bCs w:val="0"/>
          <w:sz w:val="22"/>
        </w:rPr>
      </w:pPr>
    </w:p>
    <w:p w:rsidR="00E4781E" w:rsidRDefault="00E4781E" w:rsidP="00E4781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4781E" w:rsidRPr="00B03ADB" w:rsidRDefault="00E4781E" w:rsidP="00E4781E">
      <w:pPr>
        <w:jc w:val="center"/>
        <w:rPr>
          <w:sz w:val="28"/>
          <w:szCs w:val="28"/>
        </w:rPr>
      </w:pPr>
    </w:p>
    <w:p w:rsidR="00E4781E" w:rsidRPr="00FC009D" w:rsidRDefault="00E4781E" w:rsidP="00E478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План_распределения_выполнения"/>
      <w:bookmarkStart w:id="121" w:name="_План_распределения_выполнения_объем"/>
      <w:bookmarkStart w:id="122" w:name="_Toc255987085"/>
      <w:bookmarkStart w:id="123" w:name="_Toc390267531"/>
      <w:bookmarkStart w:id="124" w:name="_Toc412201966"/>
      <w:bookmarkEnd w:id="120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2"/>
      <w:bookmarkEnd w:id="123"/>
      <w:bookmarkEnd w:id="124"/>
    </w:p>
    <w:p w:rsidR="00E4781E" w:rsidRPr="00FC009D" w:rsidRDefault="00E4781E" w:rsidP="00E4781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E4781E" w:rsidRPr="00FC009D" w:rsidRDefault="00E4781E" w:rsidP="00E4781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E4781E" w:rsidRPr="00FC009D" w:rsidRDefault="00E4781E" w:rsidP="00E4781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E4781E" w:rsidRPr="00FC009D" w:rsidRDefault="00E4781E" w:rsidP="00E478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4781E" w:rsidRPr="00FC009D" w:rsidTr="00E87C60">
        <w:tc>
          <w:tcPr>
            <w:tcW w:w="426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4781E" w:rsidRPr="00FC009D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E4781E" w:rsidRPr="00FC009D" w:rsidTr="00E87C60">
        <w:tc>
          <w:tcPr>
            <w:tcW w:w="426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4781E" w:rsidRPr="00FC009D" w:rsidTr="00E87C60">
        <w:trPr>
          <w:cantSplit/>
        </w:trPr>
        <w:tc>
          <w:tcPr>
            <w:tcW w:w="426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4781E" w:rsidRDefault="00E4781E" w:rsidP="00E87C6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4781E" w:rsidRDefault="00E4781E" w:rsidP="00E87C6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4781E" w:rsidRPr="00FC009D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4781E" w:rsidRDefault="00E4781E" w:rsidP="00E87C6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Default="00E4781E" w:rsidP="00E87C6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426" w:type="dxa"/>
          </w:tcPr>
          <w:p w:rsidR="00E4781E" w:rsidRPr="00FC009D" w:rsidRDefault="00E4781E" w:rsidP="00E87C6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rPr>
                <w:szCs w:val="24"/>
              </w:rPr>
            </w:pPr>
          </w:p>
        </w:tc>
      </w:tr>
      <w:tr w:rsidR="00E4781E" w:rsidRPr="00FC009D" w:rsidTr="00E87C60">
        <w:tc>
          <w:tcPr>
            <w:tcW w:w="7230" w:type="dxa"/>
            <w:gridSpan w:val="4"/>
          </w:tcPr>
          <w:p w:rsidR="00E4781E" w:rsidRDefault="00E4781E" w:rsidP="00E87C6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4781E" w:rsidRPr="00FC009D" w:rsidRDefault="00E4781E" w:rsidP="00E87C6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781E" w:rsidRPr="00FC009D" w:rsidRDefault="00E4781E" w:rsidP="00E478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4781E" w:rsidRPr="00FC009D" w:rsidRDefault="00E4781E" w:rsidP="00E478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4781E" w:rsidRPr="00FC009D" w:rsidRDefault="00E4781E" w:rsidP="00E478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4781E" w:rsidRPr="00FC009D" w:rsidRDefault="00E4781E" w:rsidP="00E4781E">
      <w:pPr>
        <w:pStyle w:val="Times12"/>
        <w:rPr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87C60" w:rsidRDefault="00E87C60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4781E" w:rsidRPr="00FC009D" w:rsidRDefault="00E4781E" w:rsidP="00E4781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E4781E" w:rsidRPr="0076483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4781E" w:rsidRPr="00FC009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E4781E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4781E" w:rsidRPr="00AA711D" w:rsidRDefault="00E4781E" w:rsidP="00FE35B1">
      <w:pPr>
        <w:pStyle w:val="Times12"/>
        <w:numPr>
          <w:ilvl w:val="0"/>
          <w:numId w:val="8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E4781E" w:rsidRPr="00FC009D" w:rsidRDefault="00E4781E" w:rsidP="00FE35B1">
      <w:pPr>
        <w:pStyle w:val="Times12"/>
        <w:numPr>
          <w:ilvl w:val="0"/>
          <w:numId w:val="90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19"/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3B47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CE5235" w:rsidRPr="00230FE5" w:rsidRDefault="003925E5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Default="007E360B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bookmarkStart w:id="125" w:name="_Toc414869557"/>
      <w:r w:rsidRPr="00186EE7">
        <w:rPr>
          <w:sz w:val="28"/>
          <w:szCs w:val="28"/>
        </w:rPr>
        <w:t>П</w:t>
      </w:r>
      <w:r>
        <w:rPr>
          <w:sz w:val="28"/>
          <w:szCs w:val="28"/>
        </w:rPr>
        <w:t>орядок проведения закупки</w:t>
      </w:r>
      <w:r w:rsidRPr="00186EE7">
        <w:rPr>
          <w:sz w:val="28"/>
          <w:szCs w:val="28"/>
        </w:rPr>
        <w:t xml:space="preserve">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>
        <w:rPr>
          <w:sz w:val="28"/>
          <w:szCs w:val="28"/>
          <w:lang w:val="en-US"/>
        </w:rPr>
        <w:t>Word</w:t>
      </w:r>
      <w:r w:rsidR="00263D68">
        <w:rPr>
          <w:sz w:val="28"/>
          <w:szCs w:val="28"/>
        </w:rPr>
        <w:t>.</w:t>
      </w: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1C661A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</w:p>
    <w:p w:rsidR="00263D68" w:rsidRDefault="00263D68" w:rsidP="00263D6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</w:p>
    <w:p w:rsidR="00263D68" w:rsidRPr="000B63A2" w:rsidRDefault="00263D68" w:rsidP="00263D6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263D68" w:rsidRPr="00186EE7" w:rsidRDefault="00263D68" w:rsidP="00417D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DB66F3">
        <w:rPr>
          <w:sz w:val="28"/>
          <w:szCs w:val="28"/>
        </w:rPr>
        <w:t xml:space="preserve">в виде отдельного файла в формате </w:t>
      </w:r>
      <w:r w:rsidRPr="00E64A77">
        <w:rPr>
          <w:sz w:val="28"/>
          <w:szCs w:val="28"/>
        </w:rPr>
        <w:t>*.</w:t>
      </w:r>
      <w:r w:rsidRPr="00E64A77">
        <w:rPr>
          <w:sz w:val="28"/>
          <w:szCs w:val="28"/>
          <w:lang w:val="en-US"/>
        </w:rPr>
        <w:t>zip</w:t>
      </w:r>
      <w:r w:rsidRPr="00E64A77">
        <w:rPr>
          <w:sz w:val="28"/>
          <w:szCs w:val="28"/>
        </w:rPr>
        <w:t>.</w:t>
      </w: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263D68" w:rsidRPr="000F746D" w:rsidRDefault="00263D68" w:rsidP="00417DFB">
      <w:pPr>
        <w:pStyle w:val="Times12"/>
        <w:ind w:firstLine="0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>е №</w:t>
      </w:r>
      <w:r w:rsidR="00ED2C68">
        <w:rPr>
          <w:sz w:val="28"/>
          <w:szCs w:val="28"/>
        </w:rPr>
        <w:t xml:space="preserve"> 99/923</w:t>
      </w:r>
      <w:r w:rsidRPr="00C91273">
        <w:rPr>
          <w:sz w:val="28"/>
          <w:szCs w:val="28"/>
        </w:rPr>
        <w:t xml:space="preserve"> от </w:t>
      </w:r>
      <w:r w:rsidR="00ED2C68">
        <w:rPr>
          <w:sz w:val="28"/>
          <w:szCs w:val="28"/>
        </w:rPr>
        <w:t xml:space="preserve">15.04.2015 </w:t>
      </w:r>
      <w:r w:rsidRPr="00C91273">
        <w:rPr>
          <w:sz w:val="28"/>
          <w:szCs w:val="28"/>
        </w:rPr>
        <w:t>приведен</w:t>
      </w:r>
      <w:r w:rsidR="00ED2C68"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 w:rsidR="00ED2C68"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 w:rsidR="00ED2C68"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263D68" w:rsidRPr="00263D68" w:rsidRDefault="00263D68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  <w:sectPr w:rsidR="00263D68" w:rsidRPr="00263D68" w:rsidSect="001F2E6B">
          <w:pgSz w:w="16840" w:h="11907" w:orient="landscape" w:code="9"/>
          <w:pgMar w:top="1134" w:right="964" w:bottom="737" w:left="1701" w:header="567" w:footer="567" w:gutter="0"/>
          <w:cols w:space="708"/>
          <w:docGrid w:linePitch="360"/>
        </w:sectPr>
      </w:pPr>
    </w:p>
    <w:bookmarkEnd w:id="125"/>
    <w:p w:rsidR="00FD778B" w:rsidRPr="001C661A" w:rsidRDefault="00FD778B" w:rsidP="00263D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FD778B" w:rsidRPr="001C661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E2F" w:rsidRDefault="00CD6E2F">
      <w:r>
        <w:separator/>
      </w:r>
    </w:p>
  </w:endnote>
  <w:endnote w:type="continuationSeparator" w:id="0">
    <w:p w:rsidR="00CD6E2F" w:rsidRDefault="00CD6E2F">
      <w:r>
        <w:continuationSeparator/>
      </w:r>
    </w:p>
  </w:endnote>
  <w:endnote w:type="continuationNotice" w:id="1">
    <w:p w:rsidR="00CD6E2F" w:rsidRDefault="00CD6E2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Default="009560C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560C3" w:rsidRDefault="009560C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E6219" w:rsidRDefault="009560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E6219" w:rsidRDefault="009560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E6219" w:rsidRDefault="009560C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E2F" w:rsidRDefault="00CD6E2F">
      <w:r>
        <w:separator/>
      </w:r>
    </w:p>
  </w:footnote>
  <w:footnote w:type="continuationSeparator" w:id="0">
    <w:p w:rsidR="00CD6E2F" w:rsidRDefault="00CD6E2F">
      <w:r>
        <w:continuationSeparator/>
      </w:r>
    </w:p>
  </w:footnote>
  <w:footnote w:type="continuationNotice" w:id="1">
    <w:p w:rsidR="00CD6E2F" w:rsidRDefault="00CD6E2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012898" w:rsidRDefault="009560C3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560C3" w:rsidRDefault="009560C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429FC" w:rsidRDefault="00956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182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429FC" w:rsidRDefault="00956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A78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0C3" w:rsidRPr="00F429FC" w:rsidRDefault="009560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84504EEC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2E66443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2629"/>
        </w:tabs>
        <w:ind w:left="2629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7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6ED535E"/>
    <w:multiLevelType w:val="multilevel"/>
    <w:tmpl w:val="93F45F1A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3480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0"/>
  </w:num>
  <w:num w:numId="2">
    <w:abstractNumId w:val="73"/>
  </w:num>
  <w:num w:numId="3">
    <w:abstractNumId w:val="68"/>
  </w:num>
  <w:num w:numId="4">
    <w:abstractNumId w:val="1"/>
  </w:num>
  <w:num w:numId="5">
    <w:abstractNumId w:val="0"/>
  </w:num>
  <w:num w:numId="6">
    <w:abstractNumId w:val="61"/>
  </w:num>
  <w:num w:numId="7">
    <w:abstractNumId w:val="56"/>
  </w:num>
  <w:num w:numId="8">
    <w:abstractNumId w:val="3"/>
  </w:num>
  <w:num w:numId="9">
    <w:abstractNumId w:val="40"/>
  </w:num>
  <w:num w:numId="10">
    <w:abstractNumId w:val="2"/>
  </w:num>
  <w:num w:numId="11">
    <w:abstractNumId w:val="38"/>
  </w:num>
  <w:num w:numId="12">
    <w:abstractNumId w:val="45"/>
  </w:num>
  <w:num w:numId="13">
    <w:abstractNumId w:val="87"/>
  </w:num>
  <w:num w:numId="14">
    <w:abstractNumId w:val="71"/>
  </w:num>
  <w:num w:numId="15">
    <w:abstractNumId w:val="44"/>
  </w:num>
  <w:num w:numId="16">
    <w:abstractNumId w:val="63"/>
  </w:num>
  <w:num w:numId="17">
    <w:abstractNumId w:val="82"/>
  </w:num>
  <w:num w:numId="18">
    <w:abstractNumId w:val="41"/>
  </w:num>
  <w:num w:numId="19">
    <w:abstractNumId w:val="88"/>
  </w:num>
  <w:num w:numId="20">
    <w:abstractNumId w:val="4"/>
  </w:num>
  <w:num w:numId="21">
    <w:abstractNumId w:val="35"/>
  </w:num>
  <w:num w:numId="22">
    <w:abstractNumId w:val="28"/>
  </w:num>
  <w:num w:numId="23">
    <w:abstractNumId w:val="77"/>
  </w:num>
  <w:num w:numId="24">
    <w:abstractNumId w:val="16"/>
  </w:num>
  <w:num w:numId="25">
    <w:abstractNumId w:val="26"/>
  </w:num>
  <w:num w:numId="26">
    <w:abstractNumId w:val="64"/>
  </w:num>
  <w:num w:numId="27">
    <w:abstractNumId w:val="66"/>
  </w:num>
  <w:num w:numId="28">
    <w:abstractNumId w:val="98"/>
  </w:num>
  <w:num w:numId="29">
    <w:abstractNumId w:val="95"/>
  </w:num>
  <w:num w:numId="30">
    <w:abstractNumId w:val="23"/>
  </w:num>
  <w:num w:numId="31">
    <w:abstractNumId w:val="54"/>
  </w:num>
  <w:num w:numId="32">
    <w:abstractNumId w:val="65"/>
  </w:num>
  <w:num w:numId="33">
    <w:abstractNumId w:val="70"/>
  </w:num>
  <w:num w:numId="34">
    <w:abstractNumId w:val="42"/>
  </w:num>
  <w:num w:numId="35">
    <w:abstractNumId w:val="60"/>
  </w:num>
  <w:num w:numId="36">
    <w:abstractNumId w:val="17"/>
  </w:num>
  <w:num w:numId="37">
    <w:abstractNumId w:val="55"/>
  </w:num>
  <w:num w:numId="38">
    <w:abstractNumId w:val="97"/>
  </w:num>
  <w:num w:numId="39">
    <w:abstractNumId w:val="14"/>
  </w:num>
  <w:num w:numId="40">
    <w:abstractNumId w:val="80"/>
  </w:num>
  <w:num w:numId="41">
    <w:abstractNumId w:val="8"/>
  </w:num>
  <w:num w:numId="42">
    <w:abstractNumId w:val="36"/>
  </w:num>
  <w:num w:numId="43">
    <w:abstractNumId w:val="37"/>
  </w:num>
  <w:num w:numId="44">
    <w:abstractNumId w:val="34"/>
  </w:num>
  <w:num w:numId="45">
    <w:abstractNumId w:val="62"/>
  </w:num>
  <w:num w:numId="46">
    <w:abstractNumId w:val="48"/>
  </w:num>
  <w:num w:numId="47">
    <w:abstractNumId w:val="91"/>
  </w:num>
  <w:num w:numId="48">
    <w:abstractNumId w:val="9"/>
  </w:num>
  <w:num w:numId="49">
    <w:abstractNumId w:val="29"/>
  </w:num>
  <w:num w:numId="50">
    <w:abstractNumId w:val="46"/>
  </w:num>
  <w:num w:numId="51">
    <w:abstractNumId w:val="67"/>
  </w:num>
  <w:num w:numId="52">
    <w:abstractNumId w:val="74"/>
  </w:num>
  <w:num w:numId="53">
    <w:abstractNumId w:val="47"/>
  </w:num>
  <w:num w:numId="54">
    <w:abstractNumId w:val="21"/>
  </w:num>
  <w:num w:numId="55">
    <w:abstractNumId w:val="24"/>
  </w:num>
  <w:num w:numId="56">
    <w:abstractNumId w:val="39"/>
  </w:num>
  <w:num w:numId="57">
    <w:abstractNumId w:val="99"/>
  </w:num>
  <w:num w:numId="58">
    <w:abstractNumId w:val="43"/>
  </w:num>
  <w:num w:numId="59">
    <w:abstractNumId w:val="89"/>
  </w:num>
  <w:num w:numId="60">
    <w:abstractNumId w:val="53"/>
  </w:num>
  <w:num w:numId="61">
    <w:abstractNumId w:val="11"/>
  </w:num>
  <w:num w:numId="62">
    <w:abstractNumId w:val="79"/>
  </w:num>
  <w:num w:numId="63">
    <w:abstractNumId w:val="78"/>
  </w:num>
  <w:num w:numId="64">
    <w:abstractNumId w:val="84"/>
  </w:num>
  <w:num w:numId="65">
    <w:abstractNumId w:val="19"/>
  </w:num>
  <w:num w:numId="66">
    <w:abstractNumId w:val="86"/>
  </w:num>
  <w:num w:numId="67">
    <w:abstractNumId w:val="13"/>
  </w:num>
  <w:num w:numId="68">
    <w:abstractNumId w:val="94"/>
  </w:num>
  <w:num w:numId="69">
    <w:abstractNumId w:val="58"/>
  </w:num>
  <w:num w:numId="70">
    <w:abstractNumId w:val="27"/>
  </w:num>
  <w:num w:numId="71">
    <w:abstractNumId w:val="52"/>
  </w:num>
  <w:num w:numId="72">
    <w:abstractNumId w:val="49"/>
  </w:num>
  <w:num w:numId="73">
    <w:abstractNumId w:val="92"/>
  </w:num>
  <w:num w:numId="74">
    <w:abstractNumId w:val="18"/>
  </w:num>
  <w:num w:numId="75">
    <w:abstractNumId w:val="10"/>
  </w:num>
  <w:num w:numId="76">
    <w:abstractNumId w:val="7"/>
  </w:num>
  <w:num w:numId="77">
    <w:abstractNumId w:val="75"/>
  </w:num>
  <w:num w:numId="78">
    <w:abstractNumId w:val="31"/>
  </w:num>
  <w:num w:numId="79">
    <w:abstractNumId w:val="30"/>
  </w:num>
  <w:num w:numId="80">
    <w:abstractNumId w:val="93"/>
  </w:num>
  <w:num w:numId="81">
    <w:abstractNumId w:val="20"/>
  </w:num>
  <w:num w:numId="82">
    <w:abstractNumId w:val="50"/>
  </w:num>
  <w:num w:numId="83">
    <w:abstractNumId w:val="12"/>
  </w:num>
  <w:num w:numId="84">
    <w:abstractNumId w:val="25"/>
  </w:num>
  <w:num w:numId="85">
    <w:abstractNumId w:val="59"/>
  </w:num>
  <w:num w:numId="86">
    <w:abstractNumId w:val="57"/>
  </w:num>
  <w:num w:numId="87">
    <w:abstractNumId w:val="69"/>
  </w:num>
  <w:num w:numId="88">
    <w:abstractNumId w:val="15"/>
  </w:num>
  <w:num w:numId="89">
    <w:abstractNumId w:val="33"/>
  </w:num>
  <w:num w:numId="90">
    <w:abstractNumId w:val="81"/>
  </w:num>
  <w:num w:numId="91">
    <w:abstractNumId w:val="85"/>
  </w:num>
  <w:num w:numId="92">
    <w:abstractNumId w:val="22"/>
  </w:num>
  <w:num w:numId="93">
    <w:abstractNumId w:val="83"/>
  </w:num>
  <w:num w:numId="94">
    <w:abstractNumId w:val="72"/>
  </w:num>
  <w:num w:numId="95">
    <w:abstractNumId w:val="51"/>
  </w:num>
  <w:num w:numId="96">
    <w:abstractNumId w:val="76"/>
  </w:num>
  <w:num w:numId="97">
    <w:abstractNumId w:val="6"/>
  </w:num>
  <w:num w:numId="98">
    <w:abstractNumId w:val="96"/>
  </w:num>
  <w:num w:numId="99">
    <w:abstractNumId w:val="32"/>
  </w:num>
  <w:num w:numId="100">
    <w:abstractNumId w:val="5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D5A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77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C7E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0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513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A83"/>
    <w:rsid w:val="000B0323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177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562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54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0EA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E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3E1"/>
    <w:rsid w:val="001C24BA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61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E6B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D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08E"/>
    <w:rsid w:val="002267D1"/>
    <w:rsid w:val="0022685E"/>
    <w:rsid w:val="0023019B"/>
    <w:rsid w:val="00230B5F"/>
    <w:rsid w:val="00230F9F"/>
    <w:rsid w:val="00230FE5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82D"/>
    <w:rsid w:val="002521F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68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7D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1AB"/>
    <w:rsid w:val="002E59BF"/>
    <w:rsid w:val="002E6928"/>
    <w:rsid w:val="002F081A"/>
    <w:rsid w:val="002F0913"/>
    <w:rsid w:val="002F21D9"/>
    <w:rsid w:val="002F552B"/>
    <w:rsid w:val="002F5F7F"/>
    <w:rsid w:val="002F7216"/>
    <w:rsid w:val="0030042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4AD"/>
    <w:rsid w:val="0031664A"/>
    <w:rsid w:val="003167BD"/>
    <w:rsid w:val="0031751B"/>
    <w:rsid w:val="00317816"/>
    <w:rsid w:val="00320201"/>
    <w:rsid w:val="00320287"/>
    <w:rsid w:val="00321798"/>
    <w:rsid w:val="00322045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88F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725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A78"/>
    <w:rsid w:val="003D5380"/>
    <w:rsid w:val="003D6C76"/>
    <w:rsid w:val="003D7018"/>
    <w:rsid w:val="003E0F9B"/>
    <w:rsid w:val="003E18FC"/>
    <w:rsid w:val="003E1F0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CF5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DFB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F6E"/>
    <w:rsid w:val="00432AC0"/>
    <w:rsid w:val="004335F0"/>
    <w:rsid w:val="00437C95"/>
    <w:rsid w:val="00437D1D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69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08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1BDA"/>
    <w:rsid w:val="00592DD8"/>
    <w:rsid w:val="00593E01"/>
    <w:rsid w:val="00593E35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236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673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B7B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8E5"/>
    <w:rsid w:val="00677DD7"/>
    <w:rsid w:val="00677EA0"/>
    <w:rsid w:val="00677FA4"/>
    <w:rsid w:val="006801D9"/>
    <w:rsid w:val="0068023E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65F"/>
    <w:rsid w:val="006D03D4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B3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3F8D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729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0E"/>
    <w:rsid w:val="00733A75"/>
    <w:rsid w:val="0073407B"/>
    <w:rsid w:val="0073516B"/>
    <w:rsid w:val="00736C6A"/>
    <w:rsid w:val="00736ECE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9F6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0E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60B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E7C55"/>
    <w:rsid w:val="007E7C6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A3F"/>
    <w:rsid w:val="007F77AE"/>
    <w:rsid w:val="007F7BD3"/>
    <w:rsid w:val="007F7EE4"/>
    <w:rsid w:val="00800568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23A"/>
    <w:rsid w:val="00843BD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8F5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9C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45B1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0C3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1E72"/>
    <w:rsid w:val="00992EBF"/>
    <w:rsid w:val="009936F6"/>
    <w:rsid w:val="009947AB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2E2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14D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0D8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683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2DCF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84C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4D4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B01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09E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94C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F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C9F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A78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114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6E2F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0E8"/>
    <w:rsid w:val="00CF46E7"/>
    <w:rsid w:val="00CF52DB"/>
    <w:rsid w:val="00CF5596"/>
    <w:rsid w:val="00CF6487"/>
    <w:rsid w:val="00CF68EE"/>
    <w:rsid w:val="00CF6D39"/>
    <w:rsid w:val="00CF7480"/>
    <w:rsid w:val="00CF7916"/>
    <w:rsid w:val="00D00DAE"/>
    <w:rsid w:val="00D0283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C1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21D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3AC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B90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1E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1A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59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60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188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DB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C6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463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6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0FCE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32E"/>
    <w:rsid w:val="00F667E7"/>
    <w:rsid w:val="00F67529"/>
    <w:rsid w:val="00F67D5F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50C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69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0F9"/>
    <w:rsid w:val="00FA35FA"/>
    <w:rsid w:val="00FA54A7"/>
    <w:rsid w:val="00FA5D0C"/>
    <w:rsid w:val="00FA60F2"/>
    <w:rsid w:val="00FA6EA1"/>
    <w:rsid w:val="00FA7445"/>
    <w:rsid w:val="00FB17E3"/>
    <w:rsid w:val="00FB3D54"/>
    <w:rsid w:val="00FB43F1"/>
    <w:rsid w:val="00FB67E3"/>
    <w:rsid w:val="00FB7281"/>
    <w:rsid w:val="00FB768A"/>
    <w:rsid w:val="00FC009D"/>
    <w:rsid w:val="00FC0C16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51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B1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1A0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21C1C"/>
    <w:pPr>
      <w:tabs>
        <w:tab w:val="left" w:pos="0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F40E8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F40E8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customStyle="1" w:styleId="82">
    <w:name w:val="Основной текст (8)_"/>
    <w:link w:val="83"/>
    <w:locked/>
    <w:rsid w:val="00CF40E8"/>
    <w:rPr>
      <w:sz w:val="22"/>
      <w:szCs w:val="22"/>
      <w:shd w:val="clear" w:color="auto" w:fill="FFFFFF"/>
    </w:rPr>
  </w:style>
  <w:style w:type="paragraph" w:customStyle="1" w:styleId="83">
    <w:name w:val="Основной текст (8)"/>
    <w:basedOn w:val="a3"/>
    <w:link w:val="82"/>
    <w:rsid w:val="00CF40E8"/>
    <w:pPr>
      <w:widowControl w:val="0"/>
      <w:shd w:val="clear" w:color="auto" w:fill="FFFFFF"/>
      <w:spacing w:after="60" w:line="298" w:lineRule="exact"/>
    </w:pPr>
    <w:rPr>
      <w:sz w:val="22"/>
      <w:szCs w:val="22"/>
    </w:rPr>
  </w:style>
  <w:style w:type="paragraph" w:customStyle="1" w:styleId="ConsPlusNormal">
    <w:name w:val="ConsPlusNormal"/>
    <w:rsid w:val="000A051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8ABB-9D72-4783-911C-17473EF335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DA7179-1580-4FC0-9EF2-7FB6CCBB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37</Pages>
  <Words>10501</Words>
  <Characters>59858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70219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68</cp:revision>
  <cp:lastPrinted>2015-05-27T03:08:00Z</cp:lastPrinted>
  <dcterms:created xsi:type="dcterms:W3CDTF">2015-05-26T07:04:00Z</dcterms:created>
  <dcterms:modified xsi:type="dcterms:W3CDTF">2015-06-05T02:50:00Z</dcterms:modified>
</cp:coreProperties>
</file>