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240AE">
        <w:rPr>
          <w:sz w:val="28"/>
          <w:szCs w:val="28"/>
        </w:rPr>
        <w:t>блоков питания</w:t>
      </w:r>
      <w:r w:rsidR="00E9463C">
        <w:rPr>
          <w:sz w:val="28"/>
          <w:szCs w:val="28"/>
        </w:rPr>
        <w:t xml:space="preserve"> и преобразования сигналов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ОКТ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C73696">
        <w:t xml:space="preserve"> </w:t>
      </w:r>
      <w:r w:rsidR="006240AE">
        <w:t>ИКАР</w:t>
      </w:r>
      <w:r w:rsidR="00C73696">
        <w:t xml:space="preserve"> </w:t>
      </w:r>
      <w:r>
        <w:t xml:space="preserve">                                                                          </w:t>
      </w:r>
      <w:r w:rsidR="006240AE">
        <w:t xml:space="preserve">    </w:t>
      </w:r>
      <w:r>
        <w:t xml:space="preserve">    </w:t>
      </w:r>
      <w:r w:rsidR="00C73696">
        <w:t xml:space="preserve"> </w:t>
      </w:r>
      <w:r w:rsidR="006240AE">
        <w:t>А.В. Демидов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9463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9463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6D69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9463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D69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9463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D69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9463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D69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9463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D69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9463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6D69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6D69D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r w:rsidRPr="00052A7E">
              <w:t>п</w:t>
            </w:r>
            <w:proofErr w:type="spell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9463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r w:rsidRPr="0019055E">
        <w:rPr>
          <w:b/>
          <w:i/>
        </w:rPr>
        <w:t>ов</w:t>
      </w:r>
      <w:proofErr w:type="spellEnd"/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r w:rsidRPr="0019055E">
              <w:t>п</w:t>
            </w:r>
            <w:proofErr w:type="spell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9463C" w:rsidRPr="00E9463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9463C" w:rsidRPr="00E9463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r w:rsidRPr="0019055E">
              <w:t>п</w:t>
            </w:r>
            <w:proofErr w:type="spell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эл.почты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6D69D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6D69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463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6D69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463C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3389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0A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9D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5CFE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63C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F0D1E8-B6E8-4228-AD0B-ABF8AED28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27</Pages>
  <Words>6149</Words>
  <Characters>35050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18</cp:revision>
  <cp:lastPrinted>2015-06-26T09:20:00Z</cp:lastPrinted>
  <dcterms:created xsi:type="dcterms:W3CDTF">2015-05-22T08:43:00Z</dcterms:created>
  <dcterms:modified xsi:type="dcterms:W3CDTF">2015-06-26T09:20:00Z</dcterms:modified>
</cp:coreProperties>
</file>