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8806759"/>
      <w:bookmarkStart w:id="1" w:name="_Toc420590811"/>
    </w:p>
    <w:tbl>
      <w:tblPr>
        <w:tblpPr w:leftFromText="180" w:rightFromText="180" w:vertAnchor="page" w:horzAnchor="margin" w:tblpY="2134"/>
        <w:tblW w:w="10173" w:type="dxa"/>
        <w:tblLook w:val="0000"/>
      </w:tblPr>
      <w:tblGrid>
        <w:gridCol w:w="4077"/>
        <w:gridCol w:w="6096"/>
      </w:tblGrid>
      <w:tr w:rsidR="00EE5EF2" w:rsidRPr="009A2A7C" w:rsidTr="00EE5EF2">
        <w:trPr>
          <w:trHeight w:val="1424"/>
        </w:trPr>
        <w:tc>
          <w:tcPr>
            <w:tcW w:w="4077" w:type="dxa"/>
          </w:tcPr>
          <w:p w:rsidR="00EE5EF2" w:rsidRPr="009A2A7C" w:rsidRDefault="00EE5EF2" w:rsidP="00EE5EF2">
            <w:pPr>
              <w:pStyle w:val="a8"/>
              <w:ind w:right="-4862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EE5EF2" w:rsidRPr="009A2A7C" w:rsidRDefault="00EE5EF2" w:rsidP="00EE5E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EE5EF2" w:rsidRPr="009A2A7C" w:rsidRDefault="00EE5EF2" w:rsidP="00EE5E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EE5EF2" w:rsidRPr="009A2A7C" w:rsidRDefault="00EE5EF2" w:rsidP="00EE5EF2">
            <w:pPr>
              <w:pStyle w:val="a8"/>
              <w:rPr>
                <w:color w:val="FFFFFF"/>
                <w:sz w:val="28"/>
                <w:szCs w:val="28"/>
              </w:rPr>
            </w:pPr>
          </w:p>
          <w:p w:rsidR="00EE5EF2" w:rsidRPr="009A2A7C" w:rsidRDefault="00EE5EF2" w:rsidP="00EE5E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EE5EF2" w:rsidRPr="009A2A7C" w:rsidRDefault="00EE5EF2" w:rsidP="00EE5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E5EF2" w:rsidRPr="009A2A7C" w:rsidRDefault="00EE5EF2" w:rsidP="00EE5E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EE5EF2" w:rsidRPr="009A2A7C" w:rsidRDefault="00EE5EF2" w:rsidP="00EE5E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EE5EF2" w:rsidRPr="009A2A7C" w:rsidRDefault="00EE5EF2" w:rsidP="00EE5E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EE5EF2" w:rsidRPr="009A2A7C" w:rsidRDefault="00EE5EF2" w:rsidP="00EE5EF2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EE5EF2" w:rsidRPr="009A2A7C" w:rsidRDefault="00EE5EF2" w:rsidP="00EE5EF2">
            <w:pPr>
              <w:pStyle w:val="a8"/>
              <w:rPr>
                <w:sz w:val="28"/>
                <w:szCs w:val="28"/>
              </w:rPr>
            </w:pPr>
          </w:p>
          <w:p w:rsidR="00EE5EF2" w:rsidRPr="009A2A7C" w:rsidRDefault="00EE5EF2" w:rsidP="00EE5E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EE5EF2" w:rsidRPr="009A2A7C" w:rsidRDefault="00EE5EF2" w:rsidP="00EE5E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»                  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EE5EF2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EE5EF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E5EF2" w:rsidRPr="00EE5EF2">
        <w:rPr>
          <w:rFonts w:ascii="Times New Roman" w:hAnsi="Times New Roman" w:cs="Times New Roman"/>
          <w:spacing w:val="-6"/>
          <w:sz w:val="28"/>
          <w:szCs w:val="28"/>
        </w:rPr>
        <w:t>спецодежды.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EE5EF2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EE5EF2">
        <w:rPr>
          <w:sz w:val="28"/>
          <w:szCs w:val="28"/>
        </w:rPr>
        <w:t>Майорова Ольга Вячеславовна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9A2A7C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(831-30) </w:t>
      </w:r>
      <w:r w:rsidR="00EE5EF2">
        <w:rPr>
          <w:sz w:val="28"/>
          <w:szCs w:val="28"/>
        </w:rPr>
        <w:t>23010</w:t>
      </w:r>
    </w:p>
    <w:p w:rsidR="009A2A7C" w:rsidRPr="00EE5EF2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EE5EF2">
        <w:rPr>
          <w:sz w:val="28"/>
          <w:szCs w:val="28"/>
          <w:lang w:val="en-US"/>
        </w:rPr>
        <w:t xml:space="preserve">: </w:t>
      </w:r>
      <w:hyperlink r:id="rId8" w:history="1">
        <w:r w:rsidR="00EE5EF2" w:rsidRPr="009B3D32">
          <w:rPr>
            <w:rStyle w:val="a6"/>
            <w:sz w:val="28"/>
            <w:szCs w:val="28"/>
            <w:lang w:val="en-US"/>
          </w:rPr>
          <w:t>ovm</w:t>
        </w:r>
        <w:r w:rsidR="00EE5EF2" w:rsidRPr="00EE5EF2">
          <w:rPr>
            <w:rStyle w:val="a6"/>
            <w:sz w:val="28"/>
            <w:szCs w:val="28"/>
            <w:lang w:val="en-US"/>
          </w:rPr>
          <w:t>@</w:t>
        </w:r>
        <w:r w:rsidR="00EE5EF2" w:rsidRPr="009B3D32">
          <w:rPr>
            <w:rStyle w:val="a6"/>
            <w:sz w:val="28"/>
            <w:szCs w:val="28"/>
            <w:lang w:val="en-US"/>
          </w:rPr>
          <w:t>usis</w:t>
        </w:r>
        <w:r w:rsidR="00EE5EF2" w:rsidRPr="00EE5EF2">
          <w:rPr>
            <w:rStyle w:val="a6"/>
            <w:sz w:val="28"/>
            <w:szCs w:val="28"/>
            <w:lang w:val="en-US"/>
          </w:rPr>
          <w:t>.</w:t>
        </w:r>
        <w:r w:rsidR="00EE5EF2" w:rsidRPr="009B3D32">
          <w:rPr>
            <w:rStyle w:val="a6"/>
            <w:sz w:val="28"/>
            <w:szCs w:val="28"/>
            <w:lang w:val="en-US"/>
          </w:rPr>
          <w:t>sar</w:t>
        </w:r>
        <w:r w:rsidR="00EE5EF2" w:rsidRPr="00EE5EF2">
          <w:rPr>
            <w:rStyle w:val="a6"/>
            <w:sz w:val="28"/>
            <w:szCs w:val="28"/>
            <w:lang w:val="en-US"/>
          </w:rPr>
          <w:t>.</w:t>
        </w:r>
        <w:r w:rsidR="00EE5EF2" w:rsidRPr="009B3D32">
          <w:rPr>
            <w:rStyle w:val="a6"/>
            <w:sz w:val="28"/>
            <w:szCs w:val="28"/>
            <w:lang w:val="en-US"/>
          </w:rPr>
          <w:t>ru</w:t>
        </w:r>
      </w:hyperlink>
      <w:r w:rsidRPr="00EE5EF2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EE5EF2" w:rsidRPr="00EE5EF2" w:rsidRDefault="009A2A7C" w:rsidP="00EE5EF2">
      <w:pPr>
        <w:pStyle w:val="a8"/>
        <w:numPr>
          <w:ilvl w:val="0"/>
          <w:numId w:val="6"/>
        </w:numPr>
        <w:ind w:left="0" w:firstLine="426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EE5EF2" w:rsidRPr="009A2A7C">
        <w:rPr>
          <w:spacing w:val="-6"/>
          <w:sz w:val="28"/>
          <w:szCs w:val="28"/>
        </w:rPr>
        <w:t>поставк</w:t>
      </w:r>
      <w:r w:rsidR="00EE5EF2">
        <w:rPr>
          <w:spacing w:val="-6"/>
          <w:sz w:val="28"/>
          <w:szCs w:val="28"/>
        </w:rPr>
        <w:t>а</w:t>
      </w:r>
      <w:r w:rsidR="00EE5EF2" w:rsidRPr="00EE5EF2">
        <w:rPr>
          <w:spacing w:val="-6"/>
          <w:sz w:val="28"/>
          <w:szCs w:val="28"/>
        </w:rPr>
        <w:t xml:space="preserve"> спецодежды</w:t>
      </w:r>
      <w:r w:rsidR="00EE5EF2">
        <w:rPr>
          <w:spacing w:val="-6"/>
          <w:sz w:val="28"/>
          <w:szCs w:val="28"/>
        </w:rPr>
        <w:t xml:space="preserve"> </w:t>
      </w:r>
    </w:p>
    <w:p w:rsidR="00EE5EF2" w:rsidRDefault="009A2A7C" w:rsidP="00EE5EF2">
      <w:pPr>
        <w:pStyle w:val="a8"/>
        <w:numPr>
          <w:ilvl w:val="0"/>
          <w:numId w:val="6"/>
        </w:numPr>
        <w:ind w:left="0" w:firstLine="426"/>
        <w:jc w:val="both"/>
        <w:rPr>
          <w:spacing w:val="-6"/>
          <w:sz w:val="28"/>
          <w:szCs w:val="28"/>
        </w:rPr>
      </w:pPr>
      <w:r w:rsidRPr="00EE5EF2">
        <w:rPr>
          <w:b/>
          <w:sz w:val="28"/>
          <w:szCs w:val="28"/>
        </w:rPr>
        <w:t>Срок поставки товара</w:t>
      </w:r>
      <w:r w:rsidRPr="00EE5EF2">
        <w:rPr>
          <w:b/>
          <w:i/>
          <w:sz w:val="28"/>
          <w:szCs w:val="28"/>
        </w:rPr>
        <w:t>:</w:t>
      </w:r>
      <w:r w:rsidR="00250107" w:rsidRPr="00EE5EF2">
        <w:rPr>
          <w:b/>
          <w:i/>
          <w:sz w:val="28"/>
          <w:szCs w:val="28"/>
        </w:rPr>
        <w:t xml:space="preserve"> </w:t>
      </w:r>
      <w:r w:rsidR="00EE5EF2" w:rsidRPr="00EE5EF2">
        <w:rPr>
          <w:spacing w:val="-6"/>
          <w:sz w:val="28"/>
          <w:szCs w:val="28"/>
        </w:rPr>
        <w:t>поставка в течение 20 календарных дней со дня подписания договора</w:t>
      </w:r>
      <w:r w:rsidR="00EE5EF2">
        <w:rPr>
          <w:spacing w:val="-6"/>
          <w:sz w:val="28"/>
          <w:szCs w:val="28"/>
        </w:rPr>
        <w:t xml:space="preserve">. </w:t>
      </w:r>
    </w:p>
    <w:p w:rsidR="009A2A7C" w:rsidRPr="00EE5EF2" w:rsidRDefault="009A2A7C" w:rsidP="00EE5EF2">
      <w:pPr>
        <w:pStyle w:val="a8"/>
        <w:numPr>
          <w:ilvl w:val="0"/>
          <w:numId w:val="6"/>
        </w:numPr>
        <w:ind w:left="0" w:firstLine="426"/>
        <w:jc w:val="both"/>
        <w:rPr>
          <w:rFonts w:eastAsiaTheme="minorEastAsia"/>
          <w:sz w:val="28"/>
          <w:szCs w:val="28"/>
        </w:rPr>
      </w:pPr>
      <w:r w:rsidRPr="00EE5EF2">
        <w:rPr>
          <w:b/>
          <w:sz w:val="28"/>
          <w:szCs w:val="28"/>
        </w:rPr>
        <w:t>Место и условия поставки товара</w:t>
      </w:r>
      <w:r w:rsidRPr="00EE5EF2">
        <w:rPr>
          <w:sz w:val="28"/>
          <w:szCs w:val="28"/>
        </w:rPr>
        <w:t>:</w:t>
      </w:r>
      <w:r w:rsidRPr="00EE5EF2">
        <w:rPr>
          <w:b/>
          <w:sz w:val="28"/>
          <w:szCs w:val="28"/>
        </w:rPr>
        <w:t xml:space="preserve"> </w:t>
      </w:r>
      <w:r w:rsidR="00EE5EF2" w:rsidRPr="00EE5EF2">
        <w:rPr>
          <w:rFonts w:eastAsiaTheme="minorEastAsia"/>
          <w:sz w:val="28"/>
          <w:szCs w:val="28"/>
        </w:rPr>
        <w:t>Склад Заказчика в ЗАТО г. Саров, Нижегородской области, Южное шоссе, 20Б. Доставка товара до склада Заказчика осуществляется транспортом Поставщика и за счет средств Поставщика.</w:t>
      </w:r>
    </w:p>
    <w:p w:rsidR="009A2A7C" w:rsidRPr="009A2A7C" w:rsidRDefault="009A2A7C" w:rsidP="00EE5EF2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</w:t>
      </w: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234" w:rsidRDefault="00250107" w:rsidP="00EE5EF2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E5EF2" w:rsidRPr="00EE5EF2">
        <w:rPr>
          <w:rFonts w:ascii="Times New Roman" w:hAnsi="Times New Roman" w:cs="Times New Roman"/>
          <w:spacing w:val="-6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30 рабочих дней с момента поставки Товара </w:t>
      </w:r>
      <w:r w:rsidR="009A2A7C" w:rsidRPr="00EE5EF2">
        <w:rPr>
          <w:rFonts w:ascii="Times New Roman" w:hAnsi="Times New Roman" w:cs="Times New Roman"/>
          <w:spacing w:val="-6"/>
          <w:sz w:val="28"/>
          <w:szCs w:val="28"/>
        </w:rPr>
        <w:t>в соответствии с п</w:t>
      </w:r>
      <w:r w:rsidR="009A2A7C" w:rsidRPr="009A2A7C">
        <w:rPr>
          <w:rFonts w:ascii="Times New Roman" w:hAnsi="Times New Roman" w:cs="Times New Roman"/>
          <w:spacing w:val="-6"/>
          <w:sz w:val="28"/>
          <w:szCs w:val="28"/>
        </w:rPr>
        <w:t>роектом договора (Часть 3 Тома 1 закупочной документации)</w:t>
      </w:r>
      <w:r w:rsidR="009A2A7C" w:rsidRPr="00EE5EF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EE5EF2" w:rsidRPr="00EE5EF2">
        <w:rPr>
          <w:rFonts w:ascii="Times New Roman" w:hAnsi="Times New Roman" w:cs="Times New Roman"/>
          <w:sz w:val="28"/>
          <w:szCs w:val="28"/>
        </w:rPr>
        <w:t xml:space="preserve">2 627 775 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r w:rsidR="00EE5EF2">
        <w:rPr>
          <w:rFonts w:ascii="Times New Roman" w:hAnsi="Times New Roman" w:cs="Times New Roman"/>
          <w:sz w:val="28"/>
          <w:szCs w:val="28"/>
        </w:rPr>
        <w:t>Два миллиона шестьсот двадцать семь тысяч семьсот семьдесят пять</w:t>
      </w:r>
      <w:r w:rsidRPr="009A2A7C">
        <w:rPr>
          <w:rFonts w:ascii="Times New Roman" w:hAnsi="Times New Roman" w:cs="Times New Roman"/>
          <w:sz w:val="28"/>
          <w:szCs w:val="28"/>
        </w:rPr>
        <w:t xml:space="preserve">) руб. </w:t>
      </w:r>
      <w:r w:rsidR="00EE5EF2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9A2A7C" w:rsidRPr="00EE5EF2" w:rsidRDefault="009A2A7C" w:rsidP="00EE5EF2">
      <w:pPr>
        <w:pStyle w:val="a9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/>
          <w:b/>
          <w:i/>
          <w:sz w:val="28"/>
          <w:szCs w:val="28"/>
        </w:rPr>
      </w:pPr>
      <w:r w:rsidRPr="00EE5EF2">
        <w:rPr>
          <w:rFonts w:ascii="Times New Roman" w:hAnsi="Times New Roman"/>
          <w:b/>
          <w:sz w:val="28"/>
          <w:szCs w:val="28"/>
        </w:rPr>
        <w:t xml:space="preserve"> Официальный язык закупки</w:t>
      </w:r>
      <w:r w:rsidRPr="00EE5EF2">
        <w:rPr>
          <w:rFonts w:ascii="Times New Roman" w:hAnsi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EE5EF2" w:rsidRDefault="009A2A7C" w:rsidP="00EE5EF2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E5EF2">
        <w:rPr>
          <w:rFonts w:ascii="Times New Roman" w:hAnsi="Times New Roman"/>
          <w:b/>
          <w:sz w:val="28"/>
          <w:szCs w:val="28"/>
        </w:rPr>
        <w:t>Валюта закупки</w:t>
      </w:r>
      <w:r w:rsidRPr="00EE5EF2">
        <w:rPr>
          <w:rFonts w:ascii="Times New Roman" w:hAnsi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A2A7C" w:rsidRPr="009A2A7C" w:rsidRDefault="009A2A7C" w:rsidP="00EE5EF2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EE5EF2">
      <w:pPr>
        <w:numPr>
          <w:ilvl w:val="0"/>
          <w:numId w:val="6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B5725F" w:rsidRPr="009A2A7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5725F">
        <w:rPr>
          <w:rFonts w:ascii="Times New Roman" w:hAnsi="Times New Roman" w:cs="Times New Roman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EE5EF2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B5725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B5725F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B5725F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B5725F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</w:p>
    <w:p w:rsidR="009A2A7C" w:rsidRPr="009A2A7C" w:rsidRDefault="009A2A7C" w:rsidP="00EE5EF2">
      <w:pPr>
        <w:pStyle w:val="1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EE5EF2">
      <w:pPr>
        <w:pStyle w:val="1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9A2A7C" w:rsidRDefault="009A2A7C" w:rsidP="00EE5EF2">
      <w:pPr>
        <w:pStyle w:val="1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B5725F">
        <w:rPr>
          <w:rFonts w:ascii="Times New Roman" w:hAnsi="Times New Roman"/>
          <w:spacing w:val="-6"/>
          <w:sz w:val="28"/>
          <w:szCs w:val="28"/>
        </w:rPr>
        <w:t>09</w:t>
      </w:r>
      <w:r w:rsidRPr="009A2A7C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10E90" w:rsidRPr="00910E90">
        <w:rPr>
          <w:rFonts w:ascii="Times New Roman" w:hAnsi="Times New Roman"/>
          <w:spacing w:val="-6"/>
          <w:sz w:val="28"/>
          <w:szCs w:val="28"/>
        </w:rPr>
        <w:t>07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10E90">
        <w:rPr>
          <w:rFonts w:ascii="Times New Roman" w:hAnsi="Times New Roman"/>
          <w:spacing w:val="-6"/>
          <w:sz w:val="28"/>
          <w:szCs w:val="28"/>
        </w:rPr>
        <w:t>июля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9A2A7C" w:rsidRDefault="009A2A7C" w:rsidP="00EE5EF2">
      <w:pPr>
        <w:pStyle w:val="1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>«</w:t>
      </w:r>
      <w:r w:rsidR="00910E90">
        <w:rPr>
          <w:rFonts w:ascii="Times New Roman" w:hAnsi="Times New Roman"/>
          <w:spacing w:val="-6"/>
          <w:sz w:val="28"/>
          <w:szCs w:val="28"/>
        </w:rPr>
        <w:t>20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июля </w:t>
      </w:r>
      <w:r w:rsidRPr="009A2A7C">
        <w:rPr>
          <w:rFonts w:ascii="Times New Roman" w:hAnsi="Times New Roman"/>
          <w:sz w:val="28"/>
          <w:szCs w:val="28"/>
        </w:rPr>
        <w:t>2015 года.</w:t>
      </w:r>
    </w:p>
    <w:p w:rsidR="009A2A7C" w:rsidRPr="009A2A7C" w:rsidRDefault="009A2A7C" w:rsidP="00EE5EF2">
      <w:pPr>
        <w:pStyle w:val="1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A2A7C">
        <w:rPr>
          <w:rFonts w:ascii="Times New Roman" w:hAnsi="Times New Roman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pacing w:val="-6"/>
          <w:sz w:val="28"/>
          <w:szCs w:val="28"/>
        </w:rPr>
        <w:t>«</w:t>
      </w:r>
      <w:r w:rsidR="00910E90">
        <w:rPr>
          <w:rFonts w:ascii="Times New Roman" w:hAnsi="Times New Roman"/>
          <w:spacing w:val="-6"/>
          <w:sz w:val="28"/>
          <w:szCs w:val="28"/>
        </w:rPr>
        <w:t>20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» июля </w:t>
      </w:r>
      <w:r w:rsidRPr="009A2A7C">
        <w:rPr>
          <w:rFonts w:ascii="Times New Roman" w:hAnsi="Times New Roman"/>
          <w:sz w:val="28"/>
          <w:szCs w:val="28"/>
        </w:rPr>
        <w:t>2015 года.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EE5EF2">
      <w:pPr>
        <w:pStyle w:val="1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EE5EF2">
      <w:pPr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EE5EF2">
      <w:pPr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EE5EF2">
      <w:pPr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EE5EF2">
      <w:pPr>
        <w:pStyle w:val="a7"/>
        <w:numPr>
          <w:ilvl w:val="0"/>
          <w:numId w:val="6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2A7C" w:rsidRPr="009A2A7C" w:rsidRDefault="009A2A7C" w:rsidP="009A2A7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5C7FC1" w:rsidRPr="009A2A7C" w:rsidRDefault="005C7FC1">
      <w:pPr>
        <w:rPr>
          <w:rFonts w:ascii="Times New Roman" w:hAnsi="Times New Roman" w:cs="Times New Roman"/>
          <w:sz w:val="28"/>
          <w:szCs w:val="28"/>
        </w:rPr>
      </w:pP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D85" w:rsidRDefault="00115D85" w:rsidP="009A2A7C">
      <w:pPr>
        <w:spacing w:after="0" w:line="240" w:lineRule="auto"/>
      </w:pPr>
      <w:r>
        <w:separator/>
      </w:r>
    </w:p>
  </w:endnote>
  <w:endnote w:type="continuationSeparator" w:id="1">
    <w:p w:rsidR="00115D85" w:rsidRDefault="00115D85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D85" w:rsidRDefault="00115D85" w:rsidP="009A2A7C">
      <w:pPr>
        <w:spacing w:after="0" w:line="240" w:lineRule="auto"/>
      </w:pPr>
      <w:r>
        <w:separator/>
      </w:r>
    </w:p>
  </w:footnote>
  <w:footnote w:type="continuationSeparator" w:id="1">
    <w:p w:rsidR="00115D85" w:rsidRDefault="00115D85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EE5EF2" w:rsidRDefault="009A2A7C" w:rsidP="00EE5EF2">
    <w:pPr>
      <w:spacing w:after="0" w:line="240" w:lineRule="auto"/>
      <w:ind w:right="22"/>
      <w:jc w:val="center"/>
      <w:rPr>
        <w:rFonts w:ascii="Times New Roman" w:hAnsi="Times New Roman" w:cs="Times New Roman"/>
        <w:b/>
        <w:sz w:val="28"/>
        <w:szCs w:val="28"/>
      </w:rPr>
    </w:pPr>
    <w:r w:rsidRPr="00EE5EF2">
      <w:rPr>
        <w:rFonts w:ascii="Times New Roman" w:hAnsi="Times New Roman" w:cs="Times New Roman"/>
        <w:b/>
        <w:sz w:val="28"/>
        <w:szCs w:val="28"/>
      </w:rPr>
      <w:t xml:space="preserve">Федеральное государственное унитарное предприятие </w:t>
    </w:r>
  </w:p>
  <w:p w:rsidR="009A2A7C" w:rsidRPr="00EE5EF2" w:rsidRDefault="009A2A7C" w:rsidP="00EE5EF2">
    <w:pPr>
      <w:spacing w:after="0" w:line="240" w:lineRule="auto"/>
      <w:ind w:right="22"/>
      <w:jc w:val="center"/>
      <w:rPr>
        <w:rFonts w:ascii="Times New Roman" w:hAnsi="Times New Roman" w:cs="Times New Roman"/>
        <w:b/>
        <w:sz w:val="28"/>
        <w:szCs w:val="28"/>
      </w:rPr>
    </w:pPr>
    <w:r w:rsidRPr="00EE5EF2">
      <w:rPr>
        <w:rFonts w:ascii="Times New Roman" w:hAnsi="Times New Roman" w:cs="Times New Roman"/>
        <w:b/>
        <w:sz w:val="28"/>
        <w:szCs w:val="28"/>
      </w:rPr>
      <w:t>«РОССИЙСКИЙ ФЕДЕРАЛЬНЫЙ ЯДЕРНЫЙ ЦЕНТР - Всероссийский научно-исследовательский институт экспериментальной физики»</w:t>
    </w:r>
  </w:p>
  <w:p w:rsidR="009A2A7C" w:rsidRDefault="00767724" w:rsidP="00EE5EF2">
    <w:pPr>
      <w:pStyle w:val="ab"/>
    </w:pPr>
    <w:r w:rsidRPr="00767724">
      <w:rPr>
        <w:rFonts w:ascii="Times New Roman" w:hAnsi="Times New Roman" w:cs="Times New Roman"/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115D85"/>
    <w:rsid w:val="00136CB4"/>
    <w:rsid w:val="00161176"/>
    <w:rsid w:val="00250107"/>
    <w:rsid w:val="003617CE"/>
    <w:rsid w:val="005C7FC1"/>
    <w:rsid w:val="00767724"/>
    <w:rsid w:val="007B12E0"/>
    <w:rsid w:val="00910E90"/>
    <w:rsid w:val="009129F5"/>
    <w:rsid w:val="009A2A7C"/>
    <w:rsid w:val="00A130C7"/>
    <w:rsid w:val="00B47234"/>
    <w:rsid w:val="00B5725F"/>
    <w:rsid w:val="00B635B2"/>
    <w:rsid w:val="00BE2661"/>
    <w:rsid w:val="00D5561D"/>
    <w:rsid w:val="00E85F0A"/>
    <w:rsid w:val="00EE5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vm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Майорова О. В.</cp:lastModifiedBy>
  <cp:revision>8</cp:revision>
  <dcterms:created xsi:type="dcterms:W3CDTF">2015-05-28T12:43:00Z</dcterms:created>
  <dcterms:modified xsi:type="dcterms:W3CDTF">2015-06-30T13:56:00Z</dcterms:modified>
</cp:coreProperties>
</file>