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03C" w:rsidRDefault="00660958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8A203C" w:rsidRDefault="008A203C">
      <w:pPr>
        <w:rPr>
          <w:rFonts w:eastAsia="Times New Roman"/>
        </w:rPr>
      </w:pPr>
    </w:p>
    <w:p w:rsidR="008A203C" w:rsidRDefault="00660958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8A203C" w:rsidRDefault="00660958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«Петрозаводскмаш»</w:t>
      </w:r>
    </w:p>
    <w:p w:rsidR="008A203C" w:rsidRDefault="0066095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Республика Карелия г. Петрозаводск ул. Зайцева 65.</w:t>
      </w:r>
    </w:p>
    <w:p w:rsidR="008A203C" w:rsidRDefault="0066095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Республика Карелия г. Петрозаводск ул. Зайцева 65.</w:t>
      </w:r>
    </w:p>
    <w:p w:rsidR="008A203C" w:rsidRDefault="00660958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</w:t>
      </w:r>
      <w:r w:rsidR="001A09B9" w:rsidRPr="001A09B9">
        <w:rPr>
          <w:sz w:val="28"/>
          <w:szCs w:val="28"/>
        </w:rPr>
        <w:t>8-8142-716671</w:t>
      </w:r>
      <w:r>
        <w:rPr>
          <w:sz w:val="28"/>
          <w:szCs w:val="28"/>
        </w:rPr>
        <w:t xml:space="preserve">, факс </w:t>
      </w:r>
      <w:r w:rsidR="001A09B9" w:rsidRPr="001A09B9">
        <w:rPr>
          <w:sz w:val="28"/>
          <w:szCs w:val="28"/>
        </w:rPr>
        <w:t>8-8142-716671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</w:t>
      </w:r>
      <w:r w:rsidR="001A09B9" w:rsidRPr="001A09B9">
        <w:rPr>
          <w:sz w:val="28"/>
          <w:szCs w:val="28"/>
        </w:rPr>
        <w:t>d.kryukova@pzm.su</w:t>
      </w:r>
    </w:p>
    <w:p w:rsidR="008A203C" w:rsidRDefault="00660958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"Петрозаводскмаш"</w:t>
      </w:r>
    </w:p>
    <w:p w:rsidR="008A203C" w:rsidRDefault="00660958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Место нахождения: Республика Карелия г. Петрозаводск ул. Зайцева 65.</w:t>
      </w:r>
    </w:p>
    <w:p w:rsidR="008A203C" w:rsidRDefault="00660958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Республика Карелия г. Петрозаводск ул. Зайцева 65.</w:t>
      </w:r>
    </w:p>
    <w:p w:rsidR="001A09B9" w:rsidRPr="001A09B9" w:rsidRDefault="00660958" w:rsidP="001A09B9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ФИО </w:t>
      </w:r>
      <w:r w:rsidR="001A09B9" w:rsidRPr="001A09B9">
        <w:rPr>
          <w:sz w:val="28"/>
          <w:szCs w:val="28"/>
        </w:rPr>
        <w:t xml:space="preserve">Крюкова Дарья Юрьевна, тел. 8-8142-716671, факс 8-8142-716671, </w:t>
      </w:r>
      <w:proofErr w:type="spellStart"/>
      <w:r w:rsidR="001A09B9" w:rsidRPr="001A09B9">
        <w:rPr>
          <w:sz w:val="28"/>
          <w:szCs w:val="28"/>
        </w:rPr>
        <w:t>эл</w:t>
      </w:r>
      <w:proofErr w:type="gramStart"/>
      <w:r w:rsidR="001A09B9" w:rsidRPr="001A09B9">
        <w:rPr>
          <w:sz w:val="28"/>
          <w:szCs w:val="28"/>
        </w:rPr>
        <w:t>.п</w:t>
      </w:r>
      <w:proofErr w:type="gramEnd"/>
      <w:r w:rsidR="001A09B9" w:rsidRPr="001A09B9">
        <w:rPr>
          <w:sz w:val="28"/>
          <w:szCs w:val="28"/>
        </w:rPr>
        <w:t>очта</w:t>
      </w:r>
      <w:proofErr w:type="spellEnd"/>
      <w:r w:rsidR="001A09B9" w:rsidRPr="001A09B9">
        <w:rPr>
          <w:sz w:val="28"/>
          <w:szCs w:val="28"/>
        </w:rPr>
        <w:t xml:space="preserve"> d.kryukova@pzm.su</w:t>
      </w:r>
    </w:p>
    <w:p w:rsidR="007F136A" w:rsidRPr="007F136A" w:rsidRDefault="00660958" w:rsidP="007F136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 w:rsidR="007F136A">
        <w:rPr>
          <w:b/>
          <w:bCs/>
          <w:sz w:val="28"/>
          <w:szCs w:val="28"/>
          <w:shd w:val="clear" w:color="auto" w:fill="FFFFFF"/>
        </w:rPr>
        <w:t xml:space="preserve"> </w:t>
      </w:r>
      <w:r w:rsidR="007F136A">
        <w:rPr>
          <w:sz w:val="28"/>
          <w:szCs w:val="28"/>
        </w:rPr>
        <w:t>поставка</w:t>
      </w:r>
      <w:r w:rsidR="007F136A" w:rsidRPr="007F136A">
        <w:rPr>
          <w:sz w:val="28"/>
          <w:szCs w:val="28"/>
        </w:rPr>
        <w:t xml:space="preserve"> фрезерных пластин и фрез</w:t>
      </w:r>
    </w:p>
    <w:p w:rsidR="007F136A" w:rsidRPr="007F136A" w:rsidRDefault="007F136A" w:rsidP="007F136A">
      <w:pPr>
        <w:pStyle w:val="a3"/>
        <w:spacing w:before="36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8A203C" w:rsidRDefault="00660958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8A203C" w:rsidRDefault="0066095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8A203C" w:rsidRDefault="0066095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Республика Карелия г. Петрозаводск ул. Зайцева 65 </w:t>
      </w:r>
    </w:p>
    <w:p w:rsidR="008A203C" w:rsidRDefault="00660958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A203C" w:rsidRDefault="00660958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r w:rsidR="007F136A">
        <w:rPr>
          <w:rFonts w:eastAsia="Times New Roman"/>
          <w:sz w:val="28"/>
          <w:szCs w:val="28"/>
        </w:rPr>
        <w:t>АКД</w:t>
      </w:r>
      <w:r>
        <w:rPr>
          <w:rFonts w:eastAsia="Times New Roman"/>
          <w:sz w:val="28"/>
          <w:szCs w:val="28"/>
        </w:rPr>
        <w:t xml:space="preserve"> в сети "</w:t>
      </w:r>
      <w:proofErr w:type="spellStart"/>
      <w:r>
        <w:rPr>
          <w:rFonts w:eastAsia="Times New Roman"/>
          <w:sz w:val="28"/>
          <w:szCs w:val="28"/>
        </w:rPr>
        <w:t>Интеренет</w:t>
      </w:r>
      <w:proofErr w:type="spellEnd"/>
      <w:r>
        <w:rPr>
          <w:rFonts w:eastAsia="Times New Roman"/>
          <w:sz w:val="28"/>
          <w:szCs w:val="28"/>
        </w:rPr>
        <w:t xml:space="preserve">" по адресу: </w:t>
      </w:r>
      <w:hyperlink r:id="rId6" w:history="1">
        <w:r w:rsidR="007F136A" w:rsidRPr="00ED3DB1">
          <w:t>http://www.a-k-d.ru</w:t>
        </w:r>
      </w:hyperlink>
      <w:r>
        <w:rPr>
          <w:rFonts w:eastAsia="Times New Roman"/>
          <w:sz w:val="28"/>
          <w:szCs w:val="28"/>
        </w:rPr>
        <w:t>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A203C" w:rsidRDefault="00660958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8A203C" w:rsidRDefault="00660958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257CD" w:rsidRPr="00D257CD" w:rsidRDefault="00660958" w:rsidP="00D257CD">
      <w:pPr>
        <w:pStyle w:val="a3"/>
        <w:numPr>
          <w:ilvl w:val="0"/>
          <w:numId w:val="3"/>
        </w:numPr>
        <w:spacing w:before="360" w:after="36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 w:rsidR="007F136A" w:rsidRPr="007F136A">
        <w:rPr>
          <w:rFonts w:eastAsia="Times New Roman"/>
          <w:sz w:val="28"/>
          <w:szCs w:val="28"/>
        </w:rPr>
        <w:t>1 360 000,00 (Один миллион триста шестьдесят тысяч) рублей 00 копеек, включая НДС.</w:t>
      </w:r>
    </w:p>
    <w:p w:rsidR="007F136A" w:rsidRPr="007F136A" w:rsidRDefault="007F136A" w:rsidP="007F136A">
      <w:pPr>
        <w:pStyle w:val="a3"/>
        <w:spacing w:before="360" w:after="360"/>
        <w:jc w:val="both"/>
        <w:rPr>
          <w:sz w:val="28"/>
          <w:szCs w:val="28"/>
        </w:rPr>
      </w:pPr>
      <w:r w:rsidRPr="007F136A">
        <w:rPr>
          <w:sz w:val="28"/>
          <w:szCs w:val="28"/>
        </w:rPr>
        <w:lastRenderedPageBreak/>
        <w:t>1 152 542,37 (Один миллион сто пятьдесят две тысячи пятьсот сорок два) рубля 37 копеек без НДС.</w:t>
      </w:r>
    </w:p>
    <w:p w:rsidR="00D257CD" w:rsidRPr="00D257CD" w:rsidRDefault="00D257CD" w:rsidP="00D257CD">
      <w:pPr>
        <w:pStyle w:val="a3"/>
        <w:spacing w:before="360" w:after="360"/>
        <w:jc w:val="both"/>
        <w:rPr>
          <w:sz w:val="28"/>
          <w:szCs w:val="28"/>
        </w:rPr>
      </w:pPr>
      <w:r w:rsidRPr="00D257CD">
        <w:rPr>
          <w:sz w:val="28"/>
          <w:szCs w:val="28"/>
        </w:rPr>
        <w:t>В качестве единого базиса сравнения ценовых предложений используются цены предложений участников без учета НДС. В соответствии со ст. 172 Налогового кодекса НДС будет принят к возмещению. Предложения участников подаются с учетом НДС и без учета НДС. В случае если участник освобожден от уплаты НДС, указание об этом делается в заявке с приложением документа – обоснования.</w:t>
      </w:r>
    </w:p>
    <w:p w:rsidR="008A203C" w:rsidRPr="00D257CD" w:rsidRDefault="00D257CD" w:rsidP="00D257CD">
      <w:pPr>
        <w:pStyle w:val="a3"/>
        <w:spacing w:before="360" w:after="360"/>
        <w:jc w:val="both"/>
        <w:rPr>
          <w:sz w:val="28"/>
          <w:szCs w:val="28"/>
        </w:rPr>
      </w:pPr>
      <w:r w:rsidRPr="00D257CD">
        <w:rPr>
          <w:sz w:val="28"/>
          <w:szCs w:val="28"/>
        </w:rPr>
        <w:t>Цена договора включает в себя: стоимость Товара, расходы на перевозку, затраты на уплату налогов, страховых и иных сборов, а также других обязательных платежей (с учетом НДС 18%).</w:t>
      </w:r>
      <w:r w:rsidR="00660958" w:rsidRPr="00D257CD">
        <w:rPr>
          <w:sz w:val="28"/>
          <w:szCs w:val="28"/>
        </w:rPr>
        <w:t>..</w:t>
      </w:r>
    </w:p>
    <w:p w:rsidR="008A203C" w:rsidRDefault="00660958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8A203C" w:rsidRDefault="0066095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r w:rsidR="007F136A">
        <w:rPr>
          <w:sz w:val="28"/>
          <w:szCs w:val="28"/>
        </w:rPr>
        <w:t>АКД</w:t>
      </w:r>
      <w:r>
        <w:rPr>
          <w:sz w:val="28"/>
          <w:szCs w:val="28"/>
        </w:rPr>
        <w:t xml:space="preserve"> </w:t>
      </w:r>
      <w:r w:rsidR="007F136A" w:rsidRPr="007F136A">
        <w:rPr>
          <w:sz w:val="28"/>
          <w:szCs w:val="28"/>
        </w:rPr>
        <w:t>http://www.a-k-d.ru/</w:t>
      </w:r>
      <w:r w:rsidR="007F136A">
        <w:rPr>
          <w:sz w:val="28"/>
          <w:szCs w:val="28"/>
        </w:rPr>
        <w:t xml:space="preserve"> </w:t>
      </w:r>
      <w:r>
        <w:rPr>
          <w:sz w:val="28"/>
          <w:szCs w:val="28"/>
        </w:rPr>
        <w:t>определяется правилами данной электронной торговой площадки.</w:t>
      </w:r>
    </w:p>
    <w:p w:rsidR="008A203C" w:rsidRDefault="0066095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8A203C" w:rsidRDefault="00660958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8A203C" w:rsidRDefault="0066095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A203C" w:rsidRDefault="0066095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7F136A">
        <w:rPr>
          <w:sz w:val="28"/>
          <w:szCs w:val="28"/>
        </w:rPr>
        <w:t>АКД</w:t>
      </w:r>
      <w:r>
        <w:rPr>
          <w:sz w:val="28"/>
          <w:szCs w:val="28"/>
        </w:rPr>
        <w:t xml:space="preserve"> </w:t>
      </w:r>
      <w:hyperlink r:id="rId7" w:history="1">
        <w:r w:rsidR="007F136A" w:rsidRPr="007F136A">
          <w:rPr>
            <w:sz w:val="28"/>
            <w:szCs w:val="28"/>
          </w:rPr>
          <w:t>http://www.a-k-d.ru</w:t>
        </w:r>
      </w:hyperlink>
      <w:r w:rsidR="007F136A" w:rsidRPr="007F136A">
        <w:rPr>
          <w:sz w:val="28"/>
          <w:szCs w:val="28"/>
        </w:rPr>
        <w:t>/</w:t>
      </w:r>
      <w:r>
        <w:rPr>
          <w:sz w:val="28"/>
          <w:szCs w:val="28"/>
        </w:rPr>
        <w:t>,начиная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11:00:00 (время московское) «</w:t>
      </w:r>
      <w:r w:rsidR="003F5C13">
        <w:rPr>
          <w:sz w:val="28"/>
          <w:szCs w:val="28"/>
        </w:rPr>
        <w:t>29</w:t>
      </w:r>
      <w:r>
        <w:rPr>
          <w:sz w:val="28"/>
          <w:szCs w:val="28"/>
        </w:rPr>
        <w:t xml:space="preserve">» </w:t>
      </w:r>
      <w:r w:rsidR="003F5C13">
        <w:rPr>
          <w:sz w:val="28"/>
          <w:szCs w:val="28"/>
        </w:rPr>
        <w:t>января</w:t>
      </w:r>
      <w:r>
        <w:rPr>
          <w:sz w:val="28"/>
          <w:szCs w:val="28"/>
        </w:rPr>
        <w:t xml:space="preserve"> 2014 года.</w:t>
      </w:r>
      <w:proofErr w:type="gramEnd"/>
    </w:p>
    <w:p w:rsidR="008A203C" w:rsidRDefault="0066095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8A203C" w:rsidRDefault="0066095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Республика Карелия г. Петрозаводск ул. Зайцева 65, не позднее «</w:t>
      </w:r>
      <w:r w:rsidR="003F5C13">
        <w:rPr>
          <w:sz w:val="28"/>
          <w:szCs w:val="28"/>
        </w:rPr>
        <w:t>05</w:t>
      </w:r>
      <w:r>
        <w:rPr>
          <w:sz w:val="28"/>
          <w:szCs w:val="28"/>
        </w:rPr>
        <w:t xml:space="preserve">» </w:t>
      </w:r>
      <w:r w:rsidR="007F136A">
        <w:rPr>
          <w:sz w:val="28"/>
          <w:szCs w:val="28"/>
        </w:rPr>
        <w:t xml:space="preserve">           </w:t>
      </w:r>
      <w:r w:rsidR="003F5C13">
        <w:rPr>
          <w:sz w:val="28"/>
          <w:szCs w:val="28"/>
        </w:rPr>
        <w:t xml:space="preserve">февраля </w:t>
      </w:r>
      <w:r>
        <w:rPr>
          <w:sz w:val="28"/>
          <w:szCs w:val="28"/>
        </w:rPr>
        <w:t>2014 года.</w:t>
      </w:r>
    </w:p>
    <w:p w:rsidR="008A203C" w:rsidRDefault="0066095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8A203C" w:rsidRDefault="0066095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Республика Карелия г. Петрозаводск ул. Зайцева 65, не позднее «</w:t>
      </w:r>
      <w:r w:rsidR="003F5C13">
        <w:rPr>
          <w:sz w:val="28"/>
          <w:szCs w:val="28"/>
        </w:rPr>
        <w:t>12</w:t>
      </w:r>
      <w:r>
        <w:rPr>
          <w:sz w:val="28"/>
          <w:szCs w:val="28"/>
        </w:rPr>
        <w:t xml:space="preserve">» </w:t>
      </w:r>
      <w:r w:rsidR="007F136A">
        <w:rPr>
          <w:sz w:val="28"/>
          <w:szCs w:val="28"/>
        </w:rPr>
        <w:t xml:space="preserve">           </w:t>
      </w:r>
      <w:r w:rsidR="003F5C13">
        <w:rPr>
          <w:sz w:val="28"/>
          <w:szCs w:val="28"/>
        </w:rPr>
        <w:t xml:space="preserve">февраля </w:t>
      </w:r>
      <w:r>
        <w:rPr>
          <w:sz w:val="28"/>
          <w:szCs w:val="28"/>
        </w:rPr>
        <w:t>2014 года.</w:t>
      </w:r>
    </w:p>
    <w:p w:rsidR="008A203C" w:rsidRDefault="0066095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8A203C" w:rsidRDefault="0066095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договор заключается в течение 2</w:t>
      </w:r>
      <w:r w:rsidR="00310ECC">
        <w:rPr>
          <w:sz w:val="28"/>
          <w:szCs w:val="28"/>
        </w:rPr>
        <w:t>0</w:t>
      </w:r>
      <w:r>
        <w:rPr>
          <w:sz w:val="28"/>
          <w:szCs w:val="28"/>
        </w:rPr>
        <w:t xml:space="preserve">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8A203C" w:rsidRDefault="0066095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8A203C" w:rsidRDefault="00660958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8A203C" w:rsidRDefault="0066095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A203C" w:rsidRDefault="0066095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A203C" w:rsidRDefault="0066095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Остальные и более подробные условия за</w:t>
      </w:r>
      <w:r w:rsidR="003F5C13">
        <w:rPr>
          <w:sz w:val="28"/>
          <w:szCs w:val="28"/>
        </w:rPr>
        <w:t>п</w:t>
      </w:r>
      <w:r>
        <w:rPr>
          <w:sz w:val="28"/>
          <w:szCs w:val="28"/>
        </w:rPr>
        <w:t>роса цен содержатся в документации по запросу цен, являющейся неотъемлемым приложением к данному извещению</w:t>
      </w:r>
    </w:p>
    <w:sectPr w:rsidR="008A20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41169"/>
    <w:multiLevelType w:val="multilevel"/>
    <w:tmpl w:val="73226F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2737E7"/>
    <w:multiLevelType w:val="multilevel"/>
    <w:tmpl w:val="C1F4213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365A7D"/>
    <w:multiLevelType w:val="multilevel"/>
    <w:tmpl w:val="88DE36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660958"/>
    <w:rsid w:val="001A09B9"/>
    <w:rsid w:val="00310ECC"/>
    <w:rsid w:val="0038094B"/>
    <w:rsid w:val="003F5C13"/>
    <w:rsid w:val="00660958"/>
    <w:rsid w:val="007F136A"/>
    <w:rsid w:val="008A203C"/>
    <w:rsid w:val="00D257CD"/>
    <w:rsid w:val="00F73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7F136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709</Words>
  <Characters>4044</Characters>
  <Application>Microsoft Office Word</Application>
  <DocSecurity>0</DocSecurity>
  <Lines>33</Lines>
  <Paragraphs>9</Paragraphs>
  <ScaleCrop>false</ScaleCrop>
  <Company/>
  <LinksUpToDate>false</LinksUpToDate>
  <CharactersWithSpaces>4744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RNDemshinova</dc:creator>
  <cp:lastModifiedBy>Елизавета Касьянова</cp:lastModifiedBy>
  <cp:revision>16</cp:revision>
  <dcterms:created xsi:type="dcterms:W3CDTF">2014-01-10T11:57:00Z</dcterms:created>
  <dcterms:modified xsi:type="dcterms:W3CDTF">2014-01-23T04:40:00Z</dcterms:modified>
</cp:coreProperties>
</file>