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1E2" w:rsidRPr="003D771F" w:rsidRDefault="002B51E2" w:rsidP="002B51E2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2B51E2" w:rsidRDefault="002B51E2" w:rsidP="002B51E2">
      <w:pPr>
        <w:tabs>
          <w:tab w:val="left" w:pos="0"/>
        </w:tabs>
        <w:suppressAutoHyphens w:val="0"/>
        <w:contextualSpacing/>
        <w:jc w:val="center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224/11.02-04/15-68 ОЗПЭ</w:t>
      </w:r>
      <w:bookmarkStart w:id="0" w:name="_GoBack"/>
      <w:bookmarkEnd w:id="0"/>
    </w:p>
    <w:p w:rsidR="002B51E2" w:rsidRPr="001722B6" w:rsidRDefault="002B51E2" w:rsidP="002B51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2B51E2" w:rsidRPr="00B932F1" w:rsidRDefault="002B51E2" w:rsidP="002B51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E82688">
        <w:rPr>
          <w:rFonts w:ascii="Times New Roman" w:hAnsi="Times New Roman"/>
          <w:spacing w:val="-6"/>
          <w:szCs w:val="24"/>
        </w:rPr>
        <w:t>оказание услуг по заправке и восстановлению картриджей для офисной техники</w:t>
      </w:r>
      <w:r w:rsidRPr="00BE38E8">
        <w:rPr>
          <w:rFonts w:ascii="Times New Roman" w:hAnsi="Times New Roman"/>
          <w:spacing w:val="-6"/>
          <w:szCs w:val="24"/>
        </w:rPr>
        <w:t xml:space="preserve"> 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2B51E2" w:rsidRPr="003D771F" w:rsidRDefault="002B51E2" w:rsidP="002B51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2B51E2" w:rsidRPr="003D771F" w:rsidRDefault="002B51E2" w:rsidP="002B51E2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2B51E2" w:rsidRDefault="002B51E2" w:rsidP="002B51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2B51E2" w:rsidRPr="00E15E4E" w:rsidRDefault="002B51E2" w:rsidP="002B51E2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E15E4E">
        <w:rPr>
          <w:rFonts w:ascii="Times New Roman" w:hAnsi="Times New Roman"/>
          <w:bCs/>
          <w:color w:val="000000"/>
        </w:rPr>
        <w:t>Николаенков</w:t>
      </w:r>
      <w:proofErr w:type="spellEnd"/>
      <w:r w:rsidRPr="00E15E4E">
        <w:rPr>
          <w:rFonts w:ascii="Times New Roman" w:hAnsi="Times New Roman"/>
          <w:bCs/>
          <w:color w:val="000000"/>
        </w:rPr>
        <w:t xml:space="preserve"> Виктор Васильевич</w:t>
      </w:r>
      <w:r w:rsidRPr="00E15E4E">
        <w:rPr>
          <w:rFonts w:ascii="Times New Roman" w:hAnsi="Times New Roman"/>
          <w:bCs/>
          <w:szCs w:val="24"/>
        </w:rPr>
        <w:t>,</w:t>
      </w:r>
      <w:r w:rsidRPr="00E15E4E">
        <w:rPr>
          <w:rFonts w:ascii="Times New Roman" w:hAnsi="Times New Roman"/>
          <w:szCs w:val="24"/>
        </w:rPr>
        <w:t xml:space="preserve"> (48439) 9-48</w:t>
      </w:r>
      <w:r w:rsidRPr="00E15E4E">
        <w:rPr>
          <w:rFonts w:ascii="Times New Roman" w:hAnsi="Times New Roman"/>
          <w:bCs/>
          <w:szCs w:val="24"/>
        </w:rPr>
        <w:t>-05</w:t>
      </w:r>
      <w:r w:rsidRPr="00E15E4E">
        <w:rPr>
          <w:rFonts w:ascii="Times New Roman" w:hAnsi="Times New Roman"/>
          <w:szCs w:val="24"/>
        </w:rPr>
        <w:t xml:space="preserve">, </w:t>
      </w:r>
      <w:proofErr w:type="spellStart"/>
      <w:r w:rsidRPr="00E15E4E">
        <w:rPr>
          <w:rFonts w:ascii="Times New Roman" w:hAnsi="Times New Roman"/>
          <w:bCs/>
          <w:color w:val="000000"/>
          <w:lang w:val="en-US"/>
        </w:rPr>
        <w:t>vnikolaenkov</w:t>
      </w:r>
      <w:proofErr w:type="spellEnd"/>
      <w:r w:rsidRPr="00E15E4E">
        <w:rPr>
          <w:rFonts w:ascii="Times New Roman" w:hAnsi="Times New Roman"/>
          <w:bCs/>
          <w:color w:val="000000"/>
        </w:rPr>
        <w:t>@</w:t>
      </w:r>
      <w:proofErr w:type="spellStart"/>
      <w:r w:rsidRPr="00E15E4E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E15E4E">
        <w:rPr>
          <w:rFonts w:ascii="Times New Roman" w:hAnsi="Times New Roman"/>
          <w:bCs/>
          <w:color w:val="000000"/>
        </w:rPr>
        <w:t>.</w:t>
      </w:r>
      <w:proofErr w:type="spellStart"/>
      <w:r w:rsidRPr="00E15E4E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E15E4E">
        <w:rPr>
          <w:rFonts w:ascii="Times New Roman" w:hAnsi="Times New Roman"/>
          <w:bCs/>
          <w:color w:val="000000"/>
          <w:szCs w:val="24"/>
        </w:rPr>
        <w:t>;</w:t>
      </w:r>
    </w:p>
    <w:p w:rsidR="002B51E2" w:rsidRPr="000C526D" w:rsidRDefault="002B51E2" w:rsidP="002B51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2B51E2" w:rsidRPr="00275E6C" w:rsidRDefault="002B51E2" w:rsidP="002B51E2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E82688">
        <w:rPr>
          <w:rFonts w:ascii="Times New Roman" w:hAnsi="Times New Roman"/>
          <w:spacing w:val="-6"/>
          <w:szCs w:val="24"/>
        </w:rPr>
        <w:t>оказание услуг по заправке и восстановлению картриджей для офисной техники</w:t>
      </w:r>
      <w:r>
        <w:rPr>
          <w:rFonts w:ascii="Times New Roman" w:hAnsi="Times New Roman"/>
          <w:bCs/>
          <w:spacing w:val="-6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2B51E2" w:rsidRPr="003D771F" w:rsidRDefault="002B51E2" w:rsidP="002B51E2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2B51E2" w:rsidRPr="00536648" w:rsidRDefault="002B51E2" w:rsidP="002B51E2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  <w:r w:rsidRPr="00536648">
        <w:rPr>
          <w:bCs/>
          <w:color w:val="000000"/>
        </w:rPr>
        <w:t>с 01 апреля</w:t>
      </w:r>
      <w:r>
        <w:rPr>
          <w:bCs/>
          <w:color w:val="000000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536648">
          <w:rPr>
            <w:bCs/>
            <w:color w:val="000000"/>
          </w:rPr>
          <w:t>2015</w:t>
        </w:r>
        <w:r>
          <w:rPr>
            <w:bCs/>
            <w:color w:val="000000"/>
          </w:rPr>
          <w:t xml:space="preserve"> </w:t>
        </w:r>
        <w:r w:rsidRPr="00536648">
          <w:rPr>
            <w:bCs/>
            <w:color w:val="000000"/>
          </w:rPr>
          <w:t>г</w:t>
        </w:r>
      </w:smartTag>
      <w:r w:rsidRPr="00536648">
        <w:rPr>
          <w:bCs/>
          <w:color w:val="000000"/>
        </w:rPr>
        <w:t xml:space="preserve">. по 30 декабря </w:t>
      </w:r>
      <w:smartTag w:uri="urn:schemas-microsoft-com:office:smarttags" w:element="metricconverter">
        <w:smartTagPr>
          <w:attr w:name="ProductID" w:val="2015 г"/>
        </w:smartTagPr>
        <w:r w:rsidRPr="00536648">
          <w:rPr>
            <w:bCs/>
            <w:color w:val="000000"/>
          </w:rPr>
          <w:t>2015</w:t>
        </w:r>
        <w:r>
          <w:rPr>
            <w:bCs/>
            <w:color w:val="000000"/>
          </w:rPr>
          <w:t xml:space="preserve"> </w:t>
        </w:r>
        <w:r w:rsidRPr="00536648">
          <w:rPr>
            <w:bCs/>
            <w:color w:val="000000"/>
          </w:rPr>
          <w:t>г</w:t>
        </w:r>
      </w:smartTag>
      <w:r w:rsidRPr="00536648">
        <w:rPr>
          <w:bCs/>
          <w:color w:val="000000"/>
        </w:rPr>
        <w:t>.</w:t>
      </w:r>
    </w:p>
    <w:p w:rsidR="002B51E2" w:rsidRPr="008D5DD5" w:rsidRDefault="002B51E2" w:rsidP="002B51E2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3D771F">
        <w:t>Место поставки товара, выполнения работ, оказания услуг</w:t>
      </w:r>
      <w:r w:rsidRPr="00951416">
        <w:t xml:space="preserve">: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2B51E2" w:rsidRPr="004E5D69" w:rsidRDefault="002B51E2" w:rsidP="002B51E2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B51E2" w:rsidRPr="004E5D69" w:rsidRDefault="002B51E2" w:rsidP="002B51E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2B51E2" w:rsidRPr="004E5D69" w:rsidRDefault="002B51E2" w:rsidP="002B51E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51E2" w:rsidRPr="004E5D69" w:rsidRDefault="002B51E2" w:rsidP="002B51E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B51E2" w:rsidRPr="00937BAC" w:rsidRDefault="002B51E2" w:rsidP="002B51E2">
      <w:pPr>
        <w:suppressAutoHyphens w:val="0"/>
        <w:ind w:firstLine="720"/>
        <w:contextualSpacing/>
        <w:jc w:val="both"/>
        <w:rPr>
          <w:rFonts w:ascii="Times New Roman" w:hAnsi="Times New Roman"/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proofErr w:type="gramStart"/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937BAC">
        <w:rPr>
          <w:rFonts w:ascii="Times New Roman" w:hAnsi="Times New Roman"/>
        </w:rPr>
        <w:t xml:space="preserve">1000 000,00 (один миллион рублей 00 копеек) </w:t>
      </w:r>
      <w:r w:rsidRPr="00937BAC">
        <w:rPr>
          <w:rFonts w:ascii="Times New Roman" w:hAnsi="Times New Roman"/>
          <w:bCs/>
        </w:rPr>
        <w:t xml:space="preserve">рублей, включая НДС 18%. </w:t>
      </w:r>
      <w:r w:rsidRPr="00937BAC">
        <w:rPr>
          <w:rFonts w:ascii="Times New Roman" w:hAnsi="Times New Roman"/>
        </w:rPr>
        <w:t>Цена договора включает в себя: все расходы Исполнителя, связанные исполнением обязательств по договору с учетом налогов, сборов и других обязательных платежей, предусмотренных законодательством РФ, транспортные расходы и расходы на утилизацию отходов и материалов, образующихся в процессе выполнения работ по договору.</w:t>
      </w:r>
      <w:proofErr w:type="gramEnd"/>
    </w:p>
    <w:p w:rsidR="002B51E2" w:rsidRPr="00937BAC" w:rsidRDefault="002B51E2" w:rsidP="002B51E2">
      <w:pPr>
        <w:suppressAutoHyphens w:val="0"/>
        <w:ind w:firstLine="720"/>
        <w:contextualSpacing/>
        <w:jc w:val="both"/>
        <w:rPr>
          <w:rFonts w:ascii="Times New Roman" w:hAnsi="Times New Roman"/>
          <w:bCs/>
          <w:iCs/>
        </w:rPr>
      </w:pPr>
      <w:r w:rsidRPr="00937BAC">
        <w:rPr>
          <w:rFonts w:ascii="Times New Roman" w:hAnsi="Times New Roman"/>
          <w:bCs/>
          <w:iCs/>
        </w:rPr>
        <w:t xml:space="preserve">Начальная (максимальная) цена договора: </w:t>
      </w:r>
      <w:r w:rsidRPr="00937BAC">
        <w:rPr>
          <w:rFonts w:ascii="Times New Roman" w:hAnsi="Times New Roman"/>
        </w:rPr>
        <w:t>847 457,63 (восемьсот сорок семь тысяч четыреста пятьдесят семь рублей 63 копейки)</w:t>
      </w:r>
      <w:r w:rsidRPr="00937BAC">
        <w:rPr>
          <w:rFonts w:ascii="Times New Roman" w:hAnsi="Times New Roman"/>
          <w:bCs/>
          <w:iCs/>
        </w:rPr>
        <w:t xml:space="preserve"> рублей, без учета НДС.</w:t>
      </w:r>
    </w:p>
    <w:p w:rsidR="002B51E2" w:rsidRPr="004234DF" w:rsidRDefault="002B51E2" w:rsidP="002B51E2">
      <w:pPr>
        <w:suppressAutoHyphens w:val="0"/>
        <w:ind w:firstLine="720"/>
        <w:contextualSpacing/>
        <w:jc w:val="both"/>
        <w:rPr>
          <w:rFonts w:ascii="Times New Roman" w:hAnsi="Times New Roman"/>
          <w:b/>
          <w:bCs/>
          <w:iCs/>
        </w:rPr>
      </w:pPr>
      <w:r w:rsidRPr="004234DF">
        <w:rPr>
          <w:rFonts w:ascii="Times New Roman" w:hAnsi="Times New Roman"/>
          <w:b/>
          <w:bCs/>
          <w:iCs/>
        </w:rPr>
        <w:t>Максимальная общая сумма за единицу цен (тарифов):</w:t>
      </w:r>
    </w:p>
    <w:p w:rsidR="002B51E2" w:rsidRPr="004234DF" w:rsidRDefault="002B51E2" w:rsidP="002B51E2">
      <w:pPr>
        <w:suppressAutoHyphens w:val="0"/>
        <w:ind w:firstLine="720"/>
        <w:contextualSpacing/>
        <w:jc w:val="both"/>
        <w:rPr>
          <w:rFonts w:ascii="Times New Roman" w:hAnsi="Times New Roman"/>
        </w:rPr>
      </w:pPr>
      <w:r w:rsidRPr="004234DF">
        <w:rPr>
          <w:rFonts w:ascii="Times New Roman" w:hAnsi="Times New Roman"/>
          <w:bCs/>
          <w:iCs/>
        </w:rPr>
        <w:t>199165,93 рублей с НДС 18 % и 168784,69 рублей без НДС.</w:t>
      </w:r>
    </w:p>
    <w:p w:rsidR="002B51E2" w:rsidRPr="00937BAC" w:rsidRDefault="002B51E2" w:rsidP="002B51E2">
      <w:pPr>
        <w:suppressAutoHyphens w:val="0"/>
        <w:ind w:firstLine="720"/>
        <w:contextualSpacing/>
        <w:jc w:val="both"/>
        <w:rPr>
          <w:rFonts w:ascii="Times New Roman" w:hAnsi="Times New Roman"/>
          <w:bCs/>
        </w:rPr>
      </w:pPr>
      <w:r w:rsidRPr="00937BAC">
        <w:rPr>
          <w:rFonts w:ascii="Times New Roman" w:hAnsi="Times New Roman"/>
        </w:rPr>
        <w:t xml:space="preserve">Предложение участника по его общей сумме за единицу цен (тарифов) </w:t>
      </w:r>
      <w:r w:rsidRPr="00937BAC">
        <w:rPr>
          <w:rFonts w:ascii="Times New Roman" w:hAnsi="Times New Roman"/>
          <w:bCs/>
        </w:rPr>
        <w:t>на услуги по заправке и восстановлению картриджей для офисной техники</w:t>
      </w:r>
      <w:r w:rsidRPr="00937BAC">
        <w:rPr>
          <w:rFonts w:ascii="Times New Roman" w:hAnsi="Times New Roman"/>
        </w:rPr>
        <w:t xml:space="preserve"> не должно превышать </w:t>
      </w:r>
      <w:r w:rsidRPr="00937BAC">
        <w:rPr>
          <w:rFonts w:ascii="Times New Roman" w:hAnsi="Times New Roman"/>
          <w:bCs/>
        </w:rPr>
        <w:t>максимальную</w:t>
      </w:r>
      <w:r w:rsidRPr="00937BAC">
        <w:rPr>
          <w:rFonts w:ascii="Times New Roman" w:hAnsi="Times New Roman"/>
        </w:rPr>
        <w:t xml:space="preserve"> общую сумму за единицу цен (тарифов) </w:t>
      </w:r>
      <w:r w:rsidRPr="00937BAC">
        <w:rPr>
          <w:rFonts w:ascii="Times New Roman" w:hAnsi="Times New Roman"/>
          <w:bCs/>
        </w:rPr>
        <w:t xml:space="preserve">и </w:t>
      </w:r>
      <w:r w:rsidRPr="00937BAC">
        <w:rPr>
          <w:rFonts w:ascii="Times New Roman" w:hAnsi="Times New Roman"/>
        </w:rPr>
        <w:t xml:space="preserve">приведенную в таблице </w:t>
      </w:r>
      <w:r w:rsidRPr="00937BAC">
        <w:rPr>
          <w:rFonts w:ascii="Times New Roman" w:hAnsi="Times New Roman"/>
          <w:bCs/>
        </w:rPr>
        <w:t xml:space="preserve">Подраздела 4.1 технического задания (том 2 «Техническая часть»). </w:t>
      </w:r>
    </w:p>
    <w:p w:rsidR="002B51E2" w:rsidRPr="00DD407E" w:rsidRDefault="002B51E2" w:rsidP="002B51E2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2B51E2" w:rsidRDefault="002B51E2" w:rsidP="002B51E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2B51E2" w:rsidRDefault="002B51E2" w:rsidP="002B51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2B51E2" w:rsidRDefault="002B51E2" w:rsidP="002B51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2B51E2" w:rsidRDefault="002B51E2" w:rsidP="002B51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2B51E2" w:rsidRPr="003D771F" w:rsidRDefault="002B51E2" w:rsidP="002B51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2B51E2" w:rsidRPr="003D771F" w:rsidRDefault="002B51E2" w:rsidP="002B51E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2B51E2" w:rsidRPr="003D771F" w:rsidRDefault="002B51E2" w:rsidP="002B51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984A2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984A2D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984A2D">
        <w:rPr>
          <w:rFonts w:ascii="Times New Roman" w:hAnsi="Times New Roman"/>
          <w:spacing w:val="-6"/>
          <w:szCs w:val="24"/>
          <w:highlight w:val="yellow"/>
        </w:rPr>
        <w:t xml:space="preserve"> 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  <w:proofErr w:type="gramEnd"/>
    </w:p>
    <w:p w:rsidR="002B51E2" w:rsidRDefault="002B51E2" w:rsidP="002B51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984A2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984A2D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984A2D">
        <w:rPr>
          <w:rFonts w:ascii="Times New Roman" w:hAnsi="Times New Roman"/>
          <w:spacing w:val="-6"/>
          <w:szCs w:val="24"/>
          <w:highlight w:val="yellow"/>
        </w:rPr>
        <w:t xml:space="preserve"> 2015 года</w:t>
      </w:r>
    </w:p>
    <w:p w:rsidR="002B51E2" w:rsidRDefault="002B51E2" w:rsidP="002B51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984A2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984A2D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2B51E2" w:rsidRPr="000D5EE1" w:rsidRDefault="002B51E2" w:rsidP="002B51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09271A">
        <w:rPr>
          <w:rFonts w:ascii="Times New Roman" w:hAnsi="Times New Roman"/>
        </w:rPr>
        <w:t>течение 20 дней,</w:t>
      </w:r>
      <w:r w:rsidRPr="003250E6">
        <w:rPr>
          <w:rFonts w:ascii="Times New Roman" w:hAnsi="Times New Roman"/>
        </w:rPr>
        <w:t xml:space="preserve">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2B51E2" w:rsidRPr="003D771F" w:rsidRDefault="002B51E2" w:rsidP="002B51E2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2B51E2" w:rsidRPr="009B018A" w:rsidRDefault="002B51E2" w:rsidP="002B51E2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2B51E2" w:rsidRPr="00425DBA" w:rsidRDefault="002B51E2" w:rsidP="002B51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2B51E2" w:rsidRPr="00425DBA" w:rsidRDefault="002B51E2" w:rsidP="002B51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2B51E2" w:rsidRPr="00425DBA" w:rsidRDefault="002B51E2" w:rsidP="002B51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B51E2" w:rsidRPr="009B018A" w:rsidRDefault="002B51E2" w:rsidP="002B51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2B51E2" w:rsidRPr="009B018A" w:rsidRDefault="002B51E2" w:rsidP="002B51E2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1CA"/>
    <w:rsid w:val="002B51E2"/>
    <w:rsid w:val="008E3C0C"/>
    <w:rsid w:val="00BC01C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1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B51E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B51E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B51E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B51E2"/>
    <w:rPr>
      <w:rFonts w:eastAsia="Times New Roman"/>
      <w:lang w:eastAsia="ru-RU"/>
    </w:rPr>
  </w:style>
  <w:style w:type="paragraph" w:customStyle="1" w:styleId="1621">
    <w:name w:val=" Знак Знак16 Знак Знак Знак Знак Знак Знак Знак Знак Знак Знак Знак Знак Знак Знак Знак Знак Знак Знак2 Знак Знак Знак Знак1"/>
    <w:basedOn w:val="a"/>
    <w:rsid w:val="002B51E2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1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B51E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B51E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B51E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B51E2"/>
    <w:rPr>
      <w:rFonts w:eastAsia="Times New Roman"/>
      <w:lang w:eastAsia="ru-RU"/>
    </w:rPr>
  </w:style>
  <w:style w:type="paragraph" w:customStyle="1" w:styleId="1621">
    <w:name w:val=" Знак Знак16 Знак Знак Знак Знак Знак Знак Знак Знак Знак Знак Знак Знак Знак Знак Знак Знак Знак Знак2 Знак Знак Знак Знак1"/>
    <w:basedOn w:val="a"/>
    <w:rsid w:val="002B51E2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973</Words>
  <Characters>5549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2015-02-19T13:13:00Z</dcterms:created>
  <dcterms:modified xsi:type="dcterms:W3CDTF">2015-02-19T13:13:00Z</dcterms:modified>
</cp:coreProperties>
</file>