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24724621"/>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B5167A" w:rsidRDefault="00B5167A" w:rsidP="00B5167A">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p>
    <w:p w:rsidR="008A3BEA" w:rsidRDefault="008A3BEA" w:rsidP="00B5167A">
      <w:pPr>
        <w:jc w:val="center"/>
        <w:rPr>
          <w:sz w:val="28"/>
          <w:szCs w:val="28"/>
        </w:rPr>
      </w:pPr>
      <w:r w:rsidRPr="00262360">
        <w:rPr>
          <w:sz w:val="28"/>
          <w:szCs w:val="28"/>
        </w:rPr>
        <w:t>на право заключения договора</w:t>
      </w:r>
    </w:p>
    <w:p w:rsidR="000713AD" w:rsidRPr="004C22EA" w:rsidRDefault="000713AD" w:rsidP="000713AD">
      <w:pPr>
        <w:suppressAutoHyphens/>
        <w:jc w:val="center"/>
        <w:rPr>
          <w:b/>
          <w:bCs/>
          <w:color w:val="000000"/>
          <w:sz w:val="28"/>
          <w:szCs w:val="28"/>
        </w:rPr>
      </w:pPr>
      <w:r w:rsidRPr="004C22EA">
        <w:rPr>
          <w:b/>
          <w:bCs/>
          <w:color w:val="000000"/>
          <w:sz w:val="28"/>
          <w:szCs w:val="28"/>
        </w:rPr>
        <w:t>«Аттестация сварщиков ПАО «ППГХО»»</w:t>
      </w:r>
    </w:p>
    <w:p w:rsidR="008A3BEA" w:rsidRPr="00DD5EEB" w:rsidRDefault="008A3BEA" w:rsidP="00B5167A">
      <w:pPr>
        <w:jc w:val="center"/>
        <w:rPr>
          <w:sz w:val="28"/>
          <w:szCs w:val="28"/>
        </w:rPr>
      </w:pPr>
    </w:p>
    <w:p w:rsidR="008A3BEA" w:rsidRPr="00DD5EEB" w:rsidRDefault="008A3BEA" w:rsidP="00B5167A">
      <w:pPr>
        <w:jc w:val="center"/>
        <w:rPr>
          <w:sz w:val="28"/>
          <w:szCs w:val="28"/>
        </w:rPr>
      </w:pPr>
    </w:p>
    <w:p w:rsidR="008A3BEA" w:rsidRPr="00FC5265" w:rsidRDefault="008A3BEA" w:rsidP="00B5167A">
      <w:pPr>
        <w:suppressAutoHyphens/>
        <w:jc w:val="center"/>
        <w:rPr>
          <w:b/>
        </w:rPr>
      </w:pPr>
      <w:r w:rsidRPr="00FC5265">
        <w:rPr>
          <w:b/>
        </w:rPr>
        <w:t>Извещение</w:t>
      </w:r>
    </w:p>
    <w:p w:rsidR="008A3BEA" w:rsidRPr="007F49B6" w:rsidRDefault="008A3BEA" w:rsidP="00B5167A">
      <w:pPr>
        <w:suppressAutoHyphens/>
        <w:jc w:val="center"/>
      </w:pPr>
      <w:r w:rsidRPr="007F49B6">
        <w:t xml:space="preserve">размещено на официальном </w:t>
      </w:r>
      <w:proofErr w:type="gramStart"/>
      <w:r w:rsidRPr="007F49B6">
        <w:t>сайте</w:t>
      </w:r>
      <w:proofErr w:type="gramEnd"/>
      <w:r w:rsidRPr="007F49B6">
        <w:t xml:space="preserve"> </w:t>
      </w:r>
      <w:hyperlink r:id="rId9" w:history="1">
        <w:r w:rsidRPr="007F49B6">
          <w:rPr>
            <w:rStyle w:val="afb"/>
          </w:rPr>
          <w:t>www.zakupki.</w:t>
        </w:r>
        <w:r w:rsidRPr="007F49B6">
          <w:rPr>
            <w:rStyle w:val="afb"/>
            <w:lang w:val="en-US"/>
          </w:rPr>
          <w:t>gov</w:t>
        </w:r>
        <w:r w:rsidRPr="007F49B6">
          <w:rPr>
            <w:rStyle w:val="afb"/>
          </w:rPr>
          <w:t>.ru</w:t>
        </w:r>
      </w:hyperlink>
      <w:r w:rsidRPr="007F49B6">
        <w:t>,</w:t>
      </w:r>
    </w:p>
    <w:p w:rsidR="008A3BEA" w:rsidRPr="007F49B6" w:rsidRDefault="008A3BEA" w:rsidP="00B5167A">
      <w:pPr>
        <w:suppressAutoHyphens/>
        <w:jc w:val="center"/>
      </w:pPr>
      <w:r w:rsidRPr="007F49B6">
        <w:t xml:space="preserve">размещено на официальном </w:t>
      </w:r>
      <w:proofErr w:type="gramStart"/>
      <w:r w:rsidRPr="007F49B6">
        <w:t>сайте</w:t>
      </w:r>
      <w:proofErr w:type="gramEnd"/>
      <w:r w:rsidRPr="007F49B6">
        <w:t xml:space="preserve"> </w:t>
      </w:r>
      <w:hyperlink r:id="rId10" w:history="1">
        <w:r w:rsidRPr="007F49B6">
          <w:rPr>
            <w:rStyle w:val="afb"/>
          </w:rPr>
          <w:t>www.zakupki.rosatom.ru</w:t>
        </w:r>
      </w:hyperlink>
      <w:r w:rsidRPr="007F49B6">
        <w:t>,</w:t>
      </w:r>
    </w:p>
    <w:p w:rsidR="008A3BEA" w:rsidRPr="00A42FB2" w:rsidRDefault="008A3BEA" w:rsidP="00B5167A">
      <w:pPr>
        <w:suppressAutoHyphens/>
        <w:jc w:val="center"/>
      </w:pPr>
      <w:r w:rsidRPr="007F49B6">
        <w:t xml:space="preserve">а также на </w:t>
      </w:r>
      <w:proofErr w:type="gramStart"/>
      <w:r w:rsidRPr="007F49B6">
        <w:t>сайте</w:t>
      </w:r>
      <w:proofErr w:type="gramEnd"/>
      <w:r w:rsidRPr="007F49B6">
        <w:t xml:space="preserve"> </w:t>
      </w:r>
      <w:r w:rsidRPr="00A42FB2">
        <w:t xml:space="preserve">электронной площадки </w:t>
      </w:r>
      <w:hyperlink r:id="rId11" w:history="1">
        <w:r w:rsidRPr="00A42FB2">
          <w:rPr>
            <w:rStyle w:val="afb"/>
          </w:rPr>
          <w:t>www.a-k-d.ru</w:t>
        </w:r>
      </w:hyperlink>
    </w:p>
    <w:p w:rsidR="008A3BEA" w:rsidRPr="00A42FB2" w:rsidRDefault="008A3BEA" w:rsidP="00B5167A">
      <w:pPr>
        <w:suppressAutoHyphens/>
        <w:jc w:val="center"/>
      </w:pPr>
    </w:p>
    <w:p w:rsidR="000713AD" w:rsidRPr="004C22EA" w:rsidRDefault="000713AD" w:rsidP="000713AD">
      <w:pPr>
        <w:suppressAutoHyphens/>
        <w:jc w:val="center"/>
        <w:rPr>
          <w:b/>
        </w:rPr>
      </w:pPr>
      <w:r w:rsidRPr="004C22EA">
        <w:rPr>
          <w:b/>
        </w:rPr>
        <w:t>«15» июля 2015 года</w:t>
      </w:r>
    </w:p>
    <w:p w:rsidR="000713AD" w:rsidRPr="004C22EA" w:rsidRDefault="000713AD" w:rsidP="000713AD">
      <w:pPr>
        <w:suppressAutoHyphens/>
        <w:jc w:val="center"/>
        <w:rPr>
          <w:b/>
          <w:highlight w:val="yellow"/>
        </w:rPr>
      </w:pPr>
    </w:p>
    <w:p w:rsidR="000713AD" w:rsidRPr="004C22EA" w:rsidRDefault="000713AD" w:rsidP="000713AD">
      <w:pPr>
        <w:suppressAutoHyphens/>
        <w:jc w:val="center"/>
        <w:rPr>
          <w:b/>
        </w:rPr>
      </w:pPr>
      <w:r w:rsidRPr="004C22EA">
        <w:rPr>
          <w:b/>
        </w:rPr>
        <w:t xml:space="preserve">ГПЗ </w:t>
      </w:r>
      <w:r w:rsidRPr="004C22EA">
        <w:rPr>
          <w:b/>
          <w:bCs/>
        </w:rPr>
        <w:t>8026/1</w:t>
      </w:r>
    </w:p>
    <w:p w:rsidR="008A3BEA" w:rsidRPr="00DD5EEB" w:rsidRDefault="008A3BEA" w:rsidP="008A3BEA">
      <w:pPr>
        <w:jc w:val="center"/>
        <w:rPr>
          <w:sz w:val="28"/>
        </w:rPr>
      </w:pPr>
    </w:p>
    <w:p w:rsidR="008A3BEA" w:rsidRPr="00DD5EEB" w:rsidRDefault="008A3BEA" w:rsidP="008A3BEA">
      <w:pPr>
        <w:jc w:val="center"/>
        <w:rPr>
          <w:sz w:val="28"/>
        </w:rPr>
      </w:pPr>
    </w:p>
    <w:p w:rsidR="008A3BEA" w:rsidRPr="00DD5EEB" w:rsidRDefault="008A3BEA"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8A3BEA" w:rsidRPr="00C76ADF" w:rsidRDefault="008A3BEA" w:rsidP="00B5167A">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9" w:name="_Toc398564570"/>
      <w:bookmarkStart w:id="10" w:name="_Toc399408080"/>
      <w:bookmarkStart w:id="11" w:name="_Toc422911809"/>
      <w:bookmarkStart w:id="12" w:name="_Toc424724622"/>
      <w:r w:rsidRPr="00EC7797">
        <w:rPr>
          <w:b w:val="0"/>
          <w:snapToGrid/>
          <w:sz w:val="28"/>
          <w:szCs w:val="24"/>
        </w:rPr>
        <w:lastRenderedPageBreak/>
        <w:t>СОДЕРЖАНИЕ</w:t>
      </w:r>
      <w:bookmarkEnd w:id="0"/>
      <w:bookmarkEnd w:id="9"/>
      <w:bookmarkEnd w:id="10"/>
      <w:bookmarkEnd w:id="11"/>
      <w:bookmarkEnd w:id="12"/>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E00B5" w:rsidRDefault="001D321B">
      <w:pPr>
        <w:pStyle w:val="15"/>
        <w:rPr>
          <w:rFonts w:asciiTheme="minorHAnsi" w:eastAsiaTheme="minorEastAsia" w:hAnsiTheme="minorHAnsi" w:cstheme="minorBidi"/>
          <w:sz w:val="22"/>
          <w:szCs w:val="22"/>
        </w:rPr>
      </w:pPr>
      <w:r w:rsidRPr="00A21544">
        <w:rPr>
          <w:bCs/>
          <w:szCs w:val="24"/>
          <w:highlight w:val="yellow"/>
        </w:rPr>
        <w:fldChar w:fldCharType="begin"/>
      </w:r>
      <w:r w:rsidR="00EA22EE" w:rsidRPr="00A21544">
        <w:rPr>
          <w:bCs/>
          <w:szCs w:val="24"/>
          <w:highlight w:val="yellow"/>
        </w:rPr>
        <w:instrText xml:space="preserve"> TOC \o "1-3" \h \z \u </w:instrText>
      </w:r>
      <w:r w:rsidRPr="00A21544">
        <w:rPr>
          <w:bCs/>
          <w:szCs w:val="24"/>
          <w:highlight w:val="yellow"/>
        </w:rPr>
        <w:fldChar w:fldCharType="separate"/>
      </w:r>
      <w:hyperlink w:anchor="_Toc424724621" w:history="1">
        <w:r w:rsidR="00CE00B5" w:rsidRPr="004E0BA9">
          <w:rPr>
            <w:rStyle w:val="afb"/>
            <w:b/>
            <w:bCs/>
          </w:rPr>
          <w:t>ЗАКУПОЧНАЯ ДОКУМЕНТАЦИЯ ПО ЗАПРОСУ ПРЕДЛОЖЕНИЙ</w:t>
        </w:r>
        <w:r w:rsidR="00CE00B5">
          <w:rPr>
            <w:webHidden/>
          </w:rPr>
          <w:tab/>
        </w:r>
        <w:r w:rsidR="00CE00B5">
          <w:rPr>
            <w:webHidden/>
          </w:rPr>
          <w:fldChar w:fldCharType="begin"/>
        </w:r>
        <w:r w:rsidR="00CE00B5">
          <w:rPr>
            <w:webHidden/>
          </w:rPr>
          <w:instrText xml:space="preserve"> PAGEREF _Toc424724621 \h </w:instrText>
        </w:r>
        <w:r w:rsidR="00CE00B5">
          <w:rPr>
            <w:webHidden/>
          </w:rPr>
        </w:r>
        <w:r w:rsidR="00CE00B5">
          <w:rPr>
            <w:webHidden/>
          </w:rPr>
          <w:fldChar w:fldCharType="separate"/>
        </w:r>
        <w:r w:rsidR="00CE00B5">
          <w:rPr>
            <w:webHidden/>
          </w:rPr>
          <w:t>1</w:t>
        </w:r>
        <w:r w:rsidR="00CE00B5">
          <w:rPr>
            <w:webHidden/>
          </w:rPr>
          <w:fldChar w:fldCharType="end"/>
        </w:r>
      </w:hyperlink>
    </w:p>
    <w:p w:rsidR="00CE00B5" w:rsidRDefault="00CE00B5">
      <w:pPr>
        <w:pStyle w:val="15"/>
        <w:rPr>
          <w:rFonts w:asciiTheme="minorHAnsi" w:eastAsiaTheme="minorEastAsia" w:hAnsiTheme="minorHAnsi" w:cstheme="minorBidi"/>
          <w:sz w:val="22"/>
          <w:szCs w:val="22"/>
        </w:rPr>
      </w:pPr>
      <w:hyperlink w:anchor="_Toc424724622" w:history="1">
        <w:r w:rsidRPr="004E0BA9">
          <w:rPr>
            <w:rStyle w:val="afb"/>
          </w:rPr>
          <w:t>СОДЕРЖАНИЕ</w:t>
        </w:r>
        <w:r>
          <w:rPr>
            <w:webHidden/>
          </w:rPr>
          <w:tab/>
        </w:r>
        <w:r>
          <w:rPr>
            <w:webHidden/>
          </w:rPr>
          <w:fldChar w:fldCharType="begin"/>
        </w:r>
        <w:r>
          <w:rPr>
            <w:webHidden/>
          </w:rPr>
          <w:instrText xml:space="preserve"> PAGEREF _Toc424724622 \h </w:instrText>
        </w:r>
        <w:r>
          <w:rPr>
            <w:webHidden/>
          </w:rPr>
        </w:r>
        <w:r>
          <w:rPr>
            <w:webHidden/>
          </w:rPr>
          <w:fldChar w:fldCharType="separate"/>
        </w:r>
        <w:r>
          <w:rPr>
            <w:webHidden/>
          </w:rPr>
          <w:t>2</w:t>
        </w:r>
        <w:r>
          <w:rPr>
            <w:webHidden/>
          </w:rPr>
          <w:fldChar w:fldCharType="end"/>
        </w:r>
      </w:hyperlink>
    </w:p>
    <w:p w:rsidR="00CE00B5" w:rsidRDefault="00CE00B5">
      <w:pPr>
        <w:pStyle w:val="15"/>
        <w:rPr>
          <w:rFonts w:asciiTheme="minorHAnsi" w:eastAsiaTheme="minorEastAsia" w:hAnsiTheme="minorHAnsi" w:cstheme="minorBidi"/>
          <w:sz w:val="22"/>
          <w:szCs w:val="22"/>
        </w:rPr>
      </w:pPr>
      <w:hyperlink w:anchor="_Toc424724623" w:history="1">
        <w:r w:rsidRPr="004E0BA9">
          <w:rPr>
            <w:rStyle w:val="afb"/>
            <w:b/>
          </w:rPr>
          <w:t>ЧАСТЬ 1</w:t>
        </w:r>
        <w:r>
          <w:rPr>
            <w:webHidden/>
          </w:rPr>
          <w:tab/>
        </w:r>
        <w:r>
          <w:rPr>
            <w:webHidden/>
          </w:rPr>
          <w:fldChar w:fldCharType="begin"/>
        </w:r>
        <w:r>
          <w:rPr>
            <w:webHidden/>
          </w:rPr>
          <w:instrText xml:space="preserve"> PAGEREF _Toc424724623 \h </w:instrText>
        </w:r>
        <w:r>
          <w:rPr>
            <w:webHidden/>
          </w:rPr>
        </w:r>
        <w:r>
          <w:rPr>
            <w:webHidden/>
          </w:rPr>
          <w:fldChar w:fldCharType="separate"/>
        </w:r>
        <w:r>
          <w:rPr>
            <w:webHidden/>
          </w:rPr>
          <w:t>3</w:t>
        </w:r>
        <w:r>
          <w:rPr>
            <w:webHidden/>
          </w:rPr>
          <w:fldChar w:fldCharType="end"/>
        </w:r>
      </w:hyperlink>
    </w:p>
    <w:p w:rsidR="00CE00B5" w:rsidRDefault="00CE00B5">
      <w:pPr>
        <w:pStyle w:val="15"/>
        <w:rPr>
          <w:rFonts w:asciiTheme="minorHAnsi" w:eastAsiaTheme="minorEastAsia" w:hAnsiTheme="minorHAnsi" w:cstheme="minorBidi"/>
          <w:sz w:val="22"/>
          <w:szCs w:val="22"/>
        </w:rPr>
      </w:pPr>
      <w:hyperlink w:anchor="_Toc424724624" w:history="1">
        <w:r w:rsidRPr="004E0BA9">
          <w:rPr>
            <w:rStyle w:val="afb"/>
          </w:rPr>
          <w:t>1.</w:t>
        </w:r>
        <w:r>
          <w:rPr>
            <w:rFonts w:asciiTheme="minorHAnsi" w:eastAsiaTheme="minorEastAsia" w:hAnsiTheme="minorHAnsi" w:cstheme="minorBidi"/>
            <w:sz w:val="22"/>
            <w:szCs w:val="22"/>
          </w:rPr>
          <w:tab/>
        </w:r>
        <w:r w:rsidRPr="004E0BA9">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_Toc424724624 \h </w:instrText>
        </w:r>
        <w:r>
          <w:rPr>
            <w:webHidden/>
          </w:rPr>
        </w:r>
        <w:r>
          <w:rPr>
            <w:webHidden/>
          </w:rPr>
          <w:fldChar w:fldCharType="separate"/>
        </w:r>
        <w:r>
          <w:rPr>
            <w:webHidden/>
          </w:rPr>
          <w:t>3</w:t>
        </w:r>
        <w:r>
          <w:rPr>
            <w:webHidden/>
          </w:rPr>
          <w:fldChar w:fldCharType="end"/>
        </w:r>
      </w:hyperlink>
    </w:p>
    <w:p w:rsidR="00CE00B5" w:rsidRDefault="00CE00B5">
      <w:pPr>
        <w:pStyle w:val="15"/>
        <w:rPr>
          <w:rFonts w:asciiTheme="minorHAnsi" w:eastAsiaTheme="minorEastAsia" w:hAnsiTheme="minorHAnsi" w:cstheme="minorBidi"/>
          <w:sz w:val="22"/>
          <w:szCs w:val="22"/>
        </w:rPr>
      </w:pPr>
      <w:hyperlink w:anchor="_Toc424724625" w:history="1">
        <w:r w:rsidRPr="004E0BA9">
          <w:rPr>
            <w:rStyle w:val="afb"/>
          </w:rPr>
          <w:t>1.1.</w:t>
        </w:r>
        <w:r>
          <w:rPr>
            <w:rFonts w:asciiTheme="minorHAnsi" w:eastAsiaTheme="minorEastAsia" w:hAnsiTheme="minorHAnsi" w:cstheme="minorBidi"/>
            <w:sz w:val="22"/>
            <w:szCs w:val="22"/>
          </w:rPr>
          <w:tab/>
        </w:r>
        <w:r w:rsidRPr="004E0BA9">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_Toc424724625 \h </w:instrText>
        </w:r>
        <w:r>
          <w:rPr>
            <w:webHidden/>
          </w:rPr>
        </w:r>
        <w:r>
          <w:rPr>
            <w:webHidden/>
          </w:rPr>
          <w:fldChar w:fldCharType="separate"/>
        </w:r>
        <w:r>
          <w:rPr>
            <w:webHidden/>
          </w:rPr>
          <w:t>3</w:t>
        </w:r>
        <w:r>
          <w:rPr>
            <w:webHidden/>
          </w:rPr>
          <w:fldChar w:fldCharType="end"/>
        </w:r>
      </w:hyperlink>
    </w:p>
    <w:p w:rsidR="00CE00B5" w:rsidRDefault="00CE00B5">
      <w:pPr>
        <w:pStyle w:val="15"/>
        <w:tabs>
          <w:tab w:val="left" w:pos="1134"/>
        </w:tabs>
        <w:rPr>
          <w:rFonts w:asciiTheme="minorHAnsi" w:eastAsiaTheme="minorEastAsia" w:hAnsiTheme="minorHAnsi" w:cstheme="minorBidi"/>
          <w:sz w:val="22"/>
          <w:szCs w:val="22"/>
        </w:rPr>
      </w:pPr>
      <w:hyperlink w:anchor="_Toc424724626" w:history="1">
        <w:r w:rsidRPr="004E0BA9">
          <w:rPr>
            <w:rStyle w:val="afb"/>
          </w:rPr>
          <w:t>1.1.1.</w:t>
        </w:r>
        <w:r>
          <w:rPr>
            <w:rFonts w:asciiTheme="minorHAnsi" w:eastAsiaTheme="minorEastAsia" w:hAnsiTheme="minorHAnsi" w:cstheme="minorBidi"/>
            <w:sz w:val="22"/>
            <w:szCs w:val="22"/>
          </w:rPr>
          <w:tab/>
        </w:r>
        <w:r w:rsidRPr="004E0BA9">
          <w:rPr>
            <w:rStyle w:val="afb"/>
          </w:rPr>
          <w:t>Требования к участникам закупки</w:t>
        </w:r>
        <w:r w:rsidRPr="004E0BA9">
          <w:rPr>
            <w:rStyle w:val="afb"/>
            <w:b/>
            <w:bCs/>
            <w:i/>
          </w:rPr>
          <w:t>, субподрядчикам (соисполнителям)</w:t>
        </w:r>
        <w:r w:rsidRPr="004E0BA9">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Pr>
            <w:webHidden/>
          </w:rPr>
          <w:tab/>
        </w:r>
        <w:r>
          <w:rPr>
            <w:webHidden/>
          </w:rPr>
          <w:fldChar w:fldCharType="begin"/>
        </w:r>
        <w:r>
          <w:rPr>
            <w:webHidden/>
          </w:rPr>
          <w:instrText xml:space="preserve"> PAGEREF _Toc424724626 \h </w:instrText>
        </w:r>
        <w:r>
          <w:rPr>
            <w:webHidden/>
          </w:rPr>
        </w:r>
        <w:r>
          <w:rPr>
            <w:webHidden/>
          </w:rPr>
          <w:fldChar w:fldCharType="separate"/>
        </w:r>
        <w:r>
          <w:rPr>
            <w:webHidden/>
          </w:rPr>
          <w:t>3</w:t>
        </w:r>
        <w:r>
          <w:rPr>
            <w:webHidden/>
          </w:rPr>
          <w:fldChar w:fldCharType="end"/>
        </w:r>
      </w:hyperlink>
    </w:p>
    <w:p w:rsidR="00CE00B5" w:rsidRDefault="00CE00B5">
      <w:pPr>
        <w:pStyle w:val="15"/>
        <w:rPr>
          <w:rFonts w:asciiTheme="minorHAnsi" w:eastAsiaTheme="minorEastAsia" w:hAnsiTheme="minorHAnsi" w:cstheme="minorBidi"/>
          <w:sz w:val="22"/>
          <w:szCs w:val="22"/>
        </w:rPr>
      </w:pPr>
      <w:hyperlink w:anchor="_Toc424724627" w:history="1">
        <w:r w:rsidRPr="004E0BA9">
          <w:rPr>
            <w:rStyle w:val="afb"/>
          </w:rPr>
          <w:t>1.2.</w:t>
        </w:r>
        <w:r>
          <w:rPr>
            <w:rFonts w:asciiTheme="minorHAnsi" w:eastAsiaTheme="minorEastAsia" w:hAnsiTheme="minorHAnsi" w:cstheme="minorBidi"/>
            <w:sz w:val="22"/>
            <w:szCs w:val="22"/>
          </w:rPr>
          <w:tab/>
        </w:r>
        <w:r w:rsidRPr="004E0BA9">
          <w:rPr>
            <w:rStyle w:val="afb"/>
          </w:rPr>
          <w:t>СОСТАВ ЗАЯВКИ НА УЧАСТИЕ В ЗАКУПКЕ.</w:t>
        </w:r>
        <w:r>
          <w:rPr>
            <w:webHidden/>
          </w:rPr>
          <w:tab/>
        </w:r>
        <w:r>
          <w:rPr>
            <w:webHidden/>
          </w:rPr>
          <w:fldChar w:fldCharType="begin"/>
        </w:r>
        <w:r>
          <w:rPr>
            <w:webHidden/>
          </w:rPr>
          <w:instrText xml:space="preserve"> PAGEREF _Toc424724627 \h </w:instrText>
        </w:r>
        <w:r>
          <w:rPr>
            <w:webHidden/>
          </w:rPr>
        </w:r>
        <w:r>
          <w:rPr>
            <w:webHidden/>
          </w:rPr>
          <w:fldChar w:fldCharType="separate"/>
        </w:r>
        <w:r>
          <w:rPr>
            <w:webHidden/>
          </w:rPr>
          <w:t>5</w:t>
        </w:r>
        <w:r>
          <w:rPr>
            <w:webHidden/>
          </w:rPr>
          <w:fldChar w:fldCharType="end"/>
        </w:r>
      </w:hyperlink>
    </w:p>
    <w:p w:rsidR="00CE00B5" w:rsidRDefault="00CE00B5">
      <w:pPr>
        <w:pStyle w:val="15"/>
        <w:rPr>
          <w:rFonts w:asciiTheme="minorHAnsi" w:eastAsiaTheme="minorEastAsia" w:hAnsiTheme="minorHAnsi" w:cstheme="minorBidi"/>
          <w:sz w:val="22"/>
          <w:szCs w:val="22"/>
        </w:rPr>
      </w:pPr>
      <w:hyperlink w:anchor="_Toc424724628" w:history="1">
        <w:r w:rsidRPr="004E0BA9">
          <w:rPr>
            <w:rStyle w:val="afb"/>
          </w:rPr>
          <w:t>Документы, прикладываемые к заявке на участие в закупке, в форме электронных документов:</w:t>
        </w:r>
        <w:r>
          <w:rPr>
            <w:webHidden/>
          </w:rPr>
          <w:tab/>
        </w:r>
        <w:r>
          <w:rPr>
            <w:webHidden/>
          </w:rPr>
          <w:fldChar w:fldCharType="begin"/>
        </w:r>
        <w:r>
          <w:rPr>
            <w:webHidden/>
          </w:rPr>
          <w:instrText xml:space="preserve"> PAGEREF _Toc424724628 \h </w:instrText>
        </w:r>
        <w:r>
          <w:rPr>
            <w:webHidden/>
          </w:rPr>
        </w:r>
        <w:r>
          <w:rPr>
            <w:webHidden/>
          </w:rPr>
          <w:fldChar w:fldCharType="separate"/>
        </w:r>
        <w:r>
          <w:rPr>
            <w:webHidden/>
          </w:rPr>
          <w:t>5</w:t>
        </w:r>
        <w:r>
          <w:rPr>
            <w:webHidden/>
          </w:rPr>
          <w:fldChar w:fldCharType="end"/>
        </w:r>
      </w:hyperlink>
    </w:p>
    <w:p w:rsidR="00CE00B5" w:rsidRDefault="00CE00B5">
      <w:pPr>
        <w:pStyle w:val="15"/>
        <w:rPr>
          <w:rFonts w:asciiTheme="minorHAnsi" w:eastAsiaTheme="minorEastAsia" w:hAnsiTheme="minorHAnsi" w:cstheme="minorBidi"/>
          <w:sz w:val="22"/>
          <w:szCs w:val="22"/>
        </w:rPr>
      </w:pPr>
      <w:hyperlink w:anchor="_Toc424724629" w:history="1">
        <w:r w:rsidRPr="004E0BA9">
          <w:rPr>
            <w:rStyle w:val="afb"/>
          </w:rPr>
          <w:t>2.</w:t>
        </w:r>
        <w:r>
          <w:rPr>
            <w:rFonts w:asciiTheme="minorHAnsi" w:eastAsiaTheme="minorEastAsia" w:hAnsiTheme="minorHAnsi" w:cstheme="minorBidi"/>
            <w:sz w:val="22"/>
            <w:szCs w:val="22"/>
          </w:rPr>
          <w:tab/>
        </w:r>
        <w:r w:rsidRPr="004E0BA9">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_Toc424724629 \h </w:instrText>
        </w:r>
        <w:r>
          <w:rPr>
            <w:webHidden/>
          </w:rPr>
        </w:r>
        <w:r>
          <w:rPr>
            <w:webHidden/>
          </w:rPr>
          <w:fldChar w:fldCharType="separate"/>
        </w:r>
        <w:r>
          <w:rPr>
            <w:webHidden/>
          </w:rPr>
          <w:t>7</w:t>
        </w:r>
        <w:r>
          <w:rPr>
            <w:webHidden/>
          </w:rPr>
          <w:fldChar w:fldCharType="end"/>
        </w:r>
      </w:hyperlink>
    </w:p>
    <w:p w:rsidR="00CE00B5" w:rsidRDefault="00CE00B5">
      <w:pPr>
        <w:pStyle w:val="15"/>
        <w:rPr>
          <w:rFonts w:asciiTheme="minorHAnsi" w:eastAsiaTheme="minorEastAsia" w:hAnsiTheme="minorHAnsi" w:cstheme="minorBidi"/>
          <w:sz w:val="22"/>
          <w:szCs w:val="22"/>
        </w:rPr>
      </w:pPr>
      <w:hyperlink w:anchor="_Toc424724630" w:history="1">
        <w:r w:rsidRPr="004E0BA9">
          <w:rPr>
            <w:rStyle w:val="afb"/>
          </w:rPr>
          <w:t>3.</w:t>
        </w:r>
        <w:r>
          <w:rPr>
            <w:rFonts w:asciiTheme="minorHAnsi" w:eastAsiaTheme="minorEastAsia" w:hAnsiTheme="minorHAnsi" w:cstheme="minorBidi"/>
            <w:sz w:val="22"/>
            <w:szCs w:val="22"/>
          </w:rPr>
          <w:tab/>
        </w:r>
        <w:r w:rsidRPr="004E0BA9">
          <w:rPr>
            <w:rStyle w:val="afb"/>
          </w:rPr>
          <w:t>ОБРАЗЦЫ ФОРМ ОСНОВНЫХ ДОКУМЕНТОВ</w:t>
        </w:r>
        <w:r>
          <w:rPr>
            <w:webHidden/>
          </w:rPr>
          <w:tab/>
        </w:r>
        <w:r>
          <w:rPr>
            <w:webHidden/>
          </w:rPr>
          <w:fldChar w:fldCharType="begin"/>
        </w:r>
        <w:r>
          <w:rPr>
            <w:webHidden/>
          </w:rPr>
          <w:instrText xml:space="preserve"> PAGEREF _Toc424724630 \h </w:instrText>
        </w:r>
        <w:r>
          <w:rPr>
            <w:webHidden/>
          </w:rPr>
        </w:r>
        <w:r>
          <w:rPr>
            <w:webHidden/>
          </w:rPr>
          <w:fldChar w:fldCharType="separate"/>
        </w:r>
        <w:r>
          <w:rPr>
            <w:webHidden/>
          </w:rPr>
          <w:t>8</w:t>
        </w:r>
        <w:r>
          <w:rPr>
            <w:webHidden/>
          </w:rPr>
          <w:fldChar w:fldCharType="end"/>
        </w:r>
      </w:hyperlink>
    </w:p>
    <w:p w:rsidR="00CE00B5" w:rsidRDefault="00CE00B5">
      <w:pPr>
        <w:pStyle w:val="2a"/>
        <w:rPr>
          <w:rFonts w:asciiTheme="minorHAnsi" w:eastAsiaTheme="minorEastAsia" w:hAnsiTheme="minorHAnsi" w:cstheme="minorBidi"/>
          <w:b w:val="0"/>
          <w:bCs w:val="0"/>
          <w:sz w:val="22"/>
          <w:szCs w:val="22"/>
        </w:rPr>
      </w:pPr>
      <w:hyperlink w:anchor="_Toc424724631" w:history="1">
        <w:r w:rsidRPr="004E0BA9">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_Toc424724631 \h </w:instrText>
        </w:r>
        <w:r>
          <w:rPr>
            <w:webHidden/>
          </w:rPr>
        </w:r>
        <w:r>
          <w:rPr>
            <w:webHidden/>
          </w:rPr>
          <w:fldChar w:fldCharType="separate"/>
        </w:r>
        <w:r>
          <w:rPr>
            <w:webHidden/>
          </w:rPr>
          <w:t>8</w:t>
        </w:r>
        <w:r>
          <w:rPr>
            <w:webHidden/>
          </w:rPr>
          <w:fldChar w:fldCharType="end"/>
        </w:r>
      </w:hyperlink>
    </w:p>
    <w:p w:rsidR="00CE00B5" w:rsidRDefault="00CE00B5">
      <w:pPr>
        <w:pStyle w:val="2a"/>
        <w:rPr>
          <w:rFonts w:asciiTheme="minorHAnsi" w:eastAsiaTheme="minorEastAsia" w:hAnsiTheme="minorHAnsi" w:cstheme="minorBidi"/>
          <w:b w:val="0"/>
          <w:bCs w:val="0"/>
          <w:sz w:val="22"/>
          <w:szCs w:val="22"/>
        </w:rPr>
      </w:pPr>
      <w:hyperlink w:anchor="_Toc424724632" w:history="1">
        <w:r w:rsidRPr="004E0BA9">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_Toc424724632 \h </w:instrText>
        </w:r>
        <w:r>
          <w:rPr>
            <w:webHidden/>
          </w:rPr>
        </w:r>
        <w:r>
          <w:rPr>
            <w:webHidden/>
          </w:rPr>
          <w:fldChar w:fldCharType="separate"/>
        </w:r>
        <w:r>
          <w:rPr>
            <w:webHidden/>
          </w:rPr>
          <w:t>13</w:t>
        </w:r>
        <w:r>
          <w:rPr>
            <w:webHidden/>
          </w:rPr>
          <w:fldChar w:fldCharType="end"/>
        </w:r>
      </w:hyperlink>
    </w:p>
    <w:p w:rsidR="00CE00B5" w:rsidRDefault="00CE00B5">
      <w:pPr>
        <w:pStyle w:val="2a"/>
        <w:rPr>
          <w:rFonts w:asciiTheme="minorHAnsi" w:eastAsiaTheme="minorEastAsia" w:hAnsiTheme="minorHAnsi" w:cstheme="minorBidi"/>
          <w:b w:val="0"/>
          <w:bCs w:val="0"/>
          <w:sz w:val="22"/>
          <w:szCs w:val="22"/>
        </w:rPr>
      </w:pPr>
      <w:hyperlink w:anchor="_Toc424724633" w:history="1">
        <w:r w:rsidRPr="004E0BA9">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_Toc424724633 \h </w:instrText>
        </w:r>
        <w:r>
          <w:rPr>
            <w:webHidden/>
          </w:rPr>
        </w:r>
        <w:r>
          <w:rPr>
            <w:webHidden/>
          </w:rPr>
          <w:fldChar w:fldCharType="separate"/>
        </w:r>
        <w:r>
          <w:rPr>
            <w:webHidden/>
          </w:rPr>
          <w:t>15</w:t>
        </w:r>
        <w:r>
          <w:rPr>
            <w:webHidden/>
          </w:rPr>
          <w:fldChar w:fldCharType="end"/>
        </w:r>
      </w:hyperlink>
    </w:p>
    <w:p w:rsidR="00CE00B5" w:rsidRDefault="00CE00B5">
      <w:pPr>
        <w:pStyle w:val="2a"/>
        <w:rPr>
          <w:rFonts w:asciiTheme="minorHAnsi" w:eastAsiaTheme="minorEastAsia" w:hAnsiTheme="minorHAnsi" w:cstheme="minorBidi"/>
          <w:b w:val="0"/>
          <w:bCs w:val="0"/>
          <w:sz w:val="22"/>
          <w:szCs w:val="22"/>
        </w:rPr>
      </w:pPr>
      <w:hyperlink w:anchor="_Toc424724634" w:history="1">
        <w:r w:rsidRPr="004E0BA9">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_Toc424724634 \h </w:instrText>
        </w:r>
        <w:r>
          <w:rPr>
            <w:webHidden/>
          </w:rPr>
        </w:r>
        <w:r>
          <w:rPr>
            <w:webHidden/>
          </w:rPr>
          <w:fldChar w:fldCharType="separate"/>
        </w:r>
        <w:r>
          <w:rPr>
            <w:webHidden/>
          </w:rPr>
          <w:t>19</w:t>
        </w:r>
        <w:r>
          <w:rPr>
            <w:webHidden/>
          </w:rPr>
          <w:fldChar w:fldCharType="end"/>
        </w:r>
      </w:hyperlink>
    </w:p>
    <w:p w:rsidR="00CE00B5" w:rsidRDefault="00CE00B5">
      <w:pPr>
        <w:pStyle w:val="2a"/>
        <w:rPr>
          <w:rFonts w:asciiTheme="minorHAnsi" w:eastAsiaTheme="minorEastAsia" w:hAnsiTheme="minorHAnsi" w:cstheme="minorBidi"/>
          <w:b w:val="0"/>
          <w:bCs w:val="0"/>
          <w:sz w:val="22"/>
          <w:szCs w:val="22"/>
        </w:rPr>
      </w:pPr>
      <w:hyperlink w:anchor="_Toc424724635" w:history="1">
        <w:r w:rsidRPr="004E0BA9">
          <w:rPr>
            <w:rStyle w:val="afb"/>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_Toc424724635 \h </w:instrText>
        </w:r>
        <w:r>
          <w:rPr>
            <w:webHidden/>
          </w:rPr>
        </w:r>
        <w:r>
          <w:rPr>
            <w:webHidden/>
          </w:rPr>
          <w:fldChar w:fldCharType="separate"/>
        </w:r>
        <w:r>
          <w:rPr>
            <w:webHidden/>
          </w:rPr>
          <w:t>21</w:t>
        </w:r>
        <w:r>
          <w:rPr>
            <w:webHidden/>
          </w:rPr>
          <w:fldChar w:fldCharType="end"/>
        </w:r>
      </w:hyperlink>
    </w:p>
    <w:p w:rsidR="00CE00B5" w:rsidRDefault="00CE00B5">
      <w:pPr>
        <w:pStyle w:val="2a"/>
        <w:rPr>
          <w:rFonts w:asciiTheme="minorHAnsi" w:eastAsiaTheme="minorEastAsia" w:hAnsiTheme="minorHAnsi" w:cstheme="minorBidi"/>
          <w:b w:val="0"/>
          <w:bCs w:val="0"/>
          <w:sz w:val="22"/>
          <w:szCs w:val="22"/>
        </w:rPr>
      </w:pPr>
      <w:hyperlink w:anchor="_Toc424724636" w:history="1">
        <w:r w:rsidRPr="004E0BA9">
          <w:rPr>
            <w:rStyle w:val="afb"/>
            <w:rFonts w:ascii="Times New Roman" w:hAnsi="Times New Roman" w:cs="Times New Roman"/>
          </w:rPr>
          <w:t>ГРАФИК ОКАЗАНИЯ УСЛУГ (Форма __)</w:t>
        </w:r>
        <w:r>
          <w:rPr>
            <w:webHidden/>
          </w:rPr>
          <w:tab/>
        </w:r>
        <w:r>
          <w:rPr>
            <w:webHidden/>
          </w:rPr>
          <w:fldChar w:fldCharType="begin"/>
        </w:r>
        <w:r>
          <w:rPr>
            <w:webHidden/>
          </w:rPr>
          <w:instrText xml:space="preserve"> PAGEREF _Toc424724636 \h </w:instrText>
        </w:r>
        <w:r>
          <w:rPr>
            <w:webHidden/>
          </w:rPr>
        </w:r>
        <w:r>
          <w:rPr>
            <w:webHidden/>
          </w:rPr>
          <w:fldChar w:fldCharType="separate"/>
        </w:r>
        <w:r>
          <w:rPr>
            <w:webHidden/>
          </w:rPr>
          <w:t>24</w:t>
        </w:r>
        <w:r>
          <w:rPr>
            <w:webHidden/>
          </w:rPr>
          <w:fldChar w:fldCharType="end"/>
        </w:r>
      </w:hyperlink>
    </w:p>
    <w:p w:rsidR="00CE00B5" w:rsidRDefault="00CE00B5">
      <w:pPr>
        <w:pStyle w:val="2a"/>
        <w:rPr>
          <w:rFonts w:asciiTheme="minorHAnsi" w:eastAsiaTheme="minorEastAsia" w:hAnsiTheme="minorHAnsi" w:cstheme="minorBidi"/>
          <w:b w:val="0"/>
          <w:bCs w:val="0"/>
          <w:sz w:val="22"/>
          <w:szCs w:val="22"/>
        </w:rPr>
      </w:pPr>
      <w:hyperlink w:anchor="_Toc424724637" w:history="1">
        <w:r w:rsidRPr="004E0BA9">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_Toc424724637 \h </w:instrText>
        </w:r>
        <w:r>
          <w:rPr>
            <w:webHidden/>
          </w:rPr>
        </w:r>
        <w:r>
          <w:rPr>
            <w:webHidden/>
          </w:rPr>
          <w:fldChar w:fldCharType="separate"/>
        </w:r>
        <w:r>
          <w:rPr>
            <w:webHidden/>
          </w:rPr>
          <w:t>25</w:t>
        </w:r>
        <w:r>
          <w:rPr>
            <w:webHidden/>
          </w:rPr>
          <w:fldChar w:fldCharType="end"/>
        </w:r>
      </w:hyperlink>
    </w:p>
    <w:p w:rsidR="00CE00B5" w:rsidRDefault="00CE00B5">
      <w:pPr>
        <w:pStyle w:val="2a"/>
        <w:rPr>
          <w:rFonts w:asciiTheme="minorHAnsi" w:eastAsiaTheme="minorEastAsia" w:hAnsiTheme="minorHAnsi" w:cstheme="minorBidi"/>
          <w:b w:val="0"/>
          <w:bCs w:val="0"/>
          <w:sz w:val="22"/>
          <w:szCs w:val="22"/>
        </w:rPr>
      </w:pPr>
      <w:hyperlink w:anchor="_Toc424724638" w:history="1">
        <w:r w:rsidRPr="004E0BA9">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_Toc424724638 \h </w:instrText>
        </w:r>
        <w:r>
          <w:rPr>
            <w:webHidden/>
          </w:rPr>
        </w:r>
        <w:r>
          <w:rPr>
            <w:webHidden/>
          </w:rPr>
          <w:fldChar w:fldCharType="separate"/>
        </w:r>
        <w:r>
          <w:rPr>
            <w:webHidden/>
          </w:rPr>
          <w:t>26</w:t>
        </w:r>
        <w:r>
          <w:rPr>
            <w:webHidden/>
          </w:rPr>
          <w:fldChar w:fldCharType="end"/>
        </w:r>
      </w:hyperlink>
    </w:p>
    <w:p w:rsidR="00CE00B5" w:rsidRDefault="00CE00B5">
      <w:pPr>
        <w:pStyle w:val="15"/>
        <w:rPr>
          <w:rFonts w:asciiTheme="minorHAnsi" w:eastAsiaTheme="minorEastAsia" w:hAnsiTheme="minorHAnsi" w:cstheme="minorBidi"/>
          <w:sz w:val="22"/>
          <w:szCs w:val="22"/>
        </w:rPr>
      </w:pPr>
      <w:hyperlink w:anchor="_Toc424724639" w:history="1">
        <w:r w:rsidRPr="004E0BA9">
          <w:rPr>
            <w:rStyle w:val="afb"/>
          </w:rPr>
          <w:t>ПОРЯДОК ПРОВЕДЕНИЯ ЗАКУПКИ</w:t>
        </w:r>
        <w:r>
          <w:rPr>
            <w:webHidden/>
          </w:rPr>
          <w:tab/>
        </w:r>
        <w:r>
          <w:rPr>
            <w:webHidden/>
          </w:rPr>
          <w:fldChar w:fldCharType="begin"/>
        </w:r>
        <w:r>
          <w:rPr>
            <w:webHidden/>
          </w:rPr>
          <w:instrText xml:space="preserve"> PAGEREF _Toc424724639 \h </w:instrText>
        </w:r>
        <w:r>
          <w:rPr>
            <w:webHidden/>
          </w:rPr>
        </w:r>
        <w:r>
          <w:rPr>
            <w:webHidden/>
          </w:rPr>
          <w:fldChar w:fldCharType="separate"/>
        </w:r>
        <w:r>
          <w:rPr>
            <w:webHidden/>
          </w:rPr>
          <w:t>28</w:t>
        </w:r>
        <w:r>
          <w:rPr>
            <w:webHidden/>
          </w:rPr>
          <w:fldChar w:fldCharType="end"/>
        </w:r>
      </w:hyperlink>
    </w:p>
    <w:p w:rsidR="005D6E3F" w:rsidRPr="00563FFA" w:rsidRDefault="001D321B" w:rsidP="00F73FC4">
      <w:pPr>
        <w:tabs>
          <w:tab w:val="left" w:pos="426"/>
        </w:tabs>
        <w:spacing w:after="120"/>
        <w:jc w:val="both"/>
        <w:rPr>
          <w:b/>
        </w:rPr>
      </w:pPr>
      <w:r w:rsidRPr="00A21544">
        <w:rPr>
          <w:bCs/>
          <w:highlight w:val="yellow"/>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3" w:name="_Toc398564571"/>
      <w:bookmarkStart w:id="14" w:name="_Toc399408081"/>
      <w:bookmarkStart w:id="15" w:name="_Toc424724623"/>
      <w:r w:rsidRPr="00563FFA">
        <w:rPr>
          <w:b/>
          <w:sz w:val="28"/>
          <w:szCs w:val="28"/>
        </w:rPr>
        <w:lastRenderedPageBreak/>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E7306">
      <w:pPr>
        <w:pStyle w:val="10"/>
        <w:numPr>
          <w:ilvl w:val="0"/>
          <w:numId w:val="16"/>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24724624"/>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38"/>
    </w:p>
    <w:p w:rsidR="00EA3525" w:rsidRPr="00563FFA" w:rsidRDefault="00EA3525" w:rsidP="00BE7306">
      <w:pPr>
        <w:pStyle w:val="10"/>
        <w:numPr>
          <w:ilvl w:val="1"/>
          <w:numId w:val="16"/>
        </w:numPr>
        <w:spacing w:before="120" w:after="120"/>
        <w:ind w:left="0" w:firstLine="567"/>
        <w:jc w:val="both"/>
        <w:rPr>
          <w:sz w:val="28"/>
          <w:szCs w:val="28"/>
        </w:rPr>
      </w:pPr>
      <w:bookmarkStart w:id="39" w:name="_Ref394995094"/>
      <w:bookmarkStart w:id="40" w:name="_Toc395190384"/>
      <w:bookmarkStart w:id="41" w:name="_Toc424724625"/>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0713AD" w:rsidRPr="00AB75FF" w:rsidRDefault="00703F4C" w:rsidP="00703F4C">
      <w:pPr>
        <w:pStyle w:val="10"/>
        <w:numPr>
          <w:ilvl w:val="2"/>
          <w:numId w:val="16"/>
        </w:numPr>
        <w:tabs>
          <w:tab w:val="left" w:pos="1418"/>
          <w:tab w:val="left" w:pos="1843"/>
        </w:tabs>
        <w:spacing w:before="120" w:after="120"/>
        <w:ind w:left="0" w:firstLine="567"/>
        <w:jc w:val="both"/>
        <w:rPr>
          <w:sz w:val="28"/>
          <w:szCs w:val="28"/>
        </w:rPr>
      </w:pPr>
      <w:bookmarkStart w:id="42" w:name="_Toc424724626"/>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3"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0713AD" w:rsidRPr="00CD3B8C" w:rsidTr="000713AD">
        <w:trPr>
          <w:trHeight w:val="440"/>
          <w:tblHeader/>
        </w:trPr>
        <w:tc>
          <w:tcPr>
            <w:tcW w:w="567" w:type="dxa"/>
            <w:tcBorders>
              <w:left w:val="single" w:sz="4" w:space="0" w:color="808080" w:themeColor="background1" w:themeShade="80"/>
            </w:tcBorders>
            <w:vAlign w:val="center"/>
          </w:tcPr>
          <w:p w:rsidR="000713AD" w:rsidRPr="00CD3B8C" w:rsidRDefault="000713AD" w:rsidP="000713AD">
            <w:pPr>
              <w:jc w:val="center"/>
            </w:pPr>
            <w:r w:rsidRPr="00CD3B8C">
              <w:t>№ п/п</w:t>
            </w:r>
          </w:p>
        </w:tc>
        <w:tc>
          <w:tcPr>
            <w:tcW w:w="6521" w:type="dxa"/>
            <w:tcBorders>
              <w:right w:val="single" w:sz="4" w:space="0" w:color="808080" w:themeColor="background1" w:themeShade="80"/>
            </w:tcBorders>
            <w:vAlign w:val="center"/>
          </w:tcPr>
          <w:p w:rsidR="000713AD" w:rsidRPr="00CD3B8C" w:rsidRDefault="000713AD" w:rsidP="000713AD">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0713AD" w:rsidRPr="00CD3B8C" w:rsidRDefault="000713AD" w:rsidP="000713AD">
            <w:pPr>
              <w:ind w:right="153"/>
              <w:jc w:val="center"/>
              <w:rPr>
                <w:bCs/>
              </w:rPr>
            </w:pPr>
            <w:r w:rsidRPr="00CD3B8C">
              <w:t>Документы, подтверждающие соответствие установленным требованиям</w:t>
            </w:r>
          </w:p>
        </w:tc>
      </w:tr>
      <w:tr w:rsidR="000713AD" w:rsidRPr="00CD3B8C" w:rsidTr="000713AD">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0713AD" w:rsidRDefault="000713AD" w:rsidP="000713AD">
            <w:pPr>
              <w:numPr>
                <w:ilvl w:val="0"/>
                <w:numId w:val="2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0713AD" w:rsidRPr="00CD3B8C" w:rsidRDefault="000713AD" w:rsidP="000713AD">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713AD" w:rsidTr="000713AD">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713AD" w:rsidRDefault="000713AD" w:rsidP="000713AD">
            <w:pPr>
              <w:pStyle w:val="afff"/>
              <w:numPr>
                <w:ilvl w:val="0"/>
                <w:numId w:val="29"/>
              </w:numPr>
              <w:tabs>
                <w:tab w:val="left" w:pos="495"/>
              </w:tabs>
              <w:spacing w:after="0" w:line="240" w:lineRule="auto"/>
              <w:ind w:left="0" w:firstLine="0"/>
              <w:rPr>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0713AD" w:rsidRPr="00CD3B8C" w:rsidRDefault="000713AD" w:rsidP="000713AD">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0713AD" w:rsidRPr="00AB75FF" w:rsidRDefault="000713AD" w:rsidP="000713AD">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tc>
      </w:tr>
      <w:tr w:rsidR="000713AD" w:rsidRPr="00285FAA" w:rsidTr="000713AD">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0713AD" w:rsidRDefault="000713AD" w:rsidP="000713AD">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713AD" w:rsidRPr="00CD3B8C" w:rsidRDefault="000713AD" w:rsidP="000713AD">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0713AD" w:rsidRPr="00285FAA" w:rsidRDefault="000713AD" w:rsidP="000713AD">
            <w:pPr>
              <w:numPr>
                <w:ilvl w:val="0"/>
                <w:numId w:val="30"/>
              </w:numPr>
              <w:tabs>
                <w:tab w:val="left" w:pos="0"/>
              </w:tabs>
              <w:ind w:left="0" w:right="153" w:firstLine="353"/>
              <w:jc w:val="both"/>
            </w:pPr>
            <w:r w:rsidRPr="007E0C97">
              <w:t>заполненное участником закупки по форме 1 «Заявка на участие в закупке»</w:t>
            </w:r>
            <w:r>
              <w:t>:</w:t>
            </w:r>
          </w:p>
          <w:p w:rsidR="000713AD" w:rsidRPr="00285FAA" w:rsidRDefault="000713AD" w:rsidP="000713AD">
            <w:pPr>
              <w:numPr>
                <w:ilvl w:val="0"/>
                <w:numId w:val="26"/>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0713AD" w:rsidRPr="00AB75FF" w:rsidRDefault="000713AD" w:rsidP="00AB75FF">
            <w:pPr>
              <w:numPr>
                <w:ilvl w:val="0"/>
                <w:numId w:val="26"/>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0713AD" w:rsidRPr="00CD3B8C" w:rsidTr="000713AD">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0713AD" w:rsidRDefault="000713AD" w:rsidP="000713AD">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713AD" w:rsidRPr="00CD3B8C" w:rsidRDefault="000713AD" w:rsidP="000713AD">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0713AD" w:rsidRPr="00285FAA" w:rsidRDefault="000713AD" w:rsidP="000713AD">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713AD" w:rsidRPr="00CD3B8C" w:rsidRDefault="000713AD" w:rsidP="000713AD">
            <w:pPr>
              <w:numPr>
                <w:ilvl w:val="0"/>
                <w:numId w:val="26"/>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D3B8C">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0713AD" w:rsidRPr="00CD3B8C" w:rsidRDefault="000713AD" w:rsidP="000713AD">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713AD" w:rsidRPr="00CD3B8C" w:rsidRDefault="000713AD" w:rsidP="000713AD">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713AD" w:rsidRPr="002768E6" w:rsidTr="000713AD">
        <w:trPr>
          <w:trHeight w:val="699"/>
        </w:trPr>
        <w:tc>
          <w:tcPr>
            <w:tcW w:w="567" w:type="dxa"/>
            <w:tcBorders>
              <w:top w:val="single" w:sz="4" w:space="0" w:color="auto"/>
            </w:tcBorders>
            <w:vAlign w:val="center"/>
          </w:tcPr>
          <w:p w:rsidR="000713AD" w:rsidRDefault="000713AD" w:rsidP="000713AD">
            <w:pPr>
              <w:pStyle w:val="afff"/>
              <w:numPr>
                <w:ilvl w:val="0"/>
                <w:numId w:val="2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0713AD" w:rsidRPr="00CD3B8C" w:rsidRDefault="000713AD" w:rsidP="000713A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0713AD" w:rsidRPr="00285FAA" w:rsidRDefault="000713AD" w:rsidP="000713AD">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0713AD" w:rsidRPr="00CD3B8C" w:rsidRDefault="000713AD" w:rsidP="000713AD">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0713AD" w:rsidRPr="00CD3B8C" w:rsidRDefault="000713AD" w:rsidP="000713AD">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0713AD" w:rsidRPr="00CD3B8C" w:rsidRDefault="000713AD" w:rsidP="000713AD">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0713AD" w:rsidRPr="002768E6" w:rsidRDefault="000713AD" w:rsidP="000713AD">
            <w:pPr>
              <w:numPr>
                <w:ilvl w:val="0"/>
                <w:numId w:val="26"/>
              </w:numPr>
              <w:tabs>
                <w:tab w:val="left" w:pos="353"/>
              </w:tabs>
              <w:ind w:left="353" w:right="153" w:hanging="353"/>
              <w:jc w:val="both"/>
              <w:rPr>
                <w:bCs/>
              </w:rPr>
            </w:pPr>
            <w:r w:rsidRPr="00CD3B8C">
              <w:t>о неприостановлении деятельности участника закупки</w:t>
            </w:r>
            <w:r>
              <w:t>.</w:t>
            </w:r>
          </w:p>
        </w:tc>
      </w:tr>
      <w:tr w:rsidR="000713AD" w:rsidRPr="00CD3B8C" w:rsidTr="000713AD">
        <w:trPr>
          <w:trHeight w:val="440"/>
        </w:trPr>
        <w:tc>
          <w:tcPr>
            <w:tcW w:w="567" w:type="dxa"/>
            <w:vAlign w:val="center"/>
          </w:tcPr>
          <w:p w:rsidR="000713AD" w:rsidRDefault="000713AD" w:rsidP="000713AD">
            <w:pPr>
              <w:pStyle w:val="afff"/>
              <w:numPr>
                <w:ilvl w:val="0"/>
                <w:numId w:val="29"/>
              </w:numPr>
              <w:tabs>
                <w:tab w:val="left" w:pos="426"/>
              </w:tabs>
              <w:spacing w:after="0" w:line="240" w:lineRule="auto"/>
              <w:ind w:left="0" w:firstLine="0"/>
              <w:rPr>
                <w:sz w:val="24"/>
                <w:szCs w:val="24"/>
              </w:rPr>
            </w:pPr>
          </w:p>
        </w:tc>
        <w:tc>
          <w:tcPr>
            <w:tcW w:w="6521" w:type="dxa"/>
          </w:tcPr>
          <w:p w:rsidR="000713AD" w:rsidRPr="00CD3B8C" w:rsidRDefault="000713AD" w:rsidP="000713A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0713AD" w:rsidRPr="00CD3B8C" w:rsidRDefault="000713AD" w:rsidP="000713AD">
            <w:pPr>
              <w:pStyle w:val="afff"/>
              <w:tabs>
                <w:tab w:val="left" w:pos="300"/>
              </w:tabs>
              <w:spacing w:line="240" w:lineRule="auto"/>
              <w:ind w:left="0" w:right="153"/>
            </w:pPr>
          </w:p>
        </w:tc>
      </w:tr>
      <w:tr w:rsidR="000713AD" w:rsidRPr="00285FAA" w:rsidTr="000713AD">
        <w:trPr>
          <w:trHeight w:val="440"/>
        </w:trPr>
        <w:tc>
          <w:tcPr>
            <w:tcW w:w="567" w:type="dxa"/>
            <w:vAlign w:val="center"/>
          </w:tcPr>
          <w:p w:rsidR="000713AD" w:rsidRDefault="000713AD" w:rsidP="000713AD">
            <w:pPr>
              <w:pStyle w:val="afff"/>
              <w:numPr>
                <w:ilvl w:val="0"/>
                <w:numId w:val="29"/>
              </w:numPr>
              <w:tabs>
                <w:tab w:val="left" w:pos="426"/>
              </w:tabs>
              <w:spacing w:after="0" w:line="240" w:lineRule="auto"/>
              <w:ind w:left="0" w:firstLine="0"/>
              <w:rPr>
                <w:sz w:val="24"/>
                <w:szCs w:val="24"/>
              </w:rPr>
            </w:pPr>
          </w:p>
        </w:tc>
        <w:tc>
          <w:tcPr>
            <w:tcW w:w="6521" w:type="dxa"/>
          </w:tcPr>
          <w:p w:rsidR="000713AD" w:rsidRPr="00CD3B8C" w:rsidRDefault="000713AD" w:rsidP="000713AD">
            <w:pPr>
              <w:ind w:right="153"/>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0713AD" w:rsidRPr="00CD3B8C" w:rsidRDefault="000713AD" w:rsidP="000713AD">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0713AD" w:rsidRPr="00AB75FF" w:rsidRDefault="000713AD" w:rsidP="00AB75FF">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0713AD" w:rsidRPr="00CD3B8C" w:rsidTr="000713AD">
        <w:trPr>
          <w:trHeight w:val="440"/>
        </w:trPr>
        <w:tc>
          <w:tcPr>
            <w:tcW w:w="567" w:type="dxa"/>
            <w:vAlign w:val="center"/>
          </w:tcPr>
          <w:p w:rsidR="000713AD" w:rsidRDefault="000713AD" w:rsidP="000713AD">
            <w:pPr>
              <w:pStyle w:val="afff"/>
              <w:numPr>
                <w:ilvl w:val="0"/>
                <w:numId w:val="29"/>
              </w:numPr>
              <w:tabs>
                <w:tab w:val="left" w:pos="426"/>
              </w:tabs>
              <w:spacing w:after="0" w:line="240" w:lineRule="auto"/>
              <w:ind w:left="0" w:firstLine="0"/>
              <w:rPr>
                <w:sz w:val="24"/>
                <w:szCs w:val="24"/>
              </w:rPr>
            </w:pPr>
            <w:bookmarkStart w:id="44" w:name="_Ref410138387"/>
          </w:p>
        </w:tc>
        <w:bookmarkEnd w:id="44"/>
        <w:tc>
          <w:tcPr>
            <w:tcW w:w="6521" w:type="dxa"/>
          </w:tcPr>
          <w:p w:rsidR="000713AD" w:rsidRPr="00CD3B8C" w:rsidRDefault="000713AD" w:rsidP="000713AD">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w:t>
            </w:r>
            <w:r w:rsidRPr="00CD3B8C">
              <w:lastRenderedPageBreak/>
              <w:t>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AB75FF" w:rsidRPr="00CD3B8C" w:rsidRDefault="000713AD" w:rsidP="00AB75FF">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0713AD" w:rsidRPr="00CD3B8C" w:rsidRDefault="000713AD" w:rsidP="000713AD">
            <w:pPr>
              <w:tabs>
                <w:tab w:val="left" w:pos="2054"/>
              </w:tabs>
            </w:pPr>
          </w:p>
        </w:tc>
        <w:tc>
          <w:tcPr>
            <w:tcW w:w="8363" w:type="dxa"/>
            <w:tcBorders>
              <w:top w:val="single" w:sz="4" w:space="0" w:color="auto"/>
              <w:bottom w:val="single" w:sz="4" w:space="0" w:color="auto"/>
            </w:tcBorders>
            <w:vAlign w:val="center"/>
          </w:tcPr>
          <w:p w:rsidR="00AB75FF" w:rsidRPr="00AB75FF" w:rsidRDefault="000713AD" w:rsidP="00AB75FF">
            <w:pPr>
              <w:numPr>
                <w:ilvl w:val="0"/>
                <w:numId w:val="30"/>
              </w:numPr>
              <w:tabs>
                <w:tab w:val="left" w:pos="0"/>
              </w:tabs>
              <w:ind w:left="0" w:right="153" w:firstLine="353"/>
              <w:jc w:val="both"/>
              <w:rPr>
                <w:u w:val="single"/>
              </w:rPr>
            </w:pPr>
            <w:bookmarkStart w:id="45" w:name="_Ref410138500"/>
            <w:r w:rsidRPr="00AB75FF">
              <w:rPr>
                <w:u w:val="single"/>
              </w:rPr>
              <w:lastRenderedPageBreak/>
              <w:t>копии разрешающих документов на осуществление видов деятельности, видов работ, требуемые для выполнения договора, а именно:</w:t>
            </w:r>
            <w:bookmarkEnd w:id="45"/>
          </w:p>
          <w:p w:rsidR="000713AD" w:rsidRPr="00AB75FF" w:rsidRDefault="000713AD" w:rsidP="000713AD">
            <w:pPr>
              <w:numPr>
                <w:ilvl w:val="4"/>
                <w:numId w:val="25"/>
              </w:numPr>
              <w:tabs>
                <w:tab w:val="left" w:pos="0"/>
                <w:tab w:val="num" w:pos="637"/>
                <w:tab w:val="left" w:pos="1140"/>
                <w:tab w:val="num" w:pos="1211"/>
              </w:tabs>
              <w:ind w:left="0" w:right="153" w:firstLine="660"/>
              <w:jc w:val="both"/>
              <w:rPr>
                <w:b/>
                <w:highlight w:val="yellow"/>
                <w:u w:val="single"/>
              </w:rPr>
            </w:pPr>
            <w:r w:rsidRPr="00AB75FF">
              <w:rPr>
                <w:b/>
                <w:iCs/>
                <w:sz w:val="22"/>
                <w:szCs w:val="22"/>
                <w:highlight w:val="yellow"/>
                <w:u w:val="single"/>
                <w:lang w:eastAsia="en-US"/>
              </w:rPr>
              <w:t>Участник должен предоставит</w:t>
            </w:r>
            <w:r w:rsidR="00AB75FF" w:rsidRPr="00AB75FF">
              <w:rPr>
                <w:b/>
                <w:iCs/>
                <w:sz w:val="22"/>
                <w:szCs w:val="22"/>
                <w:highlight w:val="yellow"/>
                <w:u w:val="single"/>
                <w:lang w:eastAsia="en-US"/>
              </w:rPr>
              <w:t xml:space="preserve">ь </w:t>
            </w:r>
            <w:r w:rsidRPr="00AB75FF">
              <w:rPr>
                <w:b/>
                <w:sz w:val="22"/>
                <w:szCs w:val="22"/>
                <w:highlight w:val="yellow"/>
                <w:u w:val="single"/>
              </w:rPr>
              <w:t>Свидетельство о допуске к осуществлению деятел</w:t>
            </w:r>
            <w:r w:rsidRPr="00AB75FF">
              <w:rPr>
                <w:b/>
                <w:sz w:val="22"/>
                <w:szCs w:val="22"/>
                <w:highlight w:val="yellow"/>
                <w:u w:val="single"/>
              </w:rPr>
              <w:t>ь</w:t>
            </w:r>
            <w:r w:rsidR="00AB75FF" w:rsidRPr="00AB75FF">
              <w:rPr>
                <w:b/>
                <w:sz w:val="22"/>
                <w:szCs w:val="22"/>
                <w:highlight w:val="yellow"/>
                <w:u w:val="single"/>
              </w:rPr>
              <w:t xml:space="preserve">ности </w:t>
            </w:r>
            <w:r w:rsidRPr="00AB75FF">
              <w:rPr>
                <w:b/>
                <w:sz w:val="22"/>
                <w:szCs w:val="22"/>
                <w:highlight w:val="yellow"/>
                <w:u w:val="single"/>
              </w:rPr>
              <w:t>по аттестации сварщиков и специалистов сварочного производства, подписанное президентом НАКС (Национального Агентства Ко</w:t>
            </w:r>
            <w:r w:rsidRPr="00AB75FF">
              <w:rPr>
                <w:b/>
                <w:sz w:val="22"/>
                <w:szCs w:val="22"/>
                <w:highlight w:val="yellow"/>
                <w:u w:val="single"/>
              </w:rPr>
              <w:t>н</w:t>
            </w:r>
            <w:r w:rsidRPr="00AB75FF">
              <w:rPr>
                <w:b/>
                <w:sz w:val="22"/>
                <w:szCs w:val="22"/>
                <w:highlight w:val="yellow"/>
                <w:u w:val="single"/>
              </w:rPr>
              <w:t>троля и Сварки)</w:t>
            </w:r>
            <w:r w:rsidR="00AB75FF">
              <w:rPr>
                <w:b/>
                <w:sz w:val="22"/>
                <w:szCs w:val="22"/>
                <w:highlight w:val="yellow"/>
                <w:u w:val="single"/>
              </w:rPr>
              <w:t>.</w:t>
            </w:r>
          </w:p>
          <w:p w:rsidR="000713AD" w:rsidRPr="00CD3B8C" w:rsidRDefault="000713AD" w:rsidP="000713AD">
            <w:pPr>
              <w:tabs>
                <w:tab w:val="left" w:pos="2054"/>
              </w:tabs>
              <w:ind w:firstLine="637"/>
            </w:pPr>
            <w:proofErr w:type="gramStart"/>
            <w:r w:rsidRPr="00CD3B8C">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0713AD" w:rsidRPr="00CD3B8C" w:rsidTr="000713AD">
        <w:trPr>
          <w:trHeight w:val="70"/>
        </w:trPr>
        <w:tc>
          <w:tcPr>
            <w:tcW w:w="567" w:type="dxa"/>
            <w:vAlign w:val="center"/>
          </w:tcPr>
          <w:p w:rsidR="000713AD" w:rsidRDefault="000713AD" w:rsidP="000713AD">
            <w:pPr>
              <w:pStyle w:val="afff"/>
              <w:numPr>
                <w:ilvl w:val="0"/>
                <w:numId w:val="29"/>
              </w:numPr>
              <w:tabs>
                <w:tab w:val="left" w:pos="426"/>
              </w:tabs>
              <w:spacing w:after="0" w:line="240" w:lineRule="auto"/>
              <w:ind w:left="0" w:firstLine="0"/>
              <w:rPr>
                <w:sz w:val="24"/>
                <w:szCs w:val="24"/>
              </w:rPr>
            </w:pPr>
          </w:p>
        </w:tc>
        <w:tc>
          <w:tcPr>
            <w:tcW w:w="6521" w:type="dxa"/>
          </w:tcPr>
          <w:p w:rsidR="000713AD" w:rsidRPr="00CD3B8C" w:rsidRDefault="000713AD" w:rsidP="000713AD">
            <w:pPr>
              <w:tabs>
                <w:tab w:val="left" w:pos="778"/>
              </w:tabs>
              <w:ind w:right="153"/>
            </w:pPr>
            <w:r w:rsidRPr="00CD3B8C">
              <w:t>отсутствие сведений об участнике закупки в следующих реестрах недобросовестных поставщиков:</w:t>
            </w:r>
          </w:p>
          <w:p w:rsidR="000713AD" w:rsidRPr="00CD3B8C" w:rsidRDefault="000713AD" w:rsidP="000713AD">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713AD" w:rsidRPr="00CD3B8C" w:rsidRDefault="000713AD" w:rsidP="000713AD">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713AD" w:rsidRPr="00CD3B8C" w:rsidRDefault="000713AD" w:rsidP="000713AD">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0713AD" w:rsidRPr="00CD3B8C" w:rsidRDefault="000713AD" w:rsidP="000713AD">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713AD" w:rsidRDefault="000713AD" w:rsidP="00703F4C"/>
    <w:p w:rsidR="000713AD" w:rsidRPr="00563FFA" w:rsidRDefault="000713AD" w:rsidP="00703F4C"/>
    <w:p w:rsidR="000879A1" w:rsidRDefault="00EA3525" w:rsidP="00BE7306">
      <w:pPr>
        <w:pStyle w:val="10"/>
        <w:numPr>
          <w:ilvl w:val="1"/>
          <w:numId w:val="16"/>
        </w:numPr>
        <w:jc w:val="both"/>
        <w:rPr>
          <w:sz w:val="28"/>
          <w:szCs w:val="28"/>
        </w:rPr>
      </w:pPr>
      <w:bookmarkStart w:id="46" w:name="_Ref395172188"/>
      <w:bookmarkStart w:id="47" w:name="_Toc395190385"/>
      <w:bookmarkStart w:id="48" w:name="_Toc424724627"/>
      <w:r w:rsidRPr="00563FFA">
        <w:rPr>
          <w:sz w:val="28"/>
          <w:szCs w:val="28"/>
        </w:rPr>
        <w:t>СОСТАВ ЗАЯВКИ НА УЧАСТИЕ В </w:t>
      </w:r>
      <w:r w:rsidR="00BA3C22" w:rsidRPr="00563FFA">
        <w:rPr>
          <w:sz w:val="28"/>
          <w:szCs w:val="28"/>
        </w:rPr>
        <w:t>ЗАКУПКЕ</w:t>
      </w:r>
      <w:r w:rsidRPr="00563FFA">
        <w:rPr>
          <w:sz w:val="28"/>
          <w:szCs w:val="28"/>
        </w:rPr>
        <w:t>.</w:t>
      </w:r>
      <w:bookmarkStart w:id="49" w:name="_Ref350169525"/>
      <w:bookmarkEnd w:id="46"/>
      <w:bookmarkEnd w:id="47"/>
      <w:bookmarkEnd w:id="48"/>
    </w:p>
    <w:p w:rsidR="00EA3525" w:rsidRPr="000879A1" w:rsidRDefault="00164EDD" w:rsidP="000879A1">
      <w:pPr>
        <w:pStyle w:val="10"/>
        <w:numPr>
          <w:ilvl w:val="0"/>
          <w:numId w:val="0"/>
        </w:numPr>
        <w:ind w:left="1134" w:hanging="1134"/>
        <w:jc w:val="both"/>
      </w:pPr>
      <w:bookmarkStart w:id="50" w:name="_Toc424724628"/>
      <w:r w:rsidRPr="000879A1">
        <w:t>Д</w:t>
      </w:r>
      <w:r w:rsidR="00EA3525" w:rsidRPr="000879A1">
        <w:t xml:space="preserve">окументы, прикладываемые к заявке на участие в </w:t>
      </w:r>
      <w:r w:rsidR="00BA3C22" w:rsidRPr="000879A1">
        <w:t>закупке</w:t>
      </w:r>
      <w:r w:rsidR="00EA3525" w:rsidRPr="000879A1">
        <w:t>, в форме электронных документов:</w:t>
      </w:r>
      <w:bookmarkEnd w:id="49"/>
      <w:bookmarkEnd w:id="50"/>
    </w:p>
    <w:p w:rsidR="00EA3525" w:rsidRPr="000879A1" w:rsidRDefault="00EA3525" w:rsidP="00BE7306">
      <w:pPr>
        <w:numPr>
          <w:ilvl w:val="0"/>
          <w:numId w:val="17"/>
        </w:numPr>
        <w:tabs>
          <w:tab w:val="left" w:pos="0"/>
          <w:tab w:val="left" w:pos="1140"/>
        </w:tabs>
        <w:overflowPunct w:val="0"/>
        <w:autoSpaceDE w:val="0"/>
        <w:autoSpaceDN w:val="0"/>
        <w:adjustRightInd w:val="0"/>
        <w:ind w:left="0" w:right="153" w:firstLine="709"/>
        <w:jc w:val="both"/>
      </w:pPr>
      <w:bookmarkStart w:id="51" w:name="_Ref396489623"/>
      <w:r w:rsidRPr="000879A1">
        <w:t xml:space="preserve">заявка на участие в </w:t>
      </w:r>
      <w:r w:rsidR="00BA3C22" w:rsidRPr="000879A1">
        <w:t>закупке</w:t>
      </w:r>
      <w:r w:rsidRPr="000879A1">
        <w:t xml:space="preserve"> по форме и в соответствии с инструкциями, приведенными в настоящей </w:t>
      </w:r>
      <w:r w:rsidR="00BA3C22" w:rsidRPr="000879A1">
        <w:t>закупочной</w:t>
      </w:r>
      <w:r w:rsidRPr="000879A1">
        <w:t xml:space="preserve"> документации (</w:t>
      </w:r>
      <w:r w:rsidR="000B0512" w:rsidRPr="000879A1">
        <w:t>соответствующа</w:t>
      </w:r>
      <w:r w:rsidR="000879A1" w:rsidRPr="000879A1">
        <w:t>я форма</w:t>
      </w:r>
      <w:r w:rsidRPr="000879A1">
        <w:t>);</w:t>
      </w:r>
      <w:bookmarkEnd w:id="51"/>
    </w:p>
    <w:p w:rsidR="000879A1" w:rsidRPr="000879A1" w:rsidRDefault="000879A1" w:rsidP="00BE7306">
      <w:pPr>
        <w:numPr>
          <w:ilvl w:val="0"/>
          <w:numId w:val="17"/>
        </w:numPr>
        <w:tabs>
          <w:tab w:val="left" w:pos="0"/>
          <w:tab w:val="left" w:pos="1140"/>
        </w:tabs>
        <w:overflowPunct w:val="0"/>
        <w:autoSpaceDE w:val="0"/>
        <w:autoSpaceDN w:val="0"/>
        <w:adjustRightInd w:val="0"/>
        <w:ind w:left="0" w:right="153" w:firstLine="709"/>
        <w:jc w:val="both"/>
      </w:pPr>
      <w:r w:rsidRPr="000879A1">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0879A1" w:rsidRDefault="007757A8"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сведения о принадлежности </w:t>
      </w:r>
      <w:r w:rsidRPr="000879A1" w:rsidDel="00EC0238">
        <w:t>к субъектам малого и среднего предпринимательства</w:t>
      </w:r>
      <w:r w:rsidRPr="000879A1">
        <w:t xml:space="preserve"> по форме и в соответствии с инструкциями, приведенными в настоящей </w:t>
      </w:r>
      <w:r w:rsidR="00BA3C22" w:rsidRPr="000879A1">
        <w:t>закупочной</w:t>
      </w:r>
      <w:r w:rsidRPr="000879A1">
        <w:t xml:space="preserve"> документации (</w:t>
      </w:r>
      <w:r w:rsidR="00C20EDB" w:rsidRPr="000879A1">
        <w:t>соответствующая</w:t>
      </w:r>
      <w:r w:rsidR="000879A1" w:rsidRPr="000879A1">
        <w:t xml:space="preserve"> форма</w:t>
      </w:r>
      <w:r w:rsidRPr="000879A1">
        <w:t xml:space="preserve">), предоставляются в составе заявки на участие в </w:t>
      </w:r>
      <w:r w:rsidR="00BA3C22" w:rsidRPr="000879A1">
        <w:t>закупке</w:t>
      </w:r>
      <w:r w:rsidRPr="000879A1">
        <w:t xml:space="preserve"> в двух форматах: *.pdf </w:t>
      </w:r>
      <w:r w:rsidR="00E1243F" w:rsidRPr="000879A1" w:rsidDel="00EC0238">
        <w:t>с подписью</w:t>
      </w:r>
      <w:r w:rsidR="00E1243F" w:rsidRPr="000879A1">
        <w:t xml:space="preserve"> и печатью, а также</w:t>
      </w:r>
      <w:r w:rsidR="00E1243F" w:rsidRPr="000879A1" w:rsidDel="00EC0238">
        <w:t xml:space="preserve"> </w:t>
      </w:r>
      <w:r w:rsidR="00E1243F" w:rsidRPr="000879A1">
        <w:t xml:space="preserve">в </w:t>
      </w:r>
      <w:r w:rsidR="00E1243F" w:rsidRPr="000879A1" w:rsidDel="00EC0238">
        <w:t xml:space="preserve">редактируемом формате </w:t>
      </w:r>
      <w:r w:rsidR="00E1243F" w:rsidRPr="000879A1">
        <w:t>*.</w:t>
      </w:r>
      <w:r w:rsidR="00E1243F" w:rsidRPr="000879A1">
        <w:rPr>
          <w:lang w:val="en-US"/>
        </w:rPr>
        <w:t>doc</w:t>
      </w:r>
      <w:r w:rsidR="00E1243F" w:rsidRPr="000879A1">
        <w:t xml:space="preserve"> или </w:t>
      </w:r>
      <w:r w:rsidR="00E1243F" w:rsidRPr="000879A1" w:rsidDel="00EC0238">
        <w:t>*.xls</w:t>
      </w:r>
      <w:r w:rsidRPr="000879A1">
        <w:t>.</w:t>
      </w:r>
    </w:p>
    <w:p w:rsidR="00EA3525" w:rsidRPr="000879A1" w:rsidRDefault="00EA3525"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сводная таблица стоимости в соответствии с инструкциями, приведенными в настоящей </w:t>
      </w:r>
      <w:r w:rsidR="00BA3C22" w:rsidRPr="000879A1">
        <w:t>закупочной</w:t>
      </w:r>
      <w:r w:rsidRPr="000879A1">
        <w:t xml:space="preserve"> документации (</w:t>
      </w:r>
      <w:r w:rsidR="00230B5F" w:rsidRPr="000879A1">
        <w:t>соответствующа</w:t>
      </w:r>
      <w:r w:rsidR="000879A1" w:rsidRPr="000879A1">
        <w:t>я форма</w:t>
      </w:r>
      <w:r w:rsidRPr="000879A1">
        <w:t xml:space="preserve">), </w:t>
      </w:r>
    </w:p>
    <w:p w:rsidR="00736C6A" w:rsidRPr="000879A1" w:rsidRDefault="007D4712" w:rsidP="00BE7306">
      <w:pPr>
        <w:numPr>
          <w:ilvl w:val="0"/>
          <w:numId w:val="17"/>
        </w:numPr>
        <w:tabs>
          <w:tab w:val="left" w:pos="0"/>
          <w:tab w:val="left" w:pos="1140"/>
        </w:tabs>
        <w:overflowPunct w:val="0"/>
        <w:autoSpaceDE w:val="0"/>
        <w:autoSpaceDN w:val="0"/>
        <w:adjustRightInd w:val="0"/>
        <w:ind w:left="0" w:right="153" w:firstLine="709"/>
        <w:jc w:val="both"/>
      </w:pPr>
      <w:r w:rsidRPr="000879A1">
        <w:lastRenderedPageBreak/>
        <w:t xml:space="preserve">график </w:t>
      </w:r>
      <w:r w:rsidR="00FC68AA" w:rsidRPr="000879A1">
        <w:t xml:space="preserve">выполнения </w:t>
      </w:r>
      <w:r w:rsidR="00DF507B" w:rsidRPr="000879A1">
        <w:rPr>
          <w:b/>
          <w:i/>
        </w:rPr>
        <w:t>поставок/работ/услуг</w:t>
      </w:r>
      <w:r w:rsidR="00FC68AA" w:rsidRPr="000879A1">
        <w:rPr>
          <w:b/>
          <w:i/>
        </w:rPr>
        <w:t xml:space="preserve"> </w:t>
      </w:r>
      <w:r w:rsidRPr="000879A1">
        <w:t>в соответств</w:t>
      </w:r>
      <w:r w:rsidR="000879A1" w:rsidRPr="000879A1">
        <w:t xml:space="preserve">ии с инструкциями, приведенными в </w:t>
      </w:r>
      <w:r w:rsidRPr="000879A1">
        <w:t xml:space="preserve">настоящей </w:t>
      </w:r>
      <w:r w:rsidR="00BA3C22" w:rsidRPr="000879A1">
        <w:t>закупочной</w:t>
      </w:r>
      <w:r w:rsidRPr="000879A1">
        <w:t xml:space="preserve"> документации (соответствующа</w:t>
      </w:r>
      <w:r w:rsidR="000879A1" w:rsidRPr="000879A1">
        <w:t>я форма</w:t>
      </w:r>
      <w:r w:rsidRPr="000879A1">
        <w:t xml:space="preserve">), </w:t>
      </w:r>
    </w:p>
    <w:p w:rsidR="00B61DC4" w:rsidRPr="000879A1" w:rsidRDefault="00C62BF6"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график оплаты в соответствии с инструкциями, приведенными в настоящей </w:t>
      </w:r>
      <w:r w:rsidR="00BA3C22" w:rsidRPr="000879A1">
        <w:t>закупочной</w:t>
      </w:r>
      <w:r w:rsidRPr="000879A1">
        <w:t xml:space="preserve"> документации (соответствующа</w:t>
      </w:r>
      <w:r w:rsidR="000879A1" w:rsidRPr="000879A1">
        <w:t>я форма</w:t>
      </w:r>
      <w:r w:rsidRPr="000879A1">
        <w:t>);</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EC7797" w:rsidRPr="000713AD" w:rsidRDefault="000879A1" w:rsidP="000879A1">
      <w:pPr>
        <w:numPr>
          <w:ilvl w:val="0"/>
          <w:numId w:val="17"/>
        </w:numPr>
        <w:tabs>
          <w:tab w:val="left" w:pos="0"/>
          <w:tab w:val="left" w:pos="1134"/>
        </w:tabs>
        <w:overflowPunct w:val="0"/>
        <w:autoSpaceDE w:val="0"/>
        <w:autoSpaceDN w:val="0"/>
        <w:adjustRightInd w:val="0"/>
        <w:ind w:left="0" w:right="153" w:firstLine="709"/>
        <w:jc w:val="both"/>
      </w:pPr>
      <w:r w:rsidRPr="000879A1">
        <w:t xml:space="preserve">документы, необходимые только для целей оценки заявки, в соответствии с критериями оценки и методикой оценки заявок на </w:t>
      </w:r>
      <w:r w:rsidRPr="000713AD">
        <w:t>участие в закупке:</w:t>
      </w:r>
    </w:p>
    <w:p w:rsidR="00EC7797" w:rsidRPr="000713AD" w:rsidRDefault="00EC7797" w:rsidP="000713AD">
      <w:pPr>
        <w:tabs>
          <w:tab w:val="left" w:pos="0"/>
          <w:tab w:val="left" w:pos="1134"/>
        </w:tabs>
        <w:overflowPunct w:val="0"/>
        <w:autoSpaceDE w:val="0"/>
        <w:autoSpaceDN w:val="0"/>
        <w:adjustRightInd w:val="0"/>
        <w:ind w:right="153"/>
        <w:jc w:val="both"/>
      </w:pPr>
      <w:r w:rsidRPr="000713AD">
        <w:t xml:space="preserve">- </w:t>
      </w:r>
      <w:r w:rsidR="000879A1" w:rsidRPr="000713AD">
        <w:t>справка об опыте выполнения договоров (соответствующая форма);</w:t>
      </w:r>
    </w:p>
    <w:p w:rsidR="000879A1" w:rsidRPr="000879A1" w:rsidRDefault="000879A1" w:rsidP="00BE7306">
      <w:pPr>
        <w:numPr>
          <w:ilvl w:val="0"/>
          <w:numId w:val="17"/>
        </w:numPr>
        <w:tabs>
          <w:tab w:val="left" w:pos="0"/>
          <w:tab w:val="left" w:pos="1134"/>
        </w:tabs>
        <w:overflowPunct w:val="0"/>
        <w:autoSpaceDE w:val="0"/>
        <w:autoSpaceDN w:val="0"/>
        <w:adjustRightInd w:val="0"/>
        <w:ind w:left="0" w:right="153" w:firstLine="709"/>
        <w:jc w:val="both"/>
      </w:pPr>
      <w:r w:rsidRPr="000713AD">
        <w:t xml:space="preserve">документы, указанные в подразделе 1.1.1. «Требования к частникам закупки, </w:t>
      </w:r>
      <w:r w:rsidRPr="000713AD">
        <w:rPr>
          <w:b/>
          <w:i/>
        </w:rPr>
        <w:t xml:space="preserve">субподрядчикам (соисполнителям), изготовителям </w:t>
      </w:r>
      <w:r w:rsidRPr="000713AD">
        <w:t>(обязательные</w:t>
      </w:r>
      <w:r w:rsidRPr="000879A1">
        <w:t xml:space="preserve"> требования к участникам закупки, не зависящие от предмета закупки, устанавливаемые в каждой документации о закупке)».</w:t>
      </w: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BE7306">
      <w:pPr>
        <w:pStyle w:val="10"/>
        <w:numPr>
          <w:ilvl w:val="0"/>
          <w:numId w:val="16"/>
        </w:numPr>
        <w:tabs>
          <w:tab w:val="left" w:pos="426"/>
        </w:tabs>
        <w:ind w:left="0" w:firstLine="0"/>
        <w:jc w:val="both"/>
        <w:rPr>
          <w:sz w:val="28"/>
          <w:szCs w:val="28"/>
        </w:rPr>
      </w:pPr>
      <w:bookmarkStart w:id="52" w:name="_Ref321475870"/>
      <w:bookmarkStart w:id="53" w:name="_Toc398564600"/>
      <w:bookmarkStart w:id="54" w:name="_Toc399408089"/>
      <w:bookmarkStart w:id="55" w:name="_Toc424724629"/>
      <w:r w:rsidRPr="00563FFA">
        <w:rPr>
          <w:sz w:val="28"/>
          <w:szCs w:val="28"/>
        </w:rPr>
        <w:t xml:space="preserve">КРИТЕРИИ И МЕТОДИКА ОЦЕНКИ ЗАЯВОК НА УЧАСТИЕ В </w:t>
      </w:r>
      <w:r w:rsidR="00BA3C22" w:rsidRPr="00563FFA">
        <w:rPr>
          <w:sz w:val="28"/>
          <w:szCs w:val="28"/>
        </w:rPr>
        <w:t>ЗАКУПКЕ</w:t>
      </w:r>
      <w:bookmarkEnd w:id="52"/>
      <w:bookmarkEnd w:id="53"/>
      <w:bookmarkEnd w:id="54"/>
      <w:bookmarkEnd w:id="55"/>
    </w:p>
    <w:p w:rsidR="000879A1" w:rsidRPr="000879A1" w:rsidRDefault="000879A1" w:rsidP="000879A1"/>
    <w:tbl>
      <w:tblPr>
        <w:tblW w:w="10245" w:type="dxa"/>
        <w:jc w:val="center"/>
        <w:tblInd w:w="93" w:type="dxa"/>
        <w:tblLayout w:type="fixed"/>
        <w:tblLook w:val="04A0"/>
      </w:tblPr>
      <w:tblGrid>
        <w:gridCol w:w="444"/>
        <w:gridCol w:w="6391"/>
        <w:gridCol w:w="3410"/>
      </w:tblGrid>
      <w:tr w:rsidR="00CE00B5" w:rsidRPr="00B900B0" w:rsidTr="00E23863">
        <w:trPr>
          <w:trHeight w:val="298"/>
          <w:jc w:val="center"/>
        </w:trPr>
        <w:tc>
          <w:tcPr>
            <w:tcW w:w="444" w:type="dxa"/>
            <w:tcBorders>
              <w:top w:val="single" w:sz="4" w:space="0" w:color="auto"/>
              <w:left w:val="single" w:sz="8" w:space="0" w:color="auto"/>
              <w:bottom w:val="single" w:sz="4" w:space="0" w:color="auto"/>
              <w:right w:val="single" w:sz="4" w:space="0" w:color="auto"/>
            </w:tcBorders>
            <w:vAlign w:val="center"/>
            <w:hideMark/>
          </w:tcPr>
          <w:p w:rsidR="00CE00B5" w:rsidRPr="00B900B0" w:rsidRDefault="00CE00B5" w:rsidP="00E23863">
            <w:pPr>
              <w:spacing w:line="310" w:lineRule="exact"/>
              <w:jc w:val="center"/>
              <w:rPr>
                <w:color w:val="000000"/>
              </w:rPr>
            </w:pPr>
            <w:r w:rsidRPr="00B900B0">
              <w:rPr>
                <w:color w:val="000000"/>
                <w:sz w:val="22"/>
                <w:szCs w:val="22"/>
              </w:rPr>
              <w:t>№</w:t>
            </w:r>
          </w:p>
        </w:tc>
        <w:tc>
          <w:tcPr>
            <w:tcW w:w="6391" w:type="dxa"/>
            <w:tcBorders>
              <w:top w:val="single" w:sz="4" w:space="0" w:color="auto"/>
              <w:left w:val="nil"/>
              <w:bottom w:val="single" w:sz="4" w:space="0" w:color="auto"/>
              <w:right w:val="single" w:sz="4" w:space="0" w:color="auto"/>
            </w:tcBorders>
            <w:vAlign w:val="center"/>
            <w:hideMark/>
          </w:tcPr>
          <w:p w:rsidR="00CE00B5" w:rsidRPr="00B900B0" w:rsidRDefault="00CE00B5" w:rsidP="00E23863">
            <w:pPr>
              <w:spacing w:line="310" w:lineRule="exact"/>
              <w:jc w:val="center"/>
              <w:rPr>
                <w:b/>
                <w:bCs/>
                <w:color w:val="000000"/>
              </w:rPr>
            </w:pPr>
            <w:r w:rsidRPr="00B900B0">
              <w:rPr>
                <w:b/>
                <w:bCs/>
                <w:color w:val="000000"/>
                <w:sz w:val="22"/>
                <w:szCs w:val="22"/>
              </w:rPr>
              <w:t>Наименование критерия</w:t>
            </w:r>
          </w:p>
        </w:tc>
        <w:tc>
          <w:tcPr>
            <w:tcW w:w="3410" w:type="dxa"/>
            <w:tcBorders>
              <w:top w:val="single" w:sz="4" w:space="0" w:color="auto"/>
              <w:left w:val="nil"/>
              <w:bottom w:val="single" w:sz="4" w:space="0" w:color="auto"/>
              <w:right w:val="single" w:sz="8" w:space="0" w:color="000000"/>
            </w:tcBorders>
            <w:vAlign w:val="center"/>
            <w:hideMark/>
          </w:tcPr>
          <w:p w:rsidR="00CE00B5" w:rsidRPr="00B900B0" w:rsidRDefault="00CE00B5" w:rsidP="00E23863">
            <w:pPr>
              <w:spacing w:line="310" w:lineRule="exact"/>
              <w:jc w:val="center"/>
              <w:rPr>
                <w:b/>
                <w:bCs/>
                <w:color w:val="000000"/>
              </w:rPr>
            </w:pPr>
            <w:r w:rsidRPr="00B900B0">
              <w:rPr>
                <w:b/>
                <w:bCs/>
                <w:color w:val="000000"/>
                <w:sz w:val="22"/>
                <w:szCs w:val="22"/>
              </w:rPr>
              <w:t>Весовое значение критерия, %</w:t>
            </w:r>
          </w:p>
        </w:tc>
      </w:tr>
      <w:tr w:rsidR="00CE00B5" w:rsidRPr="00724E4A" w:rsidTr="00E23863">
        <w:trPr>
          <w:trHeight w:val="298"/>
          <w:jc w:val="center"/>
        </w:trPr>
        <w:tc>
          <w:tcPr>
            <w:tcW w:w="444" w:type="dxa"/>
            <w:tcBorders>
              <w:top w:val="nil"/>
              <w:left w:val="single" w:sz="8" w:space="0" w:color="auto"/>
              <w:bottom w:val="single" w:sz="4" w:space="0" w:color="auto"/>
              <w:right w:val="single" w:sz="4" w:space="0" w:color="auto"/>
            </w:tcBorders>
            <w:vAlign w:val="center"/>
            <w:hideMark/>
          </w:tcPr>
          <w:p w:rsidR="00CE00B5" w:rsidRPr="00B900B0" w:rsidRDefault="00CE00B5" w:rsidP="00E23863">
            <w:pPr>
              <w:spacing w:line="310" w:lineRule="exact"/>
              <w:jc w:val="center"/>
              <w:rPr>
                <w:color w:val="000000"/>
              </w:rPr>
            </w:pPr>
            <w:r w:rsidRPr="00B900B0">
              <w:rPr>
                <w:color w:val="000000"/>
                <w:sz w:val="22"/>
                <w:szCs w:val="22"/>
              </w:rPr>
              <w:t>1</w:t>
            </w:r>
          </w:p>
        </w:tc>
        <w:tc>
          <w:tcPr>
            <w:tcW w:w="6391" w:type="dxa"/>
            <w:tcBorders>
              <w:top w:val="single" w:sz="4" w:space="0" w:color="auto"/>
              <w:left w:val="nil"/>
              <w:bottom w:val="single" w:sz="4" w:space="0" w:color="auto"/>
              <w:right w:val="single" w:sz="4" w:space="0" w:color="000000"/>
            </w:tcBorders>
            <w:vAlign w:val="center"/>
            <w:hideMark/>
          </w:tcPr>
          <w:p w:rsidR="00CE00B5" w:rsidRPr="00B900B0" w:rsidRDefault="00CE00B5" w:rsidP="00E23863">
            <w:pPr>
              <w:autoSpaceDE w:val="0"/>
              <w:autoSpaceDN w:val="0"/>
              <w:adjustRightInd w:val="0"/>
              <w:rPr>
                <w:color w:val="000000"/>
              </w:rPr>
            </w:pPr>
            <w:r w:rsidRPr="00B900B0">
              <w:rPr>
                <w:color w:val="000000"/>
                <w:sz w:val="22"/>
                <w:szCs w:val="22"/>
              </w:rPr>
              <w:t>Стоимость</w:t>
            </w:r>
            <w:r w:rsidRPr="00B900B0">
              <w:rPr>
                <w:color w:val="000000"/>
                <w:sz w:val="22"/>
                <w:szCs w:val="22"/>
                <w:lang w:val="en-US"/>
              </w:rPr>
              <w:t xml:space="preserve"> </w:t>
            </w:r>
            <w:r w:rsidRPr="00B900B0">
              <w:rPr>
                <w:color w:val="000000"/>
                <w:sz w:val="22"/>
                <w:szCs w:val="22"/>
              </w:rPr>
              <w:t>услуг</w:t>
            </w:r>
          </w:p>
        </w:tc>
        <w:tc>
          <w:tcPr>
            <w:tcW w:w="3410" w:type="dxa"/>
            <w:tcBorders>
              <w:top w:val="single" w:sz="4" w:space="0" w:color="auto"/>
              <w:left w:val="nil"/>
              <w:bottom w:val="single" w:sz="4" w:space="0" w:color="auto"/>
              <w:right w:val="single" w:sz="8" w:space="0" w:color="000000"/>
            </w:tcBorders>
            <w:vAlign w:val="center"/>
            <w:hideMark/>
          </w:tcPr>
          <w:p w:rsidR="00CE00B5" w:rsidRPr="00724E4A" w:rsidRDefault="00CE00B5" w:rsidP="00E23863">
            <w:pPr>
              <w:jc w:val="center"/>
              <w:rPr>
                <w:bCs/>
                <w:color w:val="000000"/>
                <w:sz w:val="22"/>
                <w:szCs w:val="22"/>
              </w:rPr>
            </w:pPr>
            <w:r>
              <w:rPr>
                <w:bCs/>
                <w:color w:val="000000"/>
                <w:sz w:val="22"/>
                <w:szCs w:val="22"/>
              </w:rPr>
              <w:t>7</w:t>
            </w:r>
            <w:r w:rsidRPr="00B900B0">
              <w:rPr>
                <w:bCs/>
                <w:color w:val="000000"/>
                <w:sz w:val="22"/>
                <w:szCs w:val="22"/>
              </w:rPr>
              <w:t>5</w:t>
            </w:r>
            <w:r>
              <w:rPr>
                <w:bCs/>
                <w:color w:val="000000"/>
                <w:sz w:val="22"/>
                <w:szCs w:val="22"/>
              </w:rPr>
              <w:t>%</w:t>
            </w:r>
          </w:p>
        </w:tc>
      </w:tr>
      <w:tr w:rsidR="00CE00B5" w:rsidRPr="00B900B0" w:rsidTr="00E23863">
        <w:trPr>
          <w:trHeight w:val="298"/>
          <w:jc w:val="center"/>
        </w:trPr>
        <w:tc>
          <w:tcPr>
            <w:tcW w:w="444" w:type="dxa"/>
            <w:tcBorders>
              <w:top w:val="nil"/>
              <w:left w:val="single" w:sz="8" w:space="0" w:color="auto"/>
              <w:bottom w:val="single" w:sz="4" w:space="0" w:color="auto"/>
              <w:right w:val="single" w:sz="4" w:space="0" w:color="auto"/>
            </w:tcBorders>
            <w:vAlign w:val="center"/>
            <w:hideMark/>
          </w:tcPr>
          <w:p w:rsidR="00CE00B5" w:rsidRPr="00B900B0" w:rsidRDefault="00CE00B5" w:rsidP="00E23863">
            <w:pPr>
              <w:spacing w:line="310" w:lineRule="exact"/>
              <w:jc w:val="center"/>
              <w:rPr>
                <w:color w:val="000000"/>
              </w:rPr>
            </w:pPr>
            <w:r w:rsidRPr="00B900B0">
              <w:rPr>
                <w:color w:val="000000"/>
                <w:sz w:val="22"/>
                <w:szCs w:val="22"/>
              </w:rPr>
              <w:t>2</w:t>
            </w:r>
          </w:p>
        </w:tc>
        <w:tc>
          <w:tcPr>
            <w:tcW w:w="6391" w:type="dxa"/>
            <w:tcBorders>
              <w:top w:val="single" w:sz="4" w:space="0" w:color="auto"/>
              <w:left w:val="nil"/>
              <w:bottom w:val="single" w:sz="4" w:space="0" w:color="auto"/>
              <w:right w:val="single" w:sz="4" w:space="0" w:color="000000"/>
            </w:tcBorders>
            <w:vAlign w:val="center"/>
            <w:hideMark/>
          </w:tcPr>
          <w:p w:rsidR="00CE00B5" w:rsidRPr="0069767C" w:rsidRDefault="00CE00B5" w:rsidP="00E23863">
            <w:pPr>
              <w:autoSpaceDE w:val="0"/>
              <w:autoSpaceDN w:val="0"/>
              <w:adjustRightInd w:val="0"/>
              <w:rPr>
                <w:color w:val="000000"/>
                <w:sz w:val="22"/>
                <w:szCs w:val="22"/>
              </w:rPr>
            </w:pPr>
            <w:r w:rsidRPr="00B900B0">
              <w:rPr>
                <w:color w:val="000000"/>
                <w:sz w:val="22"/>
                <w:szCs w:val="22"/>
              </w:rPr>
              <w:t>Опыт выполнения подобного рода работ (справка об опыте в</w:t>
            </w:r>
            <w:r w:rsidRPr="00B900B0">
              <w:rPr>
                <w:color w:val="000000"/>
                <w:sz w:val="22"/>
                <w:szCs w:val="22"/>
              </w:rPr>
              <w:t>ы</w:t>
            </w:r>
            <w:r w:rsidRPr="00B900B0">
              <w:rPr>
                <w:color w:val="000000"/>
                <w:sz w:val="22"/>
                <w:szCs w:val="22"/>
              </w:rPr>
              <w:t>полнения подобных проектов)</w:t>
            </w:r>
          </w:p>
        </w:tc>
        <w:tc>
          <w:tcPr>
            <w:tcW w:w="3410" w:type="dxa"/>
            <w:tcBorders>
              <w:top w:val="single" w:sz="4" w:space="0" w:color="auto"/>
              <w:left w:val="nil"/>
              <w:bottom w:val="single" w:sz="4" w:space="0" w:color="auto"/>
              <w:right w:val="single" w:sz="8" w:space="0" w:color="000000"/>
            </w:tcBorders>
            <w:vAlign w:val="center"/>
            <w:hideMark/>
          </w:tcPr>
          <w:p w:rsidR="00CE00B5" w:rsidRPr="00B900B0" w:rsidRDefault="00CE00B5" w:rsidP="00E23863">
            <w:pPr>
              <w:jc w:val="center"/>
            </w:pPr>
            <w:r>
              <w:rPr>
                <w:bCs/>
                <w:color w:val="000000"/>
                <w:sz w:val="22"/>
                <w:szCs w:val="22"/>
              </w:rPr>
              <w:t>25%</w:t>
            </w:r>
          </w:p>
        </w:tc>
      </w:tr>
      <w:tr w:rsidR="00CE00B5" w:rsidRPr="00B900B0" w:rsidTr="00E23863">
        <w:trPr>
          <w:trHeight w:val="298"/>
          <w:jc w:val="center"/>
        </w:trPr>
        <w:tc>
          <w:tcPr>
            <w:tcW w:w="6835" w:type="dxa"/>
            <w:gridSpan w:val="2"/>
            <w:tcBorders>
              <w:top w:val="single" w:sz="4" w:space="0" w:color="auto"/>
              <w:left w:val="single" w:sz="8" w:space="0" w:color="auto"/>
              <w:bottom w:val="single" w:sz="4" w:space="0" w:color="auto"/>
              <w:right w:val="single" w:sz="4" w:space="0" w:color="000000"/>
            </w:tcBorders>
            <w:vAlign w:val="center"/>
            <w:hideMark/>
          </w:tcPr>
          <w:p w:rsidR="00CE00B5" w:rsidRPr="00B900B0" w:rsidRDefault="00CE00B5" w:rsidP="00E23863">
            <w:pPr>
              <w:spacing w:line="310" w:lineRule="exact"/>
              <w:ind w:firstLine="660"/>
              <w:jc w:val="center"/>
              <w:rPr>
                <w:b/>
                <w:bCs/>
                <w:color w:val="000000"/>
              </w:rPr>
            </w:pPr>
            <w:r w:rsidRPr="00B900B0">
              <w:rPr>
                <w:b/>
                <w:bCs/>
                <w:color w:val="000000"/>
                <w:sz w:val="22"/>
                <w:szCs w:val="22"/>
              </w:rPr>
              <w:t>Общее количество %</w:t>
            </w:r>
          </w:p>
        </w:tc>
        <w:tc>
          <w:tcPr>
            <w:tcW w:w="3410" w:type="dxa"/>
            <w:tcBorders>
              <w:top w:val="single" w:sz="4" w:space="0" w:color="auto"/>
              <w:left w:val="nil"/>
              <w:bottom w:val="single" w:sz="4" w:space="0" w:color="auto"/>
              <w:right w:val="single" w:sz="8" w:space="0" w:color="000000"/>
            </w:tcBorders>
            <w:vAlign w:val="center"/>
            <w:hideMark/>
          </w:tcPr>
          <w:p w:rsidR="00CE00B5" w:rsidRPr="00B900B0" w:rsidRDefault="00CE00B5" w:rsidP="00E23863">
            <w:pPr>
              <w:spacing w:line="310" w:lineRule="exact"/>
              <w:jc w:val="center"/>
              <w:rPr>
                <w:b/>
                <w:bCs/>
                <w:color w:val="000000"/>
              </w:rPr>
            </w:pPr>
            <w:r w:rsidRPr="00B900B0">
              <w:rPr>
                <w:b/>
                <w:bCs/>
                <w:color w:val="000000"/>
                <w:sz w:val="22"/>
                <w:szCs w:val="22"/>
              </w:rPr>
              <w:t>100 </w:t>
            </w:r>
          </w:p>
        </w:tc>
      </w:tr>
      <w:tr w:rsidR="00CE00B5" w:rsidRPr="00724E4A" w:rsidTr="00E23863">
        <w:trPr>
          <w:trHeight w:val="410"/>
          <w:jc w:val="center"/>
        </w:trPr>
        <w:tc>
          <w:tcPr>
            <w:tcW w:w="10245" w:type="dxa"/>
            <w:gridSpan w:val="3"/>
            <w:tcBorders>
              <w:top w:val="single" w:sz="8" w:space="0" w:color="auto"/>
              <w:left w:val="single" w:sz="8" w:space="0" w:color="auto"/>
              <w:bottom w:val="single" w:sz="8" w:space="0" w:color="auto"/>
              <w:right w:val="single" w:sz="8" w:space="0" w:color="000000"/>
            </w:tcBorders>
            <w:vAlign w:val="center"/>
          </w:tcPr>
          <w:p w:rsidR="00CE00B5" w:rsidRPr="00B900B0" w:rsidRDefault="00CE00B5" w:rsidP="00E23863">
            <w:pPr>
              <w:spacing w:line="310" w:lineRule="exact"/>
              <w:rPr>
                <w:b/>
                <w:bCs/>
                <w:color w:val="000000"/>
              </w:rPr>
            </w:pPr>
            <w:r w:rsidRPr="00B900B0">
              <w:rPr>
                <w:b/>
                <w:bCs/>
                <w:color w:val="000000"/>
                <w:sz w:val="22"/>
                <w:szCs w:val="22"/>
              </w:rPr>
              <w:t>Комментарии: </w:t>
            </w:r>
          </w:p>
          <w:tbl>
            <w:tblPr>
              <w:tblpPr w:leftFromText="180" w:rightFromText="180" w:vertAnchor="text" w:horzAnchor="margin" w:tblpY="1246"/>
              <w:tblOverlap w:val="never"/>
              <w:tblW w:w="6135" w:type="dxa"/>
              <w:tblLayout w:type="fixed"/>
              <w:tblCellMar>
                <w:left w:w="0" w:type="dxa"/>
                <w:right w:w="0" w:type="dxa"/>
              </w:tblCellMar>
              <w:tblLook w:val="04A0"/>
            </w:tblPr>
            <w:tblGrid>
              <w:gridCol w:w="1391"/>
              <w:gridCol w:w="456"/>
              <w:gridCol w:w="2356"/>
              <w:gridCol w:w="561"/>
              <w:gridCol w:w="203"/>
              <w:gridCol w:w="1168"/>
            </w:tblGrid>
            <w:tr w:rsidR="00CE00B5" w:rsidRPr="00B900B0" w:rsidTr="00E23863">
              <w:trPr>
                <w:cantSplit/>
                <w:trHeight w:val="243"/>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CE00B5" w:rsidRPr="00B900B0" w:rsidRDefault="00CE00B5" w:rsidP="00E23863">
                  <w:pPr>
                    <w:pStyle w:val="af4"/>
                    <w:jc w:val="center"/>
                    <w:rPr>
                      <w:sz w:val="22"/>
                      <w:szCs w:val="22"/>
                      <w:lang w:eastAsia="zh-CN"/>
                    </w:rPr>
                  </w:pPr>
                  <w:r>
                    <w:rPr>
                      <w:sz w:val="22"/>
                      <w:szCs w:val="22"/>
                    </w:rPr>
                    <w:t>БЦ</w:t>
                  </w:r>
                  <w:r w:rsidRPr="00B900B0">
                    <w:rPr>
                      <w:sz w:val="22"/>
                      <w:szCs w:val="22"/>
                    </w:rPr>
                    <w:t xml:space="preserve"> </w:t>
                  </w:r>
                  <w:proofErr w:type="spellStart"/>
                  <w:r w:rsidRPr="003744C5">
                    <w:rPr>
                      <w:sz w:val="22"/>
                      <w:szCs w:val="22"/>
                      <w:vertAlign w:val="subscript"/>
                    </w:rPr>
                    <w:t>i</w:t>
                  </w:r>
                  <w:proofErr w:type="spellEnd"/>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CE00B5" w:rsidRPr="00B900B0" w:rsidRDefault="00CE00B5" w:rsidP="00E23863">
                  <w:pPr>
                    <w:pStyle w:val="af4"/>
                    <w:spacing w:before="120"/>
                    <w:ind w:left="-57" w:right="-57" w:hanging="32"/>
                    <w:jc w:val="center"/>
                    <w:rPr>
                      <w:sz w:val="22"/>
                      <w:szCs w:val="22"/>
                      <w:lang w:eastAsia="zh-CN"/>
                    </w:rPr>
                  </w:pPr>
                  <w:r w:rsidRPr="00B900B0">
                    <w:rPr>
                      <w:sz w:val="22"/>
                      <w:szCs w:val="22"/>
                    </w:rPr>
                    <w:t>=</w:t>
                  </w:r>
                </w:p>
              </w:tc>
              <w:tc>
                <w:tcPr>
                  <w:tcW w:w="2356" w:type="dxa"/>
                  <w:tcBorders>
                    <w:top w:val="single" w:sz="4" w:space="0" w:color="auto"/>
                    <w:left w:val="nil"/>
                    <w:bottom w:val="single" w:sz="8" w:space="0" w:color="auto"/>
                    <w:right w:val="nil"/>
                  </w:tcBorders>
                  <w:tcMar>
                    <w:top w:w="0" w:type="dxa"/>
                    <w:left w:w="108" w:type="dxa"/>
                    <w:bottom w:w="0" w:type="dxa"/>
                    <w:right w:w="108" w:type="dxa"/>
                  </w:tcMar>
                  <w:hideMark/>
                </w:tcPr>
                <w:p w:rsidR="00CE00B5" w:rsidRPr="00CE00B5" w:rsidRDefault="00CE00B5" w:rsidP="00E23863">
                  <w:pPr>
                    <w:pStyle w:val="af4"/>
                    <w:jc w:val="center"/>
                    <w:rPr>
                      <w:sz w:val="22"/>
                      <w:szCs w:val="22"/>
                      <w:lang w:eastAsia="zh-CN"/>
                    </w:rPr>
                  </w:pPr>
                  <w:proofErr w:type="gramStart"/>
                  <w:r>
                    <w:rPr>
                      <w:sz w:val="22"/>
                      <w:szCs w:val="22"/>
                    </w:rPr>
                    <w:t>Ц</w:t>
                  </w:r>
                  <w:proofErr w:type="gramEnd"/>
                  <w:r w:rsidRPr="00795A70">
                    <w:rPr>
                      <w:sz w:val="22"/>
                      <w:szCs w:val="22"/>
                      <w:vertAlign w:val="subscript"/>
                      <w:lang w:val="en-US"/>
                    </w:rPr>
                    <w:t>min</w:t>
                  </w:r>
                </w:p>
              </w:tc>
              <w:tc>
                <w:tcPr>
                  <w:tcW w:w="764" w:type="dxa"/>
                  <w:gridSpan w:val="2"/>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CE00B5" w:rsidRPr="00724E4A" w:rsidRDefault="00CE00B5" w:rsidP="00E23863">
                  <w:pPr>
                    <w:pStyle w:val="af4"/>
                    <w:ind w:right="-51" w:hanging="12"/>
                    <w:jc w:val="center"/>
                    <w:rPr>
                      <w:sz w:val="22"/>
                      <w:szCs w:val="22"/>
                      <w:lang w:eastAsia="zh-CN"/>
                    </w:rPr>
                  </w:pPr>
                  <w:r>
                    <w:rPr>
                      <w:sz w:val="22"/>
                      <w:szCs w:val="22"/>
                      <w:lang w:eastAsia="zh-CN"/>
                    </w:rPr>
                    <w:t>* 75</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CE00B5" w:rsidRPr="00B900B0" w:rsidRDefault="00CE00B5" w:rsidP="00E23863">
                  <w:pPr>
                    <w:pStyle w:val="af4"/>
                    <w:ind w:firstLine="709"/>
                    <w:jc w:val="center"/>
                    <w:rPr>
                      <w:sz w:val="22"/>
                      <w:szCs w:val="22"/>
                      <w:lang w:eastAsia="zh-CN"/>
                    </w:rPr>
                  </w:pPr>
                </w:p>
              </w:tc>
            </w:tr>
            <w:tr w:rsidR="00CE00B5" w:rsidRPr="00B900B0" w:rsidTr="00E23863">
              <w:trPr>
                <w:cantSplit/>
              </w:trPr>
              <w:tc>
                <w:tcPr>
                  <w:tcW w:w="1391" w:type="dxa"/>
                  <w:vMerge/>
                  <w:tcBorders>
                    <w:top w:val="single" w:sz="4" w:space="0" w:color="auto"/>
                    <w:left w:val="single" w:sz="8" w:space="0" w:color="auto"/>
                    <w:bottom w:val="single" w:sz="8" w:space="0" w:color="auto"/>
                    <w:right w:val="nil"/>
                  </w:tcBorders>
                  <w:vAlign w:val="center"/>
                  <w:hideMark/>
                </w:tcPr>
                <w:p w:rsidR="00CE00B5" w:rsidRPr="00B900B0" w:rsidRDefault="00CE00B5" w:rsidP="00E23863">
                  <w:pPr>
                    <w:rPr>
                      <w:lang w:eastAsia="zh-CN"/>
                    </w:rPr>
                  </w:pPr>
                </w:p>
              </w:tc>
              <w:tc>
                <w:tcPr>
                  <w:tcW w:w="456" w:type="dxa"/>
                  <w:vMerge/>
                  <w:tcBorders>
                    <w:top w:val="single" w:sz="4" w:space="0" w:color="auto"/>
                    <w:left w:val="nil"/>
                    <w:bottom w:val="single" w:sz="8" w:space="0" w:color="auto"/>
                    <w:right w:val="nil"/>
                  </w:tcBorders>
                  <w:vAlign w:val="center"/>
                  <w:hideMark/>
                </w:tcPr>
                <w:p w:rsidR="00CE00B5" w:rsidRPr="00B900B0" w:rsidRDefault="00CE00B5" w:rsidP="00E23863">
                  <w:pPr>
                    <w:rPr>
                      <w:lang w:eastAsia="zh-CN"/>
                    </w:rPr>
                  </w:pPr>
                </w:p>
              </w:tc>
              <w:tc>
                <w:tcPr>
                  <w:tcW w:w="2356" w:type="dxa"/>
                  <w:tcBorders>
                    <w:top w:val="nil"/>
                    <w:left w:val="nil"/>
                    <w:bottom w:val="single" w:sz="8" w:space="0" w:color="auto"/>
                    <w:right w:val="nil"/>
                  </w:tcBorders>
                  <w:tcMar>
                    <w:top w:w="0" w:type="dxa"/>
                    <w:left w:w="108" w:type="dxa"/>
                    <w:bottom w:w="0" w:type="dxa"/>
                    <w:right w:w="108" w:type="dxa"/>
                  </w:tcMar>
                  <w:hideMark/>
                </w:tcPr>
                <w:p w:rsidR="00CE00B5" w:rsidRPr="00CE00B5" w:rsidRDefault="00CE00B5" w:rsidP="00E23863">
                  <w:pPr>
                    <w:pStyle w:val="af4"/>
                    <w:jc w:val="center"/>
                    <w:rPr>
                      <w:sz w:val="22"/>
                      <w:szCs w:val="22"/>
                      <w:lang w:eastAsia="zh-CN"/>
                    </w:rPr>
                  </w:pPr>
                  <w:r w:rsidRPr="00795A70">
                    <w:rPr>
                      <w:sz w:val="22"/>
                      <w:szCs w:val="22"/>
                    </w:rPr>
                    <w:t>Ц</w:t>
                  </w:r>
                  <w:proofErr w:type="spellStart"/>
                  <w:proofErr w:type="gramStart"/>
                  <w:r w:rsidRPr="00795A70">
                    <w:rPr>
                      <w:sz w:val="22"/>
                      <w:szCs w:val="22"/>
                      <w:vertAlign w:val="subscript"/>
                      <w:lang w:val="en-US"/>
                    </w:rPr>
                    <w:t>i</w:t>
                  </w:r>
                  <w:proofErr w:type="spellEnd"/>
                  <w:proofErr w:type="gramEnd"/>
                </w:p>
              </w:tc>
              <w:tc>
                <w:tcPr>
                  <w:tcW w:w="764" w:type="dxa"/>
                  <w:gridSpan w:val="2"/>
                  <w:vMerge/>
                  <w:tcBorders>
                    <w:top w:val="nil"/>
                    <w:left w:val="nil"/>
                    <w:bottom w:val="single" w:sz="8" w:space="0" w:color="auto"/>
                    <w:right w:val="nil"/>
                  </w:tcBorders>
                  <w:vAlign w:val="center"/>
                  <w:hideMark/>
                </w:tcPr>
                <w:p w:rsidR="00CE00B5" w:rsidRPr="00B900B0" w:rsidRDefault="00CE00B5" w:rsidP="00E23863">
                  <w:pPr>
                    <w:rPr>
                      <w:lang w:eastAsia="zh-CN"/>
                    </w:rPr>
                  </w:pPr>
                </w:p>
              </w:tc>
              <w:tc>
                <w:tcPr>
                  <w:tcW w:w="1168" w:type="dxa"/>
                  <w:vMerge/>
                  <w:tcBorders>
                    <w:top w:val="single" w:sz="4" w:space="0" w:color="auto"/>
                    <w:left w:val="nil"/>
                    <w:bottom w:val="single" w:sz="8" w:space="0" w:color="auto"/>
                    <w:right w:val="single" w:sz="8" w:space="0" w:color="auto"/>
                  </w:tcBorders>
                  <w:vAlign w:val="center"/>
                  <w:hideMark/>
                </w:tcPr>
                <w:p w:rsidR="00CE00B5" w:rsidRPr="00B900B0" w:rsidRDefault="00CE00B5" w:rsidP="00E23863">
                  <w:pPr>
                    <w:rPr>
                      <w:lang w:eastAsia="zh-CN"/>
                    </w:rPr>
                  </w:pPr>
                </w:p>
              </w:tc>
            </w:tr>
            <w:tr w:rsidR="00CE00B5" w:rsidRPr="00B900B0" w:rsidTr="00E23863">
              <w:tc>
                <w:tcPr>
                  <w:tcW w:w="1391" w:type="dxa"/>
                  <w:vAlign w:val="center"/>
                  <w:hideMark/>
                </w:tcPr>
                <w:p w:rsidR="00CE00B5" w:rsidRPr="00B900B0" w:rsidRDefault="00CE00B5" w:rsidP="00E23863"/>
              </w:tc>
              <w:tc>
                <w:tcPr>
                  <w:tcW w:w="456" w:type="dxa"/>
                  <w:vAlign w:val="center"/>
                  <w:hideMark/>
                </w:tcPr>
                <w:p w:rsidR="00CE00B5" w:rsidRPr="00B900B0" w:rsidRDefault="00CE00B5" w:rsidP="00E23863"/>
              </w:tc>
              <w:tc>
                <w:tcPr>
                  <w:tcW w:w="2356" w:type="dxa"/>
                  <w:vAlign w:val="center"/>
                  <w:hideMark/>
                </w:tcPr>
                <w:p w:rsidR="00CE00B5" w:rsidRPr="00B900B0" w:rsidRDefault="00CE00B5" w:rsidP="00E23863"/>
              </w:tc>
              <w:tc>
                <w:tcPr>
                  <w:tcW w:w="561" w:type="dxa"/>
                  <w:vAlign w:val="center"/>
                  <w:hideMark/>
                </w:tcPr>
                <w:p w:rsidR="00CE00B5" w:rsidRPr="00B900B0" w:rsidRDefault="00CE00B5" w:rsidP="00E23863"/>
              </w:tc>
              <w:tc>
                <w:tcPr>
                  <w:tcW w:w="203" w:type="dxa"/>
                  <w:vAlign w:val="center"/>
                  <w:hideMark/>
                </w:tcPr>
                <w:p w:rsidR="00CE00B5" w:rsidRPr="00B900B0" w:rsidRDefault="00CE00B5" w:rsidP="00E23863"/>
              </w:tc>
              <w:tc>
                <w:tcPr>
                  <w:tcW w:w="1168" w:type="dxa"/>
                  <w:vAlign w:val="center"/>
                  <w:hideMark/>
                </w:tcPr>
                <w:p w:rsidR="00CE00B5" w:rsidRPr="00B900B0" w:rsidRDefault="00CE00B5" w:rsidP="00E23863"/>
              </w:tc>
            </w:tr>
          </w:tbl>
          <w:p w:rsidR="00CE00B5" w:rsidRDefault="00CE00B5" w:rsidP="00E23863">
            <w:pPr>
              <w:rPr>
                <w:sz w:val="22"/>
                <w:szCs w:val="22"/>
              </w:rPr>
            </w:pPr>
            <w:r w:rsidRPr="00245DD2">
              <w:rPr>
                <w:b/>
                <w:sz w:val="22"/>
                <w:szCs w:val="22"/>
              </w:rPr>
              <w:t>По п. 1</w:t>
            </w:r>
            <w:r w:rsidRPr="00B900B0">
              <w:rPr>
                <w:sz w:val="22"/>
                <w:szCs w:val="22"/>
              </w:rPr>
              <w:t xml:space="preserve"> 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w:t>
            </w:r>
            <w:proofErr w:type="gramStart"/>
            <w:r w:rsidRPr="00B900B0">
              <w:rPr>
                <w:sz w:val="22"/>
                <w:szCs w:val="22"/>
              </w:rPr>
              <w:t>Балл, полученный компаниями сделавшими другие предложения о</w:t>
            </w:r>
            <w:r w:rsidRPr="00B900B0">
              <w:rPr>
                <w:sz w:val="22"/>
                <w:szCs w:val="22"/>
              </w:rPr>
              <w:t>п</w:t>
            </w:r>
            <w:r w:rsidRPr="00B900B0">
              <w:rPr>
                <w:sz w:val="22"/>
                <w:szCs w:val="22"/>
              </w:rPr>
              <w:t>ределяется</w:t>
            </w:r>
            <w:proofErr w:type="gramEnd"/>
            <w:r w:rsidRPr="00B900B0">
              <w:rPr>
                <w:sz w:val="22"/>
                <w:szCs w:val="22"/>
              </w:rPr>
              <w:t xml:space="preserve"> по формуле:</w:t>
            </w:r>
          </w:p>
          <w:p w:rsidR="00CE00B5" w:rsidRDefault="00CE00B5" w:rsidP="00E23863">
            <w:pPr>
              <w:rPr>
                <w:sz w:val="22"/>
                <w:szCs w:val="22"/>
              </w:rPr>
            </w:pPr>
          </w:p>
          <w:p w:rsidR="00CE00B5" w:rsidRDefault="00CE00B5" w:rsidP="00E23863">
            <w:pPr>
              <w:rPr>
                <w:sz w:val="22"/>
                <w:szCs w:val="22"/>
              </w:rPr>
            </w:pPr>
          </w:p>
          <w:p w:rsidR="00CE00B5" w:rsidRDefault="00CE00B5" w:rsidP="00E23863">
            <w:pPr>
              <w:rPr>
                <w:sz w:val="22"/>
                <w:szCs w:val="22"/>
              </w:rPr>
            </w:pPr>
          </w:p>
          <w:p w:rsidR="00CE00B5" w:rsidRDefault="00CE00B5" w:rsidP="00E23863">
            <w:pPr>
              <w:rPr>
                <w:sz w:val="22"/>
                <w:szCs w:val="22"/>
              </w:rPr>
            </w:pPr>
          </w:p>
          <w:p w:rsidR="00CE00B5" w:rsidRDefault="00CE00B5" w:rsidP="00E23863">
            <w:pPr>
              <w:rPr>
                <w:sz w:val="22"/>
                <w:szCs w:val="22"/>
              </w:rPr>
            </w:pPr>
          </w:p>
          <w:p w:rsidR="00CE00B5" w:rsidRDefault="00CE00B5" w:rsidP="00E23863">
            <w:pPr>
              <w:rPr>
                <w:sz w:val="22"/>
                <w:szCs w:val="22"/>
              </w:rPr>
            </w:pPr>
          </w:p>
          <w:p w:rsidR="00CE00B5" w:rsidRDefault="00CE00B5" w:rsidP="00E23863">
            <w:pPr>
              <w:rPr>
                <w:sz w:val="22"/>
                <w:szCs w:val="22"/>
              </w:rPr>
            </w:pPr>
          </w:p>
          <w:p w:rsidR="00CE00B5" w:rsidRDefault="00CE00B5" w:rsidP="00E23863">
            <w:pPr>
              <w:rPr>
                <w:sz w:val="22"/>
                <w:szCs w:val="22"/>
              </w:rPr>
            </w:pPr>
            <w:r>
              <w:rPr>
                <w:sz w:val="22"/>
                <w:szCs w:val="22"/>
              </w:rPr>
              <w:t>где БЦ</w:t>
            </w:r>
            <w:proofErr w:type="spellStart"/>
            <w:proofErr w:type="gramStart"/>
            <w:r w:rsidRPr="0060675B">
              <w:rPr>
                <w:sz w:val="22"/>
                <w:szCs w:val="22"/>
                <w:vertAlign w:val="subscript"/>
                <w:lang w:val="en-US"/>
              </w:rPr>
              <w:t>i</w:t>
            </w:r>
            <w:proofErr w:type="spellEnd"/>
            <w:proofErr w:type="gramEnd"/>
            <w:r w:rsidRPr="00DE3369">
              <w:rPr>
                <w:sz w:val="22"/>
                <w:szCs w:val="22"/>
              </w:rPr>
              <w:t xml:space="preserve">- </w:t>
            </w:r>
            <w:r>
              <w:rPr>
                <w:sz w:val="22"/>
                <w:szCs w:val="22"/>
              </w:rPr>
              <w:t xml:space="preserve">оценка по критерию «цена договора, цена единицы продукции» </w:t>
            </w:r>
            <w:proofErr w:type="spellStart"/>
            <w:r w:rsidRPr="0060675B">
              <w:rPr>
                <w:sz w:val="22"/>
                <w:szCs w:val="22"/>
                <w:vertAlign w:val="subscript"/>
                <w:lang w:val="en-US"/>
              </w:rPr>
              <w:t>i</w:t>
            </w:r>
            <w:proofErr w:type="spellEnd"/>
            <w:r>
              <w:rPr>
                <w:sz w:val="22"/>
                <w:szCs w:val="22"/>
              </w:rPr>
              <w:t>-го участника закупки, баллы:</w:t>
            </w:r>
          </w:p>
          <w:p w:rsidR="00CE00B5" w:rsidRDefault="00CE00B5" w:rsidP="00E23863">
            <w:pPr>
              <w:rPr>
                <w:sz w:val="22"/>
                <w:szCs w:val="22"/>
              </w:rPr>
            </w:pPr>
            <w:r>
              <w:rPr>
                <w:sz w:val="22"/>
                <w:szCs w:val="22"/>
              </w:rPr>
              <w:t>Ц</w:t>
            </w:r>
            <w:proofErr w:type="spellStart"/>
            <w:proofErr w:type="gramStart"/>
            <w:r>
              <w:rPr>
                <w:sz w:val="22"/>
                <w:szCs w:val="22"/>
                <w:vertAlign w:val="subscript"/>
                <w:lang w:val="en-US"/>
              </w:rPr>
              <w:t>i</w:t>
            </w:r>
            <w:proofErr w:type="spellEnd"/>
            <w:proofErr w:type="gramEnd"/>
            <w:r w:rsidRPr="00DE3369">
              <w:rPr>
                <w:sz w:val="22"/>
                <w:szCs w:val="22"/>
                <w:vertAlign w:val="subscript"/>
              </w:rPr>
              <w:t xml:space="preserve"> </w:t>
            </w:r>
            <w:r w:rsidRPr="00DE3369">
              <w:rPr>
                <w:sz w:val="22"/>
                <w:szCs w:val="22"/>
              </w:rPr>
              <w:t>–</w:t>
            </w:r>
            <w:r>
              <w:rPr>
                <w:sz w:val="22"/>
                <w:szCs w:val="22"/>
              </w:rPr>
              <w:t xml:space="preserve">предложение участника закупки о цене договора, цене единицы продукции, указанной в заявке </w:t>
            </w:r>
            <w:proofErr w:type="spellStart"/>
            <w:r w:rsidRPr="0060675B">
              <w:rPr>
                <w:sz w:val="22"/>
                <w:szCs w:val="22"/>
                <w:vertAlign w:val="subscript"/>
                <w:lang w:val="en-US"/>
              </w:rPr>
              <w:t>i</w:t>
            </w:r>
            <w:proofErr w:type="spellEnd"/>
            <w:r>
              <w:rPr>
                <w:sz w:val="22"/>
                <w:szCs w:val="22"/>
              </w:rPr>
              <w:t>-го участника закупки, приведенное к единому базису сравнения ценовых предложений, руб.:</w:t>
            </w:r>
          </w:p>
          <w:p w:rsidR="00CE00B5" w:rsidRDefault="00CE00B5" w:rsidP="00E23863">
            <w:pPr>
              <w:rPr>
                <w:sz w:val="22"/>
                <w:szCs w:val="22"/>
              </w:rPr>
            </w:pPr>
            <w:proofErr w:type="gramStart"/>
            <w:r>
              <w:rPr>
                <w:sz w:val="22"/>
                <w:szCs w:val="22"/>
              </w:rPr>
              <w:t>Ц</w:t>
            </w:r>
            <w:proofErr w:type="gramEnd"/>
            <w:r w:rsidRPr="00795A70">
              <w:rPr>
                <w:sz w:val="22"/>
                <w:szCs w:val="22"/>
                <w:vertAlign w:val="subscript"/>
                <w:lang w:val="en-US"/>
              </w:rPr>
              <w:t>min</w:t>
            </w:r>
            <w:r>
              <w:rPr>
                <w:sz w:val="22"/>
                <w:szCs w:val="22"/>
              </w:rPr>
              <w:t xml:space="preserve">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w:t>
            </w:r>
            <w:r>
              <w:rPr>
                <w:sz w:val="22"/>
                <w:szCs w:val="22"/>
              </w:rPr>
              <w:t>о</w:t>
            </w:r>
            <w:r>
              <w:rPr>
                <w:sz w:val="22"/>
                <w:szCs w:val="22"/>
              </w:rPr>
              <w:t>му базису сравнения ценовых предлож</w:t>
            </w:r>
            <w:r>
              <w:rPr>
                <w:sz w:val="22"/>
                <w:szCs w:val="22"/>
              </w:rPr>
              <w:t>е</w:t>
            </w:r>
            <w:r>
              <w:rPr>
                <w:sz w:val="22"/>
                <w:szCs w:val="22"/>
              </w:rPr>
              <w:t>ний, руб.</w:t>
            </w:r>
          </w:p>
          <w:p w:rsidR="00CE00B5" w:rsidRPr="00DE3369" w:rsidRDefault="00CE00B5" w:rsidP="00E23863">
            <w:pPr>
              <w:rPr>
                <w:sz w:val="22"/>
                <w:szCs w:val="22"/>
              </w:rPr>
            </w:pPr>
          </w:p>
          <w:p w:rsidR="00CE00B5" w:rsidRDefault="00CE00B5" w:rsidP="00E23863">
            <w:pPr>
              <w:pStyle w:val="2e"/>
              <w:shd w:val="clear" w:color="auto" w:fill="auto"/>
              <w:spacing w:after="281"/>
              <w:ind w:left="20" w:right="60" w:firstLine="700"/>
              <w:rPr>
                <w:b/>
                <w:bCs/>
                <w:color w:val="000000"/>
                <w:sz w:val="22"/>
                <w:szCs w:val="22"/>
                <w:lang w:eastAsia="en-US"/>
              </w:rPr>
            </w:pPr>
          </w:p>
          <w:p w:rsidR="00CE00B5" w:rsidRPr="00000AE9" w:rsidRDefault="00CE00B5" w:rsidP="00E23863">
            <w:pPr>
              <w:pStyle w:val="2e"/>
              <w:shd w:val="clear" w:color="auto" w:fill="auto"/>
              <w:spacing w:after="281"/>
              <w:ind w:left="20" w:right="60" w:firstLine="700"/>
              <w:rPr>
                <w:sz w:val="22"/>
                <w:szCs w:val="22"/>
                <w:lang w:eastAsia="en-US"/>
              </w:rPr>
            </w:pPr>
            <w:r w:rsidRPr="00000AE9">
              <w:rPr>
                <w:b/>
                <w:bCs/>
                <w:color w:val="000000"/>
                <w:sz w:val="22"/>
                <w:szCs w:val="22"/>
                <w:lang w:eastAsia="en-US"/>
              </w:rPr>
              <w:t>По п. 2</w:t>
            </w:r>
            <w:r w:rsidRPr="00000AE9">
              <w:rPr>
                <w:bCs/>
                <w:color w:val="000000"/>
                <w:sz w:val="22"/>
                <w:szCs w:val="22"/>
                <w:lang w:eastAsia="en-US"/>
              </w:rPr>
              <w:t xml:space="preserve"> </w:t>
            </w:r>
            <w:r w:rsidRPr="00000AE9">
              <w:rPr>
                <w:color w:val="000000"/>
                <w:sz w:val="22"/>
                <w:szCs w:val="22"/>
                <w:lang w:eastAsia="en-US"/>
              </w:rPr>
              <w:t xml:space="preserve">Максимальный балл получает компания, у которой сумма цен договоров за последние 3 (три) года  сопоставимого характера и объема равна, либо превышает </w:t>
            </w:r>
            <w:r>
              <w:rPr>
                <w:color w:val="000000"/>
                <w:sz w:val="22"/>
                <w:szCs w:val="22"/>
                <w:lang w:eastAsia="en-US"/>
              </w:rPr>
              <w:t xml:space="preserve"> начальную максимальную цену</w:t>
            </w:r>
            <w:proofErr w:type="gramStart"/>
            <w:r>
              <w:rPr>
                <w:color w:val="000000"/>
                <w:sz w:val="22"/>
                <w:szCs w:val="22"/>
                <w:lang w:eastAsia="en-US"/>
              </w:rPr>
              <w:t xml:space="preserve"> </w:t>
            </w:r>
            <w:r w:rsidRPr="00000AE9">
              <w:rPr>
                <w:color w:val="000000"/>
                <w:sz w:val="22"/>
                <w:szCs w:val="22"/>
                <w:lang w:eastAsia="en-US"/>
              </w:rPr>
              <w:t>.</w:t>
            </w:r>
            <w:proofErr w:type="gramEnd"/>
            <w:r w:rsidRPr="00000AE9">
              <w:rPr>
                <w:color w:val="000000"/>
                <w:sz w:val="22"/>
                <w:szCs w:val="22"/>
                <w:lang w:eastAsia="en-US"/>
              </w:rPr>
              <w:t xml:space="preserve"> Балл,  получаемый компаниями, сделавшими другие предложения,  определяется по фо</w:t>
            </w:r>
            <w:r w:rsidRPr="00000AE9">
              <w:rPr>
                <w:color w:val="000000"/>
                <w:sz w:val="22"/>
                <w:szCs w:val="22"/>
                <w:lang w:eastAsia="en-US"/>
              </w:rPr>
              <w:t>р</w:t>
            </w:r>
            <w:r w:rsidRPr="00000AE9">
              <w:rPr>
                <w:color w:val="000000"/>
                <w:sz w:val="22"/>
                <w:szCs w:val="22"/>
                <w:lang w:eastAsia="en-US"/>
              </w:rPr>
              <w:t>муле:</w:t>
            </w:r>
          </w:p>
          <w:tbl>
            <w:tblPr>
              <w:tblW w:w="12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07"/>
              <w:gridCol w:w="5007"/>
              <w:gridCol w:w="764"/>
              <w:gridCol w:w="764"/>
              <w:gridCol w:w="764"/>
            </w:tblGrid>
            <w:tr w:rsidR="00CE00B5" w:rsidRPr="005875B0" w:rsidTr="00E23863">
              <w:trPr>
                <w:gridAfter w:val="3"/>
                <w:wAfter w:w="2292" w:type="dxa"/>
              </w:trPr>
              <w:tc>
                <w:tcPr>
                  <w:tcW w:w="5007" w:type="dxa"/>
                  <w:vAlign w:val="center"/>
                </w:tcPr>
                <w:p w:rsidR="00CE00B5" w:rsidRPr="005875B0" w:rsidRDefault="00CE00B5" w:rsidP="00E23863">
                  <w:pPr>
                    <w:spacing w:line="276" w:lineRule="auto"/>
                    <w:jc w:val="center"/>
                    <w:rPr>
                      <w:color w:val="000000"/>
                    </w:rPr>
                  </w:pPr>
                  <w:r w:rsidRPr="005875B0">
                    <w:rPr>
                      <w:color w:val="000000"/>
                    </w:rPr>
                    <w:t>Опыт</w:t>
                  </w:r>
                </w:p>
              </w:tc>
              <w:tc>
                <w:tcPr>
                  <w:tcW w:w="5007" w:type="dxa"/>
                  <w:vAlign w:val="center"/>
                </w:tcPr>
                <w:p w:rsidR="00CE00B5" w:rsidRPr="005875B0" w:rsidRDefault="00CE00B5" w:rsidP="00E23863">
                  <w:pPr>
                    <w:spacing w:line="276" w:lineRule="auto"/>
                    <w:jc w:val="center"/>
                    <w:rPr>
                      <w:color w:val="000000"/>
                    </w:rPr>
                  </w:pPr>
                  <w:r w:rsidRPr="005875B0">
                    <w:rPr>
                      <w:color w:val="000000"/>
                    </w:rPr>
                    <w:t>Баллы</w:t>
                  </w:r>
                </w:p>
              </w:tc>
            </w:tr>
            <w:tr w:rsidR="00CE00B5" w:rsidRPr="005875B0" w:rsidTr="00E23863">
              <w:trPr>
                <w:gridAfter w:val="3"/>
                <w:wAfter w:w="2292" w:type="dxa"/>
              </w:trPr>
              <w:tc>
                <w:tcPr>
                  <w:tcW w:w="5007" w:type="dxa"/>
                  <w:vAlign w:val="center"/>
                </w:tcPr>
                <w:p w:rsidR="00CE00B5" w:rsidRPr="005875B0" w:rsidRDefault="00CE00B5" w:rsidP="00E23863">
                  <w:pPr>
                    <w:spacing w:line="276" w:lineRule="auto"/>
                    <w:jc w:val="center"/>
                    <w:rPr>
                      <w:color w:val="000000"/>
                    </w:rPr>
                  </w:pPr>
                  <w:r w:rsidRPr="005875B0">
                    <w:rPr>
                      <w:color w:val="000000"/>
                    </w:rPr>
                    <w:t xml:space="preserve">Участники </w:t>
                  </w:r>
                  <w:proofErr w:type="gramStart"/>
                  <w:r w:rsidRPr="005875B0">
                    <w:rPr>
                      <w:color w:val="000000"/>
                    </w:rPr>
                    <w:t>закупки</w:t>
                  </w:r>
                  <w:proofErr w:type="gramEnd"/>
                  <w:r w:rsidRPr="005875B0">
                    <w:rPr>
                      <w:color w:val="000000"/>
                    </w:rPr>
                    <w:t xml:space="preserve"> завершенные в 2012-2014гг. (последние 3 года) поставки, работы (услуги) в рамках договоров сопоставимого характера и объема отсутствуют</w:t>
                  </w:r>
                </w:p>
              </w:tc>
              <w:tc>
                <w:tcPr>
                  <w:tcW w:w="5007" w:type="dxa"/>
                  <w:vAlign w:val="center"/>
                </w:tcPr>
                <w:p w:rsidR="00CE00B5" w:rsidRPr="005875B0" w:rsidRDefault="00CE00B5" w:rsidP="00E23863">
                  <w:pPr>
                    <w:spacing w:line="276" w:lineRule="auto"/>
                    <w:jc w:val="center"/>
                    <w:rPr>
                      <w:color w:val="000000"/>
                    </w:rPr>
                  </w:pPr>
                  <w:r w:rsidRPr="005875B0">
                    <w:rPr>
                      <w:color w:val="000000"/>
                    </w:rPr>
                    <w:t>0</w:t>
                  </w:r>
                </w:p>
              </w:tc>
            </w:tr>
            <w:tr w:rsidR="00CE00B5" w:rsidRPr="005875B0" w:rsidTr="00E23863">
              <w:tc>
                <w:tcPr>
                  <w:tcW w:w="10014" w:type="dxa"/>
                  <w:gridSpan w:val="2"/>
                  <w:vAlign w:val="center"/>
                </w:tcPr>
                <w:tbl>
                  <w:tblPr>
                    <w:tblW w:w="6135" w:type="dxa"/>
                    <w:jc w:val="center"/>
                    <w:tblInd w:w="1952" w:type="dxa"/>
                    <w:tblLayout w:type="fixed"/>
                    <w:tblCellMar>
                      <w:left w:w="0" w:type="dxa"/>
                      <w:right w:w="0" w:type="dxa"/>
                    </w:tblCellMar>
                    <w:tblLook w:val="04A0"/>
                  </w:tblPr>
                  <w:tblGrid>
                    <w:gridCol w:w="945"/>
                    <w:gridCol w:w="902"/>
                    <w:gridCol w:w="2356"/>
                    <w:gridCol w:w="561"/>
                    <w:gridCol w:w="203"/>
                    <w:gridCol w:w="1168"/>
                  </w:tblGrid>
                  <w:tr w:rsidR="00CE00B5" w:rsidRPr="00B900B0" w:rsidTr="00E23863">
                    <w:trPr>
                      <w:jc w:val="center"/>
                    </w:trPr>
                    <w:tc>
                      <w:tcPr>
                        <w:tcW w:w="945" w:type="dxa"/>
                        <w:vAlign w:val="center"/>
                        <w:hideMark/>
                      </w:tcPr>
                      <w:p w:rsidR="00CE00B5" w:rsidRPr="00B900B0" w:rsidRDefault="00CE00B5" w:rsidP="00E23863">
                        <w:pPr>
                          <w:jc w:val="center"/>
                        </w:pPr>
                      </w:p>
                    </w:tc>
                    <w:tc>
                      <w:tcPr>
                        <w:tcW w:w="902" w:type="dxa"/>
                        <w:vAlign w:val="center"/>
                        <w:hideMark/>
                      </w:tcPr>
                      <w:p w:rsidR="00CE00B5" w:rsidRPr="00B900B0" w:rsidRDefault="00CE00B5" w:rsidP="00E23863">
                        <w:pPr>
                          <w:jc w:val="center"/>
                        </w:pPr>
                        <w:r w:rsidRPr="00B900B0">
                          <w:rPr>
                            <w:sz w:val="22"/>
                            <w:szCs w:val="22"/>
                          </w:rPr>
                          <w:t xml:space="preserve">БО </w:t>
                        </w:r>
                        <w:proofErr w:type="spellStart"/>
                        <w:r w:rsidRPr="00AF596B">
                          <w:rPr>
                            <w:sz w:val="22"/>
                            <w:szCs w:val="22"/>
                            <w:vertAlign w:val="subscript"/>
                          </w:rPr>
                          <w:t>i</w:t>
                        </w:r>
                        <w:r>
                          <w:rPr>
                            <w:sz w:val="22"/>
                            <w:szCs w:val="22"/>
                          </w:rPr>
                          <w:t>=</w:t>
                        </w:r>
                        <w:proofErr w:type="spellEnd"/>
                      </w:p>
                    </w:tc>
                    <w:tc>
                      <w:tcPr>
                        <w:tcW w:w="2356" w:type="dxa"/>
                        <w:hideMark/>
                      </w:tcPr>
                      <w:p w:rsidR="00CE00B5" w:rsidRPr="004712BC" w:rsidRDefault="00CE00B5" w:rsidP="00E23863">
                        <w:pPr>
                          <w:pStyle w:val="af4"/>
                          <w:jc w:val="center"/>
                          <w:rPr>
                            <w:sz w:val="22"/>
                            <w:szCs w:val="22"/>
                            <w:lang w:eastAsia="zh-CN"/>
                          </w:rPr>
                        </w:pPr>
                        <w:r w:rsidRPr="00CE00B5">
                          <w:rPr>
                            <w:sz w:val="22"/>
                            <w:szCs w:val="22"/>
                            <w:u w:val="single"/>
                          </w:rPr>
                          <w:t>_____</w:t>
                        </w:r>
                        <w:r>
                          <w:rPr>
                            <w:sz w:val="22"/>
                            <w:szCs w:val="22"/>
                            <w:u w:val="single"/>
                          </w:rPr>
                          <w:t xml:space="preserve"> </w:t>
                        </w:r>
                        <w:r w:rsidRPr="00AF596B">
                          <w:rPr>
                            <w:sz w:val="22"/>
                            <w:szCs w:val="22"/>
                            <w:u w:val="single"/>
                          </w:rPr>
                          <w:t xml:space="preserve">О </w:t>
                        </w:r>
                        <w:proofErr w:type="spellStart"/>
                        <w:r w:rsidRPr="00AF596B">
                          <w:rPr>
                            <w:sz w:val="22"/>
                            <w:szCs w:val="22"/>
                            <w:u w:val="single"/>
                            <w:vertAlign w:val="subscript"/>
                          </w:rPr>
                          <w:t>i</w:t>
                        </w:r>
                        <w:proofErr w:type="spellEnd"/>
                        <w:r w:rsidRPr="00AF596B">
                          <w:rPr>
                            <w:sz w:val="22"/>
                            <w:szCs w:val="22"/>
                            <w:u w:val="single"/>
                          </w:rPr>
                          <w:t> </w:t>
                        </w:r>
                        <w:r w:rsidRPr="00CE00B5">
                          <w:rPr>
                            <w:sz w:val="22"/>
                            <w:szCs w:val="22"/>
                            <w:u w:val="single"/>
                          </w:rPr>
                          <w:t>_____</w:t>
                        </w:r>
                        <w:r>
                          <w:rPr>
                            <w:sz w:val="22"/>
                            <w:szCs w:val="22"/>
                            <w:u w:val="single"/>
                          </w:rPr>
                          <w:t xml:space="preserve">  </w:t>
                        </w:r>
                      </w:p>
                    </w:tc>
                    <w:tc>
                      <w:tcPr>
                        <w:tcW w:w="561" w:type="dxa"/>
                        <w:vAlign w:val="center"/>
                        <w:hideMark/>
                      </w:tcPr>
                      <w:p w:rsidR="00CE00B5" w:rsidRPr="00B900B0" w:rsidRDefault="00CE00B5" w:rsidP="00E23863">
                        <w:pPr>
                          <w:pStyle w:val="af4"/>
                          <w:ind w:right="-51" w:hanging="12"/>
                          <w:jc w:val="center"/>
                          <w:rPr>
                            <w:sz w:val="22"/>
                            <w:szCs w:val="22"/>
                            <w:lang w:eastAsia="zh-CN"/>
                          </w:rPr>
                        </w:pPr>
                        <w:r>
                          <w:rPr>
                            <w:sz w:val="22"/>
                            <w:szCs w:val="22"/>
                            <w:lang w:eastAsia="zh-CN"/>
                          </w:rPr>
                          <w:t>*25</w:t>
                        </w:r>
                      </w:p>
                    </w:tc>
                    <w:tc>
                      <w:tcPr>
                        <w:tcW w:w="203" w:type="dxa"/>
                        <w:hideMark/>
                      </w:tcPr>
                      <w:p w:rsidR="00CE00B5" w:rsidRPr="00B900B0" w:rsidRDefault="00CE00B5" w:rsidP="00E23863">
                        <w:pPr>
                          <w:pStyle w:val="af4"/>
                          <w:ind w:firstLine="709"/>
                          <w:jc w:val="center"/>
                          <w:rPr>
                            <w:sz w:val="22"/>
                            <w:szCs w:val="22"/>
                            <w:lang w:eastAsia="zh-CN"/>
                          </w:rPr>
                        </w:pPr>
                      </w:p>
                    </w:tc>
                    <w:tc>
                      <w:tcPr>
                        <w:tcW w:w="1168" w:type="dxa"/>
                        <w:vAlign w:val="center"/>
                        <w:hideMark/>
                      </w:tcPr>
                      <w:p w:rsidR="00CE00B5" w:rsidRPr="00B900B0" w:rsidRDefault="00CE00B5" w:rsidP="00E23863">
                        <w:pPr>
                          <w:jc w:val="center"/>
                        </w:pPr>
                      </w:p>
                    </w:tc>
                  </w:tr>
                  <w:tr w:rsidR="00CE00B5" w:rsidRPr="00B900B0" w:rsidTr="00E23863">
                    <w:trPr>
                      <w:jc w:val="center"/>
                    </w:trPr>
                    <w:tc>
                      <w:tcPr>
                        <w:tcW w:w="945" w:type="dxa"/>
                        <w:vAlign w:val="center"/>
                      </w:tcPr>
                      <w:p w:rsidR="00CE00B5" w:rsidRPr="00B900B0" w:rsidRDefault="00CE00B5" w:rsidP="00E23863">
                        <w:pPr>
                          <w:jc w:val="center"/>
                        </w:pPr>
                      </w:p>
                    </w:tc>
                    <w:tc>
                      <w:tcPr>
                        <w:tcW w:w="902" w:type="dxa"/>
                        <w:vAlign w:val="center"/>
                      </w:tcPr>
                      <w:p w:rsidR="00CE00B5" w:rsidRPr="00B900B0" w:rsidRDefault="00CE00B5" w:rsidP="00E23863">
                        <w:pPr>
                          <w:jc w:val="center"/>
                        </w:pPr>
                      </w:p>
                    </w:tc>
                    <w:tc>
                      <w:tcPr>
                        <w:tcW w:w="2356" w:type="dxa"/>
                      </w:tcPr>
                      <w:p w:rsidR="00CE00B5" w:rsidRPr="00AF596B" w:rsidRDefault="00CE00B5" w:rsidP="00E23863">
                        <w:pPr>
                          <w:pStyle w:val="af4"/>
                          <w:jc w:val="center"/>
                          <w:rPr>
                            <w:sz w:val="22"/>
                            <w:szCs w:val="22"/>
                            <w:lang w:eastAsia="zh-CN"/>
                          </w:rPr>
                        </w:pPr>
                        <w:proofErr w:type="gramStart"/>
                        <w:r>
                          <w:rPr>
                            <w:sz w:val="22"/>
                            <w:szCs w:val="22"/>
                          </w:rPr>
                          <w:t>О</w:t>
                        </w:r>
                        <w:proofErr w:type="gramEnd"/>
                        <w:r w:rsidRPr="00AF596B">
                          <w:rPr>
                            <w:sz w:val="22"/>
                            <w:szCs w:val="22"/>
                            <w:vertAlign w:val="subscript"/>
                            <w:lang w:val="en-US"/>
                          </w:rPr>
                          <w:t>max</w:t>
                        </w:r>
                      </w:p>
                    </w:tc>
                    <w:tc>
                      <w:tcPr>
                        <w:tcW w:w="561" w:type="dxa"/>
                        <w:vAlign w:val="center"/>
                      </w:tcPr>
                      <w:p w:rsidR="00CE00B5" w:rsidRPr="00B900B0" w:rsidRDefault="00CE00B5" w:rsidP="00E23863">
                        <w:pPr>
                          <w:jc w:val="center"/>
                          <w:rPr>
                            <w:lang w:eastAsia="zh-CN"/>
                          </w:rPr>
                        </w:pPr>
                      </w:p>
                    </w:tc>
                    <w:tc>
                      <w:tcPr>
                        <w:tcW w:w="203" w:type="dxa"/>
                        <w:vAlign w:val="center"/>
                      </w:tcPr>
                      <w:p w:rsidR="00CE00B5" w:rsidRPr="00B900B0" w:rsidRDefault="00CE00B5" w:rsidP="00E23863">
                        <w:pPr>
                          <w:jc w:val="center"/>
                          <w:rPr>
                            <w:lang w:eastAsia="zh-CN"/>
                          </w:rPr>
                        </w:pPr>
                      </w:p>
                    </w:tc>
                    <w:tc>
                      <w:tcPr>
                        <w:tcW w:w="1168" w:type="dxa"/>
                        <w:vAlign w:val="center"/>
                      </w:tcPr>
                      <w:p w:rsidR="00CE00B5" w:rsidRPr="00B900B0" w:rsidRDefault="00CE00B5" w:rsidP="00E23863">
                        <w:pPr>
                          <w:jc w:val="center"/>
                        </w:pPr>
                      </w:p>
                    </w:tc>
                  </w:tr>
                </w:tbl>
                <w:p w:rsidR="00CE00B5" w:rsidRPr="005875B0" w:rsidRDefault="00CE00B5" w:rsidP="00E23863">
                  <w:pPr>
                    <w:pStyle w:val="af4"/>
                    <w:jc w:val="center"/>
                    <w:rPr>
                      <w:sz w:val="22"/>
                      <w:szCs w:val="22"/>
                      <w:lang w:eastAsia="zh-CN"/>
                    </w:rPr>
                  </w:pPr>
                </w:p>
              </w:tc>
              <w:tc>
                <w:tcPr>
                  <w:tcW w:w="764" w:type="dxa"/>
                  <w:vAlign w:val="center"/>
                </w:tcPr>
                <w:p w:rsidR="00CE00B5" w:rsidRPr="005875B0" w:rsidRDefault="00CE00B5" w:rsidP="00E23863">
                  <w:pPr>
                    <w:pStyle w:val="af4"/>
                    <w:spacing w:before="120"/>
                    <w:ind w:left="-57" w:right="-57" w:hanging="32"/>
                    <w:jc w:val="center"/>
                    <w:rPr>
                      <w:sz w:val="22"/>
                      <w:szCs w:val="22"/>
                      <w:lang w:eastAsia="zh-CN"/>
                    </w:rPr>
                  </w:pPr>
                  <w:r w:rsidRPr="005875B0">
                    <w:rPr>
                      <w:sz w:val="22"/>
                      <w:szCs w:val="22"/>
                    </w:rPr>
                    <w:t>=</w:t>
                  </w:r>
                </w:p>
              </w:tc>
              <w:tc>
                <w:tcPr>
                  <w:tcW w:w="764" w:type="dxa"/>
                  <w:vAlign w:val="center"/>
                </w:tcPr>
                <w:p w:rsidR="00CE00B5" w:rsidRPr="005875B0" w:rsidRDefault="00CE00B5" w:rsidP="00E23863">
                  <w:pPr>
                    <w:pStyle w:val="af4"/>
                    <w:jc w:val="center"/>
                    <w:rPr>
                      <w:sz w:val="22"/>
                      <w:szCs w:val="22"/>
                      <w:lang w:eastAsia="zh-CN"/>
                    </w:rPr>
                  </w:pPr>
                  <w:proofErr w:type="gramStart"/>
                  <w:r w:rsidRPr="005875B0">
                    <w:rPr>
                      <w:sz w:val="22"/>
                      <w:szCs w:val="22"/>
                    </w:rPr>
                    <w:t>Ц</w:t>
                  </w:r>
                  <w:proofErr w:type="gramEnd"/>
                  <w:r w:rsidRPr="005875B0">
                    <w:rPr>
                      <w:sz w:val="22"/>
                      <w:szCs w:val="22"/>
                      <w:vertAlign w:val="subscript"/>
                      <w:lang w:val="en-US"/>
                    </w:rPr>
                    <w:t>min</w:t>
                  </w:r>
                </w:p>
              </w:tc>
              <w:tc>
                <w:tcPr>
                  <w:tcW w:w="764" w:type="dxa"/>
                  <w:vAlign w:val="center"/>
                </w:tcPr>
                <w:p w:rsidR="00CE00B5" w:rsidRPr="005875B0" w:rsidRDefault="00CE00B5" w:rsidP="00E23863">
                  <w:pPr>
                    <w:pStyle w:val="af4"/>
                    <w:ind w:right="-51" w:hanging="12"/>
                    <w:jc w:val="center"/>
                    <w:rPr>
                      <w:sz w:val="22"/>
                      <w:szCs w:val="22"/>
                      <w:lang w:eastAsia="zh-CN"/>
                    </w:rPr>
                  </w:pPr>
                  <w:r w:rsidRPr="005875B0">
                    <w:rPr>
                      <w:sz w:val="22"/>
                      <w:szCs w:val="22"/>
                    </w:rPr>
                    <w:t>*100</w:t>
                  </w:r>
                </w:p>
              </w:tc>
            </w:tr>
            <w:tr w:rsidR="00CE00B5" w:rsidRPr="005875B0" w:rsidTr="00E23863">
              <w:trPr>
                <w:gridAfter w:val="3"/>
                <w:wAfter w:w="2292" w:type="dxa"/>
              </w:trPr>
              <w:tc>
                <w:tcPr>
                  <w:tcW w:w="5007" w:type="dxa"/>
                  <w:vAlign w:val="center"/>
                </w:tcPr>
                <w:p w:rsidR="00CE00B5" w:rsidRPr="005875B0" w:rsidRDefault="00CE00B5" w:rsidP="00E23863">
                  <w:pPr>
                    <w:spacing w:line="276" w:lineRule="auto"/>
                    <w:jc w:val="center"/>
                    <w:rPr>
                      <w:color w:val="000000"/>
                    </w:rPr>
                  </w:pPr>
                  <w:proofErr w:type="gramStart"/>
                  <w:r w:rsidRPr="005875B0">
                    <w:rPr>
                      <w:sz w:val="22"/>
                      <w:szCs w:val="22"/>
                    </w:rPr>
                    <w:t>О</w:t>
                  </w:r>
                  <w:proofErr w:type="gramEnd"/>
                  <w:r w:rsidRPr="005875B0">
                    <w:rPr>
                      <w:sz w:val="22"/>
                      <w:szCs w:val="22"/>
                      <w:vertAlign w:val="subscript"/>
                      <w:lang w:val="en-US"/>
                    </w:rPr>
                    <w:t>max</w:t>
                  </w:r>
                </w:p>
              </w:tc>
              <w:tc>
                <w:tcPr>
                  <w:tcW w:w="5007" w:type="dxa"/>
                  <w:vAlign w:val="center"/>
                </w:tcPr>
                <w:p w:rsidR="00CE00B5" w:rsidRPr="005875B0" w:rsidRDefault="00CE00B5" w:rsidP="00E23863">
                  <w:pPr>
                    <w:spacing w:line="276" w:lineRule="auto"/>
                    <w:jc w:val="center"/>
                    <w:rPr>
                      <w:color w:val="000000"/>
                    </w:rPr>
                  </w:pPr>
                  <w:r>
                    <w:rPr>
                      <w:color w:val="000000"/>
                    </w:rPr>
                    <w:t>25</w:t>
                  </w:r>
                </w:p>
              </w:tc>
            </w:tr>
          </w:tbl>
          <w:p w:rsidR="00CE00B5" w:rsidRDefault="00CE00B5" w:rsidP="00E23863">
            <w:pPr>
              <w:ind w:firstLine="19"/>
              <w:rPr>
                <w:sz w:val="22"/>
                <w:szCs w:val="22"/>
              </w:rPr>
            </w:pPr>
            <w:r w:rsidRPr="00B900B0">
              <w:rPr>
                <w:color w:val="000000"/>
                <w:sz w:val="22"/>
                <w:szCs w:val="22"/>
              </w:rPr>
              <w:t xml:space="preserve">где:  </w:t>
            </w:r>
            <w:proofErr w:type="spellStart"/>
            <w:proofErr w:type="gramStart"/>
            <w:r w:rsidRPr="00B900B0">
              <w:rPr>
                <w:color w:val="000000"/>
                <w:sz w:val="22"/>
                <w:szCs w:val="22"/>
              </w:rPr>
              <w:t>Оi</w:t>
            </w:r>
            <w:proofErr w:type="spellEnd"/>
            <w:r w:rsidRPr="00B900B0">
              <w:rPr>
                <w:color w:val="000000"/>
                <w:sz w:val="22"/>
                <w:szCs w:val="22"/>
              </w:rPr>
              <w:t xml:space="preserve"> – </w:t>
            </w:r>
            <w:r>
              <w:rPr>
                <w:color w:val="000000"/>
                <w:sz w:val="22"/>
                <w:szCs w:val="22"/>
              </w:rPr>
              <w:t xml:space="preserve">стоимость завершенных в </w:t>
            </w:r>
            <w:r w:rsidRPr="00AF596B">
              <w:rPr>
                <w:color w:val="000000"/>
                <w:sz w:val="22"/>
                <w:szCs w:val="22"/>
              </w:rPr>
              <w:t xml:space="preserve"> 2012-2104</w:t>
            </w:r>
            <w:r>
              <w:rPr>
                <w:color w:val="000000"/>
                <w:sz w:val="22"/>
                <w:szCs w:val="22"/>
              </w:rPr>
              <w:t>гг. (последние 3 года) поставок, работ (услуг) в рамках д</w:t>
            </w:r>
            <w:r>
              <w:rPr>
                <w:color w:val="000000"/>
                <w:sz w:val="22"/>
                <w:szCs w:val="22"/>
              </w:rPr>
              <w:t>о</w:t>
            </w:r>
            <w:r>
              <w:rPr>
                <w:color w:val="000000"/>
                <w:sz w:val="22"/>
                <w:szCs w:val="22"/>
              </w:rPr>
              <w:t xml:space="preserve">говоров сопоставимого характера и объема, </w:t>
            </w:r>
            <w:proofErr w:type="spellStart"/>
            <w:r w:rsidRPr="0060675B">
              <w:rPr>
                <w:sz w:val="22"/>
                <w:szCs w:val="22"/>
                <w:vertAlign w:val="subscript"/>
                <w:lang w:val="en-US"/>
              </w:rPr>
              <w:t>i</w:t>
            </w:r>
            <w:proofErr w:type="spellEnd"/>
            <w:r>
              <w:rPr>
                <w:sz w:val="22"/>
                <w:szCs w:val="22"/>
              </w:rPr>
              <w:t>-го участника закупки,  руб.</w:t>
            </w:r>
            <w:proofErr w:type="gramEnd"/>
          </w:p>
          <w:p w:rsidR="00CE00B5" w:rsidRDefault="00CE00B5" w:rsidP="00E23863">
            <w:pPr>
              <w:ind w:firstLine="19"/>
              <w:rPr>
                <w:sz w:val="22"/>
                <w:szCs w:val="22"/>
              </w:rPr>
            </w:pPr>
            <w:r>
              <w:rPr>
                <w:sz w:val="22"/>
                <w:szCs w:val="22"/>
              </w:rPr>
              <w:t>О</w:t>
            </w:r>
            <w:r w:rsidRPr="00AF596B">
              <w:rPr>
                <w:sz w:val="22"/>
                <w:szCs w:val="22"/>
                <w:vertAlign w:val="subscript"/>
                <w:lang w:val="en-US"/>
              </w:rPr>
              <w:t>max</w:t>
            </w:r>
            <w:r>
              <w:rPr>
                <w:sz w:val="22"/>
                <w:szCs w:val="22"/>
              </w:rPr>
              <w:t>- максимальный опыт (стоимость завершенных в 2012-2014гг. (последние 3 года) поставок, работ (услуг) в рамках договоров сопоставимого характера и объема) из представленного опыта всех допуще</w:t>
            </w:r>
            <w:r>
              <w:rPr>
                <w:sz w:val="22"/>
                <w:szCs w:val="22"/>
              </w:rPr>
              <w:t>н</w:t>
            </w:r>
            <w:r>
              <w:rPr>
                <w:sz w:val="22"/>
                <w:szCs w:val="22"/>
              </w:rPr>
              <w:t xml:space="preserve">ных участников, но не более предельного значения </w:t>
            </w:r>
            <w:proofErr w:type="gramStart"/>
            <w:r>
              <w:rPr>
                <w:sz w:val="22"/>
                <w:szCs w:val="22"/>
              </w:rPr>
              <w:t xml:space="preserve">( </w:t>
            </w:r>
            <w:proofErr w:type="gramEnd"/>
            <w:r>
              <w:rPr>
                <w:sz w:val="22"/>
                <w:szCs w:val="22"/>
              </w:rPr>
              <w:t>в случае если О</w:t>
            </w:r>
            <w:r w:rsidRPr="00AF596B">
              <w:rPr>
                <w:sz w:val="22"/>
                <w:szCs w:val="22"/>
                <w:vertAlign w:val="subscript"/>
                <w:lang w:val="en-US"/>
              </w:rPr>
              <w:t>max</w:t>
            </w:r>
            <w:r>
              <w:rPr>
                <w:sz w:val="22"/>
                <w:szCs w:val="22"/>
                <w:vertAlign w:val="subscript"/>
              </w:rPr>
              <w:t xml:space="preserve"> </w:t>
            </w:r>
            <w:r w:rsidRPr="005B3F8D">
              <w:rPr>
                <w:sz w:val="22"/>
                <w:szCs w:val="22"/>
              </w:rPr>
              <w:t>более чем предельное</w:t>
            </w:r>
            <w:r>
              <w:rPr>
                <w:sz w:val="22"/>
                <w:szCs w:val="22"/>
                <w:vertAlign w:val="subscript"/>
              </w:rPr>
              <w:t xml:space="preserve">  </w:t>
            </w:r>
            <w:r w:rsidRPr="005B3F8D">
              <w:rPr>
                <w:sz w:val="22"/>
                <w:szCs w:val="22"/>
              </w:rPr>
              <w:t>значение</w:t>
            </w:r>
            <w:r>
              <w:rPr>
                <w:sz w:val="22"/>
                <w:szCs w:val="22"/>
              </w:rPr>
              <w:t>, то О</w:t>
            </w:r>
            <w:r w:rsidRPr="00AF596B">
              <w:rPr>
                <w:sz w:val="22"/>
                <w:szCs w:val="22"/>
                <w:vertAlign w:val="subscript"/>
                <w:lang w:val="en-US"/>
              </w:rPr>
              <w:t>max</w:t>
            </w:r>
            <w:r>
              <w:rPr>
                <w:sz w:val="22"/>
                <w:szCs w:val="22"/>
                <w:vertAlign w:val="subscript"/>
              </w:rPr>
              <w:t xml:space="preserve"> </w:t>
            </w:r>
            <w:r>
              <w:rPr>
                <w:sz w:val="22"/>
                <w:szCs w:val="22"/>
              </w:rPr>
              <w:t>принимается равным такому предельному значению), руб.</w:t>
            </w:r>
          </w:p>
          <w:p w:rsidR="00CE00B5" w:rsidRPr="00724E4A" w:rsidRDefault="00CE00B5" w:rsidP="00E23863">
            <w:pPr>
              <w:ind w:firstLine="19"/>
              <w:rPr>
                <w:color w:val="000000"/>
              </w:rPr>
            </w:pPr>
            <w:r>
              <w:rPr>
                <w:sz w:val="22"/>
                <w:szCs w:val="22"/>
              </w:rPr>
              <w:t xml:space="preserve">Предельное значение опыта участника: </w:t>
            </w:r>
            <w:r w:rsidRPr="00A21B3B">
              <w:rPr>
                <w:sz w:val="22"/>
                <w:szCs w:val="22"/>
              </w:rPr>
              <w:t>1168948</w:t>
            </w:r>
            <w:r>
              <w:rPr>
                <w:sz w:val="22"/>
                <w:szCs w:val="22"/>
              </w:rPr>
              <w:t>,00руб.</w:t>
            </w:r>
          </w:p>
        </w:tc>
      </w:tr>
    </w:tbl>
    <w:p w:rsidR="000879A1" w:rsidRPr="000879A1" w:rsidRDefault="000879A1" w:rsidP="000879A1"/>
    <w:p w:rsidR="005D6E3F" w:rsidRPr="00563FFA" w:rsidRDefault="005D6E3F" w:rsidP="005D6E3F">
      <w:pPr>
        <w:ind w:right="153" w:firstLine="636"/>
        <w:jc w:val="both"/>
        <w:rPr>
          <w:b/>
          <w:i/>
        </w:rPr>
      </w:pPr>
    </w:p>
    <w:p w:rsidR="000879A1" w:rsidRDefault="000879A1" w:rsidP="007C3ACD">
      <w:pPr>
        <w:ind w:right="153"/>
        <w:jc w:val="both"/>
        <w:rPr>
          <w:b/>
          <w:i/>
        </w:rPr>
      </w:pPr>
    </w:p>
    <w:p w:rsidR="00CE00B5" w:rsidRPr="00563FFA" w:rsidRDefault="00CE00B5" w:rsidP="007C3ACD">
      <w:pPr>
        <w:ind w:right="153"/>
        <w:jc w:val="both"/>
        <w:rPr>
          <w:b/>
          <w:bCs/>
          <w:i/>
        </w:rPr>
      </w:pPr>
    </w:p>
    <w:p w:rsidR="00144C23" w:rsidRPr="00563FFA" w:rsidRDefault="00144C23" w:rsidP="00BE7306">
      <w:pPr>
        <w:pStyle w:val="10"/>
        <w:numPr>
          <w:ilvl w:val="0"/>
          <w:numId w:val="16"/>
        </w:numPr>
        <w:tabs>
          <w:tab w:val="left" w:pos="426"/>
        </w:tabs>
        <w:ind w:left="0" w:firstLine="0"/>
        <w:jc w:val="both"/>
        <w:rPr>
          <w:sz w:val="28"/>
          <w:szCs w:val="28"/>
        </w:rPr>
      </w:pPr>
      <w:bookmarkStart w:id="56" w:name="_Toc395190388"/>
      <w:bookmarkStart w:id="57" w:name="_Ref396487846"/>
      <w:bookmarkStart w:id="58" w:name="_Ref396489236"/>
      <w:bookmarkStart w:id="59" w:name="_Toc260130025"/>
      <w:bookmarkStart w:id="60" w:name="_Toc367283798"/>
      <w:bookmarkStart w:id="61" w:name="_Toc424724630"/>
      <w:r w:rsidRPr="00563FFA">
        <w:rPr>
          <w:sz w:val="28"/>
          <w:szCs w:val="28"/>
        </w:rPr>
        <w:lastRenderedPageBreak/>
        <w:t>ОБРАЗЦЫ ФОРМ ОСНОВНЫХ ДОКУМЕНТОВ</w:t>
      </w:r>
      <w:bookmarkEnd w:id="56"/>
      <w:bookmarkEnd w:id="57"/>
      <w:bookmarkEnd w:id="58"/>
      <w:bookmarkEnd w:id="61"/>
    </w:p>
    <w:p w:rsidR="000879A1" w:rsidRDefault="000879A1" w:rsidP="000879A1">
      <w:pPr>
        <w:pStyle w:val="Times12"/>
        <w:ind w:firstLine="0"/>
        <w:rPr>
          <w:b/>
          <w:i/>
          <w:szCs w:val="28"/>
        </w:rPr>
      </w:pPr>
      <w:bookmarkStart w:id="62" w:name="форма1"/>
      <w:bookmarkStart w:id="63" w:name="_Toc98251753"/>
      <w:bookmarkEnd w:id="59"/>
      <w:bookmarkEnd w:id="60"/>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2"/>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64" w:name="_Письмо_о_подаче"/>
      <w:bookmarkStart w:id="65" w:name="_Toc255987071"/>
      <w:bookmarkStart w:id="66" w:name="_Toc272505461"/>
      <w:bookmarkStart w:id="67" w:name="_Toc390267513"/>
      <w:bookmarkStart w:id="68" w:name="_Toc412201945"/>
      <w:bookmarkStart w:id="69" w:name="_Toc424724631"/>
      <w:bookmarkEnd w:id="6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5"/>
      <w:bookmarkEnd w:id="66"/>
      <w:bookmarkEnd w:id="67"/>
      <w:bookmarkEnd w:id="68"/>
      <w:bookmarkEnd w:id="69"/>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BE7306">
      <w:pPr>
        <w:pStyle w:val="af4"/>
        <w:numPr>
          <w:ilvl w:val="0"/>
          <w:numId w:val="2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BE7306">
      <w:pPr>
        <w:pStyle w:val="af4"/>
        <w:numPr>
          <w:ilvl w:val="0"/>
          <w:numId w:val="22"/>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BE7306">
      <w:pPr>
        <w:pStyle w:val="af4"/>
        <w:numPr>
          <w:ilvl w:val="0"/>
          <w:numId w:val="2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BE7306">
      <w:pPr>
        <w:pStyle w:val="af4"/>
        <w:numPr>
          <w:ilvl w:val="0"/>
          <w:numId w:val="2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BE7306">
            <w:pPr>
              <w:numPr>
                <w:ilvl w:val="0"/>
                <w:numId w:val="20"/>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3"/>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BE7306">
      <w:pPr>
        <w:pStyle w:val="Times12"/>
        <w:numPr>
          <w:ilvl w:val="0"/>
          <w:numId w:val="18"/>
        </w:numPr>
        <w:tabs>
          <w:tab w:val="clear" w:pos="960"/>
          <w:tab w:val="left" w:pos="1134"/>
        </w:tabs>
        <w:ind w:left="0" w:firstLine="709"/>
        <w:rPr>
          <w:szCs w:val="24"/>
        </w:rPr>
      </w:pPr>
      <w:bookmarkStart w:id="70" w:name="_Ref55335821"/>
      <w:bookmarkStart w:id="71" w:name="_Ref55336345"/>
      <w:bookmarkStart w:id="72" w:name="_Toc57314674"/>
      <w:bookmarkStart w:id="73" w:name="_Toc69728988"/>
      <w:bookmarkStart w:id="7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BE7306">
      <w:pPr>
        <w:pStyle w:val="Times12"/>
        <w:numPr>
          <w:ilvl w:val="0"/>
          <w:numId w:val="18"/>
        </w:numPr>
        <w:tabs>
          <w:tab w:val="clear" w:pos="960"/>
          <w:tab w:val="left" w:pos="1134"/>
        </w:tabs>
        <w:ind w:left="0" w:firstLine="709"/>
        <w:rPr>
          <w:szCs w:val="24"/>
        </w:rPr>
      </w:pPr>
      <w:bookmarkStart w:id="7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5"/>
    </w:p>
    <w:p w:rsidR="000879A1" w:rsidRPr="00100970" w:rsidRDefault="000879A1" w:rsidP="00BE7306">
      <w:pPr>
        <w:pStyle w:val="Times12"/>
        <w:numPr>
          <w:ilvl w:val="0"/>
          <w:numId w:val="18"/>
        </w:numPr>
        <w:tabs>
          <w:tab w:val="clear" w:pos="960"/>
          <w:tab w:val="left" w:pos="1134"/>
        </w:tabs>
        <w:ind w:left="0" w:firstLine="709"/>
        <w:rPr>
          <w:szCs w:val="24"/>
        </w:rPr>
      </w:pPr>
      <w:bookmarkStart w:id="7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6"/>
    </w:p>
    <w:p w:rsidR="000879A1" w:rsidRPr="00100970" w:rsidRDefault="000879A1" w:rsidP="00BE7306">
      <w:pPr>
        <w:pStyle w:val="Times12"/>
        <w:numPr>
          <w:ilvl w:val="0"/>
          <w:numId w:val="18"/>
        </w:numPr>
        <w:tabs>
          <w:tab w:val="clear" w:pos="960"/>
          <w:tab w:val="left" w:pos="1134"/>
        </w:tabs>
        <w:ind w:left="0" w:firstLine="709"/>
        <w:rPr>
          <w:szCs w:val="24"/>
        </w:rPr>
      </w:pPr>
      <w:r w:rsidRPr="00100970">
        <w:rPr>
          <w:szCs w:val="24"/>
        </w:rPr>
        <w:t>Рекомендации пунктов </w:t>
      </w:r>
      <w:r w:rsidR="001D321B">
        <w:rPr>
          <w:szCs w:val="24"/>
        </w:rPr>
        <w:fldChar w:fldCharType="begin"/>
      </w:r>
      <w:r>
        <w:rPr>
          <w:szCs w:val="24"/>
        </w:rPr>
        <w:instrText xml:space="preserve"> REF _Ref317252426 \r \h </w:instrText>
      </w:r>
      <w:r w:rsidR="001D321B">
        <w:rPr>
          <w:szCs w:val="24"/>
        </w:rPr>
      </w:r>
      <w:r w:rsidR="001D321B">
        <w:rPr>
          <w:szCs w:val="24"/>
        </w:rPr>
        <w:fldChar w:fldCharType="separate"/>
      </w:r>
      <w:r w:rsidR="00EC7797">
        <w:rPr>
          <w:szCs w:val="24"/>
        </w:rPr>
        <w:t>8</w:t>
      </w:r>
      <w:r w:rsidR="001D321B">
        <w:rPr>
          <w:szCs w:val="24"/>
        </w:rPr>
        <w:fldChar w:fldCharType="end"/>
      </w:r>
      <w:r>
        <w:rPr>
          <w:szCs w:val="24"/>
        </w:rPr>
        <w:t xml:space="preserve"> и </w:t>
      </w:r>
      <w:r w:rsidR="001D321B">
        <w:rPr>
          <w:szCs w:val="24"/>
        </w:rPr>
        <w:fldChar w:fldCharType="begin"/>
      </w:r>
      <w:r>
        <w:rPr>
          <w:szCs w:val="24"/>
        </w:rPr>
        <w:instrText xml:space="preserve"> REF _Ref317252433 \r \h </w:instrText>
      </w:r>
      <w:r w:rsidR="001D321B">
        <w:rPr>
          <w:szCs w:val="24"/>
        </w:rPr>
      </w:r>
      <w:r w:rsidR="001D321B">
        <w:rPr>
          <w:szCs w:val="24"/>
        </w:rPr>
        <w:fldChar w:fldCharType="separate"/>
      </w:r>
      <w:r w:rsidR="00EC7797">
        <w:rPr>
          <w:szCs w:val="24"/>
        </w:rPr>
        <w:t>9</w:t>
      </w:r>
      <w:r w:rsidR="001D321B">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BE7306">
      <w:pPr>
        <w:pStyle w:val="Times12"/>
        <w:numPr>
          <w:ilvl w:val="0"/>
          <w:numId w:val="18"/>
        </w:numPr>
        <w:tabs>
          <w:tab w:val="clear" w:pos="960"/>
          <w:tab w:val="left" w:pos="1134"/>
        </w:tabs>
        <w:ind w:left="0" w:firstLine="709"/>
      </w:pPr>
      <w:bookmarkStart w:id="7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7"/>
    </w:p>
    <w:p w:rsidR="000879A1" w:rsidRPr="00A356CF" w:rsidRDefault="000879A1" w:rsidP="00BE7306">
      <w:pPr>
        <w:pStyle w:val="Times12"/>
        <w:numPr>
          <w:ilvl w:val="0"/>
          <w:numId w:val="18"/>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70"/>
    <w:bookmarkEnd w:id="71"/>
    <w:bookmarkEnd w:id="72"/>
    <w:bookmarkEnd w:id="73"/>
    <w:bookmarkEnd w:id="74"/>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81" w:name="_Toc402520353"/>
      <w:bookmarkStart w:id="82" w:name="_Toc412201948"/>
      <w:bookmarkStart w:id="83" w:name="_Toc42472463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bookmarkEnd w:id="83"/>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BE7306">
      <w:pPr>
        <w:pStyle w:val="Times12"/>
        <w:numPr>
          <w:ilvl w:val="1"/>
          <w:numId w:val="24"/>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BE7306">
      <w:pPr>
        <w:pStyle w:val="Times12"/>
        <w:numPr>
          <w:ilvl w:val="1"/>
          <w:numId w:val="2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BE7306">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4" w:name="_СВЕДЕНИЯ_О_ПРИНАДЛЕЖНОСТИ"/>
      <w:bookmarkStart w:id="85" w:name="_СВЕДЕНИЯ_О_ЦЕПОЧКЕ"/>
      <w:bookmarkStart w:id="86" w:name="_Toc402520354"/>
      <w:bookmarkStart w:id="87" w:name="_Toc412201949"/>
      <w:bookmarkStart w:id="88" w:name="_Toc424724633"/>
      <w:bookmarkEnd w:id="84"/>
      <w:bookmarkEnd w:id="8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6"/>
      <w:bookmarkEnd w:id="87"/>
      <w:bookmarkEnd w:id="88"/>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9" w:name="_Техническое_предложение_(Форма"/>
      <w:bookmarkStart w:id="90" w:name="_Toc235439567"/>
      <w:bookmarkStart w:id="91" w:name="_Toc390267515"/>
      <w:bookmarkStart w:id="92" w:name="_Toc412201950"/>
      <w:bookmarkStart w:id="93" w:name="_Toc424724634"/>
      <w:bookmarkEnd w:id="89"/>
      <w:r w:rsidRPr="00FC009D">
        <w:rPr>
          <w:rFonts w:ascii="Times New Roman" w:hAnsi="Times New Roman" w:cs="Times New Roman"/>
          <w:b w:val="0"/>
          <w:i w:val="0"/>
        </w:rPr>
        <w:t>ТЕХНИЧЕСКОЕ ПРЕДЛОЖЕНИЕ (Форма __)</w:t>
      </w:r>
      <w:bookmarkEnd w:id="90"/>
      <w:bookmarkEnd w:id="91"/>
      <w:bookmarkEnd w:id="92"/>
      <w:bookmarkEnd w:id="93"/>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BE7306">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BE7306">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BE7306">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BE7306">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pStyle w:val="a0"/>
        <w:numPr>
          <w:ilvl w:val="0"/>
          <w:numId w:val="0"/>
        </w:numPr>
        <w:spacing w:line="240" w:lineRule="auto"/>
        <w:ind w:firstLine="567"/>
        <w:rPr>
          <w:sz w:val="24"/>
          <w:szCs w:val="20"/>
        </w:rPr>
      </w:pP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0879A1" w:rsidRPr="00FC009D" w:rsidRDefault="000879A1" w:rsidP="000879A1">
      <w:pPr>
        <w:pStyle w:val="Times12"/>
        <w:ind w:firstLine="0"/>
        <w:jc w:val="right"/>
        <w:rPr>
          <w:b/>
          <w:bCs w:val="0"/>
          <w:sz w:val="28"/>
          <w:szCs w:val="28"/>
        </w:rPr>
      </w:pPr>
      <w:r w:rsidRPr="00FC009D">
        <w:rPr>
          <w:bCs w:val="0"/>
          <w:sz w:val="28"/>
          <w:szCs w:val="28"/>
        </w:rPr>
        <w:lastRenderedPageBreak/>
        <w:t>Форма __.</w:t>
      </w:r>
    </w:p>
    <w:p w:rsidR="000879A1"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Default="000879A1" w:rsidP="000879A1">
      <w:pPr>
        <w:pStyle w:val="Times12"/>
        <w:ind w:left="9923" w:firstLine="0"/>
        <w:jc w:val="left"/>
        <w:rPr>
          <w:szCs w:val="24"/>
        </w:rPr>
      </w:pPr>
      <w:r w:rsidRPr="00FC009D">
        <w:rPr>
          <w:iCs/>
          <w:szCs w:val="24"/>
        </w:rPr>
        <w:t>от «___» __________ 20___ г. № ______</w:t>
      </w:r>
    </w:p>
    <w:p w:rsidR="000879A1" w:rsidRPr="00012898" w:rsidRDefault="000879A1" w:rsidP="000879A1">
      <w:pPr>
        <w:pStyle w:val="Times12"/>
        <w:jc w:val="center"/>
        <w:rPr>
          <w:b/>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p>
    <w:p w:rsidR="000879A1" w:rsidRPr="00FC009D" w:rsidRDefault="000879A1" w:rsidP="000879A1">
      <w:pPr>
        <w:jc w:val="right"/>
        <w:rPr>
          <w:b/>
          <w:i/>
          <w:iCs/>
        </w:rPr>
      </w:pPr>
      <w:r w:rsidRPr="00FC009D">
        <w:rPr>
          <w:b/>
          <w:i/>
          <w:iCs/>
        </w:rPr>
        <w:t>Лот __</w:t>
      </w:r>
    </w:p>
    <w:p w:rsidR="000879A1" w:rsidRPr="00FC009D" w:rsidRDefault="000879A1" w:rsidP="000879A1">
      <w:pPr>
        <w:pStyle w:val="Times12"/>
        <w:ind w:firstLine="0"/>
        <w:jc w:val="center"/>
        <w:rPr>
          <w:b/>
          <w:bCs w:val="0"/>
          <w:i/>
          <w:szCs w:val="24"/>
        </w:rPr>
      </w:pPr>
    </w:p>
    <w:p w:rsidR="000879A1" w:rsidRPr="00FC009D" w:rsidRDefault="000879A1" w:rsidP="000879A1">
      <w:pPr>
        <w:pStyle w:val="20"/>
        <w:numPr>
          <w:ilvl w:val="0"/>
          <w:numId w:val="0"/>
        </w:numPr>
        <w:spacing w:before="0" w:after="0"/>
        <w:ind w:left="720"/>
        <w:jc w:val="center"/>
        <w:rPr>
          <w:rFonts w:ascii="Times New Roman" w:hAnsi="Times New Roman" w:cs="Times New Roman"/>
          <w:b w:val="0"/>
          <w:i w:val="0"/>
        </w:rPr>
      </w:pPr>
      <w:bookmarkStart w:id="94" w:name="_Toc235436488"/>
      <w:bookmarkStart w:id="95" w:name="_Toc235020001"/>
      <w:bookmarkStart w:id="96" w:name="_Toc251779154"/>
      <w:bookmarkStart w:id="97" w:name="_Toc390267518"/>
      <w:bookmarkStart w:id="98" w:name="_Toc412201953"/>
      <w:bookmarkStart w:id="99" w:name="_Toc424724635"/>
      <w:r w:rsidRPr="00FC009D">
        <w:rPr>
          <w:rFonts w:ascii="Times New Roman" w:hAnsi="Times New Roman" w:cs="Times New Roman"/>
          <w:b w:val="0"/>
          <w:i w:val="0"/>
        </w:rPr>
        <w:t xml:space="preserve">СВОДНАЯ ТАБЛИЦА СТОИМОСТИ </w:t>
      </w:r>
      <w:bookmarkEnd w:id="94"/>
      <w:r w:rsidRPr="00FC009D">
        <w:rPr>
          <w:rFonts w:ascii="Times New Roman" w:hAnsi="Times New Roman" w:cs="Times New Roman"/>
          <w:b w:val="0"/>
          <w:i w:val="0"/>
        </w:rPr>
        <w:t>(Форма __)</w:t>
      </w:r>
      <w:bookmarkEnd w:id="95"/>
      <w:bookmarkEnd w:id="96"/>
      <w:bookmarkEnd w:id="97"/>
      <w:bookmarkEnd w:id="98"/>
      <w:bookmarkEnd w:id="99"/>
    </w:p>
    <w:p w:rsidR="000879A1" w:rsidRPr="00FC009D" w:rsidRDefault="000879A1" w:rsidP="000879A1"/>
    <w:p w:rsidR="000879A1" w:rsidRPr="00102E0C" w:rsidRDefault="000879A1" w:rsidP="000879A1">
      <w:pPr>
        <w:pStyle w:val="Times12"/>
        <w:ind w:firstLine="0"/>
        <w:rPr>
          <w:b/>
          <w:i/>
          <w:sz w:val="28"/>
          <w:szCs w:val="28"/>
        </w:rPr>
      </w:pPr>
      <w:r w:rsidRPr="00102E0C">
        <w:rPr>
          <w:b/>
          <w:i/>
          <w:sz w:val="28"/>
          <w:szCs w:val="28"/>
        </w:rPr>
        <w:t xml:space="preserve">Участник закупки: ________________________________ </w:t>
      </w:r>
    </w:p>
    <w:p w:rsidR="000879A1" w:rsidRPr="00FC009D" w:rsidRDefault="000879A1" w:rsidP="000879A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0879A1" w:rsidRPr="00FC009D" w:rsidRDefault="000879A1" w:rsidP="000879A1">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0879A1" w:rsidRPr="00FC009D" w:rsidTr="0060618B">
        <w:trPr>
          <w:cantSplit/>
          <w:trHeight w:val="1629"/>
        </w:trPr>
        <w:tc>
          <w:tcPr>
            <w:tcW w:w="202" w:type="pct"/>
            <w:vAlign w:val="center"/>
          </w:tcPr>
          <w:p w:rsidR="000879A1" w:rsidRPr="00FC009D" w:rsidRDefault="000879A1" w:rsidP="0060618B">
            <w:pPr>
              <w:widowControl w:val="0"/>
              <w:autoSpaceDE w:val="0"/>
              <w:autoSpaceDN w:val="0"/>
              <w:snapToGrid w:val="0"/>
              <w:ind w:right="11" w:firstLine="20"/>
              <w:jc w:val="center"/>
              <w:rPr>
                <w:bCs/>
              </w:rPr>
            </w:pPr>
            <w:r w:rsidRPr="00FC009D">
              <w:rPr>
                <w:bCs/>
              </w:rPr>
              <w:t>№ п/п</w:t>
            </w:r>
          </w:p>
        </w:tc>
        <w:tc>
          <w:tcPr>
            <w:tcW w:w="1517" w:type="pct"/>
            <w:vAlign w:val="center"/>
          </w:tcPr>
          <w:p w:rsidR="000879A1" w:rsidRPr="00FC009D" w:rsidRDefault="000879A1" w:rsidP="0060618B">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0879A1" w:rsidRPr="00FC009D" w:rsidRDefault="000879A1" w:rsidP="0060618B">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0879A1" w:rsidRPr="00FC009D" w:rsidRDefault="000879A1" w:rsidP="0060618B">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0879A1" w:rsidRPr="00FC009D" w:rsidRDefault="000879A1" w:rsidP="0060618B">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0879A1" w:rsidRPr="00FC009D" w:rsidRDefault="000879A1" w:rsidP="0060618B">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0879A1" w:rsidRPr="00FC009D" w:rsidRDefault="000879A1" w:rsidP="0060618B">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0879A1" w:rsidRPr="00FC009D" w:rsidTr="0060618B">
        <w:trPr>
          <w:cantSplit/>
          <w:trHeight w:val="277"/>
        </w:trPr>
        <w:tc>
          <w:tcPr>
            <w:tcW w:w="202" w:type="pct"/>
          </w:tcPr>
          <w:p w:rsidR="000879A1" w:rsidRPr="00FC009D" w:rsidRDefault="000879A1" w:rsidP="0060618B">
            <w:pPr>
              <w:widowControl w:val="0"/>
              <w:autoSpaceDE w:val="0"/>
              <w:autoSpaceDN w:val="0"/>
              <w:snapToGrid w:val="0"/>
              <w:ind w:right="11" w:firstLine="20"/>
              <w:jc w:val="center"/>
              <w:rPr>
                <w:bCs/>
              </w:rPr>
            </w:pPr>
            <w:r w:rsidRPr="00FC009D">
              <w:t>1</w:t>
            </w:r>
          </w:p>
        </w:tc>
        <w:tc>
          <w:tcPr>
            <w:tcW w:w="1517" w:type="pct"/>
          </w:tcPr>
          <w:p w:rsidR="000879A1" w:rsidRPr="00FC009D" w:rsidRDefault="000879A1" w:rsidP="0060618B">
            <w:pPr>
              <w:widowControl w:val="0"/>
              <w:autoSpaceDE w:val="0"/>
              <w:autoSpaceDN w:val="0"/>
              <w:snapToGrid w:val="0"/>
              <w:ind w:left="20" w:right="11"/>
              <w:jc w:val="center"/>
              <w:rPr>
                <w:bCs/>
              </w:rPr>
            </w:pPr>
            <w:r w:rsidRPr="00FC009D">
              <w:t>2</w:t>
            </w:r>
          </w:p>
        </w:tc>
        <w:tc>
          <w:tcPr>
            <w:tcW w:w="588" w:type="pct"/>
          </w:tcPr>
          <w:p w:rsidR="000879A1" w:rsidRPr="00FC009D" w:rsidRDefault="000879A1" w:rsidP="0060618B">
            <w:pPr>
              <w:widowControl w:val="0"/>
              <w:autoSpaceDE w:val="0"/>
              <w:autoSpaceDN w:val="0"/>
              <w:snapToGrid w:val="0"/>
              <w:ind w:right="11" w:firstLine="20"/>
              <w:jc w:val="center"/>
              <w:rPr>
                <w:bCs/>
              </w:rPr>
            </w:pPr>
            <w:r w:rsidRPr="00FC009D">
              <w:t>3</w:t>
            </w:r>
          </w:p>
        </w:tc>
        <w:tc>
          <w:tcPr>
            <w:tcW w:w="472" w:type="pct"/>
          </w:tcPr>
          <w:p w:rsidR="000879A1" w:rsidRPr="00FC009D" w:rsidRDefault="000879A1" w:rsidP="0060618B">
            <w:pPr>
              <w:widowControl w:val="0"/>
              <w:autoSpaceDE w:val="0"/>
              <w:autoSpaceDN w:val="0"/>
              <w:snapToGrid w:val="0"/>
              <w:ind w:right="11" w:firstLine="20"/>
              <w:jc w:val="center"/>
              <w:rPr>
                <w:bCs/>
              </w:rPr>
            </w:pPr>
            <w:r w:rsidRPr="00FC009D">
              <w:t>4</w:t>
            </w:r>
          </w:p>
        </w:tc>
        <w:tc>
          <w:tcPr>
            <w:tcW w:w="555" w:type="pct"/>
          </w:tcPr>
          <w:p w:rsidR="000879A1" w:rsidRPr="00FC009D" w:rsidRDefault="000879A1" w:rsidP="0060618B">
            <w:pPr>
              <w:widowControl w:val="0"/>
              <w:autoSpaceDE w:val="0"/>
              <w:autoSpaceDN w:val="0"/>
              <w:snapToGrid w:val="0"/>
              <w:ind w:right="11" w:firstLine="20"/>
              <w:jc w:val="center"/>
              <w:rPr>
                <w:bCs/>
              </w:rPr>
            </w:pPr>
            <w:r w:rsidRPr="00FC009D">
              <w:t>5</w:t>
            </w:r>
          </w:p>
        </w:tc>
        <w:tc>
          <w:tcPr>
            <w:tcW w:w="576" w:type="pct"/>
          </w:tcPr>
          <w:p w:rsidR="000879A1" w:rsidRPr="00FC009D" w:rsidRDefault="000879A1" w:rsidP="0060618B">
            <w:pPr>
              <w:widowControl w:val="0"/>
              <w:autoSpaceDE w:val="0"/>
              <w:autoSpaceDN w:val="0"/>
              <w:snapToGrid w:val="0"/>
              <w:ind w:right="11" w:firstLine="20"/>
              <w:jc w:val="center"/>
              <w:rPr>
                <w:bCs/>
              </w:rPr>
            </w:pPr>
            <w:r w:rsidRPr="00FC009D">
              <w:t>6</w:t>
            </w:r>
          </w:p>
        </w:tc>
        <w:tc>
          <w:tcPr>
            <w:tcW w:w="1090" w:type="pct"/>
          </w:tcPr>
          <w:p w:rsidR="000879A1" w:rsidRPr="00FC009D" w:rsidRDefault="000879A1" w:rsidP="0060618B">
            <w:pPr>
              <w:widowControl w:val="0"/>
              <w:autoSpaceDE w:val="0"/>
              <w:autoSpaceDN w:val="0"/>
              <w:snapToGrid w:val="0"/>
              <w:ind w:right="11" w:firstLine="20"/>
              <w:jc w:val="center"/>
              <w:rPr>
                <w:bCs/>
              </w:rPr>
            </w:pPr>
            <w:r w:rsidRPr="00FC009D">
              <w:t>7</w:t>
            </w:r>
          </w:p>
        </w:tc>
      </w:tr>
      <w:tr w:rsidR="000879A1" w:rsidRPr="00FC009D" w:rsidTr="0060618B">
        <w:trPr>
          <w:cantSplit/>
          <w:trHeight w:val="355"/>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…Этап 1.1.</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Этап 2 ….</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Всего</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НДС 18%</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Всего с учетом НДС</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sz w:val="28"/>
          <w:szCs w:val="28"/>
        </w:rPr>
      </w:pPr>
      <w:r w:rsidRPr="00FC009D">
        <w:br w:type="page"/>
      </w:r>
      <w:r w:rsidRPr="00FC009D">
        <w:rPr>
          <w:sz w:val="28"/>
          <w:szCs w:val="28"/>
        </w:rPr>
        <w:lastRenderedPageBreak/>
        <w:t>СПЕЦИФИКАЦИЯ РАСЧЕТА СТОИМОСТИ УСЛУГ (Форма __)</w:t>
      </w:r>
    </w:p>
    <w:p w:rsidR="000879A1" w:rsidRPr="00FC009D" w:rsidRDefault="000879A1" w:rsidP="000879A1">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0879A1" w:rsidRPr="00FC009D" w:rsidTr="0060618B">
        <w:trPr>
          <w:cantSplit/>
          <w:trHeight w:val="865"/>
        </w:trPr>
        <w:tc>
          <w:tcPr>
            <w:tcW w:w="239"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left="-57" w:right="-57"/>
              <w:jc w:val="center"/>
              <w:rPr>
                <w:bCs/>
              </w:rPr>
            </w:pPr>
            <w:r w:rsidRPr="00FC009D">
              <w:rPr>
                <w:bCs/>
              </w:rPr>
              <w:t>Стоимость оказываемых Исполнителем услуг, руб.</w:t>
            </w:r>
          </w:p>
        </w:tc>
      </w:tr>
      <w:tr w:rsidR="000879A1" w:rsidRPr="00FC009D" w:rsidTr="0060618B">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rPr>
                <w:bCs/>
              </w:rPr>
            </w:pPr>
            <w:r w:rsidRPr="00FC009D">
              <w:rPr>
                <w:bCs/>
                <w:lang w:val="en-US"/>
              </w:rPr>
              <w:t xml:space="preserve">I </w:t>
            </w:r>
            <w:r w:rsidRPr="00FC009D">
              <w:rPr>
                <w:bCs/>
              </w:rPr>
              <w:t>этап:</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rPr>
                <w:bCs/>
              </w:rPr>
            </w:pPr>
            <w:r w:rsidRPr="00FC009D">
              <w:rPr>
                <w:bCs/>
                <w:lang w:val="en-US"/>
              </w:rPr>
              <w:t xml:space="preserve">II </w:t>
            </w:r>
            <w:r w:rsidRPr="00FC009D">
              <w:rPr>
                <w:bCs/>
              </w:rPr>
              <w:t>этап:</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РАСЧЕТ СТОИМОСТИ УСЛУГ</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bl>
    <w:p w:rsidR="000879A1" w:rsidRPr="00C17731" w:rsidRDefault="000879A1" w:rsidP="000879A1">
      <w:pPr>
        <w:ind w:firstLine="709"/>
        <w:rPr>
          <w:b/>
          <w:i/>
          <w:sz w:val="22"/>
        </w:rPr>
      </w:pPr>
      <w:r w:rsidRPr="00012898">
        <w:rPr>
          <w:b/>
          <w:i/>
        </w:rPr>
        <w:t xml:space="preserve">* – необязательные строки, вставляемые по усмотрению заказчика </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ind w:firstLine="709"/>
        <w:rPr>
          <w:bCs/>
          <w:iCs/>
        </w:rPr>
      </w:pPr>
      <w:r w:rsidRPr="00FC009D">
        <w:rPr>
          <w:b/>
        </w:rPr>
        <w:br w:type="page"/>
      </w:r>
      <w:r w:rsidRPr="00FC009D">
        <w:rPr>
          <w:bCs/>
          <w:iCs/>
        </w:rPr>
        <w:lastRenderedPageBreak/>
        <w:t>ИНСТРУКЦИИ ПО ЗАПОЛНЕНИЮ</w:t>
      </w:r>
    </w:p>
    <w:p w:rsidR="000879A1" w:rsidRPr="00FC009D" w:rsidRDefault="000879A1" w:rsidP="00BE7306">
      <w:pPr>
        <w:pStyle w:val="33"/>
        <w:numPr>
          <w:ilvl w:val="1"/>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0879A1" w:rsidRPr="00FC009D" w:rsidRDefault="000879A1" w:rsidP="00BE7306">
      <w:pPr>
        <w:pStyle w:val="33"/>
        <w:numPr>
          <w:ilvl w:val="0"/>
          <w:numId w:val="34"/>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0879A1" w:rsidRPr="00102E0C"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0879A1" w:rsidRPr="00FC009D"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0879A1" w:rsidRPr="00FC009D"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0879A1" w:rsidRPr="00FC009D" w:rsidRDefault="000879A1" w:rsidP="00BE7306">
      <w:pPr>
        <w:pStyle w:val="33"/>
        <w:numPr>
          <w:ilvl w:val="0"/>
          <w:numId w:val="34"/>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60618B" w:rsidRPr="00FC009D" w:rsidRDefault="000879A1" w:rsidP="0060618B">
      <w:pPr>
        <w:pStyle w:val="Times12"/>
        <w:jc w:val="center"/>
        <w:rPr>
          <w:b/>
          <w:bCs w:val="0"/>
          <w:i/>
          <w:szCs w:val="24"/>
        </w:rPr>
      </w:pPr>
      <w:bookmarkStart w:id="100" w:name="_Ref55335818"/>
      <w:bookmarkStart w:id="101" w:name="_Ref55336334"/>
      <w:bookmarkStart w:id="102" w:name="_Toc57314673"/>
      <w:bookmarkStart w:id="103" w:name="_Toc69728987"/>
      <w:bookmarkStart w:id="104" w:name="_Toc98251760"/>
      <w:r w:rsidRPr="00FC009D">
        <w:rPr>
          <w:b/>
          <w:sz w:val="22"/>
        </w:rPr>
        <w:br w:type="page"/>
      </w:r>
      <w:bookmarkEnd w:id="100"/>
      <w:bookmarkEnd w:id="101"/>
      <w:bookmarkEnd w:id="102"/>
      <w:bookmarkEnd w:id="103"/>
      <w:bookmarkEnd w:id="104"/>
      <w:r w:rsidR="0060618B" w:rsidRPr="00FC009D">
        <w:rPr>
          <w:b/>
          <w:bCs w:val="0"/>
          <w:i/>
          <w:szCs w:val="24"/>
        </w:rPr>
        <w:lastRenderedPageBreak/>
        <w:t xml:space="preserve"> </w:t>
      </w:r>
    </w:p>
    <w:p w:rsidR="000879A1" w:rsidRPr="00FC009D" w:rsidRDefault="000879A1" w:rsidP="000879A1">
      <w:pPr>
        <w:pStyle w:val="Times12"/>
        <w:ind w:left="2836" w:firstLine="709"/>
        <w:jc w:val="center"/>
        <w:rPr>
          <w:bCs w:val="0"/>
          <w:sz w:val="28"/>
          <w:szCs w:val="28"/>
        </w:rPr>
      </w:pP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0879A1" w:rsidRPr="00FC009D"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9923"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iCs/>
        </w:rPr>
      </w:pPr>
      <w:r w:rsidRPr="00FC009D">
        <w:rPr>
          <w:b/>
          <w:i/>
          <w:iCs/>
        </w:rPr>
        <w:t>Лот __</w:t>
      </w:r>
    </w:p>
    <w:p w:rsidR="000879A1" w:rsidRPr="00FC009D" w:rsidRDefault="000879A1" w:rsidP="000879A1">
      <w:pPr>
        <w:pStyle w:val="20"/>
        <w:numPr>
          <w:ilvl w:val="0"/>
          <w:numId w:val="0"/>
        </w:numPr>
        <w:spacing w:before="120" w:after="0"/>
        <w:jc w:val="center"/>
        <w:rPr>
          <w:rFonts w:ascii="Times New Roman" w:hAnsi="Times New Roman" w:cs="Times New Roman"/>
          <w:b w:val="0"/>
          <w:i w:val="0"/>
        </w:rPr>
      </w:pPr>
      <w:bookmarkStart w:id="105" w:name="_Toc390267521"/>
      <w:bookmarkStart w:id="106" w:name="_Toc412201956"/>
      <w:bookmarkStart w:id="107" w:name="_Toc424724636"/>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__)</w:t>
      </w:r>
      <w:bookmarkEnd w:id="105"/>
      <w:bookmarkEnd w:id="106"/>
      <w:bookmarkEnd w:id="107"/>
    </w:p>
    <w:p w:rsidR="000879A1" w:rsidRPr="00FC009D" w:rsidRDefault="000879A1" w:rsidP="000879A1">
      <w:pPr>
        <w:widowControl w:val="0"/>
        <w:autoSpaceDE w:val="0"/>
        <w:autoSpaceDN w:val="0"/>
        <w:adjustRightInd w:val="0"/>
        <w:jc w:val="center"/>
        <w:rPr>
          <w:b/>
          <w:bCs/>
        </w:rPr>
      </w:pPr>
    </w:p>
    <w:p w:rsidR="000879A1" w:rsidRPr="00102E0C" w:rsidRDefault="000879A1" w:rsidP="000879A1">
      <w:pPr>
        <w:pStyle w:val="Times12"/>
        <w:ind w:firstLine="0"/>
        <w:rPr>
          <w:b/>
          <w:i/>
          <w:sz w:val="22"/>
        </w:rPr>
      </w:pPr>
      <w:r w:rsidRPr="00102E0C">
        <w:rPr>
          <w:b/>
          <w:i/>
          <w:sz w:val="28"/>
          <w:szCs w:val="28"/>
        </w:rPr>
        <w:t xml:space="preserve">Участник закупки: ________________________________ </w:t>
      </w:r>
    </w:p>
    <w:p w:rsidR="000879A1" w:rsidRPr="00FC009D" w:rsidRDefault="000879A1" w:rsidP="000879A1">
      <w:pPr>
        <w:pStyle w:val="Times12"/>
        <w:ind w:firstLine="0"/>
        <w:rPr>
          <w:sz w:val="28"/>
          <w:szCs w:val="28"/>
        </w:rPr>
      </w:pPr>
      <w:r w:rsidRPr="00FC009D">
        <w:rPr>
          <w:sz w:val="28"/>
          <w:szCs w:val="28"/>
        </w:rPr>
        <w:t>Начало оказания услуг: «___» __________ 20___ года.</w:t>
      </w:r>
    </w:p>
    <w:p w:rsidR="000879A1" w:rsidRPr="00FC009D" w:rsidRDefault="000879A1" w:rsidP="000879A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0879A1" w:rsidRPr="00FC009D" w:rsidTr="0060618B">
        <w:tc>
          <w:tcPr>
            <w:tcW w:w="669" w:type="dxa"/>
            <w:vAlign w:val="center"/>
          </w:tcPr>
          <w:p w:rsidR="000879A1" w:rsidRPr="00FC009D" w:rsidRDefault="000879A1" w:rsidP="0060618B">
            <w:pPr>
              <w:pStyle w:val="afffa"/>
              <w:spacing w:line="240" w:lineRule="auto"/>
              <w:jc w:val="center"/>
              <w:rPr>
                <w:sz w:val="24"/>
                <w:szCs w:val="22"/>
              </w:rPr>
            </w:pPr>
            <w:r w:rsidRPr="00FC009D">
              <w:rPr>
                <w:sz w:val="24"/>
                <w:szCs w:val="22"/>
              </w:rPr>
              <w:t>№</w:t>
            </w:r>
          </w:p>
        </w:tc>
        <w:tc>
          <w:tcPr>
            <w:tcW w:w="3408" w:type="dxa"/>
            <w:vAlign w:val="center"/>
          </w:tcPr>
          <w:p w:rsidR="000879A1" w:rsidRPr="00FC009D" w:rsidRDefault="000879A1" w:rsidP="0060618B">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879A1" w:rsidRPr="00FC009D" w:rsidRDefault="000879A1" w:rsidP="0060618B">
            <w:pPr>
              <w:pStyle w:val="afffa"/>
              <w:spacing w:line="240" w:lineRule="auto"/>
              <w:jc w:val="center"/>
              <w:rPr>
                <w:sz w:val="24"/>
                <w:szCs w:val="22"/>
              </w:rPr>
            </w:pPr>
            <w:r w:rsidRPr="00FC009D">
              <w:rPr>
                <w:sz w:val="24"/>
                <w:szCs w:val="22"/>
              </w:rPr>
              <w:t>Сроки оказания</w:t>
            </w:r>
          </w:p>
          <w:p w:rsidR="000879A1" w:rsidRPr="00FC009D" w:rsidRDefault="000879A1" w:rsidP="0060618B">
            <w:pPr>
              <w:pStyle w:val="afffa"/>
              <w:spacing w:line="240" w:lineRule="auto"/>
              <w:jc w:val="center"/>
              <w:rPr>
                <w:sz w:val="24"/>
                <w:szCs w:val="22"/>
              </w:rPr>
            </w:pPr>
            <w:r w:rsidRPr="00FC009D">
              <w:rPr>
                <w:sz w:val="24"/>
                <w:szCs w:val="22"/>
              </w:rPr>
              <w:t>начало-окончание</w:t>
            </w:r>
          </w:p>
          <w:p w:rsidR="000879A1" w:rsidRPr="00FC009D" w:rsidRDefault="000879A1" w:rsidP="0060618B">
            <w:pPr>
              <w:pStyle w:val="afffa"/>
              <w:spacing w:line="240" w:lineRule="auto"/>
              <w:jc w:val="center"/>
              <w:rPr>
                <w:sz w:val="24"/>
                <w:szCs w:val="22"/>
              </w:rPr>
            </w:pPr>
            <w:r w:rsidRPr="00FC009D">
              <w:rPr>
                <w:sz w:val="24"/>
                <w:szCs w:val="22"/>
              </w:rPr>
              <w:t>(число, месяц, год)</w:t>
            </w:r>
          </w:p>
        </w:tc>
        <w:tc>
          <w:tcPr>
            <w:tcW w:w="2977" w:type="dxa"/>
            <w:vAlign w:val="center"/>
          </w:tcPr>
          <w:p w:rsidR="000879A1" w:rsidRPr="00FC009D" w:rsidRDefault="000879A1" w:rsidP="0060618B">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879A1" w:rsidRPr="00FC009D" w:rsidRDefault="000879A1" w:rsidP="0060618B">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879A1" w:rsidRPr="00FC009D" w:rsidRDefault="000879A1" w:rsidP="0060618B">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879A1" w:rsidRPr="00FC009D" w:rsidRDefault="000879A1" w:rsidP="0060618B">
            <w:pPr>
              <w:pStyle w:val="afffa"/>
              <w:spacing w:line="240" w:lineRule="auto"/>
              <w:jc w:val="center"/>
              <w:rPr>
                <w:sz w:val="24"/>
                <w:szCs w:val="22"/>
              </w:rPr>
            </w:pPr>
            <w:r w:rsidRPr="00FC009D">
              <w:rPr>
                <w:sz w:val="24"/>
                <w:szCs w:val="22"/>
              </w:rPr>
              <w:t>Приемо-сдаточный документ</w:t>
            </w:r>
          </w:p>
        </w:tc>
      </w:tr>
      <w:tr w:rsidR="000879A1" w:rsidRPr="00FC009D" w:rsidTr="0060618B">
        <w:trPr>
          <w:trHeight w:val="701"/>
        </w:trPr>
        <w:tc>
          <w:tcPr>
            <w:tcW w:w="669" w:type="dxa"/>
          </w:tcPr>
          <w:p w:rsidR="000879A1" w:rsidRPr="00FC009D" w:rsidRDefault="000879A1" w:rsidP="0060618B">
            <w:pPr>
              <w:pStyle w:val="afffa"/>
              <w:spacing w:line="240" w:lineRule="auto"/>
              <w:jc w:val="center"/>
              <w:rPr>
                <w:sz w:val="24"/>
                <w:szCs w:val="22"/>
              </w:rPr>
            </w:pPr>
            <w:r w:rsidRPr="00FC009D">
              <w:rPr>
                <w:sz w:val="24"/>
                <w:szCs w:val="22"/>
              </w:rPr>
              <w:t>1.</w:t>
            </w:r>
          </w:p>
        </w:tc>
        <w:tc>
          <w:tcPr>
            <w:tcW w:w="3408" w:type="dxa"/>
          </w:tcPr>
          <w:p w:rsidR="000879A1" w:rsidRPr="00FC009D" w:rsidRDefault="000879A1" w:rsidP="0060618B">
            <w:pPr>
              <w:shd w:val="clear" w:color="auto" w:fill="FFFFFF"/>
              <w:rPr>
                <w:szCs w:val="22"/>
              </w:rPr>
            </w:pPr>
          </w:p>
        </w:tc>
        <w:tc>
          <w:tcPr>
            <w:tcW w:w="2552" w:type="dxa"/>
          </w:tcPr>
          <w:p w:rsidR="000879A1" w:rsidRPr="00FC009D" w:rsidRDefault="000879A1" w:rsidP="0060618B">
            <w:pPr>
              <w:pStyle w:val="25"/>
              <w:spacing w:after="0" w:line="240" w:lineRule="auto"/>
              <w:jc w:val="center"/>
              <w:rPr>
                <w:szCs w:val="22"/>
                <w:lang w:val="en-US"/>
              </w:rPr>
            </w:pP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b/>
                <w:i/>
              </w:rPr>
            </w:pPr>
            <w:r w:rsidRPr="00FC009D">
              <w:rPr>
                <w:b/>
                <w:i/>
              </w:rPr>
              <w:t>Двусторонний акт сдачи - приемки</w:t>
            </w:r>
          </w:p>
        </w:tc>
      </w:tr>
      <w:tr w:rsidR="000879A1" w:rsidRPr="00FC009D" w:rsidTr="0060618B">
        <w:trPr>
          <w:trHeight w:val="641"/>
        </w:trPr>
        <w:tc>
          <w:tcPr>
            <w:tcW w:w="669" w:type="dxa"/>
          </w:tcPr>
          <w:p w:rsidR="000879A1" w:rsidRPr="00FC009D" w:rsidRDefault="000879A1" w:rsidP="0060618B">
            <w:pPr>
              <w:pStyle w:val="afffa"/>
              <w:spacing w:line="240" w:lineRule="auto"/>
              <w:jc w:val="center"/>
              <w:rPr>
                <w:sz w:val="24"/>
                <w:szCs w:val="22"/>
              </w:rPr>
            </w:pPr>
            <w:r w:rsidRPr="00FC009D">
              <w:rPr>
                <w:sz w:val="24"/>
                <w:szCs w:val="22"/>
              </w:rPr>
              <w:t>….</w:t>
            </w:r>
          </w:p>
        </w:tc>
        <w:tc>
          <w:tcPr>
            <w:tcW w:w="3408" w:type="dxa"/>
          </w:tcPr>
          <w:p w:rsidR="000879A1" w:rsidRPr="00FC009D" w:rsidRDefault="000879A1" w:rsidP="0060618B">
            <w:pPr>
              <w:shd w:val="clear" w:color="auto" w:fill="FFFFFF"/>
              <w:jc w:val="both"/>
              <w:rPr>
                <w:szCs w:val="22"/>
              </w:rPr>
            </w:pPr>
          </w:p>
        </w:tc>
        <w:tc>
          <w:tcPr>
            <w:tcW w:w="2552" w:type="dxa"/>
          </w:tcPr>
          <w:p w:rsidR="000879A1" w:rsidRPr="00FC009D" w:rsidRDefault="000879A1" w:rsidP="0060618B">
            <w:pPr>
              <w:pStyle w:val="25"/>
              <w:spacing w:after="0" w:line="240" w:lineRule="auto"/>
              <w:jc w:val="center"/>
              <w:rPr>
                <w:szCs w:val="22"/>
              </w:rPr>
            </w:pP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b/>
                <w:i/>
              </w:rPr>
            </w:pPr>
            <w:r w:rsidRPr="00FC009D">
              <w:rPr>
                <w:b/>
                <w:i/>
              </w:rPr>
              <w:t>Двусторонний акт сдачи - приемки</w:t>
            </w:r>
          </w:p>
        </w:tc>
      </w:tr>
      <w:tr w:rsidR="000879A1" w:rsidRPr="00FC009D" w:rsidTr="0060618B">
        <w:trPr>
          <w:trHeight w:val="363"/>
        </w:trPr>
        <w:tc>
          <w:tcPr>
            <w:tcW w:w="6629" w:type="dxa"/>
            <w:gridSpan w:val="3"/>
          </w:tcPr>
          <w:p w:rsidR="000879A1" w:rsidRPr="00FC009D" w:rsidRDefault="000879A1" w:rsidP="0060618B">
            <w:pPr>
              <w:pStyle w:val="25"/>
              <w:spacing w:after="0" w:line="240" w:lineRule="auto"/>
              <w:rPr>
                <w:szCs w:val="22"/>
              </w:rPr>
            </w:pPr>
            <w:r w:rsidRPr="00FC009D">
              <w:rPr>
                <w:szCs w:val="22"/>
              </w:rPr>
              <w:t>Итого</w:t>
            </w: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szCs w:val="22"/>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pStyle w:val="affe"/>
        <w:tabs>
          <w:tab w:val="left" w:pos="1080"/>
        </w:tabs>
        <w:spacing w:before="0" w:after="0" w:line="240" w:lineRule="auto"/>
        <w:ind w:firstLine="540"/>
        <w:rPr>
          <w:rFonts w:ascii="Times New Roman" w:hAnsi="Times New Roman" w:cs="Times New Roman"/>
          <w:sz w:val="22"/>
        </w:rPr>
      </w:pPr>
    </w:p>
    <w:p w:rsidR="000879A1" w:rsidRPr="00FC009D" w:rsidRDefault="000879A1" w:rsidP="000879A1">
      <w:pPr>
        <w:rPr>
          <w:bCs/>
          <w:iCs/>
        </w:rPr>
      </w:pPr>
      <w:bookmarkStart w:id="108" w:name="_Toc90385114"/>
      <w:bookmarkStart w:id="109" w:name="_Toc98251759"/>
      <w:r w:rsidRPr="00FC009D">
        <w:rPr>
          <w:bCs/>
          <w:iCs/>
        </w:rPr>
        <w:t>ИНСТРУКЦИИ ПО ЗАПОЛНЕНИЮ</w:t>
      </w:r>
      <w:bookmarkEnd w:id="108"/>
      <w:bookmarkEnd w:id="109"/>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879A1" w:rsidRPr="00102E0C" w:rsidRDefault="000879A1" w:rsidP="000879A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0879A1" w:rsidRPr="00FC009D" w:rsidRDefault="000879A1" w:rsidP="000879A1">
      <w:pPr>
        <w:shd w:val="clear" w:color="auto" w:fill="FFFFFF"/>
        <w:tabs>
          <w:tab w:val="left" w:pos="1080"/>
        </w:tabs>
        <w:suppressAutoHyphens/>
        <w:ind w:firstLine="540"/>
        <w:sectPr w:rsidR="000879A1" w:rsidRPr="00FC009D" w:rsidSect="001A79AB">
          <w:pgSz w:w="16840" w:h="11907" w:orient="landscape" w:code="9"/>
          <w:pgMar w:top="1134" w:right="1134" w:bottom="1134"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4820" w:firstLine="0"/>
        <w:jc w:val="left"/>
        <w:rPr>
          <w:szCs w:val="24"/>
        </w:rPr>
      </w:pPr>
      <w:r w:rsidRPr="00FC009D">
        <w:rPr>
          <w:iCs/>
          <w:szCs w:val="24"/>
        </w:rPr>
        <w:t>от «___» __________ 20___ г. № ______</w:t>
      </w:r>
    </w:p>
    <w:p w:rsidR="000879A1" w:rsidRPr="00FC009D" w:rsidRDefault="000879A1" w:rsidP="000879A1">
      <w:pPr>
        <w:pStyle w:val="Times12"/>
        <w:jc w:val="right"/>
        <w:rPr>
          <w:b/>
          <w:bCs w:val="0"/>
          <w:sz w:val="22"/>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szCs w:val="22"/>
        </w:rPr>
      </w:pPr>
      <w:r w:rsidRPr="00FC009D">
        <w:rPr>
          <w:sz w:val="28"/>
          <w:szCs w:val="28"/>
        </w:rPr>
        <w:t xml:space="preserve"> </w:t>
      </w:r>
      <w:r w:rsidRPr="00FC009D">
        <w:rPr>
          <w:b/>
          <w:i/>
          <w:szCs w:val="22"/>
        </w:rPr>
        <w:t>Лот __</w:t>
      </w:r>
    </w:p>
    <w:p w:rsidR="000879A1" w:rsidRPr="00FC009D" w:rsidRDefault="000879A1" w:rsidP="000879A1">
      <w:pPr>
        <w:pStyle w:val="20"/>
        <w:numPr>
          <w:ilvl w:val="0"/>
          <w:numId w:val="0"/>
        </w:numPr>
        <w:spacing w:before="0" w:after="0"/>
        <w:jc w:val="center"/>
        <w:rPr>
          <w:rFonts w:ascii="Times New Roman" w:hAnsi="Times New Roman" w:cs="Times New Roman"/>
          <w:bCs w:val="0"/>
          <w:iCs w:val="0"/>
          <w:sz w:val="24"/>
          <w:szCs w:val="24"/>
        </w:rPr>
      </w:pPr>
      <w:bookmarkStart w:id="110" w:name="_График_оплаты_выполняемых"/>
      <w:bookmarkStart w:id="111" w:name="_Toc390267522"/>
      <w:bookmarkStart w:id="112" w:name="_Toc412201957"/>
      <w:bookmarkStart w:id="113" w:name="_Toc255987075"/>
      <w:bookmarkStart w:id="114" w:name="_Toc424724637"/>
      <w:bookmarkEnd w:id="11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1"/>
      <w:bookmarkEnd w:id="112"/>
      <w:bookmarkEnd w:id="114"/>
      <w:r w:rsidRPr="00FC009D">
        <w:rPr>
          <w:rFonts w:ascii="Times New Roman" w:hAnsi="Times New Roman" w:cs="Times New Roman"/>
          <w:bCs w:val="0"/>
          <w:iCs w:val="0"/>
          <w:sz w:val="24"/>
          <w:szCs w:val="24"/>
        </w:rPr>
        <w:t xml:space="preserve"> </w:t>
      </w:r>
    </w:p>
    <w:p w:rsidR="000879A1" w:rsidRPr="00FC009D" w:rsidRDefault="000879A1" w:rsidP="000879A1">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13"/>
    </w:p>
    <w:p w:rsidR="000879A1" w:rsidRPr="00FC009D" w:rsidRDefault="000879A1" w:rsidP="000879A1">
      <w:pPr>
        <w:widowControl w:val="0"/>
        <w:autoSpaceDE w:val="0"/>
        <w:autoSpaceDN w:val="0"/>
        <w:adjustRightInd w:val="0"/>
        <w:jc w:val="center"/>
        <w:rPr>
          <w:b/>
          <w:iCs/>
          <w:spacing w:val="-2"/>
          <w:sz w:val="22"/>
          <w:szCs w:val="22"/>
          <w:lang w:val="ru-MO"/>
        </w:rPr>
      </w:pPr>
    </w:p>
    <w:p w:rsidR="000879A1" w:rsidRPr="00102E0C" w:rsidRDefault="000879A1" w:rsidP="000879A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879A1" w:rsidRPr="00FC009D" w:rsidTr="0060618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106" w:right="0"/>
              <w:jc w:val="center"/>
              <w:rPr>
                <w:sz w:val="24"/>
                <w:szCs w:val="24"/>
              </w:rPr>
            </w:pPr>
            <w:r w:rsidRPr="00FC009D">
              <w:rPr>
                <w:sz w:val="24"/>
                <w:szCs w:val="24"/>
              </w:rPr>
              <w:t xml:space="preserve">Номер п/п </w:t>
            </w:r>
          </w:p>
          <w:p w:rsidR="000879A1" w:rsidRPr="00FC009D" w:rsidRDefault="000879A1" w:rsidP="0060618B">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879A1" w:rsidRPr="00FC009D" w:rsidTr="0060618B">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p>
        </w:tc>
      </w:tr>
      <w:tr w:rsidR="000879A1" w:rsidRPr="00FC009D" w:rsidTr="0060618B">
        <w:tc>
          <w:tcPr>
            <w:tcW w:w="480" w:type="dxa"/>
            <w:tcBorders>
              <w:top w:val="single" w:sz="4" w:space="0" w:color="auto"/>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9"/>
              <w:suppressAutoHyphens/>
              <w:spacing w:before="0" w:after="0"/>
              <w:ind w:left="0"/>
              <w:rPr>
                <w:b/>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709"/>
          <w:tab w:val="left" w:pos="1134"/>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879A1" w:rsidRPr="00102E0C" w:rsidRDefault="000879A1" w:rsidP="00BE7306">
      <w:pPr>
        <w:pStyle w:val="Times12"/>
        <w:numPr>
          <w:ilvl w:val="0"/>
          <w:numId w:val="3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879A1" w:rsidRDefault="000879A1" w:rsidP="00BE7306">
      <w:pPr>
        <w:pStyle w:val="Times12"/>
        <w:numPr>
          <w:ilvl w:val="0"/>
          <w:numId w:val="3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1988" w:rsidRPr="003D1988" w:rsidRDefault="003D1988" w:rsidP="00BE7306">
      <w:pPr>
        <w:pStyle w:val="Times12"/>
        <w:numPr>
          <w:ilvl w:val="0"/>
          <w:numId w:val="32"/>
        </w:numPr>
        <w:tabs>
          <w:tab w:val="clear" w:pos="960"/>
          <w:tab w:val="num" w:pos="1134"/>
        </w:tabs>
        <w:ind w:left="0" w:right="-30" w:firstLine="709"/>
        <w:rPr>
          <w:szCs w:val="24"/>
        </w:rPr>
        <w:sectPr w:rsidR="003D1988" w:rsidRPr="003D1988" w:rsidSect="00C87330">
          <w:pgSz w:w="11906" w:h="16838"/>
          <w:pgMar w:top="1134" w:right="850" w:bottom="1134" w:left="1701" w:header="567" w:footer="567" w:gutter="0"/>
          <w:cols w:space="708"/>
          <w:docGrid w:linePitch="360"/>
        </w:sectPr>
      </w:pPr>
    </w:p>
    <w:p w:rsidR="000879A1" w:rsidRPr="00FC009D" w:rsidRDefault="003D1988" w:rsidP="003D1988">
      <w:pPr>
        <w:pStyle w:val="Times12"/>
        <w:ind w:firstLine="0"/>
        <w:jc w:val="center"/>
        <w:rPr>
          <w:iCs/>
          <w:sz w:val="20"/>
          <w:szCs w:val="20"/>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sidR="000879A1" w:rsidRPr="00FC009D">
        <w:rPr>
          <w:iCs/>
          <w:sz w:val="20"/>
          <w:szCs w:val="20"/>
        </w:rPr>
        <w:tab/>
      </w:r>
      <w:r w:rsidR="000879A1" w:rsidRPr="00FC009D">
        <w:rPr>
          <w:iCs/>
          <w:sz w:val="20"/>
          <w:szCs w:val="20"/>
        </w:rPr>
        <w:tab/>
      </w:r>
      <w:r w:rsidR="000879A1" w:rsidRPr="00FC009D">
        <w:rPr>
          <w:iCs/>
          <w:sz w:val="20"/>
          <w:szCs w:val="20"/>
        </w:rPr>
        <w:tab/>
      </w:r>
      <w:r w:rsidR="000879A1" w:rsidRPr="00FC009D">
        <w:rPr>
          <w:iCs/>
          <w:sz w:val="20"/>
          <w:szCs w:val="20"/>
        </w:rPr>
        <w:tab/>
      </w:r>
      <w:r w:rsidR="000879A1" w:rsidRPr="00FC009D">
        <w:rPr>
          <w:iCs/>
          <w:sz w:val="28"/>
          <w:szCs w:val="28"/>
        </w:rPr>
        <w:t>Форма __.</w:t>
      </w:r>
    </w:p>
    <w:p w:rsidR="000879A1" w:rsidRPr="00FC009D"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9923" w:firstLine="0"/>
        <w:jc w:val="left"/>
        <w:rPr>
          <w:szCs w:val="24"/>
        </w:rPr>
      </w:pPr>
      <w:r w:rsidRPr="00FC009D">
        <w:rPr>
          <w:iCs/>
          <w:szCs w:val="24"/>
        </w:rPr>
        <w:t>от «___» __________ 20___ г. № ______</w:t>
      </w:r>
    </w:p>
    <w:p w:rsidR="000879A1" w:rsidRPr="00FC009D" w:rsidRDefault="000879A1" w:rsidP="000879A1">
      <w:pPr>
        <w:widowControl w:val="0"/>
        <w:autoSpaceDE w:val="0"/>
        <w:autoSpaceDN w:val="0"/>
        <w:adjustRightInd w:val="0"/>
        <w:jc w:val="center"/>
        <w:rPr>
          <w:b/>
          <w:bCs/>
          <w:sz w:val="22"/>
          <w:szCs w:val="22"/>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szCs w:val="22"/>
        </w:rPr>
      </w:pPr>
      <w:r w:rsidRPr="00FC009D">
        <w:rPr>
          <w:b/>
          <w:i/>
          <w:szCs w:val="22"/>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115" w:name="_Toc390267525"/>
      <w:bookmarkStart w:id="116" w:name="_Toc412201960"/>
      <w:bookmarkStart w:id="117" w:name="_Toc424724638"/>
      <w:r w:rsidRPr="00FC009D">
        <w:rPr>
          <w:rFonts w:ascii="Times New Roman" w:hAnsi="Times New Roman" w:cs="Times New Roman"/>
          <w:b w:val="0"/>
          <w:i w:val="0"/>
        </w:rPr>
        <w:t>СПРАВКА ОБ ОПЫТЕ ВЫПОЛНЕНИЯ ДОГОВОРОВ (Форма __)</w:t>
      </w:r>
      <w:bookmarkEnd w:id="115"/>
      <w:bookmarkEnd w:id="116"/>
      <w:bookmarkEnd w:id="117"/>
    </w:p>
    <w:p w:rsidR="000879A1" w:rsidRPr="00FC009D" w:rsidRDefault="000879A1" w:rsidP="000879A1">
      <w:pPr>
        <w:widowControl w:val="0"/>
        <w:autoSpaceDE w:val="0"/>
        <w:autoSpaceDN w:val="0"/>
        <w:adjustRightInd w:val="0"/>
        <w:jc w:val="center"/>
        <w:rPr>
          <w:iCs/>
          <w:spacing w:val="-2"/>
          <w:sz w:val="28"/>
          <w:szCs w:val="28"/>
          <w:lang w:val="ru-MO"/>
        </w:rPr>
      </w:pPr>
    </w:p>
    <w:p w:rsidR="000879A1" w:rsidRDefault="000879A1" w:rsidP="000879A1">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0879A1" w:rsidRDefault="000879A1" w:rsidP="000879A1">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0879A1" w:rsidRPr="00B43C7B" w:rsidTr="0060618B">
        <w:trPr>
          <w:trHeight w:val="404"/>
        </w:trPr>
        <w:tc>
          <w:tcPr>
            <w:tcW w:w="817" w:type="dxa"/>
            <w:vMerge w:val="restart"/>
            <w:vAlign w:val="center"/>
          </w:tcPr>
          <w:p w:rsidR="000879A1" w:rsidRPr="00B43C7B" w:rsidRDefault="000879A1" w:rsidP="0060618B">
            <w:pPr>
              <w:pStyle w:val="af8"/>
              <w:ind w:left="-57" w:right="-57"/>
              <w:jc w:val="center"/>
              <w:rPr>
                <w:sz w:val="24"/>
                <w:szCs w:val="24"/>
              </w:rPr>
            </w:pPr>
            <w:r w:rsidRPr="00B43C7B">
              <w:rPr>
                <w:sz w:val="24"/>
                <w:szCs w:val="24"/>
              </w:rPr>
              <w:t>№ п/п</w:t>
            </w:r>
          </w:p>
        </w:tc>
        <w:tc>
          <w:tcPr>
            <w:tcW w:w="2451" w:type="dxa"/>
            <w:vMerge w:val="restart"/>
            <w:vAlign w:val="center"/>
          </w:tcPr>
          <w:p w:rsidR="000879A1" w:rsidRPr="00B43C7B" w:rsidRDefault="000879A1" w:rsidP="0060618B">
            <w:pPr>
              <w:pStyle w:val="af8"/>
              <w:ind w:left="-108" w:right="-108"/>
              <w:jc w:val="center"/>
              <w:rPr>
                <w:sz w:val="24"/>
                <w:szCs w:val="24"/>
              </w:rPr>
            </w:pPr>
            <w:r w:rsidRPr="00B43C7B">
              <w:rPr>
                <w:sz w:val="24"/>
                <w:szCs w:val="24"/>
              </w:rPr>
              <w:t>Реквизиты договора</w:t>
            </w:r>
          </w:p>
          <w:p w:rsidR="000879A1" w:rsidRPr="00B43C7B" w:rsidRDefault="000879A1" w:rsidP="0060618B">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0879A1" w:rsidRPr="00B43C7B" w:rsidRDefault="000879A1" w:rsidP="0060618B">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0879A1" w:rsidRPr="00B43C7B" w:rsidRDefault="000879A1" w:rsidP="0060618B">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0879A1" w:rsidRPr="00B43C7B" w:rsidRDefault="000879A1" w:rsidP="0060618B">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0879A1" w:rsidRPr="00B43C7B" w:rsidTr="0060618B">
        <w:trPr>
          <w:trHeight w:val="1485"/>
        </w:trPr>
        <w:tc>
          <w:tcPr>
            <w:tcW w:w="817" w:type="dxa"/>
            <w:vMerge/>
            <w:vAlign w:val="center"/>
          </w:tcPr>
          <w:p w:rsidR="000879A1" w:rsidRPr="00B43C7B" w:rsidRDefault="000879A1" w:rsidP="0060618B">
            <w:pPr>
              <w:pStyle w:val="af8"/>
              <w:ind w:left="-57" w:right="-57"/>
              <w:jc w:val="center"/>
              <w:rPr>
                <w:sz w:val="24"/>
                <w:szCs w:val="24"/>
              </w:rPr>
            </w:pPr>
          </w:p>
        </w:tc>
        <w:tc>
          <w:tcPr>
            <w:tcW w:w="2451" w:type="dxa"/>
            <w:vMerge/>
            <w:vAlign w:val="center"/>
          </w:tcPr>
          <w:p w:rsidR="000879A1" w:rsidRPr="00B43C7B" w:rsidRDefault="000879A1" w:rsidP="0060618B">
            <w:pPr>
              <w:pStyle w:val="af8"/>
              <w:ind w:left="-108" w:right="-108"/>
              <w:jc w:val="center"/>
              <w:rPr>
                <w:sz w:val="24"/>
                <w:szCs w:val="24"/>
              </w:rPr>
            </w:pPr>
          </w:p>
        </w:tc>
        <w:tc>
          <w:tcPr>
            <w:tcW w:w="1813" w:type="dxa"/>
            <w:gridSpan w:val="2"/>
            <w:vMerge/>
            <w:vAlign w:val="center"/>
          </w:tcPr>
          <w:p w:rsidR="000879A1" w:rsidRPr="00B43C7B" w:rsidRDefault="000879A1" w:rsidP="0060618B">
            <w:pPr>
              <w:pStyle w:val="af8"/>
              <w:ind w:left="-57" w:right="-57"/>
              <w:jc w:val="center"/>
              <w:rPr>
                <w:sz w:val="24"/>
                <w:szCs w:val="24"/>
              </w:rPr>
            </w:pPr>
          </w:p>
        </w:tc>
        <w:tc>
          <w:tcPr>
            <w:tcW w:w="2203" w:type="dxa"/>
            <w:gridSpan w:val="2"/>
            <w:vMerge/>
            <w:vAlign w:val="center"/>
          </w:tcPr>
          <w:p w:rsidR="000879A1" w:rsidRPr="00B43C7B" w:rsidRDefault="000879A1" w:rsidP="0060618B">
            <w:pPr>
              <w:pStyle w:val="af8"/>
              <w:ind w:left="34" w:right="0"/>
              <w:jc w:val="center"/>
              <w:rPr>
                <w:sz w:val="24"/>
                <w:szCs w:val="24"/>
              </w:rPr>
            </w:pPr>
          </w:p>
        </w:tc>
        <w:tc>
          <w:tcPr>
            <w:tcW w:w="1965" w:type="dxa"/>
            <w:gridSpan w:val="3"/>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0879A1" w:rsidRPr="00B43C7B" w:rsidRDefault="000879A1" w:rsidP="0060618B">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0879A1" w:rsidRPr="00B43C7B" w:rsidRDefault="000879A1" w:rsidP="0060618B">
            <w:pPr>
              <w:pStyle w:val="af8"/>
              <w:tabs>
                <w:tab w:val="left" w:pos="1332"/>
              </w:tabs>
              <w:ind w:left="-108" w:right="-108"/>
              <w:jc w:val="center"/>
              <w:rPr>
                <w:sz w:val="24"/>
                <w:szCs w:val="24"/>
              </w:rPr>
            </w:pPr>
          </w:p>
        </w:tc>
      </w:tr>
      <w:tr w:rsidR="000879A1" w:rsidRPr="00B43C7B" w:rsidTr="0060618B">
        <w:trPr>
          <w:trHeight w:val="450"/>
        </w:trPr>
        <w:tc>
          <w:tcPr>
            <w:tcW w:w="817" w:type="dxa"/>
            <w:vMerge/>
            <w:vAlign w:val="center"/>
          </w:tcPr>
          <w:p w:rsidR="000879A1" w:rsidRPr="00B43C7B" w:rsidRDefault="000879A1" w:rsidP="0060618B">
            <w:pPr>
              <w:pStyle w:val="af8"/>
              <w:ind w:left="-57" w:right="-57"/>
              <w:jc w:val="center"/>
              <w:rPr>
                <w:sz w:val="24"/>
                <w:szCs w:val="24"/>
              </w:rPr>
            </w:pPr>
          </w:p>
        </w:tc>
        <w:tc>
          <w:tcPr>
            <w:tcW w:w="2451" w:type="dxa"/>
            <w:vMerge/>
            <w:vAlign w:val="center"/>
          </w:tcPr>
          <w:p w:rsidR="000879A1" w:rsidRPr="00B43C7B" w:rsidRDefault="000879A1" w:rsidP="0060618B">
            <w:pPr>
              <w:pStyle w:val="af8"/>
              <w:ind w:left="-108" w:right="-108"/>
              <w:jc w:val="center"/>
              <w:rPr>
                <w:sz w:val="24"/>
                <w:szCs w:val="24"/>
              </w:rPr>
            </w:pPr>
          </w:p>
        </w:tc>
        <w:tc>
          <w:tcPr>
            <w:tcW w:w="1813" w:type="dxa"/>
            <w:gridSpan w:val="2"/>
            <w:vMerge/>
            <w:vAlign w:val="center"/>
          </w:tcPr>
          <w:p w:rsidR="000879A1" w:rsidRPr="00B43C7B" w:rsidRDefault="000879A1" w:rsidP="0060618B">
            <w:pPr>
              <w:pStyle w:val="af8"/>
              <w:ind w:left="-57" w:right="-57"/>
              <w:jc w:val="center"/>
              <w:rPr>
                <w:sz w:val="24"/>
                <w:szCs w:val="24"/>
              </w:rPr>
            </w:pPr>
          </w:p>
        </w:tc>
        <w:tc>
          <w:tcPr>
            <w:tcW w:w="2203" w:type="dxa"/>
            <w:gridSpan w:val="2"/>
            <w:vMerge/>
            <w:vAlign w:val="center"/>
          </w:tcPr>
          <w:p w:rsidR="000879A1" w:rsidRPr="00B43C7B" w:rsidRDefault="000879A1" w:rsidP="0060618B">
            <w:pPr>
              <w:pStyle w:val="af8"/>
              <w:ind w:left="34" w:right="0"/>
              <w:jc w:val="center"/>
              <w:rPr>
                <w:sz w:val="24"/>
                <w:szCs w:val="24"/>
              </w:rPr>
            </w:pPr>
          </w:p>
        </w:tc>
        <w:tc>
          <w:tcPr>
            <w:tcW w:w="1047" w:type="dxa"/>
            <w:gridSpan w:val="2"/>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 НДС</w:t>
            </w:r>
          </w:p>
        </w:tc>
        <w:tc>
          <w:tcPr>
            <w:tcW w:w="2642" w:type="dxa"/>
            <w:vMerge/>
          </w:tcPr>
          <w:p w:rsidR="000879A1" w:rsidRPr="00B43C7B" w:rsidRDefault="000879A1" w:rsidP="0060618B">
            <w:pPr>
              <w:pStyle w:val="af8"/>
              <w:tabs>
                <w:tab w:val="left" w:pos="1332"/>
              </w:tabs>
              <w:ind w:left="-108" w:right="-108"/>
              <w:jc w:val="center"/>
              <w:rPr>
                <w:sz w:val="24"/>
                <w:szCs w:val="24"/>
              </w:rPr>
            </w:pPr>
          </w:p>
        </w:tc>
      </w:tr>
      <w:tr w:rsidR="000879A1" w:rsidRPr="00B43C7B" w:rsidTr="0060618B">
        <w:trPr>
          <w:trHeight w:val="304"/>
        </w:trPr>
        <w:tc>
          <w:tcPr>
            <w:tcW w:w="817" w:type="dxa"/>
          </w:tcPr>
          <w:p w:rsidR="000879A1" w:rsidRPr="00B43C7B" w:rsidRDefault="000879A1" w:rsidP="0060618B">
            <w:pPr>
              <w:pStyle w:val="af8"/>
              <w:ind w:left="-57" w:right="-57"/>
              <w:jc w:val="center"/>
              <w:rPr>
                <w:sz w:val="24"/>
                <w:szCs w:val="24"/>
              </w:rPr>
            </w:pPr>
            <w:r w:rsidRPr="00B43C7B">
              <w:rPr>
                <w:sz w:val="24"/>
                <w:szCs w:val="24"/>
              </w:rPr>
              <w:t>1</w:t>
            </w:r>
          </w:p>
        </w:tc>
        <w:tc>
          <w:tcPr>
            <w:tcW w:w="2451" w:type="dxa"/>
          </w:tcPr>
          <w:p w:rsidR="000879A1" w:rsidRPr="00B43C7B" w:rsidRDefault="000879A1" w:rsidP="0060618B">
            <w:pPr>
              <w:pStyle w:val="af8"/>
              <w:ind w:left="-108" w:right="-108"/>
              <w:jc w:val="center"/>
              <w:rPr>
                <w:sz w:val="24"/>
                <w:szCs w:val="24"/>
              </w:rPr>
            </w:pPr>
            <w:r w:rsidRPr="00B43C7B">
              <w:rPr>
                <w:sz w:val="24"/>
                <w:szCs w:val="24"/>
              </w:rPr>
              <w:t>2</w:t>
            </w:r>
          </w:p>
        </w:tc>
        <w:tc>
          <w:tcPr>
            <w:tcW w:w="1813" w:type="dxa"/>
            <w:gridSpan w:val="2"/>
          </w:tcPr>
          <w:p w:rsidR="000879A1" w:rsidRPr="00B43C7B" w:rsidRDefault="000879A1" w:rsidP="0060618B">
            <w:pPr>
              <w:pStyle w:val="af8"/>
              <w:ind w:left="-57" w:right="-57"/>
              <w:jc w:val="center"/>
              <w:rPr>
                <w:sz w:val="24"/>
                <w:szCs w:val="24"/>
              </w:rPr>
            </w:pPr>
            <w:r w:rsidRPr="00B43C7B">
              <w:rPr>
                <w:sz w:val="24"/>
                <w:szCs w:val="24"/>
              </w:rPr>
              <w:t>3</w:t>
            </w:r>
          </w:p>
        </w:tc>
        <w:tc>
          <w:tcPr>
            <w:tcW w:w="2203" w:type="dxa"/>
            <w:gridSpan w:val="2"/>
          </w:tcPr>
          <w:p w:rsidR="000879A1" w:rsidRPr="00B43C7B" w:rsidRDefault="000879A1" w:rsidP="0060618B">
            <w:pPr>
              <w:pStyle w:val="af8"/>
              <w:ind w:left="-108" w:right="-108"/>
              <w:jc w:val="center"/>
              <w:rPr>
                <w:sz w:val="24"/>
                <w:szCs w:val="24"/>
              </w:rPr>
            </w:pPr>
            <w:r w:rsidRPr="00B43C7B">
              <w:rPr>
                <w:sz w:val="24"/>
                <w:szCs w:val="24"/>
              </w:rPr>
              <w:t>4</w:t>
            </w:r>
          </w:p>
        </w:tc>
        <w:tc>
          <w:tcPr>
            <w:tcW w:w="1047" w:type="dxa"/>
            <w:gridSpan w:val="2"/>
          </w:tcPr>
          <w:p w:rsidR="000879A1" w:rsidRPr="00B43C7B" w:rsidRDefault="000879A1" w:rsidP="0060618B">
            <w:pPr>
              <w:pStyle w:val="af8"/>
              <w:tabs>
                <w:tab w:val="left" w:pos="1332"/>
              </w:tabs>
              <w:ind w:left="-108" w:right="-108" w:hanging="165"/>
              <w:jc w:val="center"/>
              <w:rPr>
                <w:sz w:val="24"/>
                <w:szCs w:val="24"/>
              </w:rPr>
            </w:pPr>
            <w:r w:rsidRPr="00B43C7B">
              <w:rPr>
                <w:sz w:val="24"/>
                <w:szCs w:val="24"/>
              </w:rPr>
              <w:t>5</w:t>
            </w:r>
          </w:p>
        </w:tc>
        <w:tc>
          <w:tcPr>
            <w:tcW w:w="918" w:type="dxa"/>
          </w:tcPr>
          <w:p w:rsidR="000879A1" w:rsidRPr="00B43C7B" w:rsidRDefault="000879A1" w:rsidP="0060618B">
            <w:pPr>
              <w:pStyle w:val="af8"/>
              <w:tabs>
                <w:tab w:val="left" w:pos="1332"/>
              </w:tabs>
              <w:ind w:left="0" w:right="-108"/>
              <w:jc w:val="center"/>
              <w:rPr>
                <w:sz w:val="24"/>
                <w:szCs w:val="24"/>
              </w:rPr>
            </w:pPr>
            <w:r w:rsidRPr="00B43C7B">
              <w:rPr>
                <w:sz w:val="24"/>
                <w:szCs w:val="24"/>
              </w:rPr>
              <w:t>6</w:t>
            </w:r>
          </w:p>
        </w:tc>
        <w:tc>
          <w:tcPr>
            <w:tcW w:w="1174" w:type="dxa"/>
          </w:tcPr>
          <w:p w:rsidR="000879A1" w:rsidRPr="00B43C7B" w:rsidRDefault="000879A1" w:rsidP="0060618B">
            <w:pPr>
              <w:pStyle w:val="af8"/>
              <w:tabs>
                <w:tab w:val="left" w:pos="1332"/>
              </w:tabs>
              <w:ind w:left="-108" w:right="-108" w:hanging="165"/>
              <w:jc w:val="center"/>
              <w:rPr>
                <w:sz w:val="24"/>
                <w:szCs w:val="24"/>
              </w:rPr>
            </w:pPr>
            <w:r w:rsidRPr="00B43C7B">
              <w:rPr>
                <w:sz w:val="24"/>
                <w:szCs w:val="24"/>
              </w:rPr>
              <w:t>7</w:t>
            </w:r>
          </w:p>
        </w:tc>
        <w:tc>
          <w:tcPr>
            <w:tcW w:w="1813" w:type="dxa"/>
          </w:tcPr>
          <w:p w:rsidR="000879A1" w:rsidRPr="00B43C7B" w:rsidRDefault="000879A1" w:rsidP="0060618B">
            <w:pPr>
              <w:pStyle w:val="af8"/>
              <w:tabs>
                <w:tab w:val="left" w:pos="1332"/>
              </w:tabs>
              <w:ind w:left="-108" w:right="-108"/>
              <w:jc w:val="center"/>
              <w:rPr>
                <w:sz w:val="24"/>
                <w:szCs w:val="24"/>
              </w:rPr>
            </w:pPr>
            <w:r w:rsidRPr="00B43C7B">
              <w:rPr>
                <w:sz w:val="24"/>
                <w:szCs w:val="24"/>
              </w:rPr>
              <w:t>8</w:t>
            </w:r>
          </w:p>
        </w:tc>
        <w:tc>
          <w:tcPr>
            <w:tcW w:w="2642" w:type="dxa"/>
          </w:tcPr>
          <w:p w:rsidR="000879A1" w:rsidRPr="00B43C7B" w:rsidRDefault="000879A1" w:rsidP="0060618B">
            <w:pPr>
              <w:pStyle w:val="af8"/>
              <w:tabs>
                <w:tab w:val="left" w:pos="1332"/>
              </w:tabs>
              <w:ind w:left="-108" w:right="-108"/>
              <w:jc w:val="center"/>
              <w:rPr>
                <w:sz w:val="24"/>
                <w:szCs w:val="24"/>
              </w:rPr>
            </w:pPr>
            <w:r w:rsidRPr="00B43C7B">
              <w:rPr>
                <w:sz w:val="24"/>
                <w:szCs w:val="24"/>
              </w:rPr>
              <w:t>9</w:t>
            </w:r>
          </w:p>
        </w:tc>
      </w:tr>
      <w:tr w:rsidR="000879A1" w:rsidRPr="00B43C7B" w:rsidTr="0060618B">
        <w:trPr>
          <w:trHeight w:val="227"/>
        </w:trPr>
        <w:tc>
          <w:tcPr>
            <w:tcW w:w="817" w:type="dxa"/>
          </w:tcPr>
          <w:p w:rsidR="000879A1" w:rsidRPr="00B43C7B"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0879A1" w:rsidRPr="00B43C7B" w:rsidTr="0060618B">
        <w:trPr>
          <w:trHeight w:val="227"/>
        </w:trPr>
        <w:tc>
          <w:tcPr>
            <w:tcW w:w="817" w:type="dxa"/>
          </w:tcPr>
          <w:p w:rsidR="000879A1" w:rsidRPr="00B43C7B" w:rsidRDefault="000879A1" w:rsidP="00BE7306">
            <w:pPr>
              <w:numPr>
                <w:ilvl w:val="0"/>
                <w:numId w:val="38"/>
              </w:numPr>
              <w:tabs>
                <w:tab w:val="left" w:pos="426"/>
              </w:tabs>
              <w:ind w:left="0" w:firstLine="0"/>
              <w:rPr>
                <w:b/>
              </w:rPr>
            </w:pPr>
          </w:p>
        </w:tc>
        <w:tc>
          <w:tcPr>
            <w:tcW w:w="2451" w:type="dxa"/>
          </w:tcPr>
          <w:p w:rsidR="000879A1" w:rsidRPr="00B43C7B" w:rsidRDefault="000879A1" w:rsidP="0060618B">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879A1" w:rsidRPr="00B43C7B" w:rsidRDefault="000879A1" w:rsidP="0060618B">
            <w:pPr>
              <w:pStyle w:val="af9"/>
              <w:spacing w:before="0" w:after="0"/>
              <w:rPr>
                <w:b/>
                <w:szCs w:val="24"/>
              </w:rPr>
            </w:pPr>
          </w:p>
        </w:tc>
        <w:tc>
          <w:tcPr>
            <w:tcW w:w="2203" w:type="dxa"/>
            <w:gridSpan w:val="2"/>
          </w:tcPr>
          <w:p w:rsidR="000879A1" w:rsidRPr="00B43C7B" w:rsidRDefault="000879A1" w:rsidP="0060618B">
            <w:pPr>
              <w:pStyle w:val="af9"/>
              <w:spacing w:before="0" w:after="0"/>
              <w:rPr>
                <w:b/>
                <w:szCs w:val="24"/>
              </w:rPr>
            </w:pPr>
          </w:p>
        </w:tc>
        <w:tc>
          <w:tcPr>
            <w:tcW w:w="1047" w:type="dxa"/>
            <w:gridSpan w:val="2"/>
          </w:tcPr>
          <w:p w:rsidR="000879A1" w:rsidRPr="00B43C7B" w:rsidRDefault="000879A1" w:rsidP="0060618B">
            <w:pPr>
              <w:pStyle w:val="af9"/>
              <w:spacing w:before="0" w:after="0"/>
              <w:rPr>
                <w:b/>
                <w:szCs w:val="24"/>
              </w:rPr>
            </w:pPr>
          </w:p>
        </w:tc>
        <w:tc>
          <w:tcPr>
            <w:tcW w:w="918" w:type="dxa"/>
          </w:tcPr>
          <w:p w:rsidR="000879A1" w:rsidRPr="00B43C7B" w:rsidRDefault="000879A1" w:rsidP="0060618B">
            <w:pPr>
              <w:pStyle w:val="af9"/>
              <w:spacing w:before="0" w:after="0"/>
              <w:rPr>
                <w:b/>
                <w:szCs w:val="24"/>
              </w:rPr>
            </w:pPr>
          </w:p>
        </w:tc>
        <w:tc>
          <w:tcPr>
            <w:tcW w:w="1174" w:type="dxa"/>
          </w:tcPr>
          <w:p w:rsidR="000879A1" w:rsidRPr="00B43C7B" w:rsidRDefault="000879A1" w:rsidP="0060618B">
            <w:pPr>
              <w:pStyle w:val="af9"/>
              <w:spacing w:before="0" w:after="0"/>
              <w:rPr>
                <w:b/>
                <w:szCs w:val="24"/>
              </w:rPr>
            </w:pPr>
          </w:p>
        </w:tc>
        <w:tc>
          <w:tcPr>
            <w:tcW w:w="1813" w:type="dxa"/>
          </w:tcPr>
          <w:p w:rsidR="000879A1" w:rsidRPr="00B43C7B" w:rsidRDefault="000879A1" w:rsidP="0060618B">
            <w:pPr>
              <w:pStyle w:val="af9"/>
              <w:spacing w:before="0" w:after="0"/>
              <w:rPr>
                <w:b/>
                <w:szCs w:val="24"/>
              </w:rPr>
            </w:pPr>
          </w:p>
        </w:tc>
        <w:tc>
          <w:tcPr>
            <w:tcW w:w="2642" w:type="dxa"/>
          </w:tcPr>
          <w:p w:rsidR="000879A1" w:rsidRPr="00B43C7B" w:rsidRDefault="000879A1" w:rsidP="0060618B">
            <w:pPr>
              <w:pStyle w:val="af9"/>
              <w:spacing w:before="0" w:after="0"/>
              <w:rPr>
                <w:b/>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pStyle w:val="af9"/>
              <w:spacing w:before="0" w:after="0"/>
              <w:jc w:val="center"/>
              <w:rPr>
                <w:szCs w:val="24"/>
              </w:rPr>
            </w:pPr>
            <w:r w:rsidRPr="00B43C7B">
              <w:rPr>
                <w:szCs w:val="24"/>
              </w:rPr>
              <w:t>Х</w:t>
            </w:r>
          </w:p>
        </w:tc>
        <w:tc>
          <w:tcPr>
            <w:tcW w:w="918" w:type="dxa"/>
          </w:tcPr>
          <w:p w:rsidR="000879A1" w:rsidRPr="00B43C7B" w:rsidRDefault="000879A1" w:rsidP="0060618B">
            <w:pPr>
              <w:pStyle w:val="af9"/>
              <w:spacing w:before="0" w:after="0"/>
              <w:jc w:val="center"/>
              <w:rPr>
                <w:szCs w:val="24"/>
              </w:rPr>
            </w:pPr>
            <w:r w:rsidRPr="00B43C7B">
              <w:rPr>
                <w:szCs w:val="24"/>
              </w:rPr>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jc w:val="center"/>
            </w:pPr>
            <w:r w:rsidRPr="00B43C7B">
              <w:t>Х</w:t>
            </w:r>
          </w:p>
        </w:tc>
        <w:tc>
          <w:tcPr>
            <w:tcW w:w="918" w:type="dxa"/>
          </w:tcPr>
          <w:p w:rsidR="000879A1" w:rsidRPr="00B43C7B" w:rsidRDefault="000879A1" w:rsidP="0060618B">
            <w:pPr>
              <w:jc w:val="center"/>
            </w:pPr>
            <w:r w:rsidRPr="00B43C7B">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jc w:val="center"/>
            </w:pPr>
            <w:r w:rsidRPr="00B43C7B">
              <w:t>Х</w:t>
            </w:r>
          </w:p>
        </w:tc>
        <w:tc>
          <w:tcPr>
            <w:tcW w:w="918" w:type="dxa"/>
          </w:tcPr>
          <w:p w:rsidR="000879A1" w:rsidRPr="00B43C7B" w:rsidRDefault="000879A1" w:rsidP="0060618B">
            <w:pPr>
              <w:jc w:val="center"/>
            </w:pPr>
            <w:r w:rsidRPr="00B43C7B">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w:t>
            </w:r>
          </w:p>
        </w:tc>
        <w:tc>
          <w:tcPr>
            <w:tcW w:w="1047" w:type="dxa"/>
            <w:gridSpan w:val="2"/>
          </w:tcPr>
          <w:p w:rsidR="000879A1" w:rsidRPr="00B43C7B" w:rsidRDefault="000879A1" w:rsidP="0060618B">
            <w:pPr>
              <w:pStyle w:val="af9"/>
              <w:spacing w:before="0" w:after="0"/>
              <w:jc w:val="center"/>
              <w:rPr>
                <w:szCs w:val="24"/>
              </w:rPr>
            </w:pPr>
            <w:r w:rsidRPr="00B43C7B">
              <w:rPr>
                <w:szCs w:val="24"/>
              </w:rPr>
              <w:t>…</w:t>
            </w:r>
          </w:p>
        </w:tc>
        <w:tc>
          <w:tcPr>
            <w:tcW w:w="918" w:type="dxa"/>
          </w:tcPr>
          <w:p w:rsidR="000879A1" w:rsidRPr="00B43C7B" w:rsidRDefault="000879A1" w:rsidP="0060618B">
            <w:pPr>
              <w:pStyle w:val="af9"/>
              <w:spacing w:before="0" w:after="0"/>
              <w:jc w:val="center"/>
              <w:rPr>
                <w:szCs w:val="24"/>
              </w:rPr>
            </w:pPr>
            <w:r w:rsidRPr="00B43C7B">
              <w:rPr>
                <w:szCs w:val="24"/>
              </w:rPr>
              <w:t>…</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60618B">
            <w:pPr>
              <w:tabs>
                <w:tab w:val="num" w:pos="792"/>
              </w:tabs>
              <w:ind w:left="-288" w:firstLine="108"/>
              <w:jc w:val="center"/>
            </w:pPr>
            <w:r w:rsidRPr="00B43C7B">
              <w:t>…</w:t>
            </w: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jc w:val="center"/>
              <w:rPr>
                <w:szCs w:val="24"/>
              </w:rPr>
            </w:pPr>
            <w:r w:rsidRPr="00B43C7B">
              <w:rPr>
                <w:szCs w:val="24"/>
              </w:rPr>
              <w:t>…</w:t>
            </w:r>
          </w:p>
        </w:tc>
        <w:tc>
          <w:tcPr>
            <w:tcW w:w="918" w:type="dxa"/>
          </w:tcPr>
          <w:p w:rsidR="000879A1" w:rsidRPr="00B43C7B" w:rsidRDefault="000879A1" w:rsidP="0060618B">
            <w:pPr>
              <w:pStyle w:val="af9"/>
              <w:spacing w:before="0" w:after="0"/>
              <w:jc w:val="center"/>
              <w:rPr>
                <w:szCs w:val="24"/>
              </w:rPr>
            </w:pPr>
            <w:r w:rsidRPr="00B43C7B">
              <w:rPr>
                <w:szCs w:val="24"/>
              </w:rPr>
              <w:t>…</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numPr>
                <w:ilvl w:val="0"/>
                <w:numId w:val="38"/>
              </w:numPr>
              <w:tabs>
                <w:tab w:val="left" w:pos="426"/>
              </w:tabs>
              <w:ind w:left="0" w:firstLine="0"/>
              <w:rPr>
                <w:b/>
              </w:rPr>
            </w:pPr>
          </w:p>
        </w:tc>
        <w:tc>
          <w:tcPr>
            <w:tcW w:w="2451" w:type="dxa"/>
          </w:tcPr>
          <w:p w:rsidR="000879A1" w:rsidRPr="00B43C7B" w:rsidRDefault="000879A1" w:rsidP="0060618B">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2"/>
                <w:numId w:val="40"/>
              </w:numPr>
              <w:tabs>
                <w:tab w:val="left" w:pos="567"/>
              </w:tabs>
              <w:spacing w:after="0" w:line="240" w:lineRule="auto"/>
              <w:ind w:left="0" w:firstLine="0"/>
              <w:contextualSpacing w:val="0"/>
              <w:rPr>
                <w:rFonts w:ascii="Times New Roman" w:hAnsi="Times New Roman"/>
                <w:sz w:val="24"/>
                <w:szCs w:val="24"/>
              </w:rPr>
            </w:pP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60618B">
            <w:pPr>
              <w:tabs>
                <w:tab w:val="num" w:pos="792"/>
              </w:tabs>
              <w:ind w:left="-288" w:firstLine="108"/>
              <w:jc w:val="center"/>
            </w:pPr>
            <w:r w:rsidRPr="00B43C7B">
              <w:lastRenderedPageBreak/>
              <w:t>…</w:t>
            </w: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7284" w:type="dxa"/>
            <w:gridSpan w:val="6"/>
          </w:tcPr>
          <w:p w:rsidR="000879A1" w:rsidRPr="00B43C7B" w:rsidRDefault="000879A1" w:rsidP="0060618B">
            <w:pPr>
              <w:pStyle w:val="af9"/>
              <w:spacing w:before="0" w:after="0"/>
              <w:rPr>
                <w:b/>
                <w:szCs w:val="24"/>
              </w:rPr>
            </w:pPr>
            <w:r w:rsidRPr="00B43C7B">
              <w:rPr>
                <w:b/>
                <w:szCs w:val="24"/>
              </w:rPr>
              <w:t>ИТОГО:</w:t>
            </w:r>
          </w:p>
        </w:tc>
        <w:tc>
          <w:tcPr>
            <w:tcW w:w="1047" w:type="dxa"/>
            <w:gridSpan w:val="2"/>
          </w:tcPr>
          <w:p w:rsidR="000879A1" w:rsidRPr="00B43C7B" w:rsidRDefault="000879A1" w:rsidP="0060618B">
            <w:pPr>
              <w:pStyle w:val="af9"/>
              <w:spacing w:before="0" w:after="0"/>
              <w:ind w:left="0"/>
              <w:rPr>
                <w:b/>
                <w:szCs w:val="24"/>
              </w:rPr>
            </w:pPr>
          </w:p>
        </w:tc>
        <w:tc>
          <w:tcPr>
            <w:tcW w:w="918" w:type="dxa"/>
          </w:tcPr>
          <w:p w:rsidR="000879A1" w:rsidRPr="00B43C7B" w:rsidRDefault="000879A1" w:rsidP="0060618B">
            <w:pPr>
              <w:pStyle w:val="af9"/>
              <w:spacing w:before="0" w:after="0"/>
              <w:ind w:left="0"/>
              <w:rPr>
                <w:b/>
                <w:szCs w:val="24"/>
              </w:rPr>
            </w:pPr>
          </w:p>
        </w:tc>
        <w:tc>
          <w:tcPr>
            <w:tcW w:w="1174" w:type="dxa"/>
          </w:tcPr>
          <w:p w:rsidR="000879A1" w:rsidRPr="00B43C7B" w:rsidRDefault="000879A1" w:rsidP="0060618B">
            <w:pPr>
              <w:pStyle w:val="af9"/>
              <w:spacing w:before="0" w:after="0"/>
              <w:rPr>
                <w:b/>
                <w:szCs w:val="24"/>
              </w:rPr>
            </w:pPr>
          </w:p>
        </w:tc>
        <w:tc>
          <w:tcPr>
            <w:tcW w:w="1813" w:type="dxa"/>
          </w:tcPr>
          <w:p w:rsidR="000879A1" w:rsidRPr="00B43C7B" w:rsidRDefault="000879A1" w:rsidP="0060618B">
            <w:pPr>
              <w:pStyle w:val="af9"/>
              <w:spacing w:before="0" w:after="0"/>
              <w:rPr>
                <w:b/>
                <w:szCs w:val="24"/>
              </w:rPr>
            </w:pPr>
          </w:p>
        </w:tc>
        <w:tc>
          <w:tcPr>
            <w:tcW w:w="2642" w:type="dxa"/>
          </w:tcPr>
          <w:p w:rsidR="000879A1" w:rsidRPr="00B43C7B" w:rsidRDefault="000879A1" w:rsidP="0060618B">
            <w:pPr>
              <w:pStyle w:val="af9"/>
              <w:spacing w:before="0" w:after="0"/>
              <w:jc w:val="center"/>
              <w:rPr>
                <w:b/>
                <w:szCs w:val="24"/>
              </w:rPr>
            </w:pPr>
            <w:r w:rsidRPr="00B43C7B">
              <w:rPr>
                <w:b/>
                <w:szCs w:val="24"/>
              </w:rPr>
              <w:t>Х</w:t>
            </w:r>
          </w:p>
        </w:tc>
      </w:tr>
      <w:tr w:rsidR="000879A1" w:rsidRPr="00B43C7B" w:rsidTr="0060618B">
        <w:trPr>
          <w:trHeight w:val="227"/>
        </w:trPr>
        <w:tc>
          <w:tcPr>
            <w:tcW w:w="817" w:type="dxa"/>
          </w:tcPr>
          <w:p w:rsidR="000879A1" w:rsidRPr="00B43C7B"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0879A1" w:rsidRPr="00B43C7B" w:rsidTr="0060618B">
        <w:trPr>
          <w:trHeight w:val="228"/>
        </w:trPr>
        <w:tc>
          <w:tcPr>
            <w:tcW w:w="817" w:type="dxa"/>
          </w:tcPr>
          <w:p w:rsidR="000879A1" w:rsidRPr="00B43C7B" w:rsidRDefault="000879A1" w:rsidP="00BE7306">
            <w:pPr>
              <w:pStyle w:val="afff"/>
              <w:numPr>
                <w:ilvl w:val="1"/>
                <w:numId w:val="41"/>
              </w:numPr>
              <w:spacing w:after="0"/>
              <w:ind w:left="0" w:firstLine="0"/>
              <w:contextualSpacing w:val="0"/>
              <w:rPr>
                <w:rFonts w:ascii="Times New Roman" w:hAnsi="Times New Roman"/>
                <w:b/>
                <w:sz w:val="24"/>
                <w:szCs w:val="24"/>
              </w:rPr>
            </w:pPr>
          </w:p>
        </w:tc>
        <w:tc>
          <w:tcPr>
            <w:tcW w:w="2493" w:type="dxa"/>
            <w:gridSpan w:val="2"/>
          </w:tcPr>
          <w:p w:rsidR="000879A1" w:rsidRPr="00B43C7B" w:rsidRDefault="000879A1" w:rsidP="0060618B">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rPr>
                <w:snapToGrid w:val="0"/>
              </w:rPr>
            </w:pPr>
          </w:p>
        </w:tc>
        <w:tc>
          <w:tcPr>
            <w:tcW w:w="918" w:type="dxa"/>
          </w:tcPr>
          <w:p w:rsidR="000879A1" w:rsidRPr="00B43C7B" w:rsidRDefault="000879A1" w:rsidP="0060618B">
            <w:pPr>
              <w:ind w:left="57" w:right="57"/>
              <w:rPr>
                <w:snapToGrid w:val="0"/>
              </w:rPr>
            </w:pP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BE7306">
            <w:pPr>
              <w:pStyle w:val="afff"/>
              <w:numPr>
                <w:ilvl w:val="2"/>
                <w:numId w:val="41"/>
              </w:numPr>
              <w:spacing w:after="0"/>
              <w:ind w:left="0" w:firstLine="0"/>
              <w:contextualSpacing w:val="0"/>
              <w:rPr>
                <w:rFonts w:ascii="Times New Roman" w:hAnsi="Times New Roman"/>
                <w:sz w:val="24"/>
                <w:szCs w:val="24"/>
              </w:rPr>
            </w:pPr>
          </w:p>
        </w:tc>
        <w:tc>
          <w:tcPr>
            <w:tcW w:w="6510" w:type="dxa"/>
            <w:gridSpan w:val="6"/>
          </w:tcPr>
          <w:p w:rsidR="000879A1" w:rsidRPr="00B43C7B" w:rsidRDefault="000879A1" w:rsidP="0060618B">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0879A1" w:rsidRPr="00B43C7B" w:rsidRDefault="000879A1" w:rsidP="0060618B">
            <w:pPr>
              <w:ind w:left="57" w:right="57"/>
              <w:jc w:val="center"/>
              <w:rPr>
                <w:snapToGrid w:val="0"/>
              </w:rPr>
            </w:pPr>
            <w:r w:rsidRPr="00B43C7B">
              <w:rPr>
                <w:snapToGrid w:val="0"/>
              </w:rPr>
              <w:t>Х</w:t>
            </w:r>
          </w:p>
        </w:tc>
        <w:tc>
          <w:tcPr>
            <w:tcW w:w="918" w:type="dxa"/>
          </w:tcPr>
          <w:p w:rsidR="000879A1" w:rsidRPr="00B43C7B" w:rsidRDefault="000879A1" w:rsidP="0060618B">
            <w:pPr>
              <w:ind w:left="57" w:right="57"/>
              <w:jc w:val="center"/>
              <w:rPr>
                <w:snapToGrid w:val="0"/>
              </w:rPr>
            </w:pPr>
            <w:r w:rsidRPr="00B43C7B">
              <w:rPr>
                <w:snapToGrid w:val="0"/>
              </w:rPr>
              <w:t>Х</w:t>
            </w: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60618B">
            <w:pPr>
              <w:tabs>
                <w:tab w:val="num" w:pos="792"/>
              </w:tabs>
              <w:ind w:left="-288" w:firstLine="108"/>
              <w:jc w:val="center"/>
            </w:pPr>
            <w:r w:rsidRPr="00B43C7B">
              <w:t>…</w:t>
            </w:r>
          </w:p>
        </w:tc>
        <w:tc>
          <w:tcPr>
            <w:tcW w:w="2493" w:type="dxa"/>
            <w:gridSpan w:val="2"/>
          </w:tcPr>
          <w:p w:rsidR="000879A1" w:rsidRPr="00B43C7B" w:rsidRDefault="000879A1" w:rsidP="0060618B">
            <w:pPr>
              <w:ind w:left="57" w:right="57"/>
              <w:rPr>
                <w:snapToGrid w:val="0"/>
              </w:rPr>
            </w:pPr>
            <w:r w:rsidRPr="00B43C7B">
              <w:rPr>
                <w:snapToGrid w:val="0"/>
              </w:rPr>
              <w:t>…</w:t>
            </w:r>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jc w:val="center"/>
              <w:rPr>
                <w:snapToGrid w:val="0"/>
              </w:rPr>
            </w:pPr>
            <w:r w:rsidRPr="00B43C7B">
              <w:rPr>
                <w:snapToGrid w:val="0"/>
              </w:rPr>
              <w:t>…</w:t>
            </w:r>
          </w:p>
        </w:tc>
        <w:tc>
          <w:tcPr>
            <w:tcW w:w="918" w:type="dxa"/>
          </w:tcPr>
          <w:p w:rsidR="000879A1" w:rsidRPr="00B43C7B" w:rsidRDefault="000879A1" w:rsidP="0060618B">
            <w:pPr>
              <w:ind w:left="57" w:right="57"/>
              <w:jc w:val="center"/>
              <w:rPr>
                <w:snapToGrid w:val="0"/>
              </w:rPr>
            </w:pPr>
            <w:r w:rsidRPr="00B43C7B">
              <w:rPr>
                <w:snapToGrid w:val="0"/>
              </w:rPr>
              <w:t>…</w:t>
            </w: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60618B">
            <w:pPr>
              <w:tabs>
                <w:tab w:val="num" w:pos="792"/>
              </w:tabs>
              <w:ind w:left="-288" w:firstLine="108"/>
              <w:jc w:val="center"/>
            </w:pPr>
          </w:p>
        </w:tc>
        <w:tc>
          <w:tcPr>
            <w:tcW w:w="6510" w:type="dxa"/>
            <w:gridSpan w:val="6"/>
          </w:tcPr>
          <w:p w:rsidR="000879A1" w:rsidRPr="00B43C7B" w:rsidRDefault="000879A1" w:rsidP="0060618B">
            <w:pPr>
              <w:ind w:left="57" w:right="57"/>
              <w:rPr>
                <w:snapToGrid w:val="0"/>
              </w:rPr>
            </w:pPr>
            <w:r w:rsidRPr="00B43C7B">
              <w:rPr>
                <w:b/>
              </w:rPr>
              <w:t>ИТОГО:</w:t>
            </w:r>
          </w:p>
        </w:tc>
        <w:tc>
          <w:tcPr>
            <w:tcW w:w="1004" w:type="dxa"/>
          </w:tcPr>
          <w:p w:rsidR="000879A1" w:rsidRPr="00B43C7B" w:rsidRDefault="000879A1" w:rsidP="0060618B">
            <w:pPr>
              <w:ind w:right="57"/>
              <w:rPr>
                <w:snapToGrid w:val="0"/>
              </w:rPr>
            </w:pPr>
          </w:p>
        </w:tc>
        <w:tc>
          <w:tcPr>
            <w:tcW w:w="918" w:type="dxa"/>
          </w:tcPr>
          <w:p w:rsidR="000879A1" w:rsidRPr="00B43C7B" w:rsidRDefault="000879A1" w:rsidP="0060618B">
            <w:pPr>
              <w:ind w:right="57"/>
              <w:rPr>
                <w:snapToGrid w:val="0"/>
              </w:rPr>
            </w:pPr>
          </w:p>
        </w:tc>
        <w:tc>
          <w:tcPr>
            <w:tcW w:w="1174" w:type="dxa"/>
          </w:tcPr>
          <w:p w:rsidR="000879A1" w:rsidRPr="00B43C7B" w:rsidRDefault="000879A1" w:rsidP="0060618B">
            <w:pPr>
              <w:ind w:left="57" w:right="57"/>
              <w:jc w:val="center"/>
              <w:rPr>
                <w:snapToGrid w:val="0"/>
              </w:rPr>
            </w:pPr>
          </w:p>
        </w:tc>
        <w:tc>
          <w:tcPr>
            <w:tcW w:w="1813" w:type="dxa"/>
          </w:tcPr>
          <w:p w:rsidR="000879A1" w:rsidRPr="00B43C7B" w:rsidRDefault="000879A1" w:rsidP="0060618B">
            <w:pPr>
              <w:ind w:left="57" w:right="57"/>
              <w:jc w:val="center"/>
              <w:rPr>
                <w:snapToGrid w:val="0"/>
              </w:rPr>
            </w:pPr>
          </w:p>
        </w:tc>
        <w:tc>
          <w:tcPr>
            <w:tcW w:w="2642" w:type="dxa"/>
          </w:tcPr>
          <w:p w:rsidR="000879A1" w:rsidRPr="00B43C7B" w:rsidRDefault="000879A1" w:rsidP="0060618B">
            <w:pPr>
              <w:ind w:left="57" w:right="57"/>
              <w:jc w:val="center"/>
              <w:rPr>
                <w:snapToGrid w:val="0"/>
              </w:rPr>
            </w:pPr>
            <w:r w:rsidRPr="00B43C7B">
              <w:rPr>
                <w:snapToGrid w:val="0"/>
              </w:rPr>
              <w:t>Х</w:t>
            </w:r>
          </w:p>
        </w:tc>
      </w:tr>
      <w:tr w:rsidR="000879A1" w:rsidRPr="00B43C7B" w:rsidTr="0060618B">
        <w:trPr>
          <w:trHeight w:val="228"/>
        </w:trPr>
        <w:tc>
          <w:tcPr>
            <w:tcW w:w="817" w:type="dxa"/>
          </w:tcPr>
          <w:p w:rsidR="000879A1" w:rsidRPr="00B43C7B" w:rsidDel="002B43B5"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0879A1" w:rsidRPr="00B43C7B" w:rsidTr="0060618B">
        <w:trPr>
          <w:trHeight w:val="228"/>
        </w:trPr>
        <w:tc>
          <w:tcPr>
            <w:tcW w:w="817" w:type="dxa"/>
          </w:tcPr>
          <w:p w:rsidR="000879A1" w:rsidRPr="00B43C7B" w:rsidDel="002B43B5" w:rsidRDefault="000879A1" w:rsidP="0060618B">
            <w:pPr>
              <w:tabs>
                <w:tab w:val="num" w:pos="792"/>
              </w:tabs>
              <w:ind w:left="-288" w:firstLine="108"/>
              <w:jc w:val="center"/>
            </w:pPr>
            <w:r w:rsidRPr="00B43C7B">
              <w:t>…</w:t>
            </w:r>
          </w:p>
        </w:tc>
        <w:tc>
          <w:tcPr>
            <w:tcW w:w="2493" w:type="dxa"/>
            <w:gridSpan w:val="2"/>
          </w:tcPr>
          <w:p w:rsidR="000879A1" w:rsidRPr="00B43C7B" w:rsidRDefault="000879A1" w:rsidP="0060618B">
            <w:pPr>
              <w:ind w:left="57" w:right="57"/>
              <w:rPr>
                <w:snapToGrid w:val="0"/>
              </w:rPr>
            </w:pPr>
            <w:r w:rsidRPr="00B43C7B">
              <w:rPr>
                <w:snapToGrid w:val="0"/>
              </w:rPr>
              <w:t>…</w:t>
            </w:r>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rPr>
                <w:snapToGrid w:val="0"/>
              </w:rPr>
            </w:pPr>
          </w:p>
        </w:tc>
        <w:tc>
          <w:tcPr>
            <w:tcW w:w="918" w:type="dxa"/>
          </w:tcPr>
          <w:p w:rsidR="000879A1" w:rsidRPr="00B43C7B" w:rsidRDefault="000879A1" w:rsidP="0060618B">
            <w:pPr>
              <w:ind w:left="57" w:right="57"/>
              <w:rPr>
                <w:snapToGrid w:val="0"/>
              </w:rPr>
            </w:pP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9249" w:type="dxa"/>
            <w:gridSpan w:val="9"/>
          </w:tcPr>
          <w:p w:rsidR="000879A1" w:rsidRPr="00B43C7B" w:rsidRDefault="000879A1" w:rsidP="0060618B">
            <w:pPr>
              <w:ind w:left="57" w:right="57"/>
              <w:rPr>
                <w:snapToGrid w:val="0"/>
              </w:rPr>
            </w:pPr>
            <w:r w:rsidRPr="00B43C7B">
              <w:rPr>
                <w:b/>
              </w:rPr>
              <w:t>ИТОГО:</w:t>
            </w:r>
          </w:p>
        </w:tc>
        <w:tc>
          <w:tcPr>
            <w:tcW w:w="1174" w:type="dxa"/>
          </w:tcPr>
          <w:p w:rsidR="000879A1" w:rsidRPr="00B43C7B" w:rsidRDefault="000879A1" w:rsidP="0060618B">
            <w:pPr>
              <w:ind w:left="57" w:right="57"/>
              <w:jc w:val="center"/>
              <w:rPr>
                <w:snapToGrid w:val="0"/>
              </w:rPr>
            </w:pPr>
          </w:p>
        </w:tc>
        <w:tc>
          <w:tcPr>
            <w:tcW w:w="1813" w:type="dxa"/>
          </w:tcPr>
          <w:p w:rsidR="000879A1" w:rsidRPr="00B43C7B" w:rsidRDefault="000879A1" w:rsidP="0060618B">
            <w:pPr>
              <w:ind w:left="57" w:right="57"/>
              <w:jc w:val="center"/>
              <w:rPr>
                <w:snapToGrid w:val="0"/>
              </w:rPr>
            </w:pPr>
          </w:p>
        </w:tc>
        <w:tc>
          <w:tcPr>
            <w:tcW w:w="2642" w:type="dxa"/>
          </w:tcPr>
          <w:p w:rsidR="000879A1" w:rsidRPr="00B43C7B" w:rsidRDefault="000879A1" w:rsidP="0060618B">
            <w:pPr>
              <w:ind w:left="57" w:right="57"/>
              <w:jc w:val="center"/>
              <w:rPr>
                <w:snapToGrid w:val="0"/>
              </w:rPr>
            </w:pPr>
            <w:r w:rsidRPr="00B43C7B">
              <w:rPr>
                <w:snapToGrid w:val="0"/>
              </w:rPr>
              <w:t>Х</w:t>
            </w:r>
          </w:p>
        </w:tc>
      </w:tr>
    </w:tbl>
    <w:p w:rsidR="000879A1" w:rsidRDefault="000879A1" w:rsidP="000879A1">
      <w:pPr>
        <w:pStyle w:val="Times12"/>
        <w:ind w:firstLine="0"/>
        <w:jc w:val="left"/>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Times12"/>
        <w:tabs>
          <w:tab w:val="left" w:pos="709"/>
          <w:tab w:val="left" w:pos="1134"/>
        </w:tabs>
        <w:ind w:firstLine="709"/>
        <w:rPr>
          <w:bCs w:val="0"/>
          <w:szCs w:val="24"/>
        </w:rPr>
      </w:pPr>
    </w:p>
    <w:p w:rsidR="000879A1" w:rsidRPr="00FC009D" w:rsidRDefault="000879A1" w:rsidP="000879A1">
      <w:pPr>
        <w:pStyle w:val="Times12"/>
        <w:tabs>
          <w:tab w:val="left" w:pos="709"/>
          <w:tab w:val="left" w:pos="1134"/>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0879A1" w:rsidRDefault="000879A1" w:rsidP="00BE7306">
      <w:pPr>
        <w:pStyle w:val="Times12"/>
        <w:numPr>
          <w:ilvl w:val="0"/>
          <w:numId w:val="36"/>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0879A1" w:rsidRPr="00FC009D" w:rsidRDefault="000879A1" w:rsidP="00BE7306">
      <w:pPr>
        <w:pStyle w:val="Times12"/>
        <w:numPr>
          <w:ilvl w:val="0"/>
          <w:numId w:val="36"/>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879A1" w:rsidRPr="00FC009D" w:rsidRDefault="000879A1" w:rsidP="00BE7306">
      <w:pPr>
        <w:pStyle w:val="Times12"/>
        <w:numPr>
          <w:ilvl w:val="0"/>
          <w:numId w:val="36"/>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0879A1" w:rsidRPr="00FC009D" w:rsidRDefault="000879A1" w:rsidP="000879A1">
      <w:pPr>
        <w:pStyle w:val="Times12"/>
        <w:tabs>
          <w:tab w:val="left" w:pos="1080"/>
        </w:tabs>
        <w:rPr>
          <w:sz w:val="22"/>
        </w:rPr>
      </w:pPr>
    </w:p>
    <w:p w:rsidR="00033DCB" w:rsidRPr="00AB75FF" w:rsidRDefault="000879A1" w:rsidP="00AB75F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bookmarkStart w:id="118" w:name="_Toc399408083"/>
      <w:bookmarkStart w:id="119" w:name="_Toc398564573"/>
      <w:bookmarkStart w:id="120" w:name="_Ref397617149"/>
      <w:bookmarkStart w:id="121" w:name="_Ref317258036"/>
      <w:bookmarkStart w:id="122" w:name="_Ref317257897"/>
      <w:bookmarkStart w:id="123" w:name="_Ref317257810"/>
      <w:bookmarkStart w:id="124" w:name="_Ref317257798"/>
      <w:bookmarkStart w:id="125" w:name="_Ref317257653"/>
      <w:bookmarkStart w:id="126" w:name="_Ref317257622"/>
      <w:bookmarkStart w:id="127" w:name="_Ref317257480"/>
      <w:bookmarkStart w:id="128" w:name="_Ref317257380"/>
      <w:bookmarkStart w:id="129" w:name="_Ref317257316"/>
      <w:bookmarkStart w:id="130" w:name="_Ref317257275"/>
      <w:bookmarkStart w:id="131" w:name="_Ref317256731"/>
      <w:bookmarkStart w:id="132" w:name="_Ref317256340"/>
      <w:bookmarkStart w:id="133" w:name="_Ref317256304"/>
      <w:bookmarkStart w:id="134" w:name="_Ref317256294"/>
      <w:bookmarkStart w:id="135" w:name="_Ref317256158"/>
      <w:bookmarkStart w:id="136" w:name="_Ref317256048"/>
      <w:bookmarkStart w:id="137" w:name="_Ref317255807"/>
      <w:bookmarkStart w:id="138" w:name="_Ref317255710"/>
      <w:bookmarkStart w:id="139" w:name="_Ref317255544"/>
      <w:bookmarkStart w:id="140" w:name="_Ref317255152"/>
      <w:bookmarkStart w:id="141" w:name="_Ref317255067"/>
      <w:bookmarkStart w:id="142" w:name="_Ref317255052"/>
      <w:bookmarkStart w:id="143" w:name="_Ref317254984"/>
      <w:bookmarkStart w:id="144" w:name="_Ref317254962"/>
      <w:bookmarkStart w:id="145" w:name="_Ref317254811"/>
      <w:bookmarkStart w:id="146" w:name="_Ref317254668"/>
      <w:bookmarkStart w:id="147" w:name="_Ref317254624"/>
      <w:bookmarkStart w:id="148" w:name="_Ref317254587"/>
      <w:bookmarkStart w:id="149" w:name="_Ref317254376"/>
      <w:bookmarkStart w:id="150" w:name="_Ref317254150"/>
      <w:bookmarkStart w:id="151" w:name="_Ref317253950"/>
      <w:bookmarkStart w:id="152" w:name="_Ref317253928"/>
      <w:bookmarkStart w:id="153" w:name="_Ref317253860"/>
      <w:bookmarkStart w:id="154" w:name="_Ref317253837"/>
      <w:bookmarkStart w:id="155" w:name="_Ref317253746"/>
      <w:bookmarkStart w:id="156" w:name="_Ref317253730"/>
      <w:bookmarkStart w:id="157" w:name="_Ref317253625"/>
      <w:bookmarkStart w:id="158" w:name="_Ref317253575"/>
      <w:bookmarkStart w:id="159" w:name="_Ref317253546"/>
      <w:bookmarkStart w:id="160" w:name="_Ref317253520"/>
      <w:bookmarkStart w:id="161" w:name="_Ref317253501"/>
      <w:bookmarkStart w:id="162" w:name="_Ref317253440"/>
      <w:bookmarkStart w:id="163" w:name="_Ref317253410"/>
      <w:bookmarkStart w:id="164" w:name="_Ref317253402"/>
      <w:bookmarkStart w:id="165" w:name="_Ref317253259"/>
      <w:bookmarkStart w:id="166" w:name="_Ref317252748"/>
      <w:bookmarkStart w:id="167" w:name="_Ref317252728"/>
      <w:bookmarkStart w:id="168" w:name="_Ref317252703"/>
      <w:bookmarkStart w:id="169" w:name="_Ref317252621"/>
      <w:bookmarkStart w:id="170" w:name="_Ref317252507"/>
      <w:bookmarkStart w:id="171" w:name="_Ref317252368"/>
      <w:bookmarkStart w:id="172" w:name="_Ref317252248"/>
      <w:bookmarkStart w:id="173" w:name="_Ref317252218"/>
      <w:bookmarkStart w:id="174" w:name="_Ref317252139"/>
      <w:bookmarkStart w:id="175" w:name="_Ref317252010"/>
      <w:bookmarkStart w:id="176" w:name="_Ref317251922"/>
      <w:bookmarkStart w:id="177" w:name="_Ref317251859"/>
      <w:bookmarkStart w:id="178" w:name="_Ref317251687"/>
      <w:bookmarkStart w:id="179" w:name="_Ref317250960"/>
      <w:bookmarkStart w:id="180" w:name="_Ref317250824"/>
      <w:bookmarkStart w:id="181" w:name="_Ref317250794"/>
      <w:bookmarkStart w:id="182" w:name="_Ref317250658"/>
      <w:bookmarkStart w:id="183" w:name="_Ref317250613"/>
      <w:bookmarkStart w:id="184" w:name="_Ref317250574"/>
      <w:bookmarkStart w:id="185" w:name="_Ref317250543"/>
      <w:bookmarkStart w:id="186" w:name="_Ref317250478"/>
      <w:bookmarkStart w:id="187" w:name="_Ref317250449"/>
      <w:bookmarkStart w:id="188" w:name="_Ref317250097"/>
      <w:bookmarkStart w:id="189" w:name="_Ref317249938"/>
    </w:p>
    <w:p w:rsidR="00033DCB" w:rsidRDefault="00033DCB" w:rsidP="00033DCB">
      <w:pPr>
        <w:pStyle w:val="10"/>
        <w:numPr>
          <w:ilvl w:val="0"/>
          <w:numId w:val="0"/>
        </w:numPr>
        <w:tabs>
          <w:tab w:val="left" w:pos="426"/>
        </w:tabs>
        <w:ind w:left="-426"/>
        <w:jc w:val="center"/>
        <w:rPr>
          <w:sz w:val="28"/>
          <w:szCs w:val="28"/>
        </w:rPr>
      </w:pPr>
      <w:bookmarkStart w:id="190" w:name="_Toc424724639"/>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sz w:val="28"/>
          <w:szCs w:val="28"/>
        </w:rPr>
        <w:lastRenderedPageBreak/>
        <w:t>ПОРЯДОК ПРОВЕДЕНИЯ ЗАКУПКИ</w:t>
      </w:r>
      <w:bookmarkEnd w:id="190"/>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744FA6">
            <w:pPr>
              <w:pStyle w:val="Times12"/>
              <w:numPr>
                <w:ilvl w:val="0"/>
                <w:numId w:val="43"/>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744FA6">
            <w:pPr>
              <w:pStyle w:val="Times12"/>
              <w:numPr>
                <w:ilvl w:val="0"/>
                <w:numId w:val="43"/>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744FA6">
            <w:pPr>
              <w:pStyle w:val="Times12"/>
              <w:numPr>
                <w:ilvl w:val="0"/>
                <w:numId w:val="43"/>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744FA6">
            <w:pPr>
              <w:pStyle w:val="Times12"/>
              <w:numPr>
                <w:ilvl w:val="0"/>
                <w:numId w:val="43"/>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1"/>
                <w:numId w:val="44"/>
              </w:numPr>
              <w:tabs>
                <w:tab w:val="left" w:pos="1132"/>
              </w:tabs>
              <w:ind w:left="-2" w:right="153" w:firstLine="567"/>
            </w:pPr>
            <w:bookmarkStart w:id="191" w:name="_Ref406409540"/>
            <w:r>
              <w:t>Любой участник закупки вправе направить организатору закупки запрос о разъяснении положений закупочной документации:</w:t>
            </w:r>
            <w:bookmarkEnd w:id="191"/>
          </w:p>
          <w:p w:rsidR="00033DCB" w:rsidRDefault="00033DCB" w:rsidP="00744FA6">
            <w:pPr>
              <w:pStyle w:val="Times12"/>
              <w:numPr>
                <w:ilvl w:val="0"/>
                <w:numId w:val="45"/>
              </w:numPr>
              <w:tabs>
                <w:tab w:val="left" w:pos="1020"/>
              </w:tabs>
              <w:ind w:left="0" w:right="153" w:firstLine="637"/>
            </w:pPr>
            <w:r>
              <w:t>через ЭТП;</w:t>
            </w:r>
          </w:p>
          <w:p w:rsidR="00033DCB" w:rsidRDefault="00033DCB" w:rsidP="00744FA6">
            <w:pPr>
              <w:pStyle w:val="Times12"/>
              <w:numPr>
                <w:ilvl w:val="0"/>
                <w:numId w:val="45"/>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744FA6">
            <w:pPr>
              <w:pStyle w:val="Times12"/>
              <w:numPr>
                <w:ilvl w:val="0"/>
                <w:numId w:val="46"/>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744FA6">
            <w:pPr>
              <w:pStyle w:val="Times12"/>
              <w:numPr>
                <w:ilvl w:val="0"/>
                <w:numId w:val="46"/>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744FA6">
            <w:pPr>
              <w:pStyle w:val="Times12"/>
              <w:numPr>
                <w:ilvl w:val="0"/>
                <w:numId w:val="46"/>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744FA6">
            <w:pPr>
              <w:pStyle w:val="Times12"/>
              <w:numPr>
                <w:ilvl w:val="1"/>
                <w:numId w:val="44"/>
              </w:numPr>
              <w:tabs>
                <w:tab w:val="left" w:pos="1132"/>
              </w:tabs>
              <w:ind w:left="-2" w:right="153" w:firstLine="567"/>
            </w:pPr>
            <w:proofErr w:type="gramStart"/>
            <w:r>
              <w:t>При поступлении запроса в срок, указанный в пункте </w:t>
            </w:r>
            <w:r w:rsidR="001D321B">
              <w:fldChar w:fldCharType="begin"/>
            </w:r>
            <w:r>
              <w:instrText xml:space="preserve"> REF _Ref406409540 \r \h </w:instrText>
            </w:r>
            <w:r w:rsidR="001D321B">
              <w:fldChar w:fldCharType="separate"/>
            </w:r>
            <w:r w:rsidR="00EC7797">
              <w:t>2.1</w:t>
            </w:r>
            <w:r w:rsidR="001D321B">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744FA6">
            <w:pPr>
              <w:pStyle w:val="Times12"/>
              <w:numPr>
                <w:ilvl w:val="0"/>
                <w:numId w:val="46"/>
              </w:numPr>
              <w:tabs>
                <w:tab w:val="left" w:pos="1020"/>
              </w:tabs>
            </w:pPr>
            <w:r>
              <w:lastRenderedPageBreak/>
              <w:t>для конкурса - за 3 (три) рабочих дня до истечения срока подачи заявок на участие в закупке;</w:t>
            </w:r>
          </w:p>
          <w:p w:rsidR="00033DCB" w:rsidRDefault="00033DCB" w:rsidP="00744FA6">
            <w:pPr>
              <w:pStyle w:val="Times12"/>
              <w:numPr>
                <w:ilvl w:val="0"/>
                <w:numId w:val="46"/>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744FA6">
            <w:pPr>
              <w:pStyle w:val="Times12"/>
              <w:numPr>
                <w:ilvl w:val="0"/>
                <w:numId w:val="46"/>
              </w:numPr>
              <w:tabs>
                <w:tab w:val="left" w:pos="1020"/>
              </w:tabs>
            </w:pPr>
            <w:r>
              <w:t>для конкурса - не менее чем 3 (три) рабочих дня;</w:t>
            </w:r>
          </w:p>
          <w:p w:rsidR="00033DCB" w:rsidRDefault="00033DCB" w:rsidP="00744FA6">
            <w:pPr>
              <w:pStyle w:val="Times12"/>
              <w:numPr>
                <w:ilvl w:val="0"/>
                <w:numId w:val="46"/>
              </w:numPr>
              <w:tabs>
                <w:tab w:val="left" w:pos="1020"/>
              </w:tabs>
            </w:pPr>
            <w:r>
              <w:t>для запроса предложений - не менее чем 2 (два) рабочих дня.</w:t>
            </w:r>
          </w:p>
          <w:p w:rsidR="00033DCB" w:rsidRDefault="00033DCB" w:rsidP="00744FA6">
            <w:pPr>
              <w:pStyle w:val="Times12"/>
              <w:numPr>
                <w:ilvl w:val="1"/>
                <w:numId w:val="44"/>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1"/>
                <w:numId w:val="47"/>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744FA6">
            <w:pPr>
              <w:pStyle w:val="Times12"/>
              <w:numPr>
                <w:ilvl w:val="0"/>
                <w:numId w:val="46"/>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744FA6">
            <w:pPr>
              <w:pStyle w:val="Times12"/>
              <w:numPr>
                <w:ilvl w:val="0"/>
                <w:numId w:val="46"/>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744FA6">
            <w:pPr>
              <w:pStyle w:val="Times12"/>
              <w:numPr>
                <w:ilvl w:val="1"/>
                <w:numId w:val="47"/>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744FA6">
            <w:pPr>
              <w:pStyle w:val="Times12"/>
              <w:numPr>
                <w:ilvl w:val="1"/>
                <w:numId w:val="47"/>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744FA6">
            <w:pPr>
              <w:pStyle w:val="Times12"/>
              <w:numPr>
                <w:ilvl w:val="1"/>
                <w:numId w:val="47"/>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744FA6">
            <w:pPr>
              <w:pStyle w:val="Times12"/>
              <w:numPr>
                <w:ilvl w:val="0"/>
                <w:numId w:val="46"/>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744FA6">
            <w:pPr>
              <w:pStyle w:val="Times12"/>
              <w:numPr>
                <w:ilvl w:val="0"/>
                <w:numId w:val="46"/>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744FA6">
            <w:pPr>
              <w:pStyle w:val="Times12"/>
              <w:numPr>
                <w:ilvl w:val="0"/>
                <w:numId w:val="46"/>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192"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744FA6">
            <w:pPr>
              <w:pStyle w:val="Times12"/>
              <w:numPr>
                <w:ilvl w:val="0"/>
                <w:numId w:val="48"/>
              </w:numPr>
              <w:tabs>
                <w:tab w:val="left" w:pos="1132"/>
              </w:tabs>
              <w:ind w:left="0" w:right="153" w:firstLine="566"/>
            </w:pPr>
            <w:proofErr w:type="gramStart"/>
            <w:r>
              <w:t xml:space="preserve">В случае предоставления обеспечения заявки на участие в закупке в форме денежных средств — </w:t>
            </w:r>
            <w:r>
              <w:lastRenderedPageBreak/>
              <w:t>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744FA6">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744FA6">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744FA6">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744FA6">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744FA6">
            <w:pPr>
              <w:pStyle w:val="Times12"/>
              <w:numPr>
                <w:ilvl w:val="0"/>
                <w:numId w:val="48"/>
              </w:numPr>
              <w:tabs>
                <w:tab w:val="left" w:pos="1132"/>
              </w:tabs>
              <w:ind w:left="0" w:right="153" w:firstLine="566"/>
            </w:pPr>
            <w:bookmarkStart w:id="193" w:name="_Ref412107345"/>
            <w:r>
              <w:t>Обеспечение заявки на участие в закупке возвращается:</w:t>
            </w:r>
            <w:bookmarkEnd w:id="193"/>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bookmarkStart w:id="194"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94"/>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заключения договора с победителем закупки по результатам </w:t>
            </w:r>
            <w:r>
              <w:lastRenderedPageBreak/>
              <w:t>состоявшейся закупки – победителю закупки;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744FA6">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1D321B">
              <w:fldChar w:fldCharType="begin"/>
            </w:r>
            <w:r>
              <w:instrText xml:space="preserve"> REF _Ref411840763 \r \h </w:instrText>
            </w:r>
            <w:r w:rsidR="001D321B">
              <w:fldChar w:fldCharType="separate"/>
            </w:r>
            <w:r w:rsidR="00EC7797">
              <w:t>г)</w:t>
            </w:r>
            <w:r w:rsidR="001D321B">
              <w:fldChar w:fldCharType="end"/>
            </w:r>
            <w:r>
              <w:t xml:space="preserve"> пункта </w:t>
            </w:r>
            <w:r w:rsidR="001D321B">
              <w:fldChar w:fldCharType="begin"/>
            </w:r>
            <w:r>
              <w:instrText xml:space="preserve"> REF _Ref412107345 \r \h </w:instrText>
            </w:r>
            <w:r w:rsidR="001D321B">
              <w:fldChar w:fldCharType="separate"/>
            </w:r>
            <w:r w:rsidR="00EC7797">
              <w:t>4.5</w:t>
            </w:r>
            <w:r w:rsidR="001D321B">
              <w:fldChar w:fldCharType="end"/>
            </w:r>
            <w:r>
              <w:t>.</w:t>
            </w:r>
          </w:p>
          <w:p w:rsidR="00033DCB" w:rsidRDefault="00033DCB" w:rsidP="00744FA6">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744FA6">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744FA6">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195" w:name="_Ref401300807"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744FA6">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744FA6">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w:t>
            </w:r>
            <w:r>
              <w:rPr>
                <w:szCs w:val="24"/>
              </w:rPr>
              <w:lastRenderedPageBreak/>
              <w:t>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744FA6">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744FA6">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744FA6">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744FA6">
            <w:pPr>
              <w:pStyle w:val="Times12"/>
              <w:numPr>
                <w:ilvl w:val="0"/>
                <w:numId w:val="53"/>
              </w:numPr>
              <w:ind w:left="-2" w:firstLine="567"/>
            </w:pPr>
            <w:bookmarkStart w:id="196"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744FA6">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744FA6">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744FA6">
            <w:pPr>
              <w:pStyle w:val="Times12"/>
              <w:numPr>
                <w:ilvl w:val="0"/>
                <w:numId w:val="53"/>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97" w:name="_Ref115078477"/>
            <w:r>
              <w:rPr>
                <w:bCs w:val="0"/>
                <w:szCs w:val="24"/>
              </w:rPr>
              <w:t>В этом случае участник закупки готовит следующие документы:</w:t>
            </w:r>
            <w:bookmarkEnd w:id="196"/>
            <w:bookmarkEnd w:id="197"/>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744FA6">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744FA6">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744FA6">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744FA6">
            <w:pPr>
              <w:pStyle w:val="Times12"/>
              <w:numPr>
                <w:ilvl w:val="0"/>
                <w:numId w:val="56"/>
              </w:numPr>
              <w:tabs>
                <w:tab w:val="left" w:pos="1416"/>
              </w:tabs>
              <w:ind w:left="0" w:firstLine="565"/>
            </w:pPr>
            <w:r>
              <w:lastRenderedPageBreak/>
              <w:t xml:space="preserve">наименования участника закупки, </w:t>
            </w:r>
          </w:p>
          <w:p w:rsidR="00033DCB" w:rsidRDefault="00033DCB" w:rsidP="00744FA6">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744FA6">
            <w:pPr>
              <w:pStyle w:val="Times12"/>
              <w:numPr>
                <w:ilvl w:val="0"/>
                <w:numId w:val="53"/>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744FA6">
            <w:pPr>
              <w:pStyle w:val="Times12"/>
              <w:numPr>
                <w:ilvl w:val="0"/>
                <w:numId w:val="53"/>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744FA6">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95"/>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744FA6">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1D321B">
              <w:rPr>
                <w:szCs w:val="24"/>
              </w:rPr>
              <w:fldChar w:fldCharType="begin"/>
            </w:r>
            <w:r>
              <w:rPr>
                <w:szCs w:val="24"/>
              </w:rPr>
              <w:instrText xml:space="preserve"> REF _Ref401221523 \r \h </w:instrText>
            </w:r>
            <w:r w:rsidR="001D321B">
              <w:rPr>
                <w:szCs w:val="24"/>
              </w:rPr>
            </w:r>
            <w:r w:rsidR="001D321B">
              <w:rPr>
                <w:szCs w:val="24"/>
              </w:rPr>
              <w:fldChar w:fldCharType="separate"/>
            </w:r>
            <w:r w:rsidR="00EC7797">
              <w:rPr>
                <w:szCs w:val="24"/>
              </w:rPr>
              <w:t>7.5</w:t>
            </w:r>
            <w:r w:rsidR="001D321B">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744FA6">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744FA6">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744FA6">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98"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8"/>
          </w:p>
          <w:p w:rsidR="00033DCB" w:rsidRDefault="00033DCB" w:rsidP="00744FA6">
            <w:pPr>
              <w:pStyle w:val="Times12"/>
              <w:numPr>
                <w:ilvl w:val="0"/>
                <w:numId w:val="61"/>
              </w:numPr>
              <w:tabs>
                <w:tab w:val="left" w:pos="1416"/>
              </w:tabs>
              <w:ind w:left="-2" w:firstLine="567"/>
              <w:rPr>
                <w:szCs w:val="24"/>
              </w:rPr>
            </w:pPr>
            <w:bookmarkStart w:id="199"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9"/>
          </w:p>
          <w:p w:rsidR="00033DCB" w:rsidRDefault="00033DCB" w:rsidP="00744FA6">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744FA6">
            <w:pPr>
              <w:pStyle w:val="Times12"/>
              <w:numPr>
                <w:ilvl w:val="0"/>
                <w:numId w:val="62"/>
              </w:numPr>
              <w:tabs>
                <w:tab w:val="left" w:pos="1416"/>
              </w:tabs>
              <w:ind w:left="-2" w:firstLine="567"/>
              <w:rPr>
                <w:szCs w:val="24"/>
              </w:rPr>
            </w:pPr>
            <w:r>
              <w:rPr>
                <w:szCs w:val="24"/>
              </w:rPr>
              <w:t>учредительные документы,</w:t>
            </w:r>
          </w:p>
          <w:p w:rsidR="00033DCB" w:rsidRDefault="00033DCB" w:rsidP="00744FA6">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744FA6">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744FA6">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744FA6">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744FA6">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744FA6">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744FA6">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744FA6">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744FA6">
            <w:pPr>
              <w:pStyle w:val="Times12"/>
              <w:numPr>
                <w:ilvl w:val="0"/>
                <w:numId w:val="56"/>
              </w:numPr>
              <w:tabs>
                <w:tab w:val="left" w:pos="1416"/>
              </w:tabs>
              <w:ind w:left="0" w:firstLine="565"/>
              <w:rPr>
                <w:szCs w:val="24"/>
              </w:rPr>
            </w:pPr>
            <w:r>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744FA6">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744FA6">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744FA6">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744FA6">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744FA6">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744FA6">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744FA6">
            <w:pPr>
              <w:pStyle w:val="Times12"/>
              <w:numPr>
                <w:ilvl w:val="0"/>
                <w:numId w:val="63"/>
              </w:numPr>
              <w:tabs>
                <w:tab w:val="left" w:pos="1416"/>
              </w:tabs>
              <w:ind w:left="-2" w:firstLine="567"/>
              <w:rPr>
                <w:szCs w:val="24"/>
              </w:rPr>
            </w:pPr>
            <w:bookmarkStart w:id="200" w:name="_Ref381859812"/>
            <w:r>
              <w:rPr>
                <w:szCs w:val="24"/>
              </w:rPr>
              <w:t>если сведения о привлекаемом участником закупки субподрядчике (соисполнителе)</w:t>
            </w:r>
            <w:bookmarkEnd w:id="200"/>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1D321B">
              <w:rPr>
                <w:szCs w:val="24"/>
              </w:rPr>
              <w:fldChar w:fldCharType="begin"/>
            </w:r>
            <w:r>
              <w:rPr>
                <w:szCs w:val="24"/>
              </w:rPr>
              <w:instrText xml:space="preserve"> REF _Ref407364133 \r \h </w:instrText>
            </w:r>
            <w:r w:rsidR="001D321B">
              <w:rPr>
                <w:szCs w:val="24"/>
              </w:rPr>
            </w:r>
            <w:r w:rsidR="001D321B">
              <w:rPr>
                <w:szCs w:val="24"/>
              </w:rPr>
              <w:fldChar w:fldCharType="separate"/>
            </w:r>
            <w:r w:rsidR="00EC7797">
              <w:rPr>
                <w:szCs w:val="24"/>
              </w:rPr>
              <w:t>б)</w:t>
            </w:r>
            <w:r w:rsidR="001D321B">
              <w:rPr>
                <w:szCs w:val="24"/>
              </w:rPr>
              <w:fldChar w:fldCharType="end"/>
            </w:r>
            <w:r>
              <w:rPr>
                <w:szCs w:val="24"/>
              </w:rPr>
              <w:t xml:space="preserve"> пункта </w:t>
            </w:r>
            <w:r w:rsidR="001D321B">
              <w:rPr>
                <w:szCs w:val="24"/>
              </w:rPr>
              <w:fldChar w:fldCharType="begin"/>
            </w:r>
            <w:r>
              <w:rPr>
                <w:szCs w:val="24"/>
              </w:rPr>
              <w:instrText xml:space="preserve"> REF _Ref407364135 \r \h </w:instrText>
            </w:r>
            <w:r w:rsidR="001D321B">
              <w:rPr>
                <w:szCs w:val="24"/>
              </w:rPr>
            </w:r>
            <w:r w:rsidR="001D321B">
              <w:rPr>
                <w:szCs w:val="24"/>
              </w:rPr>
              <w:fldChar w:fldCharType="separate"/>
            </w:r>
            <w:r w:rsidR="00EC7797">
              <w:rPr>
                <w:szCs w:val="24"/>
              </w:rPr>
              <w:t>8.2</w:t>
            </w:r>
            <w:r w:rsidR="001D321B">
              <w:rPr>
                <w:szCs w:val="24"/>
              </w:rPr>
              <w:fldChar w:fldCharType="end"/>
            </w:r>
            <w:r>
              <w:rPr>
                <w:szCs w:val="24"/>
              </w:rPr>
              <w:t>.</w:t>
            </w:r>
          </w:p>
          <w:p w:rsidR="00033DCB" w:rsidRDefault="00033DCB" w:rsidP="00744FA6">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C7797" w:rsidRPr="00EC7797">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EC7797" w:rsidRPr="00EC7797">
                <w:rPr>
                  <w:bCs/>
                </w:rPr>
                <w:t>7.5</w:t>
              </w:r>
            </w:fldSimple>
            <w:r>
              <w:rPr>
                <w:bCs/>
              </w:rPr>
              <w:t>, если в соответствии с пунктом </w:t>
            </w:r>
            <w:fldSimple w:instr=" REF _Ref401221543 \r \h  \* MERGEFORMAT ">
              <w:r w:rsidR="00EC7797" w:rsidRPr="00EC7797">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01"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01"/>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В случае принятия закупочной комиссией решения о направлении участникам закупки запросов, такие </w:t>
            </w:r>
            <w:r>
              <w:rPr>
                <w:bCs/>
              </w:rPr>
              <w:lastRenderedPageBreak/>
              <w:t>запросы направляются участникам закупки после размещения на официальном сайте протокола, указанного в пункте </w:t>
            </w:r>
            <w:fldSimple w:instr=" REF _Ref401221584 \r \h  \* MERGEFORMAT ">
              <w:r w:rsidR="00EC7797" w:rsidRPr="00EC7797">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4"/>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744FA6">
            <w:pPr>
              <w:pStyle w:val="Times12"/>
              <w:numPr>
                <w:ilvl w:val="0"/>
                <w:numId w:val="64"/>
              </w:numPr>
              <w:tabs>
                <w:tab w:val="left" w:pos="1416"/>
              </w:tabs>
              <w:ind w:left="-2" w:firstLine="567"/>
            </w:pPr>
            <w:bookmarkStart w:id="202" w:name="_Ref407364135"/>
            <w:r>
              <w:t>Критерии отбора:</w:t>
            </w:r>
            <w:bookmarkEnd w:id="202"/>
          </w:p>
          <w:p w:rsidR="00033DCB" w:rsidRDefault="00033DCB" w:rsidP="00744FA6">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744FA6">
            <w:pPr>
              <w:pStyle w:val="Times12"/>
              <w:numPr>
                <w:ilvl w:val="0"/>
                <w:numId w:val="65"/>
              </w:numPr>
              <w:ind w:left="-2" w:firstLine="567"/>
            </w:pPr>
            <w:bookmarkStart w:id="203"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03"/>
          </w:p>
          <w:p w:rsidR="00033DCB" w:rsidRDefault="00033DCB" w:rsidP="00744FA6">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033DCB" w:rsidRDefault="00033DCB" w:rsidP="00744FA6">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744FA6">
            <w:pPr>
              <w:pStyle w:val="Times12"/>
              <w:numPr>
                <w:ilvl w:val="0"/>
                <w:numId w:val="65"/>
              </w:numPr>
              <w:ind w:left="-2" w:firstLine="567"/>
            </w:pPr>
            <w:r>
              <w:t>предоставление участником закупки требуемого обеспечения заявки (если требовалось).</w:t>
            </w:r>
          </w:p>
          <w:p w:rsidR="00033DCB" w:rsidRDefault="00033DCB" w:rsidP="00744FA6">
            <w:pPr>
              <w:pStyle w:val="Times12"/>
              <w:numPr>
                <w:ilvl w:val="0"/>
                <w:numId w:val="64"/>
              </w:numPr>
              <w:tabs>
                <w:tab w:val="left" w:pos="1416"/>
              </w:tabs>
              <w:ind w:left="-2" w:firstLine="567"/>
            </w:pPr>
            <w:bookmarkStart w:id="204"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04"/>
          </w:p>
          <w:p w:rsidR="00033DCB" w:rsidRDefault="00033DCB" w:rsidP="00744FA6">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744FA6">
            <w:pPr>
              <w:pStyle w:val="Times12"/>
              <w:numPr>
                <w:ilvl w:val="0"/>
                <w:numId w:val="66"/>
              </w:numPr>
              <w:ind w:left="-2" w:firstLine="567"/>
            </w:pPr>
            <w:r>
              <w:lastRenderedPageBreak/>
              <w:t>несоответствие участника закупки;</w:t>
            </w:r>
          </w:p>
          <w:p w:rsidR="00033DCB" w:rsidRDefault="00033DCB" w:rsidP="00744FA6">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744FA6">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744FA6">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744FA6">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744FA6">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744FA6">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1D321B">
              <w:fldChar w:fldCharType="begin"/>
            </w:r>
            <w:r>
              <w:instrText xml:space="preserve"> REF _Ref317253528 \r \h </w:instrText>
            </w:r>
            <w:r w:rsidR="001D321B">
              <w:fldChar w:fldCharType="separate"/>
            </w:r>
            <w:r w:rsidR="00EC7797">
              <w:t>4</w:t>
            </w:r>
            <w:r w:rsidR="001D321B">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1D321B">
              <w:rPr>
                <w:bCs w:val="0"/>
              </w:rPr>
              <w:fldChar w:fldCharType="begin"/>
            </w:r>
            <w:r>
              <w:rPr>
                <w:bCs w:val="0"/>
              </w:rPr>
              <w:instrText xml:space="preserve"> REF _Ref317253528 \r \h </w:instrText>
            </w:r>
            <w:r w:rsidR="001D321B">
              <w:rPr>
                <w:bCs w:val="0"/>
              </w:rPr>
            </w:r>
            <w:r w:rsidR="001D321B">
              <w:rPr>
                <w:bCs w:val="0"/>
              </w:rPr>
              <w:fldChar w:fldCharType="separate"/>
            </w:r>
            <w:r w:rsidR="00EC7797">
              <w:rPr>
                <w:bCs w:val="0"/>
              </w:rPr>
              <w:t>4</w:t>
            </w:r>
            <w:r w:rsidR="001D321B">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744FA6">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744FA6">
            <w:pPr>
              <w:pStyle w:val="Times12"/>
              <w:numPr>
                <w:ilvl w:val="0"/>
                <w:numId w:val="64"/>
              </w:numPr>
              <w:tabs>
                <w:tab w:val="left" w:pos="1416"/>
              </w:tabs>
              <w:ind w:left="-2" w:firstLine="567"/>
              <w:rPr>
                <w:szCs w:val="24"/>
              </w:rPr>
            </w:pPr>
            <w:bookmarkStart w:id="205"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5"/>
          </w:p>
          <w:p w:rsidR="00033DCB" w:rsidRDefault="00033DCB" w:rsidP="00744FA6">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744FA6">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744FA6">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744FA6">
            <w:pPr>
              <w:pStyle w:val="Times12"/>
              <w:numPr>
                <w:ilvl w:val="0"/>
                <w:numId w:val="67"/>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744FA6">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744FA6">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В переторжке имеют право участвовать все допущенные участники закупки. Участник закупки, </w:t>
            </w:r>
            <w:r>
              <w:rPr>
                <w:spacing w:val="-6"/>
                <w:szCs w:val="28"/>
              </w:rPr>
              <w:lastRenderedPageBreak/>
              <w:t>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1D321B">
              <w:rPr>
                <w:spacing w:val="-6"/>
                <w:szCs w:val="28"/>
              </w:rPr>
              <w:fldChar w:fldCharType="begin"/>
            </w:r>
            <w:r>
              <w:rPr>
                <w:spacing w:val="-6"/>
                <w:szCs w:val="28"/>
              </w:rPr>
              <w:instrText xml:space="preserve"> REF _Ref401300807 \r \h </w:instrText>
            </w:r>
            <w:r w:rsidR="001D321B">
              <w:rPr>
                <w:spacing w:val="-6"/>
                <w:szCs w:val="28"/>
              </w:rPr>
            </w:r>
            <w:r w:rsidR="001D321B">
              <w:rPr>
                <w:spacing w:val="-6"/>
                <w:szCs w:val="28"/>
              </w:rPr>
              <w:fldChar w:fldCharType="separate"/>
            </w:r>
            <w:r w:rsidR="00EC7797">
              <w:rPr>
                <w:spacing w:val="-6"/>
                <w:szCs w:val="28"/>
              </w:rPr>
              <w:t>5</w:t>
            </w:r>
            <w:r w:rsidR="001D321B">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 xml:space="preserve">Сведения о ходе проведения переторжки с помощью программных и технических средств ЭТП размещаются на </w:t>
            </w:r>
            <w:r>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744FA6">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744FA6">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744FA6">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744FA6">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06"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744FA6">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033DCB" w:rsidRDefault="00033DCB" w:rsidP="00744FA6">
            <w:pPr>
              <w:numPr>
                <w:ilvl w:val="0"/>
                <w:numId w:val="74"/>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744FA6">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bookmarkStart w:id="207"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7"/>
          </w:p>
          <w:p w:rsidR="00033DCB" w:rsidRDefault="00033DCB" w:rsidP="00744FA6">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744FA6">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744FA6">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1D321B">
              <w:fldChar w:fldCharType="begin"/>
            </w:r>
            <w:r>
              <w:instrText xml:space="preserve"> REF _Ref401223826 \r \h </w:instrText>
            </w:r>
            <w:r w:rsidR="001D321B">
              <w:fldChar w:fldCharType="separate"/>
            </w:r>
            <w:r w:rsidR="00EC7797">
              <w:t>а)</w:t>
            </w:r>
            <w:r w:rsidR="001D321B">
              <w:fldChar w:fldCharType="end"/>
            </w:r>
            <w:r>
              <w:t>-</w:t>
            </w:r>
            <w:r w:rsidR="001D321B">
              <w:fldChar w:fldCharType="begin"/>
            </w:r>
            <w:r>
              <w:instrText xml:space="preserve"> REF _Ref401223828 \r \h </w:instrText>
            </w:r>
            <w:r w:rsidR="001D321B">
              <w:fldChar w:fldCharType="separate"/>
            </w:r>
            <w:r w:rsidR="00EC7797">
              <w:t>в)</w:t>
            </w:r>
            <w:r w:rsidR="001D321B">
              <w:fldChar w:fldCharType="end"/>
            </w:r>
            <w:r>
              <w:t xml:space="preserve"> пункта </w:t>
            </w:r>
            <w:r w:rsidR="001D321B">
              <w:fldChar w:fldCharType="begin"/>
            </w:r>
            <w:r>
              <w:instrText xml:space="preserve"> REF _Ref352159239 \r \h </w:instrText>
            </w:r>
            <w:r w:rsidR="001D321B">
              <w:fldChar w:fldCharType="separate"/>
            </w:r>
            <w:r w:rsidR="00EC7797">
              <w:t>15.1</w:t>
            </w:r>
            <w:r w:rsidR="001D321B">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08" w:name="_Ref401223818" w:colFirst="0" w:colLast="0"/>
            <w:bookmarkEnd w:id="206"/>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209" w:name="_Toc247716281"/>
            <w:bookmarkStart w:id="210" w:name="_Ref307226092"/>
            <w:bookmarkStart w:id="211" w:name="_Ref375848735"/>
            <w:bookmarkStart w:id="212" w:name="_Toc368984333"/>
            <w:bookmarkStart w:id="213" w:name="_Toc391380982"/>
            <w:bookmarkStart w:id="214" w:name="_Toc383097271"/>
            <w:r>
              <w:rPr>
                <w:spacing w:val="-6"/>
              </w:rPr>
              <w:t>Отказ заказчика от заключения договора</w:t>
            </w:r>
            <w:bookmarkEnd w:id="209"/>
            <w:bookmarkEnd w:id="210"/>
            <w:bookmarkEnd w:id="211"/>
            <w:bookmarkEnd w:id="212"/>
            <w:bookmarkEnd w:id="213"/>
            <w:bookmarkEnd w:id="214"/>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6"/>
              </w:numPr>
              <w:tabs>
                <w:tab w:val="left" w:pos="1416"/>
              </w:tabs>
              <w:spacing w:before="0" w:beforeAutospacing="0" w:after="0" w:afterAutospacing="0"/>
              <w:ind w:left="0" w:firstLine="601"/>
              <w:contextualSpacing/>
              <w:jc w:val="both"/>
            </w:pPr>
            <w:bookmarkStart w:id="21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15"/>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bookmarkStart w:id="21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6"/>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bookmarkStart w:id="217" w:name="_Ref401223828"/>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7"/>
          </w:p>
          <w:p w:rsidR="00033DCB" w:rsidRDefault="00033DCB" w:rsidP="00744FA6">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18" w:name="_Ref317256138" w:colFirst="0" w:colLast="0"/>
            <w:bookmarkEnd w:id="20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bookmarkStart w:id="219"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219"/>
          </w:p>
          <w:p w:rsidR="00033DCB" w:rsidRDefault="00033DCB" w:rsidP="00744FA6">
            <w:pPr>
              <w:numPr>
                <w:ilvl w:val="0"/>
                <w:numId w:val="79"/>
              </w:numPr>
              <w:ind w:left="0" w:firstLine="637"/>
              <w:jc w:val="both"/>
            </w:pPr>
            <w:r>
              <w:t>обязательства по возврату аванса;</w:t>
            </w:r>
          </w:p>
          <w:p w:rsidR="00033DCB" w:rsidRDefault="00033DCB" w:rsidP="00744FA6">
            <w:pPr>
              <w:numPr>
                <w:ilvl w:val="0"/>
                <w:numId w:val="79"/>
              </w:numPr>
              <w:ind w:left="0" w:firstLine="637"/>
              <w:jc w:val="both"/>
            </w:pPr>
            <w:r>
              <w:t>исполнение основных обязательств по договору;</w:t>
            </w:r>
          </w:p>
          <w:p w:rsidR="00033DCB" w:rsidRDefault="00033DCB" w:rsidP="00744FA6">
            <w:pPr>
              <w:numPr>
                <w:ilvl w:val="0"/>
                <w:numId w:val="79"/>
              </w:numPr>
              <w:ind w:left="0" w:firstLine="637"/>
              <w:jc w:val="both"/>
            </w:pPr>
            <w:r>
              <w:t>исполнение гарантийных обязательств,</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bookmarkStart w:id="220" w:name="_Ref409098091"/>
            <w:r>
              <w:t>Допустимые формы обеспечения исполнения обязательств по договору:</w:t>
            </w:r>
            <w:bookmarkEnd w:id="220"/>
          </w:p>
          <w:p w:rsidR="00033DCB" w:rsidRDefault="00033DCB" w:rsidP="00744FA6">
            <w:pPr>
              <w:numPr>
                <w:ilvl w:val="0"/>
                <w:numId w:val="80"/>
              </w:numPr>
              <w:ind w:left="0" w:firstLine="637"/>
              <w:jc w:val="both"/>
            </w:pPr>
            <w:r>
              <w:t>безотзывная банковская гарантия, выданная банком;</w:t>
            </w:r>
          </w:p>
          <w:p w:rsidR="00033DCB" w:rsidRDefault="00033DCB" w:rsidP="00744FA6">
            <w:pPr>
              <w:numPr>
                <w:ilvl w:val="0"/>
                <w:numId w:val="80"/>
              </w:numPr>
              <w:ind w:left="0" w:firstLine="637"/>
              <w:jc w:val="both"/>
            </w:pPr>
            <w:r>
              <w:t>поручительство;</w:t>
            </w:r>
          </w:p>
          <w:p w:rsidR="00033DCB" w:rsidRDefault="00033DCB" w:rsidP="00744FA6">
            <w:pPr>
              <w:numPr>
                <w:ilvl w:val="0"/>
                <w:numId w:val="80"/>
              </w:numPr>
              <w:ind w:left="0" w:firstLine="637"/>
              <w:jc w:val="both"/>
            </w:pPr>
            <w:r>
              <w:t>в форме денежных средств путем их перечисления заказчику.</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1D321B">
              <w:fldChar w:fldCharType="begin"/>
            </w:r>
            <w:r>
              <w:instrText xml:space="preserve"> REF _Ref409098091 \r \h </w:instrText>
            </w:r>
            <w:r w:rsidR="001D321B">
              <w:fldChar w:fldCharType="separate"/>
            </w:r>
            <w:r w:rsidR="00EC7797">
              <w:t>16.2</w:t>
            </w:r>
            <w:r w:rsidR="001D321B">
              <w:fldChar w:fldCharType="end"/>
            </w:r>
            <w:r>
              <w:t xml:space="preserve">, определяется лицом, с которым заключается договор, самостоятельно. </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21" w:name="_Ref397617142" w:colFirst="0" w:colLast="0"/>
            <w:bookmarkEnd w:id="21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222" w:name="_Ref311059287"/>
            <w:bookmarkStart w:id="223" w:name="_Ref311060615"/>
            <w:bookmarkStart w:id="224" w:name="_Toc368984334"/>
            <w:bookmarkStart w:id="225" w:name="_Toc391380983"/>
            <w:bookmarkStart w:id="226" w:name="_Toc383097272"/>
            <w:r>
              <w:t>Последствия уклонения участника от заключения договора</w:t>
            </w:r>
            <w:bookmarkEnd w:id="222"/>
            <w:bookmarkEnd w:id="223"/>
            <w:bookmarkEnd w:id="224"/>
            <w:bookmarkEnd w:id="225"/>
            <w:bookmarkEnd w:id="226"/>
            <w:r>
              <w:t xml:space="preserve">, случаи внесения сведений об участнике в </w:t>
            </w:r>
            <w:r>
              <w:lastRenderedPageBreak/>
              <w:t>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744FA6">
            <w:pPr>
              <w:numPr>
                <w:ilvl w:val="0"/>
                <w:numId w:val="82"/>
              </w:numPr>
              <w:ind w:left="0" w:firstLine="637"/>
              <w:jc w:val="both"/>
            </w:pPr>
            <w:r>
              <w:t>прямой письменный отказ от подписания договора;</w:t>
            </w:r>
          </w:p>
          <w:p w:rsidR="00033DCB" w:rsidRDefault="00033DCB" w:rsidP="00744FA6">
            <w:pPr>
              <w:numPr>
                <w:ilvl w:val="0"/>
                <w:numId w:val="8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744FA6">
            <w:pPr>
              <w:numPr>
                <w:ilvl w:val="0"/>
                <w:numId w:val="82"/>
              </w:numPr>
              <w:ind w:left="0" w:firstLine="637"/>
              <w:jc w:val="both"/>
            </w:pPr>
            <w:r>
              <w:t xml:space="preserve">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w:t>
            </w:r>
            <w:r>
              <w:lastRenderedPageBreak/>
              <w:t>полного отказа таким лицом от аванса;</w:t>
            </w:r>
          </w:p>
          <w:p w:rsidR="00033DCB" w:rsidRDefault="00033DCB" w:rsidP="00744FA6">
            <w:pPr>
              <w:numPr>
                <w:ilvl w:val="0"/>
                <w:numId w:val="8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744FA6">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744FA6">
            <w:pPr>
              <w:numPr>
                <w:ilvl w:val="0"/>
                <w:numId w:val="83"/>
              </w:numPr>
              <w:ind w:left="0" w:firstLine="637"/>
              <w:jc w:val="both"/>
            </w:pPr>
            <w:r>
              <w:t>удерживает обеспечение заявки такого участника закупки;</w:t>
            </w:r>
          </w:p>
          <w:p w:rsidR="00033DCB" w:rsidRDefault="00033DCB" w:rsidP="00744FA6">
            <w:pPr>
              <w:numPr>
                <w:ilvl w:val="0"/>
                <w:numId w:val="83"/>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744FA6">
            <w:pPr>
              <w:numPr>
                <w:ilvl w:val="0"/>
                <w:numId w:val="84"/>
              </w:numPr>
              <w:ind w:left="0" w:firstLine="637"/>
              <w:jc w:val="both"/>
            </w:pPr>
            <w:r>
              <w:t>если такой участник закупки:</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744FA6">
            <w:pPr>
              <w:numPr>
                <w:ilvl w:val="0"/>
                <w:numId w:val="84"/>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27" w:name="_Ref321836398" w:colFirst="0" w:colLast="0"/>
            <w:bookmarkEnd w:id="221"/>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организатора закупки, </w:t>
            </w:r>
            <w:r>
              <w:lastRenderedPageBreak/>
              <w:t>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w:t>
            </w:r>
            <w:r>
              <w:lastRenderedPageBreak/>
              <w:t>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27"/>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6A9" w:rsidRDefault="004F06A9">
      <w:r>
        <w:separator/>
      </w:r>
    </w:p>
  </w:endnote>
  <w:endnote w:type="continuationSeparator" w:id="0">
    <w:p w:rsidR="004F06A9" w:rsidRDefault="004F06A9">
      <w:r>
        <w:continuationSeparator/>
      </w:r>
    </w:p>
  </w:endnote>
  <w:endnote w:type="continuationNotice" w:id="1">
    <w:p w:rsidR="004F06A9" w:rsidRDefault="004F06A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AD" w:rsidRDefault="000713A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713AD" w:rsidRDefault="000713A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AD" w:rsidRPr="00FE6219" w:rsidRDefault="000713A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AD" w:rsidRPr="00FE6219" w:rsidRDefault="000713AD"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AD" w:rsidRPr="00FE6219" w:rsidRDefault="000713A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6A9" w:rsidRDefault="004F06A9">
      <w:r>
        <w:separator/>
      </w:r>
    </w:p>
  </w:footnote>
  <w:footnote w:type="continuationSeparator" w:id="0">
    <w:p w:rsidR="004F06A9" w:rsidRDefault="004F06A9">
      <w:r>
        <w:continuationSeparator/>
      </w:r>
    </w:p>
  </w:footnote>
  <w:footnote w:type="continuationNotice" w:id="1">
    <w:p w:rsidR="004F06A9" w:rsidRDefault="004F06A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AD" w:rsidRPr="00F429FC" w:rsidRDefault="000713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00B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AD" w:rsidRPr="00F429FC" w:rsidRDefault="000713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00B5">
      <w:rPr>
        <w:rFonts w:ascii="Times New Roman" w:hAnsi="Times New Roman" w:cs="Times New Roman"/>
        <w:noProof/>
        <w:sz w:val="24"/>
      </w:rPr>
      <w:t>17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AD" w:rsidRPr="00F429FC" w:rsidRDefault="000713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00B5">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5">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1">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4">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5">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64"/>
  </w:num>
  <w:num w:numId="3">
    <w:abstractNumId w:val="59"/>
  </w:num>
  <w:num w:numId="4">
    <w:abstractNumId w:val="1"/>
  </w:num>
  <w:num w:numId="5">
    <w:abstractNumId w:val="0"/>
  </w:num>
  <w:num w:numId="6">
    <w:abstractNumId w:val="53"/>
  </w:num>
  <w:num w:numId="7">
    <w:abstractNumId w:val="49"/>
  </w:num>
  <w:num w:numId="8">
    <w:abstractNumId w:val="3"/>
  </w:num>
  <w:num w:numId="9">
    <w:abstractNumId w:val="34"/>
  </w:num>
  <w:num w:numId="10">
    <w:abstractNumId w:val="2"/>
  </w:num>
  <w:num w:numId="11">
    <w:abstractNumId w:val="31"/>
  </w:num>
  <w:num w:numId="12">
    <w:abstractNumId w:val="39"/>
  </w:num>
  <w:num w:numId="13">
    <w:abstractNumId w:val="78"/>
  </w:num>
  <w:num w:numId="14">
    <w:abstractNumId w:val="62"/>
  </w:num>
  <w:num w:numId="15">
    <w:abstractNumId w:val="38"/>
  </w:num>
  <w:num w:numId="16">
    <w:abstractNumId w:val="73"/>
  </w:num>
  <w:num w:numId="17">
    <w:abstractNumId w:val="35"/>
  </w:num>
  <w:num w:numId="18">
    <w:abstractNumId w:val="86"/>
  </w:num>
  <w:num w:numId="19">
    <w:abstractNumId w:val="37"/>
  </w:num>
  <w:num w:numId="20">
    <w:abstractNumId w:val="79"/>
  </w:num>
  <w:num w:numId="21">
    <w:abstractNumId w:val="46"/>
  </w:num>
  <w:num w:numId="22">
    <w:abstractNumId w:val="9"/>
  </w:num>
  <w:num w:numId="23">
    <w:abstractNumId w:val="69"/>
  </w:num>
  <w:num w:numId="24">
    <w:abstractNumId w:val="68"/>
  </w:num>
  <w:num w:numId="25">
    <w:abstractNumId w:val="33"/>
  </w:num>
  <w:num w:numId="26">
    <w:abstractNumId w:val="77"/>
  </w:num>
  <w:num w:numId="27">
    <w:abstractNumId w:val="11"/>
  </w:num>
  <w:num w:numId="28">
    <w:abstractNumId w:val="71"/>
  </w:num>
  <w:num w:numId="29">
    <w:abstractNumId w:val="72"/>
  </w:num>
  <w:num w:numId="30">
    <w:abstractNumId w:val="5"/>
  </w:num>
  <w:num w:numId="31">
    <w:abstractNumId w:val="75"/>
  </w:num>
  <w:num w:numId="32">
    <w:abstractNumId w:val="44"/>
  </w:num>
  <w:num w:numId="33">
    <w:abstractNumId w:val="32"/>
  </w:num>
  <w:num w:numId="34">
    <w:abstractNumId w:val="12"/>
  </w:num>
  <w:num w:numId="35">
    <w:abstractNumId w:val="17"/>
  </w:num>
  <w:num w:numId="36">
    <w:abstractNumId w:val="10"/>
  </w:num>
  <w:num w:numId="37">
    <w:abstractNumId w:val="22"/>
  </w:num>
  <w:num w:numId="38">
    <w:abstractNumId w:val="51"/>
  </w:num>
  <w:num w:numId="39">
    <w:abstractNumId w:val="50"/>
  </w:num>
  <w:num w:numId="40">
    <w:abstractNumId w:val="60"/>
  </w:num>
  <w:num w:numId="41">
    <w:abstractNumId w:val="14"/>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3"/>
  </w:num>
  <w:num w:numId="87">
    <w:abstractNumId w:val="82"/>
  </w:num>
  <w:num w:numId="88">
    <w:abstractNumId w:val="41"/>
  </w:num>
  <w:num w:numId="89">
    <w:abstractNumId w:val="54"/>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5222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3AD"/>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21B"/>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06A9"/>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544"/>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5FF"/>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0B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 w:type="character" w:customStyle="1" w:styleId="2d">
    <w:name w:val="Основной текст (2)_"/>
    <w:link w:val="2e"/>
    <w:rsid w:val="00CE00B5"/>
    <w:rPr>
      <w:sz w:val="27"/>
      <w:szCs w:val="27"/>
      <w:shd w:val="clear" w:color="auto" w:fill="FFFFFF"/>
    </w:rPr>
  </w:style>
  <w:style w:type="paragraph" w:customStyle="1" w:styleId="2e">
    <w:name w:val="Основной текст (2)"/>
    <w:basedOn w:val="a3"/>
    <w:link w:val="2d"/>
    <w:rsid w:val="00CE00B5"/>
    <w:pPr>
      <w:shd w:val="clear" w:color="auto" w:fill="FFFFFF"/>
      <w:spacing w:after="3060" w:line="322" w:lineRule="exact"/>
      <w:ind w:hanging="1280"/>
      <w:jc w:val="both"/>
    </w:pPr>
    <w:rPr>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38954-1D8E-4BA2-97DD-4F46B009CA75}">
  <ds:schemaRefs>
    <ds:schemaRef ds:uri="http://schemas.openxmlformats.org/officeDocument/2006/bibliography"/>
  </ds:schemaRefs>
</ds:datastoreItem>
</file>

<file path=customXml/itemProps2.xml><?xml version="1.0" encoding="utf-8"?>
<ds:datastoreItem xmlns:ds="http://schemas.openxmlformats.org/officeDocument/2006/customXml" ds:itemID="{7AD93F08-5608-4E5F-99A0-1A689AE9F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45</Pages>
  <Words>14700</Words>
  <Characters>83790</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48</cp:revision>
  <cp:lastPrinted>2015-05-26T12:55:00Z</cp:lastPrinted>
  <dcterms:created xsi:type="dcterms:W3CDTF">2015-01-15T12:16:00Z</dcterms:created>
  <dcterms:modified xsi:type="dcterms:W3CDTF">2015-07-15T03:55:00Z</dcterms:modified>
</cp:coreProperties>
</file>