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F37" w:rsidRPr="00883F37" w:rsidRDefault="00883F37" w:rsidP="005B2BCC">
      <w:pPr>
        <w:spacing w:after="12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  <w:sz w:val="26"/>
          <w:szCs w:val="26"/>
        </w:rPr>
        <w:t>«</w:t>
      </w:r>
      <w:r w:rsidR="00BD1B44">
        <w:rPr>
          <w:rFonts w:ascii="Times New Roman" w:hAnsi="Times New Roman" w:cs="Times New Roman"/>
          <w:b/>
        </w:rPr>
        <w:t>УТВЕРЖДАЮ</w:t>
      </w:r>
      <w:r w:rsidRPr="00883F37">
        <w:rPr>
          <w:rFonts w:ascii="Times New Roman" w:hAnsi="Times New Roman" w:cs="Times New Roman"/>
          <w:b/>
        </w:rPr>
        <w:t>»</w:t>
      </w:r>
    </w:p>
    <w:p w:rsidR="00883F37" w:rsidRPr="00883F37" w:rsidRDefault="00883F37" w:rsidP="005B2BCC">
      <w:pPr>
        <w:spacing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>Генеральный</w:t>
      </w:r>
      <w:r w:rsidRPr="00883F37">
        <w:rPr>
          <w:rFonts w:ascii="Times New Roman" w:hAnsi="Times New Roman" w:cs="Times New Roman"/>
          <w:b/>
        </w:rPr>
        <w:tab/>
        <w:t>директор</w:t>
      </w:r>
    </w:p>
    <w:p w:rsidR="00883F37" w:rsidRPr="00883F37" w:rsidRDefault="00883F37" w:rsidP="005B2BCC">
      <w:pPr>
        <w:spacing w:before="240" w:after="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ОАО «ТЭК»  </w:t>
      </w:r>
    </w:p>
    <w:p w:rsidR="00883F37" w:rsidRPr="00883F37" w:rsidRDefault="00883F37" w:rsidP="005B2BCC">
      <w:pPr>
        <w:spacing w:before="240"/>
        <w:ind w:left="6096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___________ А.В. Краснов</w:t>
      </w:r>
    </w:p>
    <w:p w:rsidR="00883F37" w:rsidRPr="00883F37" w:rsidRDefault="00883F37" w:rsidP="00883F37">
      <w:pPr>
        <w:ind w:left="6096"/>
        <w:rPr>
          <w:rFonts w:ascii="Times New Roman" w:hAnsi="Times New Roman" w:cs="Times New Roman"/>
          <w:b/>
        </w:rPr>
      </w:pPr>
      <w:r w:rsidRPr="00BF1257">
        <w:rPr>
          <w:rFonts w:ascii="Times New Roman" w:hAnsi="Times New Roman" w:cs="Times New Roman"/>
          <w:b/>
        </w:rPr>
        <w:t>«</w:t>
      </w:r>
      <w:r w:rsidR="0013513B">
        <w:rPr>
          <w:rFonts w:ascii="Times New Roman" w:hAnsi="Times New Roman" w:cs="Times New Roman"/>
          <w:b/>
        </w:rPr>
        <w:t>30</w:t>
      </w:r>
      <w:r w:rsidRPr="00881E62">
        <w:rPr>
          <w:rFonts w:ascii="Times New Roman" w:hAnsi="Times New Roman" w:cs="Times New Roman"/>
          <w:b/>
        </w:rPr>
        <w:t xml:space="preserve">» </w:t>
      </w:r>
      <w:r w:rsidR="008108EF">
        <w:rPr>
          <w:rFonts w:ascii="Times New Roman" w:hAnsi="Times New Roman" w:cs="Times New Roman"/>
          <w:b/>
        </w:rPr>
        <w:t>дека</w:t>
      </w:r>
      <w:r w:rsidR="00F62242">
        <w:rPr>
          <w:rFonts w:ascii="Times New Roman" w:hAnsi="Times New Roman" w:cs="Times New Roman"/>
          <w:b/>
        </w:rPr>
        <w:t>бря</w:t>
      </w:r>
      <w:r w:rsidR="00DC0C5A" w:rsidRPr="00804BB9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 xml:space="preserve"> 201</w:t>
      </w:r>
      <w:r w:rsidR="00721F0F" w:rsidRPr="00721F0F">
        <w:rPr>
          <w:rFonts w:ascii="Times New Roman" w:hAnsi="Times New Roman" w:cs="Times New Roman"/>
          <w:b/>
        </w:rPr>
        <w:t>3</w:t>
      </w:r>
      <w:r w:rsidR="00721F0F" w:rsidRPr="003B0B7B">
        <w:rPr>
          <w:rFonts w:ascii="Times New Roman" w:hAnsi="Times New Roman" w:cs="Times New Roman"/>
          <w:b/>
        </w:rPr>
        <w:t xml:space="preserve"> </w:t>
      </w:r>
      <w:r w:rsidRPr="00804BB9">
        <w:rPr>
          <w:rFonts w:ascii="Times New Roman" w:hAnsi="Times New Roman" w:cs="Times New Roman"/>
          <w:b/>
        </w:rPr>
        <w:t>г.</w:t>
      </w:r>
      <w:r w:rsidRPr="00883F37">
        <w:rPr>
          <w:rFonts w:ascii="Times New Roman" w:hAnsi="Times New Roman" w:cs="Times New Roman"/>
          <w:b/>
        </w:rPr>
        <w:t xml:space="preserve">                                           </w:t>
      </w:r>
    </w:p>
    <w:p w:rsidR="00845AF7" w:rsidRDefault="00845AF7" w:rsidP="00845AF7">
      <w:pPr>
        <w:spacing w:after="0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</w:rPr>
        <w:t>Извещение</w:t>
      </w:r>
      <w:r w:rsidRPr="001F7E5A">
        <w:rPr>
          <w:rFonts w:ascii="Times New Roman" w:hAnsi="Times New Roman" w:cs="Times New Roman"/>
          <w:b/>
          <w:sz w:val="26"/>
          <w:szCs w:val="26"/>
        </w:rPr>
        <w:t xml:space="preserve"> о </w:t>
      </w:r>
      <w:r>
        <w:rPr>
          <w:rFonts w:ascii="Times New Roman" w:hAnsi="Times New Roman" w:cs="Times New Roman"/>
          <w:b/>
          <w:sz w:val="26"/>
          <w:szCs w:val="26"/>
        </w:rPr>
        <w:t xml:space="preserve">проведении </w:t>
      </w:r>
      <w:r w:rsidR="00860976">
        <w:rPr>
          <w:rFonts w:ascii="Times New Roman" w:hAnsi="Times New Roman" w:cs="Times New Roman"/>
          <w:b/>
          <w:sz w:val="26"/>
          <w:szCs w:val="26"/>
        </w:rPr>
        <w:t xml:space="preserve">запроса </w:t>
      </w:r>
      <w:r w:rsidR="003465D1">
        <w:rPr>
          <w:rFonts w:ascii="Times New Roman" w:hAnsi="Times New Roman" w:cs="Times New Roman"/>
          <w:b/>
          <w:sz w:val="26"/>
          <w:szCs w:val="26"/>
        </w:rPr>
        <w:t>предложений</w:t>
      </w:r>
      <w:r w:rsidR="00E33473">
        <w:rPr>
          <w:rFonts w:ascii="Times New Roman" w:hAnsi="Times New Roman" w:cs="Times New Roman"/>
          <w:b/>
          <w:sz w:val="26"/>
          <w:szCs w:val="26"/>
        </w:rPr>
        <w:t xml:space="preserve"> в электронной форме</w:t>
      </w:r>
      <w:r w:rsidR="00CB5A1D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tbl>
      <w:tblPr>
        <w:tblStyle w:val="a3"/>
        <w:tblpPr w:leftFromText="180" w:rightFromText="180" w:vertAnchor="text" w:tblpY="214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6379"/>
      </w:tblGrid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4459CD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AF312E">
              <w:rPr>
                <w:rFonts w:ascii="Times New Roman" w:hAnsi="Times New Roman" w:cs="Times New Roman"/>
              </w:rPr>
              <w:t>предложений</w:t>
            </w:r>
            <w:r w:rsidR="00E33473">
              <w:rPr>
                <w:rFonts w:ascii="Times New Roman" w:hAnsi="Times New Roman" w:cs="Times New Roman"/>
              </w:rPr>
              <w:t xml:space="preserve">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  <w:r w:rsidRPr="0001591A">
              <w:rPr>
                <w:rFonts w:ascii="Times New Roman" w:hAnsi="Times New Roman" w:cs="Times New Roman"/>
              </w:rPr>
              <w:t xml:space="preserve"> </w:t>
            </w:r>
            <w:r w:rsidR="00E33473">
              <w:rPr>
                <w:rFonts w:ascii="Times New Roman" w:hAnsi="Times New Roman" w:cs="Times New Roman"/>
              </w:rPr>
              <w:t xml:space="preserve">с целью заключения </w:t>
            </w:r>
            <w:r w:rsidR="00E33473" w:rsidRPr="009857F4">
              <w:rPr>
                <w:rFonts w:ascii="Times New Roman" w:hAnsi="Times New Roman" w:cs="Times New Roman"/>
              </w:rPr>
              <w:t xml:space="preserve">договора </w:t>
            </w:r>
            <w:r w:rsidR="003B2E9C" w:rsidRPr="003B2E9C">
              <w:rPr>
                <w:rFonts w:ascii="Times New Roman" w:hAnsi="Times New Roman" w:cs="Times New Roman"/>
              </w:rPr>
              <w:t>на техническое обслуживание, ремонт оргтехники, заправку и восстановление картриджей  для нужд ОАО «ТЭК».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Способ проведения закупки: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5B0078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Запрос </w:t>
            </w:r>
            <w:r w:rsidR="005B0078">
              <w:rPr>
                <w:rFonts w:ascii="Times New Roman" w:hAnsi="Times New Roman" w:cs="Times New Roman"/>
              </w:rPr>
              <w:t xml:space="preserve">предложений </w:t>
            </w:r>
            <w:r w:rsidR="005B2BCC" w:rsidRPr="0001591A">
              <w:rPr>
                <w:rFonts w:ascii="Times New Roman" w:hAnsi="Times New Roman" w:cs="Times New Roman"/>
              </w:rPr>
              <w:t>в электронной форме</w:t>
            </w:r>
          </w:p>
        </w:tc>
      </w:tr>
      <w:tr w:rsidR="00845AF7" w:rsidRPr="0001591A" w:rsidTr="00084508">
        <w:trPr>
          <w:trHeight w:val="26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Заказчик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Наименование организации: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Открытое акционерное общество «Тольяттинская энергосбытовая компания»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нахождения: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Почтовый адрес: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445030, г. Тольятти, 70 лет Октября, 31, А</w:t>
            </w:r>
          </w:p>
        </w:tc>
      </w:tr>
      <w:tr w:rsidR="00845AF7" w:rsidRPr="0001591A" w:rsidTr="00084508">
        <w:trPr>
          <w:trHeight w:val="211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Контактная информация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Ф.И.О:</w:t>
            </w:r>
          </w:p>
        </w:tc>
        <w:tc>
          <w:tcPr>
            <w:tcW w:w="6379" w:type="dxa"/>
            <w:vAlign w:val="center"/>
          </w:tcPr>
          <w:p w:rsidR="00845AF7" w:rsidRPr="0001591A" w:rsidRDefault="005E6B8E" w:rsidP="00845AF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Купрюшкина Ольга Викторовна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Адрес электронной почты: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lang w:val="en-US"/>
              </w:rPr>
              <w:t>office</w:t>
            </w:r>
            <w:r w:rsidRPr="0001591A">
              <w:rPr>
                <w:rFonts w:ascii="Times New Roman" w:hAnsi="Times New Roman" w:cs="Times New Roman"/>
              </w:rPr>
              <w:t>@</w:t>
            </w:r>
            <w:r w:rsidRPr="0001591A">
              <w:rPr>
                <w:rFonts w:ascii="Times New Roman" w:hAnsi="Times New Roman" w:cs="Times New Roman"/>
                <w:lang w:val="en-US"/>
              </w:rPr>
              <w:t>tek</w:t>
            </w:r>
            <w:r w:rsidRPr="0001591A">
              <w:rPr>
                <w:rFonts w:ascii="Times New Roman" w:hAnsi="Times New Roman" w:cs="Times New Roman"/>
              </w:rPr>
              <w:t>63.</w:t>
            </w:r>
            <w:r w:rsidRPr="0001591A">
              <w:rPr>
                <w:rFonts w:ascii="Times New Roman" w:hAnsi="Times New Roman" w:cs="Times New Roman"/>
                <w:lang w:val="en-US"/>
              </w:rPr>
              <w:t>ru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Телефон: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5E6B8E">
              <w:rPr>
                <w:rFonts w:ascii="Times New Roman" w:hAnsi="Times New Roman" w:cs="Times New Roman"/>
              </w:rPr>
              <w:t>556-300 доб. 322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Факс:</w:t>
            </w:r>
          </w:p>
        </w:tc>
        <w:tc>
          <w:tcPr>
            <w:tcW w:w="6379" w:type="dxa"/>
            <w:vAlign w:val="center"/>
          </w:tcPr>
          <w:p w:rsidR="00845AF7" w:rsidRPr="008102A1" w:rsidRDefault="00845AF7" w:rsidP="008102A1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(8482) </w:t>
            </w:r>
            <w:r w:rsidR="008102A1">
              <w:rPr>
                <w:rFonts w:ascii="Times New Roman" w:hAnsi="Times New Roman" w:cs="Times New Roman"/>
              </w:rPr>
              <w:t>555-318</w:t>
            </w:r>
          </w:p>
        </w:tc>
      </w:tr>
      <w:tr w:rsidR="00845AF7" w:rsidRPr="0001591A" w:rsidTr="00084508">
        <w:trPr>
          <w:trHeight w:val="204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>Предмет договора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Предмет договора:</w:t>
            </w:r>
          </w:p>
        </w:tc>
        <w:tc>
          <w:tcPr>
            <w:tcW w:w="6379" w:type="dxa"/>
            <w:vAlign w:val="center"/>
          </w:tcPr>
          <w:p w:rsidR="00845AF7" w:rsidRPr="0001591A" w:rsidRDefault="003B2E9C" w:rsidP="004459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</w:t>
            </w:r>
            <w:r w:rsidRPr="003B2E9C">
              <w:rPr>
                <w:rFonts w:ascii="Times New Roman" w:hAnsi="Times New Roman" w:cs="Times New Roman"/>
              </w:rPr>
              <w:t>ехническое обслужива</w:t>
            </w:r>
            <w:r>
              <w:rPr>
                <w:rFonts w:ascii="Times New Roman" w:hAnsi="Times New Roman" w:cs="Times New Roman"/>
              </w:rPr>
              <w:t>ние, ремонт оргтехники, заправка</w:t>
            </w:r>
            <w:r w:rsidRPr="003B2E9C">
              <w:rPr>
                <w:rFonts w:ascii="Times New Roman" w:hAnsi="Times New Roman" w:cs="Times New Roman"/>
              </w:rPr>
              <w:t xml:space="preserve"> и восстановление</w:t>
            </w:r>
            <w:r w:rsidR="00032367">
              <w:rPr>
                <w:rFonts w:ascii="Times New Roman" w:hAnsi="Times New Roman" w:cs="Times New Roman"/>
              </w:rPr>
              <w:t xml:space="preserve"> картриджей  для нужд ОАО «ТЭК»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Начальная (максимальная) цена договора (лота):</w:t>
            </w:r>
          </w:p>
        </w:tc>
        <w:tc>
          <w:tcPr>
            <w:tcW w:w="6379" w:type="dxa"/>
            <w:vAlign w:val="center"/>
          </w:tcPr>
          <w:p w:rsidR="007A24A6" w:rsidRDefault="003B2E9C" w:rsidP="00834A02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164</w:t>
            </w:r>
            <w:r w:rsidR="005E6B8E">
              <w:rPr>
                <w:rFonts w:ascii="Times New Roman" w:hAnsi="Times New Roman" w:cs="Times New Roman"/>
                <w:color w:val="000000"/>
              </w:rPr>
              <w:t xml:space="preserve"> 000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(</w:t>
            </w:r>
            <w:r>
              <w:rPr>
                <w:rFonts w:ascii="Times New Roman" w:hAnsi="Times New Roman" w:cs="Times New Roman"/>
                <w:color w:val="000000"/>
              </w:rPr>
              <w:t xml:space="preserve">Сто шестьдесят четыре </w:t>
            </w:r>
            <w:r w:rsidR="005E6B8E" w:rsidRPr="005E6B8E">
              <w:rPr>
                <w:rFonts w:ascii="Times New Roman" w:hAnsi="Times New Roman" w:cs="Times New Roman"/>
                <w:color w:val="000000"/>
              </w:rPr>
              <w:t>тысяч</w:t>
            </w:r>
            <w:r>
              <w:rPr>
                <w:rFonts w:ascii="Times New Roman" w:hAnsi="Times New Roman" w:cs="Times New Roman"/>
                <w:color w:val="000000"/>
              </w:rPr>
              <w:t>и</w:t>
            </w:r>
            <w:r w:rsidR="005E6B8E">
              <w:rPr>
                <w:rFonts w:ascii="Times New Roman" w:hAnsi="Times New Roman" w:cs="Times New Roman"/>
                <w:color w:val="000000"/>
              </w:rPr>
              <w:t>)</w:t>
            </w:r>
            <w:r w:rsidR="007A24A6">
              <w:rPr>
                <w:rFonts w:ascii="Times New Roman" w:hAnsi="Times New Roman" w:cs="Times New Roman"/>
                <w:color w:val="000000"/>
              </w:rPr>
              <w:t xml:space="preserve"> рублей, в </w:t>
            </w:r>
            <w:proofErr w:type="spellStart"/>
            <w:r w:rsidR="007A24A6">
              <w:rPr>
                <w:rFonts w:ascii="Times New Roman" w:hAnsi="Times New Roman" w:cs="Times New Roman"/>
                <w:color w:val="000000"/>
              </w:rPr>
              <w:t>т.ч</w:t>
            </w:r>
            <w:proofErr w:type="spellEnd"/>
            <w:r w:rsidR="007A24A6">
              <w:rPr>
                <w:rFonts w:ascii="Times New Roman" w:hAnsi="Times New Roman" w:cs="Times New Roman"/>
                <w:color w:val="000000"/>
              </w:rPr>
              <w:t>. НДС</w:t>
            </w:r>
          </w:p>
          <w:p w:rsidR="00845AF7" w:rsidRPr="0001591A" w:rsidRDefault="00841760" w:rsidP="007A24A6">
            <w:pPr>
              <w:rPr>
                <w:rFonts w:ascii="Times New Roman" w:hAnsi="Times New Roman" w:cs="Times New Roman"/>
              </w:rPr>
            </w:pPr>
            <w:r w:rsidRPr="00841760">
              <w:rPr>
                <w:rFonts w:ascii="Times New Roman" w:hAnsi="Times New Roman" w:cs="Times New Roman"/>
                <w:color w:val="000000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bCs/>
                <w:i/>
                <w:color w:val="000000"/>
              </w:rPr>
            </w:pP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Классификация товаров (работ, услуг) по ОКДП</w:t>
            </w:r>
          </w:p>
        </w:tc>
        <w:tc>
          <w:tcPr>
            <w:tcW w:w="6379" w:type="dxa"/>
          </w:tcPr>
          <w:p w:rsidR="00845AF7" w:rsidRPr="0001591A" w:rsidRDefault="003B2E9C" w:rsidP="00F6080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2E9C">
              <w:rPr>
                <w:rFonts w:ascii="Times New Roman" w:hAnsi="Times New Roman" w:cs="Times New Roman"/>
              </w:rPr>
              <w:t>7250010 Услуги по техническому обслуживанию и ремонту оргтехники для офисов (телефонов обычных и многофункциональных, телефаксов, множительной техники, калькуляторов, пишущих машинок, видеотехники и прочей)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Количество поставляемого товара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 xml:space="preserve"> (</w:t>
            </w:r>
            <w:r w:rsidRPr="0001591A">
              <w:rPr>
                <w:rFonts w:ascii="Times New Roman" w:hAnsi="Times New Roman" w:cs="Times New Roman"/>
                <w:bCs/>
                <w:i/>
                <w:color w:val="000000"/>
              </w:rPr>
              <w:t>объема выполняемых работ, оказываемых услуг</w:t>
            </w:r>
            <w:r w:rsidRPr="0001591A">
              <w:rPr>
                <w:rFonts w:ascii="Times New Roman" w:eastAsia="Calibri" w:hAnsi="Times New Roman" w:cs="Times New Roman"/>
                <w:bCs/>
                <w:i/>
                <w:color w:val="000000"/>
              </w:rPr>
              <w:t>)</w:t>
            </w:r>
          </w:p>
        </w:tc>
        <w:tc>
          <w:tcPr>
            <w:tcW w:w="6379" w:type="dxa"/>
          </w:tcPr>
          <w:p w:rsidR="00845AF7" w:rsidRPr="0001591A" w:rsidRDefault="00845AF7" w:rsidP="00D37CC9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 xml:space="preserve">В соответствии с техническим </w:t>
            </w:r>
            <w:r w:rsidRPr="00834A02">
              <w:rPr>
                <w:rFonts w:ascii="Times New Roman" w:eastAsia="Calibri" w:hAnsi="Times New Roman" w:cs="Times New Roman"/>
              </w:rPr>
              <w:t xml:space="preserve">заданием  </w:t>
            </w:r>
            <w:r w:rsidRPr="00DE09EE">
              <w:rPr>
                <w:rFonts w:ascii="Times New Roman" w:hAnsi="Times New Roman" w:cs="Times New Roman"/>
              </w:rPr>
              <w:t>(</w:t>
            </w:r>
            <w:r w:rsidRPr="00BF1257">
              <w:rPr>
                <w:rFonts w:ascii="Times New Roman" w:hAnsi="Times New Roman" w:cs="Times New Roman"/>
              </w:rPr>
              <w:t>Приложение №</w:t>
            </w:r>
            <w:r w:rsidR="004B4E30" w:rsidRPr="00BF1257">
              <w:rPr>
                <w:rFonts w:ascii="Times New Roman" w:hAnsi="Times New Roman" w:cs="Times New Roman"/>
              </w:rPr>
              <w:t xml:space="preserve"> </w:t>
            </w:r>
            <w:r w:rsidRPr="00BF1257">
              <w:rPr>
                <w:rFonts w:ascii="Times New Roman" w:hAnsi="Times New Roman" w:cs="Times New Roman"/>
              </w:rPr>
              <w:t xml:space="preserve"> </w:t>
            </w:r>
            <w:r w:rsidR="00BF1257" w:rsidRPr="00BF1257">
              <w:rPr>
                <w:rFonts w:ascii="Times New Roman" w:hAnsi="Times New Roman" w:cs="Times New Roman"/>
              </w:rPr>
              <w:t xml:space="preserve">4 </w:t>
            </w:r>
            <w:r w:rsidRPr="00BF1257">
              <w:rPr>
                <w:rFonts w:ascii="Times New Roman" w:hAnsi="Times New Roman" w:cs="Times New Roman"/>
              </w:rPr>
              <w:t>закупочной документации</w:t>
            </w:r>
            <w:r w:rsidRPr="00DE09EE">
              <w:rPr>
                <w:rFonts w:ascii="Times New Roman" w:hAnsi="Times New Roman" w:cs="Times New Roman"/>
              </w:rPr>
              <w:t>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834A02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eastAsia="Calibri" w:hAnsi="Times New Roman" w:cs="Times New Roman"/>
                <w:i/>
              </w:rPr>
              <w:t>Срок поставки товара (выполнения работ, оказания услуг)</w:t>
            </w:r>
          </w:p>
        </w:tc>
        <w:tc>
          <w:tcPr>
            <w:tcW w:w="6379" w:type="dxa"/>
          </w:tcPr>
          <w:p w:rsidR="00056C50" w:rsidRPr="00903D3C" w:rsidRDefault="00056C50" w:rsidP="00056C50">
            <w:pPr>
              <w:rPr>
                <w:rFonts w:ascii="Times New Roman" w:eastAsia="Calibri" w:hAnsi="Times New Roman" w:cs="Times New Roman"/>
              </w:rPr>
            </w:pPr>
            <w:r w:rsidRPr="00903D3C">
              <w:rPr>
                <w:rFonts w:ascii="Times New Roman" w:eastAsia="Calibri" w:hAnsi="Times New Roman" w:cs="Times New Roman"/>
              </w:rPr>
              <w:t>В соответствии с Проектом договора (Приложение № 5 закупочной документации)</w:t>
            </w:r>
          </w:p>
          <w:p w:rsidR="005B2BCC" w:rsidRPr="00834A02" w:rsidRDefault="005B2BCC" w:rsidP="00EE4E68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Порядок осуществления расчетов</w:t>
            </w:r>
          </w:p>
        </w:tc>
        <w:tc>
          <w:tcPr>
            <w:tcW w:w="6379" w:type="dxa"/>
          </w:tcPr>
          <w:p w:rsidR="00845AF7" w:rsidRPr="00834A02" w:rsidRDefault="00845AF7" w:rsidP="00C77A30">
            <w:pPr>
              <w:pStyle w:val="a7"/>
              <w:spacing w:after="0"/>
              <w:ind w:firstLine="0"/>
              <w:jc w:val="left"/>
              <w:rPr>
                <w:sz w:val="22"/>
                <w:szCs w:val="22"/>
              </w:rPr>
            </w:pPr>
            <w:r w:rsidRPr="00834A02">
              <w:rPr>
                <w:rStyle w:val="12pt0"/>
                <w:sz w:val="22"/>
                <w:szCs w:val="22"/>
              </w:rPr>
              <w:t>Расчеты за товар (работы, услуги) будут производиться Заказчиком в российских рублях, в безналичной форме, в порядке и в сроки, указанные в проект</w:t>
            </w:r>
            <w:r w:rsidR="00834A02" w:rsidRPr="00834A02">
              <w:rPr>
                <w:rStyle w:val="12pt0"/>
                <w:sz w:val="22"/>
                <w:szCs w:val="22"/>
              </w:rPr>
              <w:t>е</w:t>
            </w:r>
            <w:r w:rsidRPr="00834A02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rStyle w:val="12pt0"/>
                <w:sz w:val="22"/>
                <w:szCs w:val="22"/>
              </w:rPr>
              <w:t>договор</w:t>
            </w:r>
            <w:r w:rsidR="00834A02" w:rsidRPr="00DE09EE">
              <w:rPr>
                <w:rStyle w:val="12pt0"/>
                <w:sz w:val="22"/>
                <w:szCs w:val="22"/>
              </w:rPr>
              <w:t>а</w:t>
            </w:r>
            <w:r w:rsidRPr="00DE09EE">
              <w:rPr>
                <w:rStyle w:val="12pt0"/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>(</w:t>
            </w:r>
            <w:r w:rsidRPr="00BF1257">
              <w:rPr>
                <w:sz w:val="22"/>
                <w:szCs w:val="22"/>
              </w:rPr>
              <w:t>Приложение №</w:t>
            </w:r>
            <w:r w:rsidR="00BF1257" w:rsidRPr="00BF1257">
              <w:rPr>
                <w:sz w:val="22"/>
                <w:szCs w:val="22"/>
              </w:rPr>
              <w:t xml:space="preserve"> 5</w:t>
            </w:r>
            <w:r w:rsidR="004B4E30" w:rsidRPr="00BF1257">
              <w:rPr>
                <w:sz w:val="22"/>
                <w:szCs w:val="22"/>
              </w:rPr>
              <w:t xml:space="preserve"> </w:t>
            </w:r>
            <w:r w:rsidRPr="00DE09EE">
              <w:rPr>
                <w:sz w:val="22"/>
                <w:szCs w:val="22"/>
              </w:rPr>
              <w:t xml:space="preserve"> закупочной документации)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Размер обеспечения исполнения договора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eastAsia="Calibri" w:hAnsi="Times New Roman" w:cs="Times New Roman"/>
              </w:rPr>
            </w:pPr>
            <w:r w:rsidRPr="0001591A">
              <w:rPr>
                <w:rFonts w:ascii="Times New Roman" w:eastAsia="Calibri" w:hAnsi="Times New Roman" w:cs="Times New Roman"/>
              </w:rPr>
              <w:t>Не предусмотрено</w:t>
            </w:r>
          </w:p>
        </w:tc>
      </w:tr>
      <w:tr w:rsidR="00834A02" w:rsidRPr="0001591A" w:rsidTr="00845AF7">
        <w:tc>
          <w:tcPr>
            <w:tcW w:w="3085" w:type="dxa"/>
          </w:tcPr>
          <w:p w:rsidR="00834A02" w:rsidRPr="00834A02" w:rsidRDefault="00834A02" w:rsidP="003776A2">
            <w:pPr>
              <w:tabs>
                <w:tab w:val="left" w:pos="34"/>
              </w:tabs>
              <w:rPr>
                <w:rFonts w:ascii="Times New Roman" w:eastAsia="Calibri" w:hAnsi="Times New Roman" w:cs="Times New Roman"/>
                <w:i/>
              </w:rPr>
            </w:pPr>
            <w:r w:rsidRPr="00834A02">
              <w:rPr>
                <w:rFonts w:ascii="Times New Roman" w:hAnsi="Times New Roman" w:cs="Times New Roman"/>
                <w:i/>
                <w:color w:val="000000"/>
              </w:rPr>
              <w:t>Минимальный срок предоставления гарантии качества товара</w:t>
            </w:r>
          </w:p>
        </w:tc>
        <w:tc>
          <w:tcPr>
            <w:tcW w:w="6379" w:type="dxa"/>
          </w:tcPr>
          <w:p w:rsidR="00EC0DDA" w:rsidRPr="00DE09EE" w:rsidRDefault="00EE4E68" w:rsidP="00EC0DDA">
            <w:pPr>
              <w:rPr>
                <w:rFonts w:ascii="Times New Roman" w:eastAsia="Calibri" w:hAnsi="Times New Roman" w:cs="Times New Roman"/>
              </w:rPr>
            </w:pPr>
            <w:r w:rsidRPr="008E0640">
              <w:rPr>
                <w:rFonts w:ascii="Times New Roman" w:eastAsia="Calibri" w:hAnsi="Times New Roman" w:cs="Times New Roman"/>
              </w:rPr>
              <w:t xml:space="preserve">Не менее </w:t>
            </w:r>
            <w:r w:rsidR="00BF1257" w:rsidRPr="008E0640">
              <w:rPr>
                <w:rFonts w:ascii="Times New Roman" w:eastAsia="Calibri" w:hAnsi="Times New Roman" w:cs="Times New Roman"/>
              </w:rPr>
              <w:t xml:space="preserve">6 </w:t>
            </w:r>
            <w:r w:rsidR="00D25435" w:rsidRPr="008E0640">
              <w:rPr>
                <w:rFonts w:ascii="Times New Roman" w:eastAsia="Calibri" w:hAnsi="Times New Roman" w:cs="Times New Roman"/>
              </w:rPr>
              <w:t xml:space="preserve"> месяцев</w:t>
            </w:r>
          </w:p>
          <w:p w:rsidR="00834A02" w:rsidRPr="00DE09EE" w:rsidRDefault="00834A02" w:rsidP="003776A2">
            <w:pPr>
              <w:rPr>
                <w:rFonts w:ascii="Times New Roman" w:eastAsia="Calibri" w:hAnsi="Times New Roman" w:cs="Times New Roman"/>
              </w:rPr>
            </w:pP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Место поставки товара, выполнения работ, оказания услуг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lastRenderedPageBreak/>
              <w:t>Место поставки товара, выполнения работ, оказания услуг: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РФ, Самарская область, г. Тольятти, ул. 70 лет Октября, 31, А</w:t>
            </w:r>
          </w:p>
        </w:tc>
      </w:tr>
      <w:tr w:rsidR="00845AF7" w:rsidRPr="0001591A" w:rsidTr="009D7C8E">
        <w:trPr>
          <w:trHeight w:val="28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Срок предоставления документации:</w:t>
            </w:r>
          </w:p>
        </w:tc>
        <w:tc>
          <w:tcPr>
            <w:tcW w:w="6379" w:type="dxa"/>
            <w:vAlign w:val="center"/>
          </w:tcPr>
          <w:p w:rsidR="00845AF7" w:rsidRPr="0001591A" w:rsidRDefault="00845AF7" w:rsidP="00BF125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 xml:space="preserve">В соответствии со сроком подачи </w:t>
            </w:r>
            <w:r w:rsidR="00BF1257">
              <w:rPr>
                <w:rFonts w:ascii="Times New Roman" w:hAnsi="Times New Roman" w:cs="Times New Roman"/>
              </w:rPr>
              <w:t>коммерческих предложений</w:t>
            </w:r>
          </w:p>
        </w:tc>
      </w:tr>
      <w:tr w:rsidR="004B4E30" w:rsidRPr="0001591A" w:rsidTr="00CB5A1D">
        <w:tc>
          <w:tcPr>
            <w:tcW w:w="3085" w:type="dxa"/>
          </w:tcPr>
          <w:p w:rsidR="004B4E30" w:rsidRPr="0001591A" w:rsidRDefault="004B4E30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Место и порядок предоставления закупочной документации:</w:t>
            </w:r>
          </w:p>
        </w:tc>
        <w:tc>
          <w:tcPr>
            <w:tcW w:w="6379" w:type="dxa"/>
          </w:tcPr>
          <w:p w:rsidR="004B4E30" w:rsidRPr="0001591A" w:rsidRDefault="004B4E30" w:rsidP="00CB5A1D">
            <w:pPr>
              <w:pStyle w:val="a7"/>
              <w:spacing w:after="0"/>
              <w:ind w:firstLine="0"/>
              <w:rPr>
                <w:rStyle w:val="12pt0"/>
                <w:sz w:val="22"/>
                <w:szCs w:val="22"/>
              </w:rPr>
            </w:pPr>
            <w:r w:rsidRPr="0001591A">
              <w:rPr>
                <w:rStyle w:val="12pt0"/>
                <w:sz w:val="22"/>
                <w:szCs w:val="22"/>
              </w:rPr>
              <w:t xml:space="preserve">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7" w:history="1">
              <w:r w:rsidRPr="0001591A">
                <w:rPr>
                  <w:rStyle w:val="a9"/>
                  <w:sz w:val="22"/>
                  <w:szCs w:val="22"/>
                </w:rPr>
                <w:t>www.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zakupki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gov</w:t>
              </w:r>
              <w:r w:rsidRPr="0001591A">
                <w:rPr>
                  <w:rStyle w:val="a9"/>
                  <w:sz w:val="22"/>
                  <w:szCs w:val="22"/>
                </w:rPr>
                <w:t>.</w:t>
              </w:r>
              <w:r w:rsidRPr="0001591A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  <w:r w:rsidRPr="0001591A">
              <w:rPr>
                <w:rStyle w:val="iceouttxt4"/>
                <w:sz w:val="22"/>
                <w:szCs w:val="22"/>
              </w:rPr>
              <w:t xml:space="preserve"> или сайте электронной торговой площадки </w:t>
            </w:r>
            <w:hyperlink r:id="rId8" w:history="1">
              <w:r w:rsidRPr="0001591A">
                <w:rPr>
                  <w:rStyle w:val="a9"/>
                  <w:sz w:val="22"/>
                  <w:szCs w:val="22"/>
                </w:rPr>
                <w:t>www.a-k-d.ru</w:t>
              </w:r>
            </w:hyperlink>
            <w:r w:rsidRPr="0001591A">
              <w:rPr>
                <w:color w:val="000000"/>
                <w:sz w:val="22"/>
                <w:szCs w:val="22"/>
              </w:rPr>
              <w:t>.</w:t>
            </w:r>
          </w:p>
          <w:p w:rsidR="004B4E30" w:rsidRPr="0001591A" w:rsidRDefault="004B4E30" w:rsidP="00CB5A1D">
            <w:pPr>
              <w:pStyle w:val="a7"/>
              <w:spacing w:after="0"/>
              <w:ind w:firstLine="0"/>
              <w:rPr>
                <w:sz w:val="22"/>
                <w:szCs w:val="22"/>
              </w:rPr>
            </w:pPr>
            <w:r w:rsidRPr="0001591A">
              <w:rPr>
                <w:sz w:val="22"/>
                <w:szCs w:val="22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почте, о предоставлении закупочной документации путем направления электронного письма на электронный адрес, указанный в заявлении,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 Предоставление документации осуществляется без взимания платы</w:t>
            </w:r>
          </w:p>
        </w:tc>
      </w:tr>
      <w:tr w:rsidR="00845AF7" w:rsidRPr="0001591A" w:rsidTr="00084508">
        <w:trPr>
          <w:trHeight w:val="697"/>
        </w:trPr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Официальный сайт, на котором размещена документация:</w:t>
            </w:r>
          </w:p>
        </w:tc>
        <w:tc>
          <w:tcPr>
            <w:tcW w:w="6379" w:type="dxa"/>
            <w:vAlign w:val="center"/>
          </w:tcPr>
          <w:p w:rsidR="00845AF7" w:rsidRPr="0001591A" w:rsidRDefault="007C15E7" w:rsidP="00845AF7">
            <w:pPr>
              <w:rPr>
                <w:rFonts w:ascii="Times New Roman" w:hAnsi="Times New Roman" w:cs="Times New Roman"/>
              </w:rPr>
            </w:pPr>
            <w:hyperlink r:id="rId9" w:history="1">
              <w:r w:rsidR="00845AF7" w:rsidRPr="0001591A">
                <w:rPr>
                  <w:rStyle w:val="a9"/>
                  <w:rFonts w:ascii="Times New Roman" w:hAnsi="Times New Roman" w:cs="Times New Roman"/>
                </w:rPr>
                <w:t>www.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zakupki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gov</w:t>
              </w:r>
              <w:r w:rsidR="00845AF7" w:rsidRPr="0001591A">
                <w:rPr>
                  <w:rStyle w:val="a9"/>
                  <w:rFonts w:ascii="Times New Roman" w:hAnsi="Times New Roman" w:cs="Times New Roman"/>
                </w:rPr>
                <w:t>.</w:t>
              </w:r>
              <w:r w:rsidR="00845AF7" w:rsidRPr="0001591A">
                <w:rPr>
                  <w:rStyle w:val="a9"/>
                  <w:rFonts w:ascii="Times New Roman" w:hAnsi="Times New Roman" w:cs="Times New Roman"/>
                  <w:lang w:val="en-US"/>
                </w:rPr>
                <w:t>ru</w:t>
              </w:r>
            </w:hyperlink>
            <w:r w:rsidR="00845AF7" w:rsidRPr="0001591A">
              <w:rPr>
                <w:rStyle w:val="iceouttxt4"/>
                <w:rFonts w:ascii="Times New Roman" w:hAnsi="Times New Roman" w:cs="Times New Roman"/>
              </w:rPr>
              <w:t xml:space="preserve"> </w:t>
            </w:r>
          </w:p>
        </w:tc>
      </w:tr>
      <w:tr w:rsidR="005F19A2" w:rsidRPr="0001591A" w:rsidTr="00CB5A1D">
        <w:tc>
          <w:tcPr>
            <w:tcW w:w="3085" w:type="dxa"/>
          </w:tcPr>
          <w:p w:rsidR="005F19A2" w:rsidRPr="0001591A" w:rsidRDefault="005F19A2" w:rsidP="00CB5A1D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>Сайт электронной площадки</w:t>
            </w:r>
          </w:p>
        </w:tc>
        <w:tc>
          <w:tcPr>
            <w:tcW w:w="6379" w:type="dxa"/>
          </w:tcPr>
          <w:p w:rsidR="005F19A2" w:rsidRPr="0001591A" w:rsidRDefault="007C15E7" w:rsidP="00CB5A1D">
            <w:pPr>
              <w:rPr>
                <w:rFonts w:ascii="Times New Roman" w:hAnsi="Times New Roman" w:cs="Times New Roman"/>
                <w:color w:val="0000FF"/>
                <w:u w:val="single"/>
              </w:rPr>
            </w:pPr>
            <w:hyperlink r:id="rId10" w:history="1">
              <w:r w:rsidR="005F19A2" w:rsidRPr="0001591A">
                <w:rPr>
                  <w:rStyle w:val="a9"/>
                  <w:rFonts w:ascii="Times New Roman" w:hAnsi="Times New Roman" w:cs="Times New Roman"/>
                </w:rPr>
                <w:t>www.a-k-d.ru</w:t>
              </w:r>
            </w:hyperlink>
          </w:p>
        </w:tc>
      </w:tr>
      <w:tr w:rsidR="00845AF7" w:rsidRPr="0001591A" w:rsidTr="009D7C8E">
        <w:trPr>
          <w:trHeight w:val="316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Размер, порядок и сроки внесения платы за предоставление документации по закупке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Размер платы:</w:t>
            </w:r>
          </w:p>
        </w:tc>
        <w:tc>
          <w:tcPr>
            <w:tcW w:w="6379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845AF7" w:rsidRPr="0001591A" w:rsidTr="009D7C8E">
        <w:trPr>
          <w:trHeight w:val="400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Информация о порядке проведения закупки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eastAsia="Calibri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eastAsia="Calibri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eastAsia="Calibri" w:hAnsi="Times New Roman" w:cs="Times New Roman"/>
                <w:i/>
              </w:rPr>
              <w:t xml:space="preserve">начала подачи </w:t>
            </w:r>
            <w:r w:rsidR="00BF1257">
              <w:t xml:space="preserve"> 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834A02" w:rsidP="0013513B">
            <w:pPr>
              <w:rPr>
                <w:rFonts w:ascii="Times New Roman" w:eastAsia="Calibri" w:hAnsi="Times New Roman" w:cs="Times New Roman"/>
              </w:rPr>
            </w:pPr>
            <w:r w:rsidRPr="00E458B7">
              <w:rPr>
                <w:rFonts w:ascii="Times New Roman" w:eastAsia="Calibri" w:hAnsi="Times New Roman" w:cs="Times New Roman"/>
              </w:rPr>
              <w:t>«</w:t>
            </w:r>
            <w:r w:rsidR="0013513B" w:rsidRPr="00E458B7">
              <w:rPr>
                <w:rFonts w:ascii="Times New Roman" w:eastAsia="Calibri" w:hAnsi="Times New Roman" w:cs="Times New Roman"/>
              </w:rPr>
              <w:t>31</w:t>
            </w:r>
            <w:r w:rsidRPr="00E458B7">
              <w:rPr>
                <w:rFonts w:ascii="Times New Roman" w:eastAsia="Calibri" w:hAnsi="Times New Roman" w:cs="Times New Roman"/>
              </w:rPr>
              <w:t>»</w:t>
            </w:r>
            <w:r w:rsidR="00BF1257" w:rsidRPr="00E458B7">
              <w:rPr>
                <w:rFonts w:ascii="Times New Roman" w:eastAsia="Calibri" w:hAnsi="Times New Roman" w:cs="Times New Roman"/>
              </w:rPr>
              <w:t xml:space="preserve"> </w:t>
            </w:r>
            <w:r w:rsidR="008108EF" w:rsidRPr="00E458B7">
              <w:rPr>
                <w:rFonts w:ascii="Times New Roman" w:eastAsia="Calibri" w:hAnsi="Times New Roman" w:cs="Times New Roman"/>
              </w:rPr>
              <w:t>дека</w:t>
            </w:r>
            <w:r w:rsidR="00881E62" w:rsidRPr="00E458B7">
              <w:rPr>
                <w:rFonts w:ascii="Times New Roman" w:eastAsia="Calibri" w:hAnsi="Times New Roman" w:cs="Times New Roman"/>
              </w:rPr>
              <w:t>бря</w:t>
            </w:r>
            <w:r w:rsidR="0048425E" w:rsidRPr="00E458B7">
              <w:rPr>
                <w:rFonts w:ascii="Times New Roman" w:eastAsia="Calibri" w:hAnsi="Times New Roman" w:cs="Times New Roman"/>
              </w:rPr>
              <w:t xml:space="preserve"> </w:t>
            </w:r>
            <w:r w:rsidRPr="00E458B7">
              <w:rPr>
                <w:rFonts w:ascii="Times New Roman" w:eastAsia="Calibri" w:hAnsi="Times New Roman" w:cs="Times New Roman"/>
              </w:rPr>
              <w:t xml:space="preserve"> </w:t>
            </w:r>
            <w:r w:rsidRPr="00BF1257">
              <w:rPr>
                <w:rFonts w:ascii="Times New Roman" w:eastAsia="Calibri" w:hAnsi="Times New Roman" w:cs="Times New Roman"/>
              </w:rPr>
              <w:t>201</w:t>
            </w:r>
            <w:r w:rsidR="00721F0F" w:rsidRPr="00BF1257">
              <w:rPr>
                <w:rFonts w:ascii="Times New Roman" w:eastAsia="Calibri" w:hAnsi="Times New Roman" w:cs="Times New Roman"/>
              </w:rPr>
              <w:t>3</w:t>
            </w:r>
            <w:r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721F0F" w:rsidRPr="00DE09EE">
              <w:rPr>
                <w:rFonts w:ascii="Times New Roman" w:eastAsia="Calibri" w:hAnsi="Times New Roman" w:cs="Times New Roman"/>
              </w:rPr>
              <w:t>8</w:t>
            </w:r>
            <w:r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7A24A6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 xml:space="preserve">Дата </w:t>
            </w:r>
            <w:r w:rsidR="005F19A2" w:rsidRPr="0001591A">
              <w:rPr>
                <w:rFonts w:ascii="Times New Roman" w:hAnsi="Times New Roman" w:cs="Times New Roman"/>
                <w:i/>
              </w:rPr>
              <w:t xml:space="preserve">и время </w:t>
            </w:r>
            <w:r w:rsidRPr="0001591A">
              <w:rPr>
                <w:rFonts w:ascii="Times New Roman" w:hAnsi="Times New Roman" w:cs="Times New Roman"/>
                <w:i/>
              </w:rPr>
              <w:t xml:space="preserve">окончания подачи </w:t>
            </w:r>
            <w:r w:rsidR="00BF1257">
              <w:t xml:space="preserve"> </w:t>
            </w:r>
            <w:r w:rsidR="00BF1257" w:rsidRPr="00BF1257">
              <w:rPr>
                <w:rFonts w:ascii="Times New Roman" w:hAnsi="Times New Roman" w:cs="Times New Roman"/>
                <w:i/>
              </w:rPr>
              <w:t>коммерческих предложений</w:t>
            </w:r>
          </w:p>
        </w:tc>
        <w:tc>
          <w:tcPr>
            <w:tcW w:w="6379" w:type="dxa"/>
          </w:tcPr>
          <w:p w:rsidR="00845AF7" w:rsidRPr="00DE09EE" w:rsidRDefault="00DE09EE" w:rsidP="0013513B">
            <w:pPr>
              <w:rPr>
                <w:rFonts w:ascii="Times New Roman" w:eastAsia="Calibri" w:hAnsi="Times New Roman" w:cs="Times New Roman"/>
              </w:rPr>
            </w:pPr>
            <w:r w:rsidRPr="00E458B7">
              <w:rPr>
                <w:rFonts w:ascii="Times New Roman" w:eastAsia="Calibri" w:hAnsi="Times New Roman" w:cs="Times New Roman"/>
              </w:rPr>
              <w:t>«</w:t>
            </w:r>
            <w:r w:rsidR="0013513B" w:rsidRPr="00E458B7">
              <w:rPr>
                <w:rFonts w:ascii="Times New Roman" w:eastAsia="Calibri" w:hAnsi="Times New Roman" w:cs="Times New Roman"/>
              </w:rPr>
              <w:t>14</w:t>
            </w:r>
            <w:r w:rsidRPr="00E458B7">
              <w:rPr>
                <w:rFonts w:ascii="Times New Roman" w:eastAsia="Calibri" w:hAnsi="Times New Roman" w:cs="Times New Roman"/>
              </w:rPr>
              <w:t xml:space="preserve">» </w:t>
            </w:r>
            <w:r w:rsidR="0013513B" w:rsidRPr="00E458B7">
              <w:rPr>
                <w:rFonts w:ascii="Times New Roman" w:eastAsia="Calibri" w:hAnsi="Times New Roman" w:cs="Times New Roman"/>
              </w:rPr>
              <w:t>янва</w:t>
            </w:r>
            <w:r w:rsidR="00881E62" w:rsidRPr="00E458B7">
              <w:rPr>
                <w:rFonts w:ascii="Times New Roman" w:eastAsia="Calibri" w:hAnsi="Times New Roman" w:cs="Times New Roman"/>
              </w:rPr>
              <w:t xml:space="preserve">ря </w:t>
            </w:r>
            <w:r w:rsidR="00834A02" w:rsidRPr="00E458B7">
              <w:rPr>
                <w:rFonts w:ascii="Times New Roman" w:eastAsia="Calibri" w:hAnsi="Times New Roman" w:cs="Times New Roman"/>
              </w:rPr>
              <w:t xml:space="preserve"> </w:t>
            </w:r>
            <w:r w:rsidR="00834A02" w:rsidRPr="00DE09EE">
              <w:rPr>
                <w:rFonts w:ascii="Times New Roman" w:eastAsia="Calibri" w:hAnsi="Times New Roman" w:cs="Times New Roman"/>
              </w:rPr>
              <w:t>201</w:t>
            </w:r>
            <w:r w:rsidR="0013513B">
              <w:rPr>
                <w:rFonts w:ascii="Times New Roman" w:eastAsia="Calibri" w:hAnsi="Times New Roman" w:cs="Times New Roman"/>
              </w:rPr>
              <w:t>4</w:t>
            </w:r>
            <w:r w:rsidR="00834A02" w:rsidRPr="00DE09EE">
              <w:rPr>
                <w:rFonts w:ascii="Times New Roman" w:eastAsia="Calibri" w:hAnsi="Times New Roman" w:cs="Times New Roman"/>
              </w:rPr>
              <w:t xml:space="preserve"> г. в </w:t>
            </w:r>
            <w:r w:rsidR="009B4F1B" w:rsidRPr="00056C50">
              <w:rPr>
                <w:rFonts w:ascii="Times New Roman" w:eastAsia="Calibri" w:hAnsi="Times New Roman" w:cs="Times New Roman"/>
              </w:rPr>
              <w:t>1</w:t>
            </w:r>
            <w:r w:rsidR="0013513B">
              <w:rPr>
                <w:rFonts w:ascii="Times New Roman" w:eastAsia="Calibri" w:hAnsi="Times New Roman" w:cs="Times New Roman"/>
              </w:rPr>
              <w:t>7</w:t>
            </w:r>
            <w:r w:rsidR="00834A02" w:rsidRPr="00DE09EE">
              <w:rPr>
                <w:rFonts w:ascii="Times New Roman" w:eastAsia="Calibri" w:hAnsi="Times New Roman" w:cs="Times New Roman"/>
              </w:rPr>
              <w:t>-00 по местному времени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Разъяснения положений закупочной документации</w:t>
            </w:r>
          </w:p>
        </w:tc>
      </w:tr>
      <w:tr w:rsidR="005F19A2" w:rsidRPr="0001591A" w:rsidTr="00845AF7">
        <w:trPr>
          <w:trHeight w:val="322"/>
        </w:trPr>
        <w:tc>
          <w:tcPr>
            <w:tcW w:w="3085" w:type="dxa"/>
          </w:tcPr>
          <w:p w:rsidR="005F19A2" w:rsidRPr="0001591A" w:rsidRDefault="005F19A2" w:rsidP="00845AF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  <w:color w:val="000000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379" w:type="dxa"/>
          </w:tcPr>
          <w:p w:rsidR="005F19A2" w:rsidRPr="0001591A" w:rsidRDefault="005F19A2" w:rsidP="00CB5A1D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</w:p>
          <w:p w:rsidR="00834A02" w:rsidRPr="00834A02" w:rsidRDefault="00834A02" w:rsidP="00834A02">
            <w:pPr>
              <w:autoSpaceDE w:val="0"/>
              <w:autoSpaceDN w:val="0"/>
              <w:adjustRightInd w:val="0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>начала предоставления разъяснений положений закупочной документации</w:t>
            </w:r>
            <w:proofErr w:type="gramEnd"/>
            <w:r w:rsidRPr="00834A02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3513B">
              <w:rPr>
                <w:rFonts w:ascii="Times New Roman" w:hAnsi="Times New Roman" w:cs="Times New Roman"/>
                <w:color w:val="000000"/>
              </w:rPr>
              <w:t xml:space="preserve">31 </w:t>
            </w:r>
            <w:r w:rsidR="00BF1257" w:rsidRPr="00E458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8108EF" w:rsidRPr="00E458B7">
              <w:rPr>
                <w:rFonts w:ascii="Times New Roman" w:hAnsi="Times New Roman" w:cs="Times New Roman"/>
                <w:color w:val="000000"/>
              </w:rPr>
              <w:t>декаб</w:t>
            </w:r>
            <w:r w:rsidR="00881E62" w:rsidRPr="00E458B7">
              <w:rPr>
                <w:rFonts w:ascii="Times New Roman" w:hAnsi="Times New Roman" w:cs="Times New Roman"/>
                <w:color w:val="000000"/>
              </w:rPr>
              <w:t>ря</w:t>
            </w:r>
            <w:r w:rsidRPr="00E458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3</w:t>
            </w:r>
            <w:r w:rsidRPr="00DE09EE">
              <w:rPr>
                <w:rFonts w:ascii="Times New Roman" w:hAnsi="Times New Roman" w:cs="Times New Roman"/>
                <w:color w:val="000000"/>
              </w:rPr>
              <w:t xml:space="preserve"> года</w:t>
            </w:r>
            <w:r w:rsidRPr="00834A02">
              <w:rPr>
                <w:rFonts w:ascii="Times New Roman" w:hAnsi="Times New Roman" w:cs="Times New Roman"/>
                <w:color w:val="000000"/>
              </w:rPr>
              <w:t xml:space="preserve">; </w:t>
            </w:r>
          </w:p>
          <w:p w:rsidR="005F19A2" w:rsidRPr="0001591A" w:rsidRDefault="00834A02" w:rsidP="0013513B">
            <w:pPr>
              <w:autoSpaceDE w:val="0"/>
              <w:autoSpaceDN w:val="0"/>
              <w:adjustRightInd w:val="0"/>
              <w:ind w:firstLine="22"/>
              <w:outlineLvl w:val="2"/>
              <w:rPr>
                <w:rFonts w:ascii="Times New Roman" w:hAnsi="Times New Roman" w:cs="Times New Roman"/>
                <w:color w:val="000000"/>
              </w:rPr>
            </w:pPr>
            <w:r w:rsidRPr="00834A02">
              <w:rPr>
                <w:rFonts w:ascii="Times New Roman" w:hAnsi="Times New Roman" w:cs="Times New Roman"/>
                <w:color w:val="000000"/>
              </w:rPr>
              <w:t xml:space="preserve">дата </w:t>
            </w:r>
            <w:proofErr w:type="gramStart"/>
            <w:r w:rsidRPr="00834A02">
              <w:rPr>
                <w:rFonts w:ascii="Times New Roman" w:hAnsi="Times New Roman" w:cs="Times New Roman"/>
                <w:color w:val="000000"/>
              </w:rPr>
              <w:t xml:space="preserve">окончания предоставления разъяснений положений закупочной </w:t>
            </w:r>
            <w:r w:rsidRPr="00DE09EE">
              <w:rPr>
                <w:rFonts w:ascii="Times New Roman" w:hAnsi="Times New Roman" w:cs="Times New Roman"/>
                <w:color w:val="000000"/>
              </w:rPr>
              <w:t>документации</w:t>
            </w:r>
            <w:proofErr w:type="gramEnd"/>
            <w:r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13513B">
              <w:rPr>
                <w:rFonts w:ascii="Times New Roman" w:hAnsi="Times New Roman" w:cs="Times New Roman"/>
                <w:color w:val="000000"/>
              </w:rPr>
              <w:t xml:space="preserve"> 10 января</w:t>
            </w:r>
            <w:r w:rsidR="00881E62" w:rsidRPr="00E458B7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>201</w:t>
            </w:r>
            <w:r w:rsidR="0013513B">
              <w:rPr>
                <w:rFonts w:ascii="Times New Roman" w:hAnsi="Times New Roman" w:cs="Times New Roman"/>
                <w:color w:val="000000"/>
              </w:rPr>
              <w:t>4</w:t>
            </w:r>
            <w:r w:rsidR="00721F0F" w:rsidRPr="00DE09EE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DE09EE">
              <w:rPr>
                <w:rFonts w:ascii="Times New Roman" w:hAnsi="Times New Roman" w:cs="Times New Roman"/>
                <w:color w:val="000000"/>
              </w:rPr>
              <w:t>года</w:t>
            </w:r>
          </w:p>
        </w:tc>
      </w:tr>
      <w:tr w:rsidR="00845AF7" w:rsidRPr="0001591A" w:rsidTr="00845AF7">
        <w:trPr>
          <w:trHeight w:val="322"/>
        </w:trPr>
        <w:tc>
          <w:tcPr>
            <w:tcW w:w="9464" w:type="dxa"/>
            <w:gridSpan w:val="2"/>
            <w:vAlign w:val="bottom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b/>
              </w:rPr>
            </w:pPr>
            <w:r w:rsidRPr="0001591A">
              <w:rPr>
                <w:rFonts w:ascii="Times New Roman" w:hAnsi="Times New Roman" w:cs="Times New Roman"/>
                <w:b/>
              </w:rPr>
              <w:t>Регламент закупочной процедуры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DF042A" w:rsidP="00BF1257">
            <w:pPr>
              <w:rPr>
                <w:rFonts w:ascii="Times New Roman" w:eastAsia="Calibri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Д</w:t>
            </w:r>
            <w:r w:rsidRPr="0001591A">
              <w:rPr>
                <w:rFonts w:ascii="Times New Roman" w:eastAsia="Calibri" w:hAnsi="Times New Roman" w:cs="Times New Roman"/>
                <w:i/>
              </w:rPr>
              <w:t>ата и время открытия доступа к заявкам участников (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>коммерчески</w:t>
            </w:r>
            <w:r w:rsidR="00BF1257">
              <w:rPr>
                <w:rFonts w:ascii="Times New Roman" w:eastAsia="Calibri" w:hAnsi="Times New Roman" w:cs="Times New Roman"/>
                <w:i/>
              </w:rPr>
              <w:t>м</w:t>
            </w:r>
            <w:r w:rsidR="00BF1257" w:rsidRPr="00BF1257">
              <w:rPr>
                <w:rFonts w:ascii="Times New Roman" w:eastAsia="Calibri" w:hAnsi="Times New Roman" w:cs="Times New Roman"/>
                <w:i/>
              </w:rPr>
              <w:t xml:space="preserve"> предложени</w:t>
            </w:r>
            <w:r w:rsidR="00BF1257">
              <w:rPr>
                <w:rFonts w:ascii="Times New Roman" w:eastAsia="Calibri" w:hAnsi="Times New Roman" w:cs="Times New Roman"/>
                <w:i/>
              </w:rPr>
              <w:t>ям</w:t>
            </w:r>
            <w:r w:rsidRPr="0001591A">
              <w:rPr>
                <w:rFonts w:ascii="Times New Roman" w:eastAsia="Calibri" w:hAnsi="Times New Roman" w:cs="Times New Roman"/>
                <w:i/>
              </w:rPr>
              <w:t>)</w:t>
            </w:r>
          </w:p>
        </w:tc>
        <w:tc>
          <w:tcPr>
            <w:tcW w:w="6379" w:type="dxa"/>
          </w:tcPr>
          <w:p w:rsidR="00DF042A" w:rsidRPr="00DE09EE" w:rsidRDefault="00DE09EE" w:rsidP="0013513B">
            <w:pPr>
              <w:rPr>
                <w:rFonts w:ascii="Times New Roman" w:eastAsia="Calibri" w:hAnsi="Times New Roman" w:cs="Times New Roman"/>
              </w:rPr>
            </w:pPr>
            <w:r w:rsidRPr="00881E62">
              <w:rPr>
                <w:rFonts w:ascii="Times New Roman" w:hAnsi="Times New Roman" w:cs="Times New Roman"/>
              </w:rPr>
              <w:t>«</w:t>
            </w:r>
            <w:r w:rsidR="0013513B">
              <w:rPr>
                <w:rFonts w:ascii="Times New Roman" w:hAnsi="Times New Roman" w:cs="Times New Roman"/>
              </w:rPr>
              <w:t>14</w:t>
            </w:r>
            <w:r w:rsidR="00964DFA" w:rsidRPr="00E458B7">
              <w:rPr>
                <w:rFonts w:ascii="Times New Roman" w:hAnsi="Times New Roman" w:cs="Times New Roman"/>
              </w:rPr>
              <w:t>»</w:t>
            </w:r>
            <w:r w:rsidRPr="00E458B7">
              <w:rPr>
                <w:rFonts w:ascii="Times New Roman" w:hAnsi="Times New Roman" w:cs="Times New Roman"/>
              </w:rPr>
              <w:t xml:space="preserve"> </w:t>
            </w:r>
            <w:r w:rsidR="0013513B" w:rsidRPr="00E458B7">
              <w:rPr>
                <w:rFonts w:ascii="Times New Roman" w:hAnsi="Times New Roman" w:cs="Times New Roman"/>
              </w:rPr>
              <w:t>январ</w:t>
            </w:r>
            <w:r w:rsidR="00881E62" w:rsidRPr="00E458B7">
              <w:rPr>
                <w:rFonts w:ascii="Times New Roman" w:hAnsi="Times New Roman" w:cs="Times New Roman"/>
              </w:rPr>
              <w:t>я</w:t>
            </w:r>
            <w:r w:rsidR="0048425E" w:rsidRPr="00E458B7">
              <w:rPr>
                <w:rFonts w:ascii="Times New Roman" w:hAnsi="Times New Roman" w:cs="Times New Roman"/>
              </w:rPr>
              <w:t xml:space="preserve"> </w:t>
            </w:r>
            <w:r w:rsidR="00B227E2" w:rsidRPr="00E458B7">
              <w:rPr>
                <w:rFonts w:ascii="Times New Roman" w:hAnsi="Times New Roman" w:cs="Times New Roman"/>
              </w:rPr>
              <w:t xml:space="preserve"> </w:t>
            </w:r>
            <w:r w:rsidR="00881E62" w:rsidRPr="00E458B7">
              <w:rPr>
                <w:rFonts w:ascii="Times New Roman" w:hAnsi="Times New Roman" w:cs="Times New Roman"/>
              </w:rPr>
              <w:t xml:space="preserve"> </w:t>
            </w:r>
            <w:r w:rsidR="00834A02" w:rsidRPr="00DE09EE">
              <w:rPr>
                <w:rFonts w:ascii="Times New Roman" w:hAnsi="Times New Roman" w:cs="Times New Roman"/>
              </w:rPr>
              <w:t>201</w:t>
            </w:r>
            <w:r w:rsidR="0013513B">
              <w:rPr>
                <w:rFonts w:ascii="Times New Roman" w:hAnsi="Times New Roman" w:cs="Times New Roman"/>
              </w:rPr>
              <w:t>4</w:t>
            </w:r>
            <w:r w:rsidR="00834A02" w:rsidRPr="00DE09EE">
              <w:rPr>
                <w:rFonts w:ascii="Times New Roman" w:hAnsi="Times New Roman" w:cs="Times New Roman"/>
              </w:rPr>
              <w:t xml:space="preserve"> г. в </w:t>
            </w:r>
            <w:r w:rsidR="009B4F1B" w:rsidRPr="00E458B7">
              <w:rPr>
                <w:rFonts w:ascii="Times New Roman" w:hAnsi="Times New Roman" w:cs="Times New Roman"/>
              </w:rPr>
              <w:t>1</w:t>
            </w:r>
            <w:r w:rsidR="0013513B">
              <w:rPr>
                <w:rFonts w:ascii="Times New Roman" w:hAnsi="Times New Roman" w:cs="Times New Roman"/>
              </w:rPr>
              <w:t>7</w:t>
            </w:r>
            <w:r w:rsidR="00834A02" w:rsidRPr="00DE09EE">
              <w:rPr>
                <w:rFonts w:ascii="Times New Roman" w:hAnsi="Times New Roman" w:cs="Times New Roman"/>
              </w:rPr>
              <w:t xml:space="preserve"> ч.00 мин. (время местное)</w:t>
            </w:r>
          </w:p>
        </w:tc>
      </w:tr>
      <w:tr w:rsidR="00DF042A" w:rsidRPr="0001591A" w:rsidTr="00845AF7">
        <w:tc>
          <w:tcPr>
            <w:tcW w:w="3085" w:type="dxa"/>
          </w:tcPr>
          <w:p w:rsidR="00DF042A" w:rsidRPr="0001591A" w:rsidRDefault="00721F0F" w:rsidP="0050340C">
            <w:pPr>
              <w:rPr>
                <w:rFonts w:ascii="Times New Roman" w:eastAsia="Calibri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  <w:t>Дата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 </w:t>
            </w:r>
            <w:r w:rsidR="006D1AE1">
              <w:rPr>
                <w:rFonts w:ascii="Times New Roman" w:eastAsia="Calibri" w:hAnsi="Times New Roman" w:cs="Times New Roman"/>
                <w:i/>
              </w:rPr>
              <w:t xml:space="preserve">и место </w:t>
            </w:r>
            <w:r w:rsidR="00DF042A" w:rsidRPr="0001591A">
              <w:rPr>
                <w:rFonts w:ascii="Times New Roman" w:eastAsia="Calibri" w:hAnsi="Times New Roman" w:cs="Times New Roman"/>
                <w:i/>
              </w:rPr>
              <w:t xml:space="preserve">рассмотрения, оценки и сопоставления </w:t>
            </w:r>
            <w:r w:rsidR="00DF042A" w:rsidRPr="0001591A">
              <w:rPr>
                <w:rFonts w:ascii="Times New Roman" w:hAnsi="Times New Roman" w:cs="Times New Roman"/>
                <w:i/>
              </w:rPr>
              <w:t>ко</w:t>
            </w:r>
            <w:r w:rsidR="0050340C">
              <w:rPr>
                <w:rFonts w:ascii="Times New Roman" w:hAnsi="Times New Roman" w:cs="Times New Roman"/>
                <w:i/>
              </w:rPr>
              <w:t>тировочных заявок</w:t>
            </w:r>
          </w:p>
        </w:tc>
        <w:tc>
          <w:tcPr>
            <w:tcW w:w="6379" w:type="dxa"/>
          </w:tcPr>
          <w:p w:rsidR="00DF042A" w:rsidRDefault="00964DFA" w:rsidP="00B227E2">
            <w:pPr>
              <w:rPr>
                <w:rFonts w:ascii="Times New Roman" w:hAnsi="Times New Roman" w:cs="Times New Roman"/>
              </w:rPr>
            </w:pPr>
            <w:r w:rsidRPr="00E458B7">
              <w:rPr>
                <w:rFonts w:ascii="Times New Roman" w:hAnsi="Times New Roman" w:cs="Times New Roman"/>
              </w:rPr>
              <w:t>«</w:t>
            </w:r>
            <w:r w:rsidR="0013513B" w:rsidRPr="00E458B7">
              <w:rPr>
                <w:rFonts w:ascii="Times New Roman" w:hAnsi="Times New Roman" w:cs="Times New Roman"/>
              </w:rPr>
              <w:t>16</w:t>
            </w:r>
            <w:r w:rsidRPr="00E458B7">
              <w:rPr>
                <w:rFonts w:ascii="Times New Roman" w:hAnsi="Times New Roman" w:cs="Times New Roman"/>
              </w:rPr>
              <w:t>»</w:t>
            </w:r>
            <w:r w:rsidR="007D5C07" w:rsidRPr="00E458B7">
              <w:rPr>
                <w:rFonts w:ascii="Times New Roman" w:hAnsi="Times New Roman" w:cs="Times New Roman"/>
              </w:rPr>
              <w:t xml:space="preserve"> </w:t>
            </w:r>
            <w:r w:rsidR="000D3F3D" w:rsidRPr="00E458B7">
              <w:rPr>
                <w:rFonts w:ascii="Times New Roman" w:hAnsi="Times New Roman" w:cs="Times New Roman"/>
              </w:rPr>
              <w:t xml:space="preserve"> </w:t>
            </w:r>
            <w:r w:rsidR="0013513B" w:rsidRPr="00E458B7">
              <w:rPr>
                <w:rFonts w:ascii="Times New Roman" w:hAnsi="Times New Roman" w:cs="Times New Roman"/>
              </w:rPr>
              <w:t>янва</w:t>
            </w:r>
            <w:r w:rsidR="00881E62" w:rsidRPr="00E458B7">
              <w:rPr>
                <w:rFonts w:ascii="Times New Roman" w:hAnsi="Times New Roman" w:cs="Times New Roman"/>
              </w:rPr>
              <w:t>ря</w:t>
            </w:r>
            <w:r w:rsidR="0048425E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881E62">
              <w:rPr>
                <w:rFonts w:ascii="Times New Roman" w:hAnsi="Times New Roman" w:cs="Times New Roman"/>
              </w:rPr>
              <w:t xml:space="preserve"> </w:t>
            </w:r>
            <w:r w:rsidR="00721F0F" w:rsidRPr="00BF1257">
              <w:rPr>
                <w:rFonts w:ascii="Times New Roman" w:hAnsi="Times New Roman" w:cs="Times New Roman"/>
              </w:rPr>
              <w:t>201</w:t>
            </w:r>
            <w:r w:rsidR="007C15E7">
              <w:rPr>
                <w:rFonts w:ascii="Times New Roman" w:hAnsi="Times New Roman" w:cs="Times New Roman"/>
              </w:rPr>
              <w:t>4</w:t>
            </w:r>
            <w:bookmarkStart w:id="0" w:name="_GoBack"/>
            <w:bookmarkEnd w:id="0"/>
            <w:r w:rsidR="00721F0F">
              <w:rPr>
                <w:rFonts w:ascii="Times New Roman" w:hAnsi="Times New Roman" w:cs="Times New Roman"/>
              </w:rPr>
              <w:t xml:space="preserve"> года</w:t>
            </w:r>
            <w:r w:rsidR="00834A02" w:rsidRPr="00834A02">
              <w:rPr>
                <w:rFonts w:ascii="Times New Roman" w:hAnsi="Times New Roman" w:cs="Times New Roman"/>
              </w:rPr>
              <w:t xml:space="preserve">   </w:t>
            </w:r>
          </w:p>
          <w:p w:rsidR="006D1AE1" w:rsidRPr="0001591A" w:rsidRDefault="006D1AE1" w:rsidP="00B227E2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Тольятти, ул. 70 лет Октября, 31, А</w:t>
            </w:r>
            <w:r w:rsidR="002A49D8">
              <w:rPr>
                <w:rFonts w:ascii="Times New Roman" w:hAnsi="Times New Roman" w:cs="Times New Roman"/>
              </w:rPr>
              <w:t>, каб. 306</w:t>
            </w:r>
          </w:p>
        </w:tc>
      </w:tr>
      <w:tr w:rsidR="00845AF7" w:rsidRPr="0001591A" w:rsidTr="00845AF7">
        <w:tc>
          <w:tcPr>
            <w:tcW w:w="9464" w:type="dxa"/>
            <w:gridSpan w:val="2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b/>
              </w:rPr>
              <w:t xml:space="preserve">Порядок подписания договора </w:t>
            </w:r>
          </w:p>
        </w:tc>
      </w:tr>
      <w:tr w:rsidR="00845AF7" w:rsidRPr="0001591A" w:rsidTr="00845AF7">
        <w:tc>
          <w:tcPr>
            <w:tcW w:w="3085" w:type="dxa"/>
          </w:tcPr>
          <w:p w:rsidR="00845AF7" w:rsidRPr="0001591A" w:rsidRDefault="00845AF7" w:rsidP="00845AF7">
            <w:pPr>
              <w:rPr>
                <w:rFonts w:ascii="Times New Roman" w:hAnsi="Times New Roman" w:cs="Times New Roman"/>
                <w:i/>
              </w:rPr>
            </w:pPr>
            <w:r w:rsidRPr="0001591A">
              <w:rPr>
                <w:rFonts w:ascii="Times New Roman" w:hAnsi="Times New Roman" w:cs="Times New Roman"/>
                <w:i/>
              </w:rPr>
              <w:t>Порядок подписания договора</w:t>
            </w:r>
          </w:p>
        </w:tc>
        <w:tc>
          <w:tcPr>
            <w:tcW w:w="6379" w:type="dxa"/>
          </w:tcPr>
          <w:p w:rsidR="00845AF7" w:rsidRPr="0001591A" w:rsidRDefault="00845AF7" w:rsidP="003B0B7B">
            <w:pPr>
              <w:rPr>
                <w:rFonts w:ascii="Times New Roman" w:hAnsi="Times New Roman" w:cs="Times New Roman"/>
              </w:rPr>
            </w:pPr>
            <w:r w:rsidRPr="0001591A">
              <w:rPr>
                <w:rFonts w:ascii="Times New Roman" w:hAnsi="Times New Roman" w:cs="Times New Roman"/>
                <w:color w:val="000000"/>
              </w:rPr>
              <w:t xml:space="preserve">Договор должен быть подписан не 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позднее </w:t>
            </w:r>
            <w:r w:rsidR="003B0B7B" w:rsidRPr="00713A12">
              <w:rPr>
                <w:rFonts w:ascii="Times New Roman" w:hAnsi="Times New Roman" w:cs="Times New Roman"/>
                <w:color w:val="000000"/>
              </w:rPr>
              <w:t>10</w:t>
            </w:r>
            <w:r w:rsidRPr="00713A12">
              <w:rPr>
                <w:rFonts w:ascii="Times New Roman" w:hAnsi="Times New Roman" w:cs="Times New Roman"/>
                <w:color w:val="000000"/>
              </w:rPr>
              <w:t xml:space="preserve"> рабочих дней</w:t>
            </w:r>
            <w:r w:rsidRPr="0001591A">
              <w:rPr>
                <w:rFonts w:ascii="Times New Roman" w:hAnsi="Times New Roman" w:cs="Times New Roman"/>
                <w:color w:val="000000"/>
              </w:rPr>
              <w:t xml:space="preserve"> после </w:t>
            </w:r>
            <w:r w:rsidRPr="0001591A">
              <w:rPr>
                <w:rFonts w:ascii="Times New Roman" w:hAnsi="Times New Roman" w:cs="Times New Roman"/>
              </w:rPr>
              <w:t>принятия решения о победителе</w:t>
            </w:r>
          </w:p>
        </w:tc>
      </w:tr>
    </w:tbl>
    <w:p w:rsidR="005F19A2" w:rsidRDefault="00883F37" w:rsidP="00883F37">
      <w:pPr>
        <w:spacing w:after="0"/>
        <w:jc w:val="center"/>
        <w:rPr>
          <w:rFonts w:ascii="Times New Roman" w:hAnsi="Times New Roman" w:cs="Times New Roman"/>
          <w:b/>
        </w:rPr>
      </w:pPr>
      <w:r w:rsidRPr="00883F37">
        <w:rPr>
          <w:rFonts w:ascii="Times New Roman" w:hAnsi="Times New Roman" w:cs="Times New Roman"/>
          <w:b/>
        </w:rPr>
        <w:t xml:space="preserve">                                                                                </w:t>
      </w:r>
    </w:p>
    <w:p w:rsidR="00883F37" w:rsidRPr="00883F37" w:rsidRDefault="00883F37" w:rsidP="009D7C8E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883F37">
        <w:rPr>
          <w:rFonts w:ascii="Times New Roman" w:hAnsi="Times New Roman" w:cs="Times New Roman"/>
          <w:b/>
        </w:rPr>
        <w:t xml:space="preserve">              </w:t>
      </w:r>
    </w:p>
    <w:p w:rsidR="001F7E5A" w:rsidRDefault="001F7E5A" w:rsidP="001F7E5A">
      <w:pPr>
        <w:spacing w:after="0"/>
        <w:jc w:val="center"/>
        <w:rPr>
          <w:rFonts w:ascii="Times New Roman" w:hAnsi="Times New Roman" w:cs="Times New Roman"/>
          <w:sz w:val="24"/>
          <w:szCs w:val="24"/>
        </w:rPr>
        <w:sectPr w:rsidR="001F7E5A" w:rsidSect="001F7E5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674E9" w:rsidRPr="0048425E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lastRenderedPageBreak/>
        <w:t>Председатель комиссии</w:t>
      </w:r>
    </w:p>
    <w:p w:rsidR="003674E9" w:rsidRPr="001F7E5A" w:rsidRDefault="003674E9" w:rsidP="003674E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48425E">
        <w:rPr>
          <w:rFonts w:ascii="Times New Roman" w:hAnsi="Times New Roman" w:cs="Times New Roman"/>
          <w:sz w:val="24"/>
          <w:szCs w:val="24"/>
        </w:rPr>
        <w:t xml:space="preserve">по размещению заказов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Pr="0048425E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48425E" w:rsidRPr="0048425E">
        <w:rPr>
          <w:rFonts w:ascii="Times New Roman" w:hAnsi="Times New Roman" w:cs="Times New Roman"/>
          <w:sz w:val="24"/>
          <w:szCs w:val="24"/>
        </w:rPr>
        <w:t>К</w:t>
      </w:r>
      <w:r w:rsidRPr="0048425E">
        <w:rPr>
          <w:rFonts w:ascii="Times New Roman" w:hAnsi="Times New Roman" w:cs="Times New Roman"/>
          <w:sz w:val="24"/>
          <w:szCs w:val="24"/>
        </w:rPr>
        <w:t xml:space="preserve">.В. </w:t>
      </w:r>
      <w:r w:rsidR="0048425E">
        <w:rPr>
          <w:rFonts w:ascii="Times New Roman" w:hAnsi="Times New Roman" w:cs="Times New Roman"/>
          <w:sz w:val="24"/>
          <w:szCs w:val="24"/>
        </w:rPr>
        <w:t>Бутивченко</w:t>
      </w:r>
    </w:p>
    <w:sectPr w:rsidR="003674E9" w:rsidRPr="001F7E5A" w:rsidSect="009D0EA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116129"/>
    <w:multiLevelType w:val="hybridMultilevel"/>
    <w:tmpl w:val="1D2457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51E2E3C"/>
    <w:multiLevelType w:val="hybridMultilevel"/>
    <w:tmpl w:val="D55263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9D34B6"/>
    <w:multiLevelType w:val="hybridMultilevel"/>
    <w:tmpl w:val="6538B6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DB7407"/>
    <w:multiLevelType w:val="hybridMultilevel"/>
    <w:tmpl w:val="002CE4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F"/>
    <w:rsid w:val="0001591A"/>
    <w:rsid w:val="00032367"/>
    <w:rsid w:val="000329BF"/>
    <w:rsid w:val="00054180"/>
    <w:rsid w:val="00056C50"/>
    <w:rsid w:val="00084508"/>
    <w:rsid w:val="000B6D1C"/>
    <w:rsid w:val="000C3563"/>
    <w:rsid w:val="000D3F3D"/>
    <w:rsid w:val="000D3F73"/>
    <w:rsid w:val="000D7157"/>
    <w:rsid w:val="000E6F39"/>
    <w:rsid w:val="001268AE"/>
    <w:rsid w:val="0013513B"/>
    <w:rsid w:val="00147DC9"/>
    <w:rsid w:val="001B5F63"/>
    <w:rsid w:val="001F7E5A"/>
    <w:rsid w:val="00292E24"/>
    <w:rsid w:val="002A49D8"/>
    <w:rsid w:val="002D3043"/>
    <w:rsid w:val="003120F0"/>
    <w:rsid w:val="00320724"/>
    <w:rsid w:val="003465D1"/>
    <w:rsid w:val="003674E9"/>
    <w:rsid w:val="003A281B"/>
    <w:rsid w:val="003A47AB"/>
    <w:rsid w:val="003B0B7B"/>
    <w:rsid w:val="003B2E9C"/>
    <w:rsid w:val="004104BB"/>
    <w:rsid w:val="0043229B"/>
    <w:rsid w:val="004459CD"/>
    <w:rsid w:val="0048425E"/>
    <w:rsid w:val="00497B9E"/>
    <w:rsid w:val="004B4E30"/>
    <w:rsid w:val="004D4089"/>
    <w:rsid w:val="004D5158"/>
    <w:rsid w:val="00502E49"/>
    <w:rsid w:val="0050340C"/>
    <w:rsid w:val="00535496"/>
    <w:rsid w:val="005B0078"/>
    <w:rsid w:val="005B2BCC"/>
    <w:rsid w:val="005E6B8E"/>
    <w:rsid w:val="005F19A2"/>
    <w:rsid w:val="00617EDC"/>
    <w:rsid w:val="006559F0"/>
    <w:rsid w:val="006B0164"/>
    <w:rsid w:val="006C07A1"/>
    <w:rsid w:val="006C3A5D"/>
    <w:rsid w:val="006D1AE1"/>
    <w:rsid w:val="006D591F"/>
    <w:rsid w:val="00703E71"/>
    <w:rsid w:val="00713A12"/>
    <w:rsid w:val="00721F0F"/>
    <w:rsid w:val="00726E97"/>
    <w:rsid w:val="007A24A6"/>
    <w:rsid w:val="007C15E7"/>
    <w:rsid w:val="007D5C07"/>
    <w:rsid w:val="00804BB9"/>
    <w:rsid w:val="008102A1"/>
    <w:rsid w:val="008108EF"/>
    <w:rsid w:val="0081486C"/>
    <w:rsid w:val="00834A02"/>
    <w:rsid w:val="00837B50"/>
    <w:rsid w:val="00841760"/>
    <w:rsid w:val="00845AF7"/>
    <w:rsid w:val="00860976"/>
    <w:rsid w:val="00881E62"/>
    <w:rsid w:val="008827D2"/>
    <w:rsid w:val="00883F37"/>
    <w:rsid w:val="00896BBB"/>
    <w:rsid w:val="008D4D42"/>
    <w:rsid w:val="008E0640"/>
    <w:rsid w:val="008F4353"/>
    <w:rsid w:val="0094195B"/>
    <w:rsid w:val="009608C7"/>
    <w:rsid w:val="00964DFA"/>
    <w:rsid w:val="00972556"/>
    <w:rsid w:val="009857F4"/>
    <w:rsid w:val="00996829"/>
    <w:rsid w:val="009A7FF8"/>
    <w:rsid w:val="009B4F1B"/>
    <w:rsid w:val="009C2E82"/>
    <w:rsid w:val="009D0EAF"/>
    <w:rsid w:val="009D7C8E"/>
    <w:rsid w:val="00A14BB4"/>
    <w:rsid w:val="00AB0990"/>
    <w:rsid w:val="00AC2E0C"/>
    <w:rsid w:val="00AF312E"/>
    <w:rsid w:val="00B0456A"/>
    <w:rsid w:val="00B227E2"/>
    <w:rsid w:val="00B60D88"/>
    <w:rsid w:val="00B74EE8"/>
    <w:rsid w:val="00BA37BA"/>
    <w:rsid w:val="00BD1B44"/>
    <w:rsid w:val="00BF1257"/>
    <w:rsid w:val="00C24DED"/>
    <w:rsid w:val="00C43DD5"/>
    <w:rsid w:val="00C6407B"/>
    <w:rsid w:val="00C74A91"/>
    <w:rsid w:val="00C77A30"/>
    <w:rsid w:val="00CB5A1D"/>
    <w:rsid w:val="00CF322B"/>
    <w:rsid w:val="00D04E29"/>
    <w:rsid w:val="00D25435"/>
    <w:rsid w:val="00D313C3"/>
    <w:rsid w:val="00D37CC9"/>
    <w:rsid w:val="00D642F4"/>
    <w:rsid w:val="00D850D3"/>
    <w:rsid w:val="00DC0C5A"/>
    <w:rsid w:val="00DC5BF5"/>
    <w:rsid w:val="00DE09EE"/>
    <w:rsid w:val="00DE7B65"/>
    <w:rsid w:val="00DF042A"/>
    <w:rsid w:val="00E24709"/>
    <w:rsid w:val="00E26447"/>
    <w:rsid w:val="00E33473"/>
    <w:rsid w:val="00E458B7"/>
    <w:rsid w:val="00E5305F"/>
    <w:rsid w:val="00E66A34"/>
    <w:rsid w:val="00E8479B"/>
    <w:rsid w:val="00EB7C5A"/>
    <w:rsid w:val="00EC0DDA"/>
    <w:rsid w:val="00EE4E68"/>
    <w:rsid w:val="00EF2157"/>
    <w:rsid w:val="00F36D4E"/>
    <w:rsid w:val="00F445BC"/>
    <w:rsid w:val="00F6080E"/>
    <w:rsid w:val="00F62242"/>
    <w:rsid w:val="00FD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7E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66A3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List Paragraph"/>
    <w:basedOn w:val="a"/>
    <w:uiPriority w:val="34"/>
    <w:qFormat/>
    <w:rsid w:val="006C3A5D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6D4E"/>
    <w:rPr>
      <w:rFonts w:ascii="Tahoma" w:hAnsi="Tahoma" w:cs="Tahoma"/>
      <w:sz w:val="16"/>
      <w:szCs w:val="16"/>
    </w:rPr>
  </w:style>
  <w:style w:type="character" w:customStyle="1" w:styleId="iceouttxt1">
    <w:name w:val="iceouttxt1"/>
    <w:rsid w:val="002D3043"/>
    <w:rPr>
      <w:rFonts w:ascii="Arial" w:hAnsi="Arial" w:cs="Arial" w:hint="default"/>
      <w:color w:val="666666"/>
      <w:sz w:val="18"/>
      <w:szCs w:val="18"/>
    </w:rPr>
  </w:style>
  <w:style w:type="paragraph" w:styleId="a7">
    <w:name w:val="Body Text"/>
    <w:aliases w:val=" Знак,Знак"/>
    <w:basedOn w:val="a"/>
    <w:link w:val="1"/>
    <w:rsid w:val="002D3043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0"/>
    <w:uiPriority w:val="99"/>
    <w:semiHidden/>
    <w:rsid w:val="002D3043"/>
  </w:style>
  <w:style w:type="paragraph" w:customStyle="1" w:styleId="12pt">
    <w:name w:val="Стиль Основной текст + 12 pt"/>
    <w:basedOn w:val="a7"/>
    <w:link w:val="12pt0"/>
    <w:rsid w:val="002D3043"/>
    <w:pPr>
      <w:spacing w:after="0"/>
    </w:pPr>
    <w:rPr>
      <w:sz w:val="24"/>
    </w:rPr>
  </w:style>
  <w:style w:type="character" w:customStyle="1" w:styleId="1">
    <w:name w:val="Основной текст Знак1"/>
    <w:aliases w:val=" Знак Знак,Знак Знак"/>
    <w:link w:val="a7"/>
    <w:rsid w:val="002D304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2D3043"/>
    <w:rPr>
      <w:rFonts w:ascii="Times New Roman" w:eastAsia="Times New Roman" w:hAnsi="Times New Roman" w:cs="Times New Roman"/>
      <w:sz w:val="24"/>
      <w:szCs w:val="28"/>
      <w:lang w:eastAsia="ru-RU"/>
    </w:rPr>
  </w:style>
  <w:style w:type="character" w:styleId="a9">
    <w:name w:val="Hyperlink"/>
    <w:uiPriority w:val="99"/>
    <w:rsid w:val="00054180"/>
    <w:rPr>
      <w:color w:val="0000FF"/>
      <w:u w:val="single"/>
    </w:rPr>
  </w:style>
  <w:style w:type="character" w:customStyle="1" w:styleId="iceouttxt4">
    <w:name w:val="iceouttxt4"/>
    <w:basedOn w:val="a0"/>
    <w:rsid w:val="00054180"/>
  </w:style>
  <w:style w:type="character" w:customStyle="1" w:styleId="dynatree-title">
    <w:name w:val="dynatree-title"/>
    <w:basedOn w:val="a0"/>
    <w:rsid w:val="00C640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E7C7D-2DB4-42FC-9DB7-6B8A0BFC69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603</TotalTime>
  <Pages>2</Pages>
  <Words>768</Words>
  <Characters>4382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Евдокимова Анна</dc:creator>
  <cp:keywords/>
  <dc:description/>
  <cp:lastModifiedBy>Ольга В. Купрюшкина</cp:lastModifiedBy>
  <cp:revision>115</cp:revision>
  <cp:lastPrinted>2013-09-19T10:00:00Z</cp:lastPrinted>
  <dcterms:created xsi:type="dcterms:W3CDTF">2012-09-18T04:21:00Z</dcterms:created>
  <dcterms:modified xsi:type="dcterms:W3CDTF">2013-12-27T11:27:00Z</dcterms:modified>
</cp:coreProperties>
</file>