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8E2086" w:rsidRPr="008E2086">
        <w:rPr>
          <w:sz w:val="28"/>
          <w:szCs w:val="28"/>
        </w:rPr>
        <w:t>бельтинга фильтрованного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A66FA1">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C95487">
          <w:rPr>
            <w:webHidden/>
          </w:rPr>
          <w:t>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C95487">
          <w:rPr>
            <w:webHidden/>
          </w:rPr>
          <w:t>2</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C95487">
          <w:rPr>
            <w:webHidden/>
          </w:rPr>
          <w:t>3</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C95487">
          <w:rPr>
            <w:webHidden/>
          </w:rPr>
          <w:t>6</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C95487">
          <w:rPr>
            <w:webHidden/>
          </w:rPr>
          <w:t>6</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C95487">
          <w:rPr>
            <w:webHidden/>
          </w:rPr>
          <w:t>6</w:t>
        </w:r>
        <w:r>
          <w:rPr>
            <w:webHidden/>
          </w:rPr>
          <w:fldChar w:fldCharType="end"/>
        </w:r>
      </w:hyperlink>
    </w:p>
    <w:p w:rsidR="006E5F16" w:rsidRDefault="00A66FA1">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C95487">
          <w:rPr>
            <w:webHidden/>
          </w:rPr>
          <w:t>6</w:t>
        </w:r>
        <w:r>
          <w:rPr>
            <w:webHidden/>
          </w:rPr>
          <w:fldChar w:fldCharType="end"/>
        </w:r>
      </w:hyperlink>
    </w:p>
    <w:p w:rsidR="006E5F16" w:rsidRDefault="00A66FA1">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C95487">
          <w:rPr>
            <w:webHidden/>
          </w:rPr>
          <w:t>9</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C95487">
          <w:rPr>
            <w:webHidden/>
          </w:rPr>
          <w:t>9</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C95487">
          <w:rPr>
            <w:webHidden/>
          </w:rPr>
          <w:t>11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C95487">
          <w:rPr>
            <w:webHidden/>
          </w:rPr>
          <w:t>11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C95487">
          <w:rPr>
            <w:webHidden/>
          </w:rPr>
          <w:t>11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C95487">
          <w:rPr>
            <w:webHidden/>
          </w:rPr>
          <w:t>11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C95487">
          <w:rPr>
            <w:webHidden/>
          </w:rPr>
          <w:t>11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C95487">
          <w:rPr>
            <w:webHidden/>
          </w:rPr>
          <w:t>11</w:t>
        </w:r>
        <w:r>
          <w:rPr>
            <w:webHidden/>
          </w:rPr>
          <w:fldChar w:fldCharType="end"/>
        </w:r>
      </w:hyperlink>
    </w:p>
    <w:p w:rsidR="006E5F16" w:rsidRDefault="00A66FA1">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C95487">
          <w:rPr>
            <w:webHidden/>
          </w:rPr>
          <w:t>11</w:t>
        </w:r>
        <w:r>
          <w:rPr>
            <w:webHidden/>
          </w:rPr>
          <w:fldChar w:fldCharType="end"/>
        </w:r>
      </w:hyperlink>
    </w:p>
    <w:p w:rsidR="005D6E3F" w:rsidRPr="00AA3DA4" w:rsidRDefault="00A66FA1"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8E2086" w:rsidRPr="008E2086">
        <w:rPr>
          <w:rFonts w:ascii="Times New Roman" w:hAnsi="Times New Roman"/>
          <w:b/>
          <w:sz w:val="24"/>
          <w:szCs w:val="24"/>
        </w:rPr>
        <w:t>бельтинга фильтрованного</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601EF4">
        <w:rPr>
          <w:b/>
        </w:rPr>
        <w:t>Черепуха</w:t>
      </w:r>
      <w:proofErr w:type="spellEnd"/>
      <w:r w:rsidR="00601EF4">
        <w:rPr>
          <w:b/>
        </w:rPr>
        <w:t xml:space="preserve"> Марина </w:t>
      </w:r>
      <w:r w:rsidRPr="00E91AC3">
        <w:rPr>
          <w:b/>
        </w:rPr>
        <w:t xml:space="preserve">Владимировна, (35130) </w:t>
      </w:r>
      <w:r w:rsidR="00601EF4">
        <w:rPr>
          <w:b/>
        </w:rPr>
        <w:t>20624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8E2086" w:rsidRPr="008E2086">
        <w:rPr>
          <w:rFonts w:ascii="Times New Roman" w:hAnsi="Times New Roman"/>
          <w:b/>
          <w:sz w:val="24"/>
          <w:szCs w:val="24"/>
        </w:rPr>
        <w:t>бельтинга фильтрованного</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8E2086">
        <w:rPr>
          <w:rFonts w:ascii="Times New Roman" w:hAnsi="Times New Roman"/>
          <w:b/>
          <w:sz w:val="24"/>
          <w:szCs w:val="24"/>
        </w:rPr>
        <w:t>736 502</w:t>
      </w:r>
      <w:r w:rsidR="001A4D28" w:rsidRPr="00E91AC3">
        <w:rPr>
          <w:rFonts w:ascii="Times New Roman" w:hAnsi="Times New Roman"/>
          <w:b/>
          <w:sz w:val="24"/>
          <w:szCs w:val="24"/>
        </w:rPr>
        <w:t xml:space="preserve"> (</w:t>
      </w:r>
      <w:r w:rsidR="008E2086">
        <w:rPr>
          <w:rFonts w:ascii="Times New Roman" w:hAnsi="Times New Roman"/>
          <w:b/>
          <w:sz w:val="24"/>
          <w:szCs w:val="24"/>
        </w:rPr>
        <w:t>семьсот тридцать шесть тысяч пятьсот два</w:t>
      </w:r>
      <w:r w:rsidR="001A4D28" w:rsidRPr="00E91AC3">
        <w:rPr>
          <w:rFonts w:ascii="Times New Roman" w:hAnsi="Times New Roman"/>
          <w:b/>
          <w:sz w:val="24"/>
          <w:szCs w:val="24"/>
        </w:rPr>
        <w:t>) рубл</w:t>
      </w:r>
      <w:r w:rsidR="008E2086">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444A06">
        <w:rPr>
          <w:rFonts w:ascii="Times New Roman" w:hAnsi="Times New Roman"/>
          <w:b/>
          <w:sz w:val="24"/>
          <w:szCs w:val="24"/>
        </w:rPr>
        <w:t>01</w:t>
      </w:r>
      <w:r w:rsidR="008F7715" w:rsidRPr="00E91AC3">
        <w:rPr>
          <w:rFonts w:ascii="Times New Roman" w:hAnsi="Times New Roman"/>
          <w:b/>
          <w:sz w:val="24"/>
          <w:szCs w:val="24"/>
        </w:rPr>
        <w:t xml:space="preserve">» </w:t>
      </w:r>
      <w:r w:rsidR="00444A06">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444A06">
        <w:rPr>
          <w:b/>
        </w:rPr>
        <w:t>01</w:t>
      </w:r>
      <w:r w:rsidR="007534BE" w:rsidRPr="00E91AC3">
        <w:rPr>
          <w:b/>
        </w:rPr>
        <w:t xml:space="preserve">» </w:t>
      </w:r>
      <w:r w:rsidR="00444A06">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444A06">
        <w:rPr>
          <w:b/>
        </w:rPr>
        <w:t>19</w:t>
      </w:r>
      <w:r w:rsidRPr="00E91AC3">
        <w:rPr>
          <w:b/>
        </w:rPr>
        <w:t xml:space="preserve">» </w:t>
      </w:r>
      <w:r w:rsidR="00444A06">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444A06" w:rsidRDefault="00C006A7" w:rsidP="00444A06">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444A06">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EA7D8F" w:rsidRDefault="00EA7D8F" w:rsidP="00EA7D8F">
            <w:pPr>
              <w:widowControl w:val="0"/>
              <w:tabs>
                <w:tab w:val="left" w:pos="495"/>
                <w:tab w:val="left" w:pos="5657"/>
              </w:tabs>
              <w:ind w:right="153" w:firstLine="495"/>
              <w:jc w:val="both"/>
              <w:rPr>
                <w:i/>
                <w:sz w:val="20"/>
                <w:szCs w:val="20"/>
              </w:rPr>
            </w:pPr>
            <w:r>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A7D8F" w:rsidRPr="00703F4C" w:rsidRDefault="00EA7D8F" w:rsidP="00EA7D8F">
            <w:pPr>
              <w:widowControl w:val="0"/>
              <w:shd w:val="clear" w:color="auto" w:fill="FFFFFF"/>
              <w:ind w:left="-57" w:right="-57"/>
              <w:jc w:val="both"/>
              <w:rPr>
                <w:rFonts w:eastAsia="Arial Unicode MS"/>
              </w:rPr>
            </w:pPr>
            <w:r>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C95487">
      <w:pPr>
        <w:pStyle w:val="10"/>
        <w:numPr>
          <w:ilvl w:val="1"/>
          <w:numId w:val="18"/>
        </w:numPr>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C95487" w:rsidRDefault="00C95487" w:rsidP="00C9548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344E41">
        <w:t>ормы, заполняемые с помощью функционала ЭТП</w:t>
      </w:r>
      <w:r>
        <w:t xml:space="preserve"> -</w:t>
      </w:r>
      <w:r w:rsidRPr="00C20154">
        <w:rPr>
          <w:b/>
          <w:i/>
        </w:rPr>
        <w:t xml:space="preserve"> </w:t>
      </w:r>
      <w:r>
        <w:rPr>
          <w:b/>
          <w:i/>
        </w:rPr>
        <w:t>в соответствии с требованиями регламента работы ЭТП.</w:t>
      </w:r>
      <w:bookmarkEnd w:id="54"/>
    </w:p>
    <w:p w:rsidR="00EA3525" w:rsidRPr="00331677" w:rsidRDefault="00164EDD" w:rsidP="00C9548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95487">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C95487">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95487">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95487">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C95487">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C95487">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CCF" w:rsidRDefault="00650CCF">
      <w:r>
        <w:separator/>
      </w:r>
    </w:p>
  </w:endnote>
  <w:endnote w:type="continuationSeparator" w:id="0">
    <w:p w:rsidR="00650CCF" w:rsidRDefault="00650CCF">
      <w:r>
        <w:continuationSeparator/>
      </w:r>
    </w:p>
  </w:endnote>
  <w:endnote w:type="continuationNotice" w:id="1">
    <w:p w:rsidR="00650CCF" w:rsidRDefault="00650C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A66FA1">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C95487">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CCF" w:rsidRDefault="00650CCF">
      <w:r>
        <w:separator/>
      </w:r>
    </w:p>
  </w:footnote>
  <w:footnote w:type="continuationSeparator" w:id="0">
    <w:p w:rsidR="00650CCF" w:rsidRDefault="00650CCF">
      <w:r>
        <w:continuationSeparator/>
      </w:r>
    </w:p>
  </w:footnote>
  <w:footnote w:type="continuationNotice" w:id="1">
    <w:p w:rsidR="00650CCF" w:rsidRDefault="00650C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A66F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A06">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A66F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A06">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drawingGridHorizontalSpacing w:val="120"/>
  <w:displayHorizontalDrawingGridEvery w:val="2"/>
  <w:characterSpacingControl w:val="doNotCompress"/>
  <w:hdrShapeDefaults>
    <o:shapedefaults v:ext="edit" spidmax="3102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A06"/>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2D5C"/>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0CCF"/>
    <w:rsid w:val="0065162B"/>
    <w:rsid w:val="00653423"/>
    <w:rsid w:val="006537DF"/>
    <w:rsid w:val="0065380F"/>
    <w:rsid w:val="006541D1"/>
    <w:rsid w:val="00655E6B"/>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C"/>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1792"/>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46"/>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FA1"/>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1C9"/>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48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288"/>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1DA"/>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D8F"/>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0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285779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F62EA-874C-4D94-9983-32DF8B9B732C}">
  <ds:schemaRefs>
    <ds:schemaRef ds:uri="http://schemas.openxmlformats.org/officeDocument/2006/bibliography"/>
  </ds:schemaRefs>
</ds:datastoreItem>
</file>

<file path=customXml/itemProps2.xml><?xml version="1.0" encoding="utf-8"?>
<ds:datastoreItem xmlns:ds="http://schemas.openxmlformats.org/officeDocument/2006/customXml" ds:itemID="{222A67A2-6AA2-455E-8B35-527520F86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Pages>
  <Words>3459</Words>
  <Characters>19719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37</cp:revision>
  <cp:lastPrinted>2015-05-03T07:29:00Z</cp:lastPrinted>
  <dcterms:created xsi:type="dcterms:W3CDTF">2015-02-12T13:10:00Z</dcterms:created>
  <dcterms:modified xsi:type="dcterms:W3CDTF">2015-05-24T08:11:00Z</dcterms:modified>
</cp:coreProperties>
</file>