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10173"/>
      </w:tblGrid>
      <w:tr w:rsidR="008A3468" w:rsidRPr="00BE7C51" w:rsidTr="00C20D5E">
        <w:trPr>
          <w:trHeight w:val="2144"/>
        </w:trPr>
        <w:tc>
          <w:tcPr>
            <w:tcW w:w="10173" w:type="dxa"/>
          </w:tcPr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caps/>
                <w:sz w:val="22"/>
                <w:szCs w:val="22"/>
              </w:rPr>
            </w:pPr>
            <w:bookmarkStart w:id="0" w:name="_Toc326685721"/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8A3468" w:rsidRPr="00BE7C51" w:rsidRDefault="008A3468" w:rsidP="00375952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BE7C51">
              <w:rPr>
                <w:b/>
                <w:sz w:val="22"/>
                <w:szCs w:val="22"/>
              </w:rPr>
              <w:t>ОТКРЫТОЕ АКЦИОНЕРНОЕ ОБЩЕСТВО</w:t>
            </w:r>
          </w:p>
          <w:p w:rsidR="008A3468" w:rsidRPr="00BE7C51" w:rsidRDefault="00D715DB" w:rsidP="00375952">
            <w:pPr>
              <w:pStyle w:val="a7"/>
              <w:suppressAutoHyphens/>
              <w:spacing w:before="120"/>
              <w:jc w:val="center"/>
              <w:rPr>
                <w:sz w:val="22"/>
                <w:szCs w:val="22"/>
              </w:rPr>
            </w:pPr>
            <w:r w:rsidRPr="00BE7C51">
              <w:rPr>
                <w:b/>
                <w:caps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8A3468" w:rsidRPr="00BE7C51" w:rsidRDefault="007D5F0A" w:rsidP="0037595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D5F0A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57728" from="-5.1pt,13.55pt" to="502.95pt,13.55pt" strokeweight="3pt">
                  <v:stroke linestyle="thinThin"/>
                </v:line>
              </w:pict>
            </w:r>
          </w:p>
        </w:tc>
      </w:tr>
    </w:tbl>
    <w:p w:rsidR="00D475B1" w:rsidRPr="00BE7C51" w:rsidRDefault="00D475B1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375952">
      <w:pPr>
        <w:outlineLvl w:val="0"/>
        <w:rPr>
          <w:b/>
          <w:sz w:val="22"/>
          <w:szCs w:val="22"/>
          <w:highlight w:val="yellow"/>
        </w:rPr>
      </w:pPr>
    </w:p>
    <w:p w:rsidR="001466AE" w:rsidRPr="00BE7C51" w:rsidRDefault="001466AE" w:rsidP="00C20D5E">
      <w:pPr>
        <w:widowControl w:val="0"/>
        <w:tabs>
          <w:tab w:val="left" w:pos="9600"/>
        </w:tabs>
        <w:autoSpaceDE w:val="0"/>
        <w:autoSpaceDN w:val="0"/>
        <w:adjustRightInd w:val="0"/>
        <w:ind w:left="5103" w:right="-723"/>
        <w:rPr>
          <w:rFonts w:ascii="Times New Roman CYR" w:hAnsi="Times New Roman CYR" w:cs="Times New Roman CYR"/>
          <w:kern w:val="28"/>
          <w:sz w:val="22"/>
          <w:szCs w:val="22"/>
        </w:rPr>
      </w:pPr>
      <w:r w:rsidRPr="00BE7C51">
        <w:rPr>
          <w:rFonts w:ascii="Times New Roman CYR" w:hAnsi="Times New Roman CYR" w:cs="Times New Roman CYR"/>
          <w:kern w:val="28"/>
          <w:sz w:val="22"/>
          <w:szCs w:val="22"/>
        </w:rPr>
        <w:t>УТВЕРЖДАЮ</w:t>
      </w:r>
    </w:p>
    <w:p w:rsidR="001466AE" w:rsidRPr="00BE7C51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  <w:r w:rsidRPr="00BE7C51">
        <w:rPr>
          <w:rFonts w:ascii="Times New Roman CYR" w:hAnsi="Times New Roman CYR" w:cs="Times New Roman CYR"/>
          <w:kern w:val="28"/>
          <w:sz w:val="22"/>
          <w:szCs w:val="22"/>
        </w:rPr>
        <w:t>Заместитель генерального директора –</w:t>
      </w:r>
    </w:p>
    <w:p w:rsidR="001466AE" w:rsidRPr="00BE7C51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  <w:r w:rsidRPr="00BE7C51">
        <w:rPr>
          <w:rFonts w:ascii="Times New Roman CYR" w:hAnsi="Times New Roman CYR" w:cs="Times New Roman CYR"/>
          <w:kern w:val="28"/>
          <w:sz w:val="22"/>
          <w:szCs w:val="22"/>
        </w:rPr>
        <w:t>Директор отделения ЯЭТ</w:t>
      </w:r>
    </w:p>
    <w:p w:rsidR="001466AE" w:rsidRPr="00BE7C51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1466AE" w:rsidRPr="00BE7C51" w:rsidRDefault="001466AE" w:rsidP="00C20D5E">
      <w:pPr>
        <w:widowControl w:val="0"/>
        <w:tabs>
          <w:tab w:val="left" w:pos="9923"/>
        </w:tabs>
        <w:autoSpaceDE w:val="0"/>
        <w:autoSpaceDN w:val="0"/>
        <w:adjustRightInd w:val="0"/>
        <w:ind w:left="5103" w:right="-376"/>
        <w:rPr>
          <w:rFonts w:ascii="Times New Roman CYR" w:hAnsi="Times New Roman CYR" w:cs="Times New Roman CYR"/>
          <w:kern w:val="28"/>
          <w:sz w:val="22"/>
          <w:szCs w:val="22"/>
        </w:rPr>
      </w:pPr>
    </w:p>
    <w:p w:rsidR="001466AE" w:rsidRPr="00BE7C51" w:rsidRDefault="001466AE" w:rsidP="00C20D5E">
      <w:pPr>
        <w:ind w:left="5103"/>
        <w:rPr>
          <w:kern w:val="28"/>
          <w:sz w:val="22"/>
          <w:szCs w:val="22"/>
        </w:rPr>
      </w:pPr>
      <w:r w:rsidRPr="00BE7C51">
        <w:rPr>
          <w:rFonts w:ascii="Times New Roman CYR" w:hAnsi="Times New Roman CYR" w:cs="Times New Roman CYR"/>
          <w:kern w:val="28"/>
          <w:sz w:val="22"/>
          <w:szCs w:val="22"/>
        </w:rPr>
        <w:t>___________________  А.С.  Кузин</w:t>
      </w: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Cs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 xml:space="preserve">КЦИОНА </w:t>
      </w:r>
      <w:r w:rsidRPr="00BE7C51">
        <w:rPr>
          <w:b/>
          <w:sz w:val="22"/>
          <w:szCs w:val="22"/>
        </w:rPr>
        <w:br/>
        <w:t xml:space="preserve">В ЭЛЕКТРОННОЙ ФОРМЕ </w:t>
      </w:r>
      <w:r w:rsidRPr="00BE7C51">
        <w:rPr>
          <w:b/>
          <w:color w:val="000000"/>
          <w:sz w:val="22"/>
          <w:szCs w:val="22"/>
        </w:rPr>
        <w:t xml:space="preserve">№ </w:t>
      </w:r>
      <w:r w:rsidR="00B55616" w:rsidRPr="00BE7C51">
        <w:rPr>
          <w:b/>
          <w:bCs/>
          <w:sz w:val="22"/>
          <w:szCs w:val="22"/>
        </w:rPr>
        <w:t>08-0</w:t>
      </w:r>
      <w:r w:rsidR="00BE7C51" w:rsidRPr="00BE7C51">
        <w:rPr>
          <w:b/>
          <w:bCs/>
          <w:sz w:val="22"/>
          <w:szCs w:val="22"/>
        </w:rPr>
        <w:t>6</w:t>
      </w:r>
      <w:r w:rsidR="000D609C" w:rsidRPr="00BE7C51">
        <w:rPr>
          <w:b/>
          <w:bCs/>
          <w:sz w:val="22"/>
          <w:szCs w:val="22"/>
        </w:rPr>
        <w:t>/15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открытый аукцион в электронной форме на право </w:t>
      </w:r>
    </w:p>
    <w:p w:rsidR="001466AE" w:rsidRPr="00BE7C51" w:rsidRDefault="001466AE" w:rsidP="001466AE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t xml:space="preserve">заключения договора на </w:t>
      </w:r>
      <w:r w:rsidR="00BE7C51" w:rsidRPr="00BE7C51">
        <w:rPr>
          <w:b/>
          <w:sz w:val="22"/>
          <w:szCs w:val="22"/>
        </w:rPr>
        <w:t>поставку многофункциональных устройств формата А3</w:t>
      </w: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b/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C20D5E" w:rsidRPr="00BE7C51" w:rsidRDefault="00C20D5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</w:p>
    <w:p w:rsidR="001466AE" w:rsidRPr="00BE7C51" w:rsidRDefault="001466AE" w:rsidP="001466AE">
      <w:pPr>
        <w:jc w:val="center"/>
        <w:rPr>
          <w:sz w:val="22"/>
          <w:szCs w:val="22"/>
        </w:rPr>
      </w:pPr>
      <w:r w:rsidRPr="00BE7C51">
        <w:rPr>
          <w:sz w:val="22"/>
          <w:szCs w:val="22"/>
        </w:rPr>
        <w:t>Санкт-Петербург</w:t>
      </w:r>
    </w:p>
    <w:p w:rsidR="001466AE" w:rsidRDefault="000D609C" w:rsidP="001466AE">
      <w:pPr>
        <w:pStyle w:val="11"/>
        <w:keepNext w:val="0"/>
        <w:rPr>
          <w:snapToGrid/>
          <w:sz w:val="22"/>
          <w:szCs w:val="22"/>
        </w:rPr>
      </w:pPr>
      <w:r w:rsidRPr="00BE7C51">
        <w:rPr>
          <w:snapToGrid/>
          <w:sz w:val="22"/>
          <w:szCs w:val="22"/>
        </w:rPr>
        <w:t>2015</w:t>
      </w:r>
    </w:p>
    <w:p w:rsidR="008910EA" w:rsidRDefault="008910EA" w:rsidP="008910EA"/>
    <w:p w:rsidR="008910EA" w:rsidRDefault="008910EA" w:rsidP="008910EA"/>
    <w:p w:rsidR="008910EA" w:rsidRDefault="008910EA" w:rsidP="008910EA"/>
    <w:p w:rsidR="008910EA" w:rsidRDefault="008910EA" w:rsidP="008910EA"/>
    <w:p w:rsidR="008910EA" w:rsidRDefault="008910EA" w:rsidP="008910EA"/>
    <w:p w:rsidR="008910EA" w:rsidRDefault="008910EA" w:rsidP="008910EA"/>
    <w:p w:rsidR="008910EA" w:rsidRDefault="008910EA" w:rsidP="008910EA"/>
    <w:p w:rsidR="008910EA" w:rsidRDefault="008910EA" w:rsidP="008910EA"/>
    <w:p w:rsidR="008A3468" w:rsidRPr="00BE7C51" w:rsidRDefault="00037840" w:rsidP="00375952">
      <w:pPr>
        <w:jc w:val="center"/>
        <w:outlineLvl w:val="0"/>
        <w:rPr>
          <w:b/>
          <w:sz w:val="22"/>
          <w:szCs w:val="22"/>
        </w:rPr>
      </w:pPr>
      <w:r w:rsidRPr="00BE7C51">
        <w:rPr>
          <w:b/>
          <w:sz w:val="22"/>
          <w:szCs w:val="22"/>
        </w:rPr>
        <w:lastRenderedPageBreak/>
        <w:t>ИЗВЕЩЕНИЕ О ПРОВЕДЕН</w:t>
      </w:r>
      <w:proofErr w:type="gramStart"/>
      <w:r w:rsidRPr="00BE7C51">
        <w:rPr>
          <w:b/>
          <w:sz w:val="22"/>
          <w:szCs w:val="22"/>
        </w:rPr>
        <w:t>ИИ АУ</w:t>
      </w:r>
      <w:proofErr w:type="gramEnd"/>
      <w:r w:rsidRPr="00BE7C51">
        <w:rPr>
          <w:b/>
          <w:sz w:val="22"/>
          <w:szCs w:val="22"/>
        </w:rPr>
        <w:t>КЦИОНА</w:t>
      </w:r>
      <w:bookmarkEnd w:id="0"/>
      <w:r w:rsidR="008A3468" w:rsidRPr="00BE7C51">
        <w:rPr>
          <w:b/>
          <w:sz w:val="22"/>
          <w:szCs w:val="22"/>
        </w:rPr>
        <w:t xml:space="preserve"> </w:t>
      </w:r>
      <w:r w:rsidRPr="00BE7C51">
        <w:rPr>
          <w:b/>
          <w:sz w:val="22"/>
          <w:szCs w:val="22"/>
        </w:rPr>
        <w:t>В ЭЛЕКТРОННОЙ ФОРМЕ</w:t>
      </w:r>
    </w:p>
    <w:p w:rsidR="001466AE" w:rsidRPr="00BE7C51" w:rsidRDefault="001466AE" w:rsidP="00375952">
      <w:pPr>
        <w:jc w:val="center"/>
        <w:outlineLvl w:val="0"/>
        <w:rPr>
          <w:b/>
          <w:sz w:val="22"/>
          <w:szCs w:val="22"/>
        </w:rPr>
      </w:pP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Форма и способ процедуры закупки: Открытый аукцион в электронной форме без квалификационного отбора.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i/>
          <w:sz w:val="22"/>
          <w:szCs w:val="22"/>
        </w:rPr>
      </w:pPr>
      <w:r w:rsidRPr="00BE7C51">
        <w:rPr>
          <w:sz w:val="22"/>
          <w:szCs w:val="22"/>
        </w:rPr>
        <w:t xml:space="preserve">Заказчик, являющийся Организатором аукциона: </w:t>
      </w:r>
      <w:r w:rsidR="00EF57E6" w:rsidRPr="00BE7C51">
        <w:rPr>
          <w:sz w:val="22"/>
          <w:szCs w:val="22"/>
        </w:rPr>
        <w:t>АО</w:t>
      </w:r>
      <w:r w:rsidR="00D31C2E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D31C2E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. </w:t>
      </w:r>
    </w:p>
    <w:p w:rsidR="00375952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нахождения: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Pr="00BE7C51">
        <w:rPr>
          <w:sz w:val="22"/>
          <w:szCs w:val="22"/>
        </w:rPr>
        <w:t>.</w:t>
      </w:r>
    </w:p>
    <w:p w:rsidR="008A3468" w:rsidRPr="00BE7C51" w:rsidRDefault="00037840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Почтовый адрес: </w:t>
      </w:r>
      <w:r w:rsidR="00E0180C" w:rsidRPr="00BE7C51">
        <w:rPr>
          <w:sz w:val="22"/>
          <w:szCs w:val="22"/>
        </w:rPr>
        <w:t>Россия, 197183, Санкт-Петербург, ул. Савушкина,  д. 82</w:t>
      </w:r>
      <w:r w:rsidR="00F342CF" w:rsidRPr="00BE7C51">
        <w:rPr>
          <w:sz w:val="22"/>
          <w:szCs w:val="22"/>
        </w:rPr>
        <w:t>.</w:t>
      </w:r>
    </w:p>
    <w:p w:rsidR="00FD14CF" w:rsidRPr="00BE7C51" w:rsidRDefault="007D5F0A" w:rsidP="00375952">
      <w:pPr>
        <w:suppressLineNumbers/>
        <w:suppressAutoHyphens/>
        <w:ind w:firstLine="720"/>
        <w:jc w:val="both"/>
        <w:rPr>
          <w:sz w:val="22"/>
          <w:szCs w:val="22"/>
        </w:rPr>
      </w:pPr>
      <w:hyperlink r:id="rId7" w:history="1">
        <w:r w:rsidR="00FD14CF" w:rsidRPr="00BE7C51">
          <w:rPr>
            <w:rStyle w:val="a3"/>
            <w:sz w:val="22"/>
            <w:szCs w:val="22"/>
          </w:rPr>
          <w:t>zakupki@</w:t>
        </w:r>
        <w:r w:rsidR="00FD14CF" w:rsidRPr="00BE7C51">
          <w:rPr>
            <w:rStyle w:val="a3"/>
            <w:sz w:val="22"/>
            <w:szCs w:val="22"/>
            <w:lang w:val="en-US"/>
          </w:rPr>
          <w:t>atomproekt</w:t>
        </w:r>
        <w:r w:rsidR="00FD14CF" w:rsidRPr="00BE7C51">
          <w:rPr>
            <w:rStyle w:val="a3"/>
            <w:sz w:val="22"/>
            <w:szCs w:val="22"/>
          </w:rPr>
          <w:t>.</w:t>
        </w:r>
        <w:r w:rsidR="00FD14CF"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b/>
          <w:sz w:val="22"/>
          <w:szCs w:val="22"/>
          <w:u w:val="single"/>
        </w:rPr>
        <w:t>Контактные лица по процедурным вопросам:</w:t>
      </w:r>
    </w:p>
    <w:p w:rsidR="00297F0C" w:rsidRPr="00BE7C51" w:rsidRDefault="00297F0C" w:rsidP="00375952">
      <w:pPr>
        <w:ind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Переварюха Александр Юрьевич. (812) 339-16-12</w:t>
      </w:r>
      <w:r w:rsidR="001A129C" w:rsidRPr="00BE7C51">
        <w:rPr>
          <w:sz w:val="22"/>
          <w:szCs w:val="22"/>
        </w:rPr>
        <w:t>,</w:t>
      </w:r>
      <w:r w:rsidRPr="00BE7C51">
        <w:rPr>
          <w:sz w:val="22"/>
          <w:szCs w:val="22"/>
        </w:rPr>
        <w:t xml:space="preserve"> </w:t>
      </w:r>
      <w:hyperlink r:id="rId8" w:history="1">
        <w:r w:rsidRPr="00BE7C51">
          <w:rPr>
            <w:rStyle w:val="a3"/>
            <w:sz w:val="22"/>
            <w:szCs w:val="22"/>
            <w:lang w:val="en-US"/>
          </w:rPr>
          <w:t>AYUPerevaryukha</w:t>
        </w:r>
        <w:r w:rsidRPr="00BE7C51">
          <w:rPr>
            <w:rStyle w:val="a3"/>
            <w:sz w:val="22"/>
            <w:szCs w:val="22"/>
          </w:rPr>
          <w:t>@</w:t>
        </w:r>
        <w:r w:rsidRPr="00BE7C51">
          <w:rPr>
            <w:rStyle w:val="a3"/>
            <w:sz w:val="22"/>
            <w:szCs w:val="22"/>
            <w:lang w:val="en-US"/>
          </w:rPr>
          <w:t>atomproekt</w:t>
        </w:r>
        <w:r w:rsidRPr="00BE7C51">
          <w:rPr>
            <w:rStyle w:val="a3"/>
            <w:sz w:val="22"/>
            <w:szCs w:val="22"/>
          </w:rPr>
          <w:t>.</w:t>
        </w:r>
        <w:r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Антонова Анна Юрьевна т. (812) 430-03-18, </w:t>
      </w:r>
      <w:hyperlink r:id="rId9" w:history="1">
        <w:r w:rsidR="00367BEA" w:rsidRPr="00BE7C51">
          <w:rPr>
            <w:rStyle w:val="a3"/>
            <w:sz w:val="22"/>
            <w:szCs w:val="22"/>
          </w:rPr>
          <w:t>zakupki@</w:t>
        </w:r>
        <w:r w:rsidR="00367BEA" w:rsidRPr="00BE7C51">
          <w:rPr>
            <w:rStyle w:val="a3"/>
            <w:sz w:val="22"/>
            <w:szCs w:val="22"/>
            <w:lang w:val="en-US"/>
          </w:rPr>
          <w:t>atomproekt</w:t>
        </w:r>
        <w:r w:rsidR="00367BEA" w:rsidRPr="00BE7C51">
          <w:rPr>
            <w:rStyle w:val="a3"/>
            <w:sz w:val="22"/>
            <w:szCs w:val="22"/>
          </w:rPr>
          <w:t>.</w:t>
        </w:r>
        <w:r w:rsidR="00367BEA" w:rsidRPr="00BE7C51">
          <w:rPr>
            <w:rStyle w:val="a3"/>
            <w:sz w:val="22"/>
            <w:szCs w:val="22"/>
            <w:lang w:val="en-US"/>
          </w:rPr>
          <w:t>com</w:t>
        </w:r>
      </w:hyperlink>
    </w:p>
    <w:p w:rsidR="008A3468" w:rsidRPr="00BE7C51" w:rsidRDefault="008A3468" w:rsidP="00375952">
      <w:pPr>
        <w:ind w:firstLine="709"/>
        <w:jc w:val="both"/>
        <w:rPr>
          <w:b/>
          <w:sz w:val="22"/>
          <w:szCs w:val="22"/>
          <w:u w:val="single"/>
        </w:rPr>
      </w:pPr>
      <w:r w:rsidRPr="00BE7C51">
        <w:rPr>
          <w:b/>
          <w:sz w:val="22"/>
          <w:szCs w:val="22"/>
          <w:u w:val="single"/>
        </w:rPr>
        <w:t>Контактные лица по технической части:</w:t>
      </w:r>
    </w:p>
    <w:p w:rsidR="008A3468" w:rsidRPr="00BE7C51" w:rsidRDefault="00BE7C51" w:rsidP="00375952">
      <w:pPr>
        <w:ind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Шипук Константин Валерьевич (812) 643-31-85, </w:t>
      </w:r>
      <w:hyperlink r:id="rId10" w:history="1">
        <w:r w:rsidRPr="00BE7C51">
          <w:rPr>
            <w:rStyle w:val="a3"/>
            <w:sz w:val="22"/>
            <w:szCs w:val="22"/>
          </w:rPr>
          <w:t>k.shipuk@atomproekt.com</w:t>
        </w:r>
      </w:hyperlink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Предмет договора</w:t>
      </w:r>
      <w:r w:rsidR="00E16F2F" w:rsidRPr="00BE7C51">
        <w:rPr>
          <w:sz w:val="22"/>
          <w:szCs w:val="22"/>
        </w:rPr>
        <w:t>:</w:t>
      </w:r>
      <w:r w:rsidR="00B43510" w:rsidRPr="00BE7C51">
        <w:rPr>
          <w:sz w:val="22"/>
          <w:szCs w:val="22"/>
        </w:rPr>
        <w:t xml:space="preserve"> </w:t>
      </w:r>
      <w:r w:rsidR="00BE7C51" w:rsidRPr="00BE7C51">
        <w:rPr>
          <w:sz w:val="22"/>
          <w:szCs w:val="22"/>
        </w:rPr>
        <w:t>поставка многофункциональных устройств формата А3</w:t>
      </w:r>
      <w:r w:rsidR="00E16F2F" w:rsidRPr="00BE7C51">
        <w:rPr>
          <w:sz w:val="22"/>
          <w:szCs w:val="22"/>
        </w:rPr>
        <w:t>.</w:t>
      </w:r>
    </w:p>
    <w:p w:rsidR="00A30902" w:rsidRPr="00BE7C51" w:rsidRDefault="00A30902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>Состав и объем товара: все необходимые сведения приведены в аукционной документации.</w:t>
      </w:r>
    </w:p>
    <w:p w:rsidR="00375952" w:rsidRPr="00BE7C51" w:rsidRDefault="00B4351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bCs/>
          <w:sz w:val="22"/>
          <w:szCs w:val="22"/>
        </w:rPr>
        <w:t xml:space="preserve">Сроки </w:t>
      </w:r>
      <w:r w:rsidR="007A3627">
        <w:rPr>
          <w:bCs/>
          <w:sz w:val="22"/>
          <w:szCs w:val="22"/>
        </w:rPr>
        <w:t>поставки</w:t>
      </w:r>
      <w:r w:rsidR="00037840" w:rsidRPr="00BE7C51">
        <w:rPr>
          <w:sz w:val="22"/>
          <w:szCs w:val="22"/>
        </w:rPr>
        <w:t xml:space="preserve">: </w:t>
      </w:r>
      <w:r w:rsidR="00BE044B" w:rsidRPr="00BE7C51">
        <w:rPr>
          <w:sz w:val="22"/>
          <w:szCs w:val="22"/>
        </w:rPr>
        <w:t xml:space="preserve">в течение </w:t>
      </w:r>
      <w:r w:rsidR="00BE7C51" w:rsidRPr="00BE7C51">
        <w:rPr>
          <w:sz w:val="22"/>
          <w:szCs w:val="22"/>
        </w:rPr>
        <w:t>42</w:t>
      </w:r>
      <w:r w:rsidR="00BE044B" w:rsidRPr="00BE7C51">
        <w:rPr>
          <w:sz w:val="22"/>
          <w:szCs w:val="22"/>
        </w:rPr>
        <w:t xml:space="preserve"> рабочих дней со дня заключения договора</w:t>
      </w:r>
      <w:r w:rsidR="00847124" w:rsidRPr="00BE7C51">
        <w:rPr>
          <w:sz w:val="22"/>
          <w:szCs w:val="22"/>
        </w:rPr>
        <w:t>.</w:t>
      </w:r>
    </w:p>
    <w:p w:rsidR="00B43510" w:rsidRPr="00BE7C51" w:rsidRDefault="00037840" w:rsidP="004C3E39">
      <w:pPr>
        <w:widowControl w:val="0"/>
        <w:numPr>
          <w:ilvl w:val="0"/>
          <w:numId w:val="1"/>
        </w:numPr>
        <w:tabs>
          <w:tab w:val="clear" w:pos="720"/>
          <w:tab w:val="left" w:pos="1134"/>
        </w:tabs>
        <w:adjustRightInd w:val="0"/>
        <w:ind w:left="0" w:firstLine="709"/>
        <w:contextualSpacing/>
        <w:jc w:val="both"/>
        <w:textAlignment w:val="baseline"/>
        <w:rPr>
          <w:bCs/>
          <w:sz w:val="22"/>
          <w:szCs w:val="22"/>
        </w:rPr>
      </w:pPr>
      <w:r w:rsidRPr="00BE7C51">
        <w:rPr>
          <w:sz w:val="22"/>
          <w:szCs w:val="22"/>
        </w:rPr>
        <w:t xml:space="preserve">Место </w:t>
      </w:r>
      <w:r w:rsidR="00B43510" w:rsidRPr="00BE7C51">
        <w:rPr>
          <w:bCs/>
          <w:sz w:val="22"/>
          <w:szCs w:val="22"/>
        </w:rPr>
        <w:t>поставки</w:t>
      </w:r>
      <w:r w:rsidR="00B43510" w:rsidRPr="00BE7C51">
        <w:rPr>
          <w:sz w:val="22"/>
          <w:szCs w:val="22"/>
        </w:rPr>
        <w:t xml:space="preserve"> товара</w:t>
      </w:r>
      <w:r w:rsidRPr="00BE7C51">
        <w:rPr>
          <w:sz w:val="22"/>
          <w:szCs w:val="22"/>
        </w:rPr>
        <w:t xml:space="preserve">: </w:t>
      </w:r>
      <w:r w:rsidR="00297F0C" w:rsidRPr="00BE7C51">
        <w:rPr>
          <w:sz w:val="22"/>
          <w:szCs w:val="22"/>
        </w:rPr>
        <w:t xml:space="preserve">- </w:t>
      </w:r>
      <w:proofErr w:type="gramStart"/>
      <w:r w:rsidR="00BE044B" w:rsidRPr="00BE7C51">
        <w:rPr>
          <w:sz w:val="22"/>
          <w:szCs w:val="22"/>
        </w:rPr>
        <w:t>г</w:t>
      </w:r>
      <w:proofErr w:type="gramEnd"/>
      <w:r w:rsidR="00BE044B" w:rsidRPr="00BE7C51">
        <w:rPr>
          <w:sz w:val="22"/>
          <w:szCs w:val="22"/>
        </w:rPr>
        <w:t>. Санкт-Петербург, ул. Савушкина, 82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037840" w:rsidRPr="00BE7C51" w:rsidRDefault="00037840" w:rsidP="004C3E39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Аукцион проводится на электронной торговой площадке </w:t>
      </w:r>
      <w:r w:rsidR="00B43510" w:rsidRPr="00BE7C51">
        <w:rPr>
          <w:sz w:val="22"/>
          <w:szCs w:val="22"/>
        </w:rPr>
        <w:t xml:space="preserve">ЭТП </w:t>
      </w:r>
      <w:r w:rsidR="00C7322D" w:rsidRPr="00BE7C51">
        <w:rPr>
          <w:sz w:val="22"/>
          <w:szCs w:val="22"/>
        </w:rPr>
        <w:t xml:space="preserve">ООО «Аукционный Конкурсный Дом», </w:t>
      </w:r>
      <w:hyperlink r:id="rId11" w:history="1">
        <w:r w:rsidR="00C7322D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в порядке, установленном регламентом электронной торговой площадки в соответствии с условиями и требованиями аукционной документации.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821512" w:rsidRPr="00BE7C51" w:rsidRDefault="00037840" w:rsidP="00BE044B">
      <w:pPr>
        <w:widowControl w:val="0"/>
        <w:tabs>
          <w:tab w:val="left" w:pos="7056"/>
        </w:tabs>
        <w:adjustRightInd w:val="0"/>
        <w:ind w:right="153"/>
        <w:jc w:val="both"/>
        <w:textAlignment w:val="baseline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Начальная (максимальная) цена договора: </w:t>
      </w:r>
      <w:r w:rsidR="00BE7C51" w:rsidRPr="00BE7C51">
        <w:rPr>
          <w:b/>
          <w:sz w:val="22"/>
          <w:szCs w:val="22"/>
        </w:rPr>
        <w:t>8 273 620,36 рублей</w:t>
      </w:r>
      <w:r w:rsidR="000450C1">
        <w:rPr>
          <w:b/>
          <w:sz w:val="22"/>
          <w:szCs w:val="22"/>
        </w:rPr>
        <w:t>, в том числе НДС</w:t>
      </w:r>
      <w:r w:rsidR="00E20750" w:rsidRPr="00BE7C51">
        <w:rPr>
          <w:b/>
          <w:sz w:val="22"/>
          <w:szCs w:val="22"/>
        </w:rPr>
        <w:t>.</w:t>
      </w:r>
    </w:p>
    <w:p w:rsidR="008A3468" w:rsidRPr="00BE7C51" w:rsidRDefault="00037840" w:rsidP="00821512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Срок, место и порядок предоставления аукционной документации: </w:t>
      </w:r>
    </w:p>
    <w:p w:rsidR="00037840" w:rsidRPr="00BE7C51" w:rsidRDefault="00037840" w:rsidP="004C3E39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BE7C51">
        <w:rPr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BE7C51">
          <w:rPr>
            <w:sz w:val="22"/>
            <w:szCs w:val="22"/>
          </w:rPr>
          <w:t>http://www.zakupki.gov.ru</w:t>
        </w:r>
      </w:hyperlink>
      <w:r w:rsidRPr="00BE7C51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3" w:history="1">
        <w:r w:rsidRPr="00BE7C51">
          <w:rPr>
            <w:sz w:val="22"/>
            <w:szCs w:val="22"/>
          </w:rPr>
          <w:t>http://zakupki.rosatom.ru</w:t>
        </w:r>
      </w:hyperlink>
      <w:r w:rsidRPr="00BE7C51">
        <w:rPr>
          <w:sz w:val="22"/>
          <w:szCs w:val="22"/>
        </w:rPr>
        <w:t>) аукционная документация находится в открытом доступе, начиная с даты размещения настоящего извещения и аукционной документации.</w:t>
      </w:r>
      <w:proofErr w:type="gramEnd"/>
      <w:r w:rsidRPr="00BE7C51">
        <w:rPr>
          <w:sz w:val="22"/>
          <w:szCs w:val="22"/>
        </w:rPr>
        <w:t xml:space="preserve"> Порядок получения аукционной документации на </w:t>
      </w:r>
      <w:r w:rsidR="00C23344" w:rsidRPr="00BE7C51">
        <w:rPr>
          <w:sz w:val="22"/>
          <w:szCs w:val="22"/>
        </w:rPr>
        <w:t xml:space="preserve">электронной торговой площадке </w:t>
      </w:r>
      <w:r w:rsidR="006C6B8D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4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 xml:space="preserve">Обеспечение заявки на участие в аукционе: </w:t>
      </w:r>
      <w:r w:rsidR="00BE7C51" w:rsidRPr="00BE7C51">
        <w:rPr>
          <w:sz w:val="22"/>
          <w:szCs w:val="22"/>
        </w:rPr>
        <w:t xml:space="preserve">82 730 </w:t>
      </w:r>
      <w:r w:rsidR="00536C8C" w:rsidRPr="00BE7C51">
        <w:rPr>
          <w:sz w:val="22"/>
          <w:szCs w:val="22"/>
        </w:rPr>
        <w:t>(семьдесят две тысячи) российских рублей 00 копеек</w:t>
      </w:r>
      <w:r w:rsidR="005E3942" w:rsidRPr="00BE7C51">
        <w:rPr>
          <w:sz w:val="22"/>
          <w:szCs w:val="22"/>
        </w:rPr>
        <w:t>.</w:t>
      </w:r>
    </w:p>
    <w:p w:rsidR="00AC21F6" w:rsidRPr="00BE7C51" w:rsidRDefault="00AC21F6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r w:rsidRPr="00BE7C51">
        <w:rPr>
          <w:sz w:val="22"/>
          <w:szCs w:val="22"/>
        </w:rPr>
        <w:t>Обеспечение заявки должно быть перечислено по реквизитам, указанным в аукционной документации в срок, обеспечивающий их своевременное поступление на счет Заказчика не позднее времени и даты открытия доступа к заявкам, поданным в электронном виде.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Дата начала и дата и время окончания подачи заявок на участие в аукционе, место и порядок их подачи участниками:</w:t>
      </w:r>
    </w:p>
    <w:p w:rsidR="00037840" w:rsidRPr="00BE7C51" w:rsidRDefault="00037840" w:rsidP="00602130">
      <w:pPr>
        <w:tabs>
          <w:tab w:val="num" w:pos="1134"/>
        </w:tabs>
        <w:ind w:firstLine="709"/>
        <w:contextualSpacing/>
        <w:jc w:val="both"/>
        <w:rPr>
          <w:b/>
          <w:sz w:val="22"/>
          <w:szCs w:val="22"/>
        </w:rPr>
      </w:pPr>
      <w:proofErr w:type="gramStart"/>
      <w:r w:rsidRPr="00BE7C51">
        <w:rPr>
          <w:sz w:val="22"/>
          <w:szCs w:val="22"/>
        </w:rPr>
        <w:t xml:space="preserve">Заявки на участие в аукционе предоставляются на электронную торговую площадку </w:t>
      </w:r>
      <w:r w:rsidR="00B43510" w:rsidRPr="00BE7C51">
        <w:rPr>
          <w:sz w:val="22"/>
          <w:szCs w:val="22"/>
        </w:rPr>
        <w:t xml:space="preserve">ЭТП </w:t>
      </w:r>
      <w:r w:rsidR="00AC21F6" w:rsidRPr="00BE7C51">
        <w:rPr>
          <w:sz w:val="22"/>
          <w:szCs w:val="22"/>
        </w:rPr>
        <w:t xml:space="preserve">ООО «Аукционный Конкурсный Дом», </w:t>
      </w:r>
      <w:hyperlink r:id="rId15" w:history="1">
        <w:r w:rsidR="00AC21F6" w:rsidRPr="00BE7C51">
          <w:rPr>
            <w:rStyle w:val="a3"/>
            <w:sz w:val="22"/>
            <w:szCs w:val="22"/>
          </w:rPr>
          <w:t>www.a-k-d.ru</w:t>
        </w:r>
      </w:hyperlink>
      <w:r w:rsidRPr="00BE7C51">
        <w:rPr>
          <w:sz w:val="22"/>
          <w:szCs w:val="22"/>
        </w:rPr>
        <w:t>, начиная с даты</w:t>
      </w:r>
      <w:r w:rsidRPr="00BE7C51">
        <w:rPr>
          <w:b/>
          <w:sz w:val="22"/>
          <w:szCs w:val="22"/>
        </w:rPr>
        <w:t xml:space="preserve"> </w:t>
      </w:r>
      <w:r w:rsidRPr="00BE7C51">
        <w:rPr>
          <w:sz w:val="22"/>
          <w:szCs w:val="22"/>
        </w:rPr>
        <w:t xml:space="preserve">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</w:t>
      </w:r>
      <w:r w:rsidRPr="00BE7C51">
        <w:rPr>
          <w:b/>
          <w:sz w:val="22"/>
          <w:szCs w:val="22"/>
        </w:rPr>
        <w:t xml:space="preserve">не позднее </w:t>
      </w:r>
      <w:r w:rsidR="00D81CBD" w:rsidRPr="00BE7C51">
        <w:rPr>
          <w:b/>
          <w:sz w:val="22"/>
          <w:szCs w:val="22"/>
        </w:rPr>
        <w:t>09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  <w:r w:rsidR="00895ABB" w:rsidRPr="00BE7C51">
        <w:rPr>
          <w:b/>
          <w:sz w:val="22"/>
          <w:szCs w:val="22"/>
        </w:rPr>
        <w:br/>
      </w:r>
      <w:r w:rsidR="00C3101E" w:rsidRPr="00CC4B21">
        <w:rPr>
          <w:b/>
          <w:bCs/>
          <w:i/>
        </w:rPr>
        <w:t>«</w:t>
      </w:r>
      <w:r w:rsidR="00C3101E">
        <w:rPr>
          <w:b/>
          <w:bCs/>
          <w:i/>
        </w:rPr>
        <w:t>03</w:t>
      </w:r>
      <w:r w:rsidR="00C3101E" w:rsidRPr="00CC4B21">
        <w:rPr>
          <w:b/>
          <w:bCs/>
          <w:i/>
        </w:rPr>
        <w:t>»</w:t>
      </w:r>
      <w:r w:rsidR="00C3101E">
        <w:rPr>
          <w:b/>
          <w:bCs/>
          <w:i/>
        </w:rPr>
        <w:t xml:space="preserve"> апреля</w:t>
      </w:r>
      <w:r w:rsidR="00C3101E" w:rsidRPr="00CC4B21">
        <w:rPr>
          <w:b/>
          <w:bCs/>
          <w:i/>
        </w:rPr>
        <w:t xml:space="preserve"> </w:t>
      </w:r>
      <w:r w:rsidR="00C3101E" w:rsidRPr="00CC4B21">
        <w:rPr>
          <w:b/>
          <w:i/>
          <w:spacing w:val="-6"/>
        </w:rPr>
        <w:t>2015 года</w:t>
      </w:r>
      <w:r w:rsidR="00C3101E" w:rsidRPr="00CC4B21">
        <w:rPr>
          <w:b/>
        </w:rPr>
        <w:t>.</w:t>
      </w:r>
      <w:proofErr w:type="gramEnd"/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первых частей заявок на участие в аукционе: </w:t>
      </w:r>
      <w:r w:rsidR="00AC21F6" w:rsidRPr="00BE7C51">
        <w:rPr>
          <w:sz w:val="22"/>
          <w:szCs w:val="22"/>
        </w:rPr>
        <w:t>С</w:t>
      </w:r>
      <w:r w:rsidR="007D0D73" w:rsidRPr="00BE7C51">
        <w:rPr>
          <w:sz w:val="22"/>
          <w:szCs w:val="22"/>
        </w:rPr>
        <w:t>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b/>
          <w:bCs/>
          <w:sz w:val="22"/>
          <w:szCs w:val="22"/>
        </w:rPr>
        <w:t xml:space="preserve"> не позднее</w:t>
      </w:r>
      <w:r w:rsidRPr="00BE7C51">
        <w:rPr>
          <w:sz w:val="22"/>
          <w:szCs w:val="22"/>
        </w:rPr>
        <w:t xml:space="preserve"> </w:t>
      </w:r>
      <w:r w:rsidR="00C3101E" w:rsidRPr="00CC4B21">
        <w:rPr>
          <w:b/>
          <w:bCs/>
          <w:i/>
        </w:rPr>
        <w:t>«</w:t>
      </w:r>
      <w:r w:rsidR="00C3101E">
        <w:rPr>
          <w:b/>
          <w:bCs/>
          <w:i/>
        </w:rPr>
        <w:t>07</w:t>
      </w:r>
      <w:r w:rsidR="00C3101E" w:rsidRPr="00CC4B21">
        <w:rPr>
          <w:b/>
          <w:bCs/>
          <w:i/>
        </w:rPr>
        <w:t>»</w:t>
      </w:r>
      <w:r w:rsidR="00C3101E">
        <w:rPr>
          <w:b/>
          <w:bCs/>
          <w:i/>
        </w:rPr>
        <w:t xml:space="preserve"> апреля</w:t>
      </w:r>
      <w:r w:rsidR="00C3101E" w:rsidRPr="00CC4B21">
        <w:rPr>
          <w:b/>
          <w:bCs/>
          <w:i/>
        </w:rPr>
        <w:t xml:space="preserve"> </w:t>
      </w:r>
      <w:r w:rsidR="00C3101E" w:rsidRPr="00CC4B21">
        <w:rPr>
          <w:b/>
          <w:i/>
          <w:spacing w:val="-6"/>
        </w:rPr>
        <w:t>2015 года</w:t>
      </w:r>
      <w:r w:rsidR="00C3101E" w:rsidRPr="00CC4B21">
        <w:rPr>
          <w:b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Дата и время начала проведения аукциона </w:t>
      </w:r>
      <w:r w:rsidR="00C3101E" w:rsidRPr="00CC4B21">
        <w:rPr>
          <w:b/>
          <w:bCs/>
          <w:i/>
        </w:rPr>
        <w:t>«</w:t>
      </w:r>
      <w:r w:rsidR="00C3101E">
        <w:rPr>
          <w:b/>
          <w:bCs/>
          <w:i/>
        </w:rPr>
        <w:t>13</w:t>
      </w:r>
      <w:r w:rsidR="00C3101E" w:rsidRPr="00CC4B21">
        <w:rPr>
          <w:b/>
          <w:bCs/>
          <w:i/>
        </w:rPr>
        <w:t>»</w:t>
      </w:r>
      <w:r w:rsidR="00C3101E">
        <w:rPr>
          <w:b/>
          <w:bCs/>
          <w:i/>
        </w:rPr>
        <w:t xml:space="preserve"> апреля</w:t>
      </w:r>
      <w:r w:rsidR="00C3101E" w:rsidRPr="00CC4B21">
        <w:rPr>
          <w:b/>
          <w:bCs/>
          <w:i/>
        </w:rPr>
        <w:t xml:space="preserve"> </w:t>
      </w:r>
      <w:r w:rsidR="00C3101E" w:rsidRPr="00CC4B21">
        <w:rPr>
          <w:b/>
          <w:i/>
          <w:spacing w:val="-6"/>
        </w:rPr>
        <w:t>2015 года</w:t>
      </w:r>
      <w:r w:rsidR="00AC21F6" w:rsidRPr="00BE7C51">
        <w:rPr>
          <w:b/>
          <w:sz w:val="22"/>
          <w:szCs w:val="22"/>
        </w:rPr>
        <w:t xml:space="preserve">, </w:t>
      </w:r>
      <w:r w:rsidRPr="00BE7C51">
        <w:rPr>
          <w:b/>
          <w:sz w:val="22"/>
          <w:szCs w:val="22"/>
        </w:rPr>
        <w:t>10</w:t>
      </w:r>
      <w:r w:rsidR="00AC21F6" w:rsidRPr="00BE7C51">
        <w:rPr>
          <w:b/>
          <w:sz w:val="22"/>
          <w:szCs w:val="22"/>
        </w:rPr>
        <w:t>:</w:t>
      </w:r>
      <w:r w:rsidRPr="00BE7C51">
        <w:rPr>
          <w:b/>
          <w:sz w:val="22"/>
          <w:szCs w:val="22"/>
        </w:rPr>
        <w:t xml:space="preserve">00 (время московское) 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Место и дата проведения отборочной стадии рассмотрения вторых частей заявок на участие в аукционе и подведения итогов аукциона: </w:t>
      </w:r>
      <w:r w:rsidR="007D0D73" w:rsidRPr="00BE7C51">
        <w:rPr>
          <w:sz w:val="22"/>
          <w:szCs w:val="22"/>
        </w:rPr>
        <w:t>Санкт-Петербург, ул. Савушкина, д. 82</w:t>
      </w:r>
      <w:r w:rsidRPr="00BE7C51">
        <w:rPr>
          <w:sz w:val="22"/>
          <w:szCs w:val="22"/>
        </w:rPr>
        <w:t>,</w:t>
      </w:r>
      <w:r w:rsidR="00AC21F6" w:rsidRPr="00BE7C51">
        <w:rPr>
          <w:sz w:val="22"/>
          <w:szCs w:val="22"/>
        </w:rPr>
        <w:t xml:space="preserve"> </w:t>
      </w:r>
      <w:r w:rsidR="00EF57E6" w:rsidRPr="00BE7C51">
        <w:rPr>
          <w:sz w:val="22"/>
          <w:szCs w:val="22"/>
        </w:rPr>
        <w:t>АО</w:t>
      </w:r>
      <w:r w:rsidR="00AC21F6" w:rsidRPr="00BE7C51">
        <w:rPr>
          <w:sz w:val="22"/>
          <w:szCs w:val="22"/>
        </w:rPr>
        <w:t xml:space="preserve"> «</w:t>
      </w:r>
      <w:r w:rsidR="00E33C65" w:rsidRPr="00BE7C51">
        <w:rPr>
          <w:bCs/>
          <w:sz w:val="22"/>
          <w:szCs w:val="22"/>
          <w:shd w:val="clear" w:color="auto" w:fill="FFFFFF"/>
        </w:rPr>
        <w:t>АТОМПРОЕКТ</w:t>
      </w:r>
      <w:r w:rsidR="00AC21F6" w:rsidRPr="00BE7C51">
        <w:rPr>
          <w:sz w:val="22"/>
          <w:szCs w:val="22"/>
        </w:rPr>
        <w:t>»</w:t>
      </w:r>
      <w:r w:rsidRPr="00BE7C51">
        <w:rPr>
          <w:sz w:val="22"/>
          <w:szCs w:val="22"/>
        </w:rPr>
        <w:t xml:space="preserve"> </w:t>
      </w:r>
      <w:r w:rsidRPr="00BE7C51">
        <w:rPr>
          <w:b/>
          <w:bCs/>
          <w:sz w:val="22"/>
          <w:szCs w:val="22"/>
        </w:rPr>
        <w:t>не позднее</w:t>
      </w:r>
      <w:r w:rsidR="00C3101E" w:rsidRPr="00CC4B21">
        <w:rPr>
          <w:b/>
          <w:bCs/>
          <w:i/>
        </w:rPr>
        <w:t>«</w:t>
      </w:r>
      <w:r w:rsidR="00C3101E">
        <w:rPr>
          <w:b/>
          <w:bCs/>
          <w:i/>
        </w:rPr>
        <w:t>23</w:t>
      </w:r>
      <w:r w:rsidR="00C3101E" w:rsidRPr="00CC4B21">
        <w:rPr>
          <w:b/>
          <w:bCs/>
          <w:i/>
        </w:rPr>
        <w:t>»</w:t>
      </w:r>
      <w:r w:rsidR="00C3101E">
        <w:rPr>
          <w:b/>
          <w:bCs/>
          <w:i/>
        </w:rPr>
        <w:t xml:space="preserve"> апреля</w:t>
      </w:r>
      <w:r w:rsidR="00C3101E" w:rsidRPr="00CC4B21">
        <w:rPr>
          <w:b/>
          <w:bCs/>
          <w:i/>
        </w:rPr>
        <w:t xml:space="preserve"> </w:t>
      </w:r>
      <w:r w:rsidR="00C3101E" w:rsidRPr="00CC4B21">
        <w:rPr>
          <w:b/>
          <w:i/>
          <w:spacing w:val="-6"/>
        </w:rPr>
        <w:t>2015 года</w:t>
      </w:r>
      <w:r w:rsidR="00C3101E" w:rsidRPr="00CC4B21">
        <w:rPr>
          <w:b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lastRenderedPageBreak/>
        <w:t xml:space="preserve">Срок заключения договора после определения победителя аукциона: </w:t>
      </w:r>
      <w:r w:rsidRPr="00BE7C51">
        <w:rPr>
          <w:b/>
          <w:sz w:val="22"/>
          <w:szCs w:val="22"/>
        </w:rPr>
        <w:t>в течение 40 дней, но не ранее 10 дней</w:t>
      </w:r>
      <w:r w:rsidRPr="00BE7C51">
        <w:rPr>
          <w:sz w:val="22"/>
          <w:szCs w:val="22"/>
        </w:rPr>
        <w:t xml:space="preserve"> со дня размещения на официальном сайте протокола подведения итогов аукциона</w:t>
      </w:r>
      <w:r w:rsidR="00090775" w:rsidRPr="00BE7C51">
        <w:rPr>
          <w:sz w:val="22"/>
          <w:szCs w:val="22"/>
        </w:rPr>
        <w:t xml:space="preserve"> в электронной форме</w:t>
      </w:r>
      <w:r w:rsidRPr="00BE7C51">
        <w:rPr>
          <w:sz w:val="22"/>
          <w:szCs w:val="22"/>
        </w:rPr>
        <w:t>.</w:t>
      </w:r>
    </w:p>
    <w:p w:rsidR="00037840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Форма, размер и срок предоставления обеспечения исполнения договора: </w:t>
      </w:r>
      <w:r w:rsidRPr="00BE7C51">
        <w:rPr>
          <w:b/>
          <w:sz w:val="22"/>
          <w:szCs w:val="22"/>
        </w:rPr>
        <w:t>не требуется.</w:t>
      </w:r>
    </w:p>
    <w:p w:rsidR="00FD14CF" w:rsidRPr="00BE7C51" w:rsidRDefault="00FD14CF" w:rsidP="00FD14CF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 xml:space="preserve">Отказ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 xml:space="preserve"> от проведения аукциона в указанных ниже случаях, </w:t>
      </w:r>
      <w:r w:rsidRPr="00BE7C51">
        <w:rPr>
          <w:b/>
          <w:sz w:val="22"/>
          <w:szCs w:val="22"/>
        </w:rPr>
        <w:t>не позднее 5 дней</w:t>
      </w:r>
      <w:r w:rsidRPr="00BE7C51">
        <w:rPr>
          <w:sz w:val="22"/>
          <w:szCs w:val="22"/>
        </w:rPr>
        <w:t xml:space="preserve"> до дня окончания срока подачи заявок на участие в аукционе, не приводит к каким-либо последствиям для </w:t>
      </w:r>
      <w:r w:rsidR="00894125" w:rsidRPr="00BE7C51">
        <w:rPr>
          <w:sz w:val="22"/>
          <w:szCs w:val="22"/>
        </w:rPr>
        <w:t>Заказчика</w:t>
      </w:r>
      <w:r w:rsidRPr="00BE7C51">
        <w:rPr>
          <w:sz w:val="22"/>
          <w:szCs w:val="22"/>
        </w:rPr>
        <w:t>: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D14CF" w:rsidRPr="00BE7C51" w:rsidRDefault="00FD14CF" w:rsidP="00FD14CF">
      <w:pPr>
        <w:pStyle w:val="a8"/>
        <w:numPr>
          <w:ilvl w:val="0"/>
          <w:numId w:val="4"/>
        </w:numPr>
        <w:tabs>
          <w:tab w:val="left" w:pos="993"/>
        </w:tabs>
        <w:spacing w:after="0"/>
        <w:ind w:left="0" w:firstLine="709"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D14CF" w:rsidRPr="00BE7C51" w:rsidRDefault="00FD14CF" w:rsidP="00FD14CF">
      <w:pPr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84003" w:rsidRPr="00BE7C51" w:rsidRDefault="00037840" w:rsidP="00602130">
      <w:pPr>
        <w:numPr>
          <w:ilvl w:val="0"/>
          <w:numId w:val="1"/>
        </w:numPr>
        <w:tabs>
          <w:tab w:val="clear" w:pos="72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BE7C51">
        <w:rPr>
          <w:sz w:val="22"/>
          <w:szCs w:val="22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A84003" w:rsidRPr="00BE7C51" w:rsidSect="008A3468">
      <w:footerReference w:type="even" r:id="rId16"/>
      <w:footerReference w:type="default" r:id="rId17"/>
      <w:pgSz w:w="11906" w:h="16838"/>
      <w:pgMar w:top="851" w:right="849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09C" w:rsidRDefault="000D609C" w:rsidP="000359C8">
      <w:r>
        <w:separator/>
      </w:r>
    </w:p>
  </w:endnote>
  <w:endnote w:type="continuationSeparator" w:id="0">
    <w:p w:rsidR="000D609C" w:rsidRDefault="000D609C" w:rsidP="000359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09C" w:rsidRDefault="007D5F0A" w:rsidP="000359C8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0D6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609C" w:rsidRDefault="000D609C" w:rsidP="00257A05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09C" w:rsidRPr="00257A05" w:rsidRDefault="007D5F0A" w:rsidP="000359C8">
    <w:pPr>
      <w:pStyle w:val="a4"/>
      <w:framePr w:wrap="around" w:vAnchor="text" w:hAnchor="margin" w:xAlign="right" w:y="1"/>
      <w:rPr>
        <w:rStyle w:val="a5"/>
        <w:sz w:val="22"/>
        <w:szCs w:val="22"/>
      </w:rPr>
    </w:pPr>
    <w:r w:rsidRPr="00257A05">
      <w:rPr>
        <w:rStyle w:val="a5"/>
        <w:sz w:val="22"/>
        <w:szCs w:val="22"/>
      </w:rPr>
      <w:fldChar w:fldCharType="begin"/>
    </w:r>
    <w:r w:rsidR="000D609C" w:rsidRPr="00257A05">
      <w:rPr>
        <w:rStyle w:val="a5"/>
        <w:sz w:val="22"/>
        <w:szCs w:val="22"/>
      </w:rPr>
      <w:instrText xml:space="preserve">PAGE  </w:instrText>
    </w:r>
    <w:r w:rsidRPr="00257A05">
      <w:rPr>
        <w:rStyle w:val="a5"/>
        <w:sz w:val="22"/>
        <w:szCs w:val="22"/>
      </w:rPr>
      <w:fldChar w:fldCharType="separate"/>
    </w:r>
    <w:r w:rsidR="00C3101E">
      <w:rPr>
        <w:rStyle w:val="a5"/>
        <w:noProof/>
        <w:sz w:val="22"/>
        <w:szCs w:val="22"/>
      </w:rPr>
      <w:t>2</w:t>
    </w:r>
    <w:r w:rsidRPr="00257A05">
      <w:rPr>
        <w:rStyle w:val="a5"/>
        <w:sz w:val="22"/>
        <w:szCs w:val="22"/>
      </w:rPr>
      <w:fldChar w:fldCharType="end"/>
    </w:r>
  </w:p>
  <w:p w:rsidR="000D609C" w:rsidRDefault="000D609C" w:rsidP="00257A05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09C" w:rsidRDefault="000D609C" w:rsidP="000359C8">
      <w:r>
        <w:separator/>
      </w:r>
    </w:p>
  </w:footnote>
  <w:footnote w:type="continuationSeparator" w:id="0">
    <w:p w:rsidR="000D609C" w:rsidRDefault="000D609C" w:rsidP="000359C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051E9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2CD8A6D2"/>
    <w:lvl w:ilvl="0" w:tplc="513499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393552"/>
    <w:multiLevelType w:val="hybridMultilevel"/>
    <w:tmpl w:val="976C978E"/>
    <w:lvl w:ilvl="0" w:tplc="7F38E4B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43F09"/>
    <w:multiLevelType w:val="hybridMultilevel"/>
    <w:tmpl w:val="0876F170"/>
    <w:lvl w:ilvl="0" w:tplc="788C2A6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CA220A6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5E7F8A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E6EF7F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2C026D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BFB2BB9A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3AE199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D30DCA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94D2C64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D2A13"/>
    <w:rsid w:val="00001A28"/>
    <w:rsid w:val="00005152"/>
    <w:rsid w:val="00016A67"/>
    <w:rsid w:val="000359C8"/>
    <w:rsid w:val="00037827"/>
    <w:rsid w:val="00037840"/>
    <w:rsid w:val="00037CDC"/>
    <w:rsid w:val="000450C1"/>
    <w:rsid w:val="00061FB7"/>
    <w:rsid w:val="0006253D"/>
    <w:rsid w:val="00082F96"/>
    <w:rsid w:val="000855CE"/>
    <w:rsid w:val="00090775"/>
    <w:rsid w:val="000A5B22"/>
    <w:rsid w:val="000B6BE0"/>
    <w:rsid w:val="000C73DF"/>
    <w:rsid w:val="000D609C"/>
    <w:rsid w:val="000E3BA7"/>
    <w:rsid w:val="000E4419"/>
    <w:rsid w:val="001101E9"/>
    <w:rsid w:val="001126EF"/>
    <w:rsid w:val="001138AD"/>
    <w:rsid w:val="00134E6E"/>
    <w:rsid w:val="00137737"/>
    <w:rsid w:val="0014501A"/>
    <w:rsid w:val="00145BDF"/>
    <w:rsid w:val="001466AE"/>
    <w:rsid w:val="00155DC3"/>
    <w:rsid w:val="00163F07"/>
    <w:rsid w:val="0016776C"/>
    <w:rsid w:val="00172D82"/>
    <w:rsid w:val="0018115C"/>
    <w:rsid w:val="00185A86"/>
    <w:rsid w:val="00197240"/>
    <w:rsid w:val="001A129C"/>
    <w:rsid w:val="001A245E"/>
    <w:rsid w:val="001A3F30"/>
    <w:rsid w:val="001A60F4"/>
    <w:rsid w:val="001B0FDC"/>
    <w:rsid w:val="001B5B01"/>
    <w:rsid w:val="001B7DBC"/>
    <w:rsid w:val="001C08DC"/>
    <w:rsid w:val="001C286E"/>
    <w:rsid w:val="001D52E6"/>
    <w:rsid w:val="001D6AD1"/>
    <w:rsid w:val="001F25C8"/>
    <w:rsid w:val="002308FB"/>
    <w:rsid w:val="00253F1A"/>
    <w:rsid w:val="00257280"/>
    <w:rsid w:val="00257A05"/>
    <w:rsid w:val="00262885"/>
    <w:rsid w:val="002709E0"/>
    <w:rsid w:val="002718C3"/>
    <w:rsid w:val="00276AD7"/>
    <w:rsid w:val="00277B2E"/>
    <w:rsid w:val="00280F48"/>
    <w:rsid w:val="0028340A"/>
    <w:rsid w:val="0028746C"/>
    <w:rsid w:val="002907BA"/>
    <w:rsid w:val="0029153D"/>
    <w:rsid w:val="00296AB5"/>
    <w:rsid w:val="00297F0C"/>
    <w:rsid w:val="002C2A68"/>
    <w:rsid w:val="002C3586"/>
    <w:rsid w:val="002E014F"/>
    <w:rsid w:val="00301D24"/>
    <w:rsid w:val="003217C9"/>
    <w:rsid w:val="0032387E"/>
    <w:rsid w:val="00333BE2"/>
    <w:rsid w:val="00367BEA"/>
    <w:rsid w:val="00372F58"/>
    <w:rsid w:val="003732C8"/>
    <w:rsid w:val="00375952"/>
    <w:rsid w:val="003811D8"/>
    <w:rsid w:val="0038163E"/>
    <w:rsid w:val="003817D4"/>
    <w:rsid w:val="00385D9C"/>
    <w:rsid w:val="00395621"/>
    <w:rsid w:val="0039735F"/>
    <w:rsid w:val="0039736C"/>
    <w:rsid w:val="003A20EF"/>
    <w:rsid w:val="003A288F"/>
    <w:rsid w:val="003A2F8F"/>
    <w:rsid w:val="003A5381"/>
    <w:rsid w:val="003B4936"/>
    <w:rsid w:val="003C5FD1"/>
    <w:rsid w:val="003C6177"/>
    <w:rsid w:val="003C70D3"/>
    <w:rsid w:val="003C77D7"/>
    <w:rsid w:val="003E7406"/>
    <w:rsid w:val="003F2848"/>
    <w:rsid w:val="003F6D8A"/>
    <w:rsid w:val="00400E52"/>
    <w:rsid w:val="00404581"/>
    <w:rsid w:val="004110FE"/>
    <w:rsid w:val="004144F5"/>
    <w:rsid w:val="00423EC2"/>
    <w:rsid w:val="00426B9D"/>
    <w:rsid w:val="00451FD4"/>
    <w:rsid w:val="00460F38"/>
    <w:rsid w:val="0046736F"/>
    <w:rsid w:val="00477B0D"/>
    <w:rsid w:val="00480AB9"/>
    <w:rsid w:val="00497556"/>
    <w:rsid w:val="004A43EE"/>
    <w:rsid w:val="004A7076"/>
    <w:rsid w:val="004B0810"/>
    <w:rsid w:val="004B6525"/>
    <w:rsid w:val="004C3E39"/>
    <w:rsid w:val="004C54BF"/>
    <w:rsid w:val="004E7082"/>
    <w:rsid w:val="005020A4"/>
    <w:rsid w:val="00502363"/>
    <w:rsid w:val="00502B84"/>
    <w:rsid w:val="005044BF"/>
    <w:rsid w:val="00514003"/>
    <w:rsid w:val="005225F5"/>
    <w:rsid w:val="00536C8C"/>
    <w:rsid w:val="005438F2"/>
    <w:rsid w:val="005454D1"/>
    <w:rsid w:val="00554CB7"/>
    <w:rsid w:val="005639E7"/>
    <w:rsid w:val="005728B7"/>
    <w:rsid w:val="0057357F"/>
    <w:rsid w:val="005747B7"/>
    <w:rsid w:val="0059024C"/>
    <w:rsid w:val="005D07C6"/>
    <w:rsid w:val="005E3942"/>
    <w:rsid w:val="005E5F3C"/>
    <w:rsid w:val="00602130"/>
    <w:rsid w:val="006039A5"/>
    <w:rsid w:val="006131BC"/>
    <w:rsid w:val="00613CB3"/>
    <w:rsid w:val="0062142B"/>
    <w:rsid w:val="00632C1D"/>
    <w:rsid w:val="006913D8"/>
    <w:rsid w:val="00693751"/>
    <w:rsid w:val="006B3B06"/>
    <w:rsid w:val="006B675A"/>
    <w:rsid w:val="006C1A35"/>
    <w:rsid w:val="006C6B8D"/>
    <w:rsid w:val="006C7BA3"/>
    <w:rsid w:val="006D2A13"/>
    <w:rsid w:val="006E0259"/>
    <w:rsid w:val="006E4463"/>
    <w:rsid w:val="006E48C4"/>
    <w:rsid w:val="006E7044"/>
    <w:rsid w:val="006F6F8F"/>
    <w:rsid w:val="00706E35"/>
    <w:rsid w:val="007126EC"/>
    <w:rsid w:val="007211A5"/>
    <w:rsid w:val="007273E2"/>
    <w:rsid w:val="00742E18"/>
    <w:rsid w:val="007436F7"/>
    <w:rsid w:val="00744083"/>
    <w:rsid w:val="007473B1"/>
    <w:rsid w:val="00751443"/>
    <w:rsid w:val="00754750"/>
    <w:rsid w:val="0077330F"/>
    <w:rsid w:val="007A0A75"/>
    <w:rsid w:val="007A3627"/>
    <w:rsid w:val="007A4F08"/>
    <w:rsid w:val="007B0F82"/>
    <w:rsid w:val="007B39A6"/>
    <w:rsid w:val="007B5049"/>
    <w:rsid w:val="007B5AE9"/>
    <w:rsid w:val="007C3D2F"/>
    <w:rsid w:val="007D0D73"/>
    <w:rsid w:val="007D5F0A"/>
    <w:rsid w:val="007E5328"/>
    <w:rsid w:val="007F504E"/>
    <w:rsid w:val="008013FE"/>
    <w:rsid w:val="00811DA9"/>
    <w:rsid w:val="00814ECA"/>
    <w:rsid w:val="00815EAE"/>
    <w:rsid w:val="00821512"/>
    <w:rsid w:val="0082504B"/>
    <w:rsid w:val="008376FC"/>
    <w:rsid w:val="008463DA"/>
    <w:rsid w:val="00847124"/>
    <w:rsid w:val="0086447B"/>
    <w:rsid w:val="008910EA"/>
    <w:rsid w:val="00892DD8"/>
    <w:rsid w:val="00894125"/>
    <w:rsid w:val="008942AC"/>
    <w:rsid w:val="00894C34"/>
    <w:rsid w:val="00895ABB"/>
    <w:rsid w:val="008A3468"/>
    <w:rsid w:val="008A57A3"/>
    <w:rsid w:val="008B1EEF"/>
    <w:rsid w:val="008C1307"/>
    <w:rsid w:val="008D1FD7"/>
    <w:rsid w:val="008E53DB"/>
    <w:rsid w:val="00911549"/>
    <w:rsid w:val="0092413F"/>
    <w:rsid w:val="009322AD"/>
    <w:rsid w:val="00935607"/>
    <w:rsid w:val="00942064"/>
    <w:rsid w:val="00950BAC"/>
    <w:rsid w:val="00952F5A"/>
    <w:rsid w:val="00957C4C"/>
    <w:rsid w:val="00980864"/>
    <w:rsid w:val="009812B0"/>
    <w:rsid w:val="00984B56"/>
    <w:rsid w:val="00986AAE"/>
    <w:rsid w:val="009A27E3"/>
    <w:rsid w:val="009B08F4"/>
    <w:rsid w:val="009B1940"/>
    <w:rsid w:val="009B369D"/>
    <w:rsid w:val="009B615F"/>
    <w:rsid w:val="009B6CCB"/>
    <w:rsid w:val="009D27BA"/>
    <w:rsid w:val="009D5E95"/>
    <w:rsid w:val="009E024D"/>
    <w:rsid w:val="009F37A4"/>
    <w:rsid w:val="009F58A2"/>
    <w:rsid w:val="00A141E8"/>
    <w:rsid w:val="00A24C91"/>
    <w:rsid w:val="00A27405"/>
    <w:rsid w:val="00A30902"/>
    <w:rsid w:val="00A30E46"/>
    <w:rsid w:val="00A3213B"/>
    <w:rsid w:val="00A50871"/>
    <w:rsid w:val="00A56A13"/>
    <w:rsid w:val="00A635F1"/>
    <w:rsid w:val="00A66D59"/>
    <w:rsid w:val="00A67A34"/>
    <w:rsid w:val="00A81602"/>
    <w:rsid w:val="00A84003"/>
    <w:rsid w:val="00AA021B"/>
    <w:rsid w:val="00AB1455"/>
    <w:rsid w:val="00AC21F6"/>
    <w:rsid w:val="00AC48C3"/>
    <w:rsid w:val="00AC4DBC"/>
    <w:rsid w:val="00AD4937"/>
    <w:rsid w:val="00AF3DF1"/>
    <w:rsid w:val="00B00090"/>
    <w:rsid w:val="00B03EA6"/>
    <w:rsid w:val="00B137AF"/>
    <w:rsid w:val="00B151EE"/>
    <w:rsid w:val="00B21228"/>
    <w:rsid w:val="00B23336"/>
    <w:rsid w:val="00B30259"/>
    <w:rsid w:val="00B420BA"/>
    <w:rsid w:val="00B43510"/>
    <w:rsid w:val="00B54706"/>
    <w:rsid w:val="00B55616"/>
    <w:rsid w:val="00B62FB4"/>
    <w:rsid w:val="00B75527"/>
    <w:rsid w:val="00B777CD"/>
    <w:rsid w:val="00B842E4"/>
    <w:rsid w:val="00B84B07"/>
    <w:rsid w:val="00B851A9"/>
    <w:rsid w:val="00B9181B"/>
    <w:rsid w:val="00BB1547"/>
    <w:rsid w:val="00BB3316"/>
    <w:rsid w:val="00BC291A"/>
    <w:rsid w:val="00BE044B"/>
    <w:rsid w:val="00BE7C51"/>
    <w:rsid w:val="00BF07F6"/>
    <w:rsid w:val="00C11C20"/>
    <w:rsid w:val="00C20D5E"/>
    <w:rsid w:val="00C23344"/>
    <w:rsid w:val="00C23864"/>
    <w:rsid w:val="00C3101E"/>
    <w:rsid w:val="00C3123A"/>
    <w:rsid w:val="00C51218"/>
    <w:rsid w:val="00C54278"/>
    <w:rsid w:val="00C7322D"/>
    <w:rsid w:val="00C86336"/>
    <w:rsid w:val="00C930C5"/>
    <w:rsid w:val="00CA5744"/>
    <w:rsid w:val="00CA7BF9"/>
    <w:rsid w:val="00CB0B94"/>
    <w:rsid w:val="00CB203D"/>
    <w:rsid w:val="00CC43FF"/>
    <w:rsid w:val="00D000CC"/>
    <w:rsid w:val="00D11E18"/>
    <w:rsid w:val="00D16C9D"/>
    <w:rsid w:val="00D17C9E"/>
    <w:rsid w:val="00D31C2E"/>
    <w:rsid w:val="00D46378"/>
    <w:rsid w:val="00D475B1"/>
    <w:rsid w:val="00D52CE9"/>
    <w:rsid w:val="00D62C48"/>
    <w:rsid w:val="00D715DB"/>
    <w:rsid w:val="00D8172B"/>
    <w:rsid w:val="00D81CBD"/>
    <w:rsid w:val="00DA27D5"/>
    <w:rsid w:val="00DA6C45"/>
    <w:rsid w:val="00DB1B9B"/>
    <w:rsid w:val="00DC5D36"/>
    <w:rsid w:val="00DD2215"/>
    <w:rsid w:val="00DD7E4B"/>
    <w:rsid w:val="00DE6C59"/>
    <w:rsid w:val="00DF69FE"/>
    <w:rsid w:val="00DF6E89"/>
    <w:rsid w:val="00E0180C"/>
    <w:rsid w:val="00E16F2F"/>
    <w:rsid w:val="00E20750"/>
    <w:rsid w:val="00E30060"/>
    <w:rsid w:val="00E33C65"/>
    <w:rsid w:val="00E6698D"/>
    <w:rsid w:val="00E768B1"/>
    <w:rsid w:val="00E80D86"/>
    <w:rsid w:val="00E80E14"/>
    <w:rsid w:val="00E81DFB"/>
    <w:rsid w:val="00EB3EEE"/>
    <w:rsid w:val="00EC169F"/>
    <w:rsid w:val="00ED18B2"/>
    <w:rsid w:val="00ED6976"/>
    <w:rsid w:val="00EE046C"/>
    <w:rsid w:val="00EF57E6"/>
    <w:rsid w:val="00F06245"/>
    <w:rsid w:val="00F23A7C"/>
    <w:rsid w:val="00F25F91"/>
    <w:rsid w:val="00F342CF"/>
    <w:rsid w:val="00F4168A"/>
    <w:rsid w:val="00F42B1E"/>
    <w:rsid w:val="00F4369A"/>
    <w:rsid w:val="00F52E98"/>
    <w:rsid w:val="00F625F3"/>
    <w:rsid w:val="00F82A3D"/>
    <w:rsid w:val="00F9069E"/>
    <w:rsid w:val="00F93E91"/>
    <w:rsid w:val="00FA6D66"/>
    <w:rsid w:val="00FB5635"/>
    <w:rsid w:val="00FD14CF"/>
    <w:rsid w:val="00FE0178"/>
    <w:rsid w:val="00FE036C"/>
    <w:rsid w:val="00FE6047"/>
    <w:rsid w:val="00FF1E7E"/>
    <w:rsid w:val="00FF4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3784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D2A13"/>
    <w:rPr>
      <w:color w:val="0000FF"/>
      <w:u w:val="single"/>
    </w:rPr>
  </w:style>
  <w:style w:type="paragraph" w:styleId="a4">
    <w:name w:val="footer"/>
    <w:basedOn w:val="a"/>
    <w:rsid w:val="00257A05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57A05"/>
  </w:style>
  <w:style w:type="paragraph" w:styleId="a6">
    <w:name w:val="header"/>
    <w:basedOn w:val="a"/>
    <w:rsid w:val="00257A05"/>
    <w:pPr>
      <w:tabs>
        <w:tab w:val="center" w:pos="4677"/>
        <w:tab w:val="right" w:pos="9355"/>
      </w:tabs>
    </w:pPr>
  </w:style>
  <w:style w:type="paragraph" w:styleId="HTML">
    <w:name w:val="HTML Preformatted"/>
    <w:basedOn w:val="a"/>
    <w:link w:val="HTML0"/>
    <w:rsid w:val="00D475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480AB9"/>
    <w:rPr>
      <w:rFonts w:ascii="Courier New" w:hAnsi="Courier New" w:cs="Courier New"/>
    </w:rPr>
  </w:style>
  <w:style w:type="paragraph" w:customStyle="1" w:styleId="a7">
    <w:name w:val="Бланк"/>
    <w:rsid w:val="008A3468"/>
    <w:rPr>
      <w:sz w:val="24"/>
    </w:rPr>
  </w:style>
  <w:style w:type="paragraph" w:customStyle="1" w:styleId="3">
    <w:name w:val="Пункт_3"/>
    <w:basedOn w:val="a"/>
    <w:rsid w:val="00821512"/>
    <w:pPr>
      <w:numPr>
        <w:ilvl w:val="2"/>
        <w:numId w:val="2"/>
      </w:numPr>
      <w:jc w:val="both"/>
    </w:pPr>
    <w:rPr>
      <w:sz w:val="28"/>
      <w:szCs w:val="28"/>
    </w:rPr>
  </w:style>
  <w:style w:type="paragraph" w:styleId="a8">
    <w:name w:val="List Continue"/>
    <w:basedOn w:val="a"/>
    <w:rsid w:val="00FD14CF"/>
    <w:pPr>
      <w:spacing w:after="120"/>
      <w:ind w:left="283"/>
    </w:pPr>
  </w:style>
  <w:style w:type="paragraph" w:customStyle="1" w:styleId="11">
    <w:name w:val="заголовок 11"/>
    <w:basedOn w:val="a"/>
    <w:next w:val="a"/>
    <w:rsid w:val="001466AE"/>
    <w:pPr>
      <w:keepNext/>
      <w:jc w:val="center"/>
    </w:pPr>
    <w:rPr>
      <w:snapToGrid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2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YUPerevaryukha@atomproekt.com" TargetMode="External"/><Relationship Id="rId13" Type="http://schemas.openxmlformats.org/officeDocument/2006/relationships/hyperlink" Target="http://zakupki.rosatom.r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mailto:k.shipuk@atomproekt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zakupki@atomproekt.com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672</Words>
  <Characters>5003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АУКЦИОНА</vt:lpstr>
    </vt:vector>
  </TitlesOfParts>
  <Company>SPbAEP</Company>
  <LinksUpToDate>false</LinksUpToDate>
  <CharactersWithSpaces>5664</CharactersWithSpaces>
  <SharedDoc>false</SharedDoc>
  <HLinks>
    <vt:vector size="18" baseType="variant">
      <vt:variant>
        <vt:i4>917533</vt:i4>
      </vt:variant>
      <vt:variant>
        <vt:i4>6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АУКЦИОНА</dc:title>
  <dc:creator>Тетерина Ж.Е.</dc:creator>
  <cp:lastModifiedBy>9605</cp:lastModifiedBy>
  <cp:revision>6</cp:revision>
  <cp:lastPrinted>2014-10-29T07:20:00Z</cp:lastPrinted>
  <dcterms:created xsi:type="dcterms:W3CDTF">2015-02-27T12:26:00Z</dcterms:created>
  <dcterms:modified xsi:type="dcterms:W3CDTF">2015-03-13T06:04:00Z</dcterms:modified>
</cp:coreProperties>
</file>