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4F5C06" w14:textId="77777777" w:rsidR="004A0B23" w:rsidRDefault="004A0B23" w:rsidP="004A0B23">
      <w:pPr>
        <w:spacing w:line="360" w:lineRule="auto"/>
        <w:ind w:left="6946"/>
      </w:pPr>
    </w:p>
    <w:p w14:paraId="224F5C07" w14:textId="77777777" w:rsidR="001E43B2" w:rsidRDefault="001E43B2" w:rsidP="001E43B2"/>
    <w:p w14:paraId="224F5C08" w14:textId="77777777" w:rsidR="001E43B2" w:rsidRDefault="001E43B2" w:rsidP="001E43B2"/>
    <w:p w14:paraId="224F5C09" w14:textId="77777777" w:rsidR="0002707E" w:rsidRPr="00407646" w:rsidRDefault="0002707E" w:rsidP="0002707E">
      <w:pPr>
        <w:pStyle w:val="1"/>
        <w:ind w:left="0" w:right="-29" w:firstLine="425"/>
        <w:jc w:val="center"/>
        <w:rPr>
          <w:b/>
          <w:color w:val="000000"/>
          <w:szCs w:val="24"/>
          <w:lang w:val="ru-RU"/>
        </w:rPr>
      </w:pPr>
      <w:r w:rsidRPr="00DD68AD">
        <w:rPr>
          <w:b/>
          <w:color w:val="000000"/>
          <w:szCs w:val="24"/>
          <w:lang w:val="ru-RU"/>
        </w:rPr>
        <w:t xml:space="preserve">ДОГОВОР </w:t>
      </w:r>
      <w:r>
        <w:rPr>
          <w:b/>
          <w:color w:val="000000"/>
          <w:szCs w:val="24"/>
          <w:lang w:val="ru-RU"/>
        </w:rPr>
        <w:t xml:space="preserve">ПОСТАВКИ </w:t>
      </w:r>
      <w:r w:rsidRPr="00DD68AD">
        <w:rPr>
          <w:b/>
          <w:color w:val="000000"/>
          <w:szCs w:val="24"/>
          <w:lang w:val="ru-RU"/>
        </w:rPr>
        <w:t xml:space="preserve">№  </w:t>
      </w:r>
      <w:r w:rsidR="00407646" w:rsidRPr="00407646">
        <w:rPr>
          <w:b/>
          <w:color w:val="000000"/>
          <w:szCs w:val="24"/>
          <w:lang w:val="ru-RU"/>
        </w:rPr>
        <w:t>______</w:t>
      </w:r>
    </w:p>
    <w:p w14:paraId="224F5C0A" w14:textId="77777777" w:rsidR="0002707E" w:rsidRPr="00DD68AD" w:rsidRDefault="0002707E" w:rsidP="0002707E">
      <w:pPr>
        <w:ind w:right="-29"/>
        <w:rPr>
          <w:color w:val="000000"/>
        </w:rPr>
      </w:pPr>
    </w:p>
    <w:p w14:paraId="224F5C0B" w14:textId="77777777" w:rsidR="0002707E" w:rsidRPr="00DD68AD" w:rsidRDefault="0002707E" w:rsidP="003F7A65">
      <w:pPr>
        <w:ind w:right="-29" w:firstLine="180"/>
        <w:rPr>
          <w:color w:val="000000"/>
          <w:u w:val="single"/>
        </w:rPr>
      </w:pPr>
      <w:r w:rsidRPr="00DD68AD">
        <w:rPr>
          <w:color w:val="000000"/>
        </w:rPr>
        <w:t>г. Москва</w:t>
      </w:r>
      <w:r w:rsidRPr="00DD68AD">
        <w:rPr>
          <w:color w:val="000000"/>
        </w:rPr>
        <w:tab/>
      </w:r>
      <w:r w:rsidRPr="00DD68AD">
        <w:rPr>
          <w:color w:val="000000"/>
        </w:rPr>
        <w:tab/>
      </w:r>
      <w:r w:rsidRPr="00DD68AD">
        <w:rPr>
          <w:color w:val="000000"/>
        </w:rPr>
        <w:tab/>
      </w:r>
      <w:r w:rsidRPr="00DD68AD">
        <w:rPr>
          <w:color w:val="000000"/>
        </w:rPr>
        <w:tab/>
      </w:r>
      <w:r w:rsidRPr="00DD68AD">
        <w:rPr>
          <w:color w:val="000000"/>
        </w:rPr>
        <w:tab/>
      </w:r>
      <w:r w:rsidRPr="00DD68AD">
        <w:rPr>
          <w:color w:val="000000"/>
        </w:rPr>
        <w:tab/>
      </w:r>
      <w:r w:rsidRPr="00DD68AD">
        <w:rPr>
          <w:color w:val="000000"/>
        </w:rPr>
        <w:tab/>
      </w:r>
      <w:r w:rsidRPr="00DD68AD">
        <w:rPr>
          <w:color w:val="000000"/>
        </w:rPr>
        <w:tab/>
      </w:r>
      <w:r w:rsidRPr="00DD68AD">
        <w:rPr>
          <w:color w:val="000000"/>
        </w:rPr>
        <w:tab/>
        <w:t xml:space="preserve">              «</w:t>
      </w:r>
      <w:r w:rsidR="00407646" w:rsidRPr="00407646">
        <w:rPr>
          <w:color w:val="000000"/>
        </w:rPr>
        <w:t>__</w:t>
      </w:r>
      <w:r w:rsidRPr="00DD68AD">
        <w:rPr>
          <w:color w:val="000000"/>
        </w:rPr>
        <w:t xml:space="preserve">» </w:t>
      </w:r>
      <w:r w:rsidR="00407646" w:rsidRPr="00407646">
        <w:rPr>
          <w:color w:val="000000"/>
        </w:rPr>
        <w:t>_______</w:t>
      </w:r>
      <w:r w:rsidRPr="00DD68AD">
        <w:rPr>
          <w:color w:val="000000"/>
        </w:rPr>
        <w:t xml:space="preserve"> 20</w:t>
      </w:r>
      <w:r>
        <w:rPr>
          <w:color w:val="000000"/>
        </w:rPr>
        <w:t>1</w:t>
      </w:r>
      <w:r w:rsidR="00407646" w:rsidRPr="00407646">
        <w:rPr>
          <w:color w:val="000000"/>
        </w:rPr>
        <w:t>_</w:t>
      </w:r>
      <w:r w:rsidRPr="00DD68AD">
        <w:rPr>
          <w:color w:val="000000"/>
        </w:rPr>
        <w:t xml:space="preserve"> г.</w:t>
      </w:r>
    </w:p>
    <w:p w14:paraId="224F5C0C" w14:textId="77777777" w:rsidR="0002707E" w:rsidRPr="00DD68AD" w:rsidRDefault="0002707E" w:rsidP="0002707E">
      <w:pPr>
        <w:ind w:left="-540" w:right="-29" w:firstLine="180"/>
        <w:rPr>
          <w:color w:val="000000"/>
          <w:u w:val="single"/>
        </w:rPr>
      </w:pPr>
    </w:p>
    <w:p w14:paraId="224F5C0D" w14:textId="302158D5" w:rsidR="0002707E" w:rsidRPr="00DD68AD" w:rsidRDefault="00E54352" w:rsidP="00146C78">
      <w:pPr>
        <w:ind w:right="-29" w:firstLine="398"/>
        <w:jc w:val="both"/>
        <w:rPr>
          <w:color w:val="000000"/>
        </w:rPr>
      </w:pPr>
      <w:r>
        <w:rPr>
          <w:bCs/>
          <w:color w:val="000000"/>
        </w:rPr>
        <w:t>___________</w:t>
      </w:r>
      <w:bookmarkStart w:id="0" w:name="_GoBack"/>
      <w:bookmarkEnd w:id="0"/>
      <w:r w:rsidR="0002707E" w:rsidRPr="00DD68AD">
        <w:rPr>
          <w:color w:val="000000"/>
        </w:rPr>
        <w:t xml:space="preserve"> именуемое в дальнейшем «Продавец», </w:t>
      </w:r>
      <w:r w:rsidR="00696A15">
        <w:rPr>
          <w:color w:val="000000"/>
        </w:rPr>
        <w:t xml:space="preserve"> в лице</w:t>
      </w:r>
      <w:r w:rsidR="00696A15">
        <w:rPr>
          <w:color w:val="000000"/>
        </w:rPr>
        <w:br/>
      </w:r>
      <w:r w:rsidR="00696A15" w:rsidRPr="00696A15">
        <w:rPr>
          <w:bCs/>
          <w:color w:val="000000"/>
        </w:rPr>
        <w:t>_________________</w:t>
      </w:r>
      <w:r w:rsidR="0002707E">
        <w:rPr>
          <w:color w:val="000000"/>
        </w:rPr>
        <w:t>, действующего</w:t>
      </w:r>
      <w:r w:rsidR="0002707E" w:rsidRPr="00DD68AD">
        <w:rPr>
          <w:color w:val="000000"/>
        </w:rPr>
        <w:t xml:space="preserve"> на основании </w:t>
      </w:r>
      <w:r w:rsidR="00696A15" w:rsidRPr="00696A15">
        <w:rPr>
          <w:color w:val="000000"/>
        </w:rPr>
        <w:t>____________</w:t>
      </w:r>
      <w:r w:rsidR="00696A15">
        <w:rPr>
          <w:color w:val="000000"/>
        </w:rPr>
        <w:t>, с одной стороны</w:t>
      </w:r>
      <w:r w:rsidR="0002707E" w:rsidRPr="00DD68AD">
        <w:rPr>
          <w:color w:val="000000"/>
        </w:rPr>
        <w:t xml:space="preserve"> и </w:t>
      </w:r>
      <w:r w:rsidR="0002707E">
        <w:rPr>
          <w:color w:val="000000"/>
        </w:rPr>
        <w:br/>
      </w:r>
      <w:r w:rsidR="006E1BFD">
        <w:rPr>
          <w:color w:val="000000"/>
        </w:rPr>
        <w:t>открытое акционерное общество «Урановая горнорудная компания»</w:t>
      </w:r>
      <w:r w:rsidR="006E1BFD" w:rsidRPr="006E1BFD">
        <w:t xml:space="preserve"> </w:t>
      </w:r>
      <w:r w:rsidR="006E1BFD">
        <w:t>(</w:t>
      </w:r>
      <w:r w:rsidR="00601672">
        <w:rPr>
          <w:color w:val="000000"/>
        </w:rPr>
        <w:t>ОАО</w:t>
      </w:r>
      <w:r w:rsidR="006E1BFD">
        <w:rPr>
          <w:color w:val="000000"/>
        </w:rPr>
        <w:t xml:space="preserve"> «УГРК»)</w:t>
      </w:r>
      <w:r w:rsidR="00696A15">
        <w:rPr>
          <w:color w:val="000000"/>
        </w:rPr>
        <w:t xml:space="preserve">, </w:t>
      </w:r>
      <w:r w:rsidR="0002707E" w:rsidRPr="00DD68AD">
        <w:rPr>
          <w:color w:val="000000"/>
        </w:rPr>
        <w:t xml:space="preserve">именуемое в дальнейшем «Покупатель», в лице </w:t>
      </w:r>
      <w:r w:rsidR="006E1BFD">
        <w:t>___________________________________________</w:t>
      </w:r>
      <w:r w:rsidR="00696A15">
        <w:rPr>
          <w:color w:val="000000"/>
        </w:rPr>
        <w:t xml:space="preserve">,  действующего на основании </w:t>
      </w:r>
      <w:r w:rsidR="006E1BFD">
        <w:rPr>
          <w:color w:val="000000"/>
        </w:rPr>
        <w:t>_________________________________</w:t>
      </w:r>
      <w:r w:rsidR="00696A15">
        <w:rPr>
          <w:color w:val="000000"/>
        </w:rPr>
        <w:t>.</w:t>
      </w:r>
      <w:r w:rsidR="0002707E" w:rsidRPr="00DD68AD">
        <w:rPr>
          <w:color w:val="000000"/>
        </w:rPr>
        <w:t>, с другой стороны, в дальнейшем вместе именуемые «Стороны», заключили настоящий Договор о нижеследующем:</w:t>
      </w:r>
    </w:p>
    <w:p w14:paraId="224F5C0E" w14:textId="77777777" w:rsidR="0002707E" w:rsidRPr="003F7A65" w:rsidRDefault="0002707E" w:rsidP="003F7A65">
      <w:pPr>
        <w:ind w:right="-29" w:firstLine="398"/>
        <w:jc w:val="both"/>
        <w:rPr>
          <w:bCs/>
          <w:color w:val="000000"/>
        </w:rPr>
      </w:pPr>
    </w:p>
    <w:p w14:paraId="224F5C0F" w14:textId="77777777" w:rsidR="0002707E" w:rsidRPr="00AF5AF4" w:rsidRDefault="0002707E" w:rsidP="00AF5AF4">
      <w:pPr>
        <w:ind w:right="-29" w:firstLine="398"/>
        <w:jc w:val="center"/>
        <w:rPr>
          <w:b/>
          <w:bCs/>
          <w:color w:val="000000"/>
        </w:rPr>
      </w:pPr>
      <w:r w:rsidRPr="00AF5AF4">
        <w:rPr>
          <w:b/>
          <w:bCs/>
          <w:color w:val="000000"/>
        </w:rPr>
        <w:t>1.ПРЕДМЕТ ДОГОВОРА</w:t>
      </w:r>
    </w:p>
    <w:p w14:paraId="224F5C10" w14:textId="3D7037AF" w:rsidR="0002707E" w:rsidRPr="003F7A65" w:rsidRDefault="00271736" w:rsidP="003F7A65">
      <w:pPr>
        <w:ind w:right="-29" w:firstLine="398"/>
        <w:jc w:val="both"/>
        <w:rPr>
          <w:bCs/>
          <w:color w:val="000000"/>
        </w:rPr>
      </w:pPr>
      <w:r>
        <w:rPr>
          <w:bCs/>
          <w:color w:val="000000"/>
        </w:rPr>
        <w:t xml:space="preserve">1.1. </w:t>
      </w:r>
      <w:r w:rsidR="0002707E" w:rsidRPr="003F7A65">
        <w:rPr>
          <w:bCs/>
          <w:color w:val="000000"/>
        </w:rPr>
        <w:t>Продавец обязуется передать в собственность Покупателя, а Покупатель принять и оплатить оборудование, именуемое в дальнейшем «Товар», определенное в Приложении № 1, являющ</w:t>
      </w:r>
      <w:r w:rsidR="008E20B2" w:rsidRPr="001D1D72">
        <w:rPr>
          <w:bCs/>
          <w:color w:val="000000"/>
        </w:rPr>
        <w:t>е</w:t>
      </w:r>
      <w:r w:rsidR="0002707E" w:rsidRPr="003F7A65">
        <w:rPr>
          <w:bCs/>
          <w:color w:val="000000"/>
        </w:rPr>
        <w:t>мся неотъемлемой частью настоящего Договора.</w:t>
      </w:r>
    </w:p>
    <w:p w14:paraId="224F5C11" w14:textId="77777777" w:rsidR="0002707E" w:rsidRPr="003F7A65" w:rsidRDefault="00271736" w:rsidP="003F7A65">
      <w:pPr>
        <w:ind w:right="-29" w:firstLine="398"/>
        <w:jc w:val="both"/>
        <w:rPr>
          <w:bCs/>
          <w:color w:val="000000"/>
        </w:rPr>
      </w:pPr>
      <w:r>
        <w:rPr>
          <w:bCs/>
          <w:color w:val="000000"/>
        </w:rPr>
        <w:t xml:space="preserve">1.2. </w:t>
      </w:r>
      <w:r w:rsidR="0002707E" w:rsidRPr="003F7A65">
        <w:rPr>
          <w:bCs/>
          <w:color w:val="000000"/>
        </w:rPr>
        <w:t>Количество, наименование, цена и срок поставки Товара определяются Приложением № 1 к настоящему Договору.</w:t>
      </w:r>
    </w:p>
    <w:p w14:paraId="224F5C12" w14:textId="77777777" w:rsidR="0002707E" w:rsidRPr="003F7A65" w:rsidRDefault="0002707E" w:rsidP="003F7A65">
      <w:pPr>
        <w:ind w:right="-29" w:firstLine="398"/>
        <w:jc w:val="both"/>
        <w:rPr>
          <w:bCs/>
          <w:color w:val="000000"/>
        </w:rPr>
      </w:pPr>
    </w:p>
    <w:p w14:paraId="224F5C13" w14:textId="77777777" w:rsidR="0002707E" w:rsidRPr="003F7A65" w:rsidRDefault="0002707E" w:rsidP="00C33EC9">
      <w:pPr>
        <w:ind w:right="-29" w:firstLine="398"/>
        <w:jc w:val="center"/>
        <w:rPr>
          <w:bCs/>
          <w:color w:val="000000"/>
        </w:rPr>
      </w:pPr>
      <w:r w:rsidRPr="00C33EC9">
        <w:rPr>
          <w:b/>
          <w:bCs/>
          <w:color w:val="000000"/>
        </w:rPr>
        <w:t>2. ПОРЯДОК РАСЧЕТОВ</w:t>
      </w:r>
      <w:r w:rsidRPr="003F7A65">
        <w:rPr>
          <w:bCs/>
          <w:color w:val="000000"/>
        </w:rPr>
        <w:t>.</w:t>
      </w:r>
    </w:p>
    <w:p w14:paraId="224F5C14" w14:textId="77777777" w:rsidR="00917B92" w:rsidRPr="003F7A65" w:rsidRDefault="00271736" w:rsidP="003F7A65">
      <w:pPr>
        <w:ind w:right="-29" w:firstLine="398"/>
        <w:jc w:val="both"/>
        <w:rPr>
          <w:bCs/>
          <w:color w:val="000000"/>
        </w:rPr>
      </w:pPr>
      <w:r>
        <w:rPr>
          <w:bCs/>
          <w:color w:val="000000"/>
        </w:rPr>
        <w:t xml:space="preserve">2.1. </w:t>
      </w:r>
      <w:r w:rsidR="00917B92" w:rsidRPr="003F7A65">
        <w:rPr>
          <w:bCs/>
          <w:color w:val="000000"/>
        </w:rPr>
        <w:t xml:space="preserve">Стоимость Товара определена в Приложении №1 к Договору. </w:t>
      </w:r>
    </w:p>
    <w:p w14:paraId="224F5C15" w14:textId="6768F31F" w:rsidR="00917B92" w:rsidRPr="003F7A65" w:rsidRDefault="00271736" w:rsidP="003F7A65">
      <w:pPr>
        <w:ind w:right="-29" w:firstLine="398"/>
        <w:jc w:val="both"/>
        <w:rPr>
          <w:bCs/>
          <w:color w:val="000000"/>
        </w:rPr>
      </w:pPr>
      <w:r>
        <w:rPr>
          <w:bCs/>
          <w:color w:val="000000"/>
        </w:rPr>
        <w:lastRenderedPageBreak/>
        <w:t xml:space="preserve">2.2. </w:t>
      </w:r>
      <w:r w:rsidR="00917B92" w:rsidRPr="003F7A65">
        <w:rPr>
          <w:bCs/>
          <w:color w:val="000000"/>
        </w:rPr>
        <w:t xml:space="preserve">Покупатель оплачивает 100 % стоимости Товара, определенной Приложением №1, в течение </w:t>
      </w:r>
      <w:r w:rsidR="00085B0E" w:rsidRPr="00085B0E">
        <w:rPr>
          <w:bCs/>
          <w:color w:val="000000"/>
        </w:rPr>
        <w:t>20</w:t>
      </w:r>
      <w:r w:rsidR="00917B92" w:rsidRPr="003F7A65">
        <w:rPr>
          <w:bCs/>
          <w:color w:val="000000"/>
        </w:rPr>
        <w:t>-</w:t>
      </w:r>
      <w:r w:rsidR="00970EF0">
        <w:rPr>
          <w:bCs/>
          <w:color w:val="000000"/>
        </w:rPr>
        <w:t>т</w:t>
      </w:r>
      <w:r w:rsidR="00917B92" w:rsidRPr="003F7A65">
        <w:rPr>
          <w:bCs/>
          <w:color w:val="000000"/>
        </w:rPr>
        <w:t>и (</w:t>
      </w:r>
      <w:r w:rsidR="00085B0E">
        <w:rPr>
          <w:bCs/>
          <w:color w:val="000000"/>
        </w:rPr>
        <w:t>двадцати</w:t>
      </w:r>
      <w:r w:rsidR="00917B92" w:rsidRPr="003F7A65">
        <w:rPr>
          <w:bCs/>
          <w:color w:val="000000"/>
        </w:rPr>
        <w:t xml:space="preserve">) банковских дней с даты поставки Товара в количестве и ассортименте, определенном Приложением №1, в соответствии с подписанной Покупателем накладной и при условии получения от Продавца оригинала </w:t>
      </w:r>
      <w:r w:rsidR="00755DB5">
        <w:rPr>
          <w:bCs/>
          <w:color w:val="000000"/>
        </w:rPr>
        <w:t xml:space="preserve">счета на оплату, </w:t>
      </w:r>
      <w:r w:rsidR="00917B92" w:rsidRPr="003F7A65">
        <w:rPr>
          <w:bCs/>
          <w:color w:val="000000"/>
        </w:rPr>
        <w:t xml:space="preserve">счета-фактуры, оформленного в соответствии с требованиями налогового законодательства РФ. </w:t>
      </w:r>
    </w:p>
    <w:p w14:paraId="224F5C17" w14:textId="77777777" w:rsidR="00917B92" w:rsidRPr="003F7A65" w:rsidRDefault="00271736" w:rsidP="003F7A65">
      <w:pPr>
        <w:ind w:right="-29" w:firstLine="398"/>
        <w:jc w:val="both"/>
        <w:rPr>
          <w:bCs/>
          <w:color w:val="000000"/>
        </w:rPr>
      </w:pPr>
      <w:r>
        <w:rPr>
          <w:bCs/>
          <w:color w:val="000000"/>
        </w:rPr>
        <w:t xml:space="preserve">2.3. </w:t>
      </w:r>
      <w:r w:rsidR="00917B92" w:rsidRPr="003F7A65">
        <w:rPr>
          <w:bCs/>
          <w:color w:val="000000"/>
        </w:rPr>
        <w:t>Обязательство Покупателя по оплате Товара считается исполненным с момента списания денежных средств с расчетного счета Покупателя.</w:t>
      </w:r>
    </w:p>
    <w:p w14:paraId="224F5C18" w14:textId="77777777" w:rsidR="00917B92" w:rsidRPr="003F7A65" w:rsidRDefault="00917B92" w:rsidP="003F7A65">
      <w:pPr>
        <w:ind w:right="-29" w:firstLine="398"/>
        <w:jc w:val="both"/>
        <w:rPr>
          <w:bCs/>
          <w:color w:val="000000"/>
        </w:rPr>
      </w:pPr>
    </w:p>
    <w:p w14:paraId="224F5C19" w14:textId="77777777" w:rsidR="0002707E" w:rsidRPr="003F7A65" w:rsidRDefault="0002707E" w:rsidP="003F7A65">
      <w:pPr>
        <w:ind w:right="-29" w:firstLine="398"/>
        <w:jc w:val="both"/>
        <w:rPr>
          <w:bCs/>
          <w:color w:val="000000"/>
        </w:rPr>
      </w:pPr>
    </w:p>
    <w:p w14:paraId="224F5C1A" w14:textId="50220B30" w:rsidR="0002707E" w:rsidRPr="00AF5AF4" w:rsidRDefault="0002707E" w:rsidP="00AF5AF4">
      <w:pPr>
        <w:ind w:right="-29" w:firstLine="398"/>
        <w:jc w:val="center"/>
        <w:rPr>
          <w:b/>
          <w:bCs/>
          <w:color w:val="000000"/>
        </w:rPr>
      </w:pPr>
      <w:r w:rsidRPr="00AF5AF4">
        <w:rPr>
          <w:b/>
          <w:bCs/>
          <w:color w:val="000000"/>
        </w:rPr>
        <w:t>3. УСЛОВИЯ ПЕРЕДАЧИ ТОВАРА.</w:t>
      </w:r>
    </w:p>
    <w:p w14:paraId="224F5C1B" w14:textId="77777777" w:rsidR="0002707E" w:rsidRPr="003F7A65" w:rsidRDefault="0002707E" w:rsidP="003F7A65">
      <w:pPr>
        <w:ind w:right="-29" w:firstLine="398"/>
        <w:jc w:val="both"/>
        <w:rPr>
          <w:bCs/>
          <w:color w:val="000000"/>
        </w:rPr>
      </w:pPr>
      <w:r w:rsidRPr="003F7A65">
        <w:rPr>
          <w:bCs/>
          <w:color w:val="000000"/>
        </w:rPr>
        <w:t>3.1. Срок поставки Товара определен в Приложении №1 к Договору. При этом П</w:t>
      </w:r>
      <w:r w:rsidR="004C2521">
        <w:rPr>
          <w:bCs/>
          <w:color w:val="000000"/>
        </w:rPr>
        <w:t>родавец</w:t>
      </w:r>
      <w:r w:rsidRPr="003F7A65">
        <w:rPr>
          <w:bCs/>
          <w:color w:val="000000"/>
        </w:rPr>
        <w:t xml:space="preserve"> по согласованию с Покупателем вправе поставить Товар досрочно.</w:t>
      </w:r>
    </w:p>
    <w:p w14:paraId="224F5C1C" w14:textId="77777777" w:rsidR="0002707E" w:rsidRPr="003F7A65" w:rsidRDefault="0002707E" w:rsidP="003F7A65">
      <w:pPr>
        <w:ind w:right="-29" w:firstLine="398"/>
        <w:jc w:val="both"/>
        <w:rPr>
          <w:bCs/>
          <w:color w:val="000000"/>
        </w:rPr>
      </w:pPr>
      <w:r w:rsidRPr="003F7A65">
        <w:rPr>
          <w:bCs/>
          <w:color w:val="000000"/>
        </w:rPr>
        <w:t xml:space="preserve">3.2. Товар считается поставленным с момента его вручения Продавцом Покупателю в месте нахождения Покупателя, что подтверждается подписью Покупателя в накладной. </w:t>
      </w:r>
    </w:p>
    <w:p w14:paraId="224F5C1D" w14:textId="0A883FEE" w:rsidR="0002707E" w:rsidRPr="003F7A65" w:rsidRDefault="00271736" w:rsidP="0013545A">
      <w:pPr>
        <w:ind w:right="-29" w:firstLine="398"/>
        <w:jc w:val="both"/>
        <w:rPr>
          <w:bCs/>
          <w:color w:val="000000"/>
        </w:rPr>
      </w:pPr>
      <w:r>
        <w:rPr>
          <w:bCs/>
          <w:color w:val="000000"/>
        </w:rPr>
        <w:t xml:space="preserve">3.3. </w:t>
      </w:r>
      <w:r w:rsidR="0002707E" w:rsidRPr="003F7A65">
        <w:rPr>
          <w:bCs/>
          <w:color w:val="000000"/>
        </w:rPr>
        <w:t xml:space="preserve">Доставка Товара до места нахождения </w:t>
      </w:r>
      <w:r w:rsidR="00881CF0">
        <w:rPr>
          <w:bCs/>
          <w:color w:val="000000"/>
        </w:rPr>
        <w:t xml:space="preserve">Покупателя, </w:t>
      </w:r>
      <w:r w:rsidR="0002707E" w:rsidRPr="003F7A65">
        <w:rPr>
          <w:bCs/>
          <w:color w:val="000000"/>
        </w:rPr>
        <w:t>(</w:t>
      </w:r>
      <w:r w:rsidR="00085B0E">
        <w:rPr>
          <w:bCs/>
          <w:color w:val="000000"/>
        </w:rPr>
        <w:t>г. Москва, ул. Большая Татарская, д.9</w:t>
      </w:r>
      <w:r w:rsidR="00C85939">
        <w:rPr>
          <w:bCs/>
          <w:color w:val="000000"/>
        </w:rPr>
        <w:t>)</w:t>
      </w:r>
      <w:r w:rsidR="00881CF0">
        <w:rPr>
          <w:bCs/>
          <w:color w:val="000000"/>
        </w:rPr>
        <w:t xml:space="preserve">, </w:t>
      </w:r>
      <w:r w:rsidR="002C4F8D" w:rsidRPr="003F7A65">
        <w:rPr>
          <w:bCs/>
          <w:color w:val="000000"/>
        </w:rPr>
        <w:t xml:space="preserve"> </w:t>
      </w:r>
      <w:r w:rsidR="00175387" w:rsidRPr="003F7A65">
        <w:rPr>
          <w:bCs/>
          <w:color w:val="000000"/>
        </w:rPr>
        <w:t>в том числе</w:t>
      </w:r>
      <w:r w:rsidR="002C4F8D" w:rsidRPr="003F7A65">
        <w:rPr>
          <w:bCs/>
          <w:color w:val="000000"/>
        </w:rPr>
        <w:t xml:space="preserve"> разгрузка на склад Покупателя, внутри здания</w:t>
      </w:r>
      <w:r w:rsidR="0002707E" w:rsidRPr="003F7A65">
        <w:rPr>
          <w:bCs/>
          <w:color w:val="000000"/>
        </w:rPr>
        <w:t xml:space="preserve"> осуществляется силами, средствами и за счет  Продавца.</w:t>
      </w:r>
    </w:p>
    <w:p w14:paraId="224F5C1E" w14:textId="77777777" w:rsidR="0002707E" w:rsidRPr="003F7A65" w:rsidRDefault="0002707E" w:rsidP="003F7A65">
      <w:pPr>
        <w:ind w:right="-29" w:firstLine="398"/>
        <w:jc w:val="both"/>
        <w:rPr>
          <w:bCs/>
          <w:color w:val="000000"/>
        </w:rPr>
      </w:pPr>
      <w:r w:rsidRPr="003F7A65">
        <w:rPr>
          <w:bCs/>
          <w:color w:val="000000"/>
        </w:rPr>
        <w:t>3.4. Упаковка и маркировка Товара должны соответствовать требованиям законодательства РФ и гарантировать сохранность Товара при обычных условиях хранения и транспортировки. Упаковка Товара включена в стоимость Товара и Продавцу не возвращается.</w:t>
      </w:r>
    </w:p>
    <w:p w14:paraId="224F5C1F" w14:textId="77777777" w:rsidR="0002707E" w:rsidRPr="003F7A65" w:rsidRDefault="0002707E" w:rsidP="003F7A65">
      <w:pPr>
        <w:ind w:right="-29" w:firstLine="398"/>
        <w:jc w:val="both"/>
        <w:rPr>
          <w:bCs/>
          <w:color w:val="000000"/>
        </w:rPr>
      </w:pPr>
      <w:r w:rsidRPr="003F7A65">
        <w:rPr>
          <w:bCs/>
          <w:color w:val="000000"/>
        </w:rPr>
        <w:t>3.5. Одновременно с Товаром Продавец передает Покупателю документацию, необходимую для его эксплуатации (руководство пользователя, инструкцию по вводу в эксплуатацию).</w:t>
      </w:r>
    </w:p>
    <w:p w14:paraId="224F5C20" w14:textId="77777777" w:rsidR="0002707E" w:rsidRPr="003F7A65" w:rsidRDefault="0002707E" w:rsidP="003F7A65">
      <w:pPr>
        <w:ind w:right="-29" w:firstLine="398"/>
        <w:jc w:val="both"/>
        <w:rPr>
          <w:bCs/>
          <w:color w:val="000000"/>
        </w:rPr>
      </w:pPr>
      <w:r w:rsidRPr="003F7A65">
        <w:rPr>
          <w:bCs/>
          <w:color w:val="000000"/>
        </w:rPr>
        <w:lastRenderedPageBreak/>
        <w:t xml:space="preserve">3.6. Продавец в момент передачи Товара Покупателю также представляет </w:t>
      </w:r>
      <w:r w:rsidR="00755DB5">
        <w:rPr>
          <w:bCs/>
          <w:color w:val="000000"/>
        </w:rPr>
        <w:t xml:space="preserve">счет на оплату, </w:t>
      </w:r>
      <w:r w:rsidRPr="003F7A65">
        <w:rPr>
          <w:bCs/>
          <w:color w:val="000000"/>
        </w:rPr>
        <w:t>счет-фактуру и накладную на Товар.</w:t>
      </w:r>
    </w:p>
    <w:p w14:paraId="224F5C21" w14:textId="77777777" w:rsidR="0002707E" w:rsidRPr="003F7A65" w:rsidRDefault="0002707E" w:rsidP="003F7A65">
      <w:pPr>
        <w:ind w:right="-29" w:firstLine="398"/>
        <w:jc w:val="both"/>
        <w:rPr>
          <w:bCs/>
          <w:color w:val="000000"/>
        </w:rPr>
      </w:pPr>
      <w:r w:rsidRPr="003F7A65">
        <w:rPr>
          <w:bCs/>
          <w:color w:val="000000"/>
        </w:rPr>
        <w:t>3.7. Приемка осуществляется в следующем порядке:</w:t>
      </w:r>
    </w:p>
    <w:p w14:paraId="224F5C22" w14:textId="77777777" w:rsidR="0002707E" w:rsidRPr="003F7A65" w:rsidRDefault="0002707E" w:rsidP="003F7A65">
      <w:pPr>
        <w:ind w:right="-29" w:firstLine="398"/>
        <w:jc w:val="both"/>
        <w:rPr>
          <w:bCs/>
          <w:color w:val="000000"/>
        </w:rPr>
      </w:pPr>
      <w:r w:rsidRPr="003F7A65">
        <w:rPr>
          <w:bCs/>
          <w:color w:val="000000"/>
        </w:rPr>
        <w:t>3.7.1. Приемка Товара по количеству осуществляется Сторонами совместно при передаче Товара. При приемке Товара по количеству Покупатель путем внешнего осмотра проверяет соответствие наименования и количества Товара условиям Договора и товаросопроводительным документам. В случае выявления несоответствия наименования и/или количества Товара Сторонами составляется акт. Такой Акт должен быть подписан всеми лицами, участвующими в приемке. В случае несогласия, несогласная Сторона подписывает Акт с соответствующей оговоркой и особым мнением. В случае отказа представителя П</w:t>
      </w:r>
      <w:r w:rsidR="004C2521">
        <w:rPr>
          <w:bCs/>
          <w:color w:val="000000"/>
        </w:rPr>
        <w:t>родавц</w:t>
      </w:r>
      <w:r w:rsidRPr="003F7A65">
        <w:rPr>
          <w:bCs/>
          <w:color w:val="000000"/>
        </w:rPr>
        <w:t>а от подписания Акта Покупатель вправе осуществить приемку в одностороннем порядке. В соответствии с указанным актом Продавец осуществляет замену и допоставку Товара в срок, указанный Покупателем.</w:t>
      </w:r>
    </w:p>
    <w:p w14:paraId="224F5C23" w14:textId="77777777" w:rsidR="0002707E" w:rsidRPr="003F7A65" w:rsidRDefault="0002707E" w:rsidP="003F7A65">
      <w:pPr>
        <w:ind w:right="-29" w:firstLine="398"/>
        <w:jc w:val="both"/>
        <w:rPr>
          <w:bCs/>
          <w:color w:val="000000"/>
        </w:rPr>
      </w:pPr>
      <w:r w:rsidRPr="003F7A65">
        <w:rPr>
          <w:bCs/>
          <w:color w:val="000000"/>
        </w:rPr>
        <w:t>3.7.2. Приемка Товара по качеству и комплектности производится Покупателем в одностороннем порядке в течение 30 рабочих дней с даты поставки. В случае обнаружения Покупателем несоответствия Товара по качеству или комплектности условиям Договора и/или сопроводительным документам, Покупатель приостанавливает приемку и направляет Продавцу письменный вызов для участия в приемке и составлении акта. В случае, если уполномоченный представитель Продавца не прибывает к месту приемки Товара в срок, указанный Покупателем (но не менее 2 рабочих дней с даты получения уведомления Покупателя) приемка Товара и составление акта приемки производится Покупателем в одностороннем порядке. Обязательство Продавца считается не исполненным в части такого Товара и такой Товар не считается принятым Покупателем.</w:t>
      </w:r>
    </w:p>
    <w:p w14:paraId="224F5C24" w14:textId="77777777" w:rsidR="0002707E" w:rsidRDefault="0002707E" w:rsidP="003F7A65">
      <w:pPr>
        <w:ind w:right="-29" w:firstLine="398"/>
        <w:jc w:val="both"/>
        <w:rPr>
          <w:bCs/>
          <w:color w:val="000000"/>
        </w:rPr>
      </w:pPr>
      <w:r w:rsidRPr="003F7A65">
        <w:rPr>
          <w:bCs/>
          <w:color w:val="000000"/>
        </w:rPr>
        <w:t xml:space="preserve"> </w:t>
      </w:r>
      <w:r w:rsidR="00271736">
        <w:rPr>
          <w:bCs/>
          <w:color w:val="000000"/>
        </w:rPr>
        <w:t xml:space="preserve">3.8. </w:t>
      </w:r>
      <w:r w:rsidRPr="003F7A65">
        <w:rPr>
          <w:bCs/>
          <w:color w:val="000000"/>
        </w:rPr>
        <w:t>Право собственности на Товар и риски случайной гибели Товара переходят от Продавца к Покупа</w:t>
      </w:r>
      <w:r w:rsidR="00AF5AF4">
        <w:rPr>
          <w:bCs/>
          <w:color w:val="000000"/>
        </w:rPr>
        <w:t>телю с момента поставки Товара.</w:t>
      </w:r>
    </w:p>
    <w:p w14:paraId="224F5C25" w14:textId="77777777" w:rsidR="00412D85" w:rsidRDefault="00412D85" w:rsidP="00412D85">
      <w:pPr>
        <w:autoSpaceDE w:val="0"/>
        <w:autoSpaceDN w:val="0"/>
        <w:adjustRightInd w:val="0"/>
        <w:ind w:firstLine="540"/>
        <w:jc w:val="both"/>
        <w:rPr>
          <w:rFonts w:eastAsiaTheme="minorHAnsi"/>
          <w:lang w:eastAsia="en-US"/>
        </w:rPr>
      </w:pPr>
      <w:r>
        <w:rPr>
          <w:bCs/>
          <w:color w:val="000000"/>
        </w:rPr>
        <w:lastRenderedPageBreak/>
        <w:t xml:space="preserve">3.9. </w:t>
      </w:r>
      <w:r>
        <w:rPr>
          <w:rFonts w:eastAsiaTheme="minorHAnsi"/>
          <w:lang w:eastAsia="en-US"/>
        </w:rPr>
        <w:t>Покупатель вправе, уведомив Продавца, отказаться от принятия Товара, поставка которого просрочена. Товар, поставленны</w:t>
      </w:r>
      <w:r w:rsidR="00B30835">
        <w:rPr>
          <w:rFonts w:eastAsiaTheme="minorHAnsi"/>
          <w:lang w:eastAsia="en-US"/>
        </w:rPr>
        <w:t>й</w:t>
      </w:r>
      <w:r>
        <w:rPr>
          <w:rFonts w:eastAsiaTheme="minorHAnsi"/>
          <w:lang w:eastAsia="en-US"/>
        </w:rPr>
        <w:t xml:space="preserve"> до получения </w:t>
      </w:r>
      <w:r w:rsidR="00B30835">
        <w:rPr>
          <w:rFonts w:eastAsiaTheme="minorHAnsi"/>
          <w:lang w:eastAsia="en-US"/>
        </w:rPr>
        <w:t>Продавцо</w:t>
      </w:r>
      <w:r>
        <w:rPr>
          <w:rFonts w:eastAsiaTheme="minorHAnsi"/>
          <w:lang w:eastAsia="en-US"/>
        </w:rPr>
        <w:t xml:space="preserve">м уведомления, </w:t>
      </w:r>
      <w:r w:rsidR="00B30835">
        <w:rPr>
          <w:rFonts w:eastAsiaTheme="minorHAnsi"/>
          <w:lang w:eastAsia="en-US"/>
        </w:rPr>
        <w:t>П</w:t>
      </w:r>
      <w:r>
        <w:rPr>
          <w:rFonts w:eastAsiaTheme="minorHAnsi"/>
          <w:lang w:eastAsia="en-US"/>
        </w:rPr>
        <w:t>окупатель обязан принять и оплатить.</w:t>
      </w:r>
    </w:p>
    <w:p w14:paraId="224F5C26" w14:textId="77777777" w:rsidR="00412D85" w:rsidRDefault="00412D85" w:rsidP="003F7A65">
      <w:pPr>
        <w:ind w:right="-29" w:firstLine="398"/>
        <w:jc w:val="both"/>
        <w:rPr>
          <w:bCs/>
          <w:color w:val="000000"/>
        </w:rPr>
      </w:pPr>
    </w:p>
    <w:p w14:paraId="224F5C27" w14:textId="77777777" w:rsidR="00AF5AF4" w:rsidRPr="003F7A65" w:rsidRDefault="00AF5AF4" w:rsidP="003F7A65">
      <w:pPr>
        <w:ind w:right="-29" w:firstLine="398"/>
        <w:jc w:val="both"/>
        <w:rPr>
          <w:bCs/>
          <w:color w:val="000000"/>
        </w:rPr>
      </w:pPr>
    </w:p>
    <w:p w14:paraId="224F5C28" w14:textId="77777777" w:rsidR="0002707E" w:rsidRPr="00AF5AF4" w:rsidRDefault="0002707E" w:rsidP="00AF5AF4">
      <w:pPr>
        <w:ind w:right="-29" w:firstLine="398"/>
        <w:jc w:val="center"/>
        <w:rPr>
          <w:b/>
          <w:bCs/>
          <w:color w:val="000000"/>
        </w:rPr>
      </w:pPr>
      <w:r w:rsidRPr="00AF5AF4">
        <w:rPr>
          <w:b/>
          <w:bCs/>
          <w:color w:val="000000"/>
        </w:rPr>
        <w:t>4. ОТВЕТСТВЕННОСТЬ СТОРОН И РАЗРЕШЕНИЕ СПОРОВ.</w:t>
      </w:r>
    </w:p>
    <w:p w14:paraId="224F5C29" w14:textId="77777777" w:rsidR="0002707E" w:rsidRPr="003F7A65" w:rsidRDefault="00271736" w:rsidP="003F7A65">
      <w:pPr>
        <w:ind w:right="-29" w:firstLine="398"/>
        <w:jc w:val="both"/>
        <w:rPr>
          <w:bCs/>
          <w:color w:val="000000"/>
        </w:rPr>
      </w:pPr>
      <w:r>
        <w:rPr>
          <w:bCs/>
          <w:color w:val="000000"/>
        </w:rPr>
        <w:t xml:space="preserve">4.1. </w:t>
      </w:r>
      <w:r w:rsidR="0002707E" w:rsidRPr="003F7A65">
        <w:rPr>
          <w:bCs/>
          <w:color w:val="000000"/>
        </w:rPr>
        <w:t>За неисполнение или ненадлежащее исполнение условий настоящего Договора Стороны несут ответственность, предусмотренную действующим законодательством РФ и настоящим Договором.</w:t>
      </w:r>
    </w:p>
    <w:p w14:paraId="224F5C2A" w14:textId="77777777" w:rsidR="0002707E" w:rsidRPr="003F7A65" w:rsidRDefault="00271736" w:rsidP="003F7A65">
      <w:pPr>
        <w:ind w:right="-29" w:firstLine="398"/>
        <w:jc w:val="both"/>
        <w:rPr>
          <w:bCs/>
          <w:color w:val="000000"/>
        </w:rPr>
      </w:pPr>
      <w:r>
        <w:rPr>
          <w:bCs/>
          <w:color w:val="000000"/>
        </w:rPr>
        <w:t xml:space="preserve">4.2. </w:t>
      </w:r>
      <w:r w:rsidR="0002707E" w:rsidRPr="003F7A65">
        <w:rPr>
          <w:bCs/>
          <w:color w:val="000000"/>
        </w:rPr>
        <w:t>Допускается изменение ассортимента Товара по сравнению с указанным в Приложении или счете по взаимному согласию Сторон, которое оформляется Дополнительным соглашением к Договору.</w:t>
      </w:r>
    </w:p>
    <w:p w14:paraId="224F5C2B" w14:textId="37047454" w:rsidR="0002707E" w:rsidRPr="003F7A65" w:rsidRDefault="00271736" w:rsidP="003F7A65">
      <w:pPr>
        <w:ind w:right="-29" w:firstLine="398"/>
        <w:jc w:val="both"/>
        <w:rPr>
          <w:bCs/>
          <w:color w:val="000000"/>
        </w:rPr>
      </w:pPr>
      <w:r>
        <w:rPr>
          <w:bCs/>
          <w:color w:val="000000"/>
        </w:rPr>
        <w:t xml:space="preserve">4.3. </w:t>
      </w:r>
      <w:r w:rsidR="0002707E" w:rsidRPr="003F7A65">
        <w:rPr>
          <w:bCs/>
          <w:color w:val="000000"/>
        </w:rPr>
        <w:t>За просрочку поставки Товара Продавец обязан уплатить Покупателю по его т</w:t>
      </w:r>
      <w:r w:rsidR="00085B0E">
        <w:rPr>
          <w:bCs/>
          <w:color w:val="000000"/>
        </w:rPr>
        <w:t xml:space="preserve">ребованию неустойку в размере </w:t>
      </w:r>
      <w:r w:rsidR="0002707E" w:rsidRPr="003F7A65">
        <w:rPr>
          <w:bCs/>
          <w:color w:val="000000"/>
        </w:rPr>
        <w:t xml:space="preserve">1 % от стоимости не поставленного в срок </w:t>
      </w:r>
      <w:r w:rsidR="00085B0E">
        <w:rPr>
          <w:bCs/>
          <w:color w:val="000000"/>
        </w:rPr>
        <w:t>Товара за каждый день просрочки</w:t>
      </w:r>
      <w:r w:rsidR="00715E14">
        <w:rPr>
          <w:bCs/>
          <w:color w:val="000000"/>
        </w:rPr>
        <w:t>.</w:t>
      </w:r>
      <w:r w:rsidR="0002707E" w:rsidRPr="003F7A65">
        <w:rPr>
          <w:bCs/>
          <w:color w:val="000000"/>
        </w:rPr>
        <w:t xml:space="preserve"> При этом Товар считается недопоставленным до момента, когда он передан в полном комплекте и комплектации, с документами, установленными настоящим Договором, отсутствие которых делает невозможной эксплуатацию Товара.</w:t>
      </w:r>
    </w:p>
    <w:p w14:paraId="224F5C2C" w14:textId="77777777" w:rsidR="0002707E" w:rsidRPr="003F7A65" w:rsidRDefault="0002707E" w:rsidP="003F7A65">
      <w:pPr>
        <w:ind w:right="-29" w:firstLine="398"/>
        <w:jc w:val="both"/>
        <w:rPr>
          <w:bCs/>
          <w:color w:val="000000"/>
        </w:rPr>
      </w:pPr>
      <w:r w:rsidRPr="003F7A65">
        <w:rPr>
          <w:bCs/>
          <w:color w:val="000000"/>
        </w:rPr>
        <w:t>4.4. За поставку некачественного или некомплектного Товара Продавец по требованию Покупателя уплачивает штраф в размере 10% от цены некачественного, некомплектного Товара.</w:t>
      </w:r>
    </w:p>
    <w:p w14:paraId="224F5C2D" w14:textId="406C0C21" w:rsidR="0002707E" w:rsidRPr="003F7A65" w:rsidRDefault="0002707E" w:rsidP="003F7A65">
      <w:pPr>
        <w:ind w:right="-29" w:firstLine="398"/>
        <w:jc w:val="both"/>
        <w:rPr>
          <w:bCs/>
          <w:color w:val="000000"/>
        </w:rPr>
      </w:pPr>
      <w:r w:rsidRPr="003F7A65">
        <w:rPr>
          <w:bCs/>
          <w:color w:val="000000"/>
        </w:rPr>
        <w:t>4.5</w:t>
      </w:r>
      <w:r w:rsidRPr="003F7A65">
        <w:rPr>
          <w:bCs/>
          <w:color w:val="000000"/>
        </w:rPr>
        <w:tab/>
        <w:t xml:space="preserve"> За просрочку оплаты поставленного Товара Покупатель обязан уплатить Продавцу по его требованию неустойку в размере 0,1 % от суммы</w:t>
      </w:r>
      <w:r w:rsidR="00C6232C">
        <w:rPr>
          <w:bCs/>
          <w:color w:val="000000"/>
        </w:rPr>
        <w:t>,</w:t>
      </w:r>
      <w:r w:rsidRPr="003F7A65">
        <w:rPr>
          <w:bCs/>
          <w:color w:val="000000"/>
        </w:rPr>
        <w:t xml:space="preserve"> просроченной к оплате</w:t>
      </w:r>
      <w:r w:rsidR="00C6232C">
        <w:rPr>
          <w:bCs/>
          <w:color w:val="000000"/>
        </w:rPr>
        <w:t>,</w:t>
      </w:r>
      <w:r w:rsidRPr="003F7A65">
        <w:rPr>
          <w:bCs/>
          <w:color w:val="000000"/>
        </w:rPr>
        <w:t xml:space="preserve"> за каждый день </w:t>
      </w:r>
      <w:r w:rsidR="00085B0E" w:rsidRPr="003F7A65">
        <w:rPr>
          <w:bCs/>
          <w:color w:val="000000"/>
        </w:rPr>
        <w:t>просрочки,</w:t>
      </w:r>
      <w:r w:rsidRPr="003F7A65">
        <w:rPr>
          <w:bCs/>
          <w:color w:val="000000"/>
        </w:rPr>
        <w:t xml:space="preserve"> но не более </w:t>
      </w:r>
      <w:r w:rsidR="004B6B00">
        <w:rPr>
          <w:bCs/>
          <w:color w:val="000000"/>
        </w:rPr>
        <w:t>5</w:t>
      </w:r>
      <w:r w:rsidRPr="003F7A65">
        <w:rPr>
          <w:bCs/>
          <w:color w:val="000000"/>
        </w:rPr>
        <w:t xml:space="preserve">% </w:t>
      </w:r>
      <w:r w:rsidR="00C6232C">
        <w:rPr>
          <w:bCs/>
          <w:color w:val="000000"/>
        </w:rPr>
        <w:t>суммы, просроченной к оплате</w:t>
      </w:r>
      <w:r w:rsidRPr="003F7A65">
        <w:rPr>
          <w:bCs/>
          <w:color w:val="000000"/>
        </w:rPr>
        <w:t>.</w:t>
      </w:r>
    </w:p>
    <w:p w14:paraId="224F5C2E" w14:textId="77777777" w:rsidR="000926F3" w:rsidRPr="00AB7227" w:rsidRDefault="000926F3" w:rsidP="000926F3">
      <w:pPr>
        <w:autoSpaceDE w:val="0"/>
        <w:autoSpaceDN w:val="0"/>
        <w:adjustRightInd w:val="0"/>
        <w:ind w:firstLine="426"/>
        <w:jc w:val="both"/>
        <w:rPr>
          <w:rFonts w:eastAsiaTheme="minorHAnsi"/>
          <w:lang w:eastAsia="en-US"/>
        </w:rPr>
      </w:pPr>
      <w:r>
        <w:rPr>
          <w:bCs/>
        </w:rPr>
        <w:t>4.6</w:t>
      </w:r>
      <w:r w:rsidRPr="00AB7227">
        <w:rPr>
          <w:bCs/>
        </w:rPr>
        <w:t xml:space="preserve">. </w:t>
      </w:r>
      <w:r w:rsidRPr="00AB7227">
        <w:rPr>
          <w:rFonts w:eastAsiaTheme="minorHAnsi"/>
          <w:lang w:eastAsia="en-US"/>
        </w:rPr>
        <w:t>Если недостатки Товара не были оговорены Продавцом</w:t>
      </w:r>
      <w:r>
        <w:rPr>
          <w:rFonts w:eastAsiaTheme="minorHAnsi"/>
          <w:lang w:eastAsia="en-US"/>
        </w:rPr>
        <w:t xml:space="preserve"> и </w:t>
      </w:r>
      <w:r w:rsidR="00AE0C3F">
        <w:rPr>
          <w:rFonts w:eastAsiaTheme="minorHAnsi"/>
          <w:lang w:eastAsia="en-US"/>
        </w:rPr>
        <w:t xml:space="preserve">не были </w:t>
      </w:r>
      <w:r>
        <w:rPr>
          <w:rFonts w:eastAsiaTheme="minorHAnsi"/>
          <w:lang w:eastAsia="en-US"/>
        </w:rPr>
        <w:t>согласованы с Покупателем</w:t>
      </w:r>
      <w:r w:rsidRPr="00AB7227">
        <w:rPr>
          <w:rFonts w:eastAsiaTheme="minorHAnsi"/>
          <w:lang w:eastAsia="en-US"/>
        </w:rPr>
        <w:t>, Покупатель, которому передан товар ненадлежащего качества, вправе по своему выбору потребовать от Продавца:</w:t>
      </w:r>
    </w:p>
    <w:p w14:paraId="224F5C2F" w14:textId="77777777" w:rsidR="000926F3" w:rsidRDefault="000926F3" w:rsidP="000926F3">
      <w:pPr>
        <w:autoSpaceDE w:val="0"/>
        <w:autoSpaceDN w:val="0"/>
        <w:adjustRightInd w:val="0"/>
        <w:ind w:firstLine="426"/>
        <w:jc w:val="both"/>
        <w:rPr>
          <w:rFonts w:eastAsiaTheme="minorHAnsi"/>
          <w:lang w:eastAsia="en-US"/>
        </w:rPr>
      </w:pPr>
      <w:r>
        <w:rPr>
          <w:rFonts w:eastAsiaTheme="minorHAnsi"/>
          <w:lang w:eastAsia="en-US"/>
        </w:rPr>
        <w:t xml:space="preserve">4.6.1. </w:t>
      </w:r>
      <w:r w:rsidRPr="00AB7227">
        <w:rPr>
          <w:rFonts w:eastAsiaTheme="minorHAnsi"/>
          <w:lang w:eastAsia="en-US"/>
        </w:rPr>
        <w:t>соразмерного уменьшения покупной цены;</w:t>
      </w:r>
    </w:p>
    <w:p w14:paraId="224F5C30" w14:textId="77777777" w:rsidR="000926F3" w:rsidRDefault="000926F3" w:rsidP="000926F3">
      <w:pPr>
        <w:autoSpaceDE w:val="0"/>
        <w:autoSpaceDN w:val="0"/>
        <w:adjustRightInd w:val="0"/>
        <w:ind w:firstLine="426"/>
        <w:jc w:val="both"/>
        <w:rPr>
          <w:rFonts w:eastAsiaTheme="minorHAnsi"/>
          <w:lang w:eastAsia="en-US"/>
        </w:rPr>
      </w:pPr>
      <w:r>
        <w:rPr>
          <w:rFonts w:eastAsiaTheme="minorHAnsi"/>
          <w:lang w:eastAsia="en-US"/>
        </w:rPr>
        <w:lastRenderedPageBreak/>
        <w:t xml:space="preserve">4.6.2. </w:t>
      </w:r>
      <w:r w:rsidRPr="00AB7227">
        <w:rPr>
          <w:rFonts w:eastAsiaTheme="minorHAnsi"/>
          <w:lang w:eastAsia="en-US"/>
        </w:rPr>
        <w:t>безвозмездного устранения недост</w:t>
      </w:r>
      <w:r>
        <w:rPr>
          <w:rFonts w:eastAsiaTheme="minorHAnsi"/>
          <w:lang w:eastAsia="en-US"/>
        </w:rPr>
        <w:t>атков Т</w:t>
      </w:r>
      <w:r w:rsidRPr="00AB7227">
        <w:rPr>
          <w:rFonts w:eastAsiaTheme="minorHAnsi"/>
          <w:lang w:eastAsia="en-US"/>
        </w:rPr>
        <w:t xml:space="preserve">овара в </w:t>
      </w:r>
      <w:r w:rsidR="00AE0C3F">
        <w:rPr>
          <w:rFonts w:eastAsiaTheme="minorHAnsi"/>
          <w:lang w:eastAsia="en-US"/>
        </w:rPr>
        <w:t>пятидневный срок</w:t>
      </w:r>
      <w:r w:rsidRPr="00AB7227">
        <w:rPr>
          <w:rFonts w:eastAsiaTheme="minorHAnsi"/>
          <w:lang w:eastAsia="en-US"/>
        </w:rPr>
        <w:t>;</w:t>
      </w:r>
    </w:p>
    <w:p w14:paraId="224F5C31" w14:textId="77777777" w:rsidR="000926F3" w:rsidRPr="00AB7227" w:rsidRDefault="000926F3" w:rsidP="000926F3">
      <w:pPr>
        <w:autoSpaceDE w:val="0"/>
        <w:autoSpaceDN w:val="0"/>
        <w:adjustRightInd w:val="0"/>
        <w:ind w:firstLine="426"/>
        <w:jc w:val="both"/>
        <w:rPr>
          <w:rFonts w:eastAsiaTheme="minorHAnsi"/>
          <w:lang w:eastAsia="en-US"/>
        </w:rPr>
      </w:pPr>
      <w:r>
        <w:rPr>
          <w:rFonts w:eastAsiaTheme="minorHAnsi"/>
          <w:lang w:eastAsia="en-US"/>
        </w:rPr>
        <w:t xml:space="preserve">4.6.3. </w:t>
      </w:r>
      <w:r w:rsidRPr="00AB7227">
        <w:rPr>
          <w:rFonts w:eastAsiaTheme="minorHAnsi"/>
          <w:lang w:eastAsia="en-US"/>
        </w:rPr>
        <w:t>возмещения своих расходов на устранение недостатков товара.</w:t>
      </w:r>
    </w:p>
    <w:p w14:paraId="224F5C32" w14:textId="77777777" w:rsidR="000926F3" w:rsidRDefault="000926F3" w:rsidP="000926F3">
      <w:pPr>
        <w:autoSpaceDE w:val="0"/>
        <w:autoSpaceDN w:val="0"/>
        <w:adjustRightInd w:val="0"/>
        <w:ind w:firstLine="426"/>
        <w:jc w:val="both"/>
        <w:rPr>
          <w:rFonts w:eastAsiaTheme="minorHAnsi"/>
          <w:lang w:eastAsia="en-US"/>
        </w:rPr>
      </w:pPr>
      <w:r>
        <w:rPr>
          <w:rFonts w:eastAsiaTheme="minorHAnsi"/>
          <w:lang w:eastAsia="en-US"/>
        </w:rPr>
        <w:t>4.7.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w:t>
      </w:r>
    </w:p>
    <w:p w14:paraId="224F5C33" w14:textId="77777777" w:rsidR="000926F3" w:rsidRDefault="000926F3" w:rsidP="000926F3">
      <w:pPr>
        <w:autoSpaceDE w:val="0"/>
        <w:autoSpaceDN w:val="0"/>
        <w:adjustRightInd w:val="0"/>
        <w:ind w:firstLine="426"/>
        <w:jc w:val="both"/>
        <w:rPr>
          <w:rFonts w:eastAsiaTheme="minorHAnsi"/>
          <w:lang w:eastAsia="en-US"/>
        </w:rPr>
      </w:pPr>
      <w:r>
        <w:rPr>
          <w:rFonts w:eastAsiaTheme="minorHAnsi"/>
          <w:lang w:eastAsia="en-US"/>
        </w:rPr>
        <w:t xml:space="preserve">4.7.1. отказаться от исполнения настоящего </w:t>
      </w:r>
      <w:r w:rsidR="004B6B00">
        <w:rPr>
          <w:rFonts w:eastAsiaTheme="minorHAnsi"/>
          <w:lang w:eastAsia="en-US"/>
        </w:rPr>
        <w:t>Д</w:t>
      </w:r>
      <w:r>
        <w:rPr>
          <w:rFonts w:eastAsiaTheme="minorHAnsi"/>
          <w:lang w:eastAsia="en-US"/>
        </w:rPr>
        <w:t>оговора и потребовать возврата уплаченной за Товар денежной суммы;</w:t>
      </w:r>
    </w:p>
    <w:p w14:paraId="224F5C34" w14:textId="77777777" w:rsidR="000926F3" w:rsidRDefault="000926F3" w:rsidP="000926F3">
      <w:pPr>
        <w:autoSpaceDE w:val="0"/>
        <w:autoSpaceDN w:val="0"/>
        <w:adjustRightInd w:val="0"/>
        <w:ind w:firstLine="426"/>
        <w:jc w:val="both"/>
        <w:rPr>
          <w:rFonts w:eastAsiaTheme="minorHAnsi"/>
          <w:lang w:eastAsia="en-US"/>
        </w:rPr>
      </w:pPr>
      <w:r>
        <w:rPr>
          <w:rFonts w:eastAsiaTheme="minorHAnsi"/>
          <w:lang w:eastAsia="en-US"/>
        </w:rPr>
        <w:t xml:space="preserve">4.7.2. потребовать замены Товара ненадлежащего качества Товаром, соответствующим условиям </w:t>
      </w:r>
      <w:r w:rsidR="004B6B00">
        <w:rPr>
          <w:rFonts w:eastAsiaTheme="minorHAnsi"/>
          <w:lang w:eastAsia="en-US"/>
        </w:rPr>
        <w:t>Д</w:t>
      </w:r>
      <w:r>
        <w:rPr>
          <w:rFonts w:eastAsiaTheme="minorHAnsi"/>
          <w:lang w:eastAsia="en-US"/>
        </w:rPr>
        <w:t>оговора.</w:t>
      </w:r>
    </w:p>
    <w:p w14:paraId="224F5C35" w14:textId="77777777" w:rsidR="0002707E" w:rsidRPr="003F7A65" w:rsidRDefault="00271736" w:rsidP="003F7A65">
      <w:pPr>
        <w:ind w:right="-29" w:firstLine="398"/>
        <w:jc w:val="both"/>
        <w:rPr>
          <w:bCs/>
          <w:color w:val="000000"/>
        </w:rPr>
      </w:pPr>
      <w:r>
        <w:rPr>
          <w:bCs/>
          <w:color w:val="000000"/>
        </w:rPr>
        <w:t>4.</w:t>
      </w:r>
      <w:r w:rsidR="000926F3">
        <w:rPr>
          <w:bCs/>
          <w:color w:val="000000"/>
        </w:rPr>
        <w:t>8</w:t>
      </w:r>
      <w:r>
        <w:rPr>
          <w:bCs/>
          <w:color w:val="000000"/>
        </w:rPr>
        <w:t xml:space="preserve">. </w:t>
      </w:r>
      <w:r w:rsidR="0002707E" w:rsidRPr="003F7A65">
        <w:rPr>
          <w:bCs/>
          <w:color w:val="000000"/>
        </w:rPr>
        <w:t xml:space="preserve">Уплата штрафных санкций не освобождает </w:t>
      </w:r>
      <w:r w:rsidR="004B6B00">
        <w:rPr>
          <w:bCs/>
          <w:color w:val="000000"/>
        </w:rPr>
        <w:t>С</w:t>
      </w:r>
      <w:r w:rsidR="0002707E" w:rsidRPr="003F7A65">
        <w:rPr>
          <w:bCs/>
          <w:color w:val="000000"/>
        </w:rPr>
        <w:t>тороны от выполнения обязательств по   настоящему Договору.</w:t>
      </w:r>
    </w:p>
    <w:p w14:paraId="224F5C36" w14:textId="77777777" w:rsidR="0002707E" w:rsidRPr="003F7A65" w:rsidRDefault="00271736" w:rsidP="003F7A65">
      <w:pPr>
        <w:ind w:right="-29" w:firstLine="398"/>
        <w:jc w:val="both"/>
        <w:rPr>
          <w:bCs/>
          <w:color w:val="000000"/>
        </w:rPr>
      </w:pPr>
      <w:r>
        <w:rPr>
          <w:bCs/>
          <w:color w:val="000000"/>
        </w:rPr>
        <w:t>4.</w:t>
      </w:r>
      <w:r w:rsidR="000926F3">
        <w:rPr>
          <w:bCs/>
          <w:color w:val="000000"/>
        </w:rPr>
        <w:t>9</w:t>
      </w:r>
      <w:r>
        <w:rPr>
          <w:bCs/>
          <w:color w:val="000000"/>
        </w:rPr>
        <w:t xml:space="preserve">. </w:t>
      </w:r>
      <w:r w:rsidR="0002707E" w:rsidRPr="003F7A65">
        <w:rPr>
          <w:bCs/>
          <w:color w:val="000000"/>
        </w:rPr>
        <w:t>Стороны освобождаются от ответственности, если докажут, что неисполнение или ненадлежащее исполнение обязанностей по настоящему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14:paraId="224F5C37" w14:textId="0EC3AB40" w:rsidR="0002707E" w:rsidRPr="003F7A65" w:rsidRDefault="00271736" w:rsidP="003F7A65">
      <w:pPr>
        <w:ind w:right="-29" w:firstLine="398"/>
        <w:jc w:val="both"/>
        <w:rPr>
          <w:bCs/>
          <w:color w:val="000000"/>
        </w:rPr>
      </w:pPr>
      <w:r>
        <w:rPr>
          <w:bCs/>
          <w:color w:val="000000"/>
        </w:rPr>
        <w:t>4.</w:t>
      </w:r>
      <w:r w:rsidR="000926F3">
        <w:rPr>
          <w:bCs/>
          <w:color w:val="000000"/>
        </w:rPr>
        <w:t>10</w:t>
      </w:r>
      <w:r>
        <w:rPr>
          <w:bCs/>
          <w:color w:val="000000"/>
        </w:rPr>
        <w:t xml:space="preserve">. </w:t>
      </w:r>
      <w:r w:rsidR="0002707E" w:rsidRPr="003F7A65">
        <w:rPr>
          <w:bCs/>
          <w:color w:val="000000"/>
        </w:rPr>
        <w:t>Сторона, для которой создалась невозможность исполнения обязательств по настоящему Договору, обязана не позднее 5 (Пяти) календарных дней с момента их наступления, в письменной форме известить другую Сторону о наступлении и прекращении вышеуказанных обстоятельств.</w:t>
      </w:r>
    </w:p>
    <w:p w14:paraId="224F5C38" w14:textId="77777777" w:rsidR="0002707E" w:rsidRPr="003F7A65" w:rsidRDefault="0002707E" w:rsidP="003F7A65">
      <w:pPr>
        <w:ind w:right="-29" w:firstLine="398"/>
        <w:jc w:val="both"/>
        <w:rPr>
          <w:bCs/>
          <w:color w:val="000000"/>
        </w:rPr>
      </w:pPr>
      <w:r w:rsidRPr="003F7A65">
        <w:rPr>
          <w:bCs/>
          <w:color w:val="000000"/>
        </w:rPr>
        <w:t>4.</w:t>
      </w:r>
      <w:r w:rsidR="000926F3">
        <w:rPr>
          <w:bCs/>
          <w:color w:val="000000"/>
        </w:rPr>
        <w:t>11</w:t>
      </w:r>
      <w:r w:rsidRPr="003F7A65">
        <w:rPr>
          <w:bCs/>
          <w:color w:val="000000"/>
        </w:rPr>
        <w:t xml:space="preserve">. Все убытки, возникшие вследствие неисполнения или ненадлежащего исполнения условий настоящего Договора, взыскиваются в полной </w:t>
      </w:r>
      <w:r w:rsidRPr="003F7A65">
        <w:rPr>
          <w:bCs/>
          <w:color w:val="000000"/>
        </w:rPr>
        <w:lastRenderedPageBreak/>
        <w:t>сумме сверх неустойки (штрафа, пени). Требование о возмещении убытков, уплате неустойки должно быть предъявлено в письменной форме. Возмещение убытков и (или) уплата неустойки не освобождает Сторону от исполнения обязательства в натуре.</w:t>
      </w:r>
    </w:p>
    <w:p w14:paraId="224F5C39" w14:textId="0BF340B7" w:rsidR="0002707E" w:rsidRDefault="0002707E" w:rsidP="003F7A65">
      <w:pPr>
        <w:ind w:right="-29" w:firstLine="398"/>
        <w:jc w:val="both"/>
        <w:rPr>
          <w:bCs/>
          <w:color w:val="000000"/>
        </w:rPr>
      </w:pPr>
      <w:r w:rsidRPr="003F7A65">
        <w:rPr>
          <w:bCs/>
          <w:color w:val="000000"/>
        </w:rPr>
        <w:t>4.1</w:t>
      </w:r>
      <w:r w:rsidR="000926F3">
        <w:rPr>
          <w:bCs/>
          <w:color w:val="000000"/>
        </w:rPr>
        <w:t>2</w:t>
      </w:r>
      <w:r w:rsidR="004B08DE">
        <w:rPr>
          <w:bCs/>
          <w:color w:val="000000"/>
        </w:rPr>
        <w:t>.</w:t>
      </w:r>
      <w:r w:rsidRPr="003F7A65">
        <w:rPr>
          <w:bCs/>
          <w:color w:val="000000"/>
        </w:rPr>
        <w:t xml:space="preserve"> В случае расторжения </w:t>
      </w:r>
      <w:r w:rsidR="004B6B00">
        <w:rPr>
          <w:bCs/>
          <w:color w:val="000000"/>
        </w:rPr>
        <w:t>Д</w:t>
      </w:r>
      <w:r w:rsidRPr="003F7A65">
        <w:rPr>
          <w:bCs/>
          <w:color w:val="000000"/>
        </w:rPr>
        <w:t xml:space="preserve">оговора по решению суда или по соглашению </w:t>
      </w:r>
      <w:r w:rsidR="004B6B00">
        <w:rPr>
          <w:bCs/>
          <w:color w:val="000000"/>
        </w:rPr>
        <w:t>С</w:t>
      </w:r>
      <w:r w:rsidRPr="003F7A65">
        <w:rPr>
          <w:bCs/>
          <w:color w:val="000000"/>
        </w:rPr>
        <w:t xml:space="preserve">торон в силу существенного нарушения Продавцом условий </w:t>
      </w:r>
      <w:r w:rsidR="004B6B00">
        <w:rPr>
          <w:bCs/>
          <w:color w:val="000000"/>
        </w:rPr>
        <w:t>Д</w:t>
      </w:r>
      <w:r w:rsidRPr="003F7A65">
        <w:rPr>
          <w:bCs/>
          <w:color w:val="000000"/>
        </w:rPr>
        <w:t>оговора, информация о Продавце заносится в публичный реестр недобросовестных поставщиков атомной отрасли сроком на 2 года.</w:t>
      </w:r>
    </w:p>
    <w:p w14:paraId="224F5C3A" w14:textId="77777777" w:rsidR="0002707E" w:rsidRPr="003F7A65" w:rsidRDefault="0002707E" w:rsidP="003F7A65">
      <w:pPr>
        <w:ind w:right="-29" w:firstLine="398"/>
        <w:jc w:val="both"/>
        <w:rPr>
          <w:bCs/>
          <w:color w:val="000000"/>
        </w:rPr>
      </w:pPr>
    </w:p>
    <w:p w14:paraId="224F5C3B" w14:textId="77777777" w:rsidR="0002707E" w:rsidRPr="00AF5AF4" w:rsidRDefault="0002707E" w:rsidP="00AF5AF4">
      <w:pPr>
        <w:ind w:right="-29" w:firstLine="398"/>
        <w:jc w:val="center"/>
        <w:rPr>
          <w:b/>
          <w:bCs/>
          <w:color w:val="000000"/>
        </w:rPr>
      </w:pPr>
      <w:r w:rsidRPr="00AF5AF4">
        <w:rPr>
          <w:b/>
          <w:bCs/>
          <w:color w:val="000000"/>
        </w:rPr>
        <w:t>5. ГАРАНТИЙНЫЕ ОБЯЗАТЕЛЬСТВА.</w:t>
      </w:r>
    </w:p>
    <w:p w14:paraId="224F5C3C" w14:textId="77777777" w:rsidR="0002707E" w:rsidRDefault="0002707E" w:rsidP="003F7A65">
      <w:pPr>
        <w:ind w:right="-29" w:firstLine="398"/>
        <w:jc w:val="both"/>
        <w:rPr>
          <w:bCs/>
          <w:color w:val="000000"/>
        </w:rPr>
      </w:pPr>
      <w:r w:rsidRPr="003F7A65">
        <w:rPr>
          <w:bCs/>
          <w:color w:val="000000"/>
        </w:rPr>
        <w:t>5.1. Гарантийный с</w:t>
      </w:r>
      <w:r w:rsidR="001824DA" w:rsidRPr="003F7A65">
        <w:rPr>
          <w:bCs/>
          <w:color w:val="000000"/>
        </w:rPr>
        <w:t xml:space="preserve">рок </w:t>
      </w:r>
      <w:r w:rsidRPr="003F7A65">
        <w:rPr>
          <w:bCs/>
          <w:color w:val="000000"/>
        </w:rPr>
        <w:t xml:space="preserve">для каждого вида оборудования определяется </w:t>
      </w:r>
      <w:r w:rsidR="004B6B00">
        <w:rPr>
          <w:bCs/>
          <w:color w:val="000000"/>
        </w:rPr>
        <w:t>п</w:t>
      </w:r>
      <w:r w:rsidRPr="003F7A65">
        <w:rPr>
          <w:bCs/>
          <w:color w:val="000000"/>
        </w:rPr>
        <w:t>роизводителем и указывается в документации на поставляемое оборудование, но не может быть менее 12 месяцев с даты поставки Товара.</w:t>
      </w:r>
    </w:p>
    <w:p w14:paraId="673ED8A4" w14:textId="6B8C5DEA" w:rsidR="00085B0E" w:rsidRPr="003F7A65" w:rsidRDefault="00085B0E" w:rsidP="003F7A65">
      <w:pPr>
        <w:ind w:right="-29" w:firstLine="398"/>
        <w:jc w:val="both"/>
        <w:rPr>
          <w:bCs/>
          <w:color w:val="000000"/>
        </w:rPr>
      </w:pPr>
      <w:r>
        <w:rPr>
          <w:bCs/>
          <w:color w:val="000000"/>
        </w:rPr>
        <w:t xml:space="preserve">5.2.  Гарантийное обслуживание, в том </w:t>
      </w:r>
      <w:r w:rsidR="00310D44">
        <w:rPr>
          <w:bCs/>
          <w:color w:val="000000"/>
        </w:rPr>
        <w:t>числе доставка</w:t>
      </w:r>
      <w:r>
        <w:rPr>
          <w:bCs/>
          <w:color w:val="000000"/>
        </w:rPr>
        <w:t xml:space="preserve"> в случае необходимости в сервисный центр, демонтаж неисправного и монтаж исправленного </w:t>
      </w:r>
      <w:r w:rsidR="00310D44">
        <w:rPr>
          <w:bCs/>
          <w:color w:val="000000"/>
        </w:rPr>
        <w:t>оборудования осуществляется</w:t>
      </w:r>
      <w:r>
        <w:rPr>
          <w:bCs/>
          <w:color w:val="000000"/>
        </w:rPr>
        <w:t xml:space="preserve"> силами и за счет Продавца в течение всего гарантийного срока. </w:t>
      </w:r>
    </w:p>
    <w:p w14:paraId="224F5C3D" w14:textId="17E03405" w:rsidR="0002707E" w:rsidRPr="003F7A65" w:rsidRDefault="00085B0E" w:rsidP="003F7A65">
      <w:pPr>
        <w:ind w:right="-29" w:firstLine="398"/>
        <w:jc w:val="both"/>
        <w:rPr>
          <w:bCs/>
          <w:color w:val="000000"/>
        </w:rPr>
      </w:pPr>
      <w:r>
        <w:rPr>
          <w:bCs/>
          <w:color w:val="000000"/>
        </w:rPr>
        <w:t>5.3</w:t>
      </w:r>
      <w:r w:rsidR="0002707E" w:rsidRPr="003F7A65">
        <w:rPr>
          <w:bCs/>
          <w:color w:val="000000"/>
        </w:rPr>
        <w:t>. Покупатель имеет право устранять или исправлять дефекты самостоятельно. При таких обстоятельствах П</w:t>
      </w:r>
      <w:r w:rsidR="004C2521">
        <w:rPr>
          <w:bCs/>
          <w:color w:val="000000"/>
        </w:rPr>
        <w:t>родавец</w:t>
      </w:r>
      <w:r w:rsidR="0002707E" w:rsidRPr="003F7A65">
        <w:rPr>
          <w:bCs/>
          <w:color w:val="000000"/>
        </w:rPr>
        <w:t xml:space="preserve"> должен возместить Покупателю его действительные расходы, которые он потерпел, и не полученные доходы.</w:t>
      </w:r>
    </w:p>
    <w:p w14:paraId="224F5C3E" w14:textId="77777777" w:rsidR="0002707E" w:rsidRPr="003F7A65" w:rsidRDefault="0002707E" w:rsidP="003F7A65">
      <w:pPr>
        <w:ind w:right="-29" w:firstLine="398"/>
        <w:jc w:val="both"/>
        <w:rPr>
          <w:bCs/>
          <w:color w:val="000000"/>
        </w:rPr>
      </w:pPr>
    </w:p>
    <w:p w14:paraId="224F5C3F" w14:textId="77777777" w:rsidR="0002707E" w:rsidRPr="003F7A65" w:rsidRDefault="0002707E" w:rsidP="003F7A65">
      <w:pPr>
        <w:ind w:right="-29" w:firstLine="398"/>
        <w:jc w:val="both"/>
        <w:rPr>
          <w:bCs/>
          <w:color w:val="000000"/>
        </w:rPr>
      </w:pPr>
    </w:p>
    <w:p w14:paraId="224F5C40" w14:textId="77777777" w:rsidR="0002707E" w:rsidRPr="00AF5AF4" w:rsidRDefault="0002707E" w:rsidP="00AF5AF4">
      <w:pPr>
        <w:ind w:right="-29" w:firstLine="398"/>
        <w:jc w:val="center"/>
        <w:rPr>
          <w:b/>
          <w:bCs/>
          <w:color w:val="000000"/>
        </w:rPr>
      </w:pPr>
      <w:r w:rsidRPr="00AF5AF4">
        <w:rPr>
          <w:b/>
          <w:bCs/>
          <w:color w:val="000000"/>
        </w:rPr>
        <w:t>6. СРОК ДЕЙСТВИЯ ДОГОВОРА.</w:t>
      </w:r>
    </w:p>
    <w:p w14:paraId="224F5C41" w14:textId="77777777" w:rsidR="0002707E" w:rsidRPr="003F7A65" w:rsidRDefault="00271736" w:rsidP="003F7A65">
      <w:pPr>
        <w:ind w:right="-29" w:firstLine="398"/>
        <w:jc w:val="both"/>
        <w:rPr>
          <w:bCs/>
          <w:color w:val="000000"/>
        </w:rPr>
      </w:pPr>
      <w:r>
        <w:rPr>
          <w:bCs/>
          <w:color w:val="000000"/>
        </w:rPr>
        <w:t xml:space="preserve">6.1. </w:t>
      </w:r>
      <w:r w:rsidR="0002707E" w:rsidRPr="003F7A65">
        <w:rPr>
          <w:bCs/>
          <w:color w:val="000000"/>
        </w:rPr>
        <w:t xml:space="preserve">Настоящий Договор вступает в силу с момента подписания его Сторонами и действует до полного исполнения всех обязательств по данному </w:t>
      </w:r>
      <w:r w:rsidR="004B6B00">
        <w:rPr>
          <w:bCs/>
          <w:color w:val="000000"/>
        </w:rPr>
        <w:t>Д</w:t>
      </w:r>
      <w:r w:rsidR="0002707E" w:rsidRPr="003F7A65">
        <w:rPr>
          <w:bCs/>
          <w:color w:val="000000"/>
        </w:rPr>
        <w:t>оговору.</w:t>
      </w:r>
    </w:p>
    <w:p w14:paraId="224F5C42" w14:textId="77777777" w:rsidR="0002707E" w:rsidRPr="003F7A65" w:rsidRDefault="0002707E" w:rsidP="003F7A65">
      <w:pPr>
        <w:ind w:right="-29" w:firstLine="398"/>
        <w:jc w:val="both"/>
        <w:rPr>
          <w:bCs/>
          <w:color w:val="000000"/>
        </w:rPr>
      </w:pPr>
      <w:r w:rsidRPr="003F7A65">
        <w:rPr>
          <w:bCs/>
          <w:color w:val="000000"/>
        </w:rPr>
        <w:t>.</w:t>
      </w:r>
    </w:p>
    <w:p w14:paraId="224F5C43" w14:textId="77777777" w:rsidR="0002707E" w:rsidRPr="003F7A65" w:rsidRDefault="0002707E" w:rsidP="003F7A65">
      <w:pPr>
        <w:ind w:right="-29" w:firstLine="398"/>
        <w:jc w:val="both"/>
        <w:rPr>
          <w:bCs/>
          <w:color w:val="000000"/>
        </w:rPr>
      </w:pPr>
      <w:r w:rsidRPr="003F7A65">
        <w:rPr>
          <w:bCs/>
          <w:color w:val="000000"/>
        </w:rPr>
        <w:t> </w:t>
      </w:r>
    </w:p>
    <w:p w14:paraId="224F5C44" w14:textId="77777777" w:rsidR="0002707E" w:rsidRPr="00AF5AF4" w:rsidRDefault="0002707E" w:rsidP="00AF5AF4">
      <w:pPr>
        <w:ind w:right="-29" w:firstLine="398"/>
        <w:jc w:val="center"/>
        <w:rPr>
          <w:b/>
          <w:bCs/>
          <w:color w:val="000000"/>
        </w:rPr>
      </w:pPr>
      <w:r w:rsidRPr="00AF5AF4">
        <w:rPr>
          <w:b/>
          <w:bCs/>
          <w:color w:val="000000"/>
        </w:rPr>
        <w:lastRenderedPageBreak/>
        <w:t>7. ПРОЧИЕ УСЛОВИЯ.</w:t>
      </w:r>
    </w:p>
    <w:p w14:paraId="224F5C45" w14:textId="77777777" w:rsidR="0002707E" w:rsidRPr="003F7A65" w:rsidRDefault="00271736" w:rsidP="003F7A65">
      <w:pPr>
        <w:ind w:right="-29" w:firstLine="398"/>
        <w:jc w:val="both"/>
        <w:rPr>
          <w:bCs/>
          <w:color w:val="000000"/>
        </w:rPr>
      </w:pPr>
      <w:r>
        <w:rPr>
          <w:bCs/>
          <w:color w:val="000000"/>
        </w:rPr>
        <w:t xml:space="preserve">7.1. </w:t>
      </w:r>
      <w:r w:rsidR="0002707E" w:rsidRPr="003F7A65">
        <w:rPr>
          <w:bCs/>
          <w:color w:val="000000"/>
        </w:rPr>
        <w:t>Все споры и/или разногласия, возникшие у Сторон в процессе реализации условий настоящего Договора, Стороны будут разрешать путем переговоров.</w:t>
      </w:r>
    </w:p>
    <w:p w14:paraId="224F5C46" w14:textId="77777777" w:rsidR="0002707E" w:rsidRPr="003F7A65" w:rsidRDefault="00271736" w:rsidP="003F7A65">
      <w:pPr>
        <w:ind w:right="-29" w:firstLine="398"/>
        <w:jc w:val="both"/>
        <w:rPr>
          <w:bCs/>
          <w:color w:val="000000"/>
        </w:rPr>
      </w:pPr>
      <w:r>
        <w:rPr>
          <w:bCs/>
          <w:color w:val="000000"/>
        </w:rPr>
        <w:t xml:space="preserve">7.2. </w:t>
      </w:r>
      <w:r w:rsidR="0002707E" w:rsidRPr="003F7A65">
        <w:rPr>
          <w:bCs/>
          <w:color w:val="000000"/>
        </w:rPr>
        <w:t>В случае если путем переговоров Стороны не пришли к соглашению, споры и/или разногласия передаются на разрешение в Арбитражный суд г. Москвы.</w:t>
      </w:r>
    </w:p>
    <w:p w14:paraId="224F5C47" w14:textId="77777777" w:rsidR="0002707E" w:rsidRPr="003F7A65" w:rsidRDefault="00271736" w:rsidP="003F7A65">
      <w:pPr>
        <w:ind w:right="-29" w:firstLine="398"/>
        <w:jc w:val="both"/>
        <w:rPr>
          <w:bCs/>
          <w:color w:val="000000"/>
        </w:rPr>
      </w:pPr>
      <w:r>
        <w:rPr>
          <w:bCs/>
          <w:color w:val="000000"/>
        </w:rPr>
        <w:t xml:space="preserve">7.3. </w:t>
      </w:r>
      <w:r w:rsidR="0002707E" w:rsidRPr="003F7A65">
        <w:rPr>
          <w:bCs/>
          <w:color w:val="000000"/>
        </w:rPr>
        <w:t>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письменно сообщить о результате рассмотрения в течение 14 (Четырнадцати) календарных дней со дня получения претензии.</w:t>
      </w:r>
    </w:p>
    <w:p w14:paraId="224F5C48" w14:textId="77777777" w:rsidR="0002707E" w:rsidRPr="003F7A65" w:rsidRDefault="00271736" w:rsidP="003F7A65">
      <w:pPr>
        <w:ind w:right="-29" w:firstLine="398"/>
        <w:jc w:val="both"/>
        <w:rPr>
          <w:bCs/>
          <w:color w:val="000000"/>
        </w:rPr>
      </w:pPr>
      <w:r>
        <w:rPr>
          <w:bCs/>
          <w:color w:val="000000"/>
        </w:rPr>
        <w:t xml:space="preserve">7.4. </w:t>
      </w:r>
      <w:r w:rsidR="0002707E" w:rsidRPr="003F7A65">
        <w:rPr>
          <w:bCs/>
          <w:color w:val="000000"/>
        </w:rPr>
        <w:t>Все приложения и дополнения к настоящему Договору являются его неотъемлемой частью.</w:t>
      </w:r>
    </w:p>
    <w:p w14:paraId="224F5C49" w14:textId="77777777" w:rsidR="0002707E" w:rsidRPr="003F7A65" w:rsidRDefault="00271736" w:rsidP="003F7A65">
      <w:pPr>
        <w:ind w:right="-29" w:firstLine="398"/>
        <w:jc w:val="both"/>
        <w:rPr>
          <w:bCs/>
          <w:color w:val="000000"/>
        </w:rPr>
      </w:pPr>
      <w:r>
        <w:rPr>
          <w:bCs/>
          <w:color w:val="000000"/>
        </w:rPr>
        <w:t xml:space="preserve">7.5. </w:t>
      </w:r>
      <w:r w:rsidR="0002707E" w:rsidRPr="003F7A65">
        <w:rPr>
          <w:bCs/>
          <w:color w:val="000000"/>
        </w:rPr>
        <w:t>Все дополнения к настоящему Договору, заключенные после его подписания, будут иметь юридическую силу только в случае, если они совершены письменно и подписаны обеими Сторонами.</w:t>
      </w:r>
    </w:p>
    <w:p w14:paraId="224F5C4A" w14:textId="77777777" w:rsidR="0002707E" w:rsidRPr="003F7A65" w:rsidRDefault="00271736" w:rsidP="003F7A65">
      <w:pPr>
        <w:ind w:right="-29" w:firstLine="398"/>
        <w:jc w:val="both"/>
        <w:rPr>
          <w:bCs/>
          <w:color w:val="000000"/>
        </w:rPr>
      </w:pPr>
      <w:r>
        <w:rPr>
          <w:bCs/>
          <w:color w:val="000000"/>
        </w:rPr>
        <w:t xml:space="preserve">7.6. </w:t>
      </w:r>
      <w:r w:rsidR="0002707E" w:rsidRPr="003F7A65">
        <w:rPr>
          <w:bCs/>
          <w:color w:val="000000"/>
        </w:rPr>
        <w:t>Во всем ином, что не урегулировано в настоящем Договоре, Стороны будут руководствоваться действующим гражданским законодательством РФ.</w:t>
      </w:r>
    </w:p>
    <w:p w14:paraId="224F5C4B" w14:textId="77777777" w:rsidR="0002707E" w:rsidRDefault="00271736" w:rsidP="003F7A65">
      <w:pPr>
        <w:ind w:right="-29" w:firstLine="398"/>
        <w:jc w:val="both"/>
        <w:rPr>
          <w:bCs/>
          <w:color w:val="000000"/>
        </w:rPr>
      </w:pPr>
      <w:r>
        <w:rPr>
          <w:bCs/>
          <w:color w:val="000000"/>
        </w:rPr>
        <w:t xml:space="preserve">7.7. </w:t>
      </w:r>
      <w:r w:rsidR="0002707E" w:rsidRPr="003F7A65">
        <w:rPr>
          <w:bCs/>
          <w:color w:val="000000"/>
        </w:rPr>
        <w:t>Настоящий Договор составлен в двух экземплярах, имеющих одинаковую юридическую силу, по одному экземпляру для каждой из Сторон.</w:t>
      </w:r>
    </w:p>
    <w:p w14:paraId="224F5C53" w14:textId="2BEA844C" w:rsidR="00595F30" w:rsidRDefault="005A7D41" w:rsidP="004B08DE">
      <w:pPr>
        <w:ind w:right="-29" w:firstLine="398"/>
        <w:jc w:val="both"/>
        <w:rPr>
          <w:bCs/>
          <w:color w:val="000000"/>
        </w:rPr>
      </w:pPr>
      <w:r>
        <w:rPr>
          <w:bCs/>
          <w:color w:val="000000"/>
        </w:rPr>
        <w:t>7.8</w:t>
      </w:r>
      <w:r w:rsidR="00595F30">
        <w:rPr>
          <w:bCs/>
          <w:color w:val="000000"/>
        </w:rPr>
        <w:t xml:space="preserve">. Все направленные Сторонами в адрес друг друга </w:t>
      </w:r>
      <w:r w:rsidR="00715E14">
        <w:rPr>
          <w:bCs/>
          <w:color w:val="000000"/>
        </w:rPr>
        <w:t xml:space="preserve">письменные </w:t>
      </w:r>
      <w:r w:rsidR="00595F30">
        <w:rPr>
          <w:bCs/>
          <w:color w:val="000000"/>
        </w:rPr>
        <w:t xml:space="preserve">документы, считаются надлежаще доставленными адресату </w:t>
      </w:r>
      <w:r w:rsidR="00715E14">
        <w:rPr>
          <w:bCs/>
          <w:color w:val="000000"/>
        </w:rPr>
        <w:t xml:space="preserve">на </w:t>
      </w:r>
      <w:r w:rsidR="00595F30">
        <w:rPr>
          <w:bCs/>
          <w:color w:val="000000"/>
        </w:rPr>
        <w:t>5 (пят</w:t>
      </w:r>
      <w:r w:rsidR="00715E14">
        <w:rPr>
          <w:bCs/>
          <w:color w:val="000000"/>
        </w:rPr>
        <w:t>ый</w:t>
      </w:r>
      <w:r w:rsidR="00595F30">
        <w:rPr>
          <w:bCs/>
          <w:color w:val="000000"/>
        </w:rPr>
        <w:t>) рабочи</w:t>
      </w:r>
      <w:r w:rsidR="00715E14">
        <w:rPr>
          <w:bCs/>
          <w:color w:val="000000"/>
        </w:rPr>
        <w:t>й</w:t>
      </w:r>
      <w:r w:rsidR="00595F30">
        <w:rPr>
          <w:bCs/>
          <w:color w:val="000000"/>
        </w:rPr>
        <w:t xml:space="preserve"> д</w:t>
      </w:r>
      <w:r w:rsidR="00715E14">
        <w:rPr>
          <w:bCs/>
          <w:color w:val="000000"/>
        </w:rPr>
        <w:t>е</w:t>
      </w:r>
      <w:r w:rsidR="00595F30">
        <w:rPr>
          <w:bCs/>
          <w:color w:val="000000"/>
        </w:rPr>
        <w:t>н</w:t>
      </w:r>
      <w:r w:rsidR="00715E14">
        <w:rPr>
          <w:bCs/>
          <w:color w:val="000000"/>
        </w:rPr>
        <w:t>ь</w:t>
      </w:r>
      <w:r w:rsidR="00595F30">
        <w:rPr>
          <w:bCs/>
          <w:color w:val="000000"/>
        </w:rPr>
        <w:t xml:space="preserve"> после отправления. </w:t>
      </w:r>
      <w:r w:rsidR="00715E14">
        <w:rPr>
          <w:bCs/>
          <w:color w:val="000000"/>
        </w:rPr>
        <w:t>Или если доставляются лично, то сразу по вручении.</w:t>
      </w:r>
    </w:p>
    <w:p w14:paraId="4E996504" w14:textId="77777777" w:rsidR="00E876E6" w:rsidRPr="004B08DE" w:rsidRDefault="00E876E6" w:rsidP="004B08DE">
      <w:pPr>
        <w:ind w:right="-29" w:firstLine="398"/>
        <w:jc w:val="both"/>
        <w:rPr>
          <w:bCs/>
          <w:color w:val="000000"/>
        </w:rPr>
      </w:pPr>
    </w:p>
    <w:p w14:paraId="24C7C067" w14:textId="29FBD532" w:rsidR="00E876E6" w:rsidRPr="005A7D41" w:rsidRDefault="00E876E6" w:rsidP="00E876E6">
      <w:pPr>
        <w:jc w:val="center"/>
        <w:rPr>
          <w:b/>
        </w:rPr>
      </w:pPr>
      <w:r w:rsidRPr="005A7D41">
        <w:rPr>
          <w:b/>
        </w:rPr>
        <w:lastRenderedPageBreak/>
        <w:t>8. РАСКРЫТИЕ ИНФОРМАЦИИ О ЦЕПОЧКЕ СОБСТВЕННИКОВ И БЕНЕФИЦИАРОВ (В ТОМ ЧИСЛЕ КОНЕЧНЫХ).</w:t>
      </w:r>
    </w:p>
    <w:p w14:paraId="1E2CEDB0" w14:textId="5F7FDBFB" w:rsidR="00E876E6" w:rsidRPr="005A7D41" w:rsidRDefault="00E876E6" w:rsidP="00E876E6">
      <w:pPr>
        <w:ind w:firstLine="708"/>
        <w:jc w:val="both"/>
      </w:pPr>
      <w:r w:rsidRPr="005A7D41">
        <w:t xml:space="preserve">8.1. Продавец гарантирует Покупателю, что сведения в отношении всей цепочки собственников и руководителей, включая бенефициаров (в том числе конечных), Продавца, направленные с адреса электронной почты Продавца </w:t>
      </w:r>
      <w:r w:rsidR="005A7D41">
        <w:t>_____________________</w:t>
      </w:r>
      <w:r w:rsidRPr="005A7D41">
        <w:t xml:space="preserve"> на адреса электронной почты Покупателя__________  (далее – Сведения), являются полными, точными и достоверными. При изменении Сведений </w:t>
      </w:r>
      <w:r w:rsidRPr="005A7D41">
        <w:rPr>
          <w:shd w:val="clear" w:color="auto" w:fill="FFFFFF"/>
        </w:rPr>
        <w:t>Продавец</w:t>
      </w:r>
      <w:r w:rsidRPr="005A7D41">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14:paraId="3CA72A3E" w14:textId="5B60CC10" w:rsidR="00E876E6" w:rsidRPr="005A7D41" w:rsidRDefault="00E876E6" w:rsidP="00E876E6">
      <w:pPr>
        <w:ind w:firstLine="708"/>
        <w:jc w:val="both"/>
      </w:pPr>
      <w:r w:rsidRPr="005A7D41">
        <w:t xml:space="preserve">8.2. 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Продавец освобождает </w:t>
      </w:r>
      <w:r w:rsidR="00E9304C" w:rsidRPr="005A7D41">
        <w:t>Покупателя</w:t>
      </w:r>
      <w:r w:rsidRPr="005A7D41">
        <w:t xml:space="preserve"> от любой ответственности в связи с Раскрытием, в том числе, возмещает </w:t>
      </w:r>
      <w:r w:rsidR="00E9304C" w:rsidRPr="005A7D41">
        <w:t>Покупателю</w:t>
      </w:r>
      <w:r w:rsidRPr="005A7D41">
        <w:t xml:space="preserve"> убытки, понесенные в связи с предъявлением </w:t>
      </w:r>
      <w:r w:rsidR="00E9304C" w:rsidRPr="005A7D41">
        <w:t>Покупателю</w:t>
      </w:r>
      <w:r w:rsidRPr="005A7D41">
        <w:t xml:space="preserve"> претензий, исков и требований любыми третьими лицами, чьи права были или могли быть нарушены таким Раскрытием.</w:t>
      </w:r>
    </w:p>
    <w:p w14:paraId="740C53ED" w14:textId="2E8E0357" w:rsidR="00E876E6" w:rsidRPr="005A7D41" w:rsidRDefault="00E876E6" w:rsidP="00E876E6">
      <w:pPr>
        <w:ind w:firstLine="708"/>
        <w:jc w:val="both"/>
      </w:pPr>
      <w:r w:rsidRPr="005A7D41">
        <w:t xml:space="preserve">8.3. Продавец и Покупатель подтверждают, что условия Договора о предоставлении Сведений и о поддержании их актуальными признаны </w:t>
      </w:r>
      <w:r w:rsidRPr="005A7D41">
        <w:lastRenderedPageBreak/>
        <w:t>ими существенными условиями Договора в соответствии со статьей 432 Гражданского кодекса Российской Федерации.</w:t>
      </w:r>
    </w:p>
    <w:p w14:paraId="17FCAF46" w14:textId="03749FAC" w:rsidR="00E876E6" w:rsidRPr="005A7D41" w:rsidRDefault="00E876E6" w:rsidP="00E876E6">
      <w:pPr>
        <w:ind w:firstLine="708"/>
        <w:jc w:val="both"/>
      </w:pPr>
      <w:r w:rsidRPr="005A7D41">
        <w:t xml:space="preserve">8.4.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5A7D41" w:rsidRPr="005A7D41">
        <w:t>Покупателю</w:t>
      </w:r>
      <w:r w:rsidRPr="005A7D41">
        <w:t xml:space="preserve"> </w:t>
      </w:r>
      <w:r w:rsidR="005A7D41" w:rsidRPr="005A7D41">
        <w:t>Продавцом</w:t>
      </w:r>
      <w:r w:rsidRPr="005A7D41">
        <w:t xml:space="preserve"> требования о возмещении убытков, причиненных прекращением Договора. Договор считается расторгнутым с даты получения </w:t>
      </w:r>
      <w:r w:rsidR="00E9304C" w:rsidRPr="005A7D41">
        <w:t>Продавцом</w:t>
      </w:r>
      <w:r w:rsidRPr="005A7D41">
        <w:t xml:space="preserve"> соответствующего письменного уведомления </w:t>
      </w:r>
      <w:r w:rsidR="00E9304C" w:rsidRPr="005A7D41">
        <w:t>Покупателя</w:t>
      </w:r>
      <w:r w:rsidRPr="005A7D41">
        <w:t>, если более поздняя дата не будет установлена в уведомлении.</w:t>
      </w:r>
    </w:p>
    <w:p w14:paraId="224F5C54" w14:textId="77777777" w:rsidR="004B08DE" w:rsidRPr="005A7D41" w:rsidRDefault="004B08DE" w:rsidP="004B08DE">
      <w:pPr>
        <w:ind w:hanging="426"/>
        <w:jc w:val="both"/>
        <w:rPr>
          <w:color w:val="000000"/>
        </w:rPr>
      </w:pPr>
    </w:p>
    <w:p w14:paraId="0F9B200C" w14:textId="15E6248E" w:rsidR="00E876E6" w:rsidRPr="005A7D41" w:rsidRDefault="00E876E6" w:rsidP="00E876E6">
      <w:pPr>
        <w:jc w:val="center"/>
        <w:rPr>
          <w:b/>
        </w:rPr>
      </w:pPr>
      <w:r w:rsidRPr="005A7D41">
        <w:rPr>
          <w:b/>
        </w:rPr>
        <w:t>9</w:t>
      </w:r>
      <w:r w:rsidR="004418C8">
        <w:rPr>
          <w:b/>
        </w:rPr>
        <w:t>.</w:t>
      </w:r>
      <w:r w:rsidRPr="005A7D41">
        <w:rPr>
          <w:b/>
        </w:rPr>
        <w:t xml:space="preserve">  ПОЛОЖЕНИЕ О НАЛОГОВОЙ ДОБРОСОВЕСТНОСТИ </w:t>
      </w:r>
      <w:r w:rsidR="00E94650">
        <w:rPr>
          <w:b/>
        </w:rPr>
        <w:t>ПРОДАВЦА</w:t>
      </w:r>
      <w:r w:rsidRPr="005A7D41">
        <w:rPr>
          <w:b/>
        </w:rPr>
        <w:t>.</w:t>
      </w:r>
    </w:p>
    <w:p w14:paraId="4D291E1C" w14:textId="765A4BA8" w:rsidR="00E876E6" w:rsidRPr="005A7D41" w:rsidRDefault="00E876E6" w:rsidP="00E876E6">
      <w:pPr>
        <w:ind w:firstLine="708"/>
        <w:jc w:val="both"/>
      </w:pPr>
      <w:r w:rsidRPr="005A7D41">
        <w:t xml:space="preserve">9.1. Срок предоставления документов, перечисленных в п. </w:t>
      </w:r>
      <w:r w:rsidR="00C85939">
        <w:t>9</w:t>
      </w:r>
      <w:r w:rsidRPr="005A7D41">
        <w:t>.2 Договора не позднее пятнадцати дней с даты заключения Договора.</w:t>
      </w:r>
    </w:p>
    <w:p w14:paraId="3D750964" w14:textId="69C625F0" w:rsidR="00E876E6" w:rsidRPr="005A7D41" w:rsidRDefault="00E876E6" w:rsidP="00E876E6">
      <w:pPr>
        <w:ind w:firstLine="708"/>
        <w:jc w:val="both"/>
      </w:pPr>
      <w:r w:rsidRPr="005A7D41">
        <w:t xml:space="preserve">9.2. </w:t>
      </w:r>
      <w:r w:rsidR="005A7D41" w:rsidRPr="005A7D41">
        <w:t>Продавец</w:t>
      </w:r>
      <w:r w:rsidRPr="005A7D41">
        <w:t xml:space="preserve"> в срок, установленный п. </w:t>
      </w:r>
      <w:r w:rsidR="00C85939">
        <w:t>9</w:t>
      </w:r>
      <w:r w:rsidRPr="005A7D41">
        <w:t xml:space="preserve">.1. Договора, обязан предоставить </w:t>
      </w:r>
      <w:r w:rsidR="005A7D41" w:rsidRPr="005A7D41">
        <w:t>Покупателю</w:t>
      </w:r>
      <w:r w:rsidRPr="005A7D4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5A7D41" w:rsidRPr="005A7D41">
        <w:t>Продавца</w:t>
      </w:r>
      <w:r w:rsidRPr="005A7D41">
        <w:t>, определяемой по данным бухгалтерской (финансовой) отчетности за истекший период (год, квартал/полугодие/9 месяцев текущего года).</w:t>
      </w:r>
    </w:p>
    <w:p w14:paraId="4DF60669" w14:textId="743536B9" w:rsidR="00E876E6" w:rsidRPr="005A7D41" w:rsidRDefault="00E876E6" w:rsidP="00E876E6">
      <w:pPr>
        <w:ind w:firstLine="708"/>
        <w:jc w:val="both"/>
      </w:pPr>
      <w:r w:rsidRPr="005A7D41">
        <w:lastRenderedPageBreak/>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005A7D41" w:rsidRPr="005A7D41">
        <w:t>Продавец</w:t>
      </w:r>
      <w:r w:rsidRPr="005A7D41">
        <w:t xml:space="preserve"> в тот же срок дополнительно представляет </w:t>
      </w:r>
      <w:r w:rsidR="005A7D41" w:rsidRPr="005A7D41">
        <w:t>Покупателю</w:t>
      </w:r>
      <w:r w:rsidRPr="005A7D41">
        <w:t>:</w:t>
      </w:r>
    </w:p>
    <w:p w14:paraId="7260D61D" w14:textId="22B6A827" w:rsidR="00E876E6" w:rsidRPr="005A7D41" w:rsidRDefault="00E876E6" w:rsidP="00E876E6">
      <w:pPr>
        <w:ind w:firstLine="708"/>
        <w:jc w:val="both"/>
      </w:pPr>
      <w:r w:rsidRPr="005A7D41">
        <w:t xml:space="preserve">копию справки о состоянии расчетов по налогам, сборам, пеням и штрафам, выданной налоговым органом по месту нахождения </w:t>
      </w:r>
      <w:r w:rsidR="005A7D41" w:rsidRPr="005A7D41">
        <w:t>Продавца</w:t>
      </w:r>
      <w:r w:rsidRPr="005A7D41">
        <w:t xml:space="preserve"> не ранее чем за 60 дней до дня заключения Договора; </w:t>
      </w:r>
    </w:p>
    <w:p w14:paraId="08030CED" w14:textId="11886641" w:rsidR="00E876E6" w:rsidRPr="005A7D41" w:rsidRDefault="00E876E6" w:rsidP="00E876E6">
      <w:pPr>
        <w:ind w:firstLine="708"/>
        <w:jc w:val="both"/>
      </w:pPr>
      <w:r w:rsidRPr="005A7D41">
        <w:t xml:space="preserve">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w:t>
      </w:r>
      <w:r w:rsidR="005A7D41" w:rsidRPr="005A7D41">
        <w:t>Продавца</w:t>
      </w:r>
      <w:r w:rsidRPr="005A7D41">
        <w:t>.</w:t>
      </w:r>
    </w:p>
    <w:p w14:paraId="78139345" w14:textId="5579099F" w:rsidR="00E876E6" w:rsidRPr="002E75FC" w:rsidRDefault="00E876E6" w:rsidP="00E876E6">
      <w:pPr>
        <w:ind w:firstLine="708"/>
        <w:jc w:val="both"/>
      </w:pPr>
      <w:r w:rsidRPr="005A7D41">
        <w:t xml:space="preserve">9.3 Договор может быть расторгнут в одностороннем порядке при непредставлении </w:t>
      </w:r>
      <w:r w:rsidR="005A7D41" w:rsidRPr="005A7D41">
        <w:t>Продавцом</w:t>
      </w:r>
      <w:r w:rsidRPr="005A7D41">
        <w:t xml:space="preserve"> документов, перечисленных пунктом </w:t>
      </w:r>
      <w:r w:rsidR="00C85939">
        <w:t>9</w:t>
      </w:r>
      <w:r w:rsidRPr="005A7D41">
        <w:t xml:space="preserve">.2. в срок, установленный пунктом </w:t>
      </w:r>
      <w:r w:rsidR="00C85939">
        <w:t>9</w:t>
      </w:r>
      <w:r w:rsidRPr="005A7D41">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5A7D41" w:rsidRPr="005A7D41">
        <w:t>Продавца</w:t>
      </w:r>
      <w:r w:rsidRPr="005A7D41">
        <w:t>, определяемой по данным бухгалтерской (финансовой) отчетности за истекший период (год, квартал/полугодие/9 месяцев текущего года).</w:t>
      </w:r>
    </w:p>
    <w:p w14:paraId="2205C098" w14:textId="77777777" w:rsidR="00E876E6" w:rsidRDefault="00E876E6" w:rsidP="00E876E6">
      <w:pPr>
        <w:jc w:val="both"/>
      </w:pPr>
    </w:p>
    <w:p w14:paraId="224F5C55" w14:textId="77777777" w:rsidR="0002707E" w:rsidRPr="003F7A65" w:rsidRDefault="0002707E" w:rsidP="003F7A65">
      <w:pPr>
        <w:ind w:right="-29" w:firstLine="398"/>
        <w:jc w:val="both"/>
        <w:rPr>
          <w:bCs/>
          <w:color w:val="000000"/>
        </w:rPr>
      </w:pPr>
    </w:p>
    <w:p w14:paraId="224F5C56" w14:textId="77777777" w:rsidR="0002707E" w:rsidRPr="003F7A65" w:rsidRDefault="0002707E" w:rsidP="003F7A65">
      <w:pPr>
        <w:ind w:right="-29" w:firstLine="398"/>
        <w:jc w:val="both"/>
        <w:rPr>
          <w:bCs/>
          <w:color w:val="000000"/>
        </w:rPr>
      </w:pPr>
    </w:p>
    <w:p w14:paraId="224F5C57" w14:textId="45E51014" w:rsidR="0002707E" w:rsidRPr="00AF5AF4" w:rsidRDefault="00E876E6" w:rsidP="00AF5AF4">
      <w:pPr>
        <w:ind w:right="-29" w:firstLine="398"/>
        <w:jc w:val="center"/>
        <w:rPr>
          <w:b/>
          <w:bCs/>
          <w:color w:val="000000"/>
        </w:rPr>
      </w:pPr>
      <w:r w:rsidRPr="004418C8">
        <w:rPr>
          <w:b/>
          <w:bCs/>
          <w:color w:val="000000"/>
        </w:rPr>
        <w:t>10</w:t>
      </w:r>
      <w:r w:rsidR="0002707E" w:rsidRPr="00AF5AF4">
        <w:rPr>
          <w:b/>
          <w:bCs/>
          <w:color w:val="000000"/>
        </w:rPr>
        <w:t>. КОНФИДЕНЦИАЛЬНОСТЬ</w:t>
      </w:r>
    </w:p>
    <w:p w14:paraId="224F5C58" w14:textId="77777777" w:rsidR="0002707E" w:rsidRPr="003F7A65" w:rsidRDefault="0002707E" w:rsidP="003F7A65">
      <w:pPr>
        <w:ind w:right="-29" w:firstLine="398"/>
        <w:jc w:val="both"/>
        <w:rPr>
          <w:bCs/>
          <w:color w:val="000000"/>
        </w:rPr>
      </w:pPr>
    </w:p>
    <w:p w14:paraId="224F5C59" w14:textId="1F72FF31" w:rsidR="0002707E" w:rsidRPr="003F7A65" w:rsidRDefault="00E876E6" w:rsidP="003F7A65">
      <w:pPr>
        <w:ind w:right="-29" w:firstLine="398"/>
        <w:jc w:val="both"/>
        <w:rPr>
          <w:bCs/>
          <w:color w:val="000000"/>
        </w:rPr>
      </w:pPr>
      <w:r w:rsidRPr="004418C8">
        <w:rPr>
          <w:bCs/>
          <w:color w:val="000000"/>
        </w:rPr>
        <w:t>10</w:t>
      </w:r>
      <w:r w:rsidR="0002707E" w:rsidRPr="003F7A65">
        <w:rPr>
          <w:bCs/>
          <w:color w:val="000000"/>
        </w:rPr>
        <w:t>.1</w:t>
      </w:r>
      <w:r w:rsidR="00894E9E">
        <w:rPr>
          <w:bCs/>
          <w:color w:val="000000"/>
        </w:rPr>
        <w:t>.</w:t>
      </w:r>
      <w:r w:rsidR="00271736">
        <w:rPr>
          <w:bCs/>
          <w:color w:val="000000"/>
        </w:rPr>
        <w:t xml:space="preserve"> </w:t>
      </w:r>
      <w:r w:rsidR="0002707E" w:rsidRPr="003F7A65">
        <w:rPr>
          <w:bCs/>
          <w:color w:val="000000"/>
        </w:rPr>
        <w:t>Каждая из Сторон обязуется сохранять конфиденциальность положений и условий настоящего Договора и всей информации, предоставленной любой из Сторон другой Стороне в связи с исполнением настоящего Договора.</w:t>
      </w:r>
    </w:p>
    <w:p w14:paraId="224F5C5A" w14:textId="66B78DDB" w:rsidR="0002707E" w:rsidRPr="003F7A65" w:rsidRDefault="00E876E6" w:rsidP="003F7A65">
      <w:pPr>
        <w:ind w:right="-29" w:firstLine="398"/>
        <w:jc w:val="both"/>
        <w:rPr>
          <w:bCs/>
          <w:color w:val="000000"/>
        </w:rPr>
      </w:pPr>
      <w:r w:rsidRPr="004418C8">
        <w:rPr>
          <w:bCs/>
          <w:color w:val="000000"/>
        </w:rPr>
        <w:t>10</w:t>
      </w:r>
      <w:r w:rsidR="00271736">
        <w:rPr>
          <w:bCs/>
          <w:color w:val="000000"/>
        </w:rPr>
        <w:t xml:space="preserve">.2. </w:t>
      </w:r>
      <w:r w:rsidR="0002707E" w:rsidRPr="003F7A65">
        <w:rPr>
          <w:bCs/>
          <w:color w:val="000000"/>
        </w:rPr>
        <w:t xml:space="preserve">Стороны обязуются не раскрывать конфиденциальную информацию, указанную в п. </w:t>
      </w:r>
      <w:r w:rsidR="00C85939">
        <w:rPr>
          <w:bCs/>
          <w:color w:val="000000"/>
        </w:rPr>
        <w:t>10</w:t>
      </w:r>
      <w:r w:rsidR="0002707E" w:rsidRPr="003F7A65">
        <w:rPr>
          <w:bCs/>
          <w:color w:val="000000"/>
        </w:rPr>
        <w:t>.1,  любым третьим лицам, за исключением следующих случаев:</w:t>
      </w:r>
    </w:p>
    <w:p w14:paraId="224F5C5B" w14:textId="77777777" w:rsidR="0002707E" w:rsidRPr="003F7A65" w:rsidRDefault="0002707E" w:rsidP="003F7A65">
      <w:pPr>
        <w:ind w:right="-29" w:firstLine="398"/>
        <w:jc w:val="both"/>
        <w:rPr>
          <w:bCs/>
          <w:color w:val="000000"/>
        </w:rPr>
      </w:pPr>
      <w:r w:rsidRPr="003F7A65">
        <w:rPr>
          <w:bCs/>
          <w:color w:val="000000"/>
        </w:rPr>
        <w:t>- с предварительного письменного согласия другой Стороны;</w:t>
      </w:r>
    </w:p>
    <w:p w14:paraId="224F5C5C" w14:textId="2AC9F363" w:rsidR="0002707E" w:rsidRPr="003F7A65" w:rsidRDefault="0002707E" w:rsidP="003F7A65">
      <w:pPr>
        <w:ind w:right="-29" w:firstLine="398"/>
        <w:jc w:val="both"/>
        <w:rPr>
          <w:bCs/>
          <w:color w:val="000000"/>
        </w:rPr>
      </w:pPr>
      <w:r w:rsidRPr="003F7A65">
        <w:rPr>
          <w:bCs/>
          <w:color w:val="000000"/>
        </w:rPr>
        <w:t>- в соответствии с требованиями законодательства, в том числе по требованию уполномоченных  органов власти;</w:t>
      </w:r>
    </w:p>
    <w:p w14:paraId="224F5C5D" w14:textId="77777777" w:rsidR="0002707E" w:rsidRPr="003F7A65" w:rsidRDefault="0002707E" w:rsidP="003F7A65">
      <w:pPr>
        <w:ind w:right="-29" w:firstLine="398"/>
        <w:jc w:val="both"/>
        <w:rPr>
          <w:bCs/>
          <w:color w:val="000000"/>
        </w:rPr>
      </w:pPr>
      <w:r w:rsidRPr="003F7A65">
        <w:rPr>
          <w:bCs/>
          <w:color w:val="000000"/>
        </w:rPr>
        <w:t xml:space="preserve">- своим сотрудникам, в той мере, в какой такое раскрытие информации необходимо для заключения, изменения, расторжения Договора, его исполнения, регистрации и учета Договора и результатов его исполнения, а также использования результатов </w:t>
      </w:r>
      <w:r w:rsidR="002C0B37">
        <w:rPr>
          <w:bCs/>
          <w:color w:val="000000"/>
        </w:rPr>
        <w:t>Д</w:t>
      </w:r>
      <w:r w:rsidRPr="003F7A65">
        <w:rPr>
          <w:bCs/>
          <w:color w:val="000000"/>
        </w:rPr>
        <w:t>оговора, контроля над указанными процедурами;</w:t>
      </w:r>
    </w:p>
    <w:p w14:paraId="224F5C5E" w14:textId="023F0A26" w:rsidR="0002707E" w:rsidRPr="003F7A65" w:rsidRDefault="0002707E" w:rsidP="003F7A65">
      <w:pPr>
        <w:ind w:right="-29" w:firstLine="398"/>
        <w:jc w:val="both"/>
        <w:rPr>
          <w:bCs/>
          <w:color w:val="000000"/>
        </w:rPr>
      </w:pPr>
      <w:r w:rsidRPr="003F7A65">
        <w:rPr>
          <w:bCs/>
          <w:color w:val="000000"/>
        </w:rPr>
        <w:t xml:space="preserve">- своим аффилированным лицам, консультантам, аудиторам, лицам, оказывающим услуги по ведению бухгалтерского и налогового учета и иным подрядчикам в той мере, в какой такое раскрытие информации необходимо для заключения, изменения, расторжения Договора, его исполнения, регистрации и учета Договора и результатов его исполнения, а также использования результатов </w:t>
      </w:r>
      <w:r w:rsidR="002C0B37">
        <w:rPr>
          <w:bCs/>
          <w:color w:val="000000"/>
        </w:rPr>
        <w:t>Д</w:t>
      </w:r>
      <w:r w:rsidRPr="003F7A65">
        <w:rPr>
          <w:bCs/>
          <w:color w:val="000000"/>
        </w:rPr>
        <w:t>оговора,  контроля над указанными процедурами.</w:t>
      </w:r>
    </w:p>
    <w:p w14:paraId="224F5C5F" w14:textId="50CFBFDA" w:rsidR="0002707E" w:rsidRPr="003F7A65" w:rsidRDefault="00E876E6" w:rsidP="003F7A65">
      <w:pPr>
        <w:ind w:right="-29" w:firstLine="398"/>
        <w:jc w:val="both"/>
        <w:rPr>
          <w:bCs/>
          <w:color w:val="000000"/>
        </w:rPr>
      </w:pPr>
      <w:r w:rsidRPr="00E876E6">
        <w:rPr>
          <w:bCs/>
          <w:color w:val="000000"/>
        </w:rPr>
        <w:t>10</w:t>
      </w:r>
      <w:r w:rsidR="0002707E" w:rsidRPr="003F7A65">
        <w:rPr>
          <w:bCs/>
          <w:color w:val="000000"/>
        </w:rPr>
        <w:t>.3</w:t>
      </w:r>
      <w:r w:rsidR="007548A9">
        <w:rPr>
          <w:bCs/>
          <w:color w:val="000000"/>
        </w:rPr>
        <w:t xml:space="preserve"> </w:t>
      </w:r>
      <w:r w:rsidR="0002707E" w:rsidRPr="003F7A65">
        <w:rPr>
          <w:bCs/>
          <w:color w:val="000000"/>
        </w:rPr>
        <w:tab/>
        <w:t xml:space="preserve">Конфиденциальная информация может быть передана при условии, что ее получатель несет обязанность по сохранению конфиденциальности в соответствии с требованиями закона или передающая информацию Сторона заключила с получателем конфиденциальной информации </w:t>
      </w:r>
      <w:r w:rsidR="0002707E" w:rsidRPr="003F7A65">
        <w:rPr>
          <w:bCs/>
          <w:color w:val="000000"/>
        </w:rPr>
        <w:lastRenderedPageBreak/>
        <w:t>соглашение в соответствии, с которым получатель обязан сохранить конфиденциальность полученной информации на условиях, аналогичным условиям настоящего пункта.</w:t>
      </w:r>
    </w:p>
    <w:p w14:paraId="224F5C60" w14:textId="77777777" w:rsidR="0002707E" w:rsidRPr="003F7A65" w:rsidRDefault="0002707E" w:rsidP="003F7A65">
      <w:pPr>
        <w:ind w:right="-29" w:firstLine="398"/>
        <w:jc w:val="both"/>
        <w:rPr>
          <w:bCs/>
          <w:color w:val="000000"/>
        </w:rPr>
      </w:pPr>
    </w:p>
    <w:p w14:paraId="224F5C61" w14:textId="77777777" w:rsidR="0002707E" w:rsidRPr="003F7A65" w:rsidRDefault="0002707E" w:rsidP="003F7A65">
      <w:pPr>
        <w:ind w:right="-29" w:firstLine="398"/>
        <w:jc w:val="both"/>
        <w:rPr>
          <w:bCs/>
          <w:color w:val="000000"/>
        </w:rPr>
      </w:pPr>
    </w:p>
    <w:p w14:paraId="224F5C62" w14:textId="77777777" w:rsidR="0002707E" w:rsidRPr="00AF5AF4" w:rsidRDefault="0002707E" w:rsidP="00AF5AF4">
      <w:pPr>
        <w:ind w:right="-29" w:firstLine="398"/>
        <w:jc w:val="center"/>
        <w:rPr>
          <w:b/>
          <w:bCs/>
          <w:color w:val="000000"/>
        </w:rPr>
      </w:pPr>
      <w:r w:rsidRPr="00AF5AF4">
        <w:rPr>
          <w:b/>
          <w:bCs/>
          <w:color w:val="000000"/>
        </w:rPr>
        <w:t>9. РЕКВИЗИТЫ СТОРОН.</w:t>
      </w:r>
    </w:p>
    <w:p w14:paraId="224F5C63" w14:textId="77777777" w:rsidR="0002707E" w:rsidRPr="003F7A65" w:rsidRDefault="0002707E" w:rsidP="003F7A65">
      <w:pPr>
        <w:ind w:right="-29" w:firstLine="398"/>
        <w:jc w:val="both"/>
        <w:rPr>
          <w:bCs/>
          <w:color w:val="000000"/>
        </w:rPr>
      </w:pPr>
    </w:p>
    <w:p w14:paraId="224F5C64" w14:textId="77777777" w:rsidR="0002707E" w:rsidRPr="003F7A65" w:rsidRDefault="0002707E" w:rsidP="003F7A65">
      <w:pPr>
        <w:ind w:right="-29" w:firstLine="398"/>
        <w:jc w:val="both"/>
        <w:rPr>
          <w:bCs/>
          <w:color w:val="000000"/>
        </w:rPr>
      </w:pPr>
      <w:r w:rsidRPr="003F7A65">
        <w:rPr>
          <w:bCs/>
          <w:color w:val="000000"/>
        </w:rPr>
        <w:t xml:space="preserve">         «ПОКУПАТЕЛЬ»</w:t>
      </w:r>
      <w:r w:rsidRPr="003F7A65">
        <w:rPr>
          <w:bCs/>
          <w:color w:val="000000"/>
        </w:rPr>
        <w:tab/>
        <w:t xml:space="preserve">                                    </w:t>
      </w:r>
      <w:r w:rsidR="002D255F">
        <w:rPr>
          <w:bCs/>
          <w:color w:val="000000"/>
        </w:rPr>
        <w:tab/>
      </w:r>
      <w:r w:rsidR="002D255F">
        <w:rPr>
          <w:bCs/>
          <w:color w:val="000000"/>
        </w:rPr>
        <w:tab/>
        <w:t xml:space="preserve"> </w:t>
      </w:r>
      <w:r w:rsidRPr="003F7A65">
        <w:rPr>
          <w:bCs/>
          <w:color w:val="000000"/>
        </w:rPr>
        <w:t>«ПРОДАВЕЦ»</w:t>
      </w:r>
    </w:p>
    <w:p w14:paraId="224F5C65" w14:textId="77777777" w:rsidR="0002707E" w:rsidRPr="003F7A65" w:rsidRDefault="0002707E" w:rsidP="003F7A65">
      <w:pPr>
        <w:ind w:right="-29" w:firstLine="398"/>
        <w:jc w:val="both"/>
        <w:rPr>
          <w:bCs/>
          <w:color w:val="000000"/>
        </w:rPr>
      </w:pPr>
    </w:p>
    <w:tbl>
      <w:tblPr>
        <w:tblW w:w="10708" w:type="dxa"/>
        <w:tblInd w:w="-252" w:type="dxa"/>
        <w:tblBorders>
          <w:insideH w:val="single" w:sz="4" w:space="0" w:color="auto"/>
        </w:tblBorders>
        <w:tblLayout w:type="fixed"/>
        <w:tblLook w:val="0000" w:firstRow="0" w:lastRow="0" w:firstColumn="0" w:lastColumn="0" w:noHBand="0" w:noVBand="0"/>
      </w:tblPr>
      <w:tblGrid>
        <w:gridCol w:w="5322"/>
        <w:gridCol w:w="5386"/>
      </w:tblGrid>
      <w:tr w:rsidR="0002707E" w:rsidRPr="003F7A65" w14:paraId="224F5C70" w14:textId="77777777" w:rsidTr="001A0961">
        <w:tc>
          <w:tcPr>
            <w:tcW w:w="5322" w:type="dxa"/>
          </w:tcPr>
          <w:p w14:paraId="224F5C66" w14:textId="6F3CAAAD" w:rsidR="0002707E" w:rsidRPr="003F7A65" w:rsidRDefault="006E1BFD" w:rsidP="002D255F">
            <w:pPr>
              <w:ind w:right="-29"/>
              <w:rPr>
                <w:bCs/>
                <w:color w:val="000000"/>
              </w:rPr>
            </w:pPr>
            <w:r w:rsidRPr="006E1BFD">
              <w:rPr>
                <w:bCs/>
                <w:color w:val="000000"/>
              </w:rPr>
              <w:t>Открытое акционерное общество "Урановая гор</w:t>
            </w:r>
            <w:r>
              <w:rPr>
                <w:bCs/>
                <w:color w:val="000000"/>
              </w:rPr>
              <w:t>норудная компания"</w:t>
            </w:r>
          </w:p>
          <w:p w14:paraId="224F5C67" w14:textId="1D9672EE" w:rsidR="00974FA6" w:rsidRPr="003F7A65" w:rsidRDefault="002C0B37" w:rsidP="002D255F">
            <w:pPr>
              <w:ind w:right="-29"/>
              <w:rPr>
                <w:bCs/>
                <w:color w:val="000000"/>
              </w:rPr>
            </w:pPr>
            <w:r>
              <w:rPr>
                <w:bCs/>
                <w:color w:val="000000"/>
              </w:rPr>
              <w:t xml:space="preserve">Юридический адрес: </w:t>
            </w:r>
            <w:r w:rsidR="006E1BFD" w:rsidRPr="006E1BFD">
              <w:rPr>
                <w:bCs/>
                <w:color w:val="000000"/>
              </w:rPr>
              <w:t>119017,г. Москва, ул. Б.Ордынка, д.24</w:t>
            </w:r>
          </w:p>
          <w:p w14:paraId="224F5C68" w14:textId="77777777" w:rsidR="00974FA6" w:rsidRPr="003F7A65" w:rsidRDefault="00974FA6" w:rsidP="002D255F">
            <w:pPr>
              <w:ind w:right="-29" w:firstLine="398"/>
              <w:jc w:val="both"/>
              <w:rPr>
                <w:bCs/>
                <w:color w:val="000000"/>
              </w:rPr>
            </w:pPr>
          </w:p>
          <w:p w14:paraId="224F5C69" w14:textId="7361428A" w:rsidR="00974FA6" w:rsidRPr="003F7A65" w:rsidRDefault="00974FA6" w:rsidP="002D255F">
            <w:pPr>
              <w:ind w:right="-29"/>
              <w:rPr>
                <w:bCs/>
                <w:color w:val="000000"/>
              </w:rPr>
            </w:pPr>
            <w:r w:rsidRPr="003F7A65">
              <w:rPr>
                <w:bCs/>
                <w:color w:val="000000"/>
              </w:rPr>
              <w:t xml:space="preserve">ИНН  </w:t>
            </w:r>
            <w:r w:rsidR="006E1BFD" w:rsidRPr="006E1BFD">
              <w:rPr>
                <w:bCs/>
                <w:color w:val="000000"/>
              </w:rPr>
              <w:t>7706641432</w:t>
            </w:r>
            <w:r w:rsidRPr="003F7A65">
              <w:rPr>
                <w:bCs/>
                <w:color w:val="000000"/>
              </w:rPr>
              <w:t xml:space="preserve">,  КПП </w:t>
            </w:r>
            <w:r w:rsidR="006E1BFD" w:rsidRPr="006E1BFD">
              <w:rPr>
                <w:bCs/>
                <w:color w:val="000000"/>
              </w:rPr>
              <w:t>770601001</w:t>
            </w:r>
            <w:r w:rsidRPr="003F7A65">
              <w:rPr>
                <w:bCs/>
                <w:color w:val="000000"/>
              </w:rPr>
              <w:t>,</w:t>
            </w:r>
          </w:p>
          <w:p w14:paraId="224F5C6A" w14:textId="4CF0007F" w:rsidR="00974FA6" w:rsidRPr="003F7A65" w:rsidRDefault="00974FA6" w:rsidP="002D255F">
            <w:pPr>
              <w:ind w:right="-29"/>
              <w:rPr>
                <w:bCs/>
                <w:color w:val="000000"/>
              </w:rPr>
            </w:pPr>
            <w:r w:rsidRPr="003F7A65">
              <w:rPr>
                <w:bCs/>
                <w:color w:val="000000"/>
              </w:rPr>
              <w:t xml:space="preserve">р/с </w:t>
            </w:r>
            <w:r w:rsidR="006E1BFD" w:rsidRPr="006E1BFD">
              <w:rPr>
                <w:bCs/>
                <w:color w:val="000000"/>
              </w:rPr>
              <w:t>40702810100000004017</w:t>
            </w:r>
            <w:r w:rsidRPr="003F7A65">
              <w:rPr>
                <w:bCs/>
                <w:color w:val="000000"/>
              </w:rPr>
              <w:t xml:space="preserve"> </w:t>
            </w:r>
          </w:p>
          <w:p w14:paraId="224F5C6B" w14:textId="77777777" w:rsidR="00974FA6" w:rsidRPr="003F7A65" w:rsidRDefault="00974FA6" w:rsidP="002D255F">
            <w:pPr>
              <w:ind w:right="-29"/>
              <w:rPr>
                <w:bCs/>
                <w:color w:val="000000"/>
              </w:rPr>
            </w:pPr>
            <w:r w:rsidRPr="003F7A65">
              <w:rPr>
                <w:bCs/>
                <w:color w:val="000000"/>
              </w:rPr>
              <w:t>в «</w:t>
            </w:r>
            <w:r w:rsidRPr="002D255F">
              <w:rPr>
                <w:bCs/>
                <w:color w:val="000000"/>
              </w:rPr>
              <w:t>ГПБ</w:t>
            </w:r>
            <w:r w:rsidRPr="003F7A65">
              <w:rPr>
                <w:bCs/>
                <w:color w:val="000000"/>
              </w:rPr>
              <w:t>» ОАО, г. Москва</w:t>
            </w:r>
          </w:p>
          <w:p w14:paraId="224F5C6C" w14:textId="77777777" w:rsidR="00974FA6" w:rsidRPr="003F7A65" w:rsidRDefault="00974FA6" w:rsidP="002D255F">
            <w:pPr>
              <w:ind w:right="-29"/>
              <w:rPr>
                <w:bCs/>
                <w:color w:val="000000"/>
              </w:rPr>
            </w:pPr>
            <w:r w:rsidRPr="003F7A65">
              <w:rPr>
                <w:bCs/>
                <w:color w:val="000000"/>
              </w:rPr>
              <w:t xml:space="preserve">к/с </w:t>
            </w:r>
            <w:r w:rsidR="00B55788" w:rsidRPr="00B55788">
              <w:rPr>
                <w:bCs/>
                <w:color w:val="000000"/>
              </w:rPr>
              <w:t>30101810200000000823</w:t>
            </w:r>
          </w:p>
          <w:p w14:paraId="224F5C6D" w14:textId="77777777" w:rsidR="0002707E" w:rsidRPr="003F7A65" w:rsidRDefault="00974FA6" w:rsidP="002D255F">
            <w:pPr>
              <w:ind w:right="-29"/>
              <w:rPr>
                <w:bCs/>
                <w:color w:val="000000"/>
              </w:rPr>
            </w:pPr>
            <w:r w:rsidRPr="003F7A65">
              <w:rPr>
                <w:bCs/>
                <w:color w:val="000000"/>
              </w:rPr>
              <w:t xml:space="preserve">БИК </w:t>
            </w:r>
            <w:r w:rsidR="00B55788" w:rsidRPr="00B55788">
              <w:rPr>
                <w:bCs/>
                <w:color w:val="000000"/>
              </w:rPr>
              <w:t>044525823</w:t>
            </w:r>
            <w:r w:rsidRPr="003F7A65">
              <w:rPr>
                <w:bCs/>
                <w:color w:val="000000"/>
              </w:rPr>
              <w:t>.</w:t>
            </w:r>
          </w:p>
        </w:tc>
        <w:tc>
          <w:tcPr>
            <w:tcW w:w="5386" w:type="dxa"/>
          </w:tcPr>
          <w:p w14:paraId="224F5C6E" w14:textId="77777777" w:rsidR="0002707E" w:rsidRPr="003F7A65" w:rsidRDefault="0002707E" w:rsidP="003F7A65">
            <w:pPr>
              <w:ind w:right="-29" w:firstLine="398"/>
              <w:jc w:val="both"/>
              <w:rPr>
                <w:bCs/>
                <w:color w:val="000000"/>
              </w:rPr>
            </w:pPr>
          </w:p>
          <w:p w14:paraId="224F5C6F" w14:textId="77777777" w:rsidR="0002707E" w:rsidRPr="003F7A65" w:rsidRDefault="0002707E" w:rsidP="003F7A65">
            <w:pPr>
              <w:ind w:right="-29" w:firstLine="398"/>
              <w:jc w:val="both"/>
              <w:rPr>
                <w:bCs/>
                <w:color w:val="000000"/>
              </w:rPr>
            </w:pPr>
          </w:p>
        </w:tc>
      </w:tr>
    </w:tbl>
    <w:p w14:paraId="224F5C71" w14:textId="77777777" w:rsidR="0002707E" w:rsidRPr="003F7A65" w:rsidRDefault="0002707E" w:rsidP="003F7A65">
      <w:pPr>
        <w:ind w:right="-29" w:firstLine="398"/>
        <w:jc w:val="both"/>
        <w:rPr>
          <w:bCs/>
          <w:color w:val="000000"/>
        </w:rPr>
      </w:pPr>
    </w:p>
    <w:p w14:paraId="224F5C72" w14:textId="77777777" w:rsidR="0002707E" w:rsidRPr="003F7A65" w:rsidRDefault="0002707E" w:rsidP="003F7A65">
      <w:pPr>
        <w:ind w:right="-29" w:firstLine="398"/>
        <w:jc w:val="both"/>
        <w:rPr>
          <w:bCs/>
          <w:color w:val="000000"/>
        </w:rPr>
      </w:pPr>
    </w:p>
    <w:p w14:paraId="224F5C73" w14:textId="77777777" w:rsidR="0002707E" w:rsidRPr="00C33EC9" w:rsidRDefault="0002707E" w:rsidP="00C33EC9">
      <w:pPr>
        <w:ind w:right="-29" w:firstLine="398"/>
        <w:jc w:val="center"/>
        <w:rPr>
          <w:b/>
          <w:bCs/>
          <w:color w:val="000000"/>
        </w:rPr>
      </w:pPr>
      <w:r w:rsidRPr="00C33EC9">
        <w:rPr>
          <w:b/>
          <w:bCs/>
          <w:color w:val="000000"/>
        </w:rPr>
        <w:t>10. ПОДПИСИ СТОРОН</w:t>
      </w:r>
    </w:p>
    <w:p w14:paraId="224F5C74" w14:textId="77777777" w:rsidR="0002707E" w:rsidRPr="00DD68AD" w:rsidRDefault="0002707E" w:rsidP="003F7A65">
      <w:pPr>
        <w:ind w:right="-29" w:firstLine="398"/>
        <w:jc w:val="both"/>
        <w:rPr>
          <w:bCs/>
          <w:color w:val="000000"/>
        </w:rPr>
      </w:pPr>
    </w:p>
    <w:p w14:paraId="224F5C75" w14:textId="77777777" w:rsidR="0002707E" w:rsidRPr="00DD68AD" w:rsidRDefault="0002707E" w:rsidP="003F7A65">
      <w:pPr>
        <w:ind w:right="-29" w:firstLine="398"/>
        <w:jc w:val="both"/>
        <w:rPr>
          <w:bCs/>
          <w:color w:val="000000"/>
        </w:rPr>
      </w:pPr>
    </w:p>
    <w:p w14:paraId="224F5C76" w14:textId="77777777" w:rsidR="0002707E" w:rsidRPr="003F7A65" w:rsidRDefault="0002707E" w:rsidP="003F7A65">
      <w:pPr>
        <w:ind w:right="-29" w:firstLine="398"/>
        <w:jc w:val="both"/>
        <w:rPr>
          <w:bCs/>
          <w:color w:val="000000"/>
        </w:rPr>
      </w:pPr>
      <w:r w:rsidRPr="003F7A65">
        <w:rPr>
          <w:bCs/>
          <w:color w:val="000000"/>
        </w:rPr>
        <w:t xml:space="preserve">От Покупателя </w:t>
      </w:r>
      <w:r w:rsidRPr="003F7A65">
        <w:rPr>
          <w:bCs/>
          <w:color w:val="000000"/>
        </w:rPr>
        <w:tab/>
      </w:r>
      <w:r w:rsidRPr="003F7A65">
        <w:rPr>
          <w:bCs/>
          <w:color w:val="000000"/>
        </w:rPr>
        <w:tab/>
      </w:r>
      <w:r w:rsidRPr="003F7A65">
        <w:rPr>
          <w:bCs/>
          <w:color w:val="000000"/>
        </w:rPr>
        <w:tab/>
        <w:t xml:space="preserve">                                                От Продавца </w:t>
      </w:r>
    </w:p>
    <w:p w14:paraId="224F5C77" w14:textId="77777777" w:rsidR="0002707E" w:rsidRPr="003F7A65" w:rsidRDefault="0002707E" w:rsidP="003F7A65">
      <w:pPr>
        <w:ind w:right="-29" w:firstLine="398"/>
        <w:jc w:val="both"/>
        <w:rPr>
          <w:bCs/>
          <w:color w:val="000000"/>
        </w:rPr>
      </w:pPr>
    </w:p>
    <w:p w14:paraId="224F5C78" w14:textId="77777777" w:rsidR="0002707E" w:rsidRPr="003F7A65" w:rsidRDefault="0002707E" w:rsidP="003F7A65">
      <w:pPr>
        <w:ind w:right="-29" w:firstLine="398"/>
        <w:jc w:val="both"/>
        <w:rPr>
          <w:bCs/>
          <w:color w:val="000000"/>
        </w:rPr>
      </w:pPr>
    </w:p>
    <w:p w14:paraId="224F5C79" w14:textId="7DA157FC" w:rsidR="0002707E" w:rsidRPr="003F7A65" w:rsidRDefault="0002707E" w:rsidP="003F7A65">
      <w:pPr>
        <w:ind w:right="-29" w:firstLine="398"/>
        <w:jc w:val="both"/>
        <w:rPr>
          <w:bCs/>
          <w:color w:val="000000"/>
        </w:rPr>
      </w:pPr>
      <w:r w:rsidRPr="003F7A65">
        <w:rPr>
          <w:bCs/>
          <w:color w:val="000000"/>
        </w:rPr>
        <w:t xml:space="preserve">________________ / </w:t>
      </w:r>
      <w:r w:rsidR="00085B0E">
        <w:rPr>
          <w:bCs/>
          <w:color w:val="000000"/>
          <w:lang w:val="en-US"/>
        </w:rPr>
        <w:t>_____________</w:t>
      </w:r>
      <w:r w:rsidRPr="003F7A65">
        <w:rPr>
          <w:bCs/>
          <w:color w:val="000000"/>
        </w:rPr>
        <w:t xml:space="preserve"> /     </w:t>
      </w:r>
      <w:r w:rsidRPr="003F7A65">
        <w:rPr>
          <w:bCs/>
          <w:color w:val="000000"/>
        </w:rPr>
        <w:tab/>
        <w:t xml:space="preserve">    </w:t>
      </w:r>
      <w:r w:rsidR="00407646">
        <w:rPr>
          <w:bCs/>
          <w:color w:val="000000"/>
        </w:rPr>
        <w:t xml:space="preserve">                     __________________/__________</w:t>
      </w:r>
      <w:r w:rsidR="00B55788">
        <w:rPr>
          <w:bCs/>
          <w:color w:val="000000"/>
        </w:rPr>
        <w:t>/</w:t>
      </w:r>
    </w:p>
    <w:p w14:paraId="224F5C7A" w14:textId="77777777" w:rsidR="0002707E" w:rsidRPr="003F7A65" w:rsidRDefault="0002707E" w:rsidP="003F7A65">
      <w:pPr>
        <w:ind w:right="-29" w:firstLine="398"/>
        <w:jc w:val="both"/>
        <w:rPr>
          <w:bCs/>
          <w:color w:val="000000"/>
        </w:rPr>
      </w:pPr>
      <w:r w:rsidRPr="003F7A65">
        <w:rPr>
          <w:bCs/>
          <w:color w:val="000000"/>
        </w:rPr>
        <w:t xml:space="preserve">М.П. </w:t>
      </w:r>
      <w:r w:rsidRPr="003F7A65">
        <w:rPr>
          <w:bCs/>
          <w:color w:val="000000"/>
        </w:rPr>
        <w:tab/>
      </w:r>
      <w:r w:rsidRPr="003F7A65">
        <w:rPr>
          <w:bCs/>
          <w:color w:val="000000"/>
        </w:rPr>
        <w:tab/>
      </w:r>
      <w:r w:rsidRPr="003F7A65">
        <w:rPr>
          <w:bCs/>
          <w:color w:val="000000"/>
        </w:rPr>
        <w:tab/>
      </w:r>
      <w:r w:rsidRPr="003F7A65">
        <w:rPr>
          <w:bCs/>
          <w:color w:val="000000"/>
        </w:rPr>
        <w:tab/>
      </w:r>
      <w:r w:rsidRPr="003F7A65">
        <w:rPr>
          <w:bCs/>
          <w:color w:val="000000"/>
        </w:rPr>
        <w:tab/>
      </w:r>
      <w:r w:rsidRPr="003F7A65">
        <w:rPr>
          <w:bCs/>
          <w:color w:val="000000"/>
        </w:rPr>
        <w:tab/>
        <w:t xml:space="preserve">                                    М.П.</w:t>
      </w:r>
    </w:p>
    <w:p w14:paraId="224F5C7B" w14:textId="77777777" w:rsidR="0002707E" w:rsidRPr="003F7A65" w:rsidRDefault="0002707E" w:rsidP="003F7A65">
      <w:pPr>
        <w:ind w:right="-29" w:firstLine="398"/>
        <w:jc w:val="both"/>
        <w:rPr>
          <w:bCs/>
          <w:color w:val="000000"/>
        </w:rPr>
      </w:pPr>
    </w:p>
    <w:p w14:paraId="224F5C7C" w14:textId="77777777" w:rsidR="0002707E" w:rsidRPr="003F7A65" w:rsidRDefault="0002707E" w:rsidP="00F56700">
      <w:pPr>
        <w:ind w:right="-29" w:firstLine="398"/>
        <w:jc w:val="right"/>
        <w:rPr>
          <w:bCs/>
          <w:color w:val="000000"/>
        </w:rPr>
      </w:pPr>
      <w:r w:rsidRPr="003F7A65">
        <w:rPr>
          <w:bCs/>
          <w:color w:val="000000"/>
        </w:rPr>
        <w:br w:type="page"/>
      </w:r>
      <w:r w:rsidRPr="003F7A65">
        <w:rPr>
          <w:bCs/>
          <w:color w:val="000000"/>
        </w:rPr>
        <w:lastRenderedPageBreak/>
        <w:t>Приложение № 1</w:t>
      </w:r>
    </w:p>
    <w:p w14:paraId="224F5C7D" w14:textId="77777777" w:rsidR="0002707E" w:rsidRPr="003F7A65" w:rsidRDefault="0002707E" w:rsidP="00F56700">
      <w:pPr>
        <w:ind w:right="-29" w:firstLine="398"/>
        <w:jc w:val="right"/>
        <w:rPr>
          <w:bCs/>
          <w:color w:val="000000"/>
        </w:rPr>
      </w:pPr>
      <w:r w:rsidRPr="003F7A65">
        <w:rPr>
          <w:bCs/>
          <w:color w:val="000000"/>
        </w:rPr>
        <w:t>к Договору  №  _______</w:t>
      </w:r>
    </w:p>
    <w:p w14:paraId="224F5C7E" w14:textId="77777777" w:rsidR="0002707E" w:rsidRPr="003F7A65" w:rsidRDefault="00271736" w:rsidP="00F56700">
      <w:pPr>
        <w:ind w:right="-29" w:firstLine="398"/>
        <w:jc w:val="right"/>
        <w:rPr>
          <w:bCs/>
          <w:color w:val="000000"/>
        </w:rPr>
      </w:pPr>
      <w:r>
        <w:rPr>
          <w:bCs/>
          <w:color w:val="000000"/>
        </w:rPr>
        <w:t>от «__» ______</w:t>
      </w:r>
      <w:r w:rsidR="00F56700">
        <w:rPr>
          <w:bCs/>
          <w:color w:val="000000"/>
        </w:rPr>
        <w:t xml:space="preserve"> 20</w:t>
      </w:r>
      <w:r>
        <w:rPr>
          <w:bCs/>
          <w:color w:val="000000"/>
        </w:rPr>
        <w:t>__</w:t>
      </w:r>
      <w:r w:rsidR="0002707E" w:rsidRPr="003F7A65">
        <w:rPr>
          <w:bCs/>
          <w:color w:val="000000"/>
        </w:rPr>
        <w:t xml:space="preserve"> г.</w:t>
      </w:r>
    </w:p>
    <w:p w14:paraId="224F5C7F" w14:textId="77777777" w:rsidR="0002707E" w:rsidRPr="003F7A65" w:rsidRDefault="0002707E" w:rsidP="003F7A65">
      <w:pPr>
        <w:ind w:right="-29" w:firstLine="398"/>
        <w:jc w:val="both"/>
        <w:rPr>
          <w:bCs/>
          <w:color w:val="000000"/>
        </w:rPr>
      </w:pPr>
    </w:p>
    <w:p w14:paraId="224F5C80" w14:textId="77777777" w:rsidR="0002707E" w:rsidRPr="003F7A65" w:rsidRDefault="0002707E" w:rsidP="003F7A65">
      <w:pPr>
        <w:ind w:right="-29" w:firstLine="398"/>
        <w:jc w:val="both"/>
        <w:rPr>
          <w:bCs/>
          <w:color w:val="000000"/>
        </w:rPr>
      </w:pPr>
    </w:p>
    <w:p w14:paraId="224F5C81" w14:textId="77777777" w:rsidR="0002707E" w:rsidRPr="00C33EC9" w:rsidRDefault="0002707E" w:rsidP="00C33EC9">
      <w:pPr>
        <w:ind w:right="-29" w:firstLine="398"/>
        <w:jc w:val="center"/>
        <w:rPr>
          <w:b/>
          <w:bCs/>
          <w:color w:val="000000"/>
        </w:rPr>
      </w:pPr>
      <w:r w:rsidRPr="00C33EC9">
        <w:rPr>
          <w:b/>
          <w:bCs/>
          <w:color w:val="000000"/>
        </w:rPr>
        <w:t>СПЕЦИФИКАЦИЯ</w:t>
      </w:r>
    </w:p>
    <w:p w14:paraId="224F5C82" w14:textId="77777777" w:rsidR="0002707E" w:rsidRPr="003F7A65" w:rsidRDefault="0002707E" w:rsidP="003F7A65">
      <w:pPr>
        <w:ind w:right="-29" w:firstLine="398"/>
        <w:jc w:val="both"/>
        <w:rPr>
          <w:bCs/>
          <w:color w:val="000000"/>
        </w:rPr>
      </w:pPr>
    </w:p>
    <w:p w14:paraId="224F5C83" w14:textId="77777777" w:rsidR="0002707E" w:rsidRPr="003F7A65" w:rsidRDefault="0002707E" w:rsidP="003F7A65">
      <w:pPr>
        <w:ind w:right="-29" w:firstLine="398"/>
        <w:jc w:val="both"/>
        <w:rPr>
          <w:bCs/>
          <w:color w:val="000000"/>
        </w:rPr>
      </w:pPr>
    </w:p>
    <w:tbl>
      <w:tblPr>
        <w:tblW w:w="9651" w:type="dxa"/>
        <w:tblInd w:w="96" w:type="dxa"/>
        <w:shd w:val="clear" w:color="auto" w:fill="FFFFFF"/>
        <w:tblLayout w:type="fixed"/>
        <w:tblLook w:val="04A0" w:firstRow="1" w:lastRow="0" w:firstColumn="1" w:lastColumn="0" w:noHBand="0" w:noVBand="1"/>
      </w:tblPr>
      <w:tblGrid>
        <w:gridCol w:w="579"/>
        <w:gridCol w:w="1509"/>
        <w:gridCol w:w="3260"/>
        <w:gridCol w:w="1134"/>
        <w:gridCol w:w="1752"/>
        <w:gridCol w:w="1417"/>
      </w:tblGrid>
      <w:tr w:rsidR="0002707E" w:rsidRPr="003F7A65" w14:paraId="224F5C8A" w14:textId="77777777" w:rsidTr="00D57DD6">
        <w:trPr>
          <w:trHeight w:val="780"/>
        </w:trPr>
        <w:tc>
          <w:tcPr>
            <w:tcW w:w="579" w:type="dxa"/>
            <w:tcBorders>
              <w:top w:val="single" w:sz="8" w:space="0" w:color="auto"/>
              <w:left w:val="single" w:sz="8" w:space="0" w:color="auto"/>
              <w:bottom w:val="single" w:sz="8" w:space="0" w:color="auto"/>
              <w:right w:val="single" w:sz="8" w:space="0" w:color="auto"/>
            </w:tcBorders>
            <w:shd w:val="clear" w:color="auto" w:fill="FFFFFF"/>
            <w:vAlign w:val="center"/>
          </w:tcPr>
          <w:p w14:paraId="224F5C84" w14:textId="77777777" w:rsidR="00E65526" w:rsidRDefault="0002707E" w:rsidP="00D57DD6">
            <w:pPr>
              <w:ind w:right="-29" w:firstLine="46"/>
              <w:jc w:val="both"/>
              <w:rPr>
                <w:bCs/>
                <w:color w:val="000000"/>
              </w:rPr>
            </w:pPr>
            <w:r w:rsidRPr="003F7A65">
              <w:rPr>
                <w:bCs/>
                <w:color w:val="000000"/>
              </w:rPr>
              <w:t xml:space="preserve">№ </w:t>
            </w:r>
          </w:p>
        </w:tc>
        <w:tc>
          <w:tcPr>
            <w:tcW w:w="1509" w:type="dxa"/>
            <w:tcBorders>
              <w:top w:val="single" w:sz="8" w:space="0" w:color="auto"/>
              <w:left w:val="nil"/>
              <w:bottom w:val="single" w:sz="8" w:space="0" w:color="auto"/>
              <w:right w:val="single" w:sz="8" w:space="0" w:color="auto"/>
            </w:tcBorders>
            <w:shd w:val="clear" w:color="auto" w:fill="FFFFFF"/>
            <w:vAlign w:val="center"/>
          </w:tcPr>
          <w:p w14:paraId="224F5C85" w14:textId="77777777" w:rsidR="0002707E" w:rsidRPr="003F7A65" w:rsidRDefault="0002707E" w:rsidP="003F7A65">
            <w:pPr>
              <w:ind w:right="-29" w:firstLine="398"/>
              <w:jc w:val="both"/>
              <w:rPr>
                <w:bCs/>
                <w:color w:val="000000"/>
              </w:rPr>
            </w:pPr>
            <w:r w:rsidRPr="003F7A65">
              <w:rPr>
                <w:bCs/>
                <w:color w:val="000000"/>
              </w:rPr>
              <w:t>Срок поставки</w:t>
            </w:r>
          </w:p>
        </w:tc>
        <w:tc>
          <w:tcPr>
            <w:tcW w:w="3260" w:type="dxa"/>
            <w:tcBorders>
              <w:top w:val="single" w:sz="8" w:space="0" w:color="auto"/>
              <w:left w:val="nil"/>
              <w:bottom w:val="single" w:sz="8" w:space="0" w:color="auto"/>
              <w:right w:val="single" w:sz="8" w:space="0" w:color="auto"/>
            </w:tcBorders>
            <w:shd w:val="clear" w:color="auto" w:fill="FFFFFF"/>
            <w:vAlign w:val="center"/>
          </w:tcPr>
          <w:p w14:paraId="224F5C86" w14:textId="77777777" w:rsidR="0002707E" w:rsidRPr="003F7A65" w:rsidRDefault="0002707E" w:rsidP="003F7A65">
            <w:pPr>
              <w:ind w:right="-29" w:firstLine="398"/>
              <w:jc w:val="both"/>
              <w:rPr>
                <w:bCs/>
                <w:color w:val="000000"/>
              </w:rPr>
            </w:pPr>
            <w:r w:rsidRPr="003F7A65">
              <w:rPr>
                <w:bCs/>
                <w:color w:val="000000"/>
              </w:rPr>
              <w:t>Наименование, технические характеристики</w:t>
            </w:r>
          </w:p>
        </w:tc>
        <w:tc>
          <w:tcPr>
            <w:tcW w:w="1134" w:type="dxa"/>
            <w:tcBorders>
              <w:top w:val="single" w:sz="8" w:space="0" w:color="auto"/>
              <w:left w:val="nil"/>
              <w:bottom w:val="single" w:sz="8" w:space="0" w:color="auto"/>
              <w:right w:val="single" w:sz="8" w:space="0" w:color="auto"/>
            </w:tcBorders>
            <w:shd w:val="clear" w:color="auto" w:fill="FFFFFF"/>
            <w:vAlign w:val="center"/>
          </w:tcPr>
          <w:p w14:paraId="224F5C87" w14:textId="77777777" w:rsidR="0002707E" w:rsidRPr="003F7A65" w:rsidRDefault="0002707E" w:rsidP="001A0961">
            <w:pPr>
              <w:ind w:right="-29"/>
              <w:jc w:val="both"/>
              <w:rPr>
                <w:bCs/>
                <w:color w:val="000000"/>
              </w:rPr>
            </w:pPr>
            <w:r w:rsidRPr="003F7A65">
              <w:rPr>
                <w:bCs/>
                <w:color w:val="000000"/>
              </w:rPr>
              <w:t>Количе-ство</w:t>
            </w:r>
          </w:p>
        </w:tc>
        <w:tc>
          <w:tcPr>
            <w:tcW w:w="1752" w:type="dxa"/>
            <w:tcBorders>
              <w:top w:val="single" w:sz="8" w:space="0" w:color="auto"/>
              <w:left w:val="nil"/>
              <w:bottom w:val="single" w:sz="8" w:space="0" w:color="auto"/>
              <w:right w:val="single" w:sz="4" w:space="0" w:color="auto"/>
            </w:tcBorders>
            <w:shd w:val="clear" w:color="auto" w:fill="FFFFFF"/>
            <w:vAlign w:val="center"/>
          </w:tcPr>
          <w:p w14:paraId="224F5C88" w14:textId="77777777" w:rsidR="0002707E" w:rsidRPr="003F7A65" w:rsidRDefault="0002707E" w:rsidP="003F7A65">
            <w:pPr>
              <w:ind w:right="-29" w:firstLine="398"/>
              <w:jc w:val="both"/>
              <w:rPr>
                <w:bCs/>
                <w:color w:val="000000"/>
              </w:rPr>
            </w:pPr>
            <w:r w:rsidRPr="003F7A65">
              <w:rPr>
                <w:bCs/>
                <w:color w:val="000000"/>
              </w:rPr>
              <w:t>Цена за единицу (в рублях), в т.ч. НДС 18%.</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24F5C89" w14:textId="77777777" w:rsidR="0002707E" w:rsidRPr="003F7A65" w:rsidRDefault="0002707E" w:rsidP="003F7A65">
            <w:pPr>
              <w:ind w:right="-29" w:firstLine="398"/>
              <w:jc w:val="both"/>
              <w:rPr>
                <w:bCs/>
                <w:color w:val="000000"/>
              </w:rPr>
            </w:pPr>
            <w:r w:rsidRPr="003F7A65">
              <w:rPr>
                <w:bCs/>
                <w:color w:val="000000"/>
              </w:rPr>
              <w:t>Цена всего (в рублях), в т.ч. НДС 18%</w:t>
            </w:r>
          </w:p>
        </w:tc>
      </w:tr>
      <w:tr w:rsidR="0002707E" w:rsidRPr="003F7A65" w14:paraId="224F5C91" w14:textId="77777777" w:rsidTr="00D57DD6">
        <w:trPr>
          <w:trHeight w:val="915"/>
        </w:trPr>
        <w:tc>
          <w:tcPr>
            <w:tcW w:w="579" w:type="dxa"/>
            <w:tcBorders>
              <w:top w:val="nil"/>
              <w:left w:val="single" w:sz="8" w:space="0" w:color="auto"/>
              <w:bottom w:val="single" w:sz="8" w:space="0" w:color="auto"/>
              <w:right w:val="single" w:sz="8" w:space="0" w:color="auto"/>
            </w:tcBorders>
            <w:shd w:val="clear" w:color="auto" w:fill="FFFFFF"/>
            <w:vAlign w:val="center"/>
          </w:tcPr>
          <w:p w14:paraId="224F5C8B" w14:textId="77777777" w:rsidR="00E65526" w:rsidRDefault="0002707E" w:rsidP="00D57DD6">
            <w:pPr>
              <w:ind w:right="-29" w:firstLine="46"/>
              <w:jc w:val="both"/>
              <w:rPr>
                <w:bCs/>
                <w:color w:val="000000"/>
              </w:rPr>
            </w:pPr>
            <w:r w:rsidRPr="003F7A65">
              <w:rPr>
                <w:bCs/>
                <w:color w:val="000000"/>
              </w:rPr>
              <w:t>1</w:t>
            </w:r>
          </w:p>
        </w:tc>
        <w:tc>
          <w:tcPr>
            <w:tcW w:w="1509" w:type="dxa"/>
            <w:tcBorders>
              <w:top w:val="nil"/>
              <w:left w:val="nil"/>
              <w:bottom w:val="single" w:sz="8" w:space="0" w:color="auto"/>
              <w:right w:val="single" w:sz="8" w:space="0" w:color="auto"/>
            </w:tcBorders>
            <w:shd w:val="clear" w:color="auto" w:fill="FFFFFF"/>
            <w:vAlign w:val="center"/>
          </w:tcPr>
          <w:p w14:paraId="224F5C8C" w14:textId="18B5232E" w:rsidR="0002707E" w:rsidRPr="003F7A65" w:rsidRDefault="0002707E" w:rsidP="003F7A65">
            <w:pPr>
              <w:ind w:right="-29" w:firstLine="398"/>
              <w:jc w:val="both"/>
              <w:rPr>
                <w:bCs/>
                <w:color w:val="000000"/>
              </w:rPr>
            </w:pPr>
          </w:p>
        </w:tc>
        <w:tc>
          <w:tcPr>
            <w:tcW w:w="3260" w:type="dxa"/>
            <w:tcBorders>
              <w:top w:val="nil"/>
              <w:left w:val="nil"/>
              <w:bottom w:val="single" w:sz="8" w:space="0" w:color="auto"/>
              <w:right w:val="single" w:sz="8" w:space="0" w:color="auto"/>
            </w:tcBorders>
            <w:shd w:val="clear" w:color="auto" w:fill="FFFFFF"/>
            <w:vAlign w:val="center"/>
          </w:tcPr>
          <w:p w14:paraId="224F5C8D" w14:textId="77777777" w:rsidR="0002707E" w:rsidRPr="003F7A65" w:rsidRDefault="0002707E" w:rsidP="003F7A65">
            <w:pPr>
              <w:ind w:right="-29" w:firstLine="398"/>
              <w:jc w:val="both"/>
              <w:rPr>
                <w:bCs/>
                <w:color w:val="000000"/>
              </w:rPr>
            </w:pPr>
          </w:p>
        </w:tc>
        <w:tc>
          <w:tcPr>
            <w:tcW w:w="1134" w:type="dxa"/>
            <w:tcBorders>
              <w:top w:val="nil"/>
              <w:left w:val="nil"/>
              <w:bottom w:val="single" w:sz="8" w:space="0" w:color="auto"/>
              <w:right w:val="single" w:sz="8" w:space="0" w:color="auto"/>
            </w:tcBorders>
            <w:shd w:val="clear" w:color="auto" w:fill="FFFFFF"/>
            <w:vAlign w:val="center"/>
          </w:tcPr>
          <w:p w14:paraId="224F5C8E" w14:textId="77777777" w:rsidR="0002707E" w:rsidRPr="003F7A65" w:rsidRDefault="0002707E" w:rsidP="003F7A65">
            <w:pPr>
              <w:ind w:right="-29" w:firstLine="398"/>
              <w:jc w:val="both"/>
              <w:rPr>
                <w:bCs/>
                <w:color w:val="000000"/>
              </w:rPr>
            </w:pPr>
          </w:p>
        </w:tc>
        <w:tc>
          <w:tcPr>
            <w:tcW w:w="1752" w:type="dxa"/>
            <w:tcBorders>
              <w:top w:val="nil"/>
              <w:left w:val="nil"/>
              <w:bottom w:val="single" w:sz="8" w:space="0" w:color="auto"/>
              <w:right w:val="single" w:sz="8" w:space="0" w:color="auto"/>
            </w:tcBorders>
            <w:shd w:val="clear" w:color="auto" w:fill="FFFFFF"/>
            <w:vAlign w:val="center"/>
          </w:tcPr>
          <w:p w14:paraId="224F5C8F" w14:textId="77777777" w:rsidR="0002707E" w:rsidRPr="003F7A65" w:rsidRDefault="0002707E" w:rsidP="003F7A65">
            <w:pPr>
              <w:ind w:right="-29" w:firstLine="398"/>
              <w:jc w:val="both"/>
              <w:rPr>
                <w:bCs/>
                <w:color w:val="000000"/>
              </w:rPr>
            </w:pPr>
          </w:p>
        </w:tc>
        <w:tc>
          <w:tcPr>
            <w:tcW w:w="1417" w:type="dxa"/>
            <w:tcBorders>
              <w:top w:val="single" w:sz="4" w:space="0" w:color="auto"/>
              <w:left w:val="nil"/>
              <w:bottom w:val="single" w:sz="8" w:space="0" w:color="auto"/>
              <w:right w:val="single" w:sz="8" w:space="0" w:color="auto"/>
            </w:tcBorders>
            <w:shd w:val="clear" w:color="auto" w:fill="FFFFFF"/>
            <w:noWrap/>
            <w:vAlign w:val="center"/>
          </w:tcPr>
          <w:p w14:paraId="224F5C90" w14:textId="77777777" w:rsidR="0002707E" w:rsidRPr="003F7A65" w:rsidRDefault="0002707E" w:rsidP="003F7A65">
            <w:pPr>
              <w:ind w:right="-29" w:firstLine="398"/>
              <w:jc w:val="both"/>
              <w:rPr>
                <w:bCs/>
                <w:color w:val="000000"/>
              </w:rPr>
            </w:pPr>
          </w:p>
        </w:tc>
      </w:tr>
      <w:tr w:rsidR="0002707E" w:rsidRPr="003F7A65" w14:paraId="224F5C98" w14:textId="77777777" w:rsidTr="00D57DD6">
        <w:trPr>
          <w:trHeight w:val="600"/>
        </w:trPr>
        <w:tc>
          <w:tcPr>
            <w:tcW w:w="579" w:type="dxa"/>
            <w:tcBorders>
              <w:top w:val="nil"/>
              <w:left w:val="single" w:sz="8" w:space="0" w:color="auto"/>
              <w:bottom w:val="single" w:sz="8" w:space="0" w:color="auto"/>
              <w:right w:val="single" w:sz="8" w:space="0" w:color="auto"/>
            </w:tcBorders>
            <w:shd w:val="clear" w:color="auto" w:fill="FFFFFF"/>
            <w:vAlign w:val="center"/>
          </w:tcPr>
          <w:p w14:paraId="224F5C92" w14:textId="77777777" w:rsidR="00E65526" w:rsidRDefault="0002707E" w:rsidP="00D57DD6">
            <w:pPr>
              <w:ind w:right="-29" w:firstLine="46"/>
              <w:jc w:val="both"/>
              <w:rPr>
                <w:bCs/>
                <w:color w:val="000000"/>
              </w:rPr>
            </w:pPr>
            <w:r w:rsidRPr="003F7A65">
              <w:rPr>
                <w:bCs/>
                <w:color w:val="000000"/>
              </w:rPr>
              <w:t>…</w:t>
            </w:r>
          </w:p>
        </w:tc>
        <w:tc>
          <w:tcPr>
            <w:tcW w:w="1509" w:type="dxa"/>
            <w:tcBorders>
              <w:top w:val="nil"/>
              <w:left w:val="nil"/>
              <w:bottom w:val="single" w:sz="8" w:space="0" w:color="auto"/>
              <w:right w:val="single" w:sz="8" w:space="0" w:color="auto"/>
            </w:tcBorders>
            <w:shd w:val="clear" w:color="auto" w:fill="FFFFFF"/>
            <w:vAlign w:val="center"/>
          </w:tcPr>
          <w:p w14:paraId="224F5C93" w14:textId="77777777" w:rsidR="0002707E" w:rsidRPr="003F7A65" w:rsidRDefault="0002707E" w:rsidP="003F7A65">
            <w:pPr>
              <w:ind w:right="-29" w:firstLine="398"/>
              <w:jc w:val="both"/>
              <w:rPr>
                <w:bCs/>
                <w:color w:val="000000"/>
              </w:rPr>
            </w:pPr>
            <w:r w:rsidRPr="003F7A65">
              <w:rPr>
                <w:bCs/>
                <w:color w:val="000000"/>
              </w:rPr>
              <w:t>…</w:t>
            </w:r>
          </w:p>
        </w:tc>
        <w:tc>
          <w:tcPr>
            <w:tcW w:w="3260" w:type="dxa"/>
            <w:tcBorders>
              <w:top w:val="nil"/>
              <w:left w:val="nil"/>
              <w:bottom w:val="single" w:sz="8" w:space="0" w:color="auto"/>
              <w:right w:val="single" w:sz="8" w:space="0" w:color="auto"/>
            </w:tcBorders>
            <w:shd w:val="clear" w:color="auto" w:fill="FFFFFF"/>
            <w:vAlign w:val="center"/>
          </w:tcPr>
          <w:p w14:paraId="224F5C94" w14:textId="77777777" w:rsidR="0002707E" w:rsidRPr="003F7A65" w:rsidRDefault="0002707E" w:rsidP="003F7A65">
            <w:pPr>
              <w:ind w:right="-29" w:firstLine="398"/>
              <w:jc w:val="both"/>
              <w:rPr>
                <w:bCs/>
                <w:color w:val="000000"/>
              </w:rPr>
            </w:pPr>
            <w:r w:rsidRPr="003F7A65">
              <w:rPr>
                <w:bCs/>
                <w:color w:val="000000"/>
              </w:rPr>
              <w:t>….</w:t>
            </w:r>
          </w:p>
        </w:tc>
        <w:tc>
          <w:tcPr>
            <w:tcW w:w="1134" w:type="dxa"/>
            <w:tcBorders>
              <w:top w:val="nil"/>
              <w:left w:val="nil"/>
              <w:bottom w:val="single" w:sz="8" w:space="0" w:color="auto"/>
              <w:right w:val="single" w:sz="8" w:space="0" w:color="auto"/>
            </w:tcBorders>
            <w:shd w:val="clear" w:color="auto" w:fill="FFFFFF"/>
            <w:vAlign w:val="center"/>
          </w:tcPr>
          <w:p w14:paraId="224F5C95" w14:textId="77777777" w:rsidR="0002707E" w:rsidRPr="003F7A65" w:rsidRDefault="0002707E" w:rsidP="003F7A65">
            <w:pPr>
              <w:ind w:right="-29" w:firstLine="398"/>
              <w:jc w:val="both"/>
              <w:rPr>
                <w:bCs/>
                <w:color w:val="000000"/>
              </w:rPr>
            </w:pPr>
            <w:r w:rsidRPr="003F7A65">
              <w:rPr>
                <w:bCs/>
                <w:color w:val="000000"/>
              </w:rPr>
              <w:t>…</w:t>
            </w:r>
          </w:p>
        </w:tc>
        <w:tc>
          <w:tcPr>
            <w:tcW w:w="1752" w:type="dxa"/>
            <w:tcBorders>
              <w:top w:val="nil"/>
              <w:left w:val="nil"/>
              <w:bottom w:val="single" w:sz="8" w:space="0" w:color="auto"/>
              <w:right w:val="single" w:sz="8" w:space="0" w:color="auto"/>
            </w:tcBorders>
            <w:shd w:val="clear" w:color="auto" w:fill="FFFFFF"/>
            <w:vAlign w:val="center"/>
          </w:tcPr>
          <w:p w14:paraId="224F5C96" w14:textId="77777777" w:rsidR="0002707E" w:rsidRPr="003F7A65" w:rsidRDefault="0002707E" w:rsidP="003F7A65">
            <w:pPr>
              <w:ind w:right="-29" w:firstLine="398"/>
              <w:jc w:val="both"/>
              <w:rPr>
                <w:bCs/>
                <w:color w:val="000000"/>
              </w:rPr>
            </w:pPr>
            <w:r w:rsidRPr="003F7A65">
              <w:rPr>
                <w:bCs/>
                <w:color w:val="000000"/>
              </w:rPr>
              <w:t>….</w:t>
            </w:r>
          </w:p>
        </w:tc>
        <w:tc>
          <w:tcPr>
            <w:tcW w:w="1417" w:type="dxa"/>
            <w:tcBorders>
              <w:top w:val="nil"/>
              <w:left w:val="nil"/>
              <w:bottom w:val="single" w:sz="8" w:space="0" w:color="auto"/>
              <w:right w:val="single" w:sz="8" w:space="0" w:color="auto"/>
            </w:tcBorders>
            <w:shd w:val="clear" w:color="auto" w:fill="FFFFFF"/>
            <w:noWrap/>
            <w:vAlign w:val="center"/>
          </w:tcPr>
          <w:p w14:paraId="224F5C97" w14:textId="77777777" w:rsidR="0002707E" w:rsidRPr="003F7A65" w:rsidRDefault="0002707E" w:rsidP="003F7A65">
            <w:pPr>
              <w:ind w:right="-29" w:firstLine="398"/>
              <w:jc w:val="both"/>
              <w:rPr>
                <w:bCs/>
                <w:color w:val="000000"/>
              </w:rPr>
            </w:pPr>
            <w:r w:rsidRPr="003F7A65">
              <w:rPr>
                <w:bCs/>
                <w:color w:val="000000"/>
              </w:rPr>
              <w:t>….</w:t>
            </w:r>
          </w:p>
        </w:tc>
      </w:tr>
      <w:tr w:rsidR="0002707E" w:rsidRPr="003F7A65" w14:paraId="224F5C9F" w14:textId="77777777" w:rsidTr="00D57DD6">
        <w:trPr>
          <w:trHeight w:val="600"/>
        </w:trPr>
        <w:tc>
          <w:tcPr>
            <w:tcW w:w="579" w:type="dxa"/>
            <w:tcBorders>
              <w:top w:val="nil"/>
              <w:left w:val="single" w:sz="8" w:space="0" w:color="auto"/>
              <w:bottom w:val="single" w:sz="8" w:space="0" w:color="auto"/>
              <w:right w:val="single" w:sz="8" w:space="0" w:color="auto"/>
            </w:tcBorders>
            <w:shd w:val="clear" w:color="auto" w:fill="FFFFFF"/>
            <w:vAlign w:val="center"/>
          </w:tcPr>
          <w:p w14:paraId="224F5C99" w14:textId="77777777" w:rsidR="00E65526" w:rsidRDefault="0002707E" w:rsidP="00D57DD6">
            <w:pPr>
              <w:ind w:right="-29" w:firstLine="46"/>
              <w:jc w:val="both"/>
              <w:rPr>
                <w:bCs/>
                <w:color w:val="000000"/>
              </w:rPr>
            </w:pPr>
            <w:r w:rsidRPr="003F7A65">
              <w:rPr>
                <w:bCs/>
                <w:color w:val="000000"/>
              </w:rPr>
              <w:t>N</w:t>
            </w:r>
          </w:p>
        </w:tc>
        <w:tc>
          <w:tcPr>
            <w:tcW w:w="1509" w:type="dxa"/>
            <w:tcBorders>
              <w:top w:val="nil"/>
              <w:left w:val="nil"/>
              <w:bottom w:val="single" w:sz="8" w:space="0" w:color="auto"/>
              <w:right w:val="single" w:sz="8" w:space="0" w:color="auto"/>
            </w:tcBorders>
            <w:shd w:val="clear" w:color="auto" w:fill="FFFFFF"/>
            <w:vAlign w:val="center"/>
          </w:tcPr>
          <w:p w14:paraId="224F5C9A" w14:textId="28439E16" w:rsidR="0002707E" w:rsidRPr="003F7A65" w:rsidRDefault="0002707E" w:rsidP="003F7A65">
            <w:pPr>
              <w:ind w:right="-29" w:firstLine="398"/>
              <w:jc w:val="both"/>
              <w:rPr>
                <w:bCs/>
                <w:color w:val="000000"/>
              </w:rPr>
            </w:pPr>
          </w:p>
        </w:tc>
        <w:tc>
          <w:tcPr>
            <w:tcW w:w="3260" w:type="dxa"/>
            <w:tcBorders>
              <w:top w:val="nil"/>
              <w:left w:val="nil"/>
              <w:bottom w:val="single" w:sz="8" w:space="0" w:color="auto"/>
              <w:right w:val="single" w:sz="8" w:space="0" w:color="auto"/>
            </w:tcBorders>
            <w:shd w:val="clear" w:color="auto" w:fill="FFFFFF"/>
            <w:vAlign w:val="center"/>
          </w:tcPr>
          <w:p w14:paraId="224F5C9B" w14:textId="77777777" w:rsidR="0002707E" w:rsidRPr="003F7A65" w:rsidRDefault="0002707E" w:rsidP="003F7A65">
            <w:pPr>
              <w:ind w:right="-29" w:firstLine="398"/>
              <w:jc w:val="both"/>
              <w:rPr>
                <w:bCs/>
                <w:color w:val="000000"/>
              </w:rPr>
            </w:pPr>
          </w:p>
        </w:tc>
        <w:tc>
          <w:tcPr>
            <w:tcW w:w="1134" w:type="dxa"/>
            <w:tcBorders>
              <w:top w:val="nil"/>
              <w:left w:val="nil"/>
              <w:bottom w:val="single" w:sz="8" w:space="0" w:color="auto"/>
              <w:right w:val="single" w:sz="8" w:space="0" w:color="auto"/>
            </w:tcBorders>
            <w:shd w:val="clear" w:color="auto" w:fill="FFFFFF"/>
            <w:vAlign w:val="center"/>
          </w:tcPr>
          <w:p w14:paraId="224F5C9C" w14:textId="77777777" w:rsidR="0002707E" w:rsidRPr="003F7A65" w:rsidRDefault="0002707E" w:rsidP="003F7A65">
            <w:pPr>
              <w:ind w:right="-29" w:firstLine="398"/>
              <w:jc w:val="both"/>
              <w:rPr>
                <w:bCs/>
                <w:color w:val="000000"/>
              </w:rPr>
            </w:pPr>
          </w:p>
        </w:tc>
        <w:tc>
          <w:tcPr>
            <w:tcW w:w="1752" w:type="dxa"/>
            <w:tcBorders>
              <w:top w:val="nil"/>
              <w:left w:val="nil"/>
              <w:bottom w:val="single" w:sz="8" w:space="0" w:color="auto"/>
              <w:right w:val="single" w:sz="8" w:space="0" w:color="auto"/>
            </w:tcBorders>
            <w:shd w:val="clear" w:color="auto" w:fill="FFFFFF"/>
            <w:vAlign w:val="center"/>
          </w:tcPr>
          <w:p w14:paraId="224F5C9D" w14:textId="77777777" w:rsidR="0002707E" w:rsidRPr="003F7A65" w:rsidRDefault="0002707E" w:rsidP="003F7A65">
            <w:pPr>
              <w:ind w:right="-29" w:firstLine="398"/>
              <w:jc w:val="both"/>
              <w:rPr>
                <w:bCs/>
                <w:color w:val="000000"/>
              </w:rPr>
            </w:pPr>
          </w:p>
        </w:tc>
        <w:tc>
          <w:tcPr>
            <w:tcW w:w="1417" w:type="dxa"/>
            <w:tcBorders>
              <w:top w:val="nil"/>
              <w:left w:val="nil"/>
              <w:bottom w:val="single" w:sz="8" w:space="0" w:color="auto"/>
              <w:right w:val="single" w:sz="8" w:space="0" w:color="auto"/>
            </w:tcBorders>
            <w:shd w:val="clear" w:color="auto" w:fill="FFFFFF"/>
            <w:noWrap/>
            <w:vAlign w:val="center"/>
          </w:tcPr>
          <w:p w14:paraId="224F5C9E" w14:textId="77777777" w:rsidR="0002707E" w:rsidRPr="003F7A65" w:rsidRDefault="0002707E" w:rsidP="003F7A65">
            <w:pPr>
              <w:ind w:right="-29" w:firstLine="398"/>
              <w:jc w:val="both"/>
              <w:rPr>
                <w:bCs/>
                <w:color w:val="000000"/>
              </w:rPr>
            </w:pPr>
          </w:p>
        </w:tc>
      </w:tr>
      <w:tr w:rsidR="0002707E" w:rsidRPr="003F7A65" w14:paraId="224F5CA3" w14:textId="77777777" w:rsidTr="00D57DD6">
        <w:trPr>
          <w:trHeight w:val="600"/>
        </w:trPr>
        <w:tc>
          <w:tcPr>
            <w:tcW w:w="8234" w:type="dxa"/>
            <w:gridSpan w:val="5"/>
            <w:tcBorders>
              <w:top w:val="nil"/>
              <w:left w:val="single" w:sz="8" w:space="0" w:color="auto"/>
              <w:bottom w:val="nil"/>
              <w:right w:val="single" w:sz="8" w:space="0" w:color="auto"/>
            </w:tcBorders>
            <w:shd w:val="clear" w:color="auto" w:fill="FFFFFF"/>
            <w:vAlign w:val="center"/>
          </w:tcPr>
          <w:p w14:paraId="224F5CA0" w14:textId="77777777" w:rsidR="0002707E" w:rsidRPr="003F7A65" w:rsidRDefault="0002707E" w:rsidP="003F7A65">
            <w:pPr>
              <w:ind w:right="-29" w:firstLine="398"/>
              <w:jc w:val="both"/>
              <w:rPr>
                <w:bCs/>
                <w:color w:val="000000"/>
              </w:rPr>
            </w:pPr>
            <w:r w:rsidRPr="003F7A65">
              <w:rPr>
                <w:bCs/>
                <w:color w:val="000000"/>
              </w:rPr>
              <w:t xml:space="preserve">                                                                                                                Всего:</w:t>
            </w:r>
          </w:p>
          <w:p w14:paraId="224F5CA1" w14:textId="77777777" w:rsidR="0002707E" w:rsidRPr="003F7A65" w:rsidRDefault="0002707E" w:rsidP="003F7A65">
            <w:pPr>
              <w:ind w:right="-29" w:firstLine="398"/>
              <w:jc w:val="both"/>
              <w:rPr>
                <w:bCs/>
                <w:color w:val="000000"/>
              </w:rPr>
            </w:pPr>
          </w:p>
        </w:tc>
        <w:tc>
          <w:tcPr>
            <w:tcW w:w="1417" w:type="dxa"/>
            <w:tcBorders>
              <w:top w:val="nil"/>
              <w:left w:val="nil"/>
              <w:bottom w:val="nil"/>
              <w:right w:val="single" w:sz="8" w:space="0" w:color="auto"/>
            </w:tcBorders>
            <w:shd w:val="clear" w:color="auto" w:fill="FFFFFF"/>
            <w:noWrap/>
            <w:vAlign w:val="center"/>
          </w:tcPr>
          <w:p w14:paraId="224F5CA2" w14:textId="77777777" w:rsidR="0002707E" w:rsidRPr="003F7A65" w:rsidRDefault="0002707E" w:rsidP="003F7A65">
            <w:pPr>
              <w:ind w:right="-29" w:firstLine="398"/>
              <w:jc w:val="both"/>
              <w:rPr>
                <w:bCs/>
                <w:color w:val="000000"/>
              </w:rPr>
            </w:pPr>
          </w:p>
        </w:tc>
      </w:tr>
      <w:tr w:rsidR="0002707E" w:rsidRPr="003F7A65" w14:paraId="224F5CA7" w14:textId="77777777" w:rsidTr="00D57DD6">
        <w:trPr>
          <w:trHeight w:val="600"/>
        </w:trPr>
        <w:tc>
          <w:tcPr>
            <w:tcW w:w="8234" w:type="dxa"/>
            <w:gridSpan w:val="5"/>
            <w:tcBorders>
              <w:top w:val="nil"/>
              <w:left w:val="single" w:sz="8" w:space="0" w:color="auto"/>
              <w:bottom w:val="nil"/>
              <w:right w:val="single" w:sz="8" w:space="0" w:color="auto"/>
            </w:tcBorders>
            <w:shd w:val="clear" w:color="auto" w:fill="FFFFFF"/>
            <w:vAlign w:val="center"/>
          </w:tcPr>
          <w:p w14:paraId="224F5CA4" w14:textId="77777777" w:rsidR="0002707E" w:rsidRPr="003F7A65" w:rsidRDefault="0002707E" w:rsidP="003F7A65">
            <w:pPr>
              <w:ind w:right="-29" w:firstLine="398"/>
              <w:jc w:val="both"/>
              <w:rPr>
                <w:bCs/>
                <w:color w:val="000000"/>
              </w:rPr>
            </w:pPr>
            <w:r w:rsidRPr="003F7A65">
              <w:rPr>
                <w:bCs/>
                <w:color w:val="000000"/>
              </w:rPr>
              <w:t xml:space="preserve">                                                                                                        НДС-18%:</w:t>
            </w:r>
          </w:p>
          <w:p w14:paraId="224F5CA5" w14:textId="77777777" w:rsidR="0002707E" w:rsidRPr="003F7A65" w:rsidRDefault="0002707E" w:rsidP="003F7A65">
            <w:pPr>
              <w:ind w:right="-29" w:firstLine="398"/>
              <w:jc w:val="both"/>
              <w:rPr>
                <w:bCs/>
                <w:color w:val="000000"/>
              </w:rPr>
            </w:pPr>
          </w:p>
        </w:tc>
        <w:tc>
          <w:tcPr>
            <w:tcW w:w="1417" w:type="dxa"/>
            <w:tcBorders>
              <w:top w:val="nil"/>
              <w:left w:val="nil"/>
              <w:bottom w:val="nil"/>
              <w:right w:val="single" w:sz="8" w:space="0" w:color="auto"/>
            </w:tcBorders>
            <w:shd w:val="clear" w:color="auto" w:fill="FFFFFF"/>
            <w:noWrap/>
            <w:vAlign w:val="center"/>
          </w:tcPr>
          <w:p w14:paraId="224F5CA6" w14:textId="77777777" w:rsidR="0002707E" w:rsidRPr="003F7A65" w:rsidRDefault="0002707E" w:rsidP="003F7A65">
            <w:pPr>
              <w:ind w:right="-29" w:firstLine="398"/>
              <w:jc w:val="both"/>
              <w:rPr>
                <w:bCs/>
                <w:color w:val="000000"/>
              </w:rPr>
            </w:pPr>
          </w:p>
        </w:tc>
      </w:tr>
      <w:tr w:rsidR="0002707E" w:rsidRPr="003F7A65" w14:paraId="224F5CAA" w14:textId="77777777" w:rsidTr="00D57DD6">
        <w:trPr>
          <w:trHeight w:val="600"/>
        </w:trPr>
        <w:tc>
          <w:tcPr>
            <w:tcW w:w="8234" w:type="dxa"/>
            <w:gridSpan w:val="5"/>
            <w:tcBorders>
              <w:top w:val="nil"/>
              <w:left w:val="single" w:sz="8" w:space="0" w:color="auto"/>
              <w:bottom w:val="single" w:sz="8" w:space="0" w:color="auto"/>
              <w:right w:val="single" w:sz="8" w:space="0" w:color="auto"/>
            </w:tcBorders>
            <w:shd w:val="clear" w:color="auto" w:fill="FFFFFF"/>
            <w:vAlign w:val="center"/>
          </w:tcPr>
          <w:p w14:paraId="224F5CA8" w14:textId="77777777" w:rsidR="0002707E" w:rsidRPr="003F7A65" w:rsidRDefault="0002707E" w:rsidP="003F7A65">
            <w:pPr>
              <w:ind w:right="-29" w:firstLine="398"/>
              <w:jc w:val="both"/>
              <w:rPr>
                <w:bCs/>
                <w:color w:val="000000"/>
              </w:rPr>
            </w:pPr>
            <w:r w:rsidRPr="003F7A65">
              <w:rPr>
                <w:bCs/>
                <w:color w:val="000000"/>
              </w:rPr>
              <w:t xml:space="preserve">                                                                     ИТОГО в рублях, включая НДС:</w:t>
            </w:r>
          </w:p>
        </w:tc>
        <w:tc>
          <w:tcPr>
            <w:tcW w:w="1417" w:type="dxa"/>
            <w:tcBorders>
              <w:top w:val="nil"/>
              <w:left w:val="nil"/>
              <w:bottom w:val="single" w:sz="8" w:space="0" w:color="auto"/>
              <w:right w:val="single" w:sz="8" w:space="0" w:color="auto"/>
            </w:tcBorders>
            <w:shd w:val="clear" w:color="auto" w:fill="FFFFFF"/>
            <w:noWrap/>
            <w:vAlign w:val="center"/>
          </w:tcPr>
          <w:p w14:paraId="224F5CA9" w14:textId="77777777" w:rsidR="0002707E" w:rsidRPr="003F7A65" w:rsidRDefault="0002707E" w:rsidP="003F7A65">
            <w:pPr>
              <w:ind w:right="-29" w:firstLine="398"/>
              <w:jc w:val="both"/>
              <w:rPr>
                <w:bCs/>
                <w:color w:val="000000"/>
              </w:rPr>
            </w:pPr>
          </w:p>
        </w:tc>
      </w:tr>
    </w:tbl>
    <w:p w14:paraId="224F5CAB" w14:textId="77777777" w:rsidR="0002707E" w:rsidRPr="003F7A65" w:rsidRDefault="0002707E" w:rsidP="003F7A65">
      <w:pPr>
        <w:ind w:right="-29" w:firstLine="398"/>
        <w:jc w:val="both"/>
        <w:rPr>
          <w:bCs/>
          <w:color w:val="000000"/>
        </w:rPr>
      </w:pPr>
    </w:p>
    <w:p w14:paraId="224F5CAC" w14:textId="77777777" w:rsidR="0002707E" w:rsidRPr="003F7A65" w:rsidRDefault="0002707E" w:rsidP="003F7A65">
      <w:pPr>
        <w:ind w:right="-29" w:firstLine="398"/>
        <w:jc w:val="both"/>
        <w:rPr>
          <w:bCs/>
          <w:color w:val="000000"/>
        </w:rPr>
      </w:pPr>
    </w:p>
    <w:p w14:paraId="224F5CAD" w14:textId="77777777" w:rsidR="0002707E" w:rsidRPr="003F7A65" w:rsidRDefault="0002707E" w:rsidP="003F7A65">
      <w:pPr>
        <w:ind w:right="-29" w:firstLine="398"/>
        <w:jc w:val="both"/>
        <w:rPr>
          <w:bCs/>
          <w:color w:val="000000"/>
        </w:rPr>
      </w:pPr>
    </w:p>
    <w:p w14:paraId="68FEECA1" w14:textId="68247F90" w:rsidR="0001615D" w:rsidRDefault="0001615D" w:rsidP="0001615D">
      <w:pPr>
        <w:ind w:right="-29"/>
        <w:jc w:val="both"/>
        <w:rPr>
          <w:bCs/>
          <w:color w:val="000000"/>
        </w:rPr>
      </w:pPr>
      <w:r w:rsidRPr="0001615D">
        <w:rPr>
          <w:bCs/>
          <w:color w:val="000000"/>
        </w:rPr>
        <w:t xml:space="preserve">Итого: xxxxx.xx (Сумма договора прописью) долларов США, включая НДС.18%  - xxxxx.хх (Сумма НДС прописью) . </w:t>
      </w:r>
    </w:p>
    <w:p w14:paraId="224F5CAF" w14:textId="10455AFB" w:rsidR="0002707E" w:rsidRDefault="0001615D" w:rsidP="0001615D">
      <w:pPr>
        <w:ind w:right="-29"/>
        <w:jc w:val="both"/>
        <w:rPr>
          <w:bCs/>
          <w:color w:val="000000"/>
        </w:rPr>
      </w:pPr>
      <w:r w:rsidRPr="0001615D">
        <w:rPr>
          <w:bCs/>
          <w:color w:val="000000"/>
        </w:rPr>
        <w:t>Расчеты по договору осуществляются в рублях РФ, оплата производится по курсу доллара США, установленному Центральным Банком Россий</w:t>
      </w:r>
      <w:r>
        <w:rPr>
          <w:bCs/>
          <w:color w:val="000000"/>
        </w:rPr>
        <w:t>ской Федерации, на день оплаты.</w:t>
      </w:r>
    </w:p>
    <w:p w14:paraId="2D6B811F" w14:textId="77777777" w:rsidR="0001615D" w:rsidRPr="003F7A65" w:rsidRDefault="0001615D" w:rsidP="0001615D">
      <w:pPr>
        <w:ind w:right="-29"/>
        <w:jc w:val="both"/>
        <w:rPr>
          <w:bCs/>
          <w:color w:val="000000"/>
        </w:rPr>
      </w:pPr>
    </w:p>
    <w:p w14:paraId="224F5CB0" w14:textId="77777777" w:rsidR="0002707E" w:rsidRPr="003F7A65" w:rsidRDefault="0002707E" w:rsidP="003F7A65">
      <w:pPr>
        <w:ind w:right="-29" w:firstLine="398"/>
        <w:jc w:val="both"/>
        <w:rPr>
          <w:bCs/>
          <w:color w:val="000000"/>
        </w:rPr>
      </w:pPr>
      <w:r w:rsidRPr="003F7A65">
        <w:rPr>
          <w:bCs/>
          <w:color w:val="000000"/>
        </w:rPr>
        <w:lastRenderedPageBreak/>
        <w:t xml:space="preserve">От Покупателя </w:t>
      </w:r>
      <w:r w:rsidRPr="003F7A65">
        <w:rPr>
          <w:bCs/>
          <w:color w:val="000000"/>
        </w:rPr>
        <w:tab/>
      </w:r>
      <w:r w:rsidRPr="003F7A65">
        <w:rPr>
          <w:bCs/>
          <w:color w:val="000000"/>
        </w:rPr>
        <w:tab/>
      </w:r>
      <w:r w:rsidRPr="003F7A65">
        <w:rPr>
          <w:bCs/>
          <w:color w:val="000000"/>
        </w:rPr>
        <w:tab/>
      </w:r>
      <w:r w:rsidRPr="003F7A65">
        <w:rPr>
          <w:bCs/>
          <w:color w:val="000000"/>
        </w:rPr>
        <w:tab/>
        <w:t xml:space="preserve">                               От Продавца </w:t>
      </w:r>
    </w:p>
    <w:p w14:paraId="224F5CB1" w14:textId="77777777" w:rsidR="0002707E" w:rsidRPr="003F7A65" w:rsidRDefault="0002707E" w:rsidP="003F7A65">
      <w:pPr>
        <w:ind w:right="-29" w:firstLine="398"/>
        <w:jc w:val="both"/>
        <w:rPr>
          <w:bCs/>
          <w:color w:val="000000"/>
        </w:rPr>
      </w:pPr>
    </w:p>
    <w:p w14:paraId="224F5CB2" w14:textId="77777777" w:rsidR="0002707E" w:rsidRPr="003F7A65" w:rsidRDefault="0002707E" w:rsidP="003F7A65">
      <w:pPr>
        <w:ind w:right="-29" w:firstLine="398"/>
        <w:jc w:val="both"/>
        <w:rPr>
          <w:bCs/>
          <w:color w:val="000000"/>
        </w:rPr>
      </w:pPr>
    </w:p>
    <w:p w14:paraId="224F5CB3" w14:textId="2BAE4FD6" w:rsidR="0002707E" w:rsidRPr="003F7A65" w:rsidRDefault="0002707E" w:rsidP="003F7A65">
      <w:pPr>
        <w:ind w:right="-29" w:firstLine="398"/>
        <w:jc w:val="both"/>
        <w:rPr>
          <w:bCs/>
          <w:color w:val="000000"/>
        </w:rPr>
      </w:pPr>
      <w:r w:rsidRPr="003F7A65">
        <w:rPr>
          <w:bCs/>
          <w:color w:val="000000"/>
        </w:rPr>
        <w:t xml:space="preserve">________________ </w:t>
      </w:r>
      <w:r w:rsidR="002C0B37" w:rsidRPr="003F7A65">
        <w:rPr>
          <w:bCs/>
          <w:color w:val="000000"/>
        </w:rPr>
        <w:t>/</w:t>
      </w:r>
      <w:r w:rsidR="00F45A40">
        <w:rPr>
          <w:bCs/>
          <w:color w:val="000000"/>
        </w:rPr>
        <w:t>________________</w:t>
      </w:r>
      <w:r w:rsidR="002C0B37">
        <w:rPr>
          <w:bCs/>
          <w:color w:val="000000"/>
        </w:rPr>
        <w:t>/</w:t>
      </w:r>
      <w:r w:rsidRPr="003F7A65">
        <w:rPr>
          <w:bCs/>
          <w:color w:val="000000"/>
        </w:rPr>
        <w:t xml:space="preserve">     </w:t>
      </w:r>
      <w:r w:rsidRPr="003F7A65">
        <w:rPr>
          <w:bCs/>
          <w:color w:val="000000"/>
        </w:rPr>
        <w:tab/>
        <w:t xml:space="preserve">                    ________________</w:t>
      </w:r>
      <w:r w:rsidR="002C0B37" w:rsidRPr="002C0B37">
        <w:rPr>
          <w:bCs/>
          <w:color w:val="000000"/>
        </w:rPr>
        <w:t xml:space="preserve"> </w:t>
      </w:r>
      <w:r w:rsidR="001D1D72">
        <w:rPr>
          <w:bCs/>
          <w:color w:val="000000"/>
        </w:rPr>
        <w:t>/</w:t>
      </w:r>
      <w:r w:rsidR="002C0B37" w:rsidRPr="003F7A65">
        <w:rPr>
          <w:bCs/>
          <w:color w:val="000000"/>
        </w:rPr>
        <w:t>___</w:t>
      </w:r>
      <w:r w:rsidR="001D1D72">
        <w:rPr>
          <w:bCs/>
          <w:color w:val="000000"/>
        </w:rPr>
        <w:t>____</w:t>
      </w:r>
      <w:r w:rsidR="002C0B37" w:rsidRPr="003F7A65">
        <w:rPr>
          <w:bCs/>
          <w:color w:val="000000"/>
        </w:rPr>
        <w:t>_______ /</w:t>
      </w:r>
    </w:p>
    <w:p w14:paraId="224F5CB4" w14:textId="77777777" w:rsidR="0002707E" w:rsidRPr="003F7A65" w:rsidRDefault="0002707E" w:rsidP="003F7A65">
      <w:pPr>
        <w:ind w:right="-29" w:firstLine="398"/>
        <w:jc w:val="both"/>
        <w:rPr>
          <w:bCs/>
          <w:color w:val="000000"/>
        </w:rPr>
      </w:pPr>
      <w:r w:rsidRPr="003F7A65">
        <w:rPr>
          <w:bCs/>
          <w:color w:val="000000"/>
        </w:rPr>
        <w:t xml:space="preserve">М.П. </w:t>
      </w:r>
      <w:r w:rsidRPr="003F7A65">
        <w:rPr>
          <w:bCs/>
          <w:color w:val="000000"/>
        </w:rPr>
        <w:tab/>
      </w:r>
      <w:r w:rsidRPr="003F7A65">
        <w:rPr>
          <w:bCs/>
          <w:color w:val="000000"/>
        </w:rPr>
        <w:tab/>
      </w:r>
      <w:r w:rsidRPr="003F7A65">
        <w:rPr>
          <w:bCs/>
          <w:color w:val="000000"/>
        </w:rPr>
        <w:tab/>
      </w:r>
      <w:r w:rsidRPr="003F7A65">
        <w:rPr>
          <w:bCs/>
          <w:color w:val="000000"/>
        </w:rPr>
        <w:tab/>
      </w:r>
      <w:r w:rsidRPr="003F7A65">
        <w:rPr>
          <w:bCs/>
          <w:color w:val="000000"/>
        </w:rPr>
        <w:tab/>
      </w:r>
      <w:r w:rsidRPr="003F7A65">
        <w:rPr>
          <w:bCs/>
          <w:color w:val="000000"/>
        </w:rPr>
        <w:tab/>
        <w:t xml:space="preserve">                   </w:t>
      </w:r>
      <w:r w:rsidR="00D57DD6">
        <w:rPr>
          <w:bCs/>
          <w:color w:val="000000"/>
        </w:rPr>
        <w:t xml:space="preserve"> </w:t>
      </w:r>
      <w:r w:rsidRPr="003F7A65">
        <w:rPr>
          <w:bCs/>
          <w:color w:val="000000"/>
        </w:rPr>
        <w:t>М.П.</w:t>
      </w:r>
    </w:p>
    <w:p w14:paraId="224F5CB5" w14:textId="77777777" w:rsidR="00F56700" w:rsidRDefault="00F56700">
      <w:pPr>
        <w:spacing w:after="200" w:line="276" w:lineRule="auto"/>
        <w:rPr>
          <w:szCs w:val="20"/>
        </w:rPr>
      </w:pPr>
      <w:r>
        <w:br w:type="page"/>
      </w:r>
    </w:p>
    <w:p w14:paraId="224F5CB6" w14:textId="77777777" w:rsidR="00F56700" w:rsidRDefault="00F56700" w:rsidP="00F56700">
      <w:pPr>
        <w:tabs>
          <w:tab w:val="left" w:pos="465"/>
        </w:tabs>
        <w:sectPr w:rsidR="00F56700" w:rsidSect="00D55AB7">
          <w:pgSz w:w="11906" w:h="16838"/>
          <w:pgMar w:top="284" w:right="850" w:bottom="709" w:left="851" w:header="708" w:footer="708" w:gutter="0"/>
          <w:cols w:space="708"/>
          <w:docGrid w:linePitch="360"/>
        </w:sectPr>
      </w:pPr>
    </w:p>
    <w:p w14:paraId="224F5CB7" w14:textId="77777777" w:rsidR="00F56700" w:rsidRPr="00693743" w:rsidRDefault="00F56700" w:rsidP="00F56700">
      <w:pPr>
        <w:tabs>
          <w:tab w:val="left" w:pos="465"/>
        </w:tabs>
      </w:pPr>
    </w:p>
    <w:tbl>
      <w:tblPr>
        <w:tblpPr w:leftFromText="180" w:rightFromText="180" w:horzAnchor="page" w:tblpX="251" w:tblpY="1350"/>
        <w:tblW w:w="16481" w:type="dxa"/>
        <w:tblLayout w:type="fixed"/>
        <w:tblLook w:val="04A0" w:firstRow="1" w:lastRow="0" w:firstColumn="1" w:lastColumn="0" w:noHBand="0" w:noVBand="1"/>
      </w:tblPr>
      <w:tblGrid>
        <w:gridCol w:w="392"/>
        <w:gridCol w:w="1134"/>
        <w:gridCol w:w="1276"/>
        <w:gridCol w:w="1134"/>
        <w:gridCol w:w="850"/>
        <w:gridCol w:w="1418"/>
        <w:gridCol w:w="992"/>
        <w:gridCol w:w="567"/>
        <w:gridCol w:w="1276"/>
        <w:gridCol w:w="850"/>
        <w:gridCol w:w="284"/>
        <w:gridCol w:w="992"/>
        <w:gridCol w:w="1134"/>
        <w:gridCol w:w="992"/>
        <w:gridCol w:w="992"/>
        <w:gridCol w:w="1134"/>
        <w:gridCol w:w="1064"/>
      </w:tblGrid>
      <w:tr w:rsidR="00F56700" w:rsidRPr="00B7613E" w14:paraId="224F5CBA" w14:textId="77777777" w:rsidTr="00CD3501">
        <w:trPr>
          <w:trHeight w:val="480"/>
        </w:trPr>
        <w:tc>
          <w:tcPr>
            <w:tcW w:w="15417" w:type="dxa"/>
            <w:gridSpan w:val="16"/>
            <w:tcBorders>
              <w:top w:val="nil"/>
              <w:left w:val="nil"/>
              <w:bottom w:val="nil"/>
              <w:right w:val="nil"/>
            </w:tcBorders>
            <w:shd w:val="clear" w:color="auto" w:fill="auto"/>
            <w:noWrap/>
            <w:hideMark/>
          </w:tcPr>
          <w:p w14:paraId="224F5CB8" w14:textId="77777777" w:rsidR="00F56700" w:rsidRPr="00B7613E" w:rsidRDefault="00F56700" w:rsidP="00CD3501">
            <w:pPr>
              <w:jc w:val="center"/>
              <w:rPr>
                <w:sz w:val="16"/>
                <w:szCs w:val="16"/>
              </w:rPr>
            </w:pPr>
          </w:p>
        </w:tc>
        <w:tc>
          <w:tcPr>
            <w:tcW w:w="1064" w:type="dxa"/>
            <w:tcBorders>
              <w:top w:val="nil"/>
              <w:left w:val="nil"/>
              <w:bottom w:val="nil"/>
              <w:right w:val="nil"/>
            </w:tcBorders>
            <w:shd w:val="clear" w:color="auto" w:fill="auto"/>
            <w:noWrap/>
            <w:vAlign w:val="bottom"/>
            <w:hideMark/>
          </w:tcPr>
          <w:p w14:paraId="224F5CB9" w14:textId="77777777" w:rsidR="00F56700" w:rsidRPr="00B7613E" w:rsidRDefault="00F56700" w:rsidP="00CD3501">
            <w:pPr>
              <w:rPr>
                <w:sz w:val="16"/>
                <w:szCs w:val="16"/>
              </w:rPr>
            </w:pPr>
          </w:p>
        </w:tc>
      </w:tr>
      <w:tr w:rsidR="00F56700" w:rsidRPr="00B7613E" w14:paraId="224F5CC0" w14:textId="77777777" w:rsidTr="00CD3501">
        <w:trPr>
          <w:trHeight w:val="330"/>
        </w:trPr>
        <w:tc>
          <w:tcPr>
            <w:tcW w:w="392"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24F5CBB" w14:textId="77777777" w:rsidR="00F56700" w:rsidRPr="00B7613E" w:rsidRDefault="00F56700" w:rsidP="00CD3501">
            <w:pPr>
              <w:jc w:val="center"/>
              <w:rPr>
                <w:sz w:val="16"/>
                <w:szCs w:val="16"/>
              </w:rPr>
            </w:pPr>
            <w:r w:rsidRPr="00B7613E">
              <w:rPr>
                <w:sz w:val="16"/>
                <w:szCs w:val="16"/>
              </w:rPr>
              <w:t>1</w:t>
            </w:r>
          </w:p>
        </w:tc>
        <w:tc>
          <w:tcPr>
            <w:tcW w:w="6804" w:type="dxa"/>
            <w:gridSpan w:val="6"/>
            <w:tcBorders>
              <w:top w:val="single" w:sz="8" w:space="0" w:color="auto"/>
              <w:left w:val="nil"/>
              <w:bottom w:val="single" w:sz="8" w:space="0" w:color="auto"/>
              <w:right w:val="single" w:sz="4" w:space="0" w:color="auto"/>
            </w:tcBorders>
            <w:shd w:val="clear" w:color="auto" w:fill="auto"/>
            <w:vAlign w:val="center"/>
            <w:hideMark/>
          </w:tcPr>
          <w:p w14:paraId="224F5CBC" w14:textId="77777777" w:rsidR="00F56700" w:rsidRPr="00B7613E" w:rsidRDefault="00F56700" w:rsidP="00CD3501">
            <w:pPr>
              <w:jc w:val="center"/>
              <w:rPr>
                <w:sz w:val="16"/>
                <w:szCs w:val="16"/>
              </w:rPr>
            </w:pPr>
            <w:r w:rsidRPr="00B7613E">
              <w:rPr>
                <w:sz w:val="16"/>
                <w:szCs w:val="16"/>
              </w:rPr>
              <w:t>2</w:t>
            </w:r>
          </w:p>
        </w:tc>
        <w:tc>
          <w:tcPr>
            <w:tcW w:w="7087" w:type="dxa"/>
            <w:gridSpan w:val="8"/>
            <w:tcBorders>
              <w:top w:val="single" w:sz="8" w:space="0" w:color="auto"/>
              <w:left w:val="nil"/>
              <w:bottom w:val="single" w:sz="8" w:space="0" w:color="auto"/>
              <w:right w:val="single" w:sz="4" w:space="0" w:color="auto"/>
            </w:tcBorders>
            <w:shd w:val="clear" w:color="auto" w:fill="auto"/>
            <w:vAlign w:val="center"/>
            <w:hideMark/>
          </w:tcPr>
          <w:p w14:paraId="224F5CBD" w14:textId="77777777" w:rsidR="00F56700" w:rsidRPr="00B7613E" w:rsidRDefault="00F56700" w:rsidP="00CD3501">
            <w:pPr>
              <w:jc w:val="center"/>
              <w:rPr>
                <w:sz w:val="16"/>
                <w:szCs w:val="16"/>
              </w:rPr>
            </w:pPr>
            <w:r w:rsidRPr="00B7613E">
              <w:rPr>
                <w:sz w:val="16"/>
                <w:szCs w:val="16"/>
              </w:rPr>
              <w:t>3</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14:paraId="224F5CBE" w14:textId="77777777" w:rsidR="00F56700" w:rsidRPr="00B7613E" w:rsidRDefault="00F56700" w:rsidP="00CD3501">
            <w:pPr>
              <w:jc w:val="center"/>
              <w:rPr>
                <w:sz w:val="16"/>
                <w:szCs w:val="16"/>
              </w:rPr>
            </w:pPr>
            <w:r w:rsidRPr="00B7613E">
              <w:rPr>
                <w:sz w:val="16"/>
                <w:szCs w:val="16"/>
              </w:rPr>
              <w:t>4</w:t>
            </w:r>
          </w:p>
        </w:tc>
        <w:tc>
          <w:tcPr>
            <w:tcW w:w="1064" w:type="dxa"/>
            <w:tcBorders>
              <w:top w:val="single" w:sz="8" w:space="0" w:color="auto"/>
              <w:left w:val="nil"/>
              <w:bottom w:val="single" w:sz="8" w:space="0" w:color="auto"/>
              <w:right w:val="single" w:sz="8" w:space="0" w:color="auto"/>
            </w:tcBorders>
            <w:shd w:val="clear" w:color="auto" w:fill="auto"/>
            <w:vAlign w:val="center"/>
            <w:hideMark/>
          </w:tcPr>
          <w:p w14:paraId="224F5CBF" w14:textId="77777777" w:rsidR="00F56700" w:rsidRPr="00B7613E" w:rsidRDefault="00F56700" w:rsidP="00CD3501">
            <w:pPr>
              <w:jc w:val="center"/>
              <w:rPr>
                <w:sz w:val="16"/>
                <w:szCs w:val="16"/>
              </w:rPr>
            </w:pPr>
            <w:r w:rsidRPr="00B7613E">
              <w:rPr>
                <w:sz w:val="16"/>
                <w:szCs w:val="16"/>
              </w:rPr>
              <w:t>5</w:t>
            </w:r>
          </w:p>
        </w:tc>
      </w:tr>
      <w:tr w:rsidR="00F56700" w:rsidRPr="00B7613E" w14:paraId="224F5CC6" w14:textId="77777777" w:rsidTr="00CD3501">
        <w:trPr>
          <w:trHeight w:val="930"/>
        </w:trPr>
        <w:tc>
          <w:tcPr>
            <w:tcW w:w="392" w:type="dxa"/>
            <w:vMerge w:val="restart"/>
            <w:tcBorders>
              <w:top w:val="nil"/>
              <w:left w:val="single" w:sz="8" w:space="0" w:color="auto"/>
              <w:bottom w:val="single" w:sz="8" w:space="0" w:color="000000"/>
              <w:right w:val="single" w:sz="4" w:space="0" w:color="auto"/>
            </w:tcBorders>
            <w:shd w:val="clear" w:color="auto" w:fill="auto"/>
            <w:vAlign w:val="center"/>
            <w:hideMark/>
          </w:tcPr>
          <w:p w14:paraId="224F5CC1" w14:textId="77777777" w:rsidR="00F56700" w:rsidRPr="00B7613E" w:rsidRDefault="00F56700" w:rsidP="00CD3501">
            <w:pPr>
              <w:jc w:val="center"/>
              <w:rPr>
                <w:sz w:val="16"/>
                <w:szCs w:val="16"/>
              </w:rPr>
            </w:pPr>
            <w:r w:rsidRPr="00B7613E">
              <w:rPr>
                <w:sz w:val="16"/>
                <w:szCs w:val="16"/>
              </w:rPr>
              <w:t>№ п/п</w:t>
            </w:r>
          </w:p>
        </w:tc>
        <w:tc>
          <w:tcPr>
            <w:tcW w:w="6804" w:type="dxa"/>
            <w:gridSpan w:val="6"/>
            <w:tcBorders>
              <w:top w:val="nil"/>
              <w:left w:val="nil"/>
              <w:bottom w:val="single" w:sz="4" w:space="0" w:color="auto"/>
              <w:right w:val="single" w:sz="4" w:space="0" w:color="auto"/>
            </w:tcBorders>
            <w:shd w:val="clear" w:color="auto" w:fill="auto"/>
            <w:vAlign w:val="center"/>
            <w:hideMark/>
          </w:tcPr>
          <w:p w14:paraId="224F5CC2" w14:textId="77777777" w:rsidR="00F56700" w:rsidRPr="00B7613E" w:rsidRDefault="00F56700" w:rsidP="00CD3501">
            <w:pPr>
              <w:jc w:val="center"/>
              <w:rPr>
                <w:sz w:val="16"/>
                <w:szCs w:val="16"/>
              </w:rPr>
            </w:pPr>
            <w:r w:rsidRPr="00B7613E">
              <w:rPr>
                <w:sz w:val="16"/>
                <w:szCs w:val="16"/>
              </w:rPr>
              <w:t>Наименование контрагента (ИНН, вид деятельности)</w:t>
            </w:r>
          </w:p>
        </w:tc>
        <w:tc>
          <w:tcPr>
            <w:tcW w:w="7087" w:type="dxa"/>
            <w:gridSpan w:val="8"/>
            <w:tcBorders>
              <w:top w:val="nil"/>
              <w:left w:val="nil"/>
              <w:bottom w:val="single" w:sz="4" w:space="0" w:color="auto"/>
              <w:right w:val="single" w:sz="4" w:space="0" w:color="auto"/>
            </w:tcBorders>
            <w:shd w:val="clear" w:color="auto" w:fill="auto"/>
            <w:vAlign w:val="center"/>
            <w:hideMark/>
          </w:tcPr>
          <w:p w14:paraId="224F5CC3" w14:textId="77777777" w:rsidR="00F56700" w:rsidRPr="00B7613E" w:rsidRDefault="00F56700" w:rsidP="00CD3501">
            <w:pPr>
              <w:jc w:val="center"/>
              <w:rPr>
                <w:sz w:val="16"/>
                <w:szCs w:val="16"/>
              </w:rPr>
            </w:pPr>
            <w:r w:rsidRPr="00B7613E">
              <w:rPr>
                <w:sz w:val="16"/>
                <w:szCs w:val="16"/>
              </w:rPr>
              <w:t>Информация о цепочке собственников контрагента, включая бенефициаров (в том числе, конечных)</w:t>
            </w:r>
          </w:p>
        </w:tc>
        <w:tc>
          <w:tcPr>
            <w:tcW w:w="1134" w:type="dxa"/>
            <w:vMerge w:val="restart"/>
            <w:tcBorders>
              <w:top w:val="nil"/>
              <w:left w:val="single" w:sz="4" w:space="0" w:color="auto"/>
              <w:bottom w:val="single" w:sz="8" w:space="0" w:color="000000"/>
              <w:right w:val="single" w:sz="4" w:space="0" w:color="auto"/>
            </w:tcBorders>
            <w:shd w:val="clear" w:color="auto" w:fill="auto"/>
            <w:vAlign w:val="center"/>
            <w:hideMark/>
          </w:tcPr>
          <w:p w14:paraId="224F5CC4" w14:textId="77777777" w:rsidR="00F56700" w:rsidRPr="00B7613E" w:rsidRDefault="00F56700" w:rsidP="00CD3501">
            <w:pPr>
              <w:jc w:val="center"/>
              <w:rPr>
                <w:sz w:val="16"/>
                <w:szCs w:val="16"/>
              </w:rPr>
            </w:pPr>
            <w:r w:rsidRPr="00B7613E">
              <w:rPr>
                <w:sz w:val="16"/>
                <w:szCs w:val="16"/>
              </w:rPr>
              <w:t>Информация о подтверждающих документах (наименование, реквизиты и т.д.)</w:t>
            </w:r>
          </w:p>
        </w:tc>
        <w:tc>
          <w:tcPr>
            <w:tcW w:w="1064" w:type="dxa"/>
            <w:vMerge w:val="restart"/>
            <w:tcBorders>
              <w:top w:val="nil"/>
              <w:left w:val="single" w:sz="4" w:space="0" w:color="auto"/>
              <w:bottom w:val="single" w:sz="8" w:space="0" w:color="000000"/>
              <w:right w:val="single" w:sz="8" w:space="0" w:color="auto"/>
            </w:tcBorders>
            <w:shd w:val="clear" w:color="auto" w:fill="auto"/>
            <w:vAlign w:val="center"/>
            <w:hideMark/>
          </w:tcPr>
          <w:p w14:paraId="224F5CC5" w14:textId="77777777" w:rsidR="00F56700" w:rsidRPr="00B7613E" w:rsidRDefault="00F56700" w:rsidP="00CD3501">
            <w:pPr>
              <w:jc w:val="center"/>
              <w:rPr>
                <w:sz w:val="16"/>
                <w:szCs w:val="16"/>
              </w:rPr>
            </w:pPr>
            <w:r w:rsidRPr="00B7613E">
              <w:rPr>
                <w:sz w:val="16"/>
                <w:szCs w:val="16"/>
              </w:rPr>
              <w:t xml:space="preserve">Признак договора (доходный, расходный, госконтракт, прочие) </w:t>
            </w:r>
          </w:p>
        </w:tc>
      </w:tr>
      <w:tr w:rsidR="00F56700" w:rsidRPr="00B7613E" w14:paraId="224F5CD7" w14:textId="77777777" w:rsidTr="00CD3501">
        <w:trPr>
          <w:trHeight w:val="1935"/>
        </w:trPr>
        <w:tc>
          <w:tcPr>
            <w:tcW w:w="392" w:type="dxa"/>
            <w:vMerge/>
            <w:tcBorders>
              <w:top w:val="nil"/>
              <w:left w:val="single" w:sz="8" w:space="0" w:color="auto"/>
              <w:bottom w:val="single" w:sz="8" w:space="0" w:color="000000"/>
              <w:right w:val="single" w:sz="4" w:space="0" w:color="auto"/>
            </w:tcBorders>
            <w:vAlign w:val="center"/>
            <w:hideMark/>
          </w:tcPr>
          <w:p w14:paraId="224F5CC7" w14:textId="77777777" w:rsidR="00F56700" w:rsidRPr="00B7613E" w:rsidRDefault="00F56700" w:rsidP="00CD3501">
            <w:pPr>
              <w:rPr>
                <w:sz w:val="16"/>
                <w:szCs w:val="16"/>
              </w:rPr>
            </w:pPr>
          </w:p>
        </w:tc>
        <w:tc>
          <w:tcPr>
            <w:tcW w:w="1134" w:type="dxa"/>
            <w:tcBorders>
              <w:top w:val="nil"/>
              <w:left w:val="nil"/>
              <w:bottom w:val="single" w:sz="8" w:space="0" w:color="auto"/>
              <w:right w:val="single" w:sz="4" w:space="0" w:color="auto"/>
            </w:tcBorders>
            <w:shd w:val="clear" w:color="auto" w:fill="auto"/>
            <w:vAlign w:val="center"/>
            <w:hideMark/>
          </w:tcPr>
          <w:p w14:paraId="224F5CC8" w14:textId="77777777" w:rsidR="00F56700" w:rsidRPr="00B7613E" w:rsidRDefault="00F56700" w:rsidP="00CD3501">
            <w:pPr>
              <w:jc w:val="center"/>
              <w:rPr>
                <w:sz w:val="16"/>
                <w:szCs w:val="16"/>
              </w:rPr>
            </w:pPr>
            <w:r w:rsidRPr="00B7613E">
              <w:rPr>
                <w:sz w:val="16"/>
                <w:szCs w:val="16"/>
              </w:rPr>
              <w:t>ИНН</w:t>
            </w:r>
          </w:p>
        </w:tc>
        <w:tc>
          <w:tcPr>
            <w:tcW w:w="1276" w:type="dxa"/>
            <w:tcBorders>
              <w:top w:val="nil"/>
              <w:left w:val="nil"/>
              <w:bottom w:val="single" w:sz="8" w:space="0" w:color="auto"/>
              <w:right w:val="single" w:sz="4" w:space="0" w:color="auto"/>
            </w:tcBorders>
            <w:shd w:val="clear" w:color="auto" w:fill="auto"/>
            <w:vAlign w:val="center"/>
            <w:hideMark/>
          </w:tcPr>
          <w:p w14:paraId="224F5CC9" w14:textId="77777777" w:rsidR="00F56700" w:rsidRPr="00B7613E" w:rsidRDefault="00F56700" w:rsidP="00CD3501">
            <w:pPr>
              <w:jc w:val="center"/>
              <w:rPr>
                <w:sz w:val="16"/>
                <w:szCs w:val="16"/>
              </w:rPr>
            </w:pPr>
            <w:r w:rsidRPr="00B7613E">
              <w:rPr>
                <w:sz w:val="16"/>
                <w:szCs w:val="16"/>
              </w:rPr>
              <w:t>ОГРН</w:t>
            </w:r>
          </w:p>
        </w:tc>
        <w:tc>
          <w:tcPr>
            <w:tcW w:w="1134" w:type="dxa"/>
            <w:tcBorders>
              <w:top w:val="nil"/>
              <w:left w:val="nil"/>
              <w:bottom w:val="single" w:sz="8" w:space="0" w:color="auto"/>
              <w:right w:val="single" w:sz="4" w:space="0" w:color="auto"/>
            </w:tcBorders>
            <w:shd w:val="clear" w:color="auto" w:fill="auto"/>
            <w:vAlign w:val="center"/>
            <w:hideMark/>
          </w:tcPr>
          <w:p w14:paraId="224F5CCA" w14:textId="77777777" w:rsidR="00F56700" w:rsidRPr="00B7613E" w:rsidRDefault="00F56700" w:rsidP="00CD3501">
            <w:pPr>
              <w:jc w:val="center"/>
              <w:rPr>
                <w:sz w:val="16"/>
                <w:szCs w:val="16"/>
              </w:rPr>
            </w:pPr>
            <w:r w:rsidRPr="00B7613E">
              <w:rPr>
                <w:sz w:val="16"/>
                <w:szCs w:val="16"/>
              </w:rPr>
              <w:t>Наименование краткое</w:t>
            </w:r>
          </w:p>
        </w:tc>
        <w:tc>
          <w:tcPr>
            <w:tcW w:w="850" w:type="dxa"/>
            <w:tcBorders>
              <w:top w:val="nil"/>
              <w:left w:val="nil"/>
              <w:bottom w:val="single" w:sz="8" w:space="0" w:color="auto"/>
              <w:right w:val="single" w:sz="4" w:space="0" w:color="auto"/>
            </w:tcBorders>
            <w:shd w:val="clear" w:color="auto" w:fill="auto"/>
            <w:vAlign w:val="center"/>
            <w:hideMark/>
          </w:tcPr>
          <w:p w14:paraId="224F5CCB" w14:textId="77777777" w:rsidR="00F56700" w:rsidRPr="00B7613E" w:rsidRDefault="00F56700" w:rsidP="00CD3501">
            <w:pPr>
              <w:jc w:val="center"/>
              <w:rPr>
                <w:sz w:val="16"/>
                <w:szCs w:val="16"/>
              </w:rPr>
            </w:pPr>
            <w:r w:rsidRPr="00B7613E">
              <w:rPr>
                <w:sz w:val="16"/>
                <w:szCs w:val="16"/>
              </w:rPr>
              <w:t>Код ОКВЭД</w:t>
            </w:r>
          </w:p>
        </w:tc>
        <w:tc>
          <w:tcPr>
            <w:tcW w:w="1418" w:type="dxa"/>
            <w:tcBorders>
              <w:top w:val="nil"/>
              <w:left w:val="nil"/>
              <w:bottom w:val="single" w:sz="8" w:space="0" w:color="auto"/>
              <w:right w:val="single" w:sz="4" w:space="0" w:color="auto"/>
            </w:tcBorders>
            <w:shd w:val="clear" w:color="auto" w:fill="auto"/>
            <w:vAlign w:val="center"/>
            <w:hideMark/>
          </w:tcPr>
          <w:p w14:paraId="224F5CCC" w14:textId="77777777" w:rsidR="00F56700" w:rsidRPr="00B7613E" w:rsidRDefault="00F56700" w:rsidP="00CD3501">
            <w:pPr>
              <w:jc w:val="center"/>
              <w:rPr>
                <w:sz w:val="16"/>
                <w:szCs w:val="16"/>
              </w:rPr>
            </w:pPr>
            <w:r w:rsidRPr="00B7613E">
              <w:rPr>
                <w:sz w:val="16"/>
                <w:szCs w:val="16"/>
              </w:rPr>
              <w:t>Фамилия, Имя, Отчество руководителя</w:t>
            </w:r>
          </w:p>
        </w:tc>
        <w:tc>
          <w:tcPr>
            <w:tcW w:w="992" w:type="dxa"/>
            <w:tcBorders>
              <w:top w:val="nil"/>
              <w:left w:val="nil"/>
              <w:bottom w:val="single" w:sz="8" w:space="0" w:color="auto"/>
              <w:right w:val="single" w:sz="4" w:space="0" w:color="auto"/>
            </w:tcBorders>
            <w:shd w:val="clear" w:color="auto" w:fill="auto"/>
            <w:vAlign w:val="center"/>
            <w:hideMark/>
          </w:tcPr>
          <w:p w14:paraId="224F5CCD" w14:textId="77777777" w:rsidR="00F56700" w:rsidRPr="00B7613E" w:rsidRDefault="00F56700" w:rsidP="00CD3501">
            <w:pPr>
              <w:jc w:val="center"/>
              <w:rPr>
                <w:sz w:val="16"/>
                <w:szCs w:val="16"/>
              </w:rPr>
            </w:pPr>
            <w:r w:rsidRPr="00B7613E">
              <w:rPr>
                <w:sz w:val="16"/>
                <w:szCs w:val="16"/>
              </w:rPr>
              <w:t>Серия и номер документа, удостоверяющего личность руководителя</w:t>
            </w:r>
          </w:p>
        </w:tc>
        <w:tc>
          <w:tcPr>
            <w:tcW w:w="567" w:type="dxa"/>
            <w:tcBorders>
              <w:top w:val="nil"/>
              <w:left w:val="nil"/>
              <w:bottom w:val="single" w:sz="8" w:space="0" w:color="auto"/>
              <w:right w:val="single" w:sz="4" w:space="0" w:color="auto"/>
            </w:tcBorders>
            <w:shd w:val="clear" w:color="auto" w:fill="auto"/>
            <w:vAlign w:val="center"/>
            <w:hideMark/>
          </w:tcPr>
          <w:p w14:paraId="224F5CCE" w14:textId="77777777" w:rsidR="00F56700" w:rsidRPr="00B7613E" w:rsidRDefault="00F56700" w:rsidP="00CD3501">
            <w:pPr>
              <w:jc w:val="center"/>
              <w:rPr>
                <w:sz w:val="16"/>
                <w:szCs w:val="16"/>
              </w:rPr>
            </w:pPr>
            <w:r w:rsidRPr="00B7613E">
              <w:rPr>
                <w:sz w:val="16"/>
                <w:szCs w:val="16"/>
              </w:rPr>
              <w:t xml:space="preserve">№ </w:t>
            </w:r>
          </w:p>
        </w:tc>
        <w:tc>
          <w:tcPr>
            <w:tcW w:w="1276" w:type="dxa"/>
            <w:tcBorders>
              <w:top w:val="nil"/>
              <w:left w:val="nil"/>
              <w:bottom w:val="single" w:sz="8" w:space="0" w:color="auto"/>
              <w:right w:val="single" w:sz="4" w:space="0" w:color="auto"/>
            </w:tcBorders>
            <w:shd w:val="clear" w:color="auto" w:fill="auto"/>
            <w:vAlign w:val="center"/>
            <w:hideMark/>
          </w:tcPr>
          <w:p w14:paraId="224F5CCF" w14:textId="77777777" w:rsidR="00F56700" w:rsidRPr="00B7613E" w:rsidRDefault="00F56700" w:rsidP="00CD3501">
            <w:pPr>
              <w:jc w:val="center"/>
              <w:rPr>
                <w:sz w:val="16"/>
                <w:szCs w:val="16"/>
              </w:rPr>
            </w:pPr>
            <w:r w:rsidRPr="00B7613E">
              <w:rPr>
                <w:sz w:val="16"/>
                <w:szCs w:val="16"/>
              </w:rPr>
              <w:t xml:space="preserve">ИНН </w:t>
            </w:r>
          </w:p>
        </w:tc>
        <w:tc>
          <w:tcPr>
            <w:tcW w:w="1134" w:type="dxa"/>
            <w:gridSpan w:val="2"/>
            <w:tcBorders>
              <w:top w:val="nil"/>
              <w:left w:val="nil"/>
              <w:bottom w:val="single" w:sz="8" w:space="0" w:color="auto"/>
              <w:right w:val="single" w:sz="4" w:space="0" w:color="auto"/>
            </w:tcBorders>
            <w:shd w:val="clear" w:color="auto" w:fill="auto"/>
            <w:vAlign w:val="center"/>
            <w:hideMark/>
          </w:tcPr>
          <w:p w14:paraId="224F5CD0" w14:textId="77777777" w:rsidR="00F56700" w:rsidRPr="00B7613E" w:rsidRDefault="00F56700" w:rsidP="00CD3501">
            <w:pPr>
              <w:jc w:val="center"/>
              <w:rPr>
                <w:sz w:val="16"/>
                <w:szCs w:val="16"/>
              </w:rPr>
            </w:pPr>
            <w:r w:rsidRPr="00B7613E">
              <w:rPr>
                <w:sz w:val="16"/>
                <w:szCs w:val="16"/>
              </w:rPr>
              <w:t>ОГРН</w:t>
            </w:r>
          </w:p>
        </w:tc>
        <w:tc>
          <w:tcPr>
            <w:tcW w:w="992" w:type="dxa"/>
            <w:tcBorders>
              <w:top w:val="nil"/>
              <w:left w:val="nil"/>
              <w:bottom w:val="single" w:sz="8" w:space="0" w:color="auto"/>
              <w:right w:val="single" w:sz="4" w:space="0" w:color="auto"/>
            </w:tcBorders>
            <w:shd w:val="clear" w:color="auto" w:fill="auto"/>
            <w:vAlign w:val="center"/>
            <w:hideMark/>
          </w:tcPr>
          <w:p w14:paraId="224F5CD1" w14:textId="77777777" w:rsidR="00F56700" w:rsidRPr="00B7613E" w:rsidRDefault="00F56700" w:rsidP="00CD3501">
            <w:pPr>
              <w:jc w:val="center"/>
              <w:rPr>
                <w:sz w:val="16"/>
                <w:szCs w:val="16"/>
              </w:rPr>
            </w:pPr>
            <w:r w:rsidRPr="00B7613E">
              <w:rPr>
                <w:sz w:val="16"/>
                <w:szCs w:val="16"/>
              </w:rPr>
              <w:t>Наименование / ФИО</w:t>
            </w:r>
          </w:p>
        </w:tc>
        <w:tc>
          <w:tcPr>
            <w:tcW w:w="1134" w:type="dxa"/>
            <w:tcBorders>
              <w:top w:val="nil"/>
              <w:left w:val="nil"/>
              <w:bottom w:val="single" w:sz="8" w:space="0" w:color="auto"/>
              <w:right w:val="single" w:sz="4" w:space="0" w:color="auto"/>
            </w:tcBorders>
            <w:shd w:val="clear" w:color="auto" w:fill="auto"/>
            <w:vAlign w:val="center"/>
            <w:hideMark/>
          </w:tcPr>
          <w:p w14:paraId="224F5CD2" w14:textId="77777777" w:rsidR="00F56700" w:rsidRPr="00B7613E" w:rsidRDefault="00F56700" w:rsidP="00CD3501">
            <w:pPr>
              <w:jc w:val="center"/>
              <w:rPr>
                <w:sz w:val="16"/>
                <w:szCs w:val="16"/>
              </w:rPr>
            </w:pPr>
            <w:r w:rsidRPr="00B7613E">
              <w:rPr>
                <w:sz w:val="16"/>
                <w:szCs w:val="16"/>
              </w:rPr>
              <w:t>Адрес регистрации</w:t>
            </w:r>
          </w:p>
        </w:tc>
        <w:tc>
          <w:tcPr>
            <w:tcW w:w="992" w:type="dxa"/>
            <w:tcBorders>
              <w:top w:val="nil"/>
              <w:left w:val="nil"/>
              <w:bottom w:val="single" w:sz="8" w:space="0" w:color="auto"/>
              <w:right w:val="single" w:sz="4" w:space="0" w:color="auto"/>
            </w:tcBorders>
            <w:shd w:val="clear" w:color="auto" w:fill="auto"/>
            <w:vAlign w:val="center"/>
            <w:hideMark/>
          </w:tcPr>
          <w:p w14:paraId="224F5CD3" w14:textId="77777777" w:rsidR="00F56700" w:rsidRPr="00B7613E" w:rsidRDefault="00F56700" w:rsidP="00CD3501">
            <w:pPr>
              <w:jc w:val="center"/>
              <w:rPr>
                <w:sz w:val="16"/>
                <w:szCs w:val="16"/>
              </w:rPr>
            </w:pPr>
            <w:r w:rsidRPr="00B7613E">
              <w:rPr>
                <w:sz w:val="16"/>
                <w:szCs w:val="16"/>
              </w:rPr>
              <w:t>Серия и номер документа, удостоверяющего личность (для физического лица)</w:t>
            </w:r>
          </w:p>
        </w:tc>
        <w:tc>
          <w:tcPr>
            <w:tcW w:w="992" w:type="dxa"/>
            <w:tcBorders>
              <w:top w:val="nil"/>
              <w:left w:val="nil"/>
              <w:bottom w:val="single" w:sz="8" w:space="0" w:color="auto"/>
              <w:right w:val="single" w:sz="4" w:space="0" w:color="auto"/>
            </w:tcBorders>
            <w:shd w:val="clear" w:color="auto" w:fill="auto"/>
            <w:vAlign w:val="center"/>
            <w:hideMark/>
          </w:tcPr>
          <w:p w14:paraId="224F5CD4" w14:textId="77777777" w:rsidR="00F56700" w:rsidRPr="00B7613E" w:rsidRDefault="00F56700" w:rsidP="00CD3501">
            <w:pPr>
              <w:jc w:val="center"/>
              <w:rPr>
                <w:sz w:val="16"/>
                <w:szCs w:val="16"/>
              </w:rPr>
            </w:pPr>
            <w:r w:rsidRPr="00B7613E">
              <w:rPr>
                <w:sz w:val="16"/>
                <w:szCs w:val="16"/>
              </w:rPr>
              <w:t>Руководитель / участник / акционер / бенефициар</w:t>
            </w:r>
          </w:p>
        </w:tc>
        <w:tc>
          <w:tcPr>
            <w:tcW w:w="1134" w:type="dxa"/>
            <w:vMerge/>
            <w:tcBorders>
              <w:top w:val="nil"/>
              <w:left w:val="single" w:sz="4" w:space="0" w:color="auto"/>
              <w:bottom w:val="single" w:sz="8" w:space="0" w:color="000000"/>
              <w:right w:val="single" w:sz="4" w:space="0" w:color="auto"/>
            </w:tcBorders>
            <w:vAlign w:val="center"/>
            <w:hideMark/>
          </w:tcPr>
          <w:p w14:paraId="224F5CD5" w14:textId="77777777" w:rsidR="00F56700" w:rsidRPr="00B7613E" w:rsidRDefault="00F56700" w:rsidP="00CD3501">
            <w:pPr>
              <w:rPr>
                <w:sz w:val="16"/>
                <w:szCs w:val="16"/>
              </w:rPr>
            </w:pPr>
          </w:p>
        </w:tc>
        <w:tc>
          <w:tcPr>
            <w:tcW w:w="1064" w:type="dxa"/>
            <w:vMerge/>
            <w:tcBorders>
              <w:top w:val="nil"/>
              <w:left w:val="single" w:sz="4" w:space="0" w:color="auto"/>
              <w:bottom w:val="single" w:sz="8" w:space="0" w:color="000000"/>
              <w:right w:val="single" w:sz="8" w:space="0" w:color="auto"/>
            </w:tcBorders>
            <w:vAlign w:val="center"/>
            <w:hideMark/>
          </w:tcPr>
          <w:p w14:paraId="224F5CD6" w14:textId="77777777" w:rsidR="00F56700" w:rsidRPr="00B7613E" w:rsidRDefault="00F56700" w:rsidP="00CD3501">
            <w:pPr>
              <w:rPr>
                <w:sz w:val="16"/>
                <w:szCs w:val="16"/>
              </w:rPr>
            </w:pPr>
          </w:p>
        </w:tc>
      </w:tr>
      <w:tr w:rsidR="00F56700" w:rsidRPr="00B7613E" w14:paraId="224F5CE8" w14:textId="77777777" w:rsidTr="00CD3501">
        <w:trPr>
          <w:trHeight w:val="1470"/>
        </w:trPr>
        <w:tc>
          <w:tcPr>
            <w:tcW w:w="392" w:type="dxa"/>
            <w:tcBorders>
              <w:top w:val="nil"/>
              <w:left w:val="single" w:sz="8" w:space="0" w:color="auto"/>
              <w:bottom w:val="single" w:sz="8" w:space="0" w:color="auto"/>
              <w:right w:val="single" w:sz="4" w:space="0" w:color="auto"/>
            </w:tcBorders>
            <w:shd w:val="clear" w:color="auto" w:fill="auto"/>
            <w:vAlign w:val="center"/>
            <w:hideMark/>
          </w:tcPr>
          <w:p w14:paraId="224F5CD8" w14:textId="77777777" w:rsidR="00F56700" w:rsidRPr="00B7613E" w:rsidRDefault="00F56700" w:rsidP="00CD3501">
            <w:pPr>
              <w:jc w:val="center"/>
              <w:rPr>
                <w:i/>
                <w:iCs/>
                <w:sz w:val="16"/>
                <w:szCs w:val="16"/>
              </w:rPr>
            </w:pPr>
            <w:r w:rsidRPr="00B7613E">
              <w:rPr>
                <w:i/>
                <w:iCs/>
                <w:sz w:val="16"/>
                <w:szCs w:val="16"/>
              </w:rPr>
              <w:t>1</w:t>
            </w:r>
          </w:p>
        </w:tc>
        <w:tc>
          <w:tcPr>
            <w:tcW w:w="1134" w:type="dxa"/>
            <w:tcBorders>
              <w:top w:val="nil"/>
              <w:left w:val="nil"/>
              <w:bottom w:val="single" w:sz="8" w:space="0" w:color="auto"/>
              <w:right w:val="single" w:sz="4" w:space="0" w:color="auto"/>
            </w:tcBorders>
            <w:shd w:val="clear" w:color="auto" w:fill="auto"/>
            <w:vAlign w:val="center"/>
            <w:hideMark/>
          </w:tcPr>
          <w:p w14:paraId="224F5CD9" w14:textId="77777777" w:rsidR="00F56700" w:rsidRPr="00B7613E" w:rsidRDefault="00F56700" w:rsidP="00CD3501">
            <w:pPr>
              <w:jc w:val="right"/>
              <w:rPr>
                <w:iCs/>
                <w:sz w:val="16"/>
                <w:szCs w:val="16"/>
              </w:rPr>
            </w:pPr>
          </w:p>
        </w:tc>
        <w:tc>
          <w:tcPr>
            <w:tcW w:w="1276" w:type="dxa"/>
            <w:tcBorders>
              <w:top w:val="nil"/>
              <w:left w:val="nil"/>
              <w:bottom w:val="single" w:sz="8" w:space="0" w:color="auto"/>
              <w:right w:val="single" w:sz="4" w:space="0" w:color="auto"/>
            </w:tcBorders>
            <w:shd w:val="clear" w:color="auto" w:fill="auto"/>
            <w:vAlign w:val="center"/>
            <w:hideMark/>
          </w:tcPr>
          <w:p w14:paraId="224F5CDA" w14:textId="77777777" w:rsidR="00F56700" w:rsidRPr="00B7613E" w:rsidRDefault="00F56700" w:rsidP="00CD3501">
            <w:pPr>
              <w:rPr>
                <w:iCs/>
                <w:sz w:val="16"/>
                <w:szCs w:val="16"/>
              </w:rPr>
            </w:pPr>
          </w:p>
        </w:tc>
        <w:tc>
          <w:tcPr>
            <w:tcW w:w="1134" w:type="dxa"/>
            <w:tcBorders>
              <w:top w:val="nil"/>
              <w:left w:val="nil"/>
              <w:bottom w:val="single" w:sz="8" w:space="0" w:color="auto"/>
              <w:right w:val="single" w:sz="4" w:space="0" w:color="auto"/>
            </w:tcBorders>
            <w:shd w:val="clear" w:color="000000" w:fill="FFFFFF"/>
            <w:vAlign w:val="center"/>
            <w:hideMark/>
          </w:tcPr>
          <w:p w14:paraId="224F5CDB" w14:textId="77777777" w:rsidR="00F56700" w:rsidRPr="00B7613E" w:rsidRDefault="00F56700" w:rsidP="00CD3501">
            <w:pPr>
              <w:rPr>
                <w:iCs/>
                <w:sz w:val="16"/>
                <w:szCs w:val="16"/>
              </w:rPr>
            </w:pPr>
          </w:p>
        </w:tc>
        <w:tc>
          <w:tcPr>
            <w:tcW w:w="850" w:type="dxa"/>
            <w:tcBorders>
              <w:top w:val="nil"/>
              <w:left w:val="nil"/>
              <w:bottom w:val="single" w:sz="8" w:space="0" w:color="auto"/>
              <w:right w:val="single" w:sz="4" w:space="0" w:color="auto"/>
            </w:tcBorders>
            <w:shd w:val="clear" w:color="000000" w:fill="FFFFFF"/>
            <w:vAlign w:val="center"/>
            <w:hideMark/>
          </w:tcPr>
          <w:p w14:paraId="224F5CDC" w14:textId="77777777" w:rsidR="00F56700" w:rsidRPr="00B7613E" w:rsidRDefault="00F56700" w:rsidP="00CD3501">
            <w:pPr>
              <w:rPr>
                <w:iCs/>
                <w:sz w:val="16"/>
                <w:szCs w:val="16"/>
              </w:rPr>
            </w:pPr>
          </w:p>
        </w:tc>
        <w:tc>
          <w:tcPr>
            <w:tcW w:w="1418" w:type="dxa"/>
            <w:tcBorders>
              <w:top w:val="nil"/>
              <w:left w:val="nil"/>
              <w:bottom w:val="single" w:sz="8" w:space="0" w:color="auto"/>
              <w:right w:val="single" w:sz="4" w:space="0" w:color="auto"/>
            </w:tcBorders>
            <w:shd w:val="clear" w:color="000000" w:fill="FFFFFF"/>
            <w:vAlign w:val="center"/>
            <w:hideMark/>
          </w:tcPr>
          <w:p w14:paraId="224F5CDD" w14:textId="77777777" w:rsidR="00F56700" w:rsidRPr="00B7613E" w:rsidRDefault="00F56700" w:rsidP="00CD3501">
            <w:pPr>
              <w:rPr>
                <w:iCs/>
                <w:sz w:val="16"/>
                <w:szCs w:val="16"/>
              </w:rPr>
            </w:pPr>
          </w:p>
        </w:tc>
        <w:tc>
          <w:tcPr>
            <w:tcW w:w="992" w:type="dxa"/>
            <w:tcBorders>
              <w:top w:val="nil"/>
              <w:left w:val="nil"/>
              <w:bottom w:val="single" w:sz="8" w:space="0" w:color="auto"/>
              <w:right w:val="single" w:sz="4" w:space="0" w:color="auto"/>
            </w:tcBorders>
            <w:shd w:val="clear" w:color="000000" w:fill="FFFFFF"/>
            <w:vAlign w:val="center"/>
            <w:hideMark/>
          </w:tcPr>
          <w:p w14:paraId="224F5CDE" w14:textId="77777777" w:rsidR="00F56700" w:rsidRPr="00B7613E" w:rsidRDefault="00F56700" w:rsidP="00CD3501">
            <w:pPr>
              <w:rPr>
                <w:iCs/>
                <w:sz w:val="16"/>
                <w:szCs w:val="16"/>
              </w:rPr>
            </w:pPr>
          </w:p>
        </w:tc>
        <w:tc>
          <w:tcPr>
            <w:tcW w:w="567" w:type="dxa"/>
            <w:tcBorders>
              <w:top w:val="nil"/>
              <w:left w:val="nil"/>
              <w:bottom w:val="single" w:sz="8" w:space="0" w:color="auto"/>
              <w:right w:val="single" w:sz="4" w:space="0" w:color="auto"/>
            </w:tcBorders>
            <w:shd w:val="clear" w:color="000000" w:fill="FFFFFF"/>
            <w:vAlign w:val="center"/>
            <w:hideMark/>
          </w:tcPr>
          <w:p w14:paraId="224F5CDF" w14:textId="77777777" w:rsidR="00F56700" w:rsidRPr="00B7613E" w:rsidRDefault="00F56700" w:rsidP="00CD3501">
            <w:pPr>
              <w:rPr>
                <w:iCs/>
                <w:sz w:val="16"/>
                <w:szCs w:val="16"/>
              </w:rPr>
            </w:pPr>
          </w:p>
        </w:tc>
        <w:tc>
          <w:tcPr>
            <w:tcW w:w="1276" w:type="dxa"/>
            <w:tcBorders>
              <w:top w:val="nil"/>
              <w:left w:val="nil"/>
              <w:bottom w:val="single" w:sz="8" w:space="0" w:color="auto"/>
              <w:right w:val="single" w:sz="4" w:space="0" w:color="auto"/>
            </w:tcBorders>
            <w:shd w:val="clear" w:color="000000" w:fill="FFFFFF"/>
            <w:vAlign w:val="center"/>
            <w:hideMark/>
          </w:tcPr>
          <w:p w14:paraId="224F5CE0" w14:textId="77777777" w:rsidR="00F56700" w:rsidRPr="00B7613E" w:rsidRDefault="00F56700" w:rsidP="00CD3501">
            <w:pPr>
              <w:rPr>
                <w:iCs/>
                <w:sz w:val="16"/>
                <w:szCs w:val="16"/>
              </w:rPr>
            </w:pPr>
          </w:p>
        </w:tc>
        <w:tc>
          <w:tcPr>
            <w:tcW w:w="1134" w:type="dxa"/>
            <w:gridSpan w:val="2"/>
            <w:tcBorders>
              <w:top w:val="nil"/>
              <w:left w:val="nil"/>
              <w:bottom w:val="single" w:sz="8" w:space="0" w:color="auto"/>
              <w:right w:val="single" w:sz="4" w:space="0" w:color="auto"/>
            </w:tcBorders>
            <w:shd w:val="clear" w:color="000000" w:fill="FFFFFF"/>
            <w:vAlign w:val="center"/>
            <w:hideMark/>
          </w:tcPr>
          <w:p w14:paraId="224F5CE1" w14:textId="77777777" w:rsidR="00F56700" w:rsidRPr="00B7613E" w:rsidRDefault="00F56700" w:rsidP="00CD3501">
            <w:pPr>
              <w:rPr>
                <w:iCs/>
                <w:sz w:val="16"/>
                <w:szCs w:val="16"/>
              </w:rPr>
            </w:pPr>
          </w:p>
        </w:tc>
        <w:tc>
          <w:tcPr>
            <w:tcW w:w="992" w:type="dxa"/>
            <w:tcBorders>
              <w:top w:val="nil"/>
              <w:left w:val="nil"/>
              <w:bottom w:val="single" w:sz="8" w:space="0" w:color="auto"/>
              <w:right w:val="single" w:sz="4" w:space="0" w:color="auto"/>
            </w:tcBorders>
            <w:shd w:val="clear" w:color="000000" w:fill="FFFFFF"/>
            <w:vAlign w:val="center"/>
            <w:hideMark/>
          </w:tcPr>
          <w:p w14:paraId="224F5CE2" w14:textId="77777777" w:rsidR="00F56700" w:rsidRPr="00B7613E" w:rsidRDefault="00F56700" w:rsidP="00CD3501">
            <w:pPr>
              <w:rPr>
                <w:iCs/>
                <w:sz w:val="16"/>
                <w:szCs w:val="16"/>
              </w:rPr>
            </w:pPr>
          </w:p>
        </w:tc>
        <w:tc>
          <w:tcPr>
            <w:tcW w:w="1134" w:type="dxa"/>
            <w:tcBorders>
              <w:top w:val="nil"/>
              <w:left w:val="nil"/>
              <w:bottom w:val="single" w:sz="8" w:space="0" w:color="auto"/>
              <w:right w:val="single" w:sz="4" w:space="0" w:color="auto"/>
            </w:tcBorders>
            <w:shd w:val="clear" w:color="000000" w:fill="FFFFFF"/>
            <w:vAlign w:val="center"/>
            <w:hideMark/>
          </w:tcPr>
          <w:p w14:paraId="224F5CE3" w14:textId="77777777" w:rsidR="00F56700" w:rsidRPr="00B7613E" w:rsidRDefault="00F56700" w:rsidP="00CD3501">
            <w:pPr>
              <w:rPr>
                <w:iCs/>
                <w:sz w:val="16"/>
                <w:szCs w:val="16"/>
              </w:rPr>
            </w:pPr>
          </w:p>
        </w:tc>
        <w:tc>
          <w:tcPr>
            <w:tcW w:w="992" w:type="dxa"/>
            <w:tcBorders>
              <w:top w:val="nil"/>
              <w:left w:val="nil"/>
              <w:bottom w:val="single" w:sz="8" w:space="0" w:color="auto"/>
              <w:right w:val="single" w:sz="4" w:space="0" w:color="auto"/>
            </w:tcBorders>
            <w:shd w:val="clear" w:color="000000" w:fill="FFFFFF"/>
            <w:vAlign w:val="center"/>
            <w:hideMark/>
          </w:tcPr>
          <w:p w14:paraId="224F5CE4" w14:textId="77777777" w:rsidR="00F56700" w:rsidRPr="00B7613E" w:rsidRDefault="00F56700" w:rsidP="00CD3501">
            <w:pPr>
              <w:jc w:val="center"/>
              <w:rPr>
                <w:i/>
                <w:iCs/>
                <w:color w:val="33CCCC"/>
                <w:sz w:val="16"/>
                <w:szCs w:val="16"/>
              </w:rPr>
            </w:pPr>
          </w:p>
        </w:tc>
        <w:tc>
          <w:tcPr>
            <w:tcW w:w="992" w:type="dxa"/>
            <w:tcBorders>
              <w:top w:val="nil"/>
              <w:left w:val="nil"/>
              <w:bottom w:val="single" w:sz="8" w:space="0" w:color="auto"/>
              <w:right w:val="single" w:sz="4" w:space="0" w:color="auto"/>
            </w:tcBorders>
            <w:shd w:val="clear" w:color="000000" w:fill="FFFFFF"/>
            <w:vAlign w:val="center"/>
            <w:hideMark/>
          </w:tcPr>
          <w:p w14:paraId="224F5CE5" w14:textId="77777777" w:rsidR="00F56700" w:rsidRPr="00B7613E" w:rsidRDefault="00F56700" w:rsidP="00CD3501">
            <w:pPr>
              <w:jc w:val="center"/>
              <w:rPr>
                <w:i/>
                <w:iCs/>
                <w:sz w:val="16"/>
                <w:szCs w:val="16"/>
              </w:rPr>
            </w:pPr>
          </w:p>
        </w:tc>
        <w:tc>
          <w:tcPr>
            <w:tcW w:w="1134" w:type="dxa"/>
            <w:tcBorders>
              <w:top w:val="nil"/>
              <w:left w:val="nil"/>
              <w:bottom w:val="single" w:sz="8" w:space="0" w:color="auto"/>
              <w:right w:val="nil"/>
            </w:tcBorders>
            <w:shd w:val="clear" w:color="000000" w:fill="FFFFFF"/>
            <w:vAlign w:val="center"/>
            <w:hideMark/>
          </w:tcPr>
          <w:p w14:paraId="224F5CE6" w14:textId="77777777" w:rsidR="00F56700" w:rsidRPr="00B7613E" w:rsidRDefault="00F56700" w:rsidP="00CD3501">
            <w:pPr>
              <w:jc w:val="center"/>
              <w:rPr>
                <w:i/>
                <w:iCs/>
                <w:sz w:val="16"/>
                <w:szCs w:val="16"/>
              </w:rPr>
            </w:pPr>
          </w:p>
        </w:tc>
        <w:tc>
          <w:tcPr>
            <w:tcW w:w="1064" w:type="dxa"/>
            <w:tcBorders>
              <w:top w:val="nil"/>
              <w:left w:val="single" w:sz="4" w:space="0" w:color="auto"/>
              <w:bottom w:val="single" w:sz="8" w:space="0" w:color="auto"/>
              <w:right w:val="single" w:sz="8" w:space="0" w:color="auto"/>
            </w:tcBorders>
            <w:shd w:val="clear" w:color="000000" w:fill="FFFFFF"/>
            <w:vAlign w:val="center"/>
            <w:hideMark/>
          </w:tcPr>
          <w:p w14:paraId="224F5CE7" w14:textId="77777777" w:rsidR="00F56700" w:rsidRPr="00B7613E" w:rsidRDefault="00F56700" w:rsidP="00CD3501">
            <w:pPr>
              <w:jc w:val="center"/>
              <w:rPr>
                <w:sz w:val="16"/>
                <w:szCs w:val="16"/>
              </w:rPr>
            </w:pPr>
            <w:r w:rsidRPr="00B7613E">
              <w:rPr>
                <w:sz w:val="16"/>
                <w:szCs w:val="16"/>
              </w:rPr>
              <w:t> </w:t>
            </w:r>
          </w:p>
        </w:tc>
      </w:tr>
      <w:tr w:rsidR="00F56700" w:rsidRPr="00B7613E" w14:paraId="224F5CF9" w14:textId="77777777" w:rsidTr="00CD3501">
        <w:trPr>
          <w:trHeight w:val="315"/>
        </w:trPr>
        <w:tc>
          <w:tcPr>
            <w:tcW w:w="392" w:type="dxa"/>
            <w:tcBorders>
              <w:top w:val="nil"/>
              <w:left w:val="nil"/>
              <w:bottom w:val="nil"/>
              <w:right w:val="nil"/>
            </w:tcBorders>
            <w:shd w:val="clear" w:color="auto" w:fill="auto"/>
            <w:noWrap/>
            <w:vAlign w:val="bottom"/>
            <w:hideMark/>
          </w:tcPr>
          <w:p w14:paraId="224F5CE9" w14:textId="77777777" w:rsidR="00F56700" w:rsidRPr="00B7613E" w:rsidRDefault="00F56700" w:rsidP="00CD3501">
            <w:pPr>
              <w:rPr>
                <w:sz w:val="16"/>
                <w:szCs w:val="16"/>
              </w:rPr>
            </w:pPr>
          </w:p>
        </w:tc>
        <w:tc>
          <w:tcPr>
            <w:tcW w:w="1134" w:type="dxa"/>
            <w:tcBorders>
              <w:top w:val="nil"/>
              <w:left w:val="nil"/>
              <w:bottom w:val="nil"/>
              <w:right w:val="nil"/>
            </w:tcBorders>
            <w:shd w:val="clear" w:color="auto" w:fill="auto"/>
            <w:noWrap/>
            <w:vAlign w:val="bottom"/>
            <w:hideMark/>
          </w:tcPr>
          <w:p w14:paraId="224F5CEA" w14:textId="77777777" w:rsidR="00F56700" w:rsidRPr="00B7613E" w:rsidRDefault="00F56700" w:rsidP="00CD3501">
            <w:pPr>
              <w:rPr>
                <w:sz w:val="16"/>
                <w:szCs w:val="16"/>
              </w:rPr>
            </w:pPr>
          </w:p>
        </w:tc>
        <w:tc>
          <w:tcPr>
            <w:tcW w:w="1276" w:type="dxa"/>
            <w:tcBorders>
              <w:top w:val="nil"/>
              <w:left w:val="nil"/>
              <w:bottom w:val="nil"/>
              <w:right w:val="nil"/>
            </w:tcBorders>
            <w:shd w:val="clear" w:color="auto" w:fill="auto"/>
            <w:noWrap/>
            <w:vAlign w:val="bottom"/>
            <w:hideMark/>
          </w:tcPr>
          <w:p w14:paraId="224F5CEB" w14:textId="77777777" w:rsidR="00F56700" w:rsidRPr="00B7613E" w:rsidRDefault="00F56700" w:rsidP="00CD3501">
            <w:pPr>
              <w:rPr>
                <w:sz w:val="16"/>
                <w:szCs w:val="16"/>
              </w:rPr>
            </w:pPr>
          </w:p>
        </w:tc>
        <w:tc>
          <w:tcPr>
            <w:tcW w:w="1134" w:type="dxa"/>
            <w:tcBorders>
              <w:top w:val="nil"/>
              <w:left w:val="nil"/>
              <w:bottom w:val="nil"/>
              <w:right w:val="nil"/>
            </w:tcBorders>
            <w:shd w:val="clear" w:color="auto" w:fill="auto"/>
            <w:noWrap/>
            <w:vAlign w:val="bottom"/>
            <w:hideMark/>
          </w:tcPr>
          <w:p w14:paraId="224F5CEC" w14:textId="77777777" w:rsidR="00F56700" w:rsidRPr="00B7613E" w:rsidRDefault="00F56700" w:rsidP="00CD3501">
            <w:pPr>
              <w:rPr>
                <w:sz w:val="16"/>
                <w:szCs w:val="16"/>
              </w:rPr>
            </w:pPr>
          </w:p>
        </w:tc>
        <w:tc>
          <w:tcPr>
            <w:tcW w:w="850" w:type="dxa"/>
            <w:tcBorders>
              <w:top w:val="nil"/>
              <w:left w:val="nil"/>
              <w:bottom w:val="nil"/>
              <w:right w:val="nil"/>
            </w:tcBorders>
            <w:shd w:val="clear" w:color="auto" w:fill="auto"/>
            <w:noWrap/>
            <w:vAlign w:val="bottom"/>
            <w:hideMark/>
          </w:tcPr>
          <w:p w14:paraId="224F5CED" w14:textId="77777777" w:rsidR="00F56700" w:rsidRPr="00B7613E" w:rsidRDefault="00F56700" w:rsidP="00CD3501">
            <w:pPr>
              <w:rPr>
                <w:sz w:val="16"/>
                <w:szCs w:val="16"/>
              </w:rPr>
            </w:pPr>
          </w:p>
        </w:tc>
        <w:tc>
          <w:tcPr>
            <w:tcW w:w="1418" w:type="dxa"/>
            <w:tcBorders>
              <w:top w:val="nil"/>
              <w:left w:val="nil"/>
              <w:bottom w:val="nil"/>
              <w:right w:val="nil"/>
            </w:tcBorders>
            <w:shd w:val="clear" w:color="auto" w:fill="auto"/>
            <w:noWrap/>
            <w:vAlign w:val="bottom"/>
            <w:hideMark/>
          </w:tcPr>
          <w:p w14:paraId="224F5CEE" w14:textId="77777777" w:rsidR="00F56700" w:rsidRPr="00B7613E" w:rsidRDefault="00F56700" w:rsidP="00CD3501">
            <w:pPr>
              <w:rPr>
                <w:sz w:val="16"/>
                <w:szCs w:val="16"/>
              </w:rPr>
            </w:pPr>
          </w:p>
        </w:tc>
        <w:tc>
          <w:tcPr>
            <w:tcW w:w="992" w:type="dxa"/>
            <w:tcBorders>
              <w:top w:val="nil"/>
              <w:left w:val="nil"/>
              <w:bottom w:val="nil"/>
              <w:right w:val="nil"/>
            </w:tcBorders>
            <w:shd w:val="clear" w:color="auto" w:fill="auto"/>
            <w:noWrap/>
            <w:vAlign w:val="bottom"/>
            <w:hideMark/>
          </w:tcPr>
          <w:p w14:paraId="224F5CEF" w14:textId="77777777" w:rsidR="00F56700" w:rsidRPr="00B7613E" w:rsidRDefault="00F56700" w:rsidP="00CD3501">
            <w:pPr>
              <w:rPr>
                <w:sz w:val="16"/>
                <w:szCs w:val="16"/>
              </w:rPr>
            </w:pPr>
          </w:p>
        </w:tc>
        <w:tc>
          <w:tcPr>
            <w:tcW w:w="567" w:type="dxa"/>
            <w:tcBorders>
              <w:top w:val="nil"/>
              <w:left w:val="nil"/>
              <w:bottom w:val="nil"/>
              <w:right w:val="nil"/>
            </w:tcBorders>
            <w:shd w:val="clear" w:color="auto" w:fill="auto"/>
            <w:noWrap/>
            <w:vAlign w:val="bottom"/>
            <w:hideMark/>
          </w:tcPr>
          <w:p w14:paraId="224F5CF0" w14:textId="77777777" w:rsidR="00F56700" w:rsidRPr="00B7613E" w:rsidRDefault="00F56700" w:rsidP="00CD3501">
            <w:pPr>
              <w:rPr>
                <w:sz w:val="16"/>
                <w:szCs w:val="16"/>
              </w:rPr>
            </w:pPr>
          </w:p>
        </w:tc>
        <w:tc>
          <w:tcPr>
            <w:tcW w:w="1276" w:type="dxa"/>
            <w:tcBorders>
              <w:top w:val="nil"/>
              <w:left w:val="nil"/>
              <w:bottom w:val="nil"/>
              <w:right w:val="nil"/>
            </w:tcBorders>
            <w:shd w:val="clear" w:color="auto" w:fill="auto"/>
            <w:noWrap/>
            <w:vAlign w:val="bottom"/>
            <w:hideMark/>
          </w:tcPr>
          <w:p w14:paraId="224F5CF1" w14:textId="77777777" w:rsidR="00F56700" w:rsidRPr="00B7613E" w:rsidRDefault="00F56700" w:rsidP="00CD3501">
            <w:pPr>
              <w:rPr>
                <w:sz w:val="16"/>
                <w:szCs w:val="16"/>
              </w:rPr>
            </w:pPr>
          </w:p>
        </w:tc>
        <w:tc>
          <w:tcPr>
            <w:tcW w:w="850" w:type="dxa"/>
            <w:tcBorders>
              <w:top w:val="nil"/>
              <w:left w:val="nil"/>
              <w:bottom w:val="nil"/>
              <w:right w:val="nil"/>
            </w:tcBorders>
            <w:shd w:val="clear" w:color="auto" w:fill="auto"/>
            <w:noWrap/>
            <w:vAlign w:val="bottom"/>
            <w:hideMark/>
          </w:tcPr>
          <w:p w14:paraId="224F5CF2" w14:textId="77777777" w:rsidR="00F56700" w:rsidRPr="00B7613E" w:rsidRDefault="00F56700" w:rsidP="00CD3501">
            <w:pPr>
              <w:rPr>
                <w:sz w:val="16"/>
                <w:szCs w:val="16"/>
              </w:rPr>
            </w:pPr>
          </w:p>
        </w:tc>
        <w:tc>
          <w:tcPr>
            <w:tcW w:w="1276" w:type="dxa"/>
            <w:gridSpan w:val="2"/>
            <w:tcBorders>
              <w:top w:val="nil"/>
              <w:left w:val="nil"/>
              <w:bottom w:val="nil"/>
              <w:right w:val="nil"/>
            </w:tcBorders>
            <w:shd w:val="clear" w:color="auto" w:fill="auto"/>
            <w:noWrap/>
            <w:vAlign w:val="bottom"/>
            <w:hideMark/>
          </w:tcPr>
          <w:p w14:paraId="224F5CF3" w14:textId="77777777" w:rsidR="00F56700" w:rsidRPr="00B7613E" w:rsidRDefault="00F56700" w:rsidP="00CD3501">
            <w:pPr>
              <w:rPr>
                <w:sz w:val="16"/>
                <w:szCs w:val="16"/>
              </w:rPr>
            </w:pPr>
          </w:p>
        </w:tc>
        <w:tc>
          <w:tcPr>
            <w:tcW w:w="1134" w:type="dxa"/>
            <w:tcBorders>
              <w:top w:val="nil"/>
              <w:left w:val="nil"/>
              <w:bottom w:val="nil"/>
              <w:right w:val="nil"/>
            </w:tcBorders>
            <w:shd w:val="clear" w:color="auto" w:fill="auto"/>
            <w:noWrap/>
            <w:vAlign w:val="bottom"/>
            <w:hideMark/>
          </w:tcPr>
          <w:p w14:paraId="224F5CF4" w14:textId="77777777" w:rsidR="00F56700" w:rsidRPr="00B7613E" w:rsidRDefault="00F56700" w:rsidP="00CD3501">
            <w:pPr>
              <w:rPr>
                <w:sz w:val="16"/>
                <w:szCs w:val="16"/>
              </w:rPr>
            </w:pPr>
          </w:p>
        </w:tc>
        <w:tc>
          <w:tcPr>
            <w:tcW w:w="992" w:type="dxa"/>
            <w:tcBorders>
              <w:top w:val="nil"/>
              <w:left w:val="nil"/>
              <w:bottom w:val="nil"/>
              <w:right w:val="nil"/>
            </w:tcBorders>
            <w:shd w:val="clear" w:color="auto" w:fill="auto"/>
            <w:noWrap/>
            <w:vAlign w:val="bottom"/>
            <w:hideMark/>
          </w:tcPr>
          <w:p w14:paraId="224F5CF5" w14:textId="77777777" w:rsidR="00F56700" w:rsidRPr="00B7613E" w:rsidRDefault="00F56700" w:rsidP="00CD3501">
            <w:pPr>
              <w:rPr>
                <w:sz w:val="16"/>
                <w:szCs w:val="16"/>
              </w:rPr>
            </w:pPr>
          </w:p>
        </w:tc>
        <w:tc>
          <w:tcPr>
            <w:tcW w:w="992" w:type="dxa"/>
            <w:tcBorders>
              <w:top w:val="nil"/>
              <w:left w:val="nil"/>
              <w:bottom w:val="nil"/>
              <w:right w:val="nil"/>
            </w:tcBorders>
            <w:shd w:val="clear" w:color="auto" w:fill="auto"/>
            <w:noWrap/>
            <w:vAlign w:val="bottom"/>
            <w:hideMark/>
          </w:tcPr>
          <w:p w14:paraId="224F5CF6" w14:textId="77777777" w:rsidR="00F56700" w:rsidRPr="00B7613E" w:rsidRDefault="00F56700" w:rsidP="00CD3501">
            <w:pPr>
              <w:rPr>
                <w:sz w:val="16"/>
                <w:szCs w:val="16"/>
              </w:rPr>
            </w:pPr>
          </w:p>
        </w:tc>
        <w:tc>
          <w:tcPr>
            <w:tcW w:w="1134" w:type="dxa"/>
            <w:tcBorders>
              <w:top w:val="nil"/>
              <w:left w:val="nil"/>
              <w:bottom w:val="nil"/>
              <w:right w:val="nil"/>
            </w:tcBorders>
            <w:shd w:val="clear" w:color="auto" w:fill="auto"/>
            <w:noWrap/>
            <w:vAlign w:val="bottom"/>
            <w:hideMark/>
          </w:tcPr>
          <w:p w14:paraId="224F5CF7" w14:textId="77777777" w:rsidR="00F56700" w:rsidRPr="00B7613E" w:rsidRDefault="00F56700" w:rsidP="00CD3501">
            <w:pPr>
              <w:rPr>
                <w:sz w:val="16"/>
                <w:szCs w:val="16"/>
              </w:rPr>
            </w:pPr>
          </w:p>
        </w:tc>
        <w:tc>
          <w:tcPr>
            <w:tcW w:w="1064" w:type="dxa"/>
            <w:tcBorders>
              <w:top w:val="nil"/>
              <w:left w:val="nil"/>
              <w:bottom w:val="nil"/>
              <w:right w:val="nil"/>
            </w:tcBorders>
            <w:shd w:val="clear" w:color="auto" w:fill="auto"/>
            <w:noWrap/>
            <w:vAlign w:val="bottom"/>
            <w:hideMark/>
          </w:tcPr>
          <w:p w14:paraId="224F5CF8" w14:textId="77777777" w:rsidR="00F56700" w:rsidRPr="00B7613E" w:rsidRDefault="00F56700" w:rsidP="00CD3501">
            <w:pPr>
              <w:rPr>
                <w:sz w:val="16"/>
                <w:szCs w:val="16"/>
              </w:rPr>
            </w:pPr>
          </w:p>
        </w:tc>
      </w:tr>
      <w:tr w:rsidR="00F56700" w:rsidRPr="00B7613E" w14:paraId="224F5D0A" w14:textId="77777777" w:rsidTr="00CD3501">
        <w:trPr>
          <w:trHeight w:val="720"/>
        </w:trPr>
        <w:tc>
          <w:tcPr>
            <w:tcW w:w="392" w:type="dxa"/>
            <w:tcBorders>
              <w:top w:val="nil"/>
              <w:left w:val="nil"/>
              <w:bottom w:val="nil"/>
              <w:right w:val="nil"/>
            </w:tcBorders>
            <w:shd w:val="clear" w:color="auto" w:fill="auto"/>
            <w:noWrap/>
            <w:vAlign w:val="bottom"/>
            <w:hideMark/>
          </w:tcPr>
          <w:p w14:paraId="224F5CFA" w14:textId="77777777" w:rsidR="00F56700" w:rsidRPr="00B7613E" w:rsidRDefault="00F56700" w:rsidP="00CD3501">
            <w:pPr>
              <w:rPr>
                <w:sz w:val="16"/>
                <w:szCs w:val="16"/>
              </w:rPr>
            </w:pPr>
          </w:p>
        </w:tc>
        <w:tc>
          <w:tcPr>
            <w:tcW w:w="1134" w:type="dxa"/>
            <w:tcBorders>
              <w:top w:val="nil"/>
              <w:left w:val="nil"/>
              <w:bottom w:val="nil"/>
              <w:right w:val="nil"/>
            </w:tcBorders>
            <w:shd w:val="clear" w:color="auto" w:fill="auto"/>
            <w:noWrap/>
            <w:vAlign w:val="bottom"/>
            <w:hideMark/>
          </w:tcPr>
          <w:p w14:paraId="224F5CFB" w14:textId="77777777" w:rsidR="00F56700" w:rsidRPr="00B7613E" w:rsidRDefault="00F56700" w:rsidP="00CD3501">
            <w:pPr>
              <w:rPr>
                <w:sz w:val="16"/>
                <w:szCs w:val="16"/>
              </w:rPr>
            </w:pPr>
          </w:p>
        </w:tc>
        <w:tc>
          <w:tcPr>
            <w:tcW w:w="1276" w:type="dxa"/>
            <w:tcBorders>
              <w:top w:val="nil"/>
              <w:left w:val="nil"/>
              <w:bottom w:val="nil"/>
              <w:right w:val="nil"/>
            </w:tcBorders>
            <w:shd w:val="clear" w:color="auto" w:fill="auto"/>
            <w:noWrap/>
            <w:vAlign w:val="bottom"/>
            <w:hideMark/>
          </w:tcPr>
          <w:p w14:paraId="224F5CFC" w14:textId="77777777" w:rsidR="00F56700" w:rsidRPr="00B7613E" w:rsidRDefault="00F56700" w:rsidP="00CD3501">
            <w:pPr>
              <w:rPr>
                <w:sz w:val="16"/>
                <w:szCs w:val="16"/>
              </w:rPr>
            </w:pPr>
          </w:p>
        </w:tc>
        <w:tc>
          <w:tcPr>
            <w:tcW w:w="1134" w:type="dxa"/>
            <w:tcBorders>
              <w:top w:val="nil"/>
              <w:left w:val="nil"/>
              <w:bottom w:val="nil"/>
              <w:right w:val="nil"/>
            </w:tcBorders>
            <w:shd w:val="clear" w:color="auto" w:fill="auto"/>
            <w:noWrap/>
            <w:vAlign w:val="bottom"/>
            <w:hideMark/>
          </w:tcPr>
          <w:p w14:paraId="224F5CFD" w14:textId="77777777" w:rsidR="00F56700" w:rsidRPr="00B7613E" w:rsidRDefault="00F56700" w:rsidP="00CD3501">
            <w:pPr>
              <w:rPr>
                <w:sz w:val="16"/>
                <w:szCs w:val="16"/>
              </w:rPr>
            </w:pPr>
          </w:p>
        </w:tc>
        <w:tc>
          <w:tcPr>
            <w:tcW w:w="850" w:type="dxa"/>
            <w:tcBorders>
              <w:top w:val="nil"/>
              <w:left w:val="nil"/>
              <w:bottom w:val="nil"/>
              <w:right w:val="nil"/>
            </w:tcBorders>
            <w:shd w:val="clear" w:color="auto" w:fill="auto"/>
            <w:noWrap/>
            <w:vAlign w:val="bottom"/>
            <w:hideMark/>
          </w:tcPr>
          <w:p w14:paraId="224F5CFE" w14:textId="77777777" w:rsidR="00F56700" w:rsidRPr="00B7613E" w:rsidRDefault="00F56700" w:rsidP="00CD3501">
            <w:pPr>
              <w:rPr>
                <w:sz w:val="16"/>
                <w:szCs w:val="16"/>
              </w:rPr>
            </w:pPr>
          </w:p>
        </w:tc>
        <w:tc>
          <w:tcPr>
            <w:tcW w:w="1418" w:type="dxa"/>
            <w:tcBorders>
              <w:top w:val="nil"/>
              <w:left w:val="nil"/>
              <w:bottom w:val="nil"/>
              <w:right w:val="nil"/>
            </w:tcBorders>
            <w:shd w:val="clear" w:color="auto" w:fill="auto"/>
            <w:noWrap/>
            <w:vAlign w:val="bottom"/>
            <w:hideMark/>
          </w:tcPr>
          <w:p w14:paraId="224F5CFF" w14:textId="77777777" w:rsidR="00F56700" w:rsidRPr="00B7613E" w:rsidRDefault="00F56700" w:rsidP="00CD3501">
            <w:pPr>
              <w:rPr>
                <w:sz w:val="16"/>
                <w:szCs w:val="16"/>
              </w:rPr>
            </w:pPr>
          </w:p>
        </w:tc>
        <w:tc>
          <w:tcPr>
            <w:tcW w:w="992" w:type="dxa"/>
            <w:tcBorders>
              <w:top w:val="nil"/>
              <w:left w:val="nil"/>
              <w:bottom w:val="nil"/>
              <w:right w:val="nil"/>
            </w:tcBorders>
            <w:shd w:val="clear" w:color="auto" w:fill="auto"/>
            <w:noWrap/>
            <w:vAlign w:val="bottom"/>
            <w:hideMark/>
          </w:tcPr>
          <w:p w14:paraId="224F5D00" w14:textId="77777777" w:rsidR="00F56700" w:rsidRPr="00B7613E" w:rsidRDefault="00F56700" w:rsidP="00CD3501">
            <w:pPr>
              <w:rPr>
                <w:sz w:val="16"/>
                <w:szCs w:val="16"/>
              </w:rPr>
            </w:pPr>
          </w:p>
        </w:tc>
        <w:tc>
          <w:tcPr>
            <w:tcW w:w="567" w:type="dxa"/>
            <w:tcBorders>
              <w:top w:val="nil"/>
              <w:left w:val="nil"/>
              <w:bottom w:val="nil"/>
              <w:right w:val="nil"/>
            </w:tcBorders>
            <w:shd w:val="clear" w:color="auto" w:fill="auto"/>
            <w:noWrap/>
            <w:vAlign w:val="bottom"/>
            <w:hideMark/>
          </w:tcPr>
          <w:p w14:paraId="224F5D01" w14:textId="77777777" w:rsidR="00F56700" w:rsidRPr="00B7613E" w:rsidRDefault="00F56700" w:rsidP="00CD3501">
            <w:pPr>
              <w:rPr>
                <w:sz w:val="16"/>
                <w:szCs w:val="16"/>
              </w:rPr>
            </w:pPr>
          </w:p>
        </w:tc>
        <w:tc>
          <w:tcPr>
            <w:tcW w:w="1276" w:type="dxa"/>
            <w:tcBorders>
              <w:top w:val="nil"/>
              <w:left w:val="nil"/>
              <w:bottom w:val="nil"/>
              <w:right w:val="nil"/>
            </w:tcBorders>
            <w:shd w:val="clear" w:color="auto" w:fill="auto"/>
            <w:noWrap/>
            <w:vAlign w:val="bottom"/>
            <w:hideMark/>
          </w:tcPr>
          <w:p w14:paraId="224F5D02" w14:textId="77777777" w:rsidR="00F56700" w:rsidRPr="00B7613E" w:rsidRDefault="00F56700" w:rsidP="00CD3501">
            <w:pPr>
              <w:rPr>
                <w:sz w:val="16"/>
                <w:szCs w:val="16"/>
              </w:rPr>
            </w:pPr>
          </w:p>
        </w:tc>
        <w:tc>
          <w:tcPr>
            <w:tcW w:w="850" w:type="dxa"/>
            <w:tcBorders>
              <w:top w:val="nil"/>
              <w:left w:val="nil"/>
              <w:bottom w:val="nil"/>
              <w:right w:val="nil"/>
            </w:tcBorders>
            <w:shd w:val="clear" w:color="auto" w:fill="auto"/>
            <w:noWrap/>
            <w:vAlign w:val="bottom"/>
            <w:hideMark/>
          </w:tcPr>
          <w:p w14:paraId="224F5D03" w14:textId="77777777" w:rsidR="00F56700" w:rsidRPr="00B7613E" w:rsidRDefault="00F56700" w:rsidP="00CD3501">
            <w:pPr>
              <w:rPr>
                <w:sz w:val="16"/>
                <w:szCs w:val="16"/>
              </w:rPr>
            </w:pPr>
          </w:p>
        </w:tc>
        <w:tc>
          <w:tcPr>
            <w:tcW w:w="1276" w:type="dxa"/>
            <w:gridSpan w:val="2"/>
            <w:tcBorders>
              <w:top w:val="nil"/>
              <w:left w:val="nil"/>
              <w:bottom w:val="nil"/>
              <w:right w:val="nil"/>
            </w:tcBorders>
            <w:shd w:val="clear" w:color="auto" w:fill="auto"/>
            <w:noWrap/>
            <w:vAlign w:val="bottom"/>
            <w:hideMark/>
          </w:tcPr>
          <w:p w14:paraId="224F5D04" w14:textId="77777777" w:rsidR="00F56700" w:rsidRPr="00B7613E" w:rsidRDefault="00F56700" w:rsidP="00CD3501">
            <w:pPr>
              <w:rPr>
                <w:sz w:val="16"/>
                <w:szCs w:val="16"/>
              </w:rPr>
            </w:pPr>
          </w:p>
        </w:tc>
        <w:tc>
          <w:tcPr>
            <w:tcW w:w="1134" w:type="dxa"/>
            <w:tcBorders>
              <w:top w:val="nil"/>
              <w:left w:val="nil"/>
              <w:bottom w:val="nil"/>
              <w:right w:val="nil"/>
            </w:tcBorders>
            <w:shd w:val="clear" w:color="auto" w:fill="auto"/>
            <w:noWrap/>
            <w:vAlign w:val="bottom"/>
            <w:hideMark/>
          </w:tcPr>
          <w:p w14:paraId="224F5D05" w14:textId="77777777" w:rsidR="00F56700" w:rsidRPr="00B7613E" w:rsidRDefault="00F56700" w:rsidP="00CD3501">
            <w:pPr>
              <w:rPr>
                <w:sz w:val="16"/>
                <w:szCs w:val="16"/>
              </w:rPr>
            </w:pPr>
          </w:p>
        </w:tc>
        <w:tc>
          <w:tcPr>
            <w:tcW w:w="992" w:type="dxa"/>
            <w:tcBorders>
              <w:top w:val="nil"/>
              <w:left w:val="nil"/>
              <w:bottom w:val="nil"/>
              <w:right w:val="nil"/>
            </w:tcBorders>
            <w:shd w:val="clear" w:color="auto" w:fill="auto"/>
            <w:noWrap/>
            <w:vAlign w:val="bottom"/>
            <w:hideMark/>
          </w:tcPr>
          <w:p w14:paraId="224F5D06" w14:textId="77777777" w:rsidR="00F56700" w:rsidRPr="00B7613E" w:rsidRDefault="00F56700" w:rsidP="00CD3501">
            <w:pPr>
              <w:rPr>
                <w:sz w:val="16"/>
                <w:szCs w:val="16"/>
              </w:rPr>
            </w:pPr>
          </w:p>
        </w:tc>
        <w:tc>
          <w:tcPr>
            <w:tcW w:w="992" w:type="dxa"/>
            <w:tcBorders>
              <w:top w:val="nil"/>
              <w:left w:val="nil"/>
              <w:bottom w:val="nil"/>
              <w:right w:val="nil"/>
            </w:tcBorders>
            <w:shd w:val="clear" w:color="auto" w:fill="auto"/>
            <w:noWrap/>
            <w:vAlign w:val="bottom"/>
            <w:hideMark/>
          </w:tcPr>
          <w:p w14:paraId="224F5D07" w14:textId="77777777" w:rsidR="00F56700" w:rsidRPr="00B7613E" w:rsidRDefault="00F56700" w:rsidP="00CD3501">
            <w:pPr>
              <w:rPr>
                <w:sz w:val="16"/>
                <w:szCs w:val="16"/>
              </w:rPr>
            </w:pPr>
          </w:p>
        </w:tc>
        <w:tc>
          <w:tcPr>
            <w:tcW w:w="1134" w:type="dxa"/>
            <w:tcBorders>
              <w:top w:val="nil"/>
              <w:left w:val="nil"/>
              <w:bottom w:val="nil"/>
              <w:right w:val="nil"/>
            </w:tcBorders>
            <w:shd w:val="clear" w:color="auto" w:fill="auto"/>
            <w:noWrap/>
            <w:vAlign w:val="bottom"/>
            <w:hideMark/>
          </w:tcPr>
          <w:p w14:paraId="224F5D08" w14:textId="77777777" w:rsidR="00F56700" w:rsidRPr="00B7613E" w:rsidRDefault="00F56700" w:rsidP="00CD3501">
            <w:pPr>
              <w:rPr>
                <w:sz w:val="16"/>
                <w:szCs w:val="16"/>
              </w:rPr>
            </w:pPr>
          </w:p>
        </w:tc>
        <w:tc>
          <w:tcPr>
            <w:tcW w:w="1064" w:type="dxa"/>
            <w:tcBorders>
              <w:top w:val="nil"/>
              <w:left w:val="nil"/>
              <w:bottom w:val="nil"/>
              <w:right w:val="nil"/>
            </w:tcBorders>
            <w:shd w:val="clear" w:color="auto" w:fill="auto"/>
            <w:noWrap/>
            <w:vAlign w:val="bottom"/>
            <w:hideMark/>
          </w:tcPr>
          <w:p w14:paraId="224F5D09" w14:textId="77777777" w:rsidR="00F56700" w:rsidRPr="00B7613E" w:rsidRDefault="00F56700" w:rsidP="00CD3501">
            <w:pPr>
              <w:rPr>
                <w:sz w:val="16"/>
                <w:szCs w:val="16"/>
              </w:rPr>
            </w:pPr>
          </w:p>
        </w:tc>
      </w:tr>
      <w:tr w:rsidR="00F56700" w:rsidRPr="00B7613E" w14:paraId="224F5D19" w14:textId="77777777" w:rsidTr="00CD3501">
        <w:trPr>
          <w:trHeight w:val="375"/>
        </w:trPr>
        <w:tc>
          <w:tcPr>
            <w:tcW w:w="1526" w:type="dxa"/>
            <w:gridSpan w:val="2"/>
            <w:tcBorders>
              <w:top w:val="nil"/>
              <w:left w:val="nil"/>
              <w:bottom w:val="nil"/>
              <w:right w:val="nil"/>
            </w:tcBorders>
            <w:shd w:val="clear" w:color="auto" w:fill="auto"/>
            <w:noWrap/>
            <w:vAlign w:val="bottom"/>
            <w:hideMark/>
          </w:tcPr>
          <w:p w14:paraId="224F5D0B" w14:textId="77777777" w:rsidR="00F56700" w:rsidRPr="00B7613E" w:rsidRDefault="00F56700" w:rsidP="00CD3501">
            <w:pPr>
              <w:jc w:val="center"/>
              <w:rPr>
                <w:b/>
                <w:bCs/>
                <w:sz w:val="16"/>
                <w:szCs w:val="16"/>
              </w:rPr>
            </w:pPr>
          </w:p>
        </w:tc>
        <w:tc>
          <w:tcPr>
            <w:tcW w:w="2410" w:type="dxa"/>
            <w:gridSpan w:val="2"/>
            <w:tcBorders>
              <w:top w:val="nil"/>
              <w:left w:val="nil"/>
              <w:bottom w:val="nil"/>
              <w:right w:val="nil"/>
            </w:tcBorders>
            <w:shd w:val="clear" w:color="auto" w:fill="auto"/>
            <w:noWrap/>
            <w:vAlign w:val="bottom"/>
            <w:hideMark/>
          </w:tcPr>
          <w:p w14:paraId="224F5D0C" w14:textId="77777777" w:rsidR="00F56700" w:rsidRPr="00B7613E" w:rsidRDefault="00F56700" w:rsidP="00CD3501">
            <w:pPr>
              <w:rPr>
                <w:b/>
                <w:bCs/>
                <w:sz w:val="16"/>
                <w:szCs w:val="16"/>
              </w:rPr>
            </w:pPr>
          </w:p>
        </w:tc>
        <w:tc>
          <w:tcPr>
            <w:tcW w:w="850" w:type="dxa"/>
            <w:tcBorders>
              <w:top w:val="nil"/>
              <w:left w:val="nil"/>
              <w:bottom w:val="nil"/>
              <w:right w:val="nil"/>
            </w:tcBorders>
            <w:shd w:val="clear" w:color="auto" w:fill="auto"/>
            <w:noWrap/>
            <w:vAlign w:val="bottom"/>
            <w:hideMark/>
          </w:tcPr>
          <w:p w14:paraId="224F5D0D" w14:textId="77777777" w:rsidR="00F56700" w:rsidRPr="00B7613E" w:rsidRDefault="00F56700" w:rsidP="00CD3501">
            <w:pPr>
              <w:rPr>
                <w:b/>
                <w:bCs/>
                <w:sz w:val="16"/>
                <w:szCs w:val="16"/>
              </w:rPr>
            </w:pPr>
          </w:p>
        </w:tc>
        <w:tc>
          <w:tcPr>
            <w:tcW w:w="1418" w:type="dxa"/>
            <w:tcBorders>
              <w:top w:val="nil"/>
              <w:left w:val="nil"/>
              <w:bottom w:val="nil"/>
              <w:right w:val="nil"/>
            </w:tcBorders>
            <w:shd w:val="clear" w:color="auto" w:fill="auto"/>
            <w:noWrap/>
            <w:vAlign w:val="bottom"/>
            <w:hideMark/>
          </w:tcPr>
          <w:p w14:paraId="224F5D0E" w14:textId="77777777" w:rsidR="00F56700" w:rsidRPr="00B7613E" w:rsidRDefault="00F56700" w:rsidP="00CD3501">
            <w:pPr>
              <w:rPr>
                <w:b/>
                <w:bCs/>
                <w:sz w:val="16"/>
                <w:szCs w:val="16"/>
              </w:rPr>
            </w:pPr>
          </w:p>
        </w:tc>
        <w:tc>
          <w:tcPr>
            <w:tcW w:w="992" w:type="dxa"/>
            <w:tcBorders>
              <w:top w:val="nil"/>
              <w:left w:val="nil"/>
              <w:bottom w:val="nil"/>
              <w:right w:val="nil"/>
            </w:tcBorders>
            <w:shd w:val="clear" w:color="auto" w:fill="auto"/>
            <w:noWrap/>
            <w:vAlign w:val="bottom"/>
            <w:hideMark/>
          </w:tcPr>
          <w:p w14:paraId="224F5D0F" w14:textId="77777777" w:rsidR="00F56700" w:rsidRPr="00B7613E" w:rsidRDefault="00F56700" w:rsidP="00CD3501">
            <w:pPr>
              <w:rPr>
                <w:b/>
                <w:bCs/>
                <w:sz w:val="16"/>
                <w:szCs w:val="16"/>
              </w:rPr>
            </w:pPr>
          </w:p>
        </w:tc>
        <w:tc>
          <w:tcPr>
            <w:tcW w:w="567" w:type="dxa"/>
            <w:tcBorders>
              <w:top w:val="nil"/>
              <w:left w:val="nil"/>
              <w:bottom w:val="nil"/>
              <w:right w:val="nil"/>
            </w:tcBorders>
            <w:shd w:val="clear" w:color="auto" w:fill="auto"/>
            <w:noWrap/>
            <w:vAlign w:val="bottom"/>
            <w:hideMark/>
          </w:tcPr>
          <w:p w14:paraId="224F5D10" w14:textId="77777777" w:rsidR="00F56700" w:rsidRPr="00B7613E" w:rsidRDefault="00F56700" w:rsidP="00CD3501">
            <w:pPr>
              <w:rPr>
                <w:b/>
                <w:bCs/>
                <w:sz w:val="16"/>
                <w:szCs w:val="16"/>
              </w:rPr>
            </w:pPr>
          </w:p>
        </w:tc>
        <w:tc>
          <w:tcPr>
            <w:tcW w:w="1276" w:type="dxa"/>
            <w:tcBorders>
              <w:top w:val="nil"/>
              <w:left w:val="nil"/>
              <w:bottom w:val="nil"/>
              <w:right w:val="nil"/>
            </w:tcBorders>
            <w:shd w:val="clear" w:color="auto" w:fill="auto"/>
            <w:noWrap/>
            <w:vAlign w:val="bottom"/>
            <w:hideMark/>
          </w:tcPr>
          <w:p w14:paraId="224F5D11" w14:textId="77777777" w:rsidR="00F56700" w:rsidRPr="00B7613E" w:rsidRDefault="00F56700" w:rsidP="00CD3501">
            <w:pPr>
              <w:rPr>
                <w:b/>
                <w:bCs/>
                <w:sz w:val="16"/>
                <w:szCs w:val="16"/>
              </w:rPr>
            </w:pPr>
          </w:p>
        </w:tc>
        <w:tc>
          <w:tcPr>
            <w:tcW w:w="850" w:type="dxa"/>
            <w:tcBorders>
              <w:top w:val="nil"/>
              <w:left w:val="nil"/>
              <w:bottom w:val="nil"/>
              <w:right w:val="nil"/>
            </w:tcBorders>
            <w:shd w:val="clear" w:color="auto" w:fill="auto"/>
            <w:noWrap/>
            <w:vAlign w:val="bottom"/>
            <w:hideMark/>
          </w:tcPr>
          <w:p w14:paraId="224F5D12" w14:textId="77777777" w:rsidR="00F56700" w:rsidRPr="00B7613E" w:rsidRDefault="00F56700" w:rsidP="00CD3501">
            <w:pPr>
              <w:rPr>
                <w:b/>
                <w:bCs/>
                <w:sz w:val="16"/>
                <w:szCs w:val="16"/>
              </w:rPr>
            </w:pPr>
          </w:p>
        </w:tc>
        <w:tc>
          <w:tcPr>
            <w:tcW w:w="1276" w:type="dxa"/>
            <w:gridSpan w:val="2"/>
            <w:tcBorders>
              <w:top w:val="nil"/>
              <w:left w:val="nil"/>
              <w:bottom w:val="nil"/>
              <w:right w:val="nil"/>
            </w:tcBorders>
            <w:shd w:val="clear" w:color="auto" w:fill="auto"/>
            <w:noWrap/>
            <w:vAlign w:val="bottom"/>
            <w:hideMark/>
          </w:tcPr>
          <w:p w14:paraId="224F5D13" w14:textId="77777777" w:rsidR="00F56700" w:rsidRPr="00B7613E" w:rsidRDefault="00F56700" w:rsidP="00CD3501">
            <w:pPr>
              <w:rPr>
                <w:b/>
                <w:bCs/>
                <w:sz w:val="16"/>
                <w:szCs w:val="16"/>
              </w:rPr>
            </w:pPr>
          </w:p>
        </w:tc>
        <w:tc>
          <w:tcPr>
            <w:tcW w:w="1134" w:type="dxa"/>
            <w:tcBorders>
              <w:top w:val="nil"/>
              <w:left w:val="nil"/>
              <w:bottom w:val="nil"/>
              <w:right w:val="nil"/>
            </w:tcBorders>
            <w:shd w:val="clear" w:color="auto" w:fill="auto"/>
            <w:noWrap/>
            <w:vAlign w:val="bottom"/>
            <w:hideMark/>
          </w:tcPr>
          <w:p w14:paraId="224F5D14" w14:textId="77777777" w:rsidR="00F56700" w:rsidRPr="00B7613E" w:rsidRDefault="00F56700" w:rsidP="00CD3501">
            <w:pPr>
              <w:rPr>
                <w:b/>
                <w:bCs/>
                <w:sz w:val="16"/>
                <w:szCs w:val="16"/>
              </w:rPr>
            </w:pPr>
          </w:p>
        </w:tc>
        <w:tc>
          <w:tcPr>
            <w:tcW w:w="992" w:type="dxa"/>
            <w:tcBorders>
              <w:top w:val="nil"/>
              <w:left w:val="nil"/>
              <w:bottom w:val="nil"/>
              <w:right w:val="nil"/>
            </w:tcBorders>
            <w:shd w:val="clear" w:color="auto" w:fill="auto"/>
            <w:noWrap/>
            <w:vAlign w:val="bottom"/>
            <w:hideMark/>
          </w:tcPr>
          <w:p w14:paraId="224F5D15" w14:textId="77777777" w:rsidR="00F56700" w:rsidRPr="00B7613E" w:rsidRDefault="00F56700" w:rsidP="00CD3501">
            <w:pPr>
              <w:rPr>
                <w:b/>
                <w:bCs/>
                <w:sz w:val="16"/>
                <w:szCs w:val="16"/>
              </w:rPr>
            </w:pPr>
          </w:p>
        </w:tc>
        <w:tc>
          <w:tcPr>
            <w:tcW w:w="992" w:type="dxa"/>
            <w:tcBorders>
              <w:top w:val="nil"/>
              <w:left w:val="nil"/>
              <w:bottom w:val="nil"/>
              <w:right w:val="nil"/>
            </w:tcBorders>
            <w:shd w:val="clear" w:color="auto" w:fill="auto"/>
            <w:noWrap/>
            <w:vAlign w:val="bottom"/>
            <w:hideMark/>
          </w:tcPr>
          <w:p w14:paraId="224F5D16" w14:textId="77777777" w:rsidR="00F56700" w:rsidRPr="00B7613E" w:rsidRDefault="00F56700" w:rsidP="00CD3501">
            <w:pPr>
              <w:rPr>
                <w:b/>
                <w:bCs/>
                <w:sz w:val="16"/>
                <w:szCs w:val="16"/>
              </w:rPr>
            </w:pPr>
          </w:p>
        </w:tc>
        <w:tc>
          <w:tcPr>
            <w:tcW w:w="1134" w:type="dxa"/>
            <w:tcBorders>
              <w:top w:val="nil"/>
              <w:left w:val="nil"/>
              <w:bottom w:val="nil"/>
              <w:right w:val="nil"/>
            </w:tcBorders>
            <w:shd w:val="clear" w:color="auto" w:fill="auto"/>
            <w:noWrap/>
            <w:vAlign w:val="bottom"/>
            <w:hideMark/>
          </w:tcPr>
          <w:p w14:paraId="224F5D17" w14:textId="77777777" w:rsidR="00F56700" w:rsidRPr="00B7613E" w:rsidRDefault="00F56700" w:rsidP="00CD3501">
            <w:pPr>
              <w:rPr>
                <w:b/>
                <w:bCs/>
                <w:sz w:val="16"/>
                <w:szCs w:val="16"/>
              </w:rPr>
            </w:pPr>
          </w:p>
        </w:tc>
        <w:tc>
          <w:tcPr>
            <w:tcW w:w="1064" w:type="dxa"/>
            <w:tcBorders>
              <w:top w:val="nil"/>
              <w:left w:val="nil"/>
              <w:bottom w:val="nil"/>
              <w:right w:val="nil"/>
            </w:tcBorders>
            <w:shd w:val="clear" w:color="auto" w:fill="auto"/>
            <w:noWrap/>
            <w:vAlign w:val="bottom"/>
            <w:hideMark/>
          </w:tcPr>
          <w:p w14:paraId="224F5D18" w14:textId="77777777" w:rsidR="00F56700" w:rsidRPr="00B7613E" w:rsidRDefault="00F56700" w:rsidP="00CD3501">
            <w:pPr>
              <w:rPr>
                <w:b/>
                <w:bCs/>
                <w:sz w:val="16"/>
                <w:szCs w:val="16"/>
              </w:rPr>
            </w:pPr>
          </w:p>
        </w:tc>
      </w:tr>
    </w:tbl>
    <w:p w14:paraId="224F5D1A" w14:textId="77777777" w:rsidR="00F56700" w:rsidRPr="003F7A65" w:rsidRDefault="00F56700" w:rsidP="00F56700">
      <w:pPr>
        <w:ind w:right="-29" w:firstLine="398"/>
        <w:jc w:val="right"/>
        <w:rPr>
          <w:bCs/>
          <w:color w:val="000000"/>
        </w:rPr>
      </w:pPr>
      <w:r w:rsidRPr="003F7A65">
        <w:rPr>
          <w:bCs/>
          <w:color w:val="000000"/>
        </w:rPr>
        <w:t xml:space="preserve">Приложение № </w:t>
      </w:r>
      <w:r>
        <w:rPr>
          <w:bCs/>
          <w:color w:val="000000"/>
        </w:rPr>
        <w:t>2</w:t>
      </w:r>
    </w:p>
    <w:p w14:paraId="224F5D1B" w14:textId="7C516C19" w:rsidR="00F56700" w:rsidRPr="003F7A65" w:rsidRDefault="00F56700" w:rsidP="00F56700">
      <w:pPr>
        <w:ind w:right="-29" w:firstLine="398"/>
        <w:jc w:val="right"/>
        <w:rPr>
          <w:bCs/>
          <w:color w:val="000000"/>
        </w:rPr>
      </w:pPr>
      <w:r w:rsidRPr="003F7A65">
        <w:rPr>
          <w:bCs/>
          <w:color w:val="000000"/>
        </w:rPr>
        <w:t>к Договору №  _______</w:t>
      </w:r>
    </w:p>
    <w:p w14:paraId="224F5D1C" w14:textId="77777777" w:rsidR="00F56700" w:rsidRPr="003F7A65" w:rsidRDefault="00271736" w:rsidP="00F56700">
      <w:pPr>
        <w:ind w:right="-29" w:firstLine="398"/>
        <w:jc w:val="right"/>
        <w:rPr>
          <w:bCs/>
          <w:color w:val="000000"/>
        </w:rPr>
      </w:pPr>
      <w:r>
        <w:rPr>
          <w:bCs/>
          <w:color w:val="000000"/>
        </w:rPr>
        <w:t>от «__» _____</w:t>
      </w:r>
      <w:r w:rsidR="00F56700">
        <w:rPr>
          <w:bCs/>
          <w:color w:val="000000"/>
        </w:rPr>
        <w:t xml:space="preserve"> 20</w:t>
      </w:r>
      <w:r>
        <w:rPr>
          <w:bCs/>
          <w:color w:val="000000"/>
        </w:rPr>
        <w:t>__</w:t>
      </w:r>
      <w:r w:rsidR="00F56700" w:rsidRPr="003F7A65">
        <w:rPr>
          <w:bCs/>
          <w:color w:val="000000"/>
        </w:rPr>
        <w:t xml:space="preserve"> г.</w:t>
      </w:r>
    </w:p>
    <w:p w14:paraId="224F5D1D" w14:textId="77777777" w:rsidR="0096088B" w:rsidRPr="00940A43" w:rsidRDefault="0096088B" w:rsidP="0096088B"/>
    <w:p w14:paraId="224F5D1E" w14:textId="77777777" w:rsidR="0096088B" w:rsidRPr="00940A43" w:rsidRDefault="0096088B" w:rsidP="0096088B"/>
    <w:p w14:paraId="224F5D1F" w14:textId="77777777" w:rsidR="0096088B" w:rsidRPr="00B7613E" w:rsidRDefault="0096088B" w:rsidP="0096088B">
      <w:r>
        <w:t>Генеральный директор _________________/__________/</w:t>
      </w:r>
    </w:p>
    <w:p w14:paraId="224F5D20" w14:textId="77777777" w:rsidR="00D32A74" w:rsidRPr="0002707E" w:rsidRDefault="00D32A74" w:rsidP="00F56700">
      <w:pPr>
        <w:pStyle w:val="1"/>
        <w:ind w:left="0" w:right="-29" w:firstLine="425"/>
        <w:jc w:val="center"/>
        <w:rPr>
          <w:lang w:val="ru-RU"/>
        </w:rPr>
      </w:pPr>
    </w:p>
    <w:sectPr w:rsidR="00D32A74" w:rsidRPr="0002707E" w:rsidSect="00F56700">
      <w:pgSz w:w="16838" w:h="11906" w:orient="landscape"/>
      <w:pgMar w:top="851" w:right="284" w:bottom="851"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F25798"/>
    <w:multiLevelType w:val="hybridMultilevel"/>
    <w:tmpl w:val="A22294DE"/>
    <w:lvl w:ilvl="0" w:tplc="0419000F">
      <w:start w:val="6"/>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2331F2"/>
    <w:multiLevelType w:val="hybridMultilevel"/>
    <w:tmpl w:val="00309AB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BC82A89"/>
    <w:multiLevelType w:val="hybridMultilevel"/>
    <w:tmpl w:val="B0A897A2"/>
    <w:lvl w:ilvl="0" w:tplc="F8B2666C">
      <w:start w:val="4"/>
      <w:numFmt w:val="decimal"/>
      <w:lvlText w:val="%1."/>
      <w:lvlJc w:val="left"/>
      <w:pPr>
        <w:ind w:left="360" w:hanging="360"/>
      </w:pPr>
      <w:rPr>
        <w:rFonts w:asciiTheme="minorHAnsi" w:hAnsiTheme="minorHAnsi"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739C763B"/>
    <w:multiLevelType w:val="hybridMultilevel"/>
    <w:tmpl w:val="4BD48AAE"/>
    <w:lvl w:ilvl="0" w:tplc="DE82CB72">
      <w:start w:val="1"/>
      <w:numFmt w:val="decimal"/>
      <w:lvlText w:val="%1."/>
      <w:lvlJc w:val="left"/>
      <w:pPr>
        <w:ind w:left="360"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
    <w:nsid w:val="74F402C2"/>
    <w:multiLevelType w:val="hybridMultilevel"/>
    <w:tmpl w:val="2DBA927C"/>
    <w:lvl w:ilvl="0" w:tplc="FC169074">
      <w:start w:val="1"/>
      <w:numFmt w:val="decimal"/>
      <w:lvlText w:val="%1."/>
      <w:lvlJc w:val="left"/>
      <w:pPr>
        <w:ind w:left="624" w:hanging="26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F4F"/>
    <w:rsid w:val="0001615D"/>
    <w:rsid w:val="00024825"/>
    <w:rsid w:val="0002707E"/>
    <w:rsid w:val="0003248F"/>
    <w:rsid w:val="000342EE"/>
    <w:rsid w:val="00050794"/>
    <w:rsid w:val="00075B21"/>
    <w:rsid w:val="00077002"/>
    <w:rsid w:val="00085B0E"/>
    <w:rsid w:val="000926F3"/>
    <w:rsid w:val="000A5DCA"/>
    <w:rsid w:val="000C5A5C"/>
    <w:rsid w:val="000D3128"/>
    <w:rsid w:val="000D6BDE"/>
    <w:rsid w:val="000F1A82"/>
    <w:rsid w:val="001006C7"/>
    <w:rsid w:val="00102BBD"/>
    <w:rsid w:val="00131060"/>
    <w:rsid w:val="00133ED7"/>
    <w:rsid w:val="0013545A"/>
    <w:rsid w:val="00136580"/>
    <w:rsid w:val="001416F0"/>
    <w:rsid w:val="00146C78"/>
    <w:rsid w:val="00146D54"/>
    <w:rsid w:val="00160D60"/>
    <w:rsid w:val="00175387"/>
    <w:rsid w:val="001824DA"/>
    <w:rsid w:val="0018786B"/>
    <w:rsid w:val="00193797"/>
    <w:rsid w:val="001A0961"/>
    <w:rsid w:val="001B2499"/>
    <w:rsid w:val="001B2D8D"/>
    <w:rsid w:val="001C3F5A"/>
    <w:rsid w:val="001D1D72"/>
    <w:rsid w:val="001E0E38"/>
    <w:rsid w:val="001E43B2"/>
    <w:rsid w:val="001F4C5E"/>
    <w:rsid w:val="00203C4B"/>
    <w:rsid w:val="00206E83"/>
    <w:rsid w:val="002233C1"/>
    <w:rsid w:val="00223825"/>
    <w:rsid w:val="00225B00"/>
    <w:rsid w:val="00244CE2"/>
    <w:rsid w:val="002562C1"/>
    <w:rsid w:val="00257606"/>
    <w:rsid w:val="00271736"/>
    <w:rsid w:val="00274F84"/>
    <w:rsid w:val="002A5201"/>
    <w:rsid w:val="002C0B37"/>
    <w:rsid w:val="002C1B12"/>
    <w:rsid w:val="002C20BC"/>
    <w:rsid w:val="002C4F8D"/>
    <w:rsid w:val="002D2096"/>
    <w:rsid w:val="002D255F"/>
    <w:rsid w:val="002E3048"/>
    <w:rsid w:val="002F4B68"/>
    <w:rsid w:val="00310D44"/>
    <w:rsid w:val="0031490F"/>
    <w:rsid w:val="00325DDE"/>
    <w:rsid w:val="003334E9"/>
    <w:rsid w:val="00334A5D"/>
    <w:rsid w:val="00346023"/>
    <w:rsid w:val="00362629"/>
    <w:rsid w:val="00373A74"/>
    <w:rsid w:val="003747EB"/>
    <w:rsid w:val="0038671B"/>
    <w:rsid w:val="003968F1"/>
    <w:rsid w:val="0039719E"/>
    <w:rsid w:val="003B1C57"/>
    <w:rsid w:val="003B3899"/>
    <w:rsid w:val="003B439E"/>
    <w:rsid w:val="003E032F"/>
    <w:rsid w:val="003F2673"/>
    <w:rsid w:val="003F7A65"/>
    <w:rsid w:val="00402505"/>
    <w:rsid w:val="00407646"/>
    <w:rsid w:val="00407E89"/>
    <w:rsid w:val="00412D85"/>
    <w:rsid w:val="00412E42"/>
    <w:rsid w:val="00416A1C"/>
    <w:rsid w:val="00421F3D"/>
    <w:rsid w:val="004418C8"/>
    <w:rsid w:val="00445290"/>
    <w:rsid w:val="0044781D"/>
    <w:rsid w:val="00464565"/>
    <w:rsid w:val="00465225"/>
    <w:rsid w:val="00470389"/>
    <w:rsid w:val="00484E03"/>
    <w:rsid w:val="004878DB"/>
    <w:rsid w:val="00495034"/>
    <w:rsid w:val="004A0B23"/>
    <w:rsid w:val="004B08DE"/>
    <w:rsid w:val="004B0A4D"/>
    <w:rsid w:val="004B2B2E"/>
    <w:rsid w:val="004B417B"/>
    <w:rsid w:val="004B6B00"/>
    <w:rsid w:val="004B6F1D"/>
    <w:rsid w:val="004C0617"/>
    <w:rsid w:val="004C2521"/>
    <w:rsid w:val="004E2A8A"/>
    <w:rsid w:val="004E54D4"/>
    <w:rsid w:val="004E7216"/>
    <w:rsid w:val="005049E1"/>
    <w:rsid w:val="00514DB6"/>
    <w:rsid w:val="00521E83"/>
    <w:rsid w:val="0052252F"/>
    <w:rsid w:val="00531485"/>
    <w:rsid w:val="00535851"/>
    <w:rsid w:val="00551F74"/>
    <w:rsid w:val="00554A25"/>
    <w:rsid w:val="005748B6"/>
    <w:rsid w:val="0058653C"/>
    <w:rsid w:val="00595F30"/>
    <w:rsid w:val="005A6E4B"/>
    <w:rsid w:val="005A7D41"/>
    <w:rsid w:val="005B3563"/>
    <w:rsid w:val="005B6845"/>
    <w:rsid w:val="005C325B"/>
    <w:rsid w:val="005D15AD"/>
    <w:rsid w:val="005E0688"/>
    <w:rsid w:val="005E12AF"/>
    <w:rsid w:val="005E50C7"/>
    <w:rsid w:val="005F3B95"/>
    <w:rsid w:val="005F4976"/>
    <w:rsid w:val="00601672"/>
    <w:rsid w:val="00603363"/>
    <w:rsid w:val="0062132D"/>
    <w:rsid w:val="00623AC3"/>
    <w:rsid w:val="00630A95"/>
    <w:rsid w:val="0064084C"/>
    <w:rsid w:val="006412C9"/>
    <w:rsid w:val="00667B41"/>
    <w:rsid w:val="00671599"/>
    <w:rsid w:val="00674819"/>
    <w:rsid w:val="0068209B"/>
    <w:rsid w:val="00684D75"/>
    <w:rsid w:val="006932DE"/>
    <w:rsid w:val="00694B79"/>
    <w:rsid w:val="00696A15"/>
    <w:rsid w:val="00697C10"/>
    <w:rsid w:val="006A0807"/>
    <w:rsid w:val="006B001C"/>
    <w:rsid w:val="006B1DB8"/>
    <w:rsid w:val="006C63A9"/>
    <w:rsid w:val="006E106F"/>
    <w:rsid w:val="006E1BFD"/>
    <w:rsid w:val="006F4963"/>
    <w:rsid w:val="006F4B47"/>
    <w:rsid w:val="006F4D5F"/>
    <w:rsid w:val="006F53E7"/>
    <w:rsid w:val="0070060C"/>
    <w:rsid w:val="00707917"/>
    <w:rsid w:val="00715E14"/>
    <w:rsid w:val="00717B78"/>
    <w:rsid w:val="007214A5"/>
    <w:rsid w:val="00735D44"/>
    <w:rsid w:val="007548A9"/>
    <w:rsid w:val="00755DB5"/>
    <w:rsid w:val="00763466"/>
    <w:rsid w:val="007769C3"/>
    <w:rsid w:val="00786755"/>
    <w:rsid w:val="007A1ED2"/>
    <w:rsid w:val="007A3614"/>
    <w:rsid w:val="007A5DE6"/>
    <w:rsid w:val="007A66E1"/>
    <w:rsid w:val="007B307F"/>
    <w:rsid w:val="007B734E"/>
    <w:rsid w:val="007B7A38"/>
    <w:rsid w:val="007C4AA1"/>
    <w:rsid w:val="007F19E2"/>
    <w:rsid w:val="007F1E6B"/>
    <w:rsid w:val="007F648B"/>
    <w:rsid w:val="00802C27"/>
    <w:rsid w:val="00806031"/>
    <w:rsid w:val="00810C54"/>
    <w:rsid w:val="00826A47"/>
    <w:rsid w:val="00826F2A"/>
    <w:rsid w:val="0082773F"/>
    <w:rsid w:val="00827DE6"/>
    <w:rsid w:val="00835AAA"/>
    <w:rsid w:val="00842921"/>
    <w:rsid w:val="008664CF"/>
    <w:rsid w:val="00866BCE"/>
    <w:rsid w:val="00867F87"/>
    <w:rsid w:val="0087415E"/>
    <w:rsid w:val="00874BB1"/>
    <w:rsid w:val="00881CF0"/>
    <w:rsid w:val="00881D17"/>
    <w:rsid w:val="00894E9E"/>
    <w:rsid w:val="008B17D2"/>
    <w:rsid w:val="008B46B2"/>
    <w:rsid w:val="008B7FD2"/>
    <w:rsid w:val="008C176D"/>
    <w:rsid w:val="008C2198"/>
    <w:rsid w:val="008C2F10"/>
    <w:rsid w:val="008C72A0"/>
    <w:rsid w:val="008D24B4"/>
    <w:rsid w:val="008D2C20"/>
    <w:rsid w:val="008D6F83"/>
    <w:rsid w:val="008E20B2"/>
    <w:rsid w:val="008F0657"/>
    <w:rsid w:val="008F6561"/>
    <w:rsid w:val="009028B5"/>
    <w:rsid w:val="00904BA3"/>
    <w:rsid w:val="009054A6"/>
    <w:rsid w:val="00917B92"/>
    <w:rsid w:val="00921653"/>
    <w:rsid w:val="00924FC2"/>
    <w:rsid w:val="009304EC"/>
    <w:rsid w:val="00932F45"/>
    <w:rsid w:val="00941147"/>
    <w:rsid w:val="00945866"/>
    <w:rsid w:val="00952B7C"/>
    <w:rsid w:val="0096088B"/>
    <w:rsid w:val="00970EF0"/>
    <w:rsid w:val="009726E5"/>
    <w:rsid w:val="00974FA6"/>
    <w:rsid w:val="00982210"/>
    <w:rsid w:val="00984F4F"/>
    <w:rsid w:val="009C1544"/>
    <w:rsid w:val="009C7678"/>
    <w:rsid w:val="009E4DBA"/>
    <w:rsid w:val="00A003A8"/>
    <w:rsid w:val="00A007B8"/>
    <w:rsid w:val="00A01745"/>
    <w:rsid w:val="00A12835"/>
    <w:rsid w:val="00A14D0D"/>
    <w:rsid w:val="00A278BB"/>
    <w:rsid w:val="00A30B3C"/>
    <w:rsid w:val="00A33258"/>
    <w:rsid w:val="00A35AED"/>
    <w:rsid w:val="00A43B6D"/>
    <w:rsid w:val="00A45D1E"/>
    <w:rsid w:val="00A54E03"/>
    <w:rsid w:val="00A71D5E"/>
    <w:rsid w:val="00A73543"/>
    <w:rsid w:val="00A770CA"/>
    <w:rsid w:val="00A80520"/>
    <w:rsid w:val="00A85146"/>
    <w:rsid w:val="00AA00D3"/>
    <w:rsid w:val="00AA260C"/>
    <w:rsid w:val="00AA2CBE"/>
    <w:rsid w:val="00AA6261"/>
    <w:rsid w:val="00AA6A17"/>
    <w:rsid w:val="00AB7227"/>
    <w:rsid w:val="00AD34A5"/>
    <w:rsid w:val="00AD39E3"/>
    <w:rsid w:val="00AE0C3F"/>
    <w:rsid w:val="00AF5AF4"/>
    <w:rsid w:val="00B11399"/>
    <w:rsid w:val="00B11E10"/>
    <w:rsid w:val="00B1264A"/>
    <w:rsid w:val="00B13953"/>
    <w:rsid w:val="00B30835"/>
    <w:rsid w:val="00B315CD"/>
    <w:rsid w:val="00B36DBF"/>
    <w:rsid w:val="00B5570F"/>
    <w:rsid w:val="00B55788"/>
    <w:rsid w:val="00B610A6"/>
    <w:rsid w:val="00B65789"/>
    <w:rsid w:val="00B74F3A"/>
    <w:rsid w:val="00B8571D"/>
    <w:rsid w:val="00B87E81"/>
    <w:rsid w:val="00B95D9B"/>
    <w:rsid w:val="00B97844"/>
    <w:rsid w:val="00BA0D16"/>
    <w:rsid w:val="00BA1C52"/>
    <w:rsid w:val="00BB2F0B"/>
    <w:rsid w:val="00BB644D"/>
    <w:rsid w:val="00BB6C26"/>
    <w:rsid w:val="00BD0593"/>
    <w:rsid w:val="00BD66C5"/>
    <w:rsid w:val="00BE1B25"/>
    <w:rsid w:val="00BF792D"/>
    <w:rsid w:val="00C063A1"/>
    <w:rsid w:val="00C208C5"/>
    <w:rsid w:val="00C24FF0"/>
    <w:rsid w:val="00C2548B"/>
    <w:rsid w:val="00C321BC"/>
    <w:rsid w:val="00C33EC9"/>
    <w:rsid w:val="00C37D49"/>
    <w:rsid w:val="00C50E5C"/>
    <w:rsid w:val="00C52E1D"/>
    <w:rsid w:val="00C6232C"/>
    <w:rsid w:val="00C646B7"/>
    <w:rsid w:val="00C85939"/>
    <w:rsid w:val="00CC16D5"/>
    <w:rsid w:val="00CC1A4E"/>
    <w:rsid w:val="00CC3D44"/>
    <w:rsid w:val="00CC4945"/>
    <w:rsid w:val="00CD3501"/>
    <w:rsid w:val="00CE6A9F"/>
    <w:rsid w:val="00D00EEC"/>
    <w:rsid w:val="00D043DA"/>
    <w:rsid w:val="00D079BA"/>
    <w:rsid w:val="00D3190A"/>
    <w:rsid w:val="00D328AF"/>
    <w:rsid w:val="00D32A74"/>
    <w:rsid w:val="00D35E6A"/>
    <w:rsid w:val="00D55AB7"/>
    <w:rsid w:val="00D57DD6"/>
    <w:rsid w:val="00D65169"/>
    <w:rsid w:val="00D82E01"/>
    <w:rsid w:val="00D8535B"/>
    <w:rsid w:val="00D85664"/>
    <w:rsid w:val="00D926AF"/>
    <w:rsid w:val="00D95F56"/>
    <w:rsid w:val="00DC3460"/>
    <w:rsid w:val="00DC5037"/>
    <w:rsid w:val="00DD776D"/>
    <w:rsid w:val="00DE2CA7"/>
    <w:rsid w:val="00E00EAE"/>
    <w:rsid w:val="00E07CB4"/>
    <w:rsid w:val="00E15DBC"/>
    <w:rsid w:val="00E16A36"/>
    <w:rsid w:val="00E47A49"/>
    <w:rsid w:val="00E50460"/>
    <w:rsid w:val="00E54352"/>
    <w:rsid w:val="00E60837"/>
    <w:rsid w:val="00E65526"/>
    <w:rsid w:val="00E72EF3"/>
    <w:rsid w:val="00E779AE"/>
    <w:rsid w:val="00E876E6"/>
    <w:rsid w:val="00E908EB"/>
    <w:rsid w:val="00E9304C"/>
    <w:rsid w:val="00E94650"/>
    <w:rsid w:val="00EA4061"/>
    <w:rsid w:val="00ED521F"/>
    <w:rsid w:val="00EE784E"/>
    <w:rsid w:val="00EF466E"/>
    <w:rsid w:val="00EF7BAE"/>
    <w:rsid w:val="00F15DCE"/>
    <w:rsid w:val="00F2211B"/>
    <w:rsid w:val="00F22629"/>
    <w:rsid w:val="00F23259"/>
    <w:rsid w:val="00F24DFA"/>
    <w:rsid w:val="00F37224"/>
    <w:rsid w:val="00F417A6"/>
    <w:rsid w:val="00F45A40"/>
    <w:rsid w:val="00F468FD"/>
    <w:rsid w:val="00F56700"/>
    <w:rsid w:val="00F60E03"/>
    <w:rsid w:val="00F63249"/>
    <w:rsid w:val="00F700CB"/>
    <w:rsid w:val="00F83DF9"/>
    <w:rsid w:val="00FB165B"/>
    <w:rsid w:val="00FB3B40"/>
    <w:rsid w:val="00FB5A5C"/>
    <w:rsid w:val="00FD5635"/>
    <w:rsid w:val="00FE32CF"/>
    <w:rsid w:val="00FE345D"/>
    <w:rsid w:val="00FE77D3"/>
    <w:rsid w:val="00FF1ADF"/>
    <w:rsid w:val="00FF2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F5C06"/>
  <w15:docId w15:val="{8B727AE0-1EEA-46E9-BC29-B351C3B63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165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1E43B2"/>
    <w:pPr>
      <w:keepNext/>
      <w:ind w:left="-540" w:right="-540" w:firstLine="180"/>
      <w:outlineLvl w:val="0"/>
    </w:pPr>
    <w:rPr>
      <w:szCs w:val="20"/>
      <w:lang w:val="en-US"/>
    </w:rPr>
  </w:style>
  <w:style w:type="paragraph" w:styleId="4">
    <w:name w:val="heading 4"/>
    <w:basedOn w:val="a"/>
    <w:next w:val="a"/>
    <w:link w:val="40"/>
    <w:uiPriority w:val="99"/>
    <w:qFormat/>
    <w:rsid w:val="001E43B2"/>
    <w:pPr>
      <w:keepNext/>
      <w:outlineLvl w:val="3"/>
    </w:pPr>
    <w:rPr>
      <w:sz w:val="20"/>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A71D5E"/>
    <w:rPr>
      <w:sz w:val="16"/>
      <w:szCs w:val="16"/>
    </w:rPr>
  </w:style>
  <w:style w:type="paragraph" w:styleId="a4">
    <w:name w:val="annotation text"/>
    <w:basedOn w:val="a"/>
    <w:link w:val="a5"/>
    <w:uiPriority w:val="99"/>
    <w:semiHidden/>
    <w:unhideWhenUsed/>
    <w:rsid w:val="00A71D5E"/>
    <w:pPr>
      <w:spacing w:after="200"/>
    </w:pPr>
    <w:rPr>
      <w:rFonts w:asciiTheme="minorHAnsi" w:eastAsiaTheme="minorHAnsi" w:hAnsiTheme="minorHAnsi" w:cstheme="minorBidi"/>
      <w:sz w:val="20"/>
      <w:szCs w:val="20"/>
      <w:lang w:eastAsia="en-US"/>
    </w:rPr>
  </w:style>
  <w:style w:type="character" w:customStyle="1" w:styleId="a5">
    <w:name w:val="Текст примечания Знак"/>
    <w:basedOn w:val="a0"/>
    <w:link w:val="a4"/>
    <w:uiPriority w:val="99"/>
    <w:semiHidden/>
    <w:rsid w:val="00A71D5E"/>
    <w:rPr>
      <w:sz w:val="20"/>
      <w:szCs w:val="20"/>
    </w:rPr>
  </w:style>
  <w:style w:type="paragraph" w:styleId="a6">
    <w:name w:val="annotation subject"/>
    <w:basedOn w:val="a4"/>
    <w:next w:val="a4"/>
    <w:link w:val="a7"/>
    <w:uiPriority w:val="99"/>
    <w:semiHidden/>
    <w:unhideWhenUsed/>
    <w:rsid w:val="00A71D5E"/>
    <w:rPr>
      <w:b/>
      <w:bCs/>
    </w:rPr>
  </w:style>
  <w:style w:type="character" w:customStyle="1" w:styleId="a7">
    <w:name w:val="Тема примечания Знак"/>
    <w:basedOn w:val="a5"/>
    <w:link w:val="a6"/>
    <w:uiPriority w:val="99"/>
    <w:semiHidden/>
    <w:rsid w:val="00A71D5E"/>
    <w:rPr>
      <w:b/>
      <w:bCs/>
      <w:sz w:val="20"/>
      <w:szCs w:val="20"/>
    </w:rPr>
  </w:style>
  <w:style w:type="paragraph" w:styleId="a8">
    <w:name w:val="Balloon Text"/>
    <w:basedOn w:val="a"/>
    <w:link w:val="a9"/>
    <w:uiPriority w:val="99"/>
    <w:semiHidden/>
    <w:unhideWhenUsed/>
    <w:rsid w:val="00A71D5E"/>
    <w:rPr>
      <w:rFonts w:ascii="Tahoma" w:hAnsi="Tahoma" w:cs="Tahoma"/>
      <w:sz w:val="16"/>
      <w:szCs w:val="16"/>
    </w:rPr>
  </w:style>
  <w:style w:type="character" w:customStyle="1" w:styleId="a9">
    <w:name w:val="Текст выноски Знак"/>
    <w:basedOn w:val="a0"/>
    <w:link w:val="a8"/>
    <w:uiPriority w:val="99"/>
    <w:semiHidden/>
    <w:rsid w:val="00A71D5E"/>
    <w:rPr>
      <w:rFonts w:ascii="Tahoma" w:hAnsi="Tahoma" w:cs="Tahoma"/>
      <w:sz w:val="16"/>
      <w:szCs w:val="16"/>
    </w:rPr>
  </w:style>
  <w:style w:type="paragraph" w:styleId="aa">
    <w:name w:val="List Paragraph"/>
    <w:basedOn w:val="a"/>
    <w:uiPriority w:val="34"/>
    <w:qFormat/>
    <w:rsid w:val="00A14D0D"/>
    <w:pPr>
      <w:spacing w:after="200" w:line="276" w:lineRule="auto"/>
      <w:ind w:left="720"/>
      <w:contextualSpacing/>
    </w:pPr>
    <w:rPr>
      <w:rFonts w:asciiTheme="minorHAnsi" w:eastAsiaTheme="minorHAnsi" w:hAnsiTheme="minorHAnsi" w:cstheme="minorBidi"/>
      <w:sz w:val="22"/>
      <w:szCs w:val="22"/>
      <w:lang w:eastAsia="en-US"/>
    </w:rPr>
  </w:style>
  <w:style w:type="paragraph" w:styleId="ab">
    <w:name w:val="Plain Text"/>
    <w:basedOn w:val="a"/>
    <w:link w:val="ac"/>
    <w:uiPriority w:val="99"/>
    <w:unhideWhenUsed/>
    <w:rsid w:val="00E908EB"/>
    <w:rPr>
      <w:rFonts w:ascii="Consolas" w:eastAsiaTheme="minorHAnsi" w:hAnsi="Consolas" w:cstheme="minorBidi"/>
      <w:sz w:val="21"/>
      <w:szCs w:val="21"/>
      <w:lang w:eastAsia="en-US"/>
    </w:rPr>
  </w:style>
  <w:style w:type="character" w:customStyle="1" w:styleId="ac">
    <w:name w:val="Текст Знак"/>
    <w:basedOn w:val="a0"/>
    <w:link w:val="ab"/>
    <w:uiPriority w:val="99"/>
    <w:semiHidden/>
    <w:rsid w:val="00E908EB"/>
    <w:rPr>
      <w:rFonts w:ascii="Consolas" w:hAnsi="Consolas"/>
      <w:sz w:val="21"/>
      <w:szCs w:val="21"/>
    </w:rPr>
  </w:style>
  <w:style w:type="table" w:styleId="ad">
    <w:name w:val="Table Grid"/>
    <w:basedOn w:val="a1"/>
    <w:uiPriority w:val="59"/>
    <w:rsid w:val="0058653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e">
    <w:name w:val="Hyperlink"/>
    <w:basedOn w:val="a0"/>
    <w:uiPriority w:val="99"/>
    <w:unhideWhenUsed/>
    <w:rsid w:val="00EE784E"/>
    <w:rPr>
      <w:color w:val="0000FF" w:themeColor="hyperlink"/>
      <w:u w:val="single"/>
    </w:rPr>
  </w:style>
  <w:style w:type="character" w:styleId="af">
    <w:name w:val="FollowedHyperlink"/>
    <w:basedOn w:val="a0"/>
    <w:uiPriority w:val="99"/>
    <w:semiHidden/>
    <w:unhideWhenUsed/>
    <w:rsid w:val="00EE784E"/>
    <w:rPr>
      <w:color w:val="800080" w:themeColor="followedHyperlink"/>
      <w:u w:val="single"/>
    </w:rPr>
  </w:style>
  <w:style w:type="character" w:styleId="af0">
    <w:name w:val="Strong"/>
    <w:basedOn w:val="a0"/>
    <w:uiPriority w:val="99"/>
    <w:qFormat/>
    <w:rsid w:val="00484E03"/>
    <w:rPr>
      <w:b/>
      <w:bCs/>
    </w:rPr>
  </w:style>
  <w:style w:type="paragraph" w:styleId="af1">
    <w:name w:val="Document Map"/>
    <w:basedOn w:val="a"/>
    <w:link w:val="af2"/>
    <w:uiPriority w:val="99"/>
    <w:semiHidden/>
    <w:unhideWhenUsed/>
    <w:rsid w:val="00671599"/>
    <w:rPr>
      <w:rFonts w:ascii="Tahoma" w:hAnsi="Tahoma" w:cs="Tahoma"/>
      <w:sz w:val="16"/>
      <w:szCs w:val="16"/>
    </w:rPr>
  </w:style>
  <w:style w:type="character" w:customStyle="1" w:styleId="af2">
    <w:name w:val="Схема документа Знак"/>
    <w:basedOn w:val="a0"/>
    <w:link w:val="af1"/>
    <w:uiPriority w:val="99"/>
    <w:semiHidden/>
    <w:rsid w:val="00671599"/>
    <w:rPr>
      <w:rFonts w:ascii="Tahoma" w:eastAsia="Times New Roman" w:hAnsi="Tahoma" w:cs="Tahoma"/>
      <w:sz w:val="16"/>
      <w:szCs w:val="16"/>
      <w:lang w:eastAsia="ru-RU"/>
    </w:rPr>
  </w:style>
  <w:style w:type="character" w:customStyle="1" w:styleId="10">
    <w:name w:val="Заголовок 1 Знак"/>
    <w:basedOn w:val="a0"/>
    <w:link w:val="1"/>
    <w:uiPriority w:val="99"/>
    <w:rsid w:val="001E43B2"/>
    <w:rPr>
      <w:rFonts w:ascii="Times New Roman" w:eastAsia="Times New Roman" w:hAnsi="Times New Roman" w:cs="Times New Roman"/>
      <w:sz w:val="24"/>
      <w:szCs w:val="20"/>
      <w:lang w:val="en-US" w:eastAsia="ru-RU"/>
    </w:rPr>
  </w:style>
  <w:style w:type="character" w:customStyle="1" w:styleId="40">
    <w:name w:val="Заголовок 4 Знак"/>
    <w:basedOn w:val="a0"/>
    <w:link w:val="4"/>
    <w:uiPriority w:val="99"/>
    <w:rsid w:val="001E43B2"/>
    <w:rPr>
      <w:rFonts w:ascii="Times New Roman" w:eastAsia="Times New Roman" w:hAnsi="Times New Roman" w:cs="Times New Roman"/>
      <w:sz w:val="20"/>
      <w:szCs w:val="20"/>
      <w:u w:val="single"/>
      <w:lang w:eastAsia="ru-RU"/>
    </w:rPr>
  </w:style>
  <w:style w:type="paragraph" w:styleId="af3">
    <w:name w:val="header"/>
    <w:basedOn w:val="a"/>
    <w:link w:val="af4"/>
    <w:uiPriority w:val="99"/>
    <w:rsid w:val="001E43B2"/>
    <w:pPr>
      <w:tabs>
        <w:tab w:val="center" w:pos="4153"/>
        <w:tab w:val="right" w:pos="8306"/>
      </w:tabs>
    </w:pPr>
    <w:rPr>
      <w:sz w:val="20"/>
      <w:szCs w:val="20"/>
    </w:rPr>
  </w:style>
  <w:style w:type="character" w:customStyle="1" w:styleId="af4">
    <w:name w:val="Верхний колонтитул Знак"/>
    <w:basedOn w:val="a0"/>
    <w:link w:val="af3"/>
    <w:uiPriority w:val="99"/>
    <w:rsid w:val="001E43B2"/>
    <w:rPr>
      <w:rFonts w:ascii="Times New Roman" w:eastAsia="Times New Roman" w:hAnsi="Times New Roman" w:cs="Times New Roman"/>
      <w:sz w:val="20"/>
      <w:szCs w:val="20"/>
      <w:lang w:eastAsia="ru-RU"/>
    </w:rPr>
  </w:style>
  <w:style w:type="paragraph" w:styleId="af5">
    <w:name w:val="Block Text"/>
    <w:basedOn w:val="a"/>
    <w:uiPriority w:val="99"/>
    <w:rsid w:val="001E43B2"/>
    <w:pPr>
      <w:ind w:left="-540" w:right="-720" w:firstLine="180"/>
      <w:jc w:val="both"/>
    </w:pPr>
    <w:rPr>
      <w:szCs w:val="20"/>
    </w:rPr>
  </w:style>
  <w:style w:type="paragraph" w:styleId="2">
    <w:name w:val="Body Text 2"/>
    <w:basedOn w:val="a"/>
    <w:link w:val="20"/>
    <w:uiPriority w:val="99"/>
    <w:rsid w:val="001E43B2"/>
    <w:rPr>
      <w:color w:val="000000"/>
      <w:sz w:val="22"/>
      <w:szCs w:val="20"/>
    </w:rPr>
  </w:style>
  <w:style w:type="character" w:customStyle="1" w:styleId="20">
    <w:name w:val="Основной текст 2 Знак"/>
    <w:basedOn w:val="a0"/>
    <w:link w:val="2"/>
    <w:uiPriority w:val="99"/>
    <w:rsid w:val="001E43B2"/>
    <w:rPr>
      <w:rFonts w:ascii="Times New Roman" w:eastAsia="Times New Roman" w:hAnsi="Times New Roman" w:cs="Times New Roman"/>
      <w:color w:val="000000"/>
      <w:szCs w:val="20"/>
      <w:lang w:eastAsia="ru-RU"/>
    </w:rPr>
  </w:style>
  <w:style w:type="paragraph" w:styleId="af6">
    <w:name w:val="Body Text Indent"/>
    <w:basedOn w:val="a"/>
    <w:link w:val="af7"/>
    <w:uiPriority w:val="99"/>
    <w:rsid w:val="001E43B2"/>
    <w:pPr>
      <w:spacing w:after="120"/>
      <w:ind w:left="283"/>
    </w:pPr>
    <w:rPr>
      <w:sz w:val="20"/>
      <w:szCs w:val="20"/>
    </w:rPr>
  </w:style>
  <w:style w:type="character" w:customStyle="1" w:styleId="af7">
    <w:name w:val="Основной текст с отступом Знак"/>
    <w:basedOn w:val="a0"/>
    <w:link w:val="af6"/>
    <w:uiPriority w:val="99"/>
    <w:rsid w:val="001E43B2"/>
    <w:rPr>
      <w:rFonts w:ascii="Times New Roman" w:eastAsia="Times New Roman" w:hAnsi="Times New Roman" w:cs="Times New Roman"/>
      <w:sz w:val="20"/>
      <w:szCs w:val="20"/>
      <w:lang w:eastAsia="ru-RU"/>
    </w:rPr>
  </w:style>
  <w:style w:type="paragraph" w:styleId="21">
    <w:name w:val="Body Text Indent 2"/>
    <w:basedOn w:val="a"/>
    <w:link w:val="22"/>
    <w:uiPriority w:val="99"/>
    <w:rsid w:val="001E43B2"/>
    <w:pPr>
      <w:spacing w:after="120" w:line="480" w:lineRule="auto"/>
      <w:ind w:left="283"/>
    </w:pPr>
    <w:rPr>
      <w:sz w:val="20"/>
      <w:szCs w:val="20"/>
    </w:rPr>
  </w:style>
  <w:style w:type="character" w:customStyle="1" w:styleId="22">
    <w:name w:val="Основной текст с отступом 2 Знак"/>
    <w:basedOn w:val="a0"/>
    <w:link w:val="21"/>
    <w:uiPriority w:val="99"/>
    <w:rsid w:val="001E43B2"/>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706250">
      <w:bodyDiv w:val="1"/>
      <w:marLeft w:val="0"/>
      <w:marRight w:val="0"/>
      <w:marTop w:val="0"/>
      <w:marBottom w:val="0"/>
      <w:divBdr>
        <w:top w:val="none" w:sz="0" w:space="0" w:color="auto"/>
        <w:left w:val="none" w:sz="0" w:space="0" w:color="auto"/>
        <w:bottom w:val="none" w:sz="0" w:space="0" w:color="auto"/>
        <w:right w:val="none" w:sz="0" w:space="0" w:color="auto"/>
      </w:divBdr>
    </w:div>
    <w:div w:id="314141909">
      <w:bodyDiv w:val="1"/>
      <w:marLeft w:val="0"/>
      <w:marRight w:val="0"/>
      <w:marTop w:val="0"/>
      <w:marBottom w:val="0"/>
      <w:divBdr>
        <w:top w:val="none" w:sz="0" w:space="0" w:color="auto"/>
        <w:left w:val="none" w:sz="0" w:space="0" w:color="auto"/>
        <w:bottom w:val="none" w:sz="0" w:space="0" w:color="auto"/>
        <w:right w:val="none" w:sz="0" w:space="0" w:color="auto"/>
      </w:divBdr>
    </w:div>
    <w:div w:id="388575323">
      <w:bodyDiv w:val="1"/>
      <w:marLeft w:val="0"/>
      <w:marRight w:val="0"/>
      <w:marTop w:val="0"/>
      <w:marBottom w:val="0"/>
      <w:divBdr>
        <w:top w:val="none" w:sz="0" w:space="0" w:color="auto"/>
        <w:left w:val="none" w:sz="0" w:space="0" w:color="auto"/>
        <w:bottom w:val="none" w:sz="0" w:space="0" w:color="auto"/>
        <w:right w:val="none" w:sz="0" w:space="0" w:color="auto"/>
      </w:divBdr>
    </w:div>
    <w:div w:id="414867289">
      <w:bodyDiv w:val="1"/>
      <w:marLeft w:val="0"/>
      <w:marRight w:val="0"/>
      <w:marTop w:val="0"/>
      <w:marBottom w:val="0"/>
      <w:divBdr>
        <w:top w:val="none" w:sz="0" w:space="0" w:color="auto"/>
        <w:left w:val="none" w:sz="0" w:space="0" w:color="auto"/>
        <w:bottom w:val="none" w:sz="0" w:space="0" w:color="auto"/>
        <w:right w:val="none" w:sz="0" w:space="0" w:color="auto"/>
      </w:divBdr>
    </w:div>
    <w:div w:id="510535929">
      <w:bodyDiv w:val="1"/>
      <w:marLeft w:val="0"/>
      <w:marRight w:val="0"/>
      <w:marTop w:val="0"/>
      <w:marBottom w:val="0"/>
      <w:divBdr>
        <w:top w:val="none" w:sz="0" w:space="0" w:color="auto"/>
        <w:left w:val="none" w:sz="0" w:space="0" w:color="auto"/>
        <w:bottom w:val="none" w:sz="0" w:space="0" w:color="auto"/>
        <w:right w:val="none" w:sz="0" w:space="0" w:color="auto"/>
      </w:divBdr>
    </w:div>
    <w:div w:id="578059183">
      <w:bodyDiv w:val="1"/>
      <w:marLeft w:val="0"/>
      <w:marRight w:val="0"/>
      <w:marTop w:val="0"/>
      <w:marBottom w:val="0"/>
      <w:divBdr>
        <w:top w:val="none" w:sz="0" w:space="0" w:color="auto"/>
        <w:left w:val="none" w:sz="0" w:space="0" w:color="auto"/>
        <w:bottom w:val="none" w:sz="0" w:space="0" w:color="auto"/>
        <w:right w:val="none" w:sz="0" w:space="0" w:color="auto"/>
      </w:divBdr>
    </w:div>
    <w:div w:id="579218507">
      <w:bodyDiv w:val="1"/>
      <w:marLeft w:val="0"/>
      <w:marRight w:val="0"/>
      <w:marTop w:val="0"/>
      <w:marBottom w:val="0"/>
      <w:divBdr>
        <w:top w:val="none" w:sz="0" w:space="0" w:color="auto"/>
        <w:left w:val="none" w:sz="0" w:space="0" w:color="auto"/>
        <w:bottom w:val="none" w:sz="0" w:space="0" w:color="auto"/>
        <w:right w:val="none" w:sz="0" w:space="0" w:color="auto"/>
      </w:divBdr>
    </w:div>
    <w:div w:id="632370907">
      <w:bodyDiv w:val="1"/>
      <w:marLeft w:val="0"/>
      <w:marRight w:val="0"/>
      <w:marTop w:val="0"/>
      <w:marBottom w:val="0"/>
      <w:divBdr>
        <w:top w:val="none" w:sz="0" w:space="0" w:color="auto"/>
        <w:left w:val="none" w:sz="0" w:space="0" w:color="auto"/>
        <w:bottom w:val="none" w:sz="0" w:space="0" w:color="auto"/>
        <w:right w:val="none" w:sz="0" w:space="0" w:color="auto"/>
      </w:divBdr>
    </w:div>
    <w:div w:id="763692269">
      <w:bodyDiv w:val="1"/>
      <w:marLeft w:val="0"/>
      <w:marRight w:val="0"/>
      <w:marTop w:val="0"/>
      <w:marBottom w:val="0"/>
      <w:divBdr>
        <w:top w:val="none" w:sz="0" w:space="0" w:color="auto"/>
        <w:left w:val="none" w:sz="0" w:space="0" w:color="auto"/>
        <w:bottom w:val="none" w:sz="0" w:space="0" w:color="auto"/>
        <w:right w:val="none" w:sz="0" w:space="0" w:color="auto"/>
      </w:divBdr>
    </w:div>
    <w:div w:id="846093431">
      <w:bodyDiv w:val="1"/>
      <w:marLeft w:val="0"/>
      <w:marRight w:val="0"/>
      <w:marTop w:val="0"/>
      <w:marBottom w:val="0"/>
      <w:divBdr>
        <w:top w:val="none" w:sz="0" w:space="0" w:color="auto"/>
        <w:left w:val="none" w:sz="0" w:space="0" w:color="auto"/>
        <w:bottom w:val="none" w:sz="0" w:space="0" w:color="auto"/>
        <w:right w:val="none" w:sz="0" w:space="0" w:color="auto"/>
      </w:divBdr>
    </w:div>
    <w:div w:id="859126748">
      <w:bodyDiv w:val="1"/>
      <w:marLeft w:val="0"/>
      <w:marRight w:val="0"/>
      <w:marTop w:val="0"/>
      <w:marBottom w:val="0"/>
      <w:divBdr>
        <w:top w:val="none" w:sz="0" w:space="0" w:color="auto"/>
        <w:left w:val="none" w:sz="0" w:space="0" w:color="auto"/>
        <w:bottom w:val="none" w:sz="0" w:space="0" w:color="auto"/>
        <w:right w:val="none" w:sz="0" w:space="0" w:color="auto"/>
      </w:divBdr>
    </w:div>
    <w:div w:id="987591460">
      <w:bodyDiv w:val="1"/>
      <w:marLeft w:val="0"/>
      <w:marRight w:val="0"/>
      <w:marTop w:val="0"/>
      <w:marBottom w:val="0"/>
      <w:divBdr>
        <w:top w:val="none" w:sz="0" w:space="0" w:color="auto"/>
        <w:left w:val="none" w:sz="0" w:space="0" w:color="auto"/>
        <w:bottom w:val="none" w:sz="0" w:space="0" w:color="auto"/>
        <w:right w:val="none" w:sz="0" w:space="0" w:color="auto"/>
      </w:divBdr>
      <w:divsChild>
        <w:div w:id="1984039422">
          <w:marLeft w:val="0"/>
          <w:marRight w:val="0"/>
          <w:marTop w:val="0"/>
          <w:marBottom w:val="0"/>
          <w:divBdr>
            <w:top w:val="none" w:sz="0" w:space="0" w:color="auto"/>
            <w:left w:val="none" w:sz="0" w:space="0" w:color="auto"/>
            <w:bottom w:val="none" w:sz="0" w:space="0" w:color="auto"/>
            <w:right w:val="none" w:sz="0" w:space="0" w:color="auto"/>
          </w:divBdr>
          <w:divsChild>
            <w:div w:id="1717270719">
              <w:marLeft w:val="0"/>
              <w:marRight w:val="0"/>
              <w:marTop w:val="0"/>
              <w:marBottom w:val="0"/>
              <w:divBdr>
                <w:top w:val="none" w:sz="0" w:space="0" w:color="auto"/>
                <w:left w:val="none" w:sz="0" w:space="0" w:color="auto"/>
                <w:bottom w:val="none" w:sz="0" w:space="0" w:color="auto"/>
                <w:right w:val="none" w:sz="0" w:space="0" w:color="auto"/>
              </w:divBdr>
            </w:div>
            <w:div w:id="1583176729">
              <w:marLeft w:val="0"/>
              <w:marRight w:val="0"/>
              <w:marTop w:val="0"/>
              <w:marBottom w:val="0"/>
              <w:divBdr>
                <w:top w:val="none" w:sz="0" w:space="0" w:color="auto"/>
                <w:left w:val="none" w:sz="0" w:space="0" w:color="auto"/>
                <w:bottom w:val="none" w:sz="0" w:space="0" w:color="auto"/>
                <w:right w:val="none" w:sz="0" w:space="0" w:color="auto"/>
              </w:divBdr>
            </w:div>
            <w:div w:id="1066147761">
              <w:marLeft w:val="0"/>
              <w:marRight w:val="0"/>
              <w:marTop w:val="0"/>
              <w:marBottom w:val="0"/>
              <w:divBdr>
                <w:top w:val="none" w:sz="0" w:space="0" w:color="auto"/>
                <w:left w:val="none" w:sz="0" w:space="0" w:color="auto"/>
                <w:bottom w:val="none" w:sz="0" w:space="0" w:color="auto"/>
                <w:right w:val="none" w:sz="0" w:space="0" w:color="auto"/>
              </w:divBdr>
            </w:div>
            <w:div w:id="1697193182">
              <w:marLeft w:val="0"/>
              <w:marRight w:val="0"/>
              <w:marTop w:val="0"/>
              <w:marBottom w:val="0"/>
              <w:divBdr>
                <w:top w:val="none" w:sz="0" w:space="0" w:color="auto"/>
                <w:left w:val="none" w:sz="0" w:space="0" w:color="auto"/>
                <w:bottom w:val="none" w:sz="0" w:space="0" w:color="auto"/>
                <w:right w:val="none" w:sz="0" w:space="0" w:color="auto"/>
              </w:divBdr>
            </w:div>
            <w:div w:id="1848641900">
              <w:marLeft w:val="0"/>
              <w:marRight w:val="0"/>
              <w:marTop w:val="0"/>
              <w:marBottom w:val="0"/>
              <w:divBdr>
                <w:top w:val="none" w:sz="0" w:space="0" w:color="auto"/>
                <w:left w:val="none" w:sz="0" w:space="0" w:color="auto"/>
                <w:bottom w:val="none" w:sz="0" w:space="0" w:color="auto"/>
                <w:right w:val="none" w:sz="0" w:space="0" w:color="auto"/>
              </w:divBdr>
            </w:div>
            <w:div w:id="218588425">
              <w:marLeft w:val="0"/>
              <w:marRight w:val="0"/>
              <w:marTop w:val="0"/>
              <w:marBottom w:val="0"/>
              <w:divBdr>
                <w:top w:val="none" w:sz="0" w:space="0" w:color="auto"/>
                <w:left w:val="none" w:sz="0" w:space="0" w:color="auto"/>
                <w:bottom w:val="none" w:sz="0" w:space="0" w:color="auto"/>
                <w:right w:val="none" w:sz="0" w:space="0" w:color="auto"/>
              </w:divBdr>
            </w:div>
            <w:div w:id="811673795">
              <w:marLeft w:val="0"/>
              <w:marRight w:val="0"/>
              <w:marTop w:val="0"/>
              <w:marBottom w:val="0"/>
              <w:divBdr>
                <w:top w:val="none" w:sz="0" w:space="0" w:color="auto"/>
                <w:left w:val="none" w:sz="0" w:space="0" w:color="auto"/>
                <w:bottom w:val="none" w:sz="0" w:space="0" w:color="auto"/>
                <w:right w:val="none" w:sz="0" w:space="0" w:color="auto"/>
              </w:divBdr>
            </w:div>
            <w:div w:id="1154880499">
              <w:marLeft w:val="0"/>
              <w:marRight w:val="0"/>
              <w:marTop w:val="0"/>
              <w:marBottom w:val="0"/>
              <w:divBdr>
                <w:top w:val="none" w:sz="0" w:space="0" w:color="auto"/>
                <w:left w:val="none" w:sz="0" w:space="0" w:color="auto"/>
                <w:bottom w:val="none" w:sz="0" w:space="0" w:color="auto"/>
                <w:right w:val="none" w:sz="0" w:space="0" w:color="auto"/>
              </w:divBdr>
            </w:div>
            <w:div w:id="1743796409">
              <w:marLeft w:val="0"/>
              <w:marRight w:val="0"/>
              <w:marTop w:val="0"/>
              <w:marBottom w:val="0"/>
              <w:divBdr>
                <w:top w:val="none" w:sz="0" w:space="0" w:color="auto"/>
                <w:left w:val="none" w:sz="0" w:space="0" w:color="auto"/>
                <w:bottom w:val="none" w:sz="0" w:space="0" w:color="auto"/>
                <w:right w:val="none" w:sz="0" w:space="0" w:color="auto"/>
              </w:divBdr>
            </w:div>
            <w:div w:id="392041646">
              <w:marLeft w:val="0"/>
              <w:marRight w:val="0"/>
              <w:marTop w:val="0"/>
              <w:marBottom w:val="0"/>
              <w:divBdr>
                <w:top w:val="none" w:sz="0" w:space="0" w:color="auto"/>
                <w:left w:val="none" w:sz="0" w:space="0" w:color="auto"/>
                <w:bottom w:val="none" w:sz="0" w:space="0" w:color="auto"/>
                <w:right w:val="none" w:sz="0" w:space="0" w:color="auto"/>
              </w:divBdr>
            </w:div>
          </w:divsChild>
        </w:div>
        <w:div w:id="1817916177">
          <w:marLeft w:val="0"/>
          <w:marRight w:val="0"/>
          <w:marTop w:val="173"/>
          <w:marBottom w:val="115"/>
          <w:divBdr>
            <w:top w:val="none" w:sz="0" w:space="0" w:color="auto"/>
            <w:left w:val="none" w:sz="0" w:space="0" w:color="auto"/>
            <w:bottom w:val="none" w:sz="0" w:space="0" w:color="auto"/>
            <w:right w:val="none" w:sz="0" w:space="0" w:color="auto"/>
          </w:divBdr>
        </w:div>
      </w:divsChild>
    </w:div>
    <w:div w:id="1027831397">
      <w:bodyDiv w:val="1"/>
      <w:marLeft w:val="0"/>
      <w:marRight w:val="0"/>
      <w:marTop w:val="0"/>
      <w:marBottom w:val="0"/>
      <w:divBdr>
        <w:top w:val="none" w:sz="0" w:space="0" w:color="auto"/>
        <w:left w:val="none" w:sz="0" w:space="0" w:color="auto"/>
        <w:bottom w:val="none" w:sz="0" w:space="0" w:color="auto"/>
        <w:right w:val="none" w:sz="0" w:space="0" w:color="auto"/>
      </w:divBdr>
    </w:div>
    <w:div w:id="1130899563">
      <w:bodyDiv w:val="1"/>
      <w:marLeft w:val="0"/>
      <w:marRight w:val="0"/>
      <w:marTop w:val="0"/>
      <w:marBottom w:val="0"/>
      <w:divBdr>
        <w:top w:val="none" w:sz="0" w:space="0" w:color="auto"/>
        <w:left w:val="none" w:sz="0" w:space="0" w:color="auto"/>
        <w:bottom w:val="none" w:sz="0" w:space="0" w:color="auto"/>
        <w:right w:val="none" w:sz="0" w:space="0" w:color="auto"/>
      </w:divBdr>
    </w:div>
    <w:div w:id="1216939140">
      <w:bodyDiv w:val="1"/>
      <w:marLeft w:val="0"/>
      <w:marRight w:val="0"/>
      <w:marTop w:val="0"/>
      <w:marBottom w:val="0"/>
      <w:divBdr>
        <w:top w:val="none" w:sz="0" w:space="0" w:color="auto"/>
        <w:left w:val="none" w:sz="0" w:space="0" w:color="auto"/>
        <w:bottom w:val="none" w:sz="0" w:space="0" w:color="auto"/>
        <w:right w:val="none" w:sz="0" w:space="0" w:color="auto"/>
      </w:divBdr>
    </w:div>
    <w:div w:id="1297907289">
      <w:bodyDiv w:val="1"/>
      <w:marLeft w:val="0"/>
      <w:marRight w:val="0"/>
      <w:marTop w:val="0"/>
      <w:marBottom w:val="0"/>
      <w:divBdr>
        <w:top w:val="none" w:sz="0" w:space="0" w:color="auto"/>
        <w:left w:val="none" w:sz="0" w:space="0" w:color="auto"/>
        <w:bottom w:val="none" w:sz="0" w:space="0" w:color="auto"/>
        <w:right w:val="none" w:sz="0" w:space="0" w:color="auto"/>
      </w:divBdr>
    </w:div>
    <w:div w:id="1392001278">
      <w:bodyDiv w:val="1"/>
      <w:marLeft w:val="0"/>
      <w:marRight w:val="0"/>
      <w:marTop w:val="0"/>
      <w:marBottom w:val="0"/>
      <w:divBdr>
        <w:top w:val="none" w:sz="0" w:space="0" w:color="auto"/>
        <w:left w:val="none" w:sz="0" w:space="0" w:color="auto"/>
        <w:bottom w:val="none" w:sz="0" w:space="0" w:color="auto"/>
        <w:right w:val="none" w:sz="0" w:space="0" w:color="auto"/>
      </w:divBdr>
    </w:div>
    <w:div w:id="1450205674">
      <w:bodyDiv w:val="1"/>
      <w:marLeft w:val="0"/>
      <w:marRight w:val="0"/>
      <w:marTop w:val="0"/>
      <w:marBottom w:val="0"/>
      <w:divBdr>
        <w:top w:val="none" w:sz="0" w:space="0" w:color="auto"/>
        <w:left w:val="none" w:sz="0" w:space="0" w:color="auto"/>
        <w:bottom w:val="none" w:sz="0" w:space="0" w:color="auto"/>
        <w:right w:val="none" w:sz="0" w:space="0" w:color="auto"/>
      </w:divBdr>
      <w:divsChild>
        <w:div w:id="186143048">
          <w:marLeft w:val="0"/>
          <w:marRight w:val="0"/>
          <w:marTop w:val="0"/>
          <w:marBottom w:val="0"/>
          <w:divBdr>
            <w:top w:val="none" w:sz="0" w:space="0" w:color="auto"/>
            <w:left w:val="none" w:sz="0" w:space="0" w:color="auto"/>
            <w:bottom w:val="none" w:sz="0" w:space="0" w:color="auto"/>
            <w:right w:val="none" w:sz="0" w:space="0" w:color="auto"/>
          </w:divBdr>
          <w:divsChild>
            <w:div w:id="604460977">
              <w:marLeft w:val="0"/>
              <w:marRight w:val="0"/>
              <w:marTop w:val="0"/>
              <w:marBottom w:val="0"/>
              <w:divBdr>
                <w:top w:val="none" w:sz="0" w:space="0" w:color="auto"/>
                <w:left w:val="none" w:sz="0" w:space="0" w:color="auto"/>
                <w:bottom w:val="none" w:sz="0" w:space="0" w:color="auto"/>
                <w:right w:val="none" w:sz="0" w:space="0" w:color="auto"/>
              </w:divBdr>
            </w:div>
            <w:div w:id="943996692">
              <w:marLeft w:val="0"/>
              <w:marRight w:val="0"/>
              <w:marTop w:val="0"/>
              <w:marBottom w:val="0"/>
              <w:divBdr>
                <w:top w:val="none" w:sz="0" w:space="0" w:color="auto"/>
                <w:left w:val="none" w:sz="0" w:space="0" w:color="auto"/>
                <w:bottom w:val="none" w:sz="0" w:space="0" w:color="auto"/>
                <w:right w:val="none" w:sz="0" w:space="0" w:color="auto"/>
              </w:divBdr>
            </w:div>
            <w:div w:id="212155874">
              <w:marLeft w:val="0"/>
              <w:marRight w:val="0"/>
              <w:marTop w:val="0"/>
              <w:marBottom w:val="0"/>
              <w:divBdr>
                <w:top w:val="none" w:sz="0" w:space="0" w:color="auto"/>
                <w:left w:val="none" w:sz="0" w:space="0" w:color="auto"/>
                <w:bottom w:val="none" w:sz="0" w:space="0" w:color="auto"/>
                <w:right w:val="none" w:sz="0" w:space="0" w:color="auto"/>
              </w:divBdr>
            </w:div>
            <w:div w:id="31700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346505">
      <w:bodyDiv w:val="1"/>
      <w:marLeft w:val="0"/>
      <w:marRight w:val="0"/>
      <w:marTop w:val="0"/>
      <w:marBottom w:val="0"/>
      <w:divBdr>
        <w:top w:val="none" w:sz="0" w:space="0" w:color="auto"/>
        <w:left w:val="none" w:sz="0" w:space="0" w:color="auto"/>
        <w:bottom w:val="none" w:sz="0" w:space="0" w:color="auto"/>
        <w:right w:val="none" w:sz="0" w:space="0" w:color="auto"/>
      </w:divBdr>
    </w:div>
    <w:div w:id="1465274531">
      <w:bodyDiv w:val="1"/>
      <w:marLeft w:val="0"/>
      <w:marRight w:val="0"/>
      <w:marTop w:val="0"/>
      <w:marBottom w:val="0"/>
      <w:divBdr>
        <w:top w:val="none" w:sz="0" w:space="0" w:color="auto"/>
        <w:left w:val="none" w:sz="0" w:space="0" w:color="auto"/>
        <w:bottom w:val="none" w:sz="0" w:space="0" w:color="auto"/>
        <w:right w:val="none" w:sz="0" w:space="0" w:color="auto"/>
      </w:divBdr>
    </w:div>
    <w:div w:id="1589532561">
      <w:bodyDiv w:val="1"/>
      <w:marLeft w:val="0"/>
      <w:marRight w:val="0"/>
      <w:marTop w:val="0"/>
      <w:marBottom w:val="0"/>
      <w:divBdr>
        <w:top w:val="none" w:sz="0" w:space="0" w:color="auto"/>
        <w:left w:val="none" w:sz="0" w:space="0" w:color="auto"/>
        <w:bottom w:val="none" w:sz="0" w:space="0" w:color="auto"/>
        <w:right w:val="none" w:sz="0" w:space="0" w:color="auto"/>
      </w:divBdr>
    </w:div>
    <w:div w:id="1621912739">
      <w:bodyDiv w:val="1"/>
      <w:marLeft w:val="0"/>
      <w:marRight w:val="0"/>
      <w:marTop w:val="0"/>
      <w:marBottom w:val="0"/>
      <w:divBdr>
        <w:top w:val="none" w:sz="0" w:space="0" w:color="auto"/>
        <w:left w:val="none" w:sz="0" w:space="0" w:color="auto"/>
        <w:bottom w:val="none" w:sz="0" w:space="0" w:color="auto"/>
        <w:right w:val="none" w:sz="0" w:space="0" w:color="auto"/>
      </w:divBdr>
      <w:divsChild>
        <w:div w:id="1215652857">
          <w:marLeft w:val="0"/>
          <w:marRight w:val="0"/>
          <w:marTop w:val="0"/>
          <w:marBottom w:val="0"/>
          <w:divBdr>
            <w:top w:val="none" w:sz="0" w:space="0" w:color="auto"/>
            <w:left w:val="none" w:sz="0" w:space="0" w:color="auto"/>
            <w:bottom w:val="none" w:sz="0" w:space="0" w:color="auto"/>
            <w:right w:val="none" w:sz="0" w:space="0" w:color="auto"/>
          </w:divBdr>
          <w:divsChild>
            <w:div w:id="280654352">
              <w:marLeft w:val="0"/>
              <w:marRight w:val="0"/>
              <w:marTop w:val="0"/>
              <w:marBottom w:val="0"/>
              <w:divBdr>
                <w:top w:val="none" w:sz="0" w:space="0" w:color="auto"/>
                <w:left w:val="none" w:sz="0" w:space="0" w:color="auto"/>
                <w:bottom w:val="none" w:sz="0" w:space="0" w:color="auto"/>
                <w:right w:val="none" w:sz="0" w:space="0" w:color="auto"/>
              </w:divBdr>
            </w:div>
            <w:div w:id="100078097">
              <w:marLeft w:val="0"/>
              <w:marRight w:val="0"/>
              <w:marTop w:val="0"/>
              <w:marBottom w:val="0"/>
              <w:divBdr>
                <w:top w:val="none" w:sz="0" w:space="0" w:color="auto"/>
                <w:left w:val="none" w:sz="0" w:space="0" w:color="auto"/>
                <w:bottom w:val="none" w:sz="0" w:space="0" w:color="auto"/>
                <w:right w:val="none" w:sz="0" w:space="0" w:color="auto"/>
              </w:divBdr>
            </w:div>
            <w:div w:id="899944541">
              <w:marLeft w:val="0"/>
              <w:marRight w:val="0"/>
              <w:marTop w:val="0"/>
              <w:marBottom w:val="0"/>
              <w:divBdr>
                <w:top w:val="none" w:sz="0" w:space="0" w:color="auto"/>
                <w:left w:val="none" w:sz="0" w:space="0" w:color="auto"/>
                <w:bottom w:val="none" w:sz="0" w:space="0" w:color="auto"/>
                <w:right w:val="none" w:sz="0" w:space="0" w:color="auto"/>
              </w:divBdr>
            </w:div>
            <w:div w:id="1453402113">
              <w:marLeft w:val="0"/>
              <w:marRight w:val="0"/>
              <w:marTop w:val="0"/>
              <w:marBottom w:val="0"/>
              <w:divBdr>
                <w:top w:val="none" w:sz="0" w:space="0" w:color="auto"/>
                <w:left w:val="none" w:sz="0" w:space="0" w:color="auto"/>
                <w:bottom w:val="none" w:sz="0" w:space="0" w:color="auto"/>
                <w:right w:val="none" w:sz="0" w:space="0" w:color="auto"/>
              </w:divBdr>
            </w:div>
            <w:div w:id="1421027182">
              <w:marLeft w:val="0"/>
              <w:marRight w:val="0"/>
              <w:marTop w:val="0"/>
              <w:marBottom w:val="0"/>
              <w:divBdr>
                <w:top w:val="none" w:sz="0" w:space="0" w:color="auto"/>
                <w:left w:val="none" w:sz="0" w:space="0" w:color="auto"/>
                <w:bottom w:val="none" w:sz="0" w:space="0" w:color="auto"/>
                <w:right w:val="none" w:sz="0" w:space="0" w:color="auto"/>
              </w:divBdr>
            </w:div>
            <w:div w:id="745224807">
              <w:marLeft w:val="0"/>
              <w:marRight w:val="0"/>
              <w:marTop w:val="0"/>
              <w:marBottom w:val="0"/>
              <w:divBdr>
                <w:top w:val="none" w:sz="0" w:space="0" w:color="auto"/>
                <w:left w:val="none" w:sz="0" w:space="0" w:color="auto"/>
                <w:bottom w:val="none" w:sz="0" w:space="0" w:color="auto"/>
                <w:right w:val="none" w:sz="0" w:space="0" w:color="auto"/>
              </w:divBdr>
            </w:div>
            <w:div w:id="541090414">
              <w:marLeft w:val="0"/>
              <w:marRight w:val="0"/>
              <w:marTop w:val="0"/>
              <w:marBottom w:val="0"/>
              <w:divBdr>
                <w:top w:val="none" w:sz="0" w:space="0" w:color="auto"/>
                <w:left w:val="none" w:sz="0" w:space="0" w:color="auto"/>
                <w:bottom w:val="none" w:sz="0" w:space="0" w:color="auto"/>
                <w:right w:val="none" w:sz="0" w:space="0" w:color="auto"/>
              </w:divBdr>
            </w:div>
            <w:div w:id="982346988">
              <w:marLeft w:val="0"/>
              <w:marRight w:val="0"/>
              <w:marTop w:val="0"/>
              <w:marBottom w:val="0"/>
              <w:divBdr>
                <w:top w:val="none" w:sz="0" w:space="0" w:color="auto"/>
                <w:left w:val="none" w:sz="0" w:space="0" w:color="auto"/>
                <w:bottom w:val="none" w:sz="0" w:space="0" w:color="auto"/>
                <w:right w:val="none" w:sz="0" w:space="0" w:color="auto"/>
              </w:divBdr>
            </w:div>
            <w:div w:id="1032536369">
              <w:marLeft w:val="0"/>
              <w:marRight w:val="0"/>
              <w:marTop w:val="0"/>
              <w:marBottom w:val="0"/>
              <w:divBdr>
                <w:top w:val="none" w:sz="0" w:space="0" w:color="auto"/>
                <w:left w:val="none" w:sz="0" w:space="0" w:color="auto"/>
                <w:bottom w:val="none" w:sz="0" w:space="0" w:color="auto"/>
                <w:right w:val="none" w:sz="0" w:space="0" w:color="auto"/>
              </w:divBdr>
            </w:div>
            <w:div w:id="91127563">
              <w:marLeft w:val="0"/>
              <w:marRight w:val="0"/>
              <w:marTop w:val="0"/>
              <w:marBottom w:val="0"/>
              <w:divBdr>
                <w:top w:val="none" w:sz="0" w:space="0" w:color="auto"/>
                <w:left w:val="none" w:sz="0" w:space="0" w:color="auto"/>
                <w:bottom w:val="none" w:sz="0" w:space="0" w:color="auto"/>
                <w:right w:val="none" w:sz="0" w:space="0" w:color="auto"/>
              </w:divBdr>
            </w:div>
            <w:div w:id="2101365671">
              <w:marLeft w:val="0"/>
              <w:marRight w:val="0"/>
              <w:marTop w:val="0"/>
              <w:marBottom w:val="0"/>
              <w:divBdr>
                <w:top w:val="none" w:sz="0" w:space="0" w:color="auto"/>
                <w:left w:val="none" w:sz="0" w:space="0" w:color="auto"/>
                <w:bottom w:val="none" w:sz="0" w:space="0" w:color="auto"/>
                <w:right w:val="none" w:sz="0" w:space="0" w:color="auto"/>
              </w:divBdr>
            </w:div>
            <w:div w:id="1745369350">
              <w:marLeft w:val="0"/>
              <w:marRight w:val="0"/>
              <w:marTop w:val="0"/>
              <w:marBottom w:val="0"/>
              <w:divBdr>
                <w:top w:val="none" w:sz="0" w:space="0" w:color="auto"/>
                <w:left w:val="none" w:sz="0" w:space="0" w:color="auto"/>
                <w:bottom w:val="none" w:sz="0" w:space="0" w:color="auto"/>
                <w:right w:val="none" w:sz="0" w:space="0" w:color="auto"/>
              </w:divBdr>
            </w:div>
            <w:div w:id="57003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97397">
      <w:bodyDiv w:val="1"/>
      <w:marLeft w:val="0"/>
      <w:marRight w:val="0"/>
      <w:marTop w:val="0"/>
      <w:marBottom w:val="0"/>
      <w:divBdr>
        <w:top w:val="none" w:sz="0" w:space="0" w:color="auto"/>
        <w:left w:val="none" w:sz="0" w:space="0" w:color="auto"/>
        <w:bottom w:val="none" w:sz="0" w:space="0" w:color="auto"/>
        <w:right w:val="none" w:sz="0" w:space="0" w:color="auto"/>
      </w:divBdr>
    </w:div>
    <w:div w:id="1661304284">
      <w:bodyDiv w:val="1"/>
      <w:marLeft w:val="0"/>
      <w:marRight w:val="0"/>
      <w:marTop w:val="0"/>
      <w:marBottom w:val="0"/>
      <w:divBdr>
        <w:top w:val="none" w:sz="0" w:space="0" w:color="auto"/>
        <w:left w:val="none" w:sz="0" w:space="0" w:color="auto"/>
        <w:bottom w:val="none" w:sz="0" w:space="0" w:color="auto"/>
        <w:right w:val="none" w:sz="0" w:space="0" w:color="auto"/>
      </w:divBdr>
    </w:div>
    <w:div w:id="1840801921">
      <w:bodyDiv w:val="1"/>
      <w:marLeft w:val="0"/>
      <w:marRight w:val="0"/>
      <w:marTop w:val="0"/>
      <w:marBottom w:val="0"/>
      <w:divBdr>
        <w:top w:val="none" w:sz="0" w:space="0" w:color="auto"/>
        <w:left w:val="none" w:sz="0" w:space="0" w:color="auto"/>
        <w:bottom w:val="none" w:sz="0" w:space="0" w:color="auto"/>
        <w:right w:val="none" w:sz="0" w:space="0" w:color="auto"/>
      </w:divBdr>
    </w:div>
    <w:div w:id="1858348771">
      <w:bodyDiv w:val="1"/>
      <w:marLeft w:val="0"/>
      <w:marRight w:val="0"/>
      <w:marTop w:val="0"/>
      <w:marBottom w:val="0"/>
      <w:divBdr>
        <w:top w:val="none" w:sz="0" w:space="0" w:color="auto"/>
        <w:left w:val="none" w:sz="0" w:space="0" w:color="auto"/>
        <w:bottom w:val="none" w:sz="0" w:space="0" w:color="auto"/>
        <w:right w:val="none" w:sz="0" w:space="0" w:color="auto"/>
      </w:divBdr>
    </w:div>
    <w:div w:id="1865510024">
      <w:bodyDiv w:val="1"/>
      <w:marLeft w:val="0"/>
      <w:marRight w:val="0"/>
      <w:marTop w:val="0"/>
      <w:marBottom w:val="0"/>
      <w:divBdr>
        <w:top w:val="none" w:sz="0" w:space="0" w:color="auto"/>
        <w:left w:val="none" w:sz="0" w:space="0" w:color="auto"/>
        <w:bottom w:val="none" w:sz="0" w:space="0" w:color="auto"/>
        <w:right w:val="none" w:sz="0" w:space="0" w:color="auto"/>
      </w:divBdr>
    </w:div>
    <w:div w:id="196831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A46761CD66234849B1C7481C56D8E916" ma:contentTypeVersion="1" ma:contentTypeDescription="Создание документа." ma:contentTypeScope="" ma:versionID="5ec29650e24a2a9b13ab508f6850bbea">
  <xsd:schema xmlns:xsd="http://www.w3.org/2001/XMLSchema" xmlns:xs="http://www.w3.org/2001/XMLSchema" xmlns:p="http://schemas.microsoft.com/office/2006/metadata/properties" xmlns:ns2="http://schemas.microsoft.com/sharepoint/v3/fields" targetNamespace="http://schemas.microsoft.com/office/2006/metadata/properties" ma:root="true" ma:fieldsID="a25e3e5dd1bd536c389540e65a452cca" ns2:_="">
    <xsd:import namespace="http://schemas.microsoft.com/sharepoint/v3/fields"/>
    <xsd:element name="properties">
      <xsd:complexType>
        <xsd:sequence>
          <xsd:element name="documentManagement">
            <xsd:complexType>
              <xsd:all>
                <xsd:element ref="ns2:_Sour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ource" ma:index="8" nillable="true" ma:displayName="Источник" ma:description="Ссылки на ресурсы, от которых этот ресурс является производным" ma:internalName="_Sourc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Source xmlns="http://schemas.microsoft.com/sharepoint/v3/fields"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E9010-A21E-4F7B-9366-01F1C3C00A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8BCDF5-DC1F-4070-ACA1-5F6D8A25BB98}">
  <ds:schemaRefs>
    <ds:schemaRef ds:uri="http://schemas.microsoft.com/sharepoint/v3/contenttype/forms"/>
  </ds:schemaRefs>
</ds:datastoreItem>
</file>

<file path=customXml/itemProps3.xml><?xml version="1.0" encoding="utf-8"?>
<ds:datastoreItem xmlns:ds="http://schemas.openxmlformats.org/officeDocument/2006/customXml" ds:itemID="{1FDA7771-2780-4A43-B11A-E61B2265A59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sharepoint/v3/fields"/>
    <ds:schemaRef ds:uri="http://www.w3.org/XML/1998/namespace"/>
    <ds:schemaRef ds:uri="http://purl.org/dc/dcmitype/"/>
  </ds:schemaRefs>
</ds:datastoreItem>
</file>

<file path=customXml/itemProps4.xml><?xml version="1.0" encoding="utf-8"?>
<ds:datastoreItem xmlns:ds="http://schemas.openxmlformats.org/officeDocument/2006/customXml" ds:itemID="{A50B5726-FEE1-4CF4-9130-CA33033F9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2883</Words>
  <Characters>16434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TOSHIBA</Company>
  <LinksUpToDate>false</LinksUpToDate>
  <CharactersWithSpaces>19279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Митя</dc:creator>
  <cp:lastModifiedBy>Карпов Артем Владимирович</cp:lastModifiedBy>
  <cp:revision>5</cp:revision>
  <cp:lastPrinted>2015-03-06T13:04:00Z</cp:lastPrinted>
  <dcterms:created xsi:type="dcterms:W3CDTF">2015-03-05T15:17:00Z</dcterms:created>
  <dcterms:modified xsi:type="dcterms:W3CDTF">2015-03-06T13:04:00Z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0x010100A46761CD66234849B1C7481C56D8E916</vt:lpwstr>
  </property>
</Properties>
</file>