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96DA7" w:rsidRDefault="00A96DA7">
      <w:pPr>
        <w:pStyle w:val="1"/>
        <w:jc w:val="center"/>
        <w:rPr>
          <w:rFonts w:eastAsia="Times New Roman"/>
          <w:sz w:val="36"/>
          <w:szCs w:val="36"/>
        </w:rPr>
      </w:pPr>
      <w:r w:rsidRPr="00A96DA7">
        <w:rPr>
          <w:rFonts w:eastAsia="Times New Roman"/>
          <w:sz w:val="36"/>
          <w:szCs w:val="36"/>
        </w:rPr>
        <w:t>ПРОТОКОЛ №Z015141</w:t>
      </w:r>
      <w:r w:rsidRPr="00A96DA7">
        <w:rPr>
          <w:rFonts w:eastAsia="Times New Roman"/>
          <w:sz w:val="36"/>
          <w:szCs w:val="36"/>
        </w:rPr>
        <w:br/>
        <w:t>рассмотрения и оценки заявок на участие в запросе цен в электронной форме</w:t>
      </w:r>
      <w:r w:rsidRPr="00A96DA7">
        <w:rPr>
          <w:rFonts w:eastAsia="Times New Roman"/>
          <w:sz w:val="36"/>
          <w:szCs w:val="36"/>
        </w:rPr>
        <w:br/>
        <w:t xml:space="preserve">«Поставка металлической мебели»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A96DA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11.07.2012 г.</w:t>
            </w:r>
          </w:p>
        </w:tc>
      </w:tr>
    </w:tbl>
    <w:p w:rsidR="00000000" w:rsidRDefault="00A96D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</w:r>
      <w:r>
        <w:rPr>
          <w:rFonts w:eastAsia="Times New Roman"/>
        </w:rPr>
        <w:t>Уникальный номер запроса цен на указанном сайте: Z015141.</w:t>
      </w:r>
      <w:r>
        <w:rPr>
          <w:rFonts w:eastAsia="Times New Roman"/>
        </w:rPr>
        <w:br/>
        <w:t>Номер протокола: Z015141.</w:t>
      </w:r>
      <w:r>
        <w:rPr>
          <w:rFonts w:eastAsia="Times New Roman"/>
        </w:rPr>
        <w:br/>
        <w:t>Дата протокола: 11.07.2012 г.</w:t>
      </w:r>
      <w:r>
        <w:rPr>
          <w:rFonts w:eastAsia="Times New Roman"/>
        </w:rPr>
        <w:t xml:space="preserve"> </w:t>
      </w:r>
    </w:p>
    <w:p w:rsidR="00000000" w:rsidRDefault="00A96D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</w:t>
      </w:r>
      <w:r>
        <w:rPr>
          <w:rFonts w:eastAsia="Times New Roman"/>
        </w:rPr>
        <w:br/>
        <w:t>(188540, Ленинградская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Бор, </w:t>
      </w:r>
      <w:proofErr w:type="spellStart"/>
      <w:r>
        <w:rPr>
          <w:rFonts w:eastAsia="Times New Roman"/>
        </w:rPr>
        <w:t>промзона</w:t>
      </w:r>
      <w:proofErr w:type="spellEnd"/>
      <w:r>
        <w:rPr>
          <w:rFonts w:eastAsia="Times New Roman"/>
        </w:rPr>
        <w:t xml:space="preserve">). </w:t>
      </w:r>
    </w:p>
    <w:p w:rsidR="00000000" w:rsidRDefault="00A96D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Пост</w:t>
      </w:r>
      <w:r>
        <w:rPr>
          <w:rFonts w:eastAsia="Times New Roman"/>
        </w:rPr>
        <w:t xml:space="preserve">авка металлической мебели. Извещение о проведении запроса цен было размещено на сайте http://www.a-k-d.ru в сети Интернет 22.06.2012 </w:t>
      </w:r>
    </w:p>
    <w:p w:rsidR="00000000" w:rsidRDefault="00A96DA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Pr="00A96DA7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Комиссия» (далее – Единая комиссия).</w:t>
      </w:r>
      <w:r>
        <w:rPr>
          <w:rFonts w:eastAsia="Times New Roman"/>
        </w:rPr>
        <w:br/>
        <w:t>На засед</w:t>
      </w:r>
      <w:r>
        <w:rPr>
          <w:rFonts w:eastAsia="Times New Roman"/>
        </w:rPr>
        <w:t xml:space="preserve">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A96D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Лошков Анатолий Леонидович</w:t>
      </w:r>
    </w:p>
    <w:p w:rsidR="00000000" w:rsidRDefault="00A96D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Зубачева</w:t>
      </w:r>
      <w:proofErr w:type="spellEnd"/>
      <w:r>
        <w:rPr>
          <w:rFonts w:eastAsia="Times New Roman"/>
        </w:rPr>
        <w:t xml:space="preserve"> Наталья Владимировна</w:t>
      </w:r>
    </w:p>
    <w:p w:rsidR="00000000" w:rsidRDefault="00A96D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Дмитриев Юрий Иванович</w:t>
      </w:r>
    </w:p>
    <w:p w:rsidR="00000000" w:rsidRDefault="00A96D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Кузьмичева Валентина </w:t>
      </w:r>
      <w:proofErr w:type="spellStart"/>
      <w:r>
        <w:rPr>
          <w:rFonts w:eastAsia="Times New Roman"/>
        </w:rPr>
        <w:t>Савватиевна</w:t>
      </w:r>
      <w:proofErr w:type="spellEnd"/>
    </w:p>
    <w:p w:rsidR="00000000" w:rsidRDefault="00A96D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Песков Андрей Игоревич</w:t>
      </w:r>
    </w:p>
    <w:p w:rsidR="00000000" w:rsidRDefault="00A96D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Знаменский Игорь Владиславович</w:t>
      </w:r>
    </w:p>
    <w:p w:rsidR="00000000" w:rsidRDefault="00A96D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Воронин Юрий Михайлович</w:t>
      </w:r>
    </w:p>
    <w:p w:rsidR="00000000" w:rsidRDefault="00A96D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Гарголина</w:t>
      </w:r>
      <w:proofErr w:type="spellEnd"/>
      <w:r>
        <w:rPr>
          <w:rFonts w:eastAsia="Times New Roman"/>
        </w:rPr>
        <w:t xml:space="preserve"> Оксана Олеговна</w:t>
      </w:r>
    </w:p>
    <w:p w:rsidR="00000000" w:rsidRDefault="00A96D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Кропотов</w:t>
      </w:r>
      <w:proofErr w:type="spellEnd"/>
      <w:r>
        <w:rPr>
          <w:rFonts w:eastAsia="Times New Roman"/>
        </w:rPr>
        <w:t xml:space="preserve"> Артур Александрович</w:t>
      </w:r>
    </w:p>
    <w:p w:rsidR="00000000" w:rsidRDefault="00A96DA7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A96D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Баранецкая</w:t>
      </w:r>
      <w:proofErr w:type="spellEnd"/>
      <w:r>
        <w:rPr>
          <w:rFonts w:eastAsia="Times New Roman"/>
        </w:rPr>
        <w:t xml:space="preserve"> Юлия Валерьевна</w:t>
      </w:r>
    </w:p>
    <w:p w:rsidR="00000000" w:rsidRDefault="00A96D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Борисова Ольга Рудольфовна</w:t>
      </w:r>
    </w:p>
    <w:p w:rsidR="00000000" w:rsidRDefault="00A96DA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Чумаков Денис Валерьевич</w:t>
      </w:r>
    </w:p>
    <w:p w:rsidR="00000000" w:rsidRDefault="00A96DA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9. Кворум состоялся.</w:t>
      </w:r>
    </w:p>
    <w:p w:rsidR="00000000" w:rsidRDefault="00A96DA7" w:rsidP="00A96DA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</w:t>
      </w:r>
      <w:r>
        <w:rPr>
          <w:rFonts w:eastAsia="Times New Roman"/>
        </w:rPr>
        <w:t xml:space="preserve">договора, который будет заключен с победителем в проведении запроса цен, являются следующие: </w:t>
      </w:r>
    </w:p>
    <w:p w:rsidR="00000000" w:rsidRDefault="00A96DA7" w:rsidP="00A96DA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960 380.00 российский рубль (девятьсот шестьдесят тысяч триста восемьдесят рублей 00 копеек) с учетом НДС </w:t>
      </w:r>
    </w:p>
    <w:p w:rsidR="00000000" w:rsidRDefault="00A96DA7" w:rsidP="00A96DA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</w:t>
      </w:r>
      <w:r>
        <w:rPr>
          <w:rFonts w:eastAsia="Times New Roman"/>
        </w:rPr>
        <w:t xml:space="preserve">другая информация: </w:t>
      </w:r>
    </w:p>
    <w:p w:rsidR="00000000" w:rsidRDefault="00A96DA7" w:rsidP="00A96DA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Склад ФГУП «НИТИ им. А.П. Александрова»,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Сосновый Бор Ленинградской области </w:t>
      </w:r>
    </w:p>
    <w:p w:rsidR="00000000" w:rsidRDefault="00A96DA7" w:rsidP="00A96DA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4 недель с момента подписания договора. </w:t>
      </w:r>
    </w:p>
    <w:p w:rsidR="00000000" w:rsidRDefault="00A96DA7" w:rsidP="00A96DA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и условия опла</w:t>
      </w:r>
      <w:r>
        <w:rPr>
          <w:rFonts w:eastAsia="Times New Roman"/>
        </w:rPr>
        <w:t>ты товаров, выполнения работ, оказания услуг: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15</w:t>
      </w:r>
      <w:r>
        <w:rPr>
          <w:rFonts w:eastAsia="Times New Roman"/>
        </w:rPr>
        <w:t xml:space="preserve"> банковских дней после предоставления Заказчику документов о сертификации товаров, счета-фактуры, товарной накладной и подписания Акта приема-передачи. </w:t>
      </w:r>
    </w:p>
    <w:p w:rsidR="00000000" w:rsidRDefault="00A96DA7" w:rsidP="00A96DA7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04.07.2012 г., 11:0</w:t>
      </w:r>
      <w:r>
        <w:rPr>
          <w:rFonts w:eastAsia="Times New Roman"/>
        </w:rPr>
        <w:t xml:space="preserve">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229"/>
        <w:gridCol w:w="2009"/>
        <w:gridCol w:w="1652"/>
        <w:gridCol w:w="2406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96DA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96DA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96DA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96DA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96DA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ДиКом-Балтика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7811461196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192012, Россия, г. Санкт-Петербург, г. Санкт-Петербург, проспект </w:t>
            </w:r>
            <w:proofErr w:type="spellStart"/>
            <w:r>
              <w:rPr>
                <w:rFonts w:eastAsia="Times New Roman"/>
              </w:rPr>
              <w:t>Обуховской</w:t>
            </w:r>
            <w:proofErr w:type="spellEnd"/>
            <w:r>
              <w:rPr>
                <w:rFonts w:eastAsia="Times New Roman"/>
              </w:rPr>
              <w:t xml:space="preserve"> обороны, д.120, литер </w:t>
            </w:r>
            <w:proofErr w:type="gramStart"/>
            <w:r>
              <w:rPr>
                <w:rFonts w:eastAsia="Times New Roman"/>
              </w:rPr>
              <w:t>З</w:t>
            </w:r>
            <w:proofErr w:type="gramEnd"/>
            <w:r>
              <w:rPr>
                <w:rFonts w:eastAsia="Times New Roman"/>
              </w:rPr>
              <w:t>, офис 209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июня 2012 г. 16:25:53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849 980.00 российский рубль (восемьсот сорок девять тысяч девятьсот восемьдесят рублей 00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"ТД "</w:t>
            </w:r>
            <w:proofErr w:type="spellStart"/>
            <w:r>
              <w:rPr>
                <w:rFonts w:eastAsia="Times New Roman"/>
              </w:rPr>
              <w:t>Васкор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7726538507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117534, г. Москва, г. Москва, ул. Академика </w:t>
            </w:r>
            <w:proofErr w:type="spellStart"/>
            <w:r>
              <w:rPr>
                <w:rFonts w:eastAsia="Times New Roman"/>
              </w:rPr>
              <w:t>Янгеля</w:t>
            </w:r>
            <w:proofErr w:type="spellEnd"/>
            <w:r>
              <w:rPr>
                <w:rFonts w:eastAsia="Times New Roman"/>
              </w:rPr>
              <w:t>, 14/9, 304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июля 2012 г. 09:38:18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899 766.00 российский рубль (восемьсот девяносто девять тысяч семьсот шестьдесят шесть рублей 00 копеек) с учетом НДС</w:t>
            </w:r>
          </w:p>
        </w:tc>
      </w:tr>
    </w:tbl>
    <w:p w:rsidR="00000000" w:rsidRDefault="00A96DA7" w:rsidP="00A96DA7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A96DA7" w:rsidP="00A96DA7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</w:t>
      </w:r>
      <w:r>
        <w:rPr>
          <w:rFonts w:eastAsia="Times New Roman"/>
        </w:rPr>
        <w:t>кой цене товаров, работ, услуг поступило от ООО "</w:t>
      </w:r>
      <w:proofErr w:type="spellStart"/>
      <w:r>
        <w:rPr>
          <w:rFonts w:eastAsia="Times New Roman"/>
        </w:rPr>
        <w:t>ДиКом-Балтика</w:t>
      </w:r>
      <w:proofErr w:type="spellEnd"/>
      <w:r>
        <w:rPr>
          <w:rFonts w:eastAsia="Times New Roman"/>
        </w:rPr>
        <w:t xml:space="preserve">" и составило 849 980.00 российский рубль (восемьсот сорок девять тысяч девятьсот восемьдесят рублей 00 копеек) с учетом НДС </w:t>
      </w:r>
    </w:p>
    <w:p w:rsidR="00000000" w:rsidRDefault="00A96DA7" w:rsidP="00A96DA7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"</w:t>
      </w:r>
      <w:proofErr w:type="spellStart"/>
      <w:r>
        <w:rPr>
          <w:rFonts w:eastAsia="Times New Roman"/>
        </w:rPr>
        <w:t>ДиКом-Балтика</w:t>
      </w:r>
      <w:proofErr w:type="spellEnd"/>
      <w:r>
        <w:rPr>
          <w:rFonts w:eastAsia="Times New Roman"/>
        </w:rPr>
        <w:t xml:space="preserve">", и заключить </w:t>
      </w:r>
      <w:r>
        <w:rPr>
          <w:rFonts w:eastAsia="Times New Roman"/>
        </w:rPr>
        <w:t xml:space="preserve">договор на сумму 849 980.00 российский рубль (восемьсот сорок девять тысяч девятьсот восемьдесят рублей 00 копеек) с учетом НДС с данным участником. </w:t>
      </w:r>
    </w:p>
    <w:p w:rsidR="00000000" w:rsidRDefault="00A96DA7" w:rsidP="00A96DA7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 запроса цен ООО "ТД "</w:t>
      </w:r>
      <w:proofErr w:type="spellStart"/>
      <w:r>
        <w:rPr>
          <w:rFonts w:eastAsia="Times New Roman"/>
        </w:rPr>
        <w:t>Васкор</w:t>
      </w:r>
      <w:proofErr w:type="spellEnd"/>
      <w:r>
        <w:rPr>
          <w:rFonts w:eastAsia="Times New Roman"/>
        </w:rPr>
        <w:t xml:space="preserve">" – сделал предложение по цене договора, содержащее </w:t>
      </w:r>
      <w:r>
        <w:rPr>
          <w:rFonts w:eastAsia="Times New Roman"/>
        </w:rPr>
        <w:t xml:space="preserve">условия по </w:t>
      </w:r>
      <w:r>
        <w:rPr>
          <w:rFonts w:eastAsia="Times New Roman"/>
        </w:rPr>
        <w:t xml:space="preserve">цене договора, следующие после предложенных победителем. </w:t>
      </w:r>
    </w:p>
    <w:p w:rsidR="00000000" w:rsidRDefault="00A96DA7" w:rsidP="00A96DA7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Передать ООО "</w:t>
      </w:r>
      <w:proofErr w:type="spellStart"/>
      <w:r>
        <w:rPr>
          <w:rFonts w:eastAsia="Times New Roman"/>
        </w:rPr>
        <w:t>ДиКом-Балтика</w:t>
      </w:r>
      <w:proofErr w:type="spellEnd"/>
      <w:r>
        <w:rPr>
          <w:rFonts w:eastAsia="Times New Roman"/>
        </w:rPr>
        <w:t xml:space="preserve">" один экземпляр настоящего протокола и проект договора </w:t>
      </w:r>
    </w:p>
    <w:p w:rsidR="00000000" w:rsidRDefault="00A96DA7" w:rsidP="00A96DA7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A96DA7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</w:t>
      </w:r>
      <w:r>
        <w:rPr>
          <w:rFonts w:eastAsia="Times New Roman"/>
        </w:rPr>
        <w:t>запросе цен составляется в двух экземплярах, один из которых остается у Заказчика. Заказчик вправе передать ООО "</w:t>
      </w:r>
      <w:proofErr w:type="spellStart"/>
      <w:r>
        <w:rPr>
          <w:rFonts w:eastAsia="Times New Roman"/>
        </w:rPr>
        <w:t>ДиКом-Балтика</w:t>
      </w:r>
      <w:proofErr w:type="spellEnd"/>
      <w:r>
        <w:rPr>
          <w:rFonts w:eastAsia="Times New Roman"/>
        </w:rPr>
        <w:t>" один экземпляр протокола и проект договора, который составляется путем включения в него условий исполнения договора, предусмотре</w:t>
      </w:r>
      <w:r>
        <w:rPr>
          <w:rFonts w:eastAsia="Times New Roman"/>
        </w:rPr>
        <w:t xml:space="preserve">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000000" w:rsidRDefault="00A96DA7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5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96DA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Лошков Анатолий Леонидович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96DA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96DA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Кузьмичева Валентина </w:t>
            </w:r>
            <w:proofErr w:type="spellStart"/>
            <w:r>
              <w:rPr>
                <w:rFonts w:eastAsia="Times New Roman"/>
              </w:rPr>
              <w:t>Савватиевна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Песков Андрей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96D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A96DA7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432F2"/>
    <w:multiLevelType w:val="multilevel"/>
    <w:tmpl w:val="E6CCE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A96DA7"/>
    <w:rsid w:val="00A96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686</Words>
  <Characters>4424</Characters>
  <Application>Microsoft Office Word</Application>
  <DocSecurity>0</DocSecurity>
  <Lines>36</Lines>
  <Paragraphs>10</Paragraphs>
  <ScaleCrop>false</ScaleCrop>
  <Company>NITI</Company>
  <LinksUpToDate>false</LinksUpToDate>
  <CharactersWithSpaces>5100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OKT</dc:creator>
  <cp:keywords/>
  <dc:description/>
  <cp:lastModifiedBy>OKT</cp:lastModifiedBy>
  <cp:revision>2</cp:revision>
  <dcterms:created xsi:type="dcterms:W3CDTF">2012-07-11T07:26:00Z</dcterms:created>
  <dcterms:modified xsi:type="dcterms:W3CDTF">2012-07-11T07:26:00Z</dcterms:modified>
</cp:coreProperties>
</file>