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5"/>
        <w:keepLines/>
        <w:contextualSpacing/>
        <w:rPr>
          <w:sz w:val="24"/>
          <w:szCs w:val="24"/>
        </w:rPr>
      </w:pPr>
      <w:r>
        <w:rPr>
          <w:sz w:val="24"/>
          <w:szCs w:val="24"/>
        </w:rPr>
        <w:t>Часть 3 Проект договора</w:t>
      </w:r>
    </w:p>
    <w:p w:rsidR="00D55B03" w:rsidRDefault="00D55B03" w:rsidP="00D55B03">
      <w:pPr>
        <w:pStyle w:val="a5"/>
        <w:keepLines/>
        <w:contextualSpacing/>
        <w:rPr>
          <w:sz w:val="24"/>
          <w:szCs w:val="24"/>
        </w:rPr>
      </w:pPr>
      <w:r w:rsidRPr="00A81337">
        <w:rPr>
          <w:sz w:val="24"/>
          <w:szCs w:val="24"/>
        </w:rPr>
        <w:t>ДОГОВОР ПОСТАВКИ №________</w:t>
      </w:r>
    </w:p>
    <w:p w:rsidR="00D55B03" w:rsidRPr="00D55B03" w:rsidRDefault="00D55B03" w:rsidP="00D55B03">
      <w:pPr>
        <w:pStyle w:val="a5"/>
        <w:keepLines/>
        <w:contextualSpacing/>
        <w:rPr>
          <w:sz w:val="24"/>
          <w:szCs w:val="24"/>
        </w:rPr>
      </w:pPr>
    </w:p>
    <w:p w:rsidR="00D55B03" w:rsidRPr="00D13686" w:rsidRDefault="00D55B03" w:rsidP="00D55B03">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 xml:space="preserve">_____________________________________________,  действующего на основании _____________, с другой стороны, при совместном упоминании именуемые «Стороны»,  по итогам </w:t>
      </w:r>
      <w:r w:rsidR="00E12B05">
        <w:rPr>
          <w:sz w:val="23"/>
          <w:szCs w:val="23"/>
        </w:rPr>
        <w:t>аукциона</w:t>
      </w:r>
      <w:r w:rsidRPr="00D13686">
        <w:rPr>
          <w:sz w:val="23"/>
          <w:szCs w:val="23"/>
        </w:rPr>
        <w:t xml:space="preserve">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684E93">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Сумма, руб.</w:t>
            </w:r>
          </w:p>
        </w:tc>
      </w:tr>
      <w:tr w:rsidR="00D55B03" w:rsidRPr="00D13686" w:rsidTr="00684E93">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8</w:t>
            </w:r>
          </w:p>
        </w:tc>
      </w:tr>
      <w:tr w:rsidR="00D55B03" w:rsidRPr="00D13686" w:rsidTr="00684E93">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684E93">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684E93">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684E93">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684E93">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55B03" w:rsidRPr="00D13686" w:rsidRDefault="00D55B03" w:rsidP="00684E93">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684E93">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684E93">
            <w:pPr>
              <w:keepLines/>
              <w:jc w:val="both"/>
              <w:rPr>
                <w:color w:val="000000"/>
                <w:sz w:val="20"/>
                <w:szCs w:val="20"/>
              </w:rPr>
            </w:pPr>
          </w:p>
        </w:tc>
      </w:tr>
      <w:tr w:rsidR="00D55B03" w:rsidRPr="00D13686" w:rsidTr="00684E93">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684E93">
            <w:pPr>
              <w:keepLines/>
              <w:jc w:val="both"/>
              <w:rPr>
                <w:b/>
                <w:color w:val="000000"/>
                <w:sz w:val="20"/>
                <w:szCs w:val="20"/>
              </w:rPr>
            </w:pPr>
          </w:p>
        </w:tc>
      </w:tr>
      <w:tr w:rsidR="00D55B03" w:rsidRPr="00D13686" w:rsidTr="00684E93">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684E93">
            <w:pPr>
              <w:keepLines/>
              <w:jc w:val="both"/>
              <w:rPr>
                <w:b/>
                <w:color w:val="000000"/>
                <w:sz w:val="20"/>
                <w:szCs w:val="20"/>
              </w:rPr>
            </w:pPr>
          </w:p>
        </w:tc>
      </w:tr>
      <w:tr w:rsidR="00D55B03" w:rsidRPr="00D13686" w:rsidTr="00684E93">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684E93">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684E93">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684E93">
            <w:pPr>
              <w:keepLines/>
              <w:jc w:val="both"/>
              <w:rPr>
                <w:b/>
                <w:color w:val="000000"/>
                <w:sz w:val="20"/>
                <w:szCs w:val="20"/>
              </w:rPr>
            </w:pPr>
          </w:p>
        </w:tc>
      </w:tr>
    </w:tbl>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Pr="00D13686" w:rsidRDefault="00D55B03" w:rsidP="00D55B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684E93" w:rsidRDefault="00D55B03" w:rsidP="00684E9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684E93" w:rsidRPr="00684E93" w:rsidRDefault="00684E93" w:rsidP="00684E93">
      <w:pPr>
        <w:widowControl w:val="0"/>
        <w:numPr>
          <w:ilvl w:val="1"/>
          <w:numId w:val="10"/>
        </w:numPr>
        <w:ind w:left="0"/>
        <w:contextualSpacing/>
        <w:jc w:val="both"/>
        <w:rPr>
          <w:sz w:val="23"/>
          <w:szCs w:val="23"/>
        </w:rPr>
      </w:pPr>
      <w:r>
        <w:t>При поставке продукции необходимы следующие документы</w:t>
      </w:r>
    </w:p>
    <w:p w:rsidR="00684E93" w:rsidRDefault="00684E93" w:rsidP="00684E93">
      <w:pPr>
        <w:numPr>
          <w:ilvl w:val="0"/>
          <w:numId w:val="15"/>
        </w:numPr>
        <w:jc w:val="both"/>
      </w:pPr>
      <w:r>
        <w:t>Действующие Экспертное з</w:t>
      </w:r>
      <w:r w:rsidRPr="00F97C8B">
        <w:t>а</w:t>
      </w:r>
      <w:r w:rsidRPr="00F97C8B">
        <w:t xml:space="preserve">ключение </w:t>
      </w:r>
      <w:r>
        <w:t>ФГБУ ГНЦ «</w:t>
      </w:r>
      <w:proofErr w:type="gramStart"/>
      <w:r>
        <w:t>Государственный</w:t>
      </w:r>
      <w:proofErr w:type="gramEnd"/>
      <w:r>
        <w:t xml:space="preserve"> научный центр Российской Федерации – Федеральный медицинский биофизический центр им. А.И. </w:t>
      </w:r>
      <w:proofErr w:type="spellStart"/>
      <w:r>
        <w:t>Бурназяна</w:t>
      </w:r>
      <w:proofErr w:type="spellEnd"/>
      <w:r>
        <w:t>»</w:t>
      </w:r>
      <w:r w:rsidRPr="00F97C8B">
        <w:t xml:space="preserve"> о возможности использования персоналом предприятий </w:t>
      </w:r>
      <w:proofErr w:type="spellStart"/>
      <w:r>
        <w:t>Госкорпорации</w:t>
      </w:r>
      <w:proofErr w:type="spellEnd"/>
      <w:r>
        <w:t xml:space="preserve"> «Росатом» средств индивидуальной защиты, заверенное печатью Производителя и П</w:t>
      </w:r>
      <w:r>
        <w:t>о</w:t>
      </w:r>
      <w:r>
        <w:t>ставщика.</w:t>
      </w:r>
    </w:p>
    <w:p w:rsidR="00684E93" w:rsidRDefault="00684E93" w:rsidP="00684E93">
      <w:pPr>
        <w:numPr>
          <w:ilvl w:val="0"/>
          <w:numId w:val="15"/>
        </w:numPr>
        <w:jc w:val="both"/>
      </w:pPr>
      <w:proofErr w:type="gramStart"/>
      <w:r>
        <w:t>Действующие Экспертное з</w:t>
      </w:r>
      <w:r w:rsidRPr="00F97C8B">
        <w:t>а</w:t>
      </w:r>
      <w:r w:rsidRPr="00F97C8B">
        <w:t xml:space="preserve">ключение </w:t>
      </w:r>
      <w:r>
        <w:t xml:space="preserve">ФГБУ ГНЦ «Государственный научный центр Российской Федерации – Федеральный медицинский биофизический центр им. А.И. </w:t>
      </w:r>
      <w:proofErr w:type="spellStart"/>
      <w:r>
        <w:t>Бурназяна</w:t>
      </w:r>
      <w:proofErr w:type="spellEnd"/>
      <w:r>
        <w:t>»</w:t>
      </w:r>
      <w:r w:rsidRPr="00F97C8B">
        <w:t xml:space="preserve"> о возможности использования </w:t>
      </w:r>
      <w:r>
        <w:t xml:space="preserve">для пошива спецодежды </w:t>
      </w:r>
      <w:r w:rsidRPr="00F97C8B">
        <w:t>персонал</w:t>
      </w:r>
      <w:r>
        <w:t>а</w:t>
      </w:r>
      <w:r w:rsidRPr="00F97C8B">
        <w:t xml:space="preserve"> предприятий </w:t>
      </w:r>
      <w:proofErr w:type="spellStart"/>
      <w:r>
        <w:lastRenderedPageBreak/>
        <w:t>Госкорпорации</w:t>
      </w:r>
      <w:proofErr w:type="spellEnd"/>
      <w:r>
        <w:t xml:space="preserve"> «Росатом» ткани молескин и ткани саржа</w:t>
      </w:r>
      <w:r w:rsidRPr="006F2DD8">
        <w:t xml:space="preserve">, </w:t>
      </w:r>
      <w:r>
        <w:t>заверенное печатью Производителя и П</w:t>
      </w:r>
      <w:r>
        <w:t>о</w:t>
      </w:r>
      <w:r>
        <w:t>ставщика.</w:t>
      </w:r>
      <w:proofErr w:type="gramEnd"/>
    </w:p>
    <w:p w:rsidR="00684E93" w:rsidRDefault="00684E93" w:rsidP="00684E93">
      <w:pPr>
        <w:numPr>
          <w:ilvl w:val="0"/>
          <w:numId w:val="15"/>
        </w:numPr>
        <w:jc w:val="both"/>
      </w:pPr>
      <w:r>
        <w:t xml:space="preserve">Действующий Сертификат (декларация) на продукцию в соответствии с техническим регламентом таможенного союза о безопасности средств индивидуальной защиты </w:t>
      </w:r>
      <w:proofErr w:type="gramStart"/>
      <w:r>
        <w:t>ТР</w:t>
      </w:r>
      <w:proofErr w:type="gramEnd"/>
      <w:r>
        <w:t xml:space="preserve"> ТС.</w:t>
      </w:r>
    </w:p>
    <w:p w:rsidR="00684E93" w:rsidRDefault="00684E93" w:rsidP="00684E93">
      <w:pPr>
        <w:numPr>
          <w:ilvl w:val="0"/>
          <w:numId w:val="15"/>
        </w:numPr>
        <w:jc w:val="both"/>
      </w:pPr>
      <w:r>
        <w:t>Действующий Сертификат соответствия изготовителя на изделия, заверенные печатью Производителя и Поставщика.</w:t>
      </w:r>
    </w:p>
    <w:p w:rsidR="00684E93" w:rsidRDefault="00684E93" w:rsidP="00684E93">
      <w:pPr>
        <w:numPr>
          <w:ilvl w:val="0"/>
          <w:numId w:val="15"/>
        </w:numPr>
        <w:jc w:val="both"/>
      </w:pPr>
      <w:r>
        <w:t>На момент поставки на Продукцию должны быть предоставлены действующие до конца поставки Сертификат соответствия и Протоколы испытаний в независимых испытательных центрах по заданным параметрам на ткань, заверенных печатью Производителя и Поставщика на ткань.</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sidR="00E30D2B">
        <w:rPr>
          <w:sz w:val="23"/>
          <w:szCs w:val="23"/>
        </w:rPr>
        <w:t>20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lastRenderedPageBreak/>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Default="00D55B03" w:rsidP="00D55B03">
      <w:pPr>
        <w:widowControl w:val="0"/>
        <w:numPr>
          <w:ilvl w:val="0"/>
          <w:numId w:val="14"/>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684E93" w:rsidRPr="00B1005B" w:rsidRDefault="00684E93" w:rsidP="00D55B03">
      <w:pPr>
        <w:widowControl w:val="0"/>
        <w:numPr>
          <w:ilvl w:val="0"/>
          <w:numId w:val="14"/>
        </w:numPr>
        <w:tabs>
          <w:tab w:val="left" w:pos="180"/>
          <w:tab w:val="left" w:pos="540"/>
          <w:tab w:val="num" w:pos="1276"/>
        </w:tabs>
        <w:ind w:left="0" w:firstLine="709"/>
        <w:jc w:val="both"/>
        <w:rPr>
          <w:sz w:val="22"/>
          <w:szCs w:val="22"/>
        </w:rPr>
      </w:pPr>
      <w:r w:rsidRPr="00684E93">
        <w:rPr>
          <w:sz w:val="22"/>
          <w:szCs w:val="22"/>
        </w:rPr>
        <w:t xml:space="preserve">при непредставлении Поставщиком обеспечения договора в срок, установленный пунктом </w:t>
      </w:r>
      <w:r>
        <w:rPr>
          <w:sz w:val="22"/>
          <w:szCs w:val="22"/>
        </w:rPr>
        <w:t>10</w:t>
      </w:r>
      <w:r w:rsidRPr="00684E93">
        <w:rPr>
          <w:sz w:val="22"/>
          <w:szCs w:val="22"/>
        </w:rPr>
        <w:t xml:space="preserve">.1. настоящего Договора, либо предоставлении обеспечения договора, не соответствующего требованиям раздела </w:t>
      </w:r>
      <w:r>
        <w:rPr>
          <w:sz w:val="22"/>
          <w:szCs w:val="22"/>
        </w:rPr>
        <w:t>10</w:t>
      </w:r>
      <w:r w:rsidRPr="00684E93">
        <w:rPr>
          <w:sz w:val="22"/>
          <w:szCs w:val="22"/>
        </w:rPr>
        <w:t xml:space="preserve"> настоящего Договора (в случае предоставления обеспечения договора после заключения договора)</w:t>
      </w:r>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sidR="003B2472">
        <w:rPr>
          <w:sz w:val="22"/>
          <w:szCs w:val="22"/>
        </w:rPr>
        <w:t>12</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w:t>
      </w:r>
      <w:r w:rsidR="003B2472">
        <w:rPr>
          <w:sz w:val="22"/>
          <w:szCs w:val="22"/>
        </w:rPr>
        <w:t>12</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lastRenderedPageBreak/>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6"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7"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8"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.2. При изменении Сведений, Сторона, у которой произошли такие изменения, обязана не </w:t>
      </w:r>
      <w:r w:rsidRPr="00D13686">
        <w:rPr>
          <w:sz w:val="23"/>
          <w:szCs w:val="23"/>
        </w:rPr>
        <w:lastRenderedPageBreak/>
        <w:t>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55B03" w:rsidP="00D55B03">
      <w:pPr>
        <w:pStyle w:val="Default"/>
        <w:ind w:firstLine="709"/>
        <w:jc w:val="both"/>
        <w:rPr>
          <w:sz w:val="23"/>
          <w:szCs w:val="23"/>
        </w:rPr>
      </w:pPr>
      <w:r>
        <w:rPr>
          <w:sz w:val="23"/>
          <w:szCs w:val="23"/>
        </w:rPr>
        <w:lastRenderedPageBreak/>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3B2472" w:rsidRDefault="003B2472" w:rsidP="00D55B03">
      <w:pPr>
        <w:pStyle w:val="Default"/>
        <w:ind w:firstLine="709"/>
        <w:jc w:val="both"/>
        <w:rPr>
          <w:sz w:val="23"/>
          <w:szCs w:val="23"/>
        </w:rPr>
      </w:pPr>
    </w:p>
    <w:p w:rsidR="003B2472" w:rsidRPr="00B1005B" w:rsidRDefault="003B2472" w:rsidP="003B2472">
      <w:pPr>
        <w:jc w:val="center"/>
        <w:rPr>
          <w:bCs/>
          <w:sz w:val="22"/>
          <w:szCs w:val="22"/>
        </w:rPr>
      </w:pPr>
      <w:r>
        <w:rPr>
          <w:bCs/>
          <w:sz w:val="22"/>
          <w:szCs w:val="22"/>
        </w:rPr>
        <w:t>10</w:t>
      </w:r>
      <w:r w:rsidRPr="00B1005B">
        <w:rPr>
          <w:bCs/>
          <w:sz w:val="22"/>
          <w:szCs w:val="22"/>
        </w:rPr>
        <w:t>. ОБЕСПЕЧЕНИЕ ИСПОЛНЕНИЯ ОБЯЗАТЕЛЬСТВ ПО ДОГОВОРУ</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 xml:space="preserve">.1. </w:t>
      </w:r>
      <w:proofErr w:type="gramStart"/>
      <w:r w:rsidRPr="00B1005B">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w:t>
      </w:r>
      <w:proofErr w:type="gramEnd"/>
      <w:r w:rsidRPr="00B1005B">
        <w:rPr>
          <w:bCs/>
          <w:i/>
          <w:sz w:val="22"/>
          <w:szCs w:val="22"/>
        </w:rPr>
        <w:t xml:space="preserve"> </w:t>
      </w:r>
      <w:proofErr w:type="gramStart"/>
      <w:r w:rsidRPr="00B1005B">
        <w:rPr>
          <w:bCs/>
          <w:i/>
          <w:sz w:val="22"/>
          <w:szCs w:val="22"/>
        </w:rPr>
        <w:t>размещении</w:t>
      </w:r>
      <w:proofErr w:type="gramEnd"/>
      <w:r w:rsidRPr="00B1005B">
        <w:rPr>
          <w:bCs/>
          <w:i/>
          <w:sz w:val="22"/>
          <w:szCs w:val="22"/>
        </w:rPr>
        <w:t xml:space="preserve">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3B2472" w:rsidRPr="00B1005B" w:rsidRDefault="003B2472" w:rsidP="003B2472">
      <w:pPr>
        <w:ind w:firstLine="709"/>
        <w:jc w:val="both"/>
        <w:rPr>
          <w:bCs/>
          <w:i/>
          <w:sz w:val="22"/>
          <w:szCs w:val="22"/>
        </w:rPr>
      </w:pPr>
      <w:r w:rsidRPr="00B1005B">
        <w:rPr>
          <w:bCs/>
          <w:i/>
          <w:sz w:val="22"/>
          <w:szCs w:val="22"/>
        </w:rPr>
        <w:t xml:space="preserve">В случае предоставления обеспечения договора после заключения договора, п. </w:t>
      </w:r>
      <w:r>
        <w:rPr>
          <w:bCs/>
          <w:i/>
          <w:sz w:val="22"/>
          <w:szCs w:val="22"/>
        </w:rPr>
        <w:t>10</w:t>
      </w:r>
      <w:r w:rsidRPr="00B1005B">
        <w:rPr>
          <w:b/>
          <w:bCs/>
          <w:i/>
          <w:sz w:val="22"/>
          <w:szCs w:val="22"/>
        </w:rPr>
        <w:t>.</w:t>
      </w:r>
      <w:r w:rsidRPr="00B1005B">
        <w:rPr>
          <w:bCs/>
          <w:i/>
          <w:sz w:val="22"/>
          <w:szCs w:val="22"/>
        </w:rPr>
        <w:t>1. читать в следующей редакции:</w:t>
      </w:r>
    </w:p>
    <w:p w:rsidR="003B2472" w:rsidRPr="00B1005B" w:rsidRDefault="003B2472" w:rsidP="003B2472">
      <w:pPr>
        <w:ind w:firstLine="709"/>
        <w:jc w:val="both"/>
        <w:rPr>
          <w:bCs/>
          <w:sz w:val="22"/>
          <w:szCs w:val="22"/>
        </w:rPr>
      </w:pPr>
      <w:r w:rsidRPr="00B1005B">
        <w:rPr>
          <w:bCs/>
          <w:sz w:val="22"/>
          <w:szCs w:val="22"/>
        </w:rPr>
        <w:t xml:space="preserve">Поставщик не позднее 15 (пятнадцати) дней </w:t>
      </w:r>
      <w:proofErr w:type="gramStart"/>
      <w:r w:rsidRPr="00B1005B">
        <w:rPr>
          <w:bCs/>
          <w:sz w:val="22"/>
          <w:szCs w:val="22"/>
        </w:rPr>
        <w:t>с даты заключения</w:t>
      </w:r>
      <w:proofErr w:type="gramEnd"/>
      <w:r w:rsidRPr="00B1005B">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.2. Предоставляемое обеспечение договора должно покрывать все обязательства Поставщика по настоящему договору, включая:</w:t>
      </w:r>
    </w:p>
    <w:p w:rsidR="003B2472" w:rsidRPr="00B1005B" w:rsidRDefault="003B2472" w:rsidP="003B2472">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3B2472" w:rsidRPr="00B1005B" w:rsidRDefault="003B2472" w:rsidP="003B2472">
      <w:pPr>
        <w:jc w:val="both"/>
        <w:rPr>
          <w:bCs/>
          <w:sz w:val="22"/>
          <w:szCs w:val="22"/>
        </w:rPr>
      </w:pPr>
      <w:r w:rsidRPr="00B1005B">
        <w:rPr>
          <w:bCs/>
          <w:sz w:val="22"/>
          <w:szCs w:val="22"/>
        </w:rPr>
        <w:t>- обязательства по возмещению Поставщиком убытков Покупателя;</w:t>
      </w:r>
    </w:p>
    <w:p w:rsidR="003B2472" w:rsidRPr="00B1005B" w:rsidRDefault="003B2472" w:rsidP="003B2472">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 xml:space="preserve">(если в документации о закупке предусмотрена обязанность Поставщика по предоставлению </w:t>
      </w:r>
      <w:r>
        <w:rPr>
          <w:bCs/>
          <w:i/>
          <w:sz w:val="22"/>
          <w:szCs w:val="22"/>
        </w:rPr>
        <w:t xml:space="preserve"> </w:t>
      </w:r>
      <w:r w:rsidRPr="00B1005B">
        <w:rPr>
          <w:bCs/>
          <w:i/>
          <w:sz w:val="22"/>
          <w:szCs w:val="22"/>
        </w:rPr>
        <w:t>обеспечения исполнения гарантийных обязательств).</w:t>
      </w:r>
    </w:p>
    <w:p w:rsidR="003B2472" w:rsidRPr="00B1005B" w:rsidRDefault="003B2472" w:rsidP="003B2472">
      <w:pPr>
        <w:ind w:firstLine="709"/>
        <w:jc w:val="both"/>
        <w:rPr>
          <w:sz w:val="22"/>
          <w:szCs w:val="22"/>
        </w:rPr>
      </w:pPr>
      <w:r>
        <w:rPr>
          <w:bCs/>
          <w:sz w:val="22"/>
          <w:szCs w:val="22"/>
        </w:rPr>
        <w:t>10</w:t>
      </w:r>
      <w:r w:rsidRPr="00B1005B">
        <w:rPr>
          <w:b/>
          <w:bCs/>
          <w:i/>
          <w:sz w:val="22"/>
          <w:szCs w:val="22"/>
        </w:rPr>
        <w:t>.</w:t>
      </w:r>
      <w:r w:rsidRPr="00B1005B">
        <w:rPr>
          <w:bCs/>
          <w:sz w:val="22"/>
          <w:szCs w:val="22"/>
        </w:rPr>
        <w:t xml:space="preserve">3. Обеспечение договора в форме </w:t>
      </w:r>
      <w:r w:rsidRPr="00B1005B">
        <w:rPr>
          <w:sz w:val="22"/>
          <w:szCs w:val="22"/>
        </w:rPr>
        <w:t xml:space="preserve">безотзывной банковской гарантии, выданной банком, </w:t>
      </w:r>
      <w:r w:rsidRPr="00B1005B">
        <w:rPr>
          <w:bCs/>
          <w:sz w:val="22"/>
          <w:szCs w:val="22"/>
        </w:rPr>
        <w:t xml:space="preserve">или поручительства,  </w:t>
      </w:r>
      <w:r w:rsidRPr="00B1005B">
        <w:rPr>
          <w:sz w:val="22"/>
          <w:szCs w:val="22"/>
        </w:rPr>
        <w:t>может быть предоставлено в следующем виде:</w:t>
      </w:r>
    </w:p>
    <w:p w:rsidR="003B2472" w:rsidRPr="00B1005B" w:rsidRDefault="003B2472" w:rsidP="003B2472">
      <w:pPr>
        <w:ind w:firstLine="709"/>
        <w:jc w:val="both"/>
        <w:rPr>
          <w:sz w:val="22"/>
          <w:szCs w:val="22"/>
        </w:rPr>
      </w:pPr>
      <w:r>
        <w:rPr>
          <w:sz w:val="22"/>
          <w:szCs w:val="22"/>
        </w:rPr>
        <w:t>10</w:t>
      </w:r>
      <w:r w:rsidRPr="00B1005B">
        <w:rPr>
          <w:sz w:val="22"/>
          <w:szCs w:val="22"/>
        </w:rPr>
        <w:t xml:space="preserve">.3.1. Гарантии на бланке банка-гаранта, подписанной уполномоченным лицом Банка-гаранта, с печатью Банка-гаранта. </w:t>
      </w:r>
      <w:proofErr w:type="gramStart"/>
      <w:r w:rsidRPr="00B1005B">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1005B">
        <w:rPr>
          <w:sz w:val="22"/>
          <w:szCs w:val="22"/>
        </w:rPr>
        <w:t>авизовании</w:t>
      </w:r>
      <w:proofErr w:type="spellEnd"/>
      <w:r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3B2472" w:rsidRPr="00B1005B" w:rsidRDefault="003B2472" w:rsidP="003B2472">
      <w:pPr>
        <w:ind w:firstLine="709"/>
        <w:jc w:val="both"/>
        <w:rPr>
          <w:sz w:val="22"/>
          <w:szCs w:val="22"/>
        </w:rPr>
      </w:pPr>
      <w:r>
        <w:rPr>
          <w:sz w:val="22"/>
          <w:szCs w:val="22"/>
        </w:rPr>
        <w:t>10</w:t>
      </w:r>
      <w:r w:rsidRPr="00B1005B">
        <w:rPr>
          <w:sz w:val="22"/>
          <w:szCs w:val="22"/>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B2472" w:rsidRPr="00B1005B" w:rsidRDefault="003B2472" w:rsidP="003B2472">
      <w:pPr>
        <w:ind w:firstLine="709"/>
        <w:jc w:val="both"/>
        <w:rPr>
          <w:sz w:val="22"/>
          <w:szCs w:val="22"/>
        </w:rPr>
      </w:pPr>
      <w:r>
        <w:rPr>
          <w:sz w:val="22"/>
          <w:szCs w:val="22"/>
        </w:rPr>
        <w:t>10</w:t>
      </w:r>
      <w:r w:rsidRPr="00B1005B">
        <w:rPr>
          <w:sz w:val="22"/>
          <w:szCs w:val="22"/>
        </w:rPr>
        <w:t>.3.3. Гарантии на бланке банка-гаранта, подписанной уполномоченным лицом Банка-гаранта, с печатью банка-гаранта.</w:t>
      </w:r>
    </w:p>
    <w:p w:rsidR="003B2472" w:rsidRPr="00B1005B" w:rsidRDefault="003B2472" w:rsidP="003B2472">
      <w:pPr>
        <w:ind w:firstLine="709"/>
        <w:jc w:val="both"/>
        <w:rPr>
          <w:sz w:val="22"/>
          <w:szCs w:val="22"/>
        </w:rPr>
      </w:pPr>
      <w:r>
        <w:rPr>
          <w:sz w:val="22"/>
          <w:szCs w:val="22"/>
        </w:rPr>
        <w:t>10</w:t>
      </w:r>
      <w:r w:rsidRPr="00B1005B">
        <w:rPr>
          <w:sz w:val="22"/>
          <w:szCs w:val="22"/>
        </w:rPr>
        <w:t>.3.4. Договора поручительства с подписью уполномоченного лица Поручителя и печатью Поручителя.</w:t>
      </w:r>
    </w:p>
    <w:p w:rsidR="003B2472" w:rsidRPr="00B1005B" w:rsidRDefault="003B2472" w:rsidP="003B2472">
      <w:pPr>
        <w:ind w:firstLine="709"/>
        <w:jc w:val="both"/>
        <w:rPr>
          <w:bCs/>
          <w:sz w:val="22"/>
          <w:szCs w:val="22"/>
        </w:rPr>
      </w:pPr>
      <w:r>
        <w:rPr>
          <w:sz w:val="22"/>
          <w:szCs w:val="22"/>
        </w:rPr>
        <w:t>10</w:t>
      </w:r>
      <w:r w:rsidRPr="00B1005B">
        <w:rPr>
          <w:sz w:val="22"/>
          <w:szCs w:val="22"/>
        </w:rPr>
        <w:t>.4. В случае</w:t>
      </w:r>
      <w:proofErr w:type="gramStart"/>
      <w:r w:rsidRPr="00B1005B">
        <w:rPr>
          <w:sz w:val="22"/>
          <w:szCs w:val="22"/>
        </w:rPr>
        <w:t>,</w:t>
      </w:r>
      <w:proofErr w:type="gramEnd"/>
      <w:r w:rsidRPr="00B1005B">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Pr>
          <w:sz w:val="22"/>
          <w:szCs w:val="22"/>
        </w:rPr>
        <w:t>10</w:t>
      </w:r>
      <w:r w:rsidRPr="00B1005B">
        <w:rPr>
          <w:b/>
          <w:i/>
          <w:sz w:val="22"/>
          <w:szCs w:val="22"/>
        </w:rPr>
        <w:t>.</w:t>
      </w:r>
      <w:r w:rsidRPr="00B1005B">
        <w:rPr>
          <w:sz w:val="22"/>
          <w:szCs w:val="22"/>
        </w:rPr>
        <w:t xml:space="preserve">3.1. и/или </w:t>
      </w:r>
      <w:r>
        <w:rPr>
          <w:sz w:val="22"/>
          <w:szCs w:val="22"/>
        </w:rPr>
        <w:t>10</w:t>
      </w:r>
      <w:r w:rsidRPr="00B1005B">
        <w:rPr>
          <w:b/>
          <w:i/>
          <w:sz w:val="22"/>
          <w:szCs w:val="22"/>
        </w:rPr>
        <w:t>.</w:t>
      </w:r>
      <w:r w:rsidRPr="00B1005B">
        <w:rPr>
          <w:sz w:val="22"/>
          <w:szCs w:val="22"/>
        </w:rPr>
        <w:t>3.2. настоящего договора.</w:t>
      </w:r>
    </w:p>
    <w:p w:rsidR="003B2472" w:rsidRPr="00B1005B" w:rsidRDefault="003B2472" w:rsidP="003B2472">
      <w:pPr>
        <w:jc w:val="both"/>
        <w:rPr>
          <w:bCs/>
          <w:sz w:val="22"/>
          <w:szCs w:val="22"/>
        </w:rPr>
      </w:pPr>
      <w:r w:rsidRPr="00B1005B">
        <w:rPr>
          <w:bCs/>
          <w:sz w:val="22"/>
          <w:szCs w:val="22"/>
        </w:rPr>
        <w:lastRenderedPageBreak/>
        <w:tab/>
      </w:r>
      <w:r>
        <w:rPr>
          <w:bCs/>
          <w:sz w:val="22"/>
          <w:szCs w:val="22"/>
        </w:rPr>
        <w:t>10</w:t>
      </w:r>
      <w:r w:rsidRPr="00B1005B">
        <w:rPr>
          <w:bCs/>
          <w:sz w:val="22"/>
          <w:szCs w:val="22"/>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3B2472" w:rsidRPr="00B1005B" w:rsidRDefault="003B2472" w:rsidP="003B2472">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3B2472" w:rsidRPr="00B1005B" w:rsidRDefault="003B2472" w:rsidP="003B2472">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3B2472" w:rsidRPr="00B1005B" w:rsidRDefault="003B2472" w:rsidP="003B2472">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3B2472" w:rsidRPr="00B1005B" w:rsidRDefault="003B2472" w:rsidP="003B2472">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3B2472" w:rsidRPr="00B1005B" w:rsidRDefault="003B2472" w:rsidP="003B2472">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3B2472" w:rsidRPr="00B1005B" w:rsidRDefault="003B2472" w:rsidP="003B2472">
      <w:pPr>
        <w:jc w:val="both"/>
        <w:rPr>
          <w:bCs/>
          <w:sz w:val="22"/>
          <w:szCs w:val="22"/>
        </w:rPr>
      </w:pPr>
      <w:r w:rsidRPr="00B1005B">
        <w:rPr>
          <w:bCs/>
          <w:sz w:val="22"/>
          <w:szCs w:val="22"/>
        </w:rPr>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1005B">
        <w:rPr>
          <w:bCs/>
          <w:sz w:val="22"/>
          <w:szCs w:val="22"/>
        </w:rPr>
        <w:t>.</w:t>
      </w:r>
    </w:p>
    <w:p w:rsidR="003B2472" w:rsidRPr="00B1005B" w:rsidRDefault="003B2472" w:rsidP="003B2472">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3B2472" w:rsidRPr="00B1005B" w:rsidRDefault="003B2472" w:rsidP="003B2472">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3B2472" w:rsidRPr="00B1005B" w:rsidRDefault="003B2472" w:rsidP="003B2472">
      <w:pPr>
        <w:jc w:val="both"/>
        <w:rPr>
          <w:bCs/>
          <w:sz w:val="22"/>
          <w:szCs w:val="22"/>
        </w:rPr>
      </w:pPr>
      <w:r w:rsidRPr="00B1005B">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3B2472" w:rsidRPr="00B1005B" w:rsidRDefault="003B2472" w:rsidP="003B2472">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B2472" w:rsidRPr="00B1005B" w:rsidRDefault="003B2472" w:rsidP="003B2472">
      <w:pPr>
        <w:jc w:val="both"/>
        <w:rPr>
          <w:bCs/>
          <w:sz w:val="22"/>
          <w:szCs w:val="22"/>
        </w:rPr>
      </w:pPr>
      <w:r w:rsidRPr="00B1005B">
        <w:rPr>
          <w:bCs/>
          <w:sz w:val="22"/>
          <w:szCs w:val="22"/>
        </w:rPr>
        <w:tab/>
        <w:t>Банковская гарантия должна быть безотзывной.</w:t>
      </w:r>
    </w:p>
    <w:p w:rsidR="003B2472" w:rsidRPr="00B1005B" w:rsidRDefault="003B2472" w:rsidP="003B2472">
      <w:pPr>
        <w:jc w:val="both"/>
        <w:rPr>
          <w:bCs/>
          <w:sz w:val="22"/>
          <w:szCs w:val="22"/>
        </w:rPr>
      </w:pPr>
      <w:r w:rsidRPr="00B1005B">
        <w:rPr>
          <w:bCs/>
          <w:sz w:val="22"/>
          <w:szCs w:val="22"/>
        </w:rPr>
        <w:tab/>
        <w:t>Банковская гарантия должна вступать в силу со дня ее выдачи.</w:t>
      </w:r>
    </w:p>
    <w:p w:rsidR="003B2472" w:rsidRPr="00B1005B" w:rsidRDefault="003B2472" w:rsidP="003B2472">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3B2472" w:rsidRPr="00B1005B" w:rsidRDefault="003B2472" w:rsidP="003B2472">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3B2472" w:rsidRPr="00B1005B" w:rsidRDefault="003B2472" w:rsidP="003B2472">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3B2472" w:rsidRPr="00B1005B" w:rsidRDefault="003B2472" w:rsidP="003B2472">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3B2472" w:rsidRPr="00B1005B" w:rsidRDefault="003B2472" w:rsidP="003B2472">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3B2472" w:rsidRPr="00B1005B" w:rsidRDefault="003B2472" w:rsidP="003B2472">
      <w:pPr>
        <w:jc w:val="both"/>
        <w:rPr>
          <w:bCs/>
          <w:sz w:val="22"/>
          <w:szCs w:val="22"/>
        </w:rPr>
      </w:pPr>
      <w:r w:rsidRPr="00B1005B">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3B2472" w:rsidRPr="00B1005B" w:rsidRDefault="003B2472" w:rsidP="003B2472">
      <w:pPr>
        <w:jc w:val="both"/>
        <w:rPr>
          <w:bCs/>
          <w:sz w:val="22"/>
          <w:szCs w:val="22"/>
        </w:rPr>
      </w:pPr>
      <w:r w:rsidRPr="00B1005B">
        <w:rPr>
          <w:bCs/>
          <w:sz w:val="22"/>
          <w:szCs w:val="22"/>
        </w:rPr>
        <w:tab/>
        <w:t xml:space="preserve">В банковской гарантии не должно быть условий или требований, противоречащих </w:t>
      </w:r>
      <w:proofErr w:type="gramStart"/>
      <w:r w:rsidRPr="00B1005B">
        <w:rPr>
          <w:bCs/>
          <w:sz w:val="22"/>
          <w:szCs w:val="22"/>
        </w:rPr>
        <w:t>вышеизложенному</w:t>
      </w:r>
      <w:proofErr w:type="gramEnd"/>
      <w:r w:rsidRPr="00B1005B">
        <w:rPr>
          <w:bCs/>
          <w:sz w:val="22"/>
          <w:szCs w:val="22"/>
        </w:rPr>
        <w:t xml:space="preserve"> или делающих вышеизложенное неисполнимым.</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«Росатом» и действующих на дату получения обеспечения:</w:t>
      </w:r>
    </w:p>
    <w:p w:rsidR="003B2472" w:rsidRPr="00B1005B" w:rsidRDefault="003B2472" w:rsidP="003B2472">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3B2472" w:rsidRPr="00B1005B" w:rsidRDefault="003B2472" w:rsidP="003B2472">
      <w:pPr>
        <w:jc w:val="both"/>
        <w:rPr>
          <w:bCs/>
          <w:sz w:val="22"/>
          <w:szCs w:val="22"/>
        </w:rPr>
      </w:pPr>
      <w:r w:rsidRPr="00B1005B">
        <w:rPr>
          <w:bCs/>
          <w:sz w:val="22"/>
          <w:szCs w:val="22"/>
        </w:rPr>
        <w:lastRenderedPageBreak/>
        <w:tab/>
        <w:t>- наличие в системе страхования вкладов (в случае если банковскую гарантию предоставляет российский банк);</w:t>
      </w:r>
    </w:p>
    <w:p w:rsidR="003B2472" w:rsidRPr="00B1005B" w:rsidRDefault="003B2472" w:rsidP="003B2472">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B2472" w:rsidRPr="00B1005B" w:rsidRDefault="003B2472" w:rsidP="003B2472">
      <w:pPr>
        <w:tabs>
          <w:tab w:val="left" w:pos="709"/>
        </w:tabs>
        <w:jc w:val="both"/>
        <w:rPr>
          <w:color w:val="000000"/>
          <w:kern w:val="28"/>
          <w:sz w:val="22"/>
          <w:szCs w:val="22"/>
        </w:rPr>
      </w:pPr>
      <w:r w:rsidRPr="00B1005B">
        <w:rPr>
          <w:bCs/>
          <w:sz w:val="22"/>
          <w:szCs w:val="22"/>
        </w:rPr>
        <w:tab/>
      </w:r>
      <w:r>
        <w:rPr>
          <w:bCs/>
          <w:sz w:val="22"/>
          <w:szCs w:val="22"/>
        </w:rPr>
        <w:t>10</w:t>
      </w:r>
      <w:r w:rsidRPr="00B1005B">
        <w:rPr>
          <w:bCs/>
          <w:color w:val="000000"/>
          <w:sz w:val="22"/>
          <w:szCs w:val="22"/>
        </w:rPr>
        <w:t xml:space="preserve">.7. </w:t>
      </w:r>
      <w:r w:rsidRPr="00B1005B">
        <w:rPr>
          <w:color w:val="000000"/>
          <w:kern w:val="28"/>
          <w:sz w:val="22"/>
          <w:szCs w:val="22"/>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Pr>
          <w:color w:val="000000"/>
          <w:kern w:val="28"/>
          <w:sz w:val="22"/>
          <w:szCs w:val="22"/>
        </w:rPr>
        <w:t>10</w:t>
      </w:r>
      <w:r w:rsidRPr="00B1005B">
        <w:rPr>
          <w:color w:val="000000"/>
          <w:kern w:val="28"/>
          <w:sz w:val="22"/>
          <w:szCs w:val="22"/>
        </w:rPr>
        <w:t>.6. настоящего договора, банки-нерезиденты должны соответствовать следующим требованиям:</w:t>
      </w:r>
    </w:p>
    <w:p w:rsidR="003B2472" w:rsidRPr="00B1005B" w:rsidRDefault="003B2472" w:rsidP="003B2472">
      <w:pPr>
        <w:pStyle w:val="a4"/>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3B2472" w:rsidRPr="00B1005B" w:rsidRDefault="003B2472" w:rsidP="003B2472">
      <w:pPr>
        <w:pStyle w:val="a4"/>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B2472" w:rsidRPr="00B1005B" w:rsidRDefault="003B2472" w:rsidP="003B2472">
      <w:pPr>
        <w:pStyle w:val="a4"/>
        <w:tabs>
          <w:tab w:val="left" w:pos="1134"/>
        </w:tabs>
        <w:spacing w:after="0" w:line="240" w:lineRule="auto"/>
        <w:ind w:left="0" w:firstLine="709"/>
        <w:jc w:val="both"/>
        <w:rPr>
          <w:rFonts w:ascii="Times New Roman" w:hAnsi="Times New Roman"/>
          <w:color w:val="000000"/>
          <w:kern w:val="28"/>
        </w:rPr>
      </w:pPr>
      <w:r>
        <w:rPr>
          <w:rFonts w:ascii="Times New Roman" w:hAnsi="Times New Roman"/>
          <w:color w:val="000000"/>
        </w:rPr>
        <w:t>10</w:t>
      </w:r>
      <w:r w:rsidRPr="00B1005B">
        <w:rPr>
          <w:rFonts w:ascii="Times New Roman" w:hAnsi="Times New Roman"/>
          <w:color w:val="000000"/>
        </w:rPr>
        <w:t xml:space="preserve">.8. </w:t>
      </w:r>
      <w:proofErr w:type="gramStart"/>
      <w:r w:rsidRPr="00B1005B">
        <w:rPr>
          <w:rFonts w:ascii="Times New Roman" w:hAnsi="Times New Roman"/>
          <w:color w:val="000000"/>
          <w:kern w:val="28"/>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rPr>
        <w:t>10</w:t>
      </w:r>
      <w:r w:rsidRPr="00B1005B">
        <w:rPr>
          <w:rFonts w:ascii="Times New Roman" w:hAnsi="Times New Roman"/>
          <w:color w:val="000000"/>
          <w:kern w:val="28"/>
        </w:rPr>
        <w:t>.6.-</w:t>
      </w:r>
      <w:r>
        <w:rPr>
          <w:rFonts w:ascii="Times New Roman" w:hAnsi="Times New Roman"/>
          <w:color w:val="000000"/>
          <w:kern w:val="28"/>
        </w:rPr>
        <w:t>10</w:t>
      </w:r>
      <w:r w:rsidRPr="00B1005B">
        <w:rPr>
          <w:rFonts w:ascii="Times New Roman" w:hAnsi="Times New Roman"/>
          <w:color w:val="000000"/>
          <w:kern w:val="28"/>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1005B">
        <w:rPr>
          <w:rFonts w:ascii="Times New Roman" w:hAnsi="Times New Roman"/>
          <w:color w:val="000000"/>
          <w:kern w:val="28"/>
        </w:rPr>
        <w:t xml:space="preserve"> в открытом доступе отчетности банка (на сайте </w:t>
      </w:r>
      <w:hyperlink r:id="rId9" w:history="1">
        <w:r w:rsidRPr="00B1005B">
          <w:rPr>
            <w:rStyle w:val="a7"/>
            <w:rFonts w:ascii="Times New Roman" w:hAnsi="Times New Roman"/>
            <w:color w:val="000000"/>
            <w:kern w:val="28"/>
          </w:rPr>
          <w:t>www.cbr.ru</w:t>
        </w:r>
      </w:hyperlink>
      <w:r w:rsidRPr="00B1005B">
        <w:rPr>
          <w:rFonts w:ascii="Times New Roman" w:hAnsi="Times New Roman"/>
          <w:color w:val="000000"/>
          <w:kern w:val="28"/>
        </w:rPr>
        <w:t xml:space="preserve"> – для банков-резидентов Российской Федерации). </w:t>
      </w:r>
    </w:p>
    <w:p w:rsidR="003B2472" w:rsidRPr="00B1005B" w:rsidRDefault="003B2472" w:rsidP="003B2472">
      <w:pPr>
        <w:ind w:firstLine="709"/>
        <w:jc w:val="both"/>
        <w:rPr>
          <w:bCs/>
          <w:sz w:val="22"/>
          <w:szCs w:val="22"/>
        </w:rPr>
      </w:pPr>
      <w:r>
        <w:rPr>
          <w:bCs/>
          <w:sz w:val="22"/>
          <w:szCs w:val="22"/>
        </w:rPr>
        <w:t>10</w:t>
      </w:r>
      <w:r w:rsidRPr="00B1005B">
        <w:rPr>
          <w:bCs/>
          <w:sz w:val="22"/>
          <w:szCs w:val="22"/>
        </w:rPr>
        <w:t>.9. Не принимаются банковские гарантии, выдаваемые некоммерческими кредитными организациями и страховыми организациями.</w:t>
      </w:r>
    </w:p>
    <w:p w:rsidR="003B2472" w:rsidRPr="00B1005B" w:rsidRDefault="003B2472" w:rsidP="003B2472">
      <w:pPr>
        <w:jc w:val="both"/>
        <w:rPr>
          <w:sz w:val="22"/>
          <w:szCs w:val="22"/>
        </w:rPr>
      </w:pPr>
      <w:r w:rsidRPr="00B1005B">
        <w:rPr>
          <w:bCs/>
          <w:sz w:val="22"/>
          <w:szCs w:val="22"/>
        </w:rPr>
        <w:tab/>
      </w:r>
      <w:r>
        <w:rPr>
          <w:bCs/>
          <w:sz w:val="22"/>
          <w:szCs w:val="22"/>
        </w:rPr>
        <w:t>10</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3B2472" w:rsidRPr="00B1005B" w:rsidRDefault="003B2472" w:rsidP="003B2472">
      <w:pPr>
        <w:jc w:val="both"/>
        <w:rPr>
          <w:i/>
          <w:sz w:val="22"/>
          <w:szCs w:val="22"/>
        </w:rPr>
      </w:pPr>
      <w:r w:rsidRPr="00B1005B">
        <w:rPr>
          <w:i/>
          <w:sz w:val="22"/>
          <w:szCs w:val="22"/>
        </w:rPr>
        <w:t>ФГУП «ПО «Маяк»</w:t>
      </w:r>
    </w:p>
    <w:p w:rsidR="003B2472" w:rsidRPr="00B1005B" w:rsidRDefault="003B2472" w:rsidP="003B2472">
      <w:pPr>
        <w:jc w:val="both"/>
        <w:rPr>
          <w:i/>
          <w:sz w:val="22"/>
          <w:szCs w:val="22"/>
        </w:rPr>
      </w:pPr>
      <w:r w:rsidRPr="00B1005B">
        <w:rPr>
          <w:i/>
          <w:sz w:val="22"/>
          <w:szCs w:val="22"/>
        </w:rPr>
        <w:t>ИНН 7422000795 КПП 742150001</w:t>
      </w:r>
    </w:p>
    <w:p w:rsidR="003B2472" w:rsidRPr="00B1005B" w:rsidRDefault="003B2472" w:rsidP="003B2472">
      <w:pPr>
        <w:jc w:val="both"/>
        <w:rPr>
          <w:i/>
          <w:sz w:val="22"/>
          <w:szCs w:val="22"/>
        </w:rPr>
      </w:pPr>
      <w:proofErr w:type="gramStart"/>
      <w:r w:rsidRPr="00B1005B">
        <w:rPr>
          <w:i/>
          <w:sz w:val="22"/>
          <w:szCs w:val="22"/>
        </w:rPr>
        <w:t>Р</w:t>
      </w:r>
      <w:proofErr w:type="gramEnd"/>
      <w:r w:rsidRPr="00B1005B">
        <w:rPr>
          <w:i/>
          <w:sz w:val="22"/>
          <w:szCs w:val="22"/>
        </w:rPr>
        <w:t>/С 4050 2810 2723 7000 0001</w:t>
      </w:r>
    </w:p>
    <w:p w:rsidR="003B2472" w:rsidRPr="00B1005B" w:rsidRDefault="003B2472" w:rsidP="003B2472">
      <w:pPr>
        <w:jc w:val="both"/>
        <w:rPr>
          <w:i/>
          <w:sz w:val="22"/>
          <w:szCs w:val="22"/>
        </w:rPr>
      </w:pPr>
      <w:r w:rsidRPr="00B1005B">
        <w:rPr>
          <w:i/>
          <w:sz w:val="22"/>
          <w:szCs w:val="22"/>
        </w:rPr>
        <w:t xml:space="preserve">в отделении № 8597 Сбербанка России </w:t>
      </w:r>
      <w:proofErr w:type="gramStart"/>
      <w:r w:rsidRPr="00B1005B">
        <w:rPr>
          <w:i/>
          <w:sz w:val="22"/>
          <w:szCs w:val="22"/>
        </w:rPr>
        <w:t>г</w:t>
      </w:r>
      <w:proofErr w:type="gramEnd"/>
      <w:r w:rsidRPr="00B1005B">
        <w:rPr>
          <w:i/>
          <w:sz w:val="22"/>
          <w:szCs w:val="22"/>
        </w:rPr>
        <w:t>. Челябинск</w:t>
      </w:r>
    </w:p>
    <w:p w:rsidR="003B2472" w:rsidRPr="00B1005B" w:rsidRDefault="003B2472" w:rsidP="003B2472">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3B2472" w:rsidRPr="00B1005B" w:rsidRDefault="003B2472" w:rsidP="003B2472">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3B2472" w:rsidRPr="00B1005B" w:rsidRDefault="003B2472" w:rsidP="003B2472">
      <w:pPr>
        <w:jc w:val="both"/>
        <w:rPr>
          <w:i/>
          <w:sz w:val="22"/>
          <w:szCs w:val="22"/>
        </w:rPr>
      </w:pPr>
      <w:r w:rsidRPr="00B1005B">
        <w:rPr>
          <w:i/>
          <w:sz w:val="22"/>
          <w:szCs w:val="22"/>
        </w:rPr>
        <w:t>БИК 047501602</w:t>
      </w:r>
    </w:p>
    <w:p w:rsidR="003B2472" w:rsidRPr="00B1005B" w:rsidRDefault="003B2472" w:rsidP="003B2472">
      <w:pPr>
        <w:jc w:val="both"/>
        <w:rPr>
          <w:bCs/>
          <w:sz w:val="22"/>
          <w:szCs w:val="22"/>
        </w:rPr>
      </w:pPr>
      <w:r w:rsidRPr="00B1005B">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1005B">
        <w:rPr>
          <w:bCs/>
          <w:sz w:val="22"/>
          <w:szCs w:val="22"/>
        </w:rPr>
        <w:t>для</w:t>
      </w:r>
      <w:proofErr w:type="gramEnd"/>
      <w:r w:rsidRPr="00B1005B">
        <w:rPr>
          <w:bCs/>
          <w:sz w:val="22"/>
          <w:szCs w:val="22"/>
        </w:rPr>
        <w:t xml:space="preserve"> (указать </w:t>
      </w:r>
      <w:proofErr w:type="gramStart"/>
      <w:r w:rsidRPr="00B1005B">
        <w:rPr>
          <w:bCs/>
          <w:sz w:val="22"/>
          <w:szCs w:val="22"/>
        </w:rPr>
        <w:t>наименование</w:t>
      </w:r>
      <w:proofErr w:type="gramEnd"/>
      <w:r w:rsidRPr="00B1005B">
        <w:rPr>
          <w:bCs/>
          <w:sz w:val="22"/>
          <w:szCs w:val="22"/>
        </w:rPr>
        <w:t xml:space="preserve"> Покупателя)», а также «НДС не облагается».</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 xml:space="preserve">.12.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3B2472" w:rsidRPr="00B1005B" w:rsidRDefault="003B2472" w:rsidP="003B2472">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3B2472" w:rsidRPr="00B1005B" w:rsidRDefault="003B2472" w:rsidP="003B2472">
      <w:pPr>
        <w:ind w:firstLine="709"/>
        <w:jc w:val="both"/>
        <w:rPr>
          <w:bCs/>
          <w:sz w:val="22"/>
          <w:szCs w:val="22"/>
        </w:rPr>
      </w:pPr>
      <w:proofErr w:type="gramStart"/>
      <w:r w:rsidRPr="00B1005B">
        <w:rPr>
          <w:bCs/>
          <w:sz w:val="22"/>
          <w:szCs w:val="22"/>
        </w:rPr>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w:t>
      </w:r>
      <w:proofErr w:type="gramEnd"/>
      <w:r w:rsidRPr="00B1005B">
        <w:rPr>
          <w:sz w:val="22"/>
          <w:szCs w:val="22"/>
        </w:rPr>
        <w:t xml:space="preserve">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3B2472" w:rsidRPr="00B1005B" w:rsidRDefault="003B2472" w:rsidP="003B2472">
      <w:pPr>
        <w:ind w:firstLine="709"/>
        <w:jc w:val="both"/>
        <w:rPr>
          <w:sz w:val="22"/>
          <w:szCs w:val="22"/>
        </w:rPr>
      </w:pPr>
      <w:r w:rsidRPr="00B1005B">
        <w:rPr>
          <w:sz w:val="22"/>
          <w:szCs w:val="22"/>
        </w:rPr>
        <w:lastRenderedPageBreak/>
        <w:t>- при налич</w:t>
      </w:r>
      <w:proofErr w:type="gramStart"/>
      <w:r w:rsidRPr="00B1005B">
        <w:rPr>
          <w:sz w:val="22"/>
          <w:szCs w:val="22"/>
        </w:rPr>
        <w:t>ии у о</w:t>
      </w:r>
      <w:proofErr w:type="gramEnd"/>
      <w:r w:rsidRPr="00B1005B">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B2472" w:rsidRPr="00B1005B" w:rsidRDefault="003B2472" w:rsidP="003B2472">
      <w:pPr>
        <w:ind w:firstLine="709"/>
        <w:jc w:val="both"/>
        <w:rPr>
          <w:rFonts w:eastAsia="Calibri"/>
          <w:sz w:val="22"/>
          <w:szCs w:val="22"/>
        </w:rPr>
      </w:pPr>
      <w:r w:rsidRPr="00B1005B">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B2472" w:rsidRPr="00B1005B" w:rsidRDefault="003B2472" w:rsidP="003B2472">
      <w:pPr>
        <w:ind w:firstLine="709"/>
        <w:jc w:val="both"/>
        <w:rPr>
          <w:sz w:val="22"/>
          <w:szCs w:val="22"/>
        </w:rPr>
      </w:pPr>
      <w:r>
        <w:rPr>
          <w:rFonts w:eastAsia="Calibri"/>
          <w:bCs/>
          <w:sz w:val="22"/>
          <w:szCs w:val="22"/>
        </w:rPr>
        <w:t>10</w:t>
      </w:r>
      <w:r w:rsidRPr="00B1005B">
        <w:rPr>
          <w:rFonts w:eastAsia="Calibri"/>
          <w:bCs/>
          <w:sz w:val="22"/>
          <w:szCs w:val="22"/>
        </w:rPr>
        <w:t xml:space="preserve">.15. </w:t>
      </w:r>
      <w:r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1005B">
        <w:rPr>
          <w:rFonts w:eastAsia="Calibri"/>
          <w:bCs/>
          <w:sz w:val="22"/>
          <w:szCs w:val="22"/>
        </w:rPr>
        <w:t>.</w:t>
      </w:r>
    </w:p>
    <w:p w:rsidR="003B2472" w:rsidRPr="00B1005B" w:rsidRDefault="003B2472" w:rsidP="003B2472">
      <w:pPr>
        <w:jc w:val="both"/>
        <w:rPr>
          <w:bCs/>
          <w:sz w:val="22"/>
          <w:szCs w:val="22"/>
        </w:rPr>
      </w:pPr>
      <w:r w:rsidRPr="00B1005B">
        <w:rPr>
          <w:bCs/>
          <w:sz w:val="22"/>
          <w:szCs w:val="22"/>
        </w:rPr>
        <w:tab/>
      </w:r>
      <w:r>
        <w:rPr>
          <w:bCs/>
          <w:sz w:val="22"/>
          <w:szCs w:val="22"/>
        </w:rPr>
        <w:t>10</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3B2472" w:rsidRPr="00B1005B" w:rsidRDefault="003B2472" w:rsidP="003B2472">
      <w:pPr>
        <w:jc w:val="both"/>
        <w:rPr>
          <w:sz w:val="22"/>
          <w:szCs w:val="22"/>
        </w:rPr>
      </w:pPr>
      <w:r w:rsidRPr="00B1005B">
        <w:rPr>
          <w:bCs/>
          <w:sz w:val="22"/>
          <w:szCs w:val="22"/>
        </w:rPr>
        <w:tab/>
      </w:r>
      <w:r>
        <w:rPr>
          <w:bCs/>
          <w:sz w:val="22"/>
          <w:szCs w:val="22"/>
        </w:rPr>
        <w:t>10</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w:t>
      </w:r>
      <w:r>
        <w:rPr>
          <w:color w:val="000000"/>
          <w:sz w:val="22"/>
          <w:szCs w:val="22"/>
        </w:rPr>
        <w:t>10</w:t>
      </w:r>
      <w:r w:rsidRPr="00B1005B">
        <w:rPr>
          <w:b/>
          <w:i/>
          <w:color w:val="000000"/>
          <w:sz w:val="22"/>
          <w:szCs w:val="22"/>
        </w:rPr>
        <w:t>.</w:t>
      </w:r>
      <w:r w:rsidRPr="00B1005B">
        <w:rPr>
          <w:color w:val="000000"/>
          <w:sz w:val="22"/>
          <w:szCs w:val="22"/>
        </w:rPr>
        <w:t xml:space="preserve">3.3. и </w:t>
      </w:r>
      <w:r>
        <w:rPr>
          <w:color w:val="000000"/>
          <w:sz w:val="22"/>
          <w:szCs w:val="22"/>
        </w:rPr>
        <w:t>10</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3B2472" w:rsidRPr="00B1005B" w:rsidRDefault="003B2472" w:rsidP="003B2472">
      <w:pPr>
        <w:ind w:firstLine="709"/>
        <w:jc w:val="both"/>
        <w:rPr>
          <w:sz w:val="22"/>
          <w:szCs w:val="22"/>
        </w:rPr>
      </w:pPr>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B2472" w:rsidRPr="00B1005B" w:rsidRDefault="003B2472" w:rsidP="003B2472">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B2472" w:rsidRPr="00B1005B" w:rsidRDefault="003B2472" w:rsidP="003B2472">
      <w:pPr>
        <w:ind w:firstLine="709"/>
        <w:jc w:val="both"/>
        <w:rPr>
          <w:sz w:val="22"/>
          <w:szCs w:val="22"/>
        </w:rPr>
      </w:pPr>
      <w:r w:rsidRPr="00B1005B">
        <w:rPr>
          <w:sz w:val="22"/>
          <w:szCs w:val="22"/>
        </w:rPr>
        <w:t xml:space="preserve">- подлинник или копия доверенности, заверенная лицом </w:t>
      </w:r>
      <w:proofErr w:type="gramStart"/>
      <w:r w:rsidRPr="00B1005B">
        <w:rPr>
          <w:sz w:val="22"/>
          <w:szCs w:val="22"/>
        </w:rPr>
        <w:t>ее</w:t>
      </w:r>
      <w:proofErr w:type="gramEnd"/>
      <w:r w:rsidRPr="00B1005B">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1005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B2472" w:rsidRPr="00B1005B" w:rsidRDefault="003B2472" w:rsidP="003B2472">
      <w:pPr>
        <w:ind w:firstLine="709"/>
        <w:jc w:val="both"/>
        <w:rPr>
          <w:sz w:val="22"/>
          <w:szCs w:val="22"/>
        </w:rPr>
      </w:pPr>
      <w:r w:rsidRPr="00B1005B">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1005B">
        <w:rPr>
          <w:sz w:val="22"/>
          <w:szCs w:val="22"/>
        </w:rPr>
        <w:t>с даты</w:t>
      </w:r>
      <w:proofErr w:type="gramEnd"/>
      <w:r w:rsidRPr="00B1005B">
        <w:rPr>
          <w:sz w:val="22"/>
          <w:szCs w:val="22"/>
        </w:rPr>
        <w:t xml:space="preserve"> ее выдачи регистрирующим органом).</w:t>
      </w:r>
    </w:p>
    <w:p w:rsidR="003B2472" w:rsidRPr="00316526" w:rsidRDefault="003B2472" w:rsidP="003B2472">
      <w:pPr>
        <w:jc w:val="both"/>
        <w:rPr>
          <w:bCs/>
          <w:sz w:val="22"/>
          <w:szCs w:val="22"/>
        </w:rPr>
      </w:pPr>
      <w:r w:rsidRPr="00B1005B">
        <w:rPr>
          <w:bCs/>
          <w:sz w:val="22"/>
          <w:szCs w:val="22"/>
        </w:rPr>
        <w:tab/>
      </w:r>
      <w:r>
        <w:rPr>
          <w:bCs/>
          <w:sz w:val="22"/>
          <w:szCs w:val="22"/>
        </w:rPr>
        <w:t>10</w:t>
      </w:r>
      <w:r w:rsidRPr="00B1005B">
        <w:rPr>
          <w:bCs/>
          <w:sz w:val="22"/>
          <w:szCs w:val="22"/>
        </w:rPr>
        <w:t>.18. В случае</w:t>
      </w:r>
      <w:proofErr w:type="gramStart"/>
      <w:r w:rsidRPr="00B1005B">
        <w:rPr>
          <w:bCs/>
          <w:sz w:val="22"/>
          <w:szCs w:val="22"/>
        </w:rPr>
        <w:t>,</w:t>
      </w:r>
      <w:proofErr w:type="gramEnd"/>
      <w:r w:rsidRPr="00B1005B">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D55B03" w:rsidRPr="00D13686" w:rsidRDefault="003B2472"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11</w:t>
      </w:r>
      <w:r w:rsidR="00D55B03" w:rsidRPr="00D13686">
        <w:rPr>
          <w:sz w:val="23"/>
          <w:szCs w:val="23"/>
        </w:rPr>
        <w:t>. ЗАКЛЮЧИТЕЛЬНЫЕ УСЛОВИЯ</w:t>
      </w:r>
    </w:p>
    <w:p w:rsidR="00D55B03" w:rsidRPr="00D13686" w:rsidRDefault="003B2472" w:rsidP="00D55B03">
      <w:pPr>
        <w:keepLines/>
        <w:ind w:firstLine="709"/>
        <w:jc w:val="both"/>
        <w:rPr>
          <w:sz w:val="23"/>
          <w:szCs w:val="23"/>
        </w:rPr>
      </w:pPr>
      <w:r>
        <w:rPr>
          <w:sz w:val="23"/>
          <w:szCs w:val="23"/>
        </w:rPr>
        <w:t>11</w:t>
      </w:r>
      <w:r w:rsidR="00D55B03"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3B2472" w:rsidP="00D55B03">
      <w:pPr>
        <w:widowControl w:val="0"/>
        <w:ind w:firstLine="709"/>
        <w:jc w:val="both"/>
        <w:rPr>
          <w:sz w:val="23"/>
          <w:szCs w:val="23"/>
        </w:rPr>
      </w:pPr>
      <w:r>
        <w:rPr>
          <w:sz w:val="23"/>
          <w:szCs w:val="23"/>
        </w:rPr>
        <w:t>11</w:t>
      </w:r>
      <w:r w:rsidR="00D55B03" w:rsidRPr="00D13686">
        <w:rPr>
          <w:sz w:val="23"/>
          <w:szCs w:val="23"/>
        </w:rPr>
        <w:t>.2. Договор вступает в действие</w:t>
      </w:r>
      <w:r w:rsidR="00D55B03">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sidR="003B2472">
        <w:rPr>
          <w:i/>
          <w:sz w:val="23"/>
          <w:szCs w:val="23"/>
        </w:rPr>
        <w:t>11</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3B2472" w:rsidP="00D55B03">
      <w:pPr>
        <w:keepLines/>
        <w:ind w:firstLine="709"/>
        <w:jc w:val="both"/>
        <w:rPr>
          <w:sz w:val="23"/>
          <w:szCs w:val="23"/>
        </w:rPr>
      </w:pPr>
      <w:r>
        <w:rPr>
          <w:sz w:val="23"/>
          <w:szCs w:val="23"/>
        </w:rPr>
        <w:t>11</w:t>
      </w:r>
      <w:r w:rsidR="00D55B03"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3B2472" w:rsidP="00D55B03">
      <w:pPr>
        <w:keepLines/>
        <w:ind w:firstLine="709"/>
        <w:jc w:val="both"/>
        <w:rPr>
          <w:sz w:val="23"/>
          <w:szCs w:val="23"/>
        </w:rPr>
      </w:pPr>
      <w:r>
        <w:rPr>
          <w:sz w:val="23"/>
          <w:szCs w:val="23"/>
        </w:rPr>
        <w:t>11</w:t>
      </w:r>
      <w:r w:rsidR="00D55B03"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3B2472" w:rsidP="00D55B03">
      <w:pPr>
        <w:keepLines/>
        <w:ind w:firstLine="709"/>
        <w:jc w:val="both"/>
        <w:rPr>
          <w:sz w:val="23"/>
          <w:szCs w:val="23"/>
        </w:rPr>
      </w:pPr>
      <w:r>
        <w:rPr>
          <w:sz w:val="23"/>
          <w:szCs w:val="23"/>
        </w:rPr>
        <w:t>11</w:t>
      </w:r>
      <w:r w:rsidR="00D55B03"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3B2472" w:rsidP="00D55B03">
      <w:pPr>
        <w:ind w:firstLine="709"/>
        <w:jc w:val="both"/>
        <w:rPr>
          <w:sz w:val="23"/>
          <w:szCs w:val="23"/>
        </w:rPr>
      </w:pPr>
      <w:r>
        <w:rPr>
          <w:sz w:val="23"/>
          <w:szCs w:val="23"/>
        </w:rPr>
        <w:t>11</w:t>
      </w:r>
      <w:r w:rsidR="00D55B03"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Default="003B2472" w:rsidP="00D55B03">
      <w:pPr>
        <w:ind w:firstLine="709"/>
        <w:jc w:val="both"/>
        <w:rPr>
          <w:sz w:val="23"/>
          <w:szCs w:val="23"/>
        </w:rPr>
      </w:pPr>
      <w:r>
        <w:rPr>
          <w:sz w:val="23"/>
          <w:szCs w:val="23"/>
        </w:rPr>
        <w:lastRenderedPageBreak/>
        <w:t>11</w:t>
      </w:r>
      <w:r w:rsidR="00D55B03"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102019" w:rsidRDefault="00102019" w:rsidP="00D55B03">
      <w:pPr>
        <w:ind w:firstLine="709"/>
        <w:jc w:val="both"/>
        <w:rPr>
          <w:sz w:val="23"/>
          <w:szCs w:val="23"/>
        </w:rPr>
      </w:pPr>
      <w:r>
        <w:rPr>
          <w:sz w:val="23"/>
          <w:szCs w:val="23"/>
        </w:rPr>
        <w:t>11.8. Приложение к договору:</w:t>
      </w:r>
    </w:p>
    <w:p w:rsidR="00102019" w:rsidRDefault="00102019" w:rsidP="00D55B03">
      <w:pPr>
        <w:ind w:firstLine="709"/>
        <w:jc w:val="both"/>
        <w:rPr>
          <w:sz w:val="23"/>
          <w:szCs w:val="23"/>
        </w:rPr>
      </w:pPr>
      <w:r>
        <w:rPr>
          <w:sz w:val="23"/>
          <w:szCs w:val="23"/>
        </w:rPr>
        <w:t xml:space="preserve">- </w:t>
      </w:r>
      <w:r w:rsidRPr="00102019">
        <w:rPr>
          <w:sz w:val="23"/>
          <w:szCs w:val="23"/>
        </w:rPr>
        <w:t>Количество и график поставки спецо</w:t>
      </w:r>
      <w:r>
        <w:rPr>
          <w:sz w:val="23"/>
          <w:szCs w:val="23"/>
        </w:rPr>
        <w:t>дежды из хлопчатобумажной ткани (Приложение 1)</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sidR="003B2472">
        <w:rPr>
          <w:bCs/>
          <w:caps/>
          <w:smallCaps/>
          <w:sz w:val="23"/>
          <w:szCs w:val="23"/>
        </w:rPr>
        <w:t>2</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684E93">
        <w:trPr>
          <w:trHeight w:val="288"/>
        </w:trPr>
        <w:tc>
          <w:tcPr>
            <w:tcW w:w="4077" w:type="dxa"/>
            <w:hideMark/>
          </w:tcPr>
          <w:p w:rsidR="00D55B03" w:rsidRPr="00DE1EAE" w:rsidRDefault="00D55B03" w:rsidP="00684E93">
            <w:pPr>
              <w:rPr>
                <w:b/>
                <w:sz w:val="20"/>
                <w:szCs w:val="20"/>
              </w:rPr>
            </w:pPr>
            <w:r w:rsidRPr="00DE1EAE">
              <w:rPr>
                <w:b/>
                <w:sz w:val="20"/>
                <w:szCs w:val="20"/>
              </w:rPr>
              <w:t>Поставщик:</w:t>
            </w:r>
          </w:p>
        </w:tc>
        <w:tc>
          <w:tcPr>
            <w:tcW w:w="5388" w:type="dxa"/>
            <w:hideMark/>
          </w:tcPr>
          <w:p w:rsidR="00D55B03" w:rsidRPr="00DE1EAE" w:rsidRDefault="00D55B03" w:rsidP="00684E93">
            <w:pPr>
              <w:rPr>
                <w:b/>
                <w:sz w:val="20"/>
                <w:szCs w:val="20"/>
              </w:rPr>
            </w:pPr>
            <w:r w:rsidRPr="00DE1EAE">
              <w:rPr>
                <w:b/>
                <w:sz w:val="20"/>
                <w:szCs w:val="20"/>
              </w:rPr>
              <w:t xml:space="preserve">Покупатель: </w:t>
            </w:r>
          </w:p>
          <w:p w:rsidR="00D55B03" w:rsidRPr="00DE1EAE" w:rsidRDefault="00D55B03" w:rsidP="00684E93">
            <w:pPr>
              <w:rPr>
                <w:b/>
                <w:sz w:val="20"/>
                <w:szCs w:val="20"/>
              </w:rPr>
            </w:pPr>
            <w:r w:rsidRPr="00DE1EAE">
              <w:rPr>
                <w:bCs/>
                <w:sz w:val="20"/>
                <w:szCs w:val="20"/>
              </w:rPr>
              <w:t xml:space="preserve">ФГУП «ПО «Маяк» </w:t>
            </w:r>
          </w:p>
          <w:p w:rsidR="00D55B03" w:rsidRPr="00DE1EAE" w:rsidRDefault="00D55B03" w:rsidP="00684E93">
            <w:pPr>
              <w:rPr>
                <w:bCs/>
                <w:sz w:val="20"/>
                <w:szCs w:val="20"/>
              </w:rPr>
            </w:pPr>
            <w:r w:rsidRPr="00DE1EAE">
              <w:rPr>
                <w:bCs/>
                <w:sz w:val="20"/>
                <w:szCs w:val="20"/>
              </w:rPr>
              <w:t xml:space="preserve">Юридический и почтовый адрес: </w:t>
            </w:r>
          </w:p>
          <w:p w:rsidR="00D55B03" w:rsidRPr="00DE1EAE" w:rsidRDefault="00D55B03" w:rsidP="00684E93">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684E93">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684E93">
            <w:pPr>
              <w:rPr>
                <w:sz w:val="20"/>
                <w:szCs w:val="20"/>
              </w:rPr>
            </w:pPr>
            <w:proofErr w:type="gramStart"/>
            <w:r w:rsidRPr="00DE1EAE">
              <w:rPr>
                <w:sz w:val="20"/>
                <w:szCs w:val="20"/>
              </w:rPr>
              <w:t>Р</w:t>
            </w:r>
            <w:proofErr w:type="gramEnd"/>
            <w:r w:rsidRPr="00DE1EAE">
              <w:rPr>
                <w:sz w:val="20"/>
                <w:szCs w:val="20"/>
              </w:rPr>
              <w:t xml:space="preserve">/С 40502810272370000001 </w:t>
            </w:r>
          </w:p>
          <w:p w:rsidR="00D55B03" w:rsidRPr="00DE1EAE" w:rsidRDefault="00D55B03" w:rsidP="00684E93">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684E93">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684E93">
            <w:pPr>
              <w:rPr>
                <w:sz w:val="20"/>
                <w:szCs w:val="20"/>
              </w:rPr>
            </w:pPr>
            <w:r w:rsidRPr="00DE1EAE">
              <w:rPr>
                <w:sz w:val="20"/>
                <w:szCs w:val="20"/>
              </w:rPr>
              <w:t>в Отделении Челябинск</w:t>
            </w:r>
          </w:p>
          <w:p w:rsidR="00D55B03" w:rsidRPr="00DE1EAE" w:rsidRDefault="00D55B03" w:rsidP="00684E93">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684E93">
            <w:pPr>
              <w:rPr>
                <w:bCs/>
                <w:sz w:val="20"/>
                <w:szCs w:val="20"/>
              </w:rPr>
            </w:pPr>
            <w:r w:rsidRPr="00DE1EAE">
              <w:rPr>
                <w:bCs/>
                <w:sz w:val="20"/>
                <w:szCs w:val="20"/>
              </w:rPr>
              <w:t xml:space="preserve">Контактные телефоны: </w:t>
            </w:r>
          </w:p>
          <w:p w:rsidR="00D55B03" w:rsidRPr="00DE1EAE" w:rsidRDefault="00D55B03" w:rsidP="00684E93">
            <w:pPr>
              <w:rPr>
                <w:bCs/>
                <w:sz w:val="20"/>
                <w:szCs w:val="20"/>
              </w:rPr>
            </w:pPr>
            <w:r w:rsidRPr="00DE1EAE">
              <w:rPr>
                <w:bCs/>
                <w:sz w:val="20"/>
                <w:szCs w:val="20"/>
              </w:rPr>
              <w:t>Телефон: (35130) 2-07-96</w:t>
            </w:r>
          </w:p>
          <w:p w:rsidR="00D55B03" w:rsidRPr="00DE1EAE" w:rsidRDefault="00D55B03" w:rsidP="00684E93">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684E93">
        <w:trPr>
          <w:trHeight w:val="715"/>
        </w:trPr>
        <w:tc>
          <w:tcPr>
            <w:tcW w:w="4077" w:type="dxa"/>
          </w:tcPr>
          <w:p w:rsidR="00D55B03" w:rsidRPr="00D13686" w:rsidRDefault="00D55B03" w:rsidP="00684E93">
            <w:pPr>
              <w:ind w:left="439" w:hangingChars="190" w:hanging="439"/>
              <w:contextualSpacing/>
              <w:rPr>
                <w:b/>
                <w:sz w:val="23"/>
                <w:szCs w:val="23"/>
              </w:rPr>
            </w:pPr>
            <w:r w:rsidRPr="00D13686">
              <w:rPr>
                <w:b/>
                <w:sz w:val="23"/>
                <w:szCs w:val="23"/>
              </w:rPr>
              <w:t>От  Поставщика:</w:t>
            </w:r>
          </w:p>
          <w:p w:rsidR="00D55B03" w:rsidRPr="00D13686" w:rsidRDefault="00D55B03" w:rsidP="00684E93">
            <w:pPr>
              <w:rPr>
                <w:sz w:val="23"/>
                <w:szCs w:val="23"/>
              </w:rPr>
            </w:pPr>
            <w:r w:rsidRPr="00D13686">
              <w:rPr>
                <w:sz w:val="23"/>
                <w:szCs w:val="23"/>
              </w:rPr>
              <w:t xml:space="preserve">______________________ </w:t>
            </w:r>
          </w:p>
          <w:p w:rsidR="00D55B03" w:rsidRPr="00D13686" w:rsidRDefault="00D55B03" w:rsidP="00684E93">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684E93">
            <w:pPr>
              <w:ind w:left="439" w:hangingChars="190" w:hanging="439"/>
              <w:contextualSpacing/>
              <w:rPr>
                <w:b/>
                <w:sz w:val="23"/>
                <w:szCs w:val="23"/>
              </w:rPr>
            </w:pPr>
            <w:r w:rsidRPr="00D13686">
              <w:rPr>
                <w:b/>
                <w:sz w:val="23"/>
                <w:szCs w:val="23"/>
              </w:rPr>
              <w:t>От  Покупателя:</w:t>
            </w:r>
          </w:p>
          <w:p w:rsidR="00D55B03" w:rsidRPr="00D13686" w:rsidRDefault="00D55B03" w:rsidP="00684E93">
            <w:pPr>
              <w:rPr>
                <w:sz w:val="23"/>
                <w:szCs w:val="23"/>
                <w:lang w:val="en-US"/>
              </w:rPr>
            </w:pPr>
            <w:r w:rsidRPr="00D13686">
              <w:rPr>
                <w:sz w:val="23"/>
                <w:szCs w:val="23"/>
              </w:rPr>
              <w:t xml:space="preserve">______________________ </w:t>
            </w:r>
          </w:p>
          <w:p w:rsidR="00D55B03" w:rsidRPr="00D13686" w:rsidRDefault="00D55B03" w:rsidP="00684E93">
            <w:pPr>
              <w:ind w:left="437" w:hangingChars="190" w:hanging="437"/>
              <w:contextualSpacing/>
              <w:rPr>
                <w:sz w:val="23"/>
                <w:szCs w:val="23"/>
              </w:rPr>
            </w:pPr>
            <w:r w:rsidRPr="00D13686">
              <w:rPr>
                <w:sz w:val="23"/>
                <w:szCs w:val="23"/>
              </w:rPr>
              <w:t>М.П.</w:t>
            </w:r>
          </w:p>
        </w:tc>
      </w:tr>
    </w:tbl>
    <w:p w:rsidR="00102019" w:rsidRDefault="00102019">
      <w:pPr>
        <w:rPr>
          <w:sz w:val="23"/>
          <w:szCs w:val="23"/>
        </w:rPr>
      </w:pPr>
    </w:p>
    <w:p w:rsidR="00102019" w:rsidRDefault="00102019">
      <w:pPr>
        <w:rPr>
          <w:sz w:val="23"/>
          <w:szCs w:val="23"/>
        </w:rPr>
      </w:pPr>
    </w:p>
    <w:p w:rsidR="00102019" w:rsidRDefault="00102019">
      <w:pPr>
        <w:rPr>
          <w:sz w:val="23"/>
          <w:szCs w:val="23"/>
        </w:rPr>
      </w:pPr>
    </w:p>
    <w:p w:rsidR="00102019" w:rsidRDefault="00102019" w:rsidP="00102019">
      <w:pPr>
        <w:jc w:val="right"/>
        <w:rPr>
          <w:sz w:val="28"/>
          <w:szCs w:val="28"/>
          <w:u w:val="single"/>
        </w:rPr>
        <w:sectPr w:rsidR="00102019" w:rsidSect="002B38FA">
          <w:pgSz w:w="11906" w:h="16838"/>
          <w:pgMar w:top="851" w:right="567" w:bottom="851" w:left="851" w:header="709" w:footer="709" w:gutter="0"/>
          <w:cols w:space="708"/>
          <w:docGrid w:linePitch="360"/>
        </w:sectPr>
      </w:pPr>
    </w:p>
    <w:p w:rsidR="00102019" w:rsidRDefault="00102019" w:rsidP="00102019">
      <w:pPr>
        <w:jc w:val="right"/>
        <w:rPr>
          <w:sz w:val="28"/>
          <w:szCs w:val="28"/>
          <w:u w:val="single"/>
        </w:rPr>
      </w:pPr>
      <w:r>
        <w:rPr>
          <w:sz w:val="28"/>
          <w:szCs w:val="28"/>
          <w:u w:val="single"/>
        </w:rPr>
        <w:lastRenderedPageBreak/>
        <w:t xml:space="preserve">ПРИЛОЖЕНИЕ № 1 </w:t>
      </w:r>
    </w:p>
    <w:p w:rsidR="00102019" w:rsidRDefault="00102019" w:rsidP="00102019">
      <w:pPr>
        <w:jc w:val="right"/>
        <w:rPr>
          <w:sz w:val="28"/>
          <w:szCs w:val="28"/>
          <w:u w:val="single"/>
        </w:rPr>
      </w:pPr>
      <w:r>
        <w:rPr>
          <w:sz w:val="28"/>
          <w:szCs w:val="28"/>
          <w:u w:val="single"/>
        </w:rPr>
        <w:t xml:space="preserve">к Договору № </w:t>
      </w:r>
    </w:p>
    <w:p w:rsidR="00102019" w:rsidRPr="003E1A2B" w:rsidRDefault="00102019" w:rsidP="00102019">
      <w:pPr>
        <w:jc w:val="right"/>
        <w:rPr>
          <w:sz w:val="28"/>
          <w:szCs w:val="28"/>
          <w:u w:val="single"/>
        </w:rPr>
      </w:pPr>
    </w:p>
    <w:p w:rsidR="00102019" w:rsidRPr="00A334F3" w:rsidRDefault="00102019" w:rsidP="00102019">
      <w:pPr>
        <w:jc w:val="center"/>
        <w:rPr>
          <w:sz w:val="28"/>
          <w:szCs w:val="28"/>
          <w:u w:val="single"/>
        </w:rPr>
      </w:pPr>
      <w:r>
        <w:rPr>
          <w:sz w:val="28"/>
          <w:szCs w:val="28"/>
          <w:u w:val="single"/>
        </w:rPr>
        <w:t>Количество и график поставки спецодежды из хлопчатобумажной ткани.</w:t>
      </w:r>
    </w:p>
    <w:p w:rsidR="00102019" w:rsidRDefault="00102019" w:rsidP="00102019">
      <w:pPr>
        <w:rPr>
          <w:w w:val="93"/>
        </w:rPr>
      </w:pPr>
    </w:p>
    <w:tbl>
      <w:tblPr>
        <w:tblW w:w="17823" w:type="dxa"/>
        <w:tblInd w:w="220" w:type="dxa"/>
        <w:tblLayout w:type="fixed"/>
        <w:tblCellMar>
          <w:left w:w="40" w:type="dxa"/>
          <w:right w:w="40" w:type="dxa"/>
        </w:tblCellMar>
        <w:tblLook w:val="0000"/>
      </w:tblPr>
      <w:tblGrid>
        <w:gridCol w:w="567"/>
        <w:gridCol w:w="6199"/>
        <w:gridCol w:w="851"/>
        <w:gridCol w:w="1134"/>
        <w:gridCol w:w="2268"/>
        <w:gridCol w:w="2268"/>
        <w:gridCol w:w="2268"/>
        <w:gridCol w:w="2268"/>
      </w:tblGrid>
      <w:tr w:rsidR="00102019" w:rsidRPr="00EE7BEA" w:rsidTr="00EE7BEA">
        <w:trPr>
          <w:gridAfter w:val="1"/>
          <w:wAfter w:w="2268" w:type="dxa"/>
          <w:cantSplit/>
          <w:trHeight w:val="708"/>
          <w:tblHeader/>
        </w:trPr>
        <w:tc>
          <w:tcPr>
            <w:tcW w:w="567" w:type="dxa"/>
            <w:vMerge w:val="restart"/>
            <w:tcBorders>
              <w:top w:val="single" w:sz="6" w:space="0" w:color="auto"/>
              <w:left w:val="single" w:sz="6" w:space="0" w:color="auto"/>
              <w:bottom w:val="nil"/>
              <w:right w:val="single" w:sz="6" w:space="0" w:color="auto"/>
            </w:tcBorders>
          </w:tcPr>
          <w:p w:rsidR="00102019" w:rsidRPr="00EE7BEA" w:rsidRDefault="00102019" w:rsidP="00684E93">
            <w:pPr>
              <w:jc w:val="center"/>
              <w:rPr>
                <w:sz w:val="22"/>
                <w:szCs w:val="22"/>
              </w:rPr>
            </w:pPr>
          </w:p>
          <w:p w:rsidR="00102019" w:rsidRPr="00EE7BEA" w:rsidRDefault="00102019" w:rsidP="00684E93">
            <w:pPr>
              <w:jc w:val="center"/>
              <w:rPr>
                <w:sz w:val="22"/>
                <w:szCs w:val="22"/>
              </w:rPr>
            </w:pPr>
            <w:r w:rsidRPr="00EE7BEA">
              <w:rPr>
                <w:sz w:val="22"/>
                <w:szCs w:val="22"/>
              </w:rPr>
              <w:t>№</w:t>
            </w:r>
          </w:p>
          <w:p w:rsidR="00102019" w:rsidRPr="00EE7BEA" w:rsidRDefault="00102019" w:rsidP="00684E93">
            <w:pPr>
              <w:jc w:val="center"/>
              <w:rPr>
                <w:w w:val="93"/>
                <w:sz w:val="22"/>
                <w:szCs w:val="22"/>
              </w:rPr>
            </w:pPr>
            <w:proofErr w:type="spellStart"/>
            <w:proofErr w:type="gramStart"/>
            <w:r w:rsidRPr="00EE7BEA">
              <w:rPr>
                <w:sz w:val="22"/>
                <w:szCs w:val="22"/>
              </w:rPr>
              <w:t>п</w:t>
            </w:r>
            <w:proofErr w:type="spellEnd"/>
            <w:proofErr w:type="gramEnd"/>
            <w:r w:rsidRPr="00EE7BEA">
              <w:rPr>
                <w:sz w:val="22"/>
                <w:szCs w:val="22"/>
              </w:rPr>
              <w:t>/</w:t>
            </w:r>
            <w:proofErr w:type="spellStart"/>
            <w:r w:rsidRPr="00EE7BEA">
              <w:rPr>
                <w:sz w:val="22"/>
                <w:szCs w:val="22"/>
              </w:rPr>
              <w:t>п</w:t>
            </w:r>
            <w:proofErr w:type="spellEnd"/>
          </w:p>
        </w:tc>
        <w:tc>
          <w:tcPr>
            <w:tcW w:w="6199" w:type="dxa"/>
            <w:vMerge w:val="restart"/>
            <w:tcBorders>
              <w:top w:val="single" w:sz="6" w:space="0" w:color="auto"/>
              <w:left w:val="single" w:sz="6" w:space="0" w:color="auto"/>
              <w:bottom w:val="nil"/>
              <w:right w:val="single" w:sz="6" w:space="0" w:color="auto"/>
            </w:tcBorders>
          </w:tcPr>
          <w:p w:rsidR="00102019" w:rsidRPr="00EE7BEA" w:rsidRDefault="00102019" w:rsidP="00684E93">
            <w:pPr>
              <w:jc w:val="center"/>
              <w:rPr>
                <w:sz w:val="22"/>
                <w:szCs w:val="22"/>
              </w:rPr>
            </w:pPr>
          </w:p>
          <w:p w:rsidR="00102019" w:rsidRPr="00EE7BEA" w:rsidRDefault="00102019" w:rsidP="00684E93">
            <w:pPr>
              <w:jc w:val="center"/>
              <w:rPr>
                <w:sz w:val="22"/>
                <w:szCs w:val="22"/>
              </w:rPr>
            </w:pPr>
            <w:r w:rsidRPr="00EE7BEA">
              <w:rPr>
                <w:sz w:val="22"/>
                <w:szCs w:val="22"/>
              </w:rPr>
              <w:t xml:space="preserve">Наименование </w:t>
            </w:r>
          </w:p>
          <w:p w:rsidR="00102019" w:rsidRPr="00EE7BEA" w:rsidRDefault="00102019" w:rsidP="00684E93">
            <w:pPr>
              <w:jc w:val="center"/>
              <w:rPr>
                <w:sz w:val="22"/>
                <w:szCs w:val="22"/>
              </w:rPr>
            </w:pPr>
            <w:r w:rsidRPr="00EE7BEA">
              <w:rPr>
                <w:sz w:val="22"/>
                <w:szCs w:val="22"/>
              </w:rPr>
              <w:t xml:space="preserve">продукции </w:t>
            </w:r>
          </w:p>
          <w:p w:rsidR="00102019" w:rsidRPr="00EE7BEA" w:rsidRDefault="00102019" w:rsidP="00684E93">
            <w:pPr>
              <w:jc w:val="center"/>
              <w:rPr>
                <w:w w:val="93"/>
                <w:sz w:val="22"/>
                <w:szCs w:val="22"/>
              </w:rPr>
            </w:pPr>
            <w:r w:rsidRPr="00EE7BEA">
              <w:rPr>
                <w:sz w:val="22"/>
                <w:szCs w:val="22"/>
              </w:rPr>
              <w:t>(тип, марка, ГОСТ, ТУ и т.д.)</w:t>
            </w:r>
          </w:p>
        </w:tc>
        <w:tc>
          <w:tcPr>
            <w:tcW w:w="851" w:type="dxa"/>
            <w:vMerge w:val="restart"/>
            <w:tcBorders>
              <w:top w:val="single" w:sz="6" w:space="0" w:color="auto"/>
              <w:left w:val="single" w:sz="6" w:space="0" w:color="auto"/>
              <w:bottom w:val="nil"/>
              <w:right w:val="single" w:sz="6" w:space="0" w:color="auto"/>
            </w:tcBorders>
          </w:tcPr>
          <w:p w:rsidR="00102019" w:rsidRPr="00EE7BEA" w:rsidRDefault="00102019" w:rsidP="00684E93">
            <w:pPr>
              <w:jc w:val="center"/>
              <w:rPr>
                <w:sz w:val="22"/>
                <w:szCs w:val="22"/>
              </w:rPr>
            </w:pPr>
          </w:p>
          <w:p w:rsidR="00102019" w:rsidRPr="00EE7BEA" w:rsidRDefault="00102019" w:rsidP="00684E93">
            <w:pPr>
              <w:jc w:val="center"/>
              <w:rPr>
                <w:sz w:val="22"/>
                <w:szCs w:val="22"/>
              </w:rPr>
            </w:pPr>
            <w:r w:rsidRPr="00EE7BEA">
              <w:rPr>
                <w:sz w:val="22"/>
                <w:szCs w:val="22"/>
              </w:rPr>
              <w:t>Ед.</w:t>
            </w:r>
          </w:p>
          <w:p w:rsidR="00102019" w:rsidRPr="00EE7BEA" w:rsidRDefault="00102019" w:rsidP="00684E93">
            <w:pPr>
              <w:ind w:hanging="10"/>
              <w:jc w:val="center"/>
              <w:rPr>
                <w:w w:val="93"/>
                <w:sz w:val="22"/>
                <w:szCs w:val="22"/>
              </w:rPr>
            </w:pPr>
            <w:proofErr w:type="spellStart"/>
            <w:r w:rsidRPr="00EE7BEA">
              <w:rPr>
                <w:sz w:val="22"/>
                <w:szCs w:val="22"/>
              </w:rPr>
              <w:t>измер</w:t>
            </w:r>
            <w:proofErr w:type="spellEnd"/>
          </w:p>
        </w:tc>
        <w:tc>
          <w:tcPr>
            <w:tcW w:w="1134" w:type="dxa"/>
            <w:vMerge w:val="restart"/>
            <w:tcBorders>
              <w:top w:val="single" w:sz="6"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p w:rsidR="00102019" w:rsidRPr="00EE7BEA" w:rsidRDefault="00102019" w:rsidP="00684E93">
            <w:pPr>
              <w:jc w:val="center"/>
              <w:rPr>
                <w:sz w:val="22"/>
                <w:szCs w:val="22"/>
              </w:rPr>
            </w:pPr>
            <w:r w:rsidRPr="00EE7BEA">
              <w:rPr>
                <w:sz w:val="22"/>
                <w:szCs w:val="22"/>
              </w:rPr>
              <w:t xml:space="preserve">Кол-во </w:t>
            </w:r>
          </w:p>
          <w:p w:rsidR="00102019" w:rsidRPr="00EE7BEA" w:rsidRDefault="00102019" w:rsidP="00684E93">
            <w:pPr>
              <w:jc w:val="center"/>
              <w:rPr>
                <w:sz w:val="22"/>
                <w:szCs w:val="22"/>
              </w:rPr>
            </w:pPr>
            <w:r w:rsidRPr="00EE7BEA">
              <w:rPr>
                <w:sz w:val="22"/>
                <w:szCs w:val="22"/>
              </w:rPr>
              <w:t>поставляемого товара</w:t>
            </w:r>
          </w:p>
        </w:tc>
        <w:tc>
          <w:tcPr>
            <w:tcW w:w="6804" w:type="dxa"/>
            <w:gridSpan w:val="3"/>
            <w:tcBorders>
              <w:top w:val="single" w:sz="6" w:space="0" w:color="auto"/>
              <w:left w:val="single" w:sz="4"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Количество и сроки поставки товара</w:t>
            </w:r>
          </w:p>
        </w:tc>
      </w:tr>
      <w:tr w:rsidR="00102019" w:rsidRPr="00EE7BEA" w:rsidTr="00EE7BEA">
        <w:trPr>
          <w:gridAfter w:val="1"/>
          <w:wAfter w:w="2268" w:type="dxa"/>
          <w:cantSplit/>
          <w:trHeight w:val="723"/>
          <w:tblHeader/>
        </w:trPr>
        <w:tc>
          <w:tcPr>
            <w:tcW w:w="567" w:type="dxa"/>
            <w:vMerge/>
            <w:tcBorders>
              <w:top w:val="single" w:sz="6" w:space="0" w:color="auto"/>
              <w:left w:val="single" w:sz="6" w:space="0" w:color="auto"/>
              <w:bottom w:val="nil"/>
              <w:right w:val="single" w:sz="6" w:space="0" w:color="auto"/>
            </w:tcBorders>
            <w:vAlign w:val="center"/>
          </w:tcPr>
          <w:p w:rsidR="00102019" w:rsidRPr="00EE7BEA" w:rsidRDefault="00102019" w:rsidP="00684E93">
            <w:pPr>
              <w:rPr>
                <w:w w:val="93"/>
                <w:sz w:val="22"/>
                <w:szCs w:val="22"/>
              </w:rPr>
            </w:pPr>
          </w:p>
        </w:tc>
        <w:tc>
          <w:tcPr>
            <w:tcW w:w="6199" w:type="dxa"/>
            <w:vMerge/>
            <w:tcBorders>
              <w:top w:val="single" w:sz="6" w:space="0" w:color="auto"/>
              <w:left w:val="single" w:sz="6" w:space="0" w:color="auto"/>
              <w:bottom w:val="nil"/>
              <w:right w:val="single" w:sz="6" w:space="0" w:color="auto"/>
            </w:tcBorders>
            <w:vAlign w:val="center"/>
          </w:tcPr>
          <w:p w:rsidR="00102019" w:rsidRPr="00EE7BEA" w:rsidRDefault="00102019" w:rsidP="00684E93">
            <w:pPr>
              <w:rPr>
                <w:w w:val="93"/>
                <w:sz w:val="22"/>
                <w:szCs w:val="22"/>
              </w:rPr>
            </w:pPr>
          </w:p>
        </w:tc>
        <w:tc>
          <w:tcPr>
            <w:tcW w:w="851" w:type="dxa"/>
            <w:vMerge/>
            <w:tcBorders>
              <w:top w:val="single" w:sz="6" w:space="0" w:color="auto"/>
              <w:left w:val="single" w:sz="6" w:space="0" w:color="auto"/>
              <w:bottom w:val="single" w:sz="4" w:space="0" w:color="auto"/>
              <w:right w:val="single" w:sz="6" w:space="0" w:color="auto"/>
            </w:tcBorders>
            <w:vAlign w:val="center"/>
          </w:tcPr>
          <w:p w:rsidR="00102019" w:rsidRPr="00EE7BEA" w:rsidRDefault="00102019" w:rsidP="00684E93">
            <w:pPr>
              <w:rPr>
                <w:w w:val="93"/>
                <w:sz w:val="22"/>
                <w:szCs w:val="22"/>
              </w:rPr>
            </w:pPr>
          </w:p>
        </w:tc>
        <w:tc>
          <w:tcPr>
            <w:tcW w:w="1134" w:type="dxa"/>
            <w:vMerge/>
            <w:tcBorders>
              <w:top w:val="single" w:sz="4" w:space="0" w:color="auto"/>
              <w:left w:val="single" w:sz="6" w:space="0" w:color="auto"/>
              <w:bottom w:val="single" w:sz="4" w:space="0" w:color="auto"/>
              <w:right w:val="single" w:sz="4" w:space="0" w:color="auto"/>
            </w:tcBorders>
            <w:vAlign w:val="center"/>
          </w:tcPr>
          <w:p w:rsidR="00102019" w:rsidRPr="00EE7BEA" w:rsidRDefault="00102019" w:rsidP="00684E93">
            <w:pPr>
              <w:rPr>
                <w:sz w:val="22"/>
                <w:szCs w:val="22"/>
              </w:rPr>
            </w:pPr>
          </w:p>
        </w:tc>
        <w:tc>
          <w:tcPr>
            <w:tcW w:w="2268" w:type="dxa"/>
            <w:tcBorders>
              <w:top w:val="single" w:sz="4" w:space="0" w:color="auto"/>
              <w:left w:val="single" w:sz="4"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 xml:space="preserve">В течение 45 </w:t>
            </w:r>
          </w:p>
          <w:p w:rsidR="00102019" w:rsidRPr="00EE7BEA" w:rsidRDefault="00102019" w:rsidP="00684E93">
            <w:pPr>
              <w:jc w:val="center"/>
              <w:rPr>
                <w:b/>
                <w:sz w:val="22"/>
                <w:szCs w:val="22"/>
              </w:rPr>
            </w:pPr>
            <w:r w:rsidRPr="00EE7BEA">
              <w:rPr>
                <w:b/>
                <w:sz w:val="22"/>
                <w:szCs w:val="22"/>
              </w:rPr>
              <w:t xml:space="preserve">календарных дней с момента </w:t>
            </w:r>
          </w:p>
          <w:p w:rsidR="00102019" w:rsidRPr="00EE7BEA" w:rsidRDefault="00102019" w:rsidP="00684E93">
            <w:pPr>
              <w:jc w:val="center"/>
              <w:rPr>
                <w:b/>
                <w:sz w:val="22"/>
                <w:szCs w:val="22"/>
              </w:rPr>
            </w:pPr>
            <w:r w:rsidRPr="00EE7BEA">
              <w:rPr>
                <w:b/>
                <w:sz w:val="22"/>
                <w:szCs w:val="22"/>
              </w:rPr>
              <w:t xml:space="preserve">подписания </w:t>
            </w:r>
          </w:p>
          <w:p w:rsidR="00102019" w:rsidRPr="00EE7BEA" w:rsidRDefault="00102019" w:rsidP="00684E93">
            <w:pPr>
              <w:jc w:val="center"/>
              <w:rPr>
                <w:b/>
                <w:sz w:val="22"/>
                <w:szCs w:val="22"/>
              </w:rPr>
            </w:pPr>
            <w:r w:rsidRPr="00EE7BEA">
              <w:rPr>
                <w:b/>
                <w:sz w:val="22"/>
                <w:szCs w:val="22"/>
              </w:rPr>
              <w:t>договора</w:t>
            </w:r>
          </w:p>
        </w:tc>
        <w:tc>
          <w:tcPr>
            <w:tcW w:w="2268" w:type="dxa"/>
            <w:tcBorders>
              <w:top w:val="single" w:sz="4" w:space="0" w:color="auto"/>
              <w:left w:val="single" w:sz="4" w:space="0" w:color="auto"/>
              <w:bottom w:val="single" w:sz="4" w:space="0" w:color="auto"/>
              <w:right w:val="single" w:sz="4" w:space="0" w:color="auto"/>
            </w:tcBorders>
          </w:tcPr>
          <w:p w:rsidR="00102019" w:rsidRPr="00EE7BEA" w:rsidRDefault="00102019" w:rsidP="00684E93">
            <w:pPr>
              <w:jc w:val="center"/>
              <w:rPr>
                <w:b/>
                <w:sz w:val="22"/>
                <w:szCs w:val="22"/>
              </w:rPr>
            </w:pPr>
            <w:r w:rsidRPr="00EE7BEA">
              <w:rPr>
                <w:b/>
                <w:sz w:val="22"/>
                <w:szCs w:val="22"/>
              </w:rPr>
              <w:t xml:space="preserve">В течение 90 </w:t>
            </w:r>
          </w:p>
          <w:p w:rsidR="00102019" w:rsidRPr="00EE7BEA" w:rsidRDefault="00102019" w:rsidP="00684E93">
            <w:pPr>
              <w:jc w:val="center"/>
              <w:rPr>
                <w:b/>
                <w:sz w:val="22"/>
                <w:szCs w:val="22"/>
              </w:rPr>
            </w:pPr>
            <w:r w:rsidRPr="00EE7BEA">
              <w:rPr>
                <w:b/>
                <w:sz w:val="22"/>
                <w:szCs w:val="22"/>
              </w:rPr>
              <w:t xml:space="preserve">календарных дней с момента </w:t>
            </w:r>
          </w:p>
          <w:p w:rsidR="00102019" w:rsidRPr="00EE7BEA" w:rsidRDefault="00102019" w:rsidP="00684E93">
            <w:pPr>
              <w:jc w:val="center"/>
              <w:rPr>
                <w:b/>
                <w:sz w:val="22"/>
                <w:szCs w:val="22"/>
              </w:rPr>
            </w:pPr>
            <w:r w:rsidRPr="00EE7BEA">
              <w:rPr>
                <w:b/>
                <w:sz w:val="22"/>
                <w:szCs w:val="22"/>
              </w:rPr>
              <w:t xml:space="preserve">подписания </w:t>
            </w:r>
          </w:p>
          <w:p w:rsidR="00102019" w:rsidRPr="00EE7BEA" w:rsidRDefault="00102019" w:rsidP="00684E93">
            <w:pPr>
              <w:jc w:val="center"/>
              <w:rPr>
                <w:b/>
                <w:sz w:val="22"/>
                <w:szCs w:val="22"/>
              </w:rPr>
            </w:pPr>
            <w:r w:rsidRPr="00EE7BEA">
              <w:rPr>
                <w:b/>
                <w:sz w:val="22"/>
                <w:szCs w:val="22"/>
              </w:rPr>
              <w:t>договора</w:t>
            </w:r>
          </w:p>
        </w:tc>
        <w:tc>
          <w:tcPr>
            <w:tcW w:w="2268" w:type="dxa"/>
            <w:tcBorders>
              <w:top w:val="single" w:sz="4" w:space="0" w:color="auto"/>
              <w:left w:val="single" w:sz="4"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В течение 150</w:t>
            </w:r>
          </w:p>
          <w:p w:rsidR="00102019" w:rsidRPr="00EE7BEA" w:rsidRDefault="00102019" w:rsidP="00684E93">
            <w:pPr>
              <w:jc w:val="center"/>
              <w:rPr>
                <w:b/>
                <w:sz w:val="22"/>
                <w:szCs w:val="22"/>
              </w:rPr>
            </w:pPr>
            <w:r w:rsidRPr="00EE7BEA">
              <w:rPr>
                <w:b/>
                <w:sz w:val="22"/>
                <w:szCs w:val="22"/>
              </w:rPr>
              <w:t xml:space="preserve"> календарных дней с момента </w:t>
            </w:r>
          </w:p>
          <w:p w:rsidR="00102019" w:rsidRPr="00EE7BEA" w:rsidRDefault="00102019" w:rsidP="00684E93">
            <w:pPr>
              <w:jc w:val="center"/>
              <w:rPr>
                <w:b/>
                <w:sz w:val="22"/>
                <w:szCs w:val="22"/>
              </w:rPr>
            </w:pPr>
            <w:r w:rsidRPr="00EE7BEA">
              <w:rPr>
                <w:b/>
                <w:sz w:val="22"/>
                <w:szCs w:val="22"/>
              </w:rPr>
              <w:t xml:space="preserve">подписания </w:t>
            </w:r>
          </w:p>
          <w:p w:rsidR="00102019" w:rsidRPr="00EE7BEA" w:rsidRDefault="00102019" w:rsidP="00684E93">
            <w:pPr>
              <w:jc w:val="center"/>
              <w:rPr>
                <w:b/>
                <w:sz w:val="22"/>
                <w:szCs w:val="22"/>
              </w:rPr>
            </w:pPr>
            <w:r w:rsidRPr="00EE7BEA">
              <w:rPr>
                <w:b/>
                <w:sz w:val="22"/>
                <w:szCs w:val="22"/>
              </w:rPr>
              <w:t>договора</w:t>
            </w:r>
          </w:p>
        </w:tc>
      </w:tr>
      <w:tr w:rsidR="00102019" w:rsidRPr="00EE7BEA" w:rsidTr="00EE7BEA">
        <w:trPr>
          <w:gridAfter w:val="1"/>
          <w:wAfter w:w="2268" w:type="dxa"/>
          <w:cantSplit/>
          <w:trHeight w:val="330"/>
          <w:tblHeader/>
        </w:trPr>
        <w:tc>
          <w:tcPr>
            <w:tcW w:w="567" w:type="dxa"/>
            <w:tcBorders>
              <w:top w:val="single" w:sz="6" w:space="0" w:color="auto"/>
              <w:left w:val="single" w:sz="6" w:space="0" w:color="auto"/>
              <w:bottom w:val="single" w:sz="4" w:space="0" w:color="auto"/>
              <w:right w:val="single" w:sz="6" w:space="0" w:color="auto"/>
            </w:tcBorders>
            <w:vAlign w:val="center"/>
          </w:tcPr>
          <w:p w:rsidR="00102019" w:rsidRPr="00EE7BEA" w:rsidRDefault="00102019" w:rsidP="00684E93">
            <w:pPr>
              <w:jc w:val="center"/>
              <w:rPr>
                <w:sz w:val="22"/>
                <w:szCs w:val="22"/>
              </w:rPr>
            </w:pPr>
            <w:r w:rsidRPr="00EE7BEA">
              <w:rPr>
                <w:sz w:val="22"/>
                <w:szCs w:val="22"/>
              </w:rPr>
              <w:t>1</w:t>
            </w:r>
          </w:p>
        </w:tc>
        <w:tc>
          <w:tcPr>
            <w:tcW w:w="6199" w:type="dxa"/>
            <w:tcBorders>
              <w:top w:val="single" w:sz="6" w:space="0" w:color="auto"/>
              <w:left w:val="single" w:sz="6" w:space="0" w:color="auto"/>
              <w:bottom w:val="nil"/>
              <w:right w:val="single" w:sz="6" w:space="0" w:color="auto"/>
            </w:tcBorders>
            <w:vAlign w:val="center"/>
          </w:tcPr>
          <w:p w:rsidR="00102019" w:rsidRPr="00EE7BEA" w:rsidRDefault="00102019" w:rsidP="00684E93">
            <w:pPr>
              <w:jc w:val="center"/>
              <w:rPr>
                <w:sz w:val="22"/>
                <w:szCs w:val="22"/>
              </w:rPr>
            </w:pPr>
            <w:r w:rsidRPr="00EE7BEA">
              <w:rPr>
                <w:sz w:val="22"/>
                <w:szCs w:val="22"/>
              </w:rPr>
              <w:t>2</w:t>
            </w:r>
          </w:p>
        </w:tc>
        <w:tc>
          <w:tcPr>
            <w:tcW w:w="851" w:type="dxa"/>
            <w:tcBorders>
              <w:top w:val="single" w:sz="6" w:space="0" w:color="auto"/>
              <w:left w:val="single" w:sz="6" w:space="0" w:color="auto"/>
              <w:bottom w:val="single" w:sz="4" w:space="0" w:color="auto"/>
              <w:right w:val="single" w:sz="6" w:space="0" w:color="auto"/>
            </w:tcBorders>
            <w:vAlign w:val="center"/>
          </w:tcPr>
          <w:p w:rsidR="00102019" w:rsidRPr="00EE7BEA" w:rsidRDefault="00102019" w:rsidP="00684E93">
            <w:pPr>
              <w:jc w:val="center"/>
              <w:rPr>
                <w:sz w:val="22"/>
                <w:szCs w:val="22"/>
              </w:rPr>
            </w:pPr>
            <w:r w:rsidRPr="00EE7BEA">
              <w:rPr>
                <w:sz w:val="22"/>
                <w:szCs w:val="22"/>
              </w:rPr>
              <w:t>3</w:t>
            </w:r>
          </w:p>
        </w:tc>
        <w:tc>
          <w:tcPr>
            <w:tcW w:w="1134" w:type="dxa"/>
            <w:tcBorders>
              <w:top w:val="single" w:sz="4" w:space="0" w:color="auto"/>
              <w:left w:val="single" w:sz="6" w:space="0" w:color="auto"/>
              <w:bottom w:val="single" w:sz="6" w:space="0" w:color="auto"/>
              <w:right w:val="single" w:sz="4" w:space="0" w:color="auto"/>
            </w:tcBorders>
            <w:vAlign w:val="center"/>
          </w:tcPr>
          <w:p w:rsidR="00102019" w:rsidRPr="00EE7BEA" w:rsidRDefault="00102019" w:rsidP="00684E93">
            <w:pPr>
              <w:jc w:val="center"/>
              <w:rPr>
                <w:sz w:val="22"/>
                <w:szCs w:val="22"/>
              </w:rPr>
            </w:pPr>
            <w:r w:rsidRPr="00EE7BEA">
              <w:rPr>
                <w:sz w:val="22"/>
                <w:szCs w:val="22"/>
              </w:rPr>
              <w:t>4</w:t>
            </w:r>
          </w:p>
        </w:tc>
        <w:tc>
          <w:tcPr>
            <w:tcW w:w="2268" w:type="dxa"/>
            <w:tcBorders>
              <w:top w:val="single" w:sz="4" w:space="0" w:color="auto"/>
              <w:left w:val="single" w:sz="4" w:space="0" w:color="auto"/>
              <w:bottom w:val="single" w:sz="6" w:space="0" w:color="auto"/>
              <w:right w:val="single" w:sz="6" w:space="0" w:color="auto"/>
            </w:tcBorders>
            <w:vAlign w:val="center"/>
          </w:tcPr>
          <w:p w:rsidR="00102019" w:rsidRPr="00EE7BEA" w:rsidRDefault="00102019" w:rsidP="00684E93">
            <w:pPr>
              <w:jc w:val="center"/>
              <w:rPr>
                <w:sz w:val="22"/>
                <w:szCs w:val="22"/>
              </w:rPr>
            </w:pPr>
            <w:r w:rsidRPr="00EE7BEA">
              <w:rPr>
                <w:sz w:val="22"/>
                <w:szCs w:val="22"/>
              </w:rPr>
              <w:t>5</w:t>
            </w:r>
          </w:p>
        </w:tc>
        <w:tc>
          <w:tcPr>
            <w:tcW w:w="2268" w:type="dxa"/>
            <w:tcBorders>
              <w:top w:val="single" w:sz="4" w:space="0" w:color="auto"/>
              <w:left w:val="single" w:sz="4" w:space="0" w:color="auto"/>
              <w:bottom w:val="single" w:sz="6" w:space="0" w:color="auto"/>
              <w:right w:val="single" w:sz="4" w:space="0" w:color="auto"/>
            </w:tcBorders>
            <w:vAlign w:val="center"/>
          </w:tcPr>
          <w:p w:rsidR="00102019" w:rsidRPr="00EE7BEA" w:rsidRDefault="00102019" w:rsidP="00684E93">
            <w:pPr>
              <w:jc w:val="center"/>
              <w:rPr>
                <w:sz w:val="22"/>
                <w:szCs w:val="22"/>
              </w:rPr>
            </w:pPr>
            <w:r w:rsidRPr="00EE7BEA">
              <w:rPr>
                <w:sz w:val="22"/>
                <w:szCs w:val="22"/>
              </w:rPr>
              <w:t>6</w:t>
            </w:r>
          </w:p>
        </w:tc>
        <w:tc>
          <w:tcPr>
            <w:tcW w:w="2268" w:type="dxa"/>
            <w:tcBorders>
              <w:top w:val="single" w:sz="4" w:space="0" w:color="auto"/>
              <w:left w:val="single" w:sz="4" w:space="0" w:color="auto"/>
              <w:bottom w:val="single" w:sz="6" w:space="0" w:color="auto"/>
              <w:right w:val="single" w:sz="6" w:space="0" w:color="auto"/>
            </w:tcBorders>
            <w:vAlign w:val="center"/>
          </w:tcPr>
          <w:p w:rsidR="00102019" w:rsidRPr="00EE7BEA" w:rsidRDefault="00102019" w:rsidP="00684E93">
            <w:pPr>
              <w:jc w:val="center"/>
              <w:rPr>
                <w:sz w:val="22"/>
                <w:szCs w:val="22"/>
              </w:rPr>
            </w:pPr>
            <w:r w:rsidRPr="00EE7BEA">
              <w:rPr>
                <w:sz w:val="22"/>
                <w:szCs w:val="22"/>
              </w:rPr>
              <w:t>7</w:t>
            </w:r>
          </w:p>
        </w:tc>
      </w:tr>
      <w:tr w:rsidR="00102019" w:rsidRPr="00EE7BEA" w:rsidTr="00684E93">
        <w:trPr>
          <w:gridAfter w:val="1"/>
          <w:wAfter w:w="2268" w:type="dxa"/>
          <w:cantSplit/>
          <w:trHeight w:val="407"/>
        </w:trPr>
        <w:tc>
          <w:tcPr>
            <w:tcW w:w="567" w:type="dxa"/>
            <w:tcBorders>
              <w:top w:val="single" w:sz="4"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Комбинезон мужской из молескина отбеленного </w:t>
            </w:r>
          </w:p>
          <w:p w:rsidR="00102019" w:rsidRPr="00EE7BEA" w:rsidRDefault="00102019" w:rsidP="00684E93">
            <w:pPr>
              <w:rPr>
                <w:sz w:val="22"/>
                <w:szCs w:val="22"/>
              </w:rPr>
            </w:pPr>
            <w:r w:rsidRPr="00EE7BEA">
              <w:rPr>
                <w:b/>
                <w:sz w:val="22"/>
                <w:szCs w:val="22"/>
              </w:rPr>
              <w:t>с логотипом ФГУП «ПО «Маяк»</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28 792</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9 612</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9 550</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9 630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158-164:</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88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250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250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260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tabs>
                <w:tab w:val="left" w:pos="2723"/>
              </w:tabs>
              <w:rPr>
                <w:sz w:val="22"/>
                <w:szCs w:val="22"/>
              </w:rPr>
            </w:pPr>
            <w:r w:rsidRPr="00EE7BEA">
              <w:rPr>
                <w:sz w:val="22"/>
                <w:szCs w:val="22"/>
              </w:rPr>
              <w:t>размер 92</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440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440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450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tabs>
                <w:tab w:val="left" w:pos="2723"/>
              </w:tabs>
              <w:rPr>
                <w:sz w:val="22"/>
                <w:szCs w:val="22"/>
              </w:rPr>
            </w:pPr>
            <w:r w:rsidRPr="00EE7BEA">
              <w:rPr>
                <w:sz w:val="22"/>
                <w:szCs w:val="22"/>
              </w:rPr>
              <w:t xml:space="preserve">размер 96-100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617</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600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tabs>
                <w:tab w:val="left" w:pos="2723"/>
              </w:tabs>
              <w:rPr>
                <w:sz w:val="22"/>
                <w:szCs w:val="22"/>
              </w:rPr>
            </w:pPr>
            <w:r w:rsidRPr="00EE7BEA">
              <w:rPr>
                <w:sz w:val="22"/>
                <w:szCs w:val="22"/>
              </w:rPr>
              <w:t>размер 104-108</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102</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tabs>
                <w:tab w:val="left" w:pos="2723"/>
              </w:tabs>
              <w:rPr>
                <w:sz w:val="22"/>
                <w:szCs w:val="22"/>
              </w:rPr>
            </w:pPr>
            <w:r w:rsidRPr="00EE7BEA">
              <w:rPr>
                <w:sz w:val="22"/>
                <w:szCs w:val="22"/>
              </w:rPr>
              <w:t>размер 112-116</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170-176:</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i/>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88-92 </w:t>
            </w:r>
          </w:p>
        </w:tc>
        <w:tc>
          <w:tcPr>
            <w:tcW w:w="851"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230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230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230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96 </w:t>
            </w:r>
          </w:p>
        </w:tc>
        <w:tc>
          <w:tcPr>
            <w:tcW w:w="851"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1134" w:type="dxa"/>
            <w:tcBorders>
              <w:top w:val="single" w:sz="4" w:space="0" w:color="auto"/>
              <w:left w:val="single" w:sz="4"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790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790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787</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100 </w:t>
            </w:r>
          </w:p>
        </w:tc>
        <w:tc>
          <w:tcPr>
            <w:tcW w:w="851"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1134" w:type="dxa"/>
            <w:tcBorders>
              <w:top w:val="single" w:sz="6" w:space="0" w:color="auto"/>
              <w:left w:val="single" w:sz="4"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268</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300</w:t>
            </w:r>
          </w:p>
        </w:tc>
      </w:tr>
      <w:tr w:rsidR="00102019" w:rsidRPr="00EE7BEA" w:rsidTr="00684E93">
        <w:trPr>
          <w:gridAfter w:val="1"/>
          <w:wAfter w:w="2268" w:type="dxa"/>
          <w:cantSplit/>
          <w:trHeight w:val="407"/>
        </w:trPr>
        <w:tc>
          <w:tcPr>
            <w:tcW w:w="567" w:type="dxa"/>
            <w:vMerge w:val="restart"/>
            <w:tcBorders>
              <w:left w:val="single" w:sz="6" w:space="0" w:color="auto"/>
              <w:right w:val="single" w:sz="6" w:space="0" w:color="auto"/>
            </w:tcBorders>
            <w:vAlign w:val="center"/>
          </w:tcPr>
          <w:p w:rsidR="00102019" w:rsidRPr="00EE7BEA" w:rsidRDefault="00102019" w:rsidP="00684E93">
            <w:pPr>
              <w:rPr>
                <w:w w:val="93"/>
                <w:sz w:val="22"/>
                <w:szCs w:val="22"/>
              </w:rPr>
            </w:pPr>
          </w:p>
          <w:p w:rsidR="00102019" w:rsidRPr="00EE7BEA" w:rsidRDefault="00102019" w:rsidP="00684E93">
            <w:pPr>
              <w:rPr>
                <w:w w:val="93"/>
                <w:sz w:val="22"/>
                <w:szCs w:val="22"/>
              </w:rPr>
            </w:pPr>
          </w:p>
          <w:p w:rsidR="00102019" w:rsidRPr="00EE7BEA" w:rsidRDefault="00102019" w:rsidP="00684E93">
            <w:pPr>
              <w:rPr>
                <w:w w:val="93"/>
                <w:sz w:val="22"/>
                <w:szCs w:val="22"/>
              </w:rPr>
            </w:pPr>
          </w:p>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104 </w:t>
            </w:r>
          </w:p>
        </w:tc>
        <w:tc>
          <w:tcPr>
            <w:tcW w:w="851"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1134" w:type="dxa"/>
            <w:tcBorders>
              <w:top w:val="single" w:sz="6" w:space="0" w:color="auto"/>
              <w:left w:val="single" w:sz="4"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983</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980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980</w:t>
            </w:r>
          </w:p>
        </w:tc>
      </w:tr>
      <w:tr w:rsidR="00102019" w:rsidRPr="00EE7BEA" w:rsidTr="00684E93">
        <w:trPr>
          <w:gridAfter w:val="1"/>
          <w:wAfter w:w="2268" w:type="dxa"/>
          <w:cantSplit/>
          <w:trHeight w:val="390"/>
        </w:trPr>
        <w:tc>
          <w:tcPr>
            <w:tcW w:w="567" w:type="dxa"/>
            <w:vMerge/>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108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1 100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1 100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1 041</w:t>
            </w:r>
          </w:p>
        </w:tc>
      </w:tr>
      <w:tr w:rsidR="00102019" w:rsidRPr="00EE7BEA" w:rsidTr="00684E93">
        <w:trPr>
          <w:gridAfter w:val="1"/>
          <w:wAfter w:w="2268" w:type="dxa"/>
          <w:cantSplit/>
          <w:trHeight w:val="398"/>
        </w:trPr>
        <w:tc>
          <w:tcPr>
            <w:tcW w:w="567" w:type="dxa"/>
            <w:vMerge/>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размер 112-116</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480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480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476</w:t>
            </w:r>
          </w:p>
        </w:tc>
      </w:tr>
      <w:tr w:rsidR="00102019" w:rsidRPr="00EE7BEA" w:rsidTr="00684E93">
        <w:trPr>
          <w:gridAfter w:val="1"/>
          <w:wAfter w:w="2268" w:type="dxa"/>
          <w:cantSplit/>
          <w:trHeight w:val="436"/>
        </w:trPr>
        <w:tc>
          <w:tcPr>
            <w:tcW w:w="567" w:type="dxa"/>
            <w:vMerge/>
            <w:tcBorders>
              <w:left w:val="single" w:sz="6" w:space="0" w:color="auto"/>
              <w:bottom w:val="single" w:sz="4"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150</w:t>
            </w:r>
          </w:p>
        </w:tc>
        <w:tc>
          <w:tcPr>
            <w:tcW w:w="2268"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r w:rsidRPr="00EE7BEA">
              <w:rPr>
                <w:sz w:val="22"/>
                <w:szCs w:val="22"/>
              </w:rPr>
              <w:t>150</w:t>
            </w:r>
          </w:p>
        </w:tc>
      </w:tr>
      <w:tr w:rsidR="00102019" w:rsidRPr="00EE7BEA" w:rsidTr="00684E93">
        <w:trPr>
          <w:gridAfter w:val="1"/>
          <w:wAfter w:w="2268" w:type="dxa"/>
          <w:cantSplit/>
          <w:trHeight w:val="407"/>
        </w:trPr>
        <w:tc>
          <w:tcPr>
            <w:tcW w:w="567" w:type="dxa"/>
            <w:vMerge w:val="restart"/>
            <w:tcBorders>
              <w:top w:val="single" w:sz="4" w:space="0" w:color="auto"/>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i/>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63"/>
        </w:trPr>
        <w:tc>
          <w:tcPr>
            <w:tcW w:w="567" w:type="dxa"/>
            <w:vMerge/>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96-100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250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293</w:t>
            </w:r>
          </w:p>
        </w:tc>
      </w:tr>
      <w:tr w:rsidR="00102019" w:rsidRPr="00EE7BEA" w:rsidTr="00684E93">
        <w:trPr>
          <w:gridAfter w:val="1"/>
          <w:wAfter w:w="2268" w:type="dxa"/>
          <w:cantSplit/>
          <w:trHeight w:val="463"/>
        </w:trPr>
        <w:tc>
          <w:tcPr>
            <w:tcW w:w="567" w:type="dxa"/>
            <w:vMerge/>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104-108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1 600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1 600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1 674</w:t>
            </w:r>
          </w:p>
        </w:tc>
      </w:tr>
      <w:tr w:rsidR="00102019" w:rsidRPr="00EE7BEA" w:rsidTr="00684E93">
        <w:trPr>
          <w:gridAfter w:val="1"/>
          <w:wAfter w:w="2268" w:type="dxa"/>
          <w:cantSplit/>
          <w:trHeight w:val="463"/>
        </w:trPr>
        <w:tc>
          <w:tcPr>
            <w:tcW w:w="567" w:type="dxa"/>
            <w:vMerge w:val="restart"/>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112-116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1 290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1 290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1 268</w:t>
            </w:r>
          </w:p>
        </w:tc>
      </w:tr>
      <w:tr w:rsidR="00102019" w:rsidRPr="00EE7BEA" w:rsidTr="00684E93">
        <w:trPr>
          <w:gridAfter w:val="1"/>
          <w:wAfter w:w="2268" w:type="dxa"/>
          <w:cantSplit/>
          <w:trHeight w:val="417"/>
        </w:trPr>
        <w:tc>
          <w:tcPr>
            <w:tcW w:w="567" w:type="dxa"/>
            <w:vMerge/>
            <w:tcBorders>
              <w:left w:val="single" w:sz="6" w:space="0" w:color="auto"/>
              <w:right w:val="single" w:sz="6" w:space="0" w:color="auto"/>
            </w:tcBorders>
            <w:vAlign w:val="center"/>
          </w:tcPr>
          <w:p w:rsidR="00102019" w:rsidRPr="00EE7BEA" w:rsidRDefault="00102019" w:rsidP="00684E93">
            <w:pPr>
              <w:jc w:val="center"/>
              <w:rPr>
                <w:w w:val="93"/>
                <w:sz w:val="22"/>
                <w:szCs w:val="22"/>
              </w:rPr>
            </w:pPr>
          </w:p>
        </w:tc>
        <w:tc>
          <w:tcPr>
            <w:tcW w:w="6199"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610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610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621</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128-132</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362</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400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vAlign w:val="center"/>
          </w:tcPr>
          <w:p w:rsidR="00102019" w:rsidRPr="00EE7BEA" w:rsidRDefault="00102019" w:rsidP="00684E93">
            <w:pP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168</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4" w:space="0" w:color="auto"/>
              <w:right w:val="single" w:sz="4"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val="restart"/>
            <w:tcBorders>
              <w:top w:val="single" w:sz="6"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Бельё нательное из бязи отбеленной</w:t>
            </w:r>
          </w:p>
          <w:p w:rsidR="00102019" w:rsidRPr="00EE7BEA" w:rsidRDefault="00102019" w:rsidP="00684E93">
            <w:pPr>
              <w:rPr>
                <w:sz w:val="22"/>
                <w:szCs w:val="22"/>
              </w:rPr>
            </w:pPr>
            <w:r w:rsidRPr="00EE7BEA">
              <w:rPr>
                <w:sz w:val="22"/>
                <w:szCs w:val="22"/>
              </w:rPr>
              <w:t xml:space="preserve">(рубаха + кальсоны) </w:t>
            </w:r>
          </w:p>
          <w:p w:rsidR="00102019" w:rsidRPr="00EE7BEA" w:rsidRDefault="00102019" w:rsidP="00684E93">
            <w:pPr>
              <w:rPr>
                <w:sz w:val="22"/>
                <w:szCs w:val="22"/>
              </w:rPr>
            </w:pPr>
            <w:r w:rsidRPr="00EE7BEA">
              <w:rPr>
                <w:b/>
                <w:sz w:val="22"/>
                <w:szCs w:val="22"/>
              </w:rPr>
              <w:t>с логотипом  ФГУП «ПО «Маяк»</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roofErr w:type="spellStart"/>
            <w:r w:rsidRPr="00EE7BEA">
              <w:rPr>
                <w:sz w:val="22"/>
                <w:szCs w:val="22"/>
              </w:rPr>
              <w:t>компл</w:t>
            </w:r>
            <w:proofErr w:type="spellEnd"/>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23 176</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9 426</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8 370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5 380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96-100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470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470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104-108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3 180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3 000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2 500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112-116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3 500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3 500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2 500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120-124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1 500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1 000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128-132</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400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380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136-140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300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168-172</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76</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val="restart"/>
            <w:tcBorders>
              <w:top w:val="single" w:sz="6"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3</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Комбинезон мужской из ткани </w:t>
            </w:r>
            <w:proofErr w:type="spellStart"/>
            <w:r w:rsidRPr="00EE7BEA">
              <w:rPr>
                <w:sz w:val="22"/>
                <w:szCs w:val="22"/>
              </w:rPr>
              <w:t>х</w:t>
            </w:r>
            <w:proofErr w:type="spellEnd"/>
            <w:r w:rsidRPr="00EE7BEA">
              <w:rPr>
                <w:sz w:val="22"/>
                <w:szCs w:val="22"/>
              </w:rPr>
              <w:t xml:space="preserve">/б саржа </w:t>
            </w:r>
          </w:p>
          <w:p w:rsidR="00102019" w:rsidRPr="00EE7BEA" w:rsidRDefault="00102019" w:rsidP="00684E93">
            <w:pPr>
              <w:rPr>
                <w:b/>
                <w:sz w:val="22"/>
                <w:szCs w:val="22"/>
              </w:rPr>
            </w:pPr>
            <w:r w:rsidRPr="00EE7BEA">
              <w:rPr>
                <w:b/>
                <w:sz w:val="22"/>
                <w:szCs w:val="22"/>
              </w:rPr>
              <w:t>с логотипом ФГУП «ПО «Маяк»</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980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tabs>
                <w:tab w:val="left" w:pos="1986"/>
              </w:tabs>
              <w:jc w:val="center"/>
              <w:rPr>
                <w:b/>
                <w:sz w:val="22"/>
                <w:szCs w:val="22"/>
              </w:rPr>
            </w:pPr>
            <w:r w:rsidRPr="00EE7BEA">
              <w:rPr>
                <w:b/>
                <w:sz w:val="22"/>
                <w:szCs w:val="22"/>
              </w:rPr>
              <w:t>460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320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b/>
                <w:sz w:val="22"/>
                <w:szCs w:val="22"/>
              </w:rPr>
            </w:pPr>
            <w:r w:rsidRPr="00EE7BEA">
              <w:rPr>
                <w:b/>
                <w:sz w:val="22"/>
                <w:szCs w:val="22"/>
              </w:rPr>
              <w:t>200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i/>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i/>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i/>
                <w:sz w:val="22"/>
                <w:szCs w:val="22"/>
              </w:rPr>
            </w:pP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88-92</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67</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96-100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115</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104-108 </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tabs>
                <w:tab w:val="left" w:pos="954"/>
                <w:tab w:val="center" w:pos="1094"/>
              </w:tabs>
              <w:jc w:val="center"/>
              <w:rPr>
                <w:sz w:val="22"/>
                <w:szCs w:val="22"/>
              </w:rPr>
            </w:pPr>
            <w:r w:rsidRPr="00EE7BEA">
              <w:rPr>
                <w:sz w:val="22"/>
                <w:szCs w:val="22"/>
              </w:rPr>
              <w:t>120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132</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120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136-140</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26</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599"/>
        </w:trPr>
        <w:tc>
          <w:tcPr>
            <w:tcW w:w="567" w:type="dxa"/>
            <w:vMerge w:val="restart"/>
            <w:tcBorders>
              <w:top w:val="single" w:sz="4"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4</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Халат мужской однобортный из бязи отбеленной </w:t>
            </w:r>
          </w:p>
          <w:p w:rsidR="00102019" w:rsidRPr="00EE7BEA" w:rsidRDefault="00102019" w:rsidP="00684E93">
            <w:pPr>
              <w:rPr>
                <w:b/>
                <w:sz w:val="22"/>
                <w:szCs w:val="22"/>
              </w:rPr>
            </w:pPr>
            <w:r w:rsidRPr="00EE7BEA">
              <w:rPr>
                <w:b/>
                <w:sz w:val="22"/>
                <w:szCs w:val="22"/>
              </w:rPr>
              <w:t>с логотипом ФГУП «ПО «Маяк»</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915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465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350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100</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395"/>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88-92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109</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16"/>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96-100</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59</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8"/>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104-108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13"/>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112-116</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86</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r>
      <w:tr w:rsidR="00102019" w:rsidRPr="00EE7BEA" w:rsidTr="00684E93">
        <w:trPr>
          <w:gridAfter w:val="1"/>
          <w:wAfter w:w="2268" w:type="dxa"/>
          <w:cantSplit/>
          <w:trHeight w:val="405"/>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51</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r>
      <w:tr w:rsidR="00102019" w:rsidRPr="00EE7BEA" w:rsidTr="00684E93">
        <w:trPr>
          <w:gridAfter w:val="1"/>
          <w:wAfter w:w="2268" w:type="dxa"/>
          <w:cantSplit/>
          <w:trHeight w:val="418"/>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136-140 </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60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top w:val="single" w:sz="6"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Халат женский однобортный из бязи отбеленной </w:t>
            </w:r>
          </w:p>
          <w:p w:rsidR="00102019" w:rsidRPr="00EE7BEA" w:rsidRDefault="00102019" w:rsidP="00684E93">
            <w:pPr>
              <w:rPr>
                <w:b/>
                <w:sz w:val="22"/>
                <w:szCs w:val="22"/>
              </w:rPr>
            </w:pPr>
            <w:r w:rsidRPr="00EE7BEA">
              <w:rPr>
                <w:b/>
                <w:sz w:val="22"/>
                <w:szCs w:val="22"/>
              </w:rPr>
              <w:t>с логотипом ФГУП «ПО «Маяк»</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282</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202</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80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w:t>
            </w:r>
          </w:p>
        </w:tc>
      </w:tr>
      <w:tr w:rsidR="00102019" w:rsidRPr="00EE7BEA" w:rsidTr="00684E93">
        <w:trPr>
          <w:gridAfter w:val="1"/>
          <w:wAfter w:w="2268" w:type="dxa"/>
          <w:cantSplit/>
          <w:trHeight w:val="407"/>
        </w:trPr>
        <w:tc>
          <w:tcPr>
            <w:tcW w:w="567" w:type="dxa"/>
            <w:vMerge w:val="restart"/>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170-176:</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88-92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30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96-100</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82</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80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112-116</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128-132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40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val="restart"/>
            <w:tcBorders>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6</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Халат мужской однобортный из ткани </w:t>
            </w:r>
            <w:proofErr w:type="spellStart"/>
            <w:r w:rsidRPr="00EE7BEA">
              <w:rPr>
                <w:sz w:val="22"/>
                <w:szCs w:val="22"/>
              </w:rPr>
              <w:t>х</w:t>
            </w:r>
            <w:proofErr w:type="spellEnd"/>
            <w:r w:rsidRPr="00EE7BEA">
              <w:rPr>
                <w:sz w:val="22"/>
                <w:szCs w:val="22"/>
              </w:rPr>
              <w:t>/б саржа</w:t>
            </w:r>
          </w:p>
          <w:p w:rsidR="00102019" w:rsidRPr="00EE7BEA" w:rsidRDefault="00102019" w:rsidP="00684E93">
            <w:pPr>
              <w:rPr>
                <w:b/>
                <w:sz w:val="22"/>
                <w:szCs w:val="22"/>
              </w:rPr>
            </w:pPr>
            <w:r w:rsidRPr="00EE7BEA">
              <w:rPr>
                <w:b/>
                <w:sz w:val="22"/>
                <w:szCs w:val="22"/>
              </w:rPr>
              <w:t>с логотипом ФГУП «ПО «Маяк»</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252</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182</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70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i/>
                <w:sz w:val="22"/>
                <w:szCs w:val="22"/>
                <w:u w:val="single"/>
              </w:rPr>
              <w:t>Рост 182-188: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sz w:val="22"/>
                <w:szCs w:val="22"/>
              </w:rPr>
              <w:t>размер 88-92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87</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96-100</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45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104-108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542"/>
        </w:trPr>
        <w:tc>
          <w:tcPr>
            <w:tcW w:w="567" w:type="dxa"/>
            <w:vMerge w:val="restart"/>
            <w:tcBorders>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7</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Халат женский однобортный из ткани </w:t>
            </w:r>
            <w:proofErr w:type="spellStart"/>
            <w:r w:rsidRPr="00EE7BEA">
              <w:rPr>
                <w:sz w:val="22"/>
                <w:szCs w:val="22"/>
              </w:rPr>
              <w:t>х</w:t>
            </w:r>
            <w:proofErr w:type="spellEnd"/>
            <w:r w:rsidRPr="00EE7BEA">
              <w:rPr>
                <w:sz w:val="22"/>
                <w:szCs w:val="22"/>
              </w:rPr>
              <w:t>/б саржа</w:t>
            </w:r>
          </w:p>
          <w:p w:rsidR="00102019" w:rsidRPr="00EE7BEA" w:rsidRDefault="00102019" w:rsidP="00684E93">
            <w:pPr>
              <w:rPr>
                <w:sz w:val="22"/>
                <w:szCs w:val="22"/>
              </w:rPr>
            </w:pPr>
            <w:r w:rsidRPr="00EE7BEA">
              <w:rPr>
                <w:b/>
                <w:sz w:val="22"/>
                <w:szCs w:val="22"/>
              </w:rPr>
              <w:t>с логотипом ФГУП «ПО «Маяк»</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w:t>
            </w:r>
          </w:p>
        </w:tc>
      </w:tr>
      <w:tr w:rsidR="00102019" w:rsidRPr="00EE7BEA" w:rsidTr="00684E93">
        <w:trPr>
          <w:gridAfter w:val="1"/>
          <w:wAfter w:w="2268" w:type="dxa"/>
          <w:cantSplit/>
          <w:trHeight w:val="39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i/>
                <w:sz w:val="22"/>
                <w:szCs w:val="22"/>
                <w:u w:val="single"/>
              </w:rPr>
              <w:t>Рост 170-176:</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19"/>
        </w:trPr>
        <w:tc>
          <w:tcPr>
            <w:tcW w:w="567" w:type="dxa"/>
            <w:vMerge/>
            <w:tcBorders>
              <w:left w:val="single" w:sz="6" w:space="0" w:color="auto"/>
              <w:bottom w:val="single" w:sz="4"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sz w:val="22"/>
                <w:szCs w:val="22"/>
              </w:rPr>
              <w:t>размер 88-92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top w:val="single" w:sz="4" w:space="0" w:color="auto"/>
              <w:left w:val="single" w:sz="6" w:space="0" w:color="auto"/>
              <w:right w:val="single" w:sz="6" w:space="0" w:color="auto"/>
            </w:tcBorders>
          </w:tcPr>
          <w:p w:rsidR="00102019" w:rsidRPr="00EE7BEA" w:rsidRDefault="00102019" w:rsidP="00684E93">
            <w:pPr>
              <w:jc w:val="center"/>
              <w:rPr>
                <w:w w:val="93"/>
                <w:sz w:val="22"/>
                <w:szCs w:val="22"/>
              </w:rPr>
            </w:pPr>
            <w:r w:rsidRPr="00EE7BEA">
              <w:rPr>
                <w:w w:val="93"/>
                <w:sz w:val="22"/>
                <w:szCs w:val="22"/>
              </w:rPr>
              <w:t>8</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Костюм мужской из ткани </w:t>
            </w:r>
            <w:proofErr w:type="spellStart"/>
            <w:r w:rsidRPr="00EE7BEA">
              <w:rPr>
                <w:sz w:val="22"/>
                <w:szCs w:val="22"/>
              </w:rPr>
              <w:t>х</w:t>
            </w:r>
            <w:proofErr w:type="spellEnd"/>
            <w:r w:rsidRPr="00EE7BEA">
              <w:rPr>
                <w:sz w:val="22"/>
                <w:szCs w:val="22"/>
              </w:rPr>
              <w:t xml:space="preserve">/б саржа, </w:t>
            </w:r>
          </w:p>
          <w:p w:rsidR="00102019" w:rsidRPr="00EE7BEA" w:rsidRDefault="00102019" w:rsidP="00684E93">
            <w:pPr>
              <w:rPr>
                <w:b/>
                <w:sz w:val="22"/>
                <w:szCs w:val="22"/>
              </w:rPr>
            </w:pPr>
            <w:r w:rsidRPr="00EE7BEA">
              <w:rPr>
                <w:b/>
                <w:sz w:val="22"/>
                <w:szCs w:val="22"/>
              </w:rPr>
              <w:t>с логотипом ФГУП «ПО «Маяк»</w:t>
            </w:r>
          </w:p>
          <w:p w:rsidR="00102019" w:rsidRPr="00EE7BEA" w:rsidRDefault="00102019" w:rsidP="00684E93">
            <w:pPr>
              <w:rPr>
                <w:sz w:val="22"/>
                <w:szCs w:val="22"/>
              </w:rPr>
            </w:pPr>
            <w:r w:rsidRPr="00EE7BEA">
              <w:rPr>
                <w:sz w:val="22"/>
                <w:szCs w:val="22"/>
              </w:rPr>
              <w:t>плотн.260+/-12г/м</w:t>
            </w:r>
            <w:proofErr w:type="gramStart"/>
            <w:r w:rsidRPr="00EE7BEA">
              <w:rPr>
                <w:sz w:val="22"/>
                <w:szCs w:val="22"/>
                <w:vertAlign w:val="superscript"/>
              </w:rPr>
              <w:t>2</w:t>
            </w:r>
            <w:proofErr w:type="gramEnd"/>
            <w:r w:rsidRPr="00EE7BEA">
              <w:rPr>
                <w:sz w:val="22"/>
                <w:szCs w:val="22"/>
              </w:rPr>
              <w:t>, цвет – тёмно-синий, (куртка + брюки)</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r w:rsidRPr="00EE7BEA">
              <w:rPr>
                <w:sz w:val="22"/>
                <w:szCs w:val="22"/>
              </w:rPr>
              <w:t>компл</w:t>
            </w:r>
            <w:proofErr w:type="spell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436</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223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163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50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vMerge w:val="restart"/>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88-92 </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16</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96-100 </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70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65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 xml:space="preserve">размер 104-108 </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73</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112-116</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50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48</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left w:val="single" w:sz="6" w:space="0" w:color="auto"/>
              <w:right w:val="single" w:sz="6" w:space="0" w:color="auto"/>
            </w:tcBorders>
          </w:tcPr>
          <w:p w:rsidR="00102019" w:rsidRPr="00EE7BEA" w:rsidRDefault="00102019" w:rsidP="00684E93">
            <w:pPr>
              <w:jc w:val="center"/>
              <w:rPr>
                <w:w w:val="93"/>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14</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cantSplit/>
          <w:trHeight w:val="407"/>
        </w:trPr>
        <w:tc>
          <w:tcPr>
            <w:tcW w:w="567" w:type="dxa"/>
            <w:vMerge w:val="restart"/>
            <w:tcBorders>
              <w:top w:val="single" w:sz="6" w:space="0" w:color="auto"/>
              <w:left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lastRenderedPageBreak/>
              <w:t>9</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Cs/>
                <w:sz w:val="22"/>
                <w:szCs w:val="22"/>
              </w:rPr>
            </w:pPr>
            <w:r w:rsidRPr="00EE7BEA">
              <w:rPr>
                <w:iCs/>
                <w:sz w:val="22"/>
                <w:szCs w:val="22"/>
              </w:rPr>
              <w:t xml:space="preserve">Куртка-чехол из отбеленного молескина </w:t>
            </w:r>
          </w:p>
          <w:p w:rsidR="00102019" w:rsidRPr="00EE7BEA" w:rsidRDefault="00102019" w:rsidP="00684E93">
            <w:pPr>
              <w:rPr>
                <w:b/>
                <w:iCs/>
                <w:sz w:val="22"/>
                <w:szCs w:val="22"/>
              </w:rPr>
            </w:pPr>
            <w:r w:rsidRPr="00EE7BEA">
              <w:rPr>
                <w:b/>
                <w:iCs/>
                <w:sz w:val="22"/>
                <w:szCs w:val="22"/>
              </w:rPr>
              <w:t>с логотипом ФГУП «ПО «Маяк»</w:t>
            </w:r>
          </w:p>
          <w:p w:rsidR="00102019" w:rsidRPr="00EE7BEA" w:rsidRDefault="00102019" w:rsidP="00684E93">
            <w:pPr>
              <w:rPr>
                <w:sz w:val="22"/>
                <w:szCs w:val="22"/>
              </w:rPr>
            </w:pPr>
            <w:r w:rsidRPr="00EE7BEA">
              <w:rPr>
                <w:iCs/>
                <w:sz w:val="22"/>
                <w:szCs w:val="22"/>
              </w:rPr>
              <w:t>плотность 250+/-12 г/м</w:t>
            </w:r>
            <w:proofErr w:type="gramStart"/>
            <w:r w:rsidRPr="00EE7BEA">
              <w:rPr>
                <w:iCs/>
                <w:sz w:val="22"/>
                <w:szCs w:val="22"/>
                <w:vertAlign w:val="superscript"/>
              </w:rPr>
              <w:t>2</w:t>
            </w:r>
            <w:proofErr w:type="gramEnd"/>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600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600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b/>
                <w:sz w:val="22"/>
                <w:szCs w:val="22"/>
              </w:rPr>
            </w:pPr>
            <w:r w:rsidRPr="00EE7BEA">
              <w:rPr>
                <w:b/>
                <w:sz w:val="22"/>
                <w:szCs w:val="22"/>
              </w:rPr>
              <w:t>-</w:t>
            </w:r>
          </w:p>
        </w:tc>
        <w:tc>
          <w:tcPr>
            <w:tcW w:w="2268" w:type="dxa"/>
          </w:tcPr>
          <w:p w:rsidR="00102019" w:rsidRPr="00EE7BEA" w:rsidRDefault="00102019" w:rsidP="00684E93">
            <w:pPr>
              <w:jc w:val="center"/>
              <w:rPr>
                <w:sz w:val="22"/>
                <w:szCs w:val="22"/>
              </w:rPr>
            </w:pPr>
          </w:p>
        </w:tc>
      </w:tr>
      <w:tr w:rsidR="00102019" w:rsidRPr="00EE7BEA" w:rsidTr="00684E93">
        <w:trPr>
          <w:cantSplit/>
          <w:trHeight w:val="407"/>
        </w:trPr>
        <w:tc>
          <w:tcPr>
            <w:tcW w:w="567" w:type="dxa"/>
            <w:vMerge/>
            <w:tcBorders>
              <w:left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i/>
                <w:sz w:val="22"/>
                <w:szCs w:val="22"/>
                <w:u w:val="single"/>
              </w:rPr>
            </w:pPr>
            <w:r w:rsidRPr="00EE7BEA">
              <w:rPr>
                <w:i/>
                <w:sz w:val="22"/>
                <w:szCs w:val="22"/>
                <w:u w:val="single"/>
              </w:rPr>
              <w:t>Рост 182-188:</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Pr>
          <w:p w:rsidR="00102019" w:rsidRPr="00EE7BEA" w:rsidRDefault="00102019" w:rsidP="00684E93">
            <w:pPr>
              <w:jc w:val="center"/>
              <w:rPr>
                <w:sz w:val="22"/>
                <w:szCs w:val="22"/>
              </w:rPr>
            </w:pPr>
          </w:p>
        </w:tc>
      </w:tr>
      <w:tr w:rsidR="00102019" w:rsidRPr="00EE7BEA" w:rsidTr="00684E93">
        <w:trPr>
          <w:cantSplit/>
          <w:trHeight w:val="407"/>
        </w:trPr>
        <w:tc>
          <w:tcPr>
            <w:tcW w:w="567" w:type="dxa"/>
            <w:vMerge/>
            <w:tcBorders>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размер 120-124</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600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Pr>
          <w:p w:rsidR="00102019" w:rsidRPr="00EE7BEA" w:rsidRDefault="00102019" w:rsidP="00684E93">
            <w:pPr>
              <w:jc w:val="center"/>
              <w:rPr>
                <w:sz w:val="22"/>
                <w:szCs w:val="22"/>
              </w:rPr>
            </w:pPr>
          </w:p>
        </w:tc>
      </w:tr>
      <w:tr w:rsidR="00102019" w:rsidRPr="00EE7BEA" w:rsidTr="00684E93">
        <w:trPr>
          <w:gridAfter w:val="1"/>
          <w:wAfter w:w="2268" w:type="dxa"/>
          <w:cantSplit/>
          <w:trHeight w:val="407"/>
        </w:trPr>
        <w:tc>
          <w:tcPr>
            <w:tcW w:w="567"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10</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Колпак медицинский тип</w:t>
            </w:r>
            <w:proofErr w:type="gramStart"/>
            <w:r w:rsidRPr="00EE7BEA">
              <w:rPr>
                <w:sz w:val="22"/>
                <w:szCs w:val="22"/>
              </w:rPr>
              <w:t xml:space="preserve"> А</w:t>
            </w:r>
            <w:proofErr w:type="gramEnd"/>
          </w:p>
          <w:p w:rsidR="00102019" w:rsidRPr="00EE7BEA" w:rsidRDefault="00102019" w:rsidP="00684E93">
            <w:pPr>
              <w:rPr>
                <w:sz w:val="22"/>
                <w:szCs w:val="22"/>
              </w:rPr>
            </w:pPr>
            <w:r w:rsidRPr="00EE7BEA">
              <w:rPr>
                <w:sz w:val="22"/>
                <w:szCs w:val="22"/>
              </w:rPr>
              <w:t>из бязи отбеленной, плотн.142+/-7 г/м</w:t>
            </w:r>
            <w:proofErr w:type="gramStart"/>
            <w:r w:rsidRPr="00EE7BEA">
              <w:rPr>
                <w:sz w:val="22"/>
                <w:szCs w:val="22"/>
                <w:vertAlign w:val="superscript"/>
              </w:rPr>
              <w:t>2</w:t>
            </w:r>
            <w:proofErr w:type="gramEnd"/>
            <w:r w:rsidRPr="00EE7BEA">
              <w:rPr>
                <w:sz w:val="22"/>
                <w:szCs w:val="22"/>
              </w:rPr>
              <w:t>, размеры: 60-62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66 000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22 000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22 000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22 000</w:t>
            </w:r>
          </w:p>
        </w:tc>
      </w:tr>
      <w:tr w:rsidR="00102019" w:rsidRPr="00EE7BEA" w:rsidTr="00684E93">
        <w:trPr>
          <w:gridAfter w:val="1"/>
          <w:wAfter w:w="2268" w:type="dxa"/>
          <w:cantSplit/>
          <w:trHeight w:val="407"/>
        </w:trPr>
        <w:tc>
          <w:tcPr>
            <w:tcW w:w="567"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11</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Колпак медицинский тип</w:t>
            </w:r>
            <w:proofErr w:type="gramStart"/>
            <w:r w:rsidRPr="00EE7BEA">
              <w:rPr>
                <w:sz w:val="22"/>
                <w:szCs w:val="22"/>
              </w:rPr>
              <w:t xml:space="preserve"> А</w:t>
            </w:r>
            <w:proofErr w:type="gramEnd"/>
          </w:p>
          <w:p w:rsidR="00102019" w:rsidRPr="00EE7BEA" w:rsidRDefault="00102019" w:rsidP="00684E93">
            <w:pPr>
              <w:rPr>
                <w:sz w:val="22"/>
                <w:szCs w:val="22"/>
              </w:rPr>
            </w:pPr>
            <w:r w:rsidRPr="00EE7BEA">
              <w:rPr>
                <w:sz w:val="22"/>
                <w:szCs w:val="22"/>
              </w:rPr>
              <w:t>из бязи, цвет - тёмно-синий, плотн.142+/-7 г/м</w:t>
            </w:r>
            <w:proofErr w:type="gramStart"/>
            <w:r w:rsidRPr="00EE7BEA">
              <w:rPr>
                <w:sz w:val="22"/>
                <w:szCs w:val="22"/>
                <w:vertAlign w:val="superscript"/>
              </w:rPr>
              <w:t>2</w:t>
            </w:r>
            <w:proofErr w:type="gramEnd"/>
            <w:r w:rsidRPr="00EE7BEA">
              <w:rPr>
                <w:sz w:val="22"/>
                <w:szCs w:val="22"/>
              </w:rPr>
              <w:t xml:space="preserve">, </w:t>
            </w:r>
          </w:p>
          <w:p w:rsidR="00102019" w:rsidRPr="00EE7BEA" w:rsidRDefault="00102019" w:rsidP="00684E93">
            <w:pPr>
              <w:rPr>
                <w:sz w:val="22"/>
                <w:szCs w:val="22"/>
              </w:rPr>
            </w:pPr>
            <w:r w:rsidRPr="00EE7BEA">
              <w:rPr>
                <w:sz w:val="22"/>
                <w:szCs w:val="22"/>
              </w:rPr>
              <w:t>размеры: 60-62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2 000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12</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ind w:right="-108"/>
              <w:rPr>
                <w:sz w:val="22"/>
                <w:szCs w:val="22"/>
              </w:rPr>
            </w:pPr>
            <w:r w:rsidRPr="00EE7BEA">
              <w:rPr>
                <w:sz w:val="22"/>
                <w:szCs w:val="22"/>
              </w:rPr>
              <w:t>Колпак медицинский тип</w:t>
            </w:r>
            <w:proofErr w:type="gramStart"/>
            <w:r w:rsidRPr="00EE7BEA">
              <w:rPr>
                <w:sz w:val="22"/>
                <w:szCs w:val="22"/>
              </w:rPr>
              <w:t xml:space="preserve"> А</w:t>
            </w:r>
            <w:proofErr w:type="gramEnd"/>
            <w:r w:rsidRPr="00EE7BEA">
              <w:rPr>
                <w:sz w:val="22"/>
                <w:szCs w:val="22"/>
              </w:rPr>
              <w:t xml:space="preserve"> </w:t>
            </w:r>
          </w:p>
          <w:p w:rsidR="00102019" w:rsidRPr="00EE7BEA" w:rsidRDefault="00102019" w:rsidP="00684E93">
            <w:pPr>
              <w:ind w:right="-108"/>
              <w:rPr>
                <w:sz w:val="22"/>
                <w:szCs w:val="22"/>
              </w:rPr>
            </w:pPr>
            <w:r w:rsidRPr="00EE7BEA">
              <w:rPr>
                <w:sz w:val="22"/>
                <w:szCs w:val="22"/>
              </w:rPr>
              <w:t>из бязи, цвет голубой, плотность 142+/-7г/м</w:t>
            </w:r>
            <w:proofErr w:type="gramStart"/>
            <w:r w:rsidRPr="00EE7BEA">
              <w:rPr>
                <w:sz w:val="22"/>
                <w:szCs w:val="22"/>
                <w:vertAlign w:val="superscript"/>
              </w:rPr>
              <w:t>2</w:t>
            </w:r>
            <w:proofErr w:type="gramEnd"/>
          </w:p>
          <w:p w:rsidR="00102019" w:rsidRPr="00EE7BEA" w:rsidRDefault="00102019" w:rsidP="00684E93">
            <w:pPr>
              <w:ind w:right="-108"/>
              <w:rPr>
                <w:sz w:val="22"/>
                <w:szCs w:val="22"/>
              </w:rPr>
            </w:pPr>
            <w:r w:rsidRPr="00EE7BEA">
              <w:rPr>
                <w:sz w:val="22"/>
                <w:szCs w:val="22"/>
              </w:rPr>
              <w:t>размеры: 60-62</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115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115</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13</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Шлем с пелериной из молескина отбеленного</w:t>
            </w:r>
          </w:p>
        </w:tc>
        <w:tc>
          <w:tcPr>
            <w:tcW w:w="851"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proofErr w:type="spellStart"/>
            <w:proofErr w:type="gramStart"/>
            <w:r w:rsidRPr="00EE7BEA">
              <w:rPr>
                <w:sz w:val="22"/>
                <w:szCs w:val="22"/>
              </w:rPr>
              <w:t>шт</w:t>
            </w:r>
            <w:proofErr w:type="spellEnd"/>
            <w:proofErr w:type="gramEnd"/>
          </w:p>
        </w:tc>
        <w:tc>
          <w:tcPr>
            <w:tcW w:w="1134" w:type="dxa"/>
            <w:tcBorders>
              <w:top w:val="single" w:sz="4"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3 000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tabs>
                <w:tab w:val="left" w:pos="1986"/>
              </w:tabs>
              <w:jc w:val="center"/>
              <w:rPr>
                <w:sz w:val="22"/>
                <w:szCs w:val="22"/>
              </w:rPr>
            </w:pPr>
            <w:r w:rsidRPr="00EE7BEA">
              <w:rPr>
                <w:sz w:val="22"/>
                <w:szCs w:val="22"/>
              </w:rPr>
              <w:t>1 500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1 500</w:t>
            </w:r>
          </w:p>
        </w:tc>
        <w:tc>
          <w:tcPr>
            <w:tcW w:w="2268" w:type="dxa"/>
            <w:tcBorders>
              <w:top w:val="single" w:sz="4"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w:t>
            </w:r>
          </w:p>
        </w:tc>
      </w:tr>
      <w:tr w:rsidR="00102019" w:rsidRPr="00EE7BEA" w:rsidTr="00684E93">
        <w:trPr>
          <w:gridAfter w:val="1"/>
          <w:wAfter w:w="2268" w:type="dxa"/>
          <w:cantSplit/>
          <w:trHeight w:val="407"/>
        </w:trPr>
        <w:tc>
          <w:tcPr>
            <w:tcW w:w="567"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14</w:t>
            </w:r>
          </w:p>
        </w:tc>
        <w:tc>
          <w:tcPr>
            <w:tcW w:w="6199"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rPr>
                <w:sz w:val="22"/>
                <w:szCs w:val="22"/>
              </w:rPr>
            </w:pPr>
            <w:r w:rsidRPr="00EE7BEA">
              <w:rPr>
                <w:sz w:val="22"/>
                <w:szCs w:val="22"/>
              </w:rPr>
              <w:t>Рукавицы из молескина отбеленного</w:t>
            </w:r>
          </w:p>
        </w:tc>
        <w:tc>
          <w:tcPr>
            <w:tcW w:w="851"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пар</w:t>
            </w:r>
          </w:p>
        </w:tc>
        <w:tc>
          <w:tcPr>
            <w:tcW w:w="1134"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39 724</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14 000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14 000</w:t>
            </w:r>
          </w:p>
        </w:tc>
        <w:tc>
          <w:tcPr>
            <w:tcW w:w="2268" w:type="dxa"/>
            <w:tcBorders>
              <w:top w:val="single" w:sz="6" w:space="0" w:color="auto"/>
              <w:left w:val="single" w:sz="6" w:space="0" w:color="auto"/>
              <w:bottom w:val="single" w:sz="6" w:space="0" w:color="auto"/>
              <w:right w:val="single" w:sz="6" w:space="0" w:color="auto"/>
            </w:tcBorders>
          </w:tcPr>
          <w:p w:rsidR="00102019" w:rsidRPr="00EE7BEA" w:rsidRDefault="00102019" w:rsidP="00684E93">
            <w:pPr>
              <w:jc w:val="center"/>
              <w:rPr>
                <w:sz w:val="22"/>
                <w:szCs w:val="22"/>
              </w:rPr>
            </w:pPr>
            <w:r w:rsidRPr="00EE7BEA">
              <w:rPr>
                <w:sz w:val="22"/>
                <w:szCs w:val="22"/>
              </w:rPr>
              <w:t>11 724</w:t>
            </w:r>
          </w:p>
        </w:tc>
      </w:tr>
      <w:tr w:rsidR="00102019" w:rsidRPr="00EE7BEA" w:rsidTr="00EE7BEA">
        <w:trPr>
          <w:gridAfter w:val="1"/>
          <w:wAfter w:w="2268" w:type="dxa"/>
          <w:cantSplit/>
          <w:trHeight w:val="407"/>
        </w:trPr>
        <w:tc>
          <w:tcPr>
            <w:tcW w:w="567"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w w:val="93"/>
                <w:sz w:val="22"/>
                <w:szCs w:val="22"/>
              </w:rPr>
            </w:pPr>
            <w:r w:rsidRPr="00EE7BEA">
              <w:rPr>
                <w:sz w:val="22"/>
                <w:szCs w:val="22"/>
              </w:rPr>
              <w:t>15</w:t>
            </w:r>
          </w:p>
        </w:tc>
        <w:tc>
          <w:tcPr>
            <w:tcW w:w="6199"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rPr>
                <w:sz w:val="22"/>
                <w:szCs w:val="22"/>
              </w:rPr>
            </w:pPr>
            <w:r w:rsidRPr="00EE7BEA">
              <w:rPr>
                <w:sz w:val="22"/>
                <w:szCs w:val="22"/>
              </w:rPr>
              <w:t>Рукавицы комбинированные</w:t>
            </w:r>
          </w:p>
          <w:p w:rsidR="00102019" w:rsidRPr="00EE7BEA" w:rsidRDefault="00102019" w:rsidP="00684E93">
            <w:pPr>
              <w:rPr>
                <w:sz w:val="22"/>
                <w:szCs w:val="22"/>
              </w:rPr>
            </w:pPr>
            <w:r w:rsidRPr="00EE7BEA">
              <w:rPr>
                <w:sz w:val="22"/>
                <w:szCs w:val="22"/>
              </w:rPr>
              <w:t>размер 2</w:t>
            </w:r>
          </w:p>
        </w:tc>
        <w:tc>
          <w:tcPr>
            <w:tcW w:w="851"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пар</w:t>
            </w:r>
          </w:p>
        </w:tc>
        <w:tc>
          <w:tcPr>
            <w:tcW w:w="1134"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29 500</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10 000</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10 000</w:t>
            </w:r>
          </w:p>
        </w:tc>
        <w:tc>
          <w:tcPr>
            <w:tcW w:w="2268" w:type="dxa"/>
            <w:tcBorders>
              <w:top w:val="single" w:sz="6" w:space="0" w:color="auto"/>
              <w:left w:val="single" w:sz="6" w:space="0" w:color="auto"/>
              <w:bottom w:val="single" w:sz="4" w:space="0" w:color="auto"/>
              <w:right w:val="single" w:sz="6" w:space="0" w:color="auto"/>
            </w:tcBorders>
          </w:tcPr>
          <w:p w:rsidR="00102019" w:rsidRPr="00EE7BEA" w:rsidRDefault="00102019" w:rsidP="00684E93">
            <w:pPr>
              <w:jc w:val="center"/>
              <w:rPr>
                <w:sz w:val="22"/>
                <w:szCs w:val="22"/>
              </w:rPr>
            </w:pPr>
            <w:r w:rsidRPr="00EE7BEA">
              <w:rPr>
                <w:sz w:val="22"/>
                <w:szCs w:val="22"/>
              </w:rPr>
              <w:t>9 500</w:t>
            </w:r>
          </w:p>
        </w:tc>
      </w:tr>
    </w:tbl>
    <w:p w:rsidR="00EE7BEA" w:rsidRDefault="00EE7BEA"/>
    <w:tbl>
      <w:tblPr>
        <w:tblW w:w="15555" w:type="dxa"/>
        <w:tblInd w:w="220" w:type="dxa"/>
        <w:tblLayout w:type="fixed"/>
        <w:tblCellMar>
          <w:left w:w="40" w:type="dxa"/>
          <w:right w:w="40" w:type="dxa"/>
        </w:tblCellMar>
        <w:tblLook w:val="0000"/>
      </w:tblPr>
      <w:tblGrid>
        <w:gridCol w:w="8751"/>
        <w:gridCol w:w="6804"/>
      </w:tblGrid>
      <w:tr w:rsidR="00102019" w:rsidRPr="00EE7BEA" w:rsidTr="00EE7BEA">
        <w:trPr>
          <w:cantSplit/>
          <w:trHeight w:val="407"/>
        </w:trPr>
        <w:tc>
          <w:tcPr>
            <w:tcW w:w="8751" w:type="dxa"/>
          </w:tcPr>
          <w:p w:rsidR="00102019" w:rsidRPr="00EE7BEA" w:rsidRDefault="00102019" w:rsidP="00684E93">
            <w:pPr>
              <w:rPr>
                <w:sz w:val="22"/>
                <w:szCs w:val="22"/>
              </w:rPr>
            </w:pPr>
          </w:p>
          <w:p w:rsidR="00102019" w:rsidRPr="00EE7BEA" w:rsidRDefault="00102019" w:rsidP="00684E93">
            <w:pPr>
              <w:rPr>
                <w:sz w:val="22"/>
                <w:szCs w:val="22"/>
              </w:rPr>
            </w:pPr>
            <w:r w:rsidRPr="00EE7BEA">
              <w:rPr>
                <w:b/>
                <w:sz w:val="22"/>
                <w:szCs w:val="22"/>
              </w:rPr>
              <w:t>От  Поставщика:</w:t>
            </w:r>
          </w:p>
          <w:p w:rsidR="00102019" w:rsidRPr="00EE7BEA" w:rsidRDefault="00102019" w:rsidP="00684E93">
            <w:pPr>
              <w:rPr>
                <w:sz w:val="22"/>
                <w:szCs w:val="22"/>
              </w:rPr>
            </w:pPr>
            <w:r w:rsidRPr="00EE7BEA">
              <w:rPr>
                <w:sz w:val="22"/>
                <w:szCs w:val="22"/>
              </w:rPr>
              <w:t>_______________________</w:t>
            </w:r>
          </w:p>
          <w:p w:rsidR="00102019" w:rsidRPr="00EE7BEA" w:rsidRDefault="00102019" w:rsidP="00684E93">
            <w:pPr>
              <w:rPr>
                <w:sz w:val="22"/>
                <w:szCs w:val="22"/>
              </w:rPr>
            </w:pPr>
          </w:p>
          <w:p w:rsidR="00102019" w:rsidRPr="00EE7BEA" w:rsidRDefault="00102019" w:rsidP="00684E93">
            <w:pPr>
              <w:rPr>
                <w:sz w:val="22"/>
                <w:szCs w:val="22"/>
              </w:rPr>
            </w:pPr>
          </w:p>
          <w:p w:rsidR="00102019" w:rsidRPr="00EE7BEA" w:rsidRDefault="00102019" w:rsidP="00684E93">
            <w:pPr>
              <w:rPr>
                <w:sz w:val="22"/>
                <w:szCs w:val="22"/>
              </w:rPr>
            </w:pPr>
            <w:r w:rsidRPr="00EE7BEA">
              <w:rPr>
                <w:sz w:val="22"/>
                <w:szCs w:val="22"/>
              </w:rPr>
              <w:t>_____  _________________2015 год</w:t>
            </w:r>
          </w:p>
          <w:p w:rsidR="00102019" w:rsidRPr="00EE7BEA" w:rsidRDefault="00102019" w:rsidP="00684E93">
            <w:pPr>
              <w:rPr>
                <w:sz w:val="22"/>
                <w:szCs w:val="22"/>
              </w:rPr>
            </w:pPr>
            <w:r w:rsidRPr="00EE7BEA">
              <w:rPr>
                <w:sz w:val="22"/>
                <w:szCs w:val="22"/>
              </w:rPr>
              <w:t>М.П.</w:t>
            </w:r>
          </w:p>
        </w:tc>
        <w:tc>
          <w:tcPr>
            <w:tcW w:w="6804" w:type="dxa"/>
          </w:tcPr>
          <w:p w:rsidR="00102019" w:rsidRPr="00EE7BEA" w:rsidRDefault="00102019" w:rsidP="00684E93">
            <w:pPr>
              <w:rPr>
                <w:sz w:val="22"/>
                <w:szCs w:val="22"/>
              </w:rPr>
            </w:pPr>
          </w:p>
          <w:p w:rsidR="00102019" w:rsidRPr="00EE7BEA" w:rsidRDefault="00102019" w:rsidP="00684E93">
            <w:pPr>
              <w:rPr>
                <w:b/>
                <w:sz w:val="22"/>
                <w:szCs w:val="22"/>
              </w:rPr>
            </w:pPr>
            <w:r w:rsidRPr="00EE7BEA">
              <w:rPr>
                <w:b/>
                <w:sz w:val="22"/>
                <w:szCs w:val="22"/>
              </w:rPr>
              <w:t>От Покупателя:</w:t>
            </w:r>
          </w:p>
          <w:p w:rsidR="00102019" w:rsidRPr="00EE7BEA" w:rsidRDefault="00102019" w:rsidP="00684E93">
            <w:pPr>
              <w:jc w:val="both"/>
              <w:rPr>
                <w:sz w:val="22"/>
                <w:szCs w:val="22"/>
              </w:rPr>
            </w:pPr>
            <w:r w:rsidRPr="00EE7BEA">
              <w:rPr>
                <w:sz w:val="22"/>
                <w:szCs w:val="22"/>
              </w:rPr>
              <w:t>________________________ В.А. Тимошик</w:t>
            </w:r>
          </w:p>
          <w:p w:rsidR="00102019" w:rsidRPr="00EE7BEA" w:rsidRDefault="00102019" w:rsidP="00684E93">
            <w:pPr>
              <w:jc w:val="both"/>
              <w:rPr>
                <w:sz w:val="22"/>
                <w:szCs w:val="22"/>
              </w:rPr>
            </w:pPr>
          </w:p>
          <w:p w:rsidR="00102019" w:rsidRPr="00EE7BEA" w:rsidRDefault="00102019" w:rsidP="00684E93">
            <w:pPr>
              <w:jc w:val="both"/>
              <w:rPr>
                <w:sz w:val="22"/>
                <w:szCs w:val="22"/>
              </w:rPr>
            </w:pPr>
          </w:p>
          <w:p w:rsidR="00102019" w:rsidRPr="00EE7BEA" w:rsidRDefault="00102019" w:rsidP="00684E93">
            <w:pPr>
              <w:jc w:val="both"/>
              <w:rPr>
                <w:sz w:val="22"/>
                <w:szCs w:val="22"/>
              </w:rPr>
            </w:pPr>
            <w:r w:rsidRPr="00EE7BEA">
              <w:rPr>
                <w:sz w:val="22"/>
                <w:szCs w:val="22"/>
              </w:rPr>
              <w:t>_____   _________________2015 год</w:t>
            </w:r>
          </w:p>
          <w:p w:rsidR="00102019" w:rsidRPr="00EE7BEA" w:rsidRDefault="00102019" w:rsidP="00684E93">
            <w:pPr>
              <w:rPr>
                <w:sz w:val="22"/>
                <w:szCs w:val="22"/>
              </w:rPr>
            </w:pPr>
            <w:r w:rsidRPr="00EE7BEA">
              <w:rPr>
                <w:sz w:val="22"/>
                <w:szCs w:val="22"/>
              </w:rPr>
              <w:t>М.П.</w:t>
            </w:r>
          </w:p>
        </w:tc>
      </w:tr>
    </w:tbl>
    <w:p w:rsidR="00102019" w:rsidRDefault="00102019" w:rsidP="00102019">
      <w:pPr>
        <w:sectPr w:rsidR="00102019" w:rsidSect="00102019">
          <w:pgSz w:w="16838" w:h="11906" w:orient="landscape"/>
          <w:pgMar w:top="567" w:right="851" w:bottom="851" w:left="851" w:header="709" w:footer="709" w:gutter="0"/>
          <w:cols w:space="708"/>
          <w:docGrid w:linePitch="360"/>
        </w:sectPr>
      </w:pPr>
    </w:p>
    <w:p w:rsidR="00102019" w:rsidRDefault="00102019"/>
    <w:sectPr w:rsidR="00102019"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0373F07"/>
    <w:multiLevelType w:val="hybridMultilevel"/>
    <w:tmpl w:val="A9A49E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2019"/>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63AD"/>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2472"/>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0AC2"/>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5A7"/>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4E93"/>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581C"/>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5636"/>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2A82"/>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1DCB"/>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78B"/>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4CE2"/>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2B05"/>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0D2B"/>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E7BEA"/>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06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Title"/>
    <w:basedOn w:val="a"/>
    <w:link w:val="a6"/>
    <w:qFormat/>
    <w:rsid w:val="00D55B03"/>
    <w:pPr>
      <w:jc w:val="center"/>
    </w:pPr>
    <w:rPr>
      <w:b/>
      <w:caps/>
      <w:sz w:val="34"/>
      <w:szCs w:val="20"/>
    </w:rPr>
  </w:style>
  <w:style w:type="character" w:customStyle="1" w:styleId="a6">
    <w:name w:val="Название Знак"/>
    <w:basedOn w:val="a0"/>
    <w:link w:val="a5"/>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 w:type="character" w:styleId="a7">
    <w:name w:val="Hyperlink"/>
    <w:uiPriority w:val="99"/>
    <w:rsid w:val="003B247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40A213-6B6B-47E9-A2D8-E934E0B87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16</Pages>
  <Words>6475</Words>
  <Characters>36911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43300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10</cp:revision>
  <cp:lastPrinted>2015-05-20T11:36:00Z</cp:lastPrinted>
  <dcterms:created xsi:type="dcterms:W3CDTF">2015-04-25T06:44:00Z</dcterms:created>
  <dcterms:modified xsi:type="dcterms:W3CDTF">2015-05-20T11:36:00Z</dcterms:modified>
</cp:coreProperties>
</file>