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99A01A" w14:textId="77777777" w:rsidR="00FA5645" w:rsidRPr="00616C88" w:rsidRDefault="00FA5645" w:rsidP="00A80CE4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Cs/>
        </w:rPr>
      </w:pPr>
      <w:r>
        <w:rPr>
          <w:rFonts w:ascii="Times New Roman CYR" w:hAnsi="Times New Roman CYR" w:cs="Times New Roman CYR"/>
          <w:bCs/>
        </w:rPr>
        <w:t>Договор</w:t>
      </w:r>
    </w:p>
    <w:p w14:paraId="0B9FFC49" w14:textId="77777777" w:rsidR="00FA5645" w:rsidRPr="00616C88" w:rsidRDefault="00FA5645" w:rsidP="00A80CE4">
      <w:pPr>
        <w:widowControl w:val="0"/>
        <w:autoSpaceDE w:val="0"/>
        <w:autoSpaceDN w:val="0"/>
        <w:adjustRightInd w:val="0"/>
        <w:ind w:right="12"/>
        <w:jc w:val="center"/>
        <w:rPr>
          <w:rFonts w:ascii="Times New Roman CYR" w:hAnsi="Times New Roman CYR" w:cs="Times New Roman CYR"/>
          <w:bCs/>
        </w:rPr>
      </w:pPr>
      <w:r w:rsidRPr="00616C88">
        <w:rPr>
          <w:rFonts w:ascii="Times New Roman CYR" w:hAnsi="Times New Roman CYR" w:cs="Times New Roman CYR"/>
          <w:bCs/>
        </w:rPr>
        <w:t xml:space="preserve">купли-продажи недвижимого имущества № </w:t>
      </w:r>
      <w:r>
        <w:rPr>
          <w:rFonts w:ascii="Times New Roman CYR" w:hAnsi="Times New Roman CYR" w:cs="Times New Roman CYR"/>
          <w:bCs/>
        </w:rPr>
        <w:t>___</w:t>
      </w:r>
    </w:p>
    <w:p w14:paraId="139E3325" w14:textId="77777777" w:rsidR="00FA5645" w:rsidRPr="005B12CF" w:rsidRDefault="00FA5645" w:rsidP="00A80CE4">
      <w:pPr>
        <w:widowControl w:val="0"/>
        <w:autoSpaceDE w:val="0"/>
        <w:autoSpaceDN w:val="0"/>
        <w:adjustRightInd w:val="0"/>
        <w:ind w:right="12"/>
        <w:rPr>
          <w:rFonts w:ascii="Times New Roman CYR" w:hAnsi="Times New Roman CYR" w:cs="Times New Roman CYR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301"/>
        <w:gridCol w:w="3301"/>
        <w:gridCol w:w="3302"/>
      </w:tblGrid>
      <w:tr w:rsidR="00FA5645" w14:paraId="478C6C61" w14:textId="77777777" w:rsidTr="00FA5645">
        <w:trPr>
          <w:trHeight w:val="308"/>
        </w:trPr>
        <w:tc>
          <w:tcPr>
            <w:tcW w:w="3301" w:type="dxa"/>
          </w:tcPr>
          <w:p w14:paraId="371CD5E1" w14:textId="77777777" w:rsidR="00FA5645" w:rsidRPr="00616C88" w:rsidRDefault="00000E5F" w:rsidP="00A80CE4">
            <w:pPr>
              <w:widowControl w:val="0"/>
              <w:autoSpaceDE w:val="0"/>
              <w:autoSpaceDN w:val="0"/>
              <w:adjustRightInd w:val="0"/>
              <w:ind w:right="12"/>
              <w:rPr>
                <w:highlight w:val="lightGray"/>
              </w:rPr>
            </w:pPr>
            <w:r>
              <w:t>с</w:t>
            </w:r>
            <w:r w:rsidR="00FA5645">
              <w:t xml:space="preserve">. </w:t>
            </w:r>
            <w:r>
              <w:t>Итманово</w:t>
            </w:r>
            <w:r w:rsidR="00FA5645" w:rsidRPr="00616C88">
              <w:tab/>
              <w:t xml:space="preserve">     </w:t>
            </w:r>
          </w:p>
        </w:tc>
        <w:tc>
          <w:tcPr>
            <w:tcW w:w="3301" w:type="dxa"/>
          </w:tcPr>
          <w:p w14:paraId="6845DE7F" w14:textId="77777777" w:rsidR="00FA5645" w:rsidRPr="00616C88" w:rsidRDefault="00FA5645" w:rsidP="00A80CE4">
            <w:pPr>
              <w:widowControl w:val="0"/>
              <w:autoSpaceDE w:val="0"/>
              <w:autoSpaceDN w:val="0"/>
              <w:adjustRightInd w:val="0"/>
              <w:ind w:right="12"/>
              <w:rPr>
                <w:highlight w:val="lightGray"/>
              </w:rPr>
            </w:pPr>
          </w:p>
        </w:tc>
        <w:tc>
          <w:tcPr>
            <w:tcW w:w="3302" w:type="dxa"/>
          </w:tcPr>
          <w:p w14:paraId="5B758C18" w14:textId="77777777" w:rsidR="00FA5645" w:rsidRPr="00616C88" w:rsidRDefault="00FA5645" w:rsidP="00A80CE4">
            <w:pPr>
              <w:widowControl w:val="0"/>
              <w:autoSpaceDE w:val="0"/>
              <w:autoSpaceDN w:val="0"/>
              <w:adjustRightInd w:val="0"/>
              <w:ind w:right="12"/>
              <w:rPr>
                <w:highlight w:val="lightGray"/>
              </w:rPr>
            </w:pPr>
            <w:r w:rsidRPr="00616C88">
              <w:t xml:space="preserve"> «____» _______ 20__ г.</w:t>
            </w:r>
          </w:p>
        </w:tc>
      </w:tr>
    </w:tbl>
    <w:p w14:paraId="7126A226" w14:textId="77777777" w:rsidR="00FA5645" w:rsidRPr="00F75F9C" w:rsidRDefault="00FA5645" w:rsidP="00A80CE4">
      <w:pPr>
        <w:widowControl w:val="0"/>
        <w:autoSpaceDE w:val="0"/>
        <w:autoSpaceDN w:val="0"/>
        <w:adjustRightInd w:val="0"/>
        <w:ind w:right="12"/>
        <w:rPr>
          <w:rFonts w:ascii="Times New Roman CYR" w:hAnsi="Times New Roman CYR" w:cs="Times New Roman CYR"/>
          <w:sz w:val="22"/>
          <w:szCs w:val="22"/>
        </w:rPr>
      </w:pP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>
        <w:rPr>
          <w:rFonts w:ascii="Times New Roman CYR" w:hAnsi="Times New Roman CYR" w:cs="Times New Roman CYR"/>
          <w:sz w:val="22"/>
          <w:szCs w:val="22"/>
        </w:rPr>
        <w:tab/>
      </w:r>
    </w:p>
    <w:p w14:paraId="72276EA2" w14:textId="46450418" w:rsidR="00FA5645" w:rsidRPr="00616C88" w:rsidRDefault="00000E5F" w:rsidP="00735008">
      <w:pPr>
        <w:ind w:firstLine="709"/>
        <w:jc w:val="both"/>
      </w:pPr>
      <w:r>
        <w:t>Общество с ограниченной ответственностью Агрофирма «Итманово»</w:t>
      </w:r>
      <w:r w:rsidR="00FA5645" w:rsidRPr="00A45D18">
        <w:t>,</w:t>
      </w:r>
      <w:r w:rsidR="00FA5645">
        <w:t xml:space="preserve"> именуемое в дальнейшем «</w:t>
      </w:r>
      <w:r w:rsidR="00FA5645" w:rsidRPr="00616C88">
        <w:t>Продавец», в лице</w:t>
      </w:r>
      <w:r w:rsidR="00FA5645">
        <w:t xml:space="preserve"> </w:t>
      </w:r>
      <w:r>
        <w:t xml:space="preserve">директора </w:t>
      </w:r>
      <w:r w:rsidR="001A1477">
        <w:t>Карачёвой Анны Андреевны</w:t>
      </w:r>
      <w:r w:rsidR="00FA5645" w:rsidRPr="00616C88">
        <w:t>, действующ</w:t>
      </w:r>
      <w:r w:rsidR="001A1477">
        <w:t>ей</w:t>
      </w:r>
      <w:r w:rsidR="00FA5645" w:rsidRPr="00616C88">
        <w:t xml:space="preserve"> на основании </w:t>
      </w:r>
      <w:r>
        <w:t>Устава</w:t>
      </w:r>
      <w:r w:rsidR="00FA5645" w:rsidRPr="00616C88">
        <w:t xml:space="preserve">, с одной стороны, </w:t>
      </w:r>
    </w:p>
    <w:p w14:paraId="6DCC2D2B" w14:textId="77777777" w:rsidR="00FA5645" w:rsidRPr="00616C88" w:rsidRDefault="00FA5645" w:rsidP="00A80CE4">
      <w:pPr>
        <w:jc w:val="both"/>
      </w:pPr>
      <w:r>
        <w:t>и _____________</w:t>
      </w:r>
      <w:r w:rsidRPr="00616C88">
        <w:t xml:space="preserve">, именуемое в дальнейшем «Покупатель», в лице </w:t>
      </w:r>
      <w:r>
        <w:t>____________</w:t>
      </w:r>
      <w:r w:rsidRPr="00616C88">
        <w:t>, действующего на основании _______, с другой стороны,</w:t>
      </w:r>
    </w:p>
    <w:p w14:paraId="4CEDAF40" w14:textId="77777777" w:rsidR="00FA5645" w:rsidRPr="00616C88" w:rsidRDefault="00FA5645" w:rsidP="00A80CE4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616C88">
        <w:rPr>
          <w:rFonts w:ascii="Times New Roman CYR" w:hAnsi="Times New Roman CYR" w:cs="Times New Roman CYR"/>
        </w:rPr>
        <w:t xml:space="preserve">далее совместно именуемыми </w:t>
      </w:r>
      <w:r w:rsidRPr="00616C88">
        <w:rPr>
          <w:rFonts w:ascii="Times New Roman CYR" w:hAnsi="Times New Roman CYR" w:cs="Times New Roman CYR"/>
          <w:bCs/>
        </w:rPr>
        <w:t>«Стороны»</w:t>
      </w:r>
      <w:r w:rsidRPr="00616C88">
        <w:rPr>
          <w:rFonts w:ascii="Times New Roman CYR" w:hAnsi="Times New Roman CYR" w:cs="Times New Roman CYR"/>
        </w:rPr>
        <w:t xml:space="preserve">, а отдельно – </w:t>
      </w:r>
      <w:r w:rsidRPr="00616C88">
        <w:rPr>
          <w:rFonts w:ascii="Times New Roman CYR" w:hAnsi="Times New Roman CYR" w:cs="Times New Roman CYR"/>
          <w:bCs/>
        </w:rPr>
        <w:t>«Сторона»</w:t>
      </w:r>
      <w:r w:rsidRPr="00616C88">
        <w:rPr>
          <w:rFonts w:ascii="Times New Roman CYR" w:hAnsi="Times New Roman CYR" w:cs="Times New Roman CYR"/>
        </w:rPr>
        <w:t>, заключили настоящий договор купли-продажи недвижимого имущества (далее – «</w:t>
      </w:r>
      <w:r w:rsidRPr="00616C88">
        <w:rPr>
          <w:rFonts w:ascii="Times New Roman CYR" w:hAnsi="Times New Roman CYR" w:cs="Times New Roman CYR"/>
          <w:bCs/>
        </w:rPr>
        <w:t>Договор</w:t>
      </w:r>
      <w:r w:rsidRPr="00616C88">
        <w:rPr>
          <w:rFonts w:ascii="Times New Roman CYR" w:hAnsi="Times New Roman CYR" w:cs="Times New Roman CYR"/>
        </w:rPr>
        <w:t>») о нижеследующем:</w:t>
      </w:r>
    </w:p>
    <w:p w14:paraId="556901FD" w14:textId="77777777" w:rsidR="00FA5645" w:rsidRPr="00616C88" w:rsidRDefault="00FA5645" w:rsidP="00A80CE4">
      <w:pPr>
        <w:widowControl w:val="0"/>
        <w:autoSpaceDE w:val="0"/>
        <w:autoSpaceDN w:val="0"/>
        <w:adjustRightInd w:val="0"/>
        <w:jc w:val="both"/>
      </w:pPr>
    </w:p>
    <w:p w14:paraId="5DC328FE" w14:textId="24DD3E3D" w:rsidR="00FA5645" w:rsidRPr="00AA3C7B" w:rsidRDefault="00FA5645" w:rsidP="008541E0">
      <w:pPr>
        <w:pStyle w:val="aa"/>
        <w:widowControl w:val="0"/>
        <w:numPr>
          <w:ilvl w:val="0"/>
          <w:numId w:val="4"/>
        </w:numPr>
        <w:autoSpaceDE w:val="0"/>
        <w:autoSpaceDN w:val="0"/>
        <w:adjustRightInd w:val="0"/>
        <w:ind w:left="567" w:right="12" w:hanging="567"/>
        <w:jc w:val="center"/>
        <w:rPr>
          <w:bCs/>
        </w:rPr>
      </w:pPr>
      <w:r w:rsidRPr="00AA3C7B">
        <w:rPr>
          <w:bCs/>
          <w:sz w:val="28"/>
          <w:szCs w:val="28"/>
        </w:rPr>
        <w:t>Предмет Договора</w:t>
      </w:r>
    </w:p>
    <w:p w14:paraId="23088260" w14:textId="14BE5878" w:rsidR="00F225D9" w:rsidRDefault="009739E0" w:rsidP="00A80CE4">
      <w:pPr>
        <w:pStyle w:val="aa"/>
        <w:widowControl w:val="0"/>
        <w:numPr>
          <w:ilvl w:val="1"/>
          <w:numId w:val="4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9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условиями </w:t>
      </w:r>
      <w:r w:rsidR="00FA5645" w:rsidRPr="00616C88">
        <w:rPr>
          <w:sz w:val="28"/>
          <w:szCs w:val="28"/>
        </w:rPr>
        <w:t xml:space="preserve">Договора Продавец обязуется передать в собственность Покупателю, а Покупатель обязуется принять и оплатить </w:t>
      </w:r>
      <w:r w:rsidR="00681794">
        <w:rPr>
          <w:sz w:val="28"/>
          <w:szCs w:val="28"/>
        </w:rPr>
        <w:t xml:space="preserve">следующее </w:t>
      </w:r>
      <w:r w:rsidR="00FA5645" w:rsidRPr="00BD7CAE">
        <w:rPr>
          <w:sz w:val="28"/>
          <w:szCs w:val="28"/>
        </w:rPr>
        <w:t>недвижимое имущество</w:t>
      </w:r>
      <w:r w:rsidR="00FA5645" w:rsidRPr="00616C88">
        <w:rPr>
          <w:sz w:val="28"/>
          <w:szCs w:val="28"/>
        </w:rPr>
        <w:t xml:space="preserve"> (далее – «Имущество»)</w:t>
      </w:r>
      <w:r w:rsidR="00F225D9">
        <w:rPr>
          <w:sz w:val="28"/>
          <w:szCs w:val="28"/>
        </w:rPr>
        <w:t>:</w:t>
      </w:r>
    </w:p>
    <w:p w14:paraId="420850EB" w14:textId="317B4A84" w:rsidR="00FA5645" w:rsidRPr="00616C88" w:rsidRDefault="00E03151" w:rsidP="00A80CE4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9"/>
        <w:contextualSpacing w:val="0"/>
        <w:jc w:val="both"/>
        <w:rPr>
          <w:sz w:val="28"/>
          <w:szCs w:val="28"/>
        </w:rPr>
      </w:pPr>
      <w:r w:rsidRPr="00E03151">
        <w:rPr>
          <w:sz w:val="28"/>
          <w:szCs w:val="22"/>
        </w:rPr>
        <w:t>земельный участок площадью 996 931 кв. м, расположенный по адресу: Нижегородская область, Гагинский район, тер. СПК «Итмановский», кв. участок 4, категория земель: земли сельскохозяйственного назначения, разрешенное использование: для ведения сельскохозяйственного производства, кадастровый номер: 52:49:1200012:5, принадлежит Продавцу на праве собственности, что подтверждается свидетельством о государственной регистрации права собственности от «30» сентября 2004 года серия 52-АБ № 056557. Право собственности на земельный участок зарегистрировано в Едином государственном реестре прав на недвижимое имущество и сделок с ним «09» июля 2004 года, запись регистрации N 52-01/23-3/2004-139</w:t>
      </w:r>
      <w:r w:rsidR="00F225D9" w:rsidRPr="00685ADB">
        <w:rPr>
          <w:spacing w:val="-4"/>
          <w:sz w:val="28"/>
        </w:rPr>
        <w:t xml:space="preserve">. </w:t>
      </w:r>
    </w:p>
    <w:p w14:paraId="2E059E99" w14:textId="65FD3BC4" w:rsidR="00FA5645" w:rsidRDefault="00FA5645" w:rsidP="00735008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1.</w:t>
      </w:r>
      <w:r w:rsidR="00C5399F">
        <w:rPr>
          <w:bCs/>
          <w:sz w:val="28"/>
          <w:szCs w:val="28"/>
        </w:rPr>
        <w:t>2</w:t>
      </w:r>
      <w:r w:rsidRPr="00616C88">
        <w:rPr>
          <w:bCs/>
          <w:sz w:val="28"/>
          <w:szCs w:val="28"/>
        </w:rPr>
        <w:t>.</w:t>
      </w:r>
      <w:r w:rsidR="0020421D">
        <w:rPr>
          <w:bCs/>
          <w:sz w:val="28"/>
          <w:szCs w:val="28"/>
        </w:rPr>
        <w:tab/>
      </w:r>
      <w:r w:rsidR="00280E1D">
        <w:rPr>
          <w:sz w:val="28"/>
          <w:szCs w:val="28"/>
        </w:rPr>
        <w:t>Ответственность за содержание, а также р</w:t>
      </w:r>
      <w:r w:rsidR="00280E1D" w:rsidRPr="001B714E">
        <w:rPr>
          <w:sz w:val="28"/>
          <w:szCs w:val="28"/>
        </w:rPr>
        <w:t xml:space="preserve">иск </w:t>
      </w:r>
      <w:r w:rsidRPr="00616C88">
        <w:rPr>
          <w:bCs/>
          <w:sz w:val="28"/>
          <w:szCs w:val="28"/>
        </w:rPr>
        <w:t>случайной гибели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п.4.1.  Договора (</w:t>
      </w:r>
      <w:r w:rsidRPr="00616C88">
        <w:rPr>
          <w:sz w:val="28"/>
          <w:szCs w:val="28"/>
        </w:rPr>
        <w:t>далее – «Акт приема-передачи»)</w:t>
      </w:r>
      <w:r w:rsidRPr="00616C88">
        <w:rPr>
          <w:bCs/>
          <w:sz w:val="28"/>
          <w:szCs w:val="28"/>
        </w:rPr>
        <w:t>.</w:t>
      </w:r>
    </w:p>
    <w:p w14:paraId="6C76CACA" w14:textId="77777777" w:rsidR="00FA5645" w:rsidRPr="00616C88" w:rsidRDefault="00FA5645" w:rsidP="00A80CE4">
      <w:pPr>
        <w:pStyle w:val="aa"/>
        <w:widowControl w:val="0"/>
        <w:autoSpaceDE w:val="0"/>
        <w:autoSpaceDN w:val="0"/>
        <w:adjustRightInd w:val="0"/>
        <w:ind w:left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2.</w:t>
      </w:r>
      <w:r w:rsidRPr="00616C88">
        <w:rPr>
          <w:bCs/>
          <w:sz w:val="28"/>
          <w:szCs w:val="28"/>
        </w:rPr>
        <w:t xml:space="preserve"> Права и обязанности Сторон</w:t>
      </w:r>
    </w:p>
    <w:p w14:paraId="244E9801" w14:textId="77777777" w:rsidR="00FA5645" w:rsidRPr="00616C88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Продавец обязан:</w:t>
      </w:r>
    </w:p>
    <w:p w14:paraId="762A1223" w14:textId="0285C813" w:rsidR="00FA5645" w:rsidRDefault="00FA5645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 В течение </w:t>
      </w:r>
      <w:r w:rsidR="00060FF7">
        <w:rPr>
          <w:sz w:val="28"/>
          <w:szCs w:val="28"/>
        </w:rPr>
        <w:t>5</w:t>
      </w:r>
      <w:r w:rsidRPr="00616C88">
        <w:rPr>
          <w:sz w:val="28"/>
          <w:szCs w:val="28"/>
        </w:rPr>
        <w:t xml:space="preserve"> (</w:t>
      </w:r>
      <w:r w:rsidR="00060FF7">
        <w:rPr>
          <w:sz w:val="28"/>
          <w:szCs w:val="28"/>
        </w:rPr>
        <w:t>пяти</w:t>
      </w:r>
      <w:r w:rsidRPr="00616C88">
        <w:rPr>
          <w:sz w:val="28"/>
          <w:szCs w:val="28"/>
        </w:rPr>
        <w:t>) рабочих дней с момента полной оплаты Покупателем цены Имущества передать Имущество Покупателю по Акту приема-передачи.</w:t>
      </w:r>
    </w:p>
    <w:p w14:paraId="585B8D5A" w14:textId="5C762A0C" w:rsidR="00FA5645" w:rsidRPr="00616C88" w:rsidRDefault="00FA5645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В течение </w:t>
      </w:r>
      <w:r w:rsidR="00AA3C7B">
        <w:rPr>
          <w:sz w:val="28"/>
          <w:szCs w:val="28"/>
        </w:rPr>
        <w:t>10</w:t>
      </w:r>
      <w:r w:rsidR="00060FF7" w:rsidRPr="00060FF7">
        <w:rPr>
          <w:sz w:val="28"/>
          <w:szCs w:val="28"/>
        </w:rPr>
        <w:t xml:space="preserve"> (</w:t>
      </w:r>
      <w:r w:rsidR="00AA3C7B">
        <w:rPr>
          <w:sz w:val="28"/>
          <w:szCs w:val="28"/>
        </w:rPr>
        <w:t>десяти</w:t>
      </w:r>
      <w:r w:rsidR="00060FF7" w:rsidRPr="00060FF7">
        <w:rPr>
          <w:sz w:val="28"/>
          <w:szCs w:val="28"/>
        </w:rPr>
        <w:t>)</w:t>
      </w:r>
      <w:r w:rsidR="00060FF7">
        <w:rPr>
          <w:sz w:val="28"/>
          <w:szCs w:val="28"/>
        </w:rPr>
        <w:t xml:space="preserve"> </w:t>
      </w:r>
      <w:r w:rsidRPr="00616C88">
        <w:rPr>
          <w:sz w:val="28"/>
          <w:szCs w:val="28"/>
        </w:rPr>
        <w:t>рабочих дней с момента подписания Сторонами Договора передать Покупателю все имеющиеся у него документы, необходимые для государственной регистрации перехода права собственности на Имущество к Покупателю.</w:t>
      </w:r>
    </w:p>
    <w:p w14:paraId="4B4A917B" w14:textId="476A8F99" w:rsidR="00FA5645" w:rsidRPr="00616C88" w:rsidRDefault="00FA5645" w:rsidP="00EF75AA">
      <w:pPr>
        <w:pStyle w:val="aa"/>
        <w:widowControl w:val="0"/>
        <w:numPr>
          <w:ilvl w:val="2"/>
          <w:numId w:val="6"/>
        </w:numPr>
        <w:autoSpaceDE w:val="0"/>
        <w:autoSpaceDN w:val="0"/>
        <w:adjustRightInd w:val="0"/>
        <w:spacing w:after="24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В течение </w:t>
      </w:r>
      <w:r w:rsidR="00AA3C7B" w:rsidRPr="00AA3C7B">
        <w:rPr>
          <w:sz w:val="28"/>
          <w:szCs w:val="28"/>
        </w:rPr>
        <w:t>10 (десяти)</w:t>
      </w:r>
      <w:r w:rsidR="00AA3C7B">
        <w:rPr>
          <w:sz w:val="28"/>
          <w:szCs w:val="28"/>
        </w:rPr>
        <w:t xml:space="preserve"> </w:t>
      </w:r>
      <w:r w:rsidRPr="00616C88">
        <w:rPr>
          <w:sz w:val="28"/>
          <w:szCs w:val="28"/>
        </w:rPr>
        <w:t xml:space="preserve">рабочих дней с момента подписания Сторонами Договора выдать Покупателю надлежащим образом оформленную </w:t>
      </w:r>
      <w:r w:rsidR="00280E1D">
        <w:rPr>
          <w:sz w:val="28"/>
          <w:szCs w:val="28"/>
        </w:rPr>
        <w:t xml:space="preserve">и нотариально </w:t>
      </w:r>
      <w:r w:rsidR="00280E1D">
        <w:rPr>
          <w:sz w:val="28"/>
          <w:szCs w:val="28"/>
        </w:rPr>
        <w:lastRenderedPageBreak/>
        <w:t>удостоверенную</w:t>
      </w:r>
      <w:r w:rsidR="00280E1D" w:rsidRPr="00616C88">
        <w:rPr>
          <w:sz w:val="28"/>
          <w:szCs w:val="28"/>
        </w:rPr>
        <w:t xml:space="preserve"> </w:t>
      </w:r>
      <w:r w:rsidRPr="00616C88">
        <w:rPr>
          <w:sz w:val="28"/>
          <w:szCs w:val="28"/>
        </w:rPr>
        <w:t>доверенность на представление интересов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Имущество к Покупателю.</w:t>
      </w:r>
    </w:p>
    <w:p w14:paraId="1E70368D" w14:textId="77777777" w:rsidR="00FA5645" w:rsidRPr="00616C88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Покупатель обязан:</w:t>
      </w:r>
    </w:p>
    <w:p w14:paraId="51E97C4A" w14:textId="77777777" w:rsidR="00FA5645" w:rsidRPr="00616C88" w:rsidRDefault="00FA5645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Оплатить Имущество в порядке, предусмотренном статьей 3 Договора.</w:t>
      </w:r>
    </w:p>
    <w:p w14:paraId="0551FE26" w14:textId="77777777" w:rsidR="00FA5645" w:rsidRPr="00616C88" w:rsidRDefault="00280E1D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1B714E">
        <w:rPr>
          <w:sz w:val="28"/>
          <w:szCs w:val="28"/>
        </w:rPr>
        <w:t xml:space="preserve">Принять Имущество по Акту приема-передачи в </w:t>
      </w:r>
      <w:r>
        <w:rPr>
          <w:sz w:val="28"/>
          <w:szCs w:val="28"/>
        </w:rPr>
        <w:t>соответствии с условиями п. 4.1.  Договора</w:t>
      </w:r>
      <w:r w:rsidR="00FA5645" w:rsidRPr="00616C88">
        <w:rPr>
          <w:sz w:val="28"/>
          <w:szCs w:val="28"/>
        </w:rPr>
        <w:t>.</w:t>
      </w:r>
    </w:p>
    <w:p w14:paraId="358FB46C" w14:textId="69E6DD18" w:rsidR="00FA5645" w:rsidRPr="00616C88" w:rsidRDefault="00280E1D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Совершить все действия, необходимые для осуществления </w:t>
      </w:r>
      <w:r w:rsidRPr="00B126B2">
        <w:rPr>
          <w:sz w:val="28"/>
          <w:szCs w:val="28"/>
        </w:rPr>
        <w:t>государственной регистрации перехода права собственности на Имущество от Продавца к Покупателю</w:t>
      </w:r>
      <w:r w:rsidR="00FA5645" w:rsidRPr="00616C88">
        <w:rPr>
          <w:sz w:val="28"/>
          <w:szCs w:val="28"/>
        </w:rPr>
        <w:t xml:space="preserve"> (включая, но, не ограничиваясь, предоставление в орган, осуществляющий государственную регистрацию прав на недвижимое имущество и сделок с ним, комплекта необходимых документов), не позднее </w:t>
      </w:r>
      <w:r w:rsidR="00C1688C" w:rsidRPr="00AA3C7B">
        <w:rPr>
          <w:sz w:val="28"/>
          <w:szCs w:val="28"/>
        </w:rPr>
        <w:t>20</w:t>
      </w:r>
      <w:r w:rsidR="00FA5645" w:rsidRPr="00AA3C7B">
        <w:rPr>
          <w:sz w:val="28"/>
          <w:szCs w:val="28"/>
        </w:rPr>
        <w:t xml:space="preserve"> (</w:t>
      </w:r>
      <w:r w:rsidR="00C1688C" w:rsidRPr="00AA3C7B">
        <w:rPr>
          <w:sz w:val="28"/>
          <w:szCs w:val="28"/>
        </w:rPr>
        <w:t>двадцати</w:t>
      </w:r>
      <w:r w:rsidR="00FA5645" w:rsidRPr="00AA3C7B">
        <w:rPr>
          <w:sz w:val="28"/>
          <w:szCs w:val="28"/>
        </w:rPr>
        <w:t>)</w:t>
      </w:r>
      <w:r w:rsidR="00FA5645" w:rsidRPr="00616C88">
        <w:rPr>
          <w:sz w:val="28"/>
          <w:szCs w:val="28"/>
        </w:rPr>
        <w:t xml:space="preserve"> рабочих дней с даты получения от Продавца документов, предусмотренных пунктами 2.1.2., 2.1.3.  Договора. Покупатель обязан получить в органе, осуществляющем государственную регистрацию прав на недвижимое имущество и сделок с ним,</w:t>
      </w:r>
      <w:r w:rsidR="00FA5645" w:rsidRPr="00616C88" w:rsidDel="00AE1847">
        <w:rPr>
          <w:sz w:val="28"/>
          <w:szCs w:val="28"/>
        </w:rPr>
        <w:t xml:space="preserve"> </w:t>
      </w:r>
      <w:r w:rsidR="00FA5645" w:rsidRPr="00616C88">
        <w:rPr>
          <w:sz w:val="28"/>
          <w:szCs w:val="28"/>
        </w:rPr>
        <w:t>и предо</w:t>
      </w:r>
      <w:r w:rsidR="009739E0">
        <w:rPr>
          <w:sz w:val="28"/>
          <w:szCs w:val="28"/>
        </w:rPr>
        <w:t>ставить Продавцу один экземпляр</w:t>
      </w:r>
      <w:r w:rsidR="00FA5645" w:rsidRPr="00616C88">
        <w:rPr>
          <w:sz w:val="28"/>
          <w:szCs w:val="28"/>
        </w:rPr>
        <w:t xml:space="preserve"> Договора (экземпляр Продавца) со штампом о государственной регистрации перехода права собственности на Имущество в течение </w:t>
      </w:r>
      <w:r w:rsidR="00060FF7" w:rsidRPr="00060FF7">
        <w:rPr>
          <w:sz w:val="28"/>
          <w:szCs w:val="28"/>
        </w:rPr>
        <w:t>5 (пяти)</w:t>
      </w:r>
      <w:r w:rsidR="00060FF7">
        <w:rPr>
          <w:sz w:val="28"/>
          <w:szCs w:val="28"/>
        </w:rPr>
        <w:t xml:space="preserve"> </w:t>
      </w:r>
      <w:r w:rsidR="00FA5645" w:rsidRPr="00616C88">
        <w:rPr>
          <w:sz w:val="28"/>
          <w:szCs w:val="28"/>
        </w:rPr>
        <w:t>рабочих дней с даты такой регистрации.</w:t>
      </w:r>
    </w:p>
    <w:p w14:paraId="1E2FBF80" w14:textId="15A65483" w:rsidR="00FA5645" w:rsidRDefault="00FA5645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spacing w:before="120" w:after="240"/>
        <w:ind w:left="0" w:firstLine="709"/>
        <w:contextualSpacing w:val="0"/>
        <w:jc w:val="both"/>
        <w:rPr>
          <w:sz w:val="28"/>
          <w:szCs w:val="28"/>
        </w:rPr>
      </w:pPr>
      <w:r w:rsidRPr="00AA3C7B">
        <w:rPr>
          <w:sz w:val="28"/>
          <w:szCs w:val="28"/>
        </w:rPr>
        <w:t>Своевременно в письменном виде информировать Продавца обо всех обстоятельствах, препятствующих подписанию Акта при</w:t>
      </w:r>
      <w:r w:rsidR="009739E0" w:rsidRPr="00AA3C7B">
        <w:rPr>
          <w:sz w:val="28"/>
          <w:szCs w:val="28"/>
        </w:rPr>
        <w:t xml:space="preserve">ема-передачи в установленный в </w:t>
      </w:r>
      <w:r w:rsidRPr="00AA3C7B">
        <w:rPr>
          <w:sz w:val="28"/>
          <w:szCs w:val="28"/>
        </w:rPr>
        <w:t>Договоре срок, в том числе возникших по вине Продавца.</w:t>
      </w:r>
      <w:r w:rsidR="00280E1D" w:rsidRPr="00AA3C7B" w:rsidDel="00280E1D">
        <w:rPr>
          <w:sz w:val="28"/>
          <w:szCs w:val="28"/>
        </w:rPr>
        <w:t xml:space="preserve"> </w:t>
      </w:r>
    </w:p>
    <w:p w14:paraId="28D24940" w14:textId="62ADA7A7" w:rsidR="00FA5645" w:rsidRPr="00616C88" w:rsidRDefault="00FA5645" w:rsidP="00A80CE4">
      <w:pPr>
        <w:pStyle w:val="aa"/>
        <w:widowControl w:val="0"/>
        <w:numPr>
          <w:ilvl w:val="0"/>
          <w:numId w:val="6"/>
        </w:num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Цена Имущества и порядок расчетов</w:t>
      </w:r>
    </w:p>
    <w:p w14:paraId="2650D51F" w14:textId="5DF5DABE" w:rsidR="00FA5645" w:rsidRPr="00616C88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Цена Имущества составляет _______ (___________) </w:t>
      </w:r>
      <w:r w:rsidRPr="00616C88">
        <w:rPr>
          <w:i/>
          <w:sz w:val="28"/>
          <w:szCs w:val="28"/>
        </w:rPr>
        <w:t>(указывается цифрами и прописью)</w:t>
      </w:r>
      <w:r w:rsidRPr="00616C88">
        <w:rPr>
          <w:sz w:val="28"/>
          <w:szCs w:val="28"/>
        </w:rPr>
        <w:t xml:space="preserve"> рублей ______ </w:t>
      </w:r>
      <w:r w:rsidRPr="00616C88">
        <w:rPr>
          <w:i/>
          <w:sz w:val="28"/>
          <w:szCs w:val="28"/>
        </w:rPr>
        <w:t>копеек</w:t>
      </w:r>
      <w:r w:rsidR="002C107C">
        <w:rPr>
          <w:i/>
          <w:sz w:val="28"/>
          <w:szCs w:val="28"/>
        </w:rPr>
        <w:t>, НДС не облагается</w:t>
      </w:r>
      <w:r w:rsidRPr="00616C88">
        <w:rPr>
          <w:i/>
          <w:sz w:val="28"/>
          <w:szCs w:val="28"/>
        </w:rPr>
        <w:t xml:space="preserve"> </w:t>
      </w:r>
      <w:r w:rsidRPr="00616C88">
        <w:rPr>
          <w:sz w:val="28"/>
          <w:szCs w:val="28"/>
        </w:rPr>
        <w:t xml:space="preserve">(далее – «Цена Имущества») </w:t>
      </w:r>
    </w:p>
    <w:p w14:paraId="13CF28D6" w14:textId="0F220C9E" w:rsidR="00FA5645" w:rsidRPr="00685ADB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685ADB">
        <w:rPr>
          <w:sz w:val="28"/>
          <w:szCs w:val="28"/>
        </w:rPr>
        <w:t>Цена Имущества является фиксированной и изменению не подлежит.</w:t>
      </w:r>
    </w:p>
    <w:p w14:paraId="0D5E4E1F" w14:textId="77777777" w:rsidR="00FA5645" w:rsidRPr="00616C88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bookmarkStart w:id="0" w:name="_Ref321393262"/>
      <w:r w:rsidRPr="00616C88">
        <w:rPr>
          <w:sz w:val="28"/>
          <w:szCs w:val="28"/>
        </w:rPr>
        <w:t>Оплата Цены Имущества производится Покупателем в следующем порядке:</w:t>
      </w:r>
      <w:bookmarkEnd w:id="0"/>
    </w:p>
    <w:p w14:paraId="75E7AD76" w14:textId="1B436BA4" w:rsidR="00FA5645" w:rsidRPr="00616C88" w:rsidRDefault="00AA3C7B" w:rsidP="00735008">
      <w:pPr>
        <w:ind w:firstLine="709"/>
        <w:jc w:val="both"/>
      </w:pPr>
      <w:r w:rsidRPr="00AA3C7B">
        <w:t xml:space="preserve">3.3.1. </w:t>
      </w:r>
      <w:r w:rsidR="00060FF7" w:rsidRPr="00AA3C7B">
        <w:t>Сумма, внесенная в качестве задатка при проведении аукциона</w:t>
      </w:r>
      <w:r w:rsidRPr="00AA3C7B">
        <w:t xml:space="preserve"> на право заключения договора купли-продажи</w:t>
      </w:r>
      <w:r w:rsidRPr="00AA3C7B">
        <w:rPr>
          <w:b/>
        </w:rPr>
        <w:t xml:space="preserve"> </w:t>
      </w:r>
      <w:r w:rsidR="00E03151" w:rsidRPr="00E03151">
        <w:t>земельного участка площадью 996 931 кв. м, расположенного по адресу: Нижегородская область, Гагинский район, тер. СПК «Итмановский», кв. участок 4</w:t>
      </w:r>
      <w:r w:rsidR="001A1477" w:rsidRPr="001A1477">
        <w:t>,</w:t>
      </w:r>
      <w:r w:rsidRPr="00AA3C7B">
        <w:rPr>
          <w:sz w:val="26"/>
          <w:szCs w:val="26"/>
        </w:rPr>
        <w:t xml:space="preserve"> </w:t>
      </w:r>
      <w:r w:rsidRPr="00AA3C7B">
        <w:t xml:space="preserve">от «_____»____________ № __________, </w:t>
      </w:r>
      <w:r w:rsidR="00060FF7" w:rsidRPr="00AA3C7B">
        <w:t xml:space="preserve">составляющая </w:t>
      </w:r>
      <w:r w:rsidR="00C9602B">
        <w:t>_____________ (</w:t>
      </w:r>
      <w:r w:rsidR="00C9602B" w:rsidRPr="00D67667">
        <w:rPr>
          <w:bCs/>
          <w:lang w:eastAsia="en-US"/>
        </w:rPr>
        <w:t>сумма цифрами и прописью рублей</w:t>
      </w:r>
      <w:r w:rsidR="00C9602B" w:rsidRPr="00083F61">
        <w:t>) рублей 00 копеек</w:t>
      </w:r>
      <w:r w:rsidR="002C107C">
        <w:t>, НДС не облагается,</w:t>
      </w:r>
      <w:r w:rsidR="00C9602B" w:rsidRPr="00AA3C7B">
        <w:t xml:space="preserve"> </w:t>
      </w:r>
      <w:r w:rsidR="004F7D7E" w:rsidRPr="00AA3C7B">
        <w:t>засчитывается в счет оплаты цены Имущества</w:t>
      </w:r>
      <w:r w:rsidR="00FA5645" w:rsidRPr="00616C88">
        <w:t>;</w:t>
      </w:r>
    </w:p>
    <w:p w14:paraId="757F0535" w14:textId="07307F16" w:rsidR="00A758BA" w:rsidRDefault="00B0369A" w:rsidP="00A758BA">
      <w:pPr>
        <w:tabs>
          <w:tab w:val="left" w:pos="0"/>
          <w:tab w:val="left" w:pos="1134"/>
        </w:tabs>
        <w:suppressAutoHyphens/>
        <w:ind w:firstLine="709"/>
        <w:jc w:val="both"/>
        <w:rPr>
          <w:snapToGrid w:val="0"/>
        </w:rPr>
      </w:pPr>
      <w:r w:rsidRPr="00D52146">
        <w:rPr>
          <w:snapToGrid w:val="0"/>
        </w:rPr>
        <w:t xml:space="preserve">3.3.2. </w:t>
      </w:r>
      <w:bookmarkStart w:id="1" w:name="_Ref321393275"/>
      <w:r w:rsidR="00A758BA">
        <w:rPr>
          <w:snapToGrid w:val="0"/>
        </w:rPr>
        <w:t>Оставшаяся часть Цены Имущества, указанной в п. 3.1 Договора в размере ________________(____________) (сумма цифрами и прописью) рублей,</w:t>
      </w:r>
      <w:r w:rsidR="002C107C">
        <w:rPr>
          <w:snapToGrid w:val="0"/>
        </w:rPr>
        <w:t xml:space="preserve"> НДС не облагается,</w:t>
      </w:r>
      <w:r w:rsidR="00A758BA">
        <w:rPr>
          <w:snapToGrid w:val="0"/>
        </w:rPr>
        <w:t xml:space="preserve"> оплачивается Покупателем в течение 5 (пяти) рабочих дней с даты заключения Договора. </w:t>
      </w:r>
    </w:p>
    <w:p w14:paraId="24F7A995" w14:textId="77777777" w:rsidR="00A758BA" w:rsidRPr="00B126B2" w:rsidRDefault="00A758BA" w:rsidP="00A758BA">
      <w:pPr>
        <w:tabs>
          <w:tab w:val="left" w:pos="0"/>
          <w:tab w:val="left" w:pos="1134"/>
        </w:tabs>
        <w:suppressAutoHyphens/>
        <w:ind w:firstLine="567"/>
        <w:jc w:val="both"/>
      </w:pPr>
      <w:r w:rsidRPr="00B126B2">
        <w:lastRenderedPageBreak/>
        <w:t>Оплата Цены Имущества, указанной в п. 3.1 Договора, осуществляется Покупателем путем перечисления денежных средс</w:t>
      </w:r>
      <w:r>
        <w:t>тв на расчетный счет Продавца, указанный в п. 1</w:t>
      </w:r>
      <w:r w:rsidRPr="003256E7">
        <w:t>3</w:t>
      </w:r>
      <w:r>
        <w:t xml:space="preserve"> </w:t>
      </w:r>
      <w:r w:rsidRPr="00B126B2">
        <w:t>Договора, либо на иной расчетный счет по письменному указанию Продавца.</w:t>
      </w:r>
    </w:p>
    <w:bookmarkEnd w:id="1"/>
    <w:p w14:paraId="4C317F30" w14:textId="77777777" w:rsidR="00A758BA" w:rsidRPr="00616C88" w:rsidRDefault="00A758BA" w:rsidP="00A758BA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3.3 Договора.</w:t>
      </w:r>
    </w:p>
    <w:p w14:paraId="35069A90" w14:textId="21E927E9" w:rsidR="00711483" w:rsidRDefault="00A758BA" w:rsidP="00A758BA">
      <w:pPr>
        <w:tabs>
          <w:tab w:val="left" w:pos="0"/>
          <w:tab w:val="left" w:pos="1134"/>
        </w:tabs>
        <w:suppressAutoHyphens/>
        <w:ind w:firstLine="709"/>
        <w:jc w:val="both"/>
      </w:pPr>
      <w:r w:rsidRPr="00616C88">
        <w:t>Исполнение обязательства по оплате Имущества может быть возложено Покупателем на третье лицо в порядке, установленном законодательством Российской Федерации. При этом Продавец обязан принять платеж, произведенный третьим лицом за Покупателя</w:t>
      </w:r>
      <w:r w:rsidR="00711483" w:rsidRPr="00711483">
        <w:t>.</w:t>
      </w:r>
    </w:p>
    <w:p w14:paraId="1F2364C6" w14:textId="4C7EBC32" w:rsidR="00FA5645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24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Расходы по государственной регистрации перехода права собственности на Имущество в полном объеме возлагаются на Покупателя.</w:t>
      </w:r>
    </w:p>
    <w:p w14:paraId="74B99D1F" w14:textId="77777777" w:rsidR="00FA5645" w:rsidRPr="00616C88" w:rsidRDefault="00FA5645" w:rsidP="00A80CE4">
      <w:pPr>
        <w:pStyle w:val="aa"/>
        <w:widowControl w:val="0"/>
        <w:numPr>
          <w:ilvl w:val="0"/>
          <w:numId w:val="6"/>
        </w:num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Передача Имущества. Переход права собственности на Имущество</w:t>
      </w:r>
    </w:p>
    <w:p w14:paraId="0FCD9EE2" w14:textId="63E43718" w:rsidR="00FA5645" w:rsidRPr="00616C88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Передача Имущества Продавцом и принятие его Покупателем осуществляется путем оформления Акта приема-передачи, который подписывается уполномоче</w:t>
      </w:r>
      <w:r w:rsidR="009739E0">
        <w:rPr>
          <w:sz w:val="28"/>
          <w:szCs w:val="28"/>
        </w:rPr>
        <w:t xml:space="preserve">нными представителями Сторон по форме </w:t>
      </w:r>
      <w:r w:rsidRPr="00616C88">
        <w:rPr>
          <w:sz w:val="28"/>
          <w:szCs w:val="28"/>
        </w:rPr>
        <w:t>согласованн</w:t>
      </w:r>
      <w:r w:rsidR="009739E0">
        <w:rPr>
          <w:sz w:val="28"/>
          <w:szCs w:val="28"/>
        </w:rPr>
        <w:t>ой Сторонами в Приложении №</w:t>
      </w:r>
      <w:r w:rsidR="00A60982">
        <w:rPr>
          <w:sz w:val="28"/>
          <w:szCs w:val="28"/>
        </w:rPr>
        <w:t xml:space="preserve"> 1</w:t>
      </w:r>
      <w:r w:rsidR="009739E0">
        <w:rPr>
          <w:sz w:val="28"/>
          <w:szCs w:val="28"/>
        </w:rPr>
        <w:t xml:space="preserve"> к </w:t>
      </w:r>
      <w:r w:rsidRPr="00616C88">
        <w:rPr>
          <w:sz w:val="28"/>
          <w:szCs w:val="28"/>
        </w:rPr>
        <w:t xml:space="preserve">Договору в течение </w:t>
      </w:r>
      <w:r w:rsidR="00C1688C" w:rsidRPr="00C1688C">
        <w:rPr>
          <w:sz w:val="28"/>
          <w:szCs w:val="28"/>
        </w:rPr>
        <w:t xml:space="preserve">5 (пяти) рабочих дней </w:t>
      </w:r>
      <w:r w:rsidRPr="00616C88">
        <w:rPr>
          <w:sz w:val="28"/>
          <w:szCs w:val="28"/>
        </w:rPr>
        <w:t>рабочих дней с момента полной оплаты Покупателем цены Имущества.</w:t>
      </w:r>
    </w:p>
    <w:p w14:paraId="5E54F7E0" w14:textId="77777777" w:rsidR="00FA5645" w:rsidRPr="00616C88" w:rsidRDefault="00FA5645" w:rsidP="00EF75AA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ind w:left="0" w:firstLine="567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 </w:t>
      </w:r>
    </w:p>
    <w:p w14:paraId="7CB639EB" w14:textId="77777777" w:rsidR="00FA5645" w:rsidRPr="00616C88" w:rsidRDefault="00FA5645" w:rsidP="00EF75AA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ind w:left="0" w:firstLine="567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</w:t>
      </w:r>
      <w:r w:rsidR="00BD7CAE">
        <w:rPr>
          <w:sz w:val="28"/>
          <w:szCs w:val="28"/>
        </w:rPr>
        <w:t>Имущества</w:t>
      </w:r>
      <w:r w:rsidRPr="00616C88">
        <w:rPr>
          <w:sz w:val="28"/>
          <w:szCs w:val="28"/>
        </w:rPr>
        <w:t>, расторжения Договора или для уменьшения Цены Имущества.</w:t>
      </w:r>
    </w:p>
    <w:p w14:paraId="75D8DBA3" w14:textId="77777777" w:rsidR="00FA5645" w:rsidRPr="00616C88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Право собственности на Имущество переходит к Покупателю с момента государственной регистрации такого перехода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14:paraId="1B6EF261" w14:textId="77777777" w:rsidR="00FA5645" w:rsidRPr="00616C88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Обязательство Продавца передать Имущество считается исполненным после подписания Сторонами Акта приема-передачи. </w:t>
      </w:r>
    </w:p>
    <w:p w14:paraId="0A5537F3" w14:textId="72F42C33" w:rsidR="00FA5645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</w:t>
      </w:r>
      <w:r w:rsidR="009739E0">
        <w:rPr>
          <w:sz w:val="28"/>
          <w:szCs w:val="28"/>
        </w:rPr>
        <w:t>пателю в порядке, установленном</w:t>
      </w:r>
      <w:r w:rsidRPr="00616C88">
        <w:rPr>
          <w:sz w:val="28"/>
          <w:szCs w:val="28"/>
        </w:rPr>
        <w:t xml:space="preserve"> Договором, Покупатель не вправе предъявлять к Продавцу претензии, требования относительно приобретенного Имущества. </w:t>
      </w:r>
    </w:p>
    <w:p w14:paraId="59113069" w14:textId="77777777" w:rsidR="00FA5645" w:rsidRPr="00616C88" w:rsidRDefault="00FA5645" w:rsidP="00EF75AA">
      <w:pPr>
        <w:pStyle w:val="aa"/>
        <w:widowControl w:val="0"/>
        <w:numPr>
          <w:ilvl w:val="0"/>
          <w:numId w:val="6"/>
        </w:numPr>
        <w:autoSpaceDE w:val="0"/>
        <w:autoSpaceDN w:val="0"/>
        <w:adjustRightInd w:val="0"/>
        <w:spacing w:before="240" w:after="240"/>
        <w:jc w:val="center"/>
        <w:rPr>
          <w:bCs/>
          <w:spacing w:val="-3"/>
          <w:sz w:val="28"/>
          <w:szCs w:val="28"/>
        </w:rPr>
      </w:pPr>
      <w:r w:rsidRPr="00616C88">
        <w:rPr>
          <w:bCs/>
          <w:spacing w:val="-3"/>
          <w:sz w:val="28"/>
          <w:szCs w:val="28"/>
        </w:rPr>
        <w:t>Заверения и гарантии</w:t>
      </w:r>
    </w:p>
    <w:p w14:paraId="037B03D1" w14:textId="77777777" w:rsidR="00FA5645" w:rsidRPr="00616C88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24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Продавец заверяет и гарантирует Покупателю, что на дату заключения </w:t>
      </w:r>
      <w:r w:rsidRPr="00616C88">
        <w:rPr>
          <w:sz w:val="28"/>
          <w:szCs w:val="28"/>
        </w:rPr>
        <w:lastRenderedPageBreak/>
        <w:t>Договора:</w:t>
      </w:r>
    </w:p>
    <w:p w14:paraId="214E20F9" w14:textId="77777777" w:rsidR="00FA5645" w:rsidRPr="00616C88" w:rsidRDefault="00FA5645" w:rsidP="00EF75AA">
      <w:pPr>
        <w:pStyle w:val="aa"/>
        <w:widowControl w:val="0"/>
        <w:numPr>
          <w:ilvl w:val="2"/>
          <w:numId w:val="6"/>
        </w:numPr>
        <w:tabs>
          <w:tab w:val="left" w:pos="709"/>
          <w:tab w:val="left" w:pos="1276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sz w:val="28"/>
          <w:szCs w:val="28"/>
        </w:rPr>
      </w:pPr>
      <w:r w:rsidRPr="00616C88">
        <w:rPr>
          <w:bCs/>
          <w:spacing w:val="-3"/>
          <w:sz w:val="28"/>
          <w:szCs w:val="28"/>
        </w:rPr>
        <w:t>П</w:t>
      </w:r>
      <w:r w:rsidRPr="00616C88">
        <w:rPr>
          <w:sz w:val="28"/>
          <w:szCs w:val="28"/>
        </w:rPr>
        <w:t>родавец обладает всеми необходимыми правомочиями для распоряжени</w:t>
      </w:r>
      <w:r w:rsidR="009739E0">
        <w:rPr>
          <w:sz w:val="28"/>
          <w:szCs w:val="28"/>
        </w:rPr>
        <w:t xml:space="preserve">я Имуществом согласно условиям </w:t>
      </w:r>
      <w:r w:rsidRPr="00616C88">
        <w:rPr>
          <w:sz w:val="28"/>
          <w:szCs w:val="28"/>
        </w:rPr>
        <w:t>Договора.</w:t>
      </w:r>
    </w:p>
    <w:p w14:paraId="4D53C533" w14:textId="47D0456C" w:rsidR="00FA5645" w:rsidRPr="00EF0B4D" w:rsidRDefault="00FA5645" w:rsidP="00EF75AA">
      <w:pPr>
        <w:ind w:firstLine="709"/>
        <w:jc w:val="both"/>
      </w:pPr>
      <w:r w:rsidRPr="00616C88">
        <w:t xml:space="preserve">5.1.2. </w:t>
      </w:r>
      <w:r w:rsidR="00E40388">
        <w:t>Имущество на дату заключения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</w:t>
      </w:r>
      <w:bookmarkStart w:id="2" w:name="_GoBack"/>
      <w:bookmarkEnd w:id="2"/>
      <w:r w:rsidRPr="00EF0B4D">
        <w:t>.</w:t>
      </w:r>
    </w:p>
    <w:p w14:paraId="44E7D5A7" w14:textId="77777777" w:rsidR="00FA5645" w:rsidRPr="00616C88" w:rsidRDefault="00FA5645" w:rsidP="00EF75AA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709"/>
        <w:jc w:val="both"/>
        <w:rPr>
          <w:bCs/>
        </w:rPr>
      </w:pPr>
      <w:r w:rsidRPr="00616C88">
        <w:rPr>
          <w:bCs/>
        </w:rPr>
        <w:t>5.1.3. Продавцом получены все и любые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14:paraId="45587F2A" w14:textId="77777777" w:rsidR="00FA5645" w:rsidRPr="00616C88" w:rsidRDefault="00FA5645" w:rsidP="00D86254">
      <w:pPr>
        <w:pStyle w:val="aa"/>
        <w:widowControl w:val="0"/>
        <w:numPr>
          <w:ilvl w:val="1"/>
          <w:numId w:val="9"/>
        </w:numPr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pacing w:val="-3"/>
          <w:sz w:val="28"/>
          <w:szCs w:val="28"/>
        </w:rPr>
        <w:t xml:space="preserve">Покупатель заверяет Продавца и </w:t>
      </w:r>
      <w:r w:rsidRPr="00616C88">
        <w:rPr>
          <w:sz w:val="28"/>
          <w:szCs w:val="28"/>
        </w:rPr>
        <w:t>гарантирует ему, что на дату заключения Договора:</w:t>
      </w:r>
    </w:p>
    <w:p w14:paraId="6F134ADE" w14:textId="77777777" w:rsidR="00FA5645" w:rsidRPr="00616C88" w:rsidRDefault="00FA5645" w:rsidP="00EF75AA">
      <w:pPr>
        <w:pStyle w:val="aa"/>
        <w:widowControl w:val="0"/>
        <w:numPr>
          <w:ilvl w:val="2"/>
          <w:numId w:val="28"/>
        </w:numPr>
        <w:tabs>
          <w:tab w:val="left" w:pos="1418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</w:t>
      </w:r>
      <w:r w:rsidR="006546DE">
        <w:rPr>
          <w:bCs/>
          <w:sz w:val="28"/>
          <w:szCs w:val="28"/>
        </w:rPr>
        <w:t xml:space="preserve"> </w:t>
      </w:r>
      <w:r w:rsidR="006546DE" w:rsidRPr="00B126B2">
        <w:rPr>
          <w:i/>
          <w:sz w:val="28"/>
          <w:szCs w:val="28"/>
        </w:rPr>
        <w:t>(для юридических лиц)</w:t>
      </w:r>
      <w:r w:rsidRPr="00616C88">
        <w:rPr>
          <w:bCs/>
          <w:sz w:val="28"/>
          <w:szCs w:val="28"/>
        </w:rPr>
        <w:t>.</w:t>
      </w:r>
    </w:p>
    <w:p w14:paraId="522C13F8" w14:textId="77777777" w:rsidR="00FA5645" w:rsidRPr="00616C88" w:rsidRDefault="00FA5645" w:rsidP="00EF75AA">
      <w:pPr>
        <w:pStyle w:val="aa"/>
        <w:widowControl w:val="0"/>
        <w:numPr>
          <w:ilvl w:val="2"/>
          <w:numId w:val="28"/>
        </w:numPr>
        <w:tabs>
          <w:tab w:val="left" w:pos="1418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Покупателем</w:t>
      </w:r>
      <w:r>
        <w:rPr>
          <w:bCs/>
          <w:sz w:val="28"/>
          <w:szCs w:val="28"/>
        </w:rPr>
        <w:t xml:space="preserve"> получены все и любые </w:t>
      </w:r>
      <w:r w:rsidRPr="00616C88">
        <w:rPr>
          <w:bCs/>
          <w:sz w:val="28"/>
          <w:szCs w:val="28"/>
        </w:rPr>
        <w:t>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14:paraId="0006EB89" w14:textId="77777777" w:rsidR="00FA5645" w:rsidRPr="00616C88" w:rsidRDefault="00FA5645" w:rsidP="00EF75AA">
      <w:pPr>
        <w:pStyle w:val="aa"/>
        <w:widowControl w:val="0"/>
        <w:numPr>
          <w:ilvl w:val="2"/>
          <w:numId w:val="28"/>
        </w:numPr>
        <w:tabs>
          <w:tab w:val="left" w:pos="1418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14:paraId="2486A377" w14:textId="77777777" w:rsidR="00FA5645" w:rsidRPr="006546DE" w:rsidRDefault="00FA5645" w:rsidP="00EF75AA">
      <w:pPr>
        <w:pStyle w:val="aa"/>
        <w:widowControl w:val="0"/>
        <w:numPr>
          <w:ilvl w:val="2"/>
          <w:numId w:val="28"/>
        </w:numPr>
        <w:tabs>
          <w:tab w:val="left" w:pos="1418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6546DE">
        <w:rPr>
          <w:bCs/>
          <w:sz w:val="28"/>
          <w:szCs w:val="28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производства;</w:t>
      </w:r>
    </w:p>
    <w:p w14:paraId="5C39C4A7" w14:textId="2194164B" w:rsidR="00735008" w:rsidRDefault="00FA5645" w:rsidP="00EF75AA">
      <w:pPr>
        <w:pStyle w:val="aa"/>
        <w:widowControl w:val="0"/>
        <w:numPr>
          <w:ilvl w:val="1"/>
          <w:numId w:val="9"/>
        </w:numPr>
        <w:tabs>
          <w:tab w:val="left" w:pos="567"/>
        </w:tabs>
        <w:autoSpaceDE w:val="0"/>
        <w:autoSpaceDN w:val="0"/>
        <w:adjustRightInd w:val="0"/>
        <w:spacing w:after="240"/>
        <w:ind w:left="0" w:firstLine="709"/>
        <w:contextualSpacing w:val="0"/>
        <w:jc w:val="both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14:paraId="7506BA3E" w14:textId="676F1779" w:rsidR="00C1688C" w:rsidRDefault="00C1688C" w:rsidP="00A80CE4">
      <w:pPr>
        <w:pStyle w:val="aa"/>
        <w:widowControl w:val="0"/>
        <w:numPr>
          <w:ilvl w:val="0"/>
          <w:numId w:val="6"/>
        </w:numPr>
        <w:autoSpaceDE w:val="0"/>
        <w:autoSpaceDN w:val="0"/>
        <w:adjustRightInd w:val="0"/>
        <w:jc w:val="center"/>
        <w:rPr>
          <w:bCs/>
          <w:spacing w:val="-3"/>
          <w:sz w:val="28"/>
          <w:szCs w:val="28"/>
        </w:rPr>
      </w:pPr>
      <w:r>
        <w:rPr>
          <w:bCs/>
          <w:spacing w:val="-3"/>
          <w:sz w:val="28"/>
          <w:szCs w:val="28"/>
        </w:rPr>
        <w:t>Дополнительные условия</w:t>
      </w:r>
    </w:p>
    <w:p w14:paraId="2A473ACE" w14:textId="77777777" w:rsidR="00C1688C" w:rsidRPr="006546DE" w:rsidRDefault="00C1688C" w:rsidP="00735008">
      <w:pPr>
        <w:pStyle w:val="aa"/>
        <w:widowControl w:val="0"/>
        <w:numPr>
          <w:ilvl w:val="1"/>
          <w:numId w:val="6"/>
        </w:numPr>
        <w:tabs>
          <w:tab w:val="left" w:pos="1418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bookmarkStart w:id="3" w:name="_Ref202798146"/>
      <w:r>
        <w:rPr>
          <w:sz w:val="28"/>
          <w:szCs w:val="28"/>
        </w:rPr>
        <w:t xml:space="preserve">Положения </w:t>
      </w:r>
      <w:r w:rsidRPr="006546DE">
        <w:rPr>
          <w:sz w:val="28"/>
          <w:szCs w:val="28"/>
        </w:rPr>
        <w:t>Договора и любая информация и/или документация, передаваемая в любой форме одной Стороной другой Стороне во исполнение Договора, являются конфиденциальной информацией, которая подлежит охране.</w:t>
      </w:r>
    </w:p>
    <w:bookmarkEnd w:id="3"/>
    <w:p w14:paraId="24C506CC" w14:textId="2743F47A" w:rsidR="00FA5645" w:rsidRPr="00616C88" w:rsidRDefault="00FA5645" w:rsidP="00A80CE4">
      <w:pPr>
        <w:pStyle w:val="aa"/>
        <w:widowControl w:val="0"/>
        <w:numPr>
          <w:ilvl w:val="0"/>
          <w:numId w:val="6"/>
        </w:numPr>
        <w:autoSpaceDE w:val="0"/>
        <w:autoSpaceDN w:val="0"/>
        <w:adjustRightInd w:val="0"/>
        <w:jc w:val="center"/>
        <w:rPr>
          <w:bCs/>
          <w:spacing w:val="-3"/>
          <w:sz w:val="28"/>
          <w:szCs w:val="28"/>
        </w:rPr>
      </w:pPr>
      <w:r w:rsidRPr="00616C88">
        <w:rPr>
          <w:bCs/>
          <w:spacing w:val="-3"/>
          <w:sz w:val="28"/>
          <w:szCs w:val="28"/>
        </w:rPr>
        <w:t>Ответственность Сторон. Расторжение Договора</w:t>
      </w:r>
    </w:p>
    <w:p w14:paraId="35A2942E" w14:textId="77777777" w:rsidR="00FA5645" w:rsidRPr="00616C88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1418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pacing w:val="-3"/>
          <w:sz w:val="28"/>
          <w:szCs w:val="28"/>
        </w:rPr>
      </w:pPr>
      <w:r w:rsidRPr="00616C88">
        <w:rPr>
          <w:spacing w:val="-3"/>
          <w:sz w:val="28"/>
          <w:szCs w:val="28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</w:t>
      </w:r>
      <w:r w:rsidR="006546DE">
        <w:rPr>
          <w:spacing w:val="-3"/>
          <w:sz w:val="28"/>
          <w:szCs w:val="28"/>
        </w:rPr>
        <w:t xml:space="preserve"> </w:t>
      </w:r>
      <w:r w:rsidR="006546DE">
        <w:rPr>
          <w:sz w:val="28"/>
          <w:szCs w:val="28"/>
        </w:rPr>
        <w:t>и Договором</w:t>
      </w:r>
      <w:r w:rsidRPr="00616C88">
        <w:rPr>
          <w:spacing w:val="-3"/>
          <w:sz w:val="28"/>
          <w:szCs w:val="28"/>
        </w:rPr>
        <w:t>.</w:t>
      </w:r>
    </w:p>
    <w:p w14:paraId="391B7AE8" w14:textId="78AD44F9" w:rsidR="00FA5645" w:rsidRPr="00616C88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pacing w:val="-3"/>
          <w:sz w:val="28"/>
          <w:szCs w:val="28"/>
        </w:rPr>
      </w:pPr>
      <w:bookmarkStart w:id="4" w:name="_Ref321393622"/>
      <w:r w:rsidRPr="00616C88">
        <w:rPr>
          <w:spacing w:val="-3"/>
          <w:sz w:val="28"/>
          <w:szCs w:val="28"/>
        </w:rPr>
        <w:t xml:space="preserve">За нарушение срока оплаты Цены Имущества, установленного в п. 3.3 Договора, Покупатель по требованию Продавца уплачивает Продавцу </w:t>
      </w:r>
      <w:r w:rsidR="006546DE">
        <w:rPr>
          <w:spacing w:val="-3"/>
          <w:sz w:val="28"/>
          <w:szCs w:val="28"/>
        </w:rPr>
        <w:t>неустойку</w:t>
      </w:r>
      <w:r w:rsidR="006546DE" w:rsidRPr="00616C88">
        <w:rPr>
          <w:spacing w:val="-3"/>
          <w:sz w:val="28"/>
          <w:szCs w:val="28"/>
        </w:rPr>
        <w:t xml:space="preserve"> </w:t>
      </w:r>
      <w:r w:rsidRPr="00616C88">
        <w:rPr>
          <w:spacing w:val="-3"/>
          <w:sz w:val="28"/>
          <w:szCs w:val="28"/>
        </w:rPr>
        <w:t xml:space="preserve">в размере </w:t>
      </w:r>
      <w:r w:rsidR="006B4776">
        <w:rPr>
          <w:spacing w:val="-3"/>
          <w:sz w:val="28"/>
          <w:szCs w:val="28"/>
        </w:rPr>
        <w:t>0,1</w:t>
      </w:r>
      <w:r w:rsidRPr="00616C88">
        <w:rPr>
          <w:spacing w:val="-3"/>
          <w:sz w:val="28"/>
          <w:szCs w:val="28"/>
        </w:rPr>
        <w:t xml:space="preserve"> % (</w:t>
      </w:r>
      <w:r w:rsidR="006B4776">
        <w:rPr>
          <w:spacing w:val="-3"/>
          <w:sz w:val="28"/>
          <w:szCs w:val="28"/>
        </w:rPr>
        <w:t>ноль целых одна десятая процента</w:t>
      </w:r>
      <w:r w:rsidRPr="00616C88">
        <w:rPr>
          <w:spacing w:val="-3"/>
          <w:sz w:val="28"/>
          <w:szCs w:val="28"/>
        </w:rPr>
        <w:t xml:space="preserve">) от неоплаченной суммы за каждый день просрочки. </w:t>
      </w:r>
      <w:bookmarkEnd w:id="4"/>
    </w:p>
    <w:p w14:paraId="6E46FA15" w14:textId="6BC177C3" w:rsidR="00FA5645" w:rsidRPr="00616C88" w:rsidRDefault="00FA5645" w:rsidP="00EF75AA">
      <w:pPr>
        <w:widowControl w:val="0"/>
        <w:autoSpaceDE w:val="0"/>
        <w:autoSpaceDN w:val="0"/>
        <w:adjustRightInd w:val="0"/>
        <w:spacing w:before="120"/>
        <w:ind w:firstLine="709"/>
        <w:jc w:val="both"/>
      </w:pPr>
      <w:r w:rsidRPr="00616C88">
        <w:t xml:space="preserve">Просрочка внесения денежных средств в счет оплаты Имущества в сумме и </w:t>
      </w:r>
      <w:r w:rsidRPr="00616C88">
        <w:lastRenderedPageBreak/>
        <w:t xml:space="preserve">в сроки, указанные в п. 3.3 Договора, не может составлять более </w:t>
      </w:r>
      <w:r w:rsidR="00AA3C7B">
        <w:t>10</w:t>
      </w:r>
      <w:r w:rsidR="006B4776">
        <w:t xml:space="preserve"> (</w:t>
      </w:r>
      <w:r w:rsidR="00AA3C7B">
        <w:t>десяти</w:t>
      </w:r>
      <w:r w:rsidR="006B4776">
        <w:t>)</w:t>
      </w:r>
      <w:r w:rsidRPr="00616C88">
        <w:t xml:space="preserve"> рабочих дней (далее – «</w:t>
      </w:r>
      <w:r w:rsidRPr="00616C88">
        <w:rPr>
          <w:bCs/>
        </w:rPr>
        <w:t>Допустимая просрочка</w:t>
      </w:r>
      <w:r w:rsidRPr="00616C88">
        <w:t xml:space="preserve">»). Просрочка свыше </w:t>
      </w:r>
      <w:r w:rsidR="00AA3C7B">
        <w:t>10</w:t>
      </w:r>
      <w:r w:rsidR="003256E7" w:rsidRPr="003256E7">
        <w:t xml:space="preserve"> (</w:t>
      </w:r>
      <w:r w:rsidR="00AA3C7B">
        <w:t>десят</w:t>
      </w:r>
      <w:r w:rsidR="003256E7" w:rsidRPr="003256E7">
        <w:t>и)</w:t>
      </w:r>
      <w:r w:rsidR="003256E7">
        <w:t xml:space="preserve"> </w:t>
      </w:r>
      <w:r w:rsidRPr="00616C88">
        <w:t>рабочих дней считается отказом Покупателя от исполнения обязательств по оплате Имущества, установленных Договором.</w:t>
      </w:r>
    </w:p>
    <w:p w14:paraId="33F4F5BC" w14:textId="77777777" w:rsidR="00FA5645" w:rsidRPr="00616C88" w:rsidRDefault="00FA5645" w:rsidP="00EF75AA">
      <w:pPr>
        <w:widowControl w:val="0"/>
        <w:autoSpaceDE w:val="0"/>
        <w:autoSpaceDN w:val="0"/>
        <w:adjustRightInd w:val="0"/>
        <w:spacing w:before="120"/>
        <w:ind w:firstLine="709"/>
        <w:jc w:val="both"/>
      </w:pPr>
      <w:r w:rsidRPr="00616C88"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 </w:t>
      </w:r>
    </w:p>
    <w:p w14:paraId="5783FBBF" w14:textId="77777777" w:rsidR="00FA5645" w:rsidRPr="00616C88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z w:val="28"/>
          <w:szCs w:val="28"/>
        </w:rPr>
      </w:pPr>
      <w:bookmarkStart w:id="5" w:name="_Ref321393631"/>
      <w:r w:rsidRPr="00616C88">
        <w:rPr>
          <w:sz w:val="28"/>
          <w:szCs w:val="28"/>
        </w:rPr>
        <w:t>В случае проср</w:t>
      </w:r>
      <w:r w:rsidR="009739E0">
        <w:rPr>
          <w:sz w:val="28"/>
          <w:szCs w:val="28"/>
        </w:rPr>
        <w:t>очки Покупателем установленного</w:t>
      </w:r>
      <w:r w:rsidRPr="00616C88">
        <w:rPr>
          <w:sz w:val="28"/>
          <w:szCs w:val="28"/>
        </w:rPr>
        <w:t xml:space="preserve"> 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</w:t>
      </w:r>
      <w:bookmarkEnd w:id="5"/>
    </w:p>
    <w:p w14:paraId="7D5DAF0A" w14:textId="77777777" w:rsidR="00FA5645" w:rsidRPr="005611E4" w:rsidRDefault="00FA5645" w:rsidP="00EF75AA">
      <w:pPr>
        <w:pStyle w:val="20"/>
        <w:numPr>
          <w:ilvl w:val="1"/>
          <w:numId w:val="6"/>
        </w:numPr>
        <w:tabs>
          <w:tab w:val="left" w:pos="567"/>
        </w:tabs>
        <w:ind w:left="0" w:firstLine="709"/>
        <w:jc w:val="both"/>
        <w:rPr>
          <w:i w:val="0"/>
          <w:szCs w:val="28"/>
        </w:rPr>
      </w:pPr>
      <w:r w:rsidRPr="005611E4">
        <w:rPr>
          <w:i w:val="0"/>
          <w:szCs w:val="28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14:paraId="0E111EFA" w14:textId="614DC294" w:rsidR="00FA5645" w:rsidRPr="00AA3C7B" w:rsidRDefault="00FA5645" w:rsidP="00EF75AA">
      <w:pPr>
        <w:pStyle w:val="20"/>
        <w:numPr>
          <w:ilvl w:val="1"/>
          <w:numId w:val="6"/>
        </w:numPr>
        <w:tabs>
          <w:tab w:val="left" w:pos="567"/>
        </w:tabs>
        <w:ind w:left="0" w:firstLine="709"/>
        <w:jc w:val="both"/>
        <w:rPr>
          <w:i w:val="0"/>
          <w:spacing w:val="-3"/>
          <w:szCs w:val="28"/>
        </w:rPr>
      </w:pPr>
      <w:r w:rsidRPr="00AA3C7B">
        <w:rPr>
          <w:i w:val="0"/>
          <w:szCs w:val="28"/>
        </w:rPr>
        <w:t xml:space="preserve">За </w:t>
      </w:r>
      <w:r w:rsidRPr="00AA3C7B">
        <w:rPr>
          <w:i w:val="0"/>
          <w:spacing w:val="-3"/>
          <w:szCs w:val="28"/>
        </w:rPr>
        <w:t>нару</w:t>
      </w:r>
      <w:r w:rsidR="009739E0" w:rsidRPr="00AA3C7B">
        <w:rPr>
          <w:i w:val="0"/>
          <w:spacing w:val="-3"/>
          <w:szCs w:val="28"/>
        </w:rPr>
        <w:t xml:space="preserve">шение Продавцом установленного </w:t>
      </w:r>
      <w:r w:rsidRPr="00AA3C7B">
        <w:rPr>
          <w:i w:val="0"/>
          <w:spacing w:val="-3"/>
          <w:szCs w:val="28"/>
        </w:rPr>
        <w:t xml:space="preserve">Договором срока передачи Имущества Продавец по требованию Покупателя уплачивает Покупателю </w:t>
      </w:r>
      <w:r w:rsidR="00AA4618" w:rsidRPr="00AA3C7B">
        <w:rPr>
          <w:i w:val="0"/>
          <w:spacing w:val="-3"/>
          <w:szCs w:val="28"/>
        </w:rPr>
        <w:t xml:space="preserve">неустойку </w:t>
      </w:r>
      <w:r w:rsidRPr="00AA3C7B">
        <w:rPr>
          <w:i w:val="0"/>
          <w:spacing w:val="-3"/>
          <w:szCs w:val="28"/>
        </w:rPr>
        <w:t xml:space="preserve">в размере </w:t>
      </w:r>
      <w:r w:rsidR="003256E7" w:rsidRPr="00AA3C7B">
        <w:rPr>
          <w:i w:val="0"/>
          <w:spacing w:val="-3"/>
          <w:szCs w:val="28"/>
        </w:rPr>
        <w:t xml:space="preserve">0,1 % (ноль целых одна десятая процента) </w:t>
      </w:r>
      <w:r w:rsidRPr="00AA3C7B">
        <w:rPr>
          <w:i w:val="0"/>
          <w:spacing w:val="-3"/>
          <w:szCs w:val="28"/>
        </w:rPr>
        <w:t>от цены Имущества, указанной в п. 3.1. Договора</w:t>
      </w:r>
      <w:r w:rsidR="00100CC8" w:rsidRPr="00AA3C7B">
        <w:rPr>
          <w:i w:val="0"/>
          <w:spacing w:val="-3"/>
          <w:szCs w:val="28"/>
        </w:rPr>
        <w:t>, за каждый день просрочки</w:t>
      </w:r>
      <w:r w:rsidRPr="00AA3C7B">
        <w:rPr>
          <w:i w:val="0"/>
          <w:spacing w:val="-3"/>
          <w:szCs w:val="28"/>
        </w:rPr>
        <w:t>.</w:t>
      </w:r>
    </w:p>
    <w:p w14:paraId="41DE188A" w14:textId="16E7885A" w:rsidR="00FA5645" w:rsidRPr="00AA3C7B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z w:val="28"/>
          <w:szCs w:val="28"/>
        </w:rPr>
      </w:pPr>
      <w:r w:rsidRPr="00AA3C7B">
        <w:rPr>
          <w:sz w:val="28"/>
          <w:szCs w:val="28"/>
        </w:rPr>
        <w:t xml:space="preserve">Указанная в п.п. </w:t>
      </w:r>
      <w:r w:rsidRPr="00AA3C7B">
        <w:rPr>
          <w:sz w:val="28"/>
          <w:szCs w:val="28"/>
        </w:rPr>
        <w:fldChar w:fldCharType="begin"/>
      </w:r>
      <w:r w:rsidRPr="00AA3C7B">
        <w:rPr>
          <w:sz w:val="28"/>
          <w:szCs w:val="28"/>
        </w:rPr>
        <w:instrText xml:space="preserve"> REF _Ref321393622 \r \h  \* MERGEFORMAT </w:instrText>
      </w:r>
      <w:r w:rsidRPr="00AA3C7B">
        <w:rPr>
          <w:sz w:val="28"/>
          <w:szCs w:val="28"/>
        </w:rPr>
      </w:r>
      <w:r w:rsidRPr="00AA3C7B">
        <w:rPr>
          <w:sz w:val="28"/>
          <w:szCs w:val="28"/>
        </w:rPr>
        <w:fldChar w:fldCharType="separate"/>
      </w:r>
      <w:r w:rsidR="004F5DD1" w:rsidRPr="00AA3C7B">
        <w:rPr>
          <w:sz w:val="28"/>
          <w:szCs w:val="28"/>
        </w:rPr>
        <w:t>7.2</w:t>
      </w:r>
      <w:r w:rsidRPr="00AA3C7B">
        <w:rPr>
          <w:sz w:val="28"/>
          <w:szCs w:val="28"/>
        </w:rPr>
        <w:fldChar w:fldCharType="end"/>
      </w:r>
      <w:r w:rsidRPr="00AA3C7B">
        <w:rPr>
          <w:sz w:val="28"/>
          <w:szCs w:val="28"/>
        </w:rPr>
        <w:t xml:space="preserve">, 7.5. Договора неустойка должна быть оплачена нарушившей обязательство Стороной в течение </w:t>
      </w:r>
      <w:r w:rsidR="003256E7" w:rsidRPr="00AA3C7B">
        <w:rPr>
          <w:sz w:val="28"/>
          <w:szCs w:val="28"/>
        </w:rPr>
        <w:t xml:space="preserve">5 (пяти) </w:t>
      </w:r>
      <w:r w:rsidRPr="00AA3C7B">
        <w:rPr>
          <w:sz w:val="28"/>
          <w:szCs w:val="28"/>
        </w:rPr>
        <w:t>рабочих дней после получения соответствующего письменного уведомления от другой Стороны.</w:t>
      </w:r>
    </w:p>
    <w:p w14:paraId="0060370F" w14:textId="77777777" w:rsidR="00FA5645" w:rsidRDefault="009739E0" w:rsidP="00EF75AA">
      <w:pPr>
        <w:pStyle w:val="20"/>
        <w:numPr>
          <w:ilvl w:val="1"/>
          <w:numId w:val="6"/>
        </w:numPr>
        <w:tabs>
          <w:tab w:val="left" w:pos="567"/>
        </w:tabs>
        <w:ind w:left="0" w:firstLine="709"/>
        <w:jc w:val="both"/>
        <w:rPr>
          <w:i w:val="0"/>
          <w:szCs w:val="28"/>
        </w:rPr>
      </w:pPr>
      <w:r>
        <w:rPr>
          <w:i w:val="0"/>
          <w:szCs w:val="28"/>
        </w:rPr>
        <w:t xml:space="preserve"> Договор может</w:t>
      </w:r>
      <w:r w:rsidR="00FA5645" w:rsidRPr="005611E4">
        <w:rPr>
          <w:i w:val="0"/>
          <w:szCs w:val="28"/>
        </w:rPr>
        <w:t xml:space="preserve"> быть расторгнут по соглашению Сторон, а также по иным основаниям, установленным действующим законодате</w:t>
      </w:r>
      <w:r>
        <w:rPr>
          <w:i w:val="0"/>
          <w:szCs w:val="28"/>
        </w:rPr>
        <w:t xml:space="preserve">льством Российской Федерации и </w:t>
      </w:r>
      <w:r w:rsidR="00FA5645" w:rsidRPr="005611E4">
        <w:rPr>
          <w:i w:val="0"/>
          <w:szCs w:val="28"/>
        </w:rPr>
        <w:t>Договором.</w:t>
      </w:r>
    </w:p>
    <w:p w14:paraId="05AD6365" w14:textId="77777777" w:rsidR="00E07B65" w:rsidRDefault="00E07B65" w:rsidP="00EF75AA">
      <w:pPr>
        <w:ind w:firstLine="709"/>
        <w:jc w:val="both"/>
      </w:pPr>
      <w:r>
        <w:t>7.</w:t>
      </w:r>
      <w:r w:rsidR="00C073F5">
        <w:t>8</w:t>
      </w:r>
      <w:r>
        <w:t xml:space="preserve">. Покупатель уведомлен, что в случае нарушения условий настоящего 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8" w:history="1">
        <w:r>
          <w:rPr>
            <w:rStyle w:val="af"/>
          </w:rPr>
          <w:t>www.rdr.rosatom.ru</w:t>
        </w:r>
      </w:hyperlink>
      <w:r>
        <w:t xml:space="preserve"> в 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14:paraId="67CAC9B4" w14:textId="77777777" w:rsidR="00E07B65" w:rsidRDefault="00E07B65" w:rsidP="00EF75AA">
      <w:pPr>
        <w:ind w:firstLine="709"/>
        <w:jc w:val="both"/>
      </w:pPr>
      <w: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14:paraId="69A8F844" w14:textId="77777777" w:rsidR="00E07B65" w:rsidRDefault="00E07B65" w:rsidP="00EF75AA">
      <w:pPr>
        <w:ind w:firstLine="709"/>
        <w:jc w:val="both"/>
      </w:pPr>
      <w:r>
        <w:t xml:space="preserve">1) выставленные Продавцом и принятые Покупателем неустойки за нарушение сроков исполнения обязательств по настоящему договору </w:t>
      </w:r>
      <w:r w:rsidRPr="00FE0B60">
        <w:t xml:space="preserve">или иных условий договора </w:t>
      </w:r>
      <w:r>
        <w:t>и (или) убытки, причиненные таким нарушением;</w:t>
      </w:r>
    </w:p>
    <w:p w14:paraId="124927CA" w14:textId="77777777" w:rsidR="00E07B65" w:rsidRDefault="00E07B65" w:rsidP="00EF75AA">
      <w:pPr>
        <w:ind w:firstLine="709"/>
        <w:jc w:val="both"/>
      </w:pPr>
      <w:r>
        <w:t xml:space="preserve">2) судебные решения (включая решения третейских судов) о выплате Покупателем неустойки за нарушение сроков исполнения договорных </w:t>
      </w:r>
      <w:r>
        <w:lastRenderedPageBreak/>
        <w:t xml:space="preserve">обязательств </w:t>
      </w:r>
      <w:r w:rsidRPr="00FE0B60">
        <w:t xml:space="preserve">или иных условий договора </w:t>
      </w:r>
      <w:r>
        <w:t>и (или) возмещении убытков, причиненных указанным нарушением;</w:t>
      </w:r>
    </w:p>
    <w:p w14:paraId="1B88371E" w14:textId="77777777" w:rsidR="00E07B65" w:rsidRDefault="00E07B65" w:rsidP="00EF75AA">
      <w:pPr>
        <w:ind w:firstLine="709"/>
        <w:jc w:val="both"/>
      </w:pPr>
      <w:r>
        <w:t>3) 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14:paraId="53B73F5B" w14:textId="77777777" w:rsidR="00E07B65" w:rsidRPr="006677E9" w:rsidRDefault="00E07B65" w:rsidP="00EF75AA">
      <w:pPr>
        <w:pStyle w:val="-0"/>
        <w:numPr>
          <w:ilvl w:val="0"/>
          <w:numId w:val="0"/>
        </w:numPr>
        <w:tabs>
          <w:tab w:val="left" w:pos="0"/>
        </w:tabs>
        <w:ind w:firstLine="709"/>
        <w:rPr>
          <w:sz w:val="28"/>
          <w:szCs w:val="28"/>
        </w:rPr>
      </w:pPr>
      <w:r w:rsidRPr="0036582A">
        <w:rPr>
          <w:sz w:val="28"/>
          <w:szCs w:val="28"/>
        </w:rPr>
        <w:t>Покупатель</w:t>
      </w:r>
      <w:r w:rsidRPr="00C359E0">
        <w:rPr>
          <w:sz w:val="28"/>
          <w:szCs w:val="28"/>
        </w:rPr>
        <w:t xml:space="preserve"> предупрежден, что сведения, включенные в информационную систему «Расчет рейтинга деловой репутации поставщиков», могут быть использованы </w:t>
      </w:r>
      <w:r w:rsidRPr="0036582A">
        <w:rPr>
          <w:sz w:val="28"/>
          <w:szCs w:val="28"/>
        </w:rPr>
        <w:t>Продавцом</w:t>
      </w:r>
      <w:r w:rsidRPr="00C359E0">
        <w:rPr>
          <w:sz w:val="28"/>
          <w:szCs w:val="28"/>
        </w:rPr>
        <w:t xml:space="preserve">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14:paraId="029E555F" w14:textId="77777777" w:rsidR="00FA5645" w:rsidRPr="00616C88" w:rsidRDefault="00FA5645" w:rsidP="00A80CE4">
      <w:pPr>
        <w:pStyle w:val="aa"/>
        <w:widowControl w:val="0"/>
        <w:numPr>
          <w:ilvl w:val="0"/>
          <w:numId w:val="6"/>
        </w:numPr>
        <w:autoSpaceDE w:val="0"/>
        <w:autoSpaceDN w:val="0"/>
        <w:adjustRightInd w:val="0"/>
        <w:jc w:val="center"/>
        <w:rPr>
          <w:bCs/>
          <w:spacing w:val="-3"/>
          <w:sz w:val="28"/>
          <w:szCs w:val="28"/>
        </w:rPr>
      </w:pPr>
      <w:r w:rsidRPr="00616C88">
        <w:rPr>
          <w:bCs/>
          <w:spacing w:val="-3"/>
          <w:sz w:val="28"/>
          <w:szCs w:val="28"/>
        </w:rPr>
        <w:t>Порядок разрешения споров</w:t>
      </w:r>
    </w:p>
    <w:p w14:paraId="0F3DCB99" w14:textId="77777777" w:rsidR="00062229" w:rsidRDefault="00062229" w:rsidP="00A80CE4">
      <w:pPr>
        <w:pStyle w:val="ConsPlusNormal"/>
        <w:tabs>
          <w:tab w:val="left" w:pos="1134"/>
        </w:tabs>
        <w:ind w:firstLine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A8EDC9A" w14:textId="77777777" w:rsidR="00AA3C7B" w:rsidRPr="00062229" w:rsidRDefault="00AA3C7B" w:rsidP="00735008">
      <w:pPr>
        <w:pStyle w:val="ConsPlusNormal"/>
        <w:numPr>
          <w:ilvl w:val="1"/>
          <w:numId w:val="36"/>
        </w:numPr>
        <w:ind w:left="0" w:firstLine="70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62229">
        <w:rPr>
          <w:rFonts w:ascii="Times New Roman" w:hAnsi="Times New Roman" w:cs="Times New Roman"/>
          <w:bCs/>
          <w:sz w:val="28"/>
          <w:szCs w:val="28"/>
        </w:rPr>
        <w:t>Обращение Стороны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14:paraId="35B1DB35" w14:textId="77777777" w:rsidR="00AA3C7B" w:rsidRPr="00062229" w:rsidRDefault="00AA3C7B" w:rsidP="00735008">
      <w:pPr>
        <w:pStyle w:val="ConsPlusNormal"/>
        <w:tabs>
          <w:tab w:val="left" w:pos="1134"/>
        </w:tabs>
        <w:ind w:firstLine="70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62229">
        <w:rPr>
          <w:rFonts w:ascii="Times New Roman" w:hAnsi="Times New Roman" w:cs="Times New Roman"/>
          <w:bCs/>
          <w:sz w:val="28"/>
          <w:szCs w:val="28"/>
        </w:rPr>
        <w:t>Заинтересованная Сторона направляет другой Стороне письменную претензию, подписанную уполномоченным лицом. Претензия направляется адресату заказным письмом с уведомлением о вручении посредством почтовой связи либо с использованием иных средств связи, обеспечивающих фиксирование отправления, либо вручается под расписку.</w:t>
      </w:r>
    </w:p>
    <w:p w14:paraId="0333633D" w14:textId="77777777" w:rsidR="00AA3C7B" w:rsidRPr="00062229" w:rsidRDefault="00AA3C7B" w:rsidP="00735008">
      <w:pPr>
        <w:pStyle w:val="ConsPlusNormal"/>
        <w:tabs>
          <w:tab w:val="left" w:pos="1134"/>
        </w:tabs>
        <w:ind w:firstLine="70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62229">
        <w:rPr>
          <w:rFonts w:ascii="Times New Roman" w:hAnsi="Times New Roman" w:cs="Times New Roman"/>
          <w:bCs/>
          <w:sz w:val="28"/>
          <w:szCs w:val="28"/>
        </w:rPr>
        <w:t>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общества/предприятия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Претензия, направленная без документов, подтверждающих полномочия подписавшего ее лица (а также полномочия лица, заверившего копии), считается непредъявленной и рассмотрению не подлежит.</w:t>
      </w:r>
    </w:p>
    <w:p w14:paraId="6572CC9C" w14:textId="1E4A4559" w:rsidR="00AA3C7B" w:rsidRDefault="00AA3C7B" w:rsidP="00735008">
      <w:pPr>
        <w:pStyle w:val="ConsPlusNormal"/>
        <w:tabs>
          <w:tab w:val="left" w:pos="1134"/>
        </w:tabs>
        <w:ind w:firstLine="70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62229">
        <w:rPr>
          <w:rFonts w:ascii="Times New Roman" w:hAnsi="Times New Roman" w:cs="Times New Roman"/>
          <w:bCs/>
          <w:sz w:val="28"/>
          <w:szCs w:val="28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</w:t>
      </w:r>
      <w:r w:rsidRPr="003256E7">
        <w:rPr>
          <w:rFonts w:ascii="Times New Roman" w:hAnsi="Times New Roman" w:cs="Times New Roman"/>
          <w:bCs/>
          <w:sz w:val="28"/>
          <w:szCs w:val="28"/>
        </w:rPr>
        <w:t xml:space="preserve">5 (пяти) </w:t>
      </w:r>
      <w:r w:rsidRPr="00062229">
        <w:rPr>
          <w:rFonts w:ascii="Times New Roman" w:hAnsi="Times New Roman" w:cs="Times New Roman"/>
          <w:bCs/>
          <w:sz w:val="28"/>
          <w:szCs w:val="28"/>
        </w:rPr>
        <w:t>рабочих дней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Ответ на претензию направляется адресату заказным письмом с уведомлением о вручении посредством почтовой связи либо с использованием иных средств связи, обеспечивающих фиксирование отправления, либо вручается под расписку.</w:t>
      </w:r>
    </w:p>
    <w:p w14:paraId="72608FC5" w14:textId="77777777" w:rsidR="00EF75AA" w:rsidRDefault="00EF75AA" w:rsidP="00735008">
      <w:pPr>
        <w:pStyle w:val="ConsPlusNormal"/>
        <w:tabs>
          <w:tab w:val="left" w:pos="1134"/>
        </w:tabs>
        <w:ind w:firstLine="705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0207863" w14:textId="101EE8E3" w:rsidR="00AA3C7B" w:rsidRPr="00125898" w:rsidRDefault="00AA3C7B" w:rsidP="00735008">
      <w:pPr>
        <w:pStyle w:val="aa"/>
        <w:widowControl w:val="0"/>
        <w:numPr>
          <w:ilvl w:val="1"/>
          <w:numId w:val="38"/>
        </w:numPr>
        <w:autoSpaceDE w:val="0"/>
        <w:autoSpaceDN w:val="0"/>
        <w:adjustRightInd w:val="0"/>
        <w:ind w:left="0" w:firstLine="720"/>
        <w:jc w:val="both"/>
        <w:rPr>
          <w:sz w:val="28"/>
          <w:szCs w:val="28"/>
        </w:rPr>
      </w:pPr>
      <w:r w:rsidRPr="00125898">
        <w:rPr>
          <w:b/>
          <w:i/>
          <w:snapToGrid w:val="0"/>
          <w:sz w:val="28"/>
          <w:szCs w:val="28"/>
        </w:rPr>
        <w:t>Т</w:t>
      </w:r>
      <w:r w:rsidRPr="00125898">
        <w:rPr>
          <w:b/>
          <w:i/>
          <w:sz w:val="28"/>
          <w:szCs w:val="28"/>
        </w:rPr>
        <w:t xml:space="preserve">ретейская оговорка, применяемая в случае, если Договор </w:t>
      </w:r>
      <w:r w:rsidRPr="00125898">
        <w:rPr>
          <w:b/>
          <w:i/>
          <w:sz w:val="28"/>
          <w:szCs w:val="28"/>
        </w:rPr>
        <w:br/>
        <w:t>заключен между организациями Госкорпорации «Росатом»</w:t>
      </w:r>
      <w:r>
        <w:rPr>
          <w:rStyle w:val="af2"/>
          <w:sz w:val="28"/>
          <w:szCs w:val="28"/>
        </w:rPr>
        <w:footnoteReference w:id="1"/>
      </w:r>
      <w:r w:rsidRPr="00125898">
        <w:rPr>
          <w:sz w:val="28"/>
          <w:szCs w:val="28"/>
        </w:rPr>
        <w:t>:</w:t>
      </w:r>
    </w:p>
    <w:p w14:paraId="78B70DCE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lastRenderedPageBreak/>
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</w:r>
    </w:p>
    <w:p w14:paraId="21999F9C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14:paraId="1D8CEAA2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t>[</w:t>
      </w:r>
      <w:r>
        <w:rPr>
          <w:b/>
          <w:bCs/>
          <w:i/>
          <w:iCs/>
          <w:color w:val="000000"/>
        </w:rPr>
        <w:t>наименование Стороны</w:t>
      </w:r>
      <w:r>
        <w:rPr>
          <w:color w:val="000000"/>
        </w:rPr>
        <w:t>]: [</w:t>
      </w:r>
      <w:r>
        <w:rPr>
          <w:i/>
          <w:iCs/>
          <w:color w:val="000000"/>
        </w:rPr>
        <w:t>адрес электронной почты</w:t>
      </w:r>
      <w:r>
        <w:rPr>
          <w:color w:val="000000"/>
        </w:rPr>
        <w:t>]</w:t>
      </w:r>
    </w:p>
    <w:p w14:paraId="4211FCDA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t>[</w:t>
      </w:r>
      <w:r>
        <w:rPr>
          <w:b/>
          <w:bCs/>
          <w:i/>
          <w:iCs/>
          <w:color w:val="000000"/>
        </w:rPr>
        <w:t>наименование Стороны</w:t>
      </w:r>
      <w:r>
        <w:rPr>
          <w:color w:val="000000"/>
        </w:rPr>
        <w:t>]: [</w:t>
      </w:r>
      <w:r>
        <w:rPr>
          <w:i/>
          <w:iCs/>
          <w:color w:val="000000"/>
        </w:rPr>
        <w:t>адрес электронной почты</w:t>
      </w:r>
      <w:r>
        <w:rPr>
          <w:color w:val="000000"/>
        </w:rPr>
        <w:t>]</w:t>
      </w:r>
    </w:p>
    <w:p w14:paraId="471E1348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14:paraId="67D6940F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t>Стороны принимают на себя обязанность добровольно исполнять арбитражное решение.</w:t>
      </w:r>
    </w:p>
    <w:p w14:paraId="2DFAFAA9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</w:r>
    </w:p>
    <w:p w14:paraId="106EFEDD" w14:textId="77777777" w:rsidR="00AA3C7B" w:rsidRDefault="00AA3C7B" w:rsidP="00AA3C7B">
      <w:pPr>
        <w:ind w:firstLine="709"/>
        <w:jc w:val="both"/>
        <w:rPr>
          <w:color w:val="000000"/>
        </w:rPr>
      </w:pPr>
      <w:r>
        <w:rPr>
          <w:color w:val="000000"/>
        </w:rPr>
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</w:r>
    </w:p>
    <w:p w14:paraId="0D34131E" w14:textId="77777777" w:rsidR="00AA3C7B" w:rsidRDefault="00AA3C7B" w:rsidP="00AA3C7B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Стороны прямо соглашаются, что арбитражное решение является окончательным для Сторон и отмене не подлежит.</w:t>
      </w:r>
    </w:p>
    <w:p w14:paraId="21CE2D88" w14:textId="77777777" w:rsidR="00AA3C7B" w:rsidRDefault="00AA3C7B" w:rsidP="00AA3C7B">
      <w:pPr>
        <w:pStyle w:val="ConsPlusNormal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062DA">
        <w:rPr>
          <w:rFonts w:ascii="Times New Roman" w:hAnsi="Times New Roman" w:cs="Times New Roman"/>
          <w:color w:val="000000"/>
          <w:sz w:val="28"/>
          <w:szCs w:val="28"/>
        </w:rPr>
        <w:t>В случаях, предусмотренных стать</w:t>
      </w:r>
      <w:r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3062DA">
        <w:rPr>
          <w:rFonts w:ascii="Times New Roman" w:hAnsi="Times New Roman" w:cs="Times New Roman"/>
          <w:color w:val="000000"/>
          <w:sz w:val="28"/>
          <w:szCs w:val="28"/>
        </w:rPr>
        <w:t>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</w:r>
      <w:r>
        <w:rPr>
          <w:rFonts w:ascii="Times New Roman" w:hAnsi="Times New Roman" w:cs="Times New Roman"/>
          <w:sz w:val="28"/>
          <w:szCs w:val="28"/>
        </w:rPr>
        <w:tab/>
      </w:r>
    </w:p>
    <w:p w14:paraId="7DB586C1" w14:textId="77777777" w:rsidR="00AA3C7B" w:rsidRDefault="00AA3C7B" w:rsidP="00EF75AA">
      <w:pPr>
        <w:pStyle w:val="ConsPlusNormal"/>
        <w:tabs>
          <w:tab w:val="left" w:pos="0"/>
        </w:tabs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F71E0">
        <w:rPr>
          <w:rFonts w:ascii="Times New Roman" w:hAnsi="Times New Roman" w:cs="Times New Roman"/>
          <w:b/>
          <w:i/>
          <w:snapToGrid w:val="0"/>
          <w:sz w:val="28"/>
          <w:szCs w:val="28"/>
        </w:rPr>
        <w:t>Т</w:t>
      </w:r>
      <w:r w:rsidRPr="00AF71E0">
        <w:rPr>
          <w:rFonts w:ascii="Times New Roman" w:hAnsi="Times New Roman" w:cs="Times New Roman"/>
          <w:b/>
          <w:i/>
          <w:sz w:val="28"/>
          <w:szCs w:val="28"/>
        </w:rPr>
        <w:t>ретейская оговорка, применяемая в случае, если Договор заключен между организацией Госкорпорации «Росатом» и внешним контрагентом</w:t>
      </w:r>
      <w:r>
        <w:rPr>
          <w:rStyle w:val="af2"/>
          <w:sz w:val="28"/>
          <w:szCs w:val="28"/>
        </w:rPr>
        <w:t xml:space="preserve"> </w:t>
      </w:r>
      <w:r>
        <w:rPr>
          <w:rStyle w:val="af2"/>
          <w:sz w:val="28"/>
          <w:szCs w:val="28"/>
        </w:rPr>
        <w:footnoteReference w:id="2"/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37FF9DD7" w14:textId="77777777" w:rsidR="00AA3C7B" w:rsidRDefault="00AA3C7B" w:rsidP="00AA3C7B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>Любой спор, разногласие, претензия или требование,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по выбору истца:</w:t>
      </w:r>
    </w:p>
    <w:p w14:paraId="6457012B" w14:textId="77777777" w:rsidR="00AA3C7B" w:rsidRDefault="00AA3C7B" w:rsidP="00AA3C7B">
      <w:pPr>
        <w:ind w:firstLine="708"/>
        <w:jc w:val="both"/>
        <w:rPr>
          <w:color w:val="000000"/>
        </w:rPr>
      </w:pPr>
      <w:r w:rsidRPr="00031315">
        <w:rPr>
          <w:color w:val="000000"/>
        </w:rPr>
        <w:t>1)</w:t>
      </w:r>
      <w:r>
        <w:rPr>
          <w:color w:val="000000"/>
        </w:rPr>
        <w:t xml:space="preserve">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положениями Арбитражного регламента.</w:t>
      </w:r>
    </w:p>
    <w:p w14:paraId="78D4B412" w14:textId="77777777" w:rsidR="00AA3C7B" w:rsidRDefault="00AA3C7B" w:rsidP="00AA3C7B">
      <w:pPr>
        <w:ind w:firstLine="709"/>
        <w:jc w:val="both"/>
        <w:rPr>
          <w:color w:val="000000"/>
        </w:rPr>
      </w:pPr>
      <w:r>
        <w:rPr>
          <w:color w:val="000000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14:paraId="130D147F" w14:textId="77777777" w:rsidR="00AA3C7B" w:rsidRDefault="00AA3C7B" w:rsidP="00AA3C7B">
      <w:pPr>
        <w:ind w:firstLine="709"/>
        <w:jc w:val="both"/>
        <w:rPr>
          <w:color w:val="000000"/>
        </w:rPr>
      </w:pPr>
      <w:r>
        <w:rPr>
          <w:color w:val="000000"/>
        </w:rPr>
        <w:t>[</w:t>
      </w:r>
      <w:r>
        <w:rPr>
          <w:b/>
          <w:bCs/>
          <w:i/>
          <w:iCs/>
          <w:color w:val="000000"/>
        </w:rPr>
        <w:t>наименование Стороны</w:t>
      </w:r>
      <w:r>
        <w:rPr>
          <w:color w:val="000000"/>
        </w:rPr>
        <w:t>]: [</w:t>
      </w:r>
      <w:r>
        <w:rPr>
          <w:i/>
          <w:iCs/>
          <w:color w:val="000000"/>
        </w:rPr>
        <w:t>адрес электронной почты</w:t>
      </w:r>
      <w:r>
        <w:rPr>
          <w:color w:val="000000"/>
        </w:rPr>
        <w:t>]</w:t>
      </w:r>
    </w:p>
    <w:p w14:paraId="77D80CA6" w14:textId="77777777" w:rsidR="00AA3C7B" w:rsidRDefault="00AA3C7B" w:rsidP="00AA3C7B">
      <w:pPr>
        <w:ind w:firstLine="709"/>
        <w:jc w:val="both"/>
        <w:rPr>
          <w:color w:val="000000"/>
        </w:rPr>
      </w:pPr>
      <w:r>
        <w:rPr>
          <w:color w:val="000000"/>
        </w:rPr>
        <w:t>[</w:t>
      </w:r>
      <w:r>
        <w:rPr>
          <w:b/>
          <w:bCs/>
          <w:i/>
          <w:iCs/>
          <w:color w:val="000000"/>
        </w:rPr>
        <w:t>наименование Стороны</w:t>
      </w:r>
      <w:r>
        <w:rPr>
          <w:color w:val="000000"/>
        </w:rPr>
        <w:t>]: [</w:t>
      </w:r>
      <w:r>
        <w:rPr>
          <w:i/>
          <w:iCs/>
          <w:color w:val="000000"/>
        </w:rPr>
        <w:t>адрес электронной почты</w:t>
      </w:r>
      <w:r>
        <w:rPr>
          <w:color w:val="000000"/>
        </w:rPr>
        <w:t>]</w:t>
      </w:r>
    </w:p>
    <w:p w14:paraId="366A2535" w14:textId="77777777" w:rsidR="00AA3C7B" w:rsidRDefault="00AA3C7B" w:rsidP="00AA3C7B">
      <w:pPr>
        <w:ind w:firstLine="709"/>
        <w:jc w:val="both"/>
        <w:rPr>
          <w:color w:val="000000"/>
        </w:rPr>
      </w:pPr>
      <w:r>
        <w:rPr>
          <w:color w:val="000000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Российскому арбитражному центру при автономной некоммерческой организации «Российский институт современного арбитража».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14:paraId="2122211F" w14:textId="77777777" w:rsidR="00AA3C7B" w:rsidRDefault="00AA3C7B" w:rsidP="00AA3C7B">
      <w:pPr>
        <w:ind w:firstLine="709"/>
        <w:jc w:val="both"/>
        <w:rPr>
          <w:color w:val="000000"/>
        </w:rPr>
      </w:pPr>
      <w:r>
        <w:rPr>
          <w:color w:val="000000"/>
        </w:rPr>
        <w:t>Стороны принимают на себя обязанность добровольно исполнять арбитражное решение.</w:t>
      </w:r>
    </w:p>
    <w:p w14:paraId="355D64F3" w14:textId="77777777" w:rsidR="00AA3C7B" w:rsidRDefault="00AA3C7B" w:rsidP="00AA3C7B">
      <w:pPr>
        <w:ind w:firstLine="708"/>
        <w:jc w:val="both"/>
        <w:rPr>
          <w:color w:val="000000"/>
        </w:rPr>
      </w:pPr>
      <w:r>
        <w:rPr>
          <w:color w:val="000000"/>
        </w:rPr>
        <w:t>Решение, вынесенное по итогам арбитража, является окончательным для Сторон и отмене не подлежит.</w:t>
      </w:r>
    </w:p>
    <w:p w14:paraId="5AF68B14" w14:textId="77777777" w:rsidR="00AA3C7B" w:rsidRPr="003062DA" w:rsidRDefault="00AA3C7B" w:rsidP="00AA3C7B">
      <w:pPr>
        <w:ind w:firstLine="708"/>
        <w:jc w:val="both"/>
      </w:pPr>
      <w:r w:rsidRPr="003062DA">
        <w:t>В случаях, предусмотренных главой 7 Регламента Российского арбитражного центра при автономной некоммерческой организации «Российский институт современного арбитража», Сторонами может быть заключено соглашение о рассмотрении спора в рамках ускоренной процедуры арбитража.</w:t>
      </w:r>
    </w:p>
    <w:p w14:paraId="3F425F13" w14:textId="77777777" w:rsidR="00AA3C7B" w:rsidRDefault="00AA3C7B" w:rsidP="00AA3C7B">
      <w:pPr>
        <w:ind w:firstLine="708"/>
        <w:jc w:val="both"/>
        <w:rPr>
          <w:i/>
          <w:color w:val="000000"/>
        </w:rPr>
      </w:pPr>
      <w:r>
        <w:rPr>
          <w:i/>
          <w:color w:val="000000"/>
        </w:rPr>
        <w:t>л</w:t>
      </w:r>
      <w:r w:rsidRPr="00031315">
        <w:rPr>
          <w:i/>
          <w:color w:val="000000"/>
        </w:rPr>
        <w:t>ибо</w:t>
      </w:r>
    </w:p>
    <w:p w14:paraId="70462973" w14:textId="77777777" w:rsidR="00AA3C7B" w:rsidRDefault="00AA3C7B" w:rsidP="00AA3C7B">
      <w:pPr>
        <w:ind w:firstLine="708"/>
        <w:jc w:val="both"/>
      </w:pPr>
      <w:r>
        <w:rPr>
          <w:color w:val="000000"/>
        </w:rPr>
        <w:t xml:space="preserve">2) </w:t>
      </w:r>
      <w:r w:rsidRPr="00993656">
        <w:t>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</w:t>
      </w:r>
      <w:r>
        <w:t>. Арбитражное решение является для Сторон окончательным;</w:t>
      </w:r>
    </w:p>
    <w:p w14:paraId="4EB120E7" w14:textId="77777777" w:rsidR="00AA3C7B" w:rsidRPr="00031315" w:rsidRDefault="00AA3C7B" w:rsidP="00AA3C7B">
      <w:pPr>
        <w:ind w:firstLine="708"/>
        <w:jc w:val="both"/>
        <w:rPr>
          <w:i/>
          <w:color w:val="000000"/>
        </w:rPr>
      </w:pPr>
      <w:r>
        <w:rPr>
          <w:i/>
          <w:color w:val="000000"/>
        </w:rPr>
        <w:t>либо</w:t>
      </w:r>
    </w:p>
    <w:p w14:paraId="3BE0D137" w14:textId="35208774" w:rsidR="00EF0B4D" w:rsidRPr="00C073F5" w:rsidRDefault="00AA3C7B" w:rsidP="00AA3C7B">
      <w:pPr>
        <w:spacing w:after="240"/>
        <w:ind w:firstLine="708"/>
        <w:jc w:val="both"/>
        <w:rPr>
          <w:bCs/>
          <w:i/>
        </w:rPr>
      </w:pPr>
      <w:r>
        <w:rPr>
          <w:color w:val="000000"/>
        </w:rPr>
        <w:t xml:space="preserve">3) </w:t>
      </w:r>
      <w:r>
        <w:t>в порядке арбитража (третейского разбирательства), администрируемого Арбитражным центром при Российском союзе промышленников и предпринимателей (РСПП) в соответствии с его правилами, действующими на дату подачи искового заявления. Вынесенное третейским судом решение будет окончательным, обязательным для Сторон и не подлежит оспариванию.</w:t>
      </w:r>
    </w:p>
    <w:p w14:paraId="1E177C68" w14:textId="26806322" w:rsidR="00FA5645" w:rsidRDefault="00FA5645" w:rsidP="00735008">
      <w:pPr>
        <w:pStyle w:val="aa"/>
        <w:widowControl w:val="0"/>
        <w:numPr>
          <w:ilvl w:val="0"/>
          <w:numId w:val="38"/>
        </w:numPr>
        <w:autoSpaceDE w:val="0"/>
        <w:autoSpaceDN w:val="0"/>
        <w:adjustRightInd w:val="0"/>
        <w:spacing w:after="240"/>
        <w:jc w:val="center"/>
        <w:rPr>
          <w:bCs/>
          <w:spacing w:val="-3"/>
          <w:sz w:val="28"/>
          <w:szCs w:val="28"/>
        </w:rPr>
      </w:pPr>
      <w:r w:rsidRPr="00616C88">
        <w:rPr>
          <w:bCs/>
          <w:spacing w:val="-3"/>
          <w:sz w:val="28"/>
          <w:szCs w:val="28"/>
        </w:rPr>
        <w:t>Раскрытие информации</w:t>
      </w:r>
    </w:p>
    <w:p w14:paraId="2667C501" w14:textId="77777777" w:rsidR="00EF75AA" w:rsidRPr="00616C88" w:rsidRDefault="00EF75AA" w:rsidP="00EF75AA">
      <w:pPr>
        <w:pStyle w:val="aa"/>
        <w:widowControl w:val="0"/>
        <w:autoSpaceDE w:val="0"/>
        <w:autoSpaceDN w:val="0"/>
        <w:adjustRightInd w:val="0"/>
        <w:spacing w:after="240"/>
        <w:ind w:left="432"/>
        <w:rPr>
          <w:bCs/>
          <w:spacing w:val="-3"/>
          <w:sz w:val="28"/>
          <w:szCs w:val="28"/>
        </w:rPr>
      </w:pPr>
    </w:p>
    <w:p w14:paraId="55626E57" w14:textId="529C754A" w:rsidR="00FA5645" w:rsidRPr="00616C88" w:rsidRDefault="00DA03BF" w:rsidP="00EF75AA">
      <w:pPr>
        <w:pStyle w:val="aa"/>
        <w:widowControl w:val="0"/>
        <w:numPr>
          <w:ilvl w:val="1"/>
          <w:numId w:val="38"/>
        </w:numPr>
        <w:tabs>
          <w:tab w:val="left" w:pos="0"/>
          <w:tab w:val="left" w:pos="567"/>
        </w:tabs>
        <w:autoSpaceDE w:val="0"/>
        <w:autoSpaceDN w:val="0"/>
        <w:adjustRightInd w:val="0"/>
        <w:spacing w:before="240"/>
        <w:ind w:left="0" w:right="11" w:firstLine="705"/>
        <w:contextualSpacing w:val="0"/>
        <w:jc w:val="both"/>
        <w:rPr>
          <w:sz w:val="28"/>
          <w:szCs w:val="28"/>
        </w:rPr>
      </w:pPr>
      <w:r w:rsidRPr="00616C88" w:rsidDel="00DA03BF">
        <w:rPr>
          <w:i/>
        </w:rPr>
        <w:t xml:space="preserve"> </w:t>
      </w:r>
      <w:r w:rsidR="00FA5645" w:rsidRPr="00616C88">
        <w:rPr>
          <w:sz w:val="28"/>
          <w:szCs w:val="28"/>
        </w:rPr>
        <w:t xml:space="preserve">Покупатель гарантирует Продавцу, что сведения и документы в </w:t>
      </w:r>
      <w:r w:rsidR="00FA5645" w:rsidRPr="00616C88">
        <w:rPr>
          <w:sz w:val="28"/>
          <w:szCs w:val="28"/>
        </w:rPr>
        <w:lastRenderedPageBreak/>
        <w:t xml:space="preserve">отношении всей цепочки собственников и руководителей, включая бенефициаров (в том числе конечных) Покупателя, направленные с адреса электронной почты Покупателя __________________ на адреса электронной почты Продавца </w:t>
      </w:r>
      <w:hyperlink r:id="rId9" w:history="1">
        <w:r w:rsidR="003256E7" w:rsidRPr="002154BA">
          <w:rPr>
            <w:rStyle w:val="af"/>
            <w:sz w:val="28"/>
            <w:szCs w:val="28"/>
            <w:lang w:val="en-US"/>
          </w:rPr>
          <w:t>parmuzina</w:t>
        </w:r>
        <w:r w:rsidR="003256E7" w:rsidRPr="002154BA">
          <w:rPr>
            <w:rStyle w:val="af"/>
            <w:sz w:val="28"/>
            <w:szCs w:val="28"/>
          </w:rPr>
          <w:t>.</w:t>
        </w:r>
        <w:r w:rsidR="003256E7" w:rsidRPr="002154BA">
          <w:rPr>
            <w:rStyle w:val="af"/>
            <w:sz w:val="28"/>
            <w:szCs w:val="28"/>
            <w:lang w:val="en-US"/>
          </w:rPr>
          <w:t>marina</w:t>
        </w:r>
        <w:r w:rsidR="003256E7" w:rsidRPr="002154BA">
          <w:rPr>
            <w:rStyle w:val="af"/>
            <w:sz w:val="28"/>
            <w:szCs w:val="28"/>
          </w:rPr>
          <w:t>@</w:t>
        </w:r>
        <w:r w:rsidR="003256E7" w:rsidRPr="002154BA">
          <w:rPr>
            <w:rStyle w:val="af"/>
            <w:sz w:val="28"/>
            <w:szCs w:val="28"/>
            <w:lang w:val="en-US"/>
          </w:rPr>
          <w:t>yandex</w:t>
        </w:r>
        <w:r w:rsidR="003256E7" w:rsidRPr="002154BA">
          <w:rPr>
            <w:rStyle w:val="af"/>
            <w:sz w:val="28"/>
            <w:szCs w:val="28"/>
          </w:rPr>
          <w:t>.</w:t>
        </w:r>
        <w:r w:rsidR="003256E7" w:rsidRPr="002154BA">
          <w:rPr>
            <w:rStyle w:val="af"/>
            <w:sz w:val="28"/>
            <w:szCs w:val="28"/>
            <w:lang w:val="en-US"/>
          </w:rPr>
          <w:t>ru</w:t>
        </w:r>
      </w:hyperlink>
      <w:r w:rsidR="003256E7" w:rsidRPr="003256E7">
        <w:rPr>
          <w:sz w:val="28"/>
          <w:szCs w:val="28"/>
        </w:rPr>
        <w:t xml:space="preserve"> </w:t>
      </w:r>
      <w:r w:rsidR="00FA5645" w:rsidRPr="00616C88">
        <w:rPr>
          <w:sz w:val="28"/>
          <w:szCs w:val="28"/>
        </w:rPr>
        <w:t>(далее – Сведения), являются полными, точными и достоверными.</w:t>
      </w:r>
    </w:p>
    <w:p w14:paraId="15285FE5" w14:textId="77777777" w:rsidR="00FA5645" w:rsidRPr="00616C88" w:rsidRDefault="00FA5645" w:rsidP="00735008">
      <w:pPr>
        <w:pStyle w:val="aa"/>
        <w:widowControl w:val="0"/>
        <w:numPr>
          <w:ilvl w:val="1"/>
          <w:numId w:val="38"/>
        </w:numPr>
        <w:tabs>
          <w:tab w:val="left" w:pos="567"/>
        </w:tabs>
        <w:autoSpaceDE w:val="0"/>
        <w:autoSpaceDN w:val="0"/>
        <w:adjustRightInd w:val="0"/>
        <w:spacing w:before="120"/>
        <w:ind w:left="0" w:right="11" w:firstLine="705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При изменении Сведений Покупатель обязан не позднее пяти (5)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14:paraId="48F39D8C" w14:textId="77777777" w:rsidR="00FA5645" w:rsidRPr="00616C88" w:rsidRDefault="00FA5645" w:rsidP="00735008">
      <w:pPr>
        <w:pStyle w:val="aa"/>
        <w:widowControl w:val="0"/>
        <w:numPr>
          <w:ilvl w:val="1"/>
          <w:numId w:val="38"/>
        </w:numPr>
        <w:tabs>
          <w:tab w:val="left" w:pos="567"/>
        </w:tabs>
        <w:autoSpaceDE w:val="0"/>
        <w:autoSpaceDN w:val="0"/>
        <w:adjustRightInd w:val="0"/>
        <w:spacing w:before="120"/>
        <w:ind w:left="0" w:right="11" w:firstLine="705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14:paraId="44EFD708" w14:textId="77777777" w:rsidR="00FA5645" w:rsidRPr="00616C88" w:rsidRDefault="00FA5645" w:rsidP="00735008">
      <w:pPr>
        <w:pStyle w:val="aa"/>
        <w:widowControl w:val="0"/>
        <w:numPr>
          <w:ilvl w:val="1"/>
          <w:numId w:val="38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5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Покупатель и Продавец подтверждают, что условия  Договора о предоставлении Сведений и о поддержании их актуальными признаны ими существенными условиями  Договора в соответствии со статьей 432 Гражданского кодекса Российской Федерации.</w:t>
      </w:r>
    </w:p>
    <w:p w14:paraId="40191936" w14:textId="77777777" w:rsidR="00FA5645" w:rsidRPr="005611E4" w:rsidRDefault="00FA5645" w:rsidP="00735008">
      <w:pPr>
        <w:pStyle w:val="aa"/>
        <w:widowControl w:val="0"/>
        <w:numPr>
          <w:ilvl w:val="1"/>
          <w:numId w:val="38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5"/>
        <w:contextualSpacing w:val="0"/>
        <w:jc w:val="both"/>
        <w:rPr>
          <w:bCs/>
          <w:sz w:val="28"/>
          <w:szCs w:val="28"/>
        </w:rPr>
      </w:pPr>
      <w:r w:rsidRPr="00616C88">
        <w:rPr>
          <w:sz w:val="28"/>
          <w:szCs w:val="28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14:paraId="0D11860E" w14:textId="77777777" w:rsidR="002E4D76" w:rsidRDefault="002E4D76" w:rsidP="00A80CE4">
      <w:pPr>
        <w:ind w:firstLine="708"/>
        <w:jc w:val="center"/>
      </w:pPr>
      <w:r>
        <w:t>10. Обстоятельства непреодолимой силы (форс-мажор)</w:t>
      </w:r>
    </w:p>
    <w:p w14:paraId="745072FE" w14:textId="77777777" w:rsidR="002E4D76" w:rsidRDefault="002E4D76" w:rsidP="00A80CE4">
      <w:pPr>
        <w:ind w:firstLine="708"/>
        <w:jc w:val="center"/>
      </w:pPr>
    </w:p>
    <w:p w14:paraId="4D58650C" w14:textId="77777777" w:rsidR="002E4D76" w:rsidRDefault="002E4D76" w:rsidP="00A80CE4">
      <w:pPr>
        <w:ind w:firstLine="708"/>
        <w:jc w:val="both"/>
      </w:pPr>
      <w:r>
        <w:t>10.1. 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14:paraId="5329510E" w14:textId="77777777" w:rsidR="002E4D76" w:rsidRDefault="002E4D76" w:rsidP="00A80CE4">
      <w:pPr>
        <w:ind w:firstLine="708"/>
        <w:jc w:val="both"/>
      </w:pPr>
      <w:r>
        <w:lastRenderedPageBreak/>
        <w:t>10.2.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органами, вступившими в силу нормативными актами органов власти.</w:t>
      </w:r>
    </w:p>
    <w:p w14:paraId="73175BCD" w14:textId="77777777" w:rsidR="002E4D76" w:rsidRDefault="002E4D76" w:rsidP="00A80CE4">
      <w:pPr>
        <w:ind w:firstLine="708"/>
        <w:jc w:val="both"/>
      </w:pPr>
      <w:r>
        <w:t xml:space="preserve">10.3. 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</w:t>
      </w:r>
      <w:r w:rsidRPr="00A806F8">
        <w:t>выданным компетентным органом государственной власти или Торгово-промышленной палатой Российской Федерации или субъекта Российской Федерации</w:t>
      </w:r>
      <w:r>
        <w:t>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14:paraId="6229BFE1" w14:textId="77777777" w:rsidR="002E4D76" w:rsidRDefault="002E4D76" w:rsidP="00A80CE4">
      <w:pPr>
        <w:ind w:firstLine="708"/>
        <w:jc w:val="both"/>
      </w:pPr>
      <w:r>
        <w:t>10.4. Если по прекращении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14:paraId="76B3170B" w14:textId="77777777" w:rsidR="002E4D76" w:rsidRDefault="002E4D76" w:rsidP="00A80CE4">
      <w:pPr>
        <w:pStyle w:val="aa"/>
        <w:widowControl w:val="0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E4D76">
        <w:rPr>
          <w:sz w:val="28"/>
          <w:szCs w:val="28"/>
        </w:rPr>
        <w:t>10.5. 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Договора.</w:t>
      </w:r>
    </w:p>
    <w:p w14:paraId="2BDA1EEF" w14:textId="77777777" w:rsidR="002E4D76" w:rsidRDefault="002E4D76" w:rsidP="00735008">
      <w:pPr>
        <w:pStyle w:val="-0"/>
        <w:numPr>
          <w:ilvl w:val="0"/>
          <w:numId w:val="0"/>
        </w:numPr>
        <w:tabs>
          <w:tab w:val="left" w:pos="708"/>
        </w:tabs>
        <w:spacing w:after="240"/>
        <w:jc w:val="center"/>
        <w:rPr>
          <w:sz w:val="28"/>
          <w:szCs w:val="28"/>
        </w:rPr>
      </w:pPr>
      <w:r>
        <w:rPr>
          <w:sz w:val="28"/>
          <w:szCs w:val="28"/>
        </w:rPr>
        <w:t>11. Заверения об обстоятельствах</w:t>
      </w:r>
    </w:p>
    <w:p w14:paraId="0AE5590D" w14:textId="77777777" w:rsidR="002E4D76" w:rsidRPr="002E4D76" w:rsidRDefault="002E4D76" w:rsidP="00735008">
      <w:pPr>
        <w:ind w:firstLine="709"/>
        <w:rPr>
          <w:lang w:val="x-none" w:eastAsia="x-none"/>
        </w:rPr>
      </w:pPr>
      <w:r w:rsidRPr="002E4D76">
        <w:rPr>
          <w:lang w:eastAsia="x-none"/>
        </w:rPr>
        <w:t xml:space="preserve">11.1. </w:t>
      </w:r>
      <w:r w:rsidRPr="002E4D76">
        <w:rPr>
          <w:lang w:val="x-none" w:eastAsia="x-none"/>
        </w:rPr>
        <w:t>Каждая Сторона гарантирует другой Стороне, что:</w:t>
      </w:r>
    </w:p>
    <w:p w14:paraId="1B95EB64" w14:textId="77777777" w:rsidR="002E4D76" w:rsidRPr="002E4D76" w:rsidRDefault="002E4D76" w:rsidP="00735008">
      <w:pPr>
        <w:ind w:firstLine="709"/>
        <w:rPr>
          <w:lang w:val="x-none" w:eastAsia="x-none"/>
        </w:rPr>
      </w:pPr>
      <w:r w:rsidRPr="002E4D76">
        <w:rPr>
          <w:lang w:val="x-none" w:eastAsia="x-none"/>
        </w:rPr>
        <w:t>сторона вправе заключать и исполнять Договор;</w:t>
      </w:r>
    </w:p>
    <w:p w14:paraId="6174207C" w14:textId="77777777" w:rsidR="002E4D76" w:rsidRPr="002E4D76" w:rsidRDefault="002E4D76" w:rsidP="00735008">
      <w:pPr>
        <w:ind w:firstLine="709"/>
        <w:jc w:val="both"/>
        <w:rPr>
          <w:lang w:val="x-none" w:eastAsia="x-none"/>
        </w:rPr>
      </w:pPr>
      <w:r w:rsidRPr="002E4D76">
        <w:rPr>
          <w:lang w:eastAsia="x-none"/>
        </w:rPr>
        <w:t>заключение</w:t>
      </w:r>
      <w:r w:rsidRPr="002E4D76">
        <w:rPr>
          <w:lang w:val="x-none" w:eastAsia="x-none"/>
        </w:rPr>
        <w:t xml:space="preserve"> и</w:t>
      </w:r>
      <w:r w:rsidRPr="002E4D76">
        <w:rPr>
          <w:lang w:eastAsia="x-none"/>
        </w:rPr>
        <w:t xml:space="preserve"> (</w:t>
      </w:r>
      <w:r w:rsidRPr="002E4D76">
        <w:rPr>
          <w:lang w:val="x-none" w:eastAsia="x-none"/>
        </w:rPr>
        <w:t>или</w:t>
      </w:r>
      <w:r w:rsidRPr="002E4D76">
        <w:rPr>
          <w:lang w:eastAsia="x-none"/>
        </w:rPr>
        <w:t>)</w:t>
      </w:r>
      <w:r w:rsidRPr="002E4D76">
        <w:rPr>
          <w:lang w:val="x-none" w:eastAsia="x-none"/>
        </w:rPr>
        <w:t xml:space="preserve"> исполнение Стороной Договора не противоречит прямо или косвенно никаким законам, постановлениям, указам, прочим нормативным актам, актам орган</w:t>
      </w:r>
      <w:r w:rsidRPr="002E4D76">
        <w:rPr>
          <w:lang w:eastAsia="x-none"/>
        </w:rPr>
        <w:t>ов</w:t>
      </w:r>
      <w:r w:rsidRPr="002E4D76">
        <w:rPr>
          <w:lang w:val="x-none" w:eastAsia="x-none"/>
        </w:rPr>
        <w:t xml:space="preserve"> государственной власти и</w:t>
      </w:r>
      <w:r w:rsidRPr="002E4D76">
        <w:rPr>
          <w:lang w:eastAsia="x-none"/>
        </w:rPr>
        <w:t xml:space="preserve"> (</w:t>
      </w:r>
      <w:r w:rsidRPr="002E4D76">
        <w:rPr>
          <w:lang w:val="x-none" w:eastAsia="x-none"/>
        </w:rPr>
        <w:t>или</w:t>
      </w:r>
      <w:r w:rsidRPr="002E4D76">
        <w:rPr>
          <w:lang w:eastAsia="x-none"/>
        </w:rPr>
        <w:t>)</w:t>
      </w:r>
      <w:r w:rsidRPr="002E4D76">
        <w:rPr>
          <w:lang w:val="x-none" w:eastAsia="x-none"/>
        </w:rPr>
        <w:t xml:space="preserve"> местного самоуправления, локальным нормативным актам Стороны, судебным решениям,</w:t>
      </w:r>
    </w:p>
    <w:p w14:paraId="3F0F27FD" w14:textId="77777777" w:rsidR="002E4D76" w:rsidRDefault="002E4D76" w:rsidP="00735008">
      <w:pPr>
        <w:pStyle w:val="aa"/>
        <w:widowControl w:val="0"/>
        <w:autoSpaceDE w:val="0"/>
        <w:autoSpaceDN w:val="0"/>
        <w:adjustRightInd w:val="0"/>
        <w:ind w:left="0" w:firstLine="709"/>
        <w:jc w:val="both"/>
        <w:rPr>
          <w:sz w:val="28"/>
          <w:szCs w:val="28"/>
          <w:lang w:eastAsia="x-none"/>
        </w:rPr>
      </w:pPr>
      <w:r w:rsidRPr="002E4D76">
        <w:rPr>
          <w:sz w:val="28"/>
          <w:szCs w:val="28"/>
          <w:lang w:val="x-none" w:eastAsia="x-none"/>
        </w:rPr>
        <w:t>стороной получены все и любые разрешения, одобрения и согласования, необходимые ей для заключения и</w:t>
      </w:r>
      <w:r w:rsidRPr="002E4D76">
        <w:rPr>
          <w:sz w:val="28"/>
          <w:szCs w:val="28"/>
          <w:lang w:eastAsia="x-none"/>
        </w:rPr>
        <w:t xml:space="preserve"> (</w:t>
      </w:r>
      <w:r w:rsidRPr="002E4D76">
        <w:rPr>
          <w:sz w:val="28"/>
          <w:szCs w:val="28"/>
          <w:lang w:val="x-none" w:eastAsia="x-none"/>
        </w:rPr>
        <w:t>или</w:t>
      </w:r>
      <w:r w:rsidRPr="002E4D76">
        <w:rPr>
          <w:sz w:val="28"/>
          <w:szCs w:val="28"/>
          <w:lang w:eastAsia="x-none"/>
        </w:rPr>
        <w:t>)</w:t>
      </w:r>
      <w:r w:rsidRPr="002E4D76">
        <w:rPr>
          <w:sz w:val="28"/>
          <w:szCs w:val="28"/>
          <w:lang w:val="x-none" w:eastAsia="x-none"/>
        </w:rPr>
        <w:t xml:space="preserve"> исполнения Договора (в том числе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</w:t>
      </w:r>
      <w:r w:rsidRPr="002E4D76">
        <w:rPr>
          <w:sz w:val="28"/>
          <w:szCs w:val="28"/>
          <w:lang w:eastAsia="x-none"/>
        </w:rPr>
        <w:t>.</w:t>
      </w:r>
    </w:p>
    <w:p w14:paraId="437DE0D0" w14:textId="7E4F2030" w:rsidR="00D315FD" w:rsidRPr="00D315FD" w:rsidRDefault="00D315FD" w:rsidP="0073500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11.2. </w:t>
      </w:r>
      <w:r w:rsidR="00735008">
        <w:rPr>
          <w:rFonts w:eastAsia="Calibri"/>
          <w:lang w:eastAsia="en-US"/>
        </w:rPr>
        <w:t>Покупатель</w:t>
      </w:r>
      <w:r w:rsidRPr="00D315FD">
        <w:rPr>
          <w:rFonts w:eastAsia="Calibri"/>
          <w:lang w:eastAsia="en-US"/>
        </w:rPr>
        <w:t xml:space="preserve"> настоящим гарантирует, что он не контролируются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</w:t>
      </w:r>
      <w:r>
        <w:rPr>
          <w:rFonts w:eastAsia="Calibri"/>
          <w:lang w:eastAsia="en-US"/>
        </w:rPr>
        <w:lastRenderedPageBreak/>
        <w:t>ни лицо, подписавшее настоящий Д</w:t>
      </w:r>
      <w:r w:rsidRPr="00D315FD">
        <w:rPr>
          <w:rFonts w:eastAsia="Calibri"/>
          <w:lang w:eastAsia="en-US"/>
        </w:rPr>
        <w:t>оговор, не включены в перечни лиц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или Правительства Российской Федерации.</w:t>
      </w:r>
    </w:p>
    <w:p w14:paraId="4F26657A" w14:textId="15758366" w:rsidR="00D315FD" w:rsidRDefault="00D315FD" w:rsidP="0073500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В случае включения </w:t>
      </w:r>
      <w:r w:rsidR="00735008">
        <w:rPr>
          <w:rFonts w:eastAsia="Calibri"/>
          <w:lang w:eastAsia="en-US"/>
        </w:rPr>
        <w:t>Покупателя</w:t>
      </w:r>
      <w:r w:rsidRPr="00D315FD">
        <w:rPr>
          <w:rFonts w:eastAsia="Calibri"/>
          <w:lang w:eastAsia="en-US"/>
        </w:rPr>
        <w:t xml:space="preserve">, его единоличных исполнительных органов, иных лиц действующих от его имени или лиц, которые его контролируют в перечни лиц в отношении которых применяются специальные экономические меры в соответствии с какими-либо актами Президента или Правительства </w:t>
      </w:r>
      <w:r>
        <w:rPr>
          <w:rFonts w:eastAsia="Calibri"/>
          <w:lang w:eastAsia="en-US"/>
        </w:rPr>
        <w:t xml:space="preserve">Российской Федерации </w:t>
      </w:r>
      <w:r w:rsidR="00735008" w:rsidRPr="00735008">
        <w:rPr>
          <w:rFonts w:eastAsia="Calibri"/>
          <w:lang w:eastAsia="en-US"/>
        </w:rPr>
        <w:t>Покупатель</w:t>
      </w:r>
      <w:r w:rsidRPr="00D315FD">
        <w:rPr>
          <w:rFonts w:eastAsia="Calibri"/>
          <w:lang w:eastAsia="en-US"/>
        </w:rPr>
        <w:t xml:space="preserve"> незамедлитель</w:t>
      </w:r>
      <w:r>
        <w:rPr>
          <w:rFonts w:eastAsia="Calibri"/>
          <w:lang w:eastAsia="en-US"/>
        </w:rPr>
        <w:t xml:space="preserve">но информирует об этом </w:t>
      </w:r>
      <w:r w:rsidR="00735008">
        <w:rPr>
          <w:rFonts w:eastAsia="Calibri"/>
          <w:lang w:eastAsia="en-US"/>
        </w:rPr>
        <w:t>Продавца</w:t>
      </w:r>
      <w:r w:rsidRPr="00D315FD">
        <w:rPr>
          <w:rFonts w:eastAsia="Calibri"/>
          <w:lang w:eastAsia="en-US"/>
        </w:rPr>
        <w:t>.</w:t>
      </w:r>
    </w:p>
    <w:p w14:paraId="0F0FD1F7" w14:textId="77777777" w:rsidR="00D315FD" w:rsidRPr="00D315FD" w:rsidRDefault="00D315FD" w:rsidP="00735008">
      <w:pPr>
        <w:tabs>
          <w:tab w:val="left" w:pos="1134"/>
        </w:tabs>
        <w:autoSpaceDE w:val="0"/>
        <w:autoSpaceDN w:val="0"/>
        <w:adjustRightInd w:val="0"/>
        <w:ind w:firstLine="709"/>
        <w:jc w:val="both"/>
      </w:pPr>
      <w:r w:rsidRPr="00D315FD">
        <w:rPr>
          <w:rFonts w:eastAsia="Calibri"/>
          <w:lang w:eastAsia="en-US"/>
        </w:rPr>
        <w:t>Продавец и Покупатель подтверждают, что условия настоящего пункта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14:paraId="6CF69FA2" w14:textId="5DD52B97" w:rsidR="00D315FD" w:rsidRPr="00D315FD" w:rsidRDefault="00D315FD" w:rsidP="00735008">
      <w:pPr>
        <w:tabs>
          <w:tab w:val="left" w:pos="1134"/>
        </w:tabs>
        <w:autoSpaceDE w:val="0"/>
        <w:autoSpaceDN w:val="0"/>
        <w:adjustRightInd w:val="0"/>
        <w:ind w:firstLine="709"/>
        <w:jc w:val="both"/>
      </w:pPr>
      <w:r w:rsidRPr="00D315FD">
        <w:rPr>
          <w:rFonts w:eastAsia="Calibri"/>
          <w:lang w:eastAsia="en-US"/>
        </w:rPr>
        <w:t xml:space="preserve">Если специальной нормой части второй Гражданского кодекса Российской Федерации не </w:t>
      </w:r>
      <w:r>
        <w:rPr>
          <w:rFonts w:eastAsia="Calibri"/>
          <w:lang w:eastAsia="en-US"/>
        </w:rPr>
        <w:t>установлено иное, не</w:t>
      </w:r>
      <w:r w:rsidRPr="00D315FD">
        <w:rPr>
          <w:rFonts w:eastAsia="Calibri"/>
          <w:lang w:eastAsia="en-US"/>
        </w:rPr>
        <w:t xml:space="preserve">предоставление </w:t>
      </w:r>
      <w:r w:rsidR="00735008">
        <w:rPr>
          <w:rFonts w:eastAsia="Calibri"/>
          <w:lang w:eastAsia="en-US"/>
        </w:rPr>
        <w:t>Покупателем</w:t>
      </w:r>
      <w:r w:rsidRPr="00D315FD">
        <w:rPr>
          <w:rFonts w:eastAsia="Calibri"/>
          <w:lang w:eastAsia="en-US"/>
        </w:rPr>
        <w:t xml:space="preserve"> указанной в настоящем пункте информации, а равно получение </w:t>
      </w:r>
      <w:r w:rsidR="00735008">
        <w:rPr>
          <w:rFonts w:eastAsia="Calibri"/>
          <w:lang w:eastAsia="en-US"/>
        </w:rPr>
        <w:t>Продавцом</w:t>
      </w:r>
      <w:r w:rsidRPr="00D315FD">
        <w:rPr>
          <w:rFonts w:eastAsia="Calibri"/>
          <w:lang w:eastAsia="en-US"/>
        </w:rPr>
        <w:t xml:space="preserve"> соответствующей информации о включении </w:t>
      </w:r>
      <w:r w:rsidR="00735008">
        <w:rPr>
          <w:rFonts w:eastAsia="Calibri"/>
          <w:lang w:eastAsia="en-US"/>
        </w:rPr>
        <w:t>Покупателя</w:t>
      </w:r>
      <w:r w:rsidRPr="00D315FD">
        <w:rPr>
          <w:rFonts w:eastAsia="Calibri"/>
          <w:lang w:eastAsia="en-US"/>
        </w:rPr>
        <w:t xml:space="preserve">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</w:t>
      </w:r>
      <w:r w:rsidR="00735008">
        <w:rPr>
          <w:rFonts w:eastAsia="Calibri"/>
          <w:lang w:eastAsia="en-US"/>
        </w:rPr>
        <w:t>Продавца</w:t>
      </w:r>
      <w:r w:rsidRPr="00D315FD">
        <w:rPr>
          <w:rFonts w:eastAsia="Calibri"/>
          <w:lang w:eastAsia="en-US"/>
        </w:rPr>
        <w:t xml:space="preserve"> от исполнения Договора. Договор считается расторгнутым с даты получения </w:t>
      </w:r>
      <w:r w:rsidR="00735008">
        <w:rPr>
          <w:rFonts w:eastAsia="Calibri"/>
          <w:lang w:eastAsia="en-US"/>
        </w:rPr>
        <w:t>Покупателем</w:t>
      </w:r>
      <w:r w:rsidRPr="00D315FD">
        <w:rPr>
          <w:rFonts w:eastAsia="Calibri"/>
          <w:lang w:eastAsia="en-US"/>
        </w:rPr>
        <w:t xml:space="preserve"> соответствующего письменного уведомления </w:t>
      </w:r>
      <w:r w:rsidR="00735008">
        <w:rPr>
          <w:rFonts w:eastAsia="Calibri"/>
          <w:lang w:eastAsia="en-US"/>
        </w:rPr>
        <w:t>Продавца</w:t>
      </w:r>
      <w:r w:rsidRPr="00D315FD">
        <w:rPr>
          <w:rFonts w:eastAsia="Calibri"/>
          <w:lang w:eastAsia="en-US"/>
        </w:rPr>
        <w:t>, если более поздняя дата не будет установлена в уведомлении.</w:t>
      </w:r>
    </w:p>
    <w:p w14:paraId="4C56FED0" w14:textId="6C7E1A94" w:rsidR="00D315FD" w:rsidRPr="002E4D76" w:rsidRDefault="00D315FD" w:rsidP="00735008">
      <w:pPr>
        <w:pStyle w:val="aa"/>
        <w:widowControl w:val="0"/>
        <w:autoSpaceDE w:val="0"/>
        <w:autoSpaceDN w:val="0"/>
        <w:adjustRightInd w:val="0"/>
        <w:ind w:left="0" w:firstLine="709"/>
        <w:jc w:val="both"/>
        <w:rPr>
          <w:bCs/>
          <w:spacing w:val="-3"/>
          <w:sz w:val="28"/>
          <w:szCs w:val="28"/>
        </w:rPr>
      </w:pPr>
      <w:r w:rsidRPr="00D315FD">
        <w:rPr>
          <w:rFonts w:eastAsia="Calibri"/>
          <w:sz w:val="28"/>
          <w:szCs w:val="28"/>
          <w:lang w:eastAsia="en-US"/>
        </w:rPr>
        <w:t>Факт включения П</w:t>
      </w:r>
      <w:r w:rsidR="00735008">
        <w:rPr>
          <w:rFonts w:eastAsia="Calibri"/>
          <w:sz w:val="28"/>
          <w:szCs w:val="28"/>
          <w:lang w:eastAsia="en-US"/>
        </w:rPr>
        <w:t>окупателя</w:t>
      </w:r>
      <w:r w:rsidRPr="00D315FD">
        <w:rPr>
          <w:rFonts w:eastAsia="Calibri"/>
          <w:sz w:val="28"/>
          <w:szCs w:val="28"/>
          <w:lang w:eastAsia="en-US"/>
        </w:rPr>
        <w:t>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Продавца.</w:t>
      </w:r>
    </w:p>
    <w:p w14:paraId="407A603B" w14:textId="77777777" w:rsidR="002E4D76" w:rsidRPr="002E4D76" w:rsidRDefault="002E4D76" w:rsidP="00A80CE4">
      <w:pPr>
        <w:pStyle w:val="aa"/>
        <w:widowControl w:val="0"/>
        <w:autoSpaceDE w:val="0"/>
        <w:autoSpaceDN w:val="0"/>
        <w:adjustRightInd w:val="0"/>
        <w:ind w:left="360"/>
        <w:jc w:val="both"/>
        <w:rPr>
          <w:bCs/>
          <w:spacing w:val="-3"/>
          <w:sz w:val="28"/>
          <w:szCs w:val="28"/>
        </w:rPr>
      </w:pPr>
    </w:p>
    <w:p w14:paraId="31CA9C23" w14:textId="77777777" w:rsidR="00FA5645" w:rsidRPr="002E4D76" w:rsidRDefault="002E4D76" w:rsidP="00EF75AA">
      <w:pPr>
        <w:widowControl w:val="0"/>
        <w:autoSpaceDE w:val="0"/>
        <w:autoSpaceDN w:val="0"/>
        <w:adjustRightInd w:val="0"/>
        <w:spacing w:after="240"/>
        <w:jc w:val="center"/>
        <w:rPr>
          <w:bCs/>
          <w:spacing w:val="-3"/>
        </w:rPr>
      </w:pPr>
      <w:r>
        <w:rPr>
          <w:bCs/>
          <w:spacing w:val="-3"/>
        </w:rPr>
        <w:t xml:space="preserve">12. </w:t>
      </w:r>
      <w:r w:rsidR="00FA5645" w:rsidRPr="002E4D76">
        <w:rPr>
          <w:bCs/>
          <w:spacing w:val="-3"/>
        </w:rPr>
        <w:t>Прочие положения</w:t>
      </w:r>
    </w:p>
    <w:p w14:paraId="44D4C959" w14:textId="77777777" w:rsidR="00FA5645" w:rsidRPr="002E4D7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E4D76">
        <w:rPr>
          <w:sz w:val="28"/>
          <w:szCs w:val="28"/>
        </w:rPr>
        <w:t>Все изменения и дополнения к  Договору являются его неотъемлемой частью и вступают в силу с момента подписания Сторонами.</w:t>
      </w:r>
    </w:p>
    <w:p w14:paraId="323D44FB" w14:textId="77777777" w:rsidR="00FA5645" w:rsidRPr="002E4D7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2E4D76">
        <w:rPr>
          <w:sz w:val="28"/>
          <w:szCs w:val="28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14:paraId="738C2F5E" w14:textId="77777777" w:rsidR="00D03ECE" w:rsidRPr="00DA13DF" w:rsidRDefault="00A20577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bCs/>
          <w:i/>
          <w:sz w:val="28"/>
          <w:szCs w:val="28"/>
        </w:rPr>
      </w:pPr>
      <w:r w:rsidRPr="002E4D76">
        <w:rPr>
          <w:bCs/>
          <w:sz w:val="28"/>
          <w:szCs w:val="28"/>
        </w:rPr>
        <w:t xml:space="preserve"> </w:t>
      </w:r>
      <w:r w:rsidR="00DA13DF" w:rsidRPr="00DA13DF">
        <w:rPr>
          <w:sz w:val="28"/>
          <w:szCs w:val="28"/>
        </w:rPr>
        <w:t>Настоящий договор вступает в силу с момента его подписания Сторонами и действует до полного исполнения Сторонами своих обязательств по настоящему договору.</w:t>
      </w:r>
    </w:p>
    <w:p w14:paraId="64020F59" w14:textId="7F754C5B" w:rsidR="00FA5645" w:rsidRPr="002E4D7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2E4D76">
        <w:rPr>
          <w:sz w:val="28"/>
          <w:szCs w:val="28"/>
        </w:rPr>
        <w:t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статье 1</w:t>
      </w:r>
      <w:r w:rsidR="00EF75AA">
        <w:rPr>
          <w:sz w:val="28"/>
          <w:szCs w:val="28"/>
        </w:rPr>
        <w:t>3</w:t>
      </w:r>
      <w:r w:rsidRPr="002E4D76">
        <w:rPr>
          <w:sz w:val="28"/>
          <w:szCs w:val="28"/>
        </w:rPr>
        <w:t xml:space="preserve"> Договора.</w:t>
      </w:r>
    </w:p>
    <w:p w14:paraId="3E13C03E" w14:textId="77777777" w:rsidR="00FA5645" w:rsidRPr="002E4D7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2E4D76">
        <w:rPr>
          <w:spacing w:val="-3"/>
          <w:sz w:val="28"/>
          <w:szCs w:val="28"/>
        </w:rPr>
        <w:t>Договор регулируется и подлежит толкованию в соответствии с законодательством Российской Федерации.</w:t>
      </w:r>
      <w:r w:rsidRPr="002E4D76">
        <w:rPr>
          <w:sz w:val="28"/>
          <w:szCs w:val="28"/>
        </w:rPr>
        <w:t xml:space="preserve"> </w:t>
      </w:r>
    </w:p>
    <w:p w14:paraId="16C2EE7B" w14:textId="77777777" w:rsidR="00FA5645" w:rsidRPr="002E4D7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2E4D76">
        <w:rPr>
          <w:sz w:val="28"/>
          <w:szCs w:val="28"/>
        </w:rPr>
        <w:t xml:space="preserve">Стороны заключили Договор в 3 (трех) экземплярах, имеющих равную </w:t>
      </w:r>
      <w:r w:rsidRPr="002E4D76">
        <w:rPr>
          <w:sz w:val="28"/>
          <w:szCs w:val="28"/>
        </w:rPr>
        <w:lastRenderedPageBreak/>
        <w:t>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14:paraId="4F43A3FF" w14:textId="77777777" w:rsidR="00FA5645" w:rsidRPr="002E4D7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spacing w:after="120"/>
        <w:ind w:left="0" w:firstLine="709"/>
        <w:contextualSpacing w:val="0"/>
        <w:jc w:val="both"/>
        <w:rPr>
          <w:sz w:val="28"/>
          <w:szCs w:val="28"/>
        </w:rPr>
      </w:pPr>
      <w:r w:rsidRPr="002E4D76">
        <w:rPr>
          <w:sz w:val="28"/>
          <w:szCs w:val="28"/>
        </w:rPr>
        <w:t>Следующие Приложения являются неотъемлемой частью Договора:</w:t>
      </w:r>
    </w:p>
    <w:p w14:paraId="5C49A4CA" w14:textId="4CBB0F32" w:rsidR="00FA5645" w:rsidRPr="002E4D76" w:rsidRDefault="00FA5645" w:rsidP="00A80CE4">
      <w:pPr>
        <w:widowControl w:val="0"/>
        <w:tabs>
          <w:tab w:val="left" w:pos="540"/>
        </w:tabs>
        <w:autoSpaceDE w:val="0"/>
        <w:autoSpaceDN w:val="0"/>
        <w:adjustRightInd w:val="0"/>
        <w:ind w:firstLine="709"/>
        <w:jc w:val="both"/>
      </w:pPr>
      <w:r w:rsidRPr="002E4D76">
        <w:rPr>
          <w:bCs/>
        </w:rPr>
        <w:t>Приложение</w:t>
      </w:r>
      <w:r w:rsidRPr="002E4D76">
        <w:t xml:space="preserve"> № </w:t>
      </w:r>
      <w:r w:rsidRPr="002E4D76">
        <w:rPr>
          <w:bCs/>
        </w:rPr>
        <w:t>1</w:t>
      </w:r>
      <w:r w:rsidR="00735008">
        <w:t xml:space="preserve">–  </w:t>
      </w:r>
      <w:r w:rsidRPr="002E4D76">
        <w:t>Форма Акта приема-передачи Имущества;</w:t>
      </w:r>
    </w:p>
    <w:p w14:paraId="0D671C66" w14:textId="479EC895" w:rsidR="008C1916" w:rsidRPr="002E4D76" w:rsidRDefault="00FA5645" w:rsidP="00A80CE4">
      <w:pPr>
        <w:widowControl w:val="0"/>
        <w:tabs>
          <w:tab w:val="left" w:pos="540"/>
        </w:tabs>
        <w:autoSpaceDE w:val="0"/>
        <w:autoSpaceDN w:val="0"/>
        <w:adjustRightInd w:val="0"/>
        <w:ind w:firstLine="709"/>
        <w:jc w:val="both"/>
      </w:pPr>
      <w:r w:rsidRPr="002E4D76">
        <w:t xml:space="preserve">Приложение № </w:t>
      </w:r>
      <w:r w:rsidR="00215E43">
        <w:t>2</w:t>
      </w:r>
      <w:r w:rsidRPr="002E4D76">
        <w:t xml:space="preserve"> – </w:t>
      </w:r>
      <w:r w:rsidR="008C1916">
        <w:t>Сведения о цепочке собственников</w:t>
      </w:r>
    </w:p>
    <w:p w14:paraId="08761CDC" w14:textId="77777777" w:rsidR="00FA5645" w:rsidRPr="00616C88" w:rsidRDefault="00FA5645" w:rsidP="00A80CE4">
      <w:pPr>
        <w:shd w:val="clear" w:color="auto" w:fill="FFFFFF"/>
        <w:jc w:val="both"/>
        <w:rPr>
          <w:i/>
        </w:rPr>
      </w:pPr>
    </w:p>
    <w:p w14:paraId="6AB7EBF6" w14:textId="77777777" w:rsidR="00FA5645" w:rsidRPr="00616C88" w:rsidRDefault="00FA5645" w:rsidP="00735008">
      <w:pPr>
        <w:pStyle w:val="aa"/>
        <w:widowControl w:val="0"/>
        <w:numPr>
          <w:ilvl w:val="0"/>
          <w:numId w:val="33"/>
        </w:numPr>
        <w:autoSpaceDE w:val="0"/>
        <w:autoSpaceDN w:val="0"/>
        <w:adjustRightInd w:val="0"/>
        <w:spacing w:after="240"/>
        <w:jc w:val="center"/>
        <w:rPr>
          <w:bCs/>
          <w:spacing w:val="-3"/>
          <w:sz w:val="28"/>
          <w:szCs w:val="28"/>
        </w:rPr>
      </w:pPr>
      <w:r w:rsidRPr="00616C88">
        <w:rPr>
          <w:bCs/>
          <w:spacing w:val="-3"/>
          <w:sz w:val="28"/>
          <w:szCs w:val="28"/>
        </w:rPr>
        <w:t>Реквизиты и подписи Сторон</w:t>
      </w:r>
    </w:p>
    <w:tbl>
      <w:tblPr>
        <w:tblW w:w="10038" w:type="dxa"/>
        <w:tblLook w:val="04A0" w:firstRow="1" w:lastRow="0" w:firstColumn="1" w:lastColumn="0" w:noHBand="0" w:noVBand="1"/>
      </w:tblPr>
      <w:tblGrid>
        <w:gridCol w:w="4820"/>
        <w:gridCol w:w="5218"/>
      </w:tblGrid>
      <w:tr w:rsidR="004F5DD1" w:rsidRPr="00735008" w14:paraId="5B6A5BCF" w14:textId="77777777" w:rsidTr="00EF75AA">
        <w:tc>
          <w:tcPr>
            <w:tcW w:w="4820" w:type="dxa"/>
          </w:tcPr>
          <w:p w14:paraId="69B032C0" w14:textId="77777777" w:rsidR="003256E7" w:rsidRPr="00EF75AA" w:rsidRDefault="004F5DD1" w:rsidP="00A80CE4">
            <w:pPr>
              <w:pStyle w:val="aa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/>
              <w:ind w:left="0"/>
              <w:contextualSpacing w:val="0"/>
              <w:rPr>
                <w:bCs/>
                <w:sz w:val="28"/>
                <w:szCs w:val="28"/>
              </w:rPr>
            </w:pPr>
            <w:r w:rsidRPr="00EF75AA">
              <w:rPr>
                <w:bCs/>
                <w:sz w:val="28"/>
                <w:szCs w:val="28"/>
              </w:rPr>
              <w:t xml:space="preserve">Продавец: </w:t>
            </w:r>
          </w:p>
          <w:p w14:paraId="2CE43A9F" w14:textId="4DFFCEDF" w:rsidR="004F5DD1" w:rsidRPr="00EF75AA" w:rsidRDefault="004F5DD1" w:rsidP="00A80CE4">
            <w:pPr>
              <w:pStyle w:val="aa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/>
              <w:ind w:left="0"/>
              <w:contextualSpacing w:val="0"/>
              <w:rPr>
                <w:bCs/>
                <w:sz w:val="28"/>
                <w:szCs w:val="28"/>
              </w:rPr>
            </w:pPr>
            <w:r w:rsidRPr="00EF75AA">
              <w:rPr>
                <w:bCs/>
                <w:sz w:val="28"/>
                <w:szCs w:val="28"/>
              </w:rPr>
              <w:t>ООО Агрофирма «Итманово»</w:t>
            </w:r>
            <w:r w:rsidRPr="00EF75AA">
              <w:rPr>
                <w:sz w:val="28"/>
                <w:szCs w:val="28"/>
              </w:rPr>
              <w:t>,</w:t>
            </w:r>
          </w:p>
          <w:p w14:paraId="4AA9C213" w14:textId="5F9C9228" w:rsidR="004F5DD1" w:rsidRPr="00EF75AA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EF75AA">
              <w:t xml:space="preserve">ИНН  5213004023 КПП  521301001 ОГРН  1035201261732 </w:t>
            </w:r>
          </w:p>
          <w:p w14:paraId="6D872459" w14:textId="55A7DD94" w:rsidR="004F5DD1" w:rsidRPr="00EF75AA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EF75AA">
              <w:t>Место нахождения: 607863, Нижегородская область, Гагинский район, село Итманово, ул. Грошовка, д. 4</w:t>
            </w:r>
          </w:p>
          <w:p w14:paraId="748A552D" w14:textId="3CE59015" w:rsidR="004F5DD1" w:rsidRPr="00EF75AA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EF75AA">
              <w:t>Почтовый адрес: 607863, Нижегородская область, Гагинский район, село Итманово, ул. Грошовка, д. 4</w:t>
            </w:r>
          </w:p>
          <w:p w14:paraId="79F2A072" w14:textId="77777777" w:rsidR="004F5DD1" w:rsidRPr="00EF75AA" w:rsidRDefault="004F5DD1" w:rsidP="00A80CE4">
            <w:r w:rsidRPr="00EF75AA">
              <w:t>р/счет 40702810538040025158</w:t>
            </w:r>
          </w:p>
          <w:p w14:paraId="6C02346A" w14:textId="77777777" w:rsidR="004F5DD1" w:rsidRPr="00EF75AA" w:rsidRDefault="004F5DD1" w:rsidP="00A80CE4">
            <w:r w:rsidRPr="00EF75AA">
              <w:t>к/счет 30101810400000000225</w:t>
            </w:r>
          </w:p>
          <w:p w14:paraId="2BA1C237" w14:textId="77777777" w:rsidR="004F5DD1" w:rsidRPr="00EF75AA" w:rsidRDefault="004F5DD1" w:rsidP="00A80CE4">
            <w:r w:rsidRPr="00EF75AA">
              <w:t>ПАО «Сбербанк России» г. Москва</w:t>
            </w:r>
          </w:p>
          <w:p w14:paraId="77A48D9F" w14:textId="77777777" w:rsidR="004F5DD1" w:rsidRPr="00EF75AA" w:rsidRDefault="004F5DD1" w:rsidP="00A80CE4">
            <w:r w:rsidRPr="00EF75AA">
              <w:t>БИК 044525225</w:t>
            </w:r>
          </w:p>
          <w:p w14:paraId="0DBA592B" w14:textId="77777777" w:rsidR="004F5DD1" w:rsidRPr="00EF75AA" w:rsidRDefault="004F5DD1" w:rsidP="00A80CE4">
            <w:pPr>
              <w:pStyle w:val="ab"/>
              <w:rPr>
                <w:spacing w:val="-3"/>
                <w:sz w:val="28"/>
              </w:rPr>
            </w:pPr>
          </w:p>
          <w:p w14:paraId="40FB7022" w14:textId="288F7821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  <w:r w:rsidRPr="00EF75AA">
              <w:t xml:space="preserve">Директор </w:t>
            </w:r>
          </w:p>
          <w:p w14:paraId="090993F5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</w:p>
          <w:p w14:paraId="4F7DDC0B" w14:textId="6FE8CE10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  <w:r w:rsidRPr="00EF75AA">
              <w:t>_____________А.</w:t>
            </w:r>
            <w:r w:rsidR="001A1477">
              <w:t>А</w:t>
            </w:r>
            <w:r w:rsidRPr="00EF75AA">
              <w:t xml:space="preserve">. </w:t>
            </w:r>
            <w:r w:rsidR="001A1477">
              <w:t>Карачёва</w:t>
            </w:r>
          </w:p>
          <w:p w14:paraId="2A6F7B1F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EF75AA">
              <w:t>МП</w:t>
            </w:r>
          </w:p>
        </w:tc>
        <w:tc>
          <w:tcPr>
            <w:tcW w:w="5218" w:type="dxa"/>
          </w:tcPr>
          <w:p w14:paraId="11D32809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  <w:ind w:left="34"/>
              <w:jc w:val="both"/>
            </w:pPr>
            <w:r w:rsidRPr="00EF75AA">
              <w:rPr>
                <w:bCs/>
              </w:rPr>
              <w:t xml:space="preserve">Покупатель: _______ </w:t>
            </w:r>
            <w:r w:rsidRPr="00EF75AA">
              <w:rPr>
                <w:bCs/>
                <w:i/>
              </w:rPr>
              <w:t>(</w:t>
            </w:r>
            <w:r w:rsidRPr="00EF75AA">
              <w:rPr>
                <w:i/>
              </w:rPr>
              <w:t>сокращенное наименование по Уставу)</w:t>
            </w:r>
            <w:r w:rsidRPr="00EF75AA">
              <w:t xml:space="preserve">, </w:t>
            </w:r>
          </w:p>
          <w:p w14:paraId="6CB39797" w14:textId="77777777" w:rsidR="004F5DD1" w:rsidRPr="00EF75AA" w:rsidRDefault="004F5DD1" w:rsidP="00A80CE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left="567" w:hanging="567"/>
            </w:pPr>
          </w:p>
          <w:p w14:paraId="40CB7025" w14:textId="77777777" w:rsidR="004F5DD1" w:rsidRPr="00EF75AA" w:rsidRDefault="004F5DD1" w:rsidP="00A80CE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left="567" w:hanging="567"/>
            </w:pPr>
            <w:r w:rsidRPr="00EF75AA">
              <w:t xml:space="preserve">ИНН  __ КПП  ___ ОГРН  ___ </w:t>
            </w:r>
          </w:p>
          <w:p w14:paraId="579A11AF" w14:textId="77777777" w:rsidR="004F5DD1" w:rsidRPr="00EF75AA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EF75AA">
              <w:t xml:space="preserve">Место нахождения: ______ </w:t>
            </w:r>
            <w:r w:rsidRPr="00EF75AA">
              <w:rPr>
                <w:i/>
              </w:rPr>
              <w:t>(указать место нахождения по Уставу)</w:t>
            </w:r>
          </w:p>
          <w:p w14:paraId="4CA54309" w14:textId="77777777" w:rsidR="004F5DD1" w:rsidRPr="00EF75AA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EF75AA">
              <w:t xml:space="preserve">Почтовый адрес: ______ </w:t>
            </w:r>
            <w:r w:rsidRPr="00EF75AA">
              <w:rPr>
                <w:i/>
              </w:rPr>
              <w:t>(указать фактический адрес для переписки)</w:t>
            </w:r>
          </w:p>
          <w:p w14:paraId="7B098FA6" w14:textId="77777777" w:rsidR="004F5DD1" w:rsidRPr="00EF75AA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EF75AA">
              <w:t>р/с.  ___ в  ____</w:t>
            </w:r>
          </w:p>
          <w:p w14:paraId="38D8DC46" w14:textId="77777777" w:rsidR="004F5DD1" w:rsidRPr="00EF75AA" w:rsidRDefault="004F5DD1" w:rsidP="00A80CE4">
            <w:pPr>
              <w:pStyle w:val="ab"/>
              <w:rPr>
                <w:color w:val="auto"/>
                <w:sz w:val="28"/>
                <w:szCs w:val="28"/>
                <w:lang w:val="ru-RU"/>
              </w:rPr>
            </w:pPr>
            <w:r w:rsidRPr="00EF75AA">
              <w:rPr>
                <w:color w:val="auto"/>
                <w:sz w:val="28"/>
                <w:szCs w:val="28"/>
                <w:lang w:val="ru-RU"/>
              </w:rPr>
              <w:t>Кор.сч  ____ БИК  ____</w:t>
            </w:r>
          </w:p>
          <w:p w14:paraId="728744C4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  <w:rPr>
                <w:spacing w:val="-3"/>
              </w:rPr>
            </w:pPr>
          </w:p>
          <w:p w14:paraId="4A65FD27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  <w:r w:rsidRPr="00EF75AA">
              <w:t xml:space="preserve">Генеральный директор </w:t>
            </w:r>
          </w:p>
          <w:p w14:paraId="45AD9503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</w:p>
          <w:p w14:paraId="2F3A77BF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  <w:r w:rsidRPr="00EF75AA">
              <w:t>_____________/_____________/</w:t>
            </w:r>
          </w:p>
          <w:p w14:paraId="7110A430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</w:p>
          <w:p w14:paraId="2677C26B" w14:textId="77777777" w:rsidR="004F5DD1" w:rsidRPr="00EF75AA" w:rsidRDefault="004F5DD1" w:rsidP="00A80CE4">
            <w:pPr>
              <w:pStyle w:val="aa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/>
              <w:ind w:left="0"/>
              <w:contextualSpacing w:val="0"/>
              <w:jc w:val="both"/>
              <w:rPr>
                <w:bCs/>
                <w:sz w:val="28"/>
                <w:szCs w:val="28"/>
              </w:rPr>
            </w:pPr>
            <w:r w:rsidRPr="00EF75AA">
              <w:rPr>
                <w:sz w:val="28"/>
                <w:szCs w:val="28"/>
              </w:rPr>
              <w:t>МП</w:t>
            </w:r>
          </w:p>
        </w:tc>
      </w:tr>
    </w:tbl>
    <w:p w14:paraId="1A510558" w14:textId="01936CC6" w:rsidR="00FA5645" w:rsidRPr="00616C88" w:rsidRDefault="00FA5645" w:rsidP="00A80CE4">
      <w:pPr>
        <w:widowControl w:val="0"/>
        <w:autoSpaceDE w:val="0"/>
        <w:autoSpaceDN w:val="0"/>
        <w:adjustRightInd w:val="0"/>
      </w:pPr>
    </w:p>
    <w:p w14:paraId="44C84C87" w14:textId="30A37BFE" w:rsidR="00FA5645" w:rsidRPr="00616C88" w:rsidRDefault="00FA5645" w:rsidP="00A80CE4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jc w:val="right"/>
      </w:pPr>
      <w:r w:rsidRPr="00616C88">
        <w:br w:type="page"/>
      </w:r>
      <w:r>
        <w:lastRenderedPageBreak/>
        <w:t xml:space="preserve">                                                     </w:t>
      </w:r>
      <w:r w:rsidRPr="00616C88">
        <w:t xml:space="preserve">Приложение № </w:t>
      </w:r>
      <w:r w:rsidR="00215E43">
        <w:t>1</w:t>
      </w:r>
    </w:p>
    <w:p w14:paraId="532CA664" w14:textId="77777777" w:rsidR="00FA5645" w:rsidRPr="00616C88" w:rsidRDefault="00FA5645" w:rsidP="00A80CE4">
      <w:pPr>
        <w:widowControl w:val="0"/>
        <w:autoSpaceDE w:val="0"/>
        <w:autoSpaceDN w:val="0"/>
        <w:adjustRightInd w:val="0"/>
        <w:jc w:val="right"/>
      </w:pPr>
      <w:r w:rsidRPr="00616C88">
        <w:t xml:space="preserve">к Договору купли-продажи </w:t>
      </w:r>
    </w:p>
    <w:p w14:paraId="72F831E0" w14:textId="77777777" w:rsidR="00FA5645" w:rsidRPr="00616C88" w:rsidRDefault="00FA5645" w:rsidP="00A80CE4">
      <w:pPr>
        <w:widowControl w:val="0"/>
        <w:autoSpaceDE w:val="0"/>
        <w:autoSpaceDN w:val="0"/>
        <w:adjustRightInd w:val="0"/>
        <w:jc w:val="right"/>
      </w:pPr>
      <w:r w:rsidRPr="00E80648">
        <w:t>недвижимого имущества</w:t>
      </w:r>
    </w:p>
    <w:p w14:paraId="369E5FA1" w14:textId="5477AFA1" w:rsidR="00FA5645" w:rsidRPr="00616C88" w:rsidRDefault="00FA5645" w:rsidP="00A80CE4">
      <w:pPr>
        <w:widowControl w:val="0"/>
        <w:autoSpaceDE w:val="0"/>
        <w:autoSpaceDN w:val="0"/>
        <w:adjustRightInd w:val="0"/>
        <w:jc w:val="right"/>
      </w:pPr>
      <w:r w:rsidRPr="00616C88">
        <w:t>№ _____ от _____ 20_ года</w:t>
      </w:r>
    </w:p>
    <w:p w14:paraId="74C763B3" w14:textId="77777777" w:rsidR="00FA5645" w:rsidRPr="00616C88" w:rsidRDefault="00FA5645" w:rsidP="00A80CE4">
      <w:pPr>
        <w:jc w:val="right"/>
        <w:outlineLvl w:val="0"/>
      </w:pPr>
    </w:p>
    <w:p w14:paraId="2048BD6B" w14:textId="77777777" w:rsidR="00FA5645" w:rsidRDefault="00FA5645" w:rsidP="00A80CE4">
      <w:pPr>
        <w:jc w:val="center"/>
      </w:pPr>
      <w:r w:rsidRPr="00927C4F">
        <w:t>Форма Акта приема-передачи Имущества</w:t>
      </w:r>
    </w:p>
    <w:p w14:paraId="4C4528E5" w14:textId="77777777" w:rsidR="00AE21EB" w:rsidRPr="00616C88" w:rsidRDefault="00AE21EB" w:rsidP="00A80CE4">
      <w:pPr>
        <w:jc w:val="center"/>
      </w:pPr>
    </w:p>
    <w:p w14:paraId="143EB415" w14:textId="77777777" w:rsidR="00FA5645" w:rsidRPr="00616C88" w:rsidRDefault="00FA5645" w:rsidP="00A80CE4">
      <w:pPr>
        <w:jc w:val="center"/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07"/>
        <w:gridCol w:w="3306"/>
        <w:gridCol w:w="3308"/>
      </w:tblGrid>
      <w:tr w:rsidR="00FA5645" w:rsidRPr="00616C88" w14:paraId="63587765" w14:textId="77777777" w:rsidTr="00FA5645">
        <w:trPr>
          <w:trHeight w:val="308"/>
        </w:trPr>
        <w:tc>
          <w:tcPr>
            <w:tcW w:w="1666" w:type="pct"/>
          </w:tcPr>
          <w:p w14:paraId="448F49C4" w14:textId="4C4D67E9" w:rsidR="00FA5645" w:rsidRPr="00616C88" w:rsidRDefault="00215E43" w:rsidP="00A80CE4">
            <w:pPr>
              <w:widowControl w:val="0"/>
              <w:autoSpaceDE w:val="0"/>
              <w:autoSpaceDN w:val="0"/>
              <w:adjustRightInd w:val="0"/>
              <w:ind w:right="12"/>
            </w:pPr>
            <w:r>
              <w:t>с</w:t>
            </w:r>
            <w:r w:rsidR="00FA5645">
              <w:t>.</w:t>
            </w:r>
            <w:r>
              <w:t>Итманово</w:t>
            </w:r>
            <w:r w:rsidR="00FA5645" w:rsidRPr="00616C88">
              <w:tab/>
              <w:t xml:space="preserve">     </w:t>
            </w:r>
          </w:p>
        </w:tc>
        <w:tc>
          <w:tcPr>
            <w:tcW w:w="1666" w:type="pct"/>
          </w:tcPr>
          <w:p w14:paraId="480DD0A0" w14:textId="77777777" w:rsidR="00FA5645" w:rsidRPr="00616C88" w:rsidRDefault="00FA5645" w:rsidP="00A80CE4">
            <w:pPr>
              <w:widowControl w:val="0"/>
              <w:autoSpaceDE w:val="0"/>
              <w:autoSpaceDN w:val="0"/>
              <w:adjustRightInd w:val="0"/>
              <w:ind w:right="12"/>
            </w:pPr>
          </w:p>
        </w:tc>
        <w:tc>
          <w:tcPr>
            <w:tcW w:w="1667" w:type="pct"/>
          </w:tcPr>
          <w:p w14:paraId="55095D98" w14:textId="23883851" w:rsidR="00FA5645" w:rsidRPr="00616C88" w:rsidRDefault="005311D8" w:rsidP="00A80CE4">
            <w:pPr>
              <w:widowControl w:val="0"/>
              <w:autoSpaceDE w:val="0"/>
              <w:autoSpaceDN w:val="0"/>
              <w:adjustRightInd w:val="0"/>
              <w:ind w:right="12"/>
              <w:jc w:val="center"/>
            </w:pPr>
            <w:r>
              <w:t>«____» ________ 20</w:t>
            </w:r>
            <w:r w:rsidR="00FA5645" w:rsidRPr="00616C88">
              <w:t>__ г.</w:t>
            </w:r>
          </w:p>
        </w:tc>
      </w:tr>
    </w:tbl>
    <w:p w14:paraId="53E93C1A" w14:textId="77777777" w:rsidR="00FA5645" w:rsidRPr="00616C88" w:rsidRDefault="00FA5645" w:rsidP="00A80CE4">
      <w:pPr>
        <w:jc w:val="both"/>
      </w:pPr>
    </w:p>
    <w:p w14:paraId="35B38631" w14:textId="77777777" w:rsidR="00FA5645" w:rsidRPr="00616C88" w:rsidRDefault="00FA5645" w:rsidP="00A80CE4">
      <w:pPr>
        <w:jc w:val="both"/>
      </w:pPr>
      <w:r w:rsidRPr="00616C88">
        <w:t>Настоящий акт подписан между:</w:t>
      </w:r>
    </w:p>
    <w:p w14:paraId="432FC9FC" w14:textId="350BEAED" w:rsidR="00FA5645" w:rsidRPr="00616C88" w:rsidRDefault="00215E43" w:rsidP="00A80CE4">
      <w:pPr>
        <w:spacing w:before="120" w:after="120"/>
        <w:jc w:val="both"/>
      </w:pPr>
      <w:r w:rsidRPr="005F4EC5">
        <w:t>Обществом с ограниченной ответственностью Агрофирма «Итманово», именуемое в дальнейшем «</w:t>
      </w:r>
      <w:r>
        <w:t>Продавец</w:t>
      </w:r>
      <w:r w:rsidRPr="005F4EC5">
        <w:t xml:space="preserve">», ИНН 5213004023, КПП 521301001, место нахождения: 607863, Нижегородская область, Гагинский район, село Итманово, улица Грошовка, д. 4, зарегистрированное 23.05.2003 г. Межрайонной инспекцией Федеральной налоговой службы № 12 по Нижегородской область за ОГРН 1035201261732, в лице директора </w:t>
      </w:r>
      <w:r w:rsidR="00D76354">
        <w:t>Карачёвой Анны Андреевны, действующей</w:t>
      </w:r>
      <w:r w:rsidRPr="005F4EC5">
        <w:t xml:space="preserve"> на основании Устава</w:t>
      </w:r>
      <w:r w:rsidR="00FA5645" w:rsidRPr="00616C88">
        <w:t xml:space="preserve">, </w:t>
      </w:r>
    </w:p>
    <w:p w14:paraId="1B64ADA1" w14:textId="77777777" w:rsidR="00FA5645" w:rsidRPr="00616C88" w:rsidRDefault="00FA5645" w:rsidP="00A80CE4">
      <w:pPr>
        <w:spacing w:before="120" w:after="120"/>
        <w:jc w:val="both"/>
      </w:pPr>
      <w:r w:rsidRPr="00616C88">
        <w:t>и</w:t>
      </w:r>
    </w:p>
    <w:p w14:paraId="0065AE3E" w14:textId="77777777" w:rsidR="00FA5645" w:rsidRPr="00616C88" w:rsidRDefault="00FA5645" w:rsidP="00A80CE4">
      <w:pPr>
        <w:spacing w:before="120" w:after="120"/>
        <w:jc w:val="both"/>
      </w:pPr>
      <w:r>
        <w:t>_____________</w:t>
      </w:r>
      <w:r w:rsidRPr="00616C88">
        <w:t xml:space="preserve">, именуемое в дальнейшем «Покупатель», ИНН </w:t>
      </w:r>
      <w:r>
        <w:t>___</w:t>
      </w:r>
      <w:r w:rsidRPr="00616C88">
        <w:t xml:space="preserve">, КПП </w:t>
      </w:r>
      <w:r>
        <w:t>____</w:t>
      </w:r>
      <w:r w:rsidRPr="00616C88">
        <w:t xml:space="preserve">, место нахождения: </w:t>
      </w:r>
      <w:r>
        <w:t>_____</w:t>
      </w:r>
      <w:r w:rsidRPr="00616C88">
        <w:t>, зарегистрированное</w:t>
      </w:r>
      <w:r>
        <w:t xml:space="preserve"> ____</w:t>
      </w:r>
      <w:r w:rsidRPr="00616C88">
        <w:t xml:space="preserve"> </w:t>
      </w:r>
      <w:r w:rsidRPr="00927C4F">
        <w:rPr>
          <w:i/>
        </w:rPr>
        <w:t>(дата, наименование регистрирующего органа)</w:t>
      </w:r>
      <w:r w:rsidRPr="00616C88">
        <w:t xml:space="preserve"> за ОГРН</w:t>
      </w:r>
      <w:r>
        <w:t xml:space="preserve"> ___</w:t>
      </w:r>
      <w:r w:rsidRPr="00616C88">
        <w:t xml:space="preserve">, ИНН </w:t>
      </w:r>
      <w:r>
        <w:t>___, в лице _______</w:t>
      </w:r>
      <w:r w:rsidRPr="00616C88">
        <w:t xml:space="preserve">, действующего на основании </w:t>
      </w:r>
      <w:r>
        <w:t>_______</w:t>
      </w:r>
      <w:r w:rsidRPr="00616C88">
        <w:t>, с другой стороны,</w:t>
      </w:r>
    </w:p>
    <w:p w14:paraId="57DA2F34" w14:textId="77777777" w:rsidR="00FA5645" w:rsidRPr="00616C88" w:rsidRDefault="00FA5645" w:rsidP="00A80CE4">
      <w:pPr>
        <w:spacing w:before="120" w:after="120"/>
        <w:jc w:val="both"/>
      </w:pPr>
      <w:r w:rsidRPr="00616C88">
        <w:t>далее совместно именуемыми «Стороны», а отдельно – «Сторона».</w:t>
      </w:r>
    </w:p>
    <w:p w14:paraId="55538D9C" w14:textId="77777777" w:rsidR="00EF0B4D" w:rsidRPr="00616C88" w:rsidRDefault="00EF0B4D" w:rsidP="005D4E49">
      <w:pPr>
        <w:numPr>
          <w:ilvl w:val="0"/>
          <w:numId w:val="3"/>
        </w:numPr>
        <w:tabs>
          <w:tab w:val="left" w:pos="993"/>
        </w:tabs>
        <w:spacing w:before="120"/>
        <w:ind w:left="0" w:firstLine="567"/>
        <w:jc w:val="both"/>
      </w:pPr>
      <w:r w:rsidRPr="00616C88">
        <w:t xml:space="preserve">На основании заключенного Сторонами Договора купли-продажи недвижимого имущества № </w:t>
      </w:r>
      <w:r>
        <w:t>____</w:t>
      </w:r>
      <w:r w:rsidRPr="00616C88">
        <w:t xml:space="preserve"> от </w:t>
      </w:r>
      <w:r>
        <w:t xml:space="preserve">_____ </w:t>
      </w:r>
      <w:r w:rsidRPr="00616C88">
        <w:t>(далее – «Договор») Продавец передал, а Покупатель принял следующее имущество:</w:t>
      </w:r>
    </w:p>
    <w:p w14:paraId="39DB5643" w14:textId="77777777" w:rsidR="005D4E49" w:rsidRPr="005D4E49" w:rsidRDefault="005D4E49" w:rsidP="005D4E49">
      <w:pPr>
        <w:pStyle w:val="aa"/>
        <w:widowControl w:val="0"/>
        <w:tabs>
          <w:tab w:val="left" w:pos="0"/>
          <w:tab w:val="left" w:pos="567"/>
          <w:tab w:val="left" w:pos="1134"/>
        </w:tabs>
        <w:autoSpaceDE w:val="0"/>
        <w:autoSpaceDN w:val="0"/>
        <w:adjustRightInd w:val="0"/>
        <w:spacing w:before="120"/>
        <w:ind w:left="0" w:right="-96" w:firstLine="851"/>
        <w:jc w:val="both"/>
        <w:rPr>
          <w:sz w:val="28"/>
          <w:szCs w:val="28"/>
        </w:rPr>
      </w:pPr>
      <w:r w:rsidRPr="005D4E49">
        <w:rPr>
          <w:sz w:val="28"/>
          <w:szCs w:val="28"/>
        </w:rPr>
        <w:t xml:space="preserve">земельный участок площадью 383 942 кв. м, расположенный по адресу: Нижегородская область, Гагинский район, тер. СПК «Итмановский», участок 3, категория земель: земли сельскохозяйственного назначения, разрешенное использование: для ведения сельскохозяйственного производства, кадастровый номер: 52:49:1200012:4, инвентарный номер ЗУ000003. </w:t>
      </w:r>
    </w:p>
    <w:p w14:paraId="495C7867" w14:textId="2E89222E" w:rsidR="00326E95" w:rsidRPr="0073711B" w:rsidRDefault="005D4E49" w:rsidP="005D4E49">
      <w:pPr>
        <w:pStyle w:val="aa"/>
        <w:widowControl w:val="0"/>
        <w:tabs>
          <w:tab w:val="left" w:pos="0"/>
          <w:tab w:val="left" w:pos="567"/>
          <w:tab w:val="left" w:pos="1134"/>
        </w:tabs>
        <w:autoSpaceDE w:val="0"/>
        <w:autoSpaceDN w:val="0"/>
        <w:adjustRightInd w:val="0"/>
        <w:spacing w:before="120"/>
        <w:ind w:left="0" w:right="-96" w:firstLine="851"/>
        <w:jc w:val="both"/>
        <w:rPr>
          <w:sz w:val="28"/>
          <w:szCs w:val="28"/>
        </w:rPr>
      </w:pPr>
      <w:r w:rsidRPr="005D4E49">
        <w:rPr>
          <w:sz w:val="28"/>
          <w:szCs w:val="28"/>
        </w:rPr>
        <w:t>Земельный участок принадлежит Продавцу на праве собственности, что подтверждается свидетельством о государственной регистрации права собственности от «30» сентября 2004 года серия 52-АБ № 056555, о чем в Едином государственном реестре прав на недвижимое имущество и сделок с ним «09» июля 2004 года сделана запись регистрации N 52-01/23-3/2004-141</w:t>
      </w:r>
      <w:r w:rsidR="00326E95">
        <w:rPr>
          <w:sz w:val="28"/>
          <w:szCs w:val="28"/>
        </w:rPr>
        <w:t>.</w:t>
      </w:r>
    </w:p>
    <w:p w14:paraId="31657CBB" w14:textId="77777777" w:rsidR="00EF0B4D" w:rsidRDefault="00EF0B4D" w:rsidP="00326E95">
      <w:pPr>
        <w:tabs>
          <w:tab w:val="left" w:pos="426"/>
        </w:tabs>
        <w:spacing w:after="120"/>
        <w:ind w:firstLine="851"/>
        <w:jc w:val="both"/>
      </w:pPr>
      <w:r w:rsidRPr="005F4EC5">
        <w:t xml:space="preserve">Цена Земельного участка составляет </w:t>
      </w:r>
      <w:r w:rsidRPr="00C758D1">
        <w:t xml:space="preserve">_______ (___________) </w:t>
      </w:r>
      <w:r w:rsidRPr="00C758D1">
        <w:rPr>
          <w:i/>
        </w:rPr>
        <w:t>(указывается цифрами и прописью)</w:t>
      </w:r>
      <w:r w:rsidRPr="00C758D1">
        <w:t xml:space="preserve"> рублей</w:t>
      </w:r>
      <w:r w:rsidRPr="005F4EC5">
        <w:t>, НДС не облагается в соответствии со ста</w:t>
      </w:r>
      <w:r>
        <w:t xml:space="preserve">тьей 146 ч.2 Налогового кодекса </w:t>
      </w:r>
      <w:r w:rsidRPr="005F4EC5">
        <w:t>РФ</w:t>
      </w:r>
      <w:r>
        <w:t xml:space="preserve">.  </w:t>
      </w:r>
    </w:p>
    <w:p w14:paraId="158DE105" w14:textId="67F78D7E" w:rsidR="00FA5645" w:rsidRPr="00616C88" w:rsidRDefault="00FA5645" w:rsidP="00A80CE4">
      <w:pPr>
        <w:numPr>
          <w:ilvl w:val="0"/>
          <w:numId w:val="3"/>
        </w:numPr>
        <w:tabs>
          <w:tab w:val="left" w:pos="426"/>
        </w:tabs>
        <w:spacing w:before="120" w:after="120"/>
        <w:ind w:left="0" w:firstLine="567"/>
        <w:jc w:val="both"/>
      </w:pPr>
      <w:r w:rsidRPr="00616C88">
        <w:lastRenderedPageBreak/>
        <w:t>Стороны настоящим подтверждают, что состояние земельн</w:t>
      </w:r>
      <w:r w:rsidR="00C758D1">
        <w:t>ого</w:t>
      </w:r>
      <w:r w:rsidRPr="00616C88">
        <w:t xml:space="preserve"> участк</w:t>
      </w:r>
      <w:r w:rsidR="00C758D1">
        <w:t>а и недвижимого здания</w:t>
      </w:r>
      <w:r w:rsidRPr="00616C88">
        <w:t>, передаваемых по настоящему акту</w:t>
      </w:r>
      <w:r w:rsidR="007E563B">
        <w:t>,</w:t>
      </w:r>
      <w:r w:rsidRPr="00616C88">
        <w:t xml:space="preserve"> соответствует условиям Договора. </w:t>
      </w:r>
    </w:p>
    <w:p w14:paraId="7EFE30DA" w14:textId="77777777" w:rsidR="00FA5645" w:rsidRPr="00616C88" w:rsidRDefault="00FA5645" w:rsidP="00A80CE4">
      <w:pPr>
        <w:numPr>
          <w:ilvl w:val="0"/>
          <w:numId w:val="3"/>
        </w:numPr>
        <w:tabs>
          <w:tab w:val="left" w:pos="0"/>
        </w:tabs>
        <w:spacing w:before="120" w:after="120"/>
        <w:ind w:left="0" w:firstLine="567"/>
        <w:jc w:val="both"/>
      </w:pPr>
      <w:r w:rsidRPr="00616C88">
        <w:t>Финансовых и иных претензий, по передаваемому в соответствии с настоящим Актом недвижимому имуществу Стороны по отношению к друг другу не имеют.</w:t>
      </w:r>
    </w:p>
    <w:p w14:paraId="78A50DF2" w14:textId="77777777" w:rsidR="00FA5645" w:rsidRPr="00616C88" w:rsidRDefault="00FA5645" w:rsidP="00A80CE4">
      <w:pPr>
        <w:numPr>
          <w:ilvl w:val="0"/>
          <w:numId w:val="3"/>
        </w:numPr>
        <w:tabs>
          <w:tab w:val="left" w:pos="0"/>
        </w:tabs>
        <w:spacing w:before="120" w:after="120"/>
        <w:ind w:left="0" w:firstLine="567"/>
        <w:jc w:val="both"/>
      </w:pPr>
      <w:r w:rsidRPr="00616C88">
        <w:t>___</w:t>
      </w:r>
      <w:r w:rsidR="00CE7A31">
        <w:t>__________</w:t>
      </w:r>
      <w:r w:rsidRPr="00616C88">
        <w:t xml:space="preserve"> </w:t>
      </w:r>
      <w:r w:rsidRPr="00616C88">
        <w:rPr>
          <w:i/>
        </w:rPr>
        <w:t xml:space="preserve">(отражается состояние Имущества с учетом условий Договора) </w:t>
      </w:r>
      <w:r w:rsidRPr="00616C88"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14:paraId="6F14F0FA" w14:textId="08B3C124" w:rsidR="00FA5645" w:rsidRDefault="00FA5645" w:rsidP="00A80CE4">
      <w:pPr>
        <w:numPr>
          <w:ilvl w:val="0"/>
          <w:numId w:val="3"/>
        </w:numPr>
        <w:tabs>
          <w:tab w:val="left" w:pos="0"/>
        </w:tabs>
        <w:spacing w:before="120" w:after="120"/>
        <w:ind w:left="0" w:firstLine="567"/>
        <w:jc w:val="both"/>
      </w:pPr>
      <w:r w:rsidRPr="00616C88">
        <w:t>Настоящий Акт составлен на русском языке, в двух экземплярах, имеющих равную юридическую силу, по одному для каждой из Сторон.</w:t>
      </w:r>
    </w:p>
    <w:p w14:paraId="730538FF" w14:textId="175B58C2" w:rsidR="005311D8" w:rsidRDefault="005311D8" w:rsidP="00A80CE4">
      <w:pPr>
        <w:tabs>
          <w:tab w:val="left" w:pos="0"/>
        </w:tabs>
        <w:spacing w:before="120" w:after="120"/>
        <w:jc w:val="both"/>
      </w:pPr>
    </w:p>
    <w:p w14:paraId="2668C4C6" w14:textId="77777777" w:rsidR="005311D8" w:rsidRPr="00616C88" w:rsidRDefault="005311D8" w:rsidP="00A80CE4">
      <w:pPr>
        <w:tabs>
          <w:tab w:val="left" w:pos="0"/>
        </w:tabs>
        <w:spacing w:before="120" w:after="120"/>
        <w:jc w:val="both"/>
      </w:pP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12"/>
        <w:gridCol w:w="4409"/>
      </w:tblGrid>
      <w:tr w:rsidR="00FA5645" w:rsidRPr="00616C88" w14:paraId="33044D16" w14:textId="77777777" w:rsidTr="00FA5645">
        <w:tc>
          <w:tcPr>
            <w:tcW w:w="5000" w:type="pct"/>
            <w:gridSpan w:val="2"/>
          </w:tcPr>
          <w:p w14:paraId="116D8E99" w14:textId="77777777" w:rsidR="00FA5645" w:rsidRPr="00616C88" w:rsidRDefault="00FA5645" w:rsidP="005D4E49">
            <w:pPr>
              <w:autoSpaceDE w:val="0"/>
              <w:autoSpaceDN w:val="0"/>
              <w:adjustRightInd w:val="0"/>
              <w:spacing w:after="240"/>
              <w:jc w:val="center"/>
            </w:pPr>
            <w:r w:rsidRPr="00616C88">
              <w:t>Подписи Сторон</w:t>
            </w:r>
          </w:p>
        </w:tc>
      </w:tr>
      <w:tr w:rsidR="00FA5645" w:rsidRPr="00616C88" w14:paraId="670D53EB" w14:textId="77777777" w:rsidTr="00FA5645">
        <w:tc>
          <w:tcPr>
            <w:tcW w:w="2778" w:type="pct"/>
            <w:tcBorders>
              <w:right w:val="nil"/>
            </w:tcBorders>
          </w:tcPr>
          <w:p w14:paraId="470E2619" w14:textId="7AD32201" w:rsidR="00FA5645" w:rsidRDefault="00FA5645" w:rsidP="00A80CE4">
            <w:r w:rsidRPr="00616C88">
              <w:t>От имени Продавца:</w:t>
            </w:r>
          </w:p>
          <w:p w14:paraId="10CC75C7" w14:textId="7713C5C4" w:rsidR="005311D8" w:rsidRDefault="005311D8" w:rsidP="00A80CE4"/>
          <w:p w14:paraId="4C96D79B" w14:textId="77777777" w:rsidR="00EF0B4D" w:rsidRPr="00616C88" w:rsidRDefault="00EF0B4D" w:rsidP="00A80CE4"/>
          <w:p w14:paraId="04D87683" w14:textId="77777777" w:rsidR="00FA5645" w:rsidRPr="00616C88" w:rsidRDefault="00FA5645" w:rsidP="00A80CE4">
            <w:r w:rsidRPr="00616C88">
              <w:t>_______________________</w:t>
            </w:r>
          </w:p>
          <w:p w14:paraId="7F472281" w14:textId="77777777" w:rsidR="00FA5645" w:rsidRPr="00616C88" w:rsidRDefault="00FA5645" w:rsidP="00A80CE4">
            <w:r w:rsidRPr="00616C88"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14:paraId="6703A16D" w14:textId="7AC46D02" w:rsidR="00FA5645" w:rsidRDefault="00FA5645" w:rsidP="00A80CE4">
            <w:r w:rsidRPr="00616C88">
              <w:t>От имени Покупателя:</w:t>
            </w:r>
          </w:p>
          <w:p w14:paraId="5C96EF85" w14:textId="79D23B1A" w:rsidR="005311D8" w:rsidRDefault="005311D8" w:rsidP="00A80CE4"/>
          <w:p w14:paraId="11325181" w14:textId="77777777" w:rsidR="00EF0B4D" w:rsidRPr="00616C88" w:rsidRDefault="00EF0B4D" w:rsidP="00A80CE4"/>
          <w:p w14:paraId="1154C877" w14:textId="77777777" w:rsidR="00FA5645" w:rsidRPr="00616C88" w:rsidRDefault="00FA5645" w:rsidP="00A80CE4">
            <w:r w:rsidRPr="00616C88">
              <w:t>_________________________</w:t>
            </w:r>
          </w:p>
          <w:p w14:paraId="7C9B25FD" w14:textId="77777777" w:rsidR="00FA5645" w:rsidRPr="00616C88" w:rsidRDefault="00FA5645" w:rsidP="00A80CE4">
            <w:r w:rsidRPr="00616C88">
              <w:t>М.П.</w:t>
            </w:r>
          </w:p>
        </w:tc>
      </w:tr>
    </w:tbl>
    <w:p w14:paraId="055945B3" w14:textId="77777777" w:rsidR="00A60982" w:rsidRDefault="00A60982" w:rsidP="00A80CE4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jc w:val="right"/>
      </w:pPr>
    </w:p>
    <w:p w14:paraId="5BCAED0A" w14:textId="114E250A" w:rsidR="00FA5645" w:rsidRDefault="00FA5645" w:rsidP="00A80CE4">
      <w:pPr>
        <w:autoSpaceDE w:val="0"/>
        <w:autoSpaceDN w:val="0"/>
        <w:jc w:val="both"/>
      </w:pPr>
    </w:p>
    <w:p w14:paraId="7DEF9A84" w14:textId="01E8A8BD" w:rsidR="005311D8" w:rsidRDefault="005311D8" w:rsidP="00A80CE4">
      <w:pPr>
        <w:autoSpaceDE w:val="0"/>
        <w:autoSpaceDN w:val="0"/>
        <w:jc w:val="both"/>
      </w:pPr>
    </w:p>
    <w:p w14:paraId="559DFC60" w14:textId="1F3BC191" w:rsidR="005311D8" w:rsidRDefault="005311D8" w:rsidP="00A80CE4">
      <w:pPr>
        <w:autoSpaceDE w:val="0"/>
        <w:autoSpaceDN w:val="0"/>
        <w:jc w:val="both"/>
      </w:pPr>
    </w:p>
    <w:p w14:paraId="527DAAFF" w14:textId="30EFDE0A" w:rsidR="005311D8" w:rsidRDefault="005311D8" w:rsidP="00A80CE4">
      <w:pPr>
        <w:autoSpaceDE w:val="0"/>
        <w:autoSpaceDN w:val="0"/>
        <w:jc w:val="both"/>
      </w:pPr>
    </w:p>
    <w:p w14:paraId="7D25EA57" w14:textId="77777777" w:rsidR="005311D8" w:rsidRDefault="005311D8" w:rsidP="00A80CE4">
      <w:pPr>
        <w:autoSpaceDE w:val="0"/>
        <w:autoSpaceDN w:val="0"/>
        <w:jc w:val="both"/>
      </w:pPr>
    </w:p>
    <w:p w14:paraId="12F487E8" w14:textId="77777777" w:rsidR="00FA5645" w:rsidRDefault="00FA5645" w:rsidP="00A80CE4">
      <w:pPr>
        <w:autoSpaceDE w:val="0"/>
        <w:autoSpaceDN w:val="0"/>
        <w:jc w:val="both"/>
      </w:pPr>
      <w:r>
        <w:t xml:space="preserve">          </w:t>
      </w:r>
    </w:p>
    <w:p w14:paraId="4A0E78A4" w14:textId="77777777" w:rsidR="00FA5645" w:rsidRDefault="00FA5645" w:rsidP="00A80CE4">
      <w:pPr>
        <w:autoSpaceDE w:val="0"/>
        <w:autoSpaceDN w:val="0"/>
        <w:jc w:val="both"/>
      </w:pPr>
    </w:p>
    <w:p w14:paraId="28370F9C" w14:textId="77777777" w:rsidR="00FA5645" w:rsidRDefault="00FA5645" w:rsidP="00A80CE4">
      <w:pPr>
        <w:autoSpaceDE w:val="0"/>
        <w:autoSpaceDN w:val="0"/>
        <w:jc w:val="both"/>
      </w:pPr>
    </w:p>
    <w:p w14:paraId="635E99F4" w14:textId="77777777" w:rsidR="00FA5645" w:rsidRDefault="00FA5645" w:rsidP="00A80CE4">
      <w:pPr>
        <w:autoSpaceDE w:val="0"/>
        <w:autoSpaceDN w:val="0"/>
        <w:jc w:val="both"/>
      </w:pPr>
    </w:p>
    <w:p w14:paraId="3F450E04" w14:textId="77777777" w:rsidR="00FA5645" w:rsidRDefault="00FA5645" w:rsidP="00A80CE4">
      <w:pPr>
        <w:autoSpaceDE w:val="0"/>
        <w:autoSpaceDN w:val="0"/>
        <w:jc w:val="both"/>
      </w:pPr>
    </w:p>
    <w:p w14:paraId="57378A44" w14:textId="77777777" w:rsidR="00FA5645" w:rsidRDefault="00FA5645" w:rsidP="00A80CE4">
      <w:pPr>
        <w:autoSpaceDE w:val="0"/>
        <w:autoSpaceDN w:val="0"/>
        <w:jc w:val="both"/>
      </w:pPr>
    </w:p>
    <w:p w14:paraId="08C0323E" w14:textId="77777777" w:rsidR="00FA5645" w:rsidRDefault="00FA5645" w:rsidP="00A80CE4">
      <w:pPr>
        <w:autoSpaceDE w:val="0"/>
        <w:autoSpaceDN w:val="0"/>
        <w:jc w:val="both"/>
      </w:pPr>
    </w:p>
    <w:p w14:paraId="50541857" w14:textId="77777777" w:rsidR="00FA5645" w:rsidRDefault="00FA5645" w:rsidP="00A80CE4">
      <w:pPr>
        <w:autoSpaceDE w:val="0"/>
        <w:autoSpaceDN w:val="0"/>
        <w:jc w:val="both"/>
      </w:pPr>
    </w:p>
    <w:p w14:paraId="453694B3" w14:textId="77777777" w:rsidR="00FA5645" w:rsidRDefault="00FA5645" w:rsidP="00A80CE4">
      <w:pPr>
        <w:autoSpaceDE w:val="0"/>
        <w:autoSpaceDN w:val="0"/>
        <w:jc w:val="both"/>
      </w:pPr>
    </w:p>
    <w:p w14:paraId="59F381B9" w14:textId="77777777" w:rsidR="00FA5645" w:rsidRDefault="00FA5645" w:rsidP="00A80CE4">
      <w:pPr>
        <w:autoSpaceDE w:val="0"/>
        <w:autoSpaceDN w:val="0"/>
        <w:jc w:val="both"/>
      </w:pPr>
    </w:p>
    <w:p w14:paraId="6DC48938" w14:textId="1C7ED8C1" w:rsidR="00FA5645" w:rsidRDefault="00FA5645" w:rsidP="00A80CE4">
      <w:pPr>
        <w:autoSpaceDE w:val="0"/>
        <w:autoSpaceDN w:val="0"/>
        <w:jc w:val="both"/>
      </w:pPr>
    </w:p>
    <w:p w14:paraId="494E1E7B" w14:textId="590844C2" w:rsidR="00EF0B4D" w:rsidRDefault="00EF0B4D" w:rsidP="00A80CE4">
      <w:pPr>
        <w:autoSpaceDE w:val="0"/>
        <w:autoSpaceDN w:val="0"/>
        <w:jc w:val="both"/>
      </w:pPr>
    </w:p>
    <w:p w14:paraId="2D42A7BC" w14:textId="69607BA8" w:rsidR="00EF0B4D" w:rsidRDefault="00EF0B4D" w:rsidP="00A80CE4">
      <w:pPr>
        <w:autoSpaceDE w:val="0"/>
        <w:autoSpaceDN w:val="0"/>
        <w:jc w:val="both"/>
      </w:pPr>
    </w:p>
    <w:p w14:paraId="3574BD5D" w14:textId="4574A946" w:rsidR="00EF0B4D" w:rsidRDefault="00EF0B4D" w:rsidP="00A80CE4">
      <w:pPr>
        <w:autoSpaceDE w:val="0"/>
        <w:autoSpaceDN w:val="0"/>
        <w:jc w:val="both"/>
      </w:pPr>
    </w:p>
    <w:p w14:paraId="278EB12E" w14:textId="4D2863EB" w:rsidR="00EF0B4D" w:rsidRDefault="00EF0B4D" w:rsidP="00A80CE4">
      <w:pPr>
        <w:autoSpaceDE w:val="0"/>
        <w:autoSpaceDN w:val="0"/>
        <w:jc w:val="both"/>
      </w:pPr>
    </w:p>
    <w:p w14:paraId="218E00B8" w14:textId="5886EA9A" w:rsidR="00EF0B4D" w:rsidRDefault="00EF0B4D" w:rsidP="00A80CE4">
      <w:pPr>
        <w:autoSpaceDE w:val="0"/>
        <w:autoSpaceDN w:val="0"/>
        <w:jc w:val="both"/>
      </w:pPr>
    </w:p>
    <w:p w14:paraId="4AE2F7BA" w14:textId="0514AE6D" w:rsidR="00EF0B4D" w:rsidRDefault="00EF0B4D" w:rsidP="00A80CE4">
      <w:pPr>
        <w:autoSpaceDE w:val="0"/>
        <w:autoSpaceDN w:val="0"/>
        <w:jc w:val="both"/>
      </w:pPr>
    </w:p>
    <w:p w14:paraId="05742D8B" w14:textId="0FE01743" w:rsidR="00EF0B4D" w:rsidRDefault="00EF0B4D" w:rsidP="00A80CE4">
      <w:pPr>
        <w:autoSpaceDE w:val="0"/>
        <w:autoSpaceDN w:val="0"/>
        <w:jc w:val="both"/>
      </w:pPr>
    </w:p>
    <w:p w14:paraId="1915EE80" w14:textId="7E995D29" w:rsidR="008C1916" w:rsidRPr="00E04C3B" w:rsidRDefault="008C1916" w:rsidP="00A80CE4">
      <w:pPr>
        <w:jc w:val="right"/>
      </w:pPr>
      <w:r w:rsidRPr="00E04C3B">
        <w:t xml:space="preserve">Приложение № </w:t>
      </w:r>
      <w:r>
        <w:t>2</w:t>
      </w:r>
    </w:p>
    <w:p w14:paraId="796B51D4" w14:textId="77777777" w:rsidR="008C1916" w:rsidRPr="00E04C3B" w:rsidRDefault="008C1916" w:rsidP="00A80CE4">
      <w:pPr>
        <w:jc w:val="right"/>
      </w:pPr>
      <w:r w:rsidRPr="00E04C3B">
        <w:t xml:space="preserve">к Договору купли-продажи </w:t>
      </w:r>
    </w:p>
    <w:p w14:paraId="252F2E19" w14:textId="77777777" w:rsidR="008C1916" w:rsidRPr="00E04C3B" w:rsidRDefault="008C1916" w:rsidP="00A80CE4">
      <w:pPr>
        <w:jc w:val="right"/>
      </w:pPr>
      <w:r w:rsidRPr="00E04C3B">
        <w:t>недвижимого имущества</w:t>
      </w:r>
    </w:p>
    <w:p w14:paraId="1E084722" w14:textId="77777777" w:rsidR="008C1916" w:rsidRPr="00E04C3B" w:rsidRDefault="008C1916" w:rsidP="00A80CE4">
      <w:pPr>
        <w:jc w:val="right"/>
      </w:pPr>
      <w:r w:rsidRPr="00E04C3B">
        <w:t>№ _____ от _____ 202_ года</w:t>
      </w:r>
    </w:p>
    <w:p w14:paraId="3E9D92DB" w14:textId="77777777" w:rsidR="008C1916" w:rsidRDefault="008C1916" w:rsidP="00A80CE4">
      <w:pPr>
        <w:jc w:val="right"/>
      </w:pPr>
    </w:p>
    <w:p w14:paraId="3E17BB8B" w14:textId="77777777" w:rsidR="008C1916" w:rsidRDefault="008C1916" w:rsidP="00A80CE4">
      <w:pPr>
        <w:widowControl w:val="0"/>
        <w:spacing w:before="60"/>
        <w:ind w:firstLine="567"/>
        <w:jc w:val="center"/>
        <w:rPr>
          <w:caps/>
        </w:rPr>
      </w:pPr>
      <w:r w:rsidRPr="00E20817">
        <w:rPr>
          <w:caps/>
        </w:rPr>
        <w:t xml:space="preserve">Сведения о цепочке собственников, </w:t>
      </w:r>
      <w:r w:rsidRPr="00E20817">
        <w:rPr>
          <w:caps/>
        </w:rPr>
        <w:br/>
        <w:t>включая бенефициаров (в том числе конечных)</w:t>
      </w:r>
    </w:p>
    <w:p w14:paraId="2F829120" w14:textId="77777777" w:rsidR="008C1916" w:rsidRPr="00E20817" w:rsidRDefault="008C1916" w:rsidP="00A80CE4">
      <w:pPr>
        <w:widowControl w:val="0"/>
        <w:spacing w:before="60"/>
        <w:ind w:firstLine="567"/>
        <w:jc w:val="center"/>
        <w:rPr>
          <w:caps/>
        </w:rPr>
      </w:pPr>
    </w:p>
    <w:p w14:paraId="3F0632FF" w14:textId="77777777" w:rsidR="008C1916" w:rsidRPr="00341DA1" w:rsidRDefault="008C1916" w:rsidP="00A80CE4">
      <w:pPr>
        <w:pStyle w:val="Times12"/>
        <w:ind w:firstLine="0"/>
        <w:rPr>
          <w:sz w:val="28"/>
          <w:szCs w:val="28"/>
        </w:rPr>
      </w:pPr>
      <w:r w:rsidRPr="00341DA1"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14:paraId="6BDF2738" w14:textId="77777777" w:rsidR="008C1916" w:rsidRPr="00341DA1" w:rsidRDefault="008C1916" w:rsidP="00A80CE4">
      <w:pPr>
        <w:jc w:val="center"/>
        <w:rPr>
          <w:sz w:val="20"/>
        </w:rPr>
      </w:pPr>
      <w:r w:rsidRPr="00341DA1">
        <w:rPr>
          <w:sz w:val="20"/>
        </w:rPr>
        <w:t>наименование контрагента, с которым заключается договор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0"/>
        <w:gridCol w:w="430"/>
        <w:gridCol w:w="470"/>
        <w:gridCol w:w="832"/>
        <w:gridCol w:w="551"/>
        <w:gridCol w:w="793"/>
        <w:gridCol w:w="970"/>
        <w:gridCol w:w="310"/>
        <w:gridCol w:w="430"/>
        <w:gridCol w:w="470"/>
        <w:gridCol w:w="832"/>
        <w:gridCol w:w="741"/>
        <w:gridCol w:w="970"/>
        <w:gridCol w:w="797"/>
        <w:gridCol w:w="965"/>
      </w:tblGrid>
      <w:tr w:rsidR="008C1916" w:rsidRPr="00E20817" w14:paraId="25CC3F17" w14:textId="77777777" w:rsidTr="00977BAD">
        <w:trPr>
          <w:trHeight w:val="510"/>
        </w:trPr>
        <w:tc>
          <w:tcPr>
            <w:tcW w:w="236" w:type="pct"/>
            <w:vMerge w:val="restart"/>
            <w:shd w:val="clear" w:color="auto" w:fill="auto"/>
            <w:vAlign w:val="center"/>
            <w:hideMark/>
          </w:tcPr>
          <w:p w14:paraId="6AF06D3A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№ п/п</w:t>
            </w:r>
          </w:p>
        </w:tc>
        <w:tc>
          <w:tcPr>
            <w:tcW w:w="1977" w:type="pct"/>
            <w:gridSpan w:val="6"/>
            <w:shd w:val="clear" w:color="auto" w:fill="auto"/>
            <w:vAlign w:val="center"/>
            <w:hideMark/>
          </w:tcPr>
          <w:p w14:paraId="249B3AD7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316" w:type="pct"/>
            <w:gridSpan w:val="7"/>
            <w:shd w:val="clear" w:color="auto" w:fill="auto"/>
            <w:vAlign w:val="bottom"/>
            <w:hideMark/>
          </w:tcPr>
          <w:p w14:paraId="722D0BD1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471" w:type="pct"/>
            <w:vMerge w:val="restart"/>
            <w:shd w:val="clear" w:color="auto" w:fill="auto"/>
            <w:vAlign w:val="center"/>
            <w:hideMark/>
          </w:tcPr>
          <w:p w14:paraId="452B363B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C1916" w:rsidRPr="00E20817" w14:paraId="3D44D0D2" w14:textId="77777777" w:rsidTr="00977BAD">
        <w:trPr>
          <w:trHeight w:val="1590"/>
        </w:trPr>
        <w:tc>
          <w:tcPr>
            <w:tcW w:w="236" w:type="pct"/>
            <w:vMerge/>
            <w:vAlign w:val="center"/>
            <w:hideMark/>
          </w:tcPr>
          <w:p w14:paraId="279D1E0A" w14:textId="77777777" w:rsidR="008C1916" w:rsidRPr="00E20817" w:rsidRDefault="008C1916" w:rsidP="00A80CE4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36" w:type="pct"/>
            <w:vAlign w:val="center"/>
            <w:hideMark/>
          </w:tcPr>
          <w:p w14:paraId="51962073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ИНН</w:t>
            </w:r>
          </w:p>
        </w:tc>
        <w:tc>
          <w:tcPr>
            <w:tcW w:w="236" w:type="pct"/>
            <w:vAlign w:val="center"/>
            <w:hideMark/>
          </w:tcPr>
          <w:p w14:paraId="0767CC2C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01" w:type="pct"/>
            <w:vAlign w:val="center"/>
            <w:hideMark/>
          </w:tcPr>
          <w:p w14:paraId="34107925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52" w:type="pct"/>
            <w:vAlign w:val="center"/>
            <w:hideMark/>
          </w:tcPr>
          <w:p w14:paraId="77044D04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Код ОКВЭД</w:t>
            </w:r>
          </w:p>
        </w:tc>
        <w:tc>
          <w:tcPr>
            <w:tcW w:w="380" w:type="pct"/>
            <w:vAlign w:val="center"/>
            <w:hideMark/>
          </w:tcPr>
          <w:p w14:paraId="7B0B84B7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474" w:type="pct"/>
            <w:shd w:val="clear" w:color="auto" w:fill="auto"/>
            <w:vAlign w:val="center"/>
            <w:hideMark/>
          </w:tcPr>
          <w:p w14:paraId="03EF60D6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236" w:type="pct"/>
            <w:vAlign w:val="center"/>
            <w:hideMark/>
          </w:tcPr>
          <w:p w14:paraId="1162AB11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236" w:type="pct"/>
            <w:vAlign w:val="center"/>
            <w:hideMark/>
          </w:tcPr>
          <w:p w14:paraId="11495CEE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36" w:type="pct"/>
            <w:vAlign w:val="center"/>
            <w:hideMark/>
          </w:tcPr>
          <w:p w14:paraId="467EE150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01" w:type="pct"/>
            <w:vAlign w:val="center"/>
            <w:hideMark/>
          </w:tcPr>
          <w:p w14:paraId="0C96A583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52" w:type="pct"/>
            <w:vAlign w:val="center"/>
            <w:hideMark/>
          </w:tcPr>
          <w:p w14:paraId="0A585834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474" w:type="pct"/>
            <w:shd w:val="clear" w:color="auto" w:fill="auto"/>
            <w:vAlign w:val="center"/>
            <w:hideMark/>
          </w:tcPr>
          <w:p w14:paraId="7A3C6C8C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14:paraId="7B1D36C2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471" w:type="pct"/>
            <w:vMerge/>
            <w:vAlign w:val="center"/>
            <w:hideMark/>
          </w:tcPr>
          <w:p w14:paraId="2ACAB314" w14:textId="77777777" w:rsidR="008C1916" w:rsidRPr="00E20817" w:rsidRDefault="008C1916" w:rsidP="00A80CE4">
            <w:pPr>
              <w:widowControl w:val="0"/>
              <w:rPr>
                <w:sz w:val="20"/>
                <w:szCs w:val="20"/>
              </w:rPr>
            </w:pPr>
          </w:p>
        </w:tc>
      </w:tr>
      <w:tr w:rsidR="008C1916" w:rsidRPr="00E20817" w14:paraId="4D2555C5" w14:textId="77777777" w:rsidTr="00977BAD">
        <w:trPr>
          <w:trHeight w:val="315"/>
        </w:trPr>
        <w:tc>
          <w:tcPr>
            <w:tcW w:w="236" w:type="pct"/>
            <w:noWrap/>
            <w:vAlign w:val="center"/>
            <w:hideMark/>
          </w:tcPr>
          <w:p w14:paraId="140BD7DE" w14:textId="77777777" w:rsidR="008C1916" w:rsidRPr="00E20817" w:rsidRDefault="008C1916" w:rsidP="00A80CE4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236" w:type="pct"/>
            <w:noWrap/>
            <w:vAlign w:val="center"/>
            <w:hideMark/>
          </w:tcPr>
          <w:p w14:paraId="25650F61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36" w:type="pct"/>
            <w:noWrap/>
            <w:vAlign w:val="center"/>
            <w:hideMark/>
          </w:tcPr>
          <w:p w14:paraId="310BCAC4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01" w:type="pct"/>
            <w:noWrap/>
            <w:vAlign w:val="center"/>
            <w:hideMark/>
          </w:tcPr>
          <w:p w14:paraId="2C6E8278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52" w:type="pct"/>
            <w:noWrap/>
            <w:vAlign w:val="center"/>
            <w:hideMark/>
          </w:tcPr>
          <w:p w14:paraId="268FF117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380" w:type="pct"/>
            <w:noWrap/>
            <w:vAlign w:val="center"/>
            <w:hideMark/>
          </w:tcPr>
          <w:p w14:paraId="7B20BB5F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474" w:type="pct"/>
            <w:shd w:val="clear" w:color="auto" w:fill="auto"/>
            <w:noWrap/>
            <w:vAlign w:val="center"/>
            <w:hideMark/>
          </w:tcPr>
          <w:p w14:paraId="31C1184F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236" w:type="pct"/>
            <w:noWrap/>
            <w:vAlign w:val="center"/>
            <w:hideMark/>
          </w:tcPr>
          <w:p w14:paraId="57CE5EA6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236" w:type="pct"/>
            <w:noWrap/>
            <w:vAlign w:val="center"/>
            <w:hideMark/>
          </w:tcPr>
          <w:p w14:paraId="2311D8E1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36" w:type="pct"/>
            <w:noWrap/>
            <w:vAlign w:val="center"/>
            <w:hideMark/>
          </w:tcPr>
          <w:p w14:paraId="7EB9E9A8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01" w:type="pct"/>
            <w:noWrap/>
            <w:vAlign w:val="center"/>
            <w:hideMark/>
          </w:tcPr>
          <w:p w14:paraId="3D45BB88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52" w:type="pct"/>
            <w:noWrap/>
            <w:vAlign w:val="center"/>
            <w:hideMark/>
          </w:tcPr>
          <w:p w14:paraId="373820A8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474" w:type="pct"/>
            <w:shd w:val="clear" w:color="auto" w:fill="auto"/>
            <w:noWrap/>
            <w:vAlign w:val="center"/>
            <w:hideMark/>
          </w:tcPr>
          <w:p w14:paraId="7F49951C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14:paraId="44EA4955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471" w:type="pct"/>
            <w:shd w:val="clear" w:color="auto" w:fill="auto"/>
            <w:noWrap/>
            <w:vAlign w:val="center"/>
            <w:hideMark/>
          </w:tcPr>
          <w:p w14:paraId="6B0C2CF3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15</w:t>
            </w:r>
          </w:p>
        </w:tc>
      </w:tr>
      <w:tr w:rsidR="008C1916" w:rsidRPr="00E20817" w14:paraId="2D96872E" w14:textId="77777777" w:rsidTr="00977BAD">
        <w:trPr>
          <w:trHeight w:val="630"/>
        </w:trPr>
        <w:tc>
          <w:tcPr>
            <w:tcW w:w="236" w:type="pct"/>
            <w:noWrap/>
            <w:vAlign w:val="bottom"/>
            <w:hideMark/>
          </w:tcPr>
          <w:p w14:paraId="2C584B32" w14:textId="77777777" w:rsidR="008C1916" w:rsidRPr="00E20817" w:rsidRDefault="008C1916" w:rsidP="00A80CE4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524994D4" w14:textId="77777777" w:rsidR="008C1916" w:rsidRPr="00E20817" w:rsidRDefault="008C1916" w:rsidP="00A80CE4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6BDF76C9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14:paraId="76DCDAD4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2" w:type="pct"/>
            <w:noWrap/>
            <w:vAlign w:val="bottom"/>
            <w:hideMark/>
          </w:tcPr>
          <w:p w14:paraId="11C3E0BE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229197E4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auto"/>
            <w:noWrap/>
            <w:vAlign w:val="bottom"/>
            <w:hideMark/>
          </w:tcPr>
          <w:p w14:paraId="467CC884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3C253CC1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7B9898EB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282F6349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14:paraId="3D00C15C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352" w:type="pct"/>
            <w:noWrap/>
            <w:vAlign w:val="bottom"/>
            <w:hideMark/>
          </w:tcPr>
          <w:p w14:paraId="6106B818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auto"/>
            <w:noWrap/>
            <w:vAlign w:val="bottom"/>
            <w:hideMark/>
          </w:tcPr>
          <w:p w14:paraId="59D14A1B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14:paraId="4D14E266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14:paraId="353E2ECF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C1916" w:rsidRPr="00E20817" w14:paraId="647BC3B8" w14:textId="77777777" w:rsidTr="00977BAD">
        <w:trPr>
          <w:trHeight w:val="315"/>
        </w:trPr>
        <w:tc>
          <w:tcPr>
            <w:tcW w:w="236" w:type="pct"/>
            <w:noWrap/>
            <w:vAlign w:val="bottom"/>
            <w:hideMark/>
          </w:tcPr>
          <w:p w14:paraId="02CCAA3C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00AB6DF5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4BA5FF49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14:paraId="3A3F7598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52" w:type="pct"/>
            <w:noWrap/>
            <w:vAlign w:val="bottom"/>
            <w:hideMark/>
          </w:tcPr>
          <w:p w14:paraId="2F8F2C66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22A71947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auto"/>
            <w:noWrap/>
            <w:vAlign w:val="bottom"/>
            <w:hideMark/>
          </w:tcPr>
          <w:p w14:paraId="7F81728F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2414D9E0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4EF73F04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7E3951B8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14:paraId="7800F4CE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52" w:type="pct"/>
            <w:noWrap/>
            <w:vAlign w:val="bottom"/>
            <w:hideMark/>
          </w:tcPr>
          <w:p w14:paraId="57BC7181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auto"/>
            <w:noWrap/>
            <w:vAlign w:val="bottom"/>
            <w:hideMark/>
          </w:tcPr>
          <w:p w14:paraId="735B46A4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14:paraId="0FB1E72F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14:paraId="36FEB53D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</w:tr>
    </w:tbl>
    <w:p w14:paraId="7B104C85" w14:textId="77777777" w:rsidR="008C1916" w:rsidRPr="00E20817" w:rsidRDefault="008C1916" w:rsidP="00A80CE4">
      <w:pPr>
        <w:pStyle w:val="afa"/>
        <w:widowControl w:val="0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14:paraId="3B5492FC" w14:textId="77777777" w:rsidR="008C1916" w:rsidRPr="00E20817" w:rsidRDefault="008C1916" w:rsidP="00A80CE4">
      <w:pPr>
        <w:pStyle w:val="afa"/>
        <w:widowControl w:val="0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E20817">
        <w:rPr>
          <w:sz w:val="16"/>
          <w:szCs w:val="16"/>
        </w:rPr>
        <w:t>_________________________________</w:t>
      </w:r>
      <w:r w:rsidRPr="00E20817">
        <w:rPr>
          <w:sz w:val="16"/>
          <w:szCs w:val="16"/>
        </w:rPr>
        <w:tab/>
        <w:t>_______</w:t>
      </w:r>
      <w:r w:rsidRPr="00E20817">
        <w:rPr>
          <w:sz w:val="16"/>
          <w:szCs w:val="16"/>
        </w:rPr>
        <w:tab/>
      </w:r>
      <w:r w:rsidRPr="00E20817">
        <w:rPr>
          <w:sz w:val="16"/>
          <w:szCs w:val="16"/>
        </w:rPr>
        <w:tab/>
        <w:t>_____________________________</w:t>
      </w:r>
    </w:p>
    <w:p w14:paraId="3697B360" w14:textId="77777777" w:rsidR="008C1916" w:rsidRPr="00E20817" w:rsidRDefault="008C1916" w:rsidP="00A80CE4">
      <w:pPr>
        <w:pStyle w:val="Times12"/>
        <w:widowControl w:val="0"/>
        <w:rPr>
          <w:bCs w:val="0"/>
          <w:vertAlign w:val="superscript"/>
        </w:rPr>
      </w:pPr>
      <w:r w:rsidRPr="00E20817">
        <w:rPr>
          <w:bCs w:val="0"/>
          <w:vertAlign w:val="superscript"/>
        </w:rPr>
        <w:t>(Подпись уполномоченного представителя)</w:t>
      </w:r>
      <w:r w:rsidRPr="00E20817">
        <w:rPr>
          <w:snapToGrid w:val="0"/>
          <w:sz w:val="14"/>
          <w:szCs w:val="14"/>
        </w:rPr>
        <w:tab/>
      </w:r>
      <w:r w:rsidRPr="00E20817">
        <w:rPr>
          <w:snapToGrid w:val="0"/>
          <w:sz w:val="14"/>
          <w:szCs w:val="14"/>
        </w:rPr>
        <w:tab/>
      </w:r>
      <w:r w:rsidRPr="00E20817">
        <w:rPr>
          <w:bCs w:val="0"/>
          <w:vertAlign w:val="superscript"/>
        </w:rPr>
        <w:t>(Имя и должность подписавшего)</w:t>
      </w:r>
    </w:p>
    <w:p w14:paraId="74C93DF1" w14:textId="77777777" w:rsidR="008C1916" w:rsidRPr="00E04C3B" w:rsidRDefault="008C1916" w:rsidP="00A80CE4">
      <w:pPr>
        <w:pStyle w:val="Times12"/>
        <w:widowControl w:val="0"/>
        <w:rPr>
          <w:bCs w:val="0"/>
        </w:rPr>
      </w:pPr>
      <w:r w:rsidRPr="00E04C3B">
        <w:rPr>
          <w:bCs w:val="0"/>
        </w:rPr>
        <w:t>М.П.</w:t>
      </w:r>
    </w:p>
    <w:p w14:paraId="675A3F1C" w14:textId="77777777" w:rsidR="008C1916" w:rsidRDefault="008C1916" w:rsidP="00A80CE4"/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12"/>
        <w:gridCol w:w="4409"/>
      </w:tblGrid>
      <w:tr w:rsidR="008C1916" w:rsidRPr="00E04C3B" w14:paraId="40E6466F" w14:textId="77777777" w:rsidTr="00977BAD">
        <w:tc>
          <w:tcPr>
            <w:tcW w:w="5000" w:type="pct"/>
            <w:gridSpan w:val="2"/>
          </w:tcPr>
          <w:p w14:paraId="0C33F90E" w14:textId="77777777" w:rsidR="008C1916" w:rsidRPr="00E04C3B" w:rsidRDefault="008C1916" w:rsidP="005D4E49">
            <w:pPr>
              <w:spacing w:after="240"/>
            </w:pPr>
            <w:r w:rsidRPr="00E04C3B">
              <w:t>Подписи Сторон</w:t>
            </w:r>
          </w:p>
        </w:tc>
      </w:tr>
      <w:tr w:rsidR="008C1916" w:rsidRPr="00E04C3B" w14:paraId="3D78C2E4" w14:textId="77777777" w:rsidTr="00977BAD">
        <w:tc>
          <w:tcPr>
            <w:tcW w:w="2778" w:type="pct"/>
            <w:tcBorders>
              <w:right w:val="nil"/>
            </w:tcBorders>
          </w:tcPr>
          <w:p w14:paraId="5D28DA94" w14:textId="77777777" w:rsidR="008C1916" w:rsidRDefault="008C1916" w:rsidP="00A80CE4">
            <w:r w:rsidRPr="00E04C3B">
              <w:t>От имени Продавца:</w:t>
            </w:r>
          </w:p>
          <w:p w14:paraId="035639D5" w14:textId="77777777" w:rsidR="008C1916" w:rsidRPr="00E04C3B" w:rsidRDefault="008C1916" w:rsidP="00A80CE4"/>
          <w:p w14:paraId="1DF56098" w14:textId="77777777" w:rsidR="008C1916" w:rsidRPr="00E04C3B" w:rsidRDefault="008C1916" w:rsidP="00A80CE4">
            <w:r w:rsidRPr="00E04C3B">
              <w:t>_______________________</w:t>
            </w:r>
          </w:p>
          <w:p w14:paraId="6987743E" w14:textId="77777777" w:rsidR="008C1916" w:rsidRPr="00E04C3B" w:rsidRDefault="008C1916" w:rsidP="00A80CE4">
            <w:r w:rsidRPr="00E04C3B"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14:paraId="0C83643D" w14:textId="77777777" w:rsidR="008C1916" w:rsidRDefault="008C1916" w:rsidP="00A80CE4">
            <w:r w:rsidRPr="00E04C3B">
              <w:t>От имени Покупателя:</w:t>
            </w:r>
          </w:p>
          <w:p w14:paraId="27A93959" w14:textId="77777777" w:rsidR="008C1916" w:rsidRPr="00E04C3B" w:rsidRDefault="008C1916" w:rsidP="00A80CE4"/>
          <w:p w14:paraId="2209E639" w14:textId="77777777" w:rsidR="008C1916" w:rsidRPr="00E04C3B" w:rsidRDefault="008C1916" w:rsidP="00A80CE4">
            <w:r w:rsidRPr="00E04C3B">
              <w:t>_________________________</w:t>
            </w:r>
          </w:p>
          <w:p w14:paraId="70D1D8D8" w14:textId="77777777" w:rsidR="008C1916" w:rsidRPr="00E04C3B" w:rsidRDefault="008C1916" w:rsidP="00A80CE4">
            <w:r w:rsidRPr="00E04C3B">
              <w:t>М.П.</w:t>
            </w:r>
          </w:p>
        </w:tc>
      </w:tr>
    </w:tbl>
    <w:p w14:paraId="5CD9785F" w14:textId="77777777" w:rsidR="008C1916" w:rsidRDefault="008C1916" w:rsidP="00A80CE4"/>
    <w:p w14:paraId="4299D163" w14:textId="77777777" w:rsidR="00CE7A31" w:rsidRPr="00685ADB" w:rsidRDefault="00CE7A31" w:rsidP="00A80CE4">
      <w:pPr>
        <w:pStyle w:val="Style6"/>
        <w:spacing w:line="240" w:lineRule="auto"/>
        <w:ind w:firstLine="0"/>
        <w:rPr>
          <w:rStyle w:val="FontStyle13"/>
          <w:sz w:val="28"/>
          <w:szCs w:val="28"/>
        </w:rPr>
      </w:pPr>
    </w:p>
    <w:sectPr w:rsidR="00CE7A31" w:rsidRPr="00685ADB" w:rsidSect="003256E7">
      <w:headerReference w:type="even" r:id="rId10"/>
      <w:headerReference w:type="default" r:id="rId11"/>
      <w:pgSz w:w="11906" w:h="16838"/>
      <w:pgMar w:top="1134" w:right="567" w:bottom="1134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7FE846" w14:textId="77777777" w:rsidR="00601708" w:rsidRDefault="00601708">
      <w:r>
        <w:separator/>
      </w:r>
    </w:p>
  </w:endnote>
  <w:endnote w:type="continuationSeparator" w:id="0">
    <w:p w14:paraId="0306D2BE" w14:textId="77777777" w:rsidR="00601708" w:rsidRDefault="006017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F08C6A" w14:textId="77777777" w:rsidR="00601708" w:rsidRDefault="00601708">
      <w:r>
        <w:separator/>
      </w:r>
    </w:p>
  </w:footnote>
  <w:footnote w:type="continuationSeparator" w:id="0">
    <w:p w14:paraId="5164833C" w14:textId="77777777" w:rsidR="00601708" w:rsidRDefault="00601708">
      <w:r>
        <w:continuationSeparator/>
      </w:r>
    </w:p>
  </w:footnote>
  <w:footnote w:id="1">
    <w:p w14:paraId="784516CC" w14:textId="77777777" w:rsidR="00AA3C7B" w:rsidRDefault="00AA3C7B" w:rsidP="00AA3C7B">
      <w:pPr>
        <w:pStyle w:val="af0"/>
        <w:jc w:val="both"/>
      </w:pPr>
      <w:r>
        <w:rPr>
          <w:rStyle w:val="af2"/>
        </w:rPr>
        <w:footnoteRef/>
      </w:r>
      <w:r>
        <w:t xml:space="preserve"> В случае обмена в рамках исполнения договора информацией, составляющей государственную тайну, споры по такому договору подлежат рассмотрению в арбитражном суде. В таком случае вместо указанной оговорки в настоящем пункте следует использовать оговорку, представленную в пункте 6.3 раздела 6 Приложения № 1 к Единым отраслевым методическим рекомендациям по заключению договоров и государственных контрактов (утв. приказом Госкорпорации «Росатом» от 23.12.2016 № 1/1302-П).</w:t>
      </w:r>
    </w:p>
  </w:footnote>
  <w:footnote w:id="2">
    <w:p w14:paraId="0D887C3C" w14:textId="77777777" w:rsidR="00AA3C7B" w:rsidRDefault="00AA3C7B" w:rsidP="00AA3C7B">
      <w:pPr>
        <w:pStyle w:val="af0"/>
        <w:jc w:val="both"/>
      </w:pPr>
      <w:r>
        <w:rPr>
          <w:rStyle w:val="af2"/>
        </w:rPr>
        <w:footnoteRef/>
      </w:r>
      <w:r>
        <w:t xml:space="preserve"> В случае обмена в рамках исполнения договора информацией, составляющей государственную тайну, споры по такому договору подлежат рассмотрению в арбитражном суде. В таком случае вместо указанной оговорки в настоящем пункте следует использовать оговорку, представленную в пункте 6.3 раздела 6 Приложения № 1 к Единым отраслевым методическим рекомендациям по заключению договоров и государственных контрактов (утв. приказом Госкорпорации «Росатом» от 23.12.2016 № 1/1302-П).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896656" w14:textId="77777777" w:rsidR="00F225D9" w:rsidRDefault="00F225D9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4127CFE0" w14:textId="77777777" w:rsidR="00F225D9" w:rsidRDefault="00F225D9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46FA5D" w14:textId="3DBE3ABA" w:rsidR="00F225D9" w:rsidRDefault="00F225D9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E40388">
      <w:rPr>
        <w:rStyle w:val="a9"/>
        <w:noProof/>
      </w:rPr>
      <w:t>15</w:t>
    </w:r>
    <w:r>
      <w:rPr>
        <w:rStyle w:val="a9"/>
      </w:rPr>
      <w:fldChar w:fldCharType="end"/>
    </w:r>
  </w:p>
  <w:p w14:paraId="63FFA7FC" w14:textId="77777777" w:rsidR="00F225D9" w:rsidRDefault="00F225D9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B"/>
    <w:multiLevelType w:val="multilevel"/>
    <w:tmpl w:val="8534902A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CD87C18"/>
    <w:multiLevelType w:val="multilevel"/>
    <w:tmpl w:val="E5AECF2E"/>
    <w:lvl w:ilvl="0">
      <w:start w:val="8"/>
      <w:numFmt w:val="decimal"/>
      <w:lvlText w:val="%1."/>
      <w:lvlJc w:val="left"/>
      <w:pPr>
        <w:ind w:left="432" w:hanging="432"/>
      </w:pPr>
      <w:rPr>
        <w:rFonts w:hint="default"/>
        <w:b w:val="0"/>
        <w:i w:val="0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/>
        <w:i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  <w:b/>
        <w:i/>
      </w:rPr>
    </w:lvl>
  </w:abstractNum>
  <w:abstractNum w:abstractNumId="3" w15:restartNumberingAfterBreak="0">
    <w:nsid w:val="0D1522CD"/>
    <w:multiLevelType w:val="multilevel"/>
    <w:tmpl w:val="01AEF064"/>
    <w:lvl w:ilvl="0">
      <w:start w:val="1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4" w15:restartNumberingAfterBreak="0">
    <w:nsid w:val="0FCE09E9"/>
    <w:multiLevelType w:val="singleLevel"/>
    <w:tmpl w:val="D688ABFA"/>
    <w:lvl w:ilvl="0">
      <w:start w:val="1"/>
      <w:numFmt w:val="decimal"/>
      <w:lvlText w:val="7.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10C76859"/>
    <w:multiLevelType w:val="multilevel"/>
    <w:tmpl w:val="F0FEFFC0"/>
    <w:lvl w:ilvl="0">
      <w:start w:val="8"/>
      <w:numFmt w:val="decimal"/>
      <w:lvlText w:val="%1"/>
      <w:lvlJc w:val="left"/>
      <w:pPr>
        <w:ind w:left="576" w:hanging="576"/>
      </w:pPr>
      <w:rPr>
        <w:rFonts w:hint="default"/>
        <w:b/>
        <w:i/>
      </w:rPr>
    </w:lvl>
    <w:lvl w:ilvl="1">
      <w:start w:val="2"/>
      <w:numFmt w:val="decimal"/>
      <w:lvlText w:val="%1.%2"/>
      <w:lvlJc w:val="left"/>
      <w:pPr>
        <w:ind w:left="928" w:hanging="576"/>
      </w:pPr>
      <w:rPr>
        <w:rFonts w:hint="default"/>
        <w:b/>
        <w:i/>
      </w:rPr>
    </w:lvl>
    <w:lvl w:ilvl="2">
      <w:start w:val="2"/>
      <w:numFmt w:val="decimal"/>
      <w:lvlText w:val="%1.%2.%3"/>
      <w:lvlJc w:val="left"/>
      <w:pPr>
        <w:ind w:left="1424" w:hanging="720"/>
      </w:pPr>
      <w:rPr>
        <w:rFonts w:hint="default"/>
        <w:b/>
        <w:i/>
      </w:rPr>
    </w:lvl>
    <w:lvl w:ilvl="3">
      <w:start w:val="1"/>
      <w:numFmt w:val="decimal"/>
      <w:lvlText w:val="%1.%2.%3.%4"/>
      <w:lvlJc w:val="left"/>
      <w:pPr>
        <w:ind w:left="2136" w:hanging="1080"/>
      </w:pPr>
      <w:rPr>
        <w:rFonts w:hint="default"/>
        <w:b/>
        <w:i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  <w:b/>
        <w:i/>
      </w:rPr>
    </w:lvl>
    <w:lvl w:ilvl="5">
      <w:start w:val="1"/>
      <w:numFmt w:val="decimal"/>
      <w:lvlText w:val="%1.%2.%3.%4.%5.%6"/>
      <w:lvlJc w:val="left"/>
      <w:pPr>
        <w:ind w:left="3200" w:hanging="1440"/>
      </w:pPr>
      <w:rPr>
        <w:rFonts w:hint="default"/>
        <w:b/>
        <w:i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4264" w:hanging="1800"/>
      </w:pPr>
      <w:rPr>
        <w:rFonts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4976" w:hanging="2160"/>
      </w:pPr>
      <w:rPr>
        <w:rFonts w:hint="default"/>
        <w:b/>
        <w:i/>
      </w:rPr>
    </w:lvl>
  </w:abstractNum>
  <w:abstractNum w:abstractNumId="6" w15:restartNumberingAfterBreak="0">
    <w:nsid w:val="11577498"/>
    <w:multiLevelType w:val="singleLevel"/>
    <w:tmpl w:val="9EE8CB40"/>
    <w:lvl w:ilvl="0">
      <w:start w:val="1"/>
      <w:numFmt w:val="decimal"/>
      <w:lvlText w:val="1.%1."/>
      <w:legacy w:legacy="1" w:legacySpace="0" w:legacyIndent="394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186A5C9B"/>
    <w:multiLevelType w:val="multilevel"/>
    <w:tmpl w:val="E5E2AF4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 w15:restartNumberingAfterBreak="0">
    <w:nsid w:val="1A765F6C"/>
    <w:multiLevelType w:val="hybridMultilevel"/>
    <w:tmpl w:val="F7482BBA"/>
    <w:lvl w:ilvl="0" w:tplc="8B1E9CA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 w15:restartNumberingAfterBreak="0">
    <w:nsid w:val="20AC1207"/>
    <w:multiLevelType w:val="multilevel"/>
    <w:tmpl w:val="C5586DF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8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 w15:restartNumberingAfterBreak="0">
    <w:nsid w:val="213110AB"/>
    <w:multiLevelType w:val="multilevel"/>
    <w:tmpl w:val="83EC8484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13" w15:restartNumberingAfterBreak="0">
    <w:nsid w:val="22221F38"/>
    <w:multiLevelType w:val="singleLevel"/>
    <w:tmpl w:val="B13CCB90"/>
    <w:lvl w:ilvl="0">
      <w:start w:val="1"/>
      <w:numFmt w:val="decimal"/>
      <w:lvlText w:val="8.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26C04FE4"/>
    <w:multiLevelType w:val="multilevel"/>
    <w:tmpl w:val="AF7CC9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 w15:restartNumberingAfterBreak="0">
    <w:nsid w:val="28870664"/>
    <w:multiLevelType w:val="hybridMultilevel"/>
    <w:tmpl w:val="B5EA70D4"/>
    <w:lvl w:ilvl="0" w:tplc="08CAA9B2">
      <w:start w:val="10"/>
      <w:numFmt w:val="decimal"/>
      <w:lvlText w:val="%1."/>
      <w:lvlJc w:val="left"/>
      <w:pPr>
        <w:ind w:left="179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6" w15:restartNumberingAfterBreak="0">
    <w:nsid w:val="2B3F5B99"/>
    <w:multiLevelType w:val="multilevel"/>
    <w:tmpl w:val="820C915C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5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17" w15:restartNumberingAfterBreak="0">
    <w:nsid w:val="2D7A6A44"/>
    <w:multiLevelType w:val="multilevel"/>
    <w:tmpl w:val="EE14FADE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5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18" w15:restartNumberingAfterBreak="0">
    <w:nsid w:val="2DFA174A"/>
    <w:multiLevelType w:val="singleLevel"/>
    <w:tmpl w:val="61CA1E4C"/>
    <w:lvl w:ilvl="0">
      <w:start w:val="1"/>
      <w:numFmt w:val="decimal"/>
      <w:lvlText w:val="3.1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19" w15:restartNumberingAfterBreak="0">
    <w:nsid w:val="342E76E7"/>
    <w:multiLevelType w:val="multilevel"/>
    <w:tmpl w:val="7BF27030"/>
    <w:lvl w:ilvl="0">
      <w:start w:val="5"/>
      <w:numFmt w:val="none"/>
      <w:lvlText w:val="8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8.%2."/>
      <w:lvlJc w:val="left"/>
      <w:pPr>
        <w:ind w:left="1065" w:hanging="360"/>
      </w:pPr>
      <w:rPr>
        <w:rFonts w:hint="default"/>
        <w:i w:val="0"/>
      </w:rPr>
    </w:lvl>
    <w:lvl w:ilvl="2">
      <w:start w:val="3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20" w15:restartNumberingAfterBreak="0">
    <w:nsid w:val="4AC071B6"/>
    <w:multiLevelType w:val="singleLevel"/>
    <w:tmpl w:val="4CD278C6"/>
    <w:lvl w:ilvl="0">
      <w:start w:val="1"/>
      <w:numFmt w:val="decimal"/>
      <w:lvlText w:val="5.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21" w15:restartNumberingAfterBreak="0">
    <w:nsid w:val="5552667C"/>
    <w:multiLevelType w:val="singleLevel"/>
    <w:tmpl w:val="DFE86518"/>
    <w:lvl w:ilvl="0">
      <w:start w:val="1"/>
      <w:numFmt w:val="decimal"/>
      <w:lvlText w:val="3.2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58E74EB7"/>
    <w:multiLevelType w:val="singleLevel"/>
    <w:tmpl w:val="2320DAAC"/>
    <w:lvl w:ilvl="0">
      <w:start w:val="3"/>
      <w:numFmt w:val="decimal"/>
      <w:lvlText w:val="3.2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23" w15:restartNumberingAfterBreak="0">
    <w:nsid w:val="59253ADB"/>
    <w:multiLevelType w:val="multilevel"/>
    <w:tmpl w:val="28EAEE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/>
      </w:rPr>
    </w:lvl>
    <w:lvl w:ilvl="1">
      <w:start w:val="2"/>
      <w:numFmt w:val="decimal"/>
      <w:lvlText w:val="%1.%2."/>
      <w:lvlJc w:val="left"/>
      <w:pPr>
        <w:ind w:left="93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hint="default"/>
        <w:i/>
      </w:rPr>
    </w:lvl>
    <w:lvl w:ilvl="3">
      <w:start w:val="1"/>
      <w:numFmt w:val="decimal"/>
      <w:lvlText w:val="%1.%2.%3.%4."/>
      <w:lvlJc w:val="left"/>
      <w:pPr>
        <w:ind w:left="2430" w:hanging="720"/>
      </w:pPr>
      <w:rPr>
        <w:rFonts w:hint="default"/>
        <w:i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hint="default"/>
        <w:i/>
      </w:rPr>
    </w:lvl>
    <w:lvl w:ilvl="5">
      <w:start w:val="1"/>
      <w:numFmt w:val="decimal"/>
      <w:lvlText w:val="%1.%2.%3.%4.%5.%6."/>
      <w:lvlJc w:val="left"/>
      <w:pPr>
        <w:ind w:left="3930" w:hanging="1080"/>
      </w:pPr>
      <w:rPr>
        <w:rFonts w:hint="default"/>
        <w:i/>
      </w:rPr>
    </w:lvl>
    <w:lvl w:ilvl="6">
      <w:start w:val="1"/>
      <w:numFmt w:val="decimal"/>
      <w:lvlText w:val="%1.%2.%3.%4.%5.%6.%7."/>
      <w:lvlJc w:val="left"/>
      <w:pPr>
        <w:ind w:left="4860" w:hanging="1440"/>
      </w:pPr>
      <w:rPr>
        <w:rFonts w:hint="default"/>
        <w:i/>
      </w:rPr>
    </w:lvl>
    <w:lvl w:ilvl="7">
      <w:start w:val="1"/>
      <w:numFmt w:val="decimal"/>
      <w:lvlText w:val="%1.%2.%3.%4.%5.%6.%7.%8."/>
      <w:lvlJc w:val="left"/>
      <w:pPr>
        <w:ind w:left="5430" w:hanging="1440"/>
      </w:pPr>
      <w:rPr>
        <w:rFonts w:hint="default"/>
        <w:i/>
      </w:rPr>
    </w:lvl>
    <w:lvl w:ilvl="8">
      <w:start w:val="1"/>
      <w:numFmt w:val="decimal"/>
      <w:lvlText w:val="%1.%2.%3.%4.%5.%6.%7.%8.%9."/>
      <w:lvlJc w:val="left"/>
      <w:pPr>
        <w:ind w:left="6360" w:hanging="1800"/>
      </w:pPr>
      <w:rPr>
        <w:rFonts w:hint="default"/>
        <w:i/>
      </w:rPr>
    </w:lvl>
  </w:abstractNum>
  <w:abstractNum w:abstractNumId="24" w15:restartNumberingAfterBreak="0">
    <w:nsid w:val="5B9D6993"/>
    <w:multiLevelType w:val="hybridMultilevel"/>
    <w:tmpl w:val="CCEE4274"/>
    <w:lvl w:ilvl="0" w:tplc="E8C8CA7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0F3077A"/>
    <w:multiLevelType w:val="hybridMultilevel"/>
    <w:tmpl w:val="49EC4FAA"/>
    <w:lvl w:ilvl="0" w:tplc="61B26B00">
      <w:start w:val="1"/>
      <w:numFmt w:val="russianLower"/>
      <w:pStyle w:val="10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6" w15:restartNumberingAfterBreak="0">
    <w:nsid w:val="652E5EB7"/>
    <w:multiLevelType w:val="hybridMultilevel"/>
    <w:tmpl w:val="97B2EEDA"/>
    <w:lvl w:ilvl="0" w:tplc="A1CEDC94">
      <w:start w:val="1"/>
      <w:numFmt w:val="russianLow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F6E27C8"/>
    <w:multiLevelType w:val="singleLevel"/>
    <w:tmpl w:val="DE504DB8"/>
    <w:lvl w:ilvl="0">
      <w:start w:val="1"/>
      <w:numFmt w:val="decimal"/>
      <w:lvlText w:val="6.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28" w15:restartNumberingAfterBreak="0">
    <w:nsid w:val="705E17F7"/>
    <w:multiLevelType w:val="multilevel"/>
    <w:tmpl w:val="DEF6436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  <w:i w:val="0"/>
      </w:rPr>
    </w:lvl>
    <w:lvl w:ilvl="2">
      <w:start w:val="3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29" w15:restartNumberingAfterBreak="0">
    <w:nsid w:val="71633D47"/>
    <w:multiLevelType w:val="multilevel"/>
    <w:tmpl w:val="BA6416E4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30" w15:restartNumberingAfterBreak="0">
    <w:nsid w:val="718A7C6F"/>
    <w:multiLevelType w:val="hybridMultilevel"/>
    <w:tmpl w:val="2ADA69AE"/>
    <w:lvl w:ilvl="0" w:tplc="680296BC">
      <w:start w:val="10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1" w15:restartNumberingAfterBreak="0">
    <w:nsid w:val="73B24EF5"/>
    <w:multiLevelType w:val="singleLevel"/>
    <w:tmpl w:val="B5AE7296"/>
    <w:lvl w:ilvl="0">
      <w:start w:val="4"/>
      <w:numFmt w:val="decimal"/>
      <w:lvlText w:val="1.%1."/>
      <w:legacy w:legacy="1" w:legacySpace="0" w:legacyIndent="393"/>
      <w:lvlJc w:val="left"/>
      <w:rPr>
        <w:rFonts w:ascii="Times New Roman" w:hAnsi="Times New Roman" w:cs="Times New Roman" w:hint="default"/>
      </w:rPr>
    </w:lvl>
  </w:abstractNum>
  <w:abstractNum w:abstractNumId="32" w15:restartNumberingAfterBreak="0">
    <w:nsid w:val="741E72EC"/>
    <w:multiLevelType w:val="multilevel"/>
    <w:tmpl w:val="F73440C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33" w15:restartNumberingAfterBreak="0">
    <w:nsid w:val="7541197A"/>
    <w:multiLevelType w:val="multilevel"/>
    <w:tmpl w:val="B7B08DE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4" w15:restartNumberingAfterBreak="0">
    <w:nsid w:val="7DAE413D"/>
    <w:multiLevelType w:val="hybridMultilevel"/>
    <w:tmpl w:val="8DC2F30C"/>
    <w:lvl w:ilvl="0" w:tplc="C774463A">
      <w:start w:val="1"/>
      <w:numFmt w:val="decimal"/>
      <w:lvlText w:val="%1)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35" w15:restartNumberingAfterBreak="0">
    <w:nsid w:val="7DFB5C21"/>
    <w:multiLevelType w:val="multilevel"/>
    <w:tmpl w:val="F93ABE70"/>
    <w:lvl w:ilvl="0">
      <w:start w:val="1"/>
      <w:numFmt w:val="decimal"/>
      <w:lvlText w:val="%1."/>
      <w:lvlJc w:val="left"/>
      <w:pPr>
        <w:ind w:left="1778" w:hanging="360"/>
      </w:pPr>
      <w:rPr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7E152FB1"/>
    <w:multiLevelType w:val="singleLevel"/>
    <w:tmpl w:val="A9CA30FE"/>
    <w:lvl w:ilvl="0">
      <w:start w:val="1"/>
      <w:numFmt w:val="decimal"/>
      <w:lvlText w:val="9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11"/>
  </w:num>
  <w:num w:numId="4">
    <w:abstractNumId w:val="1"/>
  </w:num>
  <w:num w:numId="5">
    <w:abstractNumId w:val="23"/>
  </w:num>
  <w:num w:numId="6">
    <w:abstractNumId w:val="32"/>
  </w:num>
  <w:num w:numId="7">
    <w:abstractNumId w:val="8"/>
  </w:num>
  <w:num w:numId="8">
    <w:abstractNumId w:val="34"/>
  </w:num>
  <w:num w:numId="9">
    <w:abstractNumId w:val="29"/>
  </w:num>
  <w:num w:numId="10">
    <w:abstractNumId w:val="14"/>
  </w:num>
  <w:num w:numId="11">
    <w:abstractNumId w:val="35"/>
  </w:num>
  <w:num w:numId="12">
    <w:abstractNumId w:val="26"/>
  </w:num>
  <w:num w:numId="13">
    <w:abstractNumId w:val="30"/>
  </w:num>
  <w:num w:numId="14">
    <w:abstractNumId w:val="17"/>
  </w:num>
  <w:num w:numId="15">
    <w:abstractNumId w:val="6"/>
  </w:num>
  <w:num w:numId="16">
    <w:abstractNumId w:val="6"/>
    <w:lvlOverride w:ilvl="0">
      <w:lvl w:ilvl="0">
        <w:start w:val="1"/>
        <w:numFmt w:val="decimal"/>
        <w:lvlText w:val="1.%1."/>
        <w:legacy w:legacy="1" w:legacySpace="0" w:legacyIndent="393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31"/>
  </w:num>
  <w:num w:numId="18">
    <w:abstractNumId w:val="18"/>
  </w:num>
  <w:num w:numId="19">
    <w:abstractNumId w:val="21"/>
  </w:num>
  <w:num w:numId="20">
    <w:abstractNumId w:val="22"/>
  </w:num>
  <w:num w:numId="21">
    <w:abstractNumId w:val="20"/>
  </w:num>
  <w:num w:numId="22">
    <w:abstractNumId w:val="27"/>
  </w:num>
  <w:num w:numId="23">
    <w:abstractNumId w:val="4"/>
  </w:num>
  <w:num w:numId="24">
    <w:abstractNumId w:val="13"/>
  </w:num>
  <w:num w:numId="25">
    <w:abstractNumId w:val="36"/>
  </w:num>
  <w:num w:numId="26">
    <w:abstractNumId w:val="15"/>
  </w:num>
  <w:num w:numId="27">
    <w:abstractNumId w:val="16"/>
  </w:num>
  <w:num w:numId="28">
    <w:abstractNumId w:val="12"/>
  </w:num>
  <w:num w:numId="29">
    <w:abstractNumId w:val="10"/>
  </w:num>
  <w:num w:numId="30">
    <w:abstractNumId w:val="25"/>
  </w:num>
  <w:num w:numId="31">
    <w:abstractNumId w:val="33"/>
  </w:num>
  <w:num w:numId="32">
    <w:abstractNumId w:val="0"/>
  </w:num>
  <w:num w:numId="33">
    <w:abstractNumId w:val="3"/>
  </w:num>
  <w:num w:numId="34">
    <w:abstractNumId w:val="9"/>
  </w:num>
  <w:num w:numId="35">
    <w:abstractNumId w:val="28"/>
  </w:num>
  <w:num w:numId="36">
    <w:abstractNumId w:val="19"/>
  </w:num>
  <w:num w:numId="37">
    <w:abstractNumId w:val="5"/>
  </w:num>
  <w:num w:numId="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337C"/>
    <w:rsid w:val="00000E5F"/>
    <w:rsid w:val="00034D52"/>
    <w:rsid w:val="00051547"/>
    <w:rsid w:val="0005742E"/>
    <w:rsid w:val="00060FF7"/>
    <w:rsid w:val="00062229"/>
    <w:rsid w:val="00082481"/>
    <w:rsid w:val="00083F7E"/>
    <w:rsid w:val="000A431B"/>
    <w:rsid w:val="000B01D9"/>
    <w:rsid w:val="00100CC8"/>
    <w:rsid w:val="00104C67"/>
    <w:rsid w:val="00125898"/>
    <w:rsid w:val="00140F51"/>
    <w:rsid w:val="001A1477"/>
    <w:rsid w:val="0020421D"/>
    <w:rsid w:val="00215E43"/>
    <w:rsid w:val="00230D60"/>
    <w:rsid w:val="0027728B"/>
    <w:rsid w:val="00280E1D"/>
    <w:rsid w:val="0029492C"/>
    <w:rsid w:val="002C107C"/>
    <w:rsid w:val="002C62E6"/>
    <w:rsid w:val="002C7F2C"/>
    <w:rsid w:val="002D29F0"/>
    <w:rsid w:val="002E4D76"/>
    <w:rsid w:val="002E78AE"/>
    <w:rsid w:val="002F3B37"/>
    <w:rsid w:val="002F6F6D"/>
    <w:rsid w:val="003256E7"/>
    <w:rsid w:val="00326E95"/>
    <w:rsid w:val="00330678"/>
    <w:rsid w:val="0035399F"/>
    <w:rsid w:val="003637FA"/>
    <w:rsid w:val="003820C1"/>
    <w:rsid w:val="003860AC"/>
    <w:rsid w:val="003A3045"/>
    <w:rsid w:val="003E03BD"/>
    <w:rsid w:val="003F15C7"/>
    <w:rsid w:val="003F6A28"/>
    <w:rsid w:val="00411746"/>
    <w:rsid w:val="0042320F"/>
    <w:rsid w:val="004657DC"/>
    <w:rsid w:val="004841E6"/>
    <w:rsid w:val="004A7AC8"/>
    <w:rsid w:val="004B2EAA"/>
    <w:rsid w:val="004B7C4F"/>
    <w:rsid w:val="004F5DD1"/>
    <w:rsid w:val="004F623C"/>
    <w:rsid w:val="004F7D7E"/>
    <w:rsid w:val="0051337C"/>
    <w:rsid w:val="00523F60"/>
    <w:rsid w:val="005311D8"/>
    <w:rsid w:val="00535704"/>
    <w:rsid w:val="005776F6"/>
    <w:rsid w:val="0058336A"/>
    <w:rsid w:val="00592FEA"/>
    <w:rsid w:val="005A1FC9"/>
    <w:rsid w:val="005D1BFE"/>
    <w:rsid w:val="005D4E49"/>
    <w:rsid w:val="005F7B08"/>
    <w:rsid w:val="00601708"/>
    <w:rsid w:val="0061504B"/>
    <w:rsid w:val="00635AF9"/>
    <w:rsid w:val="006505BD"/>
    <w:rsid w:val="006546DE"/>
    <w:rsid w:val="00657604"/>
    <w:rsid w:val="00681794"/>
    <w:rsid w:val="00685ADB"/>
    <w:rsid w:val="006B4776"/>
    <w:rsid w:val="006B537B"/>
    <w:rsid w:val="006C6107"/>
    <w:rsid w:val="006D2445"/>
    <w:rsid w:val="006E4C00"/>
    <w:rsid w:val="00706C22"/>
    <w:rsid w:val="00711060"/>
    <w:rsid w:val="00711483"/>
    <w:rsid w:val="00721763"/>
    <w:rsid w:val="00723E08"/>
    <w:rsid w:val="007250FC"/>
    <w:rsid w:val="00735008"/>
    <w:rsid w:val="007574F1"/>
    <w:rsid w:val="007603AB"/>
    <w:rsid w:val="007E563B"/>
    <w:rsid w:val="008020C5"/>
    <w:rsid w:val="008251A0"/>
    <w:rsid w:val="008368F1"/>
    <w:rsid w:val="00840812"/>
    <w:rsid w:val="00856947"/>
    <w:rsid w:val="00867E62"/>
    <w:rsid w:val="008C1916"/>
    <w:rsid w:val="008C5BBF"/>
    <w:rsid w:val="008D3328"/>
    <w:rsid w:val="008D7C8A"/>
    <w:rsid w:val="008E61FB"/>
    <w:rsid w:val="009332FD"/>
    <w:rsid w:val="0093579C"/>
    <w:rsid w:val="009739E0"/>
    <w:rsid w:val="00973C8D"/>
    <w:rsid w:val="009843EF"/>
    <w:rsid w:val="009A409D"/>
    <w:rsid w:val="009B6C98"/>
    <w:rsid w:val="009D46E2"/>
    <w:rsid w:val="00A02D44"/>
    <w:rsid w:val="00A12E6D"/>
    <w:rsid w:val="00A20577"/>
    <w:rsid w:val="00A308E9"/>
    <w:rsid w:val="00A53122"/>
    <w:rsid w:val="00A548E5"/>
    <w:rsid w:val="00A60982"/>
    <w:rsid w:val="00A758BA"/>
    <w:rsid w:val="00A773CF"/>
    <w:rsid w:val="00A7757B"/>
    <w:rsid w:val="00A80CE4"/>
    <w:rsid w:val="00A906CB"/>
    <w:rsid w:val="00A952ED"/>
    <w:rsid w:val="00AA3C7B"/>
    <w:rsid w:val="00AA4618"/>
    <w:rsid w:val="00AA7FDD"/>
    <w:rsid w:val="00AC096F"/>
    <w:rsid w:val="00AE21EB"/>
    <w:rsid w:val="00AE37AC"/>
    <w:rsid w:val="00AF3B6E"/>
    <w:rsid w:val="00AF5F19"/>
    <w:rsid w:val="00B0369A"/>
    <w:rsid w:val="00B37DA0"/>
    <w:rsid w:val="00B44F05"/>
    <w:rsid w:val="00B51B7D"/>
    <w:rsid w:val="00B62F2B"/>
    <w:rsid w:val="00B650E2"/>
    <w:rsid w:val="00B6624C"/>
    <w:rsid w:val="00B81B6A"/>
    <w:rsid w:val="00B92ACA"/>
    <w:rsid w:val="00B9423B"/>
    <w:rsid w:val="00BA7416"/>
    <w:rsid w:val="00BD7CAE"/>
    <w:rsid w:val="00BE642B"/>
    <w:rsid w:val="00BE6A3C"/>
    <w:rsid w:val="00C072A7"/>
    <w:rsid w:val="00C073F5"/>
    <w:rsid w:val="00C1688C"/>
    <w:rsid w:val="00C51DC3"/>
    <w:rsid w:val="00C5399F"/>
    <w:rsid w:val="00C758D1"/>
    <w:rsid w:val="00C7733B"/>
    <w:rsid w:val="00C92F7F"/>
    <w:rsid w:val="00C9602B"/>
    <w:rsid w:val="00CA27B0"/>
    <w:rsid w:val="00CE0517"/>
    <w:rsid w:val="00CE6127"/>
    <w:rsid w:val="00CE7A31"/>
    <w:rsid w:val="00D03ECE"/>
    <w:rsid w:val="00D04890"/>
    <w:rsid w:val="00D315FD"/>
    <w:rsid w:val="00D52146"/>
    <w:rsid w:val="00D56407"/>
    <w:rsid w:val="00D76354"/>
    <w:rsid w:val="00D80250"/>
    <w:rsid w:val="00D856D5"/>
    <w:rsid w:val="00D86254"/>
    <w:rsid w:val="00D92BC2"/>
    <w:rsid w:val="00D97EAF"/>
    <w:rsid w:val="00DA03BF"/>
    <w:rsid w:val="00DA13DF"/>
    <w:rsid w:val="00DA3519"/>
    <w:rsid w:val="00DB088D"/>
    <w:rsid w:val="00DB4119"/>
    <w:rsid w:val="00DB5DC6"/>
    <w:rsid w:val="00DE06C5"/>
    <w:rsid w:val="00E01583"/>
    <w:rsid w:val="00E03151"/>
    <w:rsid w:val="00E03D4A"/>
    <w:rsid w:val="00E07B65"/>
    <w:rsid w:val="00E120BF"/>
    <w:rsid w:val="00E40388"/>
    <w:rsid w:val="00E55361"/>
    <w:rsid w:val="00E84A8F"/>
    <w:rsid w:val="00E93B12"/>
    <w:rsid w:val="00EE42B7"/>
    <w:rsid w:val="00EF0B4D"/>
    <w:rsid w:val="00EF1744"/>
    <w:rsid w:val="00EF75AA"/>
    <w:rsid w:val="00F225D9"/>
    <w:rsid w:val="00F567D7"/>
    <w:rsid w:val="00F65BE0"/>
    <w:rsid w:val="00F76C7D"/>
    <w:rsid w:val="00F86B70"/>
    <w:rsid w:val="00FA2326"/>
    <w:rsid w:val="00FA5645"/>
    <w:rsid w:val="00FD47A0"/>
    <w:rsid w:val="00FE2B1C"/>
    <w:rsid w:val="00FF4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B6BC3F"/>
  <w15:docId w15:val="{2A6001A5-D780-4823-8019-53C41E00B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8"/>
    </w:rPr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1"/>
    <w:qFormat/>
    <w:rsid w:val="002E4D76"/>
    <w:pPr>
      <w:keepNext/>
      <w:numPr>
        <w:numId w:val="32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jc w:val="left"/>
      <w:outlineLvl w:val="0"/>
    </w:pPr>
    <w:rPr>
      <w:rFonts w:ascii="Arial" w:eastAsia="Batang" w:hAnsi="Arial"/>
      <w:b/>
      <w:caps/>
      <w:sz w:val="20"/>
      <w:szCs w:val="20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2E4D76"/>
    <w:pPr>
      <w:keepNext/>
      <w:numPr>
        <w:ilvl w:val="1"/>
        <w:numId w:val="32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jc w:val="left"/>
      <w:outlineLvl w:val="1"/>
    </w:pPr>
    <w:rPr>
      <w:rFonts w:ascii="Arial" w:eastAsia="Batang" w:hAnsi="Arial"/>
      <w:b/>
      <w:sz w:val="20"/>
      <w:szCs w:val="20"/>
    </w:rPr>
  </w:style>
  <w:style w:type="paragraph" w:styleId="3">
    <w:name w:val="heading 3"/>
    <w:basedOn w:val="a0"/>
    <w:next w:val="30"/>
    <w:link w:val="31"/>
    <w:qFormat/>
    <w:rsid w:val="002E4D76"/>
    <w:pPr>
      <w:keepNext/>
      <w:numPr>
        <w:ilvl w:val="2"/>
        <w:numId w:val="32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jc w:val="left"/>
      <w:outlineLvl w:val="2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0"/>
    <w:qFormat/>
    <w:rsid w:val="002E4D76"/>
    <w:pPr>
      <w:keepNext/>
      <w:numPr>
        <w:ilvl w:val="3"/>
        <w:numId w:val="32"/>
      </w:numPr>
      <w:tabs>
        <w:tab w:val="left" w:pos="2977"/>
        <w:tab w:val="left" w:pos="3686"/>
        <w:tab w:val="left" w:pos="4394"/>
        <w:tab w:val="right" w:pos="8789"/>
      </w:tabs>
      <w:spacing w:before="200" w:after="100"/>
      <w:jc w:val="left"/>
      <w:outlineLvl w:val="3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2E4D76"/>
    <w:pPr>
      <w:keepNext/>
      <w:numPr>
        <w:ilvl w:val="4"/>
        <w:numId w:val="32"/>
      </w:numPr>
      <w:tabs>
        <w:tab w:val="left" w:pos="4394"/>
        <w:tab w:val="right" w:pos="8789"/>
      </w:tabs>
      <w:spacing w:before="200" w:after="100"/>
      <w:jc w:val="left"/>
      <w:outlineLvl w:val="4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2E4D76"/>
    <w:pPr>
      <w:keepNext/>
      <w:numPr>
        <w:ilvl w:val="5"/>
        <w:numId w:val="32"/>
      </w:numPr>
      <w:tabs>
        <w:tab w:val="left" w:pos="4394"/>
        <w:tab w:val="right" w:pos="8789"/>
      </w:tabs>
      <w:spacing w:before="200" w:after="100"/>
      <w:jc w:val="left"/>
      <w:outlineLvl w:val="5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2E4D76"/>
    <w:pPr>
      <w:keepNext/>
      <w:numPr>
        <w:ilvl w:val="6"/>
        <w:numId w:val="32"/>
      </w:numPr>
      <w:tabs>
        <w:tab w:val="right" w:pos="8789"/>
      </w:tabs>
      <w:spacing w:before="200" w:after="100"/>
      <w:ind w:left="4395" w:hanging="709"/>
      <w:jc w:val="left"/>
      <w:outlineLvl w:val="6"/>
    </w:pPr>
    <w:rPr>
      <w:rFonts w:ascii="Arial" w:eastAsia="Batang" w:hAnsi="Arial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tyle7">
    <w:name w:val="Style7"/>
    <w:basedOn w:val="a"/>
    <w:uiPriority w:val="99"/>
    <w:rsid w:val="0058336A"/>
    <w:pPr>
      <w:widowControl w:val="0"/>
      <w:autoSpaceDE w:val="0"/>
      <w:autoSpaceDN w:val="0"/>
      <w:adjustRightInd w:val="0"/>
      <w:spacing w:line="614" w:lineRule="exact"/>
      <w:ind w:firstLine="1819"/>
    </w:pPr>
    <w:rPr>
      <w:sz w:val="24"/>
      <w:szCs w:val="24"/>
    </w:rPr>
  </w:style>
  <w:style w:type="paragraph" w:styleId="a4">
    <w:name w:val="Balloon Text"/>
    <w:basedOn w:val="a"/>
    <w:link w:val="a5"/>
    <w:semiHidden/>
    <w:rPr>
      <w:rFonts w:ascii="Tahoma" w:hAnsi="Tahoma" w:cs="Tahoma"/>
      <w:sz w:val="16"/>
      <w:szCs w:val="16"/>
    </w:rPr>
  </w:style>
  <w:style w:type="paragraph" w:customStyle="1" w:styleId="Style8">
    <w:name w:val="Style8"/>
    <w:basedOn w:val="a"/>
    <w:uiPriority w:val="99"/>
    <w:rsid w:val="0058336A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customStyle="1" w:styleId="FontStyle15">
    <w:name w:val="Font Style15"/>
    <w:rsid w:val="0058336A"/>
    <w:rPr>
      <w:rFonts w:ascii="Times New Roman" w:hAnsi="Times New Roman" w:cs="Times New Roman"/>
      <w:sz w:val="26"/>
      <w:szCs w:val="26"/>
    </w:rPr>
  </w:style>
  <w:style w:type="paragraph" w:customStyle="1" w:styleId="Style6">
    <w:name w:val="Style6"/>
    <w:basedOn w:val="a"/>
    <w:uiPriority w:val="99"/>
    <w:rsid w:val="00592FEA"/>
    <w:pPr>
      <w:widowControl w:val="0"/>
      <w:autoSpaceDE w:val="0"/>
      <w:autoSpaceDN w:val="0"/>
      <w:adjustRightInd w:val="0"/>
      <w:spacing w:line="326" w:lineRule="exact"/>
      <w:ind w:firstLine="245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592FEA"/>
    <w:pPr>
      <w:widowControl w:val="0"/>
      <w:autoSpaceDE w:val="0"/>
      <w:autoSpaceDN w:val="0"/>
      <w:adjustRightInd w:val="0"/>
      <w:jc w:val="both"/>
    </w:pPr>
    <w:rPr>
      <w:sz w:val="24"/>
      <w:szCs w:val="24"/>
    </w:rPr>
  </w:style>
  <w:style w:type="character" w:customStyle="1" w:styleId="FontStyle13">
    <w:name w:val="Font Style13"/>
    <w:uiPriority w:val="99"/>
    <w:rsid w:val="00592FEA"/>
    <w:rPr>
      <w:rFonts w:ascii="Times New Roman" w:hAnsi="Times New Roman" w:cs="Times New Roman" w:hint="default"/>
      <w:sz w:val="26"/>
      <w:szCs w:val="26"/>
    </w:rPr>
  </w:style>
  <w:style w:type="paragraph" w:styleId="a0">
    <w:name w:val="Body Text"/>
    <w:basedOn w:val="a"/>
    <w:link w:val="a6"/>
    <w:uiPriority w:val="99"/>
    <w:rsid w:val="00FA5645"/>
    <w:pPr>
      <w:jc w:val="both"/>
    </w:pPr>
    <w:rPr>
      <w:szCs w:val="24"/>
      <w:lang w:val="x-none" w:eastAsia="x-none"/>
    </w:rPr>
  </w:style>
  <w:style w:type="character" w:customStyle="1" w:styleId="a6">
    <w:name w:val="Основной текст Знак"/>
    <w:link w:val="a0"/>
    <w:uiPriority w:val="99"/>
    <w:rsid w:val="00FA5645"/>
    <w:rPr>
      <w:sz w:val="28"/>
      <w:szCs w:val="24"/>
      <w:lang w:val="x-none" w:eastAsia="x-none"/>
    </w:rPr>
  </w:style>
  <w:style w:type="paragraph" w:styleId="20">
    <w:name w:val="Body Text 2"/>
    <w:basedOn w:val="a"/>
    <w:link w:val="22"/>
    <w:uiPriority w:val="99"/>
    <w:rsid w:val="00FA5645"/>
    <w:pPr>
      <w:jc w:val="center"/>
    </w:pPr>
    <w:rPr>
      <w:i/>
      <w:szCs w:val="24"/>
    </w:rPr>
  </w:style>
  <w:style w:type="character" w:customStyle="1" w:styleId="22">
    <w:name w:val="Основной текст 2 Знак"/>
    <w:link w:val="20"/>
    <w:uiPriority w:val="99"/>
    <w:rsid w:val="00FA5645"/>
    <w:rPr>
      <w:i/>
      <w:sz w:val="28"/>
      <w:szCs w:val="24"/>
    </w:rPr>
  </w:style>
  <w:style w:type="paragraph" w:styleId="a7">
    <w:name w:val="header"/>
    <w:basedOn w:val="a"/>
    <w:link w:val="a8"/>
    <w:uiPriority w:val="99"/>
    <w:rsid w:val="00FA5645"/>
    <w:pPr>
      <w:tabs>
        <w:tab w:val="center" w:pos="4677"/>
        <w:tab w:val="right" w:pos="9355"/>
      </w:tabs>
    </w:pPr>
    <w:rPr>
      <w:szCs w:val="24"/>
      <w:lang w:val="x-none" w:eastAsia="x-none"/>
    </w:rPr>
  </w:style>
  <w:style w:type="character" w:customStyle="1" w:styleId="a8">
    <w:name w:val="Верхний колонтитул Знак"/>
    <w:link w:val="a7"/>
    <w:uiPriority w:val="99"/>
    <w:rsid w:val="00FA5645"/>
    <w:rPr>
      <w:sz w:val="28"/>
      <w:szCs w:val="24"/>
      <w:lang w:val="x-none" w:eastAsia="x-none"/>
    </w:rPr>
  </w:style>
  <w:style w:type="character" w:styleId="a9">
    <w:name w:val="page number"/>
    <w:basedOn w:val="a1"/>
    <w:rsid w:val="00FA5645"/>
  </w:style>
  <w:style w:type="paragraph" w:customStyle="1" w:styleId="Style5">
    <w:name w:val="Style5"/>
    <w:basedOn w:val="a"/>
    <w:uiPriority w:val="99"/>
    <w:rsid w:val="00FA5645"/>
    <w:pPr>
      <w:widowControl w:val="0"/>
      <w:autoSpaceDE w:val="0"/>
      <w:autoSpaceDN w:val="0"/>
      <w:adjustRightInd w:val="0"/>
      <w:jc w:val="both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FA5645"/>
    <w:pPr>
      <w:widowControl w:val="0"/>
      <w:autoSpaceDE w:val="0"/>
      <w:autoSpaceDN w:val="0"/>
      <w:adjustRightInd w:val="0"/>
      <w:spacing w:line="320" w:lineRule="exact"/>
      <w:ind w:firstLine="706"/>
      <w:jc w:val="both"/>
    </w:pPr>
    <w:rPr>
      <w:sz w:val="24"/>
      <w:szCs w:val="24"/>
    </w:rPr>
  </w:style>
  <w:style w:type="paragraph" w:styleId="aa">
    <w:name w:val="List Paragraph"/>
    <w:basedOn w:val="a"/>
    <w:uiPriority w:val="99"/>
    <w:qFormat/>
    <w:rsid w:val="00FA5645"/>
    <w:pPr>
      <w:ind w:left="720"/>
      <w:contextualSpacing/>
    </w:pPr>
    <w:rPr>
      <w:sz w:val="24"/>
      <w:szCs w:val="24"/>
    </w:rPr>
  </w:style>
  <w:style w:type="paragraph" w:customStyle="1" w:styleId="ConsPlusNonformat">
    <w:name w:val="ConsPlusNonformat"/>
    <w:rsid w:val="00FA5645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Style18">
    <w:name w:val="Style18"/>
    <w:basedOn w:val="a"/>
    <w:uiPriority w:val="99"/>
    <w:rsid w:val="00FA5645"/>
    <w:pPr>
      <w:widowControl w:val="0"/>
      <w:autoSpaceDE w:val="0"/>
      <w:autoSpaceDN w:val="0"/>
      <w:adjustRightInd w:val="0"/>
      <w:spacing w:line="327" w:lineRule="exact"/>
      <w:ind w:firstLine="730"/>
      <w:jc w:val="both"/>
    </w:pPr>
    <w:rPr>
      <w:sz w:val="24"/>
      <w:szCs w:val="24"/>
    </w:rPr>
  </w:style>
  <w:style w:type="paragraph" w:customStyle="1" w:styleId="Style11">
    <w:name w:val="Style11"/>
    <w:basedOn w:val="a"/>
    <w:uiPriority w:val="99"/>
    <w:rsid w:val="00FA5645"/>
    <w:pPr>
      <w:widowControl w:val="0"/>
      <w:autoSpaceDE w:val="0"/>
      <w:autoSpaceDN w:val="0"/>
      <w:adjustRightInd w:val="0"/>
      <w:spacing w:line="323" w:lineRule="exact"/>
      <w:ind w:firstLine="720"/>
      <w:jc w:val="both"/>
    </w:pPr>
    <w:rPr>
      <w:sz w:val="24"/>
      <w:szCs w:val="24"/>
    </w:rPr>
  </w:style>
  <w:style w:type="paragraph" w:styleId="ab">
    <w:name w:val="Plain Text"/>
    <w:basedOn w:val="a"/>
    <w:link w:val="ac"/>
    <w:uiPriority w:val="99"/>
    <w:rsid w:val="00FA5645"/>
    <w:rPr>
      <w:color w:val="000000"/>
      <w:sz w:val="21"/>
      <w:szCs w:val="21"/>
      <w:lang w:val="x-none" w:eastAsia="en-US"/>
    </w:rPr>
  </w:style>
  <w:style w:type="character" w:customStyle="1" w:styleId="ac">
    <w:name w:val="Текст Знак"/>
    <w:link w:val="ab"/>
    <w:uiPriority w:val="99"/>
    <w:rsid w:val="00FA5645"/>
    <w:rPr>
      <w:color w:val="000000"/>
      <w:sz w:val="21"/>
      <w:szCs w:val="21"/>
      <w:lang w:val="x-none" w:eastAsia="en-US"/>
    </w:rPr>
  </w:style>
  <w:style w:type="paragraph" w:customStyle="1" w:styleId="ConsNormal">
    <w:name w:val="ConsNormal"/>
    <w:uiPriority w:val="99"/>
    <w:rsid w:val="00FA5645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qFormat/>
    <w:rsid w:val="00FA564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FontStyle36">
    <w:name w:val="Font Style36"/>
    <w:uiPriority w:val="99"/>
    <w:rsid w:val="00FA564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0">
    <w:name w:val="Font Style40"/>
    <w:uiPriority w:val="99"/>
    <w:rsid w:val="00FA5645"/>
    <w:rPr>
      <w:rFonts w:ascii="Times New Roman" w:hAnsi="Times New Roman" w:cs="Times New Roman"/>
      <w:sz w:val="22"/>
      <w:szCs w:val="22"/>
    </w:rPr>
  </w:style>
  <w:style w:type="paragraph" w:customStyle="1" w:styleId="Style16">
    <w:name w:val="Style16"/>
    <w:basedOn w:val="a"/>
    <w:uiPriority w:val="99"/>
    <w:rsid w:val="00FA5645"/>
    <w:pPr>
      <w:widowControl w:val="0"/>
      <w:autoSpaceDE w:val="0"/>
      <w:autoSpaceDN w:val="0"/>
      <w:adjustRightInd w:val="0"/>
      <w:spacing w:line="274" w:lineRule="exact"/>
      <w:ind w:firstLine="701"/>
    </w:pPr>
    <w:rPr>
      <w:sz w:val="24"/>
      <w:szCs w:val="24"/>
    </w:rPr>
  </w:style>
  <w:style w:type="paragraph" w:customStyle="1" w:styleId="Style24">
    <w:name w:val="Style24"/>
    <w:basedOn w:val="a"/>
    <w:uiPriority w:val="99"/>
    <w:rsid w:val="00FA5645"/>
    <w:pPr>
      <w:widowControl w:val="0"/>
      <w:autoSpaceDE w:val="0"/>
      <w:autoSpaceDN w:val="0"/>
      <w:adjustRightInd w:val="0"/>
      <w:spacing w:line="274" w:lineRule="exact"/>
      <w:ind w:firstLine="701"/>
    </w:pPr>
    <w:rPr>
      <w:sz w:val="24"/>
      <w:szCs w:val="24"/>
    </w:rPr>
  </w:style>
  <w:style w:type="character" w:customStyle="1" w:styleId="FontStyle38">
    <w:name w:val="Font Style38"/>
    <w:uiPriority w:val="99"/>
    <w:rsid w:val="00FA564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39">
    <w:name w:val="Font Style39"/>
    <w:uiPriority w:val="99"/>
    <w:rsid w:val="00FA564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50">
    <w:name w:val="Font Style50"/>
    <w:uiPriority w:val="99"/>
    <w:rsid w:val="00FA5645"/>
    <w:rPr>
      <w:rFonts w:ascii="Arial" w:hAnsi="Arial" w:cs="Arial"/>
      <w:b/>
      <w:bCs/>
      <w:sz w:val="18"/>
      <w:szCs w:val="18"/>
    </w:rPr>
  </w:style>
  <w:style w:type="paragraph" w:customStyle="1" w:styleId="Style23">
    <w:name w:val="Style23"/>
    <w:basedOn w:val="a"/>
    <w:uiPriority w:val="99"/>
    <w:rsid w:val="00FA5645"/>
    <w:pPr>
      <w:widowControl w:val="0"/>
      <w:autoSpaceDE w:val="0"/>
      <w:autoSpaceDN w:val="0"/>
      <w:adjustRightInd w:val="0"/>
      <w:spacing w:line="134" w:lineRule="exact"/>
      <w:jc w:val="both"/>
    </w:pPr>
    <w:rPr>
      <w:sz w:val="24"/>
      <w:szCs w:val="24"/>
    </w:rPr>
  </w:style>
  <w:style w:type="character" w:customStyle="1" w:styleId="FontStyle41">
    <w:name w:val="Font Style41"/>
    <w:uiPriority w:val="99"/>
    <w:rsid w:val="00FA564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53">
    <w:name w:val="Font Style53"/>
    <w:uiPriority w:val="99"/>
    <w:rsid w:val="00FA5645"/>
    <w:rPr>
      <w:rFonts w:ascii="Arial" w:hAnsi="Arial" w:cs="Arial"/>
      <w:b/>
      <w:bCs/>
      <w:spacing w:val="60"/>
      <w:sz w:val="12"/>
      <w:szCs w:val="12"/>
    </w:rPr>
  </w:style>
  <w:style w:type="paragraph" w:customStyle="1" w:styleId="Style10">
    <w:name w:val="Style10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2">
    <w:name w:val="Style12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3">
    <w:name w:val="Style13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4">
    <w:name w:val="Style14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5">
    <w:name w:val="Style15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9">
    <w:name w:val="Style19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0">
    <w:name w:val="Style20"/>
    <w:basedOn w:val="a"/>
    <w:uiPriority w:val="99"/>
    <w:rsid w:val="00FA5645"/>
    <w:pPr>
      <w:widowControl w:val="0"/>
      <w:autoSpaceDE w:val="0"/>
      <w:autoSpaceDN w:val="0"/>
      <w:adjustRightInd w:val="0"/>
      <w:spacing w:line="240" w:lineRule="exact"/>
    </w:pPr>
    <w:rPr>
      <w:sz w:val="24"/>
      <w:szCs w:val="24"/>
    </w:rPr>
  </w:style>
  <w:style w:type="paragraph" w:customStyle="1" w:styleId="Style21">
    <w:name w:val="Style21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2">
    <w:name w:val="Style22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5">
    <w:name w:val="Style25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6">
    <w:name w:val="Style26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7">
    <w:name w:val="Style27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8">
    <w:name w:val="Style28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9">
    <w:name w:val="Style29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30">
    <w:name w:val="Style30"/>
    <w:basedOn w:val="a"/>
    <w:uiPriority w:val="99"/>
    <w:rsid w:val="00FA5645"/>
    <w:pPr>
      <w:widowControl w:val="0"/>
      <w:autoSpaceDE w:val="0"/>
      <w:autoSpaceDN w:val="0"/>
      <w:adjustRightInd w:val="0"/>
      <w:spacing w:line="230" w:lineRule="exact"/>
      <w:jc w:val="center"/>
    </w:pPr>
    <w:rPr>
      <w:sz w:val="24"/>
      <w:szCs w:val="24"/>
    </w:rPr>
  </w:style>
  <w:style w:type="paragraph" w:customStyle="1" w:styleId="Style31">
    <w:name w:val="Style31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32">
    <w:name w:val="Style32"/>
    <w:basedOn w:val="a"/>
    <w:uiPriority w:val="99"/>
    <w:rsid w:val="00FA5645"/>
    <w:pPr>
      <w:widowControl w:val="0"/>
      <w:autoSpaceDE w:val="0"/>
      <w:autoSpaceDN w:val="0"/>
      <w:adjustRightInd w:val="0"/>
      <w:spacing w:line="240" w:lineRule="exact"/>
    </w:pPr>
    <w:rPr>
      <w:sz w:val="24"/>
      <w:szCs w:val="24"/>
    </w:rPr>
  </w:style>
  <w:style w:type="paragraph" w:customStyle="1" w:styleId="Style33">
    <w:name w:val="Style33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35">
    <w:name w:val="Font Style35"/>
    <w:uiPriority w:val="99"/>
    <w:rsid w:val="00FA5645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42">
    <w:name w:val="Font Style42"/>
    <w:uiPriority w:val="99"/>
    <w:rsid w:val="00FA564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43">
    <w:name w:val="Font Style43"/>
    <w:uiPriority w:val="99"/>
    <w:rsid w:val="00FA5645"/>
    <w:rPr>
      <w:rFonts w:ascii="Arial" w:hAnsi="Arial" w:cs="Arial"/>
      <w:b/>
      <w:bCs/>
      <w:i/>
      <w:iCs/>
      <w:spacing w:val="-20"/>
      <w:sz w:val="18"/>
      <w:szCs w:val="18"/>
    </w:rPr>
  </w:style>
  <w:style w:type="character" w:customStyle="1" w:styleId="FontStyle44">
    <w:name w:val="Font Style44"/>
    <w:uiPriority w:val="99"/>
    <w:rsid w:val="00FA564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45">
    <w:name w:val="Font Style45"/>
    <w:uiPriority w:val="99"/>
    <w:rsid w:val="00FA5645"/>
    <w:rPr>
      <w:rFonts w:ascii="Georgia" w:hAnsi="Georgia" w:cs="Georgia"/>
      <w:b/>
      <w:bCs/>
      <w:sz w:val="8"/>
      <w:szCs w:val="8"/>
    </w:rPr>
  </w:style>
  <w:style w:type="character" w:customStyle="1" w:styleId="FontStyle46">
    <w:name w:val="Font Style46"/>
    <w:uiPriority w:val="99"/>
    <w:rsid w:val="00FA564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47">
    <w:name w:val="Font Style47"/>
    <w:uiPriority w:val="99"/>
    <w:rsid w:val="00FA5645"/>
    <w:rPr>
      <w:rFonts w:ascii="Times New Roman" w:hAnsi="Times New Roman" w:cs="Times New Roman"/>
      <w:b/>
      <w:bCs/>
      <w:i/>
      <w:iCs/>
      <w:spacing w:val="30"/>
      <w:sz w:val="18"/>
      <w:szCs w:val="18"/>
    </w:rPr>
  </w:style>
  <w:style w:type="character" w:customStyle="1" w:styleId="FontStyle48">
    <w:name w:val="Font Style48"/>
    <w:uiPriority w:val="99"/>
    <w:rsid w:val="00FA5645"/>
    <w:rPr>
      <w:rFonts w:ascii="Arial" w:hAnsi="Arial" w:cs="Arial"/>
      <w:b/>
      <w:bCs/>
      <w:sz w:val="24"/>
      <w:szCs w:val="24"/>
    </w:rPr>
  </w:style>
  <w:style w:type="character" w:customStyle="1" w:styleId="FontStyle49">
    <w:name w:val="Font Style49"/>
    <w:uiPriority w:val="99"/>
    <w:rsid w:val="00FA564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51">
    <w:name w:val="Font Style51"/>
    <w:uiPriority w:val="99"/>
    <w:rsid w:val="00FA5645"/>
    <w:rPr>
      <w:rFonts w:ascii="Arial" w:hAnsi="Arial" w:cs="Arial"/>
      <w:sz w:val="18"/>
      <w:szCs w:val="18"/>
    </w:rPr>
  </w:style>
  <w:style w:type="character" w:customStyle="1" w:styleId="FontStyle52">
    <w:name w:val="Font Style52"/>
    <w:uiPriority w:val="99"/>
    <w:rsid w:val="00FA5645"/>
    <w:rPr>
      <w:rFonts w:ascii="Arial" w:hAnsi="Arial" w:cs="Arial"/>
      <w:i/>
      <w:iCs/>
      <w:sz w:val="18"/>
      <w:szCs w:val="18"/>
    </w:rPr>
  </w:style>
  <w:style w:type="paragraph" w:styleId="ad">
    <w:name w:val="Body Text Indent"/>
    <w:basedOn w:val="a"/>
    <w:link w:val="ae"/>
    <w:rsid w:val="0029492C"/>
    <w:pPr>
      <w:spacing w:after="120"/>
      <w:ind w:left="283"/>
    </w:pPr>
  </w:style>
  <w:style w:type="character" w:customStyle="1" w:styleId="ae">
    <w:name w:val="Основной текст с отступом Знак"/>
    <w:link w:val="ad"/>
    <w:rsid w:val="0029492C"/>
    <w:rPr>
      <w:sz w:val="28"/>
      <w:szCs w:val="28"/>
    </w:rPr>
  </w:style>
  <w:style w:type="paragraph" w:customStyle="1" w:styleId="-">
    <w:name w:val="Контракт-раздел"/>
    <w:basedOn w:val="a"/>
    <w:next w:val="-0"/>
    <w:rsid w:val="00C7733B"/>
    <w:pPr>
      <w:keepNext/>
      <w:numPr>
        <w:numId w:val="29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link w:val="-3"/>
    <w:rsid w:val="00C7733B"/>
    <w:pPr>
      <w:numPr>
        <w:ilvl w:val="1"/>
        <w:numId w:val="29"/>
      </w:numPr>
      <w:jc w:val="both"/>
    </w:pPr>
    <w:rPr>
      <w:sz w:val="24"/>
      <w:szCs w:val="24"/>
    </w:rPr>
  </w:style>
  <w:style w:type="paragraph" w:customStyle="1" w:styleId="-1">
    <w:name w:val="Контракт-подпункт"/>
    <w:basedOn w:val="a"/>
    <w:rsid w:val="00C7733B"/>
    <w:pPr>
      <w:numPr>
        <w:ilvl w:val="2"/>
        <w:numId w:val="29"/>
      </w:numPr>
      <w:jc w:val="both"/>
    </w:pPr>
    <w:rPr>
      <w:sz w:val="24"/>
      <w:szCs w:val="24"/>
    </w:rPr>
  </w:style>
  <w:style w:type="paragraph" w:customStyle="1" w:styleId="-2">
    <w:name w:val="Контракт-подподпункт"/>
    <w:basedOn w:val="a"/>
    <w:rsid w:val="00C7733B"/>
    <w:pPr>
      <w:numPr>
        <w:ilvl w:val="3"/>
        <w:numId w:val="29"/>
      </w:numPr>
      <w:jc w:val="both"/>
    </w:pPr>
    <w:rPr>
      <w:sz w:val="24"/>
      <w:szCs w:val="24"/>
    </w:rPr>
  </w:style>
  <w:style w:type="character" w:customStyle="1" w:styleId="-3">
    <w:name w:val="Контракт-пункт Знак"/>
    <w:basedOn w:val="a1"/>
    <w:link w:val="-0"/>
    <w:rsid w:val="00C7733B"/>
    <w:rPr>
      <w:sz w:val="24"/>
      <w:szCs w:val="24"/>
    </w:rPr>
  </w:style>
  <w:style w:type="paragraph" w:customStyle="1" w:styleId="10">
    <w:name w:val="Стиль1"/>
    <w:basedOn w:val="-0"/>
    <w:link w:val="12"/>
    <w:qFormat/>
    <w:rsid w:val="00C7733B"/>
    <w:pPr>
      <w:numPr>
        <w:ilvl w:val="0"/>
        <w:numId w:val="30"/>
      </w:numPr>
    </w:pPr>
    <w:rPr>
      <w:sz w:val="28"/>
      <w:szCs w:val="28"/>
    </w:rPr>
  </w:style>
  <w:style w:type="character" w:customStyle="1" w:styleId="12">
    <w:name w:val="Стиль1 Знак"/>
    <w:basedOn w:val="-3"/>
    <w:link w:val="10"/>
    <w:rsid w:val="00C7733B"/>
    <w:rPr>
      <w:sz w:val="28"/>
      <w:szCs w:val="28"/>
    </w:rPr>
  </w:style>
  <w:style w:type="character" w:customStyle="1" w:styleId="FontStyle31">
    <w:name w:val="Font Style31"/>
    <w:basedOn w:val="a1"/>
    <w:uiPriority w:val="99"/>
    <w:rsid w:val="00C7733B"/>
    <w:rPr>
      <w:rFonts w:ascii="Times New Roman" w:hAnsi="Times New Roman" w:cs="Times New Roman"/>
      <w:sz w:val="26"/>
      <w:szCs w:val="26"/>
    </w:rPr>
  </w:style>
  <w:style w:type="paragraph" w:styleId="32">
    <w:name w:val="Body Text Indent 3"/>
    <w:basedOn w:val="a"/>
    <w:link w:val="33"/>
    <w:uiPriority w:val="99"/>
    <w:rsid w:val="002E4D76"/>
    <w:pPr>
      <w:spacing w:after="120"/>
      <w:ind w:left="283"/>
    </w:pPr>
    <w:rPr>
      <w:rFonts w:eastAsia="Calibri"/>
      <w:sz w:val="16"/>
      <w:szCs w:val="16"/>
      <w:lang w:val="x-none" w:eastAsia="x-none"/>
    </w:rPr>
  </w:style>
  <w:style w:type="character" w:customStyle="1" w:styleId="33">
    <w:name w:val="Основной текст с отступом 3 Знак"/>
    <w:basedOn w:val="a1"/>
    <w:link w:val="32"/>
    <w:uiPriority w:val="99"/>
    <w:rsid w:val="002E4D76"/>
    <w:rPr>
      <w:rFonts w:eastAsia="Calibri"/>
      <w:sz w:val="16"/>
      <w:szCs w:val="16"/>
      <w:lang w:val="x-none" w:eastAsia="x-none"/>
    </w:rPr>
  </w:style>
  <w:style w:type="character" w:customStyle="1" w:styleId="11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2E4D76"/>
    <w:rPr>
      <w:rFonts w:ascii="Arial" w:eastAsia="Batang" w:hAnsi="Arial"/>
      <w:b/>
      <w:caps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2E4D76"/>
    <w:rPr>
      <w:rFonts w:ascii="Arial" w:eastAsia="Batang" w:hAnsi="Arial"/>
      <w:b/>
      <w:lang w:val="x-none" w:eastAsia="x-none"/>
    </w:rPr>
  </w:style>
  <w:style w:type="character" w:customStyle="1" w:styleId="31">
    <w:name w:val="Заголовок 3 Знак"/>
    <w:basedOn w:val="a1"/>
    <w:link w:val="3"/>
    <w:rsid w:val="002E4D76"/>
    <w:rPr>
      <w:rFonts w:ascii="Arial" w:eastAsia="Batang" w:hAnsi="Arial"/>
      <w:b/>
      <w:lang w:val="en-GB" w:eastAsia="en-GB"/>
    </w:rPr>
  </w:style>
  <w:style w:type="character" w:customStyle="1" w:styleId="40">
    <w:name w:val="Заголовок 4 Знак"/>
    <w:basedOn w:val="a1"/>
    <w:link w:val="4"/>
    <w:rsid w:val="002E4D76"/>
    <w:rPr>
      <w:rFonts w:ascii="Arial" w:eastAsia="Batang" w:hAnsi="Arial"/>
      <w:b/>
      <w:lang w:val="en-GB" w:eastAsia="en-GB"/>
    </w:rPr>
  </w:style>
  <w:style w:type="character" w:customStyle="1" w:styleId="50">
    <w:name w:val="Заголовок 5 Знак"/>
    <w:basedOn w:val="a1"/>
    <w:link w:val="5"/>
    <w:rsid w:val="002E4D76"/>
    <w:rPr>
      <w:rFonts w:ascii="Arial" w:eastAsia="Batang" w:hAnsi="Arial"/>
      <w:b/>
      <w:lang w:val="en-GB" w:eastAsia="en-GB"/>
    </w:rPr>
  </w:style>
  <w:style w:type="character" w:customStyle="1" w:styleId="60">
    <w:name w:val="Заголовок 6 Знак"/>
    <w:basedOn w:val="a1"/>
    <w:link w:val="6"/>
    <w:rsid w:val="002E4D76"/>
    <w:rPr>
      <w:rFonts w:ascii="Arial" w:eastAsia="Batang" w:hAnsi="Arial"/>
      <w:b/>
      <w:lang w:val="en-GB" w:eastAsia="en-GB"/>
    </w:rPr>
  </w:style>
  <w:style w:type="character" w:customStyle="1" w:styleId="70">
    <w:name w:val="Заголовок 7 Знак"/>
    <w:basedOn w:val="a1"/>
    <w:link w:val="7"/>
    <w:rsid w:val="002E4D76"/>
    <w:rPr>
      <w:rFonts w:ascii="Arial" w:eastAsia="Batang" w:hAnsi="Arial"/>
      <w:b/>
      <w:lang w:val="en-GB" w:eastAsia="en-GB"/>
    </w:rPr>
  </w:style>
  <w:style w:type="paragraph" w:styleId="30">
    <w:name w:val="Body Text 3"/>
    <w:basedOn w:val="a"/>
    <w:link w:val="34"/>
    <w:rsid w:val="002E4D76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0"/>
    <w:rsid w:val="002E4D76"/>
    <w:rPr>
      <w:sz w:val="16"/>
      <w:szCs w:val="16"/>
    </w:rPr>
  </w:style>
  <w:style w:type="character" w:styleId="af">
    <w:name w:val="Hyperlink"/>
    <w:uiPriority w:val="99"/>
    <w:rsid w:val="00E07B65"/>
    <w:rPr>
      <w:color w:val="0000FF"/>
      <w:u w:val="single"/>
    </w:rPr>
  </w:style>
  <w:style w:type="paragraph" w:customStyle="1" w:styleId="Style72">
    <w:name w:val="Style72"/>
    <w:basedOn w:val="a"/>
    <w:uiPriority w:val="99"/>
    <w:rsid w:val="00C073F5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styleId="af0">
    <w:name w:val="footnote text"/>
    <w:aliases w:val=" Знак_0,Знак_0"/>
    <w:basedOn w:val="a"/>
    <w:link w:val="af1"/>
    <w:unhideWhenUsed/>
    <w:rsid w:val="00062229"/>
    <w:rPr>
      <w:sz w:val="20"/>
      <w:szCs w:val="20"/>
    </w:rPr>
  </w:style>
  <w:style w:type="character" w:customStyle="1" w:styleId="af1">
    <w:name w:val="Текст сноски Знак"/>
    <w:aliases w:val=" Знак_0 Знак,Знак_0 Знак"/>
    <w:basedOn w:val="a1"/>
    <w:link w:val="af0"/>
    <w:rsid w:val="00062229"/>
  </w:style>
  <w:style w:type="character" w:styleId="af2">
    <w:name w:val="footnote reference"/>
    <w:unhideWhenUsed/>
    <w:rsid w:val="00062229"/>
    <w:rPr>
      <w:vertAlign w:val="superscript"/>
    </w:rPr>
  </w:style>
  <w:style w:type="table" w:styleId="af3">
    <w:name w:val="Table Grid"/>
    <w:basedOn w:val="a2"/>
    <w:uiPriority w:val="59"/>
    <w:rsid w:val="00C92F7F"/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4">
    <w:name w:val="annotation reference"/>
    <w:basedOn w:val="a1"/>
    <w:semiHidden/>
    <w:unhideWhenUsed/>
    <w:rsid w:val="005F7B08"/>
    <w:rPr>
      <w:sz w:val="16"/>
      <w:szCs w:val="16"/>
    </w:rPr>
  </w:style>
  <w:style w:type="paragraph" w:styleId="af5">
    <w:name w:val="annotation text"/>
    <w:basedOn w:val="a"/>
    <w:link w:val="af6"/>
    <w:semiHidden/>
    <w:unhideWhenUsed/>
    <w:rsid w:val="005F7B08"/>
    <w:rPr>
      <w:sz w:val="20"/>
      <w:szCs w:val="20"/>
    </w:rPr>
  </w:style>
  <w:style w:type="character" w:customStyle="1" w:styleId="af6">
    <w:name w:val="Текст примечания Знак"/>
    <w:basedOn w:val="a1"/>
    <w:link w:val="af5"/>
    <w:semiHidden/>
    <w:rsid w:val="005F7B08"/>
  </w:style>
  <w:style w:type="paragraph" w:styleId="af7">
    <w:name w:val="annotation subject"/>
    <w:basedOn w:val="af5"/>
    <w:next w:val="af5"/>
    <w:link w:val="af8"/>
    <w:semiHidden/>
    <w:unhideWhenUsed/>
    <w:rsid w:val="005F7B08"/>
    <w:rPr>
      <w:b/>
      <w:bCs/>
    </w:rPr>
  </w:style>
  <w:style w:type="character" w:customStyle="1" w:styleId="af8">
    <w:name w:val="Тема примечания Знак"/>
    <w:basedOn w:val="af6"/>
    <w:link w:val="af7"/>
    <w:semiHidden/>
    <w:rsid w:val="005F7B08"/>
    <w:rPr>
      <w:b/>
      <w:bCs/>
    </w:rPr>
  </w:style>
  <w:style w:type="paragraph" w:styleId="af9">
    <w:name w:val="Revision"/>
    <w:hidden/>
    <w:uiPriority w:val="99"/>
    <w:semiHidden/>
    <w:rsid w:val="005F7B08"/>
    <w:rPr>
      <w:sz w:val="28"/>
      <w:szCs w:val="28"/>
    </w:rPr>
  </w:style>
  <w:style w:type="paragraph" w:customStyle="1" w:styleId="Times12">
    <w:name w:val="Times 12"/>
    <w:basedOn w:val="a"/>
    <w:rsid w:val="008C1916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customStyle="1" w:styleId="afa">
    <w:name w:val="Пункт б/н"/>
    <w:basedOn w:val="a"/>
    <w:rsid w:val="008C1916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customStyle="1" w:styleId="a5">
    <w:name w:val="Текст выноски Знак"/>
    <w:link w:val="a4"/>
    <w:semiHidden/>
    <w:locked/>
    <w:rsid w:val="00AA3C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045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dr.rosatom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armuzina.marina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ГОСТ — сортировка по именам" Version="2003"/>
</file>

<file path=customXml/itemProps1.xml><?xml version="1.0" encoding="utf-8"?>
<ds:datastoreItem xmlns:ds="http://schemas.openxmlformats.org/officeDocument/2006/customXml" ds:itemID="{86F548BA-9214-4B2B-B4BB-9EF1284C40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4996</Words>
  <Characters>28480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Росатом</Company>
  <LinksUpToDate>false</LinksUpToDate>
  <CharactersWithSpaces>33410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Пармузина</cp:lastModifiedBy>
  <cp:revision>3</cp:revision>
  <cp:lastPrinted>2018-12-17T07:26:00Z</cp:lastPrinted>
  <dcterms:created xsi:type="dcterms:W3CDTF">2023-06-13T12:14:00Z</dcterms:created>
  <dcterms:modified xsi:type="dcterms:W3CDTF">2023-07-07T06:18:00Z</dcterms:modified>
</cp:coreProperties>
</file>