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277" w:rsidRPr="00AE0277" w:rsidRDefault="006576FD" w:rsidP="00AE027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протокола</w:t>
      </w:r>
      <w:r w:rsidR="00AE0277" w:rsidRPr="00AE0277">
        <w:rPr>
          <w:rFonts w:eastAsia="Times New Roman"/>
          <w:sz w:val="28"/>
          <w:szCs w:val="28"/>
        </w:rPr>
        <w:t xml:space="preserve"> №244 Р3/З-12 </w:t>
      </w:r>
      <w:r w:rsidR="00AE0277">
        <w:rPr>
          <w:rFonts w:eastAsia="Times New Roman"/>
          <w:sz w:val="28"/>
          <w:szCs w:val="28"/>
        </w:rPr>
        <w:t>(</w:t>
      </w:r>
      <w:r w:rsidR="00AE0277" w:rsidRPr="00AE0277">
        <w:rPr>
          <w:rFonts w:eastAsia="Times New Roman"/>
          <w:sz w:val="28"/>
          <w:szCs w:val="28"/>
        </w:rPr>
        <w:t>Z012063</w:t>
      </w:r>
      <w:r w:rsidR="00AE0277">
        <w:rPr>
          <w:rFonts w:eastAsia="Times New Roman"/>
          <w:sz w:val="28"/>
          <w:szCs w:val="28"/>
        </w:rPr>
        <w:t>)</w:t>
      </w:r>
      <w:r w:rsidR="00AE0277" w:rsidRPr="00AE0277">
        <w:rPr>
          <w:rFonts w:eastAsia="Times New Roman"/>
          <w:sz w:val="28"/>
          <w:szCs w:val="28"/>
        </w:rPr>
        <w:br/>
        <w:t>рассмотрения и оценки заявок на участие в запросе котировок цен в электронной форме</w:t>
      </w:r>
      <w:r w:rsidR="00AE0277">
        <w:rPr>
          <w:rFonts w:eastAsia="Times New Roman"/>
          <w:sz w:val="28"/>
          <w:szCs w:val="28"/>
        </w:rPr>
        <w:t xml:space="preserve"> по лоту</w:t>
      </w:r>
      <w:r w:rsidR="00AE0277" w:rsidRPr="00AE0277">
        <w:rPr>
          <w:rFonts w:eastAsia="Times New Roman"/>
          <w:sz w:val="28"/>
          <w:szCs w:val="28"/>
        </w:rPr>
        <w:br/>
        <w:t xml:space="preserve">«Поставка арматуры DN до 50 низкого давления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3282"/>
        <w:gridCol w:w="6163"/>
      </w:tblGrid>
      <w:tr w:rsidR="00AE0277" w:rsidTr="00AE027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 w:rsidP="00AE027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13.03.2012 г.</w:t>
            </w:r>
          </w:p>
        </w:tc>
      </w:tr>
    </w:tbl>
    <w:p w:rsidR="00AE0277" w:rsidRDefault="00AE0277" w:rsidP="00AE02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Z012063. </w:t>
      </w:r>
    </w:p>
    <w:p w:rsidR="00AE0277" w:rsidRDefault="00AE0277" w:rsidP="00AE02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(Россия, 603006 г. Н. Новгород пл. Свободы д. 3). </w:t>
      </w:r>
    </w:p>
    <w:p w:rsidR="00AE0277" w:rsidRDefault="00AE0277" w:rsidP="00AE027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№ 244 Р3/З-12 Поставка арматуры DN до 50 низкого давления для сооружения энергоблока №3 Ростовской АЭС. Извещение о проведении запроса котировок цен было размещено на сайте http://www.a-k-d.ru в сети Интернет 28.02.2012 </w:t>
      </w:r>
    </w:p>
    <w:p w:rsidR="00AE0277" w:rsidRDefault="00AE0277" w:rsidP="00AE027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№2,3,4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 w:rsidRPr="00B14FC7">
        <w:rPr>
          <w:rStyle w:val="a3"/>
          <w:rFonts w:eastAsia="Times New Roman"/>
          <w:b w:val="0"/>
        </w:rPr>
        <w:t>присутствовали</w:t>
      </w:r>
      <w:r>
        <w:rPr>
          <w:rFonts w:eastAsia="Times New Roman"/>
        </w:rPr>
        <w:t>:</w:t>
      </w:r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Медведев Андрей Аркадьевич</w:t>
      </w:r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AE0277" w:rsidRDefault="00AE0277" w:rsidP="00AE027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AE0277" w:rsidRDefault="00AE0277" w:rsidP="00AE0277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16 членов Единой комиссии на заседании присутствовали 9. Кворум имеется.</w:t>
      </w:r>
    </w:p>
    <w:p w:rsidR="00AE0277" w:rsidRDefault="00AE0277" w:rsidP="00AE027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AE0277" w:rsidRDefault="00AE0277" w:rsidP="00AE02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107 417.00 руб. (сто семь тысяч четыреста семнадцать рублей 00 копеек) с учетом НДС </w:t>
      </w:r>
    </w:p>
    <w:p w:rsidR="00AE0277" w:rsidRDefault="00AE0277" w:rsidP="00AE02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AE0277" w:rsidRDefault="00AE0277" w:rsidP="00AE02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3,4 Ростовской АЭС </w:t>
      </w:r>
    </w:p>
    <w:p w:rsidR="00AE0277" w:rsidRDefault="00AE0277" w:rsidP="00AE02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согласно Спецификации (приложение 1 к Извещению) </w:t>
      </w:r>
    </w:p>
    <w:p w:rsidR="00AE0277" w:rsidRDefault="00AE0277" w:rsidP="00AE027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п.12 Извещению </w:t>
      </w:r>
    </w:p>
    <w:p w:rsidR="00AE0277" w:rsidRDefault="00AE0277" w:rsidP="00AE0277">
      <w:pPr>
        <w:spacing w:before="100" w:beforeAutospacing="1" w:after="240"/>
        <w:ind w:left="720"/>
        <w:rPr>
          <w:rFonts w:eastAsia="Times New Roman"/>
        </w:rPr>
      </w:pPr>
    </w:p>
    <w:p w:rsidR="00AE0277" w:rsidRDefault="00AE0277" w:rsidP="00AE0277">
      <w:pPr>
        <w:spacing w:before="100" w:beforeAutospacing="1" w:after="100" w:afterAutospacing="1"/>
        <w:ind w:left="360"/>
        <w:jc w:val="both"/>
        <w:rPr>
          <w:rFonts w:eastAsia="Times New Roman"/>
        </w:rPr>
      </w:pPr>
      <w:r>
        <w:rPr>
          <w:rFonts w:eastAsia="Times New Roman"/>
        </w:rPr>
        <w:t>6.До окончания указанного в извещении срока подачи заявок на участие в запросе котировок цен 06.03.2012 г. 09:00 поступило 2 заявки на участие в запросе котировок цен через сайт в сети Интернет http://www.a-k-d.ru: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47"/>
        <w:gridCol w:w="2312"/>
        <w:gridCol w:w="2190"/>
        <w:gridCol w:w="1615"/>
        <w:gridCol w:w="2467"/>
      </w:tblGrid>
      <w:tr w:rsidR="00AE0277" w:rsidTr="00AE0277">
        <w:trPr>
          <w:tblCellSpacing w:w="15" w:type="dxa"/>
        </w:trPr>
        <w:tc>
          <w:tcPr>
            <w:tcW w:w="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0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1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56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E0277" w:rsidTr="00AE0277">
        <w:trPr>
          <w:tblCellSpacing w:w="15" w:type="dxa"/>
        </w:trPr>
        <w:tc>
          <w:tcPr>
            <w:tcW w:w="5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ТяжПромКомплект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7721547794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143402, Россия, Московская, г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расногорск, Жуковского, 6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марта 2012 г. 17:38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91 596.32 руб. (девяносто одна тысяча пятьсот девяносто шесть рублей 32 копейки) с учетом НДС</w:t>
            </w:r>
          </w:p>
        </w:tc>
      </w:tr>
      <w:tr w:rsidR="00AE0277" w:rsidTr="00AE0277">
        <w:trPr>
          <w:tblCellSpacing w:w="15" w:type="dxa"/>
        </w:trPr>
        <w:tc>
          <w:tcPr>
            <w:tcW w:w="5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Комплект-НН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5246025692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606440, Россия, Нижегородская, Бор, Интернациональная, 28-55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марта 2012 г. 17:48</w:t>
            </w:r>
          </w:p>
        </w:tc>
        <w:tc>
          <w:tcPr>
            <w:tcW w:w="256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88 114.54 руб. (восемьдесят восемь тысяч сто четырнадцать рублей 54 копейки) с учетом НДС</w:t>
            </w:r>
          </w:p>
        </w:tc>
      </w:tr>
    </w:tbl>
    <w:p w:rsidR="00AE0277" w:rsidRPr="00AE0277" w:rsidRDefault="00AE0277" w:rsidP="00B14FC7">
      <w:pPr>
        <w:pStyle w:val="a4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AE0277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2551"/>
        <w:gridCol w:w="6580"/>
      </w:tblGrid>
      <w:tr w:rsidR="00AE0277" w:rsidTr="00AE0277">
        <w:trPr>
          <w:tblCellSpacing w:w="15" w:type="dxa"/>
        </w:trPr>
        <w:tc>
          <w:tcPr>
            <w:tcW w:w="2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5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E0277" w:rsidTr="00AE0277">
        <w:trPr>
          <w:tblCellSpacing w:w="15" w:type="dxa"/>
        </w:trPr>
        <w:tc>
          <w:tcPr>
            <w:tcW w:w="25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Комплект-НН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65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0277" w:rsidRDefault="00AE0277" w:rsidP="00AE0277">
            <w:pPr>
              <w:jc w:val="both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ч.3 ст.51 ЕОСЗ, абз.2 п.19.1 извещения, а именно – в составе Котировочной заявки отсутствует обязательный для представления документ – документ, подтверждающий полномочия лица на осуществление действий от имени участника процедуры закупки - юридического лица (копия решения о назначении или об избрании или приказа о назначении физического лица на должность)</w:t>
            </w:r>
            <w:proofErr w:type="gramEnd"/>
          </w:p>
        </w:tc>
      </w:tr>
    </w:tbl>
    <w:p w:rsidR="00AE0277" w:rsidRPr="00AE0277" w:rsidRDefault="00AE0277" w:rsidP="00AE0277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AE0277" w:rsidRDefault="00AE0277" w:rsidP="00AE0277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«</w:t>
      </w:r>
      <w:proofErr w:type="spellStart"/>
      <w:r>
        <w:rPr>
          <w:rFonts w:eastAsia="Times New Roman"/>
        </w:rPr>
        <w:t>ТяжПромКомплект</w:t>
      </w:r>
      <w:proofErr w:type="spellEnd"/>
      <w:r>
        <w:rPr>
          <w:rFonts w:eastAsia="Times New Roman"/>
        </w:rPr>
        <w:t xml:space="preserve">» и составило 91 596.32 руб. (девяносто одна тысяча пятьсот девяносто шесть рублей 32 копейки) с учетом НДС. </w:t>
      </w:r>
    </w:p>
    <w:p w:rsidR="00AE0277" w:rsidRDefault="00AE0277" w:rsidP="00AE0277">
      <w:pPr>
        <w:numPr>
          <w:ilvl w:val="1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заключить договор с ЗАО «</w:t>
      </w:r>
      <w:proofErr w:type="spellStart"/>
      <w:r>
        <w:rPr>
          <w:rFonts w:eastAsia="Times New Roman"/>
        </w:rPr>
        <w:t>ТяжПромКомплект</w:t>
      </w:r>
      <w:proofErr w:type="spellEnd"/>
      <w:r>
        <w:rPr>
          <w:rFonts w:eastAsia="Times New Roman"/>
        </w:rPr>
        <w:t>» на условиях, предусмотренных извещением о проведении запроса котировок цен, по цене, предложенной участником процедур</w:t>
      </w:r>
      <w:r w:rsidR="00754264">
        <w:rPr>
          <w:rFonts w:eastAsia="Times New Roman"/>
        </w:rPr>
        <w:t>ы закупки в котировочной заявке</w:t>
      </w:r>
      <w:r>
        <w:rPr>
          <w:rFonts w:eastAsia="Times New Roman"/>
        </w:rPr>
        <w:t xml:space="preserve">. </w:t>
      </w:r>
    </w:p>
    <w:p w:rsidR="00AE0277" w:rsidRDefault="00AE0277" w:rsidP="00AE027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AE0277" w:rsidRDefault="00AE0277" w:rsidP="00AE0277">
      <w:pPr>
        <w:spacing w:before="100" w:beforeAutospacing="1" w:after="240"/>
        <w:ind w:left="720"/>
        <w:rPr>
          <w:rFonts w:eastAsia="Times New Roman"/>
        </w:rPr>
      </w:pPr>
    </w:p>
    <w:p w:rsidR="00AE0277" w:rsidRDefault="00AE0277" w:rsidP="00AE0277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CA62FE" w:rsidRDefault="00CA62FE"/>
    <w:sectPr w:rsidR="00CA62FE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07448"/>
    <w:multiLevelType w:val="multilevel"/>
    <w:tmpl w:val="90B86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487E8A"/>
    <w:multiLevelType w:val="hybridMultilevel"/>
    <w:tmpl w:val="3BF6BF0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0277"/>
    <w:rsid w:val="0060781E"/>
    <w:rsid w:val="006576FD"/>
    <w:rsid w:val="00754264"/>
    <w:rsid w:val="00AE0277"/>
    <w:rsid w:val="00B14FC7"/>
    <w:rsid w:val="00CA62FE"/>
    <w:rsid w:val="00D90D9F"/>
    <w:rsid w:val="00FE1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2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E027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027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AE0277"/>
    <w:rPr>
      <w:b/>
      <w:bCs/>
    </w:rPr>
  </w:style>
  <w:style w:type="paragraph" w:styleId="a4">
    <w:name w:val="List Paragraph"/>
    <w:basedOn w:val="a"/>
    <w:uiPriority w:val="34"/>
    <w:qFormat/>
    <w:rsid w:val="00AE02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6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2012-03-13T09:50:00Z</dcterms:created>
  <dcterms:modified xsi:type="dcterms:W3CDTF">2012-03-13T10:54:00Z</dcterms:modified>
</cp:coreProperties>
</file>