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D640FE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D640FE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D640FE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7AB3" w:rsidRPr="00235FA0" w:rsidRDefault="00F87AB3" w:rsidP="00F87AB3">
      <w:pPr>
        <w:pStyle w:val="a4"/>
        <w:spacing w:line="240" w:lineRule="auto"/>
        <w:jc w:val="center"/>
        <w:rPr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Pr="00BB7A2F">
        <w:rPr>
          <w:rFonts w:eastAsia="Calibri"/>
          <w:b/>
          <w:lang w:eastAsia="en-US"/>
        </w:rPr>
        <w:t>в</w:t>
      </w:r>
      <w:r>
        <w:rPr>
          <w:rFonts w:eastAsia="Calibri"/>
          <w:b/>
          <w:lang w:eastAsia="en-US"/>
        </w:rPr>
        <w:t>одо</w:t>
      </w:r>
      <w:r w:rsidRPr="00BB7A2F">
        <w:rPr>
          <w:rFonts w:eastAsia="Calibri"/>
          <w:b/>
          <w:lang w:eastAsia="en-US"/>
        </w:rPr>
        <w:t>стойкой фанеры</w:t>
      </w: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226EA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«11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августа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42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  <w:bookmarkStart w:id="0" w:name="_GoBack"/>
      <w:bookmarkEnd w:id="0"/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D640FE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D640FE">
        <w:trPr>
          <w:trHeight w:val="322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D640FE">
        <w:trPr>
          <w:trHeight w:val="2965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654176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D640FE">
        <w:trPr>
          <w:trHeight w:val="3324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C1A8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C1A89">
              <w:rPr>
                <w:rFonts w:ascii="Times New Roman" w:hAnsi="Times New Roman"/>
                <w:sz w:val="22"/>
                <w:szCs w:val="22"/>
              </w:rPr>
              <w:t xml:space="preserve">Поставка водостойкой фанеры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260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листов </w:t>
            </w:r>
            <w:r w:rsidR="00F87AB3" w:rsidRPr="001715C1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</w:rPr>
              <w:t>≈ 18,2</w:t>
            </w:r>
            <w:r w:rsidR="00F87AB3" w:rsidRPr="001715C1">
              <w:rPr>
                <w:rFonts w:ascii="Times New Roman" w:hAnsi="Times New Roman"/>
              </w:rPr>
              <w:t xml:space="preserve"> м</w:t>
            </w:r>
            <w:r w:rsidR="00F87AB3" w:rsidRPr="001715C1">
              <w:rPr>
                <w:rFonts w:ascii="Times New Roman" w:hAnsi="Times New Roman"/>
                <w:vertAlign w:val="superscript"/>
              </w:rPr>
              <w:t>3</w:t>
            </w:r>
            <w:r w:rsidR="00F87AB3" w:rsidRPr="001715C1">
              <w:rPr>
                <w:rFonts w:ascii="Times New Roman" w:hAnsi="Times New Roman"/>
              </w:rPr>
              <w:t>)</w:t>
            </w:r>
            <w:r w:rsidR="00F87AB3" w:rsidRPr="001F24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60 календарных дней </w:t>
            </w:r>
            <w:proofErr w:type="gramStart"/>
            <w:r w:rsidRPr="00266811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266811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</w:p>
          <w:p w:rsidR="00266811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CC4222" w:rsidRDefault="00266811" w:rsidP="00CC42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C4222">
              <w:rPr>
                <w:rFonts w:ascii="Times New Roman" w:eastAsia="Times New Roman" w:hAnsi="Times New Roman"/>
                <w:sz w:val="22"/>
                <w:szCs w:val="22"/>
              </w:rPr>
              <w:t>936 000,00 (девятьсот тридцать шесть тысяч) рублей 00 копеек, с учетом налогов, сборов, транспортных расходов  и иных обязательных платежей.</w:t>
            </w:r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66811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66811" w:rsidP="00781A0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D640FE">
        <w:tc>
          <w:tcPr>
            <w:tcW w:w="568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C378B"/>
    <w:rsid w:val="000C727A"/>
    <w:rsid w:val="001F5FCC"/>
    <w:rsid w:val="00217989"/>
    <w:rsid w:val="00266811"/>
    <w:rsid w:val="00296393"/>
    <w:rsid w:val="002C672E"/>
    <w:rsid w:val="005046DB"/>
    <w:rsid w:val="00586A81"/>
    <w:rsid w:val="00654176"/>
    <w:rsid w:val="006F3B66"/>
    <w:rsid w:val="007433F5"/>
    <w:rsid w:val="00781A02"/>
    <w:rsid w:val="008A1FD9"/>
    <w:rsid w:val="009D28F1"/>
    <w:rsid w:val="00A17FC2"/>
    <w:rsid w:val="00AC1BD0"/>
    <w:rsid w:val="00B1235F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-k-d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502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7</cp:revision>
  <dcterms:created xsi:type="dcterms:W3CDTF">2016-07-26T11:22:00Z</dcterms:created>
  <dcterms:modified xsi:type="dcterms:W3CDTF">2016-08-11T07:35:00Z</dcterms:modified>
</cp:coreProperties>
</file>